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将词表示成向量</w:t>
      </w:r>
    </w:p>
    <w:p>
      <w:pPr>
        <w:rPr>
          <w:rFonts w:hint="eastAsia"/>
          <w:lang w:val="en-US" w:eastAsia="zh-CN"/>
        </w:rPr>
      </w:pPr>
      <w:r>
        <w:rPr>
          <w:rFonts w:hint="eastAsia"/>
          <w:lang w:val="en-US" w:eastAsia="zh-CN"/>
        </w:rPr>
        <w:t>One-hot Encoding</w:t>
      </w:r>
    </w:p>
    <w:p>
      <w:pPr>
        <w:rPr>
          <w:rFonts w:hint="eastAsia"/>
          <w:lang w:val="en-US" w:eastAsia="zh-CN"/>
        </w:rPr>
      </w:pPr>
      <w:r>
        <w:rPr>
          <w:rFonts w:hint="eastAsia"/>
          <w:lang w:val="en-US" w:eastAsia="zh-CN"/>
        </w:rPr>
        <w:t>通过一个很长的向量其中每一个词对应一个位置的值设为1，使得每一个维度对应一个词。但这会使得每一个词之间都看不出它们之间的关系。</w:t>
      </w:r>
    </w:p>
    <w:p>
      <w:pPr>
        <w:rPr>
          <w:rFonts w:hint="eastAsia"/>
          <w:lang w:val="en-US" w:eastAsia="zh-CN"/>
        </w:rPr>
      </w:pPr>
      <w:r>
        <w:rPr>
          <w:rFonts w:hint="eastAsia"/>
          <w:lang w:val="en-US" w:eastAsia="zh-CN"/>
        </w:rPr>
        <w:t>Word Embedding</w:t>
      </w:r>
    </w:p>
    <w:p>
      <w:pPr>
        <w:rPr>
          <w:rFonts w:hint="eastAsia"/>
          <w:lang w:val="en-US" w:eastAsia="zh-CN"/>
        </w:rPr>
      </w:pPr>
      <w:r>
        <w:rPr>
          <w:rFonts w:hint="eastAsia"/>
          <w:lang w:val="en-US" w:eastAsia="zh-CN"/>
        </w:rPr>
        <w:t>将每个词对应着一个向量。</w:t>
      </w:r>
    </w:p>
    <w:p>
      <w:r>
        <w:drawing>
          <wp:inline distT="0" distB="0" distL="114300" distR="114300">
            <wp:extent cx="5273040" cy="330073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3300730"/>
                    </a:xfrm>
                    <a:prstGeom prst="rect">
                      <a:avLst/>
                    </a:prstGeom>
                    <a:noFill/>
                    <a:ln>
                      <a:noFill/>
                    </a:ln>
                  </pic:spPr>
                </pic:pic>
              </a:graphicData>
            </a:graphic>
          </wp:inline>
        </w:drawing>
      </w:r>
    </w:p>
    <w:p>
      <w:pPr>
        <w:rPr>
          <w:rFonts w:hint="eastAsia"/>
          <w:lang w:val="en-US" w:eastAsia="zh-CN"/>
        </w:rPr>
      </w:pPr>
      <w:r>
        <w:rPr>
          <w:rFonts w:hint="eastAsia"/>
          <w:lang w:val="en-US" w:eastAsia="zh-CN"/>
        </w:rPr>
        <w:t>模型的输入为一堆向量，这些向量可以是语音，图，句子</w:t>
      </w:r>
    </w:p>
    <w:p>
      <w:pPr>
        <w:rPr>
          <w:rFonts w:hint="eastAsia"/>
          <w:lang w:val="en-US" w:eastAsia="zh-CN"/>
        </w:rPr>
      </w:pPr>
      <w:r>
        <w:rPr>
          <w:rFonts w:hint="eastAsia"/>
          <w:lang w:val="en-US" w:eastAsia="zh-CN"/>
        </w:rPr>
        <w:t>输出就有三种可能性，每一个向量都对应一个标签、整个输入对应着一个输出结果、多个输出对应着多个输出。</w:t>
      </w:r>
    </w:p>
    <w:p>
      <w:r>
        <w:drawing>
          <wp:inline distT="0" distB="0" distL="114300" distR="114300">
            <wp:extent cx="5273675" cy="3580130"/>
            <wp:effectExtent l="0" t="0" r="146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3580130"/>
                    </a:xfrm>
                    <a:prstGeom prst="rect">
                      <a:avLst/>
                    </a:prstGeom>
                    <a:noFill/>
                    <a:ln>
                      <a:noFill/>
                    </a:ln>
                  </pic:spPr>
                </pic:pic>
              </a:graphicData>
            </a:graphic>
          </wp:inline>
        </w:drawing>
      </w:r>
    </w:p>
    <w:p>
      <w:pPr>
        <w:rPr>
          <w:rFonts w:hint="eastAsia"/>
          <w:lang w:val="en-US" w:eastAsia="zh-CN"/>
        </w:rPr>
      </w:pPr>
      <w:r>
        <w:rPr>
          <w:rFonts w:hint="eastAsia"/>
          <w:lang w:val="en-US" w:eastAsia="zh-CN"/>
        </w:rPr>
        <w:t>Self-attention</w:t>
      </w:r>
    </w:p>
    <w:p>
      <w:pPr>
        <w:rPr>
          <w:rFonts w:hint="eastAsia"/>
          <w:lang w:val="en-US" w:eastAsia="zh-CN"/>
        </w:rPr>
      </w:pPr>
      <w:r>
        <w:rPr>
          <w:rFonts w:hint="eastAsia"/>
          <w:lang w:val="en-US" w:eastAsia="zh-CN"/>
        </w:rPr>
        <w:t>自注意力机制的输入可能是未处理过的input也可能是某个隐藏层的输出，都是一排的向量，通过考虑计算这一排所有的向量之后得到对应的输出。</w:t>
      </w:r>
    </w:p>
    <w:p>
      <w:r>
        <w:drawing>
          <wp:inline distT="0" distB="0" distL="114300" distR="114300">
            <wp:extent cx="5267960" cy="3469005"/>
            <wp:effectExtent l="0" t="0" r="508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7960" cy="3469005"/>
                    </a:xfrm>
                    <a:prstGeom prst="rect">
                      <a:avLst/>
                    </a:prstGeom>
                    <a:noFill/>
                    <a:ln>
                      <a:noFill/>
                    </a:ln>
                  </pic:spPr>
                </pic:pic>
              </a:graphicData>
            </a:graphic>
          </wp:inline>
        </w:drawing>
      </w:r>
    </w:p>
    <w:p>
      <w:pPr>
        <w:rPr>
          <w:rFonts w:hint="eastAsia"/>
          <w:lang w:val="en-US" w:eastAsia="zh-CN"/>
        </w:rPr>
      </w:pPr>
      <w:r>
        <w:rPr>
          <w:rFonts w:hint="eastAsia"/>
          <w:lang w:val="en-US" w:eastAsia="zh-CN"/>
        </w:rPr>
        <w:t>通过计算每个向量相乘不同的矩阵w得到q和k，然后将q和k相乘得到两个向量的相关性。当一个向量和其他向量包括自己算完相关性后，通过一层softmax将这些值归一化，通过计算w和向量相乘，得到v，然后再和归一化后的相关性的值相乘，然后全部加强了就得到了输出结果</w:t>
      </w:r>
    </w:p>
    <w:p>
      <w:r>
        <w:drawing>
          <wp:inline distT="0" distB="0" distL="114300" distR="114300">
            <wp:extent cx="5271135" cy="3384550"/>
            <wp:effectExtent l="0" t="0" r="1905" b="139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1135" cy="3384550"/>
                    </a:xfrm>
                    <a:prstGeom prst="rect">
                      <a:avLst/>
                    </a:prstGeom>
                    <a:noFill/>
                    <a:ln>
                      <a:noFill/>
                    </a:ln>
                  </pic:spPr>
                </pic:pic>
              </a:graphicData>
            </a:graphic>
          </wp:inline>
        </w:drawing>
      </w:r>
    </w:p>
    <w:p/>
    <w:p>
      <w:pPr>
        <w:rPr>
          <w:rFonts w:hint="eastAsia"/>
          <w:lang w:val="en-US" w:eastAsia="zh-CN"/>
        </w:rPr>
      </w:pPr>
      <w:r>
        <w:rPr>
          <w:rFonts w:hint="eastAsia"/>
          <w:lang w:val="en-US" w:eastAsia="zh-CN"/>
        </w:rPr>
        <w:t>Multi-head Self-attention</w:t>
      </w:r>
    </w:p>
    <w:p>
      <w:pPr>
        <w:rPr>
          <w:rFonts w:hint="eastAsia"/>
          <w:lang w:val="en-US" w:eastAsia="zh-CN"/>
        </w:rPr>
      </w:pPr>
      <w:r>
        <w:rPr>
          <w:rFonts w:hint="eastAsia"/>
          <w:lang w:val="en-US" w:eastAsia="zh-CN"/>
        </w:rPr>
        <w:t>通过w得到q，k，v后再乘多个矩阵得到多个不同的q，k，v，并且q，k，v的数量要相同并且对应，然后同一类的q，k，v进行注意力机制的运算。最后将所有结果进行拼接再乘上一个矩阵就得到最后的结果。</w:t>
      </w:r>
    </w:p>
    <w:p>
      <w:r>
        <w:drawing>
          <wp:inline distT="0" distB="0" distL="114300" distR="114300">
            <wp:extent cx="5271135" cy="3798570"/>
            <wp:effectExtent l="0" t="0" r="190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71135" cy="3798570"/>
                    </a:xfrm>
                    <a:prstGeom prst="rect">
                      <a:avLst/>
                    </a:prstGeom>
                    <a:noFill/>
                    <a:ln>
                      <a:noFill/>
                    </a:ln>
                  </pic:spPr>
                </pic:pic>
              </a:graphicData>
            </a:graphic>
          </wp:inline>
        </w:drawing>
      </w:r>
    </w:p>
    <w:p>
      <w:pPr>
        <w:rPr>
          <w:rFonts w:hint="eastAsia"/>
          <w:lang w:val="en-US" w:eastAsia="zh-CN"/>
        </w:rPr>
      </w:pPr>
      <w:r>
        <w:rPr>
          <w:rFonts w:hint="eastAsia"/>
          <w:lang w:val="en-US" w:eastAsia="zh-CN"/>
        </w:rPr>
        <w:t>Positional Encoding</w:t>
      </w:r>
    </w:p>
    <w:p>
      <w:pPr>
        <w:rPr>
          <w:rFonts w:hint="eastAsia"/>
          <w:lang w:val="en-US" w:eastAsia="zh-CN"/>
        </w:rPr>
      </w:pPr>
      <w:r>
        <w:rPr>
          <w:rFonts w:hint="eastAsia"/>
          <w:lang w:val="en-US" w:eastAsia="zh-CN"/>
        </w:rPr>
        <w:t>通过位置编码解决在注意力机制计算中无法区别每一个词之间的距离远近无法区别的问题。</w:t>
      </w:r>
    </w:p>
    <w:p>
      <w:pPr>
        <w:rPr>
          <w:rFonts w:hint="eastAsia"/>
          <w:lang w:val="en-US" w:eastAsia="zh-CN"/>
        </w:rPr>
      </w:pPr>
      <w:r>
        <w:rPr>
          <w:rFonts w:hint="eastAsia"/>
          <w:lang w:val="en-US" w:eastAsia="zh-CN"/>
        </w:rPr>
        <w:t>Self-attention for image</w:t>
      </w:r>
    </w:p>
    <w:p>
      <w:pPr>
        <w:rPr>
          <w:rFonts w:hint="eastAsia"/>
          <w:lang w:val="en-US" w:eastAsia="zh-CN"/>
        </w:rPr>
      </w:pPr>
      <w:r>
        <w:rPr>
          <w:rFonts w:hint="eastAsia"/>
          <w:lang w:val="en-US" w:eastAsia="zh-CN"/>
        </w:rPr>
        <w:t>将图片看成一个多维的向量，然后就可以通过self-attention来处理图片。</w:t>
      </w:r>
    </w:p>
    <w:p>
      <w:r>
        <w:drawing>
          <wp:inline distT="0" distB="0" distL="114300" distR="114300">
            <wp:extent cx="5272405" cy="3174365"/>
            <wp:effectExtent l="0" t="0" r="63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72405" cy="3174365"/>
                    </a:xfrm>
                    <a:prstGeom prst="rect">
                      <a:avLst/>
                    </a:prstGeom>
                    <a:noFill/>
                    <a:ln>
                      <a:noFill/>
                    </a:ln>
                  </pic:spPr>
                </pic:pic>
              </a:graphicData>
            </a:graphic>
          </wp:inline>
        </w:drawing>
      </w:r>
    </w:p>
    <w:p>
      <w:pPr>
        <w:rPr>
          <w:rFonts w:hint="eastAsia"/>
          <w:lang w:val="en-US" w:eastAsia="zh-CN"/>
        </w:rPr>
      </w:pPr>
      <w:r>
        <w:rPr>
          <w:rFonts w:hint="eastAsia"/>
          <w:lang w:val="en-US" w:eastAsia="zh-CN"/>
        </w:rPr>
        <w:t>Rnn</w:t>
      </w:r>
    </w:p>
    <w:p>
      <w:pPr>
        <w:rPr>
          <w:rFonts w:hint="eastAsia"/>
          <w:lang w:val="en-US" w:eastAsia="zh-CN"/>
        </w:rPr>
      </w:pPr>
      <w:r>
        <w:rPr>
          <w:rFonts w:hint="eastAsia"/>
          <w:lang w:val="en-US" w:eastAsia="zh-CN"/>
        </w:rPr>
        <w:t>在通过神经网络的输入多了一个state，这个state是保存的上一个向量输入的内容，每一次的输出都会有一个state。因此Rnn是都有考虑了上一个的输出的情况，而self-attention则是考虑的整个句子的输入。</w:t>
      </w:r>
    </w:p>
    <w:p>
      <w:r>
        <w:drawing>
          <wp:inline distT="0" distB="0" distL="114300" distR="114300">
            <wp:extent cx="5268595" cy="3602990"/>
            <wp:effectExtent l="0" t="0" r="444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5268595" cy="3602990"/>
                    </a:xfrm>
                    <a:prstGeom prst="rect">
                      <a:avLst/>
                    </a:prstGeom>
                    <a:noFill/>
                    <a:ln>
                      <a:noFill/>
                    </a:ln>
                  </pic:spPr>
                </pic:pic>
              </a:graphicData>
            </a:graphic>
          </wp:inline>
        </w:drawing>
      </w:r>
    </w:p>
    <w:p>
      <w:pPr>
        <w:rPr>
          <w:rFonts w:hint="eastAsia"/>
          <w:lang w:val="en-US" w:eastAsia="zh-CN"/>
        </w:rPr>
      </w:pPr>
      <w:r>
        <w:rPr>
          <w:rFonts w:hint="eastAsia"/>
          <w:lang w:val="en-US" w:eastAsia="zh-CN"/>
        </w:rPr>
        <w:t>Batchnormalization</w:t>
      </w:r>
    </w:p>
    <w:p>
      <w:pPr>
        <w:rPr>
          <w:rFonts w:hint="eastAsia"/>
          <w:lang w:val="en-US" w:eastAsia="zh-CN"/>
        </w:rPr>
      </w:pPr>
      <w:r>
        <w:rPr>
          <w:rFonts w:hint="eastAsia"/>
          <w:lang w:val="en-US" w:eastAsia="zh-CN"/>
        </w:rPr>
        <w:t>将所有的数据中同一个维度的值取出来，计算出每一个维度的均值和标准差，然后将每一个维度减去该维度的均值再除标准差进行标准化，使得每一个维度都服从均值为0方差为1的分布。</w:t>
      </w:r>
    </w:p>
    <w:p>
      <w:r>
        <w:drawing>
          <wp:inline distT="0" distB="0" distL="114300" distR="114300">
            <wp:extent cx="5273040" cy="3312160"/>
            <wp:effectExtent l="0" t="0" r="0" b="1016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1"/>
                    <a:stretch>
                      <a:fillRect/>
                    </a:stretch>
                  </pic:blipFill>
                  <pic:spPr>
                    <a:xfrm>
                      <a:off x="0" y="0"/>
                      <a:ext cx="5273040" cy="3312160"/>
                    </a:xfrm>
                    <a:prstGeom prst="rect">
                      <a:avLst/>
                    </a:prstGeom>
                    <a:noFill/>
                    <a:ln>
                      <a:noFill/>
                    </a:ln>
                  </pic:spPr>
                </pic:pic>
              </a:graphicData>
            </a:graphic>
          </wp:inline>
        </w:drawing>
      </w:r>
    </w:p>
    <w:p>
      <w:pPr>
        <w:rPr>
          <w:rFonts w:hint="eastAsia"/>
          <w:lang w:val="en-US" w:eastAsia="zh-CN"/>
        </w:rPr>
      </w:pPr>
      <w:r>
        <w:rPr>
          <w:rFonts w:hint="eastAsia"/>
          <w:lang w:val="en-US" w:eastAsia="zh-CN"/>
        </w:rPr>
        <w:t>在测试的时候，由于有可能的输入就只有一个数据，无法做标准化，因此pytorch中自动完成了将训练的时候的均值和方差累计统计出来。因此在测试的时候只需要将输入的数据减去统计出来的均值除以统计出来的方差就可以了。</w:t>
      </w:r>
    </w:p>
    <w:p>
      <w:r>
        <w:drawing>
          <wp:inline distT="0" distB="0" distL="114300" distR="114300">
            <wp:extent cx="5268595" cy="4012565"/>
            <wp:effectExtent l="0" t="0" r="4445" b="1079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5268595" cy="4012565"/>
                    </a:xfrm>
                    <a:prstGeom prst="rect">
                      <a:avLst/>
                    </a:prstGeom>
                    <a:noFill/>
                    <a:ln>
                      <a:noFill/>
                    </a:ln>
                  </pic:spPr>
                </pic:pic>
              </a:graphicData>
            </a:graphic>
          </wp:inline>
        </w:drawing>
      </w:r>
    </w:p>
    <w:p>
      <w:pPr>
        <w:rPr>
          <w:rFonts w:hint="eastAsia"/>
          <w:lang w:val="en-US" w:eastAsia="zh-CN"/>
        </w:rPr>
      </w:pPr>
      <w:r>
        <w:rPr>
          <w:rFonts w:hint="eastAsia"/>
          <w:lang w:val="en-US" w:eastAsia="zh-CN"/>
        </w:rPr>
        <w:t>Seq2seq</w:t>
      </w:r>
    </w:p>
    <w:p>
      <w:pPr>
        <w:rPr>
          <w:rFonts w:hint="eastAsia"/>
          <w:lang w:val="en-US" w:eastAsia="zh-CN"/>
        </w:rPr>
      </w:pPr>
      <w:r>
        <w:rPr>
          <w:rFonts w:hint="eastAsia"/>
          <w:lang w:val="en-US" w:eastAsia="zh-CN"/>
        </w:rPr>
        <w:t>通过输入一段句子然后输出另一段句子，其中句子长度不一样，输出句子长度是由机器决定。</w:t>
      </w:r>
    </w:p>
    <w:p>
      <w:r>
        <w:drawing>
          <wp:inline distT="0" distB="0" distL="114300" distR="114300">
            <wp:extent cx="5271770" cy="351599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5271770" cy="3515995"/>
                    </a:xfrm>
                    <a:prstGeom prst="rect">
                      <a:avLst/>
                    </a:prstGeom>
                    <a:noFill/>
                    <a:ln>
                      <a:noFill/>
                    </a:ln>
                  </pic:spPr>
                </pic:pic>
              </a:graphicData>
            </a:graphic>
          </wp:inline>
        </w:drawing>
      </w:r>
    </w:p>
    <w:p>
      <w:pPr>
        <w:rPr>
          <w:rFonts w:hint="eastAsia"/>
          <w:lang w:val="en-US" w:eastAsia="zh-CN"/>
        </w:rPr>
      </w:pPr>
      <w:r>
        <w:rPr>
          <w:rFonts w:hint="eastAsia"/>
          <w:lang w:val="en-US" w:eastAsia="zh-CN"/>
        </w:rPr>
        <w:t>Seq2seq分为两个模块，分别为encoder和decoder</w:t>
      </w:r>
    </w:p>
    <w:p>
      <w:pPr>
        <w:rPr>
          <w:rFonts w:hint="default"/>
          <w:lang w:val="en-US" w:eastAsia="zh-CN"/>
        </w:rPr>
      </w:pPr>
      <w:r>
        <w:rPr>
          <w:rFonts w:hint="eastAsia"/>
          <w:lang w:val="en-US" w:eastAsia="zh-CN"/>
        </w:rPr>
        <w:t>Encoder要做的事情就是给一排的向量输出另外一排的向量，其中会有很多的block。</w:t>
      </w:r>
    </w:p>
    <w:p>
      <w:pPr>
        <w:rPr>
          <w:rFonts w:hint="default"/>
          <w:lang w:val="en-US" w:eastAsia="zh-CN"/>
        </w:rPr>
      </w:pPr>
      <w:r>
        <w:rPr>
          <w:rFonts w:hint="eastAsia"/>
          <w:lang w:val="en-US" w:eastAsia="zh-CN"/>
        </w:rPr>
        <w:t>在transformer中encoder用到的self-attention，每一个block中做self-attention得到输出，然后再通过一层全连接层，最后得到的输出就是一个block的输出，其中还用到了残差网络</w:t>
      </w:r>
    </w:p>
    <w:p>
      <w:r>
        <w:drawing>
          <wp:inline distT="0" distB="0" distL="114300" distR="114300">
            <wp:extent cx="5267325" cy="3769360"/>
            <wp:effectExtent l="0" t="0" r="5715"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267325" cy="3769360"/>
                    </a:xfrm>
                    <a:prstGeom prst="rect">
                      <a:avLst/>
                    </a:prstGeom>
                    <a:noFill/>
                    <a:ln>
                      <a:noFill/>
                    </a:ln>
                  </pic:spPr>
                </pic:pic>
              </a:graphicData>
            </a:graphic>
          </wp:inline>
        </w:drawing>
      </w:r>
    </w:p>
    <w:p>
      <w:pPr>
        <w:rPr>
          <w:rFonts w:hint="default"/>
          <w:lang w:val="en-US" w:eastAsia="zh-CN"/>
        </w:rPr>
      </w:pPr>
    </w:p>
    <w:p>
      <w:r>
        <w:drawing>
          <wp:inline distT="0" distB="0" distL="114300" distR="114300">
            <wp:extent cx="5272405" cy="3669665"/>
            <wp:effectExtent l="0" t="0" r="635" b="317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72405" cy="3669665"/>
                    </a:xfrm>
                    <a:prstGeom prst="rect">
                      <a:avLst/>
                    </a:prstGeom>
                    <a:noFill/>
                    <a:ln>
                      <a:noFill/>
                    </a:ln>
                  </pic:spPr>
                </pic:pic>
              </a:graphicData>
            </a:graphic>
          </wp:inline>
        </w:drawing>
      </w:r>
    </w:p>
    <w:p>
      <w:pPr>
        <w:rPr>
          <w:rFonts w:hint="eastAsia"/>
          <w:lang w:val="en-US" w:eastAsia="zh-CN"/>
        </w:rPr>
      </w:pPr>
      <w:r>
        <w:rPr>
          <w:rFonts w:hint="eastAsia"/>
          <w:lang w:val="en-US" w:eastAsia="zh-CN"/>
        </w:rPr>
        <w:t>Decoder</w:t>
      </w:r>
    </w:p>
    <w:p>
      <w:pPr>
        <w:rPr>
          <w:rFonts w:hint="eastAsia"/>
          <w:lang w:val="en-US" w:eastAsia="zh-CN"/>
        </w:rPr>
      </w:pPr>
      <w:r>
        <w:rPr>
          <w:rFonts w:hint="eastAsia"/>
          <w:lang w:val="en-US" w:eastAsia="zh-CN"/>
        </w:rPr>
        <w:t>通过输入一个向量，进入decoder，decoder将encoder的输出和输入得到一个输出。</w:t>
      </w:r>
    </w:p>
    <w:p>
      <w:r>
        <w:drawing>
          <wp:inline distT="0" distB="0" distL="114300" distR="114300">
            <wp:extent cx="5267960" cy="3514090"/>
            <wp:effectExtent l="0" t="0" r="5080" b="635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6"/>
                    <a:stretch>
                      <a:fillRect/>
                    </a:stretch>
                  </pic:blipFill>
                  <pic:spPr>
                    <a:xfrm>
                      <a:off x="0" y="0"/>
                      <a:ext cx="5267960" cy="3514090"/>
                    </a:xfrm>
                    <a:prstGeom prst="rect">
                      <a:avLst/>
                    </a:prstGeom>
                    <a:noFill/>
                    <a:ln>
                      <a:noFill/>
                    </a:ln>
                  </pic:spPr>
                </pic:pic>
              </a:graphicData>
            </a:graphic>
          </wp:inline>
        </w:drawing>
      </w:r>
    </w:p>
    <w:p>
      <w:pPr>
        <w:rPr>
          <w:rFonts w:hint="eastAsia"/>
          <w:lang w:val="en-US" w:eastAsia="zh-CN"/>
        </w:rPr>
      </w:pPr>
      <w:r>
        <w:rPr>
          <w:rFonts w:hint="eastAsia"/>
          <w:lang w:val="en-US" w:eastAsia="zh-CN"/>
        </w:rPr>
        <w:t>Mask-attention</w:t>
      </w:r>
    </w:p>
    <w:p>
      <w:pPr>
        <w:rPr>
          <w:rFonts w:hint="eastAsia"/>
          <w:lang w:val="en-US" w:eastAsia="zh-CN"/>
        </w:rPr>
      </w:pPr>
      <w:r>
        <w:rPr>
          <w:rFonts w:hint="eastAsia"/>
          <w:lang w:val="en-US" w:eastAsia="zh-CN"/>
        </w:rPr>
        <w:t>只考虑当前已知的输出结果，忽略未知的结果。</w:t>
      </w:r>
    </w:p>
    <w:p>
      <w:pPr>
        <w:rPr>
          <w:rFonts w:hint="eastAsia"/>
          <w:lang w:val="en-US" w:eastAsia="zh-CN"/>
        </w:rPr>
      </w:pPr>
      <w:r>
        <w:rPr>
          <w:rFonts w:hint="eastAsia"/>
          <w:lang w:val="en-US" w:eastAsia="zh-CN"/>
        </w:rPr>
        <w:t>Cross attention</w:t>
      </w:r>
    </w:p>
    <w:p>
      <w:pPr>
        <w:rPr>
          <w:rFonts w:hint="eastAsia"/>
          <w:lang w:val="en-US" w:eastAsia="zh-CN"/>
        </w:rPr>
      </w:pPr>
      <w:r>
        <w:rPr>
          <w:rFonts w:hint="eastAsia"/>
          <w:lang w:val="en-US" w:eastAsia="zh-CN"/>
        </w:rPr>
        <w:t>其中attention的q和k是中encoder的输入，v则是之前的mask-attention的输出。因此cross attention是连接encoder和decoder的桥梁。</w:t>
      </w:r>
    </w:p>
    <w:p>
      <w:pPr>
        <w:rPr>
          <w:rFonts w:hint="default"/>
          <w:lang w:val="en-US" w:eastAsia="zh-CN"/>
        </w:rPr>
      </w:pPr>
      <w:r>
        <w:rPr>
          <w:rFonts w:hint="default"/>
          <w:lang w:val="en-US" w:eastAsia="zh-CN"/>
        </w:rPr>
        <w:t>Add，就是在Z的基础上加了一个残差块X，加入残差块X的目的是为了防止在深度神经网络训练中发生退化问题，退化的意思就是深度神经网络通过增加网络的层数，Loss逐渐减小，然后趋于稳定达到饱和，然后再继续增加网络层数，Loss反而增大。</w:t>
      </w:r>
    </w:p>
    <w:p>
      <w:pPr>
        <w:rPr>
          <w:rFonts w:hint="default"/>
          <w:lang w:val="en-US" w:eastAsia="zh-CN"/>
        </w:rPr>
      </w:pPr>
      <w:r>
        <w:rPr>
          <w:rFonts w:hint="default"/>
          <w:lang w:val="en-US" w:eastAsia="zh-CN"/>
        </w:rPr>
        <w:t>Encoder中的Multi-Head Attention是基于Self-Attention地，Decoder中的第二个Multi-Head Attention就只是基于Attention，它的输入Quer来自于Masked Multi-Head Attention的输出，Keys和Values来自于Encoder中最后一层的输出。</w:t>
      </w:r>
    </w:p>
    <w:p>
      <w:pPr>
        <w:rPr>
          <w:rFonts w:hint="default"/>
          <w:lang w:val="en-US" w:eastAsia="zh-CN"/>
        </w:rPr>
      </w:pPr>
      <w:r>
        <w:rPr>
          <w:rFonts w:hint="default"/>
          <w:lang w:val="en-US" w:eastAsia="zh-CN"/>
        </w:rPr>
        <w:t>Output</w:t>
      </w:r>
      <w:bookmarkStart w:id="0" w:name="_GoBack"/>
      <w:bookmarkEnd w:id="0"/>
    </w:p>
    <w:p>
      <w:pPr>
        <w:rPr>
          <w:rFonts w:hint="default"/>
          <w:lang w:val="en-US" w:eastAsia="zh-CN"/>
        </w:rPr>
      </w:pPr>
      <w:r>
        <w:rPr>
          <w:rFonts w:hint="default"/>
          <w:lang w:val="en-US" w:eastAsia="zh-CN"/>
        </w:rPr>
        <w:t>首先经过一次线性变换，然后Softmax得到输出的概率分布，然后通过词典，输出概率最大的对应的单词作为我们的预测输出。</w:t>
      </w:r>
    </w:p>
    <w:p>
      <w:pPr>
        <w:rPr>
          <w:rFonts w:hint="eastAsia"/>
          <w:lang w:val="en-US" w:eastAsia="zh-CN"/>
        </w:rPr>
      </w:pPr>
      <w:r>
        <w:rPr>
          <w:rFonts w:hint="eastAsia"/>
          <w:lang w:val="en-US" w:eastAsia="zh-CN"/>
        </w:rPr>
        <w:t>Global attention</w:t>
      </w:r>
    </w:p>
    <w:p>
      <w:pPr>
        <w:rPr>
          <w:rFonts w:hint="default"/>
          <w:lang w:val="en-US" w:eastAsia="zh-CN"/>
        </w:rPr>
      </w:pPr>
      <w:r>
        <w:rPr>
          <w:rFonts w:hint="eastAsia"/>
          <w:lang w:val="en-US" w:eastAsia="zh-CN"/>
        </w:rPr>
        <w:t>在原来的句子中加上一个特别的符号，这个符号代表这里要使用global attention，先要了解整个句子，将所有的token进行注意力机制计算，也会被所有的token进行注意力机制的计算。</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auto"/>
    <w:pitch w:val="default"/>
    <w:sig w:usb0="E0002EFF" w:usb1="C000785B"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JkMDdlMDRhNzFiMzhlYTZmZWQ1YTllNDBlYWE1ZGEifQ=="/>
  </w:docVars>
  <w:rsids>
    <w:rsidRoot w:val="33241C5F"/>
    <w:rsid w:val="00E16FE2"/>
    <w:rsid w:val="106F63B8"/>
    <w:rsid w:val="133E52B7"/>
    <w:rsid w:val="231A6657"/>
    <w:rsid w:val="2AF14141"/>
    <w:rsid w:val="33241C5F"/>
    <w:rsid w:val="3A860041"/>
    <w:rsid w:val="3F16438A"/>
    <w:rsid w:val="52A631B4"/>
    <w:rsid w:val="58CB74D0"/>
    <w:rsid w:val="5A455061"/>
    <w:rsid w:val="5BE30FD5"/>
    <w:rsid w:val="5E0C65C1"/>
    <w:rsid w:val="60E2185B"/>
    <w:rsid w:val="6C44161C"/>
    <w:rsid w:val="73016098"/>
    <w:rsid w:val="78436C2C"/>
    <w:rsid w:val="7B5116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1262</Words>
  <Characters>1763</Characters>
  <Lines>0</Lines>
  <Paragraphs>0</Paragraphs>
  <TotalTime>983</TotalTime>
  <ScaleCrop>false</ScaleCrop>
  <LinksUpToDate>false</LinksUpToDate>
  <CharactersWithSpaces>1777</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2023-07-14T11:37:00Z</dcterms:created>
  <dc:creator>昊文</dc:creator>
  <cp:lastModifiedBy>昊文</cp:lastModifiedBy>
  <dcterms:modified xsi:type="dcterms:W3CDTF">2023-07-16T07:04:57Z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3DCE01DAC20644C5B747BC3AC8E610C1_11</vt:lpwstr>
  </property>
</Properties>
</file>