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Introducción a jQuery</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C">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D">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E">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F">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A">
      <w:pPr>
        <w:pStyle w:val="Heading1"/>
        <w:ind w:left="432" w:right="0" w:firstLine="0"/>
        <w:jc w:val="both"/>
        <w:rPr/>
      </w:pPr>
      <w:r w:rsidDel="00000000" w:rsidR="00000000" w:rsidRPr="00000000">
        <w:rPr>
          <w:rtl w:val="0"/>
        </w:rPr>
      </w:r>
    </w:p>
    <w:p w:rsidR="00000000" w:rsidDel="00000000" w:rsidP="00000000" w:rsidRDefault="00000000" w:rsidRPr="00000000" w14:paraId="0000001B">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mhngz7c11zf9">
            <w:r w:rsidDel="00000000" w:rsidR="00000000" w:rsidRPr="00000000">
              <w:rPr>
                <w:rFonts w:ascii="Verdana" w:cs="Verdana" w:eastAsia="Verdana" w:hAnsi="Verdana"/>
                <w:b w:val="1"/>
                <w:sz w:val="16"/>
                <w:szCs w:val="16"/>
                <w:rtl w:val="0"/>
              </w:rPr>
              <w:t xml:space="preserve">Incluyendo la biblioteca jQuery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_mhngz7c11zf9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6tiygnbk5q6s">
            <w:r w:rsidDel="00000000" w:rsidR="00000000" w:rsidRPr="00000000">
              <w:rPr>
                <w:rFonts w:ascii="Verdana" w:cs="Verdana" w:eastAsia="Verdana" w:hAnsi="Verdana"/>
                <w:b w:val="1"/>
                <w:sz w:val="16"/>
                <w:szCs w:val="16"/>
                <w:rtl w:val="0"/>
              </w:rPr>
              <w:t xml:space="preserve">Función $()</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_6tiygnbk5q6s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easv9unwc568">
            <w:r w:rsidDel="00000000" w:rsidR="00000000" w:rsidRPr="00000000">
              <w:rPr>
                <w:rFonts w:ascii="Verdana" w:cs="Verdana" w:eastAsia="Verdana" w:hAnsi="Verdana"/>
                <w:b w:val="1"/>
                <w:sz w:val="16"/>
                <w:szCs w:val="16"/>
                <w:rtl w:val="0"/>
              </w:rPr>
              <w:t xml:space="preserve">Código inicial en jQuery: $(document).ready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_easv9unwc568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mrarnf73znjr">
            <w:r w:rsidDel="00000000" w:rsidR="00000000" w:rsidRPr="00000000">
              <w:rPr>
                <w:rFonts w:ascii="Verdana" w:cs="Verdana" w:eastAsia="Verdana" w:hAnsi="Verdana"/>
                <w:b w:val="1"/>
                <w:sz w:val="16"/>
                <w:szCs w:val="16"/>
                <w:rtl w:val="0"/>
              </w:rPr>
              <w:t xml:space="preserve">Algunas funciones útiles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_mrarnf73znjr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5.1. </w:t>
          </w:r>
          <w:hyperlink w:anchor="_us2j2siobsnk">
            <w:r w:rsidDel="00000000" w:rsidR="00000000" w:rsidRPr="00000000">
              <w:rPr>
                <w:rFonts w:ascii="Verdana" w:cs="Verdana" w:eastAsia="Verdana" w:hAnsi="Verdana"/>
                <w:b w:val="1"/>
                <w:sz w:val="16"/>
                <w:szCs w:val="16"/>
                <w:rtl w:val="0"/>
              </w:rPr>
              <w:t xml:space="preserve">CSS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_us2j2siobsnk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5.2. </w:t>
          </w:r>
          <w:hyperlink w:anchor="_76q3jxr8t8cz">
            <w:r w:rsidDel="00000000" w:rsidR="00000000" w:rsidRPr="00000000">
              <w:rPr>
                <w:rFonts w:ascii="Verdana" w:cs="Verdana" w:eastAsia="Verdana" w:hAnsi="Verdana"/>
                <w:b w:val="1"/>
                <w:sz w:val="16"/>
                <w:szCs w:val="16"/>
                <w:rtl w:val="0"/>
              </w:rPr>
              <w:t xml:space="preserve">Filtros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_76q3jxr8t8cz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5.3. </w:t>
          </w:r>
          <w:hyperlink w:anchor="_9rlmr6voi5tp">
            <w:r w:rsidDel="00000000" w:rsidR="00000000" w:rsidRPr="00000000">
              <w:rPr>
                <w:rFonts w:ascii="Verdana" w:cs="Verdana" w:eastAsia="Verdana" w:hAnsi="Verdana"/>
                <w:b w:val="1"/>
                <w:sz w:val="16"/>
                <w:szCs w:val="16"/>
                <w:rtl w:val="0"/>
              </w:rPr>
              <w:t xml:space="preserve">Modificando DOM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_9rlmr6voi5tp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5.4. </w:t>
          </w:r>
          <w:hyperlink w:anchor="_jsv84z8rrq8n">
            <w:r w:rsidDel="00000000" w:rsidR="00000000" w:rsidRPr="00000000">
              <w:rPr>
                <w:rFonts w:ascii="Verdana" w:cs="Verdana" w:eastAsia="Verdana" w:hAnsi="Verdana"/>
                <w:b w:val="1"/>
                <w:sz w:val="16"/>
                <w:szCs w:val="16"/>
                <w:rtl w:val="0"/>
              </w:rPr>
              <w:t xml:space="preserve">Manejando eventos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_jsv84z8rrq8n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5.5. </w:t>
          </w:r>
          <w:hyperlink w:anchor="_wo2xamvgdnk7">
            <w:r w:rsidDel="00000000" w:rsidR="00000000" w:rsidRPr="00000000">
              <w:rPr>
                <w:rFonts w:ascii="Verdana" w:cs="Verdana" w:eastAsia="Verdana" w:hAnsi="Verdana"/>
                <w:b w:val="1"/>
                <w:sz w:val="16"/>
                <w:szCs w:val="16"/>
                <w:rtl w:val="0"/>
              </w:rPr>
              <w:t xml:space="preserve">Animaciones en jQuery: mostrar/ocultar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_wo2xamvgdnk7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5.6. </w:t>
          </w:r>
          <w:hyperlink w:anchor="_koxkgu4vu4dw">
            <w:r w:rsidDel="00000000" w:rsidR="00000000" w:rsidRPr="00000000">
              <w:rPr>
                <w:rFonts w:ascii="Verdana" w:cs="Verdana" w:eastAsia="Verdana" w:hAnsi="Verdana"/>
                <w:b w:val="1"/>
                <w:sz w:val="16"/>
                <w:szCs w:val="16"/>
                <w:rtl w:val="0"/>
              </w:rPr>
              <w:t xml:space="preserve">Animaciones en jQuery: modificar propiedades CSS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_koxkgu4vu4dw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 </w:t>
          </w:r>
          <w:hyperlink w:anchor="_opsxfp76m4it">
            <w:r w:rsidDel="00000000" w:rsidR="00000000" w:rsidRPr="00000000">
              <w:rPr>
                <w:rFonts w:ascii="Verdana" w:cs="Verdana" w:eastAsia="Verdana" w:hAnsi="Verdana"/>
                <w:b w:val="1"/>
                <w:sz w:val="16"/>
                <w:szCs w:val="16"/>
                <w:rtl w:val="0"/>
              </w:rPr>
              <w:t xml:space="preserve">AJAX en Jquery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_opsxfp76m4it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 </w:t>
          </w:r>
          <w:hyperlink w:anchor="_c552cmfrk2li">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_c552cmfrk2li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 </w:t>
          </w:r>
          <w:hyperlink w:anchor="_tjvw91hmlvof">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_tjvw91hmlvof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9.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9</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Introducción a jQuery</w:t>
      </w:r>
      <w:r w:rsidDel="00000000" w:rsidR="00000000" w:rsidRPr="00000000">
        <w:rPr>
          <w:rtl w:val="0"/>
        </w:rPr>
      </w:r>
    </w:p>
    <w:p w:rsidR="00000000" w:rsidDel="00000000" w:rsidP="00000000" w:rsidRDefault="00000000" w:rsidRPr="00000000" w14:paraId="0000002D">
      <w:pPr>
        <w:pStyle w:val="Heading1"/>
        <w:numPr>
          <w:ilvl w:val="0"/>
          <w:numId w:val="6"/>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La biblioteca jQuery ( página oficial </w:t>
      </w:r>
      <w:hyperlink r:id="rId8">
        <w:r w:rsidDel="00000000" w:rsidR="00000000" w:rsidRPr="00000000">
          <w:rPr>
            <w:color w:val="1155cc"/>
            <w:u w:val="single"/>
            <w:rtl w:val="0"/>
          </w:rPr>
          <w:t xml:space="preserve">https://jquery.com/</w:t>
        </w:r>
      </w:hyperlink>
      <w:r w:rsidDel="00000000" w:rsidR="00000000" w:rsidRPr="00000000">
        <w:rPr>
          <w:rtl w:val="0"/>
        </w:rPr>
        <w:t xml:space="preserve"> ) es una biblioteca que permite:</w:t>
      </w:r>
    </w:p>
    <w:p w:rsidR="00000000" w:rsidDel="00000000" w:rsidP="00000000" w:rsidRDefault="00000000" w:rsidRPr="00000000" w14:paraId="0000002F">
      <w:pPr>
        <w:numPr>
          <w:ilvl w:val="0"/>
          <w:numId w:val="4"/>
        </w:numPr>
        <w:spacing w:after="0" w:afterAutospacing="0"/>
        <w:ind w:left="720" w:hanging="360"/>
        <w:rPr>
          <w:u w:val="none"/>
        </w:rPr>
      </w:pPr>
      <w:r w:rsidDel="00000000" w:rsidR="00000000" w:rsidRPr="00000000">
        <w:rPr>
          <w:rtl w:val="0"/>
        </w:rPr>
        <w:t xml:space="preserve">Simplificar la forma de interactuar con elementos XHTML.</w:t>
      </w:r>
    </w:p>
    <w:p w:rsidR="00000000" w:rsidDel="00000000" w:rsidP="00000000" w:rsidRDefault="00000000" w:rsidRPr="00000000" w14:paraId="00000030">
      <w:pPr>
        <w:numPr>
          <w:ilvl w:val="0"/>
          <w:numId w:val="4"/>
        </w:numPr>
        <w:spacing w:after="0" w:afterAutospacing="0" w:before="0" w:beforeAutospacing="0"/>
        <w:ind w:left="720" w:hanging="360"/>
        <w:rPr>
          <w:u w:val="none"/>
        </w:rPr>
      </w:pPr>
      <w:r w:rsidDel="00000000" w:rsidR="00000000" w:rsidRPr="00000000">
        <w:rPr>
          <w:rtl w:val="0"/>
        </w:rPr>
        <w:t xml:space="preserve">Manipular el DOM la página.</w:t>
      </w:r>
    </w:p>
    <w:p w:rsidR="00000000" w:rsidDel="00000000" w:rsidP="00000000" w:rsidRDefault="00000000" w:rsidRPr="00000000" w14:paraId="00000031">
      <w:pPr>
        <w:numPr>
          <w:ilvl w:val="0"/>
          <w:numId w:val="4"/>
        </w:numPr>
        <w:spacing w:after="0" w:afterAutospacing="0" w:before="0" w:beforeAutospacing="0"/>
        <w:ind w:left="720" w:hanging="360"/>
        <w:rPr>
          <w:u w:val="none"/>
        </w:rPr>
      </w:pPr>
      <w:r w:rsidDel="00000000" w:rsidR="00000000" w:rsidRPr="00000000">
        <w:rPr>
          <w:rtl w:val="0"/>
        </w:rPr>
        <w:t xml:space="preserve">Trabajar con conjuntos (de forma similar a lenguajes como Python).</w:t>
      </w:r>
    </w:p>
    <w:p w:rsidR="00000000" w:rsidDel="00000000" w:rsidP="00000000" w:rsidRDefault="00000000" w:rsidRPr="00000000" w14:paraId="00000032">
      <w:pPr>
        <w:numPr>
          <w:ilvl w:val="0"/>
          <w:numId w:val="4"/>
        </w:numPr>
        <w:spacing w:after="0" w:afterAutospacing="0" w:before="0" w:beforeAutospacing="0"/>
        <w:ind w:left="720" w:hanging="360"/>
        <w:rPr>
          <w:u w:val="none"/>
        </w:rPr>
      </w:pPr>
      <w:r w:rsidDel="00000000" w:rsidR="00000000" w:rsidRPr="00000000">
        <w:rPr>
          <w:rtl w:val="0"/>
        </w:rPr>
        <w:t xml:space="preserve">Realizar algunas animaciones de elementos.</w:t>
      </w:r>
    </w:p>
    <w:p w:rsidR="00000000" w:rsidDel="00000000" w:rsidP="00000000" w:rsidRDefault="00000000" w:rsidRPr="00000000" w14:paraId="00000033">
      <w:pPr>
        <w:numPr>
          <w:ilvl w:val="0"/>
          <w:numId w:val="4"/>
        </w:numPr>
        <w:spacing w:before="0" w:beforeAutospacing="0"/>
        <w:ind w:left="720" w:hanging="360"/>
        <w:rPr>
          <w:u w:val="none"/>
        </w:rPr>
      </w:pPr>
      <w:r w:rsidDel="00000000" w:rsidR="00000000" w:rsidRPr="00000000">
        <w:rPr>
          <w:rtl w:val="0"/>
        </w:rPr>
        <w:t xml:space="preserve">Utilizar la técnica AJAX.</w:t>
      </w:r>
    </w:p>
    <w:p w:rsidR="00000000" w:rsidDel="00000000" w:rsidP="00000000" w:rsidRDefault="00000000" w:rsidRPr="00000000" w14:paraId="00000034">
      <w:pPr>
        <w:rPr/>
      </w:pPr>
      <w:r w:rsidDel="00000000" w:rsidR="00000000" w:rsidRPr="00000000">
        <w:rPr>
          <w:rtl w:val="0"/>
        </w:rPr>
        <w:t xml:space="preserve">Esta biblioteca ha sido una de las más extendidas en el desarrollo web mediante Javascript, aunque está quedando en desuso por la irrupción de la programación reactiva (Vue, React, Angular, etc.).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6"/>
        </w:numPr>
        <w:ind w:left="432"/>
        <w:rPr>
          <w:u w:val="none"/>
        </w:rPr>
      </w:pPr>
      <w:bookmarkStart w:colFirst="0" w:colLast="0" w:name="_mhngz7c11zf9" w:id="2"/>
      <w:bookmarkEnd w:id="2"/>
      <w:r w:rsidDel="00000000" w:rsidR="00000000" w:rsidRPr="00000000">
        <w:rPr>
          <w:rtl w:val="0"/>
        </w:rPr>
        <w:t xml:space="preserve">Incluyendo la biblioteca jQuery</w:t>
      </w:r>
    </w:p>
    <w:p w:rsidR="00000000" w:rsidDel="00000000" w:rsidP="00000000" w:rsidRDefault="00000000" w:rsidRPr="00000000" w14:paraId="00000037">
      <w:pPr>
        <w:rPr/>
      </w:pPr>
      <w:r w:rsidDel="00000000" w:rsidR="00000000" w:rsidRPr="00000000">
        <w:rPr>
          <w:rtl w:val="0"/>
        </w:rPr>
        <w:t xml:space="preserve">La biblioteca jQuery puede descargarse e incluirse localmente o incluirse online (se incluye un fichero Javascript alojado en un servidor externo).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Las ventajas de incluirse online son:</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tl w:val="0"/>
        </w:rPr>
        <w:t xml:space="preserve">Las inclusiones online suelen ser de sitios muy concretos y los proveedores de Internet suelen tenerlas almacenadas en caché para acceso rápido.</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rtl w:val="0"/>
        </w:rPr>
        <w:t xml:space="preserve">Las inclusiones online te permiten tener siempre la versión actualizada sin realizar cambios.</w:t>
      </w:r>
    </w:p>
    <w:p w:rsidR="00000000" w:rsidDel="00000000" w:rsidP="00000000" w:rsidRDefault="00000000" w:rsidRPr="00000000" w14:paraId="0000003C">
      <w:pPr>
        <w:numPr>
          <w:ilvl w:val="0"/>
          <w:numId w:val="1"/>
        </w:numPr>
        <w:spacing w:after="0" w:afterAutospacing="0" w:before="0" w:beforeAutospacing="0"/>
        <w:ind w:left="720" w:hanging="360"/>
        <w:rPr>
          <w:u w:val="none"/>
        </w:rPr>
      </w:pPr>
      <w:r w:rsidDel="00000000" w:rsidR="00000000" w:rsidRPr="00000000">
        <w:rPr>
          <w:rtl w:val="0"/>
        </w:rPr>
        <w:t xml:space="preserve">Las desventajas de incluirse online son:</w:t>
      </w:r>
    </w:p>
    <w:p w:rsidR="00000000" w:rsidDel="00000000" w:rsidP="00000000" w:rsidRDefault="00000000" w:rsidRPr="00000000" w14:paraId="0000003D">
      <w:pPr>
        <w:numPr>
          <w:ilvl w:val="0"/>
          <w:numId w:val="1"/>
        </w:numPr>
        <w:spacing w:after="0" w:afterAutospacing="0" w:before="0" w:beforeAutospacing="0"/>
        <w:ind w:left="720" w:hanging="360"/>
        <w:rPr>
          <w:u w:val="none"/>
        </w:rPr>
      </w:pPr>
      <w:r w:rsidDel="00000000" w:rsidR="00000000" w:rsidRPr="00000000">
        <w:rPr>
          <w:rtl w:val="0"/>
        </w:rPr>
        <w:t xml:space="preserve">Si la máquina cliente que quiere acceder a ella, no puede tener acceso (no hay Internet, un firewall le bloquea el acceso a la página, la página está caída, etc.) no podrá ejecutar la aplicación Web.</w:t>
      </w:r>
    </w:p>
    <w:p w:rsidR="00000000" w:rsidDel="00000000" w:rsidP="00000000" w:rsidRDefault="00000000" w:rsidRPr="00000000" w14:paraId="0000003E">
      <w:pPr>
        <w:numPr>
          <w:ilvl w:val="0"/>
          <w:numId w:val="1"/>
        </w:numPr>
        <w:spacing w:before="0" w:beforeAutospacing="0"/>
        <w:ind w:left="720" w:hanging="360"/>
        <w:rPr>
          <w:u w:val="none"/>
        </w:rPr>
      </w:pPr>
      <w:r w:rsidDel="00000000" w:rsidR="00000000" w:rsidRPr="00000000">
        <w:rPr>
          <w:rtl w:val="0"/>
        </w:rPr>
        <w:t xml:space="preserve">Si un atacante modifica el sitio web donde está alojada la librería, podría troyanizarla creando un problema de seguridad.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Para incluirla localmente, solo debemos descargarla e incluirla como un fichero “.js” más.</w:t>
      </w:r>
    </w:p>
    <w:p w:rsidR="00000000" w:rsidDel="00000000" w:rsidP="00000000" w:rsidRDefault="00000000" w:rsidRPr="00000000" w14:paraId="00000042">
      <w:pPr>
        <w:rPr/>
      </w:pPr>
      <w:r w:rsidDel="00000000" w:rsidR="00000000" w:rsidRPr="00000000">
        <w:rPr>
          <w:rtl w:val="0"/>
        </w:rPr>
        <w:t xml:space="preserve">Para incluirla online, podemos coger la referencia de sitios como </w:t>
      </w:r>
      <w:hyperlink r:id="rId9">
        <w:r w:rsidDel="00000000" w:rsidR="00000000" w:rsidRPr="00000000">
          <w:rPr>
            <w:color w:val="1155cc"/>
            <w:u w:val="single"/>
            <w:rtl w:val="0"/>
          </w:rPr>
          <w:t xml:space="preserve">http://code.jquery.com/</w:t>
        </w:r>
      </w:hyperlink>
      <w:r w:rsidDel="00000000" w:rsidR="00000000" w:rsidRPr="00000000">
        <w:rPr>
          <w:rtl w:val="0"/>
        </w:rPr>
        <w:t xml:space="preserve"> obteniendo un código similar a este</w:t>
      </w:r>
    </w:p>
    <w:p w:rsidR="00000000" w:rsidDel="00000000" w:rsidP="00000000" w:rsidRDefault="00000000" w:rsidRPr="00000000" w14:paraId="00000043">
      <w:pPr>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&lt;script </w:t>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"http://code.jquery.com/jquery-3.5.1.slim.js"</w:t>
            </w:r>
            <w:r w:rsidDel="00000000" w:rsidR="00000000" w:rsidRPr="00000000">
              <w:rPr>
                <w:rFonts w:ascii="Consolas" w:cs="Consolas" w:eastAsia="Consolas" w:hAnsi="Consolas"/>
                <w:color w:val="000080"/>
                <w:shd w:fill="f8f8f8" w:val="clear"/>
                <w:rtl w:val="0"/>
              </w:rPr>
              <w:br w:type="textWrapping"/>
            </w:r>
            <w:r w:rsidDel="00000000" w:rsidR="00000000" w:rsidRPr="00000000">
              <w:rPr>
                <w:rFonts w:ascii="Consolas" w:cs="Consolas" w:eastAsia="Consolas" w:hAnsi="Consolas"/>
                <w:color w:val="008080"/>
                <w:shd w:fill="f8f8f8" w:val="clear"/>
                <w:rtl w:val="0"/>
              </w:rPr>
              <w:t xml:space="preserve">integrity</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"sha256-DrT5NfxfbHvMHux31Lkhxg42LY6of8TaYyK50jnxRnM="</w:t>
            </w:r>
            <w:r w:rsidDel="00000000" w:rsidR="00000000" w:rsidRPr="00000000">
              <w:rPr>
                <w:rFonts w:ascii="Consolas" w:cs="Consolas" w:eastAsia="Consolas" w:hAnsi="Consolas"/>
                <w:color w:val="000080"/>
                <w:shd w:fill="f8f8f8" w:val="clear"/>
                <w:rtl w:val="0"/>
              </w:rPr>
              <w:br w:type="textWrapping"/>
            </w:r>
            <w:r w:rsidDel="00000000" w:rsidR="00000000" w:rsidRPr="00000000">
              <w:rPr>
                <w:rFonts w:ascii="Consolas" w:cs="Consolas" w:eastAsia="Consolas" w:hAnsi="Consolas"/>
                <w:color w:val="008080"/>
                <w:shd w:fill="f8f8f8" w:val="clear"/>
                <w:rtl w:val="0"/>
              </w:rPr>
              <w:t xml:space="preserve">crossorigin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"anonymous"</w:t>
            </w:r>
            <w:r w:rsidDel="00000000" w:rsidR="00000000" w:rsidRPr="00000000">
              <w:rPr>
                <w:rFonts w:ascii="Consolas" w:cs="Consolas" w:eastAsia="Consolas" w:hAnsi="Consolas"/>
                <w:color w:val="000080"/>
                <w:shd w:fill="f8f8f8" w:val="clear"/>
                <w:rtl w:val="0"/>
              </w:rPr>
              <w:t xml:space="preserve">&gt;&lt;/script&gt;</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numPr>
          <w:ilvl w:val="0"/>
          <w:numId w:val="6"/>
        </w:numPr>
        <w:ind w:left="432"/>
        <w:rPr>
          <w:u w:val="none"/>
        </w:rPr>
      </w:pPr>
      <w:bookmarkStart w:colFirst="0" w:colLast="0" w:name="_6tiygnbk5q6s" w:id="3"/>
      <w:bookmarkEnd w:id="3"/>
      <w:r w:rsidDel="00000000" w:rsidR="00000000" w:rsidRPr="00000000">
        <w:rPr>
          <w:rtl w:val="0"/>
        </w:rPr>
        <w:t xml:space="preserve">Función $()</w:t>
      </w:r>
    </w:p>
    <w:p w:rsidR="00000000" w:rsidDel="00000000" w:rsidP="00000000" w:rsidRDefault="00000000" w:rsidRPr="00000000" w14:paraId="0000004A">
      <w:pPr>
        <w:rPr/>
      </w:pPr>
      <w:r w:rsidDel="00000000" w:rsidR="00000000" w:rsidRPr="00000000">
        <w:rPr>
          <w:rtl w:val="0"/>
        </w:rPr>
        <w:t xml:space="preserve">La función $() es el alma del uso de jQuery y el primer concepto básico.</w:t>
      </w:r>
    </w:p>
    <w:p w:rsidR="00000000" w:rsidDel="00000000" w:rsidP="00000000" w:rsidRDefault="00000000" w:rsidRPr="00000000" w14:paraId="0000004B">
      <w:pPr>
        <w:rPr/>
      </w:pPr>
      <w:r w:rsidDel="00000000" w:rsidR="00000000" w:rsidRPr="00000000">
        <w:rPr>
          <w:rtl w:val="0"/>
        </w:rPr>
        <w:t xml:space="preserve">Básicamente la función $() es una función que recibe un nombre de elemento XHTML o CSS y devuelve el elemento o conjunto de elementos que casan por lo pedido.</w:t>
      </w:r>
    </w:p>
    <w:p w:rsidR="00000000" w:rsidDel="00000000" w:rsidP="00000000" w:rsidRDefault="00000000" w:rsidRPr="00000000" w14:paraId="0000004C">
      <w:pPr>
        <w:rPr>
          <w:b w:val="1"/>
        </w:rPr>
      </w:pPr>
      <w:r w:rsidDel="00000000" w:rsidR="00000000" w:rsidRPr="00000000">
        <w:rPr>
          <w:b w:val="1"/>
          <w:rtl w:val="0"/>
        </w:rPr>
        <w:t xml:space="preserve">Ejemplo:</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"#prueba"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Devolverá el elemento con id="prueba"</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".alumno"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Devolverá una conjunto de elementos con class="alumno"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"div"</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Devolverá una conjunto con todos los elementos div</w:t>
            </w:r>
            <w:r w:rsidDel="00000000" w:rsidR="00000000" w:rsidRPr="00000000">
              <w:rPr>
                <w:rtl w:val="0"/>
              </w:rPr>
            </w:r>
          </w:p>
        </w:tc>
      </w:tr>
    </w:tbl>
    <w:p w:rsidR="00000000" w:rsidDel="00000000" w:rsidP="00000000" w:rsidRDefault="00000000" w:rsidRPr="00000000" w14:paraId="0000004E">
      <w:pPr>
        <w:rPr>
          <w:b w:val="1"/>
        </w:rPr>
      </w:pPr>
      <w:r w:rsidDel="00000000" w:rsidR="00000000" w:rsidRPr="00000000">
        <w:rPr>
          <w:rtl w:val="0"/>
        </w:rPr>
        <w:t xml:space="preserve">Al elemento o conjunto de elementos obtenidos, se les pueden aplicar las distintas funciones existentes en la biblioteca.</w:t>
      </w:r>
      <w:r w:rsidDel="00000000" w:rsidR="00000000" w:rsidRPr="00000000">
        <w:rPr>
          <w:rtl w:val="0"/>
        </w:rPr>
      </w:r>
    </w:p>
    <w:tbl>
      <w:tblPr>
        <w:tblStyle w:val="Table3"/>
        <w:jc w:val="left"/>
        <w:tblLayout w:type="fixed"/>
        <w:tblLook w:val="0600"/>
      </w:tblPr>
      <w:tblGrid>
        <w:gridCol w:w="9752"/>
        <w:tblGridChange w:id="0">
          <w:tblGrid>
            <w:gridCol w:w="9752"/>
          </w:tblGrid>
        </w:tblGridChange>
      </w:tblGrid>
    </w:tbl>
    <w:p w:rsidR="00000000" w:rsidDel="00000000" w:rsidP="00000000" w:rsidRDefault="00000000" w:rsidRPr="00000000" w14:paraId="0000004F">
      <w:pPr>
        <w:spacing w:after="0" w:before="0" w:line="276" w:lineRule="auto"/>
        <w:jc w:val="left"/>
        <w:rPr>
          <w:b w:val="1"/>
        </w:rPr>
      </w:pPr>
      <w:r w:rsidDel="00000000" w:rsidR="00000000" w:rsidRPr="00000000">
        <w:rPr>
          <w:b w:val="1"/>
          <w:rtl w:val="0"/>
        </w:rPr>
        <w:t xml:space="preserve">Ejemplo:</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".alumno"</w:t>
            </w:r>
            <w:r w:rsidDel="00000000" w:rsidR="00000000" w:rsidRPr="00000000">
              <w:rPr>
                <w:rFonts w:ascii="Consolas" w:cs="Consolas" w:eastAsia="Consolas" w:hAnsi="Consolas"/>
                <w:color w:val="333333"/>
                <w:shd w:fill="f8f8f8" w:val="clear"/>
                <w:rtl w:val="0"/>
              </w:rPr>
              <w:t xml:space="preserve">).removeClass(</w:t>
            </w:r>
            <w:r w:rsidDel="00000000" w:rsidR="00000000" w:rsidRPr="00000000">
              <w:rPr>
                <w:rFonts w:ascii="Consolas" w:cs="Consolas" w:eastAsia="Consolas" w:hAnsi="Consolas"/>
                <w:color w:val="dd1144"/>
                <w:shd w:fill="f8f8f8" w:val="clear"/>
                <w:rtl w:val="0"/>
              </w:rPr>
              <w:t xml:space="preserve">"alumno"</w:t>
            </w:r>
            <w:r w:rsidDel="00000000" w:rsidR="00000000" w:rsidRPr="00000000">
              <w:rPr>
                <w:rFonts w:ascii="Consolas" w:cs="Consolas" w:eastAsia="Consolas" w:hAnsi="Consolas"/>
                <w:color w:val="333333"/>
                <w:shd w:fill="f8f8f8" w:val="clear"/>
                <w:rtl w:val="0"/>
              </w:rPr>
              <w:t xml:space="preserve">).addClass(</w:t>
            </w:r>
            <w:r w:rsidDel="00000000" w:rsidR="00000000" w:rsidRPr="00000000">
              <w:rPr>
                <w:rFonts w:ascii="Consolas" w:cs="Consolas" w:eastAsia="Consolas" w:hAnsi="Consolas"/>
                <w:color w:val="dd1144"/>
                <w:shd w:fill="f8f8f8" w:val="clear"/>
                <w:rtl w:val="0"/>
              </w:rPr>
              <w:t xml:space="preserve">"exAlumno"</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i w:val="1"/>
                <w:color w:val="999988"/>
                <w:shd w:fill="f8f8f8" w:val="clear"/>
                <w:rtl w:val="0"/>
              </w:rPr>
              <w:t xml:space="preserve">//Hace que los elementos de la clase alumno dejen de ser parte de esa clase.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La función removeClass devuelve los elementos afectados como conjunto y a este se le aplica assClass y en la práctica pasan a ser todos esos elementos de la clase “exAlumno.”</w:t>
      </w:r>
    </w:p>
    <w:p w:rsidR="00000000" w:rsidDel="00000000" w:rsidP="00000000" w:rsidRDefault="00000000" w:rsidRPr="00000000" w14:paraId="00000052">
      <w:pPr>
        <w:rPr>
          <w:b w:val="1"/>
        </w:rPr>
      </w:pPr>
      <w:r w:rsidDel="00000000" w:rsidR="00000000" w:rsidRPr="00000000">
        <w:rPr>
          <w:b w:val="1"/>
          <w:rtl w:val="0"/>
        </w:rPr>
        <w:t xml:space="preserve">Ejemplo:</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".exAlumno"</w:t>
            </w:r>
            <w:r w:rsidDel="00000000" w:rsidR="00000000" w:rsidRPr="00000000">
              <w:rPr>
                <w:rFonts w:ascii="Consolas" w:cs="Consolas" w:eastAsia="Consolas" w:hAnsi="Consolas"/>
                <w:color w:val="333333"/>
                <w:shd w:fill="f8f8f8" w:val="clear"/>
                <w:rtl w:val="0"/>
              </w:rPr>
              <w:t xml:space="preserve">).slideToggle(</w:t>
            </w:r>
            <w:r w:rsidDel="00000000" w:rsidR="00000000" w:rsidRPr="00000000">
              <w:rPr>
                <w:rFonts w:ascii="Consolas" w:cs="Consolas" w:eastAsia="Consolas" w:hAnsi="Consolas"/>
                <w:color w:val="dd1144"/>
                <w:shd w:fill="f8f8f8" w:val="clear"/>
                <w:rtl w:val="0"/>
              </w:rPr>
              <w:t xml:space="preserve">"slow"</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Aplica a los elementos de la clase exAlumno la posibilidad de ocultarse/mostrarse con una animación</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t xml:space="preserve">Para conocer las funciones disponibles y sus parámetros, entre otras fuentes de información podéis usar la API de jQuery </w:t>
      </w:r>
      <w:hyperlink r:id="rId10">
        <w:r w:rsidDel="00000000" w:rsidR="00000000" w:rsidRPr="00000000">
          <w:rPr>
            <w:color w:val="1155cc"/>
            <w:u w:val="single"/>
            <w:rtl w:val="0"/>
          </w:rPr>
          <w:t xml:space="preserve">http://api.jquery.com</w:t>
        </w:r>
      </w:hyperlink>
      <w:r w:rsidDel="00000000" w:rsidR="00000000" w:rsidRPr="00000000">
        <w:rPr>
          <w:rtl w:val="0"/>
        </w:rPr>
        <w:t xml:space="preserve"> que es muy completa y contiene ejemplos prácticos de los elementos documentados.</w:t>
      </w:r>
    </w:p>
    <w:p w:rsidR="00000000" w:rsidDel="00000000" w:rsidP="00000000" w:rsidRDefault="00000000" w:rsidRPr="00000000" w14:paraId="00000055">
      <w:pPr>
        <w:rPr/>
      </w:pPr>
      <w:r w:rsidDel="00000000" w:rsidR="00000000" w:rsidRPr="00000000">
        <w:rPr>
          <w:rtl w:val="0"/>
        </w:rPr>
        <w:t xml:space="preserve">Por ejemplo, las entradas concretas de las funciones utilizadas anteriormente:</w:t>
      </w:r>
    </w:p>
    <w:p w:rsidR="00000000" w:rsidDel="00000000" w:rsidP="00000000" w:rsidRDefault="00000000" w:rsidRPr="00000000" w14:paraId="00000056">
      <w:pPr>
        <w:numPr>
          <w:ilvl w:val="0"/>
          <w:numId w:val="7"/>
        </w:numPr>
        <w:spacing w:after="0" w:afterAutospacing="0"/>
        <w:ind w:left="720" w:hanging="360"/>
        <w:rPr>
          <w:u w:val="none"/>
        </w:rPr>
      </w:pPr>
      <w:r w:rsidDel="00000000" w:rsidR="00000000" w:rsidRPr="00000000">
        <w:rPr>
          <w:rtl w:val="0"/>
        </w:rPr>
        <w:t xml:space="preserve">addClass http://api.jquery.com/addClass/</w:t>
      </w:r>
    </w:p>
    <w:p w:rsidR="00000000" w:rsidDel="00000000" w:rsidP="00000000" w:rsidRDefault="00000000" w:rsidRPr="00000000" w14:paraId="00000057">
      <w:pPr>
        <w:numPr>
          <w:ilvl w:val="0"/>
          <w:numId w:val="7"/>
        </w:numPr>
        <w:spacing w:after="0" w:afterAutospacing="0" w:before="0" w:beforeAutospacing="0"/>
        <w:ind w:left="720" w:hanging="360"/>
        <w:rPr>
          <w:u w:val="none"/>
        </w:rPr>
      </w:pPr>
      <w:r w:rsidDel="00000000" w:rsidR="00000000" w:rsidRPr="00000000">
        <w:rPr>
          <w:rtl w:val="0"/>
        </w:rPr>
        <w:t xml:space="preserve">removeClass http://api.jquery.com/removeClass/</w:t>
      </w:r>
    </w:p>
    <w:p w:rsidR="00000000" w:rsidDel="00000000" w:rsidP="00000000" w:rsidRDefault="00000000" w:rsidRPr="00000000" w14:paraId="00000058">
      <w:pPr>
        <w:numPr>
          <w:ilvl w:val="0"/>
          <w:numId w:val="7"/>
        </w:numPr>
        <w:spacing w:before="0" w:beforeAutospacing="0"/>
        <w:ind w:left="720" w:hanging="360"/>
        <w:rPr>
          <w:u w:val="none"/>
        </w:rPr>
      </w:pPr>
      <w:r w:rsidDel="00000000" w:rsidR="00000000" w:rsidRPr="00000000">
        <w:rPr>
          <w:rtl w:val="0"/>
        </w:rPr>
        <w:t xml:space="preserve">slideToggle http://api.jquery.com/slidetoggle/</w:t>
      </w:r>
    </w:p>
    <w:p w:rsidR="00000000" w:rsidDel="00000000" w:rsidP="00000000" w:rsidRDefault="00000000" w:rsidRPr="00000000" w14:paraId="00000059">
      <w:pPr>
        <w:rPr/>
      </w:pPr>
      <w:r w:rsidDel="00000000" w:rsidR="00000000" w:rsidRPr="00000000">
        <w:rPr>
          <w:rtl w:val="0"/>
        </w:rPr>
        <w:t xml:space="preserve">La función $(), internamente es un alias del objeto jQuery. Si lo deseamos podemos crear nuestro propio alias que la sustituya de la siguiente forma.</w:t>
      </w:r>
    </w:p>
    <w:p w:rsidR="00000000" w:rsidDel="00000000" w:rsidP="00000000" w:rsidRDefault="00000000" w:rsidRPr="00000000" w14:paraId="0000005A">
      <w:pPr>
        <w:rPr/>
      </w:pPr>
      <w:r w:rsidDel="00000000" w:rsidR="00000000" w:rsidRPr="00000000">
        <w:rPr>
          <w:rtl w:val="0"/>
        </w:rPr>
        <w:t xml:space="preserve">Ejemplo:</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miAlias=jQuery;</w:t>
              <w:br w:type="textWrapping"/>
              <w:t xml:space="preserve">mialias.ready(</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//Aquí van todas las acciones del documento.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t xml:space="preserve">El uso de alias es útil cuando hay conflictos con otras bibliotecas Javascript que utilicen el alias $.</w:t>
      </w:r>
    </w:p>
    <w:p w:rsidR="00000000" w:rsidDel="00000000" w:rsidP="00000000" w:rsidRDefault="00000000" w:rsidRPr="00000000" w14:paraId="0000005D">
      <w:pPr>
        <w:rPr/>
      </w:pPr>
      <w:r w:rsidDel="00000000" w:rsidR="00000000" w:rsidRPr="00000000">
        <w:rPr>
          <w:rtl w:val="0"/>
        </w:rPr>
        <w:t xml:space="preserve">Mas información en http://learn.jquery.com/using-jquery-core/avoid-conflicts-other-libraries/</w:t>
      </w:r>
    </w:p>
    <w:p w:rsidR="00000000" w:rsidDel="00000000" w:rsidP="00000000" w:rsidRDefault="00000000" w:rsidRPr="00000000" w14:paraId="0000005E">
      <w:pPr>
        <w:pStyle w:val="Heading1"/>
        <w:numPr>
          <w:ilvl w:val="0"/>
          <w:numId w:val="6"/>
        </w:numPr>
        <w:ind w:left="432"/>
        <w:rPr>
          <w:u w:val="none"/>
        </w:rPr>
      </w:pPr>
      <w:bookmarkStart w:colFirst="0" w:colLast="0" w:name="_easv9unwc568" w:id="4"/>
      <w:bookmarkEnd w:id="4"/>
      <w:r w:rsidDel="00000000" w:rsidR="00000000" w:rsidRPr="00000000">
        <w:rPr>
          <w:rtl w:val="0"/>
        </w:rPr>
        <w:t xml:space="preserve">Código inicial en jQuery: $(document).ready</w:t>
      </w:r>
    </w:p>
    <w:p w:rsidR="00000000" w:rsidDel="00000000" w:rsidP="00000000" w:rsidRDefault="00000000" w:rsidRPr="00000000" w14:paraId="0000005F">
      <w:pPr>
        <w:rPr/>
      </w:pPr>
      <w:r w:rsidDel="00000000" w:rsidR="00000000" w:rsidRPr="00000000">
        <w:rPr>
          <w:rtl w:val="0"/>
        </w:rPr>
        <w:t xml:space="preserve">Para comenzar a utilizar jQuery, debemos esperar a que el documento esté listo. Ahí empezaremos a utilizar nuestro código. Incluiremos nuestro código inicial en $(document).ready (El equivalente a Main en otros lenguajes de programación).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Ejemplo:</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).ready(</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//Aquí van todas las acciones del documento.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63">
      <w:pPr>
        <w:pStyle w:val="Heading1"/>
        <w:numPr>
          <w:ilvl w:val="0"/>
          <w:numId w:val="6"/>
        </w:numPr>
        <w:spacing w:after="0" w:afterAutospacing="0"/>
        <w:ind w:left="432"/>
        <w:rPr>
          <w:u w:val="none"/>
        </w:rPr>
      </w:pPr>
      <w:bookmarkStart w:colFirst="0" w:colLast="0" w:name="_mrarnf73znjr" w:id="5"/>
      <w:bookmarkEnd w:id="5"/>
      <w:r w:rsidDel="00000000" w:rsidR="00000000" w:rsidRPr="00000000">
        <w:rPr>
          <w:rtl w:val="0"/>
        </w:rPr>
        <w:t xml:space="preserve">Algunas funciones útiles</w:t>
      </w:r>
    </w:p>
    <w:p w:rsidR="00000000" w:rsidDel="00000000" w:rsidP="00000000" w:rsidRDefault="00000000" w:rsidRPr="00000000" w14:paraId="00000064">
      <w:pPr>
        <w:pStyle w:val="Heading2"/>
        <w:numPr>
          <w:ilvl w:val="1"/>
          <w:numId w:val="6"/>
        </w:numPr>
        <w:spacing w:before="0" w:beforeAutospacing="0"/>
        <w:rPr/>
      </w:pPr>
      <w:bookmarkStart w:colFirst="0" w:colLast="0" w:name="_us2j2siobsnk" w:id="6"/>
      <w:bookmarkEnd w:id="6"/>
      <w:r w:rsidDel="00000000" w:rsidR="00000000" w:rsidRPr="00000000">
        <w:rPr>
          <w:rtl w:val="0"/>
        </w:rPr>
        <w:t xml:space="preserve">  CSS</w:t>
      </w:r>
    </w:p>
    <w:p w:rsidR="00000000" w:rsidDel="00000000" w:rsidP="00000000" w:rsidRDefault="00000000" w:rsidRPr="00000000" w14:paraId="00000065">
      <w:pPr>
        <w:rPr/>
      </w:pPr>
      <w:r w:rsidDel="00000000" w:rsidR="00000000" w:rsidRPr="00000000">
        <w:rPr>
          <w:rtl w:val="0"/>
        </w:rPr>
        <w:t xml:space="preserve">Seleccionado un elemento o conjunto de ellos, con la función css podemos modificar su código CSS.</w:t>
      </w:r>
    </w:p>
    <w:p w:rsidR="00000000" w:rsidDel="00000000" w:rsidP="00000000" w:rsidRDefault="00000000" w:rsidRPr="00000000" w14:paraId="00000066">
      <w:pPr>
        <w:rPr/>
      </w:pPr>
      <w:r w:rsidDel="00000000" w:rsidR="00000000" w:rsidRPr="00000000">
        <w:rPr>
          <w:rtl w:val="0"/>
        </w:rPr>
        <w:t xml:space="preserve">De manera básica podemos acceder a cualquier propiedad (usando su nombre CSS) y leerla o modificarla.</w:t>
      </w:r>
    </w:p>
    <w:p w:rsidR="00000000" w:rsidDel="00000000" w:rsidP="00000000" w:rsidRDefault="00000000" w:rsidRPr="00000000" w14:paraId="00000067">
      <w:pPr>
        <w:numPr>
          <w:ilvl w:val="0"/>
          <w:numId w:val="8"/>
        </w:numPr>
        <w:spacing w:after="0" w:afterAutospacing="0"/>
        <w:ind w:left="720" w:hanging="360"/>
        <w:rPr>
          <w:u w:val="none"/>
        </w:rPr>
      </w:pPr>
      <w:r w:rsidDel="00000000" w:rsidR="00000000" w:rsidRPr="00000000">
        <w:rPr>
          <w:rtl w:val="0"/>
        </w:rPr>
        <w:t xml:space="preserve">css(propiedad): devuelve el valor de dicha propiedad</w:t>
      </w:r>
    </w:p>
    <w:p w:rsidR="00000000" w:rsidDel="00000000" w:rsidP="00000000" w:rsidRDefault="00000000" w:rsidRPr="00000000" w14:paraId="00000068">
      <w:pPr>
        <w:numPr>
          <w:ilvl w:val="0"/>
          <w:numId w:val="8"/>
        </w:numPr>
        <w:spacing w:before="0" w:beforeAutospacing="0"/>
        <w:ind w:left="720" w:hanging="360"/>
        <w:rPr>
          <w:u w:val="none"/>
        </w:rPr>
      </w:pPr>
      <w:r w:rsidDel="00000000" w:rsidR="00000000" w:rsidRPr="00000000">
        <w:rPr>
          <w:rtl w:val="0"/>
        </w:rPr>
        <w:t xml:space="preserve">css(propiedad,valor): modifica el valor de dicha propiedad.</w:t>
      </w:r>
    </w:p>
    <w:p w:rsidR="00000000" w:rsidDel="00000000" w:rsidP="00000000" w:rsidRDefault="00000000" w:rsidRPr="00000000" w14:paraId="00000069">
      <w:pPr>
        <w:rPr>
          <w:b w:val="1"/>
        </w:rPr>
      </w:pPr>
      <w:r w:rsidDel="00000000" w:rsidR="00000000" w:rsidRPr="00000000">
        <w:rPr>
          <w:b w:val="1"/>
          <w:rtl w:val="0"/>
        </w:rPr>
        <w:t xml:space="preserve">Ejemplo:</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color = $(</w:t>
            </w:r>
            <w:r w:rsidDel="00000000" w:rsidR="00000000" w:rsidRPr="00000000">
              <w:rPr>
                <w:rFonts w:ascii="Consolas" w:cs="Consolas" w:eastAsia="Consolas" w:hAnsi="Consolas"/>
                <w:color w:val="dd1144"/>
                <w:shd w:fill="f8f8f8" w:val="clear"/>
                <w:rtl w:val="0"/>
              </w:rPr>
              <w:t xml:space="preserve">"#miElemento"</w:t>
            </w:r>
            <w:r w:rsidDel="00000000" w:rsidR="00000000" w:rsidRPr="00000000">
              <w:rPr>
                <w:rFonts w:ascii="Consolas" w:cs="Consolas" w:eastAsia="Consolas" w:hAnsi="Consolas"/>
                <w:color w:val="333333"/>
                <w:shd w:fill="f8f8f8" w:val="clear"/>
                <w:rtl w:val="0"/>
              </w:rPr>
              <w:t xml:space="preserve">).css(</w:t>
            </w:r>
            <w:r w:rsidDel="00000000" w:rsidR="00000000" w:rsidRPr="00000000">
              <w:rPr>
                <w:rFonts w:ascii="Consolas" w:cs="Consolas" w:eastAsia="Consolas" w:hAnsi="Consolas"/>
                <w:color w:val="dd1144"/>
                <w:shd w:fill="f8f8f8" w:val="clear"/>
                <w:rtl w:val="0"/>
              </w:rPr>
              <w:t xml:space="preserve">"background-color"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//Obtiene el color </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"#miElemento"</w:t>
            </w:r>
            <w:r w:rsidDel="00000000" w:rsidR="00000000" w:rsidRPr="00000000">
              <w:rPr>
                <w:rFonts w:ascii="Consolas" w:cs="Consolas" w:eastAsia="Consolas" w:hAnsi="Consolas"/>
                <w:color w:val="333333"/>
                <w:shd w:fill="f8f8f8" w:val="clear"/>
                <w:rtl w:val="0"/>
              </w:rPr>
              <w:t xml:space="preserve">).css(</w:t>
            </w:r>
            <w:r w:rsidDel="00000000" w:rsidR="00000000" w:rsidRPr="00000000">
              <w:rPr>
                <w:rFonts w:ascii="Consolas" w:cs="Consolas" w:eastAsia="Consolas" w:hAnsi="Consolas"/>
                <w:color w:val="dd1144"/>
                <w:shd w:fill="f8f8f8" w:val="clear"/>
                <w:rtl w:val="0"/>
              </w:rPr>
              <w:t xml:space="preserve">"background-color"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"red"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//Pone el fondo rojo</w:t>
            </w: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t xml:space="preserve">Mas información en </w:t>
      </w:r>
      <w:hyperlink r:id="rId11">
        <w:r w:rsidDel="00000000" w:rsidR="00000000" w:rsidRPr="00000000">
          <w:rPr>
            <w:color w:val="1155cc"/>
            <w:u w:val="single"/>
            <w:rtl w:val="0"/>
          </w:rPr>
          <w:t xml:space="preserve">http://api.jquery.com/css/</w:t>
        </w:r>
      </w:hyperlink>
      <w:r w:rsidDel="00000000" w:rsidR="00000000" w:rsidRPr="00000000">
        <w:rPr>
          <w:rtl w:val="0"/>
        </w:rPr>
      </w:r>
    </w:p>
    <w:p w:rsidR="00000000" w:rsidDel="00000000" w:rsidP="00000000" w:rsidRDefault="00000000" w:rsidRPr="00000000" w14:paraId="0000006C">
      <w:pPr>
        <w:pStyle w:val="Heading2"/>
        <w:numPr>
          <w:ilvl w:val="1"/>
          <w:numId w:val="6"/>
        </w:numPr>
        <w:rPr>
          <w:u w:val="none"/>
        </w:rPr>
      </w:pPr>
      <w:bookmarkStart w:colFirst="0" w:colLast="0" w:name="_76q3jxr8t8cz" w:id="7"/>
      <w:bookmarkEnd w:id="7"/>
      <w:r w:rsidDel="00000000" w:rsidR="00000000" w:rsidRPr="00000000">
        <w:rPr>
          <w:rtl w:val="0"/>
        </w:rPr>
        <w:t xml:space="preserve">Filtros</w:t>
      </w:r>
    </w:p>
    <w:p w:rsidR="00000000" w:rsidDel="00000000" w:rsidP="00000000" w:rsidRDefault="00000000" w:rsidRPr="00000000" w14:paraId="0000006D">
      <w:pPr>
        <w:rPr/>
      </w:pPr>
      <w:r w:rsidDel="00000000" w:rsidR="00000000" w:rsidRPr="00000000">
        <w:rPr>
          <w:rtl w:val="0"/>
        </w:rPr>
        <w:t xml:space="preserve">Hemos visto que jQuery permite obtener conjuntos de elementos. A veces merece la pena aplicar filtros a los conjuntos de elementos obtenidos. El selector aplicado indicará qué conjunto se desea recibir. </w:t>
      </w:r>
    </w:p>
    <w:p w:rsidR="00000000" w:rsidDel="00000000" w:rsidP="00000000" w:rsidRDefault="00000000" w:rsidRPr="00000000" w14:paraId="0000006E">
      <w:pPr>
        <w:rPr/>
      </w:pPr>
      <w:r w:rsidDel="00000000" w:rsidR="00000000" w:rsidRPr="00000000">
        <w:rPr>
          <w:rtl w:val="0"/>
        </w:rPr>
        <w:t xml:space="preserve">En </w:t>
      </w:r>
      <w:hyperlink r:id="rId12">
        <w:r w:rsidDel="00000000" w:rsidR="00000000" w:rsidRPr="00000000">
          <w:rPr>
            <w:color w:val="1155cc"/>
            <w:u w:val="single"/>
            <w:rtl w:val="0"/>
          </w:rPr>
          <w:t xml:space="preserve">https://api.jquery.com/category/selectors/</w:t>
        </w:r>
      </w:hyperlink>
      <w:r w:rsidDel="00000000" w:rsidR="00000000" w:rsidRPr="00000000">
        <w:rPr>
          <w:rtl w:val="0"/>
        </w:rPr>
        <w:t xml:space="preserve"> tenéis los selectores disponibles. En este ejemplo, se usa :even que sirve para filtrar solo los impares. Otros típicos suelen ser :first, :last, :odd, :hidde, :visible</w:t>
      </w:r>
    </w:p>
    <w:p w:rsidR="00000000" w:rsidDel="00000000" w:rsidP="00000000" w:rsidRDefault="00000000" w:rsidRPr="00000000" w14:paraId="0000006F">
      <w:pPr>
        <w:rPr>
          <w:b w:val="1"/>
        </w:rPr>
      </w:pPr>
      <w:r w:rsidDel="00000000" w:rsidR="00000000" w:rsidRPr="00000000">
        <w:rPr>
          <w:b w:val="1"/>
          <w:rtl w:val="0"/>
        </w:rPr>
        <w:t xml:space="preserve">Ejemplo:</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"li"</w:t>
            </w:r>
            <w:r w:rsidDel="00000000" w:rsidR="00000000" w:rsidRPr="00000000">
              <w:rPr>
                <w:rFonts w:ascii="Consolas" w:cs="Consolas" w:eastAsia="Consolas" w:hAnsi="Consolas"/>
                <w:color w:val="333333"/>
                <w:shd w:fill="f8f8f8" w:val="clear"/>
                <w:rtl w:val="0"/>
              </w:rPr>
              <w:t xml:space="preserve">).filter(</w:t>
            </w:r>
            <w:r w:rsidDel="00000000" w:rsidR="00000000" w:rsidRPr="00000000">
              <w:rPr>
                <w:rFonts w:ascii="Consolas" w:cs="Consolas" w:eastAsia="Consolas" w:hAnsi="Consolas"/>
                <w:color w:val="dd1144"/>
                <w:shd w:fill="f8f8f8" w:val="clear"/>
                <w:rtl w:val="0"/>
              </w:rPr>
              <w:t xml:space="preserve">":even"</w:t>
            </w:r>
            <w:r w:rsidDel="00000000" w:rsidR="00000000" w:rsidRPr="00000000">
              <w:rPr>
                <w:rFonts w:ascii="Consolas" w:cs="Consolas" w:eastAsia="Consolas" w:hAnsi="Consolas"/>
                <w:color w:val="333333"/>
                <w:shd w:fill="f8f8f8" w:val="clear"/>
                <w:rtl w:val="0"/>
              </w:rPr>
              <w:t xml:space="preserve">).css(</w:t>
            </w:r>
            <w:r w:rsidDel="00000000" w:rsidR="00000000" w:rsidRPr="00000000">
              <w:rPr>
                <w:rFonts w:ascii="Consolas" w:cs="Consolas" w:eastAsia="Consolas" w:hAnsi="Consolas"/>
                <w:color w:val="dd1144"/>
                <w:shd w:fill="f8f8f8" w:val="clear"/>
                <w:rtl w:val="0"/>
              </w:rPr>
              <w:t xml:space="preserve">"background-color"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"red"</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i w:val="1"/>
                <w:color w:val="999988"/>
                <w:shd w:fill="f8f8f8" w:val="clear"/>
                <w:rtl w:val="0"/>
              </w:rPr>
              <w:t xml:space="preserve">//Pone el fondo rojo rojo los li impares</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t xml:space="preserve">Más información en </w:t>
      </w:r>
      <w:hyperlink r:id="rId13">
        <w:r w:rsidDel="00000000" w:rsidR="00000000" w:rsidRPr="00000000">
          <w:rPr>
            <w:color w:val="1155cc"/>
            <w:u w:val="single"/>
            <w:rtl w:val="0"/>
          </w:rPr>
          <w:t xml:space="preserve">http://api.jquery.com/filter/</w:t>
        </w:r>
      </w:hyperlink>
      <w:r w:rsidDel="00000000" w:rsidR="00000000" w:rsidRPr="00000000">
        <w:rPr>
          <w:rtl w:val="0"/>
        </w:rPr>
      </w:r>
    </w:p>
    <w:p w:rsidR="00000000" w:rsidDel="00000000" w:rsidP="00000000" w:rsidRDefault="00000000" w:rsidRPr="00000000" w14:paraId="00000072">
      <w:pPr>
        <w:pStyle w:val="Heading2"/>
        <w:numPr>
          <w:ilvl w:val="1"/>
          <w:numId w:val="6"/>
        </w:numPr>
        <w:rPr>
          <w:u w:val="none"/>
        </w:rPr>
      </w:pPr>
      <w:bookmarkStart w:colFirst="0" w:colLast="0" w:name="_9rlmr6voi5tp" w:id="8"/>
      <w:bookmarkEnd w:id="8"/>
      <w:r w:rsidDel="00000000" w:rsidR="00000000" w:rsidRPr="00000000">
        <w:rPr>
          <w:rtl w:val="0"/>
        </w:rPr>
        <w:t xml:space="preserve">Modificando DOM</w:t>
      </w:r>
    </w:p>
    <w:p w:rsidR="00000000" w:rsidDel="00000000" w:rsidP="00000000" w:rsidRDefault="00000000" w:rsidRPr="00000000" w14:paraId="00000073">
      <w:pPr>
        <w:rPr/>
      </w:pPr>
      <w:r w:rsidDel="00000000" w:rsidR="00000000" w:rsidRPr="00000000">
        <w:rPr>
          <w:rtl w:val="0"/>
        </w:rPr>
        <w:t xml:space="preserve">La biblioteca jQuery nos permite entre otras cosas modificar el DOM de la página.</w:t>
      </w:r>
    </w:p>
    <w:p w:rsidR="00000000" w:rsidDel="00000000" w:rsidP="00000000" w:rsidRDefault="00000000" w:rsidRPr="00000000" w14:paraId="00000074">
      <w:pPr>
        <w:rPr/>
      </w:pPr>
      <w:r w:rsidDel="00000000" w:rsidR="00000000" w:rsidRPr="00000000">
        <w:rPr>
          <w:rtl w:val="0"/>
        </w:rPr>
        <w:t xml:space="preserve">Ya hemos visto cómo acceder a los elementos DOM con $(). Ahora veremos algunas de las funciones más típicas para modificar su estructura:</w:t>
      </w:r>
    </w:p>
    <w:p w:rsidR="00000000" w:rsidDel="00000000" w:rsidP="00000000" w:rsidRDefault="00000000" w:rsidRPr="00000000" w14:paraId="00000075">
      <w:pPr>
        <w:numPr>
          <w:ilvl w:val="0"/>
          <w:numId w:val="2"/>
        </w:numPr>
        <w:spacing w:after="0" w:afterAutospacing="0"/>
        <w:ind w:left="720" w:hanging="360"/>
        <w:rPr>
          <w:u w:val="none"/>
        </w:rPr>
      </w:pPr>
      <w:r w:rsidDel="00000000" w:rsidR="00000000" w:rsidRPr="00000000">
        <w:rPr>
          <w:rtl w:val="0"/>
        </w:rPr>
        <w:t xml:space="preserve">html(nuevoContenido): permite modificar el contenido HTML de un elemento. Si se llama sin parámetros, simplemente devuelve el HTML actual del elemento.</w:t>
      </w:r>
    </w:p>
    <w:p w:rsidR="00000000" w:rsidDel="00000000" w:rsidP="00000000" w:rsidRDefault="00000000" w:rsidRPr="00000000" w14:paraId="00000076">
      <w:pPr>
        <w:numPr>
          <w:ilvl w:val="1"/>
          <w:numId w:val="2"/>
        </w:numPr>
        <w:spacing w:after="0" w:afterAutospacing="0" w:before="0" w:beforeAutospacing="0"/>
        <w:ind w:left="1440" w:hanging="360"/>
        <w:rPr>
          <w:u w:val="none"/>
        </w:rPr>
      </w:pPr>
      <w:hyperlink r:id="rId14">
        <w:r w:rsidDel="00000000" w:rsidR="00000000" w:rsidRPr="00000000">
          <w:rPr>
            <w:color w:val="1155cc"/>
            <w:u w:val="single"/>
            <w:rtl w:val="0"/>
          </w:rPr>
          <w:t xml:space="preserve">http://api.jquery.com/html/</w:t>
        </w:r>
      </w:hyperlink>
      <w:r w:rsidDel="00000000" w:rsidR="00000000" w:rsidRPr="00000000">
        <w:rPr>
          <w:rtl w:val="0"/>
        </w:rPr>
      </w:r>
    </w:p>
    <w:p w:rsidR="00000000" w:rsidDel="00000000" w:rsidP="00000000" w:rsidRDefault="00000000" w:rsidRPr="00000000" w14:paraId="00000077">
      <w:pPr>
        <w:numPr>
          <w:ilvl w:val="0"/>
          <w:numId w:val="2"/>
        </w:numPr>
        <w:spacing w:after="0" w:afterAutospacing="0" w:before="0" w:beforeAutospacing="0"/>
        <w:ind w:left="720" w:hanging="360"/>
        <w:rPr>
          <w:u w:val="none"/>
        </w:rPr>
      </w:pPr>
      <w:r w:rsidDel="00000000" w:rsidR="00000000" w:rsidRPr="00000000">
        <w:rPr>
          <w:rtl w:val="0"/>
        </w:rPr>
        <w:t xml:space="preserve">append(elemento)/prepend(elemento): añade un elemento como hijo del elemento actual al final o al principio.</w:t>
      </w:r>
    </w:p>
    <w:p w:rsidR="00000000" w:rsidDel="00000000" w:rsidP="00000000" w:rsidRDefault="00000000" w:rsidRPr="00000000" w14:paraId="00000078">
      <w:pPr>
        <w:numPr>
          <w:ilvl w:val="1"/>
          <w:numId w:val="2"/>
        </w:numPr>
        <w:spacing w:after="0" w:afterAutospacing="0" w:before="0" w:beforeAutospacing="0"/>
        <w:ind w:left="1440" w:hanging="360"/>
        <w:rPr>
          <w:u w:val="none"/>
        </w:rPr>
      </w:pPr>
      <w:r w:rsidDel="00000000" w:rsidR="00000000" w:rsidRPr="00000000">
        <w:rPr>
          <w:rtl w:val="0"/>
        </w:rPr>
        <w:t xml:space="preserve">http://api.jquery.com/append/ y </w:t>
      </w:r>
      <w:hyperlink r:id="rId15">
        <w:r w:rsidDel="00000000" w:rsidR="00000000" w:rsidRPr="00000000">
          <w:rPr>
            <w:color w:val="1155cc"/>
            <w:u w:val="single"/>
            <w:rtl w:val="0"/>
          </w:rPr>
          <w:t xml:space="preserve">http://api.jquery.com/prepend/</w:t>
        </w:r>
      </w:hyperlink>
      <w:r w:rsidDel="00000000" w:rsidR="00000000" w:rsidRPr="00000000">
        <w:rPr>
          <w:rtl w:val="0"/>
        </w:rPr>
      </w:r>
    </w:p>
    <w:p w:rsidR="00000000" w:rsidDel="00000000" w:rsidP="00000000" w:rsidRDefault="00000000" w:rsidRPr="00000000" w14:paraId="00000079">
      <w:pPr>
        <w:numPr>
          <w:ilvl w:val="0"/>
          <w:numId w:val="2"/>
        </w:numPr>
        <w:spacing w:after="0" w:afterAutospacing="0" w:before="0" w:beforeAutospacing="0"/>
        <w:ind w:left="720" w:hanging="360"/>
        <w:rPr>
          <w:u w:val="none"/>
        </w:rPr>
      </w:pPr>
      <w:r w:rsidDel="00000000" w:rsidR="00000000" w:rsidRPr="00000000">
        <w:rPr>
          <w:rtl w:val="0"/>
        </w:rPr>
        <w:t xml:space="preserve">empty(): vacía el contenido HTML de un elemento.</w:t>
      </w:r>
    </w:p>
    <w:p w:rsidR="00000000" w:rsidDel="00000000" w:rsidP="00000000" w:rsidRDefault="00000000" w:rsidRPr="00000000" w14:paraId="0000007A">
      <w:pPr>
        <w:numPr>
          <w:ilvl w:val="1"/>
          <w:numId w:val="2"/>
        </w:numPr>
        <w:spacing w:after="0" w:afterAutospacing="0" w:before="0" w:beforeAutospacing="0"/>
        <w:ind w:left="1440" w:hanging="360"/>
        <w:rPr>
          <w:u w:val="none"/>
        </w:rPr>
      </w:pPr>
      <w:hyperlink r:id="rId16">
        <w:r w:rsidDel="00000000" w:rsidR="00000000" w:rsidRPr="00000000">
          <w:rPr>
            <w:color w:val="1155cc"/>
            <w:u w:val="single"/>
            <w:rtl w:val="0"/>
          </w:rPr>
          <w:t xml:space="preserve">https://api.jquery.com/empty/</w:t>
        </w:r>
      </w:hyperlink>
      <w:r w:rsidDel="00000000" w:rsidR="00000000" w:rsidRPr="00000000">
        <w:rPr>
          <w:rtl w:val="0"/>
        </w:rPr>
      </w:r>
    </w:p>
    <w:p w:rsidR="00000000" w:rsidDel="00000000" w:rsidP="00000000" w:rsidRDefault="00000000" w:rsidRPr="00000000" w14:paraId="0000007B">
      <w:pPr>
        <w:numPr>
          <w:ilvl w:val="0"/>
          <w:numId w:val="2"/>
        </w:numPr>
        <w:spacing w:after="0" w:afterAutospacing="0" w:before="0" w:beforeAutospacing="0"/>
        <w:ind w:left="720" w:hanging="360"/>
        <w:rPr>
          <w:u w:val="none"/>
        </w:rPr>
      </w:pPr>
      <w:r w:rsidDel="00000000" w:rsidR="00000000" w:rsidRPr="00000000">
        <w:rPr>
          <w:rtl w:val="0"/>
        </w:rPr>
        <w:t xml:space="preserve">remove(): elimina el conjunto de elementos al que se le aplique.</w:t>
      </w:r>
    </w:p>
    <w:p w:rsidR="00000000" w:rsidDel="00000000" w:rsidP="00000000" w:rsidRDefault="00000000" w:rsidRPr="00000000" w14:paraId="0000007C">
      <w:pPr>
        <w:numPr>
          <w:ilvl w:val="1"/>
          <w:numId w:val="2"/>
        </w:numPr>
        <w:spacing w:before="0" w:beforeAutospacing="0"/>
        <w:ind w:left="1440" w:hanging="360"/>
        <w:rPr>
          <w:u w:val="none"/>
        </w:rPr>
      </w:pPr>
      <w:hyperlink r:id="rId17">
        <w:r w:rsidDel="00000000" w:rsidR="00000000" w:rsidRPr="00000000">
          <w:rPr>
            <w:color w:val="1155cc"/>
            <w:u w:val="single"/>
            <w:rtl w:val="0"/>
          </w:rPr>
          <w:t xml:space="preserve">https://api.jquery.com/remove/</w:t>
        </w:r>
      </w:hyperlink>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Ejemplo:</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miHTML=$(</w:t>
            </w:r>
            <w:r w:rsidDel="00000000" w:rsidR="00000000" w:rsidRPr="00000000">
              <w:rPr>
                <w:rFonts w:ascii="Consolas" w:cs="Consolas" w:eastAsia="Consolas" w:hAnsi="Consolas"/>
                <w:color w:val="dd1144"/>
                <w:shd w:fill="f8f8f8" w:val="clear"/>
                <w:rtl w:val="0"/>
              </w:rPr>
              <w:t xml:space="preserve">"#miDiv"</w:t>
            </w:r>
            <w:r w:rsidDel="00000000" w:rsidR="00000000" w:rsidRPr="00000000">
              <w:rPr>
                <w:rFonts w:ascii="Consolas" w:cs="Consolas" w:eastAsia="Consolas" w:hAnsi="Consolas"/>
                <w:color w:val="333333"/>
                <w:shd w:fill="f8f8f8" w:val="clear"/>
                <w:rtl w:val="0"/>
              </w:rPr>
              <w:t xml:space="preserve">).html();</w:t>
            </w:r>
            <w:r w:rsidDel="00000000" w:rsidR="00000000" w:rsidRPr="00000000">
              <w:rPr>
                <w:rFonts w:ascii="Consolas" w:cs="Consolas" w:eastAsia="Consolas" w:hAnsi="Consolas"/>
                <w:i w:val="1"/>
                <w:color w:val="999988"/>
                <w:shd w:fill="f8f8f8" w:val="clear"/>
                <w:rtl w:val="0"/>
              </w:rPr>
              <w:t xml:space="preserve">// Obtiene el HTML del elemento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"#miDiv"</w:t>
            </w:r>
            <w:r w:rsidDel="00000000" w:rsidR="00000000" w:rsidRPr="00000000">
              <w:rPr>
                <w:rFonts w:ascii="Consolas" w:cs="Consolas" w:eastAsia="Consolas" w:hAnsi="Consolas"/>
                <w:color w:val="333333"/>
                <w:shd w:fill="f8f8f8" w:val="clear"/>
                <w:rtl w:val="0"/>
              </w:rPr>
              <w:t xml:space="preserve">).html(</w:t>
            </w:r>
            <w:r w:rsidDel="00000000" w:rsidR="00000000" w:rsidRPr="00000000">
              <w:rPr>
                <w:rFonts w:ascii="Consolas" w:cs="Consolas" w:eastAsia="Consolas" w:hAnsi="Consolas"/>
                <w:color w:val="dd1144"/>
                <w:shd w:fill="f8f8f8" w:val="clear"/>
                <w:rtl w:val="0"/>
              </w:rPr>
              <w:t xml:space="preserve">"&lt;b&gt;Hola&lt;/b&gt;"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i w:val="1"/>
                <w:color w:val="999988"/>
                <w:shd w:fill="f8f8f8" w:val="clear"/>
                <w:rtl w:val="0"/>
              </w:rPr>
              <w:t xml:space="preserve">// Modifica el HTML del elemento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"p"</w:t>
            </w:r>
            <w:r w:rsidDel="00000000" w:rsidR="00000000" w:rsidRPr="00000000">
              <w:rPr>
                <w:rFonts w:ascii="Consolas" w:cs="Consolas" w:eastAsia="Consolas" w:hAnsi="Consolas"/>
                <w:color w:val="333333"/>
                <w:shd w:fill="f8f8f8" w:val="clear"/>
                <w:rtl w:val="0"/>
              </w:rPr>
              <w:t xml:space="preserve">).empty(); </w:t>
            </w:r>
            <w:r w:rsidDel="00000000" w:rsidR="00000000" w:rsidRPr="00000000">
              <w:rPr>
                <w:rFonts w:ascii="Consolas" w:cs="Consolas" w:eastAsia="Consolas" w:hAnsi="Consolas"/>
                <w:i w:val="1"/>
                <w:color w:val="999988"/>
                <w:shd w:fill="f8f8f8" w:val="clear"/>
                <w:rtl w:val="0"/>
              </w:rPr>
              <w:t xml:space="preserve">// Vacía todos los elementos P</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"#miDiv"</w:t>
            </w:r>
            <w:r w:rsidDel="00000000" w:rsidR="00000000" w:rsidRPr="00000000">
              <w:rPr>
                <w:rFonts w:ascii="Consolas" w:cs="Consolas" w:eastAsia="Consolas" w:hAnsi="Consolas"/>
                <w:color w:val="333333"/>
                <w:shd w:fill="f8f8f8" w:val="clear"/>
                <w:rtl w:val="0"/>
              </w:rPr>
              <w:t xml:space="preserve">).append(</w:t>
            </w:r>
            <w:r w:rsidDel="00000000" w:rsidR="00000000" w:rsidRPr="00000000">
              <w:rPr>
                <w:rFonts w:ascii="Consolas" w:cs="Consolas" w:eastAsia="Consolas" w:hAnsi="Consolas"/>
                <w:color w:val="dd1144"/>
                <w:shd w:fill="f8f8f8" w:val="clear"/>
                <w:rtl w:val="0"/>
              </w:rPr>
              <w:t xml:space="preserve">"&lt;p&gt;Probando&lt;/p&gt;"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i w:val="1"/>
                <w:color w:val="999988"/>
                <w:shd w:fill="f8f8f8" w:val="clear"/>
                <w:rtl w:val="0"/>
              </w:rPr>
              <w:t xml:space="preserve">// Añade el elemento P a #miDiv</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"div"</w:t>
            </w:r>
            <w:r w:rsidDel="00000000" w:rsidR="00000000" w:rsidRPr="00000000">
              <w:rPr>
                <w:rFonts w:ascii="Consolas" w:cs="Consolas" w:eastAsia="Consolas" w:hAnsi="Consolas"/>
                <w:color w:val="333333"/>
                <w:shd w:fill="f8f8f8" w:val="clear"/>
                <w:rtl w:val="0"/>
              </w:rPr>
              <w:t xml:space="preserve">).remove(); </w:t>
            </w:r>
            <w:r w:rsidDel="00000000" w:rsidR="00000000" w:rsidRPr="00000000">
              <w:rPr>
                <w:rFonts w:ascii="Consolas" w:cs="Consolas" w:eastAsia="Consolas" w:hAnsi="Consolas"/>
                <w:i w:val="1"/>
                <w:color w:val="999988"/>
                <w:shd w:fill="f8f8f8" w:val="clear"/>
                <w:rtl w:val="0"/>
              </w:rPr>
              <w:t xml:space="preserve">// Elimina todos los divs</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t xml:space="preserve">Más información en </w:t>
      </w:r>
      <w:hyperlink r:id="rId18">
        <w:r w:rsidDel="00000000" w:rsidR="00000000" w:rsidRPr="00000000">
          <w:rPr>
            <w:color w:val="1155cc"/>
            <w:u w:val="single"/>
            <w:rtl w:val="0"/>
          </w:rPr>
          <w:t xml:space="preserve">http://api.jquery.com/category/manipulation/dom-insertion-inside/</w:t>
        </w:r>
      </w:hyperlink>
      <w:r w:rsidDel="00000000" w:rsidR="00000000" w:rsidRPr="00000000">
        <w:rPr>
          <w:rtl w:val="0"/>
        </w:rPr>
        <w:t xml:space="preserve"> y en </w:t>
      </w:r>
      <w:hyperlink r:id="rId19">
        <w:r w:rsidDel="00000000" w:rsidR="00000000" w:rsidRPr="00000000">
          <w:rPr>
            <w:color w:val="1155cc"/>
            <w:u w:val="single"/>
            <w:rtl w:val="0"/>
          </w:rPr>
          <w:t xml:space="preserve">https://api.jquery.com/category/manipulation/dom-removal/</w:t>
        </w:r>
      </w:hyperlink>
      <w:r w:rsidDel="00000000" w:rsidR="00000000" w:rsidRPr="00000000">
        <w:rPr>
          <w:rtl w:val="0"/>
        </w:rPr>
      </w:r>
    </w:p>
    <w:p w:rsidR="00000000" w:rsidDel="00000000" w:rsidP="00000000" w:rsidRDefault="00000000" w:rsidRPr="00000000" w14:paraId="00000080">
      <w:pPr>
        <w:pStyle w:val="Heading2"/>
        <w:numPr>
          <w:ilvl w:val="1"/>
          <w:numId w:val="6"/>
        </w:numPr>
        <w:rPr>
          <w:u w:val="none"/>
        </w:rPr>
      </w:pPr>
      <w:bookmarkStart w:colFirst="0" w:colLast="0" w:name="_jsv84z8rrq8n" w:id="9"/>
      <w:bookmarkEnd w:id="9"/>
      <w:r w:rsidDel="00000000" w:rsidR="00000000" w:rsidRPr="00000000">
        <w:rPr>
          <w:rtl w:val="0"/>
        </w:rPr>
        <w:t xml:space="preserve">Manejando eventos</w:t>
      </w:r>
    </w:p>
    <w:p w:rsidR="00000000" w:rsidDel="00000000" w:rsidP="00000000" w:rsidRDefault="00000000" w:rsidRPr="00000000" w14:paraId="00000081">
      <w:pPr>
        <w:rPr/>
      </w:pPr>
      <w:r w:rsidDel="00000000" w:rsidR="00000000" w:rsidRPr="00000000">
        <w:rPr>
          <w:rtl w:val="0"/>
        </w:rPr>
        <w:t xml:space="preserve">La biblioteca jQuery nos permite manejar eventos de los distintos elementos. En esta página podéis ver una lista de eventos que pueden ser manejados. </w:t>
      </w:r>
      <w:hyperlink r:id="rId20">
        <w:r w:rsidDel="00000000" w:rsidR="00000000" w:rsidRPr="00000000">
          <w:rPr>
            <w:color w:val="1155cc"/>
            <w:u w:val="single"/>
            <w:rtl w:val="0"/>
          </w:rPr>
          <w:t xml:space="preserve">https://api.jquery.com/category/events/</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Aquí un ejemplo con click https://api.jquery.com/click/ </w:t>
      </w:r>
    </w:p>
    <w:p w:rsidR="00000000" w:rsidDel="00000000" w:rsidP="00000000" w:rsidRDefault="00000000" w:rsidRPr="00000000" w14:paraId="00000083">
      <w:pPr>
        <w:rPr>
          <w:b w:val="1"/>
        </w:rPr>
      </w:pPr>
      <w:r w:rsidDel="00000000" w:rsidR="00000000" w:rsidRPr="00000000">
        <w:rPr>
          <w:b w:val="1"/>
          <w:rtl w:val="0"/>
        </w:rPr>
        <w:t xml:space="preserve">Ejemplo:</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"#target"</w:t>
            </w:r>
            <w:r w:rsidDel="00000000" w:rsidR="00000000" w:rsidRPr="00000000">
              <w:rPr>
                <w:rFonts w:ascii="Consolas" w:cs="Consolas" w:eastAsia="Consolas" w:hAnsi="Consolas"/>
                <w:color w:val="333333"/>
                <w:shd w:fill="f8f8f8" w:val="clear"/>
                <w:rtl w:val="0"/>
              </w:rPr>
              <w:t xml:space="preserve"> ).click(</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w:t>
            </w:r>
            <w:r w:rsidDel="00000000" w:rsidR="00000000" w:rsidRPr="00000000">
              <w:rPr>
                <w:rFonts w:ascii="Consolas" w:cs="Consolas" w:eastAsia="Consolas" w:hAnsi="Consolas"/>
                <w:color w:val="dd1144"/>
                <w:shd w:fill="f8f8f8" w:val="clear"/>
                <w:rtl w:val="0"/>
              </w:rPr>
              <w:t xml:space="preserve">"Handler for .click() called."</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numPr>
          <w:ilvl w:val="1"/>
          <w:numId w:val="6"/>
        </w:numPr>
        <w:rPr>
          <w:u w:val="none"/>
        </w:rPr>
      </w:pPr>
      <w:bookmarkStart w:colFirst="0" w:colLast="0" w:name="_wo2xamvgdnk7" w:id="10"/>
      <w:bookmarkEnd w:id="10"/>
      <w:r w:rsidDel="00000000" w:rsidR="00000000" w:rsidRPr="00000000">
        <w:rPr>
          <w:rtl w:val="0"/>
        </w:rPr>
        <w:t xml:space="preserve">Animaciones en jQuery: mostrar/ocultar</w:t>
      </w:r>
    </w:p>
    <w:p w:rsidR="00000000" w:rsidDel="00000000" w:rsidP="00000000" w:rsidRDefault="00000000" w:rsidRPr="00000000" w14:paraId="00000087">
      <w:pPr>
        <w:rPr/>
      </w:pPr>
      <w:r w:rsidDel="00000000" w:rsidR="00000000" w:rsidRPr="00000000">
        <w:rPr>
          <w:rtl w:val="0"/>
        </w:rPr>
        <w:t xml:space="preserve">Se pueden realizar animaciones en jQuery que permiten dotar de más vistosidad a la página. </w:t>
      </w:r>
    </w:p>
    <w:p w:rsidR="00000000" w:rsidDel="00000000" w:rsidP="00000000" w:rsidRDefault="00000000" w:rsidRPr="00000000" w14:paraId="00000088">
      <w:pPr>
        <w:rPr/>
      </w:pPr>
      <w:r w:rsidDel="00000000" w:rsidR="00000000" w:rsidRPr="00000000">
        <w:rPr>
          <w:rtl w:val="0"/>
        </w:rPr>
        <w:t xml:space="preserve">Hay dos elementos comunes a casi todas las animaciones:</w:t>
      </w:r>
    </w:p>
    <w:p w:rsidR="00000000" w:rsidDel="00000000" w:rsidP="00000000" w:rsidRDefault="00000000" w:rsidRPr="00000000" w14:paraId="00000089">
      <w:pPr>
        <w:numPr>
          <w:ilvl w:val="0"/>
          <w:numId w:val="5"/>
        </w:numPr>
        <w:spacing w:after="0" w:afterAutospacing="0"/>
        <w:ind w:left="720" w:hanging="360"/>
        <w:rPr>
          <w:u w:val="none"/>
        </w:rPr>
      </w:pPr>
      <w:r w:rsidDel="00000000" w:rsidR="00000000" w:rsidRPr="00000000">
        <w:rPr>
          <w:rtl w:val="0"/>
        </w:rPr>
        <w:t xml:space="preserve">Se les puede pasar el tiempo que dura la animación en “ms” (milisegundos). Aparte de forma numérica, también se puede pasar la velocidad de la animación en modo texto (slow: 600ms, normal: 400ms, fast: 200ms).</w:t>
      </w:r>
    </w:p>
    <w:p w:rsidR="00000000" w:rsidDel="00000000" w:rsidP="00000000" w:rsidRDefault="00000000" w:rsidRPr="00000000" w14:paraId="0000008A">
      <w:pPr>
        <w:numPr>
          <w:ilvl w:val="0"/>
          <w:numId w:val="5"/>
        </w:numPr>
        <w:spacing w:before="0" w:beforeAutospacing="0"/>
        <w:ind w:left="720" w:hanging="360"/>
        <w:rPr>
          <w:u w:val="none"/>
        </w:rPr>
      </w:pPr>
      <w:r w:rsidDel="00000000" w:rsidR="00000000" w:rsidRPr="00000000">
        <w:rPr>
          <w:rtl w:val="0"/>
        </w:rPr>
        <w:t xml:space="preserve">Se les puede incluir al final una función de callback (función que se ejecuta al finalizar la animación). Si el selector aplica a varios elementos, esta función se llamará una vez por cada elemento afectado.</w:t>
      </w:r>
    </w:p>
    <w:p w:rsidR="00000000" w:rsidDel="00000000" w:rsidP="00000000" w:rsidRDefault="00000000" w:rsidRPr="00000000" w14:paraId="0000008B">
      <w:pPr>
        <w:rPr>
          <w:b w:val="1"/>
        </w:rPr>
      </w:pPr>
      <w:r w:rsidDel="00000000" w:rsidR="00000000" w:rsidRPr="00000000">
        <w:rPr>
          <w:b w:val="1"/>
          <w:rtl w:val="0"/>
        </w:rPr>
        <w:t xml:space="preserve">Un ejemplo usando hide() and show():</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'#elemento'</w:t>
            </w:r>
            <w:r w:rsidDel="00000000" w:rsidR="00000000" w:rsidRPr="00000000">
              <w:rPr>
                <w:rFonts w:ascii="Consolas" w:cs="Consolas" w:eastAsia="Consolas" w:hAnsi="Consolas"/>
                <w:color w:val="333333"/>
                <w:shd w:fill="f8f8f8" w:val="clear"/>
                <w:rtl w:val="0"/>
              </w:rPr>
              <w:t xml:space="preserve">).show(</w:t>
            </w:r>
            <w:r w:rsidDel="00000000" w:rsidR="00000000" w:rsidRPr="00000000">
              <w:rPr>
                <w:rFonts w:ascii="Consolas" w:cs="Consolas" w:eastAsia="Consolas" w:hAnsi="Consolas"/>
                <w:color w:val="008080"/>
                <w:shd w:fill="f8f8f8" w:val="clear"/>
                <w:rtl w:val="0"/>
              </w:rPr>
              <w:t xml:space="preserve">3000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Hace que se muestre un elemento oculto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El tiempo indica cuanto dura en ms la animación de mostrado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'.clase'</w:t>
            </w:r>
            <w:r w:rsidDel="00000000" w:rsidR="00000000" w:rsidRPr="00000000">
              <w:rPr>
                <w:rFonts w:ascii="Consolas" w:cs="Consolas" w:eastAsia="Consolas" w:hAnsi="Consolas"/>
                <w:color w:val="333333"/>
                <w:shd w:fill="f8f8f8" w:val="clear"/>
                <w:rtl w:val="0"/>
              </w:rPr>
              <w:t xml:space="preserve">).hide(</w:t>
            </w:r>
            <w:r w:rsidDel="00000000" w:rsidR="00000000" w:rsidRPr="00000000">
              <w:rPr>
                <w:rFonts w:ascii="Consolas" w:cs="Consolas" w:eastAsia="Consolas" w:hAnsi="Consolas"/>
                <w:color w:val="008080"/>
                <w:shd w:fill="f8f8f8" w:val="clear"/>
                <w:rtl w:val="0"/>
              </w:rPr>
              <w:t xml:space="preserve">4000</w:t>
            </w:r>
            <w:r w:rsidDel="00000000" w:rsidR="00000000" w:rsidRPr="00000000">
              <w:rPr>
                <w:rFonts w:ascii="Consolas" w:cs="Consolas" w:eastAsia="Consolas" w:hAnsi="Consolas"/>
                <w:color w:val="333333"/>
                <w:shd w:fill="f8f8f8" w:val="clear"/>
                <w:rtl w:val="0"/>
              </w:rPr>
              <w:t xml:space="preserve">);</w:t>
              <w:br w:type="textWrapping"/>
              <w:t xml:space="preserve">Existen otros métodos similares como fadeIn() y fadeOut(). Como hide y show, pero se basan en aumentar/reducir la opacidad como animación. </w:t>
              <w:br w:type="textWrapping"/>
              <w:t xml:space="preserve">$(</w:t>
            </w:r>
            <w:r w:rsidDel="00000000" w:rsidR="00000000" w:rsidRPr="00000000">
              <w:rPr>
                <w:rFonts w:ascii="Consolas" w:cs="Consolas" w:eastAsia="Consolas" w:hAnsi="Consolas"/>
                <w:color w:val="dd1144"/>
                <w:shd w:fill="f8f8f8" w:val="clear"/>
                <w:rtl w:val="0"/>
              </w:rPr>
              <w:t xml:space="preserve">'p'</w:t>
            </w:r>
            <w:r w:rsidDel="00000000" w:rsidR="00000000" w:rsidRPr="00000000">
              <w:rPr>
                <w:rFonts w:ascii="Consolas" w:cs="Consolas" w:eastAsia="Consolas" w:hAnsi="Consolas"/>
                <w:color w:val="333333"/>
                <w:shd w:fill="f8f8f8" w:val="clear"/>
                <w:rtl w:val="0"/>
              </w:rPr>
              <w:t xml:space="preserve">).fadeIn();</w:t>
              <w:br w:type="textWrapping"/>
              <w:t xml:space="preserve">Existe otro método, fadeTo que permite en vez de ocultar o mostrar ajustar la opacidad.</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Fonts w:ascii="Consolas" w:cs="Consolas" w:eastAsia="Consolas" w:hAnsi="Consolas"/>
                <w:color w:val="dd1144"/>
                <w:shd w:fill="f8f8f8" w:val="clear"/>
                <w:rtl w:val="0"/>
              </w:rPr>
              <w:t xml:space="preserve">'p'</w:t>
            </w:r>
            <w:r w:rsidDel="00000000" w:rsidR="00000000" w:rsidRPr="00000000">
              <w:rPr>
                <w:rFonts w:ascii="Consolas" w:cs="Consolas" w:eastAsia="Consolas" w:hAnsi="Consolas"/>
                <w:color w:val="333333"/>
                <w:shd w:fill="f8f8f8" w:val="clear"/>
                <w:rtl w:val="0"/>
              </w:rPr>
              <w:t xml:space="preserve">).fadeTo(</w:t>
            </w:r>
            <w:r w:rsidDel="00000000" w:rsidR="00000000" w:rsidRPr="00000000">
              <w:rPr>
                <w:rFonts w:ascii="Consolas" w:cs="Consolas" w:eastAsia="Consolas" w:hAnsi="Consolas"/>
                <w:color w:val="dd1144"/>
                <w:shd w:fill="f8f8f8" w:val="clear"/>
                <w:rtl w:val="0"/>
              </w:rPr>
              <w:t xml:space="preserve">"normal"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0.6</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función callback</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t xml:space="preserve">Donde la velocidad es normal, la opacidad es 0.6 y se define una función de callback vacía.</w:t>
      </w:r>
    </w:p>
    <w:p w:rsidR="00000000" w:rsidDel="00000000" w:rsidP="00000000" w:rsidRDefault="00000000" w:rsidRPr="00000000" w14:paraId="0000008F">
      <w:pPr>
        <w:pStyle w:val="Heading2"/>
        <w:numPr>
          <w:ilvl w:val="1"/>
          <w:numId w:val="6"/>
        </w:numPr>
        <w:rPr>
          <w:u w:val="none"/>
        </w:rPr>
      </w:pPr>
      <w:bookmarkStart w:colFirst="0" w:colLast="0" w:name="_koxkgu4vu4dw" w:id="11"/>
      <w:bookmarkEnd w:id="11"/>
      <w:r w:rsidDel="00000000" w:rsidR="00000000" w:rsidRPr="00000000">
        <w:rPr>
          <w:rtl w:val="0"/>
        </w:rPr>
        <w:t xml:space="preserve">Animaciones en jQuery: modificar propiedades CSS</w:t>
      </w:r>
    </w:p>
    <w:p w:rsidR="00000000" w:rsidDel="00000000" w:rsidP="00000000" w:rsidRDefault="00000000" w:rsidRPr="00000000" w14:paraId="00000090">
      <w:pPr>
        <w:rPr/>
      </w:pPr>
      <w:r w:rsidDel="00000000" w:rsidR="00000000" w:rsidRPr="00000000">
        <w:rPr>
          <w:rtl w:val="0"/>
        </w:rPr>
        <w:t xml:space="preserve">En jQuery podemos cambiar propiedades CSS de elementos y que dichos cambios se muestren como animacion con la función “animate”.</w:t>
      </w:r>
    </w:p>
    <w:p w:rsidR="00000000" w:rsidDel="00000000" w:rsidP="00000000" w:rsidRDefault="00000000" w:rsidRPr="00000000" w14:paraId="00000091">
      <w:pPr>
        <w:rPr/>
      </w:pPr>
      <w:r w:rsidDel="00000000" w:rsidR="00000000" w:rsidRPr="00000000">
        <w:rPr>
          <w:rtl w:val="0"/>
        </w:rPr>
        <w:t xml:space="preserve">Básicamente a “animate” se le pasan los nuevos valores de las propiedades del selector y opcionalmente otros parámetros como velocidad, función callback, etc.</w:t>
      </w:r>
    </w:p>
    <w:tbl>
      <w:tblPr>
        <w:tblStyle w:val="Table1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".block"</w:t>
            </w:r>
            <w:r w:rsidDel="00000000" w:rsidR="00000000" w:rsidRPr="00000000">
              <w:rPr>
                <w:rFonts w:ascii="Consolas" w:cs="Consolas" w:eastAsia="Consolas" w:hAnsi="Consolas"/>
                <w:color w:val="333333"/>
                <w:shd w:fill="f8f8f8" w:val="clear"/>
                <w:rtl w:val="0"/>
              </w:rPr>
              <w:t xml:space="preserve"> ).animate({ </w:t>
            </w:r>
            <w:r w:rsidDel="00000000" w:rsidR="00000000" w:rsidRPr="00000000">
              <w:rPr>
                <w:rFonts w:ascii="Consolas" w:cs="Consolas" w:eastAsia="Consolas" w:hAnsi="Consolas"/>
                <w:color w:val="dd1144"/>
                <w:shd w:fill="f8f8f8" w:val="clear"/>
                <w:rtl w:val="0"/>
              </w:rPr>
              <w:t xml:space="preserve">"left"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"-=50px"</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"slow"</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Anima los elementos de clase “block” moviéndose 50 píxeles a la izquierda.</w:t>
      </w:r>
    </w:p>
    <w:p w:rsidR="00000000" w:rsidDel="00000000" w:rsidP="00000000" w:rsidRDefault="00000000" w:rsidRPr="00000000" w14:paraId="00000094">
      <w:pPr>
        <w:rPr/>
      </w:pPr>
      <w:r w:rsidDel="00000000" w:rsidR="00000000" w:rsidRPr="00000000">
        <w:rPr>
          <w:rtl w:val="0"/>
        </w:rPr>
        <w:t xml:space="preserve">En la propia API de jQuery tenéis varios ejemplos interesantes con código.</w:t>
      </w:r>
    </w:p>
    <w:p w:rsidR="00000000" w:rsidDel="00000000" w:rsidP="00000000" w:rsidRDefault="00000000" w:rsidRPr="00000000" w14:paraId="00000095">
      <w:pPr>
        <w:rPr/>
      </w:pPr>
      <w:hyperlink r:id="rId21">
        <w:r w:rsidDel="00000000" w:rsidR="00000000" w:rsidRPr="00000000">
          <w:rPr>
            <w:color w:val="1155cc"/>
            <w:u w:val="single"/>
            <w:rtl w:val="0"/>
          </w:rPr>
          <w:t xml:space="preserve">http://api.jquery.com/animate/</w:t>
        </w:r>
      </w:hyperlink>
      <w:r w:rsidDel="00000000" w:rsidR="00000000" w:rsidRPr="00000000">
        <w:rPr>
          <w:rtl w:val="0"/>
        </w:rPr>
      </w:r>
    </w:p>
    <w:p w:rsidR="00000000" w:rsidDel="00000000" w:rsidP="00000000" w:rsidRDefault="00000000" w:rsidRPr="00000000" w14:paraId="00000096">
      <w:pPr>
        <w:pStyle w:val="Heading1"/>
        <w:numPr>
          <w:ilvl w:val="0"/>
          <w:numId w:val="6"/>
        </w:numPr>
        <w:ind w:left="432"/>
        <w:rPr>
          <w:u w:val="none"/>
        </w:rPr>
      </w:pPr>
      <w:bookmarkStart w:colFirst="0" w:colLast="0" w:name="_opsxfp76m4it" w:id="12"/>
      <w:bookmarkEnd w:id="12"/>
      <w:r w:rsidDel="00000000" w:rsidR="00000000" w:rsidRPr="00000000">
        <w:rPr>
          <w:rtl w:val="0"/>
        </w:rPr>
        <w:t xml:space="preserve">AJAX en Jquery</w:t>
      </w:r>
    </w:p>
    <w:p w:rsidR="00000000" w:rsidDel="00000000" w:rsidP="00000000" w:rsidRDefault="00000000" w:rsidRPr="00000000" w14:paraId="00000097">
      <w:pPr>
        <w:rPr/>
      </w:pPr>
      <w:r w:rsidDel="00000000" w:rsidR="00000000" w:rsidRPr="00000000">
        <w:rPr>
          <w:rtl w:val="0"/>
        </w:rPr>
        <w:t xml:space="preserve">La biblioteca jQuery nos permite de manera sencilla realizar las acciones que nos permite usar AJAX. Tenéis una descripción de los métodos para usar AJAX en </w:t>
      </w:r>
      <w:hyperlink r:id="rId22">
        <w:r w:rsidDel="00000000" w:rsidR="00000000" w:rsidRPr="00000000">
          <w:rPr>
            <w:color w:val="1155cc"/>
            <w:u w:val="single"/>
            <w:rtl w:val="0"/>
          </w:rPr>
          <w:t xml:space="preserve">https://api.jquery.com/category/ajax/</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El método principal es ajax </w:t>
      </w:r>
      <w:hyperlink r:id="rId23">
        <w:r w:rsidDel="00000000" w:rsidR="00000000" w:rsidRPr="00000000">
          <w:rPr>
            <w:color w:val="1155cc"/>
            <w:u w:val="single"/>
            <w:rtl w:val="0"/>
          </w:rPr>
          <w:t xml:space="preserve">https://api.jquery.com/jQuery.ajax/</w:t>
        </w:r>
      </w:hyperlink>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Ejemplo:</w:t>
      </w:r>
    </w:p>
    <w:tbl>
      <w:tblPr>
        <w:tblStyle w:val="Table1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$.ajax({</w:t>
              <w:br w:type="textWrapping"/>
              <w:t xml:space="preserve">  method:</w:t>
            </w:r>
            <w:r w:rsidDel="00000000" w:rsidR="00000000" w:rsidRPr="00000000">
              <w:rPr>
                <w:rFonts w:ascii="Consolas" w:cs="Consolas" w:eastAsia="Consolas" w:hAnsi="Consolas"/>
                <w:color w:val="dd1144"/>
                <w:shd w:fill="f8f8f8" w:val="clear"/>
                <w:rtl w:val="0"/>
              </w:rPr>
              <w:t xml:space="preserve">"POST"</w:t>
            </w:r>
            <w:r w:rsidDel="00000000" w:rsidR="00000000" w:rsidRPr="00000000">
              <w:rPr>
                <w:rFonts w:ascii="Consolas" w:cs="Consolas" w:eastAsia="Consolas" w:hAnsi="Consolas"/>
                <w:color w:val="333333"/>
                <w:shd w:fill="f8f8f8" w:val="clear"/>
                <w:rtl w:val="0"/>
              </w:rPr>
              <w:t xml:space="preserve">,</w:t>
              <w:br w:type="textWrapping"/>
              <w:t xml:space="preserve">  url:</w:t>
            </w:r>
            <w:r w:rsidDel="00000000" w:rsidR="00000000" w:rsidRPr="00000000">
              <w:rPr>
                <w:rFonts w:ascii="Consolas" w:cs="Consolas" w:eastAsia="Consolas" w:hAnsi="Consolas"/>
                <w:color w:val="dd1144"/>
                <w:shd w:fill="f8f8f8" w:val="clear"/>
                <w:rtl w:val="0"/>
              </w:rPr>
              <w:t xml:space="preserve">"prueba.php"</w:t>
            </w:r>
            <w:r w:rsidDel="00000000" w:rsidR="00000000" w:rsidRPr="00000000">
              <w:rPr>
                <w:rFonts w:ascii="Consolas" w:cs="Consolas" w:eastAsia="Consolas" w:hAnsi="Consolas"/>
                <w:color w:val="333333"/>
                <w:shd w:fill="f8f8f8" w:val="clear"/>
                <w:rtl w:val="0"/>
              </w:rPr>
              <w:t xml:space="preserve">,</w:t>
              <w:br w:type="textWrapping"/>
              <w:t xml:space="preserve">  data:{ nombre: </w:t>
            </w:r>
            <w:r w:rsidDel="00000000" w:rsidR="00000000" w:rsidRPr="00000000">
              <w:rPr>
                <w:rFonts w:ascii="Consolas" w:cs="Consolas" w:eastAsia="Consolas" w:hAnsi="Consolas"/>
                <w:color w:val="dd1144"/>
                <w:shd w:fill="f8f8f8" w:val="clear"/>
                <w:rtl w:val="0"/>
              </w:rPr>
              <w:t xml:space="preserve">"Casimiro"</w:t>
            </w:r>
            <w:r w:rsidDel="00000000" w:rsidR="00000000" w:rsidRPr="00000000">
              <w:rPr>
                <w:rFonts w:ascii="Consolas" w:cs="Consolas" w:eastAsia="Consolas" w:hAnsi="Consolas"/>
                <w:color w:val="333333"/>
                <w:shd w:fill="f8f8f8" w:val="clear"/>
                <w:rtl w:val="0"/>
              </w:rPr>
              <w:t xml:space="preserve">, apellido: </w:t>
            </w:r>
            <w:r w:rsidDel="00000000" w:rsidR="00000000" w:rsidRPr="00000000">
              <w:rPr>
                <w:rFonts w:ascii="Consolas" w:cs="Consolas" w:eastAsia="Consolas" w:hAnsi="Consolas"/>
                <w:color w:val="dd1144"/>
                <w:shd w:fill="f8f8f8" w:val="clear"/>
                <w:rtl w:val="0"/>
              </w:rPr>
              <w:t xml:space="preserve">"Buenavista"</w:t>
            </w:r>
            <w:r w:rsidDel="00000000" w:rsidR="00000000" w:rsidRPr="00000000">
              <w:rPr>
                <w:rFonts w:ascii="Consolas" w:cs="Consolas" w:eastAsia="Consolas" w:hAnsi="Consolas"/>
                <w:color w:val="333333"/>
                <w:shd w:fill="f8f8f8" w:val="clear"/>
                <w:rtl w:val="0"/>
              </w:rPr>
              <w:t xml:space="preserve"> }</w:t>
              <w:br w:type="textWrapping"/>
              <w:t xml:space="preserve">})</w:t>
              <w:br w:type="textWrapping"/>
              <w:t xml:space="preserve">  .done(</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(msg) {</w:t>
              <w:br w:type="textWrapping"/>
              <w:t xml:space="preserve">    alert(</w:t>
            </w:r>
            <w:r w:rsidDel="00000000" w:rsidR="00000000" w:rsidRPr="00000000">
              <w:rPr>
                <w:rFonts w:ascii="Consolas" w:cs="Consolas" w:eastAsia="Consolas" w:hAnsi="Consolas"/>
                <w:color w:val="dd1144"/>
                <w:shd w:fill="f8f8f8" w:val="clear"/>
                <w:rtl w:val="0"/>
              </w:rPr>
              <w:t xml:space="preserve">"Recibo: "</w:t>
            </w:r>
            <w:r w:rsidDel="00000000" w:rsidR="00000000" w:rsidRPr="00000000">
              <w:rPr>
                <w:rFonts w:ascii="Consolas" w:cs="Consolas" w:eastAsia="Consolas" w:hAnsi="Consolas"/>
                <w:color w:val="333333"/>
                <w:shd w:fill="f8f8f8" w:val="clear"/>
                <w:rtl w:val="0"/>
              </w:rPr>
              <w:t xml:space="preserve"> + msg);</w:t>
              <w:br w:type="textWrapping"/>
              <w:t xml:space="preserve">  })</w:t>
              <w:br w:type="textWrapping"/>
              <w:t xml:space="preserve">  .fail(</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alert(</w:t>
            </w:r>
            <w:r w:rsidDel="00000000" w:rsidR="00000000" w:rsidRPr="00000000">
              <w:rPr>
                <w:rFonts w:ascii="Consolas" w:cs="Consolas" w:eastAsia="Consolas" w:hAnsi="Consolas"/>
                <w:color w:val="dd1144"/>
                <w:shd w:fill="f8f8f8" w:val="clear"/>
                <w:rtl w:val="0"/>
              </w:rPr>
              <w:t xml:space="preserve">"Error"</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.always(</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br w:type="textWrapping"/>
              <w:t xml:space="preserve">    alert(</w:t>
            </w:r>
            <w:r w:rsidDel="00000000" w:rsidR="00000000" w:rsidRPr="00000000">
              <w:rPr>
                <w:rFonts w:ascii="Consolas" w:cs="Consolas" w:eastAsia="Consolas" w:hAnsi="Consolas"/>
                <w:color w:val="dd1144"/>
                <w:shd w:fill="f8f8f8" w:val="clear"/>
                <w:rtl w:val="0"/>
              </w:rPr>
              <w:t xml:space="preserve">"Trabajo realizado"</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Ajax que envió dos parámetros a prueba.php por metodo POST y cuando recibe la respuesta la imprime con un alert. Si falla muestra "Error" y siempre muestra "Trabajo realizado".</w:t>
            </w: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También hay métodos alias de $.ajax que nos permiten agilizar el trabajo, como por ejemplo </w:t>
      </w:r>
      <w:hyperlink r:id="rId24">
        <w:r w:rsidDel="00000000" w:rsidR="00000000" w:rsidRPr="00000000">
          <w:rPr>
            <w:color w:val="1155cc"/>
            <w:u w:val="single"/>
            <w:rtl w:val="0"/>
          </w:rPr>
          <w:t xml:space="preserve">https://api.jquery.com/jQuery.getJSON</w:t>
        </w:r>
      </w:hyperlink>
      <w:r w:rsidDel="00000000" w:rsidR="00000000" w:rsidRPr="00000000">
        <w:rPr>
          <w:rtl w:val="0"/>
        </w:rPr>
        <w:t xml:space="preserve">/ que automáticamente parsea a JSON los datos recibidos.</w:t>
      </w:r>
    </w:p>
    <w:p w:rsidR="00000000" w:rsidDel="00000000" w:rsidP="00000000" w:rsidRDefault="00000000" w:rsidRPr="00000000" w14:paraId="0000009D">
      <w:pPr>
        <w:rPr/>
      </w:pPr>
      <w:r w:rsidDel="00000000" w:rsidR="00000000" w:rsidRPr="00000000">
        <w:rPr>
          <w:rtl w:val="0"/>
        </w:rPr>
        <w:t xml:space="preserve">Recordamos que también se puede parsear a mano JSON con JSON.stringify </w:t>
      </w:r>
      <w:hyperlink r:id="rId25">
        <w:r w:rsidDel="00000000" w:rsidR="00000000" w:rsidRPr="00000000">
          <w:rPr>
            <w:color w:val="1155cc"/>
            <w:u w:val="single"/>
            <w:rtl w:val="0"/>
          </w:rPr>
          <w:t xml:space="preserve">https://www.w3schools.com/js/js_json_stringify.asp</w:t>
        </w:r>
      </w:hyperlink>
      <w:r w:rsidDel="00000000" w:rsidR="00000000" w:rsidRPr="00000000">
        <w:rPr>
          <w:rtl w:val="0"/>
        </w:rPr>
        <w:t xml:space="preserve"> y</w:t>
      </w:r>
    </w:p>
    <w:p w:rsidR="00000000" w:rsidDel="00000000" w:rsidP="00000000" w:rsidRDefault="00000000" w:rsidRPr="00000000" w14:paraId="0000009E">
      <w:pPr>
        <w:rPr/>
      </w:pPr>
      <w:r w:rsidDel="00000000" w:rsidR="00000000" w:rsidRPr="00000000">
        <w:rPr>
          <w:rtl w:val="0"/>
        </w:rPr>
        <w:t xml:space="preserve">JSON.parse </w:t>
      </w:r>
      <w:hyperlink r:id="rId26">
        <w:r w:rsidDel="00000000" w:rsidR="00000000" w:rsidRPr="00000000">
          <w:rPr>
            <w:color w:val="1155cc"/>
            <w:u w:val="single"/>
            <w:rtl w:val="0"/>
          </w:rPr>
          <w:t xml:space="preserve">https://www.w3schools.com/js/js_json_parse.asp</w:t>
        </w:r>
      </w:hyperlink>
      <w:r w:rsidDel="00000000" w:rsidR="00000000" w:rsidRPr="00000000">
        <w:rPr>
          <w:rtl w:val="0"/>
        </w:rPr>
      </w:r>
    </w:p>
    <w:p w:rsidR="00000000" w:rsidDel="00000000" w:rsidP="00000000" w:rsidRDefault="00000000" w:rsidRPr="00000000" w14:paraId="0000009F">
      <w:pPr>
        <w:pStyle w:val="Heading1"/>
        <w:numPr>
          <w:ilvl w:val="0"/>
          <w:numId w:val="6"/>
        </w:numPr>
        <w:ind w:left="432"/>
        <w:rPr>
          <w:u w:val="none"/>
        </w:rPr>
      </w:pPr>
      <w:bookmarkStart w:colFirst="0" w:colLast="0" w:name="_c552cmfrk2li" w:id="13"/>
      <w:bookmarkEnd w:id="13"/>
      <w:r w:rsidDel="00000000" w:rsidR="00000000" w:rsidRPr="00000000">
        <w:rPr>
          <w:rtl w:val="0"/>
        </w:rPr>
        <w:t xml:space="preserve">Material adicional</w:t>
      </w:r>
    </w:p>
    <w:p w:rsidR="00000000" w:rsidDel="00000000" w:rsidP="00000000" w:rsidRDefault="00000000" w:rsidRPr="00000000" w14:paraId="000000A0">
      <w:pPr>
        <w:rPr/>
      </w:pPr>
      <w:r w:rsidDel="00000000" w:rsidR="00000000" w:rsidRPr="00000000">
        <w:rPr>
          <w:rtl w:val="0"/>
        </w:rPr>
        <w:t xml:space="preserve">[1] Fundamentos de jQuery </w:t>
      </w:r>
      <w:hyperlink r:id="rId27">
        <w:r w:rsidDel="00000000" w:rsidR="00000000" w:rsidRPr="00000000">
          <w:rPr>
            <w:color w:val="1155cc"/>
            <w:u w:val="single"/>
            <w:rtl w:val="0"/>
          </w:rPr>
          <w:t xml:space="preserve">https://librosweb.es/libro/fundamentos_jquery/</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[2] Intro to AJAX (Udacity) </w:t>
      </w:r>
      <w:hyperlink r:id="rId28">
        <w:r w:rsidDel="00000000" w:rsidR="00000000" w:rsidRPr="00000000">
          <w:rPr>
            <w:color w:val="1155cc"/>
            <w:u w:val="single"/>
            <w:rtl w:val="0"/>
          </w:rPr>
          <w:t xml:space="preserve">https://www.udacity.com/course/intro-to-ajax--ud110</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[3] Practicar jQuery W3Schools </w:t>
      </w:r>
      <w:hyperlink r:id="rId29">
        <w:r w:rsidDel="00000000" w:rsidR="00000000" w:rsidRPr="00000000">
          <w:rPr>
            <w:color w:val="1155cc"/>
            <w:u w:val="single"/>
            <w:rtl w:val="0"/>
          </w:rPr>
          <w:t xml:space="preserve">https://www.w3schools.com/jquery/</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[4] Ejemplos básicos de jQuery</w:t>
      </w:r>
    </w:p>
    <w:p w:rsidR="00000000" w:rsidDel="00000000" w:rsidP="00000000" w:rsidRDefault="00000000" w:rsidRPr="00000000" w14:paraId="000000A4">
      <w:pPr>
        <w:rPr/>
      </w:pPr>
      <w:hyperlink r:id="rId30">
        <w:r w:rsidDel="00000000" w:rsidR="00000000" w:rsidRPr="00000000">
          <w:rPr>
            <w:color w:val="1155cc"/>
            <w:u w:val="single"/>
            <w:rtl w:val="0"/>
          </w:rPr>
          <w:t xml:space="preserve">https://openclassrooms.com/en/courses/4309491-simplifica-tus-proyectos-con-jquery/4822881-agrega-gestores-de-eventos</w:t>
        </w:r>
      </w:hyperlink>
      <w:r w:rsidDel="00000000" w:rsidR="00000000" w:rsidRPr="00000000">
        <w:rPr>
          <w:rtl w:val="0"/>
        </w:rPr>
      </w:r>
    </w:p>
    <w:p w:rsidR="00000000" w:rsidDel="00000000" w:rsidP="00000000" w:rsidRDefault="00000000" w:rsidRPr="00000000" w14:paraId="000000A5">
      <w:pPr>
        <w:pStyle w:val="Heading1"/>
        <w:numPr>
          <w:ilvl w:val="0"/>
          <w:numId w:val="6"/>
        </w:numPr>
        <w:ind w:left="432"/>
        <w:rPr>
          <w:u w:val="none"/>
        </w:rPr>
      </w:pPr>
      <w:bookmarkStart w:colFirst="0" w:colLast="0" w:name="_tjvw91hmlvof" w:id="14"/>
      <w:bookmarkEnd w:id="14"/>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A6">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31">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[2] Javascript ES6 W3C </w:t>
      </w:r>
      <w:hyperlink r:id="rId32">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A8">
      <w:pPr>
        <w:pStyle w:val="Heading1"/>
        <w:numPr>
          <w:ilvl w:val="0"/>
          <w:numId w:val="6"/>
        </w:numPr>
        <w:ind w:left="432"/>
        <w:jc w:val="both"/>
        <w:rPr>
          <w:u w:val="none"/>
        </w:rPr>
      </w:pPr>
      <w:bookmarkStart w:colFirst="0" w:colLast="0" w:name="_g1qlmy5ta6mu" w:id="15"/>
      <w:bookmarkEnd w:id="15"/>
      <w:r w:rsidDel="00000000" w:rsidR="00000000" w:rsidRPr="00000000">
        <w:rPr>
          <w:rtl w:val="0"/>
        </w:rPr>
        <w:t xml:space="preserve">Autores (en orden alfabético)</w:t>
      </w:r>
    </w:p>
    <w:p w:rsidR="00000000" w:rsidDel="00000000" w:rsidP="00000000" w:rsidRDefault="00000000" w:rsidRPr="00000000" w14:paraId="000000A9">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33" w:type="default"/>
      <w:footerReference r:id="rId3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UD09 -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9</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Introducción a jQuery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pi.jquery.com/category/events/" TargetMode="External"/><Relationship Id="rId22" Type="http://schemas.openxmlformats.org/officeDocument/2006/relationships/hyperlink" Target="https://api.jquery.com/category/ajax/" TargetMode="External"/><Relationship Id="rId21" Type="http://schemas.openxmlformats.org/officeDocument/2006/relationships/hyperlink" Target="http://api.jquery.com/animate/" TargetMode="External"/><Relationship Id="rId24" Type="http://schemas.openxmlformats.org/officeDocument/2006/relationships/hyperlink" Target="https://api.jquery.com/jQuery.getJSON/" TargetMode="External"/><Relationship Id="rId23" Type="http://schemas.openxmlformats.org/officeDocument/2006/relationships/hyperlink" Target="https://api.jquery.com/jQuery.aja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de.jquery.com/" TargetMode="External"/><Relationship Id="rId26" Type="http://schemas.openxmlformats.org/officeDocument/2006/relationships/hyperlink" Target="https://www.w3schools.com/js/js_json_parse.asp" TargetMode="External"/><Relationship Id="rId25" Type="http://schemas.openxmlformats.org/officeDocument/2006/relationships/hyperlink" Target="https://www.w3schools.com/js/js_json_stringify.asp" TargetMode="External"/><Relationship Id="rId28" Type="http://schemas.openxmlformats.org/officeDocument/2006/relationships/hyperlink" Target="https://www.udacity.com/course/intro-to-ajax--ud110" TargetMode="External"/><Relationship Id="rId27" Type="http://schemas.openxmlformats.org/officeDocument/2006/relationships/hyperlink" Target="https://librosweb.es/libro/fundamentos_jquery/"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w3schools.com/jquery/" TargetMode="External"/><Relationship Id="rId7" Type="http://schemas.openxmlformats.org/officeDocument/2006/relationships/image" Target="media/image1.png"/><Relationship Id="rId8" Type="http://schemas.openxmlformats.org/officeDocument/2006/relationships/hyperlink" Target="https://jquery.com/" TargetMode="External"/><Relationship Id="rId31" Type="http://schemas.openxmlformats.org/officeDocument/2006/relationships/hyperlink" Target="https://developer.mozilla.org/es/docs/Web/JavaScript" TargetMode="External"/><Relationship Id="rId30" Type="http://schemas.openxmlformats.org/officeDocument/2006/relationships/hyperlink" Target="https://openclassrooms.com/en/courses/4309491-simplifica-tus-proyectos-con-jquery/4822881-agrega-gestores-de-eventos" TargetMode="External"/><Relationship Id="rId11" Type="http://schemas.openxmlformats.org/officeDocument/2006/relationships/hyperlink" Target="http://api.jquery.com/css/" TargetMode="External"/><Relationship Id="rId33" Type="http://schemas.openxmlformats.org/officeDocument/2006/relationships/header" Target="header1.xml"/><Relationship Id="rId10" Type="http://schemas.openxmlformats.org/officeDocument/2006/relationships/hyperlink" Target="http://api.jquery.com" TargetMode="External"/><Relationship Id="rId32" Type="http://schemas.openxmlformats.org/officeDocument/2006/relationships/hyperlink" Target="https://www.w3schools.com/js/js_es6.asp" TargetMode="External"/><Relationship Id="rId13" Type="http://schemas.openxmlformats.org/officeDocument/2006/relationships/hyperlink" Target="http://api.jquery.com/filter/" TargetMode="External"/><Relationship Id="rId12" Type="http://schemas.openxmlformats.org/officeDocument/2006/relationships/hyperlink" Target="https://api.jquery.com/category/selectors/" TargetMode="External"/><Relationship Id="rId34" Type="http://schemas.openxmlformats.org/officeDocument/2006/relationships/footer" Target="footer1.xml"/><Relationship Id="rId15" Type="http://schemas.openxmlformats.org/officeDocument/2006/relationships/hyperlink" Target="http://api.jquery.com/prepend/" TargetMode="External"/><Relationship Id="rId14" Type="http://schemas.openxmlformats.org/officeDocument/2006/relationships/hyperlink" Target="http://api.jquery.com/html/" TargetMode="External"/><Relationship Id="rId17" Type="http://schemas.openxmlformats.org/officeDocument/2006/relationships/hyperlink" Target="https://api.jquery.com/remove/" TargetMode="External"/><Relationship Id="rId16" Type="http://schemas.openxmlformats.org/officeDocument/2006/relationships/hyperlink" Target="https://api.jquery.com/empty/" TargetMode="External"/><Relationship Id="rId19" Type="http://schemas.openxmlformats.org/officeDocument/2006/relationships/hyperlink" Target="https://api.jquery.com/category/manipulation/dom-removal/" TargetMode="External"/><Relationship Id="rId18" Type="http://schemas.openxmlformats.org/officeDocument/2006/relationships/hyperlink" Target="http://api.jquery.com/category/manipulation/dom-insertion-insid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