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885" w:tblpY="2337"/>
        <w:tblOverlap w:val="never"/>
        <w:tblW w:w="8528" w:type="dxa"/>
        <w:tblLayout w:type="fixed"/>
        <w:tblLook w:val="04A0" w:firstRow="1" w:lastRow="0" w:firstColumn="1" w:lastColumn="0" w:noHBand="0" w:noVBand="1"/>
      </w:tblPr>
      <w:tblGrid>
        <w:gridCol w:w="8528"/>
      </w:tblGrid>
      <w:tr w:rsidR="00BE43A9" w14:paraId="301C0B25" w14:textId="77777777">
        <w:trPr>
          <w:trHeight w:val="360"/>
        </w:trPr>
        <w:tc>
          <w:tcPr>
            <w:tcW w:w="8528" w:type="dxa"/>
            <w:vAlign w:val="center"/>
          </w:tcPr>
          <w:p w14:paraId="609786D2" w14:textId="77777777" w:rsidR="00BE43A9" w:rsidRDefault="00000000">
            <w:pPr>
              <w:pStyle w:val="21"/>
              <w:jc w:val="center"/>
              <w:rPr>
                <w:rFonts w:ascii="宋体" w:eastAsia="宋体" w:hAnsi="宋体" w:cs="宋体"/>
                <w:sz w:val="32"/>
                <w:szCs w:val="32"/>
                <w:u w:val="single"/>
              </w:rPr>
            </w:pPr>
            <w:r>
              <w:rPr>
                <w:rFonts w:ascii="等线 Light" w:eastAsia="等线 Light" w:hAnsi="等线 Light" w:cs="Times New Roman"/>
                <w:caps/>
                <w:noProof/>
              </w:rPr>
              <w:drawing>
                <wp:inline distT="0" distB="0" distL="0" distR="0" wp14:anchorId="0BE292AE" wp14:editId="0E21CFA4">
                  <wp:extent cx="4534535" cy="10642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534535" cy="1064260"/>
                          </a:xfrm>
                          <a:prstGeom prst="rect">
                            <a:avLst/>
                          </a:prstGeom>
                          <a:noFill/>
                          <a:ln>
                            <a:noFill/>
                          </a:ln>
                        </pic:spPr>
                      </pic:pic>
                    </a:graphicData>
                  </a:graphic>
                </wp:inline>
              </w:drawing>
            </w:r>
          </w:p>
        </w:tc>
      </w:tr>
    </w:tbl>
    <w:p w14:paraId="3EE450A6" w14:textId="77777777" w:rsidR="00BE43A9" w:rsidRDefault="00BE43A9">
      <w:pPr>
        <w:ind w:firstLine="420"/>
        <w:rPr>
          <w:vanish/>
        </w:rPr>
      </w:pPr>
    </w:p>
    <w:tbl>
      <w:tblPr>
        <w:tblpPr w:leftFromText="180" w:rightFromText="180" w:vertAnchor="page" w:horzAnchor="page" w:tblpX="1909" w:tblpY="1597"/>
        <w:tblOverlap w:val="never"/>
        <w:tblW w:w="8528" w:type="dxa"/>
        <w:tblLayout w:type="fixed"/>
        <w:tblLook w:val="04A0" w:firstRow="1" w:lastRow="0" w:firstColumn="1" w:lastColumn="0" w:noHBand="0" w:noVBand="1"/>
      </w:tblPr>
      <w:tblGrid>
        <w:gridCol w:w="8528"/>
      </w:tblGrid>
      <w:tr w:rsidR="00BE43A9" w14:paraId="32D8120D" w14:textId="77777777">
        <w:trPr>
          <w:trHeight w:val="2880"/>
        </w:trPr>
        <w:tc>
          <w:tcPr>
            <w:tcW w:w="8528" w:type="dxa"/>
          </w:tcPr>
          <w:p w14:paraId="57F6D1B6" w14:textId="77777777" w:rsidR="00BE43A9" w:rsidRDefault="00BE43A9">
            <w:pPr>
              <w:pStyle w:val="21"/>
              <w:rPr>
                <w:rFonts w:ascii="等线 Light" w:eastAsia="等线 Light" w:hAnsi="等线 Light" w:cs="Times New Roman"/>
                <w:caps/>
              </w:rPr>
            </w:pPr>
          </w:p>
        </w:tc>
      </w:tr>
      <w:tr w:rsidR="00BE43A9" w14:paraId="28B9322D" w14:textId="77777777">
        <w:trPr>
          <w:trHeight w:val="1440"/>
        </w:trPr>
        <w:tc>
          <w:tcPr>
            <w:tcW w:w="8528" w:type="dxa"/>
            <w:tcBorders>
              <w:bottom w:val="single" w:sz="4" w:space="0" w:color="4472C4"/>
            </w:tcBorders>
            <w:vAlign w:val="center"/>
          </w:tcPr>
          <w:p w14:paraId="26395BE2" w14:textId="77777777" w:rsidR="00BE43A9" w:rsidRDefault="00000000">
            <w:pPr>
              <w:pStyle w:val="21"/>
              <w:jc w:val="center"/>
              <w:rPr>
                <w:rFonts w:ascii="宋体" w:eastAsia="宋体" w:hAnsi="宋体" w:cs="Times New Roman"/>
                <w:sz w:val="84"/>
                <w:szCs w:val="84"/>
              </w:rPr>
            </w:pPr>
            <w:r>
              <w:rPr>
                <w:rFonts w:ascii="宋体" w:eastAsia="宋体" w:hAnsi="宋体" w:cs="宋体" w:hint="eastAsia"/>
                <w:sz w:val="84"/>
                <w:szCs w:val="84"/>
              </w:rPr>
              <w:t>《管理信息系统》</w:t>
            </w:r>
          </w:p>
          <w:p w14:paraId="0186BACE" w14:textId="77777777" w:rsidR="00BE43A9" w:rsidRDefault="00000000">
            <w:pPr>
              <w:pStyle w:val="21"/>
              <w:jc w:val="center"/>
              <w:rPr>
                <w:rFonts w:ascii="宋体" w:eastAsia="宋体" w:hAnsi="宋体" w:cs="Times New Roman"/>
                <w:sz w:val="84"/>
                <w:szCs w:val="84"/>
              </w:rPr>
            </w:pPr>
            <w:r>
              <w:rPr>
                <w:rFonts w:ascii="宋体" w:eastAsia="宋体" w:hAnsi="宋体" w:cs="宋体" w:hint="eastAsia"/>
                <w:sz w:val="84"/>
                <w:szCs w:val="84"/>
              </w:rPr>
              <w:t>课程报告</w:t>
            </w:r>
          </w:p>
        </w:tc>
      </w:tr>
      <w:tr w:rsidR="00BE43A9" w14:paraId="5AD28EF0" w14:textId="77777777">
        <w:trPr>
          <w:trHeight w:val="720"/>
        </w:trPr>
        <w:tc>
          <w:tcPr>
            <w:tcW w:w="8528" w:type="dxa"/>
            <w:tcBorders>
              <w:top w:val="single" w:sz="4" w:space="0" w:color="4472C4"/>
            </w:tcBorders>
            <w:vAlign w:val="center"/>
          </w:tcPr>
          <w:p w14:paraId="63C6AACF" w14:textId="77777777" w:rsidR="00BE43A9" w:rsidRDefault="00BE43A9">
            <w:pPr>
              <w:pStyle w:val="21"/>
              <w:jc w:val="center"/>
              <w:rPr>
                <w:rFonts w:cs="Times New Roman"/>
              </w:rPr>
            </w:pPr>
          </w:p>
          <w:p w14:paraId="5793B0F6" w14:textId="77777777" w:rsidR="00BE43A9" w:rsidRDefault="00BE43A9">
            <w:pPr>
              <w:pStyle w:val="21"/>
              <w:jc w:val="center"/>
              <w:rPr>
                <w:rFonts w:cs="Times New Roman"/>
              </w:rPr>
            </w:pPr>
          </w:p>
          <w:p w14:paraId="57F8A2C9" w14:textId="77777777" w:rsidR="00BE43A9" w:rsidRDefault="00BE43A9">
            <w:pPr>
              <w:pStyle w:val="21"/>
              <w:rPr>
                <w:rFonts w:cs="Times New Roman"/>
              </w:rPr>
            </w:pPr>
          </w:p>
          <w:p w14:paraId="7889D58E" w14:textId="77777777" w:rsidR="00BE43A9" w:rsidRDefault="00BE43A9">
            <w:pPr>
              <w:pStyle w:val="21"/>
              <w:jc w:val="center"/>
              <w:rPr>
                <w:rFonts w:cs="Times New Roman"/>
              </w:rPr>
            </w:pPr>
          </w:p>
        </w:tc>
      </w:tr>
      <w:tr w:rsidR="00BE43A9" w14:paraId="6FAF40EF" w14:textId="77777777">
        <w:trPr>
          <w:trHeight w:val="360"/>
        </w:trPr>
        <w:tc>
          <w:tcPr>
            <w:tcW w:w="8528" w:type="dxa"/>
            <w:vAlign w:val="center"/>
          </w:tcPr>
          <w:p w14:paraId="5AC26BD2" w14:textId="77777777" w:rsidR="00BE43A9" w:rsidRDefault="00000000">
            <w:pPr>
              <w:pStyle w:val="21"/>
              <w:ind w:firstLineChars="300" w:firstLine="960"/>
              <w:rPr>
                <w:rFonts w:ascii="宋体" w:eastAsia="宋体" w:hAnsi="宋体" w:cs="Times New Roman"/>
                <w:sz w:val="32"/>
                <w:szCs w:val="32"/>
              </w:rPr>
            </w:pPr>
            <w:r>
              <w:rPr>
                <w:rFonts w:ascii="宋体" w:eastAsia="宋体" w:hAnsi="宋体" w:cs="宋体" w:hint="eastAsia"/>
                <w:sz w:val="32"/>
                <w:szCs w:val="32"/>
              </w:rPr>
              <w:t>题</w:t>
            </w:r>
            <w:r>
              <w:rPr>
                <w:rFonts w:ascii="宋体" w:eastAsia="宋体" w:hAnsi="宋体" w:cs="宋体"/>
                <w:sz w:val="32"/>
                <w:szCs w:val="32"/>
              </w:rPr>
              <w:t xml:space="preserve">    </w:t>
            </w:r>
            <w:r>
              <w:rPr>
                <w:rFonts w:ascii="宋体" w:eastAsia="宋体" w:hAnsi="宋体" w:cs="宋体" w:hint="eastAsia"/>
                <w:sz w:val="32"/>
                <w:szCs w:val="32"/>
              </w:rPr>
              <w:t>目</w:t>
            </w:r>
            <w:r>
              <w:rPr>
                <w:rFonts w:ascii="宋体" w:eastAsia="宋体" w:hAnsi="宋体" w:cs="宋体"/>
                <w:sz w:val="32"/>
                <w:szCs w:val="32"/>
                <w:u w:val="single"/>
              </w:rPr>
              <w:t xml:space="preserve">    </w:t>
            </w:r>
            <w:r>
              <w:rPr>
                <w:rFonts w:ascii="宋体" w:eastAsia="宋体" w:hAnsi="宋体" w:cs="宋体" w:hint="eastAsia"/>
                <w:sz w:val="32"/>
                <w:szCs w:val="32"/>
                <w:u w:val="single"/>
              </w:rPr>
              <w:t>宠物店信息管理系统</w:t>
            </w:r>
            <w:r>
              <w:rPr>
                <w:rFonts w:ascii="宋体" w:eastAsia="宋体" w:hAnsi="宋体" w:cs="宋体"/>
                <w:sz w:val="32"/>
                <w:szCs w:val="32"/>
                <w:u w:val="single"/>
              </w:rPr>
              <w:t xml:space="preserve">  </w:t>
            </w:r>
          </w:p>
        </w:tc>
      </w:tr>
      <w:tr w:rsidR="00BE43A9" w14:paraId="0E4FC3CB" w14:textId="77777777">
        <w:trPr>
          <w:trHeight w:val="360"/>
        </w:trPr>
        <w:tc>
          <w:tcPr>
            <w:tcW w:w="8528" w:type="dxa"/>
            <w:vAlign w:val="center"/>
          </w:tcPr>
          <w:p w14:paraId="315B1560" w14:textId="77777777" w:rsidR="00BE43A9" w:rsidRDefault="00000000">
            <w:pPr>
              <w:pStyle w:val="21"/>
              <w:ind w:firstLineChars="300" w:firstLine="960"/>
              <w:rPr>
                <w:rFonts w:cs="Times New Roman"/>
                <w:b/>
                <w:bCs/>
              </w:rPr>
            </w:pPr>
            <w:r>
              <w:rPr>
                <w:rFonts w:ascii="宋体" w:eastAsia="宋体" w:hAnsi="宋体" w:cs="宋体" w:hint="eastAsia"/>
                <w:sz w:val="32"/>
                <w:szCs w:val="32"/>
              </w:rPr>
              <w:t>班</w:t>
            </w:r>
            <w:r>
              <w:rPr>
                <w:rFonts w:ascii="宋体" w:eastAsia="宋体" w:hAnsi="宋体" w:cs="宋体"/>
                <w:sz w:val="32"/>
                <w:szCs w:val="32"/>
              </w:rPr>
              <w:t xml:space="preserve">    </w:t>
            </w:r>
            <w:r>
              <w:rPr>
                <w:rFonts w:ascii="宋体" w:eastAsia="宋体" w:hAnsi="宋体" w:cs="宋体" w:hint="eastAsia"/>
                <w:sz w:val="32"/>
                <w:szCs w:val="32"/>
              </w:rPr>
              <w:t>级</w:t>
            </w:r>
            <w:r>
              <w:rPr>
                <w:rFonts w:ascii="宋体" w:eastAsia="宋体" w:hAnsi="宋体" w:cs="宋体"/>
                <w:sz w:val="32"/>
                <w:szCs w:val="32"/>
                <w:u w:val="single"/>
              </w:rPr>
              <w:t xml:space="preserve">    </w:t>
            </w:r>
            <w:r>
              <w:rPr>
                <w:rFonts w:ascii="宋体" w:eastAsia="宋体" w:hAnsi="宋体" w:cs="宋体" w:hint="eastAsia"/>
                <w:sz w:val="32"/>
                <w:szCs w:val="32"/>
                <w:u w:val="single"/>
              </w:rPr>
              <w:t>信息管理与信息系统</w:t>
            </w:r>
            <w:r>
              <w:rPr>
                <w:rFonts w:ascii="宋体" w:eastAsia="宋体" w:hAnsi="宋体" w:cs="宋体"/>
                <w:sz w:val="32"/>
                <w:szCs w:val="32"/>
                <w:u w:val="single"/>
              </w:rPr>
              <w:t xml:space="preserve">  </w:t>
            </w:r>
          </w:p>
        </w:tc>
      </w:tr>
      <w:tr w:rsidR="00BE43A9" w14:paraId="7C587D74" w14:textId="77777777">
        <w:trPr>
          <w:trHeight w:val="360"/>
        </w:trPr>
        <w:tc>
          <w:tcPr>
            <w:tcW w:w="8528" w:type="dxa"/>
            <w:vAlign w:val="center"/>
          </w:tcPr>
          <w:p w14:paraId="2516F3E7" w14:textId="77777777" w:rsidR="00BE43A9" w:rsidRDefault="00000000">
            <w:pPr>
              <w:pStyle w:val="21"/>
              <w:ind w:firstLineChars="300" w:firstLine="960"/>
              <w:rPr>
                <w:rFonts w:ascii="宋体" w:eastAsia="宋体" w:hAnsi="宋体" w:cs="宋体"/>
                <w:sz w:val="32"/>
                <w:szCs w:val="32"/>
                <w:u w:val="single"/>
              </w:rPr>
            </w:pPr>
            <w:r>
              <w:rPr>
                <w:rFonts w:ascii="宋体" w:eastAsia="宋体" w:hAnsi="宋体" w:cs="宋体" w:hint="eastAsia"/>
                <w:sz w:val="32"/>
                <w:szCs w:val="32"/>
              </w:rPr>
              <w:t>指导老师</w:t>
            </w:r>
            <w:r>
              <w:rPr>
                <w:rFonts w:ascii="宋体" w:eastAsia="宋体" w:hAnsi="宋体" w:cs="宋体"/>
                <w:sz w:val="32"/>
                <w:szCs w:val="32"/>
                <w:u w:val="single"/>
              </w:rPr>
              <w:t xml:space="preserve">   </w:t>
            </w:r>
            <w:r>
              <w:rPr>
                <w:rFonts w:ascii="宋体" w:eastAsia="宋体" w:hAnsi="宋体" w:cs="宋体" w:hint="eastAsia"/>
                <w:sz w:val="32"/>
                <w:szCs w:val="32"/>
                <w:u w:val="single"/>
              </w:rPr>
              <w:t xml:space="preserve">     </w:t>
            </w:r>
            <w:r>
              <w:rPr>
                <w:rFonts w:ascii="宋体" w:eastAsia="宋体" w:hAnsi="宋体" w:cs="宋体"/>
                <w:sz w:val="32"/>
                <w:szCs w:val="32"/>
                <w:u w:val="single"/>
              </w:rPr>
              <w:t xml:space="preserve"> </w:t>
            </w:r>
            <w:r>
              <w:rPr>
                <w:rFonts w:ascii="宋体" w:eastAsia="宋体" w:hAnsi="宋体" w:cs="宋体" w:hint="eastAsia"/>
                <w:sz w:val="32"/>
                <w:szCs w:val="32"/>
                <w:u w:val="single"/>
              </w:rPr>
              <w:t>柳</w:t>
            </w:r>
            <w:r>
              <w:rPr>
                <w:rFonts w:ascii="宋体" w:eastAsia="宋体" w:hAnsi="宋体" w:cs="宋体"/>
                <w:sz w:val="32"/>
                <w:szCs w:val="32"/>
                <w:u w:val="single"/>
              </w:rPr>
              <w:t xml:space="preserve">  </w:t>
            </w:r>
            <w:r>
              <w:rPr>
                <w:rFonts w:ascii="宋体" w:eastAsia="宋体" w:hAnsi="宋体" w:cs="宋体" w:hint="eastAsia"/>
                <w:sz w:val="32"/>
                <w:szCs w:val="32"/>
                <w:u w:val="single"/>
              </w:rPr>
              <w:t>毅</w:t>
            </w:r>
            <w:r>
              <w:rPr>
                <w:rFonts w:ascii="宋体" w:eastAsia="宋体" w:hAnsi="宋体" w:cs="宋体"/>
                <w:sz w:val="32"/>
                <w:szCs w:val="32"/>
                <w:u w:val="single"/>
              </w:rPr>
              <w:t xml:space="preserve"> </w:t>
            </w:r>
            <w:r>
              <w:rPr>
                <w:rFonts w:ascii="宋体" w:eastAsia="宋体" w:hAnsi="宋体" w:cs="宋体" w:hint="eastAsia"/>
                <w:sz w:val="32"/>
                <w:szCs w:val="32"/>
                <w:u w:val="single"/>
              </w:rPr>
              <w:t xml:space="preserve"> </w:t>
            </w:r>
            <w:r>
              <w:rPr>
                <w:rFonts w:ascii="宋体" w:eastAsia="宋体" w:hAnsi="宋体" w:cs="宋体"/>
                <w:sz w:val="32"/>
                <w:szCs w:val="32"/>
                <w:u w:val="single"/>
              </w:rPr>
              <w:t xml:space="preserve">   </w:t>
            </w:r>
            <w:r>
              <w:rPr>
                <w:rFonts w:ascii="宋体" w:eastAsia="宋体" w:hAnsi="宋体" w:cs="宋体" w:hint="eastAsia"/>
                <w:sz w:val="32"/>
                <w:szCs w:val="32"/>
                <w:u w:val="single"/>
              </w:rPr>
              <w:t xml:space="preserve">    </w:t>
            </w:r>
          </w:p>
          <w:p w14:paraId="7C979E62" w14:textId="77777777" w:rsidR="00BE43A9" w:rsidRDefault="00000000">
            <w:pPr>
              <w:pStyle w:val="21"/>
              <w:ind w:firstLineChars="300" w:firstLine="960"/>
              <w:rPr>
                <w:rFonts w:ascii="宋体" w:eastAsia="宋体" w:hAnsi="宋体" w:cs="宋体"/>
                <w:sz w:val="32"/>
                <w:szCs w:val="32"/>
                <w:u w:val="single"/>
              </w:rPr>
            </w:pPr>
            <w:r>
              <w:rPr>
                <w:rFonts w:ascii="宋体" w:eastAsia="宋体" w:hAnsi="宋体" w:cs="宋体" w:hint="eastAsia"/>
                <w:sz w:val="32"/>
                <w:szCs w:val="32"/>
              </w:rPr>
              <w:t>学生信息</w:t>
            </w:r>
            <w:r>
              <w:rPr>
                <w:rFonts w:ascii="宋体" w:eastAsia="宋体" w:hAnsi="宋体" w:cs="宋体"/>
                <w:sz w:val="32"/>
                <w:szCs w:val="32"/>
                <w:u w:val="single"/>
              </w:rPr>
              <w:t xml:space="preserve">   </w:t>
            </w:r>
            <w:r>
              <w:rPr>
                <w:rFonts w:ascii="宋体" w:eastAsia="宋体" w:hAnsi="宋体" w:cs="宋体" w:hint="eastAsia"/>
                <w:sz w:val="32"/>
                <w:szCs w:val="32"/>
                <w:u w:val="single"/>
              </w:rPr>
              <w:t xml:space="preserve">  臧怡文   21036112  </w:t>
            </w:r>
          </w:p>
          <w:p w14:paraId="5FA42204" w14:textId="77777777" w:rsidR="00BE43A9" w:rsidRDefault="00000000">
            <w:pPr>
              <w:pStyle w:val="21"/>
              <w:ind w:firstLineChars="700" w:firstLine="2240"/>
              <w:rPr>
                <w:rFonts w:ascii="宋体" w:eastAsia="宋体" w:hAnsi="宋体" w:cs="宋体"/>
                <w:sz w:val="32"/>
                <w:szCs w:val="32"/>
                <w:u w:val="single"/>
              </w:rPr>
            </w:pPr>
            <w:r>
              <w:rPr>
                <w:rFonts w:ascii="宋体" w:eastAsia="宋体" w:hAnsi="宋体" w:cs="宋体" w:hint="eastAsia"/>
                <w:sz w:val="32"/>
                <w:szCs w:val="32"/>
                <w:u w:val="single"/>
              </w:rPr>
              <w:t xml:space="preserve">     董文光   2</w:t>
            </w:r>
            <w:r>
              <w:rPr>
                <w:rFonts w:ascii="宋体" w:eastAsia="宋体" w:hAnsi="宋体" w:cs="宋体"/>
                <w:sz w:val="32"/>
                <w:szCs w:val="32"/>
                <w:u w:val="single"/>
              </w:rPr>
              <w:t>1032313</w:t>
            </w:r>
            <w:r>
              <w:rPr>
                <w:rFonts w:ascii="宋体" w:eastAsia="宋体" w:hAnsi="宋体" w:cs="宋体" w:hint="eastAsia"/>
                <w:sz w:val="32"/>
                <w:szCs w:val="32"/>
                <w:u w:val="single"/>
              </w:rPr>
              <w:t xml:space="preserve">  </w:t>
            </w:r>
          </w:p>
          <w:p w14:paraId="36B9DC94" w14:textId="77777777" w:rsidR="00BE43A9" w:rsidRDefault="00000000">
            <w:pPr>
              <w:pStyle w:val="21"/>
              <w:ind w:firstLineChars="700" w:firstLine="2240"/>
              <w:rPr>
                <w:rFonts w:ascii="宋体" w:eastAsia="宋体" w:hAnsi="宋体" w:cs="Times New Roman"/>
                <w:sz w:val="32"/>
                <w:szCs w:val="32"/>
                <w:u w:val="single"/>
              </w:rPr>
            </w:pPr>
            <w:r>
              <w:rPr>
                <w:rFonts w:ascii="宋体" w:eastAsia="宋体" w:hAnsi="宋体" w:cs="宋体" w:hint="eastAsia"/>
                <w:sz w:val="32"/>
                <w:szCs w:val="32"/>
                <w:u w:val="single"/>
              </w:rPr>
              <w:t xml:space="preserve">     管佳煜</w:t>
            </w:r>
            <w:r>
              <w:rPr>
                <w:rFonts w:ascii="宋体" w:eastAsia="宋体" w:hAnsi="宋体" w:cs="宋体"/>
                <w:sz w:val="32"/>
                <w:szCs w:val="32"/>
                <w:u w:val="single"/>
              </w:rPr>
              <w:t xml:space="preserve">   21032203</w:t>
            </w:r>
            <w:r>
              <w:rPr>
                <w:rFonts w:ascii="宋体" w:eastAsia="宋体" w:hAnsi="宋体" w:cs="宋体" w:hint="eastAsia"/>
                <w:sz w:val="32"/>
                <w:szCs w:val="32"/>
                <w:u w:val="single"/>
              </w:rPr>
              <w:t xml:space="preserve">  </w:t>
            </w:r>
          </w:p>
          <w:p w14:paraId="134FED8A" w14:textId="77777777" w:rsidR="00BE43A9" w:rsidRDefault="00000000">
            <w:pPr>
              <w:pStyle w:val="21"/>
              <w:ind w:firstLineChars="700" w:firstLine="2240"/>
              <w:rPr>
                <w:rFonts w:ascii="宋体" w:eastAsia="宋体" w:hAnsi="宋体" w:cs="宋体"/>
                <w:sz w:val="32"/>
                <w:szCs w:val="32"/>
                <w:u w:val="single"/>
              </w:rPr>
            </w:pPr>
            <w:r>
              <w:rPr>
                <w:rFonts w:ascii="宋体" w:eastAsia="宋体" w:hAnsi="宋体" w:cs="宋体"/>
                <w:sz w:val="32"/>
                <w:szCs w:val="32"/>
                <w:u w:val="single"/>
              </w:rPr>
              <w:t xml:space="preserve">  </w:t>
            </w:r>
            <w:r>
              <w:rPr>
                <w:rFonts w:ascii="宋体" w:eastAsia="宋体" w:hAnsi="宋体" w:cs="宋体" w:hint="eastAsia"/>
                <w:sz w:val="32"/>
                <w:szCs w:val="32"/>
                <w:u w:val="single"/>
              </w:rPr>
              <w:t xml:space="preserve">   陈宗豪   2</w:t>
            </w:r>
            <w:r>
              <w:rPr>
                <w:rFonts w:ascii="宋体" w:eastAsia="宋体" w:hAnsi="宋体" w:cs="宋体"/>
                <w:sz w:val="32"/>
                <w:szCs w:val="32"/>
                <w:u w:val="single"/>
              </w:rPr>
              <w:t>1032312</w:t>
            </w:r>
            <w:r>
              <w:rPr>
                <w:rFonts w:ascii="宋体" w:eastAsia="宋体" w:hAnsi="宋体" w:cs="宋体" w:hint="eastAsia"/>
                <w:sz w:val="32"/>
                <w:szCs w:val="32"/>
                <w:u w:val="single"/>
              </w:rPr>
              <w:t xml:space="preserve"> </w:t>
            </w:r>
            <w:r>
              <w:rPr>
                <w:rFonts w:ascii="宋体" w:eastAsia="宋体" w:hAnsi="宋体" w:cs="宋体"/>
                <w:sz w:val="32"/>
                <w:szCs w:val="32"/>
                <w:u w:val="single"/>
              </w:rPr>
              <w:t xml:space="preserve"> </w:t>
            </w:r>
          </w:p>
        </w:tc>
      </w:tr>
    </w:tbl>
    <w:p w14:paraId="69D1BF6D" w14:textId="77777777" w:rsidR="00BE43A9" w:rsidRDefault="00BE43A9">
      <w:pPr>
        <w:ind w:firstLine="420"/>
      </w:pPr>
    </w:p>
    <w:p w14:paraId="2EA9B534" w14:textId="77777777" w:rsidR="00BE43A9" w:rsidRDefault="00BE43A9">
      <w:pPr>
        <w:ind w:firstLine="420"/>
      </w:pPr>
    </w:p>
    <w:p w14:paraId="3F99685A" w14:textId="77777777" w:rsidR="00BE43A9" w:rsidRDefault="00BE43A9">
      <w:pPr>
        <w:ind w:firstLineChars="0" w:firstLine="0"/>
        <w:sectPr w:rsidR="00BE43A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宋体" w:hAnsi="宋体"/>
          <w:b/>
          <w:bCs/>
          <w:sz w:val="30"/>
          <w:szCs w:val="30"/>
        </w:rPr>
        <w:id w:val="147464311"/>
        <w15:color w:val="DBDBDB"/>
        <w:docPartObj>
          <w:docPartGallery w:val="Table of Contents"/>
          <w:docPartUnique/>
        </w:docPartObj>
      </w:sdtPr>
      <w:sdtEndPr>
        <w:rPr>
          <w:rFonts w:ascii="Times New Roman" w:eastAsia="黑体" w:hAnsi="Times New Roman"/>
          <w:kern w:val="44"/>
          <w:sz w:val="32"/>
          <w:szCs w:val="44"/>
        </w:rPr>
      </w:sdtEndPr>
      <w:sdtContent>
        <w:p w14:paraId="7B452413" w14:textId="77777777" w:rsidR="00BE43A9" w:rsidRDefault="00000000">
          <w:pPr>
            <w:ind w:firstLineChars="0" w:firstLine="0"/>
            <w:jc w:val="center"/>
            <w:rPr>
              <w:sz w:val="30"/>
              <w:szCs w:val="30"/>
            </w:rPr>
          </w:pPr>
          <w:r>
            <w:rPr>
              <w:rFonts w:ascii="宋体" w:hAnsi="宋体"/>
              <w:sz w:val="30"/>
              <w:szCs w:val="30"/>
            </w:rPr>
            <w:t>目录</w:t>
          </w:r>
        </w:p>
        <w:p w14:paraId="2685F5E0" w14:textId="77777777" w:rsidR="00BE43A9" w:rsidRDefault="00000000">
          <w:pPr>
            <w:pStyle w:val="TOC1"/>
            <w:tabs>
              <w:tab w:val="right" w:leader="dot" w:pos="8306"/>
            </w:tabs>
            <w:ind w:firstLine="420"/>
          </w:pPr>
          <w:r>
            <w:fldChar w:fldCharType="begin"/>
          </w:r>
          <w:r>
            <w:instrText xml:space="preserve">TOC \o "1-3" \h \u </w:instrText>
          </w:r>
          <w:r>
            <w:fldChar w:fldCharType="separate"/>
          </w:r>
          <w:hyperlink w:anchor="_Toc25251" w:history="1">
            <w:r>
              <w:rPr>
                <w:rFonts w:hint="eastAsia"/>
              </w:rPr>
              <w:t>第一章</w:t>
            </w:r>
            <w:r>
              <w:rPr>
                <w:rFonts w:hint="eastAsia"/>
              </w:rPr>
              <w:t xml:space="preserve">  </w:t>
            </w:r>
            <w:r>
              <w:rPr>
                <w:rFonts w:hint="eastAsia"/>
              </w:rPr>
              <w:t>前言</w:t>
            </w:r>
            <w:r>
              <w:tab/>
            </w:r>
            <w:r>
              <w:fldChar w:fldCharType="begin"/>
            </w:r>
            <w:r>
              <w:instrText xml:space="preserve"> PAGEREF _Toc25251 \h </w:instrText>
            </w:r>
            <w:r>
              <w:fldChar w:fldCharType="separate"/>
            </w:r>
            <w:r>
              <w:t>1</w:t>
            </w:r>
            <w:r>
              <w:fldChar w:fldCharType="end"/>
            </w:r>
          </w:hyperlink>
        </w:p>
        <w:p w14:paraId="7C364759" w14:textId="77777777" w:rsidR="00BE43A9" w:rsidRDefault="00000000">
          <w:pPr>
            <w:pStyle w:val="TOC2"/>
            <w:tabs>
              <w:tab w:val="right" w:leader="dot" w:pos="8306"/>
            </w:tabs>
            <w:ind w:firstLine="420"/>
          </w:pPr>
          <w:hyperlink w:anchor="_Toc9453" w:history="1">
            <w:r>
              <w:rPr>
                <w:rFonts w:hint="eastAsia"/>
              </w:rPr>
              <w:t>1</w:t>
            </w:r>
            <w:r>
              <w:t>.1</w:t>
            </w:r>
            <w:r>
              <w:rPr>
                <w:rFonts w:hint="eastAsia"/>
              </w:rPr>
              <w:t>作业背景</w:t>
            </w:r>
            <w:r>
              <w:tab/>
            </w:r>
            <w:r>
              <w:fldChar w:fldCharType="begin"/>
            </w:r>
            <w:r>
              <w:instrText xml:space="preserve"> PAGEREF _Toc9453 \h </w:instrText>
            </w:r>
            <w:r>
              <w:fldChar w:fldCharType="separate"/>
            </w:r>
            <w:r>
              <w:t>1</w:t>
            </w:r>
            <w:r>
              <w:fldChar w:fldCharType="end"/>
            </w:r>
          </w:hyperlink>
        </w:p>
        <w:p w14:paraId="495C0B48" w14:textId="77777777" w:rsidR="00BE43A9" w:rsidRDefault="00000000">
          <w:pPr>
            <w:pStyle w:val="TOC2"/>
            <w:tabs>
              <w:tab w:val="right" w:leader="dot" w:pos="8306"/>
            </w:tabs>
            <w:ind w:firstLine="420"/>
          </w:pPr>
          <w:hyperlink w:anchor="_Toc26663" w:history="1">
            <w:r>
              <w:rPr>
                <w:rFonts w:hint="eastAsia"/>
              </w:rPr>
              <w:t>1</w:t>
            </w:r>
            <w:r>
              <w:t>.2</w:t>
            </w:r>
            <w:r>
              <w:rPr>
                <w:rFonts w:hint="eastAsia"/>
              </w:rPr>
              <w:t>选题说明</w:t>
            </w:r>
            <w:r>
              <w:tab/>
            </w:r>
            <w:r>
              <w:fldChar w:fldCharType="begin"/>
            </w:r>
            <w:r>
              <w:instrText xml:space="preserve"> PAGEREF _Toc26663 \h </w:instrText>
            </w:r>
            <w:r>
              <w:fldChar w:fldCharType="separate"/>
            </w:r>
            <w:r>
              <w:t>1</w:t>
            </w:r>
            <w:r>
              <w:fldChar w:fldCharType="end"/>
            </w:r>
          </w:hyperlink>
        </w:p>
        <w:p w14:paraId="6B299D00" w14:textId="77777777" w:rsidR="00BE43A9" w:rsidRDefault="00000000">
          <w:pPr>
            <w:pStyle w:val="TOC2"/>
            <w:tabs>
              <w:tab w:val="right" w:leader="dot" w:pos="8306"/>
            </w:tabs>
            <w:ind w:firstLine="420"/>
          </w:pPr>
          <w:hyperlink w:anchor="_Toc21378" w:history="1">
            <w:r>
              <w:rPr>
                <w:rFonts w:hint="eastAsia"/>
              </w:rPr>
              <w:t>1</w:t>
            </w:r>
            <w:r>
              <w:t>.3</w:t>
            </w:r>
            <w:r>
              <w:rPr>
                <w:rFonts w:hint="eastAsia"/>
              </w:rPr>
              <w:t>任务分工及收获</w:t>
            </w:r>
            <w:r>
              <w:tab/>
            </w:r>
            <w:r>
              <w:fldChar w:fldCharType="begin"/>
            </w:r>
            <w:r>
              <w:instrText xml:space="preserve"> PAGEREF _Toc21378 \h </w:instrText>
            </w:r>
            <w:r>
              <w:fldChar w:fldCharType="separate"/>
            </w:r>
            <w:r>
              <w:t>2</w:t>
            </w:r>
            <w:r>
              <w:fldChar w:fldCharType="end"/>
            </w:r>
          </w:hyperlink>
        </w:p>
        <w:p w14:paraId="3678ECA8" w14:textId="77777777" w:rsidR="00BE43A9" w:rsidRDefault="00000000">
          <w:pPr>
            <w:pStyle w:val="TOC3"/>
            <w:tabs>
              <w:tab w:val="right" w:leader="dot" w:pos="8306"/>
            </w:tabs>
            <w:ind w:firstLine="420"/>
          </w:pPr>
          <w:hyperlink w:anchor="_Toc14601" w:history="1">
            <w:r>
              <w:rPr>
                <w:rFonts w:hint="eastAsia"/>
              </w:rPr>
              <w:t>1</w:t>
            </w:r>
            <w:r>
              <w:t>.3.</w:t>
            </w:r>
            <w:r>
              <w:rPr>
                <w:rFonts w:hint="eastAsia"/>
              </w:rPr>
              <w:t>1</w:t>
            </w:r>
            <w:r>
              <w:rPr>
                <w:rFonts w:hint="eastAsia"/>
              </w:rPr>
              <w:t>分配工作</w:t>
            </w:r>
            <w:r>
              <w:tab/>
            </w:r>
            <w:r>
              <w:fldChar w:fldCharType="begin"/>
            </w:r>
            <w:r>
              <w:instrText xml:space="preserve"> PAGEREF _Toc14601 \h </w:instrText>
            </w:r>
            <w:r>
              <w:fldChar w:fldCharType="separate"/>
            </w:r>
            <w:r>
              <w:t>2</w:t>
            </w:r>
            <w:r>
              <w:fldChar w:fldCharType="end"/>
            </w:r>
          </w:hyperlink>
        </w:p>
        <w:p w14:paraId="581BB2FC" w14:textId="77777777" w:rsidR="00BE43A9" w:rsidRDefault="00000000">
          <w:pPr>
            <w:pStyle w:val="TOC3"/>
            <w:tabs>
              <w:tab w:val="right" w:leader="dot" w:pos="8306"/>
            </w:tabs>
            <w:ind w:firstLine="420"/>
          </w:pPr>
          <w:hyperlink w:anchor="_Toc7009" w:history="1">
            <w:r>
              <w:rPr>
                <w:rFonts w:hint="eastAsia"/>
              </w:rPr>
              <w:t>1.3.2</w:t>
            </w:r>
            <w:r>
              <w:rPr>
                <w:rFonts w:hint="eastAsia"/>
              </w:rPr>
              <w:t>主要收获</w:t>
            </w:r>
            <w:r>
              <w:tab/>
            </w:r>
            <w:r>
              <w:fldChar w:fldCharType="begin"/>
            </w:r>
            <w:r>
              <w:instrText xml:space="preserve"> PAGEREF _Toc7009 \h </w:instrText>
            </w:r>
            <w:r>
              <w:fldChar w:fldCharType="separate"/>
            </w:r>
            <w:r>
              <w:t>2</w:t>
            </w:r>
            <w:r>
              <w:fldChar w:fldCharType="end"/>
            </w:r>
          </w:hyperlink>
        </w:p>
        <w:p w14:paraId="39AE521A" w14:textId="77777777" w:rsidR="00BE43A9" w:rsidRDefault="00000000">
          <w:pPr>
            <w:pStyle w:val="TOC1"/>
            <w:tabs>
              <w:tab w:val="right" w:leader="dot" w:pos="8306"/>
            </w:tabs>
            <w:ind w:firstLine="420"/>
          </w:pPr>
          <w:hyperlink w:anchor="_Toc7489" w:history="1">
            <w:r>
              <w:rPr>
                <w:rFonts w:hint="eastAsia"/>
              </w:rPr>
              <w:t>第二章</w:t>
            </w:r>
            <w:r>
              <w:rPr>
                <w:rFonts w:hint="eastAsia"/>
              </w:rPr>
              <w:t xml:space="preserve">  </w:t>
            </w:r>
            <w:r>
              <w:rPr>
                <w:rFonts w:hint="eastAsia"/>
              </w:rPr>
              <w:t>系统分析</w:t>
            </w:r>
            <w:r>
              <w:tab/>
            </w:r>
            <w:r>
              <w:fldChar w:fldCharType="begin"/>
            </w:r>
            <w:r>
              <w:instrText xml:space="preserve"> PAGEREF _Toc7489 \h </w:instrText>
            </w:r>
            <w:r>
              <w:fldChar w:fldCharType="separate"/>
            </w:r>
            <w:r>
              <w:t>3</w:t>
            </w:r>
            <w:r>
              <w:fldChar w:fldCharType="end"/>
            </w:r>
          </w:hyperlink>
        </w:p>
        <w:p w14:paraId="6F908024" w14:textId="77777777" w:rsidR="00BE43A9" w:rsidRDefault="00000000">
          <w:pPr>
            <w:pStyle w:val="TOC2"/>
            <w:tabs>
              <w:tab w:val="right" w:leader="dot" w:pos="8306"/>
            </w:tabs>
            <w:ind w:firstLine="420"/>
          </w:pPr>
          <w:hyperlink w:anchor="_Toc14293" w:history="1">
            <w:r>
              <w:rPr>
                <w:rFonts w:hint="eastAsia"/>
              </w:rPr>
              <w:t>2.1</w:t>
            </w:r>
            <w:r>
              <w:rPr>
                <w:rFonts w:hint="eastAsia"/>
              </w:rPr>
              <w:t>可行性分析</w:t>
            </w:r>
            <w:r>
              <w:tab/>
            </w:r>
            <w:r>
              <w:fldChar w:fldCharType="begin"/>
            </w:r>
            <w:r>
              <w:instrText xml:space="preserve"> PAGEREF _Toc14293 \h </w:instrText>
            </w:r>
            <w:r>
              <w:fldChar w:fldCharType="separate"/>
            </w:r>
            <w:r>
              <w:t>3</w:t>
            </w:r>
            <w:r>
              <w:fldChar w:fldCharType="end"/>
            </w:r>
          </w:hyperlink>
        </w:p>
        <w:p w14:paraId="1590D6F9" w14:textId="77777777" w:rsidR="00BE43A9" w:rsidRDefault="00000000">
          <w:pPr>
            <w:pStyle w:val="TOC3"/>
            <w:tabs>
              <w:tab w:val="right" w:leader="dot" w:pos="8306"/>
            </w:tabs>
            <w:ind w:firstLine="420"/>
          </w:pPr>
          <w:hyperlink w:anchor="_Toc30387" w:history="1">
            <w:r>
              <w:rPr>
                <w:rFonts w:hint="eastAsia"/>
              </w:rPr>
              <w:t>2.1.1</w:t>
            </w:r>
            <w:r>
              <w:rPr>
                <w:rFonts w:hint="eastAsia"/>
              </w:rPr>
              <w:t>市场可行性分析</w:t>
            </w:r>
            <w:r>
              <w:tab/>
            </w:r>
            <w:r>
              <w:fldChar w:fldCharType="begin"/>
            </w:r>
            <w:r>
              <w:instrText xml:space="preserve"> PAGEREF _Toc30387 \h </w:instrText>
            </w:r>
            <w:r>
              <w:fldChar w:fldCharType="separate"/>
            </w:r>
            <w:r>
              <w:t>3</w:t>
            </w:r>
            <w:r>
              <w:fldChar w:fldCharType="end"/>
            </w:r>
          </w:hyperlink>
        </w:p>
        <w:p w14:paraId="7093C587" w14:textId="77777777" w:rsidR="00BE43A9" w:rsidRDefault="00000000">
          <w:pPr>
            <w:pStyle w:val="TOC3"/>
            <w:tabs>
              <w:tab w:val="right" w:leader="dot" w:pos="8306"/>
            </w:tabs>
            <w:ind w:firstLine="420"/>
          </w:pPr>
          <w:hyperlink w:anchor="_Toc186" w:history="1">
            <w:r>
              <w:rPr>
                <w:rFonts w:hint="eastAsia"/>
              </w:rPr>
              <w:t>2.1.2</w:t>
            </w:r>
            <w:r>
              <w:rPr>
                <w:rFonts w:hint="eastAsia"/>
              </w:rPr>
              <w:t>技术可行性分析</w:t>
            </w:r>
            <w:r>
              <w:tab/>
            </w:r>
            <w:r>
              <w:fldChar w:fldCharType="begin"/>
            </w:r>
            <w:r>
              <w:instrText xml:space="preserve"> PAGEREF _Toc186 \h </w:instrText>
            </w:r>
            <w:r>
              <w:fldChar w:fldCharType="separate"/>
            </w:r>
            <w:r>
              <w:t>4</w:t>
            </w:r>
            <w:r>
              <w:fldChar w:fldCharType="end"/>
            </w:r>
          </w:hyperlink>
        </w:p>
        <w:p w14:paraId="700DB949" w14:textId="77777777" w:rsidR="00BE43A9" w:rsidRDefault="00000000">
          <w:pPr>
            <w:pStyle w:val="TOC3"/>
            <w:tabs>
              <w:tab w:val="right" w:leader="dot" w:pos="8306"/>
            </w:tabs>
            <w:ind w:firstLine="420"/>
          </w:pPr>
          <w:hyperlink w:anchor="_Toc30574" w:history="1">
            <w:r>
              <w:rPr>
                <w:rFonts w:hint="eastAsia"/>
              </w:rPr>
              <w:t>2.1.3</w:t>
            </w:r>
            <w:r>
              <w:rPr>
                <w:rFonts w:hint="eastAsia"/>
              </w:rPr>
              <w:t>管理可行性分析</w:t>
            </w:r>
            <w:r>
              <w:tab/>
            </w:r>
            <w:r>
              <w:fldChar w:fldCharType="begin"/>
            </w:r>
            <w:r>
              <w:instrText xml:space="preserve"> PAGEREF _Toc30574 \h </w:instrText>
            </w:r>
            <w:r>
              <w:fldChar w:fldCharType="separate"/>
            </w:r>
            <w:r>
              <w:t>4</w:t>
            </w:r>
            <w:r>
              <w:fldChar w:fldCharType="end"/>
            </w:r>
          </w:hyperlink>
        </w:p>
        <w:p w14:paraId="598A1F6D" w14:textId="77777777" w:rsidR="00BE43A9" w:rsidRDefault="00000000">
          <w:pPr>
            <w:pStyle w:val="TOC2"/>
            <w:tabs>
              <w:tab w:val="right" w:leader="dot" w:pos="8306"/>
            </w:tabs>
            <w:ind w:firstLine="420"/>
          </w:pPr>
          <w:hyperlink w:anchor="_Toc23271" w:history="1">
            <w:r>
              <w:rPr>
                <w:rFonts w:hint="eastAsia"/>
              </w:rPr>
              <w:t>2.2</w:t>
            </w:r>
            <w:r>
              <w:rPr>
                <w:rFonts w:hint="eastAsia"/>
              </w:rPr>
              <w:t>组织结构图</w:t>
            </w:r>
            <w:r>
              <w:tab/>
            </w:r>
            <w:r>
              <w:fldChar w:fldCharType="begin"/>
            </w:r>
            <w:r>
              <w:instrText xml:space="preserve"> PAGEREF _Toc23271 \h </w:instrText>
            </w:r>
            <w:r>
              <w:fldChar w:fldCharType="separate"/>
            </w:r>
            <w:r>
              <w:t>4</w:t>
            </w:r>
            <w:r>
              <w:fldChar w:fldCharType="end"/>
            </w:r>
          </w:hyperlink>
        </w:p>
        <w:p w14:paraId="22E486D2" w14:textId="77777777" w:rsidR="00BE43A9" w:rsidRDefault="00000000">
          <w:pPr>
            <w:pStyle w:val="TOC2"/>
            <w:tabs>
              <w:tab w:val="right" w:leader="dot" w:pos="8306"/>
            </w:tabs>
            <w:ind w:firstLine="420"/>
          </w:pPr>
          <w:hyperlink w:anchor="_Toc2028" w:history="1">
            <w:r>
              <w:rPr>
                <w:rFonts w:hint="eastAsia"/>
              </w:rPr>
              <w:t>2</w:t>
            </w:r>
            <w:r>
              <w:t>.3</w:t>
            </w:r>
            <w:r>
              <w:rPr>
                <w:rFonts w:hint="eastAsia"/>
              </w:rPr>
              <w:t>业务流程图</w:t>
            </w:r>
            <w:r>
              <w:tab/>
            </w:r>
            <w:r>
              <w:fldChar w:fldCharType="begin"/>
            </w:r>
            <w:r>
              <w:instrText xml:space="preserve"> PAGEREF _Toc2028 \h </w:instrText>
            </w:r>
            <w:r>
              <w:fldChar w:fldCharType="separate"/>
            </w:r>
            <w:r>
              <w:t>5</w:t>
            </w:r>
            <w:r>
              <w:fldChar w:fldCharType="end"/>
            </w:r>
          </w:hyperlink>
        </w:p>
        <w:p w14:paraId="3414E12F" w14:textId="77777777" w:rsidR="00BE43A9" w:rsidRDefault="00000000">
          <w:pPr>
            <w:pStyle w:val="TOC3"/>
            <w:tabs>
              <w:tab w:val="right" w:leader="dot" w:pos="8306"/>
            </w:tabs>
            <w:ind w:firstLine="420"/>
          </w:pPr>
          <w:hyperlink w:anchor="_Toc12289" w:history="1">
            <w:r>
              <w:rPr>
                <w:rFonts w:hint="eastAsia"/>
              </w:rPr>
              <w:t>2</w:t>
            </w:r>
            <w:r>
              <w:t>.3.1</w:t>
            </w:r>
            <w:r>
              <w:rPr>
                <w:rFonts w:hint="eastAsia"/>
              </w:rPr>
              <w:t>业务流程图说明</w:t>
            </w:r>
            <w:r>
              <w:tab/>
            </w:r>
            <w:r>
              <w:fldChar w:fldCharType="begin"/>
            </w:r>
            <w:r>
              <w:instrText xml:space="preserve"> PAGEREF _Toc12289 \h </w:instrText>
            </w:r>
            <w:r>
              <w:fldChar w:fldCharType="separate"/>
            </w:r>
            <w:r>
              <w:t>5</w:t>
            </w:r>
            <w:r>
              <w:fldChar w:fldCharType="end"/>
            </w:r>
          </w:hyperlink>
        </w:p>
        <w:p w14:paraId="200F9913" w14:textId="77777777" w:rsidR="00BE43A9" w:rsidRDefault="00000000">
          <w:pPr>
            <w:pStyle w:val="TOC3"/>
            <w:tabs>
              <w:tab w:val="right" w:leader="dot" w:pos="8306"/>
            </w:tabs>
            <w:ind w:firstLine="420"/>
          </w:pPr>
          <w:hyperlink w:anchor="_Toc18951" w:history="1">
            <w:r>
              <w:rPr>
                <w:rFonts w:hint="eastAsia"/>
              </w:rPr>
              <w:t>2</w:t>
            </w:r>
            <w:r>
              <w:t>.3.2</w:t>
            </w:r>
            <w:r>
              <w:rPr>
                <w:rFonts w:hint="eastAsia"/>
              </w:rPr>
              <w:t>业务流程</w:t>
            </w:r>
            <w:r>
              <w:tab/>
            </w:r>
            <w:r>
              <w:fldChar w:fldCharType="begin"/>
            </w:r>
            <w:r>
              <w:instrText xml:space="preserve"> PAGEREF _Toc18951 \h </w:instrText>
            </w:r>
            <w:r>
              <w:fldChar w:fldCharType="separate"/>
            </w:r>
            <w:r>
              <w:t>5</w:t>
            </w:r>
            <w:r>
              <w:fldChar w:fldCharType="end"/>
            </w:r>
          </w:hyperlink>
        </w:p>
        <w:p w14:paraId="11702EF1" w14:textId="77777777" w:rsidR="00BE43A9" w:rsidRDefault="00000000">
          <w:pPr>
            <w:pStyle w:val="TOC2"/>
            <w:tabs>
              <w:tab w:val="right" w:leader="dot" w:pos="8306"/>
            </w:tabs>
            <w:ind w:firstLine="420"/>
          </w:pPr>
          <w:hyperlink w:anchor="_Toc9753" w:history="1">
            <w:r>
              <w:rPr>
                <w:rFonts w:hint="eastAsia"/>
              </w:rPr>
              <w:t>2</w:t>
            </w:r>
            <w:r>
              <w:t xml:space="preserve">.4 </w:t>
            </w:r>
            <w:r>
              <w:rPr>
                <w:rFonts w:hint="eastAsia"/>
              </w:rPr>
              <w:t>数据流程图</w:t>
            </w:r>
            <w:r>
              <w:tab/>
            </w:r>
            <w:r>
              <w:fldChar w:fldCharType="begin"/>
            </w:r>
            <w:r>
              <w:instrText xml:space="preserve"> PAGEREF _Toc9753 \h </w:instrText>
            </w:r>
            <w:r>
              <w:fldChar w:fldCharType="separate"/>
            </w:r>
            <w:r>
              <w:t>8</w:t>
            </w:r>
            <w:r>
              <w:fldChar w:fldCharType="end"/>
            </w:r>
          </w:hyperlink>
        </w:p>
        <w:p w14:paraId="17C5A081" w14:textId="77777777" w:rsidR="00BE43A9" w:rsidRDefault="00000000">
          <w:pPr>
            <w:pStyle w:val="TOC3"/>
            <w:tabs>
              <w:tab w:val="right" w:leader="dot" w:pos="8306"/>
            </w:tabs>
            <w:ind w:firstLine="420"/>
          </w:pPr>
          <w:hyperlink w:anchor="_Toc12449" w:history="1">
            <w:r>
              <w:rPr>
                <w:rFonts w:hint="eastAsia"/>
              </w:rPr>
              <w:t>2</w:t>
            </w:r>
            <w:r>
              <w:t>.4.1</w:t>
            </w:r>
            <w:r>
              <w:rPr>
                <w:rFonts w:hint="eastAsia"/>
              </w:rPr>
              <w:t>顶层数据流程图</w:t>
            </w:r>
            <w:r>
              <w:tab/>
            </w:r>
            <w:r>
              <w:fldChar w:fldCharType="begin"/>
            </w:r>
            <w:r>
              <w:instrText xml:space="preserve"> PAGEREF _Toc12449 \h </w:instrText>
            </w:r>
            <w:r>
              <w:fldChar w:fldCharType="separate"/>
            </w:r>
            <w:r>
              <w:t>8</w:t>
            </w:r>
            <w:r>
              <w:fldChar w:fldCharType="end"/>
            </w:r>
          </w:hyperlink>
        </w:p>
        <w:p w14:paraId="13AB3D3F" w14:textId="77777777" w:rsidR="00BE43A9" w:rsidRDefault="00000000">
          <w:pPr>
            <w:pStyle w:val="TOC3"/>
            <w:tabs>
              <w:tab w:val="right" w:leader="dot" w:pos="8306"/>
            </w:tabs>
            <w:ind w:firstLine="420"/>
          </w:pPr>
          <w:hyperlink w:anchor="_Toc7484" w:history="1">
            <w:r>
              <w:rPr>
                <w:rFonts w:hint="eastAsia"/>
              </w:rPr>
              <w:t>2</w:t>
            </w:r>
            <w:r>
              <w:t>.4.2</w:t>
            </w:r>
            <w:r>
              <w:rPr>
                <w:rFonts w:hint="eastAsia"/>
              </w:rPr>
              <w:t>第一层数据流程图</w:t>
            </w:r>
            <w:r>
              <w:tab/>
            </w:r>
            <w:r>
              <w:fldChar w:fldCharType="begin"/>
            </w:r>
            <w:r>
              <w:instrText xml:space="preserve"> PAGEREF _Toc7484 \h </w:instrText>
            </w:r>
            <w:r>
              <w:fldChar w:fldCharType="separate"/>
            </w:r>
            <w:r>
              <w:t>9</w:t>
            </w:r>
            <w:r>
              <w:fldChar w:fldCharType="end"/>
            </w:r>
          </w:hyperlink>
        </w:p>
        <w:p w14:paraId="2B595F32" w14:textId="77777777" w:rsidR="00BE43A9" w:rsidRDefault="00000000">
          <w:pPr>
            <w:pStyle w:val="TOC3"/>
            <w:tabs>
              <w:tab w:val="right" w:leader="dot" w:pos="8306"/>
            </w:tabs>
            <w:ind w:firstLine="420"/>
          </w:pPr>
          <w:hyperlink w:anchor="_Toc14725" w:history="1">
            <w:r>
              <w:rPr>
                <w:rFonts w:hint="eastAsia"/>
              </w:rPr>
              <w:t>2</w:t>
            </w:r>
            <w:r>
              <w:t>.4.</w:t>
            </w:r>
            <w:r>
              <w:rPr>
                <w:rFonts w:hint="eastAsia"/>
              </w:rPr>
              <w:t>3</w:t>
            </w:r>
            <w:r>
              <w:rPr>
                <w:rFonts w:hint="eastAsia"/>
              </w:rPr>
              <w:t>第二层数据流程图</w:t>
            </w:r>
            <w:r>
              <w:tab/>
            </w:r>
            <w:r>
              <w:fldChar w:fldCharType="begin"/>
            </w:r>
            <w:r>
              <w:instrText xml:space="preserve"> PAGEREF _Toc14725 \h </w:instrText>
            </w:r>
            <w:r>
              <w:fldChar w:fldCharType="separate"/>
            </w:r>
            <w:r>
              <w:t>10</w:t>
            </w:r>
            <w:r>
              <w:fldChar w:fldCharType="end"/>
            </w:r>
          </w:hyperlink>
        </w:p>
        <w:p w14:paraId="1EA5DBAE" w14:textId="77777777" w:rsidR="00BE43A9" w:rsidRDefault="00000000">
          <w:pPr>
            <w:pStyle w:val="TOC2"/>
            <w:tabs>
              <w:tab w:val="right" w:leader="dot" w:pos="8306"/>
            </w:tabs>
            <w:ind w:firstLine="420"/>
          </w:pPr>
          <w:hyperlink w:anchor="_Toc27210" w:history="1">
            <w:r>
              <w:rPr>
                <w:rFonts w:hint="eastAsia"/>
              </w:rPr>
              <w:t>2</w:t>
            </w:r>
            <w:r>
              <w:t>.5</w:t>
            </w:r>
            <w:r>
              <w:rPr>
                <w:rFonts w:hint="eastAsia"/>
              </w:rPr>
              <w:t>数据字典</w:t>
            </w:r>
            <w:r>
              <w:tab/>
            </w:r>
            <w:r>
              <w:fldChar w:fldCharType="begin"/>
            </w:r>
            <w:r>
              <w:instrText xml:space="preserve"> PAGEREF _Toc27210 \h </w:instrText>
            </w:r>
            <w:r>
              <w:fldChar w:fldCharType="separate"/>
            </w:r>
            <w:r>
              <w:t>12</w:t>
            </w:r>
            <w:r>
              <w:fldChar w:fldCharType="end"/>
            </w:r>
          </w:hyperlink>
        </w:p>
        <w:p w14:paraId="5BE965DF" w14:textId="77777777" w:rsidR="00BE43A9" w:rsidRDefault="00000000">
          <w:pPr>
            <w:pStyle w:val="TOC3"/>
            <w:tabs>
              <w:tab w:val="right" w:leader="dot" w:pos="8306"/>
            </w:tabs>
            <w:ind w:firstLine="420"/>
          </w:pPr>
          <w:hyperlink w:anchor="_Toc840" w:history="1">
            <w:r>
              <w:rPr>
                <w:rFonts w:hint="eastAsia"/>
              </w:rPr>
              <w:t>2.5.1</w:t>
            </w:r>
            <w:r>
              <w:rPr>
                <w:rFonts w:hint="eastAsia"/>
              </w:rPr>
              <w:t>数据流描述</w:t>
            </w:r>
            <w:r>
              <w:tab/>
            </w:r>
            <w:r>
              <w:fldChar w:fldCharType="begin"/>
            </w:r>
            <w:r>
              <w:instrText xml:space="preserve"> PAGEREF _Toc840 \h </w:instrText>
            </w:r>
            <w:r>
              <w:fldChar w:fldCharType="separate"/>
            </w:r>
            <w:r>
              <w:t>12</w:t>
            </w:r>
            <w:r>
              <w:fldChar w:fldCharType="end"/>
            </w:r>
          </w:hyperlink>
        </w:p>
        <w:p w14:paraId="23F5F6AD" w14:textId="77777777" w:rsidR="00BE43A9" w:rsidRDefault="00000000">
          <w:pPr>
            <w:pStyle w:val="TOC3"/>
            <w:tabs>
              <w:tab w:val="right" w:leader="dot" w:pos="8306"/>
            </w:tabs>
            <w:ind w:firstLine="420"/>
          </w:pPr>
          <w:hyperlink w:anchor="_Toc16859" w:history="1">
            <w:r>
              <w:rPr>
                <w:rFonts w:hint="eastAsia"/>
              </w:rPr>
              <w:t>2.5.</w:t>
            </w:r>
            <w:r>
              <w:t>2</w:t>
            </w:r>
            <w:r>
              <w:rPr>
                <w:rFonts w:hint="eastAsia"/>
              </w:rPr>
              <w:t>处理逻辑描述</w:t>
            </w:r>
            <w:r>
              <w:tab/>
            </w:r>
            <w:r>
              <w:fldChar w:fldCharType="begin"/>
            </w:r>
            <w:r>
              <w:instrText xml:space="preserve"> PAGEREF _Toc16859 \h </w:instrText>
            </w:r>
            <w:r>
              <w:fldChar w:fldCharType="separate"/>
            </w:r>
            <w:r>
              <w:t>13</w:t>
            </w:r>
            <w:r>
              <w:fldChar w:fldCharType="end"/>
            </w:r>
          </w:hyperlink>
        </w:p>
        <w:p w14:paraId="2E051C72" w14:textId="77777777" w:rsidR="00BE43A9" w:rsidRDefault="00000000">
          <w:pPr>
            <w:pStyle w:val="TOC3"/>
            <w:tabs>
              <w:tab w:val="right" w:leader="dot" w:pos="8306"/>
            </w:tabs>
            <w:ind w:firstLine="420"/>
          </w:pPr>
          <w:hyperlink w:anchor="_Toc1840" w:history="1">
            <w:r>
              <w:t>2.5.3</w:t>
            </w:r>
            <w:r>
              <w:rPr>
                <w:rFonts w:hint="eastAsia"/>
              </w:rPr>
              <w:t>数据存储描述</w:t>
            </w:r>
            <w:r>
              <w:tab/>
            </w:r>
            <w:r>
              <w:fldChar w:fldCharType="begin"/>
            </w:r>
            <w:r>
              <w:instrText xml:space="preserve"> PAGEREF _Toc1840 \h </w:instrText>
            </w:r>
            <w:r>
              <w:fldChar w:fldCharType="separate"/>
            </w:r>
            <w:r>
              <w:t>16</w:t>
            </w:r>
            <w:r>
              <w:fldChar w:fldCharType="end"/>
            </w:r>
          </w:hyperlink>
        </w:p>
        <w:p w14:paraId="152113D7" w14:textId="77777777" w:rsidR="00BE43A9" w:rsidRDefault="00000000">
          <w:pPr>
            <w:pStyle w:val="TOC3"/>
            <w:tabs>
              <w:tab w:val="right" w:leader="dot" w:pos="8306"/>
            </w:tabs>
            <w:ind w:firstLine="420"/>
          </w:pPr>
          <w:hyperlink w:anchor="_Toc6905" w:history="1">
            <w:r>
              <w:rPr>
                <w:rFonts w:hint="eastAsia"/>
              </w:rPr>
              <w:t>2.5.4</w:t>
            </w:r>
            <w:r>
              <w:rPr>
                <w:rFonts w:hint="eastAsia"/>
              </w:rPr>
              <w:t>外部实体描述</w:t>
            </w:r>
            <w:r>
              <w:tab/>
            </w:r>
            <w:r>
              <w:fldChar w:fldCharType="begin"/>
            </w:r>
            <w:r>
              <w:instrText xml:space="preserve"> PAGEREF _Toc6905 \h </w:instrText>
            </w:r>
            <w:r>
              <w:fldChar w:fldCharType="separate"/>
            </w:r>
            <w:r>
              <w:t>17</w:t>
            </w:r>
            <w:r>
              <w:fldChar w:fldCharType="end"/>
            </w:r>
          </w:hyperlink>
        </w:p>
        <w:p w14:paraId="3102CB17" w14:textId="77777777" w:rsidR="00BE43A9" w:rsidRDefault="00000000">
          <w:pPr>
            <w:pStyle w:val="TOC1"/>
            <w:tabs>
              <w:tab w:val="right" w:leader="dot" w:pos="8306"/>
            </w:tabs>
            <w:ind w:firstLine="420"/>
          </w:pPr>
          <w:hyperlink w:anchor="_Toc16243" w:history="1">
            <w:r>
              <w:rPr>
                <w:rFonts w:hint="eastAsia"/>
              </w:rPr>
              <w:t>第三章</w:t>
            </w:r>
            <w:r>
              <w:rPr>
                <w:rFonts w:hint="eastAsia"/>
              </w:rPr>
              <w:t xml:space="preserve">  </w:t>
            </w:r>
            <w:r>
              <w:rPr>
                <w:rFonts w:hint="eastAsia"/>
              </w:rPr>
              <w:t>系统设计</w:t>
            </w:r>
            <w:r>
              <w:tab/>
            </w:r>
            <w:r>
              <w:fldChar w:fldCharType="begin"/>
            </w:r>
            <w:r>
              <w:instrText xml:space="preserve"> PAGEREF _Toc16243 \h </w:instrText>
            </w:r>
            <w:r>
              <w:fldChar w:fldCharType="separate"/>
            </w:r>
            <w:r>
              <w:t>18</w:t>
            </w:r>
            <w:r>
              <w:fldChar w:fldCharType="end"/>
            </w:r>
          </w:hyperlink>
        </w:p>
        <w:p w14:paraId="5335FCBC" w14:textId="77777777" w:rsidR="00BE43A9" w:rsidRDefault="00000000">
          <w:pPr>
            <w:pStyle w:val="TOC2"/>
            <w:tabs>
              <w:tab w:val="right" w:leader="dot" w:pos="8306"/>
            </w:tabs>
            <w:ind w:firstLine="420"/>
          </w:pPr>
          <w:hyperlink w:anchor="_Toc20726" w:history="1">
            <w:r>
              <w:rPr>
                <w:rFonts w:hint="eastAsia"/>
              </w:rPr>
              <w:t>3</w:t>
            </w:r>
            <w:r>
              <w:t>.1</w:t>
            </w:r>
            <w:r>
              <w:rPr>
                <w:rFonts w:hint="eastAsia"/>
              </w:rPr>
              <w:t>系统总体设计</w:t>
            </w:r>
            <w:r>
              <w:tab/>
            </w:r>
            <w:r>
              <w:fldChar w:fldCharType="begin"/>
            </w:r>
            <w:r>
              <w:instrText xml:space="preserve"> PAGEREF _Toc20726 \h </w:instrText>
            </w:r>
            <w:r>
              <w:fldChar w:fldCharType="separate"/>
            </w:r>
            <w:r>
              <w:t>18</w:t>
            </w:r>
            <w:r>
              <w:fldChar w:fldCharType="end"/>
            </w:r>
          </w:hyperlink>
        </w:p>
        <w:p w14:paraId="592D87CB" w14:textId="77777777" w:rsidR="00BE43A9" w:rsidRDefault="00000000">
          <w:pPr>
            <w:pStyle w:val="TOC3"/>
            <w:tabs>
              <w:tab w:val="right" w:leader="dot" w:pos="8306"/>
            </w:tabs>
            <w:ind w:firstLine="420"/>
          </w:pPr>
          <w:hyperlink w:anchor="_Toc1098" w:history="1">
            <w:r>
              <w:rPr>
                <w:rFonts w:hint="eastAsia"/>
              </w:rPr>
              <w:t>3</w:t>
            </w:r>
            <w:r>
              <w:t>.1.1</w:t>
            </w:r>
            <w:r>
              <w:rPr>
                <w:rFonts w:hint="eastAsia"/>
              </w:rPr>
              <w:t>概述以及系统设计理念</w:t>
            </w:r>
            <w:r>
              <w:tab/>
            </w:r>
            <w:r>
              <w:fldChar w:fldCharType="begin"/>
            </w:r>
            <w:r>
              <w:instrText xml:space="preserve"> PAGEREF _Toc1098 \h </w:instrText>
            </w:r>
            <w:r>
              <w:fldChar w:fldCharType="separate"/>
            </w:r>
            <w:r>
              <w:t>18</w:t>
            </w:r>
            <w:r>
              <w:fldChar w:fldCharType="end"/>
            </w:r>
          </w:hyperlink>
        </w:p>
        <w:p w14:paraId="42BF6C3C" w14:textId="77777777" w:rsidR="00BE43A9" w:rsidRDefault="00000000">
          <w:pPr>
            <w:pStyle w:val="TOC3"/>
            <w:tabs>
              <w:tab w:val="right" w:leader="dot" w:pos="8306"/>
            </w:tabs>
            <w:ind w:firstLine="420"/>
          </w:pPr>
          <w:hyperlink w:anchor="_Toc17577" w:history="1">
            <w:r>
              <w:t>3.1.2</w:t>
            </w:r>
            <w:r>
              <w:rPr>
                <w:rFonts w:hint="eastAsia"/>
              </w:rPr>
              <w:t>系统功能结构设计</w:t>
            </w:r>
            <w:r>
              <w:tab/>
            </w:r>
            <w:r>
              <w:fldChar w:fldCharType="begin"/>
            </w:r>
            <w:r>
              <w:instrText xml:space="preserve"> PAGEREF _Toc17577 \h </w:instrText>
            </w:r>
            <w:r>
              <w:fldChar w:fldCharType="separate"/>
            </w:r>
            <w:r>
              <w:t>18</w:t>
            </w:r>
            <w:r>
              <w:fldChar w:fldCharType="end"/>
            </w:r>
          </w:hyperlink>
        </w:p>
        <w:p w14:paraId="44A80C71" w14:textId="77777777" w:rsidR="00BE43A9" w:rsidRDefault="00000000">
          <w:pPr>
            <w:pStyle w:val="TOC2"/>
            <w:tabs>
              <w:tab w:val="right" w:leader="dot" w:pos="8306"/>
            </w:tabs>
            <w:ind w:firstLine="420"/>
          </w:pPr>
          <w:hyperlink w:anchor="_Toc32421" w:history="1">
            <w:r>
              <w:rPr>
                <w:rFonts w:hint="eastAsia"/>
              </w:rPr>
              <w:t>3</w:t>
            </w:r>
            <w:r>
              <w:t>.2</w:t>
            </w:r>
            <w:r>
              <w:rPr>
                <w:rFonts w:hint="eastAsia"/>
              </w:rPr>
              <w:t>系统功能模块设计</w:t>
            </w:r>
            <w:r>
              <w:tab/>
            </w:r>
            <w:r>
              <w:fldChar w:fldCharType="begin"/>
            </w:r>
            <w:r>
              <w:instrText xml:space="preserve"> PAGEREF _Toc32421 \h </w:instrText>
            </w:r>
            <w:r>
              <w:fldChar w:fldCharType="separate"/>
            </w:r>
            <w:r>
              <w:t>19</w:t>
            </w:r>
            <w:r>
              <w:fldChar w:fldCharType="end"/>
            </w:r>
          </w:hyperlink>
        </w:p>
        <w:p w14:paraId="7DF2324C" w14:textId="77777777" w:rsidR="00BE43A9" w:rsidRDefault="00000000">
          <w:pPr>
            <w:pStyle w:val="TOC2"/>
            <w:tabs>
              <w:tab w:val="right" w:leader="dot" w:pos="8306"/>
            </w:tabs>
            <w:ind w:firstLine="420"/>
          </w:pPr>
          <w:hyperlink w:anchor="_Toc3511" w:history="1">
            <w:r>
              <w:rPr>
                <w:rFonts w:hint="eastAsia"/>
              </w:rPr>
              <w:t>3</w:t>
            </w:r>
            <w:r>
              <w:t>.</w:t>
            </w:r>
            <w:r>
              <w:rPr>
                <w:rFonts w:hint="eastAsia"/>
              </w:rPr>
              <w:t>3</w:t>
            </w:r>
            <w:r>
              <w:rPr>
                <w:rFonts w:hint="eastAsia"/>
              </w:rPr>
              <w:t>系统数据库设计</w:t>
            </w:r>
            <w:r>
              <w:tab/>
            </w:r>
            <w:r>
              <w:fldChar w:fldCharType="begin"/>
            </w:r>
            <w:r>
              <w:instrText xml:space="preserve"> PAGEREF _Toc3511 \h </w:instrText>
            </w:r>
            <w:r>
              <w:fldChar w:fldCharType="separate"/>
            </w:r>
            <w:r>
              <w:t>19</w:t>
            </w:r>
            <w:r>
              <w:fldChar w:fldCharType="end"/>
            </w:r>
          </w:hyperlink>
        </w:p>
        <w:p w14:paraId="4F80995A" w14:textId="77777777" w:rsidR="00BE43A9" w:rsidRDefault="00000000">
          <w:pPr>
            <w:pStyle w:val="TOC3"/>
            <w:tabs>
              <w:tab w:val="right" w:leader="dot" w:pos="8306"/>
            </w:tabs>
            <w:ind w:firstLine="420"/>
          </w:pPr>
          <w:hyperlink w:anchor="_Toc10956" w:history="1">
            <w:r>
              <w:t>3.</w:t>
            </w:r>
            <w:r>
              <w:rPr>
                <w:rFonts w:hint="eastAsia"/>
              </w:rPr>
              <w:t>3</w:t>
            </w:r>
            <w:r>
              <w:t>.1</w:t>
            </w:r>
            <w:r>
              <w:rPr>
                <w:rFonts w:hint="eastAsia"/>
              </w:rPr>
              <w:t>E</w:t>
            </w:r>
            <w:r>
              <w:t>-</w:t>
            </w:r>
            <w:r>
              <w:rPr>
                <w:rFonts w:hint="eastAsia"/>
              </w:rPr>
              <w:t>R</w:t>
            </w:r>
            <w:r>
              <w:rPr>
                <w:rFonts w:hint="eastAsia"/>
              </w:rPr>
              <w:t>图设计</w:t>
            </w:r>
            <w:r>
              <w:tab/>
            </w:r>
            <w:r>
              <w:fldChar w:fldCharType="begin"/>
            </w:r>
            <w:r>
              <w:instrText xml:space="preserve"> PAGEREF _Toc10956 \h </w:instrText>
            </w:r>
            <w:r>
              <w:fldChar w:fldCharType="separate"/>
            </w:r>
            <w:r>
              <w:t>19</w:t>
            </w:r>
            <w:r>
              <w:fldChar w:fldCharType="end"/>
            </w:r>
          </w:hyperlink>
        </w:p>
        <w:p w14:paraId="1387E265" w14:textId="77777777" w:rsidR="00BE43A9" w:rsidRDefault="00000000">
          <w:pPr>
            <w:pStyle w:val="TOC3"/>
            <w:tabs>
              <w:tab w:val="right" w:leader="dot" w:pos="8306"/>
            </w:tabs>
            <w:ind w:firstLine="420"/>
          </w:pPr>
          <w:hyperlink w:anchor="_Toc30549" w:history="1">
            <w:r>
              <w:t>3.</w:t>
            </w:r>
            <w:r>
              <w:rPr>
                <w:rFonts w:hint="eastAsia"/>
              </w:rPr>
              <w:t>3</w:t>
            </w:r>
            <w:r>
              <w:t>.</w:t>
            </w:r>
            <w:r>
              <w:rPr>
                <w:rFonts w:hint="eastAsia"/>
              </w:rPr>
              <w:t>2</w:t>
            </w:r>
            <w:r>
              <w:rPr>
                <w:rFonts w:hint="eastAsia"/>
              </w:rPr>
              <w:t>逻辑结构设计</w:t>
            </w:r>
            <w:r>
              <w:tab/>
            </w:r>
            <w:r>
              <w:fldChar w:fldCharType="begin"/>
            </w:r>
            <w:r>
              <w:instrText xml:space="preserve"> PAGEREF _Toc30549 \h </w:instrText>
            </w:r>
            <w:r>
              <w:fldChar w:fldCharType="separate"/>
            </w:r>
            <w:r>
              <w:t>20</w:t>
            </w:r>
            <w:r>
              <w:fldChar w:fldCharType="end"/>
            </w:r>
          </w:hyperlink>
        </w:p>
        <w:p w14:paraId="5F050838" w14:textId="77777777" w:rsidR="00BE43A9" w:rsidRDefault="00000000">
          <w:pPr>
            <w:pStyle w:val="1"/>
            <w:spacing w:before="156" w:after="156"/>
            <w:sectPr w:rsidR="00BE43A9">
              <w:footerReference w:type="default" r:id="rId14"/>
              <w:pgSz w:w="11906" w:h="16838"/>
              <w:pgMar w:top="1440" w:right="1800" w:bottom="1440" w:left="1800" w:header="851" w:footer="992" w:gutter="0"/>
              <w:pgNumType w:start="1"/>
              <w:cols w:space="425"/>
              <w:docGrid w:type="lines" w:linePitch="312"/>
            </w:sectPr>
          </w:pPr>
          <w:r>
            <w:fldChar w:fldCharType="end"/>
          </w:r>
        </w:p>
      </w:sdtContent>
    </w:sdt>
    <w:p w14:paraId="5F1929C7" w14:textId="77777777" w:rsidR="00BE43A9" w:rsidRDefault="00000000">
      <w:pPr>
        <w:pStyle w:val="a8"/>
        <w:tabs>
          <w:tab w:val="right" w:leader="dot" w:pos="8306"/>
        </w:tabs>
        <w:ind w:left="1020" w:hanging="600"/>
        <w:jc w:val="center"/>
        <w:rPr>
          <w:sz w:val="30"/>
          <w:szCs w:val="30"/>
        </w:rPr>
      </w:pPr>
      <w:r>
        <w:rPr>
          <w:rFonts w:hint="eastAsia"/>
          <w:sz w:val="30"/>
          <w:szCs w:val="30"/>
        </w:rPr>
        <w:lastRenderedPageBreak/>
        <w:t>图目录</w:t>
      </w:r>
    </w:p>
    <w:p w14:paraId="6364A489" w14:textId="77777777" w:rsidR="00BE43A9" w:rsidRDefault="00000000">
      <w:pPr>
        <w:pStyle w:val="a8"/>
        <w:tabs>
          <w:tab w:val="right" w:leader="dot" w:pos="8306"/>
        </w:tabs>
        <w:ind w:left="840" w:hanging="420"/>
      </w:pPr>
      <w:r>
        <w:fldChar w:fldCharType="begin"/>
      </w:r>
      <w:r>
        <w:instrText>TOC \h \c "</w:instrText>
      </w:r>
      <w:r>
        <w:instrText>图</w:instrText>
      </w:r>
      <w:r>
        <w:instrText>"</w:instrText>
      </w:r>
      <w:r>
        <w:fldChar w:fldCharType="separate"/>
      </w:r>
      <w:hyperlink w:anchor="_Toc23035" w:history="1">
        <w:r>
          <w:t>图</w:t>
        </w:r>
        <w:r>
          <w:t xml:space="preserve"> 1 </w:t>
        </w:r>
        <w:r>
          <w:rPr>
            <w:rFonts w:hint="eastAsia"/>
          </w:rPr>
          <w:t xml:space="preserve"> 2017-2021</w:t>
        </w:r>
        <w:r>
          <w:rPr>
            <w:rFonts w:hint="eastAsia"/>
          </w:rPr>
          <w:t>全球宠物市场规模</w:t>
        </w:r>
        <w:r>
          <w:tab/>
        </w:r>
        <w:r>
          <w:fldChar w:fldCharType="begin"/>
        </w:r>
        <w:r>
          <w:instrText xml:space="preserve"> PAGEREF _Toc23035 \h </w:instrText>
        </w:r>
        <w:r>
          <w:fldChar w:fldCharType="separate"/>
        </w:r>
        <w:r>
          <w:t>3</w:t>
        </w:r>
        <w:r>
          <w:fldChar w:fldCharType="end"/>
        </w:r>
      </w:hyperlink>
    </w:p>
    <w:p w14:paraId="27091588" w14:textId="77777777" w:rsidR="00BE43A9" w:rsidRDefault="00000000">
      <w:pPr>
        <w:pStyle w:val="a8"/>
        <w:tabs>
          <w:tab w:val="right" w:leader="dot" w:pos="8306"/>
        </w:tabs>
        <w:ind w:left="840" w:hanging="420"/>
      </w:pPr>
      <w:hyperlink w:anchor="_Toc16725" w:history="1">
        <w:r>
          <w:t>图</w:t>
        </w:r>
        <w:r>
          <w:t xml:space="preserve"> 2 </w:t>
        </w:r>
        <w:r>
          <w:rPr>
            <w:rFonts w:hint="eastAsia"/>
          </w:rPr>
          <w:t xml:space="preserve"> 2017-2021</w:t>
        </w:r>
        <w:r>
          <w:rPr>
            <w:rFonts w:hint="eastAsia"/>
          </w:rPr>
          <w:t>年全球宠物市场电商零售市场规模及渗透率</w:t>
        </w:r>
        <w:r>
          <w:tab/>
        </w:r>
        <w:r>
          <w:fldChar w:fldCharType="begin"/>
        </w:r>
        <w:r>
          <w:instrText xml:space="preserve"> PAGEREF _Toc16725 \h </w:instrText>
        </w:r>
        <w:r>
          <w:fldChar w:fldCharType="separate"/>
        </w:r>
        <w:r>
          <w:t>3</w:t>
        </w:r>
        <w:r>
          <w:fldChar w:fldCharType="end"/>
        </w:r>
      </w:hyperlink>
    </w:p>
    <w:p w14:paraId="228BBC41" w14:textId="77777777" w:rsidR="00BE43A9" w:rsidRDefault="00000000">
      <w:pPr>
        <w:pStyle w:val="a8"/>
        <w:tabs>
          <w:tab w:val="right" w:leader="dot" w:pos="8306"/>
        </w:tabs>
        <w:ind w:left="840" w:hanging="420"/>
      </w:pPr>
      <w:hyperlink w:anchor="_Toc957" w:history="1">
        <w:r>
          <w:t>图</w:t>
        </w:r>
        <w:r>
          <w:t xml:space="preserve"> 3 </w:t>
        </w:r>
        <w:r>
          <w:rPr>
            <w:rFonts w:hint="eastAsia"/>
          </w:rPr>
          <w:t xml:space="preserve"> </w:t>
        </w:r>
        <w:r>
          <w:rPr>
            <w:rFonts w:hint="eastAsia"/>
          </w:rPr>
          <w:t>组织结构图</w:t>
        </w:r>
        <w:r>
          <w:tab/>
        </w:r>
        <w:r>
          <w:fldChar w:fldCharType="begin"/>
        </w:r>
        <w:r>
          <w:instrText xml:space="preserve"> PAGEREF _Toc957 \h </w:instrText>
        </w:r>
        <w:r>
          <w:fldChar w:fldCharType="separate"/>
        </w:r>
        <w:r>
          <w:t>4</w:t>
        </w:r>
        <w:r>
          <w:fldChar w:fldCharType="end"/>
        </w:r>
      </w:hyperlink>
    </w:p>
    <w:p w14:paraId="65C1C5C7" w14:textId="77777777" w:rsidR="00BE43A9" w:rsidRDefault="00000000">
      <w:pPr>
        <w:pStyle w:val="a8"/>
        <w:tabs>
          <w:tab w:val="right" w:leader="dot" w:pos="8306"/>
        </w:tabs>
        <w:ind w:left="840" w:hanging="420"/>
      </w:pPr>
      <w:hyperlink w:anchor="_Toc27107" w:history="1">
        <w:r>
          <w:t>图</w:t>
        </w:r>
        <w:r>
          <w:t xml:space="preserve"> 4 </w:t>
        </w:r>
        <w:r>
          <w:rPr>
            <w:rFonts w:hint="eastAsia"/>
          </w:rPr>
          <w:t xml:space="preserve"> </w:t>
        </w:r>
        <w:r>
          <w:rPr>
            <w:rFonts w:hint="eastAsia"/>
          </w:rPr>
          <w:t>业务流程图元素</w:t>
        </w:r>
        <w:r>
          <w:tab/>
        </w:r>
        <w:r>
          <w:fldChar w:fldCharType="begin"/>
        </w:r>
        <w:r>
          <w:instrText xml:space="preserve"> PAGEREF _Toc27107 \h </w:instrText>
        </w:r>
        <w:r>
          <w:fldChar w:fldCharType="separate"/>
        </w:r>
        <w:r>
          <w:t>5</w:t>
        </w:r>
        <w:r>
          <w:fldChar w:fldCharType="end"/>
        </w:r>
      </w:hyperlink>
    </w:p>
    <w:p w14:paraId="55CD5E06" w14:textId="77777777" w:rsidR="00BE43A9" w:rsidRDefault="00000000">
      <w:pPr>
        <w:pStyle w:val="a8"/>
        <w:tabs>
          <w:tab w:val="right" w:leader="dot" w:pos="8306"/>
        </w:tabs>
        <w:ind w:left="840" w:hanging="420"/>
      </w:pPr>
      <w:hyperlink w:anchor="_Toc30794" w:history="1">
        <w:r>
          <w:t>图</w:t>
        </w:r>
        <w:r>
          <w:t xml:space="preserve"> 5 </w:t>
        </w:r>
        <w:r>
          <w:rPr>
            <w:rFonts w:hint="eastAsia"/>
          </w:rPr>
          <w:t xml:space="preserve"> </w:t>
        </w:r>
        <w:r>
          <w:rPr>
            <w:rFonts w:hint="eastAsia"/>
          </w:rPr>
          <w:t>洗护服务工作业务流程图</w:t>
        </w:r>
        <w:r>
          <w:tab/>
        </w:r>
        <w:r>
          <w:fldChar w:fldCharType="begin"/>
        </w:r>
        <w:r>
          <w:instrText xml:space="preserve"> PAGEREF _Toc30794 \h </w:instrText>
        </w:r>
        <w:r>
          <w:fldChar w:fldCharType="separate"/>
        </w:r>
        <w:r>
          <w:t>5</w:t>
        </w:r>
        <w:r>
          <w:fldChar w:fldCharType="end"/>
        </w:r>
      </w:hyperlink>
    </w:p>
    <w:p w14:paraId="429CFA40" w14:textId="77777777" w:rsidR="00BE43A9" w:rsidRDefault="00000000">
      <w:pPr>
        <w:pStyle w:val="a8"/>
        <w:tabs>
          <w:tab w:val="right" w:leader="dot" w:pos="8306"/>
        </w:tabs>
        <w:ind w:left="840" w:hanging="420"/>
      </w:pPr>
      <w:hyperlink w:anchor="_Toc8166" w:history="1">
        <w:r>
          <w:t>图</w:t>
        </w:r>
        <w:r>
          <w:t xml:space="preserve"> 6 </w:t>
        </w:r>
        <w:r>
          <w:rPr>
            <w:rFonts w:hint="eastAsia"/>
          </w:rPr>
          <w:t xml:space="preserve"> </w:t>
        </w:r>
        <w:r>
          <w:rPr>
            <w:rFonts w:hint="eastAsia"/>
          </w:rPr>
          <w:t>宠物寄养工作业务流程图</w:t>
        </w:r>
        <w:r>
          <w:tab/>
        </w:r>
        <w:r>
          <w:fldChar w:fldCharType="begin"/>
        </w:r>
        <w:r>
          <w:instrText xml:space="preserve"> PAGEREF _Toc8166 \h </w:instrText>
        </w:r>
        <w:r>
          <w:fldChar w:fldCharType="separate"/>
        </w:r>
        <w:r>
          <w:t>6</w:t>
        </w:r>
        <w:r>
          <w:fldChar w:fldCharType="end"/>
        </w:r>
      </w:hyperlink>
    </w:p>
    <w:p w14:paraId="1B393C93" w14:textId="77777777" w:rsidR="00BE43A9" w:rsidRDefault="00000000">
      <w:pPr>
        <w:pStyle w:val="a8"/>
        <w:tabs>
          <w:tab w:val="right" w:leader="dot" w:pos="8306"/>
        </w:tabs>
        <w:ind w:left="840" w:hanging="420"/>
      </w:pPr>
      <w:hyperlink w:anchor="_Toc1239" w:history="1">
        <w:r>
          <w:t>图</w:t>
        </w:r>
        <w:r>
          <w:t xml:space="preserve"> 7 </w:t>
        </w:r>
        <w:r>
          <w:rPr>
            <w:rFonts w:hint="eastAsia"/>
          </w:rPr>
          <w:t xml:space="preserve"> </w:t>
        </w:r>
        <w:r>
          <w:rPr>
            <w:rFonts w:hint="eastAsia"/>
          </w:rPr>
          <w:t>宠物供货业务流程图</w:t>
        </w:r>
        <w:r>
          <w:tab/>
        </w:r>
        <w:r>
          <w:fldChar w:fldCharType="begin"/>
        </w:r>
        <w:r>
          <w:instrText xml:space="preserve"> PAGEREF _Toc1239 \h </w:instrText>
        </w:r>
        <w:r>
          <w:fldChar w:fldCharType="separate"/>
        </w:r>
        <w:r>
          <w:t>7</w:t>
        </w:r>
        <w:r>
          <w:fldChar w:fldCharType="end"/>
        </w:r>
      </w:hyperlink>
    </w:p>
    <w:p w14:paraId="7DD58646" w14:textId="77777777" w:rsidR="00BE43A9" w:rsidRDefault="00000000">
      <w:pPr>
        <w:pStyle w:val="a8"/>
        <w:tabs>
          <w:tab w:val="right" w:leader="dot" w:pos="8306"/>
        </w:tabs>
        <w:ind w:left="840" w:hanging="420"/>
      </w:pPr>
      <w:hyperlink w:anchor="_Toc5084" w:history="1">
        <w:r>
          <w:t>图</w:t>
        </w:r>
        <w:r>
          <w:t xml:space="preserve"> 8 </w:t>
        </w:r>
        <w:r>
          <w:rPr>
            <w:rFonts w:hint="eastAsia"/>
          </w:rPr>
          <w:t xml:space="preserve"> </w:t>
        </w:r>
        <w:r>
          <w:rPr>
            <w:rFonts w:hint="eastAsia"/>
          </w:rPr>
          <w:t>宠物销售业务流程图</w:t>
        </w:r>
        <w:r>
          <w:tab/>
        </w:r>
        <w:r>
          <w:fldChar w:fldCharType="begin"/>
        </w:r>
        <w:r>
          <w:instrText xml:space="preserve"> PAGEREF _Toc5084 \h </w:instrText>
        </w:r>
        <w:r>
          <w:fldChar w:fldCharType="separate"/>
        </w:r>
        <w:r>
          <w:t>8</w:t>
        </w:r>
        <w:r>
          <w:fldChar w:fldCharType="end"/>
        </w:r>
      </w:hyperlink>
    </w:p>
    <w:p w14:paraId="038D3873" w14:textId="77777777" w:rsidR="00BE43A9" w:rsidRDefault="00000000">
      <w:pPr>
        <w:pStyle w:val="a8"/>
        <w:tabs>
          <w:tab w:val="right" w:leader="dot" w:pos="8306"/>
        </w:tabs>
        <w:ind w:left="840" w:hanging="420"/>
      </w:pPr>
      <w:hyperlink w:anchor="_Toc9323" w:history="1">
        <w:r>
          <w:t>图</w:t>
        </w:r>
        <w:r>
          <w:t xml:space="preserve"> 9 </w:t>
        </w:r>
        <w:r>
          <w:rPr>
            <w:rFonts w:hint="eastAsia"/>
          </w:rPr>
          <w:t xml:space="preserve"> </w:t>
        </w:r>
        <w:r>
          <w:rPr>
            <w:rFonts w:hint="eastAsia"/>
          </w:rPr>
          <w:t>数据流程图元素</w:t>
        </w:r>
        <w:r>
          <w:tab/>
        </w:r>
        <w:r>
          <w:fldChar w:fldCharType="begin"/>
        </w:r>
        <w:r>
          <w:instrText xml:space="preserve"> PAGEREF _Toc9323 \h </w:instrText>
        </w:r>
        <w:r>
          <w:fldChar w:fldCharType="separate"/>
        </w:r>
        <w:r>
          <w:t>8</w:t>
        </w:r>
        <w:r>
          <w:fldChar w:fldCharType="end"/>
        </w:r>
      </w:hyperlink>
    </w:p>
    <w:p w14:paraId="5BBB418F" w14:textId="77777777" w:rsidR="00BE43A9" w:rsidRDefault="00000000">
      <w:pPr>
        <w:pStyle w:val="a8"/>
        <w:tabs>
          <w:tab w:val="right" w:leader="dot" w:pos="8306"/>
        </w:tabs>
        <w:ind w:left="840" w:hanging="420"/>
      </w:pPr>
      <w:hyperlink w:anchor="_Toc5276" w:history="1">
        <w:r>
          <w:t>图</w:t>
        </w:r>
        <w:r>
          <w:t xml:space="preserve"> 10 </w:t>
        </w:r>
        <w:r>
          <w:rPr>
            <w:rFonts w:hint="eastAsia"/>
          </w:rPr>
          <w:t xml:space="preserve"> </w:t>
        </w:r>
        <w:r>
          <w:rPr>
            <w:rFonts w:hint="eastAsia"/>
          </w:rPr>
          <w:t>顶层数据流程图</w:t>
        </w:r>
        <w:r>
          <w:tab/>
        </w:r>
        <w:r>
          <w:fldChar w:fldCharType="begin"/>
        </w:r>
        <w:r>
          <w:instrText xml:space="preserve"> PAGEREF _Toc5276 \h </w:instrText>
        </w:r>
        <w:r>
          <w:fldChar w:fldCharType="separate"/>
        </w:r>
        <w:r>
          <w:t>9</w:t>
        </w:r>
        <w:r>
          <w:fldChar w:fldCharType="end"/>
        </w:r>
      </w:hyperlink>
    </w:p>
    <w:p w14:paraId="39CEE41D" w14:textId="77777777" w:rsidR="00BE43A9" w:rsidRDefault="00000000">
      <w:pPr>
        <w:pStyle w:val="a8"/>
        <w:tabs>
          <w:tab w:val="right" w:leader="dot" w:pos="8306"/>
        </w:tabs>
        <w:ind w:left="840" w:hanging="420"/>
      </w:pPr>
      <w:hyperlink w:anchor="_Toc30016" w:history="1">
        <w:r>
          <w:t>图</w:t>
        </w:r>
        <w:r>
          <w:t xml:space="preserve"> 11 </w:t>
        </w:r>
        <w:r>
          <w:rPr>
            <w:rFonts w:hint="eastAsia"/>
          </w:rPr>
          <w:t xml:space="preserve"> </w:t>
        </w:r>
        <w:r>
          <w:rPr>
            <w:rFonts w:hint="eastAsia"/>
          </w:rPr>
          <w:t>第一层数据流程图</w:t>
        </w:r>
        <w:r>
          <w:tab/>
        </w:r>
        <w:r>
          <w:fldChar w:fldCharType="begin"/>
        </w:r>
        <w:r>
          <w:instrText xml:space="preserve"> PAGEREF _Toc30016 \h </w:instrText>
        </w:r>
        <w:r>
          <w:fldChar w:fldCharType="separate"/>
        </w:r>
        <w:r>
          <w:t>9</w:t>
        </w:r>
        <w:r>
          <w:fldChar w:fldCharType="end"/>
        </w:r>
      </w:hyperlink>
    </w:p>
    <w:p w14:paraId="51120C38" w14:textId="77777777" w:rsidR="00BE43A9" w:rsidRDefault="00000000">
      <w:pPr>
        <w:pStyle w:val="a8"/>
        <w:tabs>
          <w:tab w:val="right" w:leader="dot" w:pos="8306"/>
        </w:tabs>
        <w:ind w:left="840" w:hanging="420"/>
      </w:pPr>
      <w:hyperlink w:anchor="_Toc20446" w:history="1">
        <w:r>
          <w:t>图</w:t>
        </w:r>
        <w:r>
          <w:t xml:space="preserve"> 12 </w:t>
        </w:r>
        <w:r>
          <w:rPr>
            <w:rFonts w:hint="eastAsia"/>
          </w:rPr>
          <w:t xml:space="preserve"> </w:t>
        </w:r>
        <w:r>
          <w:rPr>
            <w:rFonts w:hint="eastAsia"/>
          </w:rPr>
          <w:t>宠物洗护服务数据流程图</w:t>
        </w:r>
        <w:r>
          <w:tab/>
        </w:r>
        <w:r>
          <w:fldChar w:fldCharType="begin"/>
        </w:r>
        <w:r>
          <w:instrText xml:space="preserve"> PAGEREF _Toc20446 \h </w:instrText>
        </w:r>
        <w:r>
          <w:fldChar w:fldCharType="separate"/>
        </w:r>
        <w:r>
          <w:t>10</w:t>
        </w:r>
        <w:r>
          <w:fldChar w:fldCharType="end"/>
        </w:r>
      </w:hyperlink>
    </w:p>
    <w:p w14:paraId="3C6B9876" w14:textId="77777777" w:rsidR="00BE43A9" w:rsidRDefault="00000000">
      <w:pPr>
        <w:pStyle w:val="a8"/>
        <w:tabs>
          <w:tab w:val="right" w:leader="dot" w:pos="8306"/>
        </w:tabs>
        <w:ind w:left="840" w:hanging="420"/>
      </w:pPr>
      <w:hyperlink w:anchor="_Toc7532" w:history="1">
        <w:r>
          <w:t>图</w:t>
        </w:r>
        <w:r>
          <w:t xml:space="preserve"> 13 </w:t>
        </w:r>
        <w:r>
          <w:rPr>
            <w:rFonts w:hint="eastAsia"/>
          </w:rPr>
          <w:t xml:space="preserve"> </w:t>
        </w:r>
        <w:r>
          <w:rPr>
            <w:rFonts w:hint="eastAsia"/>
          </w:rPr>
          <w:t>宠物寄养服务数据流程图</w:t>
        </w:r>
        <w:r>
          <w:tab/>
        </w:r>
        <w:r>
          <w:fldChar w:fldCharType="begin"/>
        </w:r>
        <w:r>
          <w:instrText xml:space="preserve"> PAGEREF _Toc7532 \h </w:instrText>
        </w:r>
        <w:r>
          <w:fldChar w:fldCharType="separate"/>
        </w:r>
        <w:r>
          <w:t>10</w:t>
        </w:r>
        <w:r>
          <w:fldChar w:fldCharType="end"/>
        </w:r>
      </w:hyperlink>
    </w:p>
    <w:p w14:paraId="06C4B1B9" w14:textId="77777777" w:rsidR="00BE43A9" w:rsidRDefault="00000000">
      <w:pPr>
        <w:pStyle w:val="a8"/>
        <w:tabs>
          <w:tab w:val="right" w:leader="dot" w:pos="8306"/>
        </w:tabs>
        <w:ind w:left="840" w:hanging="420"/>
      </w:pPr>
      <w:hyperlink w:anchor="_Toc31741" w:history="1">
        <w:r>
          <w:t>图</w:t>
        </w:r>
        <w:r>
          <w:t xml:space="preserve"> 14 </w:t>
        </w:r>
        <w:r>
          <w:rPr>
            <w:rFonts w:hint="eastAsia"/>
          </w:rPr>
          <w:t xml:space="preserve"> </w:t>
        </w:r>
        <w:r>
          <w:rPr>
            <w:rFonts w:hint="eastAsia"/>
          </w:rPr>
          <w:t>宠物供货服务数据流程图</w:t>
        </w:r>
        <w:r>
          <w:tab/>
        </w:r>
        <w:r>
          <w:fldChar w:fldCharType="begin"/>
        </w:r>
        <w:r>
          <w:instrText xml:space="preserve"> PAGEREF _Toc31741 \h </w:instrText>
        </w:r>
        <w:r>
          <w:fldChar w:fldCharType="separate"/>
        </w:r>
        <w:r>
          <w:t>11</w:t>
        </w:r>
        <w:r>
          <w:fldChar w:fldCharType="end"/>
        </w:r>
      </w:hyperlink>
    </w:p>
    <w:p w14:paraId="42E2CB4B" w14:textId="77777777" w:rsidR="00BE43A9" w:rsidRDefault="00000000">
      <w:pPr>
        <w:pStyle w:val="a8"/>
        <w:tabs>
          <w:tab w:val="right" w:leader="dot" w:pos="8306"/>
        </w:tabs>
        <w:ind w:left="840" w:hanging="420"/>
      </w:pPr>
      <w:hyperlink w:anchor="_Toc25280" w:history="1">
        <w:r>
          <w:t>图</w:t>
        </w:r>
        <w:r>
          <w:t xml:space="preserve"> 15 </w:t>
        </w:r>
        <w:r>
          <w:rPr>
            <w:rFonts w:hint="eastAsia"/>
          </w:rPr>
          <w:t xml:space="preserve"> </w:t>
        </w:r>
        <w:r>
          <w:rPr>
            <w:rFonts w:hint="eastAsia"/>
          </w:rPr>
          <w:t>宠物销售数据流程图</w:t>
        </w:r>
        <w:r>
          <w:tab/>
        </w:r>
        <w:r>
          <w:fldChar w:fldCharType="begin"/>
        </w:r>
        <w:r>
          <w:instrText xml:space="preserve"> PAGEREF _Toc25280 \h </w:instrText>
        </w:r>
        <w:r>
          <w:fldChar w:fldCharType="separate"/>
        </w:r>
        <w:r>
          <w:t>11</w:t>
        </w:r>
        <w:r>
          <w:fldChar w:fldCharType="end"/>
        </w:r>
      </w:hyperlink>
    </w:p>
    <w:p w14:paraId="119DC1DC" w14:textId="77777777" w:rsidR="00BE43A9" w:rsidRDefault="00000000">
      <w:pPr>
        <w:pStyle w:val="a8"/>
        <w:tabs>
          <w:tab w:val="right" w:leader="dot" w:pos="8306"/>
        </w:tabs>
        <w:ind w:left="840" w:hanging="420"/>
      </w:pPr>
      <w:hyperlink w:anchor="_Toc20220" w:history="1">
        <w:r>
          <w:t>图</w:t>
        </w:r>
        <w:r>
          <w:t xml:space="preserve"> 16 </w:t>
        </w:r>
        <w:r>
          <w:rPr>
            <w:rFonts w:hint="eastAsia"/>
          </w:rPr>
          <w:t xml:space="preserve"> </w:t>
        </w:r>
        <w:r>
          <w:rPr>
            <w:rFonts w:hint="eastAsia"/>
          </w:rPr>
          <w:t>功能结构设计图</w:t>
        </w:r>
        <w:r>
          <w:tab/>
        </w:r>
        <w:r>
          <w:fldChar w:fldCharType="begin"/>
        </w:r>
        <w:r>
          <w:instrText xml:space="preserve"> PAGEREF _Toc20220 \h </w:instrText>
        </w:r>
        <w:r>
          <w:fldChar w:fldCharType="separate"/>
        </w:r>
        <w:r>
          <w:t>19</w:t>
        </w:r>
        <w:r>
          <w:fldChar w:fldCharType="end"/>
        </w:r>
      </w:hyperlink>
    </w:p>
    <w:p w14:paraId="6C22BE94" w14:textId="77777777" w:rsidR="00BE43A9" w:rsidRDefault="00000000">
      <w:pPr>
        <w:pStyle w:val="a8"/>
        <w:tabs>
          <w:tab w:val="right" w:leader="dot" w:pos="8306"/>
        </w:tabs>
        <w:ind w:left="840" w:hanging="420"/>
      </w:pPr>
      <w:hyperlink w:anchor="_Toc31217" w:history="1">
        <w:r>
          <w:t>图</w:t>
        </w:r>
        <w:r>
          <w:t xml:space="preserve"> 17 </w:t>
        </w:r>
        <w:r>
          <w:rPr>
            <w:rFonts w:hint="eastAsia"/>
          </w:rPr>
          <w:t xml:space="preserve"> E-R</w:t>
        </w:r>
        <w:r>
          <w:rPr>
            <w:rFonts w:hint="eastAsia"/>
          </w:rPr>
          <w:t>图</w:t>
        </w:r>
        <w:r>
          <w:tab/>
        </w:r>
        <w:r>
          <w:fldChar w:fldCharType="begin"/>
        </w:r>
        <w:r>
          <w:instrText xml:space="preserve"> PAGEREF _Toc31217 \h </w:instrText>
        </w:r>
        <w:r>
          <w:fldChar w:fldCharType="separate"/>
        </w:r>
        <w:r>
          <w:t>20</w:t>
        </w:r>
        <w:r>
          <w:fldChar w:fldCharType="end"/>
        </w:r>
      </w:hyperlink>
    </w:p>
    <w:p w14:paraId="0BF633AC" w14:textId="77777777" w:rsidR="00BE43A9" w:rsidRDefault="00000000">
      <w:pPr>
        <w:ind w:firstLine="420"/>
      </w:pPr>
      <w:r>
        <w:fldChar w:fldCharType="end"/>
      </w:r>
    </w:p>
    <w:p w14:paraId="7F29035B" w14:textId="77777777" w:rsidR="00BE43A9" w:rsidRDefault="00000000">
      <w:pPr>
        <w:ind w:firstLineChars="0" w:firstLine="0"/>
        <w:jc w:val="center"/>
      </w:pPr>
      <w:r>
        <w:rPr>
          <w:rFonts w:hint="eastAsia"/>
        </w:rPr>
        <w:t xml:space="preserve">  </w:t>
      </w:r>
      <w:r>
        <w:rPr>
          <w:rFonts w:hint="eastAsia"/>
          <w:sz w:val="30"/>
          <w:szCs w:val="30"/>
        </w:rPr>
        <w:t xml:space="preserve">  </w:t>
      </w:r>
      <w:r>
        <w:rPr>
          <w:rFonts w:hint="eastAsia"/>
          <w:sz w:val="30"/>
          <w:szCs w:val="30"/>
        </w:rPr>
        <w:t>表目录</w:t>
      </w:r>
    </w:p>
    <w:p w14:paraId="6372AAE6" w14:textId="77777777" w:rsidR="00BE43A9" w:rsidRDefault="00000000">
      <w:pPr>
        <w:pStyle w:val="a8"/>
        <w:tabs>
          <w:tab w:val="right" w:leader="dot" w:pos="8306"/>
        </w:tabs>
        <w:ind w:left="840" w:hanging="420"/>
      </w:pPr>
      <w:r>
        <w:fldChar w:fldCharType="begin"/>
      </w:r>
      <w:r>
        <w:instrText>TOC \h \c "</w:instrText>
      </w:r>
      <w:r>
        <w:instrText>表</w:instrText>
      </w:r>
      <w:r>
        <w:instrText>"</w:instrText>
      </w:r>
      <w:r>
        <w:fldChar w:fldCharType="separate"/>
      </w:r>
      <w:hyperlink w:anchor="_Toc22988" w:history="1">
        <w:r>
          <w:t>表</w:t>
        </w:r>
        <w:r>
          <w:t xml:space="preserve"> 1 </w:t>
        </w:r>
        <w:r>
          <w:rPr>
            <w:rFonts w:hint="eastAsia"/>
          </w:rPr>
          <w:t xml:space="preserve"> </w:t>
        </w:r>
        <w:r>
          <w:rPr>
            <w:rFonts w:hint="eastAsia"/>
          </w:rPr>
          <w:t>宠物店信息</w:t>
        </w:r>
        <w:r>
          <w:tab/>
        </w:r>
        <w:r>
          <w:fldChar w:fldCharType="begin"/>
        </w:r>
        <w:r>
          <w:instrText xml:space="preserve"> PAGEREF _Toc22988 \h </w:instrText>
        </w:r>
        <w:r>
          <w:fldChar w:fldCharType="separate"/>
        </w:r>
        <w:r>
          <w:t>20</w:t>
        </w:r>
        <w:r>
          <w:fldChar w:fldCharType="end"/>
        </w:r>
      </w:hyperlink>
    </w:p>
    <w:p w14:paraId="411328AC" w14:textId="77777777" w:rsidR="00BE43A9" w:rsidRDefault="00000000">
      <w:pPr>
        <w:pStyle w:val="a8"/>
        <w:tabs>
          <w:tab w:val="right" w:leader="dot" w:pos="8306"/>
        </w:tabs>
        <w:ind w:left="840" w:hanging="420"/>
      </w:pPr>
      <w:hyperlink w:anchor="_Toc3448" w:history="1">
        <w:r>
          <w:t>表</w:t>
        </w:r>
        <w:r>
          <w:t xml:space="preserve"> 2 </w:t>
        </w:r>
        <w:r>
          <w:rPr>
            <w:rFonts w:hint="eastAsia"/>
          </w:rPr>
          <w:t xml:space="preserve"> </w:t>
        </w:r>
        <w:r>
          <w:rPr>
            <w:rFonts w:hint="eastAsia"/>
          </w:rPr>
          <w:t>顾客信息</w:t>
        </w:r>
        <w:r>
          <w:tab/>
        </w:r>
        <w:r>
          <w:fldChar w:fldCharType="begin"/>
        </w:r>
        <w:r>
          <w:instrText xml:space="preserve"> PAGEREF _Toc3448 \h </w:instrText>
        </w:r>
        <w:r>
          <w:fldChar w:fldCharType="separate"/>
        </w:r>
        <w:r>
          <w:t>20</w:t>
        </w:r>
        <w:r>
          <w:fldChar w:fldCharType="end"/>
        </w:r>
      </w:hyperlink>
    </w:p>
    <w:p w14:paraId="170C36A3" w14:textId="77777777" w:rsidR="00BE43A9" w:rsidRDefault="00000000">
      <w:pPr>
        <w:pStyle w:val="a8"/>
        <w:tabs>
          <w:tab w:val="right" w:leader="dot" w:pos="8306"/>
        </w:tabs>
        <w:ind w:left="840" w:hanging="420"/>
      </w:pPr>
      <w:hyperlink w:anchor="_Toc20100" w:history="1">
        <w:r>
          <w:t>表</w:t>
        </w:r>
        <w:r>
          <w:t xml:space="preserve"> 3 </w:t>
        </w:r>
        <w:r>
          <w:rPr>
            <w:rFonts w:hint="eastAsia"/>
          </w:rPr>
          <w:t xml:space="preserve"> </w:t>
        </w:r>
        <w:r>
          <w:rPr>
            <w:rFonts w:hint="eastAsia"/>
          </w:rPr>
          <w:t>宠物信息</w:t>
        </w:r>
        <w:r>
          <w:tab/>
        </w:r>
        <w:r>
          <w:fldChar w:fldCharType="begin"/>
        </w:r>
        <w:r>
          <w:instrText xml:space="preserve"> PAGEREF _Toc20100 \h </w:instrText>
        </w:r>
        <w:r>
          <w:fldChar w:fldCharType="separate"/>
        </w:r>
        <w:r>
          <w:t>21</w:t>
        </w:r>
        <w:r>
          <w:fldChar w:fldCharType="end"/>
        </w:r>
      </w:hyperlink>
    </w:p>
    <w:p w14:paraId="4A98D11F" w14:textId="77777777" w:rsidR="00BE43A9" w:rsidRDefault="00000000">
      <w:pPr>
        <w:pStyle w:val="a8"/>
        <w:tabs>
          <w:tab w:val="right" w:leader="dot" w:pos="8306"/>
        </w:tabs>
        <w:ind w:left="840" w:hanging="420"/>
      </w:pPr>
      <w:hyperlink w:anchor="_Toc627" w:history="1">
        <w:r>
          <w:t>表</w:t>
        </w:r>
        <w:r>
          <w:t xml:space="preserve"> 4 </w:t>
        </w:r>
        <w:r>
          <w:rPr>
            <w:rFonts w:hint="eastAsia"/>
          </w:rPr>
          <w:t xml:space="preserve"> </w:t>
        </w:r>
        <w:r>
          <w:rPr>
            <w:rFonts w:hint="eastAsia"/>
          </w:rPr>
          <w:t>宠物用品信息</w:t>
        </w:r>
        <w:r>
          <w:tab/>
        </w:r>
        <w:r>
          <w:fldChar w:fldCharType="begin"/>
        </w:r>
        <w:r>
          <w:instrText xml:space="preserve"> PAGEREF _Toc627 \h </w:instrText>
        </w:r>
        <w:r>
          <w:fldChar w:fldCharType="separate"/>
        </w:r>
        <w:r>
          <w:t>21</w:t>
        </w:r>
        <w:r>
          <w:fldChar w:fldCharType="end"/>
        </w:r>
      </w:hyperlink>
    </w:p>
    <w:p w14:paraId="639B7E28" w14:textId="77777777" w:rsidR="00BE43A9" w:rsidRDefault="00000000">
      <w:pPr>
        <w:pStyle w:val="a8"/>
        <w:tabs>
          <w:tab w:val="right" w:leader="dot" w:pos="8306"/>
        </w:tabs>
        <w:ind w:left="840" w:hanging="420"/>
      </w:pPr>
      <w:hyperlink w:anchor="_Toc25356" w:history="1">
        <w:r>
          <w:t>表</w:t>
        </w:r>
        <w:r>
          <w:t xml:space="preserve"> 5 </w:t>
        </w:r>
        <w:r>
          <w:rPr>
            <w:rFonts w:hint="eastAsia"/>
          </w:rPr>
          <w:t xml:space="preserve"> </w:t>
        </w:r>
        <w:r>
          <w:rPr>
            <w:rFonts w:hint="eastAsia"/>
          </w:rPr>
          <w:t>库存信息</w:t>
        </w:r>
        <w:r>
          <w:tab/>
        </w:r>
        <w:r>
          <w:fldChar w:fldCharType="begin"/>
        </w:r>
        <w:r>
          <w:instrText xml:space="preserve"> PAGEREF _Toc25356 \h </w:instrText>
        </w:r>
        <w:r>
          <w:fldChar w:fldCharType="separate"/>
        </w:r>
        <w:r>
          <w:t>21</w:t>
        </w:r>
        <w:r>
          <w:fldChar w:fldCharType="end"/>
        </w:r>
      </w:hyperlink>
    </w:p>
    <w:p w14:paraId="5F43B3F3" w14:textId="77777777" w:rsidR="00BE43A9" w:rsidRDefault="00000000">
      <w:pPr>
        <w:pStyle w:val="a8"/>
        <w:tabs>
          <w:tab w:val="right" w:leader="dot" w:pos="8306"/>
        </w:tabs>
        <w:ind w:left="840" w:hanging="420"/>
      </w:pPr>
      <w:hyperlink w:anchor="_Toc386" w:history="1">
        <w:r>
          <w:t>表</w:t>
        </w:r>
        <w:r>
          <w:t xml:space="preserve"> 6 </w:t>
        </w:r>
        <w:r>
          <w:rPr>
            <w:rFonts w:hint="eastAsia"/>
          </w:rPr>
          <w:t xml:space="preserve"> </w:t>
        </w:r>
        <w:r>
          <w:rPr>
            <w:rFonts w:hint="eastAsia"/>
          </w:rPr>
          <w:t>预约表信息</w:t>
        </w:r>
        <w:r>
          <w:tab/>
        </w:r>
        <w:r>
          <w:fldChar w:fldCharType="begin"/>
        </w:r>
        <w:r>
          <w:instrText xml:space="preserve"> PAGEREF _Toc386 \h </w:instrText>
        </w:r>
        <w:r>
          <w:fldChar w:fldCharType="separate"/>
        </w:r>
        <w:r>
          <w:t>21</w:t>
        </w:r>
        <w:r>
          <w:fldChar w:fldCharType="end"/>
        </w:r>
      </w:hyperlink>
    </w:p>
    <w:p w14:paraId="435B4EF0" w14:textId="77777777" w:rsidR="00BE43A9" w:rsidRDefault="00000000">
      <w:pPr>
        <w:pStyle w:val="a8"/>
        <w:tabs>
          <w:tab w:val="right" w:leader="dot" w:pos="8306"/>
        </w:tabs>
        <w:ind w:left="840" w:hanging="420"/>
      </w:pPr>
      <w:hyperlink w:anchor="_Toc27669" w:history="1">
        <w:r>
          <w:t>表</w:t>
        </w:r>
        <w:r>
          <w:t xml:space="preserve"> 7 </w:t>
        </w:r>
        <w:r>
          <w:rPr>
            <w:rFonts w:hint="eastAsia"/>
          </w:rPr>
          <w:t xml:space="preserve"> </w:t>
        </w:r>
        <w:r>
          <w:rPr>
            <w:rFonts w:hint="eastAsia"/>
          </w:rPr>
          <w:t>反馈意见信息</w:t>
        </w:r>
        <w:r>
          <w:tab/>
        </w:r>
        <w:r>
          <w:fldChar w:fldCharType="begin"/>
        </w:r>
        <w:r>
          <w:instrText xml:space="preserve"> PAGEREF _Toc27669 \h </w:instrText>
        </w:r>
        <w:r>
          <w:fldChar w:fldCharType="separate"/>
        </w:r>
        <w:r>
          <w:t>21</w:t>
        </w:r>
        <w:r>
          <w:fldChar w:fldCharType="end"/>
        </w:r>
      </w:hyperlink>
    </w:p>
    <w:p w14:paraId="20F028FA" w14:textId="77777777" w:rsidR="00BE43A9" w:rsidRDefault="00000000">
      <w:pPr>
        <w:pStyle w:val="a8"/>
        <w:tabs>
          <w:tab w:val="right" w:leader="dot" w:pos="8306"/>
        </w:tabs>
        <w:ind w:left="840" w:hanging="420"/>
      </w:pPr>
      <w:hyperlink w:anchor="_Toc20860" w:history="1">
        <w:r>
          <w:t>表</w:t>
        </w:r>
        <w:r>
          <w:t xml:space="preserve"> 8 </w:t>
        </w:r>
        <w:r>
          <w:rPr>
            <w:rFonts w:hint="eastAsia"/>
          </w:rPr>
          <w:t xml:space="preserve"> </w:t>
        </w:r>
        <w:r>
          <w:rPr>
            <w:rFonts w:hint="eastAsia"/>
          </w:rPr>
          <w:t>采购记录信息</w:t>
        </w:r>
        <w:r>
          <w:tab/>
        </w:r>
        <w:r>
          <w:fldChar w:fldCharType="begin"/>
        </w:r>
        <w:r>
          <w:instrText xml:space="preserve"> PAGEREF _Toc20860 \h </w:instrText>
        </w:r>
        <w:r>
          <w:fldChar w:fldCharType="separate"/>
        </w:r>
        <w:r>
          <w:t>21</w:t>
        </w:r>
        <w:r>
          <w:fldChar w:fldCharType="end"/>
        </w:r>
      </w:hyperlink>
    </w:p>
    <w:p w14:paraId="3860C5DA" w14:textId="77777777" w:rsidR="00BE43A9" w:rsidRDefault="00000000">
      <w:pPr>
        <w:pStyle w:val="a8"/>
        <w:tabs>
          <w:tab w:val="right" w:leader="dot" w:pos="8306"/>
        </w:tabs>
        <w:ind w:left="840" w:hanging="420"/>
      </w:pPr>
      <w:hyperlink w:anchor="_Toc6359" w:history="1">
        <w:r>
          <w:t>表</w:t>
        </w:r>
        <w:r>
          <w:t xml:space="preserve"> 9 </w:t>
        </w:r>
        <w:r>
          <w:rPr>
            <w:rFonts w:hint="eastAsia"/>
          </w:rPr>
          <w:t xml:space="preserve"> </w:t>
        </w:r>
        <w:r>
          <w:rPr>
            <w:rFonts w:hint="eastAsia"/>
          </w:rPr>
          <w:t>销售记录信息</w:t>
        </w:r>
        <w:r>
          <w:tab/>
        </w:r>
        <w:r>
          <w:fldChar w:fldCharType="begin"/>
        </w:r>
        <w:r>
          <w:instrText xml:space="preserve"> PAGEREF _Toc6359 \h </w:instrText>
        </w:r>
        <w:r>
          <w:fldChar w:fldCharType="separate"/>
        </w:r>
        <w:r>
          <w:t>22</w:t>
        </w:r>
        <w:r>
          <w:fldChar w:fldCharType="end"/>
        </w:r>
      </w:hyperlink>
    </w:p>
    <w:p w14:paraId="73931D86" w14:textId="77777777" w:rsidR="00BE43A9" w:rsidRDefault="00000000">
      <w:pPr>
        <w:ind w:firstLineChars="0" w:firstLine="0"/>
        <w:sectPr w:rsidR="00BE43A9">
          <w:footerReference w:type="default" r:id="rId15"/>
          <w:pgSz w:w="11906" w:h="16838"/>
          <w:pgMar w:top="1440" w:right="1800" w:bottom="1440" w:left="1800" w:header="851" w:footer="992" w:gutter="0"/>
          <w:pgNumType w:start="1"/>
          <w:cols w:space="425"/>
          <w:docGrid w:type="lines" w:linePitch="312"/>
        </w:sectPr>
      </w:pPr>
      <w:r>
        <w:fldChar w:fldCharType="end"/>
      </w:r>
    </w:p>
    <w:p w14:paraId="6DE09C02" w14:textId="77777777" w:rsidR="00BE43A9" w:rsidRDefault="00000000">
      <w:pPr>
        <w:pStyle w:val="1"/>
        <w:spacing w:before="156" w:after="156"/>
      </w:pPr>
      <w:bookmarkStart w:id="0" w:name="_Toc25251"/>
      <w:r>
        <w:rPr>
          <w:rFonts w:hint="eastAsia"/>
        </w:rPr>
        <w:lastRenderedPageBreak/>
        <w:t>第一章</w:t>
      </w:r>
      <w:r>
        <w:rPr>
          <w:rFonts w:hint="eastAsia"/>
        </w:rPr>
        <w:t xml:space="preserve">  </w:t>
      </w:r>
      <w:r>
        <w:rPr>
          <w:rFonts w:hint="eastAsia"/>
        </w:rPr>
        <w:t>前言</w:t>
      </w:r>
      <w:bookmarkEnd w:id="0"/>
    </w:p>
    <w:p w14:paraId="5CCDDC28" w14:textId="77777777" w:rsidR="00BE43A9" w:rsidRDefault="00000000">
      <w:pPr>
        <w:pStyle w:val="2"/>
        <w:spacing w:before="156" w:after="156"/>
      </w:pPr>
      <w:bookmarkStart w:id="1" w:name="_Toc17239"/>
      <w:bookmarkStart w:id="2" w:name="_Toc6596"/>
      <w:bookmarkStart w:id="3" w:name="_Toc9453"/>
      <w:r>
        <w:rPr>
          <w:rFonts w:hint="eastAsia"/>
        </w:rPr>
        <w:t>1</w:t>
      </w:r>
      <w:r>
        <w:t>.1</w:t>
      </w:r>
      <w:r>
        <w:rPr>
          <w:rFonts w:hint="eastAsia"/>
        </w:rPr>
        <w:t>作业背景</w:t>
      </w:r>
      <w:bookmarkStart w:id="4" w:name="_Toc29462852"/>
      <w:bookmarkStart w:id="5" w:name="_Toc55197965"/>
      <w:bookmarkEnd w:id="1"/>
      <w:bookmarkEnd w:id="2"/>
      <w:bookmarkEnd w:id="3"/>
    </w:p>
    <w:p w14:paraId="6083C5DE" w14:textId="77777777" w:rsidR="00BE43A9" w:rsidRDefault="00000000">
      <w:pPr>
        <w:ind w:firstLine="420"/>
      </w:pPr>
      <w:r>
        <w:rPr>
          <w:rFonts w:hint="eastAsia"/>
        </w:rPr>
        <w:t>本文根据《管理信息系统课程设计》课程要求而做。</w:t>
      </w:r>
    </w:p>
    <w:p w14:paraId="3A4ABF99" w14:textId="77777777" w:rsidR="00BE43A9" w:rsidRDefault="00000000">
      <w:pPr>
        <w:ind w:firstLine="420"/>
      </w:pPr>
      <w:r>
        <w:rPr>
          <w:rFonts w:hint="eastAsia"/>
        </w:rPr>
        <w:t>课程作业要求如下</w:t>
      </w:r>
      <w:r>
        <w:rPr>
          <w:rFonts w:hint="eastAsia"/>
        </w:rPr>
        <w:t>:</w:t>
      </w:r>
    </w:p>
    <w:p w14:paraId="60A52446" w14:textId="77777777" w:rsidR="00BE43A9" w:rsidRDefault="00000000">
      <w:pPr>
        <w:ind w:firstLine="420"/>
        <w:outlineLvl w:val="2"/>
      </w:pPr>
      <w:bookmarkStart w:id="6" w:name="_Toc27493"/>
      <w:bookmarkStart w:id="7" w:name="_Toc37"/>
      <w:bookmarkStart w:id="8" w:name="_Toc13364"/>
      <w:bookmarkStart w:id="9" w:name="_Toc938"/>
      <w:bookmarkStart w:id="10" w:name="_Toc10528"/>
      <w:r>
        <w:rPr>
          <w:rFonts w:hint="eastAsia"/>
        </w:rPr>
        <w:t>1</w:t>
      </w:r>
      <w:r>
        <w:rPr>
          <w:rFonts w:hint="eastAsia"/>
        </w:rPr>
        <w:t>、系统背景与规划</w:t>
      </w:r>
      <w:bookmarkEnd w:id="6"/>
      <w:bookmarkEnd w:id="7"/>
      <w:bookmarkEnd w:id="8"/>
      <w:bookmarkEnd w:id="9"/>
      <w:bookmarkEnd w:id="10"/>
      <w:r>
        <w:rPr>
          <w:rFonts w:hint="eastAsia"/>
        </w:rPr>
        <w:t xml:space="preserve"> </w:t>
      </w:r>
    </w:p>
    <w:p w14:paraId="3A6D8D83" w14:textId="77777777" w:rsidR="00BE43A9" w:rsidRDefault="00000000">
      <w:pPr>
        <w:ind w:firstLine="420"/>
      </w:pPr>
      <w:r>
        <w:rPr>
          <w:rFonts w:hint="eastAsia"/>
        </w:rPr>
        <w:t>对所要做的管理信息系统进行相应的背景描述，并对所要做的工作进行一定的规范说明。</w:t>
      </w:r>
    </w:p>
    <w:p w14:paraId="17DAACA4" w14:textId="77777777" w:rsidR="00BE43A9" w:rsidRDefault="00000000">
      <w:pPr>
        <w:ind w:firstLine="420"/>
        <w:outlineLvl w:val="2"/>
      </w:pPr>
      <w:bookmarkStart w:id="11" w:name="_Toc29988"/>
      <w:bookmarkStart w:id="12" w:name="_Toc12844"/>
      <w:bookmarkStart w:id="13" w:name="_Toc17784"/>
      <w:bookmarkStart w:id="14" w:name="_Toc10715"/>
      <w:bookmarkStart w:id="15" w:name="_Toc10238"/>
      <w:r>
        <w:rPr>
          <w:rFonts w:hint="eastAsia"/>
        </w:rPr>
        <w:t>2</w:t>
      </w:r>
      <w:r>
        <w:rPr>
          <w:rFonts w:hint="eastAsia"/>
        </w:rPr>
        <w:t>、系统组织结构图</w:t>
      </w:r>
      <w:bookmarkEnd w:id="11"/>
      <w:bookmarkEnd w:id="12"/>
      <w:bookmarkEnd w:id="13"/>
      <w:bookmarkEnd w:id="14"/>
      <w:bookmarkEnd w:id="15"/>
      <w:r>
        <w:rPr>
          <w:rFonts w:hint="eastAsia"/>
        </w:rPr>
        <w:t xml:space="preserve"> </w:t>
      </w:r>
    </w:p>
    <w:p w14:paraId="3B1DBF15" w14:textId="77777777" w:rsidR="00BE43A9" w:rsidRDefault="00000000">
      <w:pPr>
        <w:ind w:firstLine="420"/>
      </w:pPr>
      <w:r>
        <w:rPr>
          <w:rFonts w:hint="eastAsia"/>
        </w:rPr>
        <w:t>把企业组织分成若干部分</w:t>
      </w:r>
      <w:r>
        <w:rPr>
          <w:rFonts w:hint="eastAsia"/>
        </w:rPr>
        <w:t>,</w:t>
      </w:r>
      <w:r>
        <w:rPr>
          <w:rFonts w:hint="eastAsia"/>
        </w:rPr>
        <w:t>并且标明各部分之间可能存在的各种关系。这里所说的各种</w:t>
      </w:r>
      <w:r>
        <w:rPr>
          <w:rFonts w:hint="eastAsia"/>
        </w:rPr>
        <w:t xml:space="preserve"> </w:t>
      </w:r>
      <w:r>
        <w:rPr>
          <w:rFonts w:hint="eastAsia"/>
        </w:rPr>
        <w:t>关系包括上下级领导关系，物流关系，资金流关系和资料传递关系等。所有这些关系都伴</w:t>
      </w:r>
      <w:r>
        <w:rPr>
          <w:rFonts w:hint="eastAsia"/>
        </w:rPr>
        <w:t xml:space="preserve"> </w:t>
      </w:r>
      <w:r>
        <w:rPr>
          <w:rFonts w:hint="eastAsia"/>
        </w:rPr>
        <w:t>随着信息流。</w:t>
      </w:r>
      <w:r>
        <w:rPr>
          <w:rFonts w:hint="eastAsia"/>
        </w:rPr>
        <w:t xml:space="preserve"> </w:t>
      </w:r>
    </w:p>
    <w:p w14:paraId="7F38689C" w14:textId="77777777" w:rsidR="00BE43A9" w:rsidRDefault="00000000">
      <w:pPr>
        <w:ind w:firstLine="420"/>
        <w:outlineLvl w:val="2"/>
      </w:pPr>
      <w:bookmarkStart w:id="16" w:name="_Toc15541"/>
      <w:bookmarkStart w:id="17" w:name="_Toc18599"/>
      <w:bookmarkStart w:id="18" w:name="_Toc29394"/>
      <w:bookmarkStart w:id="19" w:name="_Toc20556"/>
      <w:bookmarkStart w:id="20" w:name="_Toc755"/>
      <w:r>
        <w:rPr>
          <w:rFonts w:hint="eastAsia"/>
        </w:rPr>
        <w:t>3</w:t>
      </w:r>
      <w:r>
        <w:rPr>
          <w:rFonts w:hint="eastAsia"/>
        </w:rPr>
        <w:t>、系统业务流程图</w:t>
      </w:r>
      <w:bookmarkEnd w:id="16"/>
      <w:bookmarkEnd w:id="17"/>
      <w:bookmarkEnd w:id="18"/>
      <w:bookmarkEnd w:id="19"/>
      <w:bookmarkEnd w:id="20"/>
      <w:r>
        <w:rPr>
          <w:rFonts w:hint="eastAsia"/>
        </w:rPr>
        <w:t xml:space="preserve"> </w:t>
      </w:r>
    </w:p>
    <w:p w14:paraId="32121CA9" w14:textId="77777777" w:rsidR="00BE43A9" w:rsidRDefault="00000000">
      <w:pPr>
        <w:ind w:firstLine="420"/>
      </w:pPr>
      <w:r>
        <w:rPr>
          <w:rFonts w:hint="eastAsia"/>
        </w:rPr>
        <w:t>以业务处理过程为中心，描述系统内各单位、人员之间业务关系、作业顺序和管理信息流向的图表，利用它可以帮助分析人员找出业务流程中的不合理流向。</w:t>
      </w:r>
      <w:r>
        <w:rPr>
          <w:rFonts w:hint="eastAsia"/>
        </w:rPr>
        <w:t xml:space="preserve"> </w:t>
      </w:r>
    </w:p>
    <w:p w14:paraId="7BE26020" w14:textId="77777777" w:rsidR="00BE43A9" w:rsidRDefault="00000000">
      <w:pPr>
        <w:ind w:firstLine="420"/>
      </w:pPr>
      <w:bookmarkStart w:id="21" w:name="_Toc21892"/>
      <w:bookmarkStart w:id="22" w:name="_Toc18933"/>
      <w:r>
        <w:rPr>
          <w:rFonts w:hint="eastAsia"/>
        </w:rPr>
        <w:t>系统数据流程图</w:t>
      </w:r>
      <w:bookmarkEnd w:id="21"/>
      <w:bookmarkEnd w:id="22"/>
      <w:r>
        <w:rPr>
          <w:rFonts w:hint="eastAsia"/>
        </w:rPr>
        <w:t xml:space="preserve"> </w:t>
      </w:r>
    </w:p>
    <w:p w14:paraId="368E9892" w14:textId="77777777" w:rsidR="00BE43A9" w:rsidRDefault="00000000">
      <w:pPr>
        <w:ind w:firstLine="420"/>
      </w:pPr>
      <w:r>
        <w:rPr>
          <w:rFonts w:hint="eastAsia"/>
        </w:rPr>
        <w:t>全面地描述系统数据流程，综合地反映出信息在系统中的流动、处理和存储情况。</w:t>
      </w:r>
      <w:r>
        <w:rPr>
          <w:rFonts w:hint="eastAsia"/>
        </w:rPr>
        <w:t xml:space="preserve"> </w:t>
      </w:r>
    </w:p>
    <w:p w14:paraId="177FF714" w14:textId="77777777" w:rsidR="00BE43A9" w:rsidRDefault="00000000">
      <w:pPr>
        <w:ind w:firstLine="420"/>
        <w:outlineLvl w:val="2"/>
      </w:pPr>
      <w:bookmarkStart w:id="23" w:name="_Toc22650"/>
      <w:bookmarkStart w:id="24" w:name="_Toc8892"/>
      <w:bookmarkStart w:id="25" w:name="_Toc18373"/>
      <w:bookmarkStart w:id="26" w:name="_Toc18075"/>
      <w:bookmarkStart w:id="27" w:name="_Toc15769"/>
      <w:r>
        <w:rPr>
          <w:rFonts w:hint="eastAsia"/>
        </w:rPr>
        <w:t>5</w:t>
      </w:r>
      <w:r>
        <w:rPr>
          <w:rFonts w:hint="eastAsia"/>
        </w:rPr>
        <w:t>、数据字典</w:t>
      </w:r>
      <w:bookmarkEnd w:id="23"/>
      <w:bookmarkEnd w:id="24"/>
      <w:bookmarkEnd w:id="25"/>
      <w:bookmarkEnd w:id="26"/>
      <w:bookmarkEnd w:id="27"/>
    </w:p>
    <w:p w14:paraId="23366C2C" w14:textId="77777777" w:rsidR="00BE43A9" w:rsidRDefault="00000000">
      <w:pPr>
        <w:ind w:firstLine="420"/>
      </w:pPr>
      <w:r>
        <w:rPr>
          <w:rFonts w:hint="eastAsia"/>
        </w:rPr>
        <w:t>作为分析阶段的工具给数据流图上每个成分加以定义和说明</w:t>
      </w:r>
    </w:p>
    <w:p w14:paraId="79E08668" w14:textId="77777777" w:rsidR="00BE43A9" w:rsidRDefault="00000000">
      <w:pPr>
        <w:ind w:firstLine="420"/>
        <w:outlineLvl w:val="2"/>
      </w:pPr>
      <w:bookmarkStart w:id="28" w:name="_Toc408"/>
      <w:bookmarkStart w:id="29" w:name="_Toc5007"/>
      <w:bookmarkStart w:id="30" w:name="_Toc28827"/>
      <w:bookmarkStart w:id="31" w:name="_Toc18621"/>
      <w:bookmarkStart w:id="32" w:name="_Toc29835"/>
      <w:r>
        <w:rPr>
          <w:rFonts w:hint="eastAsia"/>
        </w:rPr>
        <w:t>6</w:t>
      </w:r>
      <w:r>
        <w:rPr>
          <w:rFonts w:hint="eastAsia"/>
        </w:rPr>
        <w:t>、系统总体结构图</w:t>
      </w:r>
      <w:bookmarkEnd w:id="28"/>
      <w:bookmarkEnd w:id="29"/>
      <w:bookmarkEnd w:id="30"/>
      <w:bookmarkEnd w:id="31"/>
      <w:bookmarkEnd w:id="32"/>
      <w:r>
        <w:rPr>
          <w:rFonts w:hint="eastAsia"/>
        </w:rPr>
        <w:t xml:space="preserve"> </w:t>
      </w:r>
    </w:p>
    <w:p w14:paraId="35914D5A" w14:textId="77777777" w:rsidR="00BE43A9" w:rsidRDefault="00000000">
      <w:pPr>
        <w:ind w:firstLine="420"/>
      </w:pPr>
      <w:r>
        <w:rPr>
          <w:rFonts w:hint="eastAsia"/>
        </w:rPr>
        <w:t>把系统按功能逐次分割成层次结构</w:t>
      </w:r>
      <w:r>
        <w:rPr>
          <w:rFonts w:hint="eastAsia"/>
        </w:rPr>
        <w:t>,</w:t>
      </w:r>
      <w:r>
        <w:rPr>
          <w:rFonts w:hint="eastAsia"/>
        </w:rPr>
        <w:t>使每一部分完成简单的功能且各个部分之间又保持一定的联系</w:t>
      </w:r>
    </w:p>
    <w:p w14:paraId="22513C0E" w14:textId="77777777" w:rsidR="00BE43A9" w:rsidRDefault="00000000">
      <w:pPr>
        <w:ind w:firstLine="420"/>
        <w:outlineLvl w:val="2"/>
      </w:pPr>
      <w:bookmarkStart w:id="33" w:name="_Toc10542"/>
      <w:bookmarkStart w:id="34" w:name="_Toc5268"/>
      <w:bookmarkStart w:id="35" w:name="_Toc760"/>
      <w:bookmarkStart w:id="36" w:name="_Toc27989"/>
      <w:bookmarkStart w:id="37" w:name="_Toc32436"/>
      <w:r>
        <w:rPr>
          <w:rFonts w:hint="eastAsia"/>
        </w:rPr>
        <w:t>7</w:t>
      </w:r>
      <w:r>
        <w:rPr>
          <w:rFonts w:hint="eastAsia"/>
        </w:rPr>
        <w:t>、数据库逻辑结构设计</w:t>
      </w:r>
      <w:bookmarkEnd w:id="33"/>
      <w:bookmarkEnd w:id="34"/>
      <w:bookmarkEnd w:id="35"/>
      <w:bookmarkEnd w:id="36"/>
      <w:bookmarkEnd w:id="37"/>
    </w:p>
    <w:p w14:paraId="2179AE11" w14:textId="77777777" w:rsidR="00BE43A9" w:rsidRDefault="00000000">
      <w:pPr>
        <w:ind w:firstLine="420"/>
      </w:pPr>
      <w:r>
        <w:rPr>
          <w:rFonts w:hint="eastAsia"/>
        </w:rPr>
        <w:t>用</w:t>
      </w:r>
      <w:r>
        <w:rPr>
          <w:rFonts w:hint="eastAsia"/>
        </w:rPr>
        <w:t xml:space="preserve"> E-R </w:t>
      </w:r>
      <w:r>
        <w:rPr>
          <w:rFonts w:hint="eastAsia"/>
        </w:rPr>
        <w:t>图提供表示实体类型、属性和联系的方法，用来描述数据库结构。</w:t>
      </w:r>
      <w:r>
        <w:rPr>
          <w:rFonts w:hint="eastAsia"/>
        </w:rPr>
        <w:t xml:space="preserve"> </w:t>
      </w:r>
    </w:p>
    <w:p w14:paraId="541798DE" w14:textId="77777777" w:rsidR="00BE43A9" w:rsidRDefault="00000000">
      <w:pPr>
        <w:pStyle w:val="2"/>
        <w:spacing w:before="156" w:after="156"/>
      </w:pPr>
      <w:bookmarkStart w:id="38" w:name="_Toc24286"/>
      <w:bookmarkStart w:id="39" w:name="_Toc6840"/>
      <w:bookmarkStart w:id="40" w:name="_Toc26663"/>
      <w:r>
        <w:rPr>
          <w:rFonts w:hint="eastAsia"/>
        </w:rPr>
        <w:t>1</w:t>
      </w:r>
      <w:r>
        <w:t>.2</w:t>
      </w:r>
      <w:r>
        <w:rPr>
          <w:rFonts w:hint="eastAsia"/>
        </w:rPr>
        <w:t>选题说明</w:t>
      </w:r>
      <w:bookmarkEnd w:id="4"/>
      <w:bookmarkEnd w:id="5"/>
      <w:bookmarkEnd w:id="38"/>
      <w:bookmarkEnd w:id="39"/>
      <w:bookmarkEnd w:id="40"/>
    </w:p>
    <w:p w14:paraId="28505C8F" w14:textId="77777777" w:rsidR="00BE43A9" w:rsidRDefault="00000000">
      <w:pPr>
        <w:ind w:firstLine="420"/>
        <w:rPr>
          <w:rFonts w:ascii="宋体" w:hAnsi="宋体" w:cs="宋体"/>
        </w:rPr>
      </w:pPr>
      <w:r>
        <w:rPr>
          <w:rFonts w:ascii="宋体" w:hAnsi="宋体" w:cs="宋体" w:hint="eastAsia"/>
        </w:rPr>
        <w:t>在过去的十年中，随着国民养宠需求的崛起，国内宠物赛道增长飞速。宠物店已经成为供应和服务宠物市场的关键门户。为了适应当今市场的需求，提高宠物店的管理经营效率，研发并完善当今宠物店的管理信息系统是必要且有价值的举措。</w:t>
      </w:r>
    </w:p>
    <w:p w14:paraId="2DFBA09C" w14:textId="77777777" w:rsidR="00BE43A9" w:rsidRDefault="00000000">
      <w:pPr>
        <w:ind w:firstLine="420"/>
        <w:rPr>
          <w:rFonts w:ascii="宋体" w:hAnsi="宋体" w:cs="宋体"/>
        </w:rPr>
      </w:pPr>
      <w:r>
        <w:rPr>
          <w:rFonts w:ascii="宋体" w:hAnsi="宋体" w:cs="宋体" w:hint="eastAsia"/>
        </w:rPr>
        <w:t>相比于之前的传统宠物店管理，宠物店管理信息系统具备且不限于以下几大优势：</w:t>
      </w:r>
    </w:p>
    <w:p w14:paraId="294D3F2A" w14:textId="77777777" w:rsidR="00BE43A9" w:rsidRDefault="00000000">
      <w:pPr>
        <w:pStyle w:val="af0"/>
        <w:outlineLvl w:val="2"/>
        <w:rPr>
          <w:rFonts w:ascii="宋体" w:eastAsia="宋体" w:hAnsi="宋体" w:cs="宋体"/>
        </w:rPr>
      </w:pPr>
      <w:bookmarkStart w:id="41" w:name="_Toc24887"/>
      <w:bookmarkStart w:id="42" w:name="_Toc3492"/>
      <w:bookmarkStart w:id="43" w:name="_Toc25991"/>
      <w:bookmarkStart w:id="44" w:name="_Toc20665"/>
      <w:bookmarkStart w:id="45" w:name="_Toc574"/>
      <w:bookmarkStart w:id="46" w:name="_Toc5427"/>
      <w:r>
        <w:rPr>
          <w:rFonts w:ascii="宋体" w:eastAsia="宋体" w:hAnsi="宋体" w:cs="宋体" w:hint="eastAsia"/>
        </w:rPr>
        <w:t>1、提升宠物店的运营效率</w:t>
      </w:r>
      <w:bookmarkEnd w:id="41"/>
      <w:bookmarkEnd w:id="42"/>
      <w:bookmarkEnd w:id="43"/>
      <w:bookmarkEnd w:id="44"/>
      <w:bookmarkEnd w:id="45"/>
      <w:bookmarkEnd w:id="46"/>
    </w:p>
    <w:p w14:paraId="137CF478" w14:textId="77777777" w:rsidR="00BE43A9" w:rsidRDefault="00000000">
      <w:pPr>
        <w:ind w:firstLine="420"/>
        <w:rPr>
          <w:rFonts w:ascii="宋体" w:hAnsi="宋体" w:cs="宋体"/>
        </w:rPr>
      </w:pPr>
      <w:r>
        <w:rPr>
          <w:rFonts w:ascii="宋体" w:hAnsi="宋体" w:cs="宋体" w:hint="eastAsia"/>
        </w:rPr>
        <w:t>传统的宠物店管理需要将其工作的内容分为多个模块进行管理，这导致了许多繁琐的人工操作以及无意义的重复性工作，增加时间和人力的成本。然而宠物店管理信息系统可以通过系统模块化结合整合各个业务部门的流程和数据，并实现各部门间工作相互协调和共享信息，促进协作和沟通，减少信息孤立和冗余，提高组织内部的协同效率。同时系统自动化和集成化的功能，简化和优化日常运营流程。从库存管理到预约管理，可以减少人工操作、节省时间，并提高工作效率。员工可以专注于提供更好的服务和顾客体验，而不必在繁琐的管理任务上浪费时间。</w:t>
      </w:r>
    </w:p>
    <w:p w14:paraId="3BBB5AA3" w14:textId="77777777" w:rsidR="00BE43A9" w:rsidRDefault="00000000">
      <w:pPr>
        <w:pStyle w:val="af0"/>
        <w:outlineLvl w:val="2"/>
        <w:rPr>
          <w:rFonts w:ascii="宋体" w:eastAsia="宋体" w:hAnsi="宋体" w:cs="宋体"/>
        </w:rPr>
      </w:pPr>
      <w:bookmarkStart w:id="47" w:name="_Toc13210"/>
      <w:bookmarkStart w:id="48" w:name="_Toc21058"/>
      <w:bookmarkStart w:id="49" w:name="_Toc32195"/>
      <w:bookmarkStart w:id="50" w:name="_Toc20589"/>
      <w:bookmarkStart w:id="51" w:name="_Toc31141"/>
      <w:bookmarkStart w:id="52" w:name="_Toc3667"/>
      <w:r>
        <w:rPr>
          <w:rFonts w:ascii="宋体" w:eastAsia="宋体" w:hAnsi="宋体" w:cs="宋体" w:hint="eastAsia"/>
        </w:rPr>
        <w:t>2、实现宠物店智能数据分析</w:t>
      </w:r>
      <w:bookmarkEnd w:id="47"/>
      <w:bookmarkEnd w:id="48"/>
      <w:bookmarkEnd w:id="49"/>
      <w:bookmarkEnd w:id="50"/>
      <w:bookmarkEnd w:id="51"/>
      <w:bookmarkEnd w:id="52"/>
    </w:p>
    <w:p w14:paraId="1D90FE27" w14:textId="77777777" w:rsidR="00BE43A9" w:rsidRDefault="00000000">
      <w:pPr>
        <w:ind w:firstLine="420"/>
        <w:rPr>
          <w:rFonts w:ascii="宋体" w:hAnsi="宋体" w:cs="宋体"/>
        </w:rPr>
      </w:pPr>
      <w:r>
        <w:rPr>
          <w:rFonts w:ascii="宋体" w:hAnsi="宋体" w:cs="宋体" w:hint="eastAsia"/>
        </w:rPr>
        <w:t>相比于传统的管理，宠物店管理信息系统的数据收集和分析功能对于宠物店的经营有着至关重要的影响。宠物店可以收集和分析大量的业务数据，宠物店可以深入了解销售趋势和顾客行为。分析哪些产品在各个时间段或季节更受欢迎，从而帮助宠物店制定更有针对性的</w:t>
      </w:r>
      <w:r>
        <w:rPr>
          <w:rFonts w:ascii="宋体" w:hAnsi="宋体" w:cs="宋体" w:hint="eastAsia"/>
        </w:rPr>
        <w:lastRenderedPageBreak/>
        <w:t>促销和采购策略。同时，通过顾客信息的整合和分析，宠物店可以了解顾客的购买偏好、消费模式和价值，并提供个性化的推荐和服务。这不仅有助于提高顾客满意度，还能增加顾客忠诚度和留存率。除了销售数据和顾客信息，宠物店管理信息系统还可以收集和分析宠物的性格、喜好以及健康记录等数据。这些信息对于提供个性化的宠物服务和护理至关重要。通过系统的记录和分析功能，宠物店可以快速了解每只宠物的特点和需求，并根据其健康状况提供相应的建议和预防措施。这种个性化的关怀和服务将使顾客对宠物店更加信任，并提升宠物店在市场上的竞争力。</w:t>
      </w:r>
    </w:p>
    <w:p w14:paraId="5E72D6F6" w14:textId="77777777" w:rsidR="00BE43A9" w:rsidRDefault="00000000">
      <w:pPr>
        <w:ind w:firstLine="420"/>
        <w:rPr>
          <w:rFonts w:ascii="宋体" w:hAnsi="宋体" w:cs="宋体"/>
        </w:rPr>
      </w:pPr>
      <w:r>
        <w:rPr>
          <w:rFonts w:ascii="宋体" w:hAnsi="宋体" w:cs="宋体" w:hint="eastAsia"/>
        </w:rPr>
        <w:t>在库存方面，传统的手工记录以及单一电子记录往往会由于信息更新不及时导致库存缺货或过剩，而宠物店管理信息系统能够实时跟踪库存情况并分析各产品的销量判断顾客的喜好，并根据历史销售数据和趋势进行分析，计算出畅销产品和潜在的热门产品生成相关的库存建议，并依据库存量提供及时的库存报告。实现智能化库存管理，减少缺货的情况发生，有利于提高顾客体验，节省成本并优化资源利用，使宠物店实现更高效的经营于运营。</w:t>
      </w:r>
    </w:p>
    <w:p w14:paraId="76AD8F6E" w14:textId="77777777" w:rsidR="00BE43A9" w:rsidRDefault="00000000">
      <w:pPr>
        <w:ind w:firstLine="420"/>
        <w:outlineLvl w:val="2"/>
        <w:rPr>
          <w:rFonts w:ascii="宋体" w:hAnsi="宋体" w:cs="宋体"/>
        </w:rPr>
      </w:pPr>
      <w:bookmarkStart w:id="53" w:name="_Toc4167"/>
      <w:bookmarkStart w:id="54" w:name="_Toc30952"/>
      <w:bookmarkStart w:id="55" w:name="_Toc3223"/>
      <w:bookmarkStart w:id="56" w:name="_Toc24505"/>
      <w:bookmarkStart w:id="57" w:name="_Toc21101"/>
      <w:bookmarkStart w:id="58" w:name="_Toc11481"/>
      <w:r>
        <w:rPr>
          <w:rFonts w:ascii="宋体" w:hAnsi="宋体" w:cs="宋体" w:hint="eastAsia"/>
        </w:rPr>
        <w:t>3、增强宠物店的竞争力</w:t>
      </w:r>
      <w:bookmarkEnd w:id="53"/>
      <w:bookmarkEnd w:id="54"/>
      <w:bookmarkEnd w:id="55"/>
      <w:bookmarkEnd w:id="56"/>
      <w:bookmarkEnd w:id="57"/>
      <w:bookmarkEnd w:id="58"/>
    </w:p>
    <w:p w14:paraId="7B6456A9" w14:textId="77777777" w:rsidR="00BE43A9" w:rsidRDefault="00000000">
      <w:pPr>
        <w:ind w:firstLine="420"/>
      </w:pPr>
      <w:r>
        <w:rPr>
          <w:rFonts w:ascii="宋体" w:hAnsi="宋体" w:cs="宋体" w:hint="eastAsia"/>
        </w:rPr>
        <w:t>宠物店管理信息系统可为企业带来竞争优势。通过提升运营效率、改善客户服务和利用智能数据分析，宠物店可以与竞争对手区别开来。这将增加宠物店的吸引力，为企业赢得更多的客户和市场份额。</w:t>
      </w:r>
    </w:p>
    <w:p w14:paraId="535D7A38" w14:textId="77777777" w:rsidR="00BE43A9" w:rsidRDefault="00000000">
      <w:pPr>
        <w:pStyle w:val="2"/>
        <w:spacing w:before="156" w:after="156"/>
      </w:pPr>
      <w:bookmarkStart w:id="59" w:name="_Toc30345"/>
      <w:bookmarkStart w:id="60" w:name="_Toc30950"/>
      <w:bookmarkStart w:id="61" w:name="_Toc21378"/>
      <w:r>
        <w:rPr>
          <w:rFonts w:hint="eastAsia"/>
        </w:rPr>
        <w:t>1</w:t>
      </w:r>
      <w:r>
        <w:t>.3</w:t>
      </w:r>
      <w:r>
        <w:rPr>
          <w:rFonts w:hint="eastAsia"/>
        </w:rPr>
        <w:t>任务分工</w:t>
      </w:r>
      <w:bookmarkEnd w:id="59"/>
      <w:bookmarkEnd w:id="60"/>
      <w:r>
        <w:rPr>
          <w:rFonts w:hint="eastAsia"/>
        </w:rPr>
        <w:t>及收获</w:t>
      </w:r>
      <w:bookmarkEnd w:id="61"/>
    </w:p>
    <w:p w14:paraId="442694AE" w14:textId="77777777" w:rsidR="00BE43A9" w:rsidRDefault="00000000">
      <w:pPr>
        <w:pStyle w:val="3"/>
        <w:spacing w:before="156" w:after="156"/>
      </w:pPr>
      <w:bookmarkStart w:id="62" w:name="_Toc22276"/>
      <w:bookmarkStart w:id="63" w:name="_Toc15003"/>
      <w:bookmarkStart w:id="64" w:name="_Toc14601"/>
      <w:r>
        <w:rPr>
          <w:rFonts w:hint="eastAsia"/>
        </w:rPr>
        <w:t>1</w:t>
      </w:r>
      <w:r>
        <w:t>.3.</w:t>
      </w:r>
      <w:r>
        <w:rPr>
          <w:rFonts w:hint="eastAsia"/>
        </w:rPr>
        <w:t>1</w:t>
      </w:r>
      <w:r>
        <w:rPr>
          <w:rFonts w:hint="eastAsia"/>
        </w:rPr>
        <w:t>分配工作</w:t>
      </w:r>
      <w:bookmarkEnd w:id="62"/>
      <w:bookmarkEnd w:id="63"/>
      <w:bookmarkEnd w:id="64"/>
    </w:p>
    <w:p w14:paraId="1722A4FD" w14:textId="77777777" w:rsidR="00BE43A9" w:rsidRDefault="00000000">
      <w:pPr>
        <w:ind w:firstLine="420"/>
      </w:pPr>
      <w:r>
        <w:rPr>
          <w:rFonts w:hint="eastAsia"/>
        </w:rPr>
        <w:t>本次宠物店管理信息系统课程设计由小组组员分工合作完成，具体如下</w:t>
      </w:r>
      <w:r>
        <w:rPr>
          <w:rFonts w:hint="eastAsia"/>
        </w:rPr>
        <w:t xml:space="preserve">: </w:t>
      </w:r>
    </w:p>
    <w:p w14:paraId="27204638" w14:textId="77777777" w:rsidR="00BE43A9" w:rsidRDefault="00000000">
      <w:pPr>
        <w:ind w:firstLine="420"/>
      </w:pPr>
      <w:r>
        <w:rPr>
          <w:rFonts w:hint="eastAsia"/>
        </w:rPr>
        <w:t>臧怡文负责背景绪论，系统可行性分析以及组织结构图。</w:t>
      </w:r>
    </w:p>
    <w:p w14:paraId="1C3290B0" w14:textId="77777777" w:rsidR="00BE43A9" w:rsidRDefault="00000000">
      <w:pPr>
        <w:ind w:firstLine="420"/>
      </w:pPr>
      <w:r>
        <w:rPr>
          <w:rFonts w:hint="eastAsia"/>
        </w:rPr>
        <w:t>董文光负责业务流程图和数据流程图的绘制。</w:t>
      </w:r>
    </w:p>
    <w:p w14:paraId="5AE56835" w14:textId="77777777" w:rsidR="00BE43A9" w:rsidRDefault="00000000">
      <w:pPr>
        <w:ind w:firstLine="420"/>
      </w:pPr>
      <w:r>
        <w:rPr>
          <w:rFonts w:hint="eastAsia"/>
        </w:rPr>
        <w:t>管佳</w:t>
      </w:r>
      <w:r>
        <w:t>煜</w:t>
      </w:r>
      <w:r>
        <w:rPr>
          <w:rFonts w:hint="eastAsia"/>
        </w:rPr>
        <w:t>负责数据字典。</w:t>
      </w:r>
    </w:p>
    <w:p w14:paraId="2DDBA2E7" w14:textId="77777777" w:rsidR="00BE43A9" w:rsidRDefault="00000000">
      <w:pPr>
        <w:ind w:firstLine="420"/>
      </w:pPr>
      <w:r>
        <w:rPr>
          <w:rFonts w:hint="eastAsia"/>
        </w:rPr>
        <w:t>陈宗豪负责系统设计。</w:t>
      </w:r>
    </w:p>
    <w:p w14:paraId="5E05561A" w14:textId="77777777" w:rsidR="00BE43A9" w:rsidRDefault="00000000">
      <w:pPr>
        <w:pStyle w:val="3"/>
        <w:spacing w:before="156" w:after="156"/>
      </w:pPr>
      <w:bookmarkStart w:id="65" w:name="_Toc1330"/>
      <w:bookmarkStart w:id="66" w:name="_Toc24380"/>
      <w:bookmarkStart w:id="67" w:name="_Toc7009"/>
      <w:r>
        <w:rPr>
          <w:rFonts w:hint="eastAsia"/>
        </w:rPr>
        <w:t>1.3.2</w:t>
      </w:r>
      <w:r>
        <w:rPr>
          <w:rFonts w:hint="eastAsia"/>
        </w:rPr>
        <w:t>主要收获</w:t>
      </w:r>
      <w:bookmarkEnd w:id="65"/>
      <w:bookmarkEnd w:id="66"/>
      <w:bookmarkEnd w:id="67"/>
    </w:p>
    <w:p w14:paraId="0DC509A7" w14:textId="77777777" w:rsidR="00BE43A9" w:rsidRDefault="00000000">
      <w:pPr>
        <w:ind w:firstLine="420"/>
      </w:pPr>
      <w:bookmarkStart w:id="68" w:name="_Toc55197967"/>
      <w:r>
        <w:t>通过参与本次短学期课程设计，我们小组对管理信息系统设计的基本流程有了更深入的了解和实践。在这个过程中，我们应用了课堂上学到的知识，针对宠物店管理的需求设计了一个相关的</w:t>
      </w:r>
      <w:r>
        <w:rPr>
          <w:rFonts w:hint="eastAsia"/>
        </w:rPr>
        <w:t>宠物店管理</w:t>
      </w:r>
      <w:r>
        <w:t>信息系统。</w:t>
      </w:r>
      <w:r>
        <w:rPr>
          <w:rFonts w:hint="eastAsia"/>
        </w:rPr>
        <w:t>同时</w:t>
      </w:r>
      <w:r>
        <w:t>通过</w:t>
      </w:r>
      <w:r>
        <w:rPr>
          <w:rFonts w:hint="eastAsia"/>
        </w:rPr>
        <w:t>调查宠物店的相关信息</w:t>
      </w:r>
      <w:r>
        <w:t>，我们更加直观地理解了设计系统时关键的数据流程，以及系统与实际应用的紧密关联。</w:t>
      </w:r>
    </w:p>
    <w:p w14:paraId="5B0FF5DA" w14:textId="77777777" w:rsidR="00BE43A9" w:rsidRDefault="00000000">
      <w:pPr>
        <w:ind w:firstLine="420"/>
      </w:pPr>
      <w:r>
        <w:t>在小组合作的过程中，我们充分发挥各自的专长，相互协作完成了系统的设计和开发任务。团队合作让我们意识到沟通和协调的重要性，以及充分利用成员的优势来推动项目进展的重要性。我们通过相互交流和分享经验，解决了许多问题，并取得了良好的成果。</w:t>
      </w:r>
    </w:p>
    <w:p w14:paraId="0E579027" w14:textId="77777777" w:rsidR="00BE43A9" w:rsidRDefault="00000000">
      <w:pPr>
        <w:ind w:firstLine="420"/>
      </w:pPr>
      <w:r>
        <w:t>尽管在此次课程设计中仍存在一些不足之处，但我们对所学到的管理系统相关知识感到非常满意。我们认识到知识的应用需要不断地实践和完善。因此，我们渴望未来能够进一步拓展和深化对管理系统的学习，掌握更多专业知识，并通过实践不断完善我们设计的宠物店管理信息系统。</w:t>
      </w:r>
    </w:p>
    <w:p w14:paraId="5041E77B" w14:textId="77777777" w:rsidR="00BE43A9" w:rsidRDefault="00000000">
      <w:pPr>
        <w:ind w:firstLine="420"/>
      </w:pPr>
      <w:r>
        <w:t>我们明白只有通过持续学习和实践才能提高技能水平，为未来面对的挑战做好充分准备。同时，我们也期待与同学们一起分享和交流经验，相互</w:t>
      </w:r>
      <w:r>
        <w:rPr>
          <w:rFonts w:hint="eastAsia"/>
        </w:rPr>
        <w:t>学习，共</w:t>
      </w:r>
      <w:r>
        <w:t>同成长。通过互相激励和合作，我们可以在今后的学习中更好地掌握管理信息系统设计的知识和技术，并将其应用于实际情境中，创造出更加优秀的解决方案。</w:t>
      </w:r>
    </w:p>
    <w:p w14:paraId="0B5A462F" w14:textId="77777777" w:rsidR="00BE43A9" w:rsidRDefault="00000000">
      <w:pPr>
        <w:pStyle w:val="1"/>
        <w:spacing w:before="156" w:after="156"/>
      </w:pPr>
      <w:bookmarkStart w:id="69" w:name="_Toc18686"/>
      <w:bookmarkStart w:id="70" w:name="_Toc24391"/>
      <w:bookmarkStart w:id="71" w:name="_Toc7489"/>
      <w:r>
        <w:rPr>
          <w:rFonts w:hint="eastAsia"/>
        </w:rPr>
        <w:lastRenderedPageBreak/>
        <w:t>第二章</w:t>
      </w:r>
      <w:r>
        <w:rPr>
          <w:rFonts w:hint="eastAsia"/>
        </w:rPr>
        <w:t xml:space="preserve">  </w:t>
      </w:r>
      <w:bookmarkEnd w:id="68"/>
      <w:r>
        <w:rPr>
          <w:rFonts w:hint="eastAsia"/>
        </w:rPr>
        <w:t>系统分析</w:t>
      </w:r>
      <w:bookmarkEnd w:id="69"/>
      <w:bookmarkEnd w:id="70"/>
      <w:bookmarkEnd w:id="71"/>
    </w:p>
    <w:p w14:paraId="21432D27" w14:textId="77777777" w:rsidR="00BE43A9" w:rsidRDefault="00000000">
      <w:pPr>
        <w:pStyle w:val="2"/>
        <w:spacing w:before="156" w:after="156"/>
      </w:pPr>
      <w:bookmarkStart w:id="72" w:name="_Toc5119"/>
      <w:bookmarkStart w:id="73" w:name="_Toc23252"/>
      <w:bookmarkStart w:id="74" w:name="_Toc14293"/>
      <w:r>
        <w:rPr>
          <w:rFonts w:hint="eastAsia"/>
        </w:rPr>
        <w:t>2.1</w:t>
      </w:r>
      <w:r>
        <w:rPr>
          <w:rFonts w:hint="eastAsia"/>
        </w:rPr>
        <w:t>可行性分析</w:t>
      </w:r>
      <w:bookmarkEnd w:id="72"/>
      <w:bookmarkEnd w:id="73"/>
      <w:bookmarkEnd w:id="74"/>
    </w:p>
    <w:p w14:paraId="2927EDDD" w14:textId="77777777" w:rsidR="00BE43A9" w:rsidRDefault="00000000">
      <w:pPr>
        <w:pStyle w:val="3"/>
        <w:spacing w:before="156" w:after="156"/>
      </w:pPr>
      <w:bookmarkStart w:id="75" w:name="_Toc6785"/>
      <w:bookmarkStart w:id="76" w:name="_Toc30157"/>
      <w:bookmarkStart w:id="77" w:name="_Toc30387"/>
      <w:r>
        <w:rPr>
          <w:rFonts w:hint="eastAsia"/>
        </w:rPr>
        <w:t>2.1.1</w:t>
      </w:r>
      <w:r>
        <w:rPr>
          <w:rFonts w:hint="eastAsia"/>
        </w:rPr>
        <w:t>市场可行性分析</w:t>
      </w:r>
      <w:bookmarkEnd w:id="75"/>
      <w:bookmarkEnd w:id="76"/>
      <w:bookmarkEnd w:id="77"/>
    </w:p>
    <w:p w14:paraId="7BDCEFB4" w14:textId="77777777" w:rsidR="00BE43A9" w:rsidRDefault="00000000">
      <w:pPr>
        <w:ind w:firstLine="420"/>
      </w:pPr>
      <w:r>
        <w:rPr>
          <w:rFonts w:hint="eastAsia"/>
          <w:noProof/>
        </w:rPr>
        <w:drawing>
          <wp:inline distT="0" distB="0" distL="114300" distR="114300" wp14:anchorId="4227836C" wp14:editId="00E98C99">
            <wp:extent cx="4480560" cy="2366010"/>
            <wp:effectExtent l="0" t="0" r="0" b="0"/>
            <wp:docPr id="6" name="图片 6" descr="屏幕截图 2023-07-10 21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07-10 210737"/>
                    <pic:cNvPicPr>
                      <a:picLocks noChangeAspect="1"/>
                    </pic:cNvPicPr>
                  </pic:nvPicPr>
                  <pic:blipFill>
                    <a:blip r:embed="rId16"/>
                    <a:srcRect t="8699" r="1700"/>
                    <a:stretch>
                      <a:fillRect/>
                    </a:stretch>
                  </pic:blipFill>
                  <pic:spPr>
                    <a:xfrm>
                      <a:off x="0" y="0"/>
                      <a:ext cx="4480560" cy="2366010"/>
                    </a:xfrm>
                    <a:prstGeom prst="rect">
                      <a:avLst/>
                    </a:prstGeom>
                  </pic:spPr>
                </pic:pic>
              </a:graphicData>
            </a:graphic>
          </wp:inline>
        </w:drawing>
      </w:r>
    </w:p>
    <w:p w14:paraId="65E4C3F9" w14:textId="77777777" w:rsidR="00BE43A9" w:rsidRDefault="00000000">
      <w:pPr>
        <w:pStyle w:val="a3"/>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Start w:id="78" w:name="_Toc27855"/>
      <w:bookmarkStart w:id="79" w:name="_Toc932"/>
      <w:bookmarkStart w:id="80" w:name="_Toc31542"/>
      <w:bookmarkStart w:id="81" w:name="_Toc2987"/>
      <w:bookmarkStart w:id="82" w:name="_Toc23035"/>
      <w:r>
        <w:rPr>
          <w:rFonts w:hint="eastAsia"/>
        </w:rPr>
        <w:t xml:space="preserve"> 2017-2021</w:t>
      </w:r>
      <w:r>
        <w:rPr>
          <w:rFonts w:hint="eastAsia"/>
        </w:rPr>
        <w:t>全球宠物市场规模</w:t>
      </w:r>
      <w:bookmarkEnd w:id="78"/>
      <w:bookmarkEnd w:id="79"/>
      <w:bookmarkEnd w:id="80"/>
      <w:bookmarkEnd w:id="81"/>
      <w:bookmarkEnd w:id="82"/>
    </w:p>
    <w:p w14:paraId="143F23C4" w14:textId="77777777" w:rsidR="00BE43A9" w:rsidRDefault="00000000">
      <w:pPr>
        <w:ind w:firstLine="420"/>
      </w:pPr>
      <w:r>
        <w:rPr>
          <w:rFonts w:hint="eastAsia"/>
          <w:noProof/>
        </w:rPr>
        <w:drawing>
          <wp:inline distT="0" distB="0" distL="114300" distR="114300" wp14:anchorId="1AC36C34" wp14:editId="561AB738">
            <wp:extent cx="4591685" cy="2111375"/>
            <wp:effectExtent l="0" t="0" r="0" b="0"/>
            <wp:docPr id="2" name="图片 2" descr="屏幕截图 2023-07-10 21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07-10 210802"/>
                    <pic:cNvPicPr>
                      <a:picLocks noChangeAspect="1"/>
                    </pic:cNvPicPr>
                  </pic:nvPicPr>
                  <pic:blipFill>
                    <a:blip r:embed="rId17"/>
                    <a:srcRect t="14634" r="1364"/>
                    <a:stretch>
                      <a:fillRect/>
                    </a:stretch>
                  </pic:blipFill>
                  <pic:spPr>
                    <a:xfrm>
                      <a:off x="0" y="0"/>
                      <a:ext cx="4591685" cy="2111375"/>
                    </a:xfrm>
                    <a:prstGeom prst="rect">
                      <a:avLst/>
                    </a:prstGeom>
                  </pic:spPr>
                </pic:pic>
              </a:graphicData>
            </a:graphic>
          </wp:inline>
        </w:drawing>
      </w:r>
    </w:p>
    <w:p w14:paraId="554BD6CA" w14:textId="77777777" w:rsidR="00BE43A9" w:rsidRDefault="00000000">
      <w:pPr>
        <w:pStyle w:val="a3"/>
        <w:ind w:firstLine="360"/>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bookmarkStart w:id="83" w:name="_Toc17880"/>
      <w:bookmarkStart w:id="84" w:name="_Toc4183"/>
      <w:bookmarkStart w:id="85" w:name="_Toc5914"/>
      <w:bookmarkStart w:id="86" w:name="_Toc9071"/>
      <w:bookmarkStart w:id="87" w:name="_Toc16725"/>
      <w:r>
        <w:rPr>
          <w:rFonts w:hint="eastAsia"/>
        </w:rPr>
        <w:t xml:space="preserve"> 2017-2021</w:t>
      </w:r>
      <w:r>
        <w:rPr>
          <w:rFonts w:hint="eastAsia"/>
        </w:rPr>
        <w:t>年全球宠物市场电商零售市场规模及渗透率</w:t>
      </w:r>
      <w:bookmarkEnd w:id="83"/>
      <w:bookmarkEnd w:id="84"/>
      <w:bookmarkEnd w:id="85"/>
      <w:bookmarkEnd w:id="86"/>
      <w:bookmarkEnd w:id="87"/>
    </w:p>
    <w:p w14:paraId="597BF340" w14:textId="77777777" w:rsidR="00BE43A9" w:rsidRDefault="00000000">
      <w:pPr>
        <w:ind w:firstLine="420"/>
      </w:pPr>
      <w:r>
        <w:rPr>
          <w:rFonts w:hint="eastAsia"/>
        </w:rPr>
        <w:t>根据《</w:t>
      </w:r>
      <w:r>
        <w:rPr>
          <w:rFonts w:hint="eastAsia"/>
        </w:rPr>
        <w:t>2022</w:t>
      </w:r>
      <w:r>
        <w:rPr>
          <w:rFonts w:hint="eastAsia"/>
        </w:rPr>
        <w:t>年全球宠物白皮书》中</w:t>
      </w:r>
      <w:r>
        <w:rPr>
          <w:rFonts w:hint="eastAsia"/>
        </w:rPr>
        <w:t>2017-2021</w:t>
      </w:r>
      <w:r>
        <w:rPr>
          <w:rFonts w:hint="eastAsia"/>
        </w:rPr>
        <w:t>年的全球宠物市场规模以及全球宠物电商零售市场规模的统计图，可以明显发现宠物市场呈现逐步增长的趋势，宠物行业持续的发展潜力和机会。这也意味着消费者在宠物健康、宠物护理等方面的投资也逐渐增加。同时宠物电商的兴起和消费者对便捷购物的需求使在线宠物用品零售成为一种受欢迎的购物方式，这为宠物店管理信息系统提供了一个持续发展的潜力和市场空间。随着时间的推移，越来越多的宠物店会考虑投资和采用宠物店管理信息系统，以适应市场竞争和满足顾客的需求。这将进一步推动系统市场渗透率的增长。尽管市场上可能已经存在类似的宠物店管理信息系统，但随着市场规模不断扩大，仍然存在机会与竞争对手区别开来。</w:t>
      </w:r>
    </w:p>
    <w:p w14:paraId="032FBF5C" w14:textId="77777777" w:rsidR="00BE43A9" w:rsidRDefault="00000000">
      <w:pPr>
        <w:ind w:firstLine="420"/>
      </w:pPr>
      <w:r>
        <w:rPr>
          <w:rFonts w:hint="eastAsia"/>
        </w:rPr>
        <w:t>综上所述，根据全球每年宠物市场规模及渗透率递增的发展趋势以及竞争压力的加大，引入宠物店管理信息系统将有助于宠物店提高运营效率、改善顾客服务，并实现在日益激烈的宠物行业中保持竞争优势。宠物店管理信息系统具备良好的市场可行性。</w:t>
      </w:r>
    </w:p>
    <w:p w14:paraId="59CCEF7B" w14:textId="77777777" w:rsidR="00BE43A9" w:rsidRDefault="00000000">
      <w:pPr>
        <w:pStyle w:val="3"/>
        <w:spacing w:before="156" w:after="156"/>
      </w:pPr>
      <w:bookmarkStart w:id="88" w:name="_Toc15075"/>
      <w:bookmarkStart w:id="89" w:name="_Toc3945"/>
      <w:bookmarkStart w:id="90" w:name="_Toc186"/>
      <w:r>
        <w:rPr>
          <w:rFonts w:hint="eastAsia"/>
        </w:rPr>
        <w:lastRenderedPageBreak/>
        <w:t>2.1.2</w:t>
      </w:r>
      <w:r>
        <w:rPr>
          <w:rFonts w:hint="eastAsia"/>
        </w:rPr>
        <w:t>技术可行性分析</w:t>
      </w:r>
      <w:bookmarkEnd w:id="88"/>
      <w:bookmarkEnd w:id="89"/>
      <w:bookmarkEnd w:id="90"/>
    </w:p>
    <w:p w14:paraId="260C3155" w14:textId="77777777" w:rsidR="00BE43A9" w:rsidRDefault="00000000">
      <w:pPr>
        <w:ind w:firstLine="420"/>
      </w:pPr>
      <w:r>
        <w:rPr>
          <w:rFonts w:hint="eastAsia"/>
        </w:rPr>
        <w:t>在数据管理方面，通过选择具有良好数据处理能力的数据库系统来支持宠物店管理信息系统的数据存储和处理。这样的数据库系统可以有效地管理大量的业务数据，并提供稳定和可靠的性能。以此为基础，宠物店可以更准确地记录和跟踪产品、订单、顾客信息等核心数据，并支持各类查询和报表生成。</w:t>
      </w:r>
    </w:p>
    <w:p w14:paraId="3CCD46B9" w14:textId="77777777" w:rsidR="00BE43A9" w:rsidRDefault="00000000">
      <w:pPr>
        <w:ind w:firstLine="420"/>
      </w:pPr>
      <w:r>
        <w:rPr>
          <w:rFonts w:hint="eastAsia"/>
        </w:rPr>
        <w:t>在软件开发方面，可以采用现行的主要的开发技术。本系统采用的数据库系统具有很好的数据处理能力，经过梳理后的宠物业务流程更加简单易懂、清晰明了，可以使得系统能够较好的适应宠物店的管理模式。</w:t>
      </w:r>
    </w:p>
    <w:p w14:paraId="2A1EED91" w14:textId="77777777" w:rsidR="00BE43A9" w:rsidRDefault="00000000">
      <w:pPr>
        <w:ind w:firstLine="420"/>
      </w:pPr>
      <w:r>
        <w:rPr>
          <w:rFonts w:hint="eastAsia"/>
        </w:rPr>
        <w:t>在网络技术方面，利用网络技术实现使用者和服务器之间的高效数据通信，是宠物店管理信息系统的关键。该系统将使用先进的网络技术，确保数据传输的安全性和速度。这意味着用户可以在任何操作系统下都能访问和操作宠物店管理系统，无论是</w:t>
      </w:r>
      <w:r>
        <w:rPr>
          <w:rFonts w:hint="eastAsia"/>
        </w:rPr>
        <w:t>Windows</w:t>
      </w:r>
      <w:r>
        <w:rPr>
          <w:rFonts w:hint="eastAsia"/>
        </w:rPr>
        <w:t>、</w:t>
      </w:r>
      <w:r>
        <w:rPr>
          <w:rFonts w:hint="eastAsia"/>
        </w:rPr>
        <w:t>Mac</w:t>
      </w:r>
      <w:r>
        <w:rPr>
          <w:rFonts w:hint="eastAsia"/>
        </w:rPr>
        <w:t>还是其他操作系统都会有较好的兼容性，提高了系统的易用性和灵活性。</w:t>
      </w:r>
    </w:p>
    <w:p w14:paraId="7F8C9CA7" w14:textId="77777777" w:rsidR="00BE43A9" w:rsidRDefault="00000000">
      <w:pPr>
        <w:ind w:firstLine="420"/>
      </w:pPr>
      <w:r>
        <w:rPr>
          <w:rFonts w:hint="eastAsia"/>
        </w:rPr>
        <w:t>数据库系统的数据处理能力、网络技术的数据通信能力以及良好的兼容性和易用性确保系统能够适应各种操作环境并满足宠物店的管理需求。同时，在硬件和员工技术能力方面的准备也能够有效支持系统的开发和使用。通过充分利用现代</w:t>
      </w:r>
      <w:r>
        <w:rPr>
          <w:rFonts w:hint="eastAsia"/>
        </w:rPr>
        <w:t>IT</w:t>
      </w:r>
      <w:r>
        <w:rPr>
          <w:rFonts w:hint="eastAsia"/>
        </w:rPr>
        <w:t>技术中的关键组成部分，宠物店管理信息系统在技术上具备可行性。</w:t>
      </w:r>
      <w:r>
        <w:rPr>
          <w:rFonts w:hint="eastAsia"/>
        </w:rPr>
        <w:t xml:space="preserve">   </w:t>
      </w:r>
    </w:p>
    <w:p w14:paraId="5062AFB9" w14:textId="77777777" w:rsidR="00BE43A9" w:rsidRDefault="00000000">
      <w:pPr>
        <w:pStyle w:val="3"/>
        <w:spacing w:before="156" w:after="156"/>
      </w:pPr>
      <w:bookmarkStart w:id="91" w:name="_Toc29716"/>
      <w:bookmarkStart w:id="92" w:name="_Toc21333"/>
      <w:bookmarkStart w:id="93" w:name="_Toc30574"/>
      <w:r>
        <w:rPr>
          <w:rFonts w:hint="eastAsia"/>
        </w:rPr>
        <w:t>2.1.3</w:t>
      </w:r>
      <w:r>
        <w:rPr>
          <w:rFonts w:hint="eastAsia"/>
        </w:rPr>
        <w:t>管理可行性分析</w:t>
      </w:r>
      <w:bookmarkEnd w:id="91"/>
      <w:bookmarkEnd w:id="92"/>
      <w:bookmarkEnd w:id="93"/>
    </w:p>
    <w:p w14:paraId="74FC2C30" w14:textId="77777777" w:rsidR="00BE43A9" w:rsidRDefault="00000000">
      <w:pPr>
        <w:ind w:firstLine="420"/>
      </w:pPr>
      <w:r>
        <w:rPr>
          <w:rFonts w:hint="eastAsia"/>
        </w:rPr>
        <w:t>成功经营宠物行业需要良好的管理能力。合理安排员工工作时间以满足不同需求，确保服务的连续性和高效性。建立健全的供应链管理体系，确保宠物用品有货可销。同时，与供应商保持良好的合作关系，以确保商品质量和价格的优势。有效的市场营销策略和宣传推广活动也是成功经营宠物行业的重要因素，如社交媒体、广告宣传、线下宣传等，吸引潜在顾客的关注。此外，合规经营也是宠物行业的重要方面。了解相关法律法规并遵守其中规定，确保经营合法、安全，并提供给消费者一个可靠的购买环境。</w:t>
      </w:r>
    </w:p>
    <w:p w14:paraId="0938216E" w14:textId="77777777" w:rsidR="00BE43A9" w:rsidRDefault="00000000">
      <w:pPr>
        <w:ind w:firstLine="420"/>
      </w:pPr>
      <w:r>
        <w:rPr>
          <w:rFonts w:hint="eastAsia"/>
        </w:rPr>
        <w:t>总结起来，具备宠物护理、宠物寄养、宠物用品销售和宠物销售功能的宠物店管理信息系统在市场、技术和管理等方面都具备相当的可行性。</w:t>
      </w:r>
      <w:bookmarkStart w:id="94" w:name="_Toc5587"/>
    </w:p>
    <w:p w14:paraId="49673354" w14:textId="77777777" w:rsidR="00BE43A9" w:rsidRDefault="00000000">
      <w:pPr>
        <w:pStyle w:val="2"/>
        <w:spacing w:before="156" w:after="156"/>
      </w:pPr>
      <w:bookmarkStart w:id="95" w:name="_Toc9694"/>
      <w:bookmarkStart w:id="96" w:name="_Toc23271"/>
      <w:r>
        <w:rPr>
          <w:rFonts w:hint="eastAsia"/>
        </w:rPr>
        <w:t>2.2</w:t>
      </w:r>
      <w:r>
        <w:rPr>
          <w:rFonts w:hint="eastAsia"/>
        </w:rPr>
        <w:t>组织结构图</w:t>
      </w:r>
      <w:bookmarkEnd w:id="94"/>
      <w:bookmarkEnd w:id="95"/>
      <w:bookmarkEnd w:id="96"/>
    </w:p>
    <w:p w14:paraId="17290A77" w14:textId="77777777" w:rsidR="00BE43A9" w:rsidRDefault="00000000">
      <w:pPr>
        <w:ind w:firstLine="420"/>
      </w:pPr>
      <w:r>
        <w:rPr>
          <w:rFonts w:hint="eastAsia"/>
          <w:noProof/>
        </w:rPr>
        <w:drawing>
          <wp:inline distT="0" distB="0" distL="114300" distR="114300" wp14:anchorId="59F3CAC1" wp14:editId="78B62361">
            <wp:extent cx="4497070" cy="2173605"/>
            <wp:effectExtent l="0" t="0" r="0" b="0"/>
            <wp:docPr id="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18"/>
                    <a:stretch>
                      <a:fillRect/>
                    </a:stretch>
                  </pic:blipFill>
                  <pic:spPr>
                    <a:xfrm>
                      <a:off x="0" y="0"/>
                      <a:ext cx="4497070" cy="2173605"/>
                    </a:xfrm>
                    <a:prstGeom prst="rect">
                      <a:avLst/>
                    </a:prstGeom>
                  </pic:spPr>
                </pic:pic>
              </a:graphicData>
            </a:graphic>
          </wp:inline>
        </w:drawing>
      </w:r>
    </w:p>
    <w:p w14:paraId="1C832EC1" w14:textId="77777777" w:rsidR="00BE43A9" w:rsidRDefault="00000000">
      <w:pPr>
        <w:pStyle w:val="a3"/>
        <w:ind w:firstLine="360"/>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bookmarkStart w:id="97" w:name="_Toc30687"/>
      <w:bookmarkStart w:id="98" w:name="_Toc905"/>
      <w:bookmarkStart w:id="99" w:name="_Toc18294"/>
      <w:bookmarkStart w:id="100" w:name="_Toc26941"/>
      <w:bookmarkStart w:id="101" w:name="_Toc957"/>
      <w:r>
        <w:rPr>
          <w:rFonts w:hint="eastAsia"/>
        </w:rPr>
        <w:t xml:space="preserve"> </w:t>
      </w:r>
      <w:r>
        <w:rPr>
          <w:rFonts w:hint="eastAsia"/>
        </w:rPr>
        <w:t>组织结构图</w:t>
      </w:r>
      <w:bookmarkEnd w:id="97"/>
      <w:bookmarkEnd w:id="98"/>
      <w:bookmarkEnd w:id="99"/>
      <w:bookmarkEnd w:id="100"/>
      <w:bookmarkEnd w:id="101"/>
    </w:p>
    <w:p w14:paraId="6FA56C71" w14:textId="77777777" w:rsidR="00BE43A9" w:rsidRDefault="00000000">
      <w:pPr>
        <w:ind w:firstLine="420"/>
      </w:pPr>
      <w:r>
        <w:rPr>
          <w:rFonts w:hint="eastAsia"/>
        </w:rPr>
        <w:t>组织结构主要分为总经理及高层管理部门，负责全面的运营与管理，指定战略规划和决</w:t>
      </w:r>
      <w:r>
        <w:rPr>
          <w:rFonts w:hint="eastAsia"/>
        </w:rPr>
        <w:lastRenderedPageBreak/>
        <w:t>策。在总经理管辖的各部门中又分为功能性部门与运行性部门，其中功能性部门主要包括客服服务部门、财务部门。运行性部门包括宠物洗护部门、宠物寄养部门与销售部门。在整个组织结构中，要注意各个部门之间的协作和沟通，确保信息畅通和工作衔接。并且要根据市场变化和业务需求进行灵活调整和优化，使组织能够适应不断变化的市场环境。</w:t>
      </w:r>
    </w:p>
    <w:p w14:paraId="383E0C15" w14:textId="77777777" w:rsidR="00BE43A9" w:rsidRDefault="00000000">
      <w:pPr>
        <w:pStyle w:val="2"/>
        <w:spacing w:before="156" w:after="156"/>
      </w:pPr>
      <w:bookmarkStart w:id="102" w:name="_Toc13136"/>
      <w:bookmarkStart w:id="103" w:name="_Toc8716"/>
      <w:bookmarkStart w:id="104" w:name="_Toc2028"/>
      <w:r>
        <w:rPr>
          <w:rFonts w:hint="eastAsia"/>
        </w:rPr>
        <w:t>2</w:t>
      </w:r>
      <w:r>
        <w:t>.3</w:t>
      </w:r>
      <w:r>
        <w:rPr>
          <w:rFonts w:hint="eastAsia"/>
        </w:rPr>
        <w:t>业务流程图</w:t>
      </w:r>
      <w:bookmarkEnd w:id="102"/>
      <w:bookmarkEnd w:id="103"/>
      <w:bookmarkEnd w:id="104"/>
    </w:p>
    <w:p w14:paraId="3F626429" w14:textId="77777777" w:rsidR="00BE43A9" w:rsidRDefault="00000000">
      <w:pPr>
        <w:pStyle w:val="3"/>
        <w:spacing w:before="156" w:after="156"/>
      </w:pPr>
      <w:bookmarkStart w:id="105" w:name="_Toc7163"/>
      <w:bookmarkStart w:id="106" w:name="_Toc23733"/>
      <w:bookmarkStart w:id="107" w:name="_Toc12289"/>
      <w:r>
        <w:rPr>
          <w:rFonts w:hint="eastAsia"/>
        </w:rPr>
        <w:t>2</w:t>
      </w:r>
      <w:r>
        <w:t>.3.1</w:t>
      </w:r>
      <w:r>
        <w:rPr>
          <w:rFonts w:hint="eastAsia"/>
        </w:rPr>
        <w:t>业务流程图说明</w:t>
      </w:r>
      <w:bookmarkEnd w:id="105"/>
      <w:bookmarkEnd w:id="106"/>
      <w:bookmarkEnd w:id="107"/>
    </w:p>
    <w:p w14:paraId="3CA94D44" w14:textId="77777777" w:rsidR="00BE43A9" w:rsidRDefault="00000000">
      <w:pPr>
        <w:ind w:firstLine="420"/>
      </w:pPr>
      <w:r>
        <w:rPr>
          <w:rFonts w:hint="eastAsia"/>
        </w:rPr>
        <w:t>业务流程图是一种描述系统内各单位、人员之间关系顺序和管理信息流向的图表，利用它可以帮助分析人员找出业务流程图中的不合</w:t>
      </w:r>
      <w:r>
        <w:rPr>
          <w:rFonts w:hint="eastAsia"/>
        </w:rPr>
        <w:t xml:space="preserve"> </w:t>
      </w:r>
      <w:r>
        <w:rPr>
          <w:rFonts w:hint="eastAsia"/>
        </w:rPr>
        <w:t>理流向。业务流程图描述的是完整的业务，以业务处理为中心的一种物理模型。</w:t>
      </w:r>
    </w:p>
    <w:p w14:paraId="4605F169" w14:textId="77777777" w:rsidR="00BE43A9" w:rsidRDefault="00000000">
      <w:pPr>
        <w:widowControl/>
        <w:ind w:firstLine="420"/>
        <w:jc w:val="left"/>
        <w:rPr>
          <w:rFonts w:ascii="宋体" w:hAnsi="宋体" w:cs="宋体"/>
          <w:kern w:val="0"/>
        </w:rPr>
      </w:pPr>
      <w:r>
        <w:rPr>
          <w:rFonts w:ascii="宋体" w:hAnsi="宋体" w:cs="宋体"/>
          <w:noProof/>
          <w:kern w:val="0"/>
        </w:rPr>
        <w:drawing>
          <wp:inline distT="0" distB="0" distL="0" distR="0" wp14:anchorId="7E783533" wp14:editId="649DD432">
            <wp:extent cx="4942205" cy="1200150"/>
            <wp:effectExtent l="0" t="0" r="0" b="0"/>
            <wp:docPr id="2062193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93566" name="图片 1"/>
                    <pic:cNvPicPr>
                      <a:picLocks noChangeAspect="1"/>
                    </pic:cNvPicPr>
                  </pic:nvPicPr>
                  <pic:blipFill>
                    <a:blip r:embed="rId19"/>
                    <a:stretch>
                      <a:fillRect/>
                    </a:stretch>
                  </pic:blipFill>
                  <pic:spPr>
                    <a:xfrm>
                      <a:off x="0" y="0"/>
                      <a:ext cx="4953856" cy="1202977"/>
                    </a:xfrm>
                    <a:prstGeom prst="rect">
                      <a:avLst/>
                    </a:prstGeom>
                  </pic:spPr>
                </pic:pic>
              </a:graphicData>
            </a:graphic>
          </wp:inline>
        </w:drawing>
      </w:r>
    </w:p>
    <w:p w14:paraId="6D0B1C76" w14:textId="77777777" w:rsidR="00BE43A9" w:rsidRDefault="00000000">
      <w:pPr>
        <w:pStyle w:val="a3"/>
        <w:widowControl/>
        <w:ind w:firstLine="360"/>
        <w:rPr>
          <w:rFonts w:ascii="宋体" w:hAnsi="宋体" w:cs="宋体"/>
          <w:kern w:val="0"/>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bookmarkStart w:id="108" w:name="_Toc32472"/>
      <w:bookmarkStart w:id="109" w:name="_Toc2318"/>
      <w:bookmarkStart w:id="110" w:name="_Toc17728"/>
      <w:bookmarkStart w:id="111" w:name="_Toc31980"/>
      <w:bookmarkStart w:id="112" w:name="_Toc27107"/>
      <w:r>
        <w:rPr>
          <w:rFonts w:hint="eastAsia"/>
        </w:rPr>
        <w:t xml:space="preserve"> </w:t>
      </w:r>
      <w:r>
        <w:rPr>
          <w:rFonts w:hint="eastAsia"/>
        </w:rPr>
        <w:t>业务流程图元素</w:t>
      </w:r>
      <w:bookmarkEnd w:id="108"/>
      <w:bookmarkEnd w:id="109"/>
      <w:bookmarkEnd w:id="110"/>
      <w:bookmarkEnd w:id="111"/>
      <w:bookmarkEnd w:id="112"/>
    </w:p>
    <w:p w14:paraId="5E4FDA78" w14:textId="77777777" w:rsidR="00BE43A9" w:rsidRDefault="00000000">
      <w:pPr>
        <w:pStyle w:val="3"/>
        <w:spacing w:before="156" w:after="156"/>
      </w:pPr>
      <w:bookmarkStart w:id="113" w:name="_Toc679"/>
      <w:bookmarkStart w:id="114" w:name="_Toc16236"/>
      <w:bookmarkStart w:id="115" w:name="_Toc18951"/>
      <w:r>
        <w:rPr>
          <w:rFonts w:hint="eastAsia"/>
        </w:rPr>
        <w:t>2</w:t>
      </w:r>
      <w:r>
        <w:t>.3.2</w:t>
      </w:r>
      <w:r>
        <w:rPr>
          <w:rFonts w:hint="eastAsia"/>
        </w:rPr>
        <w:t>业务流程</w:t>
      </w:r>
      <w:bookmarkEnd w:id="113"/>
      <w:bookmarkEnd w:id="114"/>
      <w:bookmarkEnd w:id="115"/>
    </w:p>
    <w:p w14:paraId="387D1452" w14:textId="77777777" w:rsidR="00BE43A9" w:rsidRDefault="00000000">
      <w:pPr>
        <w:pStyle w:val="4"/>
        <w:spacing w:before="156"/>
      </w:pPr>
      <w:bookmarkStart w:id="116" w:name="_Toc3359"/>
      <w:r>
        <w:t>2.3.2.1</w:t>
      </w:r>
      <w:r>
        <w:rPr>
          <w:rFonts w:hint="eastAsia"/>
        </w:rPr>
        <w:t>洗护服务工作</w:t>
      </w:r>
      <w:bookmarkEnd w:id="116"/>
      <w:r>
        <w:rPr>
          <w:rFonts w:hint="eastAsia"/>
        </w:rPr>
        <w:t>业务</w:t>
      </w:r>
    </w:p>
    <w:p w14:paraId="318168C1" w14:textId="77777777" w:rsidR="00BE43A9" w:rsidRDefault="00000000">
      <w:pPr>
        <w:ind w:firstLine="420"/>
      </w:pPr>
      <w:r>
        <w:rPr>
          <w:rFonts w:hint="eastAsia"/>
        </w:rPr>
        <w:t>宠物店为顾客提供宠物洗护服务，首先由顾客向宠物店发起预约，宠物店经过确认时间可行后接受预约，顾客付款。之后顾客将宠物送到店内，宠物店对宠物的信息进行登记和更新，然后对宠物进行洗护，洗护完成后宠物店清点洗护过程中的库存消耗并通知顾客洗护已完成，顾客来宠物店领取宠物。</w:t>
      </w:r>
    </w:p>
    <w:p w14:paraId="4C9C7B38" w14:textId="77777777" w:rsidR="00BE43A9" w:rsidRDefault="00000000">
      <w:pPr>
        <w:tabs>
          <w:tab w:val="left" w:pos="3696"/>
        </w:tabs>
        <w:ind w:firstLine="420"/>
        <w:jc w:val="center"/>
      </w:pPr>
      <w:r>
        <w:rPr>
          <w:noProof/>
        </w:rPr>
        <w:drawing>
          <wp:inline distT="0" distB="0" distL="0" distR="0" wp14:anchorId="15E266F2" wp14:editId="29941128">
            <wp:extent cx="5274310" cy="2246630"/>
            <wp:effectExtent l="0" t="0" r="2540" b="1270"/>
            <wp:docPr id="691753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53253"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2246630"/>
                    </a:xfrm>
                    <a:prstGeom prst="rect">
                      <a:avLst/>
                    </a:prstGeom>
                    <a:noFill/>
                    <a:ln>
                      <a:noFill/>
                    </a:ln>
                  </pic:spPr>
                </pic:pic>
              </a:graphicData>
            </a:graphic>
          </wp:inline>
        </w:drawing>
      </w:r>
    </w:p>
    <w:p w14:paraId="2A2FFBA5" w14:textId="77777777" w:rsidR="00BE43A9" w:rsidRDefault="00000000">
      <w:pPr>
        <w:pStyle w:val="a3"/>
        <w:tabs>
          <w:tab w:val="left" w:pos="3696"/>
        </w:tabs>
        <w:ind w:firstLine="360"/>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bookmarkStart w:id="117" w:name="_Toc19101"/>
      <w:bookmarkStart w:id="118" w:name="_Toc28119"/>
      <w:bookmarkStart w:id="119" w:name="_Toc3769"/>
      <w:bookmarkStart w:id="120" w:name="_Toc32172"/>
      <w:bookmarkStart w:id="121" w:name="_Toc30794"/>
      <w:r>
        <w:rPr>
          <w:rFonts w:hint="eastAsia"/>
        </w:rPr>
        <w:t xml:space="preserve"> </w:t>
      </w:r>
      <w:r>
        <w:rPr>
          <w:rFonts w:hint="eastAsia"/>
        </w:rPr>
        <w:t>洗护服务工作业务流程图</w:t>
      </w:r>
      <w:bookmarkEnd w:id="117"/>
      <w:bookmarkEnd w:id="118"/>
      <w:bookmarkEnd w:id="119"/>
      <w:bookmarkEnd w:id="120"/>
      <w:bookmarkEnd w:id="121"/>
    </w:p>
    <w:p w14:paraId="0DD5BCCA" w14:textId="77777777" w:rsidR="00BE43A9" w:rsidRDefault="00BE43A9">
      <w:pPr>
        <w:tabs>
          <w:tab w:val="left" w:pos="3696"/>
        </w:tabs>
        <w:ind w:firstLine="420"/>
      </w:pPr>
    </w:p>
    <w:p w14:paraId="5BB84EAC" w14:textId="77777777" w:rsidR="00BE43A9" w:rsidRDefault="00000000">
      <w:pPr>
        <w:pStyle w:val="4"/>
        <w:spacing w:before="156"/>
      </w:pPr>
      <w:bookmarkStart w:id="122" w:name="_Toc30896"/>
      <w:r>
        <w:rPr>
          <w:rFonts w:hint="eastAsia"/>
        </w:rPr>
        <w:lastRenderedPageBreak/>
        <w:t>2</w:t>
      </w:r>
      <w:r>
        <w:t xml:space="preserve">.3.2.2 </w:t>
      </w:r>
      <w:r>
        <w:rPr>
          <w:rFonts w:hint="eastAsia"/>
        </w:rPr>
        <w:t>宠物寄养工作</w:t>
      </w:r>
      <w:bookmarkEnd w:id="122"/>
      <w:r>
        <w:rPr>
          <w:rFonts w:hint="eastAsia"/>
        </w:rPr>
        <w:t>业务</w:t>
      </w:r>
    </w:p>
    <w:p w14:paraId="48AF0CA7" w14:textId="77777777" w:rsidR="00BE43A9" w:rsidRDefault="00000000">
      <w:pPr>
        <w:ind w:firstLine="420"/>
      </w:pPr>
      <w:r>
        <w:rPr>
          <w:rFonts w:hint="eastAsia"/>
        </w:rPr>
        <w:t>宠物店可以为顾客提供宠物寄养的服务，首先客户向宠物店发起寄养申请，宠物店查询自己的寄养登记表，确认顾客要求的时间宠物店有余位后接受申请，顾客付款并登记信息进登记表，宠物店接收顾客送来的宠物后更新宠物信息然后开始寄养，寄养过程中宠物店需向顾客反馈宠物每天的信息，结束寄养后宠物店清点寄养过程中消耗的库存物品，顾客领取宠物。</w:t>
      </w:r>
    </w:p>
    <w:p w14:paraId="7E853948" w14:textId="77777777" w:rsidR="00BE43A9" w:rsidRDefault="00000000">
      <w:pPr>
        <w:pStyle w:val="a3"/>
        <w:ind w:firstLine="360"/>
        <w:rPr>
          <w:rFonts w:ascii="宋体" w:hAnsi="宋体"/>
          <w:sz w:val="24"/>
          <w:szCs w:val="24"/>
        </w:rPr>
      </w:pPr>
      <w:r>
        <w:rPr>
          <w:noProof/>
        </w:rPr>
        <w:drawing>
          <wp:inline distT="0" distB="0" distL="0" distR="0" wp14:anchorId="3062EAB2" wp14:editId="5DD28D39">
            <wp:extent cx="5274310" cy="2249805"/>
            <wp:effectExtent l="0" t="0" r="2540" b="0"/>
            <wp:docPr id="17491173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7367"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249805"/>
                    </a:xfrm>
                    <a:prstGeom prst="rect">
                      <a:avLst/>
                    </a:prstGeom>
                    <a:noFill/>
                    <a:ln>
                      <a:noFill/>
                    </a:ln>
                  </pic:spPr>
                </pic:pic>
              </a:graphicData>
            </a:graphic>
          </wp:inline>
        </w:drawing>
      </w: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bookmarkStart w:id="123" w:name="_Toc8259"/>
      <w:bookmarkStart w:id="124" w:name="_Toc23979"/>
      <w:bookmarkStart w:id="125" w:name="_Toc7931"/>
      <w:bookmarkStart w:id="126" w:name="_Toc10597"/>
      <w:bookmarkStart w:id="127" w:name="_Toc8166"/>
      <w:r>
        <w:rPr>
          <w:rFonts w:hint="eastAsia"/>
        </w:rPr>
        <w:t xml:space="preserve"> </w:t>
      </w:r>
      <w:r>
        <w:rPr>
          <w:rFonts w:hint="eastAsia"/>
        </w:rPr>
        <w:t>宠物寄养工作业务流程图</w:t>
      </w:r>
      <w:bookmarkEnd w:id="123"/>
      <w:bookmarkEnd w:id="124"/>
      <w:bookmarkEnd w:id="125"/>
      <w:bookmarkEnd w:id="126"/>
      <w:bookmarkEnd w:id="127"/>
    </w:p>
    <w:p w14:paraId="57F37E75" w14:textId="77777777" w:rsidR="00BE43A9" w:rsidRDefault="00000000">
      <w:pPr>
        <w:pStyle w:val="4"/>
        <w:spacing w:before="156"/>
      </w:pPr>
      <w:bookmarkStart w:id="128" w:name="_Toc21875"/>
      <w:r>
        <w:rPr>
          <w:rFonts w:hint="eastAsia"/>
        </w:rPr>
        <w:t>2</w:t>
      </w:r>
      <w:r>
        <w:t>.3.2.3</w:t>
      </w:r>
      <w:r>
        <w:rPr>
          <w:rFonts w:hint="eastAsia"/>
        </w:rPr>
        <w:t>宠物供货业务</w:t>
      </w:r>
      <w:bookmarkEnd w:id="128"/>
    </w:p>
    <w:p w14:paraId="33473FB9" w14:textId="77777777" w:rsidR="00BE43A9" w:rsidRDefault="00000000">
      <w:pPr>
        <w:ind w:firstLine="420"/>
      </w:pPr>
      <w:r>
        <w:rPr>
          <w:rFonts w:hint="eastAsia"/>
        </w:rPr>
        <w:t>宠物店与供货商有着合作的关系，宠物店首先通过整理库存确定需要采购的宠物用品，形成采购单后向供货商发出订货单，供货商确认订单并安排发货，供货商把商品运至宠物店并提供发票和交货单，宠物店收到货物，进行验收。</w:t>
      </w:r>
    </w:p>
    <w:p w14:paraId="4F64614A" w14:textId="77777777" w:rsidR="00BE43A9" w:rsidRDefault="00000000">
      <w:pPr>
        <w:tabs>
          <w:tab w:val="left" w:pos="3696"/>
        </w:tabs>
        <w:ind w:firstLine="560"/>
        <w:rPr>
          <w:rFonts w:ascii="宋体" w:hAnsi="宋体" w:cs="宋体"/>
          <w:sz w:val="28"/>
          <w:szCs w:val="28"/>
        </w:rPr>
      </w:pPr>
      <w:r>
        <w:rPr>
          <w:noProof/>
          <w:sz w:val="28"/>
          <w:szCs w:val="28"/>
        </w:rPr>
        <w:drawing>
          <wp:inline distT="0" distB="0" distL="0" distR="0" wp14:anchorId="7180A663" wp14:editId="6F7C0645">
            <wp:extent cx="5274310" cy="2522220"/>
            <wp:effectExtent l="0" t="0" r="2540" b="0"/>
            <wp:docPr id="1203910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1072"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522220"/>
                    </a:xfrm>
                    <a:prstGeom prst="rect">
                      <a:avLst/>
                    </a:prstGeom>
                    <a:noFill/>
                    <a:ln>
                      <a:noFill/>
                    </a:ln>
                  </pic:spPr>
                </pic:pic>
              </a:graphicData>
            </a:graphic>
          </wp:inline>
        </w:drawing>
      </w:r>
    </w:p>
    <w:p w14:paraId="58F53FDA" w14:textId="77777777" w:rsidR="00BE43A9" w:rsidRDefault="00000000">
      <w:pPr>
        <w:pStyle w:val="a3"/>
        <w:tabs>
          <w:tab w:val="left" w:pos="3696"/>
        </w:tabs>
        <w:ind w:firstLine="360"/>
        <w:rPr>
          <w:rFonts w:ascii="宋体" w:hAnsi="宋体" w:cs="宋体"/>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bookmarkStart w:id="129" w:name="_Toc5884"/>
      <w:bookmarkStart w:id="130" w:name="_Toc15850"/>
      <w:bookmarkStart w:id="131" w:name="_Toc19148"/>
      <w:bookmarkStart w:id="132" w:name="_Toc7182"/>
      <w:bookmarkStart w:id="133" w:name="_Toc1239"/>
      <w:r>
        <w:rPr>
          <w:rFonts w:hint="eastAsia"/>
        </w:rPr>
        <w:t xml:space="preserve"> </w:t>
      </w:r>
      <w:r>
        <w:rPr>
          <w:rFonts w:hint="eastAsia"/>
        </w:rPr>
        <w:t>宠物供货业务流程图</w:t>
      </w:r>
      <w:bookmarkEnd w:id="129"/>
      <w:bookmarkEnd w:id="130"/>
      <w:bookmarkEnd w:id="131"/>
      <w:bookmarkEnd w:id="132"/>
      <w:bookmarkEnd w:id="133"/>
    </w:p>
    <w:p w14:paraId="539F8495" w14:textId="77777777" w:rsidR="00BE43A9" w:rsidRDefault="00000000">
      <w:pPr>
        <w:pStyle w:val="4"/>
        <w:spacing w:before="156"/>
      </w:pPr>
      <w:r>
        <w:rPr>
          <w:rFonts w:hint="eastAsia"/>
        </w:rPr>
        <w:t>2</w:t>
      </w:r>
      <w:r>
        <w:t>.3.2.4</w:t>
      </w:r>
      <w:r>
        <w:rPr>
          <w:rFonts w:hint="eastAsia"/>
        </w:rPr>
        <w:t>宠物销售业务</w:t>
      </w:r>
    </w:p>
    <w:p w14:paraId="29AE21AB" w14:textId="77777777" w:rsidR="00BE43A9" w:rsidRDefault="00000000">
      <w:pPr>
        <w:ind w:firstLine="420"/>
      </w:pPr>
      <w:r>
        <w:rPr>
          <w:rFonts w:hint="eastAsia"/>
        </w:rPr>
        <w:t>宠物店进行宠物销售后，将对销售进行记录，把销售信息存入销售记录表。收款后，为顾客开发票收据。顾客可以通过意见反馈反映销售体验给宠物店。</w:t>
      </w:r>
    </w:p>
    <w:p w14:paraId="184E7949" w14:textId="77777777" w:rsidR="00BE43A9" w:rsidRDefault="00BE43A9">
      <w:pPr>
        <w:tabs>
          <w:tab w:val="left" w:pos="3696"/>
        </w:tabs>
        <w:ind w:firstLine="420"/>
        <w:rPr>
          <w:rFonts w:ascii="宋体" w:hAnsi="宋体" w:cs="宋体"/>
        </w:rPr>
      </w:pPr>
    </w:p>
    <w:p w14:paraId="158FA908" w14:textId="77777777" w:rsidR="00BE43A9" w:rsidRDefault="00000000">
      <w:pPr>
        <w:tabs>
          <w:tab w:val="left" w:pos="3696"/>
        </w:tabs>
        <w:ind w:firstLine="420"/>
      </w:pPr>
      <w:r>
        <w:rPr>
          <w:rFonts w:ascii="宋体" w:hAnsi="宋体" w:cs="宋体" w:hint="eastAsia"/>
        </w:rPr>
        <w:t xml:space="preserve"> </w:t>
      </w:r>
      <w:r>
        <w:rPr>
          <w:rFonts w:ascii="宋体" w:hAnsi="宋体" w:cs="宋体"/>
        </w:rPr>
        <w:t xml:space="preserve">      </w:t>
      </w:r>
      <w:r>
        <w:rPr>
          <w:noProof/>
        </w:rPr>
        <w:lastRenderedPageBreak/>
        <w:drawing>
          <wp:inline distT="0" distB="0" distL="0" distR="0" wp14:anchorId="04096AE6" wp14:editId="7856A755">
            <wp:extent cx="5274310" cy="3098165"/>
            <wp:effectExtent l="0" t="0" r="2540" b="6985"/>
            <wp:docPr id="10660839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83915"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098165"/>
                    </a:xfrm>
                    <a:prstGeom prst="rect">
                      <a:avLst/>
                    </a:prstGeom>
                    <a:noFill/>
                    <a:ln>
                      <a:noFill/>
                    </a:ln>
                  </pic:spPr>
                </pic:pic>
              </a:graphicData>
            </a:graphic>
          </wp:inline>
        </w:drawing>
      </w:r>
    </w:p>
    <w:p w14:paraId="435464A2" w14:textId="77777777" w:rsidR="00BE43A9" w:rsidRDefault="00000000">
      <w:pPr>
        <w:pStyle w:val="a3"/>
        <w:tabs>
          <w:tab w:val="left" w:pos="3696"/>
        </w:tabs>
        <w:ind w:firstLine="360"/>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bookmarkStart w:id="134" w:name="_Toc5442"/>
      <w:bookmarkStart w:id="135" w:name="_Toc26939"/>
      <w:bookmarkStart w:id="136" w:name="_Toc13612"/>
      <w:bookmarkStart w:id="137" w:name="_Toc22214"/>
      <w:bookmarkStart w:id="138" w:name="_Toc5084"/>
      <w:r>
        <w:rPr>
          <w:rFonts w:hint="eastAsia"/>
        </w:rPr>
        <w:t xml:space="preserve"> </w:t>
      </w:r>
      <w:r>
        <w:rPr>
          <w:rFonts w:hint="eastAsia"/>
        </w:rPr>
        <w:t>宠物销售业务流程图</w:t>
      </w:r>
      <w:bookmarkEnd w:id="134"/>
      <w:bookmarkEnd w:id="135"/>
      <w:bookmarkEnd w:id="136"/>
      <w:bookmarkEnd w:id="137"/>
      <w:bookmarkEnd w:id="138"/>
    </w:p>
    <w:p w14:paraId="17A574B2" w14:textId="77777777" w:rsidR="00BE43A9" w:rsidRDefault="00000000">
      <w:pPr>
        <w:pStyle w:val="2"/>
        <w:spacing w:before="156" w:after="156"/>
        <w:rPr>
          <w:rFonts w:ascii="宋体" w:hAnsi="宋体" w:cs="宋体"/>
          <w:kern w:val="0"/>
        </w:rPr>
      </w:pPr>
      <w:bookmarkStart w:id="139" w:name="_Toc12686"/>
      <w:bookmarkStart w:id="140" w:name="_Toc18552"/>
      <w:bookmarkStart w:id="141" w:name="_Toc9753"/>
      <w:r>
        <w:rPr>
          <w:rFonts w:hint="eastAsia"/>
        </w:rPr>
        <w:t>2</w:t>
      </w:r>
      <w:r>
        <w:t xml:space="preserve">.4 </w:t>
      </w:r>
      <w:r>
        <w:rPr>
          <w:rFonts w:hint="eastAsia"/>
        </w:rPr>
        <w:t>数据流程图</w:t>
      </w:r>
      <w:bookmarkEnd w:id="139"/>
      <w:bookmarkEnd w:id="140"/>
      <w:bookmarkEnd w:id="141"/>
    </w:p>
    <w:p w14:paraId="417A7BF9" w14:textId="77777777" w:rsidR="00BE43A9" w:rsidRDefault="00000000">
      <w:pPr>
        <w:widowControl/>
        <w:ind w:firstLine="420"/>
      </w:pPr>
      <w:r>
        <w:rPr>
          <w:rFonts w:ascii="宋体" w:hAnsi="宋体" w:cs="宋体"/>
          <w:noProof/>
          <w:kern w:val="0"/>
        </w:rPr>
        <w:drawing>
          <wp:anchor distT="0" distB="0" distL="114300" distR="114300" simplePos="0" relativeHeight="251659264" behindDoc="0" locked="0" layoutInCell="1" allowOverlap="1" wp14:anchorId="2F5E6769" wp14:editId="53B1E09D">
            <wp:simplePos x="0" y="0"/>
            <wp:positionH relativeFrom="margin">
              <wp:posOffset>659130</wp:posOffset>
            </wp:positionH>
            <wp:positionV relativeFrom="paragraph">
              <wp:posOffset>861695</wp:posOffset>
            </wp:positionV>
            <wp:extent cx="3992245" cy="2142490"/>
            <wp:effectExtent l="0" t="0" r="8255" b="0"/>
            <wp:wrapTopAndBottom/>
            <wp:docPr id="1868168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8186"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2245" cy="2142490"/>
                    </a:xfrm>
                    <a:prstGeom prst="rect">
                      <a:avLst/>
                    </a:prstGeom>
                  </pic:spPr>
                </pic:pic>
              </a:graphicData>
            </a:graphic>
          </wp:anchor>
        </w:drawing>
      </w:r>
      <w:r>
        <w:rPr>
          <w:rFonts w:hint="eastAsia"/>
        </w:rPr>
        <w:t>在一个信息系统开发过程中更重要的是了解数据和信息的流动与存储情况，以及对这些数据、信息及其处理情况进行分析和综合。数据流程图的绘制便可以解决这一大难题，能够全面描述信息系统逻辑模型，把数据在现行系统内部的流动、存储与变换抽象出来。</w:t>
      </w:r>
      <w:r>
        <w:rPr>
          <w:rFonts w:hint="eastAsia"/>
        </w:rPr>
        <w:t xml:space="preserve"> </w:t>
      </w:r>
      <w:r>
        <w:rPr>
          <w:rFonts w:hint="eastAsia"/>
        </w:rPr>
        <w:t>下图为系统数据流程图中运用的符号，分别有外部实体、数据流、数据处理和数据存储。</w:t>
      </w:r>
    </w:p>
    <w:p w14:paraId="12F2D8D9" w14:textId="77777777" w:rsidR="00BE43A9" w:rsidRDefault="00000000">
      <w:pPr>
        <w:pStyle w:val="a3"/>
        <w:widowControl/>
        <w:ind w:firstLine="360"/>
      </w:pPr>
      <w:bookmarkStart w:id="142" w:name="_Toc27976"/>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bookmarkStart w:id="143" w:name="_Toc6175"/>
      <w:bookmarkStart w:id="144" w:name="_Toc15942"/>
      <w:bookmarkStart w:id="145" w:name="_Toc8509"/>
      <w:bookmarkStart w:id="146" w:name="_Toc13492"/>
      <w:bookmarkStart w:id="147" w:name="_Toc9323"/>
      <w:r>
        <w:rPr>
          <w:rFonts w:hint="eastAsia"/>
        </w:rPr>
        <w:t xml:space="preserve"> </w:t>
      </w:r>
      <w:r>
        <w:rPr>
          <w:rFonts w:hint="eastAsia"/>
        </w:rPr>
        <w:t>数据流程图元素</w:t>
      </w:r>
      <w:bookmarkEnd w:id="143"/>
      <w:bookmarkEnd w:id="144"/>
      <w:bookmarkEnd w:id="145"/>
      <w:bookmarkEnd w:id="146"/>
      <w:bookmarkEnd w:id="147"/>
    </w:p>
    <w:p w14:paraId="0975CB10" w14:textId="77777777" w:rsidR="00BE43A9" w:rsidRDefault="00000000">
      <w:pPr>
        <w:pStyle w:val="3"/>
        <w:spacing w:before="156" w:after="156"/>
      </w:pPr>
      <w:bookmarkStart w:id="148" w:name="_Toc12449"/>
      <w:r>
        <w:rPr>
          <w:rFonts w:hint="eastAsia"/>
        </w:rPr>
        <w:t>2</w:t>
      </w:r>
      <w:r>
        <w:t>.4.1</w:t>
      </w:r>
      <w:r>
        <w:rPr>
          <w:rFonts w:hint="eastAsia"/>
        </w:rPr>
        <w:t>顶层数据流程图</w:t>
      </w:r>
      <w:bookmarkEnd w:id="142"/>
      <w:bookmarkEnd w:id="148"/>
    </w:p>
    <w:p w14:paraId="06FBCA35" w14:textId="77777777" w:rsidR="00BE43A9" w:rsidRDefault="00000000">
      <w:pPr>
        <w:ind w:firstLine="420"/>
      </w:pPr>
      <w:r>
        <w:rPr>
          <w:rFonts w:hint="eastAsia"/>
        </w:rPr>
        <w:t>绘制数据流程图采取“自上而下、由外向里”的分层次的原则，自顶向下逐层分解，步步细化。顶层数据流程图也叫</w:t>
      </w:r>
      <w:r>
        <w:rPr>
          <w:rFonts w:hint="eastAsia"/>
        </w:rPr>
        <w:t xml:space="preserve"> TOP </w:t>
      </w:r>
      <w:r>
        <w:rPr>
          <w:rFonts w:hint="eastAsia"/>
        </w:rPr>
        <w:t>图确定了系统与外界的关系也是对系统的高度概括。</w:t>
      </w:r>
      <w:r>
        <w:rPr>
          <w:rFonts w:hint="eastAsia"/>
        </w:rPr>
        <w:t xml:space="preserve"> </w:t>
      </w:r>
    </w:p>
    <w:p w14:paraId="0488F8DF" w14:textId="77777777" w:rsidR="00BE43A9" w:rsidRDefault="00000000">
      <w:pPr>
        <w:ind w:firstLine="420"/>
      </w:pPr>
      <w:r>
        <w:rPr>
          <w:rFonts w:hint="eastAsia"/>
        </w:rPr>
        <w:t>如图，该顶层数据流程图描述了顾客、宠物店、供货商三个外部实体和宠物店管理信息系统之间的数据传输方式。</w:t>
      </w:r>
    </w:p>
    <w:p w14:paraId="15C03D89" w14:textId="77777777" w:rsidR="00BE43A9" w:rsidRDefault="00BE43A9">
      <w:pPr>
        <w:ind w:firstLine="420"/>
      </w:pPr>
    </w:p>
    <w:p w14:paraId="0B055EEE" w14:textId="77777777" w:rsidR="00BE43A9" w:rsidRDefault="00000000">
      <w:pPr>
        <w:ind w:firstLine="420"/>
      </w:pPr>
      <w:r>
        <w:rPr>
          <w:rFonts w:hint="eastAsia"/>
          <w:noProof/>
        </w:rPr>
        <w:lastRenderedPageBreak/>
        <w:drawing>
          <wp:anchor distT="0" distB="0" distL="114300" distR="114300" simplePos="0" relativeHeight="251660288" behindDoc="1" locked="0" layoutInCell="1" allowOverlap="1" wp14:anchorId="6A02CD16" wp14:editId="0882ADF8">
            <wp:simplePos x="0" y="0"/>
            <wp:positionH relativeFrom="margin">
              <wp:align>left</wp:align>
            </wp:positionH>
            <wp:positionV relativeFrom="paragraph">
              <wp:posOffset>325120</wp:posOffset>
            </wp:positionV>
            <wp:extent cx="4967605" cy="1966595"/>
            <wp:effectExtent l="0" t="0" r="4445" b="0"/>
            <wp:wrapTopAndBottom/>
            <wp:docPr id="1134276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6155"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67605" cy="1966595"/>
                    </a:xfrm>
                    <a:prstGeom prst="rect">
                      <a:avLst/>
                    </a:prstGeom>
                    <a:noFill/>
                    <a:ln>
                      <a:noFill/>
                    </a:ln>
                  </pic:spPr>
                </pic:pic>
              </a:graphicData>
            </a:graphic>
          </wp:anchor>
        </w:drawing>
      </w:r>
    </w:p>
    <w:p w14:paraId="68177FBD" w14:textId="77777777" w:rsidR="00BE43A9" w:rsidRDefault="00000000">
      <w:pPr>
        <w:pStyle w:val="a3"/>
        <w:ind w:firstLine="360"/>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bookmarkStart w:id="149" w:name="_Toc7614"/>
      <w:bookmarkStart w:id="150" w:name="_Toc19161"/>
      <w:bookmarkStart w:id="151" w:name="_Toc21615"/>
      <w:bookmarkStart w:id="152" w:name="_Toc25602"/>
      <w:bookmarkStart w:id="153" w:name="_Toc5276"/>
      <w:r>
        <w:rPr>
          <w:rFonts w:hint="eastAsia"/>
        </w:rPr>
        <w:t xml:space="preserve"> </w:t>
      </w:r>
      <w:r>
        <w:rPr>
          <w:rFonts w:hint="eastAsia"/>
        </w:rPr>
        <w:t>顶层数据流程图</w:t>
      </w:r>
      <w:bookmarkEnd w:id="149"/>
      <w:bookmarkEnd w:id="150"/>
      <w:bookmarkEnd w:id="151"/>
      <w:bookmarkEnd w:id="152"/>
      <w:bookmarkEnd w:id="153"/>
    </w:p>
    <w:p w14:paraId="688C6719" w14:textId="77777777" w:rsidR="00BE43A9" w:rsidRDefault="00000000">
      <w:pPr>
        <w:pStyle w:val="3"/>
        <w:spacing w:before="156" w:after="156"/>
      </w:pPr>
      <w:bookmarkStart w:id="154" w:name="_Toc19768"/>
      <w:bookmarkStart w:id="155" w:name="_Toc7484"/>
      <w:r>
        <w:rPr>
          <w:rFonts w:hint="eastAsia"/>
        </w:rPr>
        <w:t>2</w:t>
      </w:r>
      <w:r>
        <w:t>.4.2</w:t>
      </w:r>
      <w:r>
        <w:rPr>
          <w:rFonts w:hint="eastAsia"/>
        </w:rPr>
        <w:t>第一层数据流程图</w:t>
      </w:r>
      <w:bookmarkEnd w:id="154"/>
      <w:bookmarkEnd w:id="155"/>
    </w:p>
    <w:p w14:paraId="6D5C2A6F" w14:textId="77777777" w:rsidR="00BE43A9" w:rsidRDefault="00000000">
      <w:pPr>
        <w:ind w:firstLine="420"/>
      </w:pPr>
      <w:r>
        <w:rPr>
          <w:rFonts w:hint="eastAsia"/>
        </w:rPr>
        <w:t>第一层数据流程图对顶层数据流程图进行了分解，把宠物店管理信息系统分为宠物洗护服务管理、宠物供货管理、宠物寄养服务管理、销售管理、四个子系统，并表述了它们与外部实体之间数据传输方式。</w:t>
      </w:r>
    </w:p>
    <w:p w14:paraId="03D4C3F0" w14:textId="77777777" w:rsidR="00BE43A9" w:rsidRDefault="00BE43A9">
      <w:pPr>
        <w:ind w:firstLine="420"/>
      </w:pPr>
    </w:p>
    <w:p w14:paraId="146D78F9" w14:textId="77777777" w:rsidR="00BE43A9" w:rsidRDefault="00000000">
      <w:pPr>
        <w:ind w:firstLine="420"/>
      </w:pPr>
      <w:r>
        <w:rPr>
          <w:noProof/>
        </w:rPr>
        <w:drawing>
          <wp:inline distT="0" distB="0" distL="0" distR="0" wp14:anchorId="1858C8EE" wp14:editId="21211107">
            <wp:extent cx="4540885" cy="4264660"/>
            <wp:effectExtent l="0" t="0" r="2540" b="2540"/>
            <wp:docPr id="17375810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81047" name="图片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40885" cy="4264660"/>
                    </a:xfrm>
                    <a:prstGeom prst="rect">
                      <a:avLst/>
                    </a:prstGeom>
                    <a:noFill/>
                    <a:ln>
                      <a:noFill/>
                    </a:ln>
                  </pic:spPr>
                </pic:pic>
              </a:graphicData>
            </a:graphic>
          </wp:inline>
        </w:drawing>
      </w:r>
    </w:p>
    <w:p w14:paraId="46C6B76E" w14:textId="77777777" w:rsidR="00BE43A9" w:rsidRDefault="00000000">
      <w:pPr>
        <w:pStyle w:val="a3"/>
        <w:ind w:firstLine="360"/>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bookmarkStart w:id="156" w:name="_Toc5568"/>
      <w:bookmarkStart w:id="157" w:name="_Toc16183"/>
      <w:bookmarkStart w:id="158" w:name="_Toc4893"/>
      <w:bookmarkStart w:id="159" w:name="_Toc27485"/>
      <w:bookmarkStart w:id="160" w:name="_Toc30016"/>
      <w:r>
        <w:rPr>
          <w:rFonts w:hint="eastAsia"/>
        </w:rPr>
        <w:t xml:space="preserve"> </w:t>
      </w:r>
      <w:r>
        <w:rPr>
          <w:rFonts w:hint="eastAsia"/>
        </w:rPr>
        <w:t>第一层数据流程图</w:t>
      </w:r>
      <w:bookmarkEnd w:id="156"/>
      <w:bookmarkEnd w:id="157"/>
      <w:bookmarkEnd w:id="158"/>
      <w:bookmarkEnd w:id="159"/>
      <w:bookmarkEnd w:id="160"/>
    </w:p>
    <w:p w14:paraId="5077E208" w14:textId="77777777" w:rsidR="00BE43A9" w:rsidRDefault="00BE43A9">
      <w:pPr>
        <w:pStyle w:val="2"/>
        <w:spacing w:before="156" w:after="156"/>
      </w:pPr>
    </w:p>
    <w:p w14:paraId="22273C67" w14:textId="77777777" w:rsidR="00BE43A9" w:rsidRDefault="00000000">
      <w:pPr>
        <w:pStyle w:val="3"/>
        <w:spacing w:before="156" w:after="156"/>
      </w:pPr>
      <w:bookmarkStart w:id="161" w:name="_Toc28349"/>
      <w:bookmarkStart w:id="162" w:name="_Toc14725"/>
      <w:r>
        <w:rPr>
          <w:rFonts w:hint="eastAsia"/>
        </w:rPr>
        <w:t>2</w:t>
      </w:r>
      <w:r>
        <w:t>.4.</w:t>
      </w:r>
      <w:r>
        <w:rPr>
          <w:rFonts w:hint="eastAsia"/>
        </w:rPr>
        <w:t>3</w:t>
      </w:r>
      <w:r>
        <w:rPr>
          <w:rFonts w:hint="eastAsia"/>
        </w:rPr>
        <w:t>第二层数据流程图</w:t>
      </w:r>
      <w:bookmarkEnd w:id="161"/>
      <w:bookmarkEnd w:id="162"/>
    </w:p>
    <w:p w14:paraId="5644F9AF" w14:textId="77777777" w:rsidR="00BE43A9" w:rsidRDefault="00000000">
      <w:pPr>
        <w:ind w:firstLine="420"/>
        <w:rPr>
          <w:rFonts w:ascii="宋体" w:hAnsi="宋体"/>
          <w:b/>
          <w:bCs/>
          <w:sz w:val="24"/>
        </w:rPr>
      </w:pPr>
      <w:r>
        <w:rPr>
          <w:rFonts w:hint="eastAsia"/>
        </w:rPr>
        <w:t>第二层数据流程图是对第一层数据流程图中四个子系统进行更加细致的分解，以便于呈现更加详细的数据传输形式，同时也保留了系统的完整性和统一性。四个子系统的数据流程图如下图所示。</w:t>
      </w:r>
    </w:p>
    <w:p w14:paraId="2F2B863E" w14:textId="77777777" w:rsidR="00BE43A9" w:rsidRDefault="00000000">
      <w:pPr>
        <w:pStyle w:val="4"/>
        <w:spacing w:before="156"/>
      </w:pPr>
      <w:r>
        <w:rPr>
          <w:rFonts w:hint="eastAsia"/>
        </w:rPr>
        <w:t>2.4.3.1</w:t>
      </w:r>
      <w:r>
        <w:rPr>
          <w:rFonts w:hint="eastAsia"/>
        </w:rPr>
        <w:t>宠物洗护服务管理</w:t>
      </w:r>
    </w:p>
    <w:p w14:paraId="33C9BFEE" w14:textId="77777777" w:rsidR="00BE43A9" w:rsidRDefault="00000000">
      <w:pPr>
        <w:ind w:firstLine="420"/>
      </w:pPr>
      <w:r>
        <w:rPr>
          <w:rFonts w:hint="eastAsia"/>
        </w:rPr>
        <w:t>宠物洗护服务管理子系统收到顾客向宠物店发出预约请求，然后系统根据洗护预约信息表和来自顾客的预约信息来进行预约审核，确保时间、人员没有冲突之后会生成预约订单并记录洗护预约信息表，宠物店在接到宠物后会根据宠物的实际状况（体重、年龄、洗澡日期等）对宠物信息表进行更新，并在洗护完成后更新订单状态和库存状态，此时宠物洗护服务管理子系统会对库存消耗信息表进行更新并向顾客发送洗护完成的通知。</w:t>
      </w:r>
    </w:p>
    <w:p w14:paraId="5DD4EB45" w14:textId="77777777" w:rsidR="00BE43A9" w:rsidRDefault="00000000">
      <w:pPr>
        <w:ind w:firstLine="420"/>
      </w:pPr>
      <w:r>
        <w:rPr>
          <w:noProof/>
        </w:rPr>
        <w:drawing>
          <wp:inline distT="0" distB="0" distL="0" distR="0" wp14:anchorId="0C9706B9" wp14:editId="18E99E22">
            <wp:extent cx="5274310" cy="1983105"/>
            <wp:effectExtent l="0" t="0" r="2540" b="0"/>
            <wp:docPr id="5413212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21277"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1983105"/>
                    </a:xfrm>
                    <a:prstGeom prst="rect">
                      <a:avLst/>
                    </a:prstGeom>
                    <a:noFill/>
                    <a:ln>
                      <a:noFill/>
                    </a:ln>
                  </pic:spPr>
                </pic:pic>
              </a:graphicData>
            </a:graphic>
          </wp:inline>
        </w:drawing>
      </w:r>
    </w:p>
    <w:p w14:paraId="4C529FCA" w14:textId="77777777" w:rsidR="00BE43A9" w:rsidRDefault="00000000">
      <w:pPr>
        <w:pStyle w:val="a3"/>
        <w:ind w:firstLine="360"/>
      </w:pPr>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bookmarkStart w:id="163" w:name="_Toc3292"/>
      <w:bookmarkStart w:id="164" w:name="_Toc16864"/>
      <w:bookmarkStart w:id="165" w:name="_Toc21244"/>
      <w:bookmarkStart w:id="166" w:name="_Toc18670"/>
      <w:bookmarkStart w:id="167" w:name="_Toc20446"/>
      <w:r>
        <w:rPr>
          <w:rFonts w:hint="eastAsia"/>
        </w:rPr>
        <w:t xml:space="preserve"> </w:t>
      </w:r>
      <w:r>
        <w:rPr>
          <w:rFonts w:hint="eastAsia"/>
        </w:rPr>
        <w:t>宠物洗护服务数据流程图</w:t>
      </w:r>
      <w:bookmarkEnd w:id="163"/>
      <w:bookmarkEnd w:id="164"/>
      <w:bookmarkEnd w:id="165"/>
      <w:bookmarkEnd w:id="166"/>
      <w:bookmarkEnd w:id="167"/>
    </w:p>
    <w:p w14:paraId="18C8ED8A" w14:textId="77777777" w:rsidR="00BE43A9" w:rsidRDefault="00BE43A9">
      <w:pPr>
        <w:ind w:firstLineChars="0" w:firstLine="0"/>
      </w:pPr>
    </w:p>
    <w:p w14:paraId="6F4D82D9" w14:textId="77777777" w:rsidR="00BE43A9" w:rsidRDefault="00000000">
      <w:pPr>
        <w:pStyle w:val="4"/>
        <w:spacing w:before="156"/>
      </w:pPr>
      <w:r>
        <w:rPr>
          <w:rFonts w:hint="eastAsia"/>
        </w:rPr>
        <w:t>2.4.3.2</w:t>
      </w:r>
      <w:r>
        <w:rPr>
          <w:rFonts w:hint="eastAsia"/>
        </w:rPr>
        <w:t>宠物寄养服务管理</w:t>
      </w:r>
    </w:p>
    <w:p w14:paraId="0BA1B61F" w14:textId="77777777" w:rsidR="00BE43A9" w:rsidRDefault="00000000">
      <w:pPr>
        <w:ind w:firstLine="420"/>
      </w:pPr>
      <w:r>
        <w:rPr>
          <w:rFonts w:hint="eastAsia"/>
        </w:rPr>
        <w:t>宠物寄养服务管理子系统收到顾客的寄养申请信息后回根据寄养信息表对寄养申请进行审核，确保寄养的时间、配置没有冲突，审核通过与否的通知会返回给顾客，通过的寄养申请会生成订单发送给宠物店，宠物店会对宠物信息进行更新，在寄养过程中需向系统内上传宠物的状态与顾客进行反馈，并登记库存消耗来更新库存信息。</w:t>
      </w:r>
    </w:p>
    <w:p w14:paraId="55D47D55" w14:textId="77777777" w:rsidR="00BE43A9" w:rsidRDefault="00000000">
      <w:pPr>
        <w:ind w:firstLine="420"/>
      </w:pPr>
      <w:r>
        <w:rPr>
          <w:noProof/>
        </w:rPr>
        <w:drawing>
          <wp:inline distT="0" distB="0" distL="0" distR="0" wp14:anchorId="5564374C" wp14:editId="00AA3A40">
            <wp:extent cx="5274310" cy="1938020"/>
            <wp:effectExtent l="0" t="0" r="2540" b="5080"/>
            <wp:docPr id="3975206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0695"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938020"/>
                    </a:xfrm>
                    <a:prstGeom prst="rect">
                      <a:avLst/>
                    </a:prstGeom>
                    <a:noFill/>
                    <a:ln>
                      <a:noFill/>
                    </a:ln>
                  </pic:spPr>
                </pic:pic>
              </a:graphicData>
            </a:graphic>
          </wp:inline>
        </w:drawing>
      </w:r>
    </w:p>
    <w:p w14:paraId="53D8F6F3" w14:textId="77777777" w:rsidR="00BE43A9" w:rsidRDefault="00000000">
      <w:pPr>
        <w:pStyle w:val="a3"/>
        <w:ind w:firstLine="360"/>
      </w:pPr>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bookmarkStart w:id="168" w:name="_Toc14034"/>
      <w:bookmarkStart w:id="169" w:name="_Toc25250"/>
      <w:bookmarkStart w:id="170" w:name="_Toc23045"/>
      <w:bookmarkStart w:id="171" w:name="_Toc23977"/>
      <w:bookmarkStart w:id="172" w:name="_Toc7532"/>
      <w:r>
        <w:rPr>
          <w:rFonts w:hint="eastAsia"/>
        </w:rPr>
        <w:t xml:space="preserve"> </w:t>
      </w:r>
      <w:r>
        <w:rPr>
          <w:rFonts w:hint="eastAsia"/>
        </w:rPr>
        <w:t>宠物寄养服务数据流程图</w:t>
      </w:r>
      <w:bookmarkEnd w:id="168"/>
      <w:bookmarkEnd w:id="169"/>
      <w:bookmarkEnd w:id="170"/>
      <w:bookmarkEnd w:id="171"/>
      <w:bookmarkEnd w:id="172"/>
    </w:p>
    <w:p w14:paraId="4586B6A6" w14:textId="77777777" w:rsidR="00BE43A9" w:rsidRDefault="00BE43A9">
      <w:pPr>
        <w:ind w:firstLineChars="0" w:firstLine="0"/>
      </w:pPr>
    </w:p>
    <w:p w14:paraId="5C19C722" w14:textId="77777777" w:rsidR="00BE43A9" w:rsidRDefault="00000000">
      <w:pPr>
        <w:pStyle w:val="4"/>
        <w:spacing w:before="156"/>
      </w:pPr>
      <w:r>
        <w:rPr>
          <w:rFonts w:hint="eastAsia"/>
        </w:rPr>
        <w:t>2.4.3.3</w:t>
      </w:r>
      <w:r>
        <w:rPr>
          <w:rFonts w:hint="eastAsia"/>
        </w:rPr>
        <w:t>宠物供货服务管理</w:t>
      </w:r>
    </w:p>
    <w:p w14:paraId="63F95278" w14:textId="77777777" w:rsidR="00BE43A9" w:rsidRDefault="00000000">
      <w:pPr>
        <w:ind w:firstLine="420"/>
      </w:pPr>
      <w:r>
        <w:rPr>
          <w:rFonts w:hint="eastAsia"/>
        </w:rPr>
        <w:t>宠物供货服务管理子系统收到由宠物店发出的订货信息后会访问库存消耗表和销售记录表来整理库存并产生采购表，然后向供货商订货，供货商接到订货单后发货并且附带发票与交货单，宠物店收到货物后进行验收并进行入库操作。</w:t>
      </w:r>
    </w:p>
    <w:p w14:paraId="6EDDADBE" w14:textId="77777777" w:rsidR="00BE43A9" w:rsidRDefault="00BE43A9">
      <w:pPr>
        <w:ind w:firstLine="420"/>
      </w:pPr>
    </w:p>
    <w:p w14:paraId="495F3E4B" w14:textId="60F3842D" w:rsidR="00BE43A9" w:rsidRDefault="00F4762F">
      <w:pPr>
        <w:ind w:firstLine="420"/>
      </w:pPr>
      <w:r>
        <w:rPr>
          <w:noProof/>
        </w:rPr>
        <w:drawing>
          <wp:inline distT="0" distB="0" distL="0" distR="0" wp14:anchorId="01216A97" wp14:editId="6AD5CAFB">
            <wp:extent cx="5274310" cy="2090420"/>
            <wp:effectExtent l="0" t="0" r="2540" b="5080"/>
            <wp:docPr id="553088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90420"/>
                    </a:xfrm>
                    <a:prstGeom prst="rect">
                      <a:avLst/>
                    </a:prstGeom>
                    <a:noFill/>
                    <a:ln>
                      <a:noFill/>
                    </a:ln>
                  </pic:spPr>
                </pic:pic>
              </a:graphicData>
            </a:graphic>
          </wp:inline>
        </w:drawing>
      </w:r>
    </w:p>
    <w:p w14:paraId="65E5AF37" w14:textId="77777777" w:rsidR="00BE43A9" w:rsidRDefault="00000000">
      <w:pPr>
        <w:pStyle w:val="a3"/>
        <w:ind w:firstLine="360"/>
      </w:pPr>
      <w:r>
        <w:t>图</w:t>
      </w:r>
      <w:r>
        <w:t xml:space="preserve"> </w:t>
      </w:r>
      <w:r>
        <w:fldChar w:fldCharType="begin"/>
      </w:r>
      <w:r>
        <w:instrText xml:space="preserve"> SEQ </w:instrText>
      </w:r>
      <w:r>
        <w:instrText>图</w:instrText>
      </w:r>
      <w:r>
        <w:instrText xml:space="preserve"> \* ARABIC </w:instrText>
      </w:r>
      <w:r>
        <w:fldChar w:fldCharType="separate"/>
      </w:r>
      <w:r>
        <w:t>14</w:t>
      </w:r>
      <w:r>
        <w:fldChar w:fldCharType="end"/>
      </w:r>
      <w:bookmarkStart w:id="173" w:name="_Toc20676"/>
      <w:bookmarkStart w:id="174" w:name="_Toc12047"/>
      <w:bookmarkStart w:id="175" w:name="_Toc30155"/>
      <w:bookmarkStart w:id="176" w:name="_Toc12374"/>
      <w:bookmarkStart w:id="177" w:name="_Toc31741"/>
      <w:r>
        <w:rPr>
          <w:rFonts w:hint="eastAsia"/>
        </w:rPr>
        <w:t xml:space="preserve"> </w:t>
      </w:r>
      <w:r>
        <w:rPr>
          <w:rFonts w:hint="eastAsia"/>
        </w:rPr>
        <w:t>宠物供货服务数据流程图</w:t>
      </w:r>
      <w:bookmarkEnd w:id="173"/>
      <w:bookmarkEnd w:id="174"/>
      <w:bookmarkEnd w:id="175"/>
      <w:bookmarkEnd w:id="176"/>
      <w:bookmarkEnd w:id="177"/>
    </w:p>
    <w:p w14:paraId="377FC75E" w14:textId="77777777" w:rsidR="00BE43A9" w:rsidRDefault="00000000">
      <w:pPr>
        <w:pStyle w:val="4"/>
        <w:spacing w:before="156"/>
      </w:pPr>
      <w:r>
        <w:rPr>
          <w:rFonts w:hint="eastAsia"/>
        </w:rPr>
        <w:t>2.4.3.4</w:t>
      </w:r>
      <w:r>
        <w:t>宠物销售管理</w:t>
      </w:r>
    </w:p>
    <w:p w14:paraId="3C103AB0" w14:textId="77777777" w:rsidR="00BE43A9" w:rsidRDefault="00000000">
      <w:pPr>
        <w:ind w:firstLine="420"/>
      </w:pPr>
      <w:r>
        <w:rPr>
          <w:rFonts w:hint="eastAsia"/>
        </w:rPr>
        <w:t>宠物销售管理子系统接受到宠物店输入的销售信息后生成销售记录并存入销售记录表中，同时提供支付功能产出发票和收据给顾客，并接收顾客提供的意见反馈，宠物店也可以访问该子系统来查询销售记录。</w:t>
      </w:r>
    </w:p>
    <w:p w14:paraId="55A84E19" w14:textId="77777777" w:rsidR="00BE43A9" w:rsidRDefault="00000000">
      <w:pPr>
        <w:ind w:firstLine="420"/>
      </w:pPr>
      <w:r>
        <w:rPr>
          <w:noProof/>
        </w:rPr>
        <w:drawing>
          <wp:inline distT="0" distB="0" distL="0" distR="0" wp14:anchorId="0F8ABE38" wp14:editId="58B0168D">
            <wp:extent cx="5274310" cy="2444750"/>
            <wp:effectExtent l="0" t="0" r="2540" b="0"/>
            <wp:docPr id="43680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078"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2444750"/>
                    </a:xfrm>
                    <a:prstGeom prst="rect">
                      <a:avLst/>
                    </a:prstGeom>
                    <a:noFill/>
                    <a:ln>
                      <a:noFill/>
                    </a:ln>
                  </pic:spPr>
                </pic:pic>
              </a:graphicData>
            </a:graphic>
          </wp:inline>
        </w:drawing>
      </w:r>
    </w:p>
    <w:p w14:paraId="34C8FEF5" w14:textId="77777777" w:rsidR="00BE43A9" w:rsidRDefault="00000000">
      <w:pPr>
        <w:pStyle w:val="a3"/>
        <w:ind w:firstLine="360"/>
      </w:pPr>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bookmarkStart w:id="178" w:name="_Toc26469"/>
      <w:bookmarkStart w:id="179" w:name="_Toc15309"/>
      <w:bookmarkStart w:id="180" w:name="_Toc5719"/>
      <w:bookmarkStart w:id="181" w:name="_Toc11729"/>
      <w:bookmarkStart w:id="182" w:name="_Toc25280"/>
      <w:r>
        <w:rPr>
          <w:rFonts w:hint="eastAsia"/>
        </w:rPr>
        <w:t xml:space="preserve"> </w:t>
      </w:r>
      <w:r>
        <w:rPr>
          <w:rFonts w:hint="eastAsia"/>
        </w:rPr>
        <w:t>宠物销售数据流程图</w:t>
      </w:r>
      <w:bookmarkEnd w:id="178"/>
      <w:bookmarkEnd w:id="179"/>
      <w:bookmarkEnd w:id="180"/>
      <w:bookmarkEnd w:id="181"/>
      <w:bookmarkEnd w:id="182"/>
    </w:p>
    <w:p w14:paraId="1DE9C9BC" w14:textId="77777777" w:rsidR="00BE43A9" w:rsidRDefault="00BE43A9">
      <w:pPr>
        <w:ind w:firstLine="420"/>
      </w:pPr>
    </w:p>
    <w:p w14:paraId="2CECE4C6" w14:textId="77777777" w:rsidR="00BE43A9" w:rsidRDefault="00BE43A9">
      <w:pPr>
        <w:ind w:firstLineChars="0" w:firstLine="0"/>
      </w:pPr>
    </w:p>
    <w:p w14:paraId="1711519B" w14:textId="77777777" w:rsidR="00BE43A9" w:rsidRDefault="00000000">
      <w:pPr>
        <w:pStyle w:val="2"/>
        <w:spacing w:before="156" w:after="156"/>
      </w:pPr>
      <w:bookmarkStart w:id="183" w:name="_Toc23663"/>
      <w:bookmarkStart w:id="184" w:name="_Toc5668"/>
      <w:bookmarkStart w:id="185" w:name="_Toc27210"/>
      <w:r>
        <w:rPr>
          <w:rFonts w:hint="eastAsia"/>
        </w:rPr>
        <w:lastRenderedPageBreak/>
        <w:t>2</w:t>
      </w:r>
      <w:r>
        <w:t>.5</w:t>
      </w:r>
      <w:r>
        <w:rPr>
          <w:rFonts w:hint="eastAsia"/>
        </w:rPr>
        <w:t>数据字典</w:t>
      </w:r>
      <w:bookmarkEnd w:id="183"/>
      <w:bookmarkEnd w:id="184"/>
      <w:bookmarkEnd w:id="185"/>
    </w:p>
    <w:p w14:paraId="0E745A57" w14:textId="77777777" w:rsidR="00BE43A9" w:rsidRDefault="00000000">
      <w:pPr>
        <w:pStyle w:val="3"/>
        <w:spacing w:before="156" w:after="156"/>
      </w:pPr>
      <w:bookmarkStart w:id="186" w:name="_Toc19516"/>
      <w:bookmarkStart w:id="187" w:name="_Toc32420"/>
      <w:bookmarkStart w:id="188" w:name="_Toc840"/>
      <w:r>
        <w:rPr>
          <w:rFonts w:hint="eastAsia"/>
        </w:rPr>
        <w:t>2.5.1</w:t>
      </w:r>
      <w:r>
        <w:rPr>
          <w:rFonts w:hint="eastAsia"/>
        </w:rPr>
        <w:t>数据流描述</w:t>
      </w:r>
      <w:bookmarkEnd w:id="186"/>
      <w:bookmarkEnd w:id="187"/>
      <w:bookmarkEnd w:id="188"/>
    </w:p>
    <w:p w14:paraId="20BA6378" w14:textId="77777777" w:rsidR="00BE43A9" w:rsidRDefault="00000000">
      <w:pPr>
        <w:ind w:firstLine="420"/>
      </w:pPr>
      <w:r>
        <w:rPr>
          <w:rFonts w:hint="eastAsia"/>
        </w:rPr>
        <w:t>数据流编号：</w:t>
      </w:r>
      <w:r>
        <w:rPr>
          <w:rFonts w:hint="eastAsia"/>
        </w:rPr>
        <w:t>DF1</w:t>
      </w:r>
    </w:p>
    <w:p w14:paraId="2986BE59" w14:textId="77777777" w:rsidR="00BE43A9" w:rsidRDefault="00000000">
      <w:pPr>
        <w:ind w:firstLine="420"/>
      </w:pPr>
      <w:r>
        <w:rPr>
          <w:rFonts w:hint="eastAsia"/>
        </w:rPr>
        <w:t>数据流名称：预约信息</w:t>
      </w:r>
    </w:p>
    <w:p w14:paraId="3141284F" w14:textId="77777777" w:rsidR="00BE43A9" w:rsidRDefault="00000000">
      <w:pPr>
        <w:ind w:firstLine="420"/>
      </w:pPr>
      <w:r>
        <w:rPr>
          <w:rFonts w:hint="eastAsia"/>
        </w:rPr>
        <w:t>简述：顾客预约宠物洗护</w:t>
      </w:r>
      <w:r>
        <w:rPr>
          <w:rFonts w:hint="eastAsia"/>
        </w:rPr>
        <w:t>/</w:t>
      </w:r>
      <w:r>
        <w:rPr>
          <w:rFonts w:hint="eastAsia"/>
        </w:rPr>
        <w:t>寄养</w:t>
      </w:r>
    </w:p>
    <w:p w14:paraId="2BB43F95" w14:textId="77777777" w:rsidR="00BE43A9" w:rsidRDefault="00000000">
      <w:pPr>
        <w:ind w:firstLine="420"/>
      </w:pPr>
      <w:r>
        <w:rPr>
          <w:rFonts w:hint="eastAsia"/>
        </w:rPr>
        <w:t>数据流来源：顾客</w:t>
      </w:r>
    </w:p>
    <w:p w14:paraId="3CF80BA6" w14:textId="77777777" w:rsidR="00BE43A9" w:rsidRDefault="00000000">
      <w:pPr>
        <w:ind w:firstLine="420"/>
      </w:pPr>
      <w:r>
        <w:rPr>
          <w:rFonts w:hint="eastAsia"/>
        </w:rPr>
        <w:t>数据流去向：审核信息</w:t>
      </w:r>
    </w:p>
    <w:p w14:paraId="12E3B4F3" w14:textId="77777777" w:rsidR="00BE43A9" w:rsidRDefault="00000000">
      <w:pPr>
        <w:ind w:firstLine="420"/>
      </w:pPr>
      <w:r>
        <w:rPr>
          <w:rFonts w:hint="eastAsia"/>
        </w:rPr>
        <w:t>数据项组成：顾客信息</w:t>
      </w:r>
      <w:r>
        <w:rPr>
          <w:rFonts w:hint="eastAsia"/>
        </w:rPr>
        <w:t>+</w:t>
      </w:r>
      <w:r>
        <w:rPr>
          <w:rFonts w:hint="eastAsia"/>
        </w:rPr>
        <w:t>宠物信息</w:t>
      </w:r>
      <w:r>
        <w:rPr>
          <w:rFonts w:hint="eastAsia"/>
        </w:rPr>
        <w:t>+</w:t>
      </w:r>
      <w:r>
        <w:rPr>
          <w:rFonts w:hint="eastAsia"/>
        </w:rPr>
        <w:t>预约时间</w:t>
      </w:r>
      <w:r>
        <w:rPr>
          <w:rFonts w:hint="eastAsia"/>
        </w:rPr>
        <w:t>+</w:t>
      </w:r>
      <w:r>
        <w:rPr>
          <w:rFonts w:hint="eastAsia"/>
        </w:rPr>
        <w:t>预约服务名称</w:t>
      </w:r>
    </w:p>
    <w:p w14:paraId="44A1995B" w14:textId="77777777" w:rsidR="00BE43A9" w:rsidRDefault="00BE43A9">
      <w:pPr>
        <w:ind w:firstLine="420"/>
      </w:pPr>
    </w:p>
    <w:p w14:paraId="0685120D" w14:textId="77777777" w:rsidR="00BE43A9" w:rsidRDefault="00000000">
      <w:pPr>
        <w:ind w:firstLine="420"/>
      </w:pPr>
      <w:r>
        <w:rPr>
          <w:rFonts w:hint="eastAsia"/>
        </w:rPr>
        <w:t>数据流编号：</w:t>
      </w:r>
      <w:r>
        <w:rPr>
          <w:rFonts w:hint="eastAsia"/>
        </w:rPr>
        <w:t>DF2</w:t>
      </w:r>
    </w:p>
    <w:p w14:paraId="3A1235F8" w14:textId="77777777" w:rsidR="00BE43A9" w:rsidRDefault="00000000">
      <w:pPr>
        <w:ind w:firstLine="420"/>
      </w:pPr>
      <w:r>
        <w:rPr>
          <w:rFonts w:hint="eastAsia"/>
        </w:rPr>
        <w:t>数据流名称：审核信息</w:t>
      </w:r>
    </w:p>
    <w:p w14:paraId="67AD3C3D" w14:textId="77777777" w:rsidR="00BE43A9" w:rsidRDefault="00000000">
      <w:pPr>
        <w:ind w:firstLine="420"/>
      </w:pPr>
      <w:r>
        <w:rPr>
          <w:rFonts w:hint="eastAsia"/>
        </w:rPr>
        <w:t>简述：宠物店审核预约信息是否有效</w:t>
      </w:r>
    </w:p>
    <w:p w14:paraId="7BECE57F" w14:textId="77777777" w:rsidR="00BE43A9" w:rsidRDefault="00000000">
      <w:pPr>
        <w:ind w:firstLine="420"/>
      </w:pPr>
      <w:r>
        <w:rPr>
          <w:rFonts w:hint="eastAsia"/>
        </w:rPr>
        <w:t>数据流来源：顾客</w:t>
      </w:r>
    </w:p>
    <w:p w14:paraId="4A2D2435" w14:textId="77777777" w:rsidR="00BE43A9" w:rsidRDefault="00000000">
      <w:pPr>
        <w:ind w:firstLine="420"/>
      </w:pPr>
      <w:r>
        <w:rPr>
          <w:rFonts w:hint="eastAsia"/>
        </w:rPr>
        <w:t>数据流去向：洗护</w:t>
      </w:r>
      <w:r>
        <w:rPr>
          <w:rFonts w:hint="eastAsia"/>
        </w:rPr>
        <w:t>/</w:t>
      </w:r>
      <w:r>
        <w:rPr>
          <w:rFonts w:hint="eastAsia"/>
        </w:rPr>
        <w:t>寄养预约时间表</w:t>
      </w:r>
    </w:p>
    <w:p w14:paraId="40D2F4D3" w14:textId="77777777" w:rsidR="00BE43A9" w:rsidRDefault="00000000">
      <w:pPr>
        <w:ind w:firstLine="420"/>
      </w:pPr>
      <w:r>
        <w:rPr>
          <w:rFonts w:hint="eastAsia"/>
        </w:rPr>
        <w:t>数据项组成：顾客信息</w:t>
      </w:r>
      <w:r>
        <w:rPr>
          <w:rFonts w:hint="eastAsia"/>
        </w:rPr>
        <w:t>+</w:t>
      </w:r>
      <w:r>
        <w:rPr>
          <w:rFonts w:hint="eastAsia"/>
        </w:rPr>
        <w:t>预约信息</w:t>
      </w:r>
    </w:p>
    <w:p w14:paraId="780707E2" w14:textId="77777777" w:rsidR="00BE43A9" w:rsidRDefault="00BE43A9">
      <w:pPr>
        <w:ind w:firstLine="420"/>
      </w:pPr>
    </w:p>
    <w:p w14:paraId="40C66303" w14:textId="77777777" w:rsidR="00BE43A9" w:rsidRDefault="00000000">
      <w:pPr>
        <w:ind w:firstLine="420"/>
      </w:pPr>
      <w:r>
        <w:rPr>
          <w:rFonts w:hint="eastAsia"/>
        </w:rPr>
        <w:t>数据流编号：</w:t>
      </w:r>
      <w:r>
        <w:rPr>
          <w:rFonts w:hint="eastAsia"/>
        </w:rPr>
        <w:t>DF3</w:t>
      </w:r>
    </w:p>
    <w:p w14:paraId="15D131F3" w14:textId="77777777" w:rsidR="00BE43A9" w:rsidRDefault="00000000">
      <w:pPr>
        <w:ind w:firstLine="420"/>
      </w:pPr>
      <w:r>
        <w:rPr>
          <w:rFonts w:hint="eastAsia"/>
        </w:rPr>
        <w:t>数据流名称：订单信息</w:t>
      </w:r>
    </w:p>
    <w:p w14:paraId="1575F22D" w14:textId="77777777" w:rsidR="00BE43A9" w:rsidRDefault="00000000">
      <w:pPr>
        <w:ind w:firstLine="420"/>
      </w:pPr>
      <w:r>
        <w:rPr>
          <w:rFonts w:hint="eastAsia"/>
        </w:rPr>
        <w:t>简述：顾客预约通过审核后，生成订单</w:t>
      </w:r>
    </w:p>
    <w:p w14:paraId="68D852FB" w14:textId="77777777" w:rsidR="00BE43A9" w:rsidRDefault="00000000">
      <w:pPr>
        <w:ind w:firstLine="420"/>
      </w:pPr>
      <w:r>
        <w:rPr>
          <w:rFonts w:hint="eastAsia"/>
        </w:rPr>
        <w:t>数据流来源：审核信息</w:t>
      </w:r>
    </w:p>
    <w:p w14:paraId="4DF44E96" w14:textId="77777777" w:rsidR="00BE43A9" w:rsidRDefault="00000000">
      <w:pPr>
        <w:ind w:firstLine="420"/>
      </w:pPr>
      <w:r>
        <w:rPr>
          <w:rFonts w:hint="eastAsia"/>
        </w:rPr>
        <w:t>数据流去向：宠物店</w:t>
      </w:r>
    </w:p>
    <w:p w14:paraId="30779D72" w14:textId="77777777" w:rsidR="00BE43A9" w:rsidRDefault="00000000">
      <w:pPr>
        <w:ind w:firstLine="420"/>
      </w:pPr>
      <w:r>
        <w:rPr>
          <w:rFonts w:hint="eastAsia"/>
        </w:rPr>
        <w:t>数据项组成：顾客信息</w:t>
      </w:r>
      <w:r>
        <w:rPr>
          <w:rFonts w:hint="eastAsia"/>
        </w:rPr>
        <w:t>+</w:t>
      </w:r>
      <w:r>
        <w:rPr>
          <w:rFonts w:hint="eastAsia"/>
        </w:rPr>
        <w:t>宠物信息</w:t>
      </w:r>
      <w:r>
        <w:rPr>
          <w:rFonts w:hint="eastAsia"/>
        </w:rPr>
        <w:t>+</w:t>
      </w:r>
      <w:r>
        <w:rPr>
          <w:rFonts w:hint="eastAsia"/>
        </w:rPr>
        <w:t>服务时间</w:t>
      </w:r>
      <w:r>
        <w:rPr>
          <w:rFonts w:hint="eastAsia"/>
        </w:rPr>
        <w:t>+</w:t>
      </w:r>
      <w:r>
        <w:rPr>
          <w:rFonts w:hint="eastAsia"/>
        </w:rPr>
        <w:t>服务名称</w:t>
      </w:r>
    </w:p>
    <w:p w14:paraId="77DFE6CB" w14:textId="77777777" w:rsidR="00BE43A9" w:rsidRDefault="00BE43A9">
      <w:pPr>
        <w:ind w:firstLine="420"/>
      </w:pPr>
    </w:p>
    <w:p w14:paraId="63A5E56B" w14:textId="77777777" w:rsidR="00BE43A9" w:rsidRDefault="00000000">
      <w:pPr>
        <w:ind w:firstLine="420"/>
      </w:pPr>
      <w:r>
        <w:rPr>
          <w:rFonts w:hint="eastAsia"/>
        </w:rPr>
        <w:t>数据流编号：</w:t>
      </w:r>
      <w:r>
        <w:rPr>
          <w:rFonts w:hint="eastAsia"/>
        </w:rPr>
        <w:t>DF4</w:t>
      </w:r>
    </w:p>
    <w:p w14:paraId="6E5F1475" w14:textId="77777777" w:rsidR="00BE43A9" w:rsidRDefault="00000000">
      <w:pPr>
        <w:ind w:firstLine="420"/>
      </w:pPr>
      <w:r>
        <w:rPr>
          <w:rFonts w:hint="eastAsia"/>
        </w:rPr>
        <w:t>数据流名称：库存消耗信息</w:t>
      </w:r>
    </w:p>
    <w:p w14:paraId="50A0BD7F" w14:textId="77777777" w:rsidR="00BE43A9" w:rsidRDefault="00000000">
      <w:pPr>
        <w:ind w:firstLine="420"/>
      </w:pPr>
      <w:r>
        <w:rPr>
          <w:rFonts w:hint="eastAsia"/>
        </w:rPr>
        <w:t>简述：宠物店提供宠物洗护、寄养、销售的材料消耗</w:t>
      </w:r>
    </w:p>
    <w:p w14:paraId="419287AE" w14:textId="77777777" w:rsidR="00BE43A9" w:rsidRDefault="00000000">
      <w:pPr>
        <w:ind w:firstLine="420"/>
      </w:pPr>
      <w:r>
        <w:rPr>
          <w:rFonts w:hint="eastAsia"/>
        </w:rPr>
        <w:t>数据流来源：宠物店</w:t>
      </w:r>
    </w:p>
    <w:p w14:paraId="2D6BF02F" w14:textId="77777777" w:rsidR="00BE43A9" w:rsidRDefault="00000000">
      <w:pPr>
        <w:ind w:firstLine="420"/>
      </w:pPr>
      <w:r>
        <w:rPr>
          <w:rFonts w:hint="eastAsia"/>
        </w:rPr>
        <w:t>数据流去向：库存消耗表</w:t>
      </w:r>
    </w:p>
    <w:p w14:paraId="20EA09FA" w14:textId="77777777" w:rsidR="00BE43A9" w:rsidRDefault="00000000">
      <w:pPr>
        <w:ind w:firstLine="420"/>
      </w:pPr>
      <w:r>
        <w:rPr>
          <w:rFonts w:hint="eastAsia"/>
        </w:rPr>
        <w:t>数据项组成：材料名称</w:t>
      </w:r>
      <w:r>
        <w:rPr>
          <w:rFonts w:hint="eastAsia"/>
        </w:rPr>
        <w:t>+</w:t>
      </w:r>
      <w:r>
        <w:rPr>
          <w:rFonts w:hint="eastAsia"/>
        </w:rPr>
        <w:t>材料数量</w:t>
      </w:r>
    </w:p>
    <w:p w14:paraId="4D8D7990" w14:textId="77777777" w:rsidR="00BE43A9" w:rsidRDefault="00BE43A9">
      <w:pPr>
        <w:ind w:firstLine="420"/>
      </w:pPr>
    </w:p>
    <w:p w14:paraId="477D5690" w14:textId="77777777" w:rsidR="00BE43A9" w:rsidRDefault="00000000">
      <w:pPr>
        <w:ind w:firstLine="420"/>
      </w:pPr>
      <w:r>
        <w:rPr>
          <w:rFonts w:hint="eastAsia"/>
        </w:rPr>
        <w:t>数据流编号：</w:t>
      </w:r>
      <w:r>
        <w:rPr>
          <w:rFonts w:hint="eastAsia"/>
        </w:rPr>
        <w:t>DF5</w:t>
      </w:r>
    </w:p>
    <w:p w14:paraId="2E6EB691" w14:textId="77777777" w:rsidR="00BE43A9" w:rsidRDefault="00000000">
      <w:pPr>
        <w:ind w:firstLine="420"/>
      </w:pPr>
      <w:r>
        <w:rPr>
          <w:rFonts w:hint="eastAsia"/>
        </w:rPr>
        <w:t>数据流名称：订货信息</w:t>
      </w:r>
    </w:p>
    <w:p w14:paraId="685EB3DD" w14:textId="77777777" w:rsidR="00BE43A9" w:rsidRDefault="00000000">
      <w:pPr>
        <w:ind w:firstLine="420"/>
      </w:pPr>
      <w:r>
        <w:rPr>
          <w:rFonts w:hint="eastAsia"/>
        </w:rPr>
        <w:t>简述：宠物店的货品补充</w:t>
      </w:r>
    </w:p>
    <w:p w14:paraId="1427014D" w14:textId="77777777" w:rsidR="00BE43A9" w:rsidRDefault="00000000">
      <w:pPr>
        <w:ind w:firstLine="420"/>
      </w:pPr>
      <w:r>
        <w:rPr>
          <w:rFonts w:hint="eastAsia"/>
        </w:rPr>
        <w:t>数据流来源：宠物店</w:t>
      </w:r>
    </w:p>
    <w:p w14:paraId="37699C8C" w14:textId="77777777" w:rsidR="00BE43A9" w:rsidRDefault="00000000">
      <w:pPr>
        <w:ind w:firstLine="420"/>
      </w:pPr>
      <w:r>
        <w:rPr>
          <w:rFonts w:hint="eastAsia"/>
        </w:rPr>
        <w:t>数据流去向：采购表</w:t>
      </w:r>
    </w:p>
    <w:p w14:paraId="69A77BD3" w14:textId="77777777" w:rsidR="00BE43A9" w:rsidRDefault="00000000">
      <w:pPr>
        <w:ind w:firstLine="420"/>
      </w:pPr>
      <w:r>
        <w:rPr>
          <w:rFonts w:hint="eastAsia"/>
        </w:rPr>
        <w:t>数据项组成：缺货名称</w:t>
      </w:r>
      <w:r>
        <w:rPr>
          <w:rFonts w:hint="eastAsia"/>
        </w:rPr>
        <w:t>+</w:t>
      </w:r>
      <w:r>
        <w:rPr>
          <w:rFonts w:hint="eastAsia"/>
        </w:rPr>
        <w:t>数量</w:t>
      </w:r>
    </w:p>
    <w:p w14:paraId="59464D1B" w14:textId="77777777" w:rsidR="00BE43A9" w:rsidRDefault="00BE43A9">
      <w:pPr>
        <w:ind w:firstLine="420"/>
      </w:pPr>
    </w:p>
    <w:p w14:paraId="7908DD85" w14:textId="77777777" w:rsidR="00BE43A9" w:rsidRDefault="00000000">
      <w:pPr>
        <w:ind w:firstLine="420"/>
      </w:pPr>
      <w:r>
        <w:rPr>
          <w:rFonts w:hint="eastAsia"/>
        </w:rPr>
        <w:t>数据流编号：</w:t>
      </w:r>
      <w:r>
        <w:rPr>
          <w:rFonts w:hint="eastAsia"/>
        </w:rPr>
        <w:t>DF6</w:t>
      </w:r>
    </w:p>
    <w:p w14:paraId="642739EA" w14:textId="77777777" w:rsidR="00BE43A9" w:rsidRDefault="00000000">
      <w:pPr>
        <w:ind w:firstLine="420"/>
      </w:pPr>
      <w:r>
        <w:rPr>
          <w:rFonts w:hint="eastAsia"/>
        </w:rPr>
        <w:t>数据流名称：宠物信息</w:t>
      </w:r>
    </w:p>
    <w:p w14:paraId="4FE5B6ED" w14:textId="77777777" w:rsidR="00BE43A9" w:rsidRDefault="00000000">
      <w:pPr>
        <w:ind w:firstLine="420"/>
      </w:pPr>
      <w:r>
        <w:rPr>
          <w:rFonts w:hint="eastAsia"/>
        </w:rPr>
        <w:t>简述：接受服务的宠物信息记录</w:t>
      </w:r>
    </w:p>
    <w:p w14:paraId="3AA771AC" w14:textId="77777777" w:rsidR="00BE43A9" w:rsidRDefault="00000000">
      <w:pPr>
        <w:ind w:firstLine="420"/>
      </w:pPr>
      <w:r>
        <w:rPr>
          <w:rFonts w:hint="eastAsia"/>
        </w:rPr>
        <w:t>数据流来源：宠物店</w:t>
      </w:r>
    </w:p>
    <w:p w14:paraId="44C0A994" w14:textId="77777777" w:rsidR="00BE43A9" w:rsidRDefault="00000000">
      <w:pPr>
        <w:ind w:firstLine="420"/>
      </w:pPr>
      <w:r>
        <w:rPr>
          <w:rFonts w:hint="eastAsia"/>
        </w:rPr>
        <w:lastRenderedPageBreak/>
        <w:t>数据流去向：宠物信息表</w:t>
      </w:r>
    </w:p>
    <w:p w14:paraId="2E36614B" w14:textId="77777777" w:rsidR="00BE43A9" w:rsidRDefault="00000000">
      <w:pPr>
        <w:ind w:firstLine="420"/>
      </w:pPr>
      <w:r>
        <w:rPr>
          <w:rFonts w:hint="eastAsia"/>
        </w:rPr>
        <w:t>数据项组成：宠物种类</w:t>
      </w:r>
      <w:r>
        <w:rPr>
          <w:rFonts w:hint="eastAsia"/>
        </w:rPr>
        <w:t>+</w:t>
      </w:r>
      <w:r>
        <w:rPr>
          <w:rFonts w:hint="eastAsia"/>
        </w:rPr>
        <w:t>姓名</w:t>
      </w:r>
      <w:r>
        <w:rPr>
          <w:rFonts w:hint="eastAsia"/>
        </w:rPr>
        <w:t>+</w:t>
      </w:r>
      <w:r>
        <w:rPr>
          <w:rFonts w:hint="eastAsia"/>
        </w:rPr>
        <w:t>年龄</w:t>
      </w:r>
      <w:r>
        <w:rPr>
          <w:rFonts w:hint="eastAsia"/>
        </w:rPr>
        <w:t>+</w:t>
      </w:r>
      <w:r>
        <w:rPr>
          <w:rFonts w:hint="eastAsia"/>
        </w:rPr>
        <w:t>体重</w:t>
      </w:r>
      <w:r>
        <w:rPr>
          <w:rFonts w:hint="eastAsia"/>
        </w:rPr>
        <w:t>+</w:t>
      </w:r>
      <w:r>
        <w:rPr>
          <w:rFonts w:hint="eastAsia"/>
        </w:rPr>
        <w:t>身体状况</w:t>
      </w:r>
      <w:r>
        <w:rPr>
          <w:rFonts w:hint="eastAsia"/>
        </w:rPr>
        <w:t>+</w:t>
      </w:r>
      <w:r>
        <w:rPr>
          <w:rFonts w:hint="eastAsia"/>
        </w:rPr>
        <w:t>洗护时间</w:t>
      </w:r>
      <w:r>
        <w:rPr>
          <w:rFonts w:hint="eastAsia"/>
        </w:rPr>
        <w:t>+</w:t>
      </w:r>
      <w:r>
        <w:rPr>
          <w:rFonts w:hint="eastAsia"/>
        </w:rPr>
        <w:t>性格</w:t>
      </w:r>
    </w:p>
    <w:p w14:paraId="773F3B81" w14:textId="77777777" w:rsidR="00BE43A9" w:rsidRDefault="00BE43A9">
      <w:pPr>
        <w:ind w:firstLine="420"/>
      </w:pPr>
    </w:p>
    <w:p w14:paraId="4FDACC15" w14:textId="77777777" w:rsidR="00BE43A9" w:rsidRDefault="00000000">
      <w:pPr>
        <w:ind w:firstLine="420"/>
      </w:pPr>
      <w:r>
        <w:rPr>
          <w:rFonts w:hint="eastAsia"/>
        </w:rPr>
        <w:t>数据流编号：</w:t>
      </w:r>
      <w:r>
        <w:rPr>
          <w:rFonts w:hint="eastAsia"/>
        </w:rPr>
        <w:t>DF7</w:t>
      </w:r>
    </w:p>
    <w:p w14:paraId="17D4242A" w14:textId="77777777" w:rsidR="00BE43A9" w:rsidRDefault="00000000">
      <w:pPr>
        <w:ind w:firstLine="420"/>
      </w:pPr>
      <w:r>
        <w:rPr>
          <w:rFonts w:hint="eastAsia"/>
        </w:rPr>
        <w:t>数据流名称：销售信息</w:t>
      </w:r>
    </w:p>
    <w:p w14:paraId="407C0D44" w14:textId="77777777" w:rsidR="00BE43A9" w:rsidRDefault="00000000">
      <w:pPr>
        <w:ind w:firstLine="420"/>
      </w:pPr>
      <w:r>
        <w:rPr>
          <w:rFonts w:hint="eastAsia"/>
        </w:rPr>
        <w:t>简述：宠物店销售宠物用品</w:t>
      </w:r>
    </w:p>
    <w:p w14:paraId="7215B168" w14:textId="77777777" w:rsidR="00BE43A9" w:rsidRDefault="00000000">
      <w:pPr>
        <w:ind w:firstLine="420"/>
      </w:pPr>
      <w:r>
        <w:rPr>
          <w:rFonts w:hint="eastAsia"/>
        </w:rPr>
        <w:t>数据流来源：宠物店</w:t>
      </w:r>
    </w:p>
    <w:p w14:paraId="4543DC77" w14:textId="77777777" w:rsidR="00BE43A9" w:rsidRDefault="00000000">
      <w:pPr>
        <w:ind w:firstLine="420"/>
      </w:pPr>
      <w:r>
        <w:rPr>
          <w:rFonts w:hint="eastAsia"/>
        </w:rPr>
        <w:t>数据流去向：顾客、销售记录</w:t>
      </w:r>
    </w:p>
    <w:p w14:paraId="576D9A78" w14:textId="77777777" w:rsidR="00BE43A9" w:rsidRDefault="00000000">
      <w:pPr>
        <w:ind w:firstLine="420"/>
      </w:pPr>
      <w:r>
        <w:rPr>
          <w:rFonts w:hint="eastAsia"/>
        </w:rPr>
        <w:t>数据项组成：销售物品名称</w:t>
      </w:r>
      <w:r>
        <w:rPr>
          <w:rFonts w:hint="eastAsia"/>
        </w:rPr>
        <w:t>+</w:t>
      </w:r>
      <w:r>
        <w:rPr>
          <w:rFonts w:hint="eastAsia"/>
        </w:rPr>
        <w:t>数量</w:t>
      </w:r>
      <w:r>
        <w:rPr>
          <w:rFonts w:hint="eastAsia"/>
        </w:rPr>
        <w:t>+</w:t>
      </w:r>
      <w:r>
        <w:rPr>
          <w:rFonts w:hint="eastAsia"/>
        </w:rPr>
        <w:t>时间</w:t>
      </w:r>
      <w:r>
        <w:rPr>
          <w:rFonts w:hint="eastAsia"/>
        </w:rPr>
        <w:t>+</w:t>
      </w:r>
      <w:r>
        <w:rPr>
          <w:rFonts w:hint="eastAsia"/>
        </w:rPr>
        <w:t>金额</w:t>
      </w:r>
      <w:r>
        <w:rPr>
          <w:rFonts w:hint="eastAsia"/>
        </w:rPr>
        <w:t>+</w:t>
      </w:r>
      <w:r>
        <w:rPr>
          <w:rFonts w:hint="eastAsia"/>
        </w:rPr>
        <w:t>账户</w:t>
      </w:r>
    </w:p>
    <w:p w14:paraId="22CBD43F" w14:textId="77777777" w:rsidR="00BE43A9" w:rsidRDefault="00BE43A9">
      <w:pPr>
        <w:ind w:firstLine="420"/>
      </w:pPr>
    </w:p>
    <w:p w14:paraId="009A48E3" w14:textId="77777777" w:rsidR="00BE43A9" w:rsidRDefault="00000000">
      <w:pPr>
        <w:ind w:firstLine="420"/>
      </w:pPr>
      <w:r>
        <w:rPr>
          <w:rFonts w:hint="eastAsia"/>
        </w:rPr>
        <w:t>数据流编号：</w:t>
      </w:r>
      <w:r>
        <w:rPr>
          <w:rFonts w:hint="eastAsia"/>
        </w:rPr>
        <w:t>DF8</w:t>
      </w:r>
    </w:p>
    <w:p w14:paraId="39EAD155" w14:textId="77777777" w:rsidR="00BE43A9" w:rsidRDefault="00000000">
      <w:pPr>
        <w:ind w:firstLine="420"/>
      </w:pPr>
      <w:r>
        <w:rPr>
          <w:rFonts w:hint="eastAsia"/>
        </w:rPr>
        <w:t>数据流名称：提交的意见反馈</w:t>
      </w:r>
    </w:p>
    <w:p w14:paraId="006D6B72" w14:textId="77777777" w:rsidR="00BE43A9" w:rsidRDefault="00000000">
      <w:pPr>
        <w:ind w:firstLine="420"/>
      </w:pPr>
      <w:r>
        <w:rPr>
          <w:rFonts w:hint="eastAsia"/>
        </w:rPr>
        <w:t>简述：顾客对宠物店的服务评价</w:t>
      </w:r>
    </w:p>
    <w:p w14:paraId="00BFB0E3" w14:textId="77777777" w:rsidR="00BE43A9" w:rsidRDefault="00000000">
      <w:pPr>
        <w:ind w:firstLine="420"/>
      </w:pPr>
      <w:r>
        <w:rPr>
          <w:rFonts w:hint="eastAsia"/>
        </w:rPr>
        <w:t>数据流来源：顾客</w:t>
      </w:r>
    </w:p>
    <w:p w14:paraId="54F197FB" w14:textId="77777777" w:rsidR="00BE43A9" w:rsidRDefault="00000000">
      <w:pPr>
        <w:ind w:firstLine="420"/>
      </w:pPr>
      <w:r>
        <w:rPr>
          <w:rFonts w:hint="eastAsia"/>
        </w:rPr>
        <w:t>数据流去向：宠物店</w:t>
      </w:r>
    </w:p>
    <w:p w14:paraId="53606144" w14:textId="77777777" w:rsidR="00BE43A9" w:rsidRDefault="00000000">
      <w:pPr>
        <w:ind w:firstLine="420"/>
      </w:pPr>
      <w:r>
        <w:rPr>
          <w:rFonts w:hint="eastAsia"/>
        </w:rPr>
        <w:t>数据项组成：服务名称</w:t>
      </w:r>
      <w:r>
        <w:rPr>
          <w:rFonts w:hint="eastAsia"/>
        </w:rPr>
        <w:t>+</w:t>
      </w:r>
      <w:r>
        <w:rPr>
          <w:rFonts w:hint="eastAsia"/>
        </w:rPr>
        <w:t>时间</w:t>
      </w:r>
      <w:r>
        <w:rPr>
          <w:rFonts w:hint="eastAsia"/>
        </w:rPr>
        <w:t>+</w:t>
      </w:r>
      <w:r>
        <w:rPr>
          <w:rFonts w:hint="eastAsia"/>
        </w:rPr>
        <w:t>满意度</w:t>
      </w:r>
      <w:r>
        <w:rPr>
          <w:rFonts w:hint="eastAsia"/>
        </w:rPr>
        <w:t>+</w:t>
      </w:r>
      <w:r>
        <w:rPr>
          <w:rFonts w:hint="eastAsia"/>
        </w:rPr>
        <w:t>评价</w:t>
      </w:r>
      <w:r>
        <w:rPr>
          <w:rFonts w:hint="eastAsia"/>
        </w:rPr>
        <w:t>+</w:t>
      </w:r>
      <w:r>
        <w:rPr>
          <w:rFonts w:hint="eastAsia"/>
        </w:rPr>
        <w:t>顾客信息</w:t>
      </w:r>
      <w:r>
        <w:rPr>
          <w:rFonts w:hint="eastAsia"/>
        </w:rPr>
        <w:t>+</w:t>
      </w:r>
      <w:r>
        <w:rPr>
          <w:rFonts w:hint="eastAsia"/>
        </w:rPr>
        <w:t>订单信息</w:t>
      </w:r>
    </w:p>
    <w:p w14:paraId="33806092" w14:textId="77777777" w:rsidR="00BE43A9" w:rsidRDefault="00BE43A9">
      <w:pPr>
        <w:ind w:firstLine="420"/>
      </w:pPr>
    </w:p>
    <w:p w14:paraId="5F0585F9" w14:textId="77777777" w:rsidR="00BE43A9" w:rsidRDefault="00000000">
      <w:pPr>
        <w:ind w:firstLine="420"/>
      </w:pPr>
      <w:r>
        <w:rPr>
          <w:rFonts w:hint="eastAsia"/>
        </w:rPr>
        <w:t>数据流编号：</w:t>
      </w:r>
      <w:r>
        <w:rPr>
          <w:rFonts w:hint="eastAsia"/>
        </w:rPr>
        <w:t>DF9</w:t>
      </w:r>
    </w:p>
    <w:p w14:paraId="71F17F7D" w14:textId="77777777" w:rsidR="00BE43A9" w:rsidRDefault="00000000">
      <w:pPr>
        <w:ind w:firstLine="420"/>
      </w:pPr>
      <w:r>
        <w:rPr>
          <w:rFonts w:hint="eastAsia"/>
        </w:rPr>
        <w:t>数据流名称：订货单</w:t>
      </w:r>
    </w:p>
    <w:p w14:paraId="58B4DD0A" w14:textId="77777777" w:rsidR="00BE43A9" w:rsidRDefault="00000000">
      <w:pPr>
        <w:ind w:firstLine="420"/>
      </w:pPr>
      <w:r>
        <w:rPr>
          <w:rFonts w:hint="eastAsia"/>
        </w:rPr>
        <w:t>简述：宠物店向供应商订货</w:t>
      </w:r>
    </w:p>
    <w:p w14:paraId="2D90A193" w14:textId="77777777" w:rsidR="00BE43A9" w:rsidRDefault="00000000">
      <w:pPr>
        <w:ind w:firstLine="420"/>
      </w:pPr>
      <w:r>
        <w:rPr>
          <w:rFonts w:hint="eastAsia"/>
        </w:rPr>
        <w:t>数据流来源：采购表</w:t>
      </w:r>
    </w:p>
    <w:p w14:paraId="20934F2F" w14:textId="77777777" w:rsidR="00BE43A9" w:rsidRDefault="00000000">
      <w:pPr>
        <w:ind w:firstLine="420"/>
      </w:pPr>
      <w:r>
        <w:rPr>
          <w:rFonts w:hint="eastAsia"/>
        </w:rPr>
        <w:t>数据流去向：供应商</w:t>
      </w:r>
    </w:p>
    <w:p w14:paraId="4E517C30" w14:textId="77777777" w:rsidR="00BE43A9" w:rsidRDefault="00000000">
      <w:pPr>
        <w:ind w:firstLine="420"/>
      </w:pPr>
      <w:r>
        <w:rPr>
          <w:rFonts w:hint="eastAsia"/>
        </w:rPr>
        <w:t>数据项组成：货品名称、数量、收货地址、手机号码、收货单位</w:t>
      </w:r>
    </w:p>
    <w:p w14:paraId="27162D88" w14:textId="77777777" w:rsidR="00BE43A9" w:rsidRDefault="00BE43A9">
      <w:pPr>
        <w:ind w:firstLine="420"/>
      </w:pPr>
    </w:p>
    <w:p w14:paraId="18DD8A0F" w14:textId="77777777" w:rsidR="00BE43A9" w:rsidRDefault="00000000">
      <w:pPr>
        <w:ind w:firstLine="420"/>
      </w:pPr>
      <w:r>
        <w:rPr>
          <w:rFonts w:hint="eastAsia"/>
        </w:rPr>
        <w:t>数据流编号：</w:t>
      </w:r>
      <w:r>
        <w:rPr>
          <w:rFonts w:hint="eastAsia"/>
        </w:rPr>
        <w:t>DF10</w:t>
      </w:r>
    </w:p>
    <w:p w14:paraId="06061827" w14:textId="77777777" w:rsidR="00BE43A9" w:rsidRDefault="00000000">
      <w:pPr>
        <w:ind w:firstLine="420"/>
      </w:pPr>
      <w:r>
        <w:rPr>
          <w:rFonts w:hint="eastAsia"/>
        </w:rPr>
        <w:t>数据流名称：交货单</w:t>
      </w:r>
    </w:p>
    <w:p w14:paraId="32D93436" w14:textId="77777777" w:rsidR="00BE43A9" w:rsidRDefault="00000000">
      <w:pPr>
        <w:ind w:firstLine="420"/>
      </w:pPr>
      <w:r>
        <w:rPr>
          <w:rFonts w:hint="eastAsia"/>
        </w:rPr>
        <w:t>简述：供应商发货</w:t>
      </w:r>
    </w:p>
    <w:p w14:paraId="51B4BD41" w14:textId="77777777" w:rsidR="00BE43A9" w:rsidRDefault="00000000">
      <w:pPr>
        <w:ind w:firstLine="420"/>
      </w:pPr>
      <w:r>
        <w:rPr>
          <w:rFonts w:hint="eastAsia"/>
        </w:rPr>
        <w:t>数据流来源：供应商</w:t>
      </w:r>
    </w:p>
    <w:p w14:paraId="1DCD44F3" w14:textId="77777777" w:rsidR="00BE43A9" w:rsidRDefault="00000000">
      <w:pPr>
        <w:ind w:firstLine="420"/>
      </w:pPr>
      <w:r>
        <w:rPr>
          <w:rFonts w:hint="eastAsia"/>
        </w:rPr>
        <w:t>数据流去向：宠物店</w:t>
      </w:r>
    </w:p>
    <w:p w14:paraId="66DAEC0D" w14:textId="77777777" w:rsidR="00BE43A9" w:rsidRDefault="00000000">
      <w:pPr>
        <w:ind w:firstLine="420"/>
      </w:pPr>
      <w:r>
        <w:rPr>
          <w:rFonts w:hint="eastAsia"/>
        </w:rPr>
        <w:t>数据项组成：货品名称、数量、收货地址、手机号码、收货单位、单价、总金额</w:t>
      </w:r>
    </w:p>
    <w:p w14:paraId="779E9D64" w14:textId="77777777" w:rsidR="00BE43A9" w:rsidRDefault="00000000">
      <w:pPr>
        <w:pStyle w:val="3"/>
        <w:spacing w:before="156" w:after="156"/>
      </w:pPr>
      <w:bookmarkStart w:id="189" w:name="_Toc29821"/>
      <w:bookmarkStart w:id="190" w:name="_Toc20008"/>
      <w:bookmarkStart w:id="191" w:name="_Toc16859"/>
      <w:r>
        <w:rPr>
          <w:rFonts w:hint="eastAsia"/>
        </w:rPr>
        <w:t>2.5.</w:t>
      </w:r>
      <w:r>
        <w:t>2</w:t>
      </w:r>
      <w:r>
        <w:rPr>
          <w:rFonts w:hint="eastAsia"/>
        </w:rPr>
        <w:t>处理逻辑描述</w:t>
      </w:r>
      <w:bookmarkEnd w:id="189"/>
      <w:bookmarkEnd w:id="190"/>
      <w:bookmarkEnd w:id="191"/>
    </w:p>
    <w:p w14:paraId="1B08EA09" w14:textId="77777777" w:rsidR="00BE43A9" w:rsidRDefault="00000000">
      <w:pPr>
        <w:ind w:firstLine="420"/>
      </w:pPr>
      <w:r>
        <w:rPr>
          <w:rFonts w:hint="eastAsia"/>
        </w:rPr>
        <w:t>处理逻辑编号：</w:t>
      </w:r>
      <w:r>
        <w:rPr>
          <w:rFonts w:hint="eastAsia"/>
        </w:rPr>
        <w:t>DP0</w:t>
      </w:r>
    </w:p>
    <w:p w14:paraId="4007138A" w14:textId="77777777" w:rsidR="00BE43A9" w:rsidRDefault="00000000">
      <w:pPr>
        <w:ind w:firstLine="420"/>
      </w:pPr>
      <w:r>
        <w:rPr>
          <w:rFonts w:hint="eastAsia"/>
        </w:rPr>
        <w:t>处理逻辑名称：宠物店管理信息系统</w:t>
      </w:r>
    </w:p>
    <w:p w14:paraId="6A857EC8" w14:textId="77777777" w:rsidR="00BE43A9" w:rsidRDefault="00000000">
      <w:pPr>
        <w:ind w:firstLine="420"/>
      </w:pPr>
      <w:r>
        <w:rPr>
          <w:rFonts w:hint="eastAsia"/>
        </w:rPr>
        <w:t>简述：顾客、宠物店、供货商、宠物寄养服务管理、宠物洗护服务管理、宠物供货管理</w:t>
      </w:r>
    </w:p>
    <w:p w14:paraId="1E5D9CD8" w14:textId="77777777" w:rsidR="00BE43A9" w:rsidRDefault="00000000">
      <w:pPr>
        <w:ind w:firstLine="420"/>
      </w:pPr>
      <w:r>
        <w:rPr>
          <w:rFonts w:hint="eastAsia"/>
        </w:rPr>
        <w:t>输入的数据流：预约信息、库存变动信息、宠物信息、订单信息</w:t>
      </w:r>
    </w:p>
    <w:p w14:paraId="0856CA50" w14:textId="77777777" w:rsidR="00BE43A9" w:rsidRDefault="00000000">
      <w:pPr>
        <w:ind w:firstLine="420"/>
      </w:pPr>
      <w:r>
        <w:rPr>
          <w:rFonts w:hint="eastAsia"/>
        </w:rPr>
        <w:t>处理描述：顾客预约洗护</w:t>
      </w:r>
      <w:r>
        <w:rPr>
          <w:rFonts w:hint="eastAsia"/>
        </w:rPr>
        <w:t>/</w:t>
      </w:r>
      <w:r>
        <w:rPr>
          <w:rFonts w:hint="eastAsia"/>
        </w:rPr>
        <w:t>寄养服务，预约通过审核后生成订单信息，宠物店完成订单并修改库存信息和宠物信息。缺货后，生成订货单给供应商。</w:t>
      </w:r>
    </w:p>
    <w:p w14:paraId="049C0940" w14:textId="77777777" w:rsidR="00BE43A9" w:rsidRDefault="00000000">
      <w:pPr>
        <w:ind w:firstLine="420"/>
      </w:pPr>
      <w:r>
        <w:rPr>
          <w:rFonts w:hint="eastAsia"/>
        </w:rPr>
        <w:t>输出的数据流：库存信息、订单状态、预约登记信息</w:t>
      </w:r>
    </w:p>
    <w:p w14:paraId="711B99D7" w14:textId="77777777" w:rsidR="00BE43A9" w:rsidRDefault="00BE43A9">
      <w:pPr>
        <w:ind w:firstLine="420"/>
      </w:pPr>
    </w:p>
    <w:p w14:paraId="4AE9B2C8" w14:textId="77777777" w:rsidR="00BE43A9" w:rsidRDefault="00000000">
      <w:pPr>
        <w:ind w:firstLine="420"/>
      </w:pPr>
      <w:r>
        <w:rPr>
          <w:rFonts w:hint="eastAsia"/>
        </w:rPr>
        <w:t>处理逻辑编号：</w:t>
      </w:r>
      <w:r>
        <w:rPr>
          <w:rFonts w:hint="eastAsia"/>
        </w:rPr>
        <w:t>DP1.1</w:t>
      </w:r>
    </w:p>
    <w:p w14:paraId="027C8F3B" w14:textId="77777777" w:rsidR="00BE43A9" w:rsidRDefault="00000000">
      <w:pPr>
        <w:ind w:firstLine="420"/>
      </w:pPr>
      <w:r>
        <w:rPr>
          <w:rFonts w:hint="eastAsia"/>
        </w:rPr>
        <w:t>处理逻辑名称：预约订单审核</w:t>
      </w:r>
    </w:p>
    <w:p w14:paraId="7F8F8579" w14:textId="77777777" w:rsidR="00BE43A9" w:rsidRDefault="00000000">
      <w:pPr>
        <w:ind w:firstLine="420"/>
      </w:pPr>
      <w:r>
        <w:rPr>
          <w:rFonts w:hint="eastAsia"/>
        </w:rPr>
        <w:t>输入的数据流：预约信息、预约信息表</w:t>
      </w:r>
    </w:p>
    <w:p w14:paraId="40007842" w14:textId="77777777" w:rsidR="00BE43A9" w:rsidRDefault="00000000">
      <w:pPr>
        <w:ind w:firstLine="420"/>
      </w:pPr>
      <w:r>
        <w:rPr>
          <w:rFonts w:hint="eastAsia"/>
        </w:rPr>
        <w:lastRenderedPageBreak/>
        <w:t>处理描述：审核顾客预约的洗护服务是否可以接收</w:t>
      </w:r>
    </w:p>
    <w:p w14:paraId="6D124BC6" w14:textId="77777777" w:rsidR="00BE43A9" w:rsidRDefault="00000000">
      <w:pPr>
        <w:ind w:firstLine="420"/>
      </w:pPr>
      <w:r>
        <w:rPr>
          <w:rFonts w:hint="eastAsia"/>
        </w:rPr>
        <w:t>输出的数据流：审核后的预约信息</w:t>
      </w:r>
    </w:p>
    <w:p w14:paraId="71F1D5ED" w14:textId="77777777" w:rsidR="00BE43A9" w:rsidRDefault="00BE43A9">
      <w:pPr>
        <w:ind w:firstLine="420"/>
      </w:pPr>
    </w:p>
    <w:p w14:paraId="65A8CD9F" w14:textId="77777777" w:rsidR="00BE43A9" w:rsidRDefault="00000000">
      <w:pPr>
        <w:ind w:firstLine="420"/>
      </w:pPr>
      <w:r>
        <w:rPr>
          <w:rFonts w:hint="eastAsia"/>
        </w:rPr>
        <w:t>处理逻辑编号：</w:t>
      </w:r>
      <w:r>
        <w:rPr>
          <w:rFonts w:hint="eastAsia"/>
        </w:rPr>
        <w:t>DP1.2</w:t>
      </w:r>
    </w:p>
    <w:p w14:paraId="17E53597" w14:textId="77777777" w:rsidR="00BE43A9" w:rsidRDefault="00000000">
      <w:pPr>
        <w:ind w:firstLine="420"/>
      </w:pPr>
      <w:r>
        <w:rPr>
          <w:rFonts w:hint="eastAsia"/>
        </w:rPr>
        <w:t>处理逻辑名称：预约订单生成</w:t>
      </w:r>
    </w:p>
    <w:p w14:paraId="4F4599C0" w14:textId="77777777" w:rsidR="00BE43A9" w:rsidRDefault="00000000">
      <w:pPr>
        <w:ind w:firstLine="420"/>
      </w:pPr>
      <w:r>
        <w:rPr>
          <w:rFonts w:hint="eastAsia"/>
        </w:rPr>
        <w:t>输入的数据流：预约信息</w:t>
      </w:r>
    </w:p>
    <w:p w14:paraId="3C2847EC" w14:textId="77777777" w:rsidR="00BE43A9" w:rsidRDefault="00000000">
      <w:pPr>
        <w:ind w:firstLine="420"/>
      </w:pPr>
      <w:r>
        <w:rPr>
          <w:rFonts w:hint="eastAsia"/>
        </w:rPr>
        <w:t>处理描述：宠物店接收洗护订单</w:t>
      </w:r>
    </w:p>
    <w:p w14:paraId="705BF529" w14:textId="77777777" w:rsidR="00BE43A9" w:rsidRDefault="00000000">
      <w:pPr>
        <w:ind w:firstLine="420"/>
      </w:pPr>
      <w:r>
        <w:rPr>
          <w:rFonts w:hint="eastAsia"/>
        </w:rPr>
        <w:t>输出的数据流：订单信息、预约信息表</w:t>
      </w:r>
    </w:p>
    <w:p w14:paraId="12D90A3A" w14:textId="77777777" w:rsidR="00BE43A9" w:rsidRDefault="00BE43A9">
      <w:pPr>
        <w:ind w:firstLine="420"/>
      </w:pPr>
    </w:p>
    <w:p w14:paraId="2B6A0EF1" w14:textId="77777777" w:rsidR="00BE43A9" w:rsidRDefault="00000000">
      <w:pPr>
        <w:ind w:firstLine="420"/>
      </w:pPr>
      <w:r>
        <w:rPr>
          <w:rFonts w:hint="eastAsia"/>
        </w:rPr>
        <w:t>处理逻辑编号：</w:t>
      </w:r>
      <w:r>
        <w:rPr>
          <w:rFonts w:hint="eastAsia"/>
        </w:rPr>
        <w:t>DP1.3</w:t>
      </w:r>
    </w:p>
    <w:p w14:paraId="1ECBEC0D" w14:textId="77777777" w:rsidR="00BE43A9" w:rsidRDefault="00000000">
      <w:pPr>
        <w:ind w:firstLine="420"/>
      </w:pPr>
      <w:r>
        <w:rPr>
          <w:rFonts w:hint="eastAsia"/>
        </w:rPr>
        <w:t>处理逻辑名称：宠物信息更新</w:t>
      </w:r>
    </w:p>
    <w:p w14:paraId="102B608E" w14:textId="77777777" w:rsidR="00BE43A9" w:rsidRDefault="00000000">
      <w:pPr>
        <w:ind w:firstLine="420"/>
      </w:pPr>
      <w:r>
        <w:rPr>
          <w:rFonts w:hint="eastAsia"/>
        </w:rPr>
        <w:t>输入的数据流：宠物信息</w:t>
      </w:r>
    </w:p>
    <w:p w14:paraId="6B23D30B" w14:textId="77777777" w:rsidR="00BE43A9" w:rsidRDefault="00000000">
      <w:pPr>
        <w:ind w:firstLine="420"/>
      </w:pPr>
      <w:r>
        <w:rPr>
          <w:rFonts w:hint="eastAsia"/>
        </w:rPr>
        <w:t>处理描述：更新洗护服务的宠物档案</w:t>
      </w:r>
    </w:p>
    <w:p w14:paraId="58643452" w14:textId="77777777" w:rsidR="00BE43A9" w:rsidRDefault="00000000">
      <w:pPr>
        <w:ind w:firstLine="420"/>
      </w:pPr>
      <w:r>
        <w:rPr>
          <w:rFonts w:hint="eastAsia"/>
        </w:rPr>
        <w:t>输出的数据流：宠物信息表</w:t>
      </w:r>
    </w:p>
    <w:p w14:paraId="17381A37" w14:textId="77777777" w:rsidR="00BE43A9" w:rsidRDefault="00BE43A9">
      <w:pPr>
        <w:ind w:firstLine="420"/>
      </w:pPr>
    </w:p>
    <w:p w14:paraId="5E525D16" w14:textId="77777777" w:rsidR="00BE43A9" w:rsidRDefault="00000000">
      <w:pPr>
        <w:ind w:firstLine="420"/>
      </w:pPr>
      <w:r>
        <w:rPr>
          <w:rFonts w:hint="eastAsia"/>
        </w:rPr>
        <w:t>处理逻辑编号：</w:t>
      </w:r>
      <w:r>
        <w:rPr>
          <w:rFonts w:hint="eastAsia"/>
        </w:rPr>
        <w:t>DP1.4</w:t>
      </w:r>
    </w:p>
    <w:p w14:paraId="18C9FC2C" w14:textId="77777777" w:rsidR="00BE43A9" w:rsidRDefault="00000000">
      <w:pPr>
        <w:ind w:firstLine="420"/>
      </w:pPr>
      <w:r>
        <w:rPr>
          <w:rFonts w:hint="eastAsia"/>
        </w:rPr>
        <w:t>处理逻辑名称：洗护库存消耗更新</w:t>
      </w:r>
    </w:p>
    <w:p w14:paraId="17DBDC09" w14:textId="77777777" w:rsidR="00BE43A9" w:rsidRDefault="00000000">
      <w:pPr>
        <w:ind w:firstLine="420"/>
      </w:pPr>
      <w:r>
        <w:rPr>
          <w:rFonts w:hint="eastAsia"/>
        </w:rPr>
        <w:t>输入的数据流：库存消耗信息</w:t>
      </w:r>
    </w:p>
    <w:p w14:paraId="6894F3A6" w14:textId="77777777" w:rsidR="00BE43A9" w:rsidRDefault="00000000">
      <w:pPr>
        <w:ind w:firstLine="420"/>
      </w:pPr>
      <w:r>
        <w:rPr>
          <w:rFonts w:hint="eastAsia"/>
        </w:rPr>
        <w:t>处理描述：更新洗护服务中使用的消耗品剩余库存</w:t>
      </w:r>
    </w:p>
    <w:p w14:paraId="355411DB" w14:textId="77777777" w:rsidR="00BE43A9" w:rsidRDefault="00000000">
      <w:pPr>
        <w:ind w:firstLine="420"/>
      </w:pPr>
      <w:r>
        <w:rPr>
          <w:rFonts w:hint="eastAsia"/>
        </w:rPr>
        <w:t>输出的数据流：库存消耗表</w:t>
      </w:r>
    </w:p>
    <w:p w14:paraId="753DBD45" w14:textId="77777777" w:rsidR="00BE43A9" w:rsidRDefault="00BE43A9">
      <w:pPr>
        <w:ind w:firstLine="420"/>
      </w:pPr>
    </w:p>
    <w:p w14:paraId="5C93018B" w14:textId="77777777" w:rsidR="00BE43A9" w:rsidRDefault="00000000">
      <w:pPr>
        <w:ind w:firstLine="420"/>
      </w:pPr>
      <w:r>
        <w:rPr>
          <w:rFonts w:hint="eastAsia"/>
        </w:rPr>
        <w:t>处理逻辑编号：</w:t>
      </w:r>
      <w:r>
        <w:rPr>
          <w:rFonts w:hint="eastAsia"/>
        </w:rPr>
        <w:t>DP1.5</w:t>
      </w:r>
    </w:p>
    <w:p w14:paraId="0EAF068B" w14:textId="77777777" w:rsidR="00BE43A9" w:rsidRDefault="00000000">
      <w:pPr>
        <w:ind w:firstLine="420"/>
      </w:pPr>
      <w:r>
        <w:rPr>
          <w:rFonts w:hint="eastAsia"/>
        </w:rPr>
        <w:t>处理逻辑名称：洗护订单状态更新</w:t>
      </w:r>
    </w:p>
    <w:p w14:paraId="6B9ABC30" w14:textId="77777777" w:rsidR="00BE43A9" w:rsidRDefault="00000000">
      <w:pPr>
        <w:ind w:firstLine="420"/>
      </w:pPr>
      <w:r>
        <w:rPr>
          <w:rFonts w:hint="eastAsia"/>
        </w:rPr>
        <w:t>输入的数据流：洗护完成信息</w:t>
      </w:r>
    </w:p>
    <w:p w14:paraId="2A327866" w14:textId="77777777" w:rsidR="00BE43A9" w:rsidRDefault="00000000">
      <w:pPr>
        <w:ind w:firstLine="420"/>
      </w:pPr>
      <w:r>
        <w:rPr>
          <w:rFonts w:hint="eastAsia"/>
        </w:rPr>
        <w:t>处理描述：更新洗护服务订单的完成情况</w:t>
      </w:r>
    </w:p>
    <w:p w14:paraId="6D419760" w14:textId="77777777" w:rsidR="00BE43A9" w:rsidRDefault="00000000">
      <w:pPr>
        <w:ind w:firstLine="420"/>
      </w:pPr>
      <w:r>
        <w:rPr>
          <w:rFonts w:hint="eastAsia"/>
        </w:rPr>
        <w:t>输出的数据流：洗护完成通知</w:t>
      </w:r>
    </w:p>
    <w:p w14:paraId="0859322B" w14:textId="77777777" w:rsidR="00BE43A9" w:rsidRDefault="00BE43A9">
      <w:pPr>
        <w:ind w:firstLine="420"/>
      </w:pPr>
    </w:p>
    <w:p w14:paraId="60E64B80" w14:textId="77777777" w:rsidR="00BE43A9" w:rsidRDefault="00000000">
      <w:pPr>
        <w:ind w:firstLine="420"/>
      </w:pPr>
      <w:r>
        <w:rPr>
          <w:rFonts w:hint="eastAsia"/>
        </w:rPr>
        <w:t>处理逻辑编号：</w:t>
      </w:r>
      <w:r>
        <w:rPr>
          <w:rFonts w:hint="eastAsia"/>
        </w:rPr>
        <w:t>DP2.1</w:t>
      </w:r>
    </w:p>
    <w:p w14:paraId="7DEB49F5" w14:textId="77777777" w:rsidR="00BE43A9" w:rsidRDefault="00000000">
      <w:pPr>
        <w:ind w:firstLine="420"/>
      </w:pPr>
      <w:r>
        <w:rPr>
          <w:rFonts w:hint="eastAsia"/>
        </w:rPr>
        <w:t>处理逻辑名称：整理库存</w:t>
      </w:r>
    </w:p>
    <w:p w14:paraId="468141C0" w14:textId="77777777" w:rsidR="00BE43A9" w:rsidRDefault="00000000">
      <w:pPr>
        <w:ind w:firstLine="420"/>
      </w:pPr>
      <w:r>
        <w:rPr>
          <w:rFonts w:hint="eastAsia"/>
        </w:rPr>
        <w:t>输入的数据流：订货信息、库存消耗表、销售记录表</w:t>
      </w:r>
    </w:p>
    <w:p w14:paraId="67C4456E" w14:textId="77777777" w:rsidR="00BE43A9" w:rsidRDefault="00000000">
      <w:pPr>
        <w:ind w:firstLine="420"/>
      </w:pPr>
      <w:r>
        <w:rPr>
          <w:rFonts w:hint="eastAsia"/>
        </w:rPr>
        <w:t>处理描述：整理订货、消耗、销售后的当前库存</w:t>
      </w:r>
    </w:p>
    <w:p w14:paraId="6FA86F44" w14:textId="77777777" w:rsidR="00BE43A9" w:rsidRDefault="00000000">
      <w:pPr>
        <w:ind w:firstLine="420"/>
      </w:pPr>
      <w:r>
        <w:rPr>
          <w:rFonts w:hint="eastAsia"/>
        </w:rPr>
        <w:t>输出的数据流：采购表</w:t>
      </w:r>
    </w:p>
    <w:p w14:paraId="2BC16988" w14:textId="77777777" w:rsidR="00BE43A9" w:rsidRDefault="00BE43A9">
      <w:pPr>
        <w:ind w:firstLine="420"/>
      </w:pPr>
    </w:p>
    <w:p w14:paraId="35FA5A8D" w14:textId="77777777" w:rsidR="00BE43A9" w:rsidRDefault="00000000">
      <w:pPr>
        <w:ind w:firstLine="420"/>
      </w:pPr>
      <w:r>
        <w:rPr>
          <w:rFonts w:hint="eastAsia"/>
        </w:rPr>
        <w:t>处理逻辑编号：</w:t>
      </w:r>
      <w:r>
        <w:rPr>
          <w:rFonts w:hint="eastAsia"/>
        </w:rPr>
        <w:t>DP2.2</w:t>
      </w:r>
    </w:p>
    <w:p w14:paraId="6070AC63" w14:textId="77777777" w:rsidR="00BE43A9" w:rsidRDefault="00000000">
      <w:pPr>
        <w:ind w:firstLine="420"/>
      </w:pPr>
      <w:r>
        <w:rPr>
          <w:rFonts w:hint="eastAsia"/>
        </w:rPr>
        <w:t>处理逻辑名称：订货</w:t>
      </w:r>
    </w:p>
    <w:p w14:paraId="5D9231A6" w14:textId="77777777" w:rsidR="00BE43A9" w:rsidRDefault="00000000">
      <w:pPr>
        <w:ind w:firstLine="420"/>
      </w:pPr>
      <w:r>
        <w:rPr>
          <w:rFonts w:hint="eastAsia"/>
        </w:rPr>
        <w:t>输入的数据流：采购表</w:t>
      </w:r>
    </w:p>
    <w:p w14:paraId="4C87856B" w14:textId="77777777" w:rsidR="00BE43A9" w:rsidRDefault="00000000">
      <w:pPr>
        <w:ind w:firstLine="420"/>
      </w:pPr>
      <w:r>
        <w:rPr>
          <w:rFonts w:hint="eastAsia"/>
        </w:rPr>
        <w:t>处理描述：把需要补充库存的货物打印成订货单</w:t>
      </w:r>
    </w:p>
    <w:p w14:paraId="06164B17" w14:textId="77777777" w:rsidR="00BE43A9" w:rsidRDefault="00000000">
      <w:pPr>
        <w:ind w:firstLine="420"/>
      </w:pPr>
      <w:r>
        <w:rPr>
          <w:rFonts w:hint="eastAsia"/>
        </w:rPr>
        <w:t>输出的数据流：订货单</w:t>
      </w:r>
    </w:p>
    <w:p w14:paraId="204B7671" w14:textId="77777777" w:rsidR="00BE43A9" w:rsidRDefault="00BE43A9">
      <w:pPr>
        <w:ind w:firstLine="420"/>
      </w:pPr>
    </w:p>
    <w:p w14:paraId="0A0B92AA" w14:textId="77777777" w:rsidR="00BE43A9" w:rsidRDefault="00000000">
      <w:pPr>
        <w:ind w:firstLine="420"/>
      </w:pPr>
      <w:r>
        <w:rPr>
          <w:rFonts w:hint="eastAsia"/>
        </w:rPr>
        <w:t>处理逻辑编号：</w:t>
      </w:r>
      <w:r>
        <w:rPr>
          <w:rFonts w:hint="eastAsia"/>
        </w:rPr>
        <w:t>DP2.3</w:t>
      </w:r>
    </w:p>
    <w:p w14:paraId="79062D6A" w14:textId="77777777" w:rsidR="00BE43A9" w:rsidRDefault="00000000">
      <w:pPr>
        <w:ind w:firstLine="420"/>
      </w:pPr>
      <w:r>
        <w:rPr>
          <w:rFonts w:hint="eastAsia"/>
        </w:rPr>
        <w:t>处理逻辑名称：入库</w:t>
      </w:r>
    </w:p>
    <w:p w14:paraId="7D093B68" w14:textId="77777777" w:rsidR="00BE43A9" w:rsidRDefault="00000000">
      <w:pPr>
        <w:ind w:firstLine="420"/>
      </w:pPr>
      <w:r>
        <w:rPr>
          <w:rFonts w:hint="eastAsia"/>
        </w:rPr>
        <w:t>输入的数据流：交货单</w:t>
      </w:r>
    </w:p>
    <w:p w14:paraId="66390761" w14:textId="77777777" w:rsidR="00BE43A9" w:rsidRDefault="00000000">
      <w:pPr>
        <w:ind w:firstLine="420"/>
      </w:pPr>
      <w:r>
        <w:rPr>
          <w:rFonts w:hint="eastAsia"/>
        </w:rPr>
        <w:t>处理描述：将入库的货物记录到库存数据中</w:t>
      </w:r>
    </w:p>
    <w:p w14:paraId="34DD0528" w14:textId="77777777" w:rsidR="00BE43A9" w:rsidRDefault="00000000">
      <w:pPr>
        <w:ind w:firstLine="420"/>
      </w:pPr>
      <w:r>
        <w:rPr>
          <w:rFonts w:hint="eastAsia"/>
        </w:rPr>
        <w:t>输出的数据流：入库信息</w:t>
      </w:r>
    </w:p>
    <w:p w14:paraId="1E1B9F1C" w14:textId="77777777" w:rsidR="00BE43A9" w:rsidRDefault="00BE43A9">
      <w:pPr>
        <w:ind w:firstLine="420"/>
      </w:pPr>
    </w:p>
    <w:p w14:paraId="24B3A4E7" w14:textId="77777777" w:rsidR="00BE43A9" w:rsidRDefault="00000000">
      <w:pPr>
        <w:ind w:firstLine="420"/>
      </w:pPr>
      <w:r>
        <w:rPr>
          <w:rFonts w:hint="eastAsia"/>
        </w:rPr>
        <w:t>处理逻辑编号：</w:t>
      </w:r>
      <w:r>
        <w:rPr>
          <w:rFonts w:hint="eastAsia"/>
        </w:rPr>
        <w:t>DP3.1</w:t>
      </w:r>
    </w:p>
    <w:p w14:paraId="1ACA0072" w14:textId="77777777" w:rsidR="00BE43A9" w:rsidRDefault="00000000">
      <w:pPr>
        <w:ind w:firstLine="420"/>
      </w:pPr>
      <w:r>
        <w:rPr>
          <w:rFonts w:hint="eastAsia"/>
        </w:rPr>
        <w:t>处理逻辑名称：寄养订单审核</w:t>
      </w:r>
    </w:p>
    <w:p w14:paraId="527FD6AD" w14:textId="77777777" w:rsidR="00BE43A9" w:rsidRDefault="00000000">
      <w:pPr>
        <w:ind w:firstLine="420"/>
      </w:pPr>
      <w:r>
        <w:rPr>
          <w:rFonts w:hint="eastAsia"/>
        </w:rPr>
        <w:t>输入的数据流：申请寄养信息、预约信息表</w:t>
      </w:r>
    </w:p>
    <w:p w14:paraId="0D5B8CB5" w14:textId="77777777" w:rsidR="00BE43A9" w:rsidRDefault="00000000">
      <w:pPr>
        <w:ind w:firstLine="420"/>
      </w:pPr>
      <w:r>
        <w:rPr>
          <w:rFonts w:hint="eastAsia"/>
        </w:rPr>
        <w:t>处理描述：审核顾客预约的寄养服务是否可以接收</w:t>
      </w:r>
    </w:p>
    <w:p w14:paraId="0C31B7C6" w14:textId="77777777" w:rsidR="00BE43A9" w:rsidRDefault="00000000">
      <w:pPr>
        <w:ind w:firstLine="420"/>
      </w:pPr>
      <w:r>
        <w:rPr>
          <w:rFonts w:hint="eastAsia"/>
        </w:rPr>
        <w:t>输出的数据流：寄养信息</w:t>
      </w:r>
    </w:p>
    <w:p w14:paraId="6A63ED5C" w14:textId="77777777" w:rsidR="00BE43A9" w:rsidRDefault="00BE43A9">
      <w:pPr>
        <w:ind w:firstLine="420"/>
      </w:pPr>
    </w:p>
    <w:p w14:paraId="1695D8BD" w14:textId="77777777" w:rsidR="00BE43A9" w:rsidRDefault="00000000">
      <w:pPr>
        <w:ind w:firstLine="420"/>
      </w:pPr>
      <w:r>
        <w:rPr>
          <w:rFonts w:hint="eastAsia"/>
        </w:rPr>
        <w:t>处理逻辑编号：</w:t>
      </w:r>
      <w:r>
        <w:rPr>
          <w:rFonts w:hint="eastAsia"/>
        </w:rPr>
        <w:t>DP3.2</w:t>
      </w:r>
    </w:p>
    <w:p w14:paraId="0DA876DF" w14:textId="77777777" w:rsidR="00BE43A9" w:rsidRDefault="00000000">
      <w:pPr>
        <w:ind w:firstLine="420"/>
      </w:pPr>
      <w:r>
        <w:rPr>
          <w:rFonts w:hint="eastAsia"/>
        </w:rPr>
        <w:t>处理逻辑名称：寄养订单生成</w:t>
      </w:r>
    </w:p>
    <w:p w14:paraId="12E502EF" w14:textId="77777777" w:rsidR="00BE43A9" w:rsidRDefault="00000000">
      <w:pPr>
        <w:ind w:firstLine="420"/>
      </w:pPr>
      <w:r>
        <w:rPr>
          <w:rFonts w:hint="eastAsia"/>
        </w:rPr>
        <w:t>输入的数据流：寄养信息</w:t>
      </w:r>
    </w:p>
    <w:p w14:paraId="76AE4DF5" w14:textId="77777777" w:rsidR="00BE43A9" w:rsidRDefault="00000000">
      <w:pPr>
        <w:ind w:firstLine="420"/>
      </w:pPr>
      <w:r>
        <w:rPr>
          <w:rFonts w:hint="eastAsia"/>
        </w:rPr>
        <w:t>处理描述：宠物店接收寄养订单</w:t>
      </w:r>
    </w:p>
    <w:p w14:paraId="17F1A69E" w14:textId="77777777" w:rsidR="00BE43A9" w:rsidRDefault="00000000">
      <w:pPr>
        <w:ind w:firstLine="420"/>
      </w:pPr>
      <w:r>
        <w:rPr>
          <w:rFonts w:hint="eastAsia"/>
        </w:rPr>
        <w:t>输出的数据流：寄养订单信息、预约信息表</w:t>
      </w:r>
    </w:p>
    <w:p w14:paraId="2C91C38E" w14:textId="77777777" w:rsidR="00BE43A9" w:rsidRDefault="00BE43A9">
      <w:pPr>
        <w:ind w:firstLine="420"/>
      </w:pPr>
    </w:p>
    <w:p w14:paraId="6F07F55A" w14:textId="77777777" w:rsidR="00BE43A9" w:rsidRDefault="00000000">
      <w:pPr>
        <w:ind w:firstLine="420"/>
      </w:pPr>
      <w:r>
        <w:rPr>
          <w:rFonts w:hint="eastAsia"/>
        </w:rPr>
        <w:t>处理逻辑编号：</w:t>
      </w:r>
      <w:r>
        <w:rPr>
          <w:rFonts w:hint="eastAsia"/>
        </w:rPr>
        <w:t>DP3.3</w:t>
      </w:r>
    </w:p>
    <w:p w14:paraId="1F5C6493" w14:textId="77777777" w:rsidR="00BE43A9" w:rsidRDefault="00000000">
      <w:pPr>
        <w:ind w:firstLine="420"/>
      </w:pPr>
      <w:r>
        <w:rPr>
          <w:rFonts w:hint="eastAsia"/>
        </w:rPr>
        <w:t>处理逻辑名称：宠物状态反馈</w:t>
      </w:r>
    </w:p>
    <w:p w14:paraId="368B1E04" w14:textId="77777777" w:rsidR="00BE43A9" w:rsidRDefault="00000000">
      <w:pPr>
        <w:ind w:firstLine="420"/>
      </w:pPr>
      <w:r>
        <w:rPr>
          <w:rFonts w:hint="eastAsia"/>
        </w:rPr>
        <w:t>输入的数据流：宠物状态</w:t>
      </w:r>
    </w:p>
    <w:p w14:paraId="120B454A" w14:textId="77777777" w:rsidR="00BE43A9" w:rsidRDefault="00000000">
      <w:pPr>
        <w:ind w:firstLine="420"/>
      </w:pPr>
      <w:r>
        <w:rPr>
          <w:rFonts w:hint="eastAsia"/>
        </w:rPr>
        <w:t>处理描述：向顾客显示寄养的宠物状态</w:t>
      </w:r>
    </w:p>
    <w:p w14:paraId="556DE672" w14:textId="77777777" w:rsidR="00BE43A9" w:rsidRDefault="00000000">
      <w:pPr>
        <w:ind w:firstLine="420"/>
      </w:pPr>
      <w:r>
        <w:rPr>
          <w:rFonts w:hint="eastAsia"/>
        </w:rPr>
        <w:t>输出的数据流：更新后的宠物状态</w:t>
      </w:r>
    </w:p>
    <w:p w14:paraId="742E96F3" w14:textId="77777777" w:rsidR="00BE43A9" w:rsidRDefault="00BE43A9">
      <w:pPr>
        <w:ind w:firstLine="420"/>
      </w:pPr>
    </w:p>
    <w:p w14:paraId="3A61EBED" w14:textId="77777777" w:rsidR="00BE43A9" w:rsidRDefault="00000000">
      <w:pPr>
        <w:ind w:firstLine="420"/>
      </w:pPr>
      <w:r>
        <w:rPr>
          <w:rFonts w:hint="eastAsia"/>
        </w:rPr>
        <w:t>处理逻辑编号：</w:t>
      </w:r>
      <w:r>
        <w:rPr>
          <w:rFonts w:hint="eastAsia"/>
        </w:rPr>
        <w:t>DP3.4</w:t>
      </w:r>
    </w:p>
    <w:p w14:paraId="59A4C27B" w14:textId="77777777" w:rsidR="00BE43A9" w:rsidRDefault="00000000">
      <w:pPr>
        <w:ind w:firstLine="420"/>
      </w:pPr>
      <w:r>
        <w:rPr>
          <w:rFonts w:hint="eastAsia"/>
        </w:rPr>
        <w:t>处理逻辑名称：寄养库存消耗登记</w:t>
      </w:r>
    </w:p>
    <w:p w14:paraId="20C5CB4B" w14:textId="77777777" w:rsidR="00BE43A9" w:rsidRDefault="00000000">
      <w:pPr>
        <w:ind w:firstLine="420"/>
      </w:pPr>
      <w:r>
        <w:rPr>
          <w:rFonts w:hint="eastAsia"/>
        </w:rPr>
        <w:t>输入的数据流：库存消耗信息</w:t>
      </w:r>
    </w:p>
    <w:p w14:paraId="5F14B138" w14:textId="77777777" w:rsidR="00BE43A9" w:rsidRDefault="00000000">
      <w:pPr>
        <w:ind w:firstLine="420"/>
      </w:pPr>
      <w:r>
        <w:rPr>
          <w:rFonts w:hint="eastAsia"/>
        </w:rPr>
        <w:t>处理描述：更新寄养服务中使用的消耗品剩余库存</w:t>
      </w:r>
    </w:p>
    <w:p w14:paraId="37DF9B4B" w14:textId="77777777" w:rsidR="00BE43A9" w:rsidRDefault="00000000">
      <w:pPr>
        <w:ind w:firstLine="420"/>
      </w:pPr>
      <w:r>
        <w:rPr>
          <w:rFonts w:hint="eastAsia"/>
        </w:rPr>
        <w:t>输出的数据流：库存消耗表</w:t>
      </w:r>
    </w:p>
    <w:p w14:paraId="18555FF2" w14:textId="77777777" w:rsidR="00BE43A9" w:rsidRDefault="00BE43A9">
      <w:pPr>
        <w:ind w:firstLine="420"/>
      </w:pPr>
    </w:p>
    <w:p w14:paraId="1E4E7645" w14:textId="77777777" w:rsidR="00BE43A9" w:rsidRDefault="00000000">
      <w:pPr>
        <w:ind w:firstLine="420"/>
      </w:pPr>
      <w:r>
        <w:rPr>
          <w:rFonts w:hint="eastAsia"/>
        </w:rPr>
        <w:t>处理逻辑编号：</w:t>
      </w:r>
      <w:r>
        <w:rPr>
          <w:rFonts w:hint="eastAsia"/>
        </w:rPr>
        <w:t>DP3.5</w:t>
      </w:r>
    </w:p>
    <w:p w14:paraId="431C071D" w14:textId="77777777" w:rsidR="00BE43A9" w:rsidRDefault="00000000">
      <w:pPr>
        <w:ind w:firstLine="420"/>
      </w:pPr>
      <w:r>
        <w:rPr>
          <w:rFonts w:hint="eastAsia"/>
        </w:rPr>
        <w:t>处理逻辑名称：宠物信息更新</w:t>
      </w:r>
    </w:p>
    <w:p w14:paraId="2549B968" w14:textId="77777777" w:rsidR="00BE43A9" w:rsidRDefault="00000000">
      <w:pPr>
        <w:ind w:firstLine="420"/>
      </w:pPr>
      <w:r>
        <w:rPr>
          <w:rFonts w:hint="eastAsia"/>
        </w:rPr>
        <w:t>输入的数据流：宠物信息</w:t>
      </w:r>
    </w:p>
    <w:p w14:paraId="185A8467" w14:textId="77777777" w:rsidR="00BE43A9" w:rsidRDefault="00000000">
      <w:pPr>
        <w:ind w:firstLine="420"/>
      </w:pPr>
      <w:r>
        <w:rPr>
          <w:rFonts w:hint="eastAsia"/>
        </w:rPr>
        <w:t>处理描述：更新寄养服务中服务的宠物信息</w:t>
      </w:r>
    </w:p>
    <w:p w14:paraId="6396310B" w14:textId="77777777" w:rsidR="00BE43A9" w:rsidRDefault="00000000">
      <w:pPr>
        <w:ind w:firstLine="420"/>
      </w:pPr>
      <w:r>
        <w:rPr>
          <w:rFonts w:hint="eastAsia"/>
        </w:rPr>
        <w:t>输出的数据流：宠物信息表</w:t>
      </w:r>
    </w:p>
    <w:p w14:paraId="13E453BB" w14:textId="77777777" w:rsidR="00BE43A9" w:rsidRDefault="00BE43A9">
      <w:pPr>
        <w:ind w:firstLine="420"/>
      </w:pPr>
    </w:p>
    <w:p w14:paraId="396CF384" w14:textId="77777777" w:rsidR="00BE43A9" w:rsidRDefault="00000000">
      <w:pPr>
        <w:ind w:firstLine="420"/>
      </w:pPr>
      <w:r>
        <w:rPr>
          <w:rFonts w:hint="eastAsia"/>
        </w:rPr>
        <w:t>处理逻辑编号：</w:t>
      </w:r>
      <w:r>
        <w:rPr>
          <w:rFonts w:hint="eastAsia"/>
        </w:rPr>
        <w:t>DP4.1</w:t>
      </w:r>
    </w:p>
    <w:p w14:paraId="23C6ECD7" w14:textId="77777777" w:rsidR="00BE43A9" w:rsidRDefault="00000000">
      <w:pPr>
        <w:ind w:firstLine="420"/>
      </w:pPr>
      <w:r>
        <w:rPr>
          <w:rFonts w:hint="eastAsia"/>
        </w:rPr>
        <w:t>处理逻辑名称：建立销售记录</w:t>
      </w:r>
    </w:p>
    <w:p w14:paraId="2178BE70" w14:textId="77777777" w:rsidR="00BE43A9" w:rsidRDefault="00000000">
      <w:pPr>
        <w:ind w:firstLine="420"/>
      </w:pPr>
      <w:r>
        <w:rPr>
          <w:rFonts w:hint="eastAsia"/>
        </w:rPr>
        <w:t>输入的数据流：销售信息</w:t>
      </w:r>
    </w:p>
    <w:p w14:paraId="302E895C" w14:textId="77777777" w:rsidR="00BE43A9" w:rsidRDefault="00000000">
      <w:pPr>
        <w:ind w:firstLine="420"/>
      </w:pPr>
      <w:r>
        <w:rPr>
          <w:rFonts w:hint="eastAsia"/>
        </w:rPr>
        <w:t>处理描述：将销售信息更新到销售记录中</w:t>
      </w:r>
    </w:p>
    <w:p w14:paraId="04584A85" w14:textId="77777777" w:rsidR="00BE43A9" w:rsidRDefault="00000000">
      <w:pPr>
        <w:ind w:firstLine="420"/>
      </w:pPr>
      <w:r>
        <w:rPr>
          <w:rFonts w:hint="eastAsia"/>
        </w:rPr>
        <w:t>输出的数据流：销售记录</w:t>
      </w:r>
    </w:p>
    <w:p w14:paraId="4A2F775B" w14:textId="77777777" w:rsidR="00BE43A9" w:rsidRDefault="00BE43A9">
      <w:pPr>
        <w:ind w:firstLine="420"/>
      </w:pPr>
    </w:p>
    <w:p w14:paraId="1A02A9E3" w14:textId="77777777" w:rsidR="00BE43A9" w:rsidRDefault="00000000">
      <w:pPr>
        <w:ind w:firstLine="420"/>
      </w:pPr>
      <w:r>
        <w:rPr>
          <w:rFonts w:hint="eastAsia"/>
        </w:rPr>
        <w:t>处理逻辑编号：</w:t>
      </w:r>
      <w:r>
        <w:rPr>
          <w:rFonts w:hint="eastAsia"/>
        </w:rPr>
        <w:t>DP4.2</w:t>
      </w:r>
    </w:p>
    <w:p w14:paraId="733C3C68" w14:textId="77777777" w:rsidR="00BE43A9" w:rsidRDefault="00000000">
      <w:pPr>
        <w:ind w:firstLine="420"/>
      </w:pPr>
      <w:r>
        <w:rPr>
          <w:rFonts w:hint="eastAsia"/>
        </w:rPr>
        <w:t>处理逻辑名称：支付</w:t>
      </w:r>
    </w:p>
    <w:p w14:paraId="68E664E7" w14:textId="77777777" w:rsidR="00BE43A9" w:rsidRDefault="00000000">
      <w:pPr>
        <w:ind w:firstLine="420"/>
      </w:pPr>
      <w:r>
        <w:rPr>
          <w:rFonts w:hint="eastAsia"/>
        </w:rPr>
        <w:t>输入的数据流：销售信息</w:t>
      </w:r>
    </w:p>
    <w:p w14:paraId="69B9ED53" w14:textId="77777777" w:rsidR="00BE43A9" w:rsidRDefault="00000000">
      <w:pPr>
        <w:ind w:firstLine="420"/>
      </w:pPr>
      <w:r>
        <w:rPr>
          <w:rFonts w:hint="eastAsia"/>
        </w:rPr>
        <w:t>处理描述：销售时在系统上支付金额</w:t>
      </w:r>
    </w:p>
    <w:p w14:paraId="1CD26936" w14:textId="77777777" w:rsidR="00BE43A9" w:rsidRDefault="00000000">
      <w:pPr>
        <w:ind w:firstLine="420"/>
      </w:pPr>
      <w:r>
        <w:rPr>
          <w:rFonts w:hint="eastAsia"/>
        </w:rPr>
        <w:t>输出的数据流：收据</w:t>
      </w:r>
    </w:p>
    <w:p w14:paraId="4F1B1136" w14:textId="77777777" w:rsidR="00BE43A9" w:rsidRDefault="00BE43A9">
      <w:pPr>
        <w:ind w:firstLine="420"/>
      </w:pPr>
    </w:p>
    <w:p w14:paraId="5C70213A" w14:textId="77777777" w:rsidR="00BE43A9" w:rsidRDefault="00000000">
      <w:pPr>
        <w:ind w:firstLine="420"/>
      </w:pPr>
      <w:r>
        <w:rPr>
          <w:rFonts w:hint="eastAsia"/>
        </w:rPr>
        <w:t>处理逻辑编号：</w:t>
      </w:r>
      <w:r>
        <w:rPr>
          <w:rFonts w:hint="eastAsia"/>
        </w:rPr>
        <w:t>DP4.3</w:t>
      </w:r>
    </w:p>
    <w:p w14:paraId="54B79B64" w14:textId="77777777" w:rsidR="00BE43A9" w:rsidRDefault="00000000">
      <w:pPr>
        <w:ind w:firstLine="420"/>
      </w:pPr>
      <w:r>
        <w:rPr>
          <w:rFonts w:hint="eastAsia"/>
        </w:rPr>
        <w:lastRenderedPageBreak/>
        <w:t>处理逻辑名称：审阅处理</w:t>
      </w:r>
    </w:p>
    <w:p w14:paraId="22D125B2" w14:textId="77777777" w:rsidR="00BE43A9" w:rsidRDefault="00000000">
      <w:pPr>
        <w:ind w:firstLine="420"/>
      </w:pPr>
      <w:r>
        <w:rPr>
          <w:rFonts w:hint="eastAsia"/>
        </w:rPr>
        <w:t>输入的数据流：提交的意见反馈</w:t>
      </w:r>
    </w:p>
    <w:p w14:paraId="4C9FD363" w14:textId="77777777" w:rsidR="00BE43A9" w:rsidRDefault="00000000">
      <w:pPr>
        <w:ind w:firstLine="420"/>
      </w:pPr>
      <w:r>
        <w:rPr>
          <w:rFonts w:hint="eastAsia"/>
        </w:rPr>
        <w:t>处理描述：顾客接受服务后的意见和建议</w:t>
      </w:r>
    </w:p>
    <w:p w14:paraId="2A7D5FDF" w14:textId="77777777" w:rsidR="00BE43A9" w:rsidRDefault="00000000">
      <w:pPr>
        <w:ind w:firstLine="420"/>
      </w:pPr>
      <w:r>
        <w:rPr>
          <w:rFonts w:hint="eastAsia"/>
        </w:rPr>
        <w:t>输出的数据流：审核后意见</w:t>
      </w:r>
    </w:p>
    <w:p w14:paraId="26D3BEDC" w14:textId="77777777" w:rsidR="00BE43A9" w:rsidRDefault="00BE43A9">
      <w:pPr>
        <w:ind w:firstLine="420"/>
      </w:pPr>
    </w:p>
    <w:p w14:paraId="244DD763" w14:textId="77777777" w:rsidR="00BE43A9" w:rsidRDefault="00000000">
      <w:pPr>
        <w:ind w:firstLine="420"/>
      </w:pPr>
      <w:r>
        <w:rPr>
          <w:rFonts w:hint="eastAsia"/>
        </w:rPr>
        <w:t>处理逻辑编号：</w:t>
      </w:r>
      <w:r>
        <w:rPr>
          <w:rFonts w:hint="eastAsia"/>
        </w:rPr>
        <w:t>DP4.4</w:t>
      </w:r>
    </w:p>
    <w:p w14:paraId="594CC628" w14:textId="77777777" w:rsidR="00BE43A9" w:rsidRDefault="00000000">
      <w:pPr>
        <w:ind w:firstLine="420"/>
      </w:pPr>
      <w:r>
        <w:rPr>
          <w:rFonts w:hint="eastAsia"/>
        </w:rPr>
        <w:t>处理逻辑名称：查询销售记录</w:t>
      </w:r>
    </w:p>
    <w:p w14:paraId="715ADA86" w14:textId="77777777" w:rsidR="00BE43A9" w:rsidRDefault="00000000">
      <w:pPr>
        <w:ind w:firstLine="420"/>
      </w:pPr>
      <w:r>
        <w:rPr>
          <w:rFonts w:hint="eastAsia"/>
        </w:rPr>
        <w:t>输入的数据流：销售记录</w:t>
      </w:r>
    </w:p>
    <w:p w14:paraId="457E3965" w14:textId="77777777" w:rsidR="00BE43A9" w:rsidRDefault="00000000">
      <w:pPr>
        <w:ind w:firstLine="420"/>
      </w:pPr>
      <w:r>
        <w:rPr>
          <w:rFonts w:hint="eastAsia"/>
        </w:rPr>
        <w:t>处理描述：查询销售记录</w:t>
      </w:r>
    </w:p>
    <w:p w14:paraId="166CB521" w14:textId="77777777" w:rsidR="00BE43A9" w:rsidRDefault="00000000">
      <w:pPr>
        <w:ind w:firstLine="420"/>
      </w:pPr>
      <w:r>
        <w:rPr>
          <w:rFonts w:hint="eastAsia"/>
        </w:rPr>
        <w:t>输出的数据流：销售记录</w:t>
      </w:r>
    </w:p>
    <w:p w14:paraId="636D79DE" w14:textId="77777777" w:rsidR="00BE43A9" w:rsidRDefault="00000000">
      <w:pPr>
        <w:pStyle w:val="3"/>
        <w:spacing w:before="156" w:after="156"/>
      </w:pPr>
      <w:bookmarkStart w:id="192" w:name="_Toc28111"/>
      <w:bookmarkStart w:id="193" w:name="_Toc3042"/>
      <w:bookmarkStart w:id="194" w:name="_Toc1840"/>
      <w:r>
        <w:t>2.5.3</w:t>
      </w:r>
      <w:r>
        <w:rPr>
          <w:rFonts w:hint="eastAsia"/>
        </w:rPr>
        <w:t>数据存储描述</w:t>
      </w:r>
      <w:bookmarkEnd w:id="192"/>
      <w:bookmarkEnd w:id="193"/>
      <w:bookmarkEnd w:id="194"/>
    </w:p>
    <w:p w14:paraId="79E93367" w14:textId="77777777" w:rsidR="00BE43A9" w:rsidRDefault="00000000">
      <w:pPr>
        <w:ind w:firstLine="420"/>
      </w:pPr>
      <w:r>
        <w:rPr>
          <w:rFonts w:hint="eastAsia"/>
        </w:rPr>
        <w:t>数据存储编号：</w:t>
      </w:r>
      <w:r>
        <w:rPr>
          <w:rFonts w:hint="eastAsia"/>
        </w:rPr>
        <w:t>D1</w:t>
      </w:r>
    </w:p>
    <w:p w14:paraId="0265FCFE" w14:textId="77777777" w:rsidR="00BE43A9" w:rsidRDefault="00000000">
      <w:pPr>
        <w:ind w:firstLine="420"/>
      </w:pPr>
      <w:r>
        <w:rPr>
          <w:rFonts w:hint="eastAsia"/>
        </w:rPr>
        <w:t>数据存储名称：预约信息表</w:t>
      </w:r>
    </w:p>
    <w:p w14:paraId="1DA75871" w14:textId="77777777" w:rsidR="00BE43A9" w:rsidRDefault="00000000">
      <w:pPr>
        <w:ind w:firstLine="420"/>
      </w:pPr>
      <w:r>
        <w:rPr>
          <w:rFonts w:hint="eastAsia"/>
        </w:rPr>
        <w:t>简述：统计了顾客预订的洗护、寄养服务</w:t>
      </w:r>
    </w:p>
    <w:p w14:paraId="37F8BB6C" w14:textId="77777777" w:rsidR="00BE43A9" w:rsidRDefault="00000000">
      <w:pPr>
        <w:ind w:firstLine="420"/>
      </w:pPr>
      <w:r>
        <w:rPr>
          <w:rFonts w:hint="eastAsia"/>
        </w:rPr>
        <w:t>数据存储组成：顾客姓名、手机号、宠物姓名、预约时间</w:t>
      </w:r>
    </w:p>
    <w:p w14:paraId="5C3AFCF1" w14:textId="77777777" w:rsidR="00BE43A9" w:rsidRDefault="00000000">
      <w:pPr>
        <w:ind w:firstLine="420"/>
      </w:pPr>
      <w:r>
        <w:rPr>
          <w:rFonts w:hint="eastAsia"/>
        </w:rPr>
        <w:t>关键字：手机号</w:t>
      </w:r>
    </w:p>
    <w:p w14:paraId="5E069A2B" w14:textId="77777777" w:rsidR="00BE43A9" w:rsidRDefault="00000000">
      <w:pPr>
        <w:ind w:firstLine="420"/>
      </w:pPr>
      <w:r>
        <w:rPr>
          <w:rFonts w:hint="eastAsia"/>
        </w:rPr>
        <w:t>相关联处理：</w:t>
      </w:r>
      <w:r>
        <w:rPr>
          <w:rFonts w:hint="eastAsia"/>
        </w:rPr>
        <w:t>D2</w:t>
      </w:r>
      <w:r>
        <w:rPr>
          <w:rFonts w:hint="eastAsia"/>
        </w:rPr>
        <w:t>、</w:t>
      </w:r>
      <w:r>
        <w:rPr>
          <w:rFonts w:hint="eastAsia"/>
        </w:rPr>
        <w:t>D3</w:t>
      </w:r>
    </w:p>
    <w:p w14:paraId="3E553DAF" w14:textId="77777777" w:rsidR="00BE43A9" w:rsidRDefault="00BE43A9">
      <w:pPr>
        <w:ind w:firstLine="420"/>
      </w:pPr>
    </w:p>
    <w:p w14:paraId="672C4926" w14:textId="77777777" w:rsidR="00BE43A9" w:rsidRDefault="00000000">
      <w:pPr>
        <w:ind w:firstLine="420"/>
      </w:pPr>
      <w:r>
        <w:rPr>
          <w:rFonts w:hint="eastAsia"/>
        </w:rPr>
        <w:t>数据存储编号：</w:t>
      </w:r>
      <w:r>
        <w:rPr>
          <w:rFonts w:hint="eastAsia"/>
        </w:rPr>
        <w:t>D2</w:t>
      </w:r>
    </w:p>
    <w:p w14:paraId="28FF2A32" w14:textId="77777777" w:rsidR="00BE43A9" w:rsidRDefault="00000000">
      <w:pPr>
        <w:ind w:firstLine="420"/>
      </w:pPr>
      <w:r>
        <w:rPr>
          <w:rFonts w:hint="eastAsia"/>
        </w:rPr>
        <w:t>数据存储名称：库存消耗表</w:t>
      </w:r>
    </w:p>
    <w:p w14:paraId="60028F83" w14:textId="77777777" w:rsidR="00BE43A9" w:rsidRDefault="00000000">
      <w:pPr>
        <w:ind w:firstLine="420"/>
      </w:pPr>
      <w:r>
        <w:rPr>
          <w:rFonts w:hint="eastAsia"/>
        </w:rPr>
        <w:t>简述：宠物店的洗护、寄养、销售的宠物用品消耗</w:t>
      </w:r>
    </w:p>
    <w:p w14:paraId="5D487C24" w14:textId="77777777" w:rsidR="00BE43A9" w:rsidRDefault="00000000">
      <w:pPr>
        <w:ind w:firstLine="420"/>
      </w:pPr>
      <w:r>
        <w:rPr>
          <w:rFonts w:hint="eastAsia"/>
        </w:rPr>
        <w:t>数据存储组成：物品名、数量、物品体积、价格</w:t>
      </w:r>
    </w:p>
    <w:p w14:paraId="40CF4BF7" w14:textId="77777777" w:rsidR="00BE43A9" w:rsidRDefault="00000000">
      <w:pPr>
        <w:ind w:firstLine="420"/>
      </w:pPr>
      <w:r>
        <w:rPr>
          <w:rFonts w:hint="eastAsia"/>
        </w:rPr>
        <w:t>关键字：物品名</w:t>
      </w:r>
    </w:p>
    <w:p w14:paraId="6BA2293B" w14:textId="77777777" w:rsidR="00BE43A9" w:rsidRDefault="00000000">
      <w:pPr>
        <w:ind w:firstLine="420"/>
      </w:pPr>
      <w:r>
        <w:rPr>
          <w:rFonts w:hint="eastAsia"/>
        </w:rPr>
        <w:t>相关联处理：</w:t>
      </w:r>
      <w:r>
        <w:rPr>
          <w:rFonts w:hint="eastAsia"/>
        </w:rPr>
        <w:t>D1</w:t>
      </w:r>
      <w:r>
        <w:rPr>
          <w:rFonts w:hint="eastAsia"/>
        </w:rPr>
        <w:t>、</w:t>
      </w:r>
      <w:r>
        <w:rPr>
          <w:rFonts w:hint="eastAsia"/>
        </w:rPr>
        <w:t>D4</w:t>
      </w:r>
      <w:r>
        <w:rPr>
          <w:rFonts w:hint="eastAsia"/>
        </w:rPr>
        <w:t>、</w:t>
      </w:r>
      <w:r>
        <w:rPr>
          <w:rFonts w:hint="eastAsia"/>
        </w:rPr>
        <w:t>D5</w:t>
      </w:r>
    </w:p>
    <w:p w14:paraId="4714A8DB" w14:textId="77777777" w:rsidR="00BE43A9" w:rsidRDefault="00BE43A9">
      <w:pPr>
        <w:ind w:firstLine="420"/>
      </w:pPr>
    </w:p>
    <w:p w14:paraId="7E9EAD1A" w14:textId="77777777" w:rsidR="00BE43A9" w:rsidRDefault="00000000">
      <w:pPr>
        <w:ind w:firstLine="420"/>
      </w:pPr>
      <w:r>
        <w:rPr>
          <w:rFonts w:hint="eastAsia"/>
        </w:rPr>
        <w:t>数据存储编号：</w:t>
      </w:r>
      <w:r>
        <w:rPr>
          <w:rFonts w:hint="eastAsia"/>
        </w:rPr>
        <w:t>D3</w:t>
      </w:r>
    </w:p>
    <w:p w14:paraId="2863AC97" w14:textId="77777777" w:rsidR="00BE43A9" w:rsidRDefault="00000000">
      <w:pPr>
        <w:ind w:firstLine="420"/>
      </w:pPr>
      <w:r>
        <w:rPr>
          <w:rFonts w:hint="eastAsia"/>
        </w:rPr>
        <w:t>数据存储名称：宠物信息表</w:t>
      </w:r>
    </w:p>
    <w:p w14:paraId="12E0F74C" w14:textId="77777777" w:rsidR="00BE43A9" w:rsidRDefault="00000000">
      <w:pPr>
        <w:ind w:firstLine="420"/>
      </w:pPr>
      <w:r>
        <w:rPr>
          <w:rFonts w:hint="eastAsia"/>
        </w:rPr>
        <w:t>简述：记录服务</w:t>
      </w:r>
      <w:r>
        <w:rPr>
          <w:rFonts w:hint="eastAsia"/>
        </w:rPr>
        <w:t>/</w:t>
      </w:r>
      <w:r>
        <w:rPr>
          <w:rFonts w:hint="eastAsia"/>
        </w:rPr>
        <w:t>销售过的宠物信息</w:t>
      </w:r>
    </w:p>
    <w:p w14:paraId="5B7BDB4D" w14:textId="77777777" w:rsidR="00BE43A9" w:rsidRDefault="00000000">
      <w:pPr>
        <w:ind w:firstLine="420"/>
      </w:pPr>
      <w:r>
        <w:rPr>
          <w:rFonts w:hint="eastAsia"/>
        </w:rPr>
        <w:t>数据存储组成：宠物姓名、年龄、性格、体重、身体状况、上次体检时间、上次洗护时间</w:t>
      </w:r>
    </w:p>
    <w:p w14:paraId="3998F7C2" w14:textId="77777777" w:rsidR="00BE43A9" w:rsidRDefault="00000000">
      <w:pPr>
        <w:ind w:firstLine="420"/>
      </w:pPr>
      <w:r>
        <w:rPr>
          <w:rFonts w:hint="eastAsia"/>
        </w:rPr>
        <w:t>关键字：宠物姓名</w:t>
      </w:r>
    </w:p>
    <w:p w14:paraId="3C659EB3" w14:textId="77777777" w:rsidR="00BE43A9" w:rsidRDefault="00000000">
      <w:pPr>
        <w:ind w:firstLine="420"/>
      </w:pPr>
      <w:r>
        <w:rPr>
          <w:rFonts w:hint="eastAsia"/>
        </w:rPr>
        <w:t>相关联处理：</w:t>
      </w:r>
      <w:r>
        <w:rPr>
          <w:rFonts w:hint="eastAsia"/>
        </w:rPr>
        <w:t>D1</w:t>
      </w:r>
    </w:p>
    <w:p w14:paraId="21860EF9" w14:textId="77777777" w:rsidR="00BE43A9" w:rsidRDefault="00BE43A9">
      <w:pPr>
        <w:ind w:firstLine="420"/>
      </w:pPr>
    </w:p>
    <w:p w14:paraId="2EF9270C" w14:textId="77777777" w:rsidR="00BE43A9" w:rsidRDefault="00000000">
      <w:pPr>
        <w:ind w:firstLine="420"/>
      </w:pPr>
      <w:r>
        <w:rPr>
          <w:rFonts w:hint="eastAsia"/>
        </w:rPr>
        <w:t>数据存储编号：</w:t>
      </w:r>
      <w:r>
        <w:rPr>
          <w:rFonts w:hint="eastAsia"/>
        </w:rPr>
        <w:t>D4</w:t>
      </w:r>
    </w:p>
    <w:p w14:paraId="275BC0DE" w14:textId="77777777" w:rsidR="00BE43A9" w:rsidRDefault="00000000">
      <w:pPr>
        <w:ind w:firstLine="420"/>
      </w:pPr>
      <w:r>
        <w:rPr>
          <w:rFonts w:hint="eastAsia"/>
        </w:rPr>
        <w:t>数据存储名称：采购表</w:t>
      </w:r>
    </w:p>
    <w:p w14:paraId="0602BF65" w14:textId="77777777" w:rsidR="00BE43A9" w:rsidRDefault="00000000">
      <w:pPr>
        <w:ind w:firstLine="420"/>
      </w:pPr>
      <w:r>
        <w:rPr>
          <w:rFonts w:hint="eastAsia"/>
        </w:rPr>
        <w:t>简述：记录宠物店向供应商进货的内容</w:t>
      </w:r>
    </w:p>
    <w:p w14:paraId="327548C1" w14:textId="77777777" w:rsidR="00BE43A9" w:rsidRDefault="00000000">
      <w:pPr>
        <w:ind w:firstLine="420"/>
      </w:pPr>
      <w:r>
        <w:rPr>
          <w:rFonts w:hint="eastAsia"/>
        </w:rPr>
        <w:t>数据存储组成：物品名、数量、单价、总价、送货地址</w:t>
      </w:r>
    </w:p>
    <w:p w14:paraId="5874DD64" w14:textId="77777777" w:rsidR="00BE43A9" w:rsidRDefault="00000000">
      <w:pPr>
        <w:ind w:firstLine="420"/>
      </w:pPr>
      <w:r>
        <w:rPr>
          <w:rFonts w:hint="eastAsia"/>
        </w:rPr>
        <w:t>关键字：物品名</w:t>
      </w:r>
    </w:p>
    <w:p w14:paraId="165E37E5" w14:textId="77777777" w:rsidR="00BE43A9" w:rsidRDefault="00000000">
      <w:pPr>
        <w:ind w:firstLine="420"/>
      </w:pPr>
      <w:r>
        <w:rPr>
          <w:rFonts w:hint="eastAsia"/>
        </w:rPr>
        <w:t>相关联处理：</w:t>
      </w:r>
      <w:r>
        <w:rPr>
          <w:rFonts w:hint="eastAsia"/>
        </w:rPr>
        <w:t>D2</w:t>
      </w:r>
    </w:p>
    <w:p w14:paraId="37931B9E" w14:textId="77777777" w:rsidR="00BE43A9" w:rsidRDefault="00BE43A9">
      <w:pPr>
        <w:ind w:firstLine="420"/>
      </w:pPr>
    </w:p>
    <w:p w14:paraId="2197448E" w14:textId="77777777" w:rsidR="00BE43A9" w:rsidRDefault="00000000">
      <w:pPr>
        <w:ind w:firstLine="420"/>
      </w:pPr>
      <w:r>
        <w:rPr>
          <w:rFonts w:hint="eastAsia"/>
        </w:rPr>
        <w:t>数据存储编号：</w:t>
      </w:r>
      <w:r>
        <w:rPr>
          <w:rFonts w:hint="eastAsia"/>
        </w:rPr>
        <w:t>D5</w:t>
      </w:r>
    </w:p>
    <w:p w14:paraId="432DD25A" w14:textId="77777777" w:rsidR="00BE43A9" w:rsidRDefault="00000000">
      <w:pPr>
        <w:ind w:firstLine="420"/>
      </w:pPr>
      <w:r>
        <w:rPr>
          <w:rFonts w:hint="eastAsia"/>
        </w:rPr>
        <w:t>数据存储名称：销售记录</w:t>
      </w:r>
    </w:p>
    <w:p w14:paraId="4FEBAD92" w14:textId="77777777" w:rsidR="00BE43A9" w:rsidRDefault="00000000">
      <w:pPr>
        <w:ind w:firstLine="420"/>
      </w:pPr>
      <w:r>
        <w:rPr>
          <w:rFonts w:hint="eastAsia"/>
        </w:rPr>
        <w:lastRenderedPageBreak/>
        <w:t>简述：统计了宠物店内对外销售的信息</w:t>
      </w:r>
    </w:p>
    <w:p w14:paraId="1F6EA2F1" w14:textId="77777777" w:rsidR="00BE43A9" w:rsidRDefault="00000000">
      <w:pPr>
        <w:ind w:firstLine="420"/>
      </w:pPr>
      <w:r>
        <w:rPr>
          <w:rFonts w:hint="eastAsia"/>
        </w:rPr>
        <w:t>数据存储组成：支付手机号、金额渠道、销售物品、金额</w:t>
      </w:r>
    </w:p>
    <w:p w14:paraId="726DB66A" w14:textId="77777777" w:rsidR="00BE43A9" w:rsidRDefault="00000000">
      <w:pPr>
        <w:ind w:firstLine="420"/>
      </w:pPr>
      <w:r>
        <w:rPr>
          <w:rFonts w:hint="eastAsia"/>
        </w:rPr>
        <w:t>关键字：支付手机号</w:t>
      </w:r>
    </w:p>
    <w:p w14:paraId="75FBE98E" w14:textId="77777777" w:rsidR="00BE43A9" w:rsidRDefault="00000000">
      <w:pPr>
        <w:ind w:firstLine="420"/>
      </w:pPr>
      <w:r>
        <w:rPr>
          <w:rFonts w:hint="eastAsia"/>
        </w:rPr>
        <w:t>相关联处理：</w:t>
      </w:r>
      <w:r>
        <w:rPr>
          <w:rFonts w:hint="eastAsia"/>
        </w:rPr>
        <w:t>D2</w:t>
      </w:r>
    </w:p>
    <w:p w14:paraId="5C3BDFE6" w14:textId="77777777" w:rsidR="00BE43A9" w:rsidRDefault="00BE43A9">
      <w:pPr>
        <w:autoSpaceDE w:val="0"/>
        <w:autoSpaceDN w:val="0"/>
        <w:spacing w:before="234" w:line="220" w:lineRule="exact"/>
        <w:ind w:firstLine="488"/>
        <w:jc w:val="left"/>
        <w:rPr>
          <w:rFonts w:ascii="等线" w:eastAsia="等线" w:hAnsi="等线"/>
          <w:color w:val="000000"/>
          <w:spacing w:val="17"/>
        </w:rPr>
      </w:pPr>
    </w:p>
    <w:p w14:paraId="00096961" w14:textId="77777777" w:rsidR="00BE43A9" w:rsidRDefault="00000000">
      <w:pPr>
        <w:pStyle w:val="3"/>
        <w:spacing w:before="156" w:after="156"/>
      </w:pPr>
      <w:bookmarkStart w:id="195" w:name="_Toc8663"/>
      <w:bookmarkStart w:id="196" w:name="_Toc30342"/>
      <w:bookmarkStart w:id="197" w:name="_Toc6905"/>
      <w:r>
        <w:rPr>
          <w:rFonts w:hint="eastAsia"/>
        </w:rPr>
        <w:t>2.5.4</w:t>
      </w:r>
      <w:r>
        <w:rPr>
          <w:rFonts w:hint="eastAsia"/>
        </w:rPr>
        <w:t>外部实体描述</w:t>
      </w:r>
      <w:bookmarkEnd w:id="195"/>
      <w:bookmarkEnd w:id="196"/>
      <w:bookmarkEnd w:id="197"/>
    </w:p>
    <w:p w14:paraId="041C5428" w14:textId="77777777" w:rsidR="00BE43A9" w:rsidRDefault="00000000">
      <w:pPr>
        <w:ind w:firstLine="420"/>
      </w:pPr>
      <w:r>
        <w:rPr>
          <w:rFonts w:hint="eastAsia"/>
        </w:rPr>
        <w:t>外部实体编号：</w:t>
      </w:r>
      <w:r>
        <w:rPr>
          <w:rFonts w:hint="eastAsia"/>
        </w:rPr>
        <w:t>EE1</w:t>
      </w:r>
    </w:p>
    <w:p w14:paraId="4DD53290" w14:textId="77777777" w:rsidR="00BE43A9" w:rsidRDefault="00000000">
      <w:pPr>
        <w:ind w:firstLine="420"/>
      </w:pPr>
      <w:r>
        <w:rPr>
          <w:rFonts w:hint="eastAsia"/>
        </w:rPr>
        <w:t>外部实体名称：顾客</w:t>
      </w:r>
    </w:p>
    <w:p w14:paraId="07019002" w14:textId="77777777" w:rsidR="00BE43A9" w:rsidRDefault="00000000">
      <w:pPr>
        <w:ind w:firstLine="420"/>
      </w:pPr>
      <w:r>
        <w:rPr>
          <w:rFonts w:hint="eastAsia"/>
        </w:rPr>
        <w:t>简述：来宠物店消费、享受服务的上帝</w:t>
      </w:r>
    </w:p>
    <w:p w14:paraId="61FE47E2" w14:textId="77777777" w:rsidR="00BE43A9" w:rsidRDefault="00000000">
      <w:pPr>
        <w:ind w:firstLine="420"/>
      </w:pPr>
      <w:r>
        <w:rPr>
          <w:rFonts w:hint="eastAsia"/>
        </w:rPr>
        <w:t>输出的数据流：</w:t>
      </w:r>
      <w:r>
        <w:rPr>
          <w:rFonts w:hint="eastAsia"/>
        </w:rPr>
        <w:t>DF1</w:t>
      </w:r>
      <w:r>
        <w:rPr>
          <w:rFonts w:hint="eastAsia"/>
        </w:rPr>
        <w:t>、</w:t>
      </w:r>
      <w:r>
        <w:rPr>
          <w:rFonts w:hint="eastAsia"/>
        </w:rPr>
        <w:t>DF2</w:t>
      </w:r>
      <w:r>
        <w:rPr>
          <w:rFonts w:hint="eastAsia"/>
        </w:rPr>
        <w:t>、</w:t>
      </w:r>
      <w:r>
        <w:rPr>
          <w:rFonts w:hint="eastAsia"/>
        </w:rPr>
        <w:t>DF8</w:t>
      </w:r>
    </w:p>
    <w:p w14:paraId="73189AEA" w14:textId="77777777" w:rsidR="00BE43A9" w:rsidRDefault="00000000">
      <w:pPr>
        <w:ind w:firstLine="420"/>
      </w:pPr>
      <w:r>
        <w:rPr>
          <w:rFonts w:hint="eastAsia"/>
        </w:rPr>
        <w:t>输入的数据流：</w:t>
      </w:r>
      <w:r>
        <w:rPr>
          <w:rFonts w:hint="eastAsia"/>
        </w:rPr>
        <w:t>DF7</w:t>
      </w:r>
    </w:p>
    <w:p w14:paraId="11FBFFD7" w14:textId="77777777" w:rsidR="00BE43A9" w:rsidRDefault="00BE43A9">
      <w:pPr>
        <w:ind w:firstLine="420"/>
      </w:pPr>
    </w:p>
    <w:p w14:paraId="0B92A643" w14:textId="77777777" w:rsidR="00BE43A9" w:rsidRDefault="00000000">
      <w:pPr>
        <w:ind w:firstLine="420"/>
      </w:pPr>
      <w:r>
        <w:rPr>
          <w:rFonts w:hint="eastAsia"/>
        </w:rPr>
        <w:t>外部实体编号：</w:t>
      </w:r>
      <w:r>
        <w:rPr>
          <w:rFonts w:hint="eastAsia"/>
        </w:rPr>
        <w:t>EE2</w:t>
      </w:r>
    </w:p>
    <w:p w14:paraId="140112F0" w14:textId="77777777" w:rsidR="00BE43A9" w:rsidRDefault="00000000">
      <w:pPr>
        <w:ind w:firstLine="420"/>
      </w:pPr>
      <w:r>
        <w:rPr>
          <w:rFonts w:hint="eastAsia"/>
        </w:rPr>
        <w:t>外部实体名称：宠物店</w:t>
      </w:r>
    </w:p>
    <w:p w14:paraId="08403651" w14:textId="77777777" w:rsidR="00BE43A9" w:rsidRDefault="00000000">
      <w:pPr>
        <w:ind w:firstLine="420"/>
      </w:pPr>
      <w:r>
        <w:rPr>
          <w:rFonts w:hint="eastAsia"/>
        </w:rPr>
        <w:t>简述：提供宠物洗护、寄养；售卖宠物及宠物用品的店铺</w:t>
      </w:r>
    </w:p>
    <w:p w14:paraId="22706C96" w14:textId="77777777" w:rsidR="00BE43A9" w:rsidRDefault="00000000">
      <w:pPr>
        <w:ind w:firstLine="420"/>
      </w:pPr>
      <w:r>
        <w:rPr>
          <w:rFonts w:hint="eastAsia"/>
        </w:rPr>
        <w:t>输出的数据流：</w:t>
      </w:r>
      <w:r>
        <w:rPr>
          <w:rFonts w:hint="eastAsia"/>
        </w:rPr>
        <w:t>DF4</w:t>
      </w:r>
      <w:r>
        <w:rPr>
          <w:rFonts w:hint="eastAsia"/>
        </w:rPr>
        <w:t>、</w:t>
      </w:r>
      <w:r>
        <w:rPr>
          <w:rFonts w:hint="eastAsia"/>
        </w:rPr>
        <w:t>DF5</w:t>
      </w:r>
      <w:r>
        <w:rPr>
          <w:rFonts w:hint="eastAsia"/>
        </w:rPr>
        <w:t>、</w:t>
      </w:r>
      <w:r>
        <w:rPr>
          <w:rFonts w:hint="eastAsia"/>
        </w:rPr>
        <w:t>DF6</w:t>
      </w:r>
      <w:r>
        <w:rPr>
          <w:rFonts w:hint="eastAsia"/>
        </w:rPr>
        <w:t>、</w:t>
      </w:r>
      <w:r>
        <w:rPr>
          <w:rFonts w:hint="eastAsia"/>
        </w:rPr>
        <w:t>DF7</w:t>
      </w:r>
    </w:p>
    <w:p w14:paraId="4E0281F2" w14:textId="77777777" w:rsidR="00BE43A9" w:rsidRDefault="00000000">
      <w:pPr>
        <w:ind w:firstLine="420"/>
      </w:pPr>
      <w:r>
        <w:rPr>
          <w:rFonts w:hint="eastAsia"/>
        </w:rPr>
        <w:t>输入的数据流：</w:t>
      </w:r>
      <w:r>
        <w:rPr>
          <w:rFonts w:hint="eastAsia"/>
        </w:rPr>
        <w:t>DF3</w:t>
      </w:r>
      <w:r>
        <w:rPr>
          <w:rFonts w:hint="eastAsia"/>
        </w:rPr>
        <w:t>、</w:t>
      </w:r>
      <w:r>
        <w:rPr>
          <w:rFonts w:hint="eastAsia"/>
        </w:rPr>
        <w:t>DF8</w:t>
      </w:r>
      <w:r>
        <w:rPr>
          <w:rFonts w:hint="eastAsia"/>
        </w:rPr>
        <w:t>、</w:t>
      </w:r>
      <w:r>
        <w:rPr>
          <w:rFonts w:hint="eastAsia"/>
        </w:rPr>
        <w:t>DF10</w:t>
      </w:r>
    </w:p>
    <w:p w14:paraId="513FF761" w14:textId="77777777" w:rsidR="00BE43A9" w:rsidRDefault="00BE43A9">
      <w:pPr>
        <w:ind w:firstLine="420"/>
      </w:pPr>
    </w:p>
    <w:p w14:paraId="1E02359B" w14:textId="77777777" w:rsidR="00BE43A9" w:rsidRDefault="00000000">
      <w:pPr>
        <w:ind w:firstLine="420"/>
      </w:pPr>
      <w:r>
        <w:rPr>
          <w:rFonts w:hint="eastAsia"/>
        </w:rPr>
        <w:t>外部实体编号：</w:t>
      </w:r>
      <w:r>
        <w:rPr>
          <w:rFonts w:hint="eastAsia"/>
        </w:rPr>
        <w:t>EE3</w:t>
      </w:r>
    </w:p>
    <w:p w14:paraId="55CF4E54" w14:textId="77777777" w:rsidR="00BE43A9" w:rsidRDefault="00000000">
      <w:pPr>
        <w:ind w:firstLine="420"/>
      </w:pPr>
      <w:r>
        <w:rPr>
          <w:rFonts w:hint="eastAsia"/>
        </w:rPr>
        <w:t>外部实体名称：供应商</w:t>
      </w:r>
    </w:p>
    <w:p w14:paraId="0CFCD040" w14:textId="77777777" w:rsidR="00BE43A9" w:rsidRDefault="00000000">
      <w:pPr>
        <w:ind w:firstLine="420"/>
      </w:pPr>
      <w:r>
        <w:rPr>
          <w:rFonts w:hint="eastAsia"/>
        </w:rPr>
        <w:t>简述：给宠物店进货的商家</w:t>
      </w:r>
    </w:p>
    <w:p w14:paraId="59CDD1A8" w14:textId="77777777" w:rsidR="00BE43A9" w:rsidRDefault="00000000">
      <w:pPr>
        <w:ind w:firstLine="420"/>
      </w:pPr>
      <w:r>
        <w:rPr>
          <w:rFonts w:hint="eastAsia"/>
        </w:rPr>
        <w:t>输出的数据流：</w:t>
      </w:r>
      <w:r>
        <w:rPr>
          <w:rFonts w:hint="eastAsia"/>
        </w:rPr>
        <w:t>DF10</w:t>
      </w:r>
    </w:p>
    <w:p w14:paraId="47F112E4" w14:textId="77777777" w:rsidR="00BE43A9" w:rsidRDefault="00000000">
      <w:pPr>
        <w:ind w:firstLine="420"/>
      </w:pPr>
      <w:r>
        <w:rPr>
          <w:rFonts w:hint="eastAsia"/>
        </w:rPr>
        <w:t>输入的数据流：</w:t>
      </w:r>
      <w:r>
        <w:rPr>
          <w:rFonts w:hint="eastAsia"/>
        </w:rPr>
        <w:t>DF9</w:t>
      </w:r>
    </w:p>
    <w:p w14:paraId="066E8E26" w14:textId="77777777" w:rsidR="00BE43A9" w:rsidRDefault="00BE43A9">
      <w:pPr>
        <w:ind w:firstLine="420"/>
      </w:pPr>
    </w:p>
    <w:p w14:paraId="5A4FE8B2" w14:textId="77777777" w:rsidR="00BE43A9" w:rsidRDefault="00BE43A9">
      <w:pPr>
        <w:ind w:firstLine="420"/>
      </w:pPr>
    </w:p>
    <w:p w14:paraId="469EEAE7" w14:textId="77777777" w:rsidR="00BE43A9" w:rsidRDefault="00BE43A9">
      <w:pPr>
        <w:ind w:firstLine="420"/>
      </w:pPr>
    </w:p>
    <w:p w14:paraId="59A66B85" w14:textId="77777777" w:rsidR="00BE43A9" w:rsidRDefault="00BE43A9">
      <w:pPr>
        <w:ind w:firstLine="420"/>
      </w:pPr>
    </w:p>
    <w:p w14:paraId="6077B1B8" w14:textId="77777777" w:rsidR="00BE43A9" w:rsidRDefault="00BE43A9">
      <w:pPr>
        <w:ind w:firstLine="420"/>
      </w:pPr>
    </w:p>
    <w:p w14:paraId="6AE9C8F7" w14:textId="77777777" w:rsidR="00BE43A9" w:rsidRDefault="00BE43A9">
      <w:pPr>
        <w:ind w:firstLine="420"/>
      </w:pPr>
    </w:p>
    <w:p w14:paraId="25CFA5DE" w14:textId="77777777" w:rsidR="00BE43A9" w:rsidRDefault="00BE43A9">
      <w:pPr>
        <w:ind w:firstLine="420"/>
      </w:pPr>
    </w:p>
    <w:p w14:paraId="2A1AEC1F" w14:textId="77777777" w:rsidR="00BE43A9" w:rsidRDefault="00BE43A9">
      <w:pPr>
        <w:ind w:firstLine="420"/>
      </w:pPr>
    </w:p>
    <w:p w14:paraId="65E13D1F" w14:textId="77777777" w:rsidR="00BE43A9" w:rsidRDefault="00000000">
      <w:pPr>
        <w:ind w:firstLineChars="0" w:firstLine="0"/>
        <w:outlineLvl w:val="0"/>
      </w:pPr>
      <w:r>
        <w:br w:type="page"/>
      </w:r>
      <w:bookmarkStart w:id="198" w:name="_Toc14013"/>
      <w:bookmarkStart w:id="199" w:name="_Toc23943"/>
      <w:bookmarkStart w:id="200" w:name="_Toc16243"/>
      <w:r>
        <w:rPr>
          <w:rStyle w:val="10"/>
          <w:rFonts w:hint="eastAsia"/>
        </w:rPr>
        <w:lastRenderedPageBreak/>
        <w:t>第三章</w:t>
      </w:r>
      <w:r>
        <w:rPr>
          <w:rStyle w:val="10"/>
          <w:rFonts w:hint="eastAsia"/>
        </w:rPr>
        <w:t xml:space="preserve">  </w:t>
      </w:r>
      <w:r>
        <w:rPr>
          <w:rStyle w:val="10"/>
          <w:rFonts w:hint="eastAsia"/>
        </w:rPr>
        <w:t>系统设计</w:t>
      </w:r>
      <w:bookmarkEnd w:id="198"/>
      <w:bookmarkEnd w:id="199"/>
      <w:bookmarkEnd w:id="200"/>
    </w:p>
    <w:p w14:paraId="0CF2C2A1" w14:textId="77777777" w:rsidR="00BE43A9" w:rsidRDefault="00000000">
      <w:pPr>
        <w:pStyle w:val="2"/>
        <w:spacing w:before="156" w:after="156"/>
      </w:pPr>
      <w:bookmarkStart w:id="201" w:name="_Toc18307"/>
      <w:bookmarkStart w:id="202" w:name="_Toc26409"/>
      <w:bookmarkStart w:id="203" w:name="_Toc20726"/>
      <w:r>
        <w:rPr>
          <w:rFonts w:hint="eastAsia"/>
        </w:rPr>
        <w:t>3</w:t>
      </w:r>
      <w:r>
        <w:t>.1</w:t>
      </w:r>
      <w:r>
        <w:rPr>
          <w:rFonts w:hint="eastAsia"/>
        </w:rPr>
        <w:t>系统总体设计</w:t>
      </w:r>
      <w:bookmarkEnd w:id="201"/>
      <w:bookmarkEnd w:id="202"/>
      <w:bookmarkEnd w:id="203"/>
    </w:p>
    <w:p w14:paraId="58215156" w14:textId="77777777" w:rsidR="00BE43A9" w:rsidRDefault="00000000">
      <w:pPr>
        <w:pStyle w:val="3"/>
        <w:spacing w:before="156" w:after="156"/>
      </w:pPr>
      <w:bookmarkStart w:id="204" w:name="_Toc28220"/>
      <w:bookmarkStart w:id="205" w:name="_Toc1349"/>
      <w:bookmarkStart w:id="206" w:name="_Toc1098"/>
      <w:r>
        <w:rPr>
          <w:rFonts w:hint="eastAsia"/>
        </w:rPr>
        <w:t>3</w:t>
      </w:r>
      <w:r>
        <w:t>.1.1</w:t>
      </w:r>
      <w:r>
        <w:rPr>
          <w:rFonts w:hint="eastAsia"/>
        </w:rPr>
        <w:t>概述以及系统设计理念</w:t>
      </w:r>
      <w:bookmarkEnd w:id="204"/>
      <w:bookmarkEnd w:id="205"/>
      <w:bookmarkEnd w:id="206"/>
    </w:p>
    <w:p w14:paraId="113A2896" w14:textId="77777777" w:rsidR="00BE43A9" w:rsidRDefault="00000000">
      <w:pPr>
        <w:ind w:firstLine="420"/>
      </w:pPr>
      <w:r>
        <w:rPr>
          <w:rFonts w:hint="eastAsia"/>
        </w:rPr>
        <w:t>基于用户的需求，在这一基础上建立系统设计开发的思想以及系统开发总体思路，只做一个具有宠物信息管理，洗护服务，寄养服务，宠物供货，宠物销售，意见反馈的宠物店信息管理系统。设计一个具有先进性、安全性、可靠性、整体性、可维护性以及规范性的设计理念的系统。</w:t>
      </w:r>
    </w:p>
    <w:p w14:paraId="7F33BBE2" w14:textId="77777777" w:rsidR="00BE43A9" w:rsidRDefault="00000000">
      <w:pPr>
        <w:ind w:firstLine="420"/>
      </w:pPr>
      <w:r>
        <w:rPr>
          <w:rFonts w:hint="eastAsia"/>
        </w:rPr>
        <w:t>1</w:t>
      </w:r>
      <w:r>
        <w:rPr>
          <w:rFonts w:hint="eastAsia"/>
        </w:rPr>
        <w:t>、先进性</w:t>
      </w:r>
    </w:p>
    <w:p w14:paraId="7EBBD28C" w14:textId="77777777" w:rsidR="00BE43A9" w:rsidRDefault="00000000">
      <w:pPr>
        <w:ind w:firstLine="420"/>
      </w:pPr>
      <w:r>
        <w:t>在系统设计中，</w:t>
      </w:r>
      <w:r>
        <w:t>"</w:t>
      </w:r>
      <w:r>
        <w:t>先进性</w:t>
      </w:r>
      <w:r>
        <w:t>"</w:t>
      </w:r>
      <w:r>
        <w:t>是指设计或采用了最新的技术、方法或理念，以满足特定需求并超越过去的解决方案。它强调了对创新和前沿技术的应用，以改善系统的效率、性能、可靠性、安全性或用户体</w:t>
      </w:r>
      <w:r>
        <w:rPr>
          <w:rFonts w:hint="eastAsia"/>
        </w:rPr>
        <w:t>验。</w:t>
      </w:r>
    </w:p>
    <w:p w14:paraId="06893209" w14:textId="77777777" w:rsidR="00BE43A9" w:rsidRDefault="00000000">
      <w:pPr>
        <w:ind w:firstLine="420"/>
      </w:pPr>
      <w:r>
        <w:rPr>
          <w:rFonts w:hint="eastAsia"/>
        </w:rPr>
        <w:t>2</w:t>
      </w:r>
      <w:r>
        <w:rPr>
          <w:rFonts w:hint="eastAsia"/>
        </w:rPr>
        <w:t>、安全性</w:t>
      </w:r>
    </w:p>
    <w:p w14:paraId="58512968" w14:textId="77777777" w:rsidR="00BE43A9" w:rsidRDefault="00000000">
      <w:pPr>
        <w:ind w:firstLine="420"/>
      </w:pPr>
      <w:r>
        <w:t>在系统设计中，</w:t>
      </w:r>
      <w:r>
        <w:t>"</w:t>
      </w:r>
      <w:r>
        <w:t>安全性</w:t>
      </w:r>
      <w:r>
        <w:t>"</w:t>
      </w:r>
      <w:r>
        <w:t>是指保护系统免受未经授权的访问、损坏、干扰或泄露敏感信息的能力。它涉及到识别潜在的安全威胁，并采取适当的措施来防止这些威胁对系统造成伤害。</w:t>
      </w:r>
    </w:p>
    <w:p w14:paraId="3CAE6614" w14:textId="77777777" w:rsidR="00BE43A9" w:rsidRDefault="00000000">
      <w:pPr>
        <w:ind w:firstLine="420"/>
      </w:pPr>
      <w:r>
        <w:rPr>
          <w:rFonts w:hint="eastAsia"/>
        </w:rPr>
        <w:t>3</w:t>
      </w:r>
      <w:r>
        <w:rPr>
          <w:rFonts w:hint="eastAsia"/>
        </w:rPr>
        <w:t>、可靠性</w:t>
      </w:r>
    </w:p>
    <w:p w14:paraId="098EEB4E" w14:textId="77777777" w:rsidR="00BE43A9" w:rsidRDefault="00000000">
      <w:pPr>
        <w:ind w:firstLine="420"/>
      </w:pPr>
      <w:r>
        <w:t>在系统设计中，可靠性指的是系统在规定的时间内能够以所需的功能和性能水平进行正常运行的能力。它是衡量系统能够持续运行而不发生故障或错误的程度。</w:t>
      </w:r>
    </w:p>
    <w:p w14:paraId="4AE5C13D" w14:textId="77777777" w:rsidR="00BE43A9" w:rsidRDefault="00000000">
      <w:pPr>
        <w:ind w:firstLine="420"/>
      </w:pPr>
      <w:r>
        <w:t>可靠性在系统设计中非常重要，特别是对于那些需要长时间运行或对错误容忍度较低的关键系统。它的目标是确保系统在面临各种情况下都能够正常工作，并尽量减少潜在的故障和中断。</w:t>
      </w:r>
    </w:p>
    <w:p w14:paraId="6B3319F3" w14:textId="77777777" w:rsidR="00BE43A9" w:rsidRDefault="00000000">
      <w:pPr>
        <w:ind w:firstLine="420"/>
      </w:pPr>
      <w:r>
        <w:rPr>
          <w:rFonts w:hint="eastAsia"/>
        </w:rPr>
        <w:t>4</w:t>
      </w:r>
      <w:r>
        <w:rPr>
          <w:rFonts w:hint="eastAsia"/>
        </w:rPr>
        <w:t>、整体性</w:t>
      </w:r>
    </w:p>
    <w:p w14:paraId="2277627C" w14:textId="77777777" w:rsidR="00BE43A9" w:rsidRDefault="00000000">
      <w:pPr>
        <w:ind w:firstLine="420"/>
      </w:pPr>
      <w:r>
        <w:t>在系统设计中，整体性是指将系统视为一个整体，而不是简单地将其视为一系列独立的部分。它强调系统中各个组成部分之间相互关联、相互作用，以及这些关联和作用如何影响系统的行为和性能。</w:t>
      </w:r>
    </w:p>
    <w:p w14:paraId="5909F567" w14:textId="77777777" w:rsidR="00BE43A9" w:rsidRDefault="00000000">
      <w:pPr>
        <w:ind w:firstLine="420"/>
      </w:pPr>
      <w:r>
        <w:rPr>
          <w:rFonts w:hint="eastAsia"/>
        </w:rPr>
        <w:t>5</w:t>
      </w:r>
      <w:r>
        <w:rPr>
          <w:rFonts w:hint="eastAsia"/>
        </w:rPr>
        <w:t>、可维护性</w:t>
      </w:r>
    </w:p>
    <w:p w14:paraId="6E185FC2" w14:textId="77777777" w:rsidR="00BE43A9" w:rsidRDefault="00000000">
      <w:pPr>
        <w:ind w:firstLine="420"/>
      </w:pPr>
      <w:r>
        <w:rPr>
          <w:rFonts w:hint="eastAsia"/>
        </w:rPr>
        <w:t>在系统设计中，</w:t>
      </w:r>
      <w:r>
        <w:t>可维护性是指在软件系统设计中考虑到易于保持、修改和修复的能力。它是一种衡量软件系统质量的重要属性，旨在使系统在长期运营中更加可靠和可持续</w:t>
      </w:r>
      <w:r>
        <w:rPr>
          <w:rFonts w:hint="eastAsia"/>
        </w:rPr>
        <w:t>。</w:t>
      </w:r>
    </w:p>
    <w:p w14:paraId="381E9288" w14:textId="77777777" w:rsidR="00BE43A9" w:rsidRDefault="00000000">
      <w:pPr>
        <w:ind w:firstLine="420"/>
      </w:pPr>
      <w:r>
        <w:rPr>
          <w:rFonts w:hint="eastAsia"/>
        </w:rPr>
        <w:t>6</w:t>
      </w:r>
      <w:r>
        <w:rPr>
          <w:rFonts w:hint="eastAsia"/>
        </w:rPr>
        <w:t>、规范性</w:t>
      </w:r>
    </w:p>
    <w:p w14:paraId="07E84B65" w14:textId="77777777" w:rsidR="00BE43A9" w:rsidRDefault="00000000">
      <w:pPr>
        <w:ind w:firstLine="420"/>
      </w:pPr>
      <w:r>
        <w:t>在系统设计中，规范性（</w:t>
      </w:r>
      <w:r>
        <w:t>compliance</w:t>
      </w:r>
      <w:r>
        <w:t>）指的是遵循适用的标准、法规和行业规范的能力。</w:t>
      </w:r>
      <w:r>
        <w:rPr>
          <w:rFonts w:hint="eastAsia"/>
        </w:rPr>
        <w:t>需要在系统设计和建设的初期开始着手考虑各方面的标准及规范，做好系统标准化设计与管理工作。</w:t>
      </w:r>
    </w:p>
    <w:p w14:paraId="75A108F3" w14:textId="77777777" w:rsidR="00BE43A9" w:rsidRDefault="00000000">
      <w:pPr>
        <w:pStyle w:val="3"/>
        <w:spacing w:before="156" w:after="156"/>
      </w:pPr>
      <w:bookmarkStart w:id="207" w:name="_Toc7917"/>
      <w:bookmarkStart w:id="208" w:name="_Toc3792"/>
      <w:bookmarkStart w:id="209" w:name="_Toc17577"/>
      <w:r>
        <w:t>3.1.2</w:t>
      </w:r>
      <w:r>
        <w:rPr>
          <w:rFonts w:hint="eastAsia"/>
        </w:rPr>
        <w:t>系统功能结构设计</w:t>
      </w:r>
      <w:bookmarkEnd w:id="207"/>
      <w:bookmarkEnd w:id="208"/>
      <w:bookmarkEnd w:id="209"/>
    </w:p>
    <w:p w14:paraId="3DE15960" w14:textId="77777777" w:rsidR="00BE43A9" w:rsidRDefault="00000000">
      <w:pPr>
        <w:ind w:firstLine="420"/>
      </w:pPr>
      <w:r>
        <w:rPr>
          <w:rFonts w:hint="eastAsia"/>
        </w:rPr>
        <w:t>经系统需求分析，本系统拥有四类角色：宠物店，顾客，供货商。每类角色的权限不同，宠物信息管理由商家单独操作，其他模块基本上由两种及以上角色操作。系统功能结构图如图。</w:t>
      </w:r>
    </w:p>
    <w:p w14:paraId="092E7E89" w14:textId="77777777" w:rsidR="00BE43A9" w:rsidRDefault="00000000">
      <w:pPr>
        <w:ind w:firstLine="420"/>
        <w:jc w:val="center"/>
      </w:pPr>
      <w:r>
        <w:rPr>
          <w:noProof/>
        </w:rPr>
        <w:lastRenderedPageBreak/>
        <w:drawing>
          <wp:inline distT="0" distB="0" distL="0" distR="0" wp14:anchorId="765DFF81" wp14:editId="0F1FE15E">
            <wp:extent cx="3159125" cy="2011045"/>
            <wp:effectExtent l="0" t="0" r="3175" b="8255"/>
            <wp:docPr id="2108798508"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98508" name="图片 6" descr="图示&#10;&#10;描述已自动生成"/>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59125" cy="2011045"/>
                    </a:xfrm>
                    <a:prstGeom prst="rect">
                      <a:avLst/>
                    </a:prstGeom>
                  </pic:spPr>
                </pic:pic>
              </a:graphicData>
            </a:graphic>
          </wp:inline>
        </w:drawing>
      </w:r>
    </w:p>
    <w:p w14:paraId="57B90C42" w14:textId="77777777" w:rsidR="00BE43A9" w:rsidRDefault="00000000">
      <w:pPr>
        <w:pStyle w:val="a3"/>
        <w:ind w:firstLine="360"/>
      </w:pPr>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bookmarkStart w:id="210" w:name="_Toc20840"/>
      <w:bookmarkStart w:id="211" w:name="_Toc12540"/>
      <w:bookmarkStart w:id="212" w:name="_Toc30795"/>
      <w:bookmarkStart w:id="213" w:name="_Toc20220"/>
      <w:r>
        <w:rPr>
          <w:rFonts w:hint="eastAsia"/>
        </w:rPr>
        <w:t xml:space="preserve"> </w:t>
      </w:r>
      <w:r>
        <w:rPr>
          <w:rFonts w:hint="eastAsia"/>
        </w:rPr>
        <w:t>功能结构设计图</w:t>
      </w:r>
      <w:bookmarkEnd w:id="210"/>
      <w:bookmarkEnd w:id="211"/>
      <w:bookmarkEnd w:id="212"/>
      <w:bookmarkEnd w:id="213"/>
    </w:p>
    <w:p w14:paraId="71182C8C" w14:textId="77777777" w:rsidR="00BE43A9" w:rsidRDefault="00000000">
      <w:pPr>
        <w:pStyle w:val="2"/>
        <w:spacing w:before="156" w:after="156"/>
      </w:pPr>
      <w:bookmarkStart w:id="214" w:name="_Toc18408"/>
      <w:bookmarkStart w:id="215" w:name="_Toc20042"/>
      <w:bookmarkStart w:id="216" w:name="_Toc32421"/>
      <w:r>
        <w:rPr>
          <w:rFonts w:hint="eastAsia"/>
        </w:rPr>
        <w:t>3</w:t>
      </w:r>
      <w:r>
        <w:t>.2</w:t>
      </w:r>
      <w:r>
        <w:rPr>
          <w:rFonts w:hint="eastAsia"/>
        </w:rPr>
        <w:t>系统功能模块设计</w:t>
      </w:r>
      <w:bookmarkEnd w:id="214"/>
      <w:bookmarkEnd w:id="215"/>
      <w:bookmarkEnd w:id="216"/>
    </w:p>
    <w:p w14:paraId="4771D844" w14:textId="77777777" w:rsidR="00BE43A9" w:rsidRDefault="00000000">
      <w:pPr>
        <w:ind w:firstLine="420"/>
        <w:outlineLvl w:val="2"/>
      </w:pPr>
      <w:bookmarkStart w:id="217" w:name="_Toc225"/>
      <w:bookmarkStart w:id="218" w:name="_Toc31386"/>
      <w:bookmarkStart w:id="219" w:name="_Toc19982"/>
      <w:bookmarkStart w:id="220" w:name="_Toc24456"/>
      <w:bookmarkStart w:id="221" w:name="_Toc1347"/>
      <w:bookmarkStart w:id="222" w:name="_Toc214"/>
      <w:r>
        <w:rPr>
          <w:rFonts w:hint="eastAsia"/>
        </w:rPr>
        <w:t>1</w:t>
      </w:r>
      <w:r>
        <w:rPr>
          <w:rFonts w:hint="eastAsia"/>
        </w:rPr>
        <w:t>、洗护服务</w:t>
      </w:r>
      <w:bookmarkEnd w:id="217"/>
      <w:bookmarkEnd w:id="218"/>
      <w:bookmarkEnd w:id="219"/>
      <w:bookmarkEnd w:id="220"/>
      <w:bookmarkEnd w:id="221"/>
      <w:bookmarkEnd w:id="222"/>
    </w:p>
    <w:p w14:paraId="758287A2" w14:textId="77777777" w:rsidR="00BE43A9" w:rsidRDefault="00000000">
      <w:pPr>
        <w:ind w:firstLine="420"/>
      </w:pPr>
      <w:r>
        <w:rPr>
          <w:rFonts w:hint="eastAsia"/>
        </w:rPr>
        <w:t>顾客向商家发起预约，商家经过确认时间可行后接受预约，顾客付款。之后顾客将宠物送到店内，商家对宠物的信息进行登记和更新，然后对宠物进行洗护。</w:t>
      </w:r>
    </w:p>
    <w:p w14:paraId="2B9A5760" w14:textId="77777777" w:rsidR="00BE43A9" w:rsidRDefault="00000000">
      <w:pPr>
        <w:ind w:firstLine="420"/>
        <w:outlineLvl w:val="2"/>
      </w:pPr>
      <w:bookmarkStart w:id="223" w:name="_Toc14567"/>
      <w:bookmarkStart w:id="224" w:name="_Toc6148"/>
      <w:bookmarkStart w:id="225" w:name="_Toc11614"/>
      <w:bookmarkStart w:id="226" w:name="_Toc2621"/>
      <w:bookmarkStart w:id="227" w:name="_Toc13493"/>
      <w:bookmarkStart w:id="228" w:name="_Toc17802"/>
      <w:r>
        <w:rPr>
          <w:rFonts w:hint="eastAsia"/>
        </w:rPr>
        <w:t>2</w:t>
      </w:r>
      <w:r>
        <w:rPr>
          <w:rFonts w:hint="eastAsia"/>
        </w:rPr>
        <w:t>、寄养服务</w:t>
      </w:r>
      <w:bookmarkEnd w:id="223"/>
      <w:bookmarkEnd w:id="224"/>
      <w:bookmarkEnd w:id="225"/>
      <w:bookmarkEnd w:id="226"/>
      <w:bookmarkEnd w:id="227"/>
      <w:bookmarkEnd w:id="228"/>
    </w:p>
    <w:p w14:paraId="5B16CBB9" w14:textId="77777777" w:rsidR="00BE43A9" w:rsidRDefault="00000000">
      <w:pPr>
        <w:ind w:firstLine="420"/>
      </w:pPr>
      <w:r>
        <w:rPr>
          <w:rFonts w:hint="eastAsia"/>
        </w:rPr>
        <w:t>顾客向商家发起寄养申请，商家查询自己的寄养登记表，确认顾客要求的时间宠物店有余位后接受申请，顾客付款并登记信息进登记表，商家接收顾客送来的宠物后开始寄养</w:t>
      </w:r>
    </w:p>
    <w:p w14:paraId="14926DD9" w14:textId="77777777" w:rsidR="00BE43A9" w:rsidRDefault="00000000">
      <w:pPr>
        <w:ind w:firstLine="420"/>
        <w:outlineLvl w:val="2"/>
      </w:pPr>
      <w:bookmarkStart w:id="229" w:name="_Toc30967"/>
      <w:bookmarkStart w:id="230" w:name="_Toc22564"/>
      <w:bookmarkStart w:id="231" w:name="_Toc19959"/>
      <w:bookmarkStart w:id="232" w:name="_Toc4485"/>
      <w:bookmarkStart w:id="233" w:name="_Toc17684"/>
      <w:bookmarkStart w:id="234" w:name="_Toc17034"/>
      <w:r>
        <w:rPr>
          <w:rFonts w:hint="eastAsia"/>
        </w:rPr>
        <w:t>3</w:t>
      </w:r>
      <w:r>
        <w:rPr>
          <w:rFonts w:hint="eastAsia"/>
        </w:rPr>
        <w:t>、宠物供货</w:t>
      </w:r>
      <w:bookmarkEnd w:id="229"/>
      <w:bookmarkEnd w:id="230"/>
      <w:bookmarkEnd w:id="231"/>
      <w:bookmarkEnd w:id="232"/>
      <w:bookmarkEnd w:id="233"/>
      <w:bookmarkEnd w:id="234"/>
    </w:p>
    <w:p w14:paraId="508CD80D" w14:textId="77777777" w:rsidR="00BE43A9" w:rsidRDefault="00000000">
      <w:pPr>
        <w:ind w:firstLine="420"/>
      </w:pPr>
      <w:r>
        <w:rPr>
          <w:rFonts w:hint="eastAsia"/>
        </w:rPr>
        <w:t>商家首先确定所需要的宠物产品，并向供货商下订单，</w:t>
      </w:r>
      <w:r>
        <w:rPr>
          <w:rFonts w:hint="eastAsia"/>
        </w:rPr>
        <w:t xml:space="preserve"> </w:t>
      </w:r>
      <w:r>
        <w:rPr>
          <w:rFonts w:hint="eastAsia"/>
        </w:rPr>
        <w:t>供货商确认订单并安排发货，安排发货后由商家更新库存。</w:t>
      </w:r>
    </w:p>
    <w:p w14:paraId="464949BB" w14:textId="77777777" w:rsidR="00BE43A9" w:rsidRDefault="00000000">
      <w:pPr>
        <w:ind w:firstLine="420"/>
        <w:outlineLvl w:val="2"/>
      </w:pPr>
      <w:bookmarkStart w:id="235" w:name="_Toc3473"/>
      <w:bookmarkStart w:id="236" w:name="_Toc22107"/>
      <w:bookmarkStart w:id="237" w:name="_Toc9279"/>
      <w:bookmarkStart w:id="238" w:name="_Toc24803"/>
      <w:bookmarkStart w:id="239" w:name="_Toc23430"/>
      <w:bookmarkStart w:id="240" w:name="_Toc9060"/>
      <w:r>
        <w:rPr>
          <w:rFonts w:hint="eastAsia"/>
        </w:rPr>
        <w:t>4</w:t>
      </w:r>
      <w:r>
        <w:rPr>
          <w:rFonts w:hint="eastAsia"/>
        </w:rPr>
        <w:t>、宠物销售</w:t>
      </w:r>
      <w:bookmarkEnd w:id="235"/>
      <w:bookmarkEnd w:id="236"/>
      <w:bookmarkEnd w:id="237"/>
      <w:bookmarkEnd w:id="238"/>
      <w:bookmarkEnd w:id="239"/>
      <w:bookmarkEnd w:id="240"/>
    </w:p>
    <w:p w14:paraId="049E7111" w14:textId="77777777" w:rsidR="00BE43A9" w:rsidRDefault="00000000">
      <w:pPr>
        <w:ind w:firstLine="420"/>
      </w:pPr>
      <w:r>
        <w:rPr>
          <w:rFonts w:hint="eastAsia"/>
        </w:rPr>
        <w:t>顾客挑选宠物用品进行购买，并提出意见反馈，商家随后更新库存。</w:t>
      </w:r>
    </w:p>
    <w:p w14:paraId="4D643C64" w14:textId="77777777" w:rsidR="00BE43A9" w:rsidRDefault="00000000">
      <w:pPr>
        <w:pStyle w:val="2"/>
        <w:spacing w:before="156" w:after="156"/>
      </w:pPr>
      <w:bookmarkStart w:id="241" w:name="_Toc32148"/>
      <w:bookmarkStart w:id="242" w:name="_Toc597"/>
      <w:bookmarkStart w:id="243" w:name="_Toc3511"/>
      <w:r>
        <w:rPr>
          <w:rFonts w:hint="eastAsia"/>
        </w:rPr>
        <w:t>3</w:t>
      </w:r>
      <w:r>
        <w:t>.</w:t>
      </w:r>
      <w:r>
        <w:rPr>
          <w:rFonts w:hint="eastAsia"/>
        </w:rPr>
        <w:t>3</w:t>
      </w:r>
      <w:r>
        <w:rPr>
          <w:rFonts w:hint="eastAsia"/>
        </w:rPr>
        <w:t>系统数据库设计</w:t>
      </w:r>
      <w:bookmarkEnd w:id="241"/>
      <w:bookmarkEnd w:id="242"/>
      <w:bookmarkEnd w:id="243"/>
    </w:p>
    <w:p w14:paraId="196DB068" w14:textId="77777777" w:rsidR="00BE43A9" w:rsidRDefault="00000000">
      <w:pPr>
        <w:pStyle w:val="3"/>
        <w:spacing w:before="156" w:after="156"/>
      </w:pPr>
      <w:bookmarkStart w:id="244" w:name="_Toc19578"/>
      <w:bookmarkStart w:id="245" w:name="_Toc9389"/>
      <w:bookmarkStart w:id="246" w:name="_Toc10956"/>
      <w:r>
        <w:t>3.</w:t>
      </w:r>
      <w:r>
        <w:rPr>
          <w:rFonts w:hint="eastAsia"/>
        </w:rPr>
        <w:t>3</w:t>
      </w:r>
      <w:r>
        <w:t>.1</w:t>
      </w:r>
      <w:r>
        <w:rPr>
          <w:rFonts w:hint="eastAsia"/>
        </w:rPr>
        <w:t>E</w:t>
      </w:r>
      <w:r>
        <w:t>-</w:t>
      </w:r>
      <w:r>
        <w:rPr>
          <w:rFonts w:hint="eastAsia"/>
        </w:rPr>
        <w:t>R</w:t>
      </w:r>
      <w:r>
        <w:rPr>
          <w:rFonts w:hint="eastAsia"/>
        </w:rPr>
        <w:t>图设计</w:t>
      </w:r>
      <w:bookmarkEnd w:id="244"/>
      <w:bookmarkEnd w:id="245"/>
      <w:bookmarkEnd w:id="246"/>
    </w:p>
    <w:p w14:paraId="201544B9" w14:textId="77777777" w:rsidR="00BE43A9" w:rsidRDefault="00000000">
      <w:pPr>
        <w:ind w:firstLine="420"/>
      </w:pPr>
      <w:r>
        <w:rPr>
          <w:rFonts w:hint="eastAsia"/>
        </w:rPr>
        <w:t>本系统数据库设计采用</w:t>
      </w:r>
      <w:r>
        <w:rPr>
          <w:rFonts w:hint="eastAsia"/>
        </w:rPr>
        <w:t>E</w:t>
      </w:r>
      <w:r>
        <w:t>-</w:t>
      </w:r>
      <w:r>
        <w:rPr>
          <w:rFonts w:hint="eastAsia"/>
        </w:rPr>
        <w:t>R</w:t>
      </w:r>
      <w:r>
        <w:rPr>
          <w:rFonts w:hint="eastAsia"/>
        </w:rPr>
        <w:t>图法来表示，其中：</w:t>
      </w:r>
    </w:p>
    <w:p w14:paraId="6AFA36DC" w14:textId="77777777" w:rsidR="00BE43A9" w:rsidRDefault="00000000">
      <w:pPr>
        <w:ind w:firstLine="420"/>
      </w:pPr>
      <w:r>
        <w:rPr>
          <w:rFonts w:hint="eastAsia"/>
        </w:rPr>
        <w:t>实体：用矩形框表示，框内标明实体名</w:t>
      </w:r>
    </w:p>
    <w:p w14:paraId="1C1784F8" w14:textId="77777777" w:rsidR="00BE43A9" w:rsidRDefault="00000000">
      <w:pPr>
        <w:ind w:firstLine="420"/>
      </w:pPr>
      <w:r>
        <w:rPr>
          <w:rFonts w:hint="eastAsia"/>
        </w:rPr>
        <w:t>属性：用椭圆框表示，框内标明属性名</w:t>
      </w:r>
    </w:p>
    <w:p w14:paraId="4D54D910" w14:textId="77777777" w:rsidR="00BE43A9" w:rsidRDefault="00000000">
      <w:pPr>
        <w:ind w:firstLine="420"/>
      </w:pPr>
      <w:r>
        <w:rPr>
          <w:rFonts w:hint="eastAsia"/>
        </w:rPr>
        <w:t>联系：用菱形框表示，框内标明联系名</w:t>
      </w:r>
    </w:p>
    <w:p w14:paraId="4B1812C7" w14:textId="77777777" w:rsidR="00BE43A9" w:rsidRDefault="00000000">
      <w:pPr>
        <w:ind w:firstLine="420"/>
      </w:pPr>
      <w:r>
        <w:rPr>
          <w:rFonts w:hint="eastAsia"/>
        </w:rPr>
        <w:t>实体与其属性之间以无向边连接，菱形框及其相关实体之间也用无线边连接，并在无向边旁标明联系的类型。</w:t>
      </w:r>
    </w:p>
    <w:p w14:paraId="75953F92" w14:textId="77777777" w:rsidR="00BE43A9" w:rsidRDefault="00BE43A9">
      <w:pPr>
        <w:ind w:firstLineChars="0" w:firstLine="0"/>
        <w:rPr>
          <w14:ligatures w14:val="standardContextual"/>
        </w:rPr>
      </w:pPr>
    </w:p>
    <w:p w14:paraId="79B4B7BA" w14:textId="77777777" w:rsidR="00BE43A9" w:rsidRDefault="00000000">
      <w:pPr>
        <w:ind w:firstLineChars="0" w:firstLine="0"/>
      </w:pPr>
      <w:r>
        <w:rPr>
          <w:rFonts w:hint="eastAsia"/>
          <w:noProof/>
        </w:rPr>
        <w:lastRenderedPageBreak/>
        <w:drawing>
          <wp:inline distT="0" distB="0" distL="0" distR="0" wp14:anchorId="55157D08" wp14:editId="346A8A5A">
            <wp:extent cx="5843905" cy="3098165"/>
            <wp:effectExtent l="0" t="0" r="4445" b="6985"/>
            <wp:docPr id="18205996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9663" name="图片 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3905" cy="3098165"/>
                    </a:xfrm>
                    <a:prstGeom prst="rect">
                      <a:avLst/>
                    </a:prstGeom>
                  </pic:spPr>
                </pic:pic>
              </a:graphicData>
            </a:graphic>
          </wp:inline>
        </w:drawing>
      </w:r>
    </w:p>
    <w:p w14:paraId="24F945CB" w14:textId="77777777" w:rsidR="00BE43A9" w:rsidRDefault="00000000">
      <w:pPr>
        <w:pStyle w:val="a3"/>
        <w:ind w:firstLineChars="0" w:firstLine="0"/>
      </w:pPr>
      <w:r>
        <w:t>图</w:t>
      </w:r>
      <w:r>
        <w:t xml:space="preserve"> </w:t>
      </w:r>
      <w:r>
        <w:fldChar w:fldCharType="begin"/>
      </w:r>
      <w:r>
        <w:instrText xml:space="preserve"> SEQ </w:instrText>
      </w:r>
      <w:r>
        <w:instrText>图</w:instrText>
      </w:r>
      <w:r>
        <w:instrText xml:space="preserve"> \* ARABIC </w:instrText>
      </w:r>
      <w:r>
        <w:fldChar w:fldCharType="separate"/>
      </w:r>
      <w:r>
        <w:t>17</w:t>
      </w:r>
      <w:r>
        <w:fldChar w:fldCharType="end"/>
      </w:r>
      <w:bookmarkStart w:id="247" w:name="_Toc8317"/>
      <w:bookmarkStart w:id="248" w:name="_Toc12998"/>
      <w:bookmarkStart w:id="249" w:name="_Toc9620"/>
      <w:bookmarkStart w:id="250" w:name="_Toc31217"/>
      <w:r>
        <w:rPr>
          <w:rFonts w:hint="eastAsia"/>
        </w:rPr>
        <w:t xml:space="preserve"> E-R</w:t>
      </w:r>
      <w:r>
        <w:rPr>
          <w:rFonts w:hint="eastAsia"/>
        </w:rPr>
        <w:t>图</w:t>
      </w:r>
      <w:bookmarkEnd w:id="247"/>
      <w:bookmarkEnd w:id="248"/>
      <w:bookmarkEnd w:id="249"/>
      <w:bookmarkEnd w:id="250"/>
    </w:p>
    <w:p w14:paraId="09F753E4" w14:textId="77777777" w:rsidR="00BE43A9" w:rsidRDefault="00000000">
      <w:pPr>
        <w:pStyle w:val="3"/>
        <w:spacing w:before="156" w:after="156"/>
      </w:pPr>
      <w:bookmarkStart w:id="251" w:name="_Toc29995"/>
      <w:bookmarkStart w:id="252" w:name="_Toc13434"/>
      <w:bookmarkStart w:id="253" w:name="_Toc30549"/>
      <w:r>
        <w:t>3.</w:t>
      </w:r>
      <w:r>
        <w:rPr>
          <w:rFonts w:hint="eastAsia"/>
        </w:rPr>
        <w:t>3</w:t>
      </w:r>
      <w:r>
        <w:t>.</w:t>
      </w:r>
      <w:r>
        <w:rPr>
          <w:rFonts w:hint="eastAsia"/>
        </w:rPr>
        <w:t>2</w:t>
      </w:r>
      <w:r>
        <w:rPr>
          <w:rFonts w:hint="eastAsia"/>
        </w:rPr>
        <w:t>逻辑结构设计</w:t>
      </w:r>
      <w:bookmarkEnd w:id="251"/>
      <w:bookmarkEnd w:id="252"/>
      <w:bookmarkEnd w:id="253"/>
    </w:p>
    <w:p w14:paraId="705A0ED1" w14:textId="77777777" w:rsidR="00BE43A9" w:rsidRDefault="00000000">
      <w:pPr>
        <w:ind w:firstLineChars="0" w:firstLine="0"/>
      </w:pPr>
      <w:r>
        <w:rPr>
          <w:rFonts w:hint="eastAsia"/>
        </w:rPr>
        <w:t>关系模式：</w:t>
      </w:r>
    </w:p>
    <w:p w14:paraId="49F76295" w14:textId="77777777" w:rsidR="00BE43A9" w:rsidRDefault="00000000">
      <w:pPr>
        <w:ind w:leftChars="200" w:left="420" w:firstLineChars="0" w:firstLine="0"/>
      </w:pPr>
      <w:r>
        <w:rPr>
          <w:rFonts w:hint="eastAsia"/>
        </w:rPr>
        <w:t>宠物店（</w:t>
      </w:r>
      <w:r>
        <w:rPr>
          <w:rFonts w:hint="eastAsia"/>
          <w:u w:val="single"/>
        </w:rPr>
        <w:t>地址</w:t>
      </w:r>
      <w:r>
        <w:rPr>
          <w:rFonts w:hint="eastAsia"/>
        </w:rPr>
        <w:t>，联系方式）</w:t>
      </w:r>
    </w:p>
    <w:p w14:paraId="328DD54E" w14:textId="77777777" w:rsidR="00BE43A9" w:rsidRDefault="00000000">
      <w:pPr>
        <w:ind w:leftChars="200" w:left="420" w:firstLineChars="0" w:firstLine="0"/>
      </w:pPr>
      <w:r>
        <w:rPr>
          <w:rFonts w:hint="eastAsia"/>
        </w:rPr>
        <w:t>顾客（</w:t>
      </w:r>
      <w:r>
        <w:rPr>
          <w:rFonts w:hint="eastAsia"/>
          <w:u w:val="single"/>
        </w:rPr>
        <w:t>联系方式</w:t>
      </w:r>
      <w:r>
        <w:rPr>
          <w:rFonts w:hint="eastAsia"/>
        </w:rPr>
        <w:t>，姓名，性别）</w:t>
      </w:r>
    </w:p>
    <w:p w14:paraId="063CEFC0" w14:textId="77777777" w:rsidR="00BE43A9" w:rsidRDefault="00000000">
      <w:pPr>
        <w:ind w:leftChars="200" w:left="420" w:firstLineChars="0" w:firstLine="0"/>
      </w:pPr>
      <w:r>
        <w:rPr>
          <w:rFonts w:hint="eastAsia"/>
        </w:rPr>
        <w:t>宠物（</w:t>
      </w:r>
      <w:r>
        <w:rPr>
          <w:rFonts w:hint="eastAsia"/>
          <w:u w:val="single"/>
        </w:rPr>
        <w:t>宠物编号</w:t>
      </w:r>
      <w:r>
        <w:rPr>
          <w:rFonts w:hint="eastAsia"/>
        </w:rPr>
        <w:t>，年龄，主人，品种，主人联系方式）</w:t>
      </w:r>
    </w:p>
    <w:p w14:paraId="6AC64721" w14:textId="77777777" w:rsidR="00BE43A9" w:rsidRDefault="00000000">
      <w:pPr>
        <w:ind w:leftChars="200" w:left="420" w:firstLineChars="0" w:firstLine="0"/>
      </w:pPr>
      <w:r>
        <w:rPr>
          <w:rFonts w:hint="eastAsia"/>
        </w:rPr>
        <w:t>宠物用品（</w:t>
      </w:r>
      <w:r>
        <w:rPr>
          <w:rFonts w:hint="eastAsia"/>
          <w:u w:val="single"/>
        </w:rPr>
        <w:t>编号</w:t>
      </w:r>
      <w:r>
        <w:rPr>
          <w:rFonts w:hint="eastAsia"/>
        </w:rPr>
        <w:t>，种类，品牌，数量）</w:t>
      </w:r>
    </w:p>
    <w:p w14:paraId="53A3A789" w14:textId="77777777" w:rsidR="00BE43A9" w:rsidRDefault="00000000">
      <w:pPr>
        <w:ind w:leftChars="200" w:left="420" w:firstLineChars="0" w:firstLine="0"/>
      </w:pPr>
      <w:r>
        <w:rPr>
          <w:rFonts w:hint="eastAsia"/>
        </w:rPr>
        <w:t>库存（</w:t>
      </w:r>
      <w:r>
        <w:rPr>
          <w:rFonts w:hint="eastAsia"/>
          <w:u w:val="single"/>
        </w:rPr>
        <w:t>存储地点</w:t>
      </w:r>
      <w:r>
        <w:rPr>
          <w:rFonts w:hint="eastAsia"/>
        </w:rPr>
        <w:t>，存储商品信息）</w:t>
      </w:r>
    </w:p>
    <w:p w14:paraId="485F17FF" w14:textId="77777777" w:rsidR="00BE43A9" w:rsidRDefault="00000000">
      <w:pPr>
        <w:ind w:leftChars="200" w:left="420" w:firstLineChars="0" w:firstLine="0"/>
      </w:pPr>
      <w:r>
        <w:rPr>
          <w:rFonts w:hint="eastAsia"/>
        </w:rPr>
        <w:t>预约表（</w:t>
      </w:r>
      <w:r>
        <w:rPr>
          <w:rFonts w:hint="eastAsia"/>
          <w:u w:val="single"/>
        </w:rPr>
        <w:t>时间</w:t>
      </w:r>
      <w:r>
        <w:rPr>
          <w:rFonts w:hint="eastAsia"/>
        </w:rPr>
        <w:t>，服务种类，服务对象）</w:t>
      </w:r>
    </w:p>
    <w:p w14:paraId="03287AB1" w14:textId="77777777" w:rsidR="00BE43A9" w:rsidRDefault="00000000">
      <w:pPr>
        <w:ind w:leftChars="200" w:left="420" w:firstLineChars="0" w:firstLine="0"/>
      </w:pPr>
      <w:r>
        <w:rPr>
          <w:rFonts w:hint="eastAsia"/>
        </w:rPr>
        <w:t>反馈意见（</w:t>
      </w:r>
      <w:r>
        <w:rPr>
          <w:rFonts w:hint="eastAsia"/>
          <w:u w:val="single"/>
        </w:rPr>
        <w:t>意见编号</w:t>
      </w:r>
      <w:r>
        <w:rPr>
          <w:rFonts w:hint="eastAsia"/>
        </w:rPr>
        <w:t>，针对方向，内容，处理状态，时间）</w:t>
      </w:r>
    </w:p>
    <w:p w14:paraId="42F77EBD" w14:textId="77777777" w:rsidR="00BE43A9" w:rsidRDefault="00000000">
      <w:pPr>
        <w:ind w:leftChars="200" w:left="420" w:firstLineChars="0" w:firstLine="0"/>
      </w:pPr>
      <w:r>
        <w:rPr>
          <w:rFonts w:hint="eastAsia"/>
        </w:rPr>
        <w:t>采购记录（</w:t>
      </w:r>
      <w:r>
        <w:rPr>
          <w:rFonts w:hint="eastAsia"/>
          <w:u w:val="single"/>
        </w:rPr>
        <w:t>采购编号</w:t>
      </w:r>
      <w:r>
        <w:rPr>
          <w:rFonts w:hint="eastAsia"/>
        </w:rPr>
        <w:t>，采购商品种类，采购花费，采购时间，商品数量）</w:t>
      </w:r>
    </w:p>
    <w:p w14:paraId="2BC5F979" w14:textId="77777777" w:rsidR="00BE43A9" w:rsidRDefault="00000000">
      <w:pPr>
        <w:ind w:leftChars="200" w:left="420" w:firstLineChars="0" w:firstLine="0"/>
      </w:pPr>
      <w:r>
        <w:rPr>
          <w:rFonts w:hint="eastAsia"/>
        </w:rPr>
        <w:t>销售记录（</w:t>
      </w:r>
      <w:r>
        <w:rPr>
          <w:rFonts w:hint="eastAsia"/>
          <w:u w:val="single"/>
        </w:rPr>
        <w:t>销售编号</w:t>
      </w:r>
      <w:r>
        <w:rPr>
          <w:rFonts w:hint="eastAsia"/>
        </w:rPr>
        <w:t>，销售商品种类，销售金额，销售时间，商品数量）</w:t>
      </w:r>
    </w:p>
    <w:p w14:paraId="65005525" w14:textId="77777777" w:rsidR="00BE43A9" w:rsidRDefault="00000000">
      <w:pPr>
        <w:ind w:firstLineChars="0" w:firstLine="0"/>
      </w:pPr>
      <w:r>
        <w:rPr>
          <w:rFonts w:hint="eastAsia"/>
        </w:rPr>
        <w:t>根据上述关系模式我们可以得到如下的逻辑结构：</w:t>
      </w:r>
    </w:p>
    <w:p w14:paraId="58CF6380" w14:textId="77777777" w:rsidR="00BE43A9" w:rsidRDefault="00BE43A9">
      <w:pPr>
        <w:ind w:firstLineChars="0" w:firstLine="0"/>
      </w:pPr>
    </w:p>
    <w:tbl>
      <w:tblPr>
        <w:tblStyle w:val="ac"/>
        <w:tblW w:w="0" w:type="auto"/>
        <w:tblLook w:val="04A0" w:firstRow="1" w:lastRow="0" w:firstColumn="1" w:lastColumn="0" w:noHBand="0" w:noVBand="1"/>
      </w:tblPr>
      <w:tblGrid>
        <w:gridCol w:w="1382"/>
        <w:gridCol w:w="1382"/>
        <w:gridCol w:w="1383"/>
        <w:gridCol w:w="1383"/>
        <w:gridCol w:w="1383"/>
        <w:gridCol w:w="1383"/>
      </w:tblGrid>
      <w:tr w:rsidR="00BE43A9" w14:paraId="261B39BB" w14:textId="77777777">
        <w:tc>
          <w:tcPr>
            <w:tcW w:w="1382" w:type="dxa"/>
          </w:tcPr>
          <w:p w14:paraId="2729176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字段名</w:t>
            </w:r>
          </w:p>
        </w:tc>
        <w:tc>
          <w:tcPr>
            <w:tcW w:w="1382" w:type="dxa"/>
          </w:tcPr>
          <w:p w14:paraId="6E7334C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主键</w:t>
            </w:r>
          </w:p>
        </w:tc>
        <w:tc>
          <w:tcPr>
            <w:tcW w:w="1383" w:type="dxa"/>
          </w:tcPr>
          <w:p w14:paraId="54BC0A16"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类型</w:t>
            </w:r>
          </w:p>
        </w:tc>
        <w:tc>
          <w:tcPr>
            <w:tcW w:w="1383" w:type="dxa"/>
          </w:tcPr>
          <w:p w14:paraId="4CDBC189"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长度</w:t>
            </w:r>
          </w:p>
        </w:tc>
        <w:tc>
          <w:tcPr>
            <w:tcW w:w="1383" w:type="dxa"/>
          </w:tcPr>
          <w:p w14:paraId="259C92E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允许空</w:t>
            </w:r>
          </w:p>
        </w:tc>
        <w:tc>
          <w:tcPr>
            <w:tcW w:w="1383" w:type="dxa"/>
          </w:tcPr>
          <w:p w14:paraId="02BCF54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备注</w:t>
            </w:r>
          </w:p>
        </w:tc>
      </w:tr>
      <w:tr w:rsidR="00BE43A9" w14:paraId="67594F54" w14:textId="77777777">
        <w:tc>
          <w:tcPr>
            <w:tcW w:w="1382" w:type="dxa"/>
          </w:tcPr>
          <w:p w14:paraId="7D827B9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地址</w:t>
            </w:r>
          </w:p>
        </w:tc>
        <w:tc>
          <w:tcPr>
            <w:tcW w:w="1382" w:type="dxa"/>
          </w:tcPr>
          <w:p w14:paraId="11CC8410"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6DF30771"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1F716BA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5D3B5A81" w14:textId="77777777" w:rsidR="00BE43A9" w:rsidRDefault="00BE43A9">
            <w:pPr>
              <w:ind w:firstLine="420"/>
              <w:rPr>
                <w:rFonts w:asciiTheme="minorHAnsi" w:eastAsiaTheme="minorEastAsia" w:hAnsiTheme="minorHAnsi" w:cstheme="minorBidi"/>
              </w:rPr>
            </w:pPr>
          </w:p>
        </w:tc>
        <w:tc>
          <w:tcPr>
            <w:tcW w:w="1383" w:type="dxa"/>
          </w:tcPr>
          <w:p w14:paraId="490BDE3B" w14:textId="77777777" w:rsidR="00BE43A9" w:rsidRDefault="00BE43A9">
            <w:pPr>
              <w:ind w:firstLine="420"/>
              <w:rPr>
                <w:rFonts w:asciiTheme="minorHAnsi" w:eastAsiaTheme="minorEastAsia" w:hAnsiTheme="minorHAnsi" w:cstheme="minorBidi"/>
              </w:rPr>
            </w:pPr>
          </w:p>
        </w:tc>
      </w:tr>
      <w:tr w:rsidR="00BE43A9" w14:paraId="2CDD3D78" w14:textId="77777777">
        <w:tc>
          <w:tcPr>
            <w:tcW w:w="1382" w:type="dxa"/>
          </w:tcPr>
          <w:p w14:paraId="684537C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联系方式</w:t>
            </w:r>
          </w:p>
        </w:tc>
        <w:tc>
          <w:tcPr>
            <w:tcW w:w="1382" w:type="dxa"/>
          </w:tcPr>
          <w:p w14:paraId="427AE86D" w14:textId="77777777" w:rsidR="00BE43A9" w:rsidRDefault="00BE43A9">
            <w:pPr>
              <w:ind w:firstLine="420"/>
              <w:rPr>
                <w:rFonts w:asciiTheme="minorHAnsi" w:eastAsiaTheme="minorEastAsia" w:hAnsiTheme="minorHAnsi" w:cstheme="minorBidi"/>
              </w:rPr>
            </w:pPr>
          </w:p>
        </w:tc>
        <w:tc>
          <w:tcPr>
            <w:tcW w:w="1383" w:type="dxa"/>
          </w:tcPr>
          <w:p w14:paraId="00336A7A"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4F888BBB" w14:textId="77777777" w:rsidR="00BE43A9" w:rsidRDefault="00BE43A9">
            <w:pPr>
              <w:ind w:firstLineChars="0" w:firstLine="0"/>
              <w:rPr>
                <w:rFonts w:asciiTheme="minorHAnsi" w:eastAsiaTheme="minorEastAsia" w:hAnsiTheme="minorHAnsi" w:cstheme="minorBidi"/>
              </w:rPr>
            </w:pPr>
          </w:p>
        </w:tc>
        <w:tc>
          <w:tcPr>
            <w:tcW w:w="1383" w:type="dxa"/>
          </w:tcPr>
          <w:p w14:paraId="446574BA" w14:textId="77777777" w:rsidR="00BE43A9" w:rsidRDefault="00BE43A9">
            <w:pPr>
              <w:ind w:firstLine="420"/>
              <w:rPr>
                <w:rFonts w:asciiTheme="minorHAnsi" w:eastAsiaTheme="minorEastAsia" w:hAnsiTheme="minorHAnsi" w:cstheme="minorBidi"/>
              </w:rPr>
            </w:pPr>
          </w:p>
        </w:tc>
        <w:tc>
          <w:tcPr>
            <w:tcW w:w="1383" w:type="dxa"/>
          </w:tcPr>
          <w:p w14:paraId="033BEC19"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 xml:space="preserve"> </w:t>
            </w:r>
            <w:r>
              <w:rPr>
                <w:rFonts w:asciiTheme="minorHAnsi" w:eastAsiaTheme="minorEastAsia" w:hAnsiTheme="minorHAnsi" w:cstheme="minorBidi"/>
              </w:rPr>
              <w:t xml:space="preserve">   </w:t>
            </w:r>
          </w:p>
        </w:tc>
      </w:tr>
    </w:tbl>
    <w:p w14:paraId="3E8BFBE3" w14:textId="77777777" w:rsidR="00BE43A9" w:rsidRDefault="00000000">
      <w:pPr>
        <w:pStyle w:val="a3"/>
        <w:ind w:firstLine="360"/>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bookmarkStart w:id="254" w:name="_Toc12067"/>
      <w:bookmarkStart w:id="255" w:name="_Toc20369"/>
      <w:bookmarkStart w:id="256" w:name="_Toc14724"/>
      <w:bookmarkStart w:id="257" w:name="_Toc22988"/>
      <w:r>
        <w:rPr>
          <w:rFonts w:hint="eastAsia"/>
        </w:rPr>
        <w:t xml:space="preserve"> </w:t>
      </w:r>
      <w:r>
        <w:rPr>
          <w:rFonts w:hint="eastAsia"/>
        </w:rPr>
        <w:t>宠物店信息</w:t>
      </w:r>
      <w:bookmarkEnd w:id="254"/>
      <w:bookmarkEnd w:id="255"/>
      <w:bookmarkEnd w:id="256"/>
      <w:bookmarkEnd w:id="257"/>
    </w:p>
    <w:p w14:paraId="1B4B1566" w14:textId="77777777" w:rsidR="00BE43A9" w:rsidRDefault="00BE43A9">
      <w:pPr>
        <w:ind w:firstLine="420"/>
      </w:pPr>
    </w:p>
    <w:tbl>
      <w:tblPr>
        <w:tblStyle w:val="ac"/>
        <w:tblW w:w="0" w:type="auto"/>
        <w:tblLook w:val="04A0" w:firstRow="1" w:lastRow="0" w:firstColumn="1" w:lastColumn="0" w:noHBand="0" w:noVBand="1"/>
      </w:tblPr>
      <w:tblGrid>
        <w:gridCol w:w="1494"/>
        <w:gridCol w:w="1270"/>
        <w:gridCol w:w="1383"/>
        <w:gridCol w:w="1383"/>
        <w:gridCol w:w="1383"/>
        <w:gridCol w:w="1383"/>
      </w:tblGrid>
      <w:tr w:rsidR="00BE43A9" w14:paraId="0FD04A81" w14:textId="77777777">
        <w:tc>
          <w:tcPr>
            <w:tcW w:w="1494" w:type="dxa"/>
          </w:tcPr>
          <w:p w14:paraId="2A80AD0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字段名</w:t>
            </w:r>
          </w:p>
        </w:tc>
        <w:tc>
          <w:tcPr>
            <w:tcW w:w="1270" w:type="dxa"/>
          </w:tcPr>
          <w:p w14:paraId="257B414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主键</w:t>
            </w:r>
          </w:p>
        </w:tc>
        <w:tc>
          <w:tcPr>
            <w:tcW w:w="1383" w:type="dxa"/>
          </w:tcPr>
          <w:p w14:paraId="04854407"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类型</w:t>
            </w:r>
          </w:p>
        </w:tc>
        <w:tc>
          <w:tcPr>
            <w:tcW w:w="1383" w:type="dxa"/>
          </w:tcPr>
          <w:p w14:paraId="078F693C"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长度</w:t>
            </w:r>
          </w:p>
        </w:tc>
        <w:tc>
          <w:tcPr>
            <w:tcW w:w="1383" w:type="dxa"/>
          </w:tcPr>
          <w:p w14:paraId="23C4C81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允许空</w:t>
            </w:r>
          </w:p>
        </w:tc>
        <w:tc>
          <w:tcPr>
            <w:tcW w:w="1383" w:type="dxa"/>
          </w:tcPr>
          <w:p w14:paraId="4F3DC58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备注</w:t>
            </w:r>
          </w:p>
        </w:tc>
      </w:tr>
      <w:tr w:rsidR="00BE43A9" w14:paraId="0AB08F28" w14:textId="77777777">
        <w:tc>
          <w:tcPr>
            <w:tcW w:w="1494" w:type="dxa"/>
          </w:tcPr>
          <w:p w14:paraId="44C6E4A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联系方式</w:t>
            </w:r>
          </w:p>
        </w:tc>
        <w:tc>
          <w:tcPr>
            <w:tcW w:w="1270" w:type="dxa"/>
          </w:tcPr>
          <w:p w14:paraId="1D3E671C"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7E06567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5430F7E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75A2B0AE"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7D60EEA8" w14:textId="77777777" w:rsidR="00BE43A9" w:rsidRDefault="00BE43A9">
            <w:pPr>
              <w:ind w:firstLine="420"/>
              <w:rPr>
                <w:rFonts w:asciiTheme="minorHAnsi" w:eastAsiaTheme="minorEastAsia" w:hAnsiTheme="minorHAnsi" w:cstheme="minorBidi"/>
              </w:rPr>
            </w:pPr>
          </w:p>
        </w:tc>
      </w:tr>
      <w:tr w:rsidR="00BE43A9" w14:paraId="5D78CE17" w14:textId="77777777">
        <w:tc>
          <w:tcPr>
            <w:tcW w:w="1494" w:type="dxa"/>
          </w:tcPr>
          <w:p w14:paraId="3270A93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姓名</w:t>
            </w:r>
          </w:p>
        </w:tc>
        <w:tc>
          <w:tcPr>
            <w:tcW w:w="1270" w:type="dxa"/>
          </w:tcPr>
          <w:p w14:paraId="27180828" w14:textId="77777777" w:rsidR="00BE43A9" w:rsidRDefault="00BE43A9">
            <w:pPr>
              <w:ind w:firstLine="420"/>
              <w:rPr>
                <w:rFonts w:asciiTheme="minorHAnsi" w:eastAsiaTheme="minorEastAsia" w:hAnsiTheme="minorHAnsi" w:cstheme="minorBidi"/>
              </w:rPr>
            </w:pPr>
          </w:p>
        </w:tc>
        <w:tc>
          <w:tcPr>
            <w:tcW w:w="1383" w:type="dxa"/>
          </w:tcPr>
          <w:p w14:paraId="5FFDBF52"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24A18FF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651DEFFE" w14:textId="77777777" w:rsidR="00BE43A9" w:rsidRDefault="00BE43A9">
            <w:pPr>
              <w:ind w:firstLine="420"/>
              <w:rPr>
                <w:rFonts w:asciiTheme="minorHAnsi" w:eastAsiaTheme="minorEastAsia" w:hAnsiTheme="minorHAnsi" w:cstheme="minorBidi"/>
              </w:rPr>
            </w:pPr>
          </w:p>
        </w:tc>
        <w:tc>
          <w:tcPr>
            <w:tcW w:w="1383" w:type="dxa"/>
          </w:tcPr>
          <w:p w14:paraId="488CD29E" w14:textId="77777777" w:rsidR="00BE43A9" w:rsidRDefault="00BE43A9">
            <w:pPr>
              <w:ind w:firstLine="420"/>
              <w:rPr>
                <w:rFonts w:asciiTheme="minorHAnsi" w:eastAsiaTheme="minorEastAsia" w:hAnsiTheme="minorHAnsi" w:cstheme="minorBidi"/>
              </w:rPr>
            </w:pPr>
          </w:p>
        </w:tc>
      </w:tr>
      <w:tr w:rsidR="00BE43A9" w14:paraId="66FC82E1" w14:textId="77777777">
        <w:tc>
          <w:tcPr>
            <w:tcW w:w="1494" w:type="dxa"/>
          </w:tcPr>
          <w:p w14:paraId="7E87284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性别</w:t>
            </w:r>
          </w:p>
        </w:tc>
        <w:tc>
          <w:tcPr>
            <w:tcW w:w="1270" w:type="dxa"/>
          </w:tcPr>
          <w:p w14:paraId="22207F5D" w14:textId="77777777" w:rsidR="00BE43A9" w:rsidRDefault="00BE43A9">
            <w:pPr>
              <w:ind w:firstLine="420"/>
              <w:rPr>
                <w:rFonts w:asciiTheme="minorHAnsi" w:eastAsiaTheme="minorEastAsia" w:hAnsiTheme="minorHAnsi" w:cstheme="minorBidi"/>
              </w:rPr>
            </w:pPr>
          </w:p>
        </w:tc>
        <w:tc>
          <w:tcPr>
            <w:tcW w:w="1383" w:type="dxa"/>
          </w:tcPr>
          <w:p w14:paraId="53C2D159"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rPr>
              <w:t>I</w:t>
            </w:r>
            <w:r>
              <w:rPr>
                <w:rFonts w:asciiTheme="minorHAnsi" w:eastAsiaTheme="minorEastAsia" w:hAnsiTheme="minorHAnsi" w:cstheme="minorBidi" w:hint="eastAsia"/>
              </w:rPr>
              <w:t>nt</w:t>
            </w:r>
          </w:p>
        </w:tc>
        <w:tc>
          <w:tcPr>
            <w:tcW w:w="1383" w:type="dxa"/>
          </w:tcPr>
          <w:p w14:paraId="73E636DE"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1</w:t>
            </w:r>
          </w:p>
        </w:tc>
        <w:tc>
          <w:tcPr>
            <w:tcW w:w="1383" w:type="dxa"/>
          </w:tcPr>
          <w:p w14:paraId="61D3E64C" w14:textId="77777777" w:rsidR="00BE43A9" w:rsidRDefault="00BE43A9">
            <w:pPr>
              <w:ind w:firstLine="420"/>
              <w:rPr>
                <w:rFonts w:asciiTheme="minorHAnsi" w:eastAsiaTheme="minorEastAsia" w:hAnsiTheme="minorHAnsi" w:cstheme="minorBidi"/>
              </w:rPr>
            </w:pPr>
          </w:p>
        </w:tc>
        <w:tc>
          <w:tcPr>
            <w:tcW w:w="1383" w:type="dxa"/>
          </w:tcPr>
          <w:p w14:paraId="1936D0F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0男，1女</w:t>
            </w:r>
          </w:p>
        </w:tc>
      </w:tr>
    </w:tbl>
    <w:p w14:paraId="0035CD15" w14:textId="77777777" w:rsidR="00BE43A9" w:rsidRDefault="00000000">
      <w:pPr>
        <w:pStyle w:val="a3"/>
        <w:ind w:firstLine="360"/>
      </w:pPr>
      <w:r>
        <w:t>表</w:t>
      </w:r>
      <w:r>
        <w:t xml:space="preserve"> </w:t>
      </w:r>
      <w:r>
        <w:fldChar w:fldCharType="begin"/>
      </w:r>
      <w:r>
        <w:instrText xml:space="preserve"> SEQ </w:instrText>
      </w:r>
      <w:r>
        <w:instrText>表</w:instrText>
      </w:r>
      <w:r>
        <w:instrText xml:space="preserve"> \* ARABIC </w:instrText>
      </w:r>
      <w:r>
        <w:fldChar w:fldCharType="separate"/>
      </w:r>
      <w:r>
        <w:t>2</w:t>
      </w:r>
      <w:r>
        <w:fldChar w:fldCharType="end"/>
      </w:r>
      <w:bookmarkStart w:id="258" w:name="_Toc18666"/>
      <w:bookmarkStart w:id="259" w:name="_Toc23840"/>
      <w:bookmarkStart w:id="260" w:name="_Toc5338"/>
      <w:bookmarkStart w:id="261" w:name="_Toc3448"/>
      <w:r>
        <w:rPr>
          <w:rFonts w:hint="eastAsia"/>
        </w:rPr>
        <w:t xml:space="preserve"> </w:t>
      </w:r>
      <w:r>
        <w:rPr>
          <w:rFonts w:hint="eastAsia"/>
        </w:rPr>
        <w:t>顾客信息</w:t>
      </w:r>
      <w:bookmarkEnd w:id="258"/>
      <w:bookmarkEnd w:id="259"/>
      <w:bookmarkEnd w:id="260"/>
      <w:bookmarkEnd w:id="261"/>
    </w:p>
    <w:p w14:paraId="2B093BDA" w14:textId="77777777" w:rsidR="00BE43A9" w:rsidRDefault="00BE43A9">
      <w:pPr>
        <w:ind w:firstLine="420"/>
      </w:pPr>
    </w:p>
    <w:p w14:paraId="1C49EDE5" w14:textId="77777777" w:rsidR="00BE43A9" w:rsidRDefault="00BE43A9">
      <w:pPr>
        <w:ind w:firstLine="420"/>
      </w:pPr>
    </w:p>
    <w:tbl>
      <w:tblPr>
        <w:tblStyle w:val="ac"/>
        <w:tblW w:w="0" w:type="auto"/>
        <w:tblLook w:val="04A0" w:firstRow="1" w:lastRow="0" w:firstColumn="1" w:lastColumn="0" w:noHBand="0" w:noVBand="1"/>
      </w:tblPr>
      <w:tblGrid>
        <w:gridCol w:w="1575"/>
        <w:gridCol w:w="1189"/>
        <w:gridCol w:w="1383"/>
        <w:gridCol w:w="1383"/>
        <w:gridCol w:w="1383"/>
        <w:gridCol w:w="1383"/>
      </w:tblGrid>
      <w:tr w:rsidR="00BE43A9" w14:paraId="385AB31B" w14:textId="77777777">
        <w:tc>
          <w:tcPr>
            <w:tcW w:w="1575" w:type="dxa"/>
          </w:tcPr>
          <w:p w14:paraId="5B3827EE"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lastRenderedPageBreak/>
              <w:t>字段名</w:t>
            </w:r>
          </w:p>
        </w:tc>
        <w:tc>
          <w:tcPr>
            <w:tcW w:w="1189" w:type="dxa"/>
          </w:tcPr>
          <w:p w14:paraId="1460C91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主键</w:t>
            </w:r>
          </w:p>
        </w:tc>
        <w:tc>
          <w:tcPr>
            <w:tcW w:w="1383" w:type="dxa"/>
          </w:tcPr>
          <w:p w14:paraId="600EC22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类型</w:t>
            </w:r>
          </w:p>
        </w:tc>
        <w:tc>
          <w:tcPr>
            <w:tcW w:w="1383" w:type="dxa"/>
          </w:tcPr>
          <w:p w14:paraId="313B53B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长度</w:t>
            </w:r>
          </w:p>
        </w:tc>
        <w:tc>
          <w:tcPr>
            <w:tcW w:w="1383" w:type="dxa"/>
          </w:tcPr>
          <w:p w14:paraId="4C0795D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允许空</w:t>
            </w:r>
          </w:p>
        </w:tc>
        <w:tc>
          <w:tcPr>
            <w:tcW w:w="1383" w:type="dxa"/>
          </w:tcPr>
          <w:p w14:paraId="5A0CCE7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备注</w:t>
            </w:r>
          </w:p>
        </w:tc>
      </w:tr>
      <w:tr w:rsidR="00BE43A9" w14:paraId="702C82E9" w14:textId="77777777">
        <w:tc>
          <w:tcPr>
            <w:tcW w:w="1575" w:type="dxa"/>
          </w:tcPr>
          <w:p w14:paraId="0A95EBE7"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宠物编号</w:t>
            </w:r>
          </w:p>
        </w:tc>
        <w:tc>
          <w:tcPr>
            <w:tcW w:w="1189" w:type="dxa"/>
          </w:tcPr>
          <w:p w14:paraId="3487AF45"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545BC64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5FD368D0"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4C68E288"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6EC7559E" w14:textId="77777777" w:rsidR="00BE43A9" w:rsidRDefault="00BE43A9">
            <w:pPr>
              <w:ind w:firstLine="420"/>
              <w:rPr>
                <w:rFonts w:asciiTheme="minorHAnsi" w:eastAsiaTheme="minorEastAsia" w:hAnsiTheme="minorHAnsi" w:cstheme="minorBidi"/>
              </w:rPr>
            </w:pPr>
          </w:p>
        </w:tc>
      </w:tr>
      <w:tr w:rsidR="00BE43A9" w14:paraId="08B4A442" w14:textId="77777777">
        <w:tc>
          <w:tcPr>
            <w:tcW w:w="1575" w:type="dxa"/>
          </w:tcPr>
          <w:p w14:paraId="76A70FD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品种</w:t>
            </w:r>
          </w:p>
        </w:tc>
        <w:tc>
          <w:tcPr>
            <w:tcW w:w="1189" w:type="dxa"/>
          </w:tcPr>
          <w:p w14:paraId="02188ECB" w14:textId="77777777" w:rsidR="00BE43A9" w:rsidRDefault="00BE43A9">
            <w:pPr>
              <w:ind w:firstLine="420"/>
              <w:rPr>
                <w:rFonts w:asciiTheme="minorHAnsi" w:eastAsiaTheme="minorEastAsia" w:hAnsiTheme="minorHAnsi" w:cstheme="minorBidi"/>
              </w:rPr>
            </w:pPr>
          </w:p>
        </w:tc>
        <w:tc>
          <w:tcPr>
            <w:tcW w:w="1383" w:type="dxa"/>
          </w:tcPr>
          <w:p w14:paraId="032ABED1"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19E70CD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rPr>
              <w:t>40</w:t>
            </w:r>
          </w:p>
        </w:tc>
        <w:tc>
          <w:tcPr>
            <w:tcW w:w="1383" w:type="dxa"/>
          </w:tcPr>
          <w:p w14:paraId="4FE3F4A1" w14:textId="77777777" w:rsidR="00BE43A9" w:rsidRDefault="00BE43A9">
            <w:pPr>
              <w:ind w:firstLine="420"/>
              <w:rPr>
                <w:rFonts w:asciiTheme="minorHAnsi" w:eastAsiaTheme="minorEastAsia" w:hAnsiTheme="minorHAnsi" w:cstheme="minorBidi"/>
              </w:rPr>
            </w:pPr>
          </w:p>
        </w:tc>
        <w:tc>
          <w:tcPr>
            <w:tcW w:w="1383" w:type="dxa"/>
          </w:tcPr>
          <w:p w14:paraId="772CB1F9" w14:textId="77777777" w:rsidR="00BE43A9" w:rsidRDefault="00BE43A9">
            <w:pPr>
              <w:ind w:firstLine="420"/>
              <w:rPr>
                <w:rFonts w:asciiTheme="minorHAnsi" w:eastAsiaTheme="minorEastAsia" w:hAnsiTheme="minorHAnsi" w:cstheme="minorBidi"/>
              </w:rPr>
            </w:pPr>
          </w:p>
        </w:tc>
      </w:tr>
      <w:tr w:rsidR="00BE43A9" w14:paraId="7B6074A7" w14:textId="77777777">
        <w:tc>
          <w:tcPr>
            <w:tcW w:w="1575" w:type="dxa"/>
          </w:tcPr>
          <w:p w14:paraId="150E22C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主人</w:t>
            </w:r>
          </w:p>
        </w:tc>
        <w:tc>
          <w:tcPr>
            <w:tcW w:w="1189" w:type="dxa"/>
          </w:tcPr>
          <w:p w14:paraId="5A5861D0" w14:textId="77777777" w:rsidR="00BE43A9" w:rsidRDefault="00BE43A9">
            <w:pPr>
              <w:ind w:firstLine="420"/>
              <w:rPr>
                <w:rFonts w:asciiTheme="minorHAnsi" w:eastAsiaTheme="minorEastAsia" w:hAnsiTheme="minorHAnsi" w:cstheme="minorBidi"/>
              </w:rPr>
            </w:pPr>
          </w:p>
        </w:tc>
        <w:tc>
          <w:tcPr>
            <w:tcW w:w="1383" w:type="dxa"/>
          </w:tcPr>
          <w:p w14:paraId="0BAD53A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136E5D59"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0BFFDD9A" w14:textId="77777777" w:rsidR="00BE43A9" w:rsidRDefault="00BE43A9">
            <w:pPr>
              <w:ind w:firstLine="420"/>
              <w:rPr>
                <w:rFonts w:asciiTheme="minorHAnsi" w:eastAsiaTheme="minorEastAsia" w:hAnsiTheme="minorHAnsi" w:cstheme="minorBidi"/>
              </w:rPr>
            </w:pPr>
          </w:p>
        </w:tc>
        <w:tc>
          <w:tcPr>
            <w:tcW w:w="1383" w:type="dxa"/>
          </w:tcPr>
          <w:p w14:paraId="71E50E3F" w14:textId="77777777" w:rsidR="00BE43A9" w:rsidRDefault="00BE43A9">
            <w:pPr>
              <w:ind w:firstLine="420"/>
              <w:rPr>
                <w:rFonts w:asciiTheme="minorHAnsi" w:eastAsiaTheme="minorEastAsia" w:hAnsiTheme="minorHAnsi" w:cstheme="minorBidi"/>
              </w:rPr>
            </w:pPr>
          </w:p>
        </w:tc>
      </w:tr>
      <w:tr w:rsidR="00BE43A9" w14:paraId="1F763346" w14:textId="77777777">
        <w:tc>
          <w:tcPr>
            <w:tcW w:w="1575" w:type="dxa"/>
          </w:tcPr>
          <w:p w14:paraId="3E682EE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年龄</w:t>
            </w:r>
          </w:p>
        </w:tc>
        <w:tc>
          <w:tcPr>
            <w:tcW w:w="1189" w:type="dxa"/>
          </w:tcPr>
          <w:p w14:paraId="3DDCB7C6" w14:textId="77777777" w:rsidR="00BE43A9" w:rsidRDefault="00BE43A9">
            <w:pPr>
              <w:ind w:firstLine="420"/>
              <w:rPr>
                <w:rFonts w:asciiTheme="minorHAnsi" w:eastAsiaTheme="minorEastAsia" w:hAnsiTheme="minorHAnsi" w:cstheme="minorBidi"/>
              </w:rPr>
            </w:pPr>
          </w:p>
        </w:tc>
        <w:tc>
          <w:tcPr>
            <w:tcW w:w="1383" w:type="dxa"/>
          </w:tcPr>
          <w:p w14:paraId="57830EEE"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int</w:t>
            </w:r>
          </w:p>
        </w:tc>
        <w:tc>
          <w:tcPr>
            <w:tcW w:w="1383" w:type="dxa"/>
          </w:tcPr>
          <w:p w14:paraId="59E09EC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2</w:t>
            </w:r>
          </w:p>
        </w:tc>
        <w:tc>
          <w:tcPr>
            <w:tcW w:w="1383" w:type="dxa"/>
          </w:tcPr>
          <w:p w14:paraId="1938C5E3" w14:textId="77777777" w:rsidR="00BE43A9" w:rsidRDefault="00BE43A9">
            <w:pPr>
              <w:ind w:firstLine="420"/>
              <w:rPr>
                <w:rFonts w:asciiTheme="minorHAnsi" w:eastAsiaTheme="minorEastAsia" w:hAnsiTheme="minorHAnsi" w:cstheme="minorBidi"/>
              </w:rPr>
            </w:pPr>
          </w:p>
        </w:tc>
        <w:tc>
          <w:tcPr>
            <w:tcW w:w="1383" w:type="dxa"/>
          </w:tcPr>
          <w:p w14:paraId="320C5DC6" w14:textId="77777777" w:rsidR="00BE43A9" w:rsidRDefault="00BE43A9">
            <w:pPr>
              <w:ind w:firstLine="420"/>
              <w:rPr>
                <w:rFonts w:asciiTheme="minorHAnsi" w:eastAsiaTheme="minorEastAsia" w:hAnsiTheme="minorHAnsi" w:cstheme="minorBidi"/>
              </w:rPr>
            </w:pPr>
          </w:p>
        </w:tc>
      </w:tr>
      <w:tr w:rsidR="00BE43A9" w14:paraId="44FA87C9" w14:textId="77777777">
        <w:tc>
          <w:tcPr>
            <w:tcW w:w="1575" w:type="dxa"/>
          </w:tcPr>
          <w:p w14:paraId="1499BCB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主人联系方式</w:t>
            </w:r>
          </w:p>
        </w:tc>
        <w:tc>
          <w:tcPr>
            <w:tcW w:w="1189" w:type="dxa"/>
          </w:tcPr>
          <w:p w14:paraId="68E908AD" w14:textId="77777777" w:rsidR="00BE43A9" w:rsidRDefault="00BE43A9">
            <w:pPr>
              <w:ind w:firstLine="420"/>
              <w:rPr>
                <w:rFonts w:asciiTheme="minorHAnsi" w:eastAsiaTheme="minorEastAsia" w:hAnsiTheme="minorHAnsi" w:cstheme="minorBidi"/>
              </w:rPr>
            </w:pPr>
          </w:p>
        </w:tc>
        <w:tc>
          <w:tcPr>
            <w:tcW w:w="1383" w:type="dxa"/>
          </w:tcPr>
          <w:p w14:paraId="4EFEB30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1C27201C"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2407A2B9" w14:textId="77777777" w:rsidR="00BE43A9" w:rsidRDefault="00BE43A9">
            <w:pPr>
              <w:ind w:firstLine="420"/>
              <w:rPr>
                <w:rFonts w:asciiTheme="minorHAnsi" w:eastAsiaTheme="minorEastAsia" w:hAnsiTheme="minorHAnsi" w:cstheme="minorBidi"/>
              </w:rPr>
            </w:pPr>
          </w:p>
        </w:tc>
        <w:tc>
          <w:tcPr>
            <w:tcW w:w="1383" w:type="dxa"/>
          </w:tcPr>
          <w:p w14:paraId="53FA50CC" w14:textId="77777777" w:rsidR="00BE43A9" w:rsidRDefault="00BE43A9">
            <w:pPr>
              <w:ind w:firstLine="420"/>
              <w:rPr>
                <w:rFonts w:asciiTheme="minorHAnsi" w:eastAsiaTheme="minorEastAsia" w:hAnsiTheme="minorHAnsi" w:cstheme="minorBidi"/>
              </w:rPr>
            </w:pPr>
          </w:p>
        </w:tc>
      </w:tr>
    </w:tbl>
    <w:p w14:paraId="5A381684" w14:textId="77777777" w:rsidR="00BE43A9" w:rsidRDefault="00000000">
      <w:pPr>
        <w:pStyle w:val="a3"/>
        <w:ind w:firstLine="360"/>
      </w:pPr>
      <w:r>
        <w:t>表</w:t>
      </w:r>
      <w:r>
        <w:t xml:space="preserve"> </w:t>
      </w:r>
      <w:r>
        <w:fldChar w:fldCharType="begin"/>
      </w:r>
      <w:r>
        <w:instrText xml:space="preserve"> SEQ </w:instrText>
      </w:r>
      <w:r>
        <w:instrText>表</w:instrText>
      </w:r>
      <w:r>
        <w:instrText xml:space="preserve"> \* ARABIC </w:instrText>
      </w:r>
      <w:r>
        <w:fldChar w:fldCharType="separate"/>
      </w:r>
      <w:r>
        <w:t>3</w:t>
      </w:r>
      <w:r>
        <w:fldChar w:fldCharType="end"/>
      </w:r>
      <w:bookmarkStart w:id="262" w:name="_Toc23125"/>
      <w:bookmarkStart w:id="263" w:name="_Toc1647"/>
      <w:bookmarkStart w:id="264" w:name="_Toc16510"/>
      <w:bookmarkStart w:id="265" w:name="_Toc20100"/>
      <w:r>
        <w:rPr>
          <w:rFonts w:hint="eastAsia"/>
        </w:rPr>
        <w:t xml:space="preserve"> </w:t>
      </w:r>
      <w:r>
        <w:rPr>
          <w:rFonts w:hint="eastAsia"/>
        </w:rPr>
        <w:t>宠物信息</w:t>
      </w:r>
      <w:bookmarkEnd w:id="262"/>
      <w:bookmarkEnd w:id="263"/>
      <w:bookmarkEnd w:id="264"/>
      <w:bookmarkEnd w:id="265"/>
    </w:p>
    <w:p w14:paraId="34C4A065" w14:textId="77777777" w:rsidR="00BE43A9" w:rsidRDefault="00BE43A9">
      <w:pPr>
        <w:pStyle w:val="ad"/>
        <w:ind w:firstLine="420"/>
      </w:pPr>
    </w:p>
    <w:tbl>
      <w:tblPr>
        <w:tblStyle w:val="ac"/>
        <w:tblW w:w="0" w:type="auto"/>
        <w:tblLook w:val="04A0" w:firstRow="1" w:lastRow="0" w:firstColumn="1" w:lastColumn="0" w:noHBand="0" w:noVBand="1"/>
      </w:tblPr>
      <w:tblGrid>
        <w:gridCol w:w="1537"/>
        <w:gridCol w:w="1227"/>
        <w:gridCol w:w="1383"/>
        <w:gridCol w:w="1383"/>
        <w:gridCol w:w="1383"/>
        <w:gridCol w:w="1383"/>
      </w:tblGrid>
      <w:tr w:rsidR="00BE43A9" w14:paraId="23020CC2" w14:textId="77777777">
        <w:tc>
          <w:tcPr>
            <w:tcW w:w="1537" w:type="dxa"/>
          </w:tcPr>
          <w:p w14:paraId="7649FF61"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字段名</w:t>
            </w:r>
          </w:p>
        </w:tc>
        <w:tc>
          <w:tcPr>
            <w:tcW w:w="1227" w:type="dxa"/>
          </w:tcPr>
          <w:p w14:paraId="0FD7316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主键</w:t>
            </w:r>
          </w:p>
        </w:tc>
        <w:tc>
          <w:tcPr>
            <w:tcW w:w="1383" w:type="dxa"/>
          </w:tcPr>
          <w:p w14:paraId="4D8E744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类型</w:t>
            </w:r>
          </w:p>
        </w:tc>
        <w:tc>
          <w:tcPr>
            <w:tcW w:w="1383" w:type="dxa"/>
          </w:tcPr>
          <w:p w14:paraId="6D0F0B40"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长度</w:t>
            </w:r>
          </w:p>
        </w:tc>
        <w:tc>
          <w:tcPr>
            <w:tcW w:w="1383" w:type="dxa"/>
          </w:tcPr>
          <w:p w14:paraId="752F791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允许空</w:t>
            </w:r>
          </w:p>
        </w:tc>
        <w:tc>
          <w:tcPr>
            <w:tcW w:w="1383" w:type="dxa"/>
          </w:tcPr>
          <w:p w14:paraId="3944E49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备注</w:t>
            </w:r>
          </w:p>
        </w:tc>
      </w:tr>
      <w:tr w:rsidR="00BE43A9" w14:paraId="448723AD" w14:textId="77777777">
        <w:tc>
          <w:tcPr>
            <w:tcW w:w="1537" w:type="dxa"/>
          </w:tcPr>
          <w:p w14:paraId="20B0462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宠物用品编号</w:t>
            </w:r>
          </w:p>
        </w:tc>
        <w:tc>
          <w:tcPr>
            <w:tcW w:w="1227" w:type="dxa"/>
          </w:tcPr>
          <w:p w14:paraId="257FC0DA"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311622A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393BD74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47BF8A20"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1A22CFB5" w14:textId="77777777" w:rsidR="00BE43A9" w:rsidRDefault="00BE43A9">
            <w:pPr>
              <w:ind w:firstLine="420"/>
              <w:rPr>
                <w:rFonts w:asciiTheme="minorHAnsi" w:eastAsiaTheme="minorEastAsia" w:hAnsiTheme="minorHAnsi" w:cstheme="minorBidi"/>
              </w:rPr>
            </w:pPr>
          </w:p>
        </w:tc>
      </w:tr>
      <w:tr w:rsidR="00BE43A9" w14:paraId="6F833BE5" w14:textId="77777777">
        <w:tc>
          <w:tcPr>
            <w:tcW w:w="1537" w:type="dxa"/>
          </w:tcPr>
          <w:p w14:paraId="0F708449"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种类</w:t>
            </w:r>
          </w:p>
        </w:tc>
        <w:tc>
          <w:tcPr>
            <w:tcW w:w="1227" w:type="dxa"/>
          </w:tcPr>
          <w:p w14:paraId="6A8F8F3A" w14:textId="77777777" w:rsidR="00BE43A9" w:rsidRDefault="00BE43A9">
            <w:pPr>
              <w:ind w:firstLine="420"/>
              <w:rPr>
                <w:rFonts w:asciiTheme="minorHAnsi" w:eastAsiaTheme="minorEastAsia" w:hAnsiTheme="minorHAnsi" w:cstheme="minorBidi"/>
              </w:rPr>
            </w:pPr>
          </w:p>
        </w:tc>
        <w:tc>
          <w:tcPr>
            <w:tcW w:w="1383" w:type="dxa"/>
          </w:tcPr>
          <w:p w14:paraId="20769271"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7FDCC1E1"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rPr>
              <w:t>40</w:t>
            </w:r>
          </w:p>
        </w:tc>
        <w:tc>
          <w:tcPr>
            <w:tcW w:w="1383" w:type="dxa"/>
          </w:tcPr>
          <w:p w14:paraId="5306C3DB" w14:textId="77777777" w:rsidR="00BE43A9" w:rsidRDefault="00BE43A9">
            <w:pPr>
              <w:ind w:firstLine="420"/>
              <w:rPr>
                <w:rFonts w:asciiTheme="minorHAnsi" w:eastAsiaTheme="minorEastAsia" w:hAnsiTheme="minorHAnsi" w:cstheme="minorBidi"/>
              </w:rPr>
            </w:pPr>
          </w:p>
        </w:tc>
        <w:tc>
          <w:tcPr>
            <w:tcW w:w="1383" w:type="dxa"/>
          </w:tcPr>
          <w:p w14:paraId="459490C9" w14:textId="77777777" w:rsidR="00BE43A9" w:rsidRDefault="00BE43A9">
            <w:pPr>
              <w:ind w:firstLine="420"/>
              <w:rPr>
                <w:rFonts w:asciiTheme="minorHAnsi" w:eastAsiaTheme="minorEastAsia" w:hAnsiTheme="minorHAnsi" w:cstheme="minorBidi"/>
              </w:rPr>
            </w:pPr>
          </w:p>
        </w:tc>
      </w:tr>
      <w:tr w:rsidR="00BE43A9" w14:paraId="3BFF72BD" w14:textId="77777777">
        <w:tc>
          <w:tcPr>
            <w:tcW w:w="1537" w:type="dxa"/>
          </w:tcPr>
          <w:p w14:paraId="189DA7F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品牌</w:t>
            </w:r>
          </w:p>
        </w:tc>
        <w:tc>
          <w:tcPr>
            <w:tcW w:w="1227" w:type="dxa"/>
          </w:tcPr>
          <w:p w14:paraId="73419E98" w14:textId="77777777" w:rsidR="00BE43A9" w:rsidRDefault="00BE43A9">
            <w:pPr>
              <w:ind w:firstLine="420"/>
              <w:rPr>
                <w:rFonts w:asciiTheme="minorHAnsi" w:eastAsiaTheme="minorEastAsia" w:hAnsiTheme="minorHAnsi" w:cstheme="minorBidi"/>
              </w:rPr>
            </w:pPr>
          </w:p>
        </w:tc>
        <w:tc>
          <w:tcPr>
            <w:tcW w:w="1383" w:type="dxa"/>
          </w:tcPr>
          <w:p w14:paraId="376E34B1"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19E82D5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7B211210" w14:textId="77777777" w:rsidR="00BE43A9" w:rsidRDefault="00BE43A9">
            <w:pPr>
              <w:ind w:firstLine="420"/>
              <w:rPr>
                <w:rFonts w:asciiTheme="minorHAnsi" w:eastAsiaTheme="minorEastAsia" w:hAnsiTheme="minorHAnsi" w:cstheme="minorBidi"/>
              </w:rPr>
            </w:pPr>
          </w:p>
        </w:tc>
        <w:tc>
          <w:tcPr>
            <w:tcW w:w="1383" w:type="dxa"/>
          </w:tcPr>
          <w:p w14:paraId="3EBEE261" w14:textId="77777777" w:rsidR="00BE43A9" w:rsidRDefault="00BE43A9">
            <w:pPr>
              <w:ind w:firstLine="420"/>
              <w:rPr>
                <w:rFonts w:asciiTheme="minorHAnsi" w:eastAsiaTheme="minorEastAsia" w:hAnsiTheme="minorHAnsi" w:cstheme="minorBidi"/>
              </w:rPr>
            </w:pPr>
          </w:p>
        </w:tc>
      </w:tr>
      <w:tr w:rsidR="00BE43A9" w14:paraId="650B64A8" w14:textId="77777777">
        <w:tc>
          <w:tcPr>
            <w:tcW w:w="1537" w:type="dxa"/>
          </w:tcPr>
          <w:p w14:paraId="51E18BC9"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数量</w:t>
            </w:r>
          </w:p>
        </w:tc>
        <w:tc>
          <w:tcPr>
            <w:tcW w:w="1227" w:type="dxa"/>
          </w:tcPr>
          <w:p w14:paraId="54BC70AA" w14:textId="77777777" w:rsidR="00BE43A9" w:rsidRDefault="00BE43A9">
            <w:pPr>
              <w:ind w:firstLine="420"/>
              <w:rPr>
                <w:rFonts w:asciiTheme="minorHAnsi" w:eastAsiaTheme="minorEastAsia" w:hAnsiTheme="minorHAnsi" w:cstheme="minorBidi"/>
              </w:rPr>
            </w:pPr>
          </w:p>
        </w:tc>
        <w:tc>
          <w:tcPr>
            <w:tcW w:w="1383" w:type="dxa"/>
          </w:tcPr>
          <w:p w14:paraId="5C3B1102"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int</w:t>
            </w:r>
          </w:p>
        </w:tc>
        <w:tc>
          <w:tcPr>
            <w:tcW w:w="1383" w:type="dxa"/>
          </w:tcPr>
          <w:p w14:paraId="61085F1A"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2</w:t>
            </w:r>
            <w:r>
              <w:rPr>
                <w:rFonts w:asciiTheme="minorHAnsi" w:eastAsiaTheme="minorEastAsia" w:hAnsiTheme="minorHAnsi" w:cstheme="minorBidi"/>
              </w:rPr>
              <w:t>0</w:t>
            </w:r>
          </w:p>
        </w:tc>
        <w:tc>
          <w:tcPr>
            <w:tcW w:w="1383" w:type="dxa"/>
          </w:tcPr>
          <w:p w14:paraId="19355F6F" w14:textId="77777777" w:rsidR="00BE43A9" w:rsidRDefault="00BE43A9">
            <w:pPr>
              <w:ind w:firstLine="420"/>
              <w:rPr>
                <w:rFonts w:asciiTheme="minorHAnsi" w:eastAsiaTheme="minorEastAsia" w:hAnsiTheme="minorHAnsi" w:cstheme="minorBidi"/>
              </w:rPr>
            </w:pPr>
          </w:p>
        </w:tc>
        <w:tc>
          <w:tcPr>
            <w:tcW w:w="1383" w:type="dxa"/>
          </w:tcPr>
          <w:p w14:paraId="2F9AE9E3" w14:textId="77777777" w:rsidR="00BE43A9" w:rsidRDefault="00BE43A9">
            <w:pPr>
              <w:ind w:firstLine="420"/>
              <w:rPr>
                <w:rFonts w:asciiTheme="minorHAnsi" w:eastAsiaTheme="minorEastAsia" w:hAnsiTheme="minorHAnsi" w:cstheme="minorBidi"/>
              </w:rPr>
            </w:pPr>
          </w:p>
        </w:tc>
      </w:tr>
    </w:tbl>
    <w:p w14:paraId="01216DE8" w14:textId="77777777" w:rsidR="00BE43A9" w:rsidRDefault="00000000">
      <w:pPr>
        <w:pStyle w:val="a3"/>
        <w:ind w:firstLine="360"/>
      </w:pPr>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bookmarkStart w:id="266" w:name="_Toc10817"/>
      <w:bookmarkStart w:id="267" w:name="_Toc6247"/>
      <w:bookmarkStart w:id="268" w:name="_Toc627"/>
      <w:r>
        <w:rPr>
          <w:rFonts w:hint="eastAsia"/>
        </w:rPr>
        <w:t xml:space="preserve"> </w:t>
      </w:r>
      <w:r>
        <w:rPr>
          <w:rFonts w:hint="eastAsia"/>
        </w:rPr>
        <w:t>宠物用品信息</w:t>
      </w:r>
      <w:bookmarkEnd w:id="266"/>
      <w:bookmarkEnd w:id="267"/>
      <w:bookmarkEnd w:id="268"/>
    </w:p>
    <w:p w14:paraId="7A820DD5" w14:textId="77777777" w:rsidR="00BE43A9" w:rsidRDefault="00BE43A9">
      <w:pPr>
        <w:pStyle w:val="ad"/>
        <w:ind w:firstLine="420"/>
      </w:pPr>
    </w:p>
    <w:tbl>
      <w:tblPr>
        <w:tblStyle w:val="ac"/>
        <w:tblW w:w="0" w:type="auto"/>
        <w:tblLook w:val="04A0" w:firstRow="1" w:lastRow="0" w:firstColumn="1" w:lastColumn="0" w:noHBand="0" w:noVBand="1"/>
      </w:tblPr>
      <w:tblGrid>
        <w:gridCol w:w="1516"/>
        <w:gridCol w:w="1248"/>
        <w:gridCol w:w="1383"/>
        <w:gridCol w:w="1383"/>
        <w:gridCol w:w="1383"/>
        <w:gridCol w:w="1383"/>
      </w:tblGrid>
      <w:tr w:rsidR="00BE43A9" w14:paraId="634E95D1" w14:textId="77777777">
        <w:tc>
          <w:tcPr>
            <w:tcW w:w="1516" w:type="dxa"/>
          </w:tcPr>
          <w:p w14:paraId="6A599931"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字段名</w:t>
            </w:r>
          </w:p>
        </w:tc>
        <w:tc>
          <w:tcPr>
            <w:tcW w:w="1248" w:type="dxa"/>
          </w:tcPr>
          <w:p w14:paraId="0A56D91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主键</w:t>
            </w:r>
          </w:p>
        </w:tc>
        <w:tc>
          <w:tcPr>
            <w:tcW w:w="1383" w:type="dxa"/>
          </w:tcPr>
          <w:p w14:paraId="40D27370"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类型</w:t>
            </w:r>
          </w:p>
        </w:tc>
        <w:tc>
          <w:tcPr>
            <w:tcW w:w="1383" w:type="dxa"/>
          </w:tcPr>
          <w:p w14:paraId="64A358BE"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长度</w:t>
            </w:r>
          </w:p>
        </w:tc>
        <w:tc>
          <w:tcPr>
            <w:tcW w:w="1383" w:type="dxa"/>
          </w:tcPr>
          <w:p w14:paraId="69904EAE"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允许空</w:t>
            </w:r>
          </w:p>
        </w:tc>
        <w:tc>
          <w:tcPr>
            <w:tcW w:w="1383" w:type="dxa"/>
          </w:tcPr>
          <w:p w14:paraId="60276B5C"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备注</w:t>
            </w:r>
          </w:p>
        </w:tc>
      </w:tr>
      <w:tr w:rsidR="00BE43A9" w14:paraId="1D0ED6D6" w14:textId="77777777">
        <w:tc>
          <w:tcPr>
            <w:tcW w:w="1516" w:type="dxa"/>
          </w:tcPr>
          <w:p w14:paraId="58D65442"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库存地点</w:t>
            </w:r>
          </w:p>
        </w:tc>
        <w:tc>
          <w:tcPr>
            <w:tcW w:w="1248" w:type="dxa"/>
          </w:tcPr>
          <w:p w14:paraId="316B3FF2"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7A80E3D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3DB12FB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517FF79D"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354B191A" w14:textId="77777777" w:rsidR="00BE43A9" w:rsidRDefault="00BE43A9">
            <w:pPr>
              <w:ind w:firstLine="420"/>
              <w:rPr>
                <w:rFonts w:asciiTheme="minorHAnsi" w:eastAsiaTheme="minorEastAsia" w:hAnsiTheme="minorHAnsi" w:cstheme="minorBidi"/>
              </w:rPr>
            </w:pPr>
          </w:p>
        </w:tc>
      </w:tr>
      <w:tr w:rsidR="00BE43A9" w14:paraId="1D3F15C8" w14:textId="77777777">
        <w:tc>
          <w:tcPr>
            <w:tcW w:w="1516" w:type="dxa"/>
          </w:tcPr>
          <w:p w14:paraId="5D5481C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库存商品信息</w:t>
            </w:r>
          </w:p>
        </w:tc>
        <w:tc>
          <w:tcPr>
            <w:tcW w:w="1248" w:type="dxa"/>
          </w:tcPr>
          <w:p w14:paraId="0E042F7A" w14:textId="77777777" w:rsidR="00BE43A9" w:rsidRDefault="00BE43A9">
            <w:pPr>
              <w:ind w:firstLine="420"/>
              <w:rPr>
                <w:rFonts w:asciiTheme="minorHAnsi" w:eastAsiaTheme="minorEastAsia" w:hAnsiTheme="minorHAnsi" w:cstheme="minorBidi"/>
              </w:rPr>
            </w:pPr>
          </w:p>
        </w:tc>
        <w:tc>
          <w:tcPr>
            <w:tcW w:w="1383" w:type="dxa"/>
          </w:tcPr>
          <w:p w14:paraId="519E0FE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37D597D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rPr>
              <w:t>40</w:t>
            </w:r>
          </w:p>
        </w:tc>
        <w:tc>
          <w:tcPr>
            <w:tcW w:w="1383" w:type="dxa"/>
          </w:tcPr>
          <w:p w14:paraId="182EFB69" w14:textId="77777777" w:rsidR="00BE43A9" w:rsidRDefault="00BE43A9">
            <w:pPr>
              <w:ind w:firstLine="420"/>
              <w:rPr>
                <w:rFonts w:asciiTheme="minorHAnsi" w:eastAsiaTheme="minorEastAsia" w:hAnsiTheme="minorHAnsi" w:cstheme="minorBidi"/>
              </w:rPr>
            </w:pPr>
          </w:p>
        </w:tc>
        <w:tc>
          <w:tcPr>
            <w:tcW w:w="1383" w:type="dxa"/>
          </w:tcPr>
          <w:p w14:paraId="5D6F98A0" w14:textId="77777777" w:rsidR="00BE43A9" w:rsidRDefault="00BE43A9">
            <w:pPr>
              <w:ind w:firstLine="420"/>
              <w:rPr>
                <w:rFonts w:asciiTheme="minorHAnsi" w:eastAsiaTheme="minorEastAsia" w:hAnsiTheme="minorHAnsi" w:cstheme="minorBidi"/>
              </w:rPr>
            </w:pPr>
          </w:p>
        </w:tc>
      </w:tr>
    </w:tbl>
    <w:p w14:paraId="18336377" w14:textId="77777777" w:rsidR="00BE43A9" w:rsidRDefault="00000000">
      <w:pPr>
        <w:pStyle w:val="a3"/>
        <w:ind w:firstLine="360"/>
      </w:pPr>
      <w:r>
        <w:t>表</w:t>
      </w:r>
      <w:r>
        <w:t xml:space="preserve"> </w:t>
      </w:r>
      <w:r>
        <w:fldChar w:fldCharType="begin"/>
      </w:r>
      <w:r>
        <w:instrText xml:space="preserve"> SEQ </w:instrText>
      </w:r>
      <w:r>
        <w:instrText>表</w:instrText>
      </w:r>
      <w:r>
        <w:instrText xml:space="preserve"> \* ARABIC </w:instrText>
      </w:r>
      <w:r>
        <w:fldChar w:fldCharType="separate"/>
      </w:r>
      <w:r>
        <w:t>5</w:t>
      </w:r>
      <w:r>
        <w:fldChar w:fldCharType="end"/>
      </w:r>
      <w:bookmarkStart w:id="269" w:name="_Toc22377"/>
      <w:bookmarkStart w:id="270" w:name="_Toc2085"/>
      <w:bookmarkStart w:id="271" w:name="_Toc25356"/>
      <w:r>
        <w:rPr>
          <w:rFonts w:hint="eastAsia"/>
        </w:rPr>
        <w:t xml:space="preserve"> </w:t>
      </w:r>
      <w:r>
        <w:rPr>
          <w:rFonts w:hint="eastAsia"/>
        </w:rPr>
        <w:t>库存信息</w:t>
      </w:r>
      <w:bookmarkEnd w:id="269"/>
      <w:bookmarkEnd w:id="270"/>
      <w:bookmarkEnd w:id="271"/>
    </w:p>
    <w:p w14:paraId="067B7C7D" w14:textId="77777777" w:rsidR="00BE43A9" w:rsidRDefault="00BE43A9">
      <w:pPr>
        <w:pStyle w:val="ad"/>
        <w:ind w:firstLine="420"/>
      </w:pPr>
    </w:p>
    <w:tbl>
      <w:tblPr>
        <w:tblStyle w:val="ac"/>
        <w:tblW w:w="0" w:type="auto"/>
        <w:tblLook w:val="04A0" w:firstRow="1" w:lastRow="0" w:firstColumn="1" w:lastColumn="0" w:noHBand="0" w:noVBand="1"/>
      </w:tblPr>
      <w:tblGrid>
        <w:gridCol w:w="1382"/>
        <w:gridCol w:w="1382"/>
        <w:gridCol w:w="1383"/>
        <w:gridCol w:w="1383"/>
        <w:gridCol w:w="1383"/>
        <w:gridCol w:w="1383"/>
      </w:tblGrid>
      <w:tr w:rsidR="00BE43A9" w14:paraId="3A587690" w14:textId="77777777">
        <w:tc>
          <w:tcPr>
            <w:tcW w:w="1382" w:type="dxa"/>
          </w:tcPr>
          <w:p w14:paraId="4A6379F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字段名</w:t>
            </w:r>
          </w:p>
        </w:tc>
        <w:tc>
          <w:tcPr>
            <w:tcW w:w="1382" w:type="dxa"/>
          </w:tcPr>
          <w:p w14:paraId="654BA9B0"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主键</w:t>
            </w:r>
          </w:p>
        </w:tc>
        <w:tc>
          <w:tcPr>
            <w:tcW w:w="1383" w:type="dxa"/>
          </w:tcPr>
          <w:p w14:paraId="22B9A96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类型</w:t>
            </w:r>
          </w:p>
        </w:tc>
        <w:tc>
          <w:tcPr>
            <w:tcW w:w="1383" w:type="dxa"/>
          </w:tcPr>
          <w:p w14:paraId="47A5379A"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长度</w:t>
            </w:r>
          </w:p>
        </w:tc>
        <w:tc>
          <w:tcPr>
            <w:tcW w:w="1383" w:type="dxa"/>
          </w:tcPr>
          <w:p w14:paraId="2852DE99"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允许空</w:t>
            </w:r>
          </w:p>
        </w:tc>
        <w:tc>
          <w:tcPr>
            <w:tcW w:w="1383" w:type="dxa"/>
          </w:tcPr>
          <w:p w14:paraId="0E324A4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备注</w:t>
            </w:r>
          </w:p>
        </w:tc>
      </w:tr>
      <w:tr w:rsidR="00BE43A9" w14:paraId="6B108D88" w14:textId="77777777">
        <w:tc>
          <w:tcPr>
            <w:tcW w:w="1382" w:type="dxa"/>
          </w:tcPr>
          <w:p w14:paraId="6EC933F2"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时间</w:t>
            </w:r>
          </w:p>
        </w:tc>
        <w:tc>
          <w:tcPr>
            <w:tcW w:w="1382" w:type="dxa"/>
          </w:tcPr>
          <w:p w14:paraId="37DACF9D"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605B87E2"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3278DEB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6205D93E"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156BFE89" w14:textId="77777777" w:rsidR="00BE43A9" w:rsidRDefault="00BE43A9">
            <w:pPr>
              <w:ind w:firstLine="420"/>
              <w:rPr>
                <w:rFonts w:asciiTheme="minorHAnsi" w:eastAsiaTheme="minorEastAsia" w:hAnsiTheme="minorHAnsi" w:cstheme="minorBidi"/>
              </w:rPr>
            </w:pPr>
          </w:p>
        </w:tc>
      </w:tr>
      <w:tr w:rsidR="00BE43A9" w14:paraId="1E283D05" w14:textId="77777777">
        <w:tc>
          <w:tcPr>
            <w:tcW w:w="1382" w:type="dxa"/>
          </w:tcPr>
          <w:p w14:paraId="75128A59"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服务种类</w:t>
            </w:r>
          </w:p>
        </w:tc>
        <w:tc>
          <w:tcPr>
            <w:tcW w:w="1382" w:type="dxa"/>
          </w:tcPr>
          <w:p w14:paraId="6352608E" w14:textId="77777777" w:rsidR="00BE43A9" w:rsidRDefault="00BE43A9">
            <w:pPr>
              <w:ind w:firstLine="420"/>
              <w:rPr>
                <w:rFonts w:asciiTheme="minorHAnsi" w:eastAsiaTheme="minorEastAsia" w:hAnsiTheme="minorHAnsi" w:cstheme="minorBidi"/>
              </w:rPr>
            </w:pPr>
          </w:p>
        </w:tc>
        <w:tc>
          <w:tcPr>
            <w:tcW w:w="1383" w:type="dxa"/>
          </w:tcPr>
          <w:p w14:paraId="6A4F1AE6"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77C7D84C"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rPr>
              <w:t>40</w:t>
            </w:r>
          </w:p>
        </w:tc>
        <w:tc>
          <w:tcPr>
            <w:tcW w:w="1383" w:type="dxa"/>
          </w:tcPr>
          <w:p w14:paraId="48C1C748" w14:textId="77777777" w:rsidR="00BE43A9" w:rsidRDefault="00BE43A9">
            <w:pPr>
              <w:ind w:firstLine="420"/>
              <w:rPr>
                <w:rFonts w:asciiTheme="minorHAnsi" w:eastAsiaTheme="minorEastAsia" w:hAnsiTheme="minorHAnsi" w:cstheme="minorBidi"/>
              </w:rPr>
            </w:pPr>
          </w:p>
        </w:tc>
        <w:tc>
          <w:tcPr>
            <w:tcW w:w="1383" w:type="dxa"/>
          </w:tcPr>
          <w:p w14:paraId="4D06EFBE" w14:textId="77777777" w:rsidR="00BE43A9" w:rsidRDefault="00BE43A9">
            <w:pPr>
              <w:ind w:firstLine="420"/>
              <w:rPr>
                <w:rFonts w:asciiTheme="minorHAnsi" w:eastAsiaTheme="minorEastAsia" w:hAnsiTheme="minorHAnsi" w:cstheme="minorBidi"/>
              </w:rPr>
            </w:pPr>
          </w:p>
        </w:tc>
      </w:tr>
      <w:tr w:rsidR="00BE43A9" w14:paraId="245634C7" w14:textId="77777777">
        <w:tc>
          <w:tcPr>
            <w:tcW w:w="1382" w:type="dxa"/>
          </w:tcPr>
          <w:p w14:paraId="08B99900"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服务对象</w:t>
            </w:r>
          </w:p>
        </w:tc>
        <w:tc>
          <w:tcPr>
            <w:tcW w:w="1382" w:type="dxa"/>
          </w:tcPr>
          <w:p w14:paraId="532F409C" w14:textId="77777777" w:rsidR="00BE43A9" w:rsidRDefault="00BE43A9">
            <w:pPr>
              <w:ind w:firstLine="420"/>
              <w:rPr>
                <w:rFonts w:asciiTheme="minorHAnsi" w:eastAsiaTheme="minorEastAsia" w:hAnsiTheme="minorHAnsi" w:cstheme="minorBidi"/>
              </w:rPr>
            </w:pPr>
          </w:p>
        </w:tc>
        <w:tc>
          <w:tcPr>
            <w:tcW w:w="1383" w:type="dxa"/>
          </w:tcPr>
          <w:p w14:paraId="56CE6F92"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489B182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00FA10B2" w14:textId="77777777" w:rsidR="00BE43A9" w:rsidRDefault="00BE43A9">
            <w:pPr>
              <w:ind w:firstLine="420"/>
              <w:rPr>
                <w:rFonts w:asciiTheme="minorHAnsi" w:eastAsiaTheme="minorEastAsia" w:hAnsiTheme="minorHAnsi" w:cstheme="minorBidi"/>
              </w:rPr>
            </w:pPr>
          </w:p>
        </w:tc>
        <w:tc>
          <w:tcPr>
            <w:tcW w:w="1383" w:type="dxa"/>
          </w:tcPr>
          <w:p w14:paraId="145F3A8F" w14:textId="77777777" w:rsidR="00BE43A9" w:rsidRDefault="00BE43A9">
            <w:pPr>
              <w:ind w:firstLine="420"/>
              <w:rPr>
                <w:rFonts w:asciiTheme="minorHAnsi" w:eastAsiaTheme="minorEastAsia" w:hAnsiTheme="minorHAnsi" w:cstheme="minorBidi"/>
              </w:rPr>
            </w:pPr>
          </w:p>
        </w:tc>
      </w:tr>
    </w:tbl>
    <w:p w14:paraId="1A337772" w14:textId="77777777" w:rsidR="00BE43A9" w:rsidRDefault="00000000">
      <w:pPr>
        <w:pStyle w:val="a3"/>
        <w:ind w:firstLine="360"/>
      </w:pPr>
      <w:r>
        <w:t>表</w:t>
      </w:r>
      <w:r>
        <w:t xml:space="preserve"> </w:t>
      </w:r>
      <w:r>
        <w:fldChar w:fldCharType="begin"/>
      </w:r>
      <w:r>
        <w:instrText xml:space="preserve"> SEQ </w:instrText>
      </w:r>
      <w:r>
        <w:instrText>表</w:instrText>
      </w:r>
      <w:r>
        <w:instrText xml:space="preserve"> \* ARABIC </w:instrText>
      </w:r>
      <w:r>
        <w:fldChar w:fldCharType="separate"/>
      </w:r>
      <w:r>
        <w:t>6</w:t>
      </w:r>
      <w:r>
        <w:fldChar w:fldCharType="end"/>
      </w:r>
      <w:bookmarkStart w:id="272" w:name="_Toc15753"/>
      <w:bookmarkStart w:id="273" w:name="_Toc10094"/>
      <w:bookmarkStart w:id="274" w:name="_Toc386"/>
      <w:r>
        <w:rPr>
          <w:rFonts w:hint="eastAsia"/>
        </w:rPr>
        <w:t xml:space="preserve"> </w:t>
      </w:r>
      <w:r>
        <w:rPr>
          <w:rFonts w:hint="eastAsia"/>
        </w:rPr>
        <w:t>预约表信息</w:t>
      </w:r>
      <w:bookmarkEnd w:id="272"/>
      <w:bookmarkEnd w:id="273"/>
      <w:bookmarkEnd w:id="274"/>
    </w:p>
    <w:p w14:paraId="437A14A3" w14:textId="77777777" w:rsidR="00BE43A9" w:rsidRDefault="00BE43A9">
      <w:pPr>
        <w:pStyle w:val="ad"/>
        <w:ind w:firstLine="420"/>
      </w:pPr>
    </w:p>
    <w:tbl>
      <w:tblPr>
        <w:tblStyle w:val="ac"/>
        <w:tblW w:w="0" w:type="auto"/>
        <w:tblLook w:val="04A0" w:firstRow="1" w:lastRow="0" w:firstColumn="1" w:lastColumn="0" w:noHBand="0" w:noVBand="1"/>
      </w:tblPr>
      <w:tblGrid>
        <w:gridCol w:w="1382"/>
        <w:gridCol w:w="1382"/>
        <w:gridCol w:w="1383"/>
        <w:gridCol w:w="1383"/>
        <w:gridCol w:w="1383"/>
        <w:gridCol w:w="1383"/>
      </w:tblGrid>
      <w:tr w:rsidR="00BE43A9" w14:paraId="25DB6E28" w14:textId="77777777">
        <w:tc>
          <w:tcPr>
            <w:tcW w:w="1382" w:type="dxa"/>
          </w:tcPr>
          <w:p w14:paraId="3D768699"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字段名</w:t>
            </w:r>
          </w:p>
        </w:tc>
        <w:tc>
          <w:tcPr>
            <w:tcW w:w="1382" w:type="dxa"/>
          </w:tcPr>
          <w:p w14:paraId="0716616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主键</w:t>
            </w:r>
          </w:p>
        </w:tc>
        <w:tc>
          <w:tcPr>
            <w:tcW w:w="1383" w:type="dxa"/>
          </w:tcPr>
          <w:p w14:paraId="00A40471"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类型</w:t>
            </w:r>
          </w:p>
        </w:tc>
        <w:tc>
          <w:tcPr>
            <w:tcW w:w="1383" w:type="dxa"/>
          </w:tcPr>
          <w:p w14:paraId="2F4B09D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长度</w:t>
            </w:r>
          </w:p>
        </w:tc>
        <w:tc>
          <w:tcPr>
            <w:tcW w:w="1383" w:type="dxa"/>
          </w:tcPr>
          <w:p w14:paraId="6CC64092"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允许空</w:t>
            </w:r>
          </w:p>
        </w:tc>
        <w:tc>
          <w:tcPr>
            <w:tcW w:w="1383" w:type="dxa"/>
          </w:tcPr>
          <w:p w14:paraId="0CA80BDA"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备注</w:t>
            </w:r>
          </w:p>
        </w:tc>
      </w:tr>
      <w:tr w:rsidR="00BE43A9" w14:paraId="10F0631F" w14:textId="77777777">
        <w:tc>
          <w:tcPr>
            <w:tcW w:w="1382" w:type="dxa"/>
          </w:tcPr>
          <w:p w14:paraId="6E1DC4B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意见编号</w:t>
            </w:r>
          </w:p>
        </w:tc>
        <w:tc>
          <w:tcPr>
            <w:tcW w:w="1382" w:type="dxa"/>
          </w:tcPr>
          <w:p w14:paraId="071014DF"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0EFD5CA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28D7F12C"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7F4BE68B"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1DD8603A" w14:textId="77777777" w:rsidR="00BE43A9" w:rsidRDefault="00BE43A9">
            <w:pPr>
              <w:ind w:firstLine="420"/>
              <w:rPr>
                <w:rFonts w:asciiTheme="minorHAnsi" w:eastAsiaTheme="minorEastAsia" w:hAnsiTheme="minorHAnsi" w:cstheme="minorBidi"/>
              </w:rPr>
            </w:pPr>
          </w:p>
        </w:tc>
      </w:tr>
      <w:tr w:rsidR="00BE43A9" w14:paraId="3C697109" w14:textId="77777777">
        <w:tc>
          <w:tcPr>
            <w:tcW w:w="1382" w:type="dxa"/>
          </w:tcPr>
          <w:p w14:paraId="71174BC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针对方向</w:t>
            </w:r>
          </w:p>
        </w:tc>
        <w:tc>
          <w:tcPr>
            <w:tcW w:w="1382" w:type="dxa"/>
          </w:tcPr>
          <w:p w14:paraId="25C27E30" w14:textId="77777777" w:rsidR="00BE43A9" w:rsidRDefault="00BE43A9">
            <w:pPr>
              <w:ind w:firstLine="420"/>
              <w:rPr>
                <w:rFonts w:asciiTheme="minorHAnsi" w:eastAsiaTheme="minorEastAsia" w:hAnsiTheme="minorHAnsi" w:cstheme="minorBidi"/>
              </w:rPr>
            </w:pPr>
          </w:p>
        </w:tc>
        <w:tc>
          <w:tcPr>
            <w:tcW w:w="1383" w:type="dxa"/>
          </w:tcPr>
          <w:p w14:paraId="316FC52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27EAB76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rPr>
              <w:t>40</w:t>
            </w:r>
          </w:p>
        </w:tc>
        <w:tc>
          <w:tcPr>
            <w:tcW w:w="1383" w:type="dxa"/>
          </w:tcPr>
          <w:p w14:paraId="728B4654" w14:textId="77777777" w:rsidR="00BE43A9" w:rsidRDefault="00BE43A9">
            <w:pPr>
              <w:ind w:firstLine="420"/>
              <w:rPr>
                <w:rFonts w:asciiTheme="minorHAnsi" w:eastAsiaTheme="minorEastAsia" w:hAnsiTheme="minorHAnsi" w:cstheme="minorBidi"/>
              </w:rPr>
            </w:pPr>
          </w:p>
        </w:tc>
        <w:tc>
          <w:tcPr>
            <w:tcW w:w="1383" w:type="dxa"/>
          </w:tcPr>
          <w:p w14:paraId="64160923" w14:textId="77777777" w:rsidR="00BE43A9" w:rsidRDefault="00BE43A9">
            <w:pPr>
              <w:ind w:firstLine="420"/>
              <w:rPr>
                <w:rFonts w:asciiTheme="minorHAnsi" w:eastAsiaTheme="minorEastAsia" w:hAnsiTheme="minorHAnsi" w:cstheme="minorBidi"/>
              </w:rPr>
            </w:pPr>
          </w:p>
        </w:tc>
      </w:tr>
      <w:tr w:rsidR="00BE43A9" w14:paraId="01A5B5F5" w14:textId="77777777">
        <w:tc>
          <w:tcPr>
            <w:tcW w:w="1382" w:type="dxa"/>
          </w:tcPr>
          <w:p w14:paraId="342240A2"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内容</w:t>
            </w:r>
          </w:p>
        </w:tc>
        <w:tc>
          <w:tcPr>
            <w:tcW w:w="1382" w:type="dxa"/>
          </w:tcPr>
          <w:p w14:paraId="211662F1" w14:textId="77777777" w:rsidR="00BE43A9" w:rsidRDefault="00BE43A9">
            <w:pPr>
              <w:ind w:firstLine="420"/>
              <w:rPr>
                <w:rFonts w:asciiTheme="minorHAnsi" w:eastAsiaTheme="minorEastAsia" w:hAnsiTheme="minorHAnsi" w:cstheme="minorBidi"/>
              </w:rPr>
            </w:pPr>
          </w:p>
        </w:tc>
        <w:tc>
          <w:tcPr>
            <w:tcW w:w="1383" w:type="dxa"/>
          </w:tcPr>
          <w:p w14:paraId="72DE7417"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5B188D91"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57FBCD37" w14:textId="77777777" w:rsidR="00BE43A9" w:rsidRDefault="00BE43A9">
            <w:pPr>
              <w:ind w:firstLine="420"/>
              <w:rPr>
                <w:rFonts w:asciiTheme="minorHAnsi" w:eastAsiaTheme="minorEastAsia" w:hAnsiTheme="minorHAnsi" w:cstheme="minorBidi"/>
              </w:rPr>
            </w:pPr>
          </w:p>
        </w:tc>
        <w:tc>
          <w:tcPr>
            <w:tcW w:w="1383" w:type="dxa"/>
          </w:tcPr>
          <w:p w14:paraId="71FC9324" w14:textId="77777777" w:rsidR="00BE43A9" w:rsidRDefault="00BE43A9">
            <w:pPr>
              <w:ind w:firstLine="420"/>
              <w:rPr>
                <w:rFonts w:asciiTheme="minorHAnsi" w:eastAsiaTheme="minorEastAsia" w:hAnsiTheme="minorHAnsi" w:cstheme="minorBidi"/>
              </w:rPr>
            </w:pPr>
          </w:p>
        </w:tc>
      </w:tr>
      <w:tr w:rsidR="00BE43A9" w14:paraId="638A53E9" w14:textId="77777777">
        <w:tc>
          <w:tcPr>
            <w:tcW w:w="1382" w:type="dxa"/>
          </w:tcPr>
          <w:p w14:paraId="4D421E71"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处理状态</w:t>
            </w:r>
          </w:p>
        </w:tc>
        <w:tc>
          <w:tcPr>
            <w:tcW w:w="1382" w:type="dxa"/>
          </w:tcPr>
          <w:p w14:paraId="7C96B5DB" w14:textId="77777777" w:rsidR="00BE43A9" w:rsidRDefault="00BE43A9">
            <w:pPr>
              <w:ind w:firstLine="420"/>
              <w:rPr>
                <w:rFonts w:asciiTheme="minorHAnsi" w:eastAsiaTheme="minorEastAsia" w:hAnsiTheme="minorHAnsi" w:cstheme="minorBidi"/>
              </w:rPr>
            </w:pPr>
          </w:p>
        </w:tc>
        <w:tc>
          <w:tcPr>
            <w:tcW w:w="1383" w:type="dxa"/>
          </w:tcPr>
          <w:p w14:paraId="3CCB91F0"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68AA75E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6E7B322E" w14:textId="77777777" w:rsidR="00BE43A9" w:rsidRDefault="00BE43A9">
            <w:pPr>
              <w:ind w:firstLine="420"/>
              <w:rPr>
                <w:rFonts w:asciiTheme="minorHAnsi" w:eastAsiaTheme="minorEastAsia" w:hAnsiTheme="minorHAnsi" w:cstheme="minorBidi"/>
              </w:rPr>
            </w:pPr>
          </w:p>
        </w:tc>
        <w:tc>
          <w:tcPr>
            <w:tcW w:w="1383" w:type="dxa"/>
          </w:tcPr>
          <w:p w14:paraId="0740FF2F" w14:textId="77777777" w:rsidR="00BE43A9" w:rsidRDefault="00BE43A9">
            <w:pPr>
              <w:ind w:firstLine="420"/>
              <w:rPr>
                <w:rFonts w:asciiTheme="minorHAnsi" w:eastAsiaTheme="minorEastAsia" w:hAnsiTheme="minorHAnsi" w:cstheme="minorBidi"/>
              </w:rPr>
            </w:pPr>
          </w:p>
        </w:tc>
      </w:tr>
      <w:tr w:rsidR="00BE43A9" w14:paraId="36BFC0F8" w14:textId="77777777">
        <w:tc>
          <w:tcPr>
            <w:tcW w:w="1382" w:type="dxa"/>
          </w:tcPr>
          <w:p w14:paraId="4CC2076E"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时间</w:t>
            </w:r>
          </w:p>
        </w:tc>
        <w:tc>
          <w:tcPr>
            <w:tcW w:w="1382" w:type="dxa"/>
          </w:tcPr>
          <w:p w14:paraId="4AA3F57B" w14:textId="77777777" w:rsidR="00BE43A9" w:rsidRDefault="00BE43A9">
            <w:pPr>
              <w:ind w:firstLine="420"/>
              <w:rPr>
                <w:rFonts w:asciiTheme="minorHAnsi" w:eastAsiaTheme="minorEastAsia" w:hAnsiTheme="minorHAnsi" w:cstheme="minorBidi"/>
              </w:rPr>
            </w:pPr>
          </w:p>
        </w:tc>
        <w:tc>
          <w:tcPr>
            <w:tcW w:w="1383" w:type="dxa"/>
          </w:tcPr>
          <w:p w14:paraId="0F0D467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0B5490A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463E3F91" w14:textId="77777777" w:rsidR="00BE43A9" w:rsidRDefault="00BE43A9">
            <w:pPr>
              <w:ind w:firstLine="420"/>
              <w:rPr>
                <w:rFonts w:asciiTheme="minorHAnsi" w:eastAsiaTheme="minorEastAsia" w:hAnsiTheme="minorHAnsi" w:cstheme="minorBidi"/>
              </w:rPr>
            </w:pPr>
          </w:p>
        </w:tc>
        <w:tc>
          <w:tcPr>
            <w:tcW w:w="1383" w:type="dxa"/>
          </w:tcPr>
          <w:p w14:paraId="5D1982E7" w14:textId="77777777" w:rsidR="00BE43A9" w:rsidRDefault="00BE43A9">
            <w:pPr>
              <w:ind w:firstLine="420"/>
              <w:rPr>
                <w:rFonts w:asciiTheme="minorHAnsi" w:eastAsiaTheme="minorEastAsia" w:hAnsiTheme="minorHAnsi" w:cstheme="minorBidi"/>
              </w:rPr>
            </w:pPr>
          </w:p>
        </w:tc>
      </w:tr>
    </w:tbl>
    <w:p w14:paraId="755AB6E4" w14:textId="77777777" w:rsidR="00BE43A9" w:rsidRDefault="00000000">
      <w:pPr>
        <w:pStyle w:val="a3"/>
        <w:ind w:firstLine="360"/>
      </w:pPr>
      <w:r>
        <w:t>表</w:t>
      </w:r>
      <w:r>
        <w:t xml:space="preserve"> </w:t>
      </w:r>
      <w:r>
        <w:fldChar w:fldCharType="begin"/>
      </w:r>
      <w:r>
        <w:instrText xml:space="preserve"> SEQ </w:instrText>
      </w:r>
      <w:r>
        <w:instrText>表</w:instrText>
      </w:r>
      <w:r>
        <w:instrText xml:space="preserve"> \* ARABIC </w:instrText>
      </w:r>
      <w:r>
        <w:fldChar w:fldCharType="separate"/>
      </w:r>
      <w:r>
        <w:t>7</w:t>
      </w:r>
      <w:r>
        <w:fldChar w:fldCharType="end"/>
      </w:r>
      <w:bookmarkStart w:id="275" w:name="_Toc9355"/>
      <w:bookmarkStart w:id="276" w:name="_Toc14288"/>
      <w:bookmarkStart w:id="277" w:name="_Toc27669"/>
      <w:r>
        <w:rPr>
          <w:rFonts w:hint="eastAsia"/>
        </w:rPr>
        <w:t xml:space="preserve"> </w:t>
      </w:r>
      <w:r>
        <w:rPr>
          <w:rFonts w:hint="eastAsia"/>
        </w:rPr>
        <w:t>反馈意见信息</w:t>
      </w:r>
      <w:bookmarkEnd w:id="275"/>
      <w:bookmarkEnd w:id="276"/>
      <w:bookmarkEnd w:id="277"/>
    </w:p>
    <w:p w14:paraId="34275000" w14:textId="77777777" w:rsidR="00BE43A9" w:rsidRDefault="00BE43A9">
      <w:pPr>
        <w:ind w:firstLine="420"/>
      </w:pPr>
    </w:p>
    <w:tbl>
      <w:tblPr>
        <w:tblStyle w:val="ac"/>
        <w:tblW w:w="0" w:type="auto"/>
        <w:tblLook w:val="04A0" w:firstRow="1" w:lastRow="0" w:firstColumn="1" w:lastColumn="0" w:noHBand="0" w:noVBand="1"/>
      </w:tblPr>
      <w:tblGrid>
        <w:gridCol w:w="1559"/>
        <w:gridCol w:w="1205"/>
        <w:gridCol w:w="1383"/>
        <w:gridCol w:w="1383"/>
        <w:gridCol w:w="1383"/>
        <w:gridCol w:w="1383"/>
      </w:tblGrid>
      <w:tr w:rsidR="00BE43A9" w14:paraId="54B0C530" w14:textId="77777777">
        <w:tc>
          <w:tcPr>
            <w:tcW w:w="1559" w:type="dxa"/>
          </w:tcPr>
          <w:p w14:paraId="6334DD8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字段名</w:t>
            </w:r>
          </w:p>
        </w:tc>
        <w:tc>
          <w:tcPr>
            <w:tcW w:w="1205" w:type="dxa"/>
          </w:tcPr>
          <w:p w14:paraId="7E2443FC"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主键</w:t>
            </w:r>
          </w:p>
        </w:tc>
        <w:tc>
          <w:tcPr>
            <w:tcW w:w="1383" w:type="dxa"/>
          </w:tcPr>
          <w:p w14:paraId="50510B9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类型</w:t>
            </w:r>
          </w:p>
        </w:tc>
        <w:tc>
          <w:tcPr>
            <w:tcW w:w="1383" w:type="dxa"/>
          </w:tcPr>
          <w:p w14:paraId="5037639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长度</w:t>
            </w:r>
          </w:p>
        </w:tc>
        <w:tc>
          <w:tcPr>
            <w:tcW w:w="1383" w:type="dxa"/>
          </w:tcPr>
          <w:p w14:paraId="77F59F9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允许空</w:t>
            </w:r>
          </w:p>
        </w:tc>
        <w:tc>
          <w:tcPr>
            <w:tcW w:w="1383" w:type="dxa"/>
          </w:tcPr>
          <w:p w14:paraId="24F7E249"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备注</w:t>
            </w:r>
          </w:p>
        </w:tc>
      </w:tr>
      <w:tr w:rsidR="00BE43A9" w14:paraId="53724CF1" w14:textId="77777777">
        <w:tc>
          <w:tcPr>
            <w:tcW w:w="1559" w:type="dxa"/>
          </w:tcPr>
          <w:p w14:paraId="1C89A4E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采购编号</w:t>
            </w:r>
          </w:p>
        </w:tc>
        <w:tc>
          <w:tcPr>
            <w:tcW w:w="1205" w:type="dxa"/>
          </w:tcPr>
          <w:p w14:paraId="6787B297"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5BDB3D0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04C1C84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192E351A"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1CB7D4FA" w14:textId="77777777" w:rsidR="00BE43A9" w:rsidRDefault="00BE43A9">
            <w:pPr>
              <w:ind w:firstLine="420"/>
              <w:rPr>
                <w:rFonts w:asciiTheme="minorHAnsi" w:eastAsiaTheme="minorEastAsia" w:hAnsiTheme="minorHAnsi" w:cstheme="minorBidi"/>
              </w:rPr>
            </w:pPr>
          </w:p>
        </w:tc>
      </w:tr>
      <w:tr w:rsidR="00BE43A9" w14:paraId="2CA2B331" w14:textId="77777777">
        <w:tc>
          <w:tcPr>
            <w:tcW w:w="1559" w:type="dxa"/>
          </w:tcPr>
          <w:p w14:paraId="62FE966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采购商品种类</w:t>
            </w:r>
          </w:p>
        </w:tc>
        <w:tc>
          <w:tcPr>
            <w:tcW w:w="1205" w:type="dxa"/>
          </w:tcPr>
          <w:p w14:paraId="5BDC2FD3" w14:textId="77777777" w:rsidR="00BE43A9" w:rsidRDefault="00BE43A9">
            <w:pPr>
              <w:ind w:firstLine="420"/>
              <w:rPr>
                <w:rFonts w:asciiTheme="minorHAnsi" w:eastAsiaTheme="minorEastAsia" w:hAnsiTheme="minorHAnsi" w:cstheme="minorBidi"/>
              </w:rPr>
            </w:pPr>
          </w:p>
        </w:tc>
        <w:tc>
          <w:tcPr>
            <w:tcW w:w="1383" w:type="dxa"/>
          </w:tcPr>
          <w:p w14:paraId="2923A60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57A4C4AA"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rPr>
              <w:t>40</w:t>
            </w:r>
          </w:p>
        </w:tc>
        <w:tc>
          <w:tcPr>
            <w:tcW w:w="1383" w:type="dxa"/>
          </w:tcPr>
          <w:p w14:paraId="67198619" w14:textId="77777777" w:rsidR="00BE43A9" w:rsidRDefault="00BE43A9">
            <w:pPr>
              <w:ind w:firstLine="420"/>
              <w:rPr>
                <w:rFonts w:asciiTheme="minorHAnsi" w:eastAsiaTheme="minorEastAsia" w:hAnsiTheme="minorHAnsi" w:cstheme="minorBidi"/>
              </w:rPr>
            </w:pPr>
          </w:p>
        </w:tc>
        <w:tc>
          <w:tcPr>
            <w:tcW w:w="1383" w:type="dxa"/>
          </w:tcPr>
          <w:p w14:paraId="593A4CD7" w14:textId="77777777" w:rsidR="00BE43A9" w:rsidRDefault="00BE43A9">
            <w:pPr>
              <w:ind w:firstLine="420"/>
              <w:rPr>
                <w:rFonts w:asciiTheme="minorHAnsi" w:eastAsiaTheme="minorEastAsia" w:hAnsiTheme="minorHAnsi" w:cstheme="minorBidi"/>
              </w:rPr>
            </w:pPr>
          </w:p>
        </w:tc>
      </w:tr>
      <w:tr w:rsidR="00BE43A9" w14:paraId="7EE0403D" w14:textId="77777777">
        <w:tc>
          <w:tcPr>
            <w:tcW w:w="1559" w:type="dxa"/>
          </w:tcPr>
          <w:p w14:paraId="78C1258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商品数量</w:t>
            </w:r>
          </w:p>
        </w:tc>
        <w:tc>
          <w:tcPr>
            <w:tcW w:w="1205" w:type="dxa"/>
          </w:tcPr>
          <w:p w14:paraId="24C9BE3B" w14:textId="77777777" w:rsidR="00BE43A9" w:rsidRDefault="00BE43A9">
            <w:pPr>
              <w:ind w:firstLine="420"/>
              <w:rPr>
                <w:rFonts w:asciiTheme="minorHAnsi" w:eastAsiaTheme="minorEastAsia" w:hAnsiTheme="minorHAnsi" w:cstheme="minorBidi"/>
              </w:rPr>
            </w:pPr>
          </w:p>
        </w:tc>
        <w:tc>
          <w:tcPr>
            <w:tcW w:w="1383" w:type="dxa"/>
          </w:tcPr>
          <w:p w14:paraId="6A939F9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3C5E72F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0E6D6B63" w14:textId="77777777" w:rsidR="00BE43A9" w:rsidRDefault="00BE43A9">
            <w:pPr>
              <w:ind w:firstLine="420"/>
              <w:rPr>
                <w:rFonts w:asciiTheme="minorHAnsi" w:eastAsiaTheme="minorEastAsia" w:hAnsiTheme="minorHAnsi" w:cstheme="minorBidi"/>
              </w:rPr>
            </w:pPr>
          </w:p>
        </w:tc>
        <w:tc>
          <w:tcPr>
            <w:tcW w:w="1383" w:type="dxa"/>
          </w:tcPr>
          <w:p w14:paraId="16BD7FE5" w14:textId="77777777" w:rsidR="00BE43A9" w:rsidRDefault="00BE43A9">
            <w:pPr>
              <w:ind w:firstLine="420"/>
              <w:rPr>
                <w:rFonts w:asciiTheme="minorHAnsi" w:eastAsiaTheme="minorEastAsia" w:hAnsiTheme="minorHAnsi" w:cstheme="minorBidi"/>
              </w:rPr>
            </w:pPr>
          </w:p>
        </w:tc>
      </w:tr>
      <w:tr w:rsidR="00BE43A9" w14:paraId="6A941F64" w14:textId="77777777">
        <w:tc>
          <w:tcPr>
            <w:tcW w:w="1559" w:type="dxa"/>
          </w:tcPr>
          <w:p w14:paraId="7C0D725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采购时间</w:t>
            </w:r>
          </w:p>
        </w:tc>
        <w:tc>
          <w:tcPr>
            <w:tcW w:w="1205" w:type="dxa"/>
          </w:tcPr>
          <w:p w14:paraId="2AE99D6D" w14:textId="77777777" w:rsidR="00BE43A9" w:rsidRDefault="00BE43A9">
            <w:pPr>
              <w:ind w:firstLine="420"/>
              <w:rPr>
                <w:rFonts w:asciiTheme="minorHAnsi" w:eastAsiaTheme="minorEastAsia" w:hAnsiTheme="minorHAnsi" w:cstheme="minorBidi"/>
              </w:rPr>
            </w:pPr>
          </w:p>
        </w:tc>
        <w:tc>
          <w:tcPr>
            <w:tcW w:w="1383" w:type="dxa"/>
          </w:tcPr>
          <w:p w14:paraId="5F491C4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12CE22F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092105ED" w14:textId="77777777" w:rsidR="00BE43A9" w:rsidRDefault="00BE43A9">
            <w:pPr>
              <w:ind w:firstLine="420"/>
              <w:rPr>
                <w:rFonts w:asciiTheme="minorHAnsi" w:eastAsiaTheme="minorEastAsia" w:hAnsiTheme="minorHAnsi" w:cstheme="minorBidi"/>
              </w:rPr>
            </w:pPr>
          </w:p>
        </w:tc>
        <w:tc>
          <w:tcPr>
            <w:tcW w:w="1383" w:type="dxa"/>
          </w:tcPr>
          <w:p w14:paraId="52ED098C" w14:textId="77777777" w:rsidR="00BE43A9" w:rsidRDefault="00BE43A9">
            <w:pPr>
              <w:ind w:firstLine="420"/>
              <w:rPr>
                <w:rFonts w:asciiTheme="minorHAnsi" w:eastAsiaTheme="minorEastAsia" w:hAnsiTheme="minorHAnsi" w:cstheme="minorBidi"/>
              </w:rPr>
            </w:pPr>
          </w:p>
        </w:tc>
      </w:tr>
      <w:tr w:rsidR="00BE43A9" w14:paraId="192BDC3F" w14:textId="77777777">
        <w:tc>
          <w:tcPr>
            <w:tcW w:w="1559" w:type="dxa"/>
          </w:tcPr>
          <w:p w14:paraId="4F852FD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采购花费</w:t>
            </w:r>
          </w:p>
        </w:tc>
        <w:tc>
          <w:tcPr>
            <w:tcW w:w="1205" w:type="dxa"/>
          </w:tcPr>
          <w:p w14:paraId="438A511B" w14:textId="77777777" w:rsidR="00BE43A9" w:rsidRDefault="00BE43A9">
            <w:pPr>
              <w:ind w:firstLine="420"/>
              <w:rPr>
                <w:rFonts w:asciiTheme="minorHAnsi" w:eastAsiaTheme="minorEastAsia" w:hAnsiTheme="minorHAnsi" w:cstheme="minorBidi"/>
              </w:rPr>
            </w:pPr>
          </w:p>
        </w:tc>
        <w:tc>
          <w:tcPr>
            <w:tcW w:w="1383" w:type="dxa"/>
          </w:tcPr>
          <w:p w14:paraId="2C566382"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int</w:t>
            </w:r>
          </w:p>
        </w:tc>
        <w:tc>
          <w:tcPr>
            <w:tcW w:w="1383" w:type="dxa"/>
          </w:tcPr>
          <w:p w14:paraId="09343EE2"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2</w:t>
            </w:r>
            <w:r>
              <w:rPr>
                <w:rFonts w:asciiTheme="minorHAnsi" w:eastAsiaTheme="minorEastAsia" w:hAnsiTheme="minorHAnsi" w:cstheme="minorBidi"/>
              </w:rPr>
              <w:t>0</w:t>
            </w:r>
          </w:p>
        </w:tc>
        <w:tc>
          <w:tcPr>
            <w:tcW w:w="1383" w:type="dxa"/>
          </w:tcPr>
          <w:p w14:paraId="345D109C" w14:textId="77777777" w:rsidR="00BE43A9" w:rsidRDefault="00BE43A9">
            <w:pPr>
              <w:ind w:firstLine="420"/>
              <w:rPr>
                <w:rFonts w:asciiTheme="minorHAnsi" w:eastAsiaTheme="minorEastAsia" w:hAnsiTheme="minorHAnsi" w:cstheme="minorBidi"/>
              </w:rPr>
            </w:pPr>
          </w:p>
        </w:tc>
        <w:tc>
          <w:tcPr>
            <w:tcW w:w="1383" w:type="dxa"/>
          </w:tcPr>
          <w:p w14:paraId="71530676" w14:textId="77777777" w:rsidR="00BE43A9" w:rsidRDefault="00BE43A9">
            <w:pPr>
              <w:ind w:firstLine="420"/>
              <w:rPr>
                <w:rFonts w:asciiTheme="minorHAnsi" w:eastAsiaTheme="minorEastAsia" w:hAnsiTheme="minorHAnsi" w:cstheme="minorBidi"/>
              </w:rPr>
            </w:pPr>
          </w:p>
        </w:tc>
      </w:tr>
    </w:tbl>
    <w:p w14:paraId="42AD2EA2" w14:textId="77777777" w:rsidR="00BE43A9" w:rsidRDefault="00000000">
      <w:pPr>
        <w:pStyle w:val="a3"/>
        <w:ind w:firstLine="360"/>
      </w:pPr>
      <w:r>
        <w:t>表</w:t>
      </w:r>
      <w:r>
        <w:t xml:space="preserve"> </w:t>
      </w:r>
      <w:r>
        <w:fldChar w:fldCharType="begin"/>
      </w:r>
      <w:r>
        <w:instrText xml:space="preserve"> SEQ </w:instrText>
      </w:r>
      <w:r>
        <w:instrText>表</w:instrText>
      </w:r>
      <w:r>
        <w:instrText xml:space="preserve"> \* ARABIC </w:instrText>
      </w:r>
      <w:r>
        <w:fldChar w:fldCharType="separate"/>
      </w:r>
      <w:r>
        <w:t>8</w:t>
      </w:r>
      <w:r>
        <w:fldChar w:fldCharType="end"/>
      </w:r>
      <w:bookmarkStart w:id="278" w:name="_Toc10508"/>
      <w:bookmarkStart w:id="279" w:name="_Toc29989"/>
      <w:bookmarkStart w:id="280" w:name="_Toc20860"/>
      <w:r>
        <w:rPr>
          <w:rFonts w:hint="eastAsia"/>
        </w:rPr>
        <w:t xml:space="preserve"> </w:t>
      </w:r>
      <w:r>
        <w:rPr>
          <w:rFonts w:hint="eastAsia"/>
        </w:rPr>
        <w:t>采购记录信息</w:t>
      </w:r>
      <w:bookmarkEnd w:id="278"/>
      <w:bookmarkEnd w:id="279"/>
      <w:bookmarkEnd w:id="280"/>
    </w:p>
    <w:p w14:paraId="08E2DD37" w14:textId="77777777" w:rsidR="00BE43A9" w:rsidRDefault="00BE43A9">
      <w:pPr>
        <w:pStyle w:val="ad"/>
        <w:ind w:firstLine="420"/>
      </w:pPr>
    </w:p>
    <w:p w14:paraId="024D2ABA" w14:textId="77777777" w:rsidR="00BE43A9" w:rsidRDefault="00BE43A9">
      <w:pPr>
        <w:pStyle w:val="ad"/>
        <w:ind w:firstLine="420"/>
      </w:pPr>
    </w:p>
    <w:tbl>
      <w:tblPr>
        <w:tblStyle w:val="ac"/>
        <w:tblW w:w="0" w:type="auto"/>
        <w:tblLook w:val="04A0" w:firstRow="1" w:lastRow="0" w:firstColumn="1" w:lastColumn="0" w:noHBand="0" w:noVBand="1"/>
      </w:tblPr>
      <w:tblGrid>
        <w:gridCol w:w="1511"/>
        <w:gridCol w:w="1253"/>
        <w:gridCol w:w="1383"/>
        <w:gridCol w:w="1383"/>
        <w:gridCol w:w="1383"/>
        <w:gridCol w:w="1383"/>
      </w:tblGrid>
      <w:tr w:rsidR="00BE43A9" w14:paraId="36D6806F" w14:textId="77777777">
        <w:tc>
          <w:tcPr>
            <w:tcW w:w="1511" w:type="dxa"/>
          </w:tcPr>
          <w:p w14:paraId="656CC755"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字段名</w:t>
            </w:r>
          </w:p>
        </w:tc>
        <w:tc>
          <w:tcPr>
            <w:tcW w:w="1253" w:type="dxa"/>
          </w:tcPr>
          <w:p w14:paraId="1927F6B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主键</w:t>
            </w:r>
          </w:p>
        </w:tc>
        <w:tc>
          <w:tcPr>
            <w:tcW w:w="1383" w:type="dxa"/>
          </w:tcPr>
          <w:p w14:paraId="2D30144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类型</w:t>
            </w:r>
          </w:p>
        </w:tc>
        <w:tc>
          <w:tcPr>
            <w:tcW w:w="1383" w:type="dxa"/>
          </w:tcPr>
          <w:p w14:paraId="2887E807"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长度</w:t>
            </w:r>
          </w:p>
        </w:tc>
        <w:tc>
          <w:tcPr>
            <w:tcW w:w="1383" w:type="dxa"/>
          </w:tcPr>
          <w:p w14:paraId="00DD196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允许空</w:t>
            </w:r>
          </w:p>
        </w:tc>
        <w:tc>
          <w:tcPr>
            <w:tcW w:w="1383" w:type="dxa"/>
          </w:tcPr>
          <w:p w14:paraId="3D245B7C"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备注</w:t>
            </w:r>
          </w:p>
        </w:tc>
      </w:tr>
      <w:tr w:rsidR="00BE43A9" w14:paraId="5E5D741F" w14:textId="77777777">
        <w:tc>
          <w:tcPr>
            <w:tcW w:w="1511" w:type="dxa"/>
          </w:tcPr>
          <w:p w14:paraId="5E0A063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销售编号</w:t>
            </w:r>
          </w:p>
        </w:tc>
        <w:tc>
          <w:tcPr>
            <w:tcW w:w="1253" w:type="dxa"/>
          </w:tcPr>
          <w:p w14:paraId="419CD79A"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3907F93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01EFF39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6D60CE6E" w14:textId="77777777" w:rsidR="00BE43A9" w:rsidRDefault="00000000">
            <w:pPr>
              <w:ind w:firstLine="420"/>
              <w:rPr>
                <w:rFonts w:asciiTheme="minorHAnsi" w:eastAsiaTheme="minorEastAsia" w:hAnsiTheme="minorHAnsi" w:cstheme="minorBidi"/>
              </w:rPr>
            </w:pPr>
            <w:r>
              <w:rPr>
                <w:rFonts w:asciiTheme="minorHAnsi" w:eastAsiaTheme="minorEastAsia" w:hAnsiTheme="minorHAnsi" w:cstheme="minorBidi"/>
              </w:rPr>
              <w:t> </w:t>
            </w:r>
          </w:p>
        </w:tc>
        <w:tc>
          <w:tcPr>
            <w:tcW w:w="1383" w:type="dxa"/>
          </w:tcPr>
          <w:p w14:paraId="35DC455B" w14:textId="77777777" w:rsidR="00BE43A9" w:rsidRDefault="00BE43A9">
            <w:pPr>
              <w:ind w:firstLine="420"/>
              <w:rPr>
                <w:rFonts w:asciiTheme="minorHAnsi" w:eastAsiaTheme="minorEastAsia" w:hAnsiTheme="minorHAnsi" w:cstheme="minorBidi"/>
              </w:rPr>
            </w:pPr>
          </w:p>
        </w:tc>
      </w:tr>
      <w:tr w:rsidR="00BE43A9" w14:paraId="62566DCC" w14:textId="77777777">
        <w:tc>
          <w:tcPr>
            <w:tcW w:w="1511" w:type="dxa"/>
          </w:tcPr>
          <w:p w14:paraId="423CAEB7"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销售商品种类</w:t>
            </w:r>
          </w:p>
        </w:tc>
        <w:tc>
          <w:tcPr>
            <w:tcW w:w="1253" w:type="dxa"/>
          </w:tcPr>
          <w:p w14:paraId="2D077A13" w14:textId="77777777" w:rsidR="00BE43A9" w:rsidRDefault="00BE43A9">
            <w:pPr>
              <w:ind w:firstLine="420"/>
              <w:rPr>
                <w:rFonts w:asciiTheme="minorHAnsi" w:eastAsiaTheme="minorEastAsia" w:hAnsiTheme="minorHAnsi" w:cstheme="minorBidi"/>
              </w:rPr>
            </w:pPr>
          </w:p>
        </w:tc>
        <w:tc>
          <w:tcPr>
            <w:tcW w:w="1383" w:type="dxa"/>
          </w:tcPr>
          <w:p w14:paraId="12E2EB58"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266B4A8A"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rPr>
              <w:t>40</w:t>
            </w:r>
          </w:p>
        </w:tc>
        <w:tc>
          <w:tcPr>
            <w:tcW w:w="1383" w:type="dxa"/>
          </w:tcPr>
          <w:p w14:paraId="7D17531E" w14:textId="77777777" w:rsidR="00BE43A9" w:rsidRDefault="00BE43A9">
            <w:pPr>
              <w:ind w:firstLine="420"/>
              <w:rPr>
                <w:rFonts w:asciiTheme="minorHAnsi" w:eastAsiaTheme="minorEastAsia" w:hAnsiTheme="minorHAnsi" w:cstheme="minorBidi"/>
              </w:rPr>
            </w:pPr>
          </w:p>
        </w:tc>
        <w:tc>
          <w:tcPr>
            <w:tcW w:w="1383" w:type="dxa"/>
          </w:tcPr>
          <w:p w14:paraId="02DC8E94" w14:textId="77777777" w:rsidR="00BE43A9" w:rsidRDefault="00BE43A9">
            <w:pPr>
              <w:ind w:firstLine="420"/>
              <w:rPr>
                <w:rFonts w:asciiTheme="minorHAnsi" w:eastAsiaTheme="minorEastAsia" w:hAnsiTheme="minorHAnsi" w:cstheme="minorBidi"/>
              </w:rPr>
            </w:pPr>
          </w:p>
        </w:tc>
      </w:tr>
      <w:tr w:rsidR="00BE43A9" w14:paraId="07BF3777" w14:textId="77777777">
        <w:tc>
          <w:tcPr>
            <w:tcW w:w="1511" w:type="dxa"/>
          </w:tcPr>
          <w:p w14:paraId="28BF277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商品数量</w:t>
            </w:r>
          </w:p>
        </w:tc>
        <w:tc>
          <w:tcPr>
            <w:tcW w:w="1253" w:type="dxa"/>
          </w:tcPr>
          <w:p w14:paraId="485AEB55" w14:textId="77777777" w:rsidR="00BE43A9" w:rsidRDefault="00BE43A9">
            <w:pPr>
              <w:ind w:firstLine="420"/>
              <w:rPr>
                <w:rFonts w:asciiTheme="minorHAnsi" w:eastAsiaTheme="minorEastAsia" w:hAnsiTheme="minorHAnsi" w:cstheme="minorBidi"/>
              </w:rPr>
            </w:pPr>
          </w:p>
        </w:tc>
        <w:tc>
          <w:tcPr>
            <w:tcW w:w="1383" w:type="dxa"/>
          </w:tcPr>
          <w:p w14:paraId="6302FE8F"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04EC9642"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034D2172" w14:textId="77777777" w:rsidR="00BE43A9" w:rsidRDefault="00BE43A9">
            <w:pPr>
              <w:ind w:firstLine="420"/>
              <w:rPr>
                <w:rFonts w:asciiTheme="minorHAnsi" w:eastAsiaTheme="minorEastAsia" w:hAnsiTheme="minorHAnsi" w:cstheme="minorBidi"/>
              </w:rPr>
            </w:pPr>
          </w:p>
        </w:tc>
        <w:tc>
          <w:tcPr>
            <w:tcW w:w="1383" w:type="dxa"/>
          </w:tcPr>
          <w:p w14:paraId="4108C01F" w14:textId="77777777" w:rsidR="00BE43A9" w:rsidRDefault="00BE43A9">
            <w:pPr>
              <w:ind w:firstLine="420"/>
              <w:rPr>
                <w:rFonts w:asciiTheme="minorHAnsi" w:eastAsiaTheme="minorEastAsia" w:hAnsiTheme="minorHAnsi" w:cstheme="minorBidi"/>
              </w:rPr>
            </w:pPr>
          </w:p>
        </w:tc>
      </w:tr>
      <w:tr w:rsidR="00BE43A9" w14:paraId="69BCE9CC" w14:textId="77777777">
        <w:tc>
          <w:tcPr>
            <w:tcW w:w="1511" w:type="dxa"/>
          </w:tcPr>
          <w:p w14:paraId="4DBF7E50"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销售时间</w:t>
            </w:r>
          </w:p>
        </w:tc>
        <w:tc>
          <w:tcPr>
            <w:tcW w:w="1253" w:type="dxa"/>
          </w:tcPr>
          <w:p w14:paraId="465D91BD" w14:textId="77777777" w:rsidR="00BE43A9" w:rsidRDefault="00BE43A9">
            <w:pPr>
              <w:ind w:firstLine="420"/>
              <w:rPr>
                <w:rFonts w:asciiTheme="minorHAnsi" w:eastAsiaTheme="minorEastAsia" w:hAnsiTheme="minorHAnsi" w:cstheme="minorBidi"/>
              </w:rPr>
            </w:pPr>
          </w:p>
        </w:tc>
        <w:tc>
          <w:tcPr>
            <w:tcW w:w="1383" w:type="dxa"/>
          </w:tcPr>
          <w:p w14:paraId="0EACCEDD"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varchar</w:t>
            </w:r>
          </w:p>
        </w:tc>
        <w:tc>
          <w:tcPr>
            <w:tcW w:w="1383" w:type="dxa"/>
          </w:tcPr>
          <w:p w14:paraId="1688A78A"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4</w:t>
            </w:r>
            <w:r>
              <w:rPr>
                <w:rFonts w:asciiTheme="minorHAnsi" w:eastAsiaTheme="minorEastAsia" w:hAnsiTheme="minorHAnsi" w:cstheme="minorBidi"/>
              </w:rPr>
              <w:t>0</w:t>
            </w:r>
          </w:p>
        </w:tc>
        <w:tc>
          <w:tcPr>
            <w:tcW w:w="1383" w:type="dxa"/>
          </w:tcPr>
          <w:p w14:paraId="139015E7" w14:textId="77777777" w:rsidR="00BE43A9" w:rsidRDefault="00BE43A9">
            <w:pPr>
              <w:ind w:firstLine="420"/>
              <w:rPr>
                <w:rFonts w:asciiTheme="minorHAnsi" w:eastAsiaTheme="minorEastAsia" w:hAnsiTheme="minorHAnsi" w:cstheme="minorBidi"/>
              </w:rPr>
            </w:pPr>
          </w:p>
        </w:tc>
        <w:tc>
          <w:tcPr>
            <w:tcW w:w="1383" w:type="dxa"/>
          </w:tcPr>
          <w:p w14:paraId="19A4FE4F" w14:textId="77777777" w:rsidR="00BE43A9" w:rsidRDefault="00BE43A9">
            <w:pPr>
              <w:ind w:firstLine="420"/>
              <w:rPr>
                <w:rFonts w:asciiTheme="minorHAnsi" w:eastAsiaTheme="minorEastAsia" w:hAnsiTheme="minorHAnsi" w:cstheme="minorBidi"/>
              </w:rPr>
            </w:pPr>
          </w:p>
        </w:tc>
      </w:tr>
      <w:tr w:rsidR="00BE43A9" w14:paraId="608EA018" w14:textId="77777777">
        <w:tc>
          <w:tcPr>
            <w:tcW w:w="1511" w:type="dxa"/>
          </w:tcPr>
          <w:p w14:paraId="0F6233CB"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销售金额</w:t>
            </w:r>
          </w:p>
        </w:tc>
        <w:tc>
          <w:tcPr>
            <w:tcW w:w="1253" w:type="dxa"/>
          </w:tcPr>
          <w:p w14:paraId="4569AFD0" w14:textId="77777777" w:rsidR="00BE43A9" w:rsidRDefault="00BE43A9">
            <w:pPr>
              <w:ind w:firstLine="420"/>
              <w:rPr>
                <w:rFonts w:asciiTheme="minorHAnsi" w:eastAsiaTheme="minorEastAsia" w:hAnsiTheme="minorHAnsi" w:cstheme="minorBidi"/>
              </w:rPr>
            </w:pPr>
          </w:p>
        </w:tc>
        <w:tc>
          <w:tcPr>
            <w:tcW w:w="1383" w:type="dxa"/>
          </w:tcPr>
          <w:p w14:paraId="028A99D4"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int</w:t>
            </w:r>
          </w:p>
        </w:tc>
        <w:tc>
          <w:tcPr>
            <w:tcW w:w="1383" w:type="dxa"/>
          </w:tcPr>
          <w:p w14:paraId="1A3C16A3" w14:textId="77777777" w:rsidR="00BE43A9" w:rsidRDefault="00000000">
            <w:pPr>
              <w:ind w:firstLineChars="0" w:firstLine="0"/>
              <w:rPr>
                <w:rFonts w:asciiTheme="minorHAnsi" w:eastAsiaTheme="minorEastAsia" w:hAnsiTheme="minorHAnsi" w:cstheme="minorBidi"/>
              </w:rPr>
            </w:pPr>
            <w:r>
              <w:rPr>
                <w:rFonts w:asciiTheme="minorHAnsi" w:eastAsiaTheme="minorEastAsia" w:hAnsiTheme="minorHAnsi" w:cstheme="minorBidi" w:hint="eastAsia"/>
              </w:rPr>
              <w:t>2</w:t>
            </w:r>
            <w:r>
              <w:rPr>
                <w:rFonts w:asciiTheme="minorHAnsi" w:eastAsiaTheme="minorEastAsia" w:hAnsiTheme="minorHAnsi" w:cstheme="minorBidi"/>
              </w:rPr>
              <w:t>0</w:t>
            </w:r>
          </w:p>
        </w:tc>
        <w:tc>
          <w:tcPr>
            <w:tcW w:w="1383" w:type="dxa"/>
          </w:tcPr>
          <w:p w14:paraId="0E3D1CAC" w14:textId="77777777" w:rsidR="00BE43A9" w:rsidRDefault="00BE43A9">
            <w:pPr>
              <w:ind w:firstLine="420"/>
              <w:rPr>
                <w:rFonts w:asciiTheme="minorHAnsi" w:eastAsiaTheme="minorEastAsia" w:hAnsiTheme="minorHAnsi" w:cstheme="minorBidi"/>
              </w:rPr>
            </w:pPr>
          </w:p>
        </w:tc>
        <w:tc>
          <w:tcPr>
            <w:tcW w:w="1383" w:type="dxa"/>
          </w:tcPr>
          <w:p w14:paraId="5981B877" w14:textId="77777777" w:rsidR="00BE43A9" w:rsidRDefault="00BE43A9">
            <w:pPr>
              <w:ind w:firstLine="420"/>
              <w:rPr>
                <w:rFonts w:asciiTheme="minorHAnsi" w:eastAsiaTheme="minorEastAsia" w:hAnsiTheme="minorHAnsi" w:cstheme="minorBidi"/>
              </w:rPr>
            </w:pPr>
          </w:p>
        </w:tc>
      </w:tr>
    </w:tbl>
    <w:p w14:paraId="5AA0A404" w14:textId="77777777" w:rsidR="00BE43A9" w:rsidRDefault="00000000">
      <w:pPr>
        <w:pStyle w:val="a3"/>
        <w:ind w:firstLine="360"/>
      </w:pPr>
      <w:r>
        <w:t>表</w:t>
      </w:r>
      <w:r>
        <w:t xml:space="preserve"> </w:t>
      </w:r>
      <w:r>
        <w:fldChar w:fldCharType="begin"/>
      </w:r>
      <w:r>
        <w:instrText xml:space="preserve"> SEQ </w:instrText>
      </w:r>
      <w:r>
        <w:instrText>表</w:instrText>
      </w:r>
      <w:r>
        <w:instrText xml:space="preserve"> \* ARABIC </w:instrText>
      </w:r>
      <w:r>
        <w:fldChar w:fldCharType="separate"/>
      </w:r>
      <w:r>
        <w:t>9</w:t>
      </w:r>
      <w:r>
        <w:fldChar w:fldCharType="end"/>
      </w:r>
      <w:bookmarkStart w:id="281" w:name="_Toc11550"/>
      <w:bookmarkStart w:id="282" w:name="_Toc30336"/>
      <w:bookmarkStart w:id="283" w:name="_Toc6359"/>
      <w:r>
        <w:rPr>
          <w:rFonts w:hint="eastAsia"/>
        </w:rPr>
        <w:t xml:space="preserve"> </w:t>
      </w:r>
      <w:r>
        <w:rPr>
          <w:rFonts w:hint="eastAsia"/>
        </w:rPr>
        <w:t>销售记录信息</w:t>
      </w:r>
      <w:bookmarkEnd w:id="281"/>
      <w:bookmarkEnd w:id="282"/>
      <w:bookmarkEnd w:id="283"/>
    </w:p>
    <w:p w14:paraId="5FC10B7D" w14:textId="77777777" w:rsidR="00BE43A9" w:rsidRDefault="00BE43A9">
      <w:pPr>
        <w:pStyle w:val="ad"/>
        <w:ind w:firstLine="420"/>
      </w:pPr>
    </w:p>
    <w:sectPr w:rsidR="00BE43A9">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162DF" w14:textId="77777777" w:rsidR="00CA505B" w:rsidRDefault="00CA505B">
      <w:pPr>
        <w:ind w:firstLine="420"/>
      </w:pPr>
      <w:r>
        <w:separator/>
      </w:r>
    </w:p>
  </w:endnote>
  <w:endnote w:type="continuationSeparator" w:id="0">
    <w:p w14:paraId="619E58B9" w14:textId="77777777" w:rsidR="00CA505B" w:rsidRDefault="00CA505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3A3E6" w14:textId="77777777" w:rsidR="00BE43A9" w:rsidRDefault="00BE43A9">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0D9E" w14:textId="77777777" w:rsidR="00BE43A9" w:rsidRDefault="00BE43A9">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C2E46" w14:textId="77777777" w:rsidR="00BE43A9" w:rsidRDefault="00BE43A9">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ED05B" w14:textId="77777777" w:rsidR="00BE43A9" w:rsidRDefault="00BE43A9">
    <w:pPr>
      <w:pStyle w:val="a4"/>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3764" w14:textId="77777777" w:rsidR="00BE43A9" w:rsidRDefault="00BE43A9">
    <w:pPr>
      <w:pStyle w:val="a4"/>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4B1CA" w14:textId="77777777" w:rsidR="00BE43A9" w:rsidRDefault="00000000">
    <w:pPr>
      <w:pStyle w:val="a4"/>
      <w:ind w:firstLine="360"/>
    </w:pPr>
    <w:r>
      <w:rPr>
        <w:noProof/>
      </w:rPr>
      <mc:AlternateContent>
        <mc:Choice Requires="wps">
          <w:drawing>
            <wp:anchor distT="0" distB="0" distL="114300" distR="114300" simplePos="0" relativeHeight="251661312" behindDoc="0" locked="0" layoutInCell="1" allowOverlap="1" wp14:anchorId="2EA57B3C" wp14:editId="1D757D0C">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4B08F1" w14:textId="77777777" w:rsidR="00BE43A9" w:rsidRDefault="00000000">
                          <w:pPr>
                            <w:pStyle w:val="a4"/>
                            <w:ind w:firstLine="36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A57B3C" id="_x0000_t202" coordsize="21600,21600" o:spt="202" path="m,l,21600r21600,l21600,xe">
              <v:stroke joinstyle="miter"/>
              <v:path gradientshapeok="t" o:connecttype="rect"/>
            </v:shapetype>
            <v:shape id="文本框 9"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F4B08F1" w14:textId="77777777" w:rsidR="00BE43A9" w:rsidRDefault="00000000">
                    <w:pPr>
                      <w:pStyle w:val="a4"/>
                      <w:ind w:firstLine="360"/>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4F206" w14:textId="77777777" w:rsidR="00CA505B" w:rsidRDefault="00CA505B">
      <w:pPr>
        <w:ind w:firstLine="420"/>
      </w:pPr>
      <w:r>
        <w:separator/>
      </w:r>
    </w:p>
  </w:footnote>
  <w:footnote w:type="continuationSeparator" w:id="0">
    <w:p w14:paraId="69EC7D0F" w14:textId="77777777" w:rsidR="00CA505B" w:rsidRDefault="00CA505B">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E1AC" w14:textId="77777777" w:rsidR="00BE43A9" w:rsidRDefault="00BE43A9">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30F14" w14:textId="77777777" w:rsidR="00BE43A9" w:rsidRDefault="00BE43A9">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89BB1" w14:textId="77777777" w:rsidR="00BE43A9" w:rsidRDefault="00BE43A9">
    <w:pPr>
      <w:pStyle w:val="a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NmYTM5NTM2NjA3ZjZlNjQ2ZTkyYjM5NjljMTI2OWYifQ=="/>
  </w:docVars>
  <w:rsids>
    <w:rsidRoot w:val="00B37C5F"/>
    <w:rsid w:val="00055883"/>
    <w:rsid w:val="00085A82"/>
    <w:rsid w:val="00150BAB"/>
    <w:rsid w:val="001D64CD"/>
    <w:rsid w:val="00213A0B"/>
    <w:rsid w:val="00297E49"/>
    <w:rsid w:val="002E5F94"/>
    <w:rsid w:val="0033219C"/>
    <w:rsid w:val="003F17C1"/>
    <w:rsid w:val="0042767F"/>
    <w:rsid w:val="0049750C"/>
    <w:rsid w:val="004C20AC"/>
    <w:rsid w:val="004C5C55"/>
    <w:rsid w:val="005016FA"/>
    <w:rsid w:val="005121A9"/>
    <w:rsid w:val="00533EAA"/>
    <w:rsid w:val="005404AF"/>
    <w:rsid w:val="00592288"/>
    <w:rsid w:val="005A5A9F"/>
    <w:rsid w:val="005B0169"/>
    <w:rsid w:val="00612B14"/>
    <w:rsid w:val="00616980"/>
    <w:rsid w:val="00643347"/>
    <w:rsid w:val="00686EDE"/>
    <w:rsid w:val="00697920"/>
    <w:rsid w:val="006B3CE9"/>
    <w:rsid w:val="006E0A80"/>
    <w:rsid w:val="00776ACE"/>
    <w:rsid w:val="007B2F71"/>
    <w:rsid w:val="00831915"/>
    <w:rsid w:val="00941460"/>
    <w:rsid w:val="00945438"/>
    <w:rsid w:val="009D0B33"/>
    <w:rsid w:val="00A3474D"/>
    <w:rsid w:val="00A466C4"/>
    <w:rsid w:val="00A700A4"/>
    <w:rsid w:val="00A733D1"/>
    <w:rsid w:val="00AA0EC9"/>
    <w:rsid w:val="00AD7E87"/>
    <w:rsid w:val="00B37C5F"/>
    <w:rsid w:val="00B510E9"/>
    <w:rsid w:val="00B606DA"/>
    <w:rsid w:val="00B64FDC"/>
    <w:rsid w:val="00BB418F"/>
    <w:rsid w:val="00BE43A9"/>
    <w:rsid w:val="00C217F5"/>
    <w:rsid w:val="00C21CAD"/>
    <w:rsid w:val="00CA505B"/>
    <w:rsid w:val="00CB1DAA"/>
    <w:rsid w:val="00CD1621"/>
    <w:rsid w:val="00DA4B21"/>
    <w:rsid w:val="00E125DE"/>
    <w:rsid w:val="00ED2EA7"/>
    <w:rsid w:val="00F4762F"/>
    <w:rsid w:val="00F86E14"/>
    <w:rsid w:val="00FD7EB1"/>
    <w:rsid w:val="00FF27DB"/>
    <w:rsid w:val="1032223F"/>
    <w:rsid w:val="3150688A"/>
    <w:rsid w:val="3474193F"/>
    <w:rsid w:val="3933626C"/>
    <w:rsid w:val="3A351B95"/>
    <w:rsid w:val="3FCA4B09"/>
    <w:rsid w:val="44421112"/>
    <w:rsid w:val="704B508B"/>
    <w:rsid w:val="7097247F"/>
    <w:rsid w:val="7A5A57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54631F8"/>
  <w15:docId w15:val="{79EB7CDD-D46F-49B6-A756-045D1E7B6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99" w:qFormat="1"/>
    <w:lsdException w:name="header" w:qFormat="1"/>
    <w:lsdException w:name="footer" w:qFormat="1"/>
    <w:lsdException w:name="caption" w:uiPriority="35" w:unhideWhenUsed="1" w:qFormat="1"/>
    <w:lsdException w:name="Title" w:uiPriority="10"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ind w:firstLineChars="200" w:firstLine="440"/>
      <w:jc w:val="both"/>
    </w:pPr>
    <w:rPr>
      <w:kern w:val="2"/>
      <w:sz w:val="21"/>
      <w:szCs w:val="24"/>
    </w:rPr>
  </w:style>
  <w:style w:type="paragraph" w:styleId="1">
    <w:name w:val="heading 1"/>
    <w:basedOn w:val="a"/>
    <w:next w:val="a"/>
    <w:link w:val="10"/>
    <w:qFormat/>
    <w:pPr>
      <w:keepNext/>
      <w:keepLines/>
      <w:spacing w:beforeLines="50" w:before="50" w:afterLines="50" w:after="50"/>
      <w:ind w:firstLineChars="0" w:firstLine="0"/>
      <w:outlineLvl w:val="0"/>
    </w:pPr>
    <w:rPr>
      <w:rFonts w:eastAsia="黑体"/>
      <w:b/>
      <w:bCs/>
      <w:kern w:val="44"/>
      <w:sz w:val="32"/>
      <w:szCs w:val="44"/>
    </w:rPr>
  </w:style>
  <w:style w:type="paragraph" w:styleId="2">
    <w:name w:val="heading 2"/>
    <w:basedOn w:val="a"/>
    <w:next w:val="a"/>
    <w:link w:val="20"/>
    <w:qFormat/>
    <w:pPr>
      <w:keepNext/>
      <w:keepLines/>
      <w:spacing w:beforeLines="50" w:before="50" w:afterLines="50" w:after="50"/>
      <w:ind w:firstLineChars="0" w:firstLine="0"/>
      <w:outlineLvl w:val="1"/>
    </w:pPr>
    <w:rPr>
      <w:rFonts w:ascii="等线 Light" w:eastAsia="黑体" w:hAnsi="等线 Light"/>
      <w:b/>
      <w:bCs/>
      <w:sz w:val="30"/>
      <w:szCs w:val="32"/>
    </w:rPr>
  </w:style>
  <w:style w:type="paragraph" w:styleId="3">
    <w:name w:val="heading 3"/>
    <w:basedOn w:val="a"/>
    <w:next w:val="a"/>
    <w:link w:val="30"/>
    <w:uiPriority w:val="9"/>
    <w:unhideWhenUsed/>
    <w:qFormat/>
    <w:pPr>
      <w:keepNext/>
      <w:keepLines/>
      <w:spacing w:beforeLines="50" w:before="50" w:afterLines="50" w:after="50"/>
      <w:ind w:firstLineChars="0" w:firstLine="0"/>
      <w:outlineLvl w:val="2"/>
    </w:pPr>
    <w:rPr>
      <w:rFonts w:ascii="等线" w:hAnsi="等线"/>
      <w:b/>
      <w:bCs/>
      <w:sz w:val="28"/>
      <w:szCs w:val="32"/>
    </w:rPr>
  </w:style>
  <w:style w:type="paragraph" w:styleId="4">
    <w:name w:val="heading 4"/>
    <w:basedOn w:val="a"/>
    <w:next w:val="a"/>
    <w:unhideWhenUsed/>
    <w:qFormat/>
    <w:pPr>
      <w:keepNext/>
      <w:keepLines/>
      <w:spacing w:beforeLines="50" w:before="50" w:after="10"/>
      <w:ind w:firstLineChars="0" w:firstLine="0"/>
      <w:outlineLvl w:val="3"/>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jc w:val="center"/>
    </w:pPr>
    <w:rPr>
      <w:rFonts w:asciiTheme="majorHAnsi" w:hAnsiTheme="majorHAnsi" w:cstheme="majorBidi"/>
      <w:sz w:val="18"/>
      <w:szCs w:val="20"/>
    </w:rPr>
  </w:style>
  <w:style w:type="paragraph" w:styleId="TOC3">
    <w:name w:val="toc 3"/>
    <w:basedOn w:val="a"/>
    <w:next w:val="a"/>
    <w:pPr>
      <w:ind w:leftChars="400" w:left="840"/>
    </w:p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99"/>
    <w:qFormat/>
    <w:rPr>
      <w:rFonts w:ascii="Calibri" w:hAnsi="Calibri" w:cs="Calibri"/>
      <w:szCs w:val="21"/>
    </w:rPr>
  </w:style>
  <w:style w:type="paragraph" w:styleId="a8">
    <w:name w:val="table of figures"/>
    <w:basedOn w:val="a"/>
    <w:next w:val="a"/>
    <w:pPr>
      <w:ind w:leftChars="200" w:left="200" w:hangingChars="200" w:hanging="200"/>
    </w:pPr>
  </w:style>
  <w:style w:type="paragraph" w:styleId="TOC2">
    <w:name w:val="toc 2"/>
    <w:basedOn w:val="a"/>
    <w:next w:val="a"/>
    <w:pPr>
      <w:ind w:leftChars="200" w:left="420"/>
    </w:p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a">
    <w:name w:val="Title"/>
    <w:basedOn w:val="a"/>
    <w:next w:val="a"/>
    <w:link w:val="ab"/>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uiPriority w:val="39"/>
    <w:rPr>
      <w:rFonts w:asciiTheme="minorHAnsi" w:eastAsiaTheme="minorEastAsia" w:hAnsiTheme="minorHAnsi" w:cstheme="minorBidi"/>
      <w:kern w:val="2"/>
      <w:sz w:val="21"/>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qFormat/>
    <w:rPr>
      <w:kern w:val="2"/>
      <w:sz w:val="18"/>
      <w:szCs w:val="18"/>
    </w:rPr>
  </w:style>
  <w:style w:type="character" w:customStyle="1" w:styleId="a5">
    <w:name w:val="页脚 字符"/>
    <w:link w:val="a4"/>
    <w:qFormat/>
    <w:rPr>
      <w:kern w:val="2"/>
      <w:sz w:val="18"/>
      <w:szCs w:val="18"/>
    </w:rPr>
  </w:style>
  <w:style w:type="paragraph" w:customStyle="1" w:styleId="21">
    <w:name w:val="中等深浅网格 21"/>
    <w:uiPriority w:val="99"/>
    <w:qFormat/>
    <w:rPr>
      <w:rFonts w:ascii="等线" w:eastAsia="等线" w:hAnsi="等线" w:cs="等线"/>
      <w:sz w:val="22"/>
      <w:szCs w:val="22"/>
    </w:rPr>
  </w:style>
  <w:style w:type="paragraph" w:customStyle="1" w:styleId="WPSOffice1">
    <w:name w:val="WPSOffice手动目录 1"/>
    <w:qFormat/>
  </w:style>
  <w:style w:type="paragraph" w:customStyle="1" w:styleId="WPSOffice2">
    <w:name w:val="WPSOffice手动目录 2"/>
    <w:pPr>
      <w:ind w:leftChars="200" w:left="200"/>
    </w:pPr>
  </w:style>
  <w:style w:type="paragraph" w:customStyle="1" w:styleId="WPSOffice3">
    <w:name w:val="WPSOffice手动目录 3"/>
    <w:qFormat/>
    <w:pPr>
      <w:ind w:leftChars="400" w:left="400"/>
    </w:pPr>
  </w:style>
  <w:style w:type="paragraph" w:customStyle="1" w:styleId="ad">
    <w:name w:val="书稿    正文"/>
    <w:basedOn w:val="a"/>
    <w:qFormat/>
    <w:pPr>
      <w:spacing w:line="312" w:lineRule="auto"/>
    </w:pPr>
  </w:style>
  <w:style w:type="paragraph" w:customStyle="1" w:styleId="ae">
    <w:name w:val="书稿   章"/>
    <w:basedOn w:val="1"/>
    <w:qFormat/>
    <w:pPr>
      <w:spacing w:beforeLines="250" w:before="250" w:after="120"/>
      <w:textAlignment w:val="center"/>
    </w:pPr>
    <w:rPr>
      <w:sz w:val="36"/>
    </w:rPr>
  </w:style>
  <w:style w:type="paragraph" w:customStyle="1" w:styleId="af">
    <w:name w:val="书稿  节"/>
    <w:basedOn w:val="2"/>
    <w:qFormat/>
    <w:pPr>
      <w:spacing w:beforeLines="150" w:before="150" w:afterLines="150" w:after="150" w:line="312" w:lineRule="exact"/>
      <w:textAlignment w:val="center"/>
    </w:pPr>
    <w:rPr>
      <w:rFonts w:ascii="Arial" w:eastAsia="宋体" w:hAnsi="Arial"/>
      <w:sz w:val="28"/>
    </w:rPr>
  </w:style>
  <w:style w:type="paragraph" w:customStyle="1" w:styleId="11">
    <w:name w:val="书稿 1级目（一、）"/>
    <w:basedOn w:val="2"/>
    <w:qFormat/>
    <w:pPr>
      <w:spacing w:beforeLines="60" w:before="60" w:afterLines="60" w:after="60" w:line="312" w:lineRule="auto"/>
    </w:pPr>
    <w:rPr>
      <w:rFonts w:ascii="Arial" w:eastAsia="宋体" w:hAnsi="Arial"/>
      <w:b w:val="0"/>
      <w:sz w:val="24"/>
    </w:rPr>
  </w:style>
  <w:style w:type="character" w:customStyle="1" w:styleId="10">
    <w:name w:val="标题 1 字符"/>
    <w:link w:val="1"/>
    <w:qFormat/>
    <w:rPr>
      <w:rFonts w:eastAsia="黑体"/>
      <w:b/>
      <w:bCs/>
      <w:kern w:val="44"/>
      <w:sz w:val="32"/>
      <w:szCs w:val="44"/>
    </w:rPr>
  </w:style>
  <w:style w:type="character" w:customStyle="1" w:styleId="20">
    <w:name w:val="标题 2 字符"/>
    <w:link w:val="2"/>
    <w:semiHidden/>
    <w:qFormat/>
    <w:rPr>
      <w:rFonts w:ascii="等线 Light" w:eastAsia="黑体" w:hAnsi="等线 Light" w:cs="Times New Roman"/>
      <w:b/>
      <w:bCs/>
      <w:kern w:val="2"/>
      <w:sz w:val="30"/>
      <w:szCs w:val="32"/>
    </w:rPr>
  </w:style>
  <w:style w:type="character" w:customStyle="1" w:styleId="30">
    <w:name w:val="标题 3 字符"/>
    <w:basedOn w:val="a0"/>
    <w:link w:val="3"/>
    <w:uiPriority w:val="9"/>
    <w:qFormat/>
    <w:rPr>
      <w:rFonts w:ascii="等线" w:eastAsia="宋体" w:hAnsi="等线"/>
      <w:b/>
      <w:bCs/>
      <w:kern w:val="2"/>
      <w:sz w:val="28"/>
      <w:szCs w:val="32"/>
    </w:rPr>
  </w:style>
  <w:style w:type="paragraph" w:styleId="af0">
    <w:name w:val="List Paragraph"/>
    <w:basedOn w:val="a"/>
    <w:uiPriority w:val="34"/>
    <w:qFormat/>
    <w:pPr>
      <w:ind w:firstLine="420"/>
    </w:pPr>
    <w:rPr>
      <w:rFonts w:ascii="等线" w:eastAsia="等线" w:hAnsi="等线"/>
    </w:rPr>
  </w:style>
  <w:style w:type="character" w:customStyle="1" w:styleId="apple-converted-space">
    <w:name w:val="apple-converted-space"/>
    <w:basedOn w:val="a0"/>
  </w:style>
  <w:style w:type="character" w:customStyle="1" w:styleId="ab">
    <w:name w:val="标题 字符"/>
    <w:basedOn w:val="a0"/>
    <w:link w:val="aa"/>
    <w:uiPriority w:val="10"/>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2">
      <extobjdata type="ECB019B1-382A-4266-B25C-5B523AA43C14" data="ewoJIkZpbGVJZCIgOiAiMjQxOTE0NTUyOTk3IiwKCSJHcm91cElkIiA6ICIxNDY4Nzg1NTUxIiwKCSJJbWFnZSIgOiAiaVZCT1J3MEtHZ29BQUFBTlNVaEVVZ0FBQXZFQUFBRnNDQVlBQUFCRktPYmhBQUFBQ1hCSVdYTUFBQXNUQUFBTEV3RUFtcHdZQUFBZ0FFbEVRVlI0bk96ZGQxZ1VWL3MzOE84dVNMV1hxTkhnRTBsRXJIbFlHd2JsZ1ZpQ0VvMjl4OFRZWW9KR0JSdWlZZ0dNRFkyS0VqU3hLeXJSQkVXaklXSUpWdFJZZ2hwampHSkZRR0FSbGkzdkgveDJYaFlXQlJWbVovbCtyc3ZybWprenM5empuTjI5OTh3NVp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2398</Words>
  <Characters>13669</Characters>
  <Application>Microsoft Office Word</Application>
  <DocSecurity>0</DocSecurity>
  <Lines>113</Lines>
  <Paragraphs>32</Paragraphs>
  <ScaleCrop>false</ScaleCrop>
  <Company>HP</Company>
  <LinksUpToDate>false</LinksUpToDate>
  <CharactersWithSpaces>16035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作业背景资料</dc:title>
  <dc:creator>admin</dc:creator>
  <cp:lastModifiedBy>D Wenguang</cp:lastModifiedBy>
  <cp:revision>2</cp:revision>
  <dcterms:created xsi:type="dcterms:W3CDTF">2023-07-13T04:49:00Z</dcterms:created>
  <dcterms:modified xsi:type="dcterms:W3CDTF">2023-07-13T04:49:00Z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B035E05061A241029CBEEC46340A674F_12</vt:lpwstr>
  </property>
</Properties>
</file>