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对数放大电路"/>
    <w:p>
      <w:pPr>
        <w:pStyle w:val="Heading1"/>
      </w:pPr>
      <w:r>
        <w:rPr>
          <w:rFonts w:hint="eastAsia" w:eastAsia="黑体"/>
        </w:rPr>
        <w:t xml:space="preserve">对数放大电路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反馈非线性器件（二极管</w:t>
      </w:r>
      <w:r>
        <w:rPr>
          <w:rFonts w:eastAsia="黑体"/>
          <w:b/>
          <w:bCs/>
        </w:rPr>
        <w:t xml:space="preserve"> D </w:t>
      </w:r>
      <w:r>
        <w:rPr>
          <w:rFonts w:hint="eastAsia" w:eastAsia="黑体"/>
          <w:b/>
          <w:bCs/>
        </w:rPr>
        <w:t xml:space="preserve">或三极管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的基-射结）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反相端节点（虚地）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IN−、反馈非线性器件的一端相连）；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与反馈器件的另一端相连，作为输出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接地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一端接输入节点、另一端接反相端节点；</w:t>
      </w:r>
      <w:r>
        <w:rPr>
          <w:rFonts w:hint="eastAsia" w:eastAsia="黑体"/>
          <w:b/>
          <w:bCs/>
        </w:rPr>
        <w:t xml:space="preserve">反馈二极管</w:t>
      </w:r>
      <w:r>
        <w:rPr>
          <w:rFonts w:eastAsia="黑体"/>
          <w:b/>
          <w:bCs/>
        </w:rPr>
        <w:t xml:space="preserve"> D</w:t>
      </w:r>
      <w:r>
        <w:rPr>
          <w:rFonts w:hint="eastAsia" w:eastAsia="黑体"/>
        </w:rPr>
        <w:t xml:space="preserve">（或三极管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的发射结）跨接在反相端节点与输出节点之间，阳极接反相端节点、阴极接输出节点（对应正输入、负输出）；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接反相端节点、IN+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</w:t>
      </w:r>
      <w:r>
        <w:rPr>
          <w:rFonts w:eastAsia="黑体"/>
        </w:rPr>
        <w:t xml:space="preserve"> GND、OUT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−VEE。</w:t>
      </w:r>
    </w:p>
    <w:p>
      <w:pPr/>
      <w:r>
        <w:rPr>
          <w:rFonts w:hint="eastAsia" w:eastAsia="黑体"/>
        </w:rPr>
        <w:t xml:space="preserve">由此构成对数放大组态：输入经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转为电流，PN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结的指数伏安特性被用作反馈，使输出与输入电压的对数成正比，用于信号压缩与大动态范围测量。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利用</w:t>
      </w:r>
      <w:r>
        <w:rPr>
          <w:rFonts w:eastAsia="黑体"/>
        </w:rPr>
        <w:t xml:space="preserve"> PN </w:t>
      </w:r>
      <w:r>
        <w:rPr>
          <w:rFonts w:hint="eastAsia" w:eastAsia="黑体"/>
        </w:rPr>
        <w:t xml:space="preserve">结电流与电压的指数关系</w:t>
      </w:r>
      <w:r>
        <w:rPr>
          <w:rFonts w:eastAsia="黑体"/>
        </w:rP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V</m:t>
            </m:r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，将反馈器件反向运用后，运放闭环下输出电压与输入电流（进而输入电压）成对数关系，实现对数压缩。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二极管对数放大器输出：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输入电流（反相端）：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热电压：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T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≈</m:t>
          </m:r>
          <m:r>
            <m:t>26</m:t>
          </m:r>
          <m:r>
            <m:t> </m:t>
          </m:r>
          <m:r>
            <m:rPr>
              <m:nor/>
              <m:sty m:val="p"/>
            </m:rPr>
            <m:t>mV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室温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热电压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PN </w:t>
            </w:r>
            <w:r>
              <w:rPr>
                <w:rFonts w:hint="eastAsia" w:eastAsia="黑体"/>
              </w:rPr>
              <w:t xml:space="preserve">结饱和电流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输入电阻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相同输入电压下输入电流减小，输出对数曲线平移。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反馈</w:t>
      </w:r>
      <w:r>
        <w:rPr>
          <w:rFonts w:eastAsia="黑体"/>
        </w:rPr>
        <w:t xml:space="preserve"> PN </w:t>
      </w:r>
      <w:r>
        <w:rPr>
          <w:rFonts w:hint="eastAsia" w:eastAsia="黑体"/>
        </w:rPr>
        <w:t xml:space="preserve">结反向饱和电流不同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输出偏置（截距）改变。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温度升高</w:t>
      </w:r>
      <w:r>
        <w:rPr>
          <w:rFonts w:eastAsia="黑体"/>
        </w:rPr>
        <w:t xml:space="preserve"> →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均变，需温度补偿。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输入电流范围受限，超出则偏离对数特性。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nA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26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0.026</m:t>
        </m:r>
        <m:r>
          <m:rPr>
            <m:sty m:val="p"/>
          </m:rPr>
          <m:t>×</m:t>
        </m:r>
        <m:r>
          <m:rPr>
            <m:sty m:val="p"/>
          </m:rPr>
          <m:t>ln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0.299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集成对数放大器：LOG101、LOG112、AD8307（解调型）。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通用运放（分立方案）：OP07、AD8628。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匹配对管：MAT02（作对数管）。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PN </w:t>
      </w:r>
      <w:r>
        <w:rPr>
          <w:rFonts w:hint="eastAsia" w:eastAsia="黑体"/>
        </w:rPr>
        <w:t xml:space="preserve">结方案对温度非常敏感，实际电路需温度补偿或改用集成对数放大器。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只能处理正向（或负向）输入，输入电流不能过零，需做电流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极性处理。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动态范围受器件限制，注意噪声与失调对小信号精度的影响。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集成对数放大器（LOG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型）比分立方案更精确、温漂更小。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Log amplifier。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Texas Instruments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LOG101。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Analog Devices AD8307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对数放大电路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对数放大电路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