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环形计数器电路"/>
    <w:p>
      <w:pPr>
        <w:pStyle w:val="Heading1"/>
      </w:pPr>
      <w:r>
        <w:rPr>
          <w:rFonts w:hint="eastAsia" w:eastAsia="黑体"/>
        </w:rPr>
        <w:t xml:space="preserve">环形计数器电路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个</w:t>
      </w:r>
      <w:r>
        <w:rPr>
          <w:rFonts w:eastAsia="黑体"/>
          <w:b/>
          <w:bCs/>
        </w:rPr>
        <w:t xml:space="preserve"> D </w:t>
      </w:r>
      <w:r>
        <w:rPr>
          <w:rFonts w:hint="eastAsia" w:eastAsia="黑体"/>
          <w:b/>
          <w:bCs/>
        </w:rPr>
        <w:t xml:space="preserve">触发器</w:t>
      </w:r>
      <w:r>
        <w:rPr>
          <w:rFonts w:eastAsia="黑体"/>
          <w:b/>
          <w:bCs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首尾相接成环的移位寄存器构成，末级</w:t>
      </w:r>
      <w:r>
        <w:rPr>
          <w:rFonts w:eastAsia="黑体"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反馈回第一级</w:t>
      </w:r>
      <w:r>
        <w:rPr>
          <w:rFonts w:eastAsia="黑体"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。电路共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组关键节点：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时钟节点</w:t>
      </w:r>
      <w:r>
        <w:rPr>
          <w:rFonts w:eastAsia="黑体"/>
          <w:b/>
          <w:bCs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 w:eastAsia="黑体"/>
        </w:rPr>
        <w:t xml:space="preserve">（接全部触发器公共时钟）；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各级输出节点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（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的输出，即</w:t>
      </w:r>
      <w:r>
        <w:rPr>
          <w:rFonts w:eastAsia="黑体"/>
        </w:rPr>
        <w:t xml:space="preserve"> one-hot </w:t>
      </w:r>
      <w:r>
        <w:rPr>
          <w:rFonts w:hint="eastAsia" w:eastAsia="黑体"/>
        </w:rPr>
        <w:t xml:space="preserve">编码）；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级联节点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（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的输出送</w:t>
      </w:r>
      <w:r>
        <w:rPr>
          <w:rFonts w:eastAsia="黑体"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数据输入），其中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为反馈节点（接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预置/复位节点</w:t>
      </w:r>
      <w:r>
        <w:rPr>
          <w:rFonts w:eastAsia="黑体"/>
          <w:b/>
          <w:bCs/>
        </w:rPr>
        <w:t xml:space="preserve"> </w:t>
      </w:r>
      <m:oMath>
        <m:r>
          <m:t>P</m:t>
        </m:r>
        <m:r>
          <m:t>R</m:t>
        </m:r>
        <m:r>
          <m:t>E</m:t>
        </m:r>
      </m:oMath>
      <w:r>
        <w:rPr>
          <w:rFonts w:eastAsia="黑体"/>
          <w:b/>
          <w:bCs/>
        </w:rPr>
        <w:t xml:space="preserve">/</w:t>
      </w:r>
      <m:oMath>
        <m:r>
          <m:t>C</m:t>
        </m:r>
        <m:r>
          <m:t>L</m:t>
        </m:r>
        <m:r>
          <m:t>R</m:t>
        </m:r>
      </m:oMath>
      <w:r>
        <w:rPr>
          <w:rFonts w:hint="eastAsia" w:eastAsia="黑体"/>
        </w:rPr>
        <w:t xml:space="preserve">（用于把唯一高电平预置到某一位）。</w:t>
      </w:r>
    </w:p>
    <w:p>
      <w:pPr/>
      <w:r>
        <w:rPr>
          <w:rFonts w:hint="eastAsia" w:eastAsia="黑体"/>
        </w:rPr>
        <w:t xml:space="preserve">各单元管脚连接：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的数据脚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接末级输出节点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（反馈），时钟脚</w:t>
      </w:r>
      <w:r>
        <w:rPr>
          <w:rFonts w:eastAsia="黑体"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接时钟节点，输出脚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；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hint="eastAsia" w:eastAsia="黑体"/>
          <w:b/>
          <w:bCs/>
        </w:rPr>
        <w:t xml:space="preserve">（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的数据脚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接前一级输出节点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，时钟脚</w:t>
      </w:r>
      <w:r>
        <w:rPr>
          <w:rFonts w:eastAsia="黑体"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接时钟节点，输出脚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；各触发器预置脚</w:t>
      </w:r>
      <w:r>
        <w:rPr>
          <w:rFonts w:eastAsia="黑体"/>
        </w:rPr>
        <w:t xml:space="preserve"> </w:t>
      </w:r>
      <m:oMath>
        <m:r>
          <m:t>P</m:t>
        </m:r>
        <m:r>
          <m:t>R</m:t>
        </m:r>
        <m:r>
          <m:t>E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使</w:t>
      </w:r>
      <w:r>
        <w:rPr>
          <w:rFonts w:eastAsia="黑体"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置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1、其余置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0（或复位脚</w:t>
      </w:r>
      <w:r>
        <w:rPr>
          <w:rFonts w:eastAsia="黑体"/>
        </w:rPr>
        <w:t xml:space="preserve"> </w:t>
      </w:r>
      <m:oMath>
        <m:r>
          <m:t>C</m:t>
        </m:r>
        <m:r>
          <m:t>L</m:t>
        </m:r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先清零再预置一位），正电源脚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、地脚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接地。每个时钟沿，唯一的高电平沿环向后移动一位，形成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个状态的循环。</w:t>
      </w:r>
    </w:p>
    <w:p>
      <w:pPr/>
      <w:r>
        <w:rPr>
          <w:rFonts w:hint="eastAsia" w:eastAsia="黑体"/>
        </w:rPr>
        <w:t xml:space="preserve">由此构成“one-hot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环形计数器”组态，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个触发器产生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个循环状态，输出为单位码（任意时刻仅一位为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1），可用于多相节拍/时序分配与译码。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环形计数器中唯一的高电平在每个时钟沿向后移动一位，形成循环。n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个触发器组成</w:t>
      </w:r>
      <w:r>
        <w:rPr>
          <w:rFonts w:eastAsia="黑体"/>
        </w:rPr>
        <w:t xml:space="preserve"> n </w:t>
      </w:r>
      <w:r>
        <w:rPr>
          <w:rFonts w:hint="eastAsia" w:eastAsia="黑体"/>
        </w:rPr>
        <w:t xml:space="preserve">个状态的循环计数，其输出为</w:t>
      </w:r>
      <w:r>
        <w:rPr>
          <w:rFonts w:eastAsia="黑体"/>
        </w:rPr>
        <w:t xml:space="preserve"> one-hot </w:t>
      </w:r>
      <w:r>
        <w:rPr>
          <w:rFonts w:hint="eastAsia" w:eastAsia="黑体"/>
        </w:rPr>
        <w:t xml:space="preserve">编码（任何时刻仅一位为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1）。该状态可被译码成多个时隙的选通信号。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级环形的状态数（模）：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n</m:t>
          </m:r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one-hot </w:t>
      </w:r>
      <w:r>
        <w:rPr>
          <w:rFonts w:hint="eastAsia" w:eastAsia="黑体"/>
        </w:rPr>
        <w:t xml:space="preserve">状态编码（第</w:t>
      </w:r>
      <w:r>
        <w:rPr>
          <w:rFonts w:eastAsia="黑体"/>
        </w:rPr>
        <w:t xml:space="preserve"> i </w:t>
      </w:r>
      <w:r>
        <w:rPr>
          <w:rFonts w:hint="eastAsia" w:eastAsia="黑体"/>
        </w:rPr>
        <w:t xml:space="preserve">状态）：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Q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r>
                    <m:t>0</m:t>
                  </m:r>
                  <m:r>
                    <m:rPr>
                      <m:sty m:val="p"/>
                    </m:rPr>
                    <m:t>⋯</m:t>
                  </m:r>
                  <m: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i</m:t>
              </m:r>
            </m:lim>
          </m:limLow>
          <m:r>
            <m:t>1</m:t>
          </m:r>
          <m:limLow>
            <m:e>
              <m:limLow>
                <m:e>
                  <m:r>
                    <m:t>0</m:t>
                  </m:r>
                  <m:r>
                    <m:rPr>
                      <m:sty m:val="p"/>
                    </m:rPr>
                    <m:t>⋯</m:t>
                  </m:r>
                  <m: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lim>
          </m:limLow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每个状态的时钟节拍数：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clk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触发器级数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计数模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i </w:t>
            </w:r>
            <w:r>
              <w:rPr>
                <w:rFonts w:hint="eastAsia" w:eastAsia="黑体"/>
              </w:rPr>
              <w:t xml:space="preserve">位输出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级数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状态数线性增加，但触发器利用率降低（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个触发器仅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态）。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初始状态不是单个</w:t>
      </w:r>
      <w:r>
        <w:rPr>
          <w:rFonts w:eastAsia="黑体"/>
          <w:b/>
          <w:bCs/>
        </w:rPr>
        <w:t xml:space="preserve"> 1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可能进入多个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的非法循环，需上电预置。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采用自校正电路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避免陷入非法状态循环，确保上电后自动回到有效</w:t>
      </w:r>
      <w:r>
        <w:rPr>
          <w:rFonts w:eastAsia="黑体"/>
        </w:rPr>
        <w:t xml:space="preserve"> one-hot </w:t>
      </w:r>
      <w:r>
        <w:rPr>
          <w:rFonts w:hint="eastAsia" w:eastAsia="黑体"/>
        </w:rPr>
        <w:t xml:space="preserve">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加入反馈取反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变为扭环形（约翰逊）计数器，状态数加倍。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4 </w:t>
      </w:r>
      <w:r>
        <w:rPr>
          <w:rFonts w:hint="eastAsia" w:eastAsia="黑体"/>
        </w:rPr>
        <w:t xml:space="preserve">级环形计数器：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黑体"/>
        </w:rPr>
        <w:t xml:space="preserve">，模</w:t>
      </w:r>
      <w:r>
        <w:rPr>
          <w:rFonts w:eastAsia="黑体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黑体"/>
        </w:rPr>
        <w:t xml:space="preserve">，循环状态为</w:t>
      </w:r>
      <w:r>
        <w:rPr>
          <w:rFonts w:eastAsia="黑体"/>
        </w:rPr>
        <w:t xml:space="preserve"> 1000→0100→0010→0001→1000。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译码应用：4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个输出可产生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个不重叠的时隙选通信号，用于时序分配。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74HC194：4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位双向移位寄存器（可构成环形计数器）。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74HC164 / </w:t>
      </w:r>
      <w:r>
        <w:rPr>
          <w:rFonts w:hint="eastAsia" w:eastAsia="黑体"/>
        </w:rPr>
        <w:t xml:space="preserve">74HC595：移位寄存器，配合反馈构成环形计数。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常用：按需选型（环形计数器多由移位寄存器或触发器搭建）。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保证上电后只有一位为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1，否则可能进入非法状态循环，需预置或自校正。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触发器利用率低（n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个触发器仅</w:t>
      </w:r>
      <w:r>
        <w:rPr>
          <w:rFonts w:eastAsia="黑体"/>
        </w:rPr>
        <w:t xml:space="preserve"> n </w:t>
      </w:r>
      <w:r>
        <w:rPr>
          <w:rFonts w:hint="eastAsia" w:eastAsia="黑体"/>
        </w:rPr>
        <w:t xml:space="preserve">个状态），适合需要</w:t>
      </w:r>
      <w:r>
        <w:rPr>
          <w:rFonts w:eastAsia="黑体"/>
        </w:rPr>
        <w:t xml:space="preserve"> one-hot </w:t>
      </w:r>
      <w:r>
        <w:rPr>
          <w:rFonts w:hint="eastAsia" w:eastAsia="黑体"/>
        </w:rPr>
        <w:t xml:space="preserve">编码的场合。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输出毛刺较少，适合作为多相时钟/节拍发生器。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Ring counter。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74HC194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环形计数器电路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环形计数器电路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