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磁敏传感器电路"/>
    <w:p>
      <w:pPr>
        <w:pStyle w:val="Heading1"/>
      </w:pPr>
      <w:r>
        <w:rPr>
          <w:rFonts w:hint="eastAsia" w:eastAsia="黑体"/>
        </w:rPr>
        <w:t xml:space="preserve">磁敏传感器电路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磁敏元件（霍尔元件，或磁阻</w:t>
      </w:r>
      <w:r>
        <w:rPr>
          <w:rFonts w:eastAsia="黑体"/>
          <w:b/>
          <w:bCs/>
        </w:rPr>
        <w:t xml:space="preserve"> MR/AMR/GMR </w:t>
      </w:r>
      <w:r>
        <w:rPr>
          <w:rFonts w:hint="eastAsia" w:eastAsia="黑体"/>
          <w:b/>
          <w:bCs/>
        </w:rPr>
        <w:t xml:space="preserve">元件、磁簧开关）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偏置/驱动电路（恒流/恒压偏置及设定电阻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放大/比较电路（差分放大器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A1、增益与失调/参考电阻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输出接口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偏置电流节点</w:t>
      </w:r>
      <w:r>
        <w:rPr>
          <w:rFonts w:hint="eastAsia" w:eastAsia="黑体"/>
        </w:rPr>
        <w:t xml:space="preserve">（为霍尔元件提供偏置电流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的注入端）；</w:t>
      </w:r>
      <w:r>
        <w:rPr>
          <w:rFonts w:hint="eastAsia" w:eastAsia="黑体"/>
          <w:b/>
          <w:bCs/>
        </w:rPr>
        <w:t xml:space="preserve">节点②/③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霍尔输出差分节点</w:t>
      </w:r>
      <w:r>
        <w:rPr>
          <w:rFonts w:hint="eastAsia" w:eastAsia="黑体"/>
        </w:rPr>
        <w:t xml:space="preserve">（霍尔元件两侧输出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的上、下端，接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参考/失调节点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REF/调零端子与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的基准点）；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OUT，输出与磁场成比例的模拟电压或经比较的开关量）。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霍尔（磁敏）元件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的偏置端接节点①、另一端接地，差分输出两端分别接节点②、③；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+VCC（或作限流）；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一端接节点②、另一端接节点①（增益设定，视组态）；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一端接节点④、另一端接地；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−VEE（或地）；</w:t>
      </w:r>
      <w:r>
        <w:rPr>
          <w:rFonts w:hint="eastAsia" w:eastAsia="黑体"/>
          <w:b/>
          <w:bCs/>
        </w:rPr>
        <w:t xml:space="preserve">输出接口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接节点⑤。磁簧开关或开关型霍尔（如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A3144）内部已含比较与迟滞，直接输出上下拉的开关信号。</w:t>
      </w:r>
    </w:p>
    <w:p>
      <w:pPr/>
      <w:r>
        <w:rPr>
          <w:rFonts w:hint="eastAsia" w:eastAsia="黑体"/>
        </w:rPr>
        <w:t xml:space="preserve">由此构成”磁敏元件在偏置电流下产出与磁感应强度成正比的霍尔电压（磁阻则为阻值变化），经差分放大或比较后输出模拟电压或开关量”的磁场检测组态，线性型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H</m:t>
                </m:r>
              </m:sub>
            </m:sSub>
            <m:r>
              <m:t>I</m:t>
            </m:r>
            <m:r>
              <m:t>B</m:t>
            </m:r>
          </m:num>
          <m:den>
            <m:r>
              <m:t>d</m:t>
            </m:r>
          </m:den>
        </m:f>
      </m:oMath>
      <w:r>
        <w:rPr>
          <w:rFonts w:hint="eastAsia" w:eastAsia="黑体"/>
        </w:rPr>
        <w:t xml:space="preserve">，开关型内部比较并带滞回。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以霍尔元件为例：磁场作用下载流子受洛伦兹力偏转，在元件两侧产生霍尔电压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，其大小与磁场和偏置电流成正比；磁阻元件则因磁场改变材料电阻。电路把该信号放大或与阈值比较后输出。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  <m:r>
                <m:t>B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磁感应强度（长直导线附近）：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I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m³/(A·s)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霍尔片厚度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到导线距离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偏置电流</w:t>
      </w:r>
      <w:r>
        <w:rPr>
          <w:rFonts w:eastAsia="黑体"/>
          <w:b/>
          <w:bCs/>
        </w:rPr>
        <w:t xml:space="preserve"> </w:t>
      </w:r>
      <m:oMath>
        <m:r>
          <m:t>I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霍尔电压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灵敏度提高，但功耗与自热增加。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磁铁与传感器气隙减小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磁场增强，输出更稳定。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放大增益增大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弱磁场可检测，但噪声放大。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选择高灵敏度材（如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InSb/GaAs）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霍尔灵敏度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mV/G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V/T</m:t>
        </m:r>
      </m:oMath>
      <w:r>
        <w:rPr>
          <w:rFonts w:hint="eastAsia" w:eastAsia="黑体"/>
        </w:rPr>
        <w:t xml:space="preserve">，磁场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T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、距导线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cm</m:t>
        </m:r>
        <m:r>
          <m:rPr>
            <m:sty m:val="p"/>
          </m:rPr>
          <m:t>=</m:t>
        </m:r>
        <m:r>
          <m:t>0.01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0.01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T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mT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开关型霍尔：A3144、SS49E（线型）、OH44E。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磁阻传感器：HMC1021（AMR）。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集成电流传感：ACS712、ACS758。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霍尔元件输出有失调与温漂，需校准或选带温度补偿的型号。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磁场方向与传感器敏感轴必须对齐，否则灵敏度下降。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邻近强磁或导磁体、电机漏磁会干扰测量，需合理布局与屏蔽。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 / Magnetoresistance。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Allegro A3144 / ACS712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Honeywell HMC1021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磁敏传感器电路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磁敏传感器电路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