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锁相环-pll-电路"/>
    <w:p>
      <w:pPr>
        <w:pStyle w:val="Heading1"/>
      </w:pPr>
      <w:r>
        <w:rPr>
          <w:rFonts w:hint="eastAsia" w:eastAsia="黑体"/>
        </w:rPr>
        <w:t xml:space="preserve">锁相环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锁相环由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鉴相器/鉴频鉴相器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PD（PFD）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环路滤波器（低通，由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组成）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压控振荡器</w:t>
      </w:r>
      <w:r>
        <w:rPr>
          <w:rFonts w:eastAsia="黑体"/>
          <w:b/>
          <w:bCs/>
        </w:rPr>
        <w:t xml:space="preserve"> 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可编程分频器</w:t>
      </w:r>
      <w:r>
        <w:rPr>
          <w:rFonts w:eastAsia="黑体"/>
          <w:b/>
          <w:bCs/>
        </w:rPr>
        <w:t xml:space="preserve"> ÷N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组成闭环负反馈系统。电路共有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参考输入</w:t>
      </w:r>
      <w:r>
        <w:rPr>
          <w:rFonts w:eastAsia="黑体"/>
          <w:b/>
          <w:bCs/>
        </w:rPr>
        <w:t xml:space="preserve"> REF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分频反馈输入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PFD </w:t>
      </w:r>
      <w:r>
        <w:rPr>
          <w:rFonts w:hint="eastAsia" w:eastAsia="黑体"/>
          <w:b/>
          <w:bCs/>
        </w:rPr>
        <w:t xml:space="preserve">误差输出（UP/DOWN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或电荷泵电流）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环路滤波器输出（VCO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VCO </w:t>
      </w:r>
      <w:r>
        <w:rPr>
          <w:rFonts w:hint="eastAsia" w:eastAsia="黑体"/>
          <w:b/>
          <w:bCs/>
        </w:rPr>
        <w:t xml:space="preserve">输出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PD/PFD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的两个输入分别接节点①（参考）与节点②（分频反馈），输出</w:t>
      </w:r>
      <w:r>
        <w:rPr>
          <w:rFonts w:eastAsia="黑体"/>
        </w:rPr>
        <w:t xml:space="preserve"> UP/DOWN </w:t>
      </w:r>
      <w:r>
        <w:rPr>
          <w:rFonts w:hint="eastAsia" w:eastAsia="黑体"/>
        </w:rPr>
        <w:t xml:space="preserve">或电荷泵（CP）电流接节点③；</w:t>
      </w:r>
      <w:r>
        <w:rPr>
          <w:rFonts w:hint="eastAsia" w:eastAsia="黑体"/>
          <w:b/>
          <w:bCs/>
        </w:rPr>
        <w:t xml:space="preserve">环路滤波器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按二阶/三阶接在节点③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之间——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到地，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串联后并联在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与地之间（二阶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lag-lead/三阶滤波），决定环路带宽与相位裕度。</w:t>
      </w:r>
      <w:r>
        <w:rPr>
          <w:rFonts w:eastAsia="黑体"/>
          <w:b/>
          <w:bCs/>
        </w:rPr>
        <w:t xml:space="preserve">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的控制电压输入接节点④、输出接节点⑤；节点⑤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分频器</w:t>
      </w:r>
      <w:r>
        <w:rPr>
          <w:rFonts w:eastAsia="黑体"/>
          <w:b/>
          <w:bCs/>
        </w:rPr>
        <w:t xml:space="preserve"> ÷N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分频后接节点②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作为反馈，同时作为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的输出。电源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GND（节点⑥/⑦）送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PFD </w:t>
      </w:r>
      <w:r>
        <w:rPr>
          <w:rFonts w:hint="eastAsia" w:eastAsia="黑体"/>
        </w:rPr>
        <w:t xml:space="preserve">并去耦，VCO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供电需低噪声、加退耦电容。</w:t>
      </w:r>
    </w:p>
    <w:p>
      <w:pPr/>
      <w:r>
        <w:rPr>
          <w:rFonts w:hint="eastAsia" w:eastAsia="黑体"/>
        </w:rPr>
        <w:t xml:space="preserve">由此构成”PFD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比较参考与分频反馈、环路滤波器平滑误差电压、VCO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受控调谐、分频器反馈闭合”的锁相环负反馈系统，锁定后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、相位差恒定，用于时钟产生、频率合成、时钟恢复与解调。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PFD </w:t>
      </w:r>
      <w:r>
        <w:rPr>
          <w:rFonts w:hint="eastAsia" w:eastAsia="黑体"/>
        </w:rPr>
        <w:t xml:space="preserve">比较参考信号与分频后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信号的相位，输出误差脉冲经环路滤波器滤波后作为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控制电压；VCO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频率随之调整，最终使两信号频率相等、相位差恒定（锁定）。锁定后输出频率为参考的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锁定频率：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二阶环路自然频率：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  <m:r>
                        <m:t>D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  <m:r>
                        <m:t>C</m:t>
                      </m:r>
                      <m:r>
                        <m:t>O</m:t>
                      </m:r>
                    </m:sub>
                  </m:sSub>
                </m:num>
                <m:den>
                  <m:r>
                    <m:t>N</m:t>
                  </m:r>
                  <m:r>
                    <m:t>τ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阻尼因子：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环路带宽（近似与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r>
          <m:t>ζ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相关）。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锁定时间（经验估算）：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o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鉴相增益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V</m:t>
                  </m:r>
                  <m:r>
                    <m:t>C</m:t>
                  </m:r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压控灵敏度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Hz/V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自然角频率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阻尼因子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锁定时间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环路滤波器带宽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锁定快，但抑制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相位噪声与杂散能力差。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带宽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锁定慢、近端相位噪声改善，但稳定裕量变小。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分频比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输出频率升高，相位噪声被放大，环路稳定设计更苛刻。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VCO </w:t>
      </w: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K_VCO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环路增益增大，需同步调整滤波器保证稳定。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1600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  <m:r>
              <m:t>C</m:t>
            </m:r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MHz/V、</w:t>
      </w:r>
      <m:oMath>
        <m:sSub>
          <m:e>
            <m:r>
              <m:t>K</m:t>
            </m:r>
          </m:e>
          <m:sub>
            <m:r>
              <m:t>P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V/rad、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、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落在环路带宽内，可估算锁定时间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芯片：CD4046（经典模拟/数字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PLL）、74HC4046。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集成频率合成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PLL：ADF4351、LMX2594。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VCO：MAX2606、MC1648。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环路滤波器决定稳定性与噪声，务必按相位裕度（约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45°~60°）设计。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PLL（DPLL）注意鉴相死区与循环滑步。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参考源抖动（相位噪声）会传递到输出，需选低抖动晶振。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锁定后要监测失锁（锁定检测/</w:t>
      </w:r>
      <w:r>
        <w:rPr>
          <w:rFonts w:eastAsia="黑体"/>
        </w:rPr>
        <w:t xml:space="preserve"> Lock Detect </w:t>
      </w:r>
      <w:r>
        <w:rPr>
          <w:rFonts w:hint="eastAsia" w:eastAsia="黑体"/>
        </w:rPr>
        <w:t xml:space="preserve">引脚）。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Phase-locked loop。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《锁相环（PLL）电路设计与应用》。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CD4046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锁相环PLL电路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锁相环PLL电路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