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指数放大电路"/>
    <w:p>
      <w:pPr>
        <w:pStyle w:val="Heading1"/>
      </w:pPr>
      <w:r>
        <w:rPr>
          <w:rFonts w:hint="eastAsia"/>
        </w:rPr>
        <w:t xml:space="preserve">指数放大电路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一个运算放大器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输入非线性器件（二极管</w:t>
      </w:r>
      <w:r>
        <w:rPr>
          <w:b/>
          <w:bCs/>
        </w:rPr>
        <w:t xml:space="preserve"> D </w:t>
      </w:r>
      <w:r>
        <w:rPr>
          <w:rFonts w:hint="eastAsia"/>
          <w:b/>
          <w:bCs/>
        </w:rPr>
        <w:t xml:space="preserve">或三极管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的基-射结）</w:t>
      </w:r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（信号源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正端接输入非线性器件的阳极/基极）；</w:t>
      </w:r>
      <w:r>
        <w:rPr>
          <w:rFonts w:hint="eastAsia"/>
          <w:b/>
          <w:bCs/>
        </w:rPr>
        <w:t xml:space="preserve">反相端节点（虚地）</w:t>
      </w:r>
      <w:r>
        <w:rPr>
          <w:rFonts w:hint="eastAsia"/>
        </w:rPr>
        <w:t xml:space="preserve">（非线性器件的阴极/发射极、A1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左端相连）；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右端相连，作为输出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）；A1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IN+ </w:t>
      </w:r>
      <w:r>
        <w:rPr>
          <w:rFonts w:hint="eastAsia"/>
        </w:rPr>
        <w:t xml:space="preserve">接地</w:t>
      </w:r>
      <w:r>
        <w:t xml:space="preserve"> GND。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输入二极管</w:t>
      </w:r>
      <w:r>
        <w:rPr>
          <w:b/>
          <w:bCs/>
        </w:rPr>
        <w:t xml:space="preserve"> D</w:t>
      </w:r>
      <w:r>
        <w:rPr>
          <w:rFonts w:hint="eastAsia"/>
        </w:rPr>
        <w:t xml:space="preserve">（或三极管</w:t>
      </w:r>
      <w:r>
        <w:t xml:space="preserve"> Q </w:t>
      </w:r>
      <w:r>
        <w:rPr>
          <w:rFonts w:hint="eastAsia"/>
        </w:rPr>
        <w:t xml:space="preserve">的发射结）跨接在输入节点与反相端节点之间，阳极/基极接输入节点、阴极/发射极接反相端节点；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一端接反相端节点、另一端接输出节点；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接反相端节点、IN+</w:t>
      </w:r>
      <w:r>
        <w:t xml:space="preserve"> </w:t>
      </w:r>
      <w:r>
        <w:rPr>
          <w:rFonts w:hint="eastAsia"/>
        </w:rPr>
        <w:t xml:space="preserve">接地</w:t>
      </w:r>
      <w:r>
        <w:t xml:space="preserve"> GND、OUT </w:t>
      </w:r>
      <w:r>
        <w:rPr>
          <w:rFonts w:hint="eastAsia"/>
        </w:rPr>
        <w:t xml:space="preserve">接输出节点、V+</w:t>
      </w:r>
      <w:r>
        <w:t xml:space="preserve"> </w:t>
      </w:r>
      <w:r>
        <w:rPr>
          <w:rFonts w:hint="eastAsia"/>
        </w:rPr>
        <w:t xml:space="preserve">接</w:t>
      </w:r>
      <w:r>
        <w:t xml:space="preserve"> +VCC、V− </w:t>
      </w:r>
      <w:r>
        <w:rPr>
          <w:rFonts w:hint="eastAsia"/>
        </w:rPr>
        <w:t xml:space="preserve">接</w:t>
      </w:r>
      <w:r>
        <w:t xml:space="preserve"> −VEE。</w:t>
      </w:r>
    </w:p>
    <w:p>
      <w:pPr/>
      <w:r>
        <w:rPr>
          <w:rFonts w:hint="eastAsia"/>
        </w:rPr>
        <w:t xml:space="preserve">由此构成指数（反对数）放大组态：输入电压直接加在</w:t>
      </w:r>
      <w:r>
        <w:t xml:space="preserve"> PN </w:t>
      </w:r>
      <w:r>
        <w:rPr>
          <w:rFonts w:hint="eastAsia"/>
        </w:rPr>
        <w:t xml:space="preserve">结上，其指数电流经反馈电阻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转为输出电压，输出正比于</w:t>
      </w:r>
      <w:r>
        <w:t xml:space="preserve"> </w:t>
      </w:r>
      <m:oMath>
        <m:r>
          <m:t>e</m:t>
        </m:r>
      </m:oMath>
      <w:r>
        <w:t xml:space="preserve"> </w:t>
      </w:r>
      <w:r>
        <w:rPr>
          <w:rFonts w:hint="eastAsia"/>
        </w:rPr>
        <w:t xml:space="preserve">的输入次方，与对数放大互为逆运算。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PN </w:t>
      </w:r>
      <w:r>
        <w:rPr>
          <w:rFonts w:hint="eastAsia"/>
        </w:rPr>
        <w:t xml:space="preserve">结正向电流与其端电压呈指数关系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sSup>
          <m:e>
            <m:r>
              <m:t>e</m:t>
            </m:r>
          </m:e>
          <m:sup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。运放控制反馈使流过电阻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的电流等于二极管电流，输入电压线性变化时输出电压按指数规律变化，从而完成反对数运算。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输出电流（二极管正向伏安特性）：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热电压：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t>T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≈</m:t>
          </m:r>
          <m:r>
            <m:t>26</m:t>
          </m:r>
          <m:r>
            <m:t> </m:t>
          </m:r>
          <m:r>
            <m:rPr>
              <m:nor/>
              <m:sty m:val="p"/>
            </m:rPr>
            <m:t>mV</m:t>
          </m:r>
          <m:r>
            <m:t> </m:t>
          </m:r>
          <m:r>
            <m:rPr>
              <m:sty m:val="p"/>
            </m:rPr>
            <m:t>(</m:t>
          </m:r>
          <m:r>
            <m:t>25</m:t>
          </m:r>
          <m:sSup>
            <m:e>
              <m:r>
                <m:t> 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输出电压（理想指数关系）：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采用三极管时更精确的对数/指数关系：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</w:t>
            </w:r>
            <w:r>
              <w:t xml:space="preserve"> / </w:t>
            </w:r>
            <w:r>
              <w:rPr>
                <w:rFonts w:hint="eastAsia"/>
              </w:rPr>
              <w:t xml:space="preserve">集电极电流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反向饱和电流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基极－发射极电压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理想因子（1~2）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玻尔兹曼常数</w:t>
            </w:r>
          </w:p>
        </w:tc>
        <w:tc>
          <w:tcPr/>
          <w:p>
            <w:pPr>
              <w:pStyle w:val="Compact"/>
            </w:pPr>
            <w:r>
              <w:t xml:space="preserve">J/K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电子电荷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绝对温度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输入电阻</w:t>
      </w:r>
      <w:r>
        <w:rPr>
          <w:b/>
          <w:bCs/>
        </w:rPr>
        <w:t xml:space="preserve"> </w:t>
      </w:r>
      <m:oMath>
        <m:r>
          <m:t>R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同样输入电压下电流减小，输出幅度下降。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三极管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换用二极管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输出尺度与温度系数改变。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rPr>
          <w:rFonts w:hint="eastAsia"/>
          <w:b/>
          <w:bCs/>
        </w:rPr>
        <w:t xml:space="preserve">（理想因子）增大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指数斜率变缓（灵敏度下降）。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温度升高</w:t>
      </w:r>
      <w:r>
        <w:t xml:space="preserve"> </w:t>
      </w:r>
      <w:r>
        <w:t xml:space="preserve">→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增大会使指数特性随温度漂移，需温补。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r>
          <m:t>25</m:t>
        </m:r>
        <m:sSup>
          <m:e>
            <m:r>
              <m:t> 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26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；输入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每变化</w:t>
      </w:r>
      <w:r>
        <w:t xml:space="preserve"> </w:t>
      </w:r>
      <m:oMath>
        <m:r>
          <m:t>60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（近似</w:t>
      </w:r>
      <w:r>
        <w:t xml:space="preserve"> </w:t>
      </w:r>
      <m:oMath>
        <m:r>
          <m:t>2.3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），输出电流约变化一个数量级（</w:t>
      </w:r>
      <m:oMath>
        <m:r>
          <m:rPr>
            <m:sty m:val="p"/>
          </m:rPr>
          <m:t>×</m:t>
        </m:r>
        <m:r>
          <m:t>10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取三极管，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600</m:t>
        </m:r>
        <m:r>
          <m:t> </m:t>
        </m:r>
        <m:r>
          <m:rPr>
            <m:nor/>
            <m:sty m:val="p"/>
          </m:rPr>
          <m:t>mV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26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S</m:t>
            </m:r>
          </m:sub>
        </m:sSub>
        <m:r>
          <m:t> </m:t>
        </m:r>
        <m:sSup>
          <m:e>
            <m:r>
              <m:t>e</m:t>
            </m:r>
          </m:e>
          <m:sup>
            <m:r>
              <m:t>23</m:t>
            </m:r>
          </m:sup>
        </m:sSup>
      </m:oMath>
      <w:r>
        <w:rPr>
          <w:rFonts w:hint="eastAsia"/>
        </w:rPr>
        <w:t xml:space="preserve">，呈强指数放大。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运算放大器：OP07（低输入偏置）、LM358。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指数器件：二极管</w:t>
      </w:r>
      <w:r>
        <w:t xml:space="preserve"> </w:t>
      </w:r>
      <w:r>
        <w:rPr>
          <w:rFonts w:hint="eastAsia"/>
        </w:rPr>
        <w:t xml:space="preserve">1N4148；匹配双三极管</w:t>
      </w:r>
      <w:r>
        <w:t xml:space="preserve"> </w:t>
      </w:r>
      <w:r>
        <w:rPr>
          <w:rFonts w:hint="eastAsia"/>
        </w:rPr>
        <w:t xml:space="preserve">MAT02、LM394（超配对）。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PN </w:t>
      </w:r>
      <w:r>
        <w:rPr>
          <w:rFonts w:hint="eastAsia"/>
        </w:rPr>
        <w:t xml:space="preserve">结特性强烈依赖温度，实用电路必须加温补（匹配对管</w:t>
      </w:r>
      <w:r>
        <w:t xml:space="preserve"> + </w:t>
      </w:r>
      <w:r>
        <w:rPr>
          <w:rFonts w:hint="eastAsia"/>
        </w:rPr>
        <w:t xml:space="preserve">热敏补偿）。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输入动态范围窄、受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与结的偏差影响大，精度不如对数/指数专用芯片。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运放输入偏置电流会造成误差，宜选低偏置运放并注意结的匹配。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log amplifier / Operational amplifier applications。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《模拟电子技术基础》（童诗白、华成英）。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应用笔记（对数</w:t>
      </w:r>
      <w:r>
        <w:t xml:space="preserve"> / </w:t>
      </w:r>
      <w:r>
        <w:rPr>
          <w:rFonts w:hint="eastAsia"/>
        </w:rPr>
        <w:t xml:space="preserve">指数放大器）。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指数放大电路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指数放大电路</dc:title>
  <dc:creator>AI 智能体</dc:creator>
  <cp:keywords/>
  <dcterms:created xsi:type="dcterms:W3CDTF">2026-09-08T14:37:09Z</dcterms:created>
  <dcterms:modified xsi:type="dcterms:W3CDTF">2026-09-08T14:37:09Z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