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射频前端电路"/>
    <w:p>
      <w:pPr>
        <w:pStyle w:val="Heading1"/>
      </w:pPr>
      <w:r>
        <w:rPr>
          <w:rFonts w:hint="eastAsia"/>
        </w:rPr>
        <w:t xml:space="preserve">射频前端电路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功率放大器（PA）A1</w:t>
      </w:r>
      <w:r>
        <w:t xml:space="preserve">、</w:t>
      </w:r>
      <w:r>
        <w:rPr>
          <w:rFonts w:hint="eastAsia"/>
          <w:b/>
          <w:bCs/>
        </w:rPr>
        <w:t xml:space="preserve">低噪声放大器（LNA）A2</w:t>
      </w:r>
      <w:r>
        <w:t xml:space="preserve">、</w:t>
      </w:r>
      <w:r>
        <w:rPr>
          <w:rFonts w:hint="eastAsia"/>
          <w:b/>
          <w:bCs/>
        </w:rPr>
        <w:t xml:space="preserve">收发切换开关（RF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Switch）K1</w:t>
      </w:r>
      <w:r>
        <w:t xml:space="preserve">、</w:t>
      </w:r>
      <w:r>
        <w:rPr>
          <w:rFonts w:hint="eastAsia"/>
          <w:b/>
          <w:bCs/>
        </w:rPr>
        <w:t xml:space="preserve">带通滤波器（BPF，如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SAW/BAW）F1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Fonts w:hint="eastAsia"/>
          <w:b/>
          <w:bCs/>
        </w:rPr>
        <w:t xml:space="preserve">阻抗匹配网络</w:t>
      </w:r>
      <w:r>
        <w:t xml:space="preserve"> </w:t>
      </w:r>
      <w:r>
        <w:rPr>
          <w:rFonts w:hint="eastAsia"/>
        </w:rPr>
        <w:t xml:space="preserve">组成，介于收发机芯片与天线之间，按功能分为发射、接收、切换与滤波四类。电路共有</w:t>
      </w:r>
      <w:r>
        <w:t xml:space="preserve"> 9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天线节点</w:t>
      </w:r>
      <w:r>
        <w:rPr>
          <w:rFonts w:hint="eastAsia"/>
        </w:rPr>
        <w:t xml:space="preserve">（天线与匹配网络相连）；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滤波器输入节点</w:t>
      </w:r>
      <w:r>
        <w:rPr>
          <w:rFonts w:hint="eastAsia"/>
        </w:rPr>
        <w:t xml:space="preserve">（匹配网络与</w:t>
      </w:r>
      <w:r>
        <w:t xml:space="preserve"> F1 </w:t>
      </w:r>
      <w:r>
        <w:rPr>
          <w:rFonts w:hint="eastAsia"/>
        </w:rPr>
        <w:t xml:space="preserve">输入端相连）；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开关公共节点</w:t>
      </w:r>
      <w:r>
        <w:rPr>
          <w:rFonts w:hint="eastAsia"/>
        </w:rPr>
        <w:t xml:space="preserve">（F1</w:t>
      </w:r>
      <w:r>
        <w:t xml:space="preserve"> </w:t>
      </w:r>
      <w:r>
        <w:rPr>
          <w:rFonts w:hint="eastAsia"/>
        </w:rPr>
        <w:t xml:space="preserve">输出与</w:t>
      </w:r>
      <w:r>
        <w:t xml:space="preserve"> K1 </w:t>
      </w:r>
      <w:r>
        <w:rPr>
          <w:rFonts w:hint="eastAsia"/>
        </w:rPr>
        <w:t xml:space="preserve">公共端相连）；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发射节点</w:t>
      </w:r>
      <w:r>
        <w:rPr>
          <w:rFonts w:hint="eastAsia"/>
        </w:rPr>
        <w:t xml:space="preserve">（K1</w:t>
      </w:r>
      <w:r>
        <w:t xml:space="preserve"> </w:t>
      </w:r>
      <w:r>
        <w:rPr>
          <w:rFonts w:hint="eastAsia"/>
        </w:rPr>
        <w:t xml:space="preserve">发射支路与</w:t>
      </w:r>
      <w:r>
        <w:t xml:space="preserve"> A1 </w:t>
      </w:r>
      <w:r>
        <w:rPr>
          <w:rFonts w:hint="eastAsia"/>
        </w:rPr>
        <w:t xml:space="preserve">输出相连）；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接收节点</w:t>
      </w:r>
      <w:r>
        <w:rPr>
          <w:rFonts w:hint="eastAsia"/>
        </w:rPr>
        <w:t xml:space="preserve">（K1</w:t>
      </w:r>
      <w:r>
        <w:t xml:space="preserve"> </w:t>
      </w:r>
      <w:r>
        <w:rPr>
          <w:rFonts w:hint="eastAsia"/>
        </w:rPr>
        <w:t xml:space="preserve">接收支路与</w:t>
      </w:r>
      <w:r>
        <w:t xml:space="preserve"> A2 </w:t>
      </w:r>
      <w:r>
        <w:rPr>
          <w:rFonts w:hint="eastAsia"/>
        </w:rPr>
        <w:t xml:space="preserve">输入相连）；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发射输入节点</w:t>
      </w:r>
      <w:r>
        <w:rPr>
          <w:rFonts w:hint="eastAsia"/>
        </w:rPr>
        <w:t xml:space="preserve">（收发机发射端与</w:t>
      </w:r>
      <w:r>
        <w:t xml:space="preserve"> A1 </w:t>
      </w:r>
      <w:r>
        <w:rPr>
          <w:rFonts w:hint="eastAsia"/>
        </w:rPr>
        <w:t xml:space="preserve">输入相连）；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接收输出节点</w:t>
      </w:r>
      <w:r>
        <w:rPr>
          <w:rFonts w:hint="eastAsia"/>
        </w:rPr>
        <w:t xml:space="preserve">（A2</w:t>
      </w:r>
      <w:r>
        <w:t xml:space="preserve"> </w:t>
      </w:r>
      <w:r>
        <w:rPr>
          <w:rFonts w:hint="eastAsia"/>
        </w:rPr>
        <w:t xml:space="preserve">输出与收发机接收端相连）；</w:t>
      </w:r>
      <w:r>
        <w:rPr>
          <w:rFonts w:hint="eastAsia"/>
          <w:b/>
          <w:bCs/>
        </w:rPr>
        <w:t xml:space="preserve">节点⑧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天线</w:t>
      </w:r>
      <w:r>
        <w:rPr>
          <w:rFonts w:hint="eastAsia"/>
        </w:rPr>
        <w:t xml:space="preserve">的馈电端接节点①；</w:t>
      </w:r>
      <w:r>
        <w:rPr>
          <w:rFonts w:hint="eastAsia"/>
          <w:b/>
          <w:bCs/>
        </w:rPr>
        <w:t xml:space="preserve">匹配网络</w:t>
      </w:r>
      <w:r>
        <w:rPr>
          <w:rFonts w:hint="eastAsia"/>
        </w:rPr>
        <w:t xml:space="preserve">一端接节点①、另一端接节点②；</w:t>
      </w:r>
      <w:r>
        <w:rPr>
          <w:rFonts w:hint="eastAsia"/>
          <w:b/>
          <w:bCs/>
        </w:rPr>
        <w:t xml:space="preserve">F1（带通滤波器）</w:t>
      </w:r>
      <w:r>
        <w:rPr>
          <w:rFonts w:hint="eastAsia"/>
        </w:rPr>
        <w:t xml:space="preserve">的输入脚接节点②、输出脚接节点③；</w:t>
      </w:r>
      <w:r>
        <w:rPr>
          <w:b/>
          <w:bCs/>
        </w:rPr>
        <w:t xml:space="preserve">K1</w:t>
      </w:r>
      <w:r>
        <w:t xml:space="preserve"> </w:t>
      </w:r>
      <w:r>
        <w:rPr>
          <w:rFonts w:hint="eastAsia"/>
        </w:rPr>
        <w:t xml:space="preserve">的公共端</w:t>
      </w:r>
      <w:r>
        <w:t xml:space="preserve"> RF </w:t>
      </w:r>
      <w:r>
        <w:rPr>
          <w:rFonts w:hint="eastAsia"/>
        </w:rPr>
        <w:t xml:space="preserve">接节点③，发射支路脚</w:t>
      </w:r>
      <w:r>
        <w:t xml:space="preserve"> TX </w:t>
      </w:r>
      <w:r>
        <w:rPr>
          <w:rFonts w:hint="eastAsia"/>
        </w:rPr>
        <w:t xml:space="preserve">接节点④、接收支路脚</w:t>
      </w:r>
      <w:r>
        <w:t xml:space="preserve"> RX </w:t>
      </w:r>
      <w:r>
        <w:rPr>
          <w:rFonts w:hint="eastAsia"/>
        </w:rPr>
        <w:t xml:space="preserve">接节点⑤，控制脚</w:t>
      </w:r>
      <w:r>
        <w:t xml:space="preserve"> CTRL </w:t>
      </w:r>
      <w:r>
        <w:rPr>
          <w:rFonts w:hint="eastAsia"/>
        </w:rPr>
        <w:t xml:space="preserve">接收发机/基带的</w:t>
      </w:r>
      <w:r>
        <w:t xml:space="preserve"> TDD </w:t>
      </w:r>
      <w:r>
        <w:rPr>
          <w:rFonts w:hint="eastAsia"/>
        </w:rPr>
        <w:t xml:space="preserve">控制输出；</w:t>
      </w:r>
      <w:r>
        <w:rPr>
          <w:rFonts w:hint="eastAsia"/>
          <w:b/>
          <w:bCs/>
        </w:rPr>
        <w:t xml:space="preserve">A1（PA）</w:t>
      </w:r>
      <w:r>
        <w:t xml:space="preserve"> </w:t>
      </w:r>
      <w:r>
        <w:rPr>
          <w:rFonts w:hint="eastAsia"/>
        </w:rPr>
        <w:t xml:space="preserve">的输入脚</w:t>
      </w:r>
      <w:r>
        <w:t xml:space="preserve"> IN </w:t>
      </w:r>
      <w:r>
        <w:rPr>
          <w:rFonts w:hint="eastAsia"/>
        </w:rPr>
        <w:t xml:space="preserve">接节点⑥、输出脚</w:t>
      </w:r>
      <w:r>
        <w:t xml:space="preserve"> OUT </w:t>
      </w:r>
      <w:r>
        <w:rPr>
          <w:rFonts w:hint="eastAsia"/>
        </w:rPr>
        <w:t xml:space="preserve">接节点④，电源脚</w:t>
      </w:r>
      <w:r>
        <w:t xml:space="preserve"> VCC </w:t>
      </w:r>
      <w:r>
        <w:rPr>
          <w:rFonts w:hint="eastAsia"/>
        </w:rPr>
        <w:t xml:space="preserve">接节点⑧、地脚</w:t>
      </w:r>
      <w:r>
        <w:t xml:space="preserve"> GND </w:t>
      </w:r>
      <w:r>
        <w:rPr>
          <w:rFonts w:hint="eastAsia"/>
        </w:rPr>
        <w:t xml:space="preserve">接节点⑨；</w:t>
      </w:r>
      <w:r>
        <w:rPr>
          <w:rFonts w:hint="eastAsia"/>
          <w:b/>
          <w:bCs/>
        </w:rPr>
        <w:t xml:space="preserve">A2（LNA）</w:t>
      </w:r>
      <w:r>
        <w:t xml:space="preserve"> </w:t>
      </w:r>
      <w:r>
        <w:rPr>
          <w:rFonts w:hint="eastAsia"/>
        </w:rPr>
        <w:t xml:space="preserve">的输入脚</w:t>
      </w:r>
      <w:r>
        <w:t xml:space="preserve"> IN </w:t>
      </w:r>
      <w:r>
        <w:rPr>
          <w:rFonts w:hint="eastAsia"/>
        </w:rPr>
        <w:t xml:space="preserve">接节点⑤、输出脚</w:t>
      </w:r>
      <w:r>
        <w:t xml:space="preserve"> OUT </w:t>
      </w:r>
      <w:r>
        <w:rPr>
          <w:rFonts w:hint="eastAsia"/>
        </w:rPr>
        <w:t xml:space="preserve">接节点⑦，电源脚</w:t>
      </w:r>
      <w:r>
        <w:t xml:space="preserve"> VCC </w:t>
      </w:r>
      <w:r>
        <w:rPr>
          <w:rFonts w:hint="eastAsia"/>
        </w:rPr>
        <w:t xml:space="preserve">接节点⑧、地脚</w:t>
      </w:r>
      <w:r>
        <w:t xml:space="preserve"> GND </w:t>
      </w:r>
      <w:r>
        <w:rPr>
          <w:rFonts w:hint="eastAsia"/>
        </w:rPr>
        <w:t xml:space="preserve">接节点⑨。</w:t>
      </w:r>
    </w:p>
    <w:p>
      <w:pPr/>
      <w:r>
        <w:rPr>
          <w:rFonts w:hint="eastAsia"/>
        </w:rPr>
        <w:t xml:space="preserve">由此构成”发射时开关切至</w:t>
      </w:r>
      <w:r>
        <w:t xml:space="preserve"> PA </w:t>
      </w:r>
      <w:r>
        <w:rPr>
          <w:rFonts w:hint="eastAsia"/>
        </w:rPr>
        <w:t xml:space="preserve">通路、PA</w:t>
      </w:r>
      <w:r>
        <w:t xml:space="preserve"> </w:t>
      </w:r>
      <w:r>
        <w:rPr>
          <w:rFonts w:hint="eastAsia"/>
        </w:rPr>
        <w:t xml:space="preserve">放大后经滤波送天线，接收时开关切至</w:t>
      </w:r>
      <w:r>
        <w:t xml:space="preserve"> LNA </w:t>
      </w:r>
      <w:r>
        <w:rPr>
          <w:rFonts w:hint="eastAsia"/>
        </w:rPr>
        <w:t xml:space="preserve">通路、微弱信号经滤波与低噪声放大送收发机”的收发分时共用天线的射频前端组态。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发射时开关切换到</w:t>
      </w:r>
      <w:r>
        <w:t xml:space="preserve"> PA </w:t>
      </w:r>
      <w:r>
        <w:rPr>
          <w:rFonts w:hint="eastAsia"/>
        </w:rPr>
        <w:t xml:space="preserve">通路，把末级信号放大到所需功率并抑制带外杂散；接收时切换到</w:t>
      </w:r>
      <w:r>
        <w:t xml:space="preserve"> LNA </w:t>
      </w:r>
      <w:r>
        <w:rPr>
          <w:rFonts w:hint="eastAsia"/>
        </w:rPr>
        <w:t xml:space="preserve">通路，LNA</w:t>
      </w:r>
      <w:r>
        <w:t xml:space="preserve"> </w:t>
      </w:r>
      <w:r>
        <w:rPr>
          <w:rFonts w:hint="eastAsia"/>
        </w:rPr>
        <w:t xml:space="preserve">在低噪声前提下放大微弱信号，改善整机噪声系数；带通滤波器抑制镜像频率与邻道干扰。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系统级联噪声系数（Friis</w:t>
      </w:r>
      <w:r>
        <w:t xml:space="preserve"> </w:t>
      </w:r>
      <w:r>
        <w:rPr>
          <w:rFonts w:hint="eastAsia"/>
        </w:rPr>
        <w:t xml:space="preserve">公式，单位线性）：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sSub>
            <m:e>
              <m:r>
                <m:t>F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输入三阶截点级联：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I</m:t>
              </m:r>
              <m:r>
                <m:t>I</m:t>
              </m:r>
              <m:r>
                <m:t>P</m:t>
              </m:r>
              <m:sSub>
                <m:e>
                  <m:r>
                    <m:t>3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I</m:t>
              </m:r>
              <m:r>
                <m:t>I</m:t>
              </m:r>
              <m:r>
                <m:t>P</m:t>
              </m:r>
              <m:sSub>
                <m:e>
                  <m:r>
                    <m:t>3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I</m:t>
              </m:r>
              <m:r>
                <m:t>I</m:t>
              </m:r>
              <m:r>
                <m:t>P</m:t>
              </m:r>
              <m:sSub>
                <m:e>
                  <m:r>
                    <m:t>3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功率增益（dB）：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电压驻波比与反射系数关系：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t>W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|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三阶截点与</w:t>
      </w:r>
      <w:r>
        <w:t xml:space="preserve"> 1 dB </w:t>
      </w:r>
      <w:r>
        <w:rPr>
          <w:rFonts w:hint="eastAsia"/>
        </w:rPr>
        <w:t xml:space="preserve">压缩点的经验关系（立方非线性）：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O</m:t>
          </m:r>
          <m:r>
            <m:t>I</m:t>
          </m:r>
          <m:r>
            <m:t>P</m:t>
          </m:r>
          <m:r>
            <m:t>3</m:t>
          </m:r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t>1</m:t>
              </m:r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r>
            <m:t>9.6</m:t>
          </m:r>
          <m:r>
            <m:t> </m:t>
          </m:r>
          <m:r>
            <m:rPr>
              <m:nor/>
              <m:sty m:val="p"/>
            </m:rPr>
            <m:t>dB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P</m:t>
              </m:r>
            </m:e>
            <m:sub>
              <m:r>
                <m:t>1</m:t>
              </m:r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≈</m:t>
          </m:r>
          <m:r>
            <m:t>O</m:t>
          </m:r>
          <m:r>
            <m:t>I</m:t>
          </m:r>
          <m:r>
            <m:t>P</m:t>
          </m:r>
          <m:r>
            <m:t>3</m:t>
          </m:r>
          <m:r>
            <m:rPr>
              <m:sty m:val="p"/>
            </m:rPr>
            <m:t>−</m:t>
          </m:r>
          <m:r>
            <m:t>9.6</m:t>
          </m:r>
          <m:r>
            <m:t> </m:t>
          </m:r>
          <m:r>
            <m:rPr>
              <m:nor/>
              <m:sty m:val="p"/>
            </m:rPr>
            <m:t>dB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—（线性）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—（线性）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t>I</m:t>
              </m:r>
              <m:r>
                <m:t>P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输入三阶截点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t>S</m:t>
              </m:r>
              <m:r>
                <m:t>W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电压驻波比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LNA </w:t>
      </w:r>
      <w:r>
        <w:rPr>
          <w:rFonts w:hint="eastAsia"/>
          <w:b/>
          <w:bCs/>
        </w:rPr>
        <w:t xml:space="preserve">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整机噪声系数降低，但线性度与动态范围可能变差。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 </w:t>
      </w:r>
      <w:r>
        <w:rPr>
          <w:rFonts w:hint="eastAsia"/>
          <w:b/>
          <w:bCs/>
        </w:rPr>
        <w:t xml:space="preserve">输出功率增大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覆盖距离增加，但功耗、发热和邻道泄漏增大。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滤波器带宽收窄</w:t>
      </w:r>
      <w:r>
        <w:t xml:space="preserve"> </w:t>
      </w:r>
      <w:r>
        <w:t xml:space="preserve">→ </w:t>
      </w:r>
      <w:r>
        <w:rPr>
          <w:rFonts w:hint="eastAsia"/>
        </w:rPr>
        <w:t xml:space="preserve">抗邻道干扰增强，但插入损耗上升、有效功率下降。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匹配网络失配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反射增大、EIRP</w:t>
      </w:r>
      <w:r>
        <w:t xml:space="preserve"> </w:t>
      </w:r>
      <w:r>
        <w:rPr>
          <w:rFonts w:hint="eastAsia"/>
        </w:rPr>
        <w:t xml:space="preserve">下降，功放承受驻波应力。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开关隔离度不足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收发信号泄漏，导致接收路径饱和。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dB）、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dB）、</w:t>
      </w:r>
      <m:oMath>
        <m:r>
          <m:t>N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3.16</m:t>
        </m:r>
      </m:oMath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dB）：</w:t>
      </w:r>
      <m:oMath>
        <m:r>
          <m:t>N</m:t>
        </m:r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3.16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2.216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2.216</m:t>
        </m:r>
        <m:r>
          <m:rPr>
            <m:sty m:val="p"/>
          </m:rPr>
          <m:t>≈</m:t>
        </m:r>
        <m:r>
          <m:t>3.46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Γ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0.33</m:t>
        </m:r>
      </m:oMath>
      <w:r>
        <w:rPr>
          <w:rFonts w:hint="eastAsia"/>
        </w:rPr>
        <w:t xml:space="preserve">：</w:t>
      </w:r>
      <m:oMath>
        <m:r>
          <m:t>V</m:t>
        </m:r>
        <m:r>
          <m:t>S</m:t>
        </m:r>
        <m:r>
          <m:t>W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0.33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0.33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1.99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LNA：BGU7003、SKY65404。</w:t>
      </w:r>
    </w:p>
    <w:p>
      <w:pPr>
        <w:pStyle w:val="Compact"/>
        <w:numPr>
          <w:ilvl w:val="0"/>
          <w:numId w:val="1004"/>
        </w:numPr>
      </w:pPr>
      <w:r>
        <w:t xml:space="preserve">RF </w:t>
      </w:r>
      <w:r>
        <w:rPr>
          <w:rFonts w:hint="eastAsia"/>
        </w:rPr>
        <w:t xml:space="preserve">Switch：PE4259、SKY13317。</w:t>
      </w:r>
    </w:p>
    <w:p>
      <w:pPr>
        <w:pStyle w:val="Compact"/>
        <w:numPr>
          <w:ilvl w:val="0"/>
          <w:numId w:val="1004"/>
        </w:numPr>
      </w:pPr>
      <w:r>
        <w:t xml:space="preserve">SAW </w:t>
      </w:r>
      <w:r>
        <w:rPr>
          <w:rFonts w:hint="eastAsia"/>
        </w:rPr>
        <w:t xml:space="preserve">滤波器：TA1456A、B39122。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级联中第一级</w:t>
      </w:r>
      <w:r>
        <w:t xml:space="preserve"> LNA </w:t>
      </w:r>
      <w:r>
        <w:rPr>
          <w:rFonts w:hint="eastAsia"/>
        </w:rPr>
        <w:t xml:space="preserve">的噪声系数与增益对整机噪声系数起决定作用。</w:t>
      </w:r>
    </w:p>
    <w:p>
      <w:pPr>
        <w:pStyle w:val="Compact"/>
        <w:numPr>
          <w:ilvl w:val="0"/>
          <w:numId w:val="1005"/>
        </w:numPr>
      </w:pPr>
      <w:r>
        <w:t xml:space="preserve">PA </w:t>
      </w:r>
      <w:r>
        <w:rPr>
          <w:rFonts w:hint="eastAsia"/>
        </w:rPr>
        <w:t xml:space="preserve">负载失配（天线</w:t>
      </w:r>
      <w:r>
        <w:t xml:space="preserve"> VSWR </w:t>
      </w:r>
      <w:r>
        <w:rPr>
          <w:rFonts w:hint="eastAsia"/>
        </w:rPr>
        <w:t xml:space="preserve">差）会反灌形成高驻波，需加隔离或保护。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各模块间需严格的</w:t>
      </w:r>
      <w:r>
        <w:t xml:space="preserve"> 50 </w:t>
      </w:r>
      <w:r>
        <w:rPr>
          <w:rFonts w:hint="eastAsia"/>
        </w:rPr>
        <w:t xml:space="preserve">Ω（或</w:t>
      </w:r>
      <w:r>
        <w:t xml:space="preserve"> 75 </w:t>
      </w:r>
      <w:r>
        <w:rPr>
          <w:rFonts w:hint="eastAsia"/>
        </w:rPr>
        <w:t xml:space="preserve">Ω）阻抗匹配，走线要短。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发射与接收链路的时序切换（TDD）要避免同时导通导致串扰。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RF front end。</w:t>
      </w:r>
    </w:p>
    <w:p>
      <w:pPr>
        <w:pStyle w:val="Compact"/>
        <w:numPr>
          <w:ilvl w:val="0"/>
          <w:numId w:val="1006"/>
        </w:numPr>
      </w:pPr>
      <w:r>
        <w:t xml:space="preserve">TI/Skyworks </w:t>
      </w:r>
      <w:r>
        <w:rPr>
          <w:rFonts w:hint="eastAsia"/>
        </w:rPr>
        <w:t xml:space="preserve">射频前端器件应用笔记。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《射频电路设计——理论与应用》（Ludwig）。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射频前端电路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射频前端电路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