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多谐振荡器"/>
    <w:p>
      <w:pPr>
        <w:pStyle w:val="Heading1"/>
      </w:pPr>
      <w:r>
        <w:rPr>
          <w:rFonts w:hint="eastAsia"/>
        </w:rPr>
        <w:t xml:space="preserve">多谐振荡器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以典型的</w:t>
      </w:r>
      <w:r>
        <w:rPr>
          <w:rFonts w:hint="eastAsia"/>
          <w:b/>
          <w:bCs/>
        </w:rPr>
        <w:t xml:space="preserve">双</w:t>
      </w:r>
      <w:r>
        <w:rPr>
          <w:b/>
          <w:bCs/>
        </w:rPr>
        <w:t xml:space="preserve"> NPN </w:t>
      </w:r>
      <w:r>
        <w:rPr>
          <w:rFonts w:hint="eastAsia"/>
          <w:b/>
          <w:bCs/>
        </w:rPr>
        <w:t xml:space="preserve">晶体管交叉耦合无稳态多谐振荡器</w:t>
      </w:r>
      <w:r>
        <w:rPr>
          <w:rFonts w:hint="eastAsia"/>
        </w:rPr>
        <w:t xml:space="preserve">为代表性实现，本电路由</w:t>
      </w:r>
      <w:r>
        <w:rPr>
          <w:rFonts w:hint="eastAsia"/>
          <w:b/>
          <w:bCs/>
        </w:rPr>
        <w:t xml:space="preserve">两个晶体管</w:t>
      </w:r>
      <w:r>
        <w:rPr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hint="eastAsia"/>
          <w:b/>
          <w:bCs/>
        </w:rPr>
        <w:t xml:space="preserve">（BJT）</w:t>
      </w:r>
      <w:r>
        <w:t xml:space="preserve">、</w:t>
      </w:r>
      <w:r>
        <w:rPr>
          <w:rFonts w:hint="eastAsia"/>
          <w:b/>
          <w:bCs/>
        </w:rPr>
        <w:t xml:space="preserve">两个集电极负载电阻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  <m:r>
              <m:t>1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R</m:t>
            </m:r>
          </m:e>
          <m:sub>
            <m:r>
              <m:t>c</m:t>
            </m:r>
            <m:r>
              <m:t>2</m:t>
            </m:r>
          </m:sub>
        </m:sSub>
      </m:oMath>
      <w:r>
        <w:t xml:space="preserve">、</w:t>
      </w:r>
      <w:r>
        <w:rPr>
          <w:rFonts w:hint="eastAsia"/>
          <w:b/>
          <w:bCs/>
        </w:rPr>
        <w:t xml:space="preserve">两个基极偏置电阻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t>1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R</m:t>
            </m:r>
          </m:e>
          <m:sub>
            <m:r>
              <m:t>B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两个交叉耦合电容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组成。电路共有</w:t>
      </w:r>
      <w:r>
        <w:t xml:space="preserve"> 6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电源节点</w:t>
      </w:r>
      <w:r>
        <w:rPr>
          <w:b/>
          <w:bCs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t>c</m:t>
            </m:r>
            <m:r>
              <m:t>1</m:t>
            </m:r>
          </m:sub>
        </m:sSub>
      </m:oMath>
      <w:r>
        <w:t xml:space="preserve">、</w:t>
      </w:r>
      <m:oMath>
        <m:sSub>
          <m:e>
            <m:r>
              <m:t>R</m:t>
            </m:r>
          </m:e>
          <m:sub>
            <m:r>
              <m:t>c</m:t>
            </m:r>
            <m:r>
              <m:t>2</m:t>
            </m:r>
          </m:sub>
        </m:sSub>
      </m:oMath>
      <w:r>
        <w:t xml:space="preserve">、</w:t>
      </w:r>
      <m:oMath>
        <m:sSub>
          <m:e>
            <m:r>
              <m:t>R</m:t>
            </m:r>
          </m:e>
          <m:sub>
            <m:r>
              <m:t>B</m:t>
            </m:r>
            <m:r>
              <m:t>1</m:t>
            </m:r>
          </m:sub>
        </m:sSub>
      </m:oMath>
      <w:r>
        <w:t xml:space="preserve">、</w:t>
      </w:r>
      <m:oMath>
        <m:sSub>
          <m:e>
            <m:r>
              <m:t>R</m:t>
            </m:r>
          </m:e>
          <m:sub>
            <m:r>
              <m:t>B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的上端相连）；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Q1 </w:t>
      </w:r>
      <w:r>
        <w:rPr>
          <w:rFonts w:hint="eastAsia"/>
          <w:b/>
          <w:bCs/>
        </w:rPr>
        <w:t xml:space="preserve">集电极节点</w:t>
      </w:r>
      <w:r>
        <w:rPr>
          <w:rFonts w:hint="eastAsia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的集电极</w:t>
      </w:r>
      <w:r>
        <w:t xml:space="preserve"> C、</w:t>
      </w:r>
      <m:oMath>
        <m:sSub>
          <m:e>
            <m:r>
              <m:t>R</m:t>
            </m:r>
          </m:e>
          <m:sub>
            <m:r>
              <m:t>c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下端、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一端相连，作为一路方波输出）；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Q2 </w:t>
      </w:r>
      <w:r>
        <w:rPr>
          <w:rFonts w:hint="eastAsia"/>
          <w:b/>
          <w:bCs/>
        </w:rPr>
        <w:t xml:space="preserve">集电极节点</w:t>
      </w:r>
      <w:r>
        <w:rPr>
          <w:rFonts w:hint="eastAsia"/>
        </w:rPr>
        <w:t xml:space="preserve">（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的集电极</w:t>
      </w:r>
      <w:r>
        <w:t xml:space="preserve"> C、</w:t>
      </w:r>
      <m:oMath>
        <m:sSub>
          <m:e>
            <m:r>
              <m:t>R</m:t>
            </m:r>
          </m:e>
          <m:sub>
            <m:r>
              <m:t>c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下端、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一端相连，作为另一路方波输出）；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Q1 </w:t>
      </w:r>
      <w:r>
        <w:rPr>
          <w:rFonts w:hint="eastAsia"/>
          <w:b/>
          <w:bCs/>
        </w:rPr>
        <w:t xml:space="preserve">基极节点</w:t>
      </w:r>
      <w:r>
        <w:rPr>
          <w:rFonts w:hint="eastAsia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的基极</w:t>
      </w:r>
      <w:r>
        <w:t xml:space="preserve"> B、</w:t>
      </w:r>
      <m:oMath>
        <m:sSub>
          <m:e>
            <m:r>
              <m:t>R</m:t>
            </m:r>
          </m:e>
          <m:sub>
            <m:r>
              <m:t>B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下端、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另一端相连）；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Q2 </w:t>
      </w:r>
      <w:r>
        <w:rPr>
          <w:rFonts w:hint="eastAsia"/>
          <w:b/>
          <w:bCs/>
        </w:rPr>
        <w:t xml:space="preserve">基极节点</w:t>
      </w:r>
      <w:r>
        <w:rPr>
          <w:rFonts w:hint="eastAsia"/>
        </w:rPr>
        <w:t xml:space="preserve">（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的基极</w:t>
      </w:r>
      <w:r>
        <w:t xml:space="preserve"> B、</w:t>
      </w:r>
      <m:oMath>
        <m:sSub>
          <m:e>
            <m:r>
              <m:t>R</m:t>
            </m:r>
          </m:e>
          <m:sub>
            <m:r>
              <m:t>B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下端、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另一端相连）；</w:t>
      </w:r>
      <w:r>
        <w:rPr>
          <w:rFonts w:hint="eastAsia"/>
          <w:b/>
          <w:bCs/>
        </w:rPr>
        <w:t xml:space="preserve">节点⑥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b/>
          <w:bCs/>
        </w:rPr>
        <w:t xml:space="preserve"> GND</w:t>
      </w:r>
      <w:r>
        <w:rPr>
          <w:rFonts w:hint="eastAsia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的发射极</w:t>
      </w:r>
      <w:r>
        <w:t xml:space="preserve"> E </w:t>
      </w:r>
      <w:r>
        <w:rPr>
          <w:rFonts w:hint="eastAsia"/>
        </w:rPr>
        <w:t xml:space="preserve">与电源负极相连）。</w:t>
      </w:r>
    </w:p>
    <w:p>
      <w:pPr/>
      <w:r>
        <w:rPr>
          <w:rFonts w:hint="eastAsia"/>
        </w:rPr>
        <w:t xml:space="preserve">各元件管脚连接：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的基极</w:t>
      </w:r>
      <w:r>
        <w:t xml:space="preserve"> B </w:t>
      </w:r>
      <w:r>
        <w:rPr>
          <w:rFonts w:hint="eastAsia"/>
        </w:rPr>
        <w:t xml:space="preserve">接</w:t>
      </w:r>
      <w:r>
        <w:t xml:space="preserve"> Q1 </w:t>
      </w:r>
      <w:r>
        <w:rPr>
          <w:rFonts w:hint="eastAsia"/>
        </w:rPr>
        <w:t xml:space="preserve">基极节点④、发射极</w:t>
      </w:r>
      <w:r>
        <w:t xml:space="preserve"> E </w:t>
      </w:r>
      <w:r>
        <w:rPr>
          <w:rFonts w:hint="eastAsia"/>
        </w:rPr>
        <w:t xml:space="preserve">接地节点⑥、集电极</w:t>
      </w:r>
      <w:r>
        <w:t xml:space="preserve"> C </w:t>
      </w:r>
      <w:r>
        <w:rPr>
          <w:rFonts w:hint="eastAsia"/>
        </w:rPr>
        <w:t xml:space="preserve">接</w:t>
      </w:r>
      <w:r>
        <w:t xml:space="preserve"> Q1 </w:t>
      </w:r>
      <w:r>
        <w:rPr>
          <w:rFonts w:hint="eastAsia"/>
        </w:rPr>
        <w:t xml:space="preserve">集电极节点②；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的基极</w:t>
      </w:r>
      <w:r>
        <w:t xml:space="preserve"> B </w:t>
      </w:r>
      <w:r>
        <w:rPr>
          <w:rFonts w:hint="eastAsia"/>
        </w:rPr>
        <w:t xml:space="preserve">接</w:t>
      </w:r>
      <w:r>
        <w:t xml:space="preserve"> Q2 </w:t>
      </w:r>
      <w:r>
        <w:rPr>
          <w:rFonts w:hint="eastAsia"/>
        </w:rPr>
        <w:t xml:space="preserve">基极节点⑤、发射极</w:t>
      </w:r>
      <w:r>
        <w:t xml:space="preserve"> E </w:t>
      </w:r>
      <w:r>
        <w:rPr>
          <w:rFonts w:hint="eastAsia"/>
        </w:rPr>
        <w:t xml:space="preserve">接地节点⑥、集电极</w:t>
      </w:r>
      <w:r>
        <w:t xml:space="preserve"> C </w:t>
      </w:r>
      <w:r>
        <w:rPr>
          <w:rFonts w:hint="eastAsia"/>
        </w:rPr>
        <w:t xml:space="preserve">接</w:t>
      </w:r>
      <w:r>
        <w:t xml:space="preserve"> Q2 </w:t>
      </w:r>
      <w:r>
        <w:rPr>
          <w:rFonts w:hint="eastAsia"/>
        </w:rPr>
        <w:t xml:space="preserve">集电极节点③；</w:t>
      </w:r>
      <m:oMath>
        <m:sSub>
          <m:e>
            <m:r>
              <m:t>R</m:t>
            </m:r>
          </m:e>
          <m:sub>
            <m:r>
              <m:t>c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一端接电源节点①、另一端接</w:t>
      </w:r>
      <w:r>
        <w:t xml:space="preserve"> Q1 </w:t>
      </w:r>
      <w:r>
        <w:rPr>
          <w:rFonts w:hint="eastAsia"/>
        </w:rPr>
        <w:t xml:space="preserve">集电极节点②；</w:t>
      </w:r>
      <m:oMath>
        <m:sSub>
          <m:e>
            <m:r>
              <m:t>R</m:t>
            </m:r>
          </m:e>
          <m:sub>
            <m:r>
              <m:t>c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一端接电源节点①、另一端接</w:t>
      </w:r>
      <w:r>
        <w:t xml:space="preserve"> Q2 </w:t>
      </w:r>
      <w:r>
        <w:rPr>
          <w:rFonts w:hint="eastAsia"/>
        </w:rPr>
        <w:t xml:space="preserve">集电极节点③；</w:t>
      </w:r>
      <m:oMath>
        <m:sSub>
          <m:e>
            <m:r>
              <m:t>R</m:t>
            </m:r>
          </m:e>
          <m:sub>
            <m:r>
              <m:t>B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一端接电源节点①、另一端接</w:t>
      </w:r>
      <w:r>
        <w:t xml:space="preserve"> Q2 </w:t>
      </w:r>
      <w:r>
        <w:rPr>
          <w:rFonts w:hint="eastAsia"/>
        </w:rPr>
        <w:t xml:space="preserve">基极节点⑤；</w:t>
      </w:r>
      <m:oMath>
        <m:sSub>
          <m:e>
            <m:r>
              <m:t>R</m:t>
            </m:r>
          </m:e>
          <m:sub>
            <m:r>
              <m:t>B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一端接电源节点①、另一端接</w:t>
      </w:r>
      <w:r>
        <w:t xml:space="preserve"> Q1 </w:t>
      </w:r>
      <w:r>
        <w:rPr>
          <w:rFonts w:hint="eastAsia"/>
        </w:rPr>
        <w:t xml:space="preserve">基极节点④；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一端接</w:t>
      </w:r>
      <w:r>
        <w:t xml:space="preserve"> Q1 </w:t>
      </w:r>
      <w:r>
        <w:rPr>
          <w:rFonts w:hint="eastAsia"/>
        </w:rPr>
        <w:t xml:space="preserve">集电极节点②、另一端接</w:t>
      </w:r>
      <w:r>
        <w:t xml:space="preserve"> Q2 </w:t>
      </w:r>
      <w:r>
        <w:rPr>
          <w:rFonts w:hint="eastAsia"/>
        </w:rPr>
        <w:t xml:space="preserve">基极节点⑤；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一端接</w:t>
      </w:r>
      <w:r>
        <w:t xml:space="preserve"> Q2 </w:t>
      </w:r>
      <w:r>
        <w:rPr>
          <w:rFonts w:hint="eastAsia"/>
        </w:rPr>
        <w:t xml:space="preserve">集电极节点③、另一端接</w:t>
      </w:r>
      <w:r>
        <w:t xml:space="preserve"> Q1 </w:t>
      </w:r>
      <w:r>
        <w:rPr>
          <w:rFonts w:hint="eastAsia"/>
        </w:rPr>
        <w:t xml:space="preserve">基极节点④。</w:t>
      </w:r>
    </w:p>
    <w:p>
      <w:pPr/>
      <w:r>
        <w:rPr>
          <w:rFonts w:hint="eastAsia"/>
        </w:rPr>
        <w:t xml:space="preserve">由此构成”两管交叉耦合，导通管使另一管截止、其电容经对应基极电阻放电导致电位越限后状态互换”的双晶体管无稳态多谐振荡器组态，两个集电极输出相位相反的两路方波，对称时周期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1.386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t>C</m:t>
        </m:r>
      </m:oMath>
      <w:r>
        <w:rPr>
          <w:rFonts w:hint="eastAsia"/>
        </w:rPr>
        <w:t xml:space="preserve">，不对称时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0.693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B</m:t>
            </m:r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B</m:t>
            </m:r>
            <m:r>
              <m:t>2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任一刻一个晶体管导通、另一个截止，导通的电容经对应电阻放电，使截止管基极电压缓慢变化，越过导通门限后两管状态互换，如此循环在两个集电极上产生相位相反的两路方波，频率由两对定时</w:t>
      </w:r>
      <w:r>
        <w:t xml:space="preserve"> RC </w:t>
      </w:r>
      <w:r>
        <w:rPr>
          <w:rFonts w:hint="eastAsia"/>
        </w:rPr>
        <w:t xml:space="preserve">决定。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单管导通（关断）时间（对称时）：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r>
            <m:t>0.693</m:t>
          </m:r>
          <m:sSub>
            <m:e>
              <m:r>
                <m:t>R</m:t>
              </m:r>
            </m:e>
            <m:sub>
              <m:r>
                <m:t>B</m:t>
              </m:r>
            </m:sub>
          </m:sSub>
          <m:r>
            <m:t>C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振荡周期与频率：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r>
            <m:t>1.386</m:t>
          </m:r>
          <m:sSub>
            <m:e>
              <m:r>
                <m:t>R</m:t>
              </m:r>
            </m:e>
            <m:sub>
              <m:r>
                <m:t>B</m:t>
              </m:r>
            </m:sub>
          </m:sSub>
          <m:r>
            <m:t>C</m:t>
          </m:r>
        </m:oMath>
      </m:oMathPara>
    </w:p>
    <w:p>
      <w:pPr>
        <w:pStyle w:val="FirstParagraph"/>
        <w:spacing w:before="120" w:after="120"/>
        <w:jc w:val="center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1.386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r>
                <m:t>C</m:t>
              </m:r>
            </m:den>
          </m:f>
        </m:oMath>
      </m:oMathPara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不对称（两组</w:t>
      </w:r>
      <w:r>
        <w:t xml:space="preserve"> RC </w:t>
      </w:r>
      <w:r>
        <w:rPr>
          <w:rFonts w:hint="eastAsia"/>
        </w:rPr>
        <w:t xml:space="preserve">不同）时：</w:t>
      </w:r>
    </w:p>
    <w:p>
      <w:pPr>
        <w:pStyle w:val="Compact"/>
        <w:spacing w:before="120" w:after="120"/>
        <w:jc w:val="center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t>0.693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B</m:t>
              </m:r>
              <m:r>
                <m:t>1</m:t>
              </m:r>
            </m:sub>
          </m:sSub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B</m:t>
              </m:r>
              <m:r>
                <m:t>2</m:t>
              </m:r>
            </m:sub>
          </m:sSub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基极偏置（定时）电阻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耦合（定时）电容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H</m:t>
                  </m:r>
                </m:sub>
              </m:sSub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L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  <w:r>
              <w:t xml:space="preserve"> / </w:t>
            </w:r>
            <w:r>
              <w:rPr>
                <w:rFonts w:hint="eastAsia"/>
              </w:rPr>
              <w:t xml:space="preserve">低电平时间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t>f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</w:t>
            </w:r>
            <w:r>
              <w:t xml:space="preserve"> / </w:t>
            </w:r>
            <w:r>
              <w:rPr>
                <w:rFonts w:hint="eastAsia"/>
              </w:rPr>
              <w:t xml:space="preserve">频率</w:t>
            </w:r>
          </w:p>
        </w:tc>
        <w:tc>
          <w:tcPr/>
          <w:p>
            <w:pPr>
              <w:pStyle w:val="Compact"/>
            </w:pPr>
            <w:r>
              <w:t xml:space="preserve">s / Hz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单管导通时间变长、频率下降。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两组</w:t>
      </w:r>
      <w:r>
        <w:rPr>
          <w:b/>
          <w:bCs/>
        </w:rPr>
        <w:t xml:space="preserve"> RC </w:t>
      </w:r>
      <w:r>
        <w:rPr>
          <w:rFonts w:hint="eastAsia"/>
          <w:b/>
          <w:bCs/>
        </w:rPr>
        <w:t xml:space="preserve">不对称</w:t>
      </w:r>
      <w:r>
        <w:t xml:space="preserve"> </w:t>
      </w:r>
      <w:r>
        <w:t xml:space="preserve">→ </w:t>
      </w:r>
      <w:r>
        <w:rPr>
          <w:rFonts w:hint="eastAsia"/>
        </w:rPr>
        <w:t xml:space="preserve">得到占空比可调的矩形波。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集电极负载电阻增大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输出幅度接近电源，但翻转速度变慢。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晶体管增益不足或电容漏电</w:t>
      </w:r>
      <w:r>
        <w:t xml:space="preserve"> </w:t>
      </w:r>
      <w:r>
        <w:t xml:space="preserve">→ </w:t>
      </w:r>
      <w:r>
        <w:rPr>
          <w:rFonts w:hint="eastAsia"/>
        </w:rPr>
        <w:t xml:space="preserve">可能停振。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、</w:t>
      </w:r>
      <m:oMath>
        <m:r>
          <m:t>C</m:t>
        </m:r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hint="eastAsia"/>
        </w:rPr>
        <w:t xml:space="preserve">：</w:t>
      </w:r>
      <m:oMath>
        <m:sSub>
          <m:e>
            <m:r>
              <m:t>t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0.693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rPr>
            <m:sty m:val="p"/>
          </m:rPr>
          <m:t>≈</m:t>
        </m:r>
        <m:r>
          <m:t>0.693</m:t>
        </m:r>
        <m:r>
          <m:t> </m:t>
        </m:r>
        <m:r>
          <m:rPr>
            <m:nor/>
            <m:sty m:val="p"/>
          </m:rPr>
          <m:t>ms</m:t>
        </m:r>
      </m:oMath>
      <w:r>
        <w:rPr>
          <w:rFonts w:hint="eastAsia"/>
        </w:rPr>
        <w:t xml:space="preserve">，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1.386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den>
        </m:f>
        <m:r>
          <m:rPr>
            <m:sty m:val="p"/>
          </m:rPr>
          <m:t>≈</m:t>
        </m:r>
        <m:r>
          <m:t>721</m:t>
        </m:r>
        <m:r>
          <m:t> </m:t>
        </m:r>
        <m:r>
          <m:rPr>
            <m:nor/>
            <m:sty m:val="p"/>
          </m:rPr>
          <m:t>Hz</m:t>
        </m:r>
      </m:oMath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两路输出互为反相方波。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晶体管：2N3904、BC547、2SC945（配对使用）。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也可用反相门：74HC14、74HC04；集成：NE555。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为保证可靠翻转，晶体管需在饱和</w:t>
      </w:r>
      <w:r>
        <w:t xml:space="preserve"> / </w:t>
      </w:r>
      <w:r>
        <w:rPr>
          <w:rFonts w:hint="eastAsia"/>
        </w:rPr>
        <w:t xml:space="preserve">截止间工作，偏置电阻不能过大。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电容漏电与温度会影响定时准确性，玻璃</w:t>
      </w:r>
      <w:r>
        <w:t xml:space="preserve"> / </w:t>
      </w:r>
      <w:r>
        <w:rPr>
          <w:rFonts w:hint="eastAsia"/>
        </w:rPr>
        <w:t xml:space="preserve">薄膜电容优于电解。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电源波动会改变频率与幅度，稳定场合可用晶振或</w:t>
      </w:r>
      <w:r>
        <w:t xml:space="preserve"> 555 </w:t>
      </w:r>
      <w:r>
        <w:rPr>
          <w:rFonts w:hint="eastAsia"/>
        </w:rPr>
        <w:t xml:space="preserve">改进。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7"/>
        </w:numPr>
      </w:pPr>
      <w:r>
        <w:t xml:space="preserve">Wikipedia: Multivibrator。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《模拟电子技术基础》（童诗白、华成英）。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《脉冲与数字电路》。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多谐振荡器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多谐振荡器</dc:title>
  <dc:creator>AI 智能体</dc:creator>
  <cp:keywords/>
  <dcterms:created xsi:type="dcterms:W3CDTF">2026-09-08T14:37:12Z</dcterms:created>
  <dcterms:modified xsi:type="dcterms:W3CDTF">2026-09-08T14:37:12Z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