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异步计数器电路"/>
    <w:p>
      <w:pPr>
        <w:pStyle w:val="Heading1"/>
      </w:pPr>
      <w:r>
        <w:rPr>
          <w:rFonts w:hint="eastAsia"/>
        </w:rPr>
        <w:t xml:space="preserve">异步计数器电路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触发器</w:t>
      </w:r>
      <w:r>
        <w:rPr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逐级串联构成，除最低位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外，每个触发器的时钟脚来自前一级的输出，形成行波进位。电路共</w:t>
      </w:r>
      <w:r>
        <w:t xml:space="preserve"> 3 </w:t>
      </w:r>
      <w:r>
        <w:rPr>
          <w:rFonts w:hint="eastAsia"/>
        </w:rPr>
        <w:t xml:space="preserve">组关键节点：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时钟输入节点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的时钟脚）；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级联节点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送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的时钟脚）；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各级输出节点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的输出，即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位计数输出）。</w:t>
      </w:r>
    </w:p>
    <w:p>
      <w:pPr/>
      <w:r>
        <w:rPr>
          <w:rFonts w:hint="eastAsia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  <w:b/>
          <w:bCs/>
        </w:rPr>
        <w:t xml:space="preserve">（最低位）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脚接高电平（恒</w:t>
      </w:r>
      <w:r>
        <w:t xml:space="preserve"> </w:t>
      </w:r>
      <w:r>
        <w:rPr>
          <w:rFonts w:hint="eastAsia"/>
        </w:rPr>
        <w:t xml:space="preserve">1），时钟脚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接时钟输入节点，输出脚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脚接高电平，时钟脚接前一级输出节点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；各触发器正电源脚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接地。最低位每时钟翻转一次，其输出作为次低位的时钟，使次低位在低位由</w:t>
      </w:r>
      <w:r>
        <w:t xml:space="preserve"> 1 </w:t>
      </w:r>
      <w:r>
        <w:rPr>
          <w:rFonts w:hint="eastAsia"/>
        </w:rPr>
        <w:t xml:space="preserve">变</w:t>
      </w:r>
      <w:r>
        <w:t xml:space="preserve"> 0 </w:t>
      </w:r>
      <w:r>
        <w:rPr>
          <w:rFonts w:hint="eastAsia"/>
        </w:rPr>
        <w:t xml:space="preserve">时翻转，逐级行波进位构成异步二进制计数。</w:t>
      </w:r>
    </w:p>
    <w:p>
      <w:pPr/>
      <w:r>
        <w:rPr>
          <w:rFonts w:hint="eastAsia"/>
        </w:rPr>
        <w:t xml:space="preserve">由此构成“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位异步（行波）计数器”组态，结构简单、成本低，但各位翻转存在逐级传播的行波延迟，模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，译码时易产生毛刺。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最低位每个时钟翻转一次，其输出作为次低位的时钟，使次低位在其低位由</w:t>
      </w:r>
      <w:r>
        <w:t xml:space="preserve"> 1 </w:t>
      </w:r>
      <w:r>
        <w:rPr>
          <w:rFonts w:hint="eastAsia"/>
        </w:rPr>
        <w:t xml:space="preserve">变</w:t>
      </w:r>
      <w:r>
        <w:t xml:space="preserve"> 0 </w:t>
      </w:r>
      <w:r>
        <w:rPr>
          <w:rFonts w:hint="eastAsia"/>
        </w:rPr>
        <w:t xml:space="preserve">时翻转，依此类推。各触发器按行波方式逐级翻转，形成异步二进制计数。由于逐级传播，各级翻转时间依次延迟。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位异步计数的模：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k </w:t>
      </w:r>
      <w:r>
        <w:rPr>
          <w:rFonts w:hint="eastAsia"/>
        </w:rPr>
        <w:t xml:space="preserve">位输出频率：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最坏情况行波延迟：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ripple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pp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位输出频率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单级传播延迟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级数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行波延迟按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叠加，最坏翻转时间变长。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时钟频率升高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各级翻转来不及稳定，译码输出毛刺增多。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输出译码</w:t>
      </w:r>
      <w:r>
        <w:t xml:space="preserve"> </w:t>
      </w:r>
      <w:r>
        <w:t xml:space="preserve">→ </w:t>
      </w:r>
      <w:r>
        <w:rPr>
          <w:rFonts w:hint="eastAsia"/>
        </w:rPr>
        <w:t xml:space="preserve">因各级不同时翻转，可能产生瞬时毛刺，需加同步或选通。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改为同步结构</w:t>
      </w:r>
      <w:r>
        <w:t xml:space="preserve"> </w:t>
      </w:r>
      <w:r>
        <w:t xml:space="preserve">→ </w:t>
      </w:r>
      <w:r>
        <w:rPr>
          <w:rFonts w:hint="eastAsia"/>
        </w:rPr>
        <w:t xml:space="preserve">消除行波延迟，适合高速计数。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位异步计数器：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，模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。第</w:t>
      </w:r>
      <w:r>
        <w:t xml:space="preserve"> 3 </w:t>
      </w:r>
      <w:r>
        <w:rPr>
          <w:rFonts w:hint="eastAsia"/>
        </w:rPr>
        <w:t xml:space="preserve">位输出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CLK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CLK</m:t>
                </m:r>
              </m:sub>
            </m:sSub>
          </m:num>
          <m:den>
            <m:r>
              <m:t>8</m:t>
            </m:r>
          </m:den>
        </m:f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若单级传播延迟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pp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hint="eastAsia"/>
        </w:rPr>
        <w:t xml:space="preserve">，4</w:t>
      </w:r>
      <w:r>
        <w:t xml:space="preserve"> </w:t>
      </w:r>
      <w:r>
        <w:rPr>
          <w:rFonts w:hint="eastAsia"/>
        </w:rPr>
        <w:t xml:space="preserve">级最坏行波延迟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ripple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ns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74HC93：4</w:t>
      </w:r>
      <w:r>
        <w:t xml:space="preserve"> </w:t>
      </w:r>
      <w:r>
        <w:rPr>
          <w:rFonts w:hint="eastAsia"/>
        </w:rPr>
        <w:t xml:space="preserve">位二进制行波计数器。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74HC393：双</w:t>
      </w:r>
      <w:r>
        <w:t xml:space="preserve"> 4 </w:t>
      </w:r>
      <w:r>
        <w:rPr>
          <w:rFonts w:hint="eastAsia"/>
        </w:rPr>
        <w:t xml:space="preserve">位异步二进制计数器。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74HC4040：12</w:t>
      </w:r>
      <w:r>
        <w:t xml:space="preserve"> </w:t>
      </w:r>
      <w:r>
        <w:rPr>
          <w:rFonts w:hint="eastAsia"/>
        </w:rPr>
        <w:t xml:space="preserve">级二进制行波计数器。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异步计数器存在行波延迟，高速或需译码的场合改同步计数器。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译码输出有毛刺，使用时应附加同步或选通信号。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级联时注意各触发器的触发极性（上升/下降沿）与级间连接。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Counter (digital)。</w:t>
      </w:r>
    </w:p>
    <w:p>
      <w:pPr>
        <w:pStyle w:val="Compact"/>
        <w:numPr>
          <w:ilvl w:val="0"/>
          <w:numId w:val="1006"/>
        </w:numPr>
      </w:pPr>
      <w:r>
        <w:t xml:space="preserve">TI 74HC393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异步计数器电路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异步计数器电路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