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电容式湿度传感器电路"/>
    <w:p>
      <w:pPr>
        <w:pStyle w:val="Heading1"/>
      </w:pPr>
      <w:r>
        <w:rPr>
          <w:rFonts w:hint="eastAsia"/>
        </w:rPr>
        <w:t xml:space="preserve">电容式湿度传感器电路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元件组成与节点定义：电路由</w:t>
      </w:r>
      <w:r>
        <w:rPr>
          <w:rFonts w:hint="eastAsia"/>
          <w:b/>
          <w:bCs/>
        </w:rPr>
        <w:t xml:space="preserve">电容式湿度传感器</w:t>
      </w:r>
      <w:r>
        <w:rPr>
          <w:b/>
          <w:bCs/>
        </w:rPr>
        <w:t xml:space="preserve"> C_s</w:t>
      </w:r>
      <w:r>
        <w:rPr>
          <w:rFonts w:hint="eastAsia"/>
        </w:rPr>
        <w:t xml:space="preserve">（吸湿高分子薄膜作电介质、两极板构成）、</w:t>
      </w:r>
      <w:r>
        <w:rPr>
          <w:rFonts w:hint="eastAsia"/>
          <w:b/>
          <w:bCs/>
        </w:rPr>
        <w:t xml:space="preserve">定时电阻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、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、</w:t>
      </w:r>
      <w:r>
        <w:rPr>
          <w:rFonts w:hint="eastAsia"/>
          <w:b/>
          <w:bCs/>
        </w:rPr>
        <w:t xml:space="preserve">定时电容（时为</w:t>
      </w:r>
      <w:r>
        <w:rPr>
          <w:b/>
          <w:bCs/>
        </w:rPr>
        <w:t xml:space="preserve"> C_s </w:t>
      </w:r>
      <w:r>
        <w:rPr>
          <w:rFonts w:hint="eastAsia"/>
          <w:b/>
          <w:bCs/>
        </w:rPr>
        <w:t xml:space="preserve">本身）</w:t>
      </w:r>
      <w:r>
        <w:t xml:space="preserve"> </w:t>
      </w:r>
      <w:r>
        <w:rPr>
          <w:rFonts w:hint="eastAsia"/>
        </w:rPr>
        <w:t xml:space="preserve">与</w:t>
      </w:r>
      <w:r>
        <w:rPr>
          <w:b/>
          <w:bCs/>
        </w:rPr>
        <w:t xml:space="preserve">555 </w:t>
      </w:r>
      <w:r>
        <w:rPr>
          <w:rFonts w:hint="eastAsia"/>
          <w:b/>
          <w:bCs/>
        </w:rPr>
        <w:t xml:space="preserve">定时器</w:t>
      </w:r>
      <w:r>
        <w:rPr>
          <w:b/>
          <w:bCs/>
        </w:rPr>
        <w:t xml:space="preserve"> U1</w:t>
      </w:r>
      <w:r>
        <w:t xml:space="preserve"> </w:t>
      </w:r>
      <w:r>
        <w:rPr>
          <w:rFonts w:hint="eastAsia"/>
        </w:rPr>
        <w:t xml:space="preserve">组成的</w:t>
      </w:r>
      <w:r>
        <w:t xml:space="preserve"> RC </w:t>
      </w:r>
      <w:r>
        <w:rPr>
          <w:rFonts w:hint="eastAsia"/>
        </w:rPr>
        <w:t xml:space="preserve">振荡电路构成，也可用电容—频率/电压转换电路。电路共有</w:t>
      </w:r>
      <w:r>
        <w:t xml:space="preserve"> 6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电源节点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hint="eastAsia"/>
        </w:rPr>
        <w:t xml:space="preserve">（连</w:t>
      </w:r>
      <w:r>
        <w:t xml:space="preserve"> U1 </w:t>
      </w:r>
      <w:r>
        <w:rPr>
          <w:rFonts w:hint="eastAsia"/>
        </w:rPr>
        <w:t xml:space="preserve">的</w:t>
      </w:r>
      <w:r>
        <w:t xml:space="preserve"> VCC </w:t>
      </w:r>
      <w:r>
        <w:rPr>
          <w:rFonts w:hint="eastAsia"/>
        </w:rPr>
        <w:t xml:space="preserve">脚与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一端）；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地节点</w:t>
      </w:r>
      <w:r>
        <w:rPr>
          <w:b/>
          <w:bCs/>
        </w:rPr>
        <w:t xml:space="preserve"> GND</w:t>
      </w:r>
      <w:r>
        <w:rPr>
          <w:rFonts w:hint="eastAsia"/>
        </w:rPr>
        <w:t xml:space="preserve">（连</w:t>
      </w:r>
      <w:r>
        <w:t xml:space="preserve"> U1 </w:t>
      </w:r>
      <w:r>
        <w:rPr>
          <w:rFonts w:hint="eastAsia"/>
        </w:rPr>
        <w:t xml:space="preserve">的</w:t>
      </w:r>
      <w:r>
        <w:t xml:space="preserve"> GND </w:t>
      </w:r>
      <w:r>
        <w:rPr>
          <w:rFonts w:hint="eastAsia"/>
        </w:rPr>
        <w:t xml:space="preserve">脚）；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阈值/触发节点</w:t>
      </w:r>
      <w:r>
        <w:rPr>
          <w:rFonts w:hint="eastAsia"/>
        </w:rPr>
        <w:t xml:space="preserve">（连</w:t>
      </w:r>
      <w:r>
        <w:t xml:space="preserve"> C_s </w:t>
      </w:r>
      <w:r>
        <w:rPr>
          <w:rFonts w:hint="eastAsia"/>
        </w:rPr>
        <w:t xml:space="preserve">上端、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一端与</w:t>
      </w:r>
      <w:r>
        <w:t xml:space="preserve"> U1 </w:t>
      </w:r>
      <w:r>
        <w:rPr>
          <w:rFonts w:hint="eastAsia"/>
        </w:rPr>
        <w:t xml:space="preserve">的</w:t>
      </w:r>
      <w:r>
        <w:t xml:space="preserve"> THR/TRIG </w:t>
      </w:r>
      <w:r>
        <w:rPr>
          <w:rFonts w:hint="eastAsia"/>
        </w:rPr>
        <w:t xml:space="preserve">脚）；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放电节点</w:t>
      </w:r>
      <w:r>
        <w:rPr>
          <w:rFonts w:hint="eastAsia"/>
        </w:rPr>
        <w:t xml:space="preserve">（连</w:t>
      </w:r>
      <w:r>
        <w:t xml:space="preserve"> U1 </w:t>
      </w:r>
      <w:r>
        <w:rPr>
          <w:rFonts w:hint="eastAsia"/>
        </w:rPr>
        <w:t xml:space="preserve">的</w:t>
      </w:r>
      <w:r>
        <w:t xml:space="preserve"> DIS </w:t>
      </w:r>
      <w:r>
        <w:rPr>
          <w:rFonts w:hint="eastAsia"/>
        </w:rPr>
        <w:t xml:space="preserve">脚与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另一端）；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输出节点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/>
        </w:rPr>
        <w:t xml:space="preserve">（连</w:t>
      </w:r>
      <w:r>
        <w:t xml:space="preserve"> U1 </w:t>
      </w:r>
      <w:r>
        <w:rPr>
          <w:rFonts w:hint="eastAsia"/>
        </w:rPr>
        <w:t xml:space="preserve">的</w:t>
      </w:r>
      <w:r>
        <w:t xml:space="preserve"> OUT </w:t>
      </w:r>
      <w:r>
        <w:rPr>
          <w:rFonts w:hint="eastAsia"/>
        </w:rPr>
        <w:t xml:space="preserve">脚）；</w:t>
      </w:r>
      <w:r>
        <w:rPr>
          <w:rFonts w:hint="eastAsia"/>
          <w:b/>
          <w:bCs/>
        </w:rPr>
        <w:t xml:space="preserve">节点⑥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复位/控制节点</w:t>
      </w:r>
      <w:r>
        <w:rPr>
          <w:rFonts w:hint="eastAsia"/>
        </w:rPr>
        <w:t xml:space="preserve">（连</w:t>
      </w:r>
      <w:r>
        <w:t xml:space="preserve"> U1 </w:t>
      </w:r>
      <w:r>
        <w:rPr>
          <w:rFonts w:hint="eastAsia"/>
        </w:rPr>
        <w:t xml:space="preserve">的</w:t>
      </w:r>
      <w:r>
        <w:t xml:space="preserve"> RESET </w:t>
      </w:r>
      <w:r>
        <w:rPr>
          <w:rFonts w:hint="eastAsia"/>
        </w:rPr>
        <w:t xml:space="preserve">脚与</w:t>
      </w:r>
      <w:r>
        <w:t xml:space="preserve"> CV </w:t>
      </w:r>
      <w:r>
        <w:rPr>
          <w:rFonts w:hint="eastAsia"/>
        </w:rPr>
        <w:t xml:space="preserve">脚）。</w:t>
      </w:r>
    </w:p>
    <w:p>
      <w:pPr/>
      <w:r>
        <w:rPr>
          <w:rFonts w:hint="eastAsia"/>
        </w:rPr>
        <w:t xml:space="preserve">各元件管脚连接：U1</w:t>
      </w:r>
      <w:r>
        <w:t xml:space="preserve"> </w:t>
      </w:r>
      <w:r>
        <w:rPr>
          <w:rFonts w:hint="eastAsia"/>
        </w:rPr>
        <w:t xml:space="preserve">的</w:t>
      </w:r>
      <w:r>
        <w:t xml:space="preserve"> VCC </w:t>
      </w:r>
      <w:r>
        <w:rPr>
          <w:rFonts w:hint="eastAsia"/>
        </w:rPr>
        <w:t xml:space="preserve">脚接节点①、GND</w:t>
      </w:r>
      <w:r>
        <w:t xml:space="preserve"> </w:t>
      </w:r>
      <w:r>
        <w:rPr>
          <w:rFonts w:hint="eastAsia"/>
        </w:rPr>
        <w:t xml:space="preserve">脚接节点②、DIS</w:t>
      </w:r>
      <w:r>
        <w:t xml:space="preserve"> </w:t>
      </w:r>
      <w:r>
        <w:rPr>
          <w:rFonts w:hint="eastAsia"/>
        </w:rPr>
        <w:t xml:space="preserve">脚接节点④、THR</w:t>
      </w:r>
      <w:r>
        <w:t xml:space="preserve"> </w:t>
      </w:r>
      <w:r>
        <w:rPr>
          <w:rFonts w:hint="eastAsia"/>
        </w:rPr>
        <w:t xml:space="preserve">与</w:t>
      </w:r>
      <w:r>
        <w:t xml:space="preserve"> TRIG </w:t>
      </w:r>
      <w:r>
        <w:rPr>
          <w:rFonts w:hint="eastAsia"/>
        </w:rPr>
        <w:t xml:space="preserve">脚接节点③、OUT</w:t>
      </w:r>
      <w:r>
        <w:t xml:space="preserve"> </w:t>
      </w:r>
      <w:r>
        <w:rPr>
          <w:rFonts w:hint="eastAsia"/>
        </w:rPr>
        <w:t xml:space="preserve">脚接节点⑤；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一端接节点①、另一端接节点④；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一端接节点④、另一端接节点③；C_s</w:t>
      </w:r>
      <w:r>
        <w:t xml:space="preserve"> </w:t>
      </w:r>
      <w:r>
        <w:rPr>
          <w:rFonts w:hint="eastAsia"/>
        </w:rPr>
        <w:t xml:space="preserve">一端接节点③、另一端接节点②，作为振荡器的定时电容。水汽被高分子膜吸附后介电常数增大、C_s</w:t>
      </w:r>
      <w:r>
        <w:t xml:space="preserve"> </w:t>
      </w:r>
      <w:r>
        <w:rPr>
          <w:rFonts w:hint="eastAsia"/>
        </w:rPr>
        <w:t xml:space="preserve">增大，振荡频率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1.44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sSub>
          <m:e>
            <m:r>
              <m:t>C</m:t>
            </m:r>
          </m:e>
          <m:sub>
            <m:r>
              <m:t>s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随之下降。</w:t>
      </w:r>
    </w:p>
    <w:p>
      <w:pPr/>
      <w:r>
        <w:rPr>
          <w:rFonts w:hint="eastAsia"/>
        </w:rPr>
        <w:t xml:space="preserve">由此构成”湿敏电容接入</w:t>
      </w:r>
      <w:r>
        <w:t xml:space="preserve"> 555 </w:t>
      </w:r>
      <w:r>
        <w:rPr>
          <w:rFonts w:hint="eastAsia"/>
        </w:rPr>
        <w:t xml:space="preserve">多谐振荡器（RC</w:t>
      </w:r>
      <w:r>
        <w:t xml:space="preserve"> </w:t>
      </w:r>
      <w:r>
        <w:rPr>
          <w:rFonts w:hint="eastAsia"/>
        </w:rPr>
        <w:t xml:space="preserve">定时回路）“的电容式湿度测量组态，把电容随湿度的变化转换为频率变化，经测频反推湿度。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水汽被高分子膜吸附后改变介电常数</w:t>
      </w:r>
      <w:r>
        <w:t xml:space="preserve"> </w:t>
      </w:r>
      <m:oMath>
        <m:sSub>
          <m:e>
            <m:r>
              <m:t>ε</m:t>
            </m:r>
          </m:e>
          <m:sub>
            <m:r>
              <m:t>r</m:t>
            </m:r>
          </m:sub>
        </m:sSub>
      </m:oMath>
      <w:r>
        <w:rPr>
          <w:rFonts w:hint="eastAsia"/>
        </w:rPr>
        <w:t xml:space="preserve">，电容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ε</m:t>
                </m:r>
              </m:e>
              <m:sub>
                <m:r>
                  <m:t>r</m:t>
                </m:r>
              </m:sub>
            </m:sSub>
            <m:sSub>
              <m:e>
                <m:r>
                  <m:t>ε</m:t>
                </m:r>
              </m:e>
              <m:sub>
                <m:r>
                  <m:t>0</m:t>
                </m:r>
              </m:sub>
            </m:sSub>
            <m:r>
              <m:t>A</m:t>
            </m:r>
          </m:num>
          <m:den>
            <m:r>
              <m:t>d</m:t>
            </m:r>
          </m:den>
        </m:f>
      </m:oMath>
      <w:r>
        <w:t xml:space="preserve"> </w:t>
      </w:r>
      <w:r>
        <w:rPr>
          <w:rFonts w:hint="eastAsia"/>
        </w:rPr>
        <w:t xml:space="preserve">随之增大；该电容决定振荡器频率，频率随湿度变化，经测量频率即可反推湿度。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传感器电容：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ε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r>
                <m:t>A</m:t>
              </m:r>
            </m:num>
            <m:den>
              <m:r>
                <m:t>d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t xml:space="preserve">555 </w:t>
      </w:r>
      <w:r>
        <w:rPr>
          <w:rFonts w:hint="eastAsia"/>
        </w:rPr>
        <w:t xml:space="preserve">型多谐振荡器频率（R</w:t>
      </w:r>
      <w:r>
        <w:t xml:space="preserve"> </w:t>
      </w:r>
      <w:r>
        <w:rPr>
          <w:rFonts w:hint="eastAsia"/>
        </w:rPr>
        <w:t xml:space="preserve">固定、C</w:t>
      </w:r>
      <w:r>
        <w:t xml:space="preserve"> </w:t>
      </w:r>
      <w:r>
        <w:rPr>
          <w:rFonts w:hint="eastAsia"/>
        </w:rPr>
        <w:t xml:space="preserve">变）：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1.44</m:t>
              </m:r>
            </m:num>
            <m:den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C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相对湿度—电容近似：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R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α</m:t>
          </m:r>
          <m:r>
            <m:rPr>
              <m:sty m:val="p"/>
            </m:rPr>
            <m:t>⋅</m:t>
          </m:r>
          <m:r>
            <m:t>R</m:t>
          </m:r>
          <m:r>
            <m:t>H</m:t>
          </m:r>
          <m:r>
            <m:rPr>
              <m:sty m:val="p"/>
            </m:rPr>
            <m:t>)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ε</m:t>
                  </m:r>
                </m:e>
                <m:sub>
                  <m:r>
                    <m:t>r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相对介电常数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真空介电常数（</w:t>
            </w:r>
            <m:oMath>
              <m:r>
                <m:t>8.85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F/m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极板面积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极板间距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振荡频率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传感器电容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  <m:r>
                <m:t>H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相对湿度</w:t>
            </w:r>
          </w:p>
        </w:tc>
        <w:tc>
          <w:tcPr/>
          <w:p>
            <w:pPr>
              <w:pStyle w:val="Compact"/>
            </w:pPr>
            <w:r>
              <w:t xml:space="preserve">%RH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介电膜厚</w:t>
      </w:r>
      <w:r>
        <w:rPr>
          <w:b/>
          <w:bCs/>
        </w:rPr>
        <w:t xml:space="preserve"> d ↓ / </w:t>
      </w:r>
      <w:r>
        <w:rPr>
          <w:rFonts w:hint="eastAsia"/>
          <w:b/>
          <w:bCs/>
        </w:rPr>
        <w:t xml:space="preserve">面积</w:t>
      </w:r>
      <w:r>
        <w:rPr>
          <w:b/>
          <w:bCs/>
        </w:rPr>
        <w:t xml:space="preserve"> A ↑</w:t>
      </w:r>
      <w:r>
        <w:t xml:space="preserve"> </w:t>
      </w:r>
      <w:r>
        <w:t xml:space="preserve">→ </w:t>
      </w:r>
      <w:r>
        <w:rPr>
          <w:rFonts w:hint="eastAsia"/>
        </w:rPr>
        <w:t xml:space="preserve">电容增大，灵敏度提高。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振荡电阻</w:t>
      </w:r>
      <w:r>
        <w:rPr>
          <w:b/>
          <w:bCs/>
        </w:rPr>
        <w:t xml:space="preserve"> R ↑</w:t>
      </w:r>
      <w:r>
        <w:t xml:space="preserve"> </w:t>
      </w:r>
      <w:r>
        <w:t xml:space="preserve">→ </w:t>
      </w:r>
      <w:r>
        <w:rPr>
          <w:rFonts w:hint="eastAsia"/>
        </w:rPr>
        <w:t xml:space="preserve">频率降低，分辨率提高但测量时间变长。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传感器电容变化范围</w:t>
      </w:r>
      <w:r>
        <w:t xml:space="preserve"> </w:t>
      </w:r>
      <w:r>
        <w:t xml:space="preserve">→ </w:t>
      </w:r>
      <w:r>
        <w:rPr>
          <w:rFonts w:hint="eastAsia"/>
        </w:rPr>
        <w:t xml:space="preserve">直接决定输出的频率偏移范围与分辨率。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湿敏膜老化、污染会改变基线电容，需定期校准。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 </m:t>
        </m:r>
        <m:sSup>
          <m:e>
            <m:r>
              <m:rPr>
                <m:nor/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、</w:t>
      </w:r>
      <m:oMath>
        <m:r>
          <m:t>d</m:t>
        </m:r>
        <m:r>
          <m:rPr>
            <m:sty m:val="p"/>
          </m:rPr>
          <m:t>=</m:t>
        </m:r>
        <m:r>
          <m:t>1</m:t>
        </m:r>
        <m:r>
          <m:t> </m:t>
        </m:r>
        <m:r>
          <m:t>μ</m:t>
        </m:r>
        <m:r>
          <m:rPr>
            <m:nor/>
            <m:sty m:val="p"/>
          </m:rPr>
          <m:t>m</m:t>
        </m:r>
      </m:oMath>
      <w:r>
        <w:t xml:space="preserve">、</w:t>
      </w:r>
      <m:oMath>
        <m:sSub>
          <m:e>
            <m:r>
              <m:t>ε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10</m:t>
        </m:r>
      </m:oMath>
      <w:r>
        <w:rPr>
          <w:rFonts w:hint="eastAsia"/>
        </w:rPr>
        <w:t xml:space="preserve">：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10</m:t>
            </m:r>
            <m:r>
              <m:rPr>
                <m:sty m:val="p"/>
              </m:rPr>
              <m:t>×</m:t>
            </m:r>
            <m:r>
              <m:t>8.85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12</m:t>
                </m:r>
              </m:sup>
            </m:sSup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</m:num>
          <m:den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</m:den>
        </m:f>
        <m:r>
          <m:rPr>
            <m:sty m:val="p"/>
          </m:rPr>
          <m:t>=</m:t>
        </m:r>
        <m:r>
          <m:t>88.5</m:t>
        </m:r>
        <m:r>
          <m:t> </m:t>
        </m:r>
        <m:r>
          <m:rPr>
            <m:nor/>
            <m:sty m:val="p"/>
          </m:rPr>
          <m:t>pF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若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随湿度增大</w:t>
      </w:r>
      <w:r>
        <w:t xml:space="preserve"> </w:t>
      </w:r>
      <w:r>
        <w:rPr>
          <w:rFonts w:hint="eastAsia"/>
        </w:rPr>
        <w:t xml:space="preserve">30%（</w:t>
      </w:r>
      <m:oMath>
        <m:r>
          <m:t>α</m:t>
        </m:r>
        <m:r>
          <m:rPr>
            <m:sty m:val="p"/>
          </m:rPr>
          <m:t>⋅</m:t>
        </m:r>
        <m:r>
          <m:t>R</m:t>
        </m:r>
        <m:r>
          <m:t>H</m:t>
        </m:r>
        <m:r>
          <m:rPr>
            <m:sty m:val="p"/>
          </m:rPr>
          <m:t>=</m:t>
        </m:r>
        <m:r>
          <m:t>0.3</m:t>
        </m:r>
      </m:oMath>
      <w:r>
        <w:rPr>
          <w:rFonts w:hint="eastAsia"/>
        </w:rPr>
        <w:t xml:space="preserve">），则</w:t>
      </w:r>
      <w:r>
        <w:t xml:space="preserve"> </w:t>
      </w:r>
      <m:oMath>
        <m:r>
          <m:t>C</m:t>
        </m:r>
        <m:r>
          <m:rPr>
            <m:sty m:val="p"/>
          </m:rPr>
          <m:t>≈</m:t>
        </m:r>
        <m:r>
          <m:t>115</m:t>
        </m:r>
        <m:r>
          <m:t> </m:t>
        </m:r>
        <m:r>
          <m:rPr>
            <m:nor/>
            <m:sty m:val="p"/>
          </m:rPr>
          <m:t>pF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电容式湿度传感器：HCH-1000、HS1101、HIH-4000（输出模拟电压）。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振荡/转换：555</w:t>
      </w:r>
      <w:r>
        <w:t xml:space="preserve"> </w:t>
      </w:r>
      <w:r>
        <w:rPr>
          <w:rFonts w:hint="eastAsia"/>
        </w:rPr>
        <w:t xml:space="preserve">定时器、TLC555。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电容法测量受温度影响，需温度补偿。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高分子膜不耐污染物与结露，避免长时间接触冷凝水。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引线寄生电容会叠加到测量值，需短走线、屏蔽驱动。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频率测量分辨率与噪声需搭配滤波和稳定振荡。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Hygrometer。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《传感器与检测技术》。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电容式湿度传感器电路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电容式湿度传感器电路</dc:title>
  <dc:creator>AI 智能体</dc:creator>
  <cp:keywords/>
  <dcterms:created xsi:type="dcterms:W3CDTF">2026-09-08T14:37:22Z</dcterms:created>
  <dcterms:modified xsi:type="dcterms:W3CDTF">2026-09-08T14:37:22Z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