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F47" w:rsidRDefault="00480F47">
      <w:pPr>
        <w:tabs>
          <w:tab w:val="left" w:pos="390"/>
        </w:tabs>
        <w:spacing w:before="220" w:after="110" w:line="360" w:lineRule="exact"/>
        <w:ind w:left="390" w:hanging="390"/>
        <w:rPr>
          <w:rFonts w:eastAsia="仿宋_GB2312"/>
          <w:b/>
          <w:bCs/>
          <w:sz w:val="32"/>
          <w:szCs w:val="32"/>
        </w:rPr>
      </w:pPr>
    </w:p>
    <w:p w:rsidR="00480F47" w:rsidRDefault="00480F47">
      <w:pPr>
        <w:tabs>
          <w:tab w:val="left" w:pos="390"/>
        </w:tabs>
        <w:spacing w:before="220" w:after="110" w:line="360" w:lineRule="exact"/>
        <w:ind w:left="390" w:hanging="390"/>
        <w:rPr>
          <w:rFonts w:eastAsia="仿宋_GB2312"/>
          <w:b/>
          <w:bCs/>
          <w:sz w:val="32"/>
          <w:szCs w:val="32"/>
        </w:rPr>
      </w:pPr>
    </w:p>
    <w:p w:rsidR="00480F47" w:rsidRDefault="00480F47">
      <w:pPr>
        <w:tabs>
          <w:tab w:val="left" w:pos="390"/>
        </w:tabs>
        <w:spacing w:before="220" w:after="110" w:line="360" w:lineRule="exact"/>
        <w:ind w:left="390" w:hanging="390"/>
        <w:rPr>
          <w:rFonts w:eastAsia="仿宋_GB2312"/>
          <w:b/>
          <w:bCs/>
          <w:sz w:val="32"/>
          <w:szCs w:val="32"/>
        </w:rPr>
      </w:pPr>
    </w:p>
    <w:p w:rsidR="00480F47" w:rsidRDefault="00480F47">
      <w:pPr>
        <w:tabs>
          <w:tab w:val="left" w:pos="390"/>
        </w:tabs>
        <w:spacing w:before="220" w:after="110" w:line="360" w:lineRule="exact"/>
        <w:ind w:left="390" w:hanging="390"/>
        <w:rPr>
          <w:rFonts w:eastAsia="仿宋_GB2312"/>
          <w:b/>
          <w:bCs/>
          <w:sz w:val="32"/>
          <w:szCs w:val="32"/>
        </w:rPr>
      </w:pPr>
    </w:p>
    <w:p w:rsidR="00480F47" w:rsidRDefault="003402E6">
      <w:pPr>
        <w:jc w:val="center"/>
        <w:rPr>
          <w:rFonts w:ascii="黑体" w:eastAsia="黑体" w:hAnsi="黑体" w:cs="黑体"/>
          <w:b/>
          <w:bCs/>
          <w:sz w:val="48"/>
          <w:szCs w:val="48"/>
        </w:rPr>
      </w:pPr>
      <w:r>
        <w:rPr>
          <w:rFonts w:ascii="黑体" w:eastAsia="黑体" w:hAnsi="黑体" w:cs="黑体" w:hint="eastAsia"/>
          <w:b/>
          <w:bCs/>
          <w:sz w:val="48"/>
          <w:szCs w:val="48"/>
        </w:rPr>
        <w:t>XXXXX</w:t>
      </w:r>
      <w:r w:rsidR="00507CB9">
        <w:rPr>
          <w:rFonts w:ascii="黑体" w:eastAsia="黑体" w:hAnsi="黑体" w:cs="黑体" w:hint="eastAsia"/>
          <w:b/>
          <w:bCs/>
          <w:sz w:val="48"/>
          <w:szCs w:val="48"/>
        </w:rPr>
        <w:t>有限公司</w:t>
      </w:r>
    </w:p>
    <w:p w:rsidR="00480F47" w:rsidRDefault="00480F47">
      <w:pPr>
        <w:tabs>
          <w:tab w:val="left" w:pos="390"/>
        </w:tabs>
        <w:spacing w:before="220" w:after="110" w:line="360" w:lineRule="exact"/>
        <w:ind w:left="390" w:hanging="390"/>
        <w:jc w:val="center"/>
        <w:rPr>
          <w:rFonts w:eastAsia="仿宋_GB2312"/>
          <w:b/>
          <w:bCs/>
          <w:sz w:val="32"/>
          <w:szCs w:val="32"/>
        </w:rPr>
      </w:pPr>
    </w:p>
    <w:p w:rsidR="00480F47" w:rsidRDefault="00480F47">
      <w:pPr>
        <w:tabs>
          <w:tab w:val="left" w:pos="390"/>
        </w:tabs>
        <w:spacing w:before="220" w:after="110" w:line="360" w:lineRule="exact"/>
        <w:ind w:left="390" w:hanging="390"/>
        <w:jc w:val="center"/>
        <w:rPr>
          <w:b/>
          <w:bCs/>
          <w:sz w:val="32"/>
          <w:szCs w:val="32"/>
        </w:rPr>
      </w:pPr>
    </w:p>
    <w:p w:rsidR="00480F47" w:rsidRDefault="00507CB9">
      <w:pPr>
        <w:tabs>
          <w:tab w:val="left" w:pos="390"/>
        </w:tabs>
        <w:spacing w:before="220" w:after="110" w:line="360" w:lineRule="exact"/>
        <w:ind w:left="390" w:hanging="390"/>
        <w:jc w:val="center"/>
        <w:rPr>
          <w:b/>
          <w:bCs/>
          <w:sz w:val="32"/>
          <w:szCs w:val="32"/>
        </w:rPr>
      </w:pPr>
      <w:r>
        <w:rPr>
          <w:rFonts w:hint="eastAsia"/>
          <w:b/>
          <w:bCs/>
          <w:sz w:val="32"/>
          <w:szCs w:val="32"/>
        </w:rPr>
        <w:t>系统</w:t>
      </w:r>
      <w:r>
        <w:rPr>
          <w:rFonts w:hint="eastAsia"/>
          <w:b/>
          <w:bCs/>
          <w:sz w:val="32"/>
          <w:szCs w:val="32"/>
        </w:rPr>
        <w:t>&amp;</w:t>
      </w:r>
      <w:r>
        <w:rPr>
          <w:rFonts w:hint="eastAsia"/>
          <w:b/>
          <w:bCs/>
          <w:sz w:val="32"/>
          <w:szCs w:val="32"/>
        </w:rPr>
        <w:t>集成测试计划</w:t>
      </w:r>
    </w:p>
    <w:p w:rsidR="00480F47" w:rsidRDefault="00480F47">
      <w:pPr>
        <w:tabs>
          <w:tab w:val="left" w:pos="390"/>
        </w:tabs>
        <w:spacing w:before="220" w:after="110" w:line="360" w:lineRule="exact"/>
        <w:ind w:left="390" w:hanging="390"/>
        <w:jc w:val="center"/>
        <w:rPr>
          <w:b/>
          <w:bCs/>
          <w:sz w:val="32"/>
          <w:szCs w:val="32"/>
        </w:rPr>
      </w:pPr>
    </w:p>
    <w:p w:rsidR="00480F47" w:rsidRDefault="00480F47">
      <w:pPr>
        <w:tabs>
          <w:tab w:val="left" w:pos="390"/>
        </w:tabs>
        <w:spacing w:before="220" w:after="110" w:line="360" w:lineRule="exact"/>
        <w:rPr>
          <w:b/>
          <w:bCs/>
          <w:sz w:val="32"/>
          <w:szCs w:val="32"/>
        </w:rPr>
      </w:pPr>
    </w:p>
    <w:p w:rsidR="00480F47" w:rsidRDefault="00480F47">
      <w:pPr>
        <w:tabs>
          <w:tab w:val="left" w:pos="390"/>
        </w:tabs>
        <w:spacing w:before="220" w:after="110" w:line="360" w:lineRule="exact"/>
        <w:ind w:left="390" w:hanging="390"/>
        <w:jc w:val="center"/>
        <w:rPr>
          <w:b/>
          <w:bCs/>
          <w:sz w:val="32"/>
          <w:szCs w:val="32"/>
        </w:rPr>
      </w:pPr>
    </w:p>
    <w:p w:rsidR="00480F47" w:rsidRDefault="00480F47">
      <w:pPr>
        <w:tabs>
          <w:tab w:val="left" w:pos="390"/>
        </w:tabs>
        <w:spacing w:before="220" w:after="110" w:line="360" w:lineRule="exact"/>
        <w:ind w:left="390" w:hanging="390"/>
        <w:rPr>
          <w:rFonts w:eastAsia="仿宋_GB2312"/>
          <w:b/>
          <w:bCs/>
          <w:sz w:val="32"/>
          <w:szCs w:val="32"/>
        </w:rPr>
      </w:pPr>
    </w:p>
    <w:p w:rsidR="00480F47" w:rsidRDefault="00480F47">
      <w:pPr>
        <w:tabs>
          <w:tab w:val="left" w:pos="390"/>
        </w:tabs>
        <w:spacing w:before="220" w:after="110" w:line="360" w:lineRule="exact"/>
        <w:ind w:left="390" w:hanging="390"/>
        <w:rPr>
          <w:rFonts w:eastAsia="仿宋_GB2312"/>
          <w:b/>
          <w:bCs/>
          <w:sz w:val="32"/>
          <w:szCs w:val="32"/>
        </w:rPr>
      </w:pPr>
    </w:p>
    <w:p w:rsidR="00480F47" w:rsidRDefault="00507CB9">
      <w:pPr>
        <w:ind w:firstLineChars="100" w:firstLine="442"/>
        <w:rPr>
          <w:b/>
          <w:bCs/>
          <w:sz w:val="44"/>
          <w:szCs w:val="44"/>
        </w:rPr>
      </w:pPr>
      <w:r>
        <w:rPr>
          <w:rFonts w:ascii="黑体" w:eastAsia="黑体" w:cs="黑体" w:hint="eastAsia"/>
          <w:b/>
          <w:bCs/>
          <w:sz w:val="44"/>
          <w:szCs w:val="44"/>
          <w:lang w:val="zh-CN"/>
        </w:rPr>
        <w:t>项目名称：</w:t>
      </w:r>
      <w:r>
        <w:rPr>
          <w:rFonts w:ascii="黑体" w:eastAsia="黑体" w:cs="黑体" w:hint="eastAsia"/>
          <w:b/>
          <w:bCs/>
          <w:sz w:val="44"/>
          <w:szCs w:val="44"/>
          <w:u w:val="single"/>
        </w:rPr>
        <w:t xml:space="preserve">    </w:t>
      </w:r>
      <w:r w:rsidR="003402E6">
        <w:rPr>
          <w:rFonts w:ascii="宋体" w:cs="宋体" w:hint="eastAsia"/>
          <w:b/>
          <w:bCs/>
          <w:sz w:val="44"/>
          <w:szCs w:val="44"/>
          <w:u w:val="single"/>
          <w:lang w:val="zh-CN"/>
        </w:rPr>
        <w:t xml:space="preserve">                </w:t>
      </w:r>
      <w:r>
        <w:rPr>
          <w:rFonts w:ascii="宋体" w:cs="宋体" w:hint="eastAsia"/>
          <w:b/>
          <w:bCs/>
          <w:sz w:val="44"/>
          <w:szCs w:val="44"/>
          <w:u w:val="single"/>
        </w:rPr>
        <w:t xml:space="preserve">    </w:t>
      </w:r>
    </w:p>
    <w:p w:rsidR="00480F47" w:rsidRDefault="00480F47">
      <w:pPr>
        <w:ind w:left="3101" w:hanging="1401"/>
        <w:rPr>
          <w:b/>
          <w:bCs/>
        </w:rPr>
      </w:pPr>
    </w:p>
    <w:p w:rsidR="00480F47" w:rsidRDefault="00507CB9">
      <w:pPr>
        <w:tabs>
          <w:tab w:val="left" w:pos="142"/>
        </w:tabs>
        <w:spacing w:before="220" w:after="110" w:line="360" w:lineRule="exact"/>
        <w:ind w:firstLineChars="100" w:firstLine="442"/>
        <w:rPr>
          <w:rFonts w:ascii="宋体" w:cs="宋体"/>
          <w:b/>
          <w:bCs/>
          <w:sz w:val="44"/>
          <w:szCs w:val="44"/>
          <w:u w:val="single"/>
        </w:rPr>
      </w:pPr>
      <w:r>
        <w:rPr>
          <w:rFonts w:ascii="黑体" w:eastAsia="黑体" w:cs="黑体" w:hint="eastAsia"/>
          <w:b/>
          <w:bCs/>
          <w:sz w:val="44"/>
          <w:szCs w:val="44"/>
          <w:lang w:val="zh-CN"/>
        </w:rPr>
        <w:t>项目编号</w:t>
      </w:r>
      <w:r>
        <w:rPr>
          <w:rFonts w:ascii="黑体" w:eastAsia="黑体" w:cs="黑体" w:hint="eastAsia"/>
          <w:b/>
          <w:bCs/>
          <w:sz w:val="44"/>
          <w:szCs w:val="44"/>
        </w:rPr>
        <w:t>：</w:t>
      </w:r>
      <w:r>
        <w:rPr>
          <w:rFonts w:ascii="黑体" w:eastAsia="黑体" w:cs="黑体" w:hint="eastAsia"/>
          <w:b/>
          <w:bCs/>
          <w:sz w:val="44"/>
          <w:szCs w:val="44"/>
          <w:u w:val="single"/>
        </w:rPr>
        <w:t xml:space="preserve">        </w:t>
      </w:r>
      <w:r w:rsidR="003402E6">
        <w:rPr>
          <w:rFonts w:ascii="宋体" w:cs="宋体" w:hint="eastAsia"/>
          <w:b/>
          <w:bCs/>
          <w:sz w:val="44"/>
          <w:szCs w:val="44"/>
          <w:u w:val="single"/>
        </w:rPr>
        <w:t xml:space="preserve">       </w:t>
      </w:r>
      <w:r>
        <w:rPr>
          <w:rFonts w:ascii="宋体" w:cs="宋体" w:hint="eastAsia"/>
          <w:b/>
          <w:bCs/>
          <w:sz w:val="44"/>
          <w:szCs w:val="44"/>
          <w:u w:val="single"/>
        </w:rPr>
        <w:t xml:space="preserve">         </w:t>
      </w:r>
    </w:p>
    <w:p w:rsidR="00480F47" w:rsidRDefault="00480F47">
      <w:pPr>
        <w:tabs>
          <w:tab w:val="left" w:pos="390"/>
        </w:tabs>
        <w:spacing w:before="220" w:after="110" w:line="360" w:lineRule="exact"/>
        <w:ind w:left="390" w:hanging="390"/>
        <w:rPr>
          <w:b/>
          <w:bCs/>
          <w:sz w:val="32"/>
          <w:szCs w:val="32"/>
        </w:rPr>
      </w:pPr>
    </w:p>
    <w:p w:rsidR="00480F47" w:rsidRDefault="00480F47">
      <w:pPr>
        <w:tabs>
          <w:tab w:val="left" w:pos="390"/>
        </w:tabs>
        <w:spacing w:before="220" w:after="110" w:line="360" w:lineRule="exact"/>
        <w:ind w:left="390" w:hanging="390"/>
        <w:rPr>
          <w:b/>
          <w:bCs/>
          <w:sz w:val="32"/>
          <w:szCs w:val="32"/>
        </w:rPr>
      </w:pPr>
    </w:p>
    <w:p w:rsidR="00480F47" w:rsidRDefault="00480F47">
      <w:pPr>
        <w:tabs>
          <w:tab w:val="left" w:pos="390"/>
        </w:tabs>
        <w:spacing w:before="220" w:after="110" w:line="360" w:lineRule="exact"/>
        <w:ind w:left="390" w:hanging="390"/>
        <w:rPr>
          <w:b/>
          <w:bCs/>
          <w:sz w:val="32"/>
          <w:szCs w:val="32"/>
        </w:rPr>
      </w:pPr>
    </w:p>
    <w:p w:rsidR="00480F47" w:rsidRDefault="00480F47">
      <w:pPr>
        <w:rPr>
          <w:rFonts w:ascii="宋体"/>
          <w:b/>
        </w:rPr>
      </w:pPr>
    </w:p>
    <w:p w:rsidR="00480F47" w:rsidRDefault="00480F47">
      <w:pPr>
        <w:ind w:left="120" w:hanging="35"/>
        <w:jc w:val="center"/>
        <w:rPr>
          <w:rFonts w:ascii="宋体"/>
          <w:b/>
        </w:rPr>
      </w:pPr>
    </w:p>
    <w:p w:rsidR="00480F47" w:rsidRDefault="00480F47">
      <w:pPr>
        <w:ind w:left="120" w:hanging="35"/>
        <w:jc w:val="center"/>
        <w:rPr>
          <w:rFonts w:ascii="宋体"/>
          <w:b/>
        </w:rPr>
      </w:pPr>
    </w:p>
    <w:p w:rsidR="00480F47" w:rsidRDefault="00480F47">
      <w:pPr>
        <w:jc w:val="center"/>
        <w:rPr>
          <w:rFonts w:ascii="宋体"/>
          <w:b/>
        </w:rPr>
      </w:pPr>
    </w:p>
    <w:p w:rsidR="00480F47" w:rsidRDefault="00480F47">
      <w:pPr>
        <w:jc w:val="center"/>
        <w:rPr>
          <w:rFonts w:ascii="宋体"/>
          <w:b/>
        </w:rPr>
      </w:pPr>
    </w:p>
    <w:p w:rsidR="00480F47" w:rsidRDefault="00480F47">
      <w:pPr>
        <w:jc w:val="center"/>
        <w:rPr>
          <w:rFonts w:ascii="宋体"/>
          <w:b/>
        </w:rPr>
      </w:pPr>
    </w:p>
    <w:p w:rsidR="00480F47" w:rsidRDefault="00507CB9">
      <w:pPr>
        <w:jc w:val="center"/>
        <w:rPr>
          <w:rFonts w:ascii="宋体"/>
          <w:b/>
        </w:rPr>
      </w:pPr>
      <w:r>
        <w:rPr>
          <w:rFonts w:ascii="宋体" w:hint="eastAsia"/>
          <w:b/>
        </w:rPr>
        <w:t>版本更新记录</w:t>
      </w:r>
    </w:p>
    <w:p w:rsidR="00480F47" w:rsidRDefault="00480F47">
      <w:pPr>
        <w:jc w:val="center"/>
        <w:rPr>
          <w:rFonts w:ascii="宋体"/>
          <w:b/>
        </w:rPr>
      </w:pPr>
    </w:p>
    <w:tbl>
      <w:tblPr>
        <w:tblW w:w="8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1383"/>
        <w:gridCol w:w="321"/>
        <w:gridCol w:w="491"/>
        <w:gridCol w:w="913"/>
        <w:gridCol w:w="1917"/>
        <w:gridCol w:w="655"/>
        <w:gridCol w:w="1138"/>
        <w:gridCol w:w="1710"/>
      </w:tblGrid>
      <w:tr w:rsidR="00480F47">
        <w:trPr>
          <w:cantSplit/>
        </w:trPr>
        <w:tc>
          <w:tcPr>
            <w:tcW w:w="1704" w:type="dxa"/>
            <w:gridSpan w:val="2"/>
            <w:tcBorders>
              <w:top w:val="single" w:sz="4" w:space="0" w:color="auto"/>
              <w:left w:val="single" w:sz="4" w:space="0" w:color="auto"/>
              <w:bottom w:val="single" w:sz="4" w:space="0" w:color="auto"/>
              <w:right w:val="single" w:sz="4" w:space="0" w:color="auto"/>
            </w:tcBorders>
          </w:tcPr>
          <w:p w:rsidR="00480F47" w:rsidRDefault="00507CB9">
            <w:pPr>
              <w:rPr>
                <w:rFonts w:ascii="宋体" w:hAnsi="宋体" w:cs="宋体"/>
              </w:rPr>
            </w:pPr>
            <w:r>
              <w:rPr>
                <w:rFonts w:ascii="宋体" w:hAnsi="宋体" w:cs="宋体" w:hint="eastAsia"/>
              </w:rPr>
              <w:t>文档标识：</w:t>
            </w:r>
          </w:p>
        </w:tc>
        <w:tc>
          <w:tcPr>
            <w:tcW w:w="3321" w:type="dxa"/>
            <w:gridSpan w:val="3"/>
            <w:tcBorders>
              <w:top w:val="single" w:sz="4" w:space="0" w:color="auto"/>
              <w:left w:val="single" w:sz="4" w:space="0" w:color="auto"/>
              <w:bottom w:val="single" w:sz="4" w:space="0" w:color="auto"/>
              <w:right w:val="single" w:sz="4" w:space="0" w:color="auto"/>
            </w:tcBorders>
          </w:tcPr>
          <w:p w:rsidR="00480F47" w:rsidRDefault="00507CB9">
            <w:pPr>
              <w:jc w:val="center"/>
              <w:rPr>
                <w:rFonts w:ascii="宋体" w:hAnsi="宋体" w:cs="宋体"/>
                <w:b/>
                <w:bCs/>
                <w:i/>
                <w:iCs/>
              </w:rPr>
            </w:pPr>
            <w:r>
              <w:rPr>
                <w:rFonts w:ascii="宋体" w:hAnsi="宋体" w:cs="宋体" w:hint="eastAsia"/>
              </w:rPr>
              <w:t>DE-3D-I</w:t>
            </w:r>
          </w:p>
        </w:tc>
        <w:tc>
          <w:tcPr>
            <w:tcW w:w="1793" w:type="dxa"/>
            <w:gridSpan w:val="2"/>
            <w:tcBorders>
              <w:top w:val="single" w:sz="4" w:space="0" w:color="auto"/>
              <w:left w:val="single" w:sz="4" w:space="0" w:color="auto"/>
              <w:bottom w:val="single" w:sz="4" w:space="0" w:color="auto"/>
              <w:right w:val="single" w:sz="4" w:space="0" w:color="auto"/>
            </w:tcBorders>
          </w:tcPr>
          <w:p w:rsidR="00480F47" w:rsidRDefault="00507CB9">
            <w:pPr>
              <w:rPr>
                <w:rFonts w:ascii="宋体" w:hAnsi="宋体" w:cs="宋体"/>
              </w:rPr>
            </w:pPr>
            <w:r>
              <w:rPr>
                <w:rFonts w:ascii="宋体" w:hAnsi="宋体" w:cs="宋体" w:hint="eastAsia"/>
              </w:rPr>
              <w:t>当前版本：</w:t>
            </w:r>
          </w:p>
        </w:tc>
        <w:tc>
          <w:tcPr>
            <w:tcW w:w="1710" w:type="dxa"/>
            <w:tcBorders>
              <w:top w:val="single" w:sz="4" w:space="0" w:color="auto"/>
              <w:left w:val="single" w:sz="4" w:space="0" w:color="auto"/>
              <w:bottom w:val="single" w:sz="4" w:space="0" w:color="auto"/>
              <w:right w:val="single" w:sz="4" w:space="0" w:color="auto"/>
            </w:tcBorders>
          </w:tcPr>
          <w:p w:rsidR="00480F47" w:rsidRDefault="00507CB9">
            <w:pPr>
              <w:jc w:val="center"/>
              <w:rPr>
                <w:rFonts w:ascii="宋体" w:hAnsi="宋体" w:cs="宋体"/>
                <w:b/>
                <w:bCs/>
              </w:rPr>
            </w:pPr>
            <w:r>
              <w:rPr>
                <w:rFonts w:ascii="宋体" w:hAnsi="宋体" w:cs="宋体" w:hint="eastAsia"/>
              </w:rPr>
              <w:t>V1.0</w:t>
            </w:r>
          </w:p>
        </w:tc>
      </w:tr>
      <w:tr w:rsidR="00480F47">
        <w:trPr>
          <w:cantSplit/>
        </w:trPr>
        <w:tc>
          <w:tcPr>
            <w:tcW w:w="1704" w:type="dxa"/>
            <w:gridSpan w:val="2"/>
            <w:vMerge w:val="restart"/>
            <w:tcBorders>
              <w:top w:val="single" w:sz="4" w:space="0" w:color="auto"/>
              <w:left w:val="single" w:sz="4" w:space="0" w:color="auto"/>
              <w:bottom w:val="single" w:sz="4" w:space="0" w:color="auto"/>
              <w:right w:val="single" w:sz="4" w:space="0" w:color="auto"/>
            </w:tcBorders>
            <w:vAlign w:val="center"/>
          </w:tcPr>
          <w:p w:rsidR="00480F47" w:rsidRDefault="00507CB9">
            <w:pPr>
              <w:rPr>
                <w:rFonts w:ascii="宋体" w:hAnsi="宋体" w:cs="宋体"/>
              </w:rPr>
            </w:pPr>
            <w:r>
              <w:rPr>
                <w:rFonts w:ascii="宋体" w:hAnsi="宋体" w:cs="宋体" w:hint="eastAsia"/>
              </w:rPr>
              <w:t>当前状态：</w:t>
            </w:r>
          </w:p>
        </w:tc>
        <w:tc>
          <w:tcPr>
            <w:tcW w:w="1404" w:type="dxa"/>
            <w:gridSpan w:val="2"/>
            <w:tcBorders>
              <w:top w:val="single" w:sz="4" w:space="0" w:color="auto"/>
              <w:left w:val="single" w:sz="4" w:space="0" w:color="auto"/>
              <w:bottom w:val="single" w:sz="4" w:space="0" w:color="auto"/>
              <w:right w:val="single" w:sz="4" w:space="0" w:color="auto"/>
            </w:tcBorders>
          </w:tcPr>
          <w:p w:rsidR="00480F47" w:rsidRDefault="00507CB9">
            <w:pPr>
              <w:jc w:val="center"/>
              <w:rPr>
                <w:rFonts w:ascii="宋体" w:hAnsi="宋体" w:cs="宋体"/>
              </w:rPr>
            </w:pPr>
            <w:r>
              <w:rPr>
                <w:rFonts w:ascii="宋体" w:hAnsi="宋体" w:cs="宋体" w:hint="eastAsia"/>
              </w:rPr>
              <w:t>草稿</w:t>
            </w:r>
          </w:p>
        </w:tc>
        <w:tc>
          <w:tcPr>
            <w:tcW w:w="1917" w:type="dxa"/>
            <w:tcBorders>
              <w:top w:val="single" w:sz="4" w:space="0" w:color="auto"/>
              <w:left w:val="single" w:sz="4" w:space="0" w:color="auto"/>
              <w:bottom w:val="single" w:sz="4" w:space="0" w:color="auto"/>
              <w:right w:val="single" w:sz="4" w:space="0" w:color="auto"/>
            </w:tcBorders>
            <w:vAlign w:val="bottom"/>
          </w:tcPr>
          <w:p w:rsidR="00480F47" w:rsidRDefault="00480F47">
            <w:pPr>
              <w:ind w:firstLineChars="300" w:firstLine="720"/>
              <w:rPr>
                <w:rFonts w:ascii="宋体" w:hAnsi="宋体" w:cs="宋体"/>
              </w:rPr>
            </w:pPr>
          </w:p>
        </w:tc>
        <w:tc>
          <w:tcPr>
            <w:tcW w:w="1793" w:type="dxa"/>
            <w:gridSpan w:val="2"/>
            <w:tcBorders>
              <w:top w:val="single" w:sz="4" w:space="0" w:color="auto"/>
              <w:left w:val="single" w:sz="4" w:space="0" w:color="auto"/>
              <w:bottom w:val="single" w:sz="4" w:space="0" w:color="auto"/>
              <w:right w:val="single" w:sz="4" w:space="0" w:color="auto"/>
            </w:tcBorders>
            <w:vAlign w:val="center"/>
          </w:tcPr>
          <w:p w:rsidR="00480F47" w:rsidRDefault="00507CB9">
            <w:pPr>
              <w:rPr>
                <w:rFonts w:ascii="宋体" w:hAnsi="宋体" w:cs="宋体"/>
              </w:rPr>
            </w:pPr>
            <w:r>
              <w:rPr>
                <w:rFonts w:ascii="宋体" w:hAnsi="宋体" w:cs="宋体" w:hint="eastAsia"/>
              </w:rPr>
              <w:t>编写人：</w:t>
            </w:r>
          </w:p>
        </w:tc>
        <w:tc>
          <w:tcPr>
            <w:tcW w:w="1710" w:type="dxa"/>
            <w:tcBorders>
              <w:top w:val="single" w:sz="4" w:space="0" w:color="auto"/>
              <w:left w:val="single" w:sz="4" w:space="0" w:color="auto"/>
              <w:bottom w:val="single" w:sz="4" w:space="0" w:color="auto"/>
              <w:right w:val="single" w:sz="4" w:space="0" w:color="auto"/>
            </w:tcBorders>
            <w:vAlign w:val="center"/>
          </w:tcPr>
          <w:p w:rsidR="00480F47" w:rsidRDefault="00480F47">
            <w:pPr>
              <w:jc w:val="center"/>
              <w:rPr>
                <w:rFonts w:ascii="宋体" w:hAnsi="宋体" w:cs="宋体"/>
              </w:rPr>
            </w:pPr>
          </w:p>
        </w:tc>
      </w:tr>
      <w:tr w:rsidR="00480F47">
        <w:trPr>
          <w:cantSplit/>
        </w:trPr>
        <w:tc>
          <w:tcPr>
            <w:tcW w:w="1704" w:type="dxa"/>
            <w:gridSpan w:val="2"/>
            <w:vMerge/>
            <w:tcBorders>
              <w:top w:val="single" w:sz="4" w:space="0" w:color="auto"/>
              <w:left w:val="single" w:sz="4" w:space="0" w:color="auto"/>
              <w:bottom w:val="single" w:sz="4" w:space="0" w:color="auto"/>
              <w:right w:val="single" w:sz="4" w:space="0" w:color="auto"/>
            </w:tcBorders>
          </w:tcPr>
          <w:p w:rsidR="00480F47" w:rsidRDefault="00480F47">
            <w:pPr>
              <w:rPr>
                <w:rFonts w:ascii="宋体" w:hAnsi="宋体" w:cs="宋体"/>
              </w:rPr>
            </w:pPr>
          </w:p>
        </w:tc>
        <w:tc>
          <w:tcPr>
            <w:tcW w:w="1404" w:type="dxa"/>
            <w:gridSpan w:val="2"/>
            <w:tcBorders>
              <w:top w:val="single" w:sz="4" w:space="0" w:color="auto"/>
              <w:left w:val="single" w:sz="4" w:space="0" w:color="auto"/>
              <w:bottom w:val="single" w:sz="4" w:space="0" w:color="auto"/>
              <w:right w:val="single" w:sz="4" w:space="0" w:color="auto"/>
            </w:tcBorders>
          </w:tcPr>
          <w:p w:rsidR="00480F47" w:rsidRDefault="00507CB9">
            <w:pPr>
              <w:jc w:val="center"/>
              <w:rPr>
                <w:rFonts w:ascii="宋体" w:hAnsi="宋体" w:cs="宋体"/>
              </w:rPr>
            </w:pPr>
            <w:r>
              <w:rPr>
                <w:rFonts w:ascii="宋体" w:hAnsi="宋体" w:cs="宋体" w:hint="eastAsia"/>
              </w:rPr>
              <w:t>发布</w:t>
            </w:r>
          </w:p>
        </w:tc>
        <w:tc>
          <w:tcPr>
            <w:tcW w:w="1917" w:type="dxa"/>
            <w:tcBorders>
              <w:top w:val="single" w:sz="4" w:space="0" w:color="auto"/>
              <w:left w:val="single" w:sz="4" w:space="0" w:color="auto"/>
              <w:bottom w:val="single" w:sz="4" w:space="0" w:color="auto"/>
              <w:right w:val="single" w:sz="4" w:space="0" w:color="auto"/>
            </w:tcBorders>
          </w:tcPr>
          <w:p w:rsidR="00480F47" w:rsidRDefault="00480F47">
            <w:pPr>
              <w:rPr>
                <w:rFonts w:ascii="宋体" w:hAnsi="宋体" w:cs="宋体"/>
              </w:rPr>
            </w:pPr>
          </w:p>
        </w:tc>
        <w:tc>
          <w:tcPr>
            <w:tcW w:w="1793" w:type="dxa"/>
            <w:gridSpan w:val="2"/>
            <w:tcBorders>
              <w:top w:val="single" w:sz="4" w:space="0" w:color="auto"/>
              <w:left w:val="single" w:sz="4" w:space="0" w:color="auto"/>
              <w:bottom w:val="single" w:sz="4" w:space="0" w:color="auto"/>
              <w:right w:val="single" w:sz="4" w:space="0" w:color="auto"/>
            </w:tcBorders>
            <w:vAlign w:val="center"/>
          </w:tcPr>
          <w:p w:rsidR="00480F47" w:rsidRDefault="00507CB9">
            <w:pPr>
              <w:rPr>
                <w:rFonts w:ascii="宋体" w:hAnsi="宋体" w:cs="宋体"/>
              </w:rPr>
            </w:pPr>
            <w:r>
              <w:rPr>
                <w:rFonts w:ascii="宋体" w:hAnsi="宋体" w:cs="宋体" w:hint="eastAsia"/>
              </w:rPr>
              <w:t>发布日期：</w:t>
            </w:r>
          </w:p>
        </w:tc>
        <w:tc>
          <w:tcPr>
            <w:tcW w:w="1710" w:type="dxa"/>
            <w:tcBorders>
              <w:top w:val="single" w:sz="4" w:space="0" w:color="auto"/>
              <w:left w:val="single" w:sz="4" w:space="0" w:color="auto"/>
              <w:bottom w:val="single" w:sz="4" w:space="0" w:color="auto"/>
              <w:right w:val="single" w:sz="4" w:space="0" w:color="auto"/>
            </w:tcBorders>
            <w:vAlign w:val="center"/>
          </w:tcPr>
          <w:p w:rsidR="00480F47" w:rsidRDefault="00480F47">
            <w:pPr>
              <w:rPr>
                <w:rFonts w:ascii="宋体" w:hAnsi="宋体" w:cs="宋体"/>
              </w:rPr>
            </w:pPr>
          </w:p>
        </w:tc>
      </w:tr>
      <w:tr w:rsidR="00480F47">
        <w:tc>
          <w:tcPr>
            <w:tcW w:w="8528" w:type="dxa"/>
            <w:gridSpan w:val="8"/>
            <w:tcBorders>
              <w:top w:val="single" w:sz="4" w:space="0" w:color="auto"/>
              <w:left w:val="single" w:sz="4" w:space="0" w:color="auto"/>
              <w:bottom w:val="single" w:sz="4" w:space="0" w:color="auto"/>
              <w:right w:val="single" w:sz="4" w:space="0" w:color="auto"/>
            </w:tcBorders>
          </w:tcPr>
          <w:p w:rsidR="00480F47" w:rsidRDefault="00507CB9">
            <w:pPr>
              <w:jc w:val="center"/>
              <w:rPr>
                <w:rFonts w:ascii="宋体" w:hAnsi="宋体" w:cs="宋体"/>
                <w:b/>
                <w:bCs/>
              </w:rPr>
            </w:pPr>
            <w:r>
              <w:rPr>
                <w:rFonts w:ascii="宋体" w:hAnsi="宋体" w:cs="宋体" w:hint="eastAsia"/>
                <w:b/>
                <w:bCs/>
              </w:rPr>
              <w:t>修改记录</w:t>
            </w:r>
          </w:p>
        </w:tc>
      </w:tr>
      <w:tr w:rsidR="00480F47">
        <w:tc>
          <w:tcPr>
            <w:tcW w:w="1383" w:type="dxa"/>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日期</w:t>
            </w:r>
          </w:p>
        </w:tc>
        <w:tc>
          <w:tcPr>
            <w:tcW w:w="81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版本</w:t>
            </w:r>
          </w:p>
        </w:tc>
        <w:tc>
          <w:tcPr>
            <w:tcW w:w="913" w:type="dxa"/>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作者</w:t>
            </w:r>
          </w:p>
        </w:tc>
        <w:tc>
          <w:tcPr>
            <w:tcW w:w="257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修改内容</w:t>
            </w:r>
          </w:p>
        </w:tc>
        <w:tc>
          <w:tcPr>
            <w:tcW w:w="1138" w:type="dxa"/>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评审号</w:t>
            </w:r>
          </w:p>
        </w:tc>
        <w:tc>
          <w:tcPr>
            <w:tcW w:w="1710" w:type="dxa"/>
            <w:tcBorders>
              <w:top w:val="single" w:sz="4" w:space="0" w:color="auto"/>
              <w:left w:val="single" w:sz="4" w:space="0" w:color="auto"/>
              <w:bottom w:val="single" w:sz="4" w:space="0" w:color="auto"/>
              <w:right w:val="single" w:sz="4" w:space="0" w:color="auto"/>
            </w:tcBorders>
            <w:shd w:val="clear" w:color="auto" w:fill="E0E0E0"/>
            <w:vAlign w:val="center"/>
          </w:tcPr>
          <w:p w:rsidR="00480F47" w:rsidRDefault="00507CB9">
            <w:pPr>
              <w:jc w:val="center"/>
              <w:rPr>
                <w:rFonts w:ascii="宋体" w:hAnsi="宋体" w:cs="宋体"/>
                <w:b/>
                <w:bCs/>
              </w:rPr>
            </w:pPr>
            <w:r>
              <w:rPr>
                <w:rFonts w:ascii="宋体" w:hAnsi="宋体" w:cs="宋体" w:hint="eastAsia"/>
                <w:b/>
                <w:bCs/>
              </w:rPr>
              <w:t>变更控制号</w:t>
            </w:r>
          </w:p>
        </w:tc>
      </w:tr>
      <w:tr w:rsidR="00480F47">
        <w:trPr>
          <w:trHeight w:val="285"/>
        </w:trPr>
        <w:tc>
          <w:tcPr>
            <w:tcW w:w="1383"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81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913"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25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507CB9">
            <w:pPr>
              <w:rPr>
                <w:rFonts w:ascii="宋体" w:hAnsi="宋体" w:cs="宋体"/>
              </w:rPr>
            </w:pPr>
            <w:r>
              <w:rPr>
                <w:rFonts w:ascii="宋体" w:hAnsi="宋体" w:cs="宋体" w:hint="eastAsia"/>
              </w:rPr>
              <w:t xml:space="preserve"> </w:t>
            </w:r>
          </w:p>
        </w:tc>
        <w:tc>
          <w:tcPr>
            <w:tcW w:w="1138"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1710"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r>
      <w:tr w:rsidR="00480F47">
        <w:trPr>
          <w:trHeight w:val="300"/>
        </w:trPr>
        <w:tc>
          <w:tcPr>
            <w:tcW w:w="1383"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81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913"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2572"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1138"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c>
          <w:tcPr>
            <w:tcW w:w="1710" w:type="dxa"/>
            <w:tcBorders>
              <w:top w:val="single" w:sz="4" w:space="0" w:color="auto"/>
              <w:left w:val="single" w:sz="4" w:space="0" w:color="auto"/>
              <w:bottom w:val="single" w:sz="4" w:space="0" w:color="auto"/>
              <w:right w:val="single" w:sz="4" w:space="0" w:color="auto"/>
            </w:tcBorders>
            <w:tcMar>
              <w:left w:w="57" w:type="dxa"/>
              <w:right w:w="57" w:type="dxa"/>
            </w:tcMar>
          </w:tcPr>
          <w:p w:rsidR="00480F47" w:rsidRDefault="00480F47">
            <w:pPr>
              <w:rPr>
                <w:rFonts w:ascii="宋体" w:hAnsi="宋体" w:cs="宋体"/>
              </w:rPr>
            </w:pPr>
          </w:p>
        </w:tc>
      </w:tr>
    </w:tbl>
    <w:p w:rsidR="00480F47" w:rsidRDefault="00480F47">
      <w:pPr>
        <w:pStyle w:val="a5"/>
        <w:jc w:val="both"/>
        <w:rPr>
          <w:b/>
          <w:bCs/>
        </w:rPr>
      </w:pPr>
    </w:p>
    <w:p w:rsidR="00480F47" w:rsidRDefault="00480F47">
      <w:pPr>
        <w:jc w:val="center"/>
      </w:pPr>
    </w:p>
    <w:p w:rsidR="00480F47" w:rsidRDefault="00480F47">
      <w:pPr>
        <w:tabs>
          <w:tab w:val="left" w:pos="390"/>
        </w:tabs>
        <w:autoSpaceDE w:val="0"/>
        <w:autoSpaceDN w:val="0"/>
        <w:adjustRightInd w:val="0"/>
        <w:spacing w:before="220" w:after="110" w:line="360" w:lineRule="exact"/>
        <w:ind w:firstLineChars="111" w:firstLine="201"/>
        <w:outlineLvl w:val="0"/>
        <w:rPr>
          <w:rFonts w:ascii="宋体" w:hAnsi="宋体" w:cs="宋体"/>
          <w:b/>
          <w:bCs/>
          <w:sz w:val="18"/>
          <w:szCs w:val="18"/>
        </w:rPr>
      </w:pPr>
    </w:p>
    <w:p w:rsidR="00480F47" w:rsidRDefault="00480F47">
      <w:pPr>
        <w:tabs>
          <w:tab w:val="left" w:pos="390"/>
        </w:tabs>
        <w:autoSpaceDE w:val="0"/>
        <w:autoSpaceDN w:val="0"/>
        <w:adjustRightInd w:val="0"/>
        <w:spacing w:before="220" w:after="110" w:line="360" w:lineRule="exact"/>
        <w:ind w:firstLineChars="111" w:firstLine="201"/>
        <w:outlineLvl w:val="0"/>
        <w:rPr>
          <w:rFonts w:ascii="宋体" w:hAnsi="宋体" w:cs="宋体"/>
          <w:b/>
          <w:bCs/>
          <w:sz w:val="18"/>
          <w:szCs w:val="18"/>
        </w:rPr>
      </w:pPr>
    </w:p>
    <w:p w:rsidR="00480F47" w:rsidRDefault="00480F47">
      <w:pPr>
        <w:tabs>
          <w:tab w:val="left" w:pos="390"/>
        </w:tabs>
        <w:autoSpaceDE w:val="0"/>
        <w:autoSpaceDN w:val="0"/>
        <w:adjustRightInd w:val="0"/>
        <w:spacing w:before="220" w:after="110" w:line="360" w:lineRule="exact"/>
        <w:ind w:firstLineChars="111" w:firstLine="201"/>
        <w:outlineLvl w:val="0"/>
        <w:rPr>
          <w:rFonts w:ascii="宋体" w:hAnsi="宋体" w:cs="宋体"/>
          <w:b/>
          <w:bCs/>
          <w:sz w:val="18"/>
          <w:szCs w:val="18"/>
        </w:rPr>
      </w:pPr>
    </w:p>
    <w:p w:rsidR="00480F47" w:rsidRDefault="00480F47">
      <w:pPr>
        <w:tabs>
          <w:tab w:val="left" w:pos="390"/>
        </w:tabs>
        <w:autoSpaceDE w:val="0"/>
        <w:autoSpaceDN w:val="0"/>
        <w:adjustRightInd w:val="0"/>
        <w:spacing w:before="220" w:after="110" w:line="360" w:lineRule="exact"/>
        <w:ind w:firstLineChars="111" w:firstLine="201"/>
        <w:outlineLvl w:val="0"/>
        <w:rPr>
          <w:rFonts w:ascii="宋体" w:hAnsi="宋体" w:cs="宋体"/>
          <w:b/>
          <w:bCs/>
          <w:sz w:val="18"/>
          <w:szCs w:val="18"/>
        </w:rPr>
      </w:pPr>
    </w:p>
    <w:p w:rsidR="00480F47" w:rsidRDefault="00480F47">
      <w:pPr>
        <w:tabs>
          <w:tab w:val="left" w:pos="390"/>
        </w:tabs>
        <w:autoSpaceDE w:val="0"/>
        <w:autoSpaceDN w:val="0"/>
        <w:adjustRightInd w:val="0"/>
        <w:spacing w:before="220" w:after="110" w:line="360" w:lineRule="exact"/>
        <w:ind w:firstLineChars="111" w:firstLine="201"/>
        <w:outlineLvl w:val="0"/>
        <w:rPr>
          <w:rFonts w:ascii="宋体" w:hAnsi="宋体" w:cs="宋体"/>
          <w:b/>
          <w:bCs/>
          <w:sz w:val="18"/>
          <w:szCs w:val="18"/>
        </w:rPr>
      </w:pPr>
    </w:p>
    <w:p w:rsidR="00480F47" w:rsidRDefault="00480F47">
      <w:pPr>
        <w:tabs>
          <w:tab w:val="left" w:pos="390"/>
        </w:tabs>
        <w:autoSpaceDE w:val="0"/>
        <w:autoSpaceDN w:val="0"/>
        <w:adjustRightInd w:val="0"/>
        <w:spacing w:before="220" w:after="110" w:line="360" w:lineRule="exact"/>
        <w:ind w:firstLineChars="111" w:firstLine="267"/>
        <w:outlineLvl w:val="0"/>
        <w:rPr>
          <w:rFonts w:eastAsia="仿宋_GB2312"/>
          <w:b/>
          <w:bCs/>
        </w:rPr>
      </w:pPr>
    </w:p>
    <w:p w:rsidR="00480F47" w:rsidRDefault="00480F47">
      <w:pPr>
        <w:ind w:firstLine="400"/>
        <w:rPr>
          <w:lang w:val="zh-CN"/>
        </w:rPr>
      </w:pPr>
    </w:p>
    <w:p w:rsidR="00480F47" w:rsidRDefault="00480F47">
      <w:pPr>
        <w:ind w:firstLine="400"/>
        <w:rPr>
          <w:lang w:val="zh-CN"/>
        </w:rPr>
      </w:pPr>
    </w:p>
    <w:p w:rsidR="00480F47" w:rsidRDefault="00480F47">
      <w:pPr>
        <w:ind w:firstLine="400"/>
        <w:rPr>
          <w:lang w:val="zh-CN"/>
        </w:rPr>
      </w:pPr>
    </w:p>
    <w:p w:rsidR="00480F47" w:rsidRDefault="00480F47">
      <w:pPr>
        <w:ind w:firstLine="400"/>
        <w:rPr>
          <w:lang w:val="zh-CN"/>
        </w:rPr>
      </w:pPr>
    </w:p>
    <w:p w:rsidR="00480F47" w:rsidRDefault="00480F47">
      <w:pPr>
        <w:ind w:firstLine="400"/>
        <w:rPr>
          <w:lang w:val="zh-CN"/>
        </w:rPr>
      </w:pPr>
    </w:p>
    <w:p w:rsidR="00480F47" w:rsidRDefault="00480F47">
      <w:pPr>
        <w:ind w:firstLine="400"/>
        <w:rPr>
          <w:lang w:val="zh-CN"/>
        </w:rPr>
      </w:pPr>
    </w:p>
    <w:p w:rsidR="00480F47" w:rsidRDefault="00480F47">
      <w:pPr>
        <w:ind w:firstLine="400"/>
        <w:rPr>
          <w:lang w:val="zh-CN"/>
        </w:rPr>
      </w:pPr>
    </w:p>
    <w:p w:rsidR="00480F47" w:rsidRDefault="00480F47">
      <w:pPr>
        <w:rPr>
          <w:lang w:val="zh-CN"/>
        </w:rPr>
      </w:pPr>
    </w:p>
    <w:p w:rsidR="00480F47" w:rsidRDefault="00480F47">
      <w:pPr>
        <w:pStyle w:val="TOC1"/>
        <w:rPr>
          <w:rFonts w:ascii="Times New Roman" w:eastAsia="宋体" w:hAnsi="Times New Roman" w:cs="Times New Roman"/>
          <w:b w:val="0"/>
          <w:bCs w:val="0"/>
          <w:color w:val="auto"/>
          <w:kern w:val="2"/>
          <w:sz w:val="24"/>
          <w:szCs w:val="20"/>
          <w:lang w:val="zh-CN"/>
        </w:rPr>
      </w:pPr>
    </w:p>
    <w:sdt>
      <w:sdtPr>
        <w:rPr>
          <w:b/>
          <w:bCs/>
          <w:lang w:val="zh-CN"/>
        </w:rPr>
        <w:id w:val="68855643"/>
        <w:docPartObj>
          <w:docPartGallery w:val="Table of Contents"/>
          <w:docPartUnique/>
        </w:docPartObj>
      </w:sdtPr>
      <w:sdtEndPr>
        <w:rPr>
          <w:b w:val="0"/>
          <w:bCs w:val="0"/>
        </w:rPr>
      </w:sdtEndPr>
      <w:sdtContent>
        <w:p w:rsidR="00480F47" w:rsidRDefault="00507CB9">
          <w:pPr>
            <w:ind w:firstLine="400"/>
            <w:jc w:val="center"/>
          </w:pPr>
          <w:r>
            <w:rPr>
              <w:lang w:val="zh-CN"/>
            </w:rPr>
            <w:t>目录</w:t>
          </w:r>
        </w:p>
        <w:p w:rsidR="00480F47" w:rsidRDefault="006614CC">
          <w:pPr>
            <w:pStyle w:val="10"/>
            <w:tabs>
              <w:tab w:val="right" w:leader="dot" w:pos="8306"/>
            </w:tabs>
          </w:pPr>
          <w:r w:rsidRPr="006614CC">
            <w:fldChar w:fldCharType="begin"/>
          </w:r>
          <w:r w:rsidR="00507CB9">
            <w:instrText xml:space="preserve"> TOC \o "1-3" \h \z \u </w:instrText>
          </w:r>
          <w:r w:rsidRPr="006614CC">
            <w:fldChar w:fldCharType="separate"/>
          </w:r>
          <w:hyperlink w:anchor="_Toc20054" w:history="1">
            <w:r w:rsidR="00507CB9">
              <w:rPr>
                <w:rFonts w:eastAsia="黑体" w:hint="eastAsia"/>
              </w:rPr>
              <w:t xml:space="preserve">1 </w:t>
            </w:r>
            <w:r w:rsidR="00507CB9">
              <w:rPr>
                <w:rFonts w:hint="eastAsia"/>
              </w:rPr>
              <w:t>引言</w:t>
            </w:r>
            <w:r w:rsidR="00507CB9">
              <w:tab/>
            </w:r>
            <w:r>
              <w:fldChar w:fldCharType="begin"/>
            </w:r>
            <w:r w:rsidR="00507CB9">
              <w:instrText xml:space="preserve"> PAGEREF _Toc20054 </w:instrText>
            </w:r>
            <w:r>
              <w:fldChar w:fldCharType="separate"/>
            </w:r>
            <w:r w:rsidR="00507CB9">
              <w:t>4</w:t>
            </w:r>
            <w:r>
              <w:fldChar w:fldCharType="end"/>
            </w:r>
          </w:hyperlink>
        </w:p>
        <w:p w:rsidR="00480F47" w:rsidRDefault="006614CC" w:rsidP="00CF469E">
          <w:pPr>
            <w:pStyle w:val="21"/>
            <w:tabs>
              <w:tab w:val="right" w:leader="dot" w:pos="8306"/>
            </w:tabs>
            <w:ind w:left="480"/>
          </w:pPr>
          <w:hyperlink w:anchor="_Toc7997" w:history="1">
            <w:r w:rsidR="00507CB9">
              <w:rPr>
                <w:rFonts w:eastAsia="黑体" w:hint="eastAsia"/>
                <w:lang w:val="zh-CN"/>
              </w:rPr>
              <w:t xml:space="preserve">1.1 </w:t>
            </w:r>
            <w:r w:rsidR="00507CB9">
              <w:rPr>
                <w:rFonts w:hint="eastAsia"/>
                <w:lang w:val="zh-CN"/>
              </w:rPr>
              <w:t>编写目的</w:t>
            </w:r>
            <w:r w:rsidR="00507CB9">
              <w:tab/>
            </w:r>
            <w:r>
              <w:fldChar w:fldCharType="begin"/>
            </w:r>
            <w:r w:rsidR="00507CB9">
              <w:instrText xml:space="preserve"> PAGEREF _Toc7997 </w:instrText>
            </w:r>
            <w:r>
              <w:fldChar w:fldCharType="separate"/>
            </w:r>
            <w:r w:rsidR="00507CB9">
              <w:t>4</w:t>
            </w:r>
            <w:r>
              <w:fldChar w:fldCharType="end"/>
            </w:r>
          </w:hyperlink>
        </w:p>
        <w:p w:rsidR="00480F47" w:rsidRDefault="006614CC" w:rsidP="00437795">
          <w:pPr>
            <w:pStyle w:val="21"/>
            <w:tabs>
              <w:tab w:val="right" w:leader="dot" w:pos="8306"/>
            </w:tabs>
            <w:ind w:left="480"/>
          </w:pPr>
          <w:hyperlink w:anchor="_Toc22101" w:history="1">
            <w:r w:rsidR="00507CB9">
              <w:rPr>
                <w:rFonts w:eastAsia="黑体" w:hint="eastAsia"/>
                <w:lang w:val="zh-CN"/>
              </w:rPr>
              <w:t xml:space="preserve">1.2 </w:t>
            </w:r>
            <w:r w:rsidR="00507CB9">
              <w:rPr>
                <w:rFonts w:hint="eastAsia"/>
                <w:lang w:val="zh-CN"/>
              </w:rPr>
              <w:t>术语定义及编写说明</w:t>
            </w:r>
            <w:r w:rsidR="00507CB9">
              <w:tab/>
            </w:r>
            <w:r>
              <w:fldChar w:fldCharType="begin"/>
            </w:r>
            <w:r w:rsidR="00507CB9">
              <w:instrText xml:space="preserve"> PAGEREF _Toc22101 </w:instrText>
            </w:r>
            <w:r>
              <w:fldChar w:fldCharType="separate"/>
            </w:r>
            <w:r w:rsidR="00507CB9">
              <w:t>4</w:t>
            </w:r>
            <w:r>
              <w:fldChar w:fldCharType="end"/>
            </w:r>
          </w:hyperlink>
        </w:p>
        <w:p w:rsidR="00480F47" w:rsidRDefault="006614CC" w:rsidP="00437795">
          <w:pPr>
            <w:pStyle w:val="21"/>
            <w:tabs>
              <w:tab w:val="right" w:leader="dot" w:pos="8306"/>
            </w:tabs>
            <w:ind w:left="480"/>
          </w:pPr>
          <w:hyperlink w:anchor="_Toc20182" w:history="1">
            <w:r w:rsidR="00507CB9">
              <w:rPr>
                <w:rFonts w:eastAsia="黑体" w:hint="eastAsia"/>
                <w:lang w:val="zh-CN"/>
              </w:rPr>
              <w:t xml:space="preserve">1.3 </w:t>
            </w:r>
            <w:r w:rsidR="00507CB9">
              <w:rPr>
                <w:rFonts w:hint="eastAsia"/>
                <w:lang w:val="zh-CN"/>
              </w:rPr>
              <w:t>引用标准</w:t>
            </w:r>
            <w:r w:rsidR="00507CB9">
              <w:tab/>
            </w:r>
            <w:r>
              <w:fldChar w:fldCharType="begin"/>
            </w:r>
            <w:r w:rsidR="00507CB9">
              <w:instrText xml:space="preserve"> PAGEREF _Toc20182 </w:instrText>
            </w:r>
            <w:r>
              <w:fldChar w:fldCharType="separate"/>
            </w:r>
            <w:r w:rsidR="00507CB9">
              <w:t>4</w:t>
            </w:r>
            <w:r>
              <w:fldChar w:fldCharType="end"/>
            </w:r>
          </w:hyperlink>
        </w:p>
        <w:p w:rsidR="00480F47" w:rsidRDefault="006614CC" w:rsidP="00437795">
          <w:pPr>
            <w:pStyle w:val="21"/>
            <w:tabs>
              <w:tab w:val="right" w:leader="dot" w:pos="8306"/>
            </w:tabs>
            <w:ind w:left="480"/>
          </w:pPr>
          <w:hyperlink w:anchor="_Toc31335" w:history="1">
            <w:r w:rsidR="00507CB9">
              <w:rPr>
                <w:rFonts w:eastAsia="黑体" w:hint="eastAsia"/>
                <w:lang w:val="zh-CN"/>
              </w:rPr>
              <w:t xml:space="preserve">1.4 </w:t>
            </w:r>
            <w:r w:rsidR="00507CB9">
              <w:rPr>
                <w:rFonts w:hint="eastAsia"/>
                <w:lang w:val="zh-CN"/>
              </w:rPr>
              <w:t>参考资料</w:t>
            </w:r>
            <w:r w:rsidR="00507CB9">
              <w:tab/>
            </w:r>
            <w:r>
              <w:fldChar w:fldCharType="begin"/>
            </w:r>
            <w:r w:rsidR="00507CB9">
              <w:instrText xml:space="preserve"> PAGEREF _Toc31335 </w:instrText>
            </w:r>
            <w:r>
              <w:fldChar w:fldCharType="separate"/>
            </w:r>
            <w:r w:rsidR="00507CB9">
              <w:t>5</w:t>
            </w:r>
            <w:r>
              <w:fldChar w:fldCharType="end"/>
            </w:r>
          </w:hyperlink>
        </w:p>
        <w:p w:rsidR="00480F47" w:rsidRDefault="006614CC" w:rsidP="00437795">
          <w:pPr>
            <w:pStyle w:val="21"/>
            <w:tabs>
              <w:tab w:val="right" w:leader="dot" w:pos="8306"/>
            </w:tabs>
            <w:ind w:left="480"/>
          </w:pPr>
          <w:hyperlink w:anchor="_Toc11557" w:history="1">
            <w:r w:rsidR="00507CB9">
              <w:rPr>
                <w:rFonts w:eastAsia="黑体" w:hint="eastAsia"/>
                <w:lang w:val="zh-CN"/>
              </w:rPr>
              <w:t xml:space="preserve">1.5 </w:t>
            </w:r>
            <w:r w:rsidR="00507CB9">
              <w:rPr>
                <w:rFonts w:hint="eastAsia"/>
                <w:lang w:val="zh-CN"/>
              </w:rPr>
              <w:t>测试摘要</w:t>
            </w:r>
            <w:r w:rsidR="00507CB9">
              <w:tab/>
            </w:r>
            <w:r>
              <w:fldChar w:fldCharType="begin"/>
            </w:r>
            <w:r w:rsidR="00507CB9">
              <w:instrText xml:space="preserve"> PAGEREF _Toc11557 </w:instrText>
            </w:r>
            <w:r>
              <w:fldChar w:fldCharType="separate"/>
            </w:r>
            <w:r w:rsidR="00507CB9">
              <w:t>5</w:t>
            </w:r>
            <w:r>
              <w:fldChar w:fldCharType="end"/>
            </w:r>
          </w:hyperlink>
        </w:p>
        <w:p w:rsidR="00480F47" w:rsidRDefault="006614CC">
          <w:pPr>
            <w:pStyle w:val="10"/>
            <w:tabs>
              <w:tab w:val="right" w:leader="dot" w:pos="8306"/>
            </w:tabs>
          </w:pPr>
          <w:hyperlink w:anchor="_Toc22157" w:history="1">
            <w:r w:rsidR="00507CB9">
              <w:rPr>
                <w:rFonts w:eastAsia="黑体" w:hint="eastAsia"/>
              </w:rPr>
              <w:t xml:space="preserve">2 </w:t>
            </w:r>
            <w:r w:rsidR="00507CB9">
              <w:rPr>
                <w:rFonts w:hint="eastAsia"/>
              </w:rPr>
              <w:t>资源需求</w:t>
            </w:r>
            <w:r w:rsidR="00507CB9">
              <w:tab/>
            </w:r>
            <w:r>
              <w:fldChar w:fldCharType="begin"/>
            </w:r>
            <w:r w:rsidR="00507CB9">
              <w:instrText xml:space="preserve"> PAGEREF _Toc22157 </w:instrText>
            </w:r>
            <w:r>
              <w:fldChar w:fldCharType="separate"/>
            </w:r>
            <w:r w:rsidR="00507CB9">
              <w:t>6</w:t>
            </w:r>
            <w:r>
              <w:fldChar w:fldCharType="end"/>
            </w:r>
          </w:hyperlink>
        </w:p>
        <w:p w:rsidR="00480F47" w:rsidRDefault="006614CC" w:rsidP="00437795">
          <w:pPr>
            <w:pStyle w:val="21"/>
            <w:tabs>
              <w:tab w:val="right" w:leader="dot" w:pos="8306"/>
            </w:tabs>
            <w:ind w:left="480"/>
          </w:pPr>
          <w:hyperlink w:anchor="_Toc12193" w:history="1">
            <w:r w:rsidR="00507CB9">
              <w:rPr>
                <w:rFonts w:hint="eastAsia"/>
              </w:rPr>
              <w:t xml:space="preserve">2.1 </w:t>
            </w:r>
            <w:r w:rsidR="00507CB9">
              <w:rPr>
                <w:rFonts w:hint="eastAsia"/>
              </w:rPr>
              <w:t>硬件资源</w:t>
            </w:r>
            <w:r w:rsidR="00507CB9">
              <w:tab/>
            </w:r>
            <w:r>
              <w:fldChar w:fldCharType="begin"/>
            </w:r>
            <w:r w:rsidR="00507CB9">
              <w:instrText xml:space="preserve"> PAGEREF _Toc12193 </w:instrText>
            </w:r>
            <w:r>
              <w:fldChar w:fldCharType="separate"/>
            </w:r>
            <w:r w:rsidR="00507CB9">
              <w:t>6</w:t>
            </w:r>
            <w:r>
              <w:fldChar w:fldCharType="end"/>
            </w:r>
          </w:hyperlink>
        </w:p>
        <w:p w:rsidR="00480F47" w:rsidRDefault="006614CC" w:rsidP="00437795">
          <w:pPr>
            <w:pStyle w:val="21"/>
            <w:tabs>
              <w:tab w:val="right" w:leader="dot" w:pos="8306"/>
            </w:tabs>
            <w:ind w:left="480"/>
          </w:pPr>
          <w:hyperlink w:anchor="_Toc5611" w:history="1">
            <w:r w:rsidR="00507CB9">
              <w:rPr>
                <w:rFonts w:hint="eastAsia"/>
              </w:rPr>
              <w:t xml:space="preserve">2.2 </w:t>
            </w:r>
            <w:r w:rsidR="00507CB9">
              <w:rPr>
                <w:rFonts w:hint="eastAsia"/>
              </w:rPr>
              <w:t>软件资源</w:t>
            </w:r>
            <w:r w:rsidR="00507CB9">
              <w:tab/>
            </w:r>
            <w:r>
              <w:fldChar w:fldCharType="begin"/>
            </w:r>
            <w:r w:rsidR="00507CB9">
              <w:instrText xml:space="preserve"> PAGEREF _Toc5611 </w:instrText>
            </w:r>
            <w:r>
              <w:fldChar w:fldCharType="separate"/>
            </w:r>
            <w:r w:rsidR="00507CB9">
              <w:t>6</w:t>
            </w:r>
            <w:r>
              <w:fldChar w:fldCharType="end"/>
            </w:r>
          </w:hyperlink>
        </w:p>
        <w:p w:rsidR="00480F47" w:rsidRDefault="006614CC" w:rsidP="00437795">
          <w:pPr>
            <w:pStyle w:val="21"/>
            <w:tabs>
              <w:tab w:val="right" w:leader="dot" w:pos="8306"/>
            </w:tabs>
            <w:ind w:left="480"/>
          </w:pPr>
          <w:hyperlink w:anchor="_Toc31273" w:history="1">
            <w:r w:rsidR="00507CB9">
              <w:rPr>
                <w:rFonts w:hint="eastAsia"/>
              </w:rPr>
              <w:t>2.3</w:t>
            </w:r>
            <w:r w:rsidR="00507CB9">
              <w:rPr>
                <w:rFonts w:hint="eastAsia"/>
              </w:rPr>
              <w:t>人力资源</w:t>
            </w:r>
            <w:r w:rsidR="00507CB9">
              <w:tab/>
            </w:r>
            <w:r>
              <w:fldChar w:fldCharType="begin"/>
            </w:r>
            <w:r w:rsidR="00507CB9">
              <w:instrText xml:space="preserve"> PAGEREF _Toc31273 </w:instrText>
            </w:r>
            <w:r>
              <w:fldChar w:fldCharType="separate"/>
            </w:r>
            <w:r w:rsidR="00507CB9">
              <w:t>6</w:t>
            </w:r>
            <w:r>
              <w:fldChar w:fldCharType="end"/>
            </w:r>
          </w:hyperlink>
        </w:p>
        <w:p w:rsidR="00480F47" w:rsidRDefault="006614CC">
          <w:pPr>
            <w:pStyle w:val="10"/>
            <w:tabs>
              <w:tab w:val="right" w:leader="dot" w:pos="8306"/>
            </w:tabs>
          </w:pPr>
          <w:hyperlink w:anchor="_Toc1297" w:history="1">
            <w:r w:rsidR="00507CB9">
              <w:rPr>
                <w:rFonts w:eastAsia="黑体" w:hint="eastAsia"/>
              </w:rPr>
              <w:t xml:space="preserve">3 </w:t>
            </w:r>
            <w:r w:rsidR="00507CB9">
              <w:rPr>
                <w:rFonts w:hint="eastAsia"/>
              </w:rPr>
              <w:t>测试描述</w:t>
            </w:r>
            <w:r w:rsidR="00507CB9">
              <w:tab/>
            </w:r>
            <w:r>
              <w:fldChar w:fldCharType="begin"/>
            </w:r>
            <w:r w:rsidR="00507CB9">
              <w:instrText xml:space="preserve"> PAGEREF _Toc1297 </w:instrText>
            </w:r>
            <w:r>
              <w:fldChar w:fldCharType="separate"/>
            </w:r>
            <w:r w:rsidR="00507CB9">
              <w:t>7</w:t>
            </w:r>
            <w:r>
              <w:fldChar w:fldCharType="end"/>
            </w:r>
          </w:hyperlink>
        </w:p>
        <w:p w:rsidR="00480F47" w:rsidRDefault="006614CC" w:rsidP="00437795">
          <w:pPr>
            <w:pStyle w:val="21"/>
            <w:tabs>
              <w:tab w:val="right" w:leader="dot" w:pos="8306"/>
            </w:tabs>
            <w:ind w:left="480"/>
          </w:pPr>
          <w:hyperlink w:anchor="_Toc1703" w:history="1">
            <w:r w:rsidR="00507CB9">
              <w:rPr>
                <w:rFonts w:eastAsia="黑体" w:hint="eastAsia"/>
              </w:rPr>
              <w:t xml:space="preserve">3.1 </w:t>
            </w:r>
            <w:r w:rsidR="00507CB9">
              <w:rPr>
                <w:rFonts w:hint="eastAsia"/>
              </w:rPr>
              <w:t>测试范围</w:t>
            </w:r>
            <w:r w:rsidR="00507CB9">
              <w:tab/>
            </w:r>
            <w:r>
              <w:fldChar w:fldCharType="begin"/>
            </w:r>
            <w:r w:rsidR="00507CB9">
              <w:instrText xml:space="preserve"> PAGEREF _Toc1703 </w:instrText>
            </w:r>
            <w:r>
              <w:fldChar w:fldCharType="separate"/>
            </w:r>
            <w:r w:rsidR="00507CB9">
              <w:t>7</w:t>
            </w:r>
            <w:r>
              <w:fldChar w:fldCharType="end"/>
            </w:r>
          </w:hyperlink>
        </w:p>
        <w:p w:rsidR="00480F47" w:rsidRDefault="006614CC" w:rsidP="00437795">
          <w:pPr>
            <w:pStyle w:val="30"/>
            <w:tabs>
              <w:tab w:val="right" w:leader="dot" w:pos="8306"/>
            </w:tabs>
            <w:ind w:left="960"/>
          </w:pPr>
          <w:hyperlink w:anchor="_Toc32618" w:history="1">
            <w:r w:rsidR="00507CB9">
              <w:rPr>
                <w:rFonts w:eastAsia="黑体" w:hint="eastAsia"/>
              </w:rPr>
              <w:t xml:space="preserve">3.1.1 </w:t>
            </w:r>
            <w:r w:rsidR="00507CB9">
              <w:rPr>
                <w:rFonts w:hint="eastAsia"/>
              </w:rPr>
              <w:t>功能测试</w:t>
            </w:r>
            <w:r w:rsidR="00507CB9">
              <w:tab/>
            </w:r>
            <w:r>
              <w:fldChar w:fldCharType="begin"/>
            </w:r>
            <w:r w:rsidR="00507CB9">
              <w:instrText xml:space="preserve"> PAGEREF _Toc32618 </w:instrText>
            </w:r>
            <w:r>
              <w:fldChar w:fldCharType="separate"/>
            </w:r>
            <w:r w:rsidR="00507CB9">
              <w:t>7</w:t>
            </w:r>
            <w:r>
              <w:fldChar w:fldCharType="end"/>
            </w:r>
          </w:hyperlink>
        </w:p>
        <w:p w:rsidR="00480F47" w:rsidRDefault="006614CC" w:rsidP="00437795">
          <w:pPr>
            <w:pStyle w:val="30"/>
            <w:tabs>
              <w:tab w:val="right" w:leader="dot" w:pos="8306"/>
            </w:tabs>
            <w:ind w:left="960"/>
          </w:pPr>
          <w:hyperlink w:anchor="_Toc12097" w:history="1">
            <w:r w:rsidR="00507CB9">
              <w:rPr>
                <w:rFonts w:eastAsia="黑体" w:hint="eastAsia"/>
              </w:rPr>
              <w:t xml:space="preserve">3.1.2 </w:t>
            </w:r>
            <w:r w:rsidR="00507CB9">
              <w:rPr>
                <w:rFonts w:hint="eastAsia"/>
              </w:rPr>
              <w:t>缺陷测试</w:t>
            </w:r>
            <w:r w:rsidR="00507CB9">
              <w:tab/>
            </w:r>
            <w:r>
              <w:fldChar w:fldCharType="begin"/>
            </w:r>
            <w:r w:rsidR="00507CB9">
              <w:instrText xml:space="preserve"> PAGEREF _Toc12097 </w:instrText>
            </w:r>
            <w:r>
              <w:fldChar w:fldCharType="separate"/>
            </w:r>
            <w:r w:rsidR="00507CB9">
              <w:t>7</w:t>
            </w:r>
            <w:r>
              <w:fldChar w:fldCharType="end"/>
            </w:r>
          </w:hyperlink>
        </w:p>
        <w:p w:rsidR="00480F47" w:rsidRDefault="006614CC" w:rsidP="00437795">
          <w:pPr>
            <w:pStyle w:val="21"/>
            <w:tabs>
              <w:tab w:val="right" w:leader="dot" w:pos="8306"/>
            </w:tabs>
            <w:ind w:left="480"/>
          </w:pPr>
          <w:hyperlink w:anchor="_Toc22855" w:history="1">
            <w:r w:rsidR="00507CB9">
              <w:rPr>
                <w:rFonts w:hint="eastAsia"/>
              </w:rPr>
              <w:t>3.2</w:t>
            </w:r>
            <w:r w:rsidR="00507CB9">
              <w:rPr>
                <w:rFonts w:hint="eastAsia"/>
              </w:rPr>
              <w:t>测试目标</w:t>
            </w:r>
            <w:r w:rsidR="00507CB9">
              <w:tab/>
            </w:r>
            <w:r>
              <w:fldChar w:fldCharType="begin"/>
            </w:r>
            <w:r w:rsidR="00507CB9">
              <w:instrText xml:space="preserve"> PAGEREF _Toc22855 </w:instrText>
            </w:r>
            <w:r>
              <w:fldChar w:fldCharType="separate"/>
            </w:r>
            <w:r w:rsidR="00507CB9">
              <w:t>7</w:t>
            </w:r>
            <w:r>
              <w:fldChar w:fldCharType="end"/>
            </w:r>
          </w:hyperlink>
        </w:p>
        <w:p w:rsidR="00480F47" w:rsidRDefault="006614CC" w:rsidP="00437795">
          <w:pPr>
            <w:pStyle w:val="30"/>
            <w:tabs>
              <w:tab w:val="right" w:leader="dot" w:pos="8306"/>
            </w:tabs>
            <w:ind w:left="960"/>
          </w:pPr>
          <w:hyperlink w:anchor="_Toc22209" w:history="1">
            <w:r w:rsidR="00507CB9">
              <w:rPr>
                <w:rFonts w:hint="eastAsia"/>
              </w:rPr>
              <w:t>3.2.1</w:t>
            </w:r>
            <w:r w:rsidR="00507CB9">
              <w:rPr>
                <w:rFonts w:hint="eastAsia"/>
              </w:rPr>
              <w:t>测试结果等级定义</w:t>
            </w:r>
            <w:r w:rsidR="00507CB9">
              <w:tab/>
            </w:r>
            <w:r>
              <w:fldChar w:fldCharType="begin"/>
            </w:r>
            <w:r w:rsidR="00507CB9">
              <w:instrText xml:space="preserve"> PAGEREF _Toc22209 </w:instrText>
            </w:r>
            <w:r>
              <w:fldChar w:fldCharType="separate"/>
            </w:r>
            <w:r w:rsidR="00507CB9">
              <w:t>7</w:t>
            </w:r>
            <w:r>
              <w:fldChar w:fldCharType="end"/>
            </w:r>
          </w:hyperlink>
        </w:p>
        <w:p w:rsidR="00480F47" w:rsidRDefault="006614CC" w:rsidP="00437795">
          <w:pPr>
            <w:pStyle w:val="30"/>
            <w:tabs>
              <w:tab w:val="right" w:leader="dot" w:pos="8306"/>
            </w:tabs>
            <w:ind w:left="960"/>
          </w:pPr>
          <w:hyperlink w:anchor="_Toc13090" w:history="1">
            <w:r w:rsidR="00507CB9">
              <w:rPr>
                <w:rFonts w:hint="eastAsia"/>
              </w:rPr>
              <w:t>3.2.2</w:t>
            </w:r>
            <w:r w:rsidR="00507CB9">
              <w:rPr>
                <w:rFonts w:hint="eastAsia"/>
              </w:rPr>
              <w:t>质量目标</w:t>
            </w:r>
            <w:r w:rsidR="00507CB9">
              <w:tab/>
            </w:r>
            <w:r>
              <w:fldChar w:fldCharType="begin"/>
            </w:r>
            <w:r w:rsidR="00507CB9">
              <w:instrText xml:space="preserve"> PAGEREF _Toc13090 </w:instrText>
            </w:r>
            <w:r>
              <w:fldChar w:fldCharType="separate"/>
            </w:r>
            <w:r w:rsidR="00507CB9">
              <w:t>8</w:t>
            </w:r>
            <w:r>
              <w:fldChar w:fldCharType="end"/>
            </w:r>
          </w:hyperlink>
        </w:p>
        <w:p w:rsidR="00480F47" w:rsidRDefault="006614CC" w:rsidP="00437795">
          <w:pPr>
            <w:pStyle w:val="21"/>
            <w:tabs>
              <w:tab w:val="right" w:leader="dot" w:pos="8306"/>
            </w:tabs>
            <w:ind w:left="480"/>
          </w:pPr>
          <w:hyperlink w:anchor="_Toc2369" w:history="1">
            <w:r w:rsidR="00507CB9">
              <w:rPr>
                <w:rFonts w:hint="eastAsia"/>
              </w:rPr>
              <w:t>3.3</w:t>
            </w:r>
            <w:r w:rsidR="00507CB9">
              <w:rPr>
                <w:rFonts w:hint="eastAsia"/>
              </w:rPr>
              <w:t>风险和约束</w:t>
            </w:r>
            <w:r w:rsidR="00507CB9">
              <w:tab/>
            </w:r>
            <w:r>
              <w:fldChar w:fldCharType="begin"/>
            </w:r>
            <w:r w:rsidR="00507CB9">
              <w:instrText xml:space="preserve"> PAGEREF _Toc2369 </w:instrText>
            </w:r>
            <w:r>
              <w:fldChar w:fldCharType="separate"/>
            </w:r>
            <w:r w:rsidR="00507CB9">
              <w:t>8</w:t>
            </w:r>
            <w:r>
              <w:fldChar w:fldCharType="end"/>
            </w:r>
          </w:hyperlink>
        </w:p>
        <w:p w:rsidR="00480F47" w:rsidRDefault="006614CC" w:rsidP="00437795">
          <w:pPr>
            <w:pStyle w:val="21"/>
            <w:tabs>
              <w:tab w:val="right" w:leader="dot" w:pos="8306"/>
            </w:tabs>
            <w:ind w:left="480"/>
          </w:pPr>
          <w:hyperlink w:anchor="_Toc18440" w:history="1">
            <w:r w:rsidR="00507CB9">
              <w:rPr>
                <w:rFonts w:hint="eastAsia"/>
              </w:rPr>
              <w:t>3.4</w:t>
            </w:r>
            <w:r w:rsidR="00507CB9">
              <w:rPr>
                <w:rFonts w:hint="eastAsia"/>
              </w:rPr>
              <w:t>测试进度</w:t>
            </w:r>
            <w:r w:rsidR="00507CB9">
              <w:tab/>
            </w:r>
            <w:r>
              <w:fldChar w:fldCharType="begin"/>
            </w:r>
            <w:r w:rsidR="00507CB9">
              <w:instrText xml:space="preserve"> PAGEREF _Toc18440 </w:instrText>
            </w:r>
            <w:r>
              <w:fldChar w:fldCharType="separate"/>
            </w:r>
            <w:r w:rsidR="00507CB9">
              <w:t>8</w:t>
            </w:r>
            <w:r>
              <w:fldChar w:fldCharType="end"/>
            </w:r>
          </w:hyperlink>
        </w:p>
        <w:p w:rsidR="00480F47" w:rsidRDefault="006614CC">
          <w:pPr>
            <w:pStyle w:val="10"/>
            <w:tabs>
              <w:tab w:val="right" w:leader="dot" w:pos="8306"/>
            </w:tabs>
          </w:pPr>
          <w:hyperlink w:anchor="_Toc32631" w:history="1">
            <w:r w:rsidR="00507CB9">
              <w:rPr>
                <w:rFonts w:eastAsia="黑体" w:hint="eastAsia"/>
              </w:rPr>
              <w:t xml:space="preserve">4 </w:t>
            </w:r>
            <w:r w:rsidR="00507CB9">
              <w:rPr>
                <w:rFonts w:hint="eastAsia"/>
              </w:rPr>
              <w:t>测试策略</w:t>
            </w:r>
            <w:r w:rsidR="00507CB9">
              <w:tab/>
            </w:r>
            <w:r>
              <w:fldChar w:fldCharType="begin"/>
            </w:r>
            <w:r w:rsidR="00507CB9">
              <w:instrText xml:space="preserve"> PAGEREF _Toc32631 </w:instrText>
            </w:r>
            <w:r>
              <w:fldChar w:fldCharType="separate"/>
            </w:r>
            <w:r w:rsidR="00507CB9">
              <w:t>8</w:t>
            </w:r>
            <w:r>
              <w:fldChar w:fldCharType="end"/>
            </w:r>
          </w:hyperlink>
        </w:p>
        <w:p w:rsidR="00480F47" w:rsidRDefault="006614CC" w:rsidP="00437795">
          <w:pPr>
            <w:pStyle w:val="21"/>
            <w:tabs>
              <w:tab w:val="right" w:leader="dot" w:pos="8306"/>
            </w:tabs>
            <w:ind w:left="480"/>
          </w:pPr>
          <w:hyperlink w:anchor="_Toc6223" w:history="1">
            <w:r w:rsidR="00507CB9">
              <w:rPr>
                <w:rFonts w:eastAsia="黑体" w:hint="eastAsia"/>
              </w:rPr>
              <w:t xml:space="preserve">4.1 </w:t>
            </w:r>
            <w:r w:rsidR="00507CB9">
              <w:rPr>
                <w:rFonts w:hint="eastAsia"/>
              </w:rPr>
              <w:t>整体策略</w:t>
            </w:r>
            <w:r w:rsidR="00507CB9">
              <w:tab/>
            </w:r>
            <w:r>
              <w:fldChar w:fldCharType="begin"/>
            </w:r>
            <w:r w:rsidR="00507CB9">
              <w:instrText xml:space="preserve"> PAGEREF _Toc6223 </w:instrText>
            </w:r>
            <w:r>
              <w:fldChar w:fldCharType="separate"/>
            </w:r>
            <w:r w:rsidR="00507CB9">
              <w:t>8</w:t>
            </w:r>
            <w:r>
              <w:fldChar w:fldCharType="end"/>
            </w:r>
          </w:hyperlink>
        </w:p>
        <w:p w:rsidR="00480F47" w:rsidRDefault="006614CC" w:rsidP="00437795">
          <w:pPr>
            <w:pStyle w:val="21"/>
            <w:tabs>
              <w:tab w:val="right" w:leader="dot" w:pos="8306"/>
            </w:tabs>
            <w:ind w:left="480"/>
          </w:pPr>
          <w:hyperlink w:anchor="_Toc266" w:history="1">
            <w:r w:rsidR="00507CB9">
              <w:rPr>
                <w:rFonts w:hint="eastAsia"/>
              </w:rPr>
              <w:t>4.2</w:t>
            </w:r>
            <w:r w:rsidR="00507CB9">
              <w:rPr>
                <w:rFonts w:hint="eastAsia"/>
              </w:rPr>
              <w:t>测试类型</w:t>
            </w:r>
            <w:r w:rsidR="00507CB9">
              <w:tab/>
            </w:r>
            <w:r>
              <w:fldChar w:fldCharType="begin"/>
            </w:r>
            <w:r w:rsidR="00507CB9">
              <w:instrText xml:space="preserve"> PAGEREF _Toc266 </w:instrText>
            </w:r>
            <w:r>
              <w:fldChar w:fldCharType="separate"/>
            </w:r>
            <w:r w:rsidR="00507CB9">
              <w:t>9</w:t>
            </w:r>
            <w:r>
              <w:fldChar w:fldCharType="end"/>
            </w:r>
          </w:hyperlink>
        </w:p>
        <w:p w:rsidR="00480F47" w:rsidRDefault="006614CC" w:rsidP="00437795">
          <w:pPr>
            <w:pStyle w:val="21"/>
            <w:tabs>
              <w:tab w:val="right" w:leader="dot" w:pos="8306"/>
            </w:tabs>
            <w:ind w:left="480"/>
          </w:pPr>
          <w:hyperlink w:anchor="_Toc6914" w:history="1">
            <w:r w:rsidR="00507CB9">
              <w:rPr>
                <w:rFonts w:hint="eastAsia"/>
              </w:rPr>
              <w:t>4.3</w:t>
            </w:r>
            <w:r w:rsidR="00507CB9">
              <w:rPr>
                <w:rFonts w:hint="eastAsia"/>
              </w:rPr>
              <w:t>测试技术</w:t>
            </w:r>
            <w:r w:rsidR="00507CB9">
              <w:tab/>
            </w:r>
            <w:r>
              <w:fldChar w:fldCharType="begin"/>
            </w:r>
            <w:r w:rsidR="00507CB9">
              <w:instrText xml:space="preserve"> PAGEREF _Toc6914 </w:instrText>
            </w:r>
            <w:r>
              <w:fldChar w:fldCharType="separate"/>
            </w:r>
            <w:r w:rsidR="00507CB9">
              <w:t>9</w:t>
            </w:r>
            <w:r>
              <w:fldChar w:fldCharType="end"/>
            </w:r>
          </w:hyperlink>
        </w:p>
        <w:p w:rsidR="00480F47" w:rsidRDefault="006614CC" w:rsidP="00437795">
          <w:pPr>
            <w:pStyle w:val="21"/>
            <w:tabs>
              <w:tab w:val="right" w:leader="dot" w:pos="8306"/>
            </w:tabs>
            <w:ind w:left="480"/>
          </w:pPr>
          <w:hyperlink w:anchor="_Toc18129" w:history="1">
            <w:r w:rsidR="00507CB9">
              <w:rPr>
                <w:rFonts w:hint="eastAsia"/>
              </w:rPr>
              <w:t>4.4</w:t>
            </w:r>
            <w:r w:rsidR="00507CB9">
              <w:rPr>
                <w:rFonts w:hint="eastAsia"/>
              </w:rPr>
              <w:t>测试文档</w:t>
            </w:r>
            <w:r w:rsidR="00507CB9">
              <w:tab/>
            </w:r>
            <w:r>
              <w:fldChar w:fldCharType="begin"/>
            </w:r>
            <w:r w:rsidR="00507CB9">
              <w:instrText xml:space="preserve"> PAGEREF _Toc18129 </w:instrText>
            </w:r>
            <w:r>
              <w:fldChar w:fldCharType="separate"/>
            </w:r>
            <w:r w:rsidR="00507CB9">
              <w:t>10</w:t>
            </w:r>
            <w:r>
              <w:fldChar w:fldCharType="end"/>
            </w:r>
          </w:hyperlink>
        </w:p>
        <w:p w:rsidR="00480F47" w:rsidRDefault="006614CC">
          <w:pPr>
            <w:pStyle w:val="10"/>
            <w:tabs>
              <w:tab w:val="right" w:leader="dot" w:pos="8306"/>
            </w:tabs>
          </w:pPr>
          <w:hyperlink w:anchor="_Toc13226" w:history="1">
            <w:r w:rsidR="00507CB9">
              <w:rPr>
                <w:rFonts w:eastAsia="黑体" w:hint="eastAsia"/>
              </w:rPr>
              <w:t xml:space="preserve">5 </w:t>
            </w:r>
            <w:r w:rsidR="00507CB9">
              <w:rPr>
                <w:rFonts w:hint="eastAsia"/>
              </w:rPr>
              <w:t>测试记录</w:t>
            </w:r>
            <w:r w:rsidR="00507CB9">
              <w:tab/>
            </w:r>
            <w:r>
              <w:fldChar w:fldCharType="begin"/>
            </w:r>
            <w:r w:rsidR="00507CB9">
              <w:instrText xml:space="preserve"> PAGEREF _Toc13226 </w:instrText>
            </w:r>
            <w:r>
              <w:fldChar w:fldCharType="separate"/>
            </w:r>
            <w:r w:rsidR="00507CB9">
              <w:t>10</w:t>
            </w:r>
            <w:r>
              <w:fldChar w:fldCharType="end"/>
            </w:r>
          </w:hyperlink>
        </w:p>
        <w:p w:rsidR="00480F47" w:rsidRDefault="006614CC">
          <w:r>
            <w:rPr>
              <w:bCs/>
              <w:lang w:val="zh-CN"/>
            </w:rPr>
            <w:fldChar w:fldCharType="end"/>
          </w:r>
        </w:p>
      </w:sdtContent>
    </w:sdt>
    <w:p w:rsidR="00480F47" w:rsidRDefault="00507CB9">
      <w:pPr>
        <w:pStyle w:val="1"/>
      </w:pPr>
      <w:bookmarkStart w:id="0" w:name="_Toc29683"/>
      <w:bookmarkStart w:id="1" w:name="_Toc1019"/>
      <w:bookmarkStart w:id="2" w:name="_Toc9148"/>
      <w:bookmarkStart w:id="3" w:name="_Toc20054"/>
      <w:r>
        <w:rPr>
          <w:rFonts w:hint="eastAsia"/>
        </w:rPr>
        <w:lastRenderedPageBreak/>
        <w:t>引言</w:t>
      </w:r>
      <w:bookmarkEnd w:id="0"/>
      <w:bookmarkEnd w:id="1"/>
      <w:bookmarkEnd w:id="2"/>
      <w:bookmarkEnd w:id="3"/>
    </w:p>
    <w:p w:rsidR="00480F47" w:rsidRDefault="00507CB9">
      <w:pPr>
        <w:pStyle w:val="2"/>
        <w:rPr>
          <w:lang w:val="zh-CN"/>
        </w:rPr>
      </w:pPr>
      <w:bookmarkStart w:id="4" w:name="_Toc62"/>
      <w:bookmarkStart w:id="5" w:name="_Toc20431"/>
      <w:bookmarkStart w:id="6" w:name="_Toc16207"/>
      <w:bookmarkStart w:id="7" w:name="_Toc7997"/>
      <w:r>
        <w:rPr>
          <w:rFonts w:hint="eastAsia"/>
          <w:lang w:val="zh-CN"/>
        </w:rPr>
        <w:t>编写目的</w:t>
      </w:r>
      <w:bookmarkEnd w:id="4"/>
      <w:bookmarkEnd w:id="5"/>
      <w:bookmarkEnd w:id="6"/>
      <w:bookmarkEnd w:id="7"/>
    </w:p>
    <w:p w:rsidR="00480F47" w:rsidRDefault="00507CB9">
      <w:pPr>
        <w:ind w:firstLineChars="200" w:firstLine="480"/>
        <w:rPr>
          <w:lang w:val="zh-CN"/>
        </w:rPr>
      </w:pPr>
      <w:r>
        <w:rPr>
          <w:rFonts w:hint="eastAsia"/>
          <w:lang w:val="zh-CN"/>
        </w:rPr>
        <w:t>为了明确“</w:t>
      </w:r>
      <w:r w:rsidR="003402E6">
        <w:rPr>
          <w:rFonts w:hint="eastAsia"/>
          <w:lang w:val="zh-CN"/>
        </w:rPr>
        <w:t>XXXXX</w:t>
      </w:r>
      <w:r>
        <w:rPr>
          <w:rFonts w:hint="eastAsia"/>
          <w:lang w:val="zh-CN"/>
        </w:rPr>
        <w:t>软件”测试各阶段的任务、人员分配、时间安排和工作规范等，在此拟定系统</w:t>
      </w:r>
      <w:r>
        <w:rPr>
          <w:rFonts w:hint="eastAsia"/>
        </w:rPr>
        <w:t>&amp;</w:t>
      </w:r>
      <w:r>
        <w:rPr>
          <w:rFonts w:hint="eastAsia"/>
        </w:rPr>
        <w:t>集成</w:t>
      </w:r>
      <w:r>
        <w:rPr>
          <w:rFonts w:hint="eastAsia"/>
          <w:lang w:val="zh-CN"/>
        </w:rPr>
        <w:t>测试计划。在计划中对测试的策略和方法明确定义，使测试人员明白整个测试如何运作，尽可能详细地定义测试的项目、范围、操作方法、记录规范等信息。</w:t>
      </w:r>
    </w:p>
    <w:p w:rsidR="00480F47" w:rsidRDefault="00507CB9">
      <w:pPr>
        <w:ind w:firstLineChars="200" w:firstLine="480"/>
        <w:rPr>
          <w:lang w:val="zh-CN"/>
        </w:rPr>
      </w:pPr>
      <w:r>
        <w:rPr>
          <w:rFonts w:hint="eastAsia"/>
          <w:lang w:val="zh-CN"/>
        </w:rPr>
        <w:t>此</w:t>
      </w:r>
      <w:r w:rsidR="003402E6">
        <w:rPr>
          <w:rFonts w:hint="eastAsia"/>
          <w:lang w:val="zh-CN"/>
        </w:rPr>
        <w:t>测试计划</w:t>
      </w:r>
      <w:r>
        <w:rPr>
          <w:rFonts w:hint="eastAsia"/>
          <w:lang w:val="zh-CN"/>
        </w:rPr>
        <w:t>的读者对象范围包括：本项目的所有开发人员，测试人员，项目经理等相关人员。</w:t>
      </w:r>
    </w:p>
    <w:p w:rsidR="00480F47" w:rsidRDefault="00507CB9">
      <w:pPr>
        <w:pStyle w:val="2"/>
        <w:rPr>
          <w:lang w:val="zh-CN"/>
        </w:rPr>
      </w:pPr>
      <w:bookmarkStart w:id="8" w:name="_Toc20701"/>
      <w:bookmarkStart w:id="9" w:name="_Toc774"/>
      <w:bookmarkStart w:id="10" w:name="_Toc3538"/>
      <w:bookmarkStart w:id="11" w:name="_Toc22101"/>
      <w:r>
        <w:rPr>
          <w:rFonts w:hint="eastAsia"/>
          <w:lang w:val="zh-CN"/>
        </w:rPr>
        <w:t>术语定义及编写说明</w:t>
      </w:r>
      <w:bookmarkEnd w:id="8"/>
      <w:bookmarkEnd w:id="9"/>
      <w:bookmarkEnd w:id="10"/>
      <w:bookmarkEnd w:id="11"/>
    </w:p>
    <w:p w:rsidR="00480F47" w:rsidRDefault="00480F47">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hint="eastAsia"/>
          <w:szCs w:val="24"/>
        </w:rPr>
      </w:pPr>
    </w:p>
    <w:p w:rsidR="003402E6" w:rsidRDefault="003402E6">
      <w:pPr>
        <w:spacing w:line="460" w:lineRule="exact"/>
        <w:ind w:firstLine="480"/>
        <w:rPr>
          <w:rFonts w:asciiTheme="minorEastAsia" w:hAnsiTheme="minorEastAsia"/>
          <w:szCs w:val="24"/>
        </w:rPr>
      </w:pPr>
    </w:p>
    <w:p w:rsidR="00480F47" w:rsidRDefault="00507CB9">
      <w:pPr>
        <w:pStyle w:val="2"/>
        <w:rPr>
          <w:lang w:val="zh-CN"/>
        </w:rPr>
      </w:pPr>
      <w:bookmarkStart w:id="12" w:name="_Toc30659"/>
      <w:bookmarkStart w:id="13" w:name="_Toc7290"/>
      <w:bookmarkStart w:id="14" w:name="_Toc9644"/>
      <w:bookmarkStart w:id="15" w:name="_Toc20182"/>
      <w:r>
        <w:rPr>
          <w:rFonts w:hint="eastAsia"/>
          <w:lang w:val="zh-CN"/>
        </w:rPr>
        <w:t>引用标准</w:t>
      </w:r>
      <w:bookmarkEnd w:id="12"/>
      <w:bookmarkEnd w:id="13"/>
      <w:bookmarkEnd w:id="14"/>
      <w:bookmarkEnd w:id="15"/>
    </w:p>
    <w:p w:rsidR="00480F47" w:rsidRDefault="00507CB9">
      <w:pPr>
        <w:ind w:firstLineChars="200" w:firstLine="480"/>
      </w:pPr>
      <w:r>
        <w:rPr>
          <w:rFonts w:hint="eastAsia"/>
        </w:rPr>
        <w:t>GBT25000.51-2016</w:t>
      </w:r>
      <w:r>
        <w:rPr>
          <w:rFonts w:hint="eastAsia"/>
        </w:rPr>
        <w:t>系统与软件工程系统与软件质量要求和评价</w:t>
      </w:r>
      <w:r>
        <w:rPr>
          <w:rFonts w:hint="eastAsia"/>
        </w:rPr>
        <w:t>(</w:t>
      </w:r>
      <w:proofErr w:type="spellStart"/>
      <w:r>
        <w:rPr>
          <w:rFonts w:hint="eastAsia"/>
        </w:rPr>
        <w:t>SQuaRE</w:t>
      </w:r>
      <w:proofErr w:type="spellEnd"/>
      <w:r>
        <w:rPr>
          <w:rFonts w:hint="eastAsia"/>
        </w:rPr>
        <w:t>)</w:t>
      </w:r>
      <w:r>
        <w:rPr>
          <w:rFonts w:hint="eastAsia"/>
        </w:rPr>
        <w:t>指南</w:t>
      </w:r>
    </w:p>
    <w:p w:rsidR="00480F47" w:rsidRDefault="00507CB9">
      <w:pPr>
        <w:ind w:firstLineChars="200" w:firstLine="480"/>
      </w:pPr>
      <w:r>
        <w:rPr>
          <w:rFonts w:hint="eastAsia"/>
        </w:rPr>
        <w:t>YYT 0664-2008</w:t>
      </w:r>
      <w:r>
        <w:rPr>
          <w:rFonts w:hint="eastAsia"/>
        </w:rPr>
        <w:t>医疗器械</w:t>
      </w:r>
      <w:proofErr w:type="gramStart"/>
      <w:r>
        <w:rPr>
          <w:rFonts w:hint="eastAsia"/>
        </w:rPr>
        <w:t>软件软件</w:t>
      </w:r>
      <w:proofErr w:type="gramEnd"/>
      <w:r>
        <w:rPr>
          <w:rFonts w:hint="eastAsia"/>
        </w:rPr>
        <w:t>生存周期过程</w:t>
      </w:r>
    </w:p>
    <w:p w:rsidR="00480F47" w:rsidRDefault="00507CB9">
      <w:pPr>
        <w:pStyle w:val="2"/>
        <w:rPr>
          <w:lang w:val="zh-CN"/>
        </w:rPr>
      </w:pPr>
      <w:bookmarkStart w:id="16" w:name="_Toc5833"/>
      <w:bookmarkStart w:id="17" w:name="_Toc6184"/>
      <w:bookmarkStart w:id="18" w:name="_Toc19952"/>
      <w:bookmarkStart w:id="19" w:name="_Toc31335"/>
      <w:r>
        <w:rPr>
          <w:rFonts w:hint="eastAsia"/>
          <w:lang w:val="zh-CN"/>
        </w:rPr>
        <w:t>参考资料</w:t>
      </w:r>
      <w:bookmarkEnd w:id="16"/>
      <w:bookmarkEnd w:id="17"/>
      <w:bookmarkEnd w:id="18"/>
      <w:bookmarkEnd w:id="19"/>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软件需求规格说明书》</w:t>
      </w:r>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软件项目计划书》</w:t>
      </w:r>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lastRenderedPageBreak/>
        <w:t>《</w:t>
      </w:r>
      <w:r w:rsidR="003402E6">
        <w:rPr>
          <w:rFonts w:asciiTheme="minorEastAsia" w:hAnsiTheme="minorEastAsia" w:hint="eastAsia"/>
          <w:szCs w:val="24"/>
          <w:lang w:val="zh-CN"/>
        </w:rPr>
        <w:t>XXXXX</w:t>
      </w:r>
      <w:r>
        <w:rPr>
          <w:rFonts w:asciiTheme="minorEastAsia" w:hAnsiTheme="minorEastAsia" w:hint="eastAsia"/>
          <w:szCs w:val="24"/>
          <w:lang w:val="zh-CN"/>
        </w:rPr>
        <w:t>软件设计计划书》</w:t>
      </w:r>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软件产品说明书》</w:t>
      </w:r>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软件产品技术要求》</w:t>
      </w:r>
    </w:p>
    <w:p w:rsidR="00480F47" w:rsidRDefault="00507CB9">
      <w:pPr>
        <w:ind w:firstLine="480"/>
        <w:rPr>
          <w:rFonts w:asciiTheme="minorEastAsia" w:hAnsiTheme="minorEastAsia"/>
          <w:szCs w:val="24"/>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软件概要设计说明书》</w:t>
      </w:r>
    </w:p>
    <w:p w:rsidR="00480F47" w:rsidRDefault="00507CB9">
      <w:pPr>
        <w:ind w:firstLineChars="200" w:firstLine="480"/>
        <w:rPr>
          <w:lang w:val="zh-CN"/>
        </w:rPr>
      </w:pPr>
      <w:r>
        <w:rPr>
          <w:rFonts w:asciiTheme="minorEastAsia" w:hAnsiTheme="minorEastAsia" w:hint="eastAsia"/>
          <w:szCs w:val="24"/>
          <w:lang w:val="zh-CN"/>
        </w:rPr>
        <w:t>《</w:t>
      </w:r>
      <w:r w:rsidR="003402E6">
        <w:rPr>
          <w:rFonts w:asciiTheme="minorEastAsia" w:hAnsiTheme="minorEastAsia" w:hint="eastAsia"/>
          <w:szCs w:val="24"/>
          <w:lang w:val="zh-CN"/>
        </w:rPr>
        <w:t>XXXXX</w:t>
      </w:r>
      <w:r>
        <w:rPr>
          <w:rFonts w:asciiTheme="minorEastAsia" w:hAnsiTheme="minorEastAsia" w:hint="eastAsia"/>
          <w:szCs w:val="24"/>
          <w:lang w:val="zh-CN"/>
        </w:rPr>
        <w:t>软件详细设计说明书》</w:t>
      </w:r>
    </w:p>
    <w:p w:rsidR="00480F47" w:rsidRDefault="00507CB9">
      <w:pPr>
        <w:pStyle w:val="2"/>
        <w:rPr>
          <w:lang w:val="zh-CN"/>
        </w:rPr>
      </w:pPr>
      <w:bookmarkStart w:id="20" w:name="_Toc20085"/>
      <w:bookmarkStart w:id="21" w:name="_Toc4631"/>
      <w:bookmarkStart w:id="22" w:name="_Toc1214"/>
      <w:bookmarkStart w:id="23" w:name="_Toc11557"/>
      <w:r>
        <w:rPr>
          <w:rFonts w:hint="eastAsia"/>
          <w:lang w:val="zh-CN"/>
        </w:rPr>
        <w:t>测试摘要</w:t>
      </w:r>
      <w:bookmarkEnd w:id="20"/>
      <w:bookmarkEnd w:id="21"/>
      <w:bookmarkEnd w:id="22"/>
      <w:bookmarkEnd w:id="23"/>
    </w:p>
    <w:p w:rsidR="00480F47" w:rsidRDefault="00507CB9">
      <w:pPr>
        <w:numPr>
          <w:ilvl w:val="0"/>
          <w:numId w:val="2"/>
        </w:numPr>
      </w:pPr>
      <w:r>
        <w:rPr>
          <w:rFonts w:hint="eastAsia"/>
        </w:rPr>
        <w:t>重点事项</w:t>
      </w:r>
    </w:p>
    <w:p w:rsidR="00480F47" w:rsidRDefault="00480F47">
      <w:pPr>
        <w:ind w:firstLineChars="200" w:firstLine="480"/>
        <w:rPr>
          <w:rFonts w:hint="eastAsia"/>
        </w:rPr>
      </w:pPr>
    </w:p>
    <w:p w:rsidR="003402E6" w:rsidRDefault="003402E6">
      <w:pPr>
        <w:ind w:firstLineChars="200" w:firstLine="480"/>
      </w:pPr>
    </w:p>
    <w:p w:rsidR="00480F47" w:rsidRDefault="00507CB9">
      <w:pPr>
        <w:numPr>
          <w:ilvl w:val="0"/>
          <w:numId w:val="2"/>
        </w:numPr>
      </w:pPr>
      <w:r>
        <w:rPr>
          <w:rFonts w:hint="eastAsia"/>
        </w:rPr>
        <w:t>争议事项</w:t>
      </w:r>
    </w:p>
    <w:p w:rsidR="00480F47" w:rsidRDefault="00480F47">
      <w:pPr>
        <w:ind w:firstLineChars="200" w:firstLine="480"/>
        <w:rPr>
          <w:rFonts w:hint="eastAsia"/>
        </w:rPr>
      </w:pPr>
    </w:p>
    <w:p w:rsidR="003402E6" w:rsidRDefault="003402E6">
      <w:pPr>
        <w:ind w:firstLineChars="200" w:firstLine="480"/>
      </w:pPr>
    </w:p>
    <w:p w:rsidR="00480F47" w:rsidRDefault="00507CB9">
      <w:pPr>
        <w:numPr>
          <w:ilvl w:val="0"/>
          <w:numId w:val="2"/>
        </w:numPr>
      </w:pPr>
      <w:r>
        <w:rPr>
          <w:rFonts w:hint="eastAsia"/>
        </w:rPr>
        <w:t>风险评估</w:t>
      </w:r>
    </w:p>
    <w:p w:rsidR="00480F47" w:rsidRDefault="00480F47">
      <w:pPr>
        <w:ind w:firstLineChars="200" w:firstLine="480"/>
        <w:rPr>
          <w:rFonts w:hint="eastAsia"/>
        </w:rPr>
      </w:pPr>
    </w:p>
    <w:p w:rsidR="003402E6" w:rsidRDefault="003402E6">
      <w:pPr>
        <w:ind w:firstLineChars="200" w:firstLine="480"/>
      </w:pPr>
    </w:p>
    <w:p w:rsidR="00480F47" w:rsidRDefault="00507CB9">
      <w:pPr>
        <w:numPr>
          <w:ilvl w:val="0"/>
          <w:numId w:val="2"/>
        </w:numPr>
      </w:pPr>
      <w:r>
        <w:rPr>
          <w:rFonts w:hint="eastAsia"/>
        </w:rPr>
        <w:t>时间进度</w:t>
      </w:r>
    </w:p>
    <w:p w:rsidR="003402E6" w:rsidRDefault="003402E6">
      <w:pPr>
        <w:ind w:firstLineChars="200" w:firstLine="480"/>
        <w:rPr>
          <w:rFonts w:hint="eastAsia"/>
        </w:rPr>
      </w:pPr>
    </w:p>
    <w:p w:rsidR="003402E6" w:rsidRDefault="003402E6">
      <w:pPr>
        <w:ind w:firstLineChars="200" w:firstLine="480"/>
      </w:pPr>
    </w:p>
    <w:p w:rsidR="00480F47" w:rsidRDefault="00507CB9">
      <w:pPr>
        <w:numPr>
          <w:ilvl w:val="0"/>
          <w:numId w:val="2"/>
        </w:numPr>
      </w:pPr>
      <w:r>
        <w:rPr>
          <w:rFonts w:hint="eastAsia"/>
        </w:rPr>
        <w:t>测试目标</w:t>
      </w:r>
    </w:p>
    <w:p w:rsidR="00480F47" w:rsidRDefault="00507CB9">
      <w:pPr>
        <w:ind w:firstLineChars="200" w:firstLine="480"/>
        <w:rPr>
          <w:lang w:val="zh-CN"/>
        </w:rPr>
      </w:pPr>
      <w:r>
        <w:rPr>
          <w:rFonts w:hint="eastAsia"/>
        </w:rPr>
        <w:t>本次测试的目标为：验证《</w:t>
      </w:r>
      <w:r w:rsidR="003402E6">
        <w:rPr>
          <w:rFonts w:hint="eastAsia"/>
          <w:lang w:val="zh-CN"/>
        </w:rPr>
        <w:t>XXXXX</w:t>
      </w:r>
      <w:r>
        <w:rPr>
          <w:rFonts w:hint="eastAsia"/>
          <w:lang w:val="zh-CN"/>
        </w:rPr>
        <w:t>软件需求规格说明书</w:t>
      </w:r>
      <w:r>
        <w:rPr>
          <w:rFonts w:hint="eastAsia"/>
        </w:rPr>
        <w:t>》中定义的特性均全部实现；测试计划中的所有测试用例全部执行过，软件</w:t>
      </w:r>
      <w:r>
        <w:rPr>
          <w:rFonts w:hint="eastAsia"/>
        </w:rPr>
        <w:t>Bug</w:t>
      </w:r>
      <w:r>
        <w:rPr>
          <w:rFonts w:hint="eastAsia"/>
        </w:rPr>
        <w:t>重要等级在</w:t>
      </w:r>
      <w:r>
        <w:rPr>
          <w:rFonts w:hint="eastAsia"/>
        </w:rPr>
        <w:t>1</w:t>
      </w:r>
      <w:r>
        <w:rPr>
          <w:rFonts w:hint="eastAsia"/>
        </w:rPr>
        <w:t>级的已通过修正并经过测试验证。</w:t>
      </w:r>
    </w:p>
    <w:p w:rsidR="00480F47" w:rsidRDefault="00507CB9">
      <w:pPr>
        <w:pStyle w:val="1"/>
      </w:pPr>
      <w:bookmarkStart w:id="24" w:name="_Toc991"/>
      <w:bookmarkStart w:id="25" w:name="_Toc10636"/>
      <w:bookmarkStart w:id="26" w:name="_Toc28298"/>
      <w:bookmarkStart w:id="27" w:name="_Toc22157"/>
      <w:r>
        <w:rPr>
          <w:rFonts w:hint="eastAsia"/>
        </w:rPr>
        <w:t>资源需求</w:t>
      </w:r>
      <w:bookmarkEnd w:id="24"/>
      <w:bookmarkEnd w:id="25"/>
      <w:bookmarkEnd w:id="26"/>
      <w:bookmarkEnd w:id="27"/>
    </w:p>
    <w:p w:rsidR="00480F47" w:rsidRDefault="00507CB9">
      <w:pPr>
        <w:pStyle w:val="2"/>
        <w:numPr>
          <w:ilvl w:val="1"/>
          <w:numId w:val="0"/>
        </w:numPr>
        <w:tabs>
          <w:tab w:val="clear" w:pos="576"/>
        </w:tabs>
      </w:pPr>
      <w:bookmarkStart w:id="28" w:name="_Toc20388"/>
      <w:bookmarkStart w:id="29" w:name="_Toc30510"/>
      <w:bookmarkStart w:id="30" w:name="_Toc5638"/>
      <w:bookmarkStart w:id="31" w:name="_Toc12193"/>
      <w:r>
        <w:rPr>
          <w:rFonts w:hint="eastAsia"/>
        </w:rPr>
        <w:t xml:space="preserve">2.1 </w:t>
      </w:r>
      <w:r>
        <w:rPr>
          <w:rFonts w:hint="eastAsia"/>
        </w:rPr>
        <w:t>硬件资源</w:t>
      </w:r>
      <w:bookmarkEnd w:id="28"/>
      <w:bookmarkEnd w:id="29"/>
      <w:bookmarkEnd w:id="30"/>
      <w:bookmarkEnd w:id="31"/>
    </w:p>
    <w:p w:rsidR="00480F47" w:rsidRDefault="00507CB9">
      <w:pPr>
        <w:ind w:firstLineChars="200" w:firstLine="480"/>
      </w:pPr>
      <w:r>
        <w:rPr>
          <w:rFonts w:hint="eastAsia"/>
        </w:rPr>
        <w:t>操作系统：微软</w:t>
      </w:r>
      <w:r>
        <w:rPr>
          <w:rFonts w:hint="eastAsia"/>
        </w:rPr>
        <w:t>Windows 10</w:t>
      </w:r>
      <w:r>
        <w:rPr>
          <w:rFonts w:hint="eastAsia"/>
        </w:rPr>
        <w:t>，</w:t>
      </w:r>
      <w:r>
        <w:rPr>
          <w:rFonts w:hint="eastAsia"/>
        </w:rPr>
        <w:t>64</w:t>
      </w:r>
      <w:r>
        <w:rPr>
          <w:rFonts w:hint="eastAsia"/>
        </w:rPr>
        <w:t>位操作系统；</w:t>
      </w:r>
    </w:p>
    <w:p w:rsidR="00480F47" w:rsidRDefault="00507CB9">
      <w:pPr>
        <w:ind w:firstLineChars="200" w:firstLine="480"/>
      </w:pPr>
      <w:r>
        <w:rPr>
          <w:rFonts w:hint="eastAsia"/>
        </w:rPr>
        <w:lastRenderedPageBreak/>
        <w:t>最低内存要求：</w:t>
      </w:r>
    </w:p>
    <w:p w:rsidR="00480F47" w:rsidRDefault="00507CB9">
      <w:pPr>
        <w:ind w:firstLineChars="200" w:firstLine="480"/>
      </w:pPr>
      <w:r>
        <w:rPr>
          <w:rFonts w:hint="eastAsia"/>
        </w:rPr>
        <w:t>最低显卡要求：</w:t>
      </w:r>
    </w:p>
    <w:p w:rsidR="00480F47" w:rsidRDefault="00507CB9">
      <w:pPr>
        <w:ind w:firstLineChars="200" w:firstLine="480"/>
      </w:pPr>
      <w:r>
        <w:rPr>
          <w:rFonts w:hint="eastAsia"/>
        </w:rPr>
        <w:t>最低</w:t>
      </w:r>
      <w:r>
        <w:rPr>
          <w:rFonts w:hint="eastAsia"/>
        </w:rPr>
        <w:t>CPU</w:t>
      </w:r>
      <w:r>
        <w:rPr>
          <w:rFonts w:hint="eastAsia"/>
        </w:rPr>
        <w:t>要求：</w:t>
      </w:r>
    </w:p>
    <w:p w:rsidR="00480F47" w:rsidRDefault="00507CB9">
      <w:pPr>
        <w:ind w:firstLineChars="200" w:firstLine="480"/>
      </w:pPr>
      <w:r>
        <w:rPr>
          <w:rFonts w:hint="eastAsia"/>
        </w:rPr>
        <w:t>最低磁盘空间：</w:t>
      </w:r>
    </w:p>
    <w:p w:rsidR="00480F47" w:rsidRDefault="00507CB9">
      <w:pPr>
        <w:ind w:firstLineChars="200" w:firstLine="480"/>
      </w:pPr>
      <w:r>
        <w:rPr>
          <w:rFonts w:hint="eastAsia"/>
        </w:rPr>
        <w:t>显示器：</w:t>
      </w:r>
    </w:p>
    <w:p w:rsidR="00480F47" w:rsidRDefault="00507CB9">
      <w:pPr>
        <w:ind w:firstLineChars="200" w:firstLine="480"/>
      </w:pPr>
      <w:r>
        <w:rPr>
          <w:rFonts w:hint="eastAsia"/>
        </w:rPr>
        <w:t>光驱：</w:t>
      </w:r>
    </w:p>
    <w:p w:rsidR="00480F47" w:rsidRDefault="00507CB9">
      <w:pPr>
        <w:ind w:firstLineChars="200" w:firstLine="480"/>
      </w:pPr>
      <w:r>
        <w:rPr>
          <w:rFonts w:hint="eastAsia"/>
        </w:rPr>
        <w:t>UPS</w:t>
      </w:r>
      <w:r>
        <w:rPr>
          <w:rFonts w:hint="eastAsia"/>
        </w:rPr>
        <w:t>电源：</w:t>
      </w:r>
    </w:p>
    <w:p w:rsidR="00480F47" w:rsidRDefault="00507CB9">
      <w:pPr>
        <w:ind w:firstLineChars="200" w:firstLine="480"/>
      </w:pPr>
      <w:r>
        <w:rPr>
          <w:rFonts w:hint="eastAsia"/>
        </w:rPr>
        <w:t>键盘鼠标：</w:t>
      </w:r>
    </w:p>
    <w:p w:rsidR="00480F47" w:rsidRDefault="00507CB9">
      <w:pPr>
        <w:ind w:firstLineChars="200" w:firstLine="480"/>
      </w:pPr>
      <w:r>
        <w:rPr>
          <w:rFonts w:hint="eastAsia"/>
        </w:rPr>
        <w:t>打印机：</w:t>
      </w:r>
    </w:p>
    <w:p w:rsidR="00480F47" w:rsidRDefault="00507CB9">
      <w:pPr>
        <w:pStyle w:val="2"/>
        <w:numPr>
          <w:ilvl w:val="1"/>
          <w:numId w:val="0"/>
        </w:numPr>
        <w:tabs>
          <w:tab w:val="clear" w:pos="576"/>
        </w:tabs>
      </w:pPr>
      <w:bookmarkStart w:id="32" w:name="_Toc12623"/>
      <w:bookmarkStart w:id="33" w:name="_Toc3943"/>
      <w:bookmarkStart w:id="34" w:name="_Toc19739"/>
      <w:bookmarkStart w:id="35" w:name="_Toc5611"/>
      <w:r>
        <w:rPr>
          <w:rFonts w:hint="eastAsia"/>
        </w:rPr>
        <w:t xml:space="preserve">2.2 </w:t>
      </w:r>
      <w:r>
        <w:rPr>
          <w:rFonts w:hint="eastAsia"/>
        </w:rPr>
        <w:t>软件资源</w:t>
      </w:r>
      <w:bookmarkEnd w:id="32"/>
      <w:bookmarkEnd w:id="33"/>
      <w:bookmarkEnd w:id="34"/>
      <w:bookmarkEnd w:id="35"/>
    </w:p>
    <w:p w:rsidR="00480F47" w:rsidRDefault="00480F47">
      <w:pPr>
        <w:ind w:firstLineChars="200" w:firstLine="480"/>
        <w:rPr>
          <w:rFonts w:hint="eastAsia"/>
        </w:rPr>
      </w:pPr>
    </w:p>
    <w:p w:rsidR="003402E6" w:rsidRDefault="003402E6">
      <w:pPr>
        <w:ind w:firstLineChars="200" w:firstLine="480"/>
      </w:pPr>
    </w:p>
    <w:p w:rsidR="00480F47" w:rsidRDefault="00507CB9">
      <w:pPr>
        <w:pStyle w:val="2"/>
        <w:numPr>
          <w:ilvl w:val="1"/>
          <w:numId w:val="0"/>
        </w:numPr>
        <w:tabs>
          <w:tab w:val="clear" w:pos="576"/>
        </w:tabs>
      </w:pPr>
      <w:bookmarkStart w:id="36" w:name="_Toc28517"/>
      <w:bookmarkStart w:id="37" w:name="_Toc5037"/>
      <w:bookmarkStart w:id="38" w:name="_Toc30200"/>
      <w:bookmarkStart w:id="39" w:name="_Toc31273"/>
      <w:r>
        <w:rPr>
          <w:rFonts w:hint="eastAsia"/>
        </w:rPr>
        <w:t>2.3</w:t>
      </w:r>
      <w:r>
        <w:rPr>
          <w:rFonts w:hint="eastAsia"/>
        </w:rPr>
        <w:t>人力资源</w:t>
      </w:r>
      <w:bookmarkEnd w:id="36"/>
      <w:bookmarkEnd w:id="37"/>
      <w:bookmarkEnd w:id="38"/>
      <w:bookmarkEnd w:id="39"/>
    </w:p>
    <w:tbl>
      <w:tblPr>
        <w:tblW w:w="77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20"/>
        <w:gridCol w:w="1180"/>
        <w:gridCol w:w="4840"/>
      </w:tblGrid>
      <w:tr w:rsidR="00480F47">
        <w:trPr>
          <w:trHeight w:val="405"/>
          <w:jc w:val="center"/>
        </w:trPr>
        <w:tc>
          <w:tcPr>
            <w:tcW w:w="1720" w:type="dxa"/>
            <w:shd w:val="clear" w:color="auto" w:fill="auto"/>
            <w:vAlign w:val="center"/>
          </w:tcPr>
          <w:p w:rsidR="00480F47" w:rsidRDefault="00507CB9">
            <w:pPr>
              <w:widowControl/>
              <w:spacing w:line="240" w:lineRule="auto"/>
              <w:jc w:val="center"/>
              <w:rPr>
                <w:rFonts w:ascii="宋体" w:hAnsi="宋体" w:cs="宋体"/>
                <w:b/>
                <w:bCs/>
                <w:color w:val="000000"/>
                <w:kern w:val="0"/>
                <w:sz w:val="22"/>
                <w:szCs w:val="22"/>
              </w:rPr>
            </w:pPr>
            <w:r>
              <w:rPr>
                <w:rFonts w:ascii="宋体" w:hAnsi="宋体" w:cs="宋体" w:hint="eastAsia"/>
                <w:b/>
                <w:bCs/>
                <w:color w:val="000000"/>
                <w:kern w:val="0"/>
                <w:sz w:val="22"/>
                <w:szCs w:val="22"/>
              </w:rPr>
              <w:t>角色</w:t>
            </w:r>
          </w:p>
        </w:tc>
        <w:tc>
          <w:tcPr>
            <w:tcW w:w="1180" w:type="dxa"/>
            <w:shd w:val="clear" w:color="auto" w:fill="auto"/>
            <w:vAlign w:val="center"/>
          </w:tcPr>
          <w:p w:rsidR="00480F47" w:rsidRDefault="00507CB9">
            <w:pPr>
              <w:widowControl/>
              <w:spacing w:line="240" w:lineRule="auto"/>
              <w:jc w:val="center"/>
              <w:rPr>
                <w:rFonts w:ascii="宋体" w:hAnsi="宋体" w:cs="宋体"/>
                <w:b/>
                <w:bCs/>
                <w:color w:val="000000"/>
                <w:kern w:val="0"/>
                <w:sz w:val="22"/>
                <w:szCs w:val="22"/>
              </w:rPr>
            </w:pPr>
            <w:r>
              <w:rPr>
                <w:rFonts w:ascii="宋体" w:hAnsi="宋体" w:cs="宋体" w:hint="eastAsia"/>
                <w:b/>
                <w:bCs/>
                <w:color w:val="000000"/>
                <w:kern w:val="0"/>
                <w:sz w:val="22"/>
                <w:szCs w:val="22"/>
              </w:rPr>
              <w:t>姓名</w:t>
            </w:r>
          </w:p>
        </w:tc>
        <w:tc>
          <w:tcPr>
            <w:tcW w:w="4840" w:type="dxa"/>
            <w:shd w:val="clear" w:color="auto" w:fill="auto"/>
            <w:vAlign w:val="center"/>
          </w:tcPr>
          <w:p w:rsidR="00480F47" w:rsidRDefault="00507CB9">
            <w:pPr>
              <w:widowControl/>
              <w:spacing w:line="240" w:lineRule="auto"/>
              <w:jc w:val="center"/>
              <w:rPr>
                <w:rFonts w:ascii="宋体" w:hAnsi="宋体" w:cs="宋体"/>
                <w:b/>
                <w:bCs/>
                <w:color w:val="000000"/>
                <w:kern w:val="0"/>
                <w:sz w:val="22"/>
                <w:szCs w:val="22"/>
              </w:rPr>
            </w:pPr>
            <w:r>
              <w:rPr>
                <w:rFonts w:ascii="宋体" w:hAnsi="宋体" w:cs="宋体" w:hint="eastAsia"/>
                <w:b/>
                <w:bCs/>
                <w:color w:val="000000"/>
                <w:kern w:val="0"/>
                <w:sz w:val="22"/>
                <w:szCs w:val="22"/>
              </w:rPr>
              <w:t>职责</w:t>
            </w:r>
          </w:p>
        </w:tc>
      </w:tr>
      <w:tr w:rsidR="00480F47">
        <w:trPr>
          <w:trHeight w:val="405"/>
          <w:jc w:val="center"/>
        </w:trPr>
        <w:tc>
          <w:tcPr>
            <w:tcW w:w="1720" w:type="dxa"/>
            <w:shd w:val="clear" w:color="auto" w:fill="auto"/>
            <w:vAlign w:val="center"/>
          </w:tcPr>
          <w:p w:rsidR="00480F47" w:rsidRDefault="00507CB9">
            <w:pPr>
              <w:widowControl/>
              <w:spacing w:line="240" w:lineRule="auto"/>
              <w:jc w:val="center"/>
            </w:pPr>
            <w:r>
              <w:rPr>
                <w:rFonts w:hint="eastAsia"/>
              </w:rPr>
              <w:t>测试计划人员</w:t>
            </w:r>
          </w:p>
        </w:tc>
        <w:tc>
          <w:tcPr>
            <w:tcW w:w="1180" w:type="dxa"/>
            <w:shd w:val="clear" w:color="auto" w:fill="auto"/>
            <w:vAlign w:val="center"/>
          </w:tcPr>
          <w:p w:rsidR="00480F47" w:rsidRDefault="00480F47">
            <w:pPr>
              <w:widowControl/>
              <w:spacing w:line="240" w:lineRule="auto"/>
              <w:jc w:val="center"/>
            </w:pPr>
          </w:p>
        </w:tc>
        <w:tc>
          <w:tcPr>
            <w:tcW w:w="4840" w:type="dxa"/>
            <w:shd w:val="clear" w:color="auto" w:fill="auto"/>
            <w:vAlign w:val="center"/>
          </w:tcPr>
          <w:p w:rsidR="00480F47" w:rsidRDefault="00507CB9">
            <w:pPr>
              <w:widowControl/>
              <w:spacing w:line="240" w:lineRule="auto"/>
              <w:jc w:val="left"/>
            </w:pPr>
            <w:r>
              <w:rPr>
                <w:rFonts w:hint="eastAsia"/>
              </w:rPr>
              <w:t>编写测试用例，设计测试策略和方法，按照测试用例执行测试</w:t>
            </w:r>
          </w:p>
        </w:tc>
      </w:tr>
      <w:tr w:rsidR="00480F47">
        <w:trPr>
          <w:trHeight w:val="405"/>
          <w:jc w:val="center"/>
        </w:trPr>
        <w:tc>
          <w:tcPr>
            <w:tcW w:w="1720" w:type="dxa"/>
            <w:shd w:val="clear" w:color="auto" w:fill="auto"/>
            <w:vAlign w:val="center"/>
          </w:tcPr>
          <w:p w:rsidR="00480F47" w:rsidRDefault="00507CB9">
            <w:pPr>
              <w:widowControl/>
              <w:spacing w:line="240" w:lineRule="auto"/>
              <w:jc w:val="center"/>
            </w:pPr>
            <w:r>
              <w:rPr>
                <w:rFonts w:hint="eastAsia"/>
              </w:rPr>
              <w:t>测试协调人员</w:t>
            </w:r>
          </w:p>
        </w:tc>
        <w:tc>
          <w:tcPr>
            <w:tcW w:w="1180" w:type="dxa"/>
            <w:shd w:val="clear" w:color="auto" w:fill="auto"/>
            <w:vAlign w:val="center"/>
          </w:tcPr>
          <w:p w:rsidR="00480F47" w:rsidRDefault="00480F47">
            <w:pPr>
              <w:widowControl/>
              <w:spacing w:line="240" w:lineRule="auto"/>
              <w:jc w:val="center"/>
            </w:pPr>
          </w:p>
        </w:tc>
        <w:tc>
          <w:tcPr>
            <w:tcW w:w="4840" w:type="dxa"/>
            <w:shd w:val="clear" w:color="auto" w:fill="auto"/>
            <w:vAlign w:val="center"/>
          </w:tcPr>
          <w:p w:rsidR="00480F47" w:rsidRDefault="00507CB9">
            <w:pPr>
              <w:widowControl/>
              <w:spacing w:line="240" w:lineRule="auto"/>
              <w:jc w:val="left"/>
            </w:pPr>
            <w:r>
              <w:rPr>
                <w:rFonts w:hint="eastAsia"/>
              </w:rPr>
              <w:t>组织协调安排市场人员模拟用户测试软件</w:t>
            </w:r>
          </w:p>
        </w:tc>
      </w:tr>
      <w:tr w:rsidR="00480F47">
        <w:trPr>
          <w:trHeight w:val="405"/>
          <w:jc w:val="center"/>
        </w:trPr>
        <w:tc>
          <w:tcPr>
            <w:tcW w:w="1720" w:type="dxa"/>
            <w:shd w:val="clear" w:color="auto" w:fill="auto"/>
            <w:vAlign w:val="center"/>
          </w:tcPr>
          <w:p w:rsidR="00480F47" w:rsidRDefault="00507CB9">
            <w:pPr>
              <w:widowControl/>
              <w:spacing w:line="240" w:lineRule="auto"/>
              <w:jc w:val="center"/>
            </w:pPr>
            <w:r>
              <w:rPr>
                <w:rFonts w:hint="eastAsia"/>
              </w:rPr>
              <w:t>测试人员</w:t>
            </w:r>
          </w:p>
        </w:tc>
        <w:tc>
          <w:tcPr>
            <w:tcW w:w="1180" w:type="dxa"/>
            <w:shd w:val="clear" w:color="auto" w:fill="auto"/>
            <w:vAlign w:val="center"/>
          </w:tcPr>
          <w:p w:rsidR="00480F47" w:rsidRDefault="00480F47">
            <w:pPr>
              <w:widowControl/>
              <w:spacing w:line="240" w:lineRule="auto"/>
              <w:jc w:val="center"/>
            </w:pPr>
          </w:p>
        </w:tc>
        <w:tc>
          <w:tcPr>
            <w:tcW w:w="4840" w:type="dxa"/>
            <w:shd w:val="clear" w:color="auto" w:fill="auto"/>
            <w:vAlign w:val="center"/>
          </w:tcPr>
          <w:p w:rsidR="00480F47" w:rsidRDefault="00507CB9">
            <w:pPr>
              <w:widowControl/>
              <w:spacing w:line="240" w:lineRule="auto"/>
              <w:jc w:val="left"/>
            </w:pPr>
            <w:r>
              <w:rPr>
                <w:rFonts w:hint="eastAsia"/>
              </w:rPr>
              <w:t>按照测试用例执行测试</w:t>
            </w:r>
          </w:p>
        </w:tc>
      </w:tr>
      <w:tr w:rsidR="00480F47">
        <w:trPr>
          <w:trHeight w:val="405"/>
          <w:jc w:val="center"/>
        </w:trPr>
        <w:tc>
          <w:tcPr>
            <w:tcW w:w="1720" w:type="dxa"/>
            <w:shd w:val="clear" w:color="auto" w:fill="auto"/>
            <w:vAlign w:val="center"/>
          </w:tcPr>
          <w:p w:rsidR="00480F47" w:rsidRDefault="00507CB9">
            <w:pPr>
              <w:widowControl/>
              <w:spacing w:line="240" w:lineRule="auto"/>
              <w:jc w:val="center"/>
            </w:pPr>
            <w:r>
              <w:rPr>
                <w:rFonts w:hint="eastAsia"/>
              </w:rPr>
              <w:t>测试人员</w:t>
            </w:r>
          </w:p>
        </w:tc>
        <w:tc>
          <w:tcPr>
            <w:tcW w:w="1180" w:type="dxa"/>
            <w:shd w:val="clear" w:color="auto" w:fill="auto"/>
            <w:vAlign w:val="center"/>
          </w:tcPr>
          <w:p w:rsidR="00480F47" w:rsidRDefault="00480F47">
            <w:pPr>
              <w:widowControl/>
              <w:spacing w:line="240" w:lineRule="auto"/>
              <w:jc w:val="center"/>
              <w:rPr>
                <w:rFonts w:ascii="宋体" w:hAnsi="宋体" w:cs="宋体"/>
                <w:color w:val="000000"/>
                <w:kern w:val="0"/>
                <w:sz w:val="22"/>
                <w:szCs w:val="22"/>
              </w:rPr>
            </w:pPr>
          </w:p>
        </w:tc>
        <w:tc>
          <w:tcPr>
            <w:tcW w:w="4840" w:type="dxa"/>
            <w:shd w:val="clear" w:color="auto" w:fill="auto"/>
            <w:vAlign w:val="center"/>
          </w:tcPr>
          <w:p w:rsidR="00480F47" w:rsidRDefault="00507CB9">
            <w:pPr>
              <w:widowControl/>
              <w:spacing w:line="240" w:lineRule="auto"/>
              <w:jc w:val="left"/>
            </w:pPr>
            <w:r>
              <w:rPr>
                <w:rFonts w:hint="eastAsia"/>
              </w:rPr>
              <w:t>按照测试用例执行测试</w:t>
            </w:r>
          </w:p>
        </w:tc>
      </w:tr>
      <w:tr w:rsidR="00480F47">
        <w:trPr>
          <w:trHeight w:val="405"/>
          <w:jc w:val="center"/>
        </w:trPr>
        <w:tc>
          <w:tcPr>
            <w:tcW w:w="1720" w:type="dxa"/>
            <w:shd w:val="clear" w:color="auto" w:fill="auto"/>
            <w:vAlign w:val="center"/>
          </w:tcPr>
          <w:p w:rsidR="00480F47" w:rsidRDefault="00507CB9">
            <w:pPr>
              <w:widowControl/>
              <w:spacing w:line="240" w:lineRule="auto"/>
              <w:jc w:val="center"/>
            </w:pPr>
            <w:r>
              <w:rPr>
                <w:rFonts w:hint="eastAsia"/>
              </w:rPr>
              <w:t>测试人员</w:t>
            </w:r>
          </w:p>
        </w:tc>
        <w:tc>
          <w:tcPr>
            <w:tcW w:w="1180" w:type="dxa"/>
            <w:shd w:val="clear" w:color="auto" w:fill="auto"/>
            <w:vAlign w:val="center"/>
          </w:tcPr>
          <w:p w:rsidR="00480F47" w:rsidRDefault="00480F47">
            <w:pPr>
              <w:widowControl/>
              <w:spacing w:line="240" w:lineRule="auto"/>
              <w:jc w:val="center"/>
            </w:pPr>
          </w:p>
        </w:tc>
        <w:tc>
          <w:tcPr>
            <w:tcW w:w="4840" w:type="dxa"/>
            <w:shd w:val="clear" w:color="auto" w:fill="auto"/>
            <w:vAlign w:val="center"/>
          </w:tcPr>
          <w:p w:rsidR="00480F47" w:rsidRDefault="00507CB9">
            <w:pPr>
              <w:widowControl/>
              <w:spacing w:line="240" w:lineRule="auto"/>
              <w:jc w:val="left"/>
            </w:pPr>
            <w:r>
              <w:rPr>
                <w:rFonts w:hint="eastAsia"/>
              </w:rPr>
              <w:t>按照测试用例执行测试</w:t>
            </w:r>
          </w:p>
        </w:tc>
      </w:tr>
    </w:tbl>
    <w:p w:rsidR="00480F47" w:rsidRDefault="00480F47">
      <w:pPr>
        <w:rPr>
          <w:b/>
          <w:bCs/>
          <w:sz w:val="28"/>
        </w:rPr>
      </w:pPr>
    </w:p>
    <w:p w:rsidR="00480F47" w:rsidRDefault="00507CB9">
      <w:pPr>
        <w:pStyle w:val="1"/>
      </w:pPr>
      <w:bookmarkStart w:id="40" w:name="_Toc28443"/>
      <w:bookmarkStart w:id="41" w:name="_Toc19682"/>
      <w:bookmarkStart w:id="42" w:name="_Toc13760"/>
      <w:bookmarkStart w:id="43" w:name="_Toc1297"/>
      <w:r>
        <w:rPr>
          <w:rFonts w:hint="eastAsia"/>
        </w:rPr>
        <w:t>测试描述</w:t>
      </w:r>
      <w:bookmarkEnd w:id="40"/>
      <w:bookmarkEnd w:id="41"/>
      <w:bookmarkEnd w:id="42"/>
      <w:bookmarkEnd w:id="43"/>
    </w:p>
    <w:p w:rsidR="00480F47" w:rsidRDefault="00507CB9">
      <w:pPr>
        <w:pStyle w:val="2"/>
      </w:pPr>
      <w:bookmarkStart w:id="44" w:name="_Toc19265"/>
      <w:bookmarkStart w:id="45" w:name="_Toc8020"/>
      <w:bookmarkStart w:id="46" w:name="_Toc3980"/>
      <w:bookmarkStart w:id="47" w:name="_Toc1703"/>
      <w:r>
        <w:rPr>
          <w:rFonts w:hint="eastAsia"/>
        </w:rPr>
        <w:t>测试范围</w:t>
      </w:r>
      <w:bookmarkEnd w:id="44"/>
      <w:bookmarkEnd w:id="45"/>
      <w:bookmarkEnd w:id="46"/>
      <w:bookmarkEnd w:id="47"/>
    </w:p>
    <w:p w:rsidR="00480F47" w:rsidRDefault="00507CB9">
      <w:pPr>
        <w:ind w:firstLineChars="200" w:firstLine="480"/>
      </w:pPr>
      <w:r>
        <w:rPr>
          <w:rFonts w:hint="eastAsia"/>
        </w:rPr>
        <w:t>本次测试的范围包括：功能测试、缺陷测试、性能测试。</w:t>
      </w:r>
    </w:p>
    <w:p w:rsidR="00480F47" w:rsidRDefault="00507CB9">
      <w:pPr>
        <w:pStyle w:val="3"/>
      </w:pPr>
      <w:bookmarkStart w:id="48" w:name="_Toc13806"/>
      <w:bookmarkStart w:id="49" w:name="_Toc12163"/>
      <w:bookmarkStart w:id="50" w:name="_Toc32599"/>
      <w:bookmarkStart w:id="51" w:name="_Toc32618"/>
      <w:r>
        <w:rPr>
          <w:rFonts w:hint="eastAsia"/>
        </w:rPr>
        <w:lastRenderedPageBreak/>
        <w:t>功能测试</w:t>
      </w:r>
      <w:bookmarkEnd w:id="48"/>
      <w:bookmarkEnd w:id="49"/>
      <w:bookmarkEnd w:id="50"/>
      <w:bookmarkEnd w:id="51"/>
    </w:p>
    <w:p w:rsidR="00480F47" w:rsidRDefault="00507CB9">
      <w:pPr>
        <w:ind w:firstLineChars="200" w:firstLine="480"/>
      </w:pPr>
      <w:r>
        <w:rPr>
          <w:rFonts w:hint="eastAsia"/>
        </w:rPr>
        <w:t>检查已开发的软件是否能运行在约定的硬件配置和软件环境下；软件是否按照约定实现所有定义的功能；检查用户手册中是否包含约定的所有功能的描述。</w:t>
      </w:r>
    </w:p>
    <w:p w:rsidR="00480F47" w:rsidRDefault="00507CB9">
      <w:pPr>
        <w:ind w:firstLineChars="200" w:firstLine="480"/>
      </w:pPr>
      <w:r>
        <w:rPr>
          <w:rFonts w:hint="eastAsia"/>
        </w:rPr>
        <w:t>以上验证的依据为《</w:t>
      </w:r>
      <w:r w:rsidR="003402E6">
        <w:rPr>
          <w:rFonts w:hint="eastAsia"/>
        </w:rPr>
        <w:t>XXXXX</w:t>
      </w:r>
      <w:r>
        <w:rPr>
          <w:rFonts w:hint="eastAsia"/>
        </w:rPr>
        <w:t>软件详细设计说明书》。</w:t>
      </w:r>
    </w:p>
    <w:p w:rsidR="00480F47" w:rsidRDefault="00507CB9">
      <w:pPr>
        <w:pStyle w:val="3"/>
        <w:tabs>
          <w:tab w:val="left" w:pos="5116"/>
        </w:tabs>
      </w:pPr>
      <w:bookmarkStart w:id="52" w:name="_Toc21526"/>
      <w:bookmarkStart w:id="53" w:name="_Toc27580"/>
      <w:bookmarkStart w:id="54" w:name="_Toc22839"/>
      <w:bookmarkStart w:id="55" w:name="_Toc12097"/>
      <w:r>
        <w:rPr>
          <w:rFonts w:hint="eastAsia"/>
        </w:rPr>
        <w:t>缺陷测试</w:t>
      </w:r>
      <w:bookmarkEnd w:id="52"/>
      <w:bookmarkEnd w:id="53"/>
      <w:bookmarkEnd w:id="54"/>
      <w:bookmarkEnd w:id="55"/>
      <w:r>
        <w:rPr>
          <w:rFonts w:hint="eastAsia"/>
        </w:rPr>
        <w:tab/>
      </w:r>
    </w:p>
    <w:p w:rsidR="00480F47" w:rsidRDefault="00507CB9">
      <w:pPr>
        <w:ind w:firstLineChars="200" w:firstLine="480"/>
      </w:pPr>
      <w:r>
        <w:rPr>
          <w:rFonts w:hint="eastAsia"/>
        </w:rPr>
        <w:t>根据事先设计的正规操作和使用方法，由测试人员检查验证软件是否存在非预期的结果和行为。</w:t>
      </w:r>
    </w:p>
    <w:p w:rsidR="00480F47" w:rsidRDefault="00507CB9">
      <w:pPr>
        <w:ind w:firstLineChars="200" w:firstLine="480"/>
      </w:pPr>
      <w:r>
        <w:rPr>
          <w:rFonts w:hint="eastAsia"/>
        </w:rPr>
        <w:t>根据实现设计的非正规操作和使用方法，由测试人员检查验证软件是否能察觉这些非法和有危险的输入和使用方法，并避免非预期结果的产生、发出相应的警告。</w:t>
      </w:r>
    </w:p>
    <w:p w:rsidR="00480F47" w:rsidRDefault="00507CB9">
      <w:pPr>
        <w:pStyle w:val="2"/>
        <w:numPr>
          <w:ilvl w:val="1"/>
          <w:numId w:val="0"/>
        </w:numPr>
        <w:tabs>
          <w:tab w:val="clear" w:pos="576"/>
        </w:tabs>
      </w:pPr>
      <w:bookmarkStart w:id="56" w:name="_Toc16623"/>
      <w:bookmarkStart w:id="57" w:name="_Toc13861"/>
      <w:bookmarkStart w:id="58" w:name="_Toc25440"/>
      <w:bookmarkStart w:id="59" w:name="_Toc22855"/>
      <w:r>
        <w:rPr>
          <w:rFonts w:hint="eastAsia"/>
        </w:rPr>
        <w:t>3.2</w:t>
      </w:r>
      <w:r>
        <w:rPr>
          <w:rFonts w:hint="eastAsia"/>
        </w:rPr>
        <w:t>测试目标</w:t>
      </w:r>
      <w:bookmarkEnd w:id="56"/>
      <w:bookmarkEnd w:id="57"/>
      <w:bookmarkEnd w:id="58"/>
      <w:bookmarkEnd w:id="59"/>
    </w:p>
    <w:p w:rsidR="00480F47" w:rsidRDefault="00507CB9">
      <w:pPr>
        <w:pStyle w:val="3"/>
        <w:numPr>
          <w:ilvl w:val="2"/>
          <w:numId w:val="0"/>
        </w:numPr>
        <w:tabs>
          <w:tab w:val="clear" w:pos="720"/>
        </w:tabs>
      </w:pPr>
      <w:bookmarkStart w:id="60" w:name="_Toc8025"/>
      <w:bookmarkStart w:id="61" w:name="_Toc20232"/>
      <w:bookmarkStart w:id="62" w:name="_Toc15658"/>
      <w:bookmarkStart w:id="63" w:name="_Toc22209"/>
      <w:r>
        <w:rPr>
          <w:rFonts w:hint="eastAsia"/>
        </w:rPr>
        <w:t>3.2.1</w:t>
      </w:r>
      <w:r>
        <w:rPr>
          <w:rFonts w:hint="eastAsia"/>
        </w:rPr>
        <w:t>测试结果等级定义</w:t>
      </w:r>
      <w:bookmarkEnd w:id="60"/>
      <w:bookmarkEnd w:id="61"/>
      <w:bookmarkEnd w:id="62"/>
      <w:bookmarkEnd w:id="63"/>
    </w:p>
    <w:p w:rsidR="00480F47" w:rsidRDefault="00507CB9">
      <w:pPr>
        <w:ind w:left="480"/>
      </w:pPr>
      <w:r>
        <w:rPr>
          <w:rFonts w:hint="eastAsia"/>
        </w:rPr>
        <w:t>缺陷：</w:t>
      </w:r>
      <w:r>
        <w:rPr>
          <w:rFonts w:hint="eastAsia"/>
        </w:rPr>
        <w:br/>
        <w:t>1</w:t>
      </w:r>
      <w:r>
        <w:rPr>
          <w:rFonts w:hint="eastAsia"/>
        </w:rPr>
        <w:t>级（严重：导致程序崩溃、死机、无响应而无法使用</w:t>
      </w:r>
      <w:r>
        <w:rPr>
          <w:rFonts w:hint="eastAsia"/>
        </w:rPr>
        <w:t>,</w:t>
      </w:r>
      <w:r>
        <w:rPr>
          <w:rFonts w:hint="eastAsia"/>
        </w:rPr>
        <w:t>信息出现遗漏、错乱等）</w:t>
      </w:r>
      <w:r>
        <w:rPr>
          <w:rFonts w:hint="eastAsia"/>
        </w:rPr>
        <w:br/>
        <w:t>2</w:t>
      </w:r>
      <w:r>
        <w:rPr>
          <w:rFonts w:hint="eastAsia"/>
        </w:rPr>
        <w:t>级（一般：一般性报错，程序部分功能不能正常操作和使用）</w:t>
      </w:r>
      <w:r>
        <w:rPr>
          <w:rFonts w:hint="eastAsia"/>
        </w:rPr>
        <w:br/>
        <w:t>3</w:t>
      </w:r>
      <w:r>
        <w:rPr>
          <w:rFonts w:hint="eastAsia"/>
        </w:rPr>
        <w:t>级（微小：不影响主要功能，程序可继续使用）</w:t>
      </w:r>
      <w:r>
        <w:rPr>
          <w:rFonts w:hint="eastAsia"/>
        </w:rPr>
        <w:br/>
        <w:t>4</w:t>
      </w:r>
      <w:r>
        <w:rPr>
          <w:rFonts w:hint="eastAsia"/>
        </w:rPr>
        <w:t>级（提示：可忽略的非预期结果）</w:t>
      </w:r>
    </w:p>
    <w:p w:rsidR="00480F47" w:rsidRDefault="00507CB9">
      <w:pPr>
        <w:pStyle w:val="3"/>
        <w:numPr>
          <w:ilvl w:val="2"/>
          <w:numId w:val="0"/>
        </w:numPr>
        <w:tabs>
          <w:tab w:val="clear" w:pos="720"/>
        </w:tabs>
      </w:pPr>
      <w:bookmarkStart w:id="64" w:name="_Toc31072"/>
      <w:bookmarkStart w:id="65" w:name="_Toc2140"/>
      <w:bookmarkStart w:id="66" w:name="_Toc31507"/>
      <w:bookmarkStart w:id="67" w:name="_Toc13090"/>
      <w:r>
        <w:rPr>
          <w:rFonts w:hint="eastAsia"/>
        </w:rPr>
        <w:t>3.2.2</w:t>
      </w:r>
      <w:r>
        <w:rPr>
          <w:rFonts w:hint="eastAsia"/>
        </w:rPr>
        <w:t>质量目标</w:t>
      </w:r>
      <w:bookmarkEnd w:id="64"/>
      <w:bookmarkEnd w:id="65"/>
      <w:bookmarkEnd w:id="66"/>
      <w:bookmarkEnd w:id="67"/>
    </w:p>
    <w:p w:rsidR="00480F47" w:rsidRDefault="00507CB9">
      <w:pPr>
        <w:ind w:firstLineChars="200" w:firstLine="480"/>
      </w:pPr>
      <w:r>
        <w:rPr>
          <w:rFonts w:hint="eastAsia"/>
        </w:rPr>
        <w:t>在测试的全过程中，缺陷测试的结果中等级为</w:t>
      </w:r>
      <w:r>
        <w:rPr>
          <w:rFonts w:hint="eastAsia"/>
        </w:rPr>
        <w:t>1</w:t>
      </w:r>
      <w:r>
        <w:rPr>
          <w:rFonts w:hint="eastAsia"/>
        </w:rPr>
        <w:t>、</w:t>
      </w:r>
      <w:r>
        <w:rPr>
          <w:rFonts w:hint="eastAsia"/>
        </w:rPr>
        <w:t>2</w:t>
      </w:r>
      <w:proofErr w:type="gramStart"/>
      <w:r>
        <w:rPr>
          <w:rFonts w:hint="eastAsia"/>
        </w:rPr>
        <w:t>两</w:t>
      </w:r>
      <w:proofErr w:type="gramEnd"/>
      <w:r>
        <w:rPr>
          <w:rFonts w:hint="eastAsia"/>
        </w:rPr>
        <w:t>级的数量应逐渐减少，在测试的末期不应出现这两个级别的结果；等级为</w:t>
      </w:r>
      <w:r>
        <w:rPr>
          <w:rFonts w:hint="eastAsia"/>
        </w:rPr>
        <w:t>3</w:t>
      </w:r>
      <w:r>
        <w:rPr>
          <w:rFonts w:hint="eastAsia"/>
        </w:rPr>
        <w:t>的错误数量应不超过</w:t>
      </w:r>
      <w:r w:rsidR="003402E6">
        <w:rPr>
          <w:rFonts w:hint="eastAsia"/>
        </w:rPr>
        <w:t>X</w:t>
      </w:r>
      <w:r>
        <w:rPr>
          <w:rFonts w:hint="eastAsia"/>
        </w:rPr>
        <w:t>处。</w:t>
      </w:r>
    </w:p>
    <w:p w:rsidR="00480F47" w:rsidRDefault="00507CB9">
      <w:pPr>
        <w:pStyle w:val="2"/>
        <w:numPr>
          <w:ilvl w:val="1"/>
          <w:numId w:val="0"/>
        </w:numPr>
        <w:tabs>
          <w:tab w:val="clear" w:pos="576"/>
        </w:tabs>
      </w:pPr>
      <w:bookmarkStart w:id="68" w:name="_Toc7571"/>
      <w:bookmarkStart w:id="69" w:name="_Toc3724"/>
      <w:bookmarkStart w:id="70" w:name="_Toc16795"/>
      <w:bookmarkStart w:id="71" w:name="_Toc2369"/>
      <w:r>
        <w:rPr>
          <w:rFonts w:hint="eastAsia"/>
        </w:rPr>
        <w:lastRenderedPageBreak/>
        <w:t>3.3</w:t>
      </w:r>
      <w:r>
        <w:rPr>
          <w:rFonts w:hint="eastAsia"/>
        </w:rPr>
        <w:t>风险和约束</w:t>
      </w:r>
      <w:bookmarkEnd w:id="68"/>
      <w:bookmarkEnd w:id="69"/>
      <w:bookmarkEnd w:id="70"/>
      <w:bookmarkEnd w:id="71"/>
    </w:p>
    <w:p w:rsidR="00480F47" w:rsidRDefault="00507CB9">
      <w:pPr>
        <w:ind w:firstLineChars="200" w:firstLine="480"/>
      </w:pPr>
      <w:r>
        <w:rPr>
          <w:rFonts w:hint="eastAsia"/>
        </w:rPr>
        <w:t>部分性能测试由于测试工具和手段的局限，数据有存在不准确的风险，应在此次测试结束后，在满足软件可用的前提下改善测试手段，寻求可能存在的性能不足。</w:t>
      </w:r>
    </w:p>
    <w:p w:rsidR="00480F47" w:rsidRDefault="00507CB9">
      <w:pPr>
        <w:pStyle w:val="2"/>
        <w:numPr>
          <w:ilvl w:val="1"/>
          <w:numId w:val="0"/>
        </w:numPr>
        <w:tabs>
          <w:tab w:val="clear" w:pos="576"/>
        </w:tabs>
      </w:pPr>
      <w:bookmarkStart w:id="72" w:name="_Toc151"/>
      <w:bookmarkStart w:id="73" w:name="_Toc3670"/>
      <w:bookmarkStart w:id="74" w:name="_Toc1783"/>
      <w:bookmarkStart w:id="75" w:name="_Toc18440"/>
      <w:r>
        <w:rPr>
          <w:rFonts w:hint="eastAsia"/>
        </w:rPr>
        <w:t>3.4</w:t>
      </w:r>
      <w:r>
        <w:rPr>
          <w:rFonts w:hint="eastAsia"/>
        </w:rPr>
        <w:t>测试进度</w:t>
      </w:r>
      <w:bookmarkEnd w:id="72"/>
      <w:bookmarkEnd w:id="73"/>
      <w:bookmarkEnd w:id="74"/>
      <w:bookmarkEnd w:id="75"/>
    </w:p>
    <w:tbl>
      <w:tblPr>
        <w:tblStyle w:val="ae"/>
        <w:tblW w:w="8522" w:type="dxa"/>
        <w:tblLayout w:type="fixed"/>
        <w:tblLook w:val="04A0"/>
      </w:tblPr>
      <w:tblGrid>
        <w:gridCol w:w="1672"/>
        <w:gridCol w:w="1745"/>
        <w:gridCol w:w="1745"/>
        <w:gridCol w:w="2408"/>
        <w:gridCol w:w="952"/>
      </w:tblGrid>
      <w:tr w:rsidR="00480F47">
        <w:tc>
          <w:tcPr>
            <w:tcW w:w="1672" w:type="dxa"/>
          </w:tcPr>
          <w:p w:rsidR="00480F47" w:rsidRDefault="00507CB9">
            <w:pPr>
              <w:jc w:val="center"/>
              <w:rPr>
                <w:b/>
              </w:rPr>
            </w:pPr>
            <w:r>
              <w:rPr>
                <w:rFonts w:hint="eastAsia"/>
                <w:b/>
              </w:rPr>
              <w:t>阶段</w:t>
            </w:r>
          </w:p>
        </w:tc>
        <w:tc>
          <w:tcPr>
            <w:tcW w:w="1745" w:type="dxa"/>
          </w:tcPr>
          <w:p w:rsidR="00480F47" w:rsidRDefault="00507CB9">
            <w:pPr>
              <w:jc w:val="center"/>
              <w:rPr>
                <w:b/>
              </w:rPr>
            </w:pPr>
            <w:r>
              <w:rPr>
                <w:rFonts w:hint="eastAsia"/>
                <w:b/>
              </w:rPr>
              <w:t>开始时间</w:t>
            </w:r>
          </w:p>
        </w:tc>
        <w:tc>
          <w:tcPr>
            <w:tcW w:w="1745" w:type="dxa"/>
          </w:tcPr>
          <w:p w:rsidR="00480F47" w:rsidRDefault="00507CB9">
            <w:pPr>
              <w:jc w:val="center"/>
              <w:rPr>
                <w:b/>
              </w:rPr>
            </w:pPr>
            <w:r>
              <w:rPr>
                <w:rFonts w:hint="eastAsia"/>
                <w:b/>
              </w:rPr>
              <w:t>结束时间</w:t>
            </w:r>
          </w:p>
        </w:tc>
        <w:tc>
          <w:tcPr>
            <w:tcW w:w="2408" w:type="dxa"/>
          </w:tcPr>
          <w:p w:rsidR="00480F47" w:rsidRDefault="00507CB9">
            <w:pPr>
              <w:jc w:val="center"/>
              <w:rPr>
                <w:b/>
              </w:rPr>
            </w:pPr>
            <w:r>
              <w:rPr>
                <w:rFonts w:hint="eastAsia"/>
                <w:b/>
              </w:rPr>
              <w:t>资源</w:t>
            </w:r>
          </w:p>
        </w:tc>
        <w:tc>
          <w:tcPr>
            <w:tcW w:w="952" w:type="dxa"/>
          </w:tcPr>
          <w:p w:rsidR="00480F47" w:rsidRDefault="00507CB9">
            <w:pPr>
              <w:jc w:val="center"/>
              <w:rPr>
                <w:b/>
              </w:rPr>
            </w:pPr>
            <w:r>
              <w:rPr>
                <w:rFonts w:hint="eastAsia"/>
                <w:b/>
              </w:rPr>
              <w:t>里程碑</w:t>
            </w:r>
          </w:p>
        </w:tc>
      </w:tr>
      <w:tr w:rsidR="00480F47">
        <w:tc>
          <w:tcPr>
            <w:tcW w:w="1672" w:type="dxa"/>
            <w:vAlign w:val="center"/>
          </w:tcPr>
          <w:p w:rsidR="00480F47" w:rsidRDefault="00507CB9">
            <w:pPr>
              <w:rPr>
                <w:sz w:val="21"/>
                <w:szCs w:val="21"/>
              </w:rPr>
            </w:pPr>
            <w:r>
              <w:rPr>
                <w:rFonts w:hint="eastAsia"/>
              </w:rPr>
              <w:t>测试计划</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480F47">
            <w:pPr>
              <w:rPr>
                <w:sz w:val="21"/>
                <w:szCs w:val="21"/>
              </w:rPr>
            </w:pPr>
          </w:p>
        </w:tc>
        <w:tc>
          <w:tcPr>
            <w:tcW w:w="952" w:type="dxa"/>
            <w:vAlign w:val="center"/>
          </w:tcPr>
          <w:p w:rsidR="00480F47" w:rsidRDefault="00480F47">
            <w:pPr>
              <w:rPr>
                <w:sz w:val="21"/>
                <w:szCs w:val="21"/>
              </w:rPr>
            </w:pPr>
          </w:p>
        </w:tc>
      </w:tr>
      <w:tr w:rsidR="00480F47">
        <w:tc>
          <w:tcPr>
            <w:tcW w:w="1672" w:type="dxa"/>
            <w:vAlign w:val="center"/>
          </w:tcPr>
          <w:p w:rsidR="00480F47" w:rsidRDefault="00507CB9">
            <w:r>
              <w:rPr>
                <w:rFonts w:hint="eastAsia"/>
              </w:rPr>
              <w:t>测试用例</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480F47">
            <w:pPr>
              <w:rPr>
                <w:sz w:val="21"/>
                <w:szCs w:val="21"/>
              </w:rPr>
            </w:pPr>
          </w:p>
        </w:tc>
        <w:tc>
          <w:tcPr>
            <w:tcW w:w="952" w:type="dxa"/>
            <w:vAlign w:val="center"/>
          </w:tcPr>
          <w:p w:rsidR="00480F47" w:rsidRDefault="00480F47">
            <w:pPr>
              <w:rPr>
                <w:sz w:val="21"/>
                <w:szCs w:val="21"/>
              </w:rPr>
            </w:pPr>
          </w:p>
        </w:tc>
      </w:tr>
      <w:tr w:rsidR="00480F47">
        <w:tc>
          <w:tcPr>
            <w:tcW w:w="1672" w:type="dxa"/>
            <w:vAlign w:val="center"/>
          </w:tcPr>
          <w:p w:rsidR="00480F47" w:rsidRDefault="00507CB9">
            <w:r>
              <w:rPr>
                <w:rFonts w:hint="eastAsia"/>
              </w:rPr>
              <w:t>计划用例评审</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507CB9">
            <w:r>
              <w:rPr>
                <w:rFonts w:hint="eastAsia"/>
              </w:rPr>
              <w:t>人力资源</w:t>
            </w:r>
          </w:p>
        </w:tc>
        <w:tc>
          <w:tcPr>
            <w:tcW w:w="952" w:type="dxa"/>
            <w:vAlign w:val="center"/>
          </w:tcPr>
          <w:p w:rsidR="00480F47" w:rsidRDefault="00480F47"/>
        </w:tc>
      </w:tr>
      <w:tr w:rsidR="00480F47">
        <w:tc>
          <w:tcPr>
            <w:tcW w:w="1672" w:type="dxa"/>
            <w:vAlign w:val="center"/>
          </w:tcPr>
          <w:p w:rsidR="00480F47" w:rsidRDefault="00507CB9">
            <w:r>
              <w:rPr>
                <w:rFonts w:hint="eastAsia"/>
              </w:rPr>
              <w:t>用例测试</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507CB9">
            <w:r>
              <w:rPr>
                <w:rFonts w:hint="eastAsia"/>
              </w:rPr>
              <w:t>硬件、软件、人力</w:t>
            </w:r>
          </w:p>
        </w:tc>
        <w:tc>
          <w:tcPr>
            <w:tcW w:w="952" w:type="dxa"/>
            <w:vAlign w:val="center"/>
          </w:tcPr>
          <w:p w:rsidR="00480F47" w:rsidRDefault="00480F47"/>
        </w:tc>
      </w:tr>
      <w:tr w:rsidR="00480F47">
        <w:tc>
          <w:tcPr>
            <w:tcW w:w="1672" w:type="dxa"/>
            <w:vAlign w:val="center"/>
          </w:tcPr>
          <w:p w:rsidR="00480F47" w:rsidRDefault="00507CB9">
            <w:r>
              <w:rPr>
                <w:rFonts w:hint="eastAsia"/>
              </w:rPr>
              <w:t>测试报告</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480F47">
            <w:pPr>
              <w:rPr>
                <w:sz w:val="21"/>
                <w:szCs w:val="21"/>
              </w:rPr>
            </w:pPr>
          </w:p>
        </w:tc>
        <w:tc>
          <w:tcPr>
            <w:tcW w:w="952" w:type="dxa"/>
            <w:vAlign w:val="center"/>
          </w:tcPr>
          <w:p w:rsidR="00480F47" w:rsidRDefault="00480F47"/>
        </w:tc>
      </w:tr>
      <w:tr w:rsidR="00480F47">
        <w:tc>
          <w:tcPr>
            <w:tcW w:w="1672" w:type="dxa"/>
            <w:vAlign w:val="center"/>
          </w:tcPr>
          <w:p w:rsidR="00480F47" w:rsidRDefault="00507CB9">
            <w:r>
              <w:rPr>
                <w:rFonts w:hint="eastAsia"/>
              </w:rPr>
              <w:t>测试报告评审</w:t>
            </w:r>
          </w:p>
        </w:tc>
        <w:tc>
          <w:tcPr>
            <w:tcW w:w="1745" w:type="dxa"/>
            <w:vAlign w:val="center"/>
          </w:tcPr>
          <w:p w:rsidR="00480F47" w:rsidRDefault="00480F47"/>
        </w:tc>
        <w:tc>
          <w:tcPr>
            <w:tcW w:w="1745" w:type="dxa"/>
            <w:vAlign w:val="center"/>
          </w:tcPr>
          <w:p w:rsidR="00480F47" w:rsidRDefault="00480F47"/>
        </w:tc>
        <w:tc>
          <w:tcPr>
            <w:tcW w:w="2408" w:type="dxa"/>
            <w:vAlign w:val="center"/>
          </w:tcPr>
          <w:p w:rsidR="00480F47" w:rsidRDefault="00480F47">
            <w:pPr>
              <w:rPr>
                <w:sz w:val="21"/>
                <w:szCs w:val="21"/>
              </w:rPr>
            </w:pPr>
          </w:p>
        </w:tc>
        <w:tc>
          <w:tcPr>
            <w:tcW w:w="952" w:type="dxa"/>
            <w:vAlign w:val="center"/>
          </w:tcPr>
          <w:p w:rsidR="00480F47" w:rsidRDefault="00480F47"/>
        </w:tc>
      </w:tr>
    </w:tbl>
    <w:p w:rsidR="00480F47" w:rsidRDefault="00507CB9">
      <w:pPr>
        <w:pStyle w:val="1"/>
      </w:pPr>
      <w:bookmarkStart w:id="76" w:name="_Toc16695"/>
      <w:bookmarkStart w:id="77" w:name="_Toc30056"/>
      <w:bookmarkStart w:id="78" w:name="_Toc15060"/>
      <w:bookmarkStart w:id="79" w:name="_Toc32631"/>
      <w:r>
        <w:rPr>
          <w:rFonts w:hint="eastAsia"/>
        </w:rPr>
        <w:t>测试策略</w:t>
      </w:r>
      <w:bookmarkEnd w:id="76"/>
      <w:bookmarkEnd w:id="77"/>
      <w:bookmarkEnd w:id="78"/>
      <w:bookmarkEnd w:id="79"/>
    </w:p>
    <w:p w:rsidR="00480F47" w:rsidRDefault="00507CB9">
      <w:pPr>
        <w:pStyle w:val="2"/>
      </w:pPr>
      <w:bookmarkStart w:id="80" w:name="_Toc18680"/>
      <w:bookmarkStart w:id="81" w:name="_Toc22346"/>
      <w:bookmarkStart w:id="82" w:name="_Toc13288"/>
      <w:bookmarkStart w:id="83" w:name="_Toc6223"/>
      <w:r>
        <w:rPr>
          <w:rFonts w:hint="eastAsia"/>
        </w:rPr>
        <w:t>整体策略</w:t>
      </w:r>
      <w:bookmarkEnd w:id="80"/>
      <w:bookmarkEnd w:id="81"/>
      <w:bookmarkEnd w:id="82"/>
      <w:bookmarkEnd w:id="83"/>
    </w:p>
    <w:p w:rsidR="00480F47" w:rsidRDefault="00507CB9">
      <w:pPr>
        <w:ind w:firstLineChars="200" w:firstLine="480"/>
      </w:pPr>
      <w:r>
        <w:rPr>
          <w:rFonts w:hint="eastAsia"/>
        </w:rPr>
        <w:t>软件测试遵循先开发人员测试，后测试人员测试的顺序。在开发人员测试阶段，遵循</w:t>
      </w:r>
      <w:proofErr w:type="gramStart"/>
      <w:r>
        <w:rPr>
          <w:rFonts w:hint="eastAsia"/>
        </w:rPr>
        <w:t>先正常</w:t>
      </w:r>
      <w:proofErr w:type="gramEnd"/>
      <w:r>
        <w:rPr>
          <w:rFonts w:hint="eastAsia"/>
        </w:rPr>
        <w:t>操作测试，后非正常操作测试的顺序进行。</w:t>
      </w:r>
    </w:p>
    <w:p w:rsidR="00480F47" w:rsidRDefault="00507CB9">
      <w:pPr>
        <w:ind w:firstLineChars="200" w:firstLine="480"/>
      </w:pPr>
      <w:r>
        <w:rPr>
          <w:rFonts w:hint="eastAsia"/>
        </w:rPr>
        <w:t>软件测试采用间隔一周进行的方式，即前一周进行用例测试并记录，第二周汇总记录修正</w:t>
      </w:r>
      <w:r>
        <w:rPr>
          <w:rFonts w:hint="eastAsia"/>
        </w:rPr>
        <w:t>Bug</w:t>
      </w:r>
      <w:r>
        <w:rPr>
          <w:rFonts w:hint="eastAsia"/>
        </w:rPr>
        <w:t>，不断重复这一过程，直到测试完成。</w:t>
      </w:r>
    </w:p>
    <w:p w:rsidR="00480F47" w:rsidRDefault="00507CB9">
      <w:pPr>
        <w:ind w:firstLineChars="200" w:firstLine="480"/>
      </w:pPr>
      <w:r>
        <w:rPr>
          <w:rFonts w:hint="eastAsia"/>
        </w:rPr>
        <w:t>测试的顺序为：</w:t>
      </w:r>
    </w:p>
    <w:p w:rsidR="00480F47" w:rsidRDefault="00480F47" w:rsidP="003402E6">
      <w:pPr>
        <w:ind w:left="480"/>
        <w:rPr>
          <w:rFonts w:hint="eastAsia"/>
        </w:rPr>
      </w:pPr>
    </w:p>
    <w:p w:rsidR="003402E6" w:rsidRDefault="003402E6" w:rsidP="003402E6">
      <w:pPr>
        <w:ind w:left="480"/>
        <w:rPr>
          <w:rFonts w:hint="eastAsia"/>
        </w:rPr>
      </w:pPr>
    </w:p>
    <w:p w:rsidR="003402E6" w:rsidRDefault="003402E6" w:rsidP="003402E6">
      <w:pPr>
        <w:ind w:left="480"/>
        <w:rPr>
          <w:rFonts w:hint="eastAsia"/>
        </w:rPr>
      </w:pPr>
    </w:p>
    <w:p w:rsidR="003402E6" w:rsidRDefault="003402E6" w:rsidP="003402E6">
      <w:pPr>
        <w:ind w:left="480"/>
        <w:rPr>
          <w:rFonts w:hint="eastAsia"/>
        </w:rPr>
      </w:pPr>
    </w:p>
    <w:p w:rsidR="003402E6" w:rsidRDefault="003402E6" w:rsidP="003402E6">
      <w:pPr>
        <w:ind w:left="480"/>
      </w:pPr>
    </w:p>
    <w:p w:rsidR="00480F47" w:rsidRDefault="00507CB9">
      <w:pPr>
        <w:pStyle w:val="2"/>
        <w:numPr>
          <w:ilvl w:val="255"/>
          <w:numId w:val="0"/>
        </w:numPr>
        <w:tabs>
          <w:tab w:val="clear" w:pos="576"/>
        </w:tabs>
      </w:pPr>
      <w:bookmarkStart w:id="84" w:name="_Toc30263"/>
      <w:bookmarkStart w:id="85" w:name="_Toc25296"/>
      <w:bookmarkStart w:id="86" w:name="_Toc266"/>
      <w:r>
        <w:rPr>
          <w:rFonts w:hint="eastAsia"/>
        </w:rPr>
        <w:lastRenderedPageBreak/>
        <w:t>4.2</w:t>
      </w:r>
      <w:bookmarkStart w:id="87" w:name="_Toc24103"/>
      <w:r>
        <w:rPr>
          <w:rFonts w:hint="eastAsia"/>
        </w:rPr>
        <w:t>测试类型</w:t>
      </w:r>
      <w:bookmarkEnd w:id="84"/>
      <w:bookmarkEnd w:id="85"/>
      <w:bookmarkEnd w:id="86"/>
      <w:bookmarkEnd w:id="87"/>
    </w:p>
    <w:tbl>
      <w:tblPr>
        <w:tblW w:w="8000" w:type="dxa"/>
        <w:tblInd w:w="93" w:type="dxa"/>
        <w:tblLayout w:type="fixed"/>
        <w:tblLook w:val="04A0"/>
      </w:tblPr>
      <w:tblGrid>
        <w:gridCol w:w="1740"/>
        <w:gridCol w:w="4660"/>
        <w:gridCol w:w="1600"/>
      </w:tblGrid>
      <w:tr w:rsidR="00480F47">
        <w:trPr>
          <w:trHeight w:val="390"/>
        </w:trPr>
        <w:tc>
          <w:tcPr>
            <w:tcW w:w="1740" w:type="dxa"/>
            <w:tcBorders>
              <w:top w:val="single" w:sz="8" w:space="0" w:color="auto"/>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测试类型</w:t>
            </w:r>
          </w:p>
        </w:tc>
        <w:tc>
          <w:tcPr>
            <w:tcW w:w="4660" w:type="dxa"/>
            <w:tcBorders>
              <w:top w:val="single" w:sz="8" w:space="0" w:color="auto"/>
              <w:left w:val="nil"/>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说明</w:t>
            </w:r>
          </w:p>
        </w:tc>
        <w:tc>
          <w:tcPr>
            <w:tcW w:w="1600" w:type="dxa"/>
            <w:tcBorders>
              <w:top w:val="single" w:sz="8" w:space="0" w:color="auto"/>
              <w:left w:val="nil"/>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是否采用</w:t>
            </w: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宋体" w:hAnsi="宋体" w:cs="宋体"/>
                <w:color w:val="000000"/>
                <w:kern w:val="0"/>
                <w:sz w:val="21"/>
                <w:szCs w:val="21"/>
              </w:rPr>
            </w:pPr>
            <w:r>
              <w:rPr>
                <w:rFonts w:asciiTheme="minorEastAsia" w:eastAsiaTheme="minorEastAsia" w:hAnsiTheme="minorEastAsia" w:hint="eastAsia"/>
                <w:kern w:val="0"/>
                <w:szCs w:val="24"/>
              </w:rPr>
              <w:t>功能测试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宋体" w:hAnsi="宋体" w:cs="宋体"/>
                <w:color w:val="000000"/>
                <w:kern w:val="0"/>
                <w:sz w:val="21"/>
                <w:szCs w:val="21"/>
              </w:rPr>
            </w:pPr>
            <w:r>
              <w:rPr>
                <w:rFonts w:asciiTheme="minorEastAsia" w:eastAsiaTheme="minorEastAsia" w:hAnsiTheme="minorEastAsia" w:hint="eastAsia"/>
                <w:kern w:val="0"/>
                <w:szCs w:val="24"/>
              </w:rPr>
              <w:t>根据需求文档是否实现了所有功能</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宋体" w:hAnsi="宋体" w:cs="宋体"/>
                <w:color w:val="000000"/>
                <w:kern w:val="0"/>
                <w:sz w:val="21"/>
                <w:szCs w:val="21"/>
              </w:rPr>
            </w:pP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宋体" w:hAnsi="宋体" w:cs="宋体"/>
                <w:color w:val="000000"/>
                <w:kern w:val="0"/>
                <w:sz w:val="21"/>
                <w:szCs w:val="21"/>
              </w:rPr>
            </w:pPr>
            <w:r>
              <w:rPr>
                <w:rFonts w:asciiTheme="minorEastAsia" w:eastAsiaTheme="minorEastAsia" w:hAnsiTheme="minorEastAsia" w:hint="eastAsia"/>
                <w:kern w:val="0"/>
                <w:szCs w:val="24"/>
              </w:rPr>
              <w:t>界面测试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检查界面标识是否齐全一致</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流程测试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根据最终用户的使用流程测试</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易用性测试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检查界面是否友好，符合一般习惯</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43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安装测试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检查软件能否正确安装、配置</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性能测试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检查是否达到需求规定的性能指标</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390"/>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安全性测试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检查是否达到需求规定的数据安全性</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285"/>
        </w:trPr>
        <w:tc>
          <w:tcPr>
            <w:tcW w:w="17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rPr>
                <w:rFonts w:asciiTheme="minorEastAsia" w:eastAsiaTheme="minorEastAsia" w:hAnsiTheme="minorEastAsia"/>
                <w:kern w:val="0"/>
                <w:szCs w:val="24"/>
              </w:rPr>
            </w:pPr>
            <w:r>
              <w:rPr>
                <w:rFonts w:asciiTheme="minorEastAsia" w:eastAsiaTheme="minorEastAsia" w:hAnsiTheme="minorEastAsia" w:hint="eastAsia"/>
                <w:kern w:val="0"/>
                <w:szCs w:val="24"/>
              </w:rPr>
              <w:t>兼容性测试</w:t>
            </w:r>
          </w:p>
        </w:tc>
        <w:tc>
          <w:tcPr>
            <w:tcW w:w="466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检查是否符合用户的软硬件环境</w:t>
            </w:r>
          </w:p>
        </w:tc>
        <w:tc>
          <w:tcPr>
            <w:tcW w:w="160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bl>
    <w:p w:rsidR="00480F47" w:rsidRDefault="00480F47"/>
    <w:p w:rsidR="00480F47" w:rsidRDefault="00507CB9" w:rsidP="00437795">
      <w:pPr>
        <w:pStyle w:val="2"/>
        <w:numPr>
          <w:ilvl w:val="255"/>
          <w:numId w:val="0"/>
        </w:numPr>
        <w:tabs>
          <w:tab w:val="clear" w:pos="576"/>
        </w:tabs>
      </w:pPr>
      <w:bookmarkStart w:id="88" w:name="_Toc9240"/>
      <w:bookmarkStart w:id="89" w:name="_Toc5674"/>
      <w:bookmarkStart w:id="90" w:name="_Toc12405"/>
      <w:bookmarkStart w:id="91" w:name="_Toc6914"/>
      <w:r>
        <w:rPr>
          <w:rFonts w:hint="eastAsia"/>
        </w:rPr>
        <w:t>4.3</w:t>
      </w:r>
      <w:r>
        <w:rPr>
          <w:rFonts w:hint="eastAsia"/>
        </w:rPr>
        <w:t>测试技术</w:t>
      </w:r>
      <w:bookmarkEnd w:id="88"/>
      <w:bookmarkEnd w:id="89"/>
      <w:bookmarkEnd w:id="90"/>
      <w:bookmarkEnd w:id="91"/>
    </w:p>
    <w:tbl>
      <w:tblPr>
        <w:tblW w:w="8060" w:type="dxa"/>
        <w:tblInd w:w="93" w:type="dxa"/>
        <w:tblLayout w:type="fixed"/>
        <w:tblLook w:val="04A0"/>
      </w:tblPr>
      <w:tblGrid>
        <w:gridCol w:w="1640"/>
        <w:gridCol w:w="4240"/>
        <w:gridCol w:w="2180"/>
      </w:tblGrid>
      <w:tr w:rsidR="00480F47">
        <w:trPr>
          <w:trHeight w:val="435"/>
        </w:trPr>
        <w:tc>
          <w:tcPr>
            <w:tcW w:w="1640" w:type="dxa"/>
            <w:tcBorders>
              <w:top w:val="single" w:sz="8" w:space="0" w:color="auto"/>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测试类型</w:t>
            </w:r>
          </w:p>
        </w:tc>
        <w:tc>
          <w:tcPr>
            <w:tcW w:w="4240" w:type="dxa"/>
            <w:tcBorders>
              <w:top w:val="single" w:sz="8" w:space="0" w:color="auto"/>
              <w:left w:val="nil"/>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说明</w:t>
            </w:r>
          </w:p>
        </w:tc>
        <w:tc>
          <w:tcPr>
            <w:tcW w:w="2180" w:type="dxa"/>
            <w:tcBorders>
              <w:top w:val="single" w:sz="8" w:space="0" w:color="auto"/>
              <w:left w:val="nil"/>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是否采用</w:t>
            </w:r>
          </w:p>
        </w:tc>
      </w:tr>
      <w:tr w:rsidR="00480F47">
        <w:trPr>
          <w:trHeight w:val="435"/>
        </w:trPr>
        <w:tc>
          <w:tcPr>
            <w:tcW w:w="16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测试用例</w:t>
            </w:r>
          </w:p>
        </w:tc>
        <w:tc>
          <w:tcPr>
            <w:tcW w:w="424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编写指导每一步测试的方法集</w:t>
            </w:r>
          </w:p>
        </w:tc>
        <w:tc>
          <w:tcPr>
            <w:tcW w:w="218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Theme="minorEastAsia" w:eastAsiaTheme="minorEastAsia" w:hAnsiTheme="minorEastAsia"/>
                <w:kern w:val="0"/>
                <w:szCs w:val="24"/>
              </w:rPr>
            </w:pPr>
          </w:p>
        </w:tc>
      </w:tr>
      <w:tr w:rsidR="00480F47">
        <w:trPr>
          <w:trHeight w:val="435"/>
        </w:trPr>
        <w:tc>
          <w:tcPr>
            <w:tcW w:w="16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proofErr w:type="gramStart"/>
            <w:r>
              <w:rPr>
                <w:rFonts w:asciiTheme="minorEastAsia" w:eastAsiaTheme="minorEastAsia" w:hAnsiTheme="minorEastAsia" w:hint="eastAsia"/>
                <w:kern w:val="0"/>
                <w:szCs w:val="24"/>
              </w:rPr>
              <w:t>白盒测试</w:t>
            </w:r>
            <w:proofErr w:type="gramEnd"/>
          </w:p>
        </w:tc>
        <w:tc>
          <w:tcPr>
            <w:tcW w:w="424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单元内进行代码测试</w:t>
            </w:r>
          </w:p>
        </w:tc>
        <w:tc>
          <w:tcPr>
            <w:tcW w:w="218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宋体" w:hAnsi="宋体" w:cs="宋体"/>
                <w:color w:val="000000"/>
                <w:kern w:val="0"/>
                <w:sz w:val="21"/>
                <w:szCs w:val="21"/>
              </w:rPr>
            </w:pPr>
          </w:p>
        </w:tc>
      </w:tr>
      <w:tr w:rsidR="00480F47">
        <w:trPr>
          <w:trHeight w:val="435"/>
        </w:trPr>
        <w:tc>
          <w:tcPr>
            <w:tcW w:w="16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黑盒测试</w:t>
            </w:r>
          </w:p>
        </w:tc>
        <w:tc>
          <w:tcPr>
            <w:tcW w:w="4240" w:type="dxa"/>
            <w:tcBorders>
              <w:top w:val="nil"/>
              <w:left w:val="nil"/>
              <w:bottom w:val="single" w:sz="8" w:space="0" w:color="auto"/>
              <w:right w:val="single" w:sz="8" w:space="0" w:color="auto"/>
            </w:tcBorders>
            <w:shd w:val="clear" w:color="auto" w:fill="auto"/>
            <w:vAlign w:val="center"/>
          </w:tcPr>
          <w:p w:rsidR="00CF469E" w:rsidRDefault="00CF469E" w:rsidP="00CF469E">
            <w:r>
              <w:rPr>
                <w:rFonts w:ascii="宋体" w:hAnsi="宋体" w:hint="eastAsia"/>
                <w:color w:val="000000"/>
                <w:kern w:val="0"/>
              </w:rPr>
              <w:t>利用手工进行的测试</w:t>
            </w:r>
          </w:p>
          <w:p w:rsidR="00480F47" w:rsidRDefault="00480F47">
            <w:pPr>
              <w:widowControl/>
              <w:spacing w:line="240" w:lineRule="auto"/>
              <w:jc w:val="left"/>
              <w:rPr>
                <w:rFonts w:asciiTheme="minorEastAsia" w:eastAsiaTheme="minorEastAsia" w:hAnsiTheme="minorEastAsia"/>
                <w:kern w:val="0"/>
                <w:szCs w:val="24"/>
              </w:rPr>
            </w:pPr>
          </w:p>
        </w:tc>
        <w:tc>
          <w:tcPr>
            <w:tcW w:w="218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宋体" w:hAnsi="宋体" w:cs="宋体"/>
                <w:color w:val="000000"/>
                <w:kern w:val="0"/>
                <w:sz w:val="21"/>
                <w:szCs w:val="21"/>
              </w:rPr>
            </w:pPr>
          </w:p>
        </w:tc>
      </w:tr>
      <w:tr w:rsidR="00480F47">
        <w:trPr>
          <w:trHeight w:val="435"/>
        </w:trPr>
        <w:tc>
          <w:tcPr>
            <w:tcW w:w="16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自动化测试</w:t>
            </w:r>
          </w:p>
        </w:tc>
        <w:tc>
          <w:tcPr>
            <w:tcW w:w="424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在软件复测时利用工具进行自动重复测试</w:t>
            </w:r>
          </w:p>
        </w:tc>
        <w:tc>
          <w:tcPr>
            <w:tcW w:w="218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宋体" w:hAnsi="宋体" w:cs="宋体"/>
                <w:color w:val="000000"/>
                <w:kern w:val="0"/>
                <w:sz w:val="21"/>
                <w:szCs w:val="21"/>
              </w:rPr>
            </w:pPr>
          </w:p>
        </w:tc>
      </w:tr>
      <w:tr w:rsidR="00480F47">
        <w:trPr>
          <w:trHeight w:val="435"/>
        </w:trPr>
        <w:tc>
          <w:tcPr>
            <w:tcW w:w="1640" w:type="dxa"/>
            <w:tcBorders>
              <w:top w:val="nil"/>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性能工具测试</w:t>
            </w:r>
          </w:p>
        </w:tc>
        <w:tc>
          <w:tcPr>
            <w:tcW w:w="4240" w:type="dxa"/>
            <w:tcBorders>
              <w:top w:val="nil"/>
              <w:left w:val="nil"/>
              <w:bottom w:val="single" w:sz="8" w:space="0" w:color="auto"/>
              <w:right w:val="single" w:sz="8" w:space="0" w:color="auto"/>
            </w:tcBorders>
            <w:shd w:val="clear" w:color="auto" w:fill="auto"/>
            <w:vAlign w:val="center"/>
          </w:tcPr>
          <w:p w:rsidR="00480F47" w:rsidRDefault="00507CB9">
            <w:pPr>
              <w:widowControl/>
              <w:spacing w:line="240" w:lineRule="auto"/>
              <w:jc w:val="left"/>
              <w:rPr>
                <w:rFonts w:asciiTheme="minorEastAsia" w:eastAsiaTheme="minorEastAsia" w:hAnsiTheme="minorEastAsia"/>
                <w:kern w:val="0"/>
                <w:szCs w:val="24"/>
              </w:rPr>
            </w:pPr>
            <w:r>
              <w:rPr>
                <w:rFonts w:asciiTheme="minorEastAsia" w:eastAsiaTheme="minorEastAsia" w:hAnsiTheme="minorEastAsia" w:hint="eastAsia"/>
                <w:kern w:val="0"/>
                <w:szCs w:val="24"/>
              </w:rPr>
              <w:t>利用系统工具和第三方工具进行测试</w:t>
            </w:r>
          </w:p>
        </w:tc>
        <w:tc>
          <w:tcPr>
            <w:tcW w:w="218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center"/>
              <w:rPr>
                <w:rFonts w:ascii="宋体" w:hAnsi="宋体" w:cs="宋体"/>
                <w:color w:val="000000"/>
                <w:kern w:val="0"/>
                <w:sz w:val="21"/>
                <w:szCs w:val="21"/>
              </w:rPr>
            </w:pPr>
          </w:p>
        </w:tc>
      </w:tr>
    </w:tbl>
    <w:p w:rsidR="00480F47" w:rsidRDefault="00480F47"/>
    <w:p w:rsidR="00480F47" w:rsidRDefault="00507CB9" w:rsidP="00437795">
      <w:pPr>
        <w:pStyle w:val="2"/>
        <w:numPr>
          <w:ilvl w:val="255"/>
          <w:numId w:val="0"/>
        </w:numPr>
        <w:tabs>
          <w:tab w:val="clear" w:pos="576"/>
        </w:tabs>
      </w:pPr>
      <w:bookmarkStart w:id="92" w:name="_Toc12343"/>
      <w:bookmarkStart w:id="93" w:name="_Toc32261"/>
      <w:bookmarkStart w:id="94" w:name="_Toc20971"/>
      <w:bookmarkStart w:id="95" w:name="_Toc18129"/>
      <w:r>
        <w:rPr>
          <w:rFonts w:hint="eastAsia"/>
        </w:rPr>
        <w:t>4.4</w:t>
      </w:r>
      <w:r>
        <w:rPr>
          <w:rFonts w:hint="eastAsia"/>
        </w:rPr>
        <w:t>测试文档</w:t>
      </w:r>
      <w:bookmarkStart w:id="96" w:name="_GoBack"/>
      <w:bookmarkEnd w:id="92"/>
      <w:bookmarkEnd w:id="93"/>
      <w:bookmarkEnd w:id="94"/>
      <w:bookmarkEnd w:id="95"/>
      <w:bookmarkEnd w:id="96"/>
    </w:p>
    <w:tbl>
      <w:tblPr>
        <w:tblW w:w="8740" w:type="dxa"/>
        <w:tblInd w:w="93" w:type="dxa"/>
        <w:tblLayout w:type="fixed"/>
        <w:tblLook w:val="04A0"/>
      </w:tblPr>
      <w:tblGrid>
        <w:gridCol w:w="3900"/>
        <w:gridCol w:w="4840"/>
      </w:tblGrid>
      <w:tr w:rsidR="00480F47">
        <w:trPr>
          <w:trHeight w:val="390"/>
        </w:trPr>
        <w:tc>
          <w:tcPr>
            <w:tcW w:w="3900" w:type="dxa"/>
            <w:tcBorders>
              <w:top w:val="single" w:sz="8" w:space="0" w:color="auto"/>
              <w:left w:val="single" w:sz="8" w:space="0" w:color="auto"/>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测试内容</w:t>
            </w:r>
          </w:p>
        </w:tc>
        <w:tc>
          <w:tcPr>
            <w:tcW w:w="4840" w:type="dxa"/>
            <w:tcBorders>
              <w:top w:val="single" w:sz="8" w:space="0" w:color="auto"/>
              <w:left w:val="nil"/>
              <w:bottom w:val="single" w:sz="8" w:space="0" w:color="auto"/>
              <w:right w:val="single" w:sz="8" w:space="0" w:color="auto"/>
            </w:tcBorders>
            <w:shd w:val="clear" w:color="auto" w:fill="auto"/>
            <w:vAlign w:val="center"/>
          </w:tcPr>
          <w:p w:rsidR="00480F47" w:rsidRDefault="00507CB9">
            <w:pPr>
              <w:widowControl/>
              <w:spacing w:line="240" w:lineRule="auto"/>
              <w:jc w:val="center"/>
              <w:rPr>
                <w:rFonts w:ascii="宋体" w:hAnsi="宋体" w:cs="宋体"/>
                <w:b/>
                <w:bCs/>
                <w:color w:val="000000"/>
                <w:kern w:val="0"/>
                <w:szCs w:val="24"/>
              </w:rPr>
            </w:pPr>
            <w:r>
              <w:rPr>
                <w:rFonts w:ascii="宋体" w:hAnsi="宋体" w:cs="宋体" w:hint="eastAsia"/>
                <w:b/>
                <w:bCs/>
                <w:color w:val="000000"/>
                <w:kern w:val="0"/>
                <w:szCs w:val="24"/>
              </w:rPr>
              <w:t>文档</w:t>
            </w: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r w:rsidR="00480F47">
        <w:trPr>
          <w:trHeight w:val="390"/>
        </w:trPr>
        <w:tc>
          <w:tcPr>
            <w:tcW w:w="3900" w:type="dxa"/>
            <w:tcBorders>
              <w:top w:val="nil"/>
              <w:left w:val="single" w:sz="8" w:space="0" w:color="auto"/>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c>
          <w:tcPr>
            <w:tcW w:w="4840" w:type="dxa"/>
            <w:tcBorders>
              <w:top w:val="nil"/>
              <w:left w:val="nil"/>
              <w:bottom w:val="single" w:sz="8" w:space="0" w:color="auto"/>
              <w:right w:val="single" w:sz="8" w:space="0" w:color="auto"/>
            </w:tcBorders>
            <w:shd w:val="clear" w:color="auto" w:fill="auto"/>
            <w:vAlign w:val="center"/>
          </w:tcPr>
          <w:p w:rsidR="00480F47" w:rsidRDefault="00480F47">
            <w:pPr>
              <w:widowControl/>
              <w:spacing w:line="240" w:lineRule="auto"/>
              <w:jc w:val="left"/>
              <w:rPr>
                <w:rFonts w:asciiTheme="minorEastAsia" w:eastAsiaTheme="minorEastAsia" w:hAnsiTheme="minorEastAsia"/>
                <w:kern w:val="0"/>
                <w:szCs w:val="24"/>
              </w:rPr>
            </w:pPr>
          </w:p>
        </w:tc>
      </w:tr>
    </w:tbl>
    <w:p w:rsidR="00480F47" w:rsidRDefault="00480F47">
      <w:pPr>
        <w:rPr>
          <w:b/>
          <w:bCs/>
          <w:sz w:val="28"/>
        </w:rPr>
      </w:pPr>
    </w:p>
    <w:p w:rsidR="00480F47" w:rsidRDefault="00507CB9">
      <w:pPr>
        <w:pStyle w:val="1"/>
      </w:pPr>
      <w:bookmarkStart w:id="97" w:name="_Toc11779"/>
      <w:bookmarkStart w:id="98" w:name="_Toc31387"/>
      <w:bookmarkStart w:id="99" w:name="_Toc30124"/>
      <w:bookmarkStart w:id="100" w:name="_Toc13226"/>
      <w:r>
        <w:rPr>
          <w:rFonts w:hint="eastAsia"/>
        </w:rPr>
        <w:t>测试记录</w:t>
      </w:r>
      <w:bookmarkEnd w:id="97"/>
      <w:bookmarkEnd w:id="98"/>
      <w:bookmarkEnd w:id="99"/>
      <w:bookmarkEnd w:id="100"/>
    </w:p>
    <w:p w:rsidR="00480F47" w:rsidRDefault="00507CB9">
      <w:pPr>
        <w:ind w:firstLineChars="200" w:firstLine="480"/>
      </w:pPr>
      <w:r>
        <w:rPr>
          <w:rFonts w:hint="eastAsia"/>
        </w:rPr>
        <w:t>所有的测试用例均需提交相应测试记录；</w:t>
      </w:r>
    </w:p>
    <w:p w:rsidR="00480F47" w:rsidRDefault="00507CB9">
      <w:pPr>
        <w:pStyle w:val="a5"/>
        <w:ind w:firstLineChars="200" w:firstLine="480"/>
        <w:jc w:val="both"/>
      </w:pPr>
      <w:r>
        <w:rPr>
          <w:rFonts w:hint="eastAsia"/>
        </w:rPr>
        <w:t>测试人员测试提交异常测试记录；</w:t>
      </w:r>
    </w:p>
    <w:p w:rsidR="00480F47" w:rsidRDefault="00480F47">
      <w:pPr>
        <w:rPr>
          <w:b/>
          <w:bCs/>
          <w:sz w:val="28"/>
        </w:rPr>
      </w:pPr>
    </w:p>
    <w:p w:rsidR="00480F47" w:rsidRDefault="00480F47"/>
    <w:sectPr w:rsidR="00480F47" w:rsidSect="006614CC">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1E5" w:rsidRDefault="00CA41E5">
      <w:pPr>
        <w:spacing w:line="240" w:lineRule="auto"/>
      </w:pPr>
      <w:r>
        <w:separator/>
      </w:r>
    </w:p>
  </w:endnote>
  <w:endnote w:type="continuationSeparator" w:id="0">
    <w:p w:rsidR="00CA41E5" w:rsidRDefault="00CA41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F47" w:rsidRDefault="006614CC">
    <w:pPr>
      <w:pStyle w:val="a8"/>
      <w:framePr w:wrap="around" w:vAnchor="text" w:hAnchor="margin" w:xAlign="center" w:y="1"/>
      <w:rPr>
        <w:rStyle w:val="ab"/>
      </w:rPr>
    </w:pPr>
    <w:r>
      <w:rPr>
        <w:rStyle w:val="ab"/>
      </w:rPr>
      <w:fldChar w:fldCharType="begin"/>
    </w:r>
    <w:r w:rsidR="00507CB9">
      <w:rPr>
        <w:rStyle w:val="ab"/>
      </w:rPr>
      <w:instrText xml:space="preserve">PAGE  </w:instrText>
    </w:r>
    <w:r>
      <w:rPr>
        <w:rStyle w:val="ab"/>
      </w:rPr>
      <w:fldChar w:fldCharType="separate"/>
    </w:r>
    <w:r w:rsidR="003402E6">
      <w:rPr>
        <w:rStyle w:val="ab"/>
        <w:noProof/>
      </w:rPr>
      <w:t>1</w:t>
    </w:r>
    <w:r>
      <w:rPr>
        <w:rStyle w:val="ab"/>
      </w:rPr>
      <w:fldChar w:fldCharType="end"/>
    </w:r>
  </w:p>
  <w:p w:rsidR="00480F47" w:rsidRDefault="00480F4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1E5" w:rsidRDefault="00CA41E5">
      <w:pPr>
        <w:spacing w:line="240" w:lineRule="auto"/>
      </w:pPr>
      <w:r>
        <w:separator/>
      </w:r>
    </w:p>
  </w:footnote>
  <w:footnote w:type="continuationSeparator" w:id="0">
    <w:p w:rsidR="00CA41E5" w:rsidRDefault="00CA41E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F47" w:rsidRDefault="006614CC">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3074" type="#_x0000_t136" style="position:absolute;left:0;text-align:left;margin-left:0;margin-top:0;width:468.4pt;height:117.1pt;rotation:315;z-index:-251658240;mso-position-horizontal:center;mso-position-horizontal-relative:margin;mso-position-vertical:center;mso-position-vertical-relative:margin" o:allowincell="f" fillcolor="silver" stroked="f">
          <v:fill opacity=".5"/>
          <v:textpath style="font-family:&quot;宋体&quot;;font-size:1pt" trim="t" fitpath="t" string="公司绝密"/>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F47" w:rsidRDefault="00507CB9">
    <w:pPr>
      <w:pStyle w:val="a9"/>
      <w:pBdr>
        <w:bottom w:val="single" w:sz="4" w:space="1" w:color="auto"/>
      </w:pBdr>
      <w:jc w:val="both"/>
      <w:rPr>
        <w:b/>
        <w:bCs/>
        <w:sz w:val="32"/>
        <w:szCs w:val="32"/>
      </w:rPr>
    </w:pPr>
    <w:r>
      <w:rPr>
        <w:rFonts w:hint="eastAsia"/>
        <w:b/>
        <w:bCs/>
        <w:sz w:val="32"/>
        <w:szCs w:val="32"/>
      </w:rPr>
      <w:t>软件测试计划</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F47" w:rsidRDefault="006614CC">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3073" type="#_x0000_t136" style="position:absolute;left:0;text-align:left;margin-left:0;margin-top:0;width:468.4pt;height:117.1pt;rotation:315;z-index:-251659264;mso-position-horizontal:center;mso-position-horizontal-relative:margin;mso-position-vertical:center;mso-position-vertical-relative:margin" o:allowincell="f" fillcolor="silver" stroked="f">
          <v:fill opacity=".5"/>
          <v:textpath style="font-family:&quot;宋体&quot;;font-size:1pt" trim="t" fitpath="t" string="公司绝密"/>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430CD"/>
    <w:multiLevelType w:val="multilevel"/>
    <w:tmpl w:val="57D430CD"/>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8E61133"/>
    <w:multiLevelType w:val="multilevel"/>
    <w:tmpl w:val="68E61133"/>
    <w:lvl w:ilvl="0">
      <w:start w:val="1"/>
      <w:numFmt w:val="decimal"/>
      <w:pStyle w:val="1"/>
      <w:lvlText w:val="%1"/>
      <w:lvlJc w:val="left"/>
      <w:pPr>
        <w:tabs>
          <w:tab w:val="left" w:pos="432"/>
        </w:tabs>
        <w:ind w:left="432" w:hanging="432"/>
      </w:pPr>
      <w:rPr>
        <w:rFonts w:eastAsia="黑体" w:hint="eastAsia"/>
        <w:sz w:val="32"/>
      </w:rPr>
    </w:lvl>
    <w:lvl w:ilvl="1">
      <w:start w:val="1"/>
      <w:numFmt w:val="decimal"/>
      <w:pStyle w:val="2"/>
      <w:lvlText w:val="%1.%2"/>
      <w:lvlJc w:val="left"/>
      <w:pPr>
        <w:tabs>
          <w:tab w:val="left" w:pos="576"/>
        </w:tabs>
        <w:ind w:left="576" w:hanging="576"/>
      </w:pPr>
      <w:rPr>
        <w:rFonts w:eastAsia="黑体" w:hint="eastAsia"/>
        <w:sz w:val="30"/>
      </w:rPr>
    </w:lvl>
    <w:lvl w:ilvl="2">
      <w:start w:val="1"/>
      <w:numFmt w:val="decimal"/>
      <w:pStyle w:val="3"/>
      <w:lvlText w:val="%1.%2.%3"/>
      <w:lvlJc w:val="left"/>
      <w:pPr>
        <w:tabs>
          <w:tab w:val="left" w:pos="720"/>
        </w:tabs>
        <w:ind w:left="720" w:hanging="720"/>
      </w:pPr>
      <w:rPr>
        <w:rFonts w:eastAsia="黑体" w:hint="eastAsia"/>
        <w:sz w:val="28"/>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nsid w:val="6BD92981"/>
    <w:multiLevelType w:val="multilevel"/>
    <w:tmpl w:val="6BD92981"/>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
    <w:nsid w:val="7BAF3A4E"/>
    <w:multiLevelType w:val="singleLevel"/>
    <w:tmpl w:val="7BAF3A4E"/>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5"/>
  <w:drawingGridVerticalSpacing w:val="156"/>
  <w:displayHorizontalDrawingGridEvery w:val="0"/>
  <w:displayVerticalDrawingGridEvery w:val="2"/>
  <w:characterSpacingControl w:val="compressPunctuation"/>
  <w:hdrShapeDefaults>
    <o:shapedefaults v:ext="edit" spidmax="5122"/>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6C652B"/>
    <w:rsid w:val="00005883"/>
    <w:rsid w:val="00011F2A"/>
    <w:rsid w:val="00013013"/>
    <w:rsid w:val="00014753"/>
    <w:rsid w:val="000164E9"/>
    <w:rsid w:val="0002373A"/>
    <w:rsid w:val="00023AE2"/>
    <w:rsid w:val="00024789"/>
    <w:rsid w:val="000267D5"/>
    <w:rsid w:val="000328A0"/>
    <w:rsid w:val="00037278"/>
    <w:rsid w:val="000433CF"/>
    <w:rsid w:val="00047478"/>
    <w:rsid w:val="00053D2B"/>
    <w:rsid w:val="000607AA"/>
    <w:rsid w:val="00060F2F"/>
    <w:rsid w:val="00061CDC"/>
    <w:rsid w:val="00063D87"/>
    <w:rsid w:val="00063F56"/>
    <w:rsid w:val="000647FE"/>
    <w:rsid w:val="0006506F"/>
    <w:rsid w:val="00067140"/>
    <w:rsid w:val="000724BF"/>
    <w:rsid w:val="000726CD"/>
    <w:rsid w:val="00073BCB"/>
    <w:rsid w:val="00077701"/>
    <w:rsid w:val="000800F2"/>
    <w:rsid w:val="00082540"/>
    <w:rsid w:val="0008694F"/>
    <w:rsid w:val="00092F08"/>
    <w:rsid w:val="00093D7D"/>
    <w:rsid w:val="000A4CEC"/>
    <w:rsid w:val="000B17A0"/>
    <w:rsid w:val="000B38EC"/>
    <w:rsid w:val="000C1C2A"/>
    <w:rsid w:val="000C5A4F"/>
    <w:rsid w:val="000D0F83"/>
    <w:rsid w:val="000D430F"/>
    <w:rsid w:val="000D6817"/>
    <w:rsid w:val="000D6E08"/>
    <w:rsid w:val="000D75AB"/>
    <w:rsid w:val="000E7E8F"/>
    <w:rsid w:val="000F48FE"/>
    <w:rsid w:val="00101615"/>
    <w:rsid w:val="001033BE"/>
    <w:rsid w:val="001060F9"/>
    <w:rsid w:val="00110B08"/>
    <w:rsid w:val="00127877"/>
    <w:rsid w:val="00131956"/>
    <w:rsid w:val="00136AE4"/>
    <w:rsid w:val="00137F5D"/>
    <w:rsid w:val="00142B22"/>
    <w:rsid w:val="001438DE"/>
    <w:rsid w:val="001511E1"/>
    <w:rsid w:val="0015394D"/>
    <w:rsid w:val="0016197A"/>
    <w:rsid w:val="00161C6C"/>
    <w:rsid w:val="00165083"/>
    <w:rsid w:val="00166627"/>
    <w:rsid w:val="001676BD"/>
    <w:rsid w:val="00167836"/>
    <w:rsid w:val="00186626"/>
    <w:rsid w:val="00192613"/>
    <w:rsid w:val="001A5335"/>
    <w:rsid w:val="001B38A4"/>
    <w:rsid w:val="001B6F40"/>
    <w:rsid w:val="001C6CFF"/>
    <w:rsid w:val="001D3726"/>
    <w:rsid w:val="001D6C77"/>
    <w:rsid w:val="001E03DA"/>
    <w:rsid w:val="001E5A0A"/>
    <w:rsid w:val="001F3A5E"/>
    <w:rsid w:val="001F43EE"/>
    <w:rsid w:val="001F4BD1"/>
    <w:rsid w:val="00206F47"/>
    <w:rsid w:val="002139B3"/>
    <w:rsid w:val="002159CE"/>
    <w:rsid w:val="00221211"/>
    <w:rsid w:val="00222BA4"/>
    <w:rsid w:val="00223397"/>
    <w:rsid w:val="0022414E"/>
    <w:rsid w:val="00224C7E"/>
    <w:rsid w:val="00225B21"/>
    <w:rsid w:val="00234C91"/>
    <w:rsid w:val="00236330"/>
    <w:rsid w:val="00236853"/>
    <w:rsid w:val="002418DC"/>
    <w:rsid w:val="00246D47"/>
    <w:rsid w:val="002519C9"/>
    <w:rsid w:val="00252473"/>
    <w:rsid w:val="002528DC"/>
    <w:rsid w:val="00253CA6"/>
    <w:rsid w:val="00256136"/>
    <w:rsid w:val="0025672A"/>
    <w:rsid w:val="00262F38"/>
    <w:rsid w:val="00266FBD"/>
    <w:rsid w:val="002767AF"/>
    <w:rsid w:val="00280880"/>
    <w:rsid w:val="002842C2"/>
    <w:rsid w:val="002919EC"/>
    <w:rsid w:val="00293DB4"/>
    <w:rsid w:val="002A0A60"/>
    <w:rsid w:val="002A56E4"/>
    <w:rsid w:val="002A7E1B"/>
    <w:rsid w:val="002B2CAC"/>
    <w:rsid w:val="002B41EF"/>
    <w:rsid w:val="002C2BDE"/>
    <w:rsid w:val="002C51B2"/>
    <w:rsid w:val="002D10B2"/>
    <w:rsid w:val="002D3600"/>
    <w:rsid w:val="002D3863"/>
    <w:rsid w:val="002D6E49"/>
    <w:rsid w:val="002E4E9D"/>
    <w:rsid w:val="002E6B22"/>
    <w:rsid w:val="002F0B98"/>
    <w:rsid w:val="002F5DFF"/>
    <w:rsid w:val="002F7AFC"/>
    <w:rsid w:val="00313447"/>
    <w:rsid w:val="0031526B"/>
    <w:rsid w:val="00315CEE"/>
    <w:rsid w:val="003179E0"/>
    <w:rsid w:val="00321162"/>
    <w:rsid w:val="00324368"/>
    <w:rsid w:val="00324B88"/>
    <w:rsid w:val="003269AD"/>
    <w:rsid w:val="00330C7B"/>
    <w:rsid w:val="003317D8"/>
    <w:rsid w:val="003402E6"/>
    <w:rsid w:val="00345832"/>
    <w:rsid w:val="00346771"/>
    <w:rsid w:val="00347ABE"/>
    <w:rsid w:val="00370BE7"/>
    <w:rsid w:val="0037236D"/>
    <w:rsid w:val="00374C04"/>
    <w:rsid w:val="00376CE2"/>
    <w:rsid w:val="003777B0"/>
    <w:rsid w:val="0038130C"/>
    <w:rsid w:val="0038592D"/>
    <w:rsid w:val="00385CE8"/>
    <w:rsid w:val="003873A2"/>
    <w:rsid w:val="003906E5"/>
    <w:rsid w:val="003A6382"/>
    <w:rsid w:val="003B1B13"/>
    <w:rsid w:val="003B3B6C"/>
    <w:rsid w:val="003B43EC"/>
    <w:rsid w:val="003C0CF1"/>
    <w:rsid w:val="003C4451"/>
    <w:rsid w:val="003C548D"/>
    <w:rsid w:val="003D58EC"/>
    <w:rsid w:val="003E1160"/>
    <w:rsid w:val="003E345C"/>
    <w:rsid w:val="003F2F0B"/>
    <w:rsid w:val="003F42E2"/>
    <w:rsid w:val="003F7D46"/>
    <w:rsid w:val="0040004A"/>
    <w:rsid w:val="004008C7"/>
    <w:rsid w:val="00400E50"/>
    <w:rsid w:val="004018EB"/>
    <w:rsid w:val="00406B9C"/>
    <w:rsid w:val="00411D38"/>
    <w:rsid w:val="004162F4"/>
    <w:rsid w:val="00420284"/>
    <w:rsid w:val="00426644"/>
    <w:rsid w:val="00427A29"/>
    <w:rsid w:val="00431F9E"/>
    <w:rsid w:val="00432F19"/>
    <w:rsid w:val="004372DF"/>
    <w:rsid w:val="00437411"/>
    <w:rsid w:val="00437795"/>
    <w:rsid w:val="0045060B"/>
    <w:rsid w:val="00450A9C"/>
    <w:rsid w:val="00452716"/>
    <w:rsid w:val="004548EF"/>
    <w:rsid w:val="004606DB"/>
    <w:rsid w:val="004663B3"/>
    <w:rsid w:val="004668F1"/>
    <w:rsid w:val="00473322"/>
    <w:rsid w:val="00474ABA"/>
    <w:rsid w:val="00477D3F"/>
    <w:rsid w:val="00480F47"/>
    <w:rsid w:val="00483FA9"/>
    <w:rsid w:val="00484054"/>
    <w:rsid w:val="004930D2"/>
    <w:rsid w:val="00493A9F"/>
    <w:rsid w:val="00495D4C"/>
    <w:rsid w:val="004B6263"/>
    <w:rsid w:val="004D410D"/>
    <w:rsid w:val="004D4BFC"/>
    <w:rsid w:val="004E04FC"/>
    <w:rsid w:val="004E094B"/>
    <w:rsid w:val="004E76BD"/>
    <w:rsid w:val="004F081D"/>
    <w:rsid w:val="004F68C8"/>
    <w:rsid w:val="004F6C48"/>
    <w:rsid w:val="004F6EC7"/>
    <w:rsid w:val="0050113D"/>
    <w:rsid w:val="0050213B"/>
    <w:rsid w:val="005025B9"/>
    <w:rsid w:val="00502BDE"/>
    <w:rsid w:val="00503C01"/>
    <w:rsid w:val="00506B72"/>
    <w:rsid w:val="00507CB9"/>
    <w:rsid w:val="00510E36"/>
    <w:rsid w:val="00514807"/>
    <w:rsid w:val="00515AE3"/>
    <w:rsid w:val="0052082C"/>
    <w:rsid w:val="00535E47"/>
    <w:rsid w:val="00536236"/>
    <w:rsid w:val="005407BA"/>
    <w:rsid w:val="00542477"/>
    <w:rsid w:val="0055098B"/>
    <w:rsid w:val="00550ACB"/>
    <w:rsid w:val="005510EF"/>
    <w:rsid w:val="00566312"/>
    <w:rsid w:val="00577035"/>
    <w:rsid w:val="00580C05"/>
    <w:rsid w:val="0058592D"/>
    <w:rsid w:val="00585BD3"/>
    <w:rsid w:val="00586129"/>
    <w:rsid w:val="00592C68"/>
    <w:rsid w:val="00595ECA"/>
    <w:rsid w:val="005A25F6"/>
    <w:rsid w:val="005A2E6A"/>
    <w:rsid w:val="005A55BA"/>
    <w:rsid w:val="005A6876"/>
    <w:rsid w:val="005A7223"/>
    <w:rsid w:val="005B524F"/>
    <w:rsid w:val="005C1B0F"/>
    <w:rsid w:val="005C6AE0"/>
    <w:rsid w:val="005D2368"/>
    <w:rsid w:val="005D52CA"/>
    <w:rsid w:val="005D7AC1"/>
    <w:rsid w:val="005E1D27"/>
    <w:rsid w:val="005E5A7C"/>
    <w:rsid w:val="005F1F99"/>
    <w:rsid w:val="005F2129"/>
    <w:rsid w:val="005F3B7D"/>
    <w:rsid w:val="005F419B"/>
    <w:rsid w:val="005F5DE9"/>
    <w:rsid w:val="005F60C6"/>
    <w:rsid w:val="005F7851"/>
    <w:rsid w:val="00601896"/>
    <w:rsid w:val="00604CFC"/>
    <w:rsid w:val="00606B3B"/>
    <w:rsid w:val="00607222"/>
    <w:rsid w:val="00607585"/>
    <w:rsid w:val="00610494"/>
    <w:rsid w:val="00611462"/>
    <w:rsid w:val="00611E36"/>
    <w:rsid w:val="00611E5D"/>
    <w:rsid w:val="006149C0"/>
    <w:rsid w:val="006172B8"/>
    <w:rsid w:val="00624020"/>
    <w:rsid w:val="00640E16"/>
    <w:rsid w:val="0064272E"/>
    <w:rsid w:val="0064439C"/>
    <w:rsid w:val="00646CDC"/>
    <w:rsid w:val="00647D71"/>
    <w:rsid w:val="00654C7A"/>
    <w:rsid w:val="0065617D"/>
    <w:rsid w:val="006614CC"/>
    <w:rsid w:val="00670621"/>
    <w:rsid w:val="006710B1"/>
    <w:rsid w:val="006728D4"/>
    <w:rsid w:val="0067790E"/>
    <w:rsid w:val="006860F5"/>
    <w:rsid w:val="006932F2"/>
    <w:rsid w:val="00697522"/>
    <w:rsid w:val="006C0908"/>
    <w:rsid w:val="006C28A5"/>
    <w:rsid w:val="006C57D1"/>
    <w:rsid w:val="006C652B"/>
    <w:rsid w:val="006D2581"/>
    <w:rsid w:val="006D3D32"/>
    <w:rsid w:val="006D61A8"/>
    <w:rsid w:val="006D71F5"/>
    <w:rsid w:val="006E143A"/>
    <w:rsid w:val="006E1B0B"/>
    <w:rsid w:val="006E1D15"/>
    <w:rsid w:val="006E4EAE"/>
    <w:rsid w:val="006F15F7"/>
    <w:rsid w:val="006F66C3"/>
    <w:rsid w:val="00704045"/>
    <w:rsid w:val="007070A3"/>
    <w:rsid w:val="00717D6A"/>
    <w:rsid w:val="00720E08"/>
    <w:rsid w:val="00731B00"/>
    <w:rsid w:val="0073603D"/>
    <w:rsid w:val="00741357"/>
    <w:rsid w:val="00741EA6"/>
    <w:rsid w:val="0074333D"/>
    <w:rsid w:val="00747F53"/>
    <w:rsid w:val="00750958"/>
    <w:rsid w:val="00753B90"/>
    <w:rsid w:val="00760178"/>
    <w:rsid w:val="00762517"/>
    <w:rsid w:val="00763004"/>
    <w:rsid w:val="00765700"/>
    <w:rsid w:val="00766002"/>
    <w:rsid w:val="00775B98"/>
    <w:rsid w:val="00781C1C"/>
    <w:rsid w:val="00791BF7"/>
    <w:rsid w:val="007A32E4"/>
    <w:rsid w:val="007B127F"/>
    <w:rsid w:val="007B4986"/>
    <w:rsid w:val="007B6C49"/>
    <w:rsid w:val="007B7884"/>
    <w:rsid w:val="007C5374"/>
    <w:rsid w:val="007D2F57"/>
    <w:rsid w:val="007F34E8"/>
    <w:rsid w:val="007F7226"/>
    <w:rsid w:val="008027B8"/>
    <w:rsid w:val="00806653"/>
    <w:rsid w:val="00814380"/>
    <w:rsid w:val="0081753C"/>
    <w:rsid w:val="00822FEE"/>
    <w:rsid w:val="00823531"/>
    <w:rsid w:val="0083315C"/>
    <w:rsid w:val="00836691"/>
    <w:rsid w:val="00837E42"/>
    <w:rsid w:val="00841CCD"/>
    <w:rsid w:val="008428B8"/>
    <w:rsid w:val="00843F37"/>
    <w:rsid w:val="008461A7"/>
    <w:rsid w:val="00851BD0"/>
    <w:rsid w:val="00851F9D"/>
    <w:rsid w:val="008548C1"/>
    <w:rsid w:val="00854ED4"/>
    <w:rsid w:val="00854FFD"/>
    <w:rsid w:val="00856687"/>
    <w:rsid w:val="00866EE4"/>
    <w:rsid w:val="00867F95"/>
    <w:rsid w:val="0087051D"/>
    <w:rsid w:val="008736F9"/>
    <w:rsid w:val="008810BF"/>
    <w:rsid w:val="00887E19"/>
    <w:rsid w:val="00890CA6"/>
    <w:rsid w:val="00891638"/>
    <w:rsid w:val="00896890"/>
    <w:rsid w:val="0089727D"/>
    <w:rsid w:val="00897C94"/>
    <w:rsid w:val="008B0F6B"/>
    <w:rsid w:val="008B483D"/>
    <w:rsid w:val="008B4CD8"/>
    <w:rsid w:val="008C0BA4"/>
    <w:rsid w:val="008C2270"/>
    <w:rsid w:val="008D3463"/>
    <w:rsid w:val="008D7F10"/>
    <w:rsid w:val="008E3BDD"/>
    <w:rsid w:val="008E5625"/>
    <w:rsid w:val="008E5949"/>
    <w:rsid w:val="008E73D8"/>
    <w:rsid w:val="008F6E10"/>
    <w:rsid w:val="00905F23"/>
    <w:rsid w:val="00910878"/>
    <w:rsid w:val="00912AC7"/>
    <w:rsid w:val="0091465D"/>
    <w:rsid w:val="009226AA"/>
    <w:rsid w:val="00925096"/>
    <w:rsid w:val="00931B85"/>
    <w:rsid w:val="00933D7F"/>
    <w:rsid w:val="00934D8C"/>
    <w:rsid w:val="009415A6"/>
    <w:rsid w:val="009418F7"/>
    <w:rsid w:val="00943FBE"/>
    <w:rsid w:val="00944EC8"/>
    <w:rsid w:val="00951937"/>
    <w:rsid w:val="009520A8"/>
    <w:rsid w:val="00961E3A"/>
    <w:rsid w:val="009653F7"/>
    <w:rsid w:val="00966FDC"/>
    <w:rsid w:val="00976245"/>
    <w:rsid w:val="00980A14"/>
    <w:rsid w:val="00982F2D"/>
    <w:rsid w:val="00983734"/>
    <w:rsid w:val="009905EB"/>
    <w:rsid w:val="009908F9"/>
    <w:rsid w:val="00992BAF"/>
    <w:rsid w:val="009A6EA4"/>
    <w:rsid w:val="009B4193"/>
    <w:rsid w:val="009B64BC"/>
    <w:rsid w:val="009C0045"/>
    <w:rsid w:val="009D054D"/>
    <w:rsid w:val="009D2B83"/>
    <w:rsid w:val="009D2F93"/>
    <w:rsid w:val="009E066B"/>
    <w:rsid w:val="009E0734"/>
    <w:rsid w:val="009E2533"/>
    <w:rsid w:val="009F4B36"/>
    <w:rsid w:val="00A017FC"/>
    <w:rsid w:val="00A032DD"/>
    <w:rsid w:val="00A04DE1"/>
    <w:rsid w:val="00A05238"/>
    <w:rsid w:val="00A17A1B"/>
    <w:rsid w:val="00A43DC7"/>
    <w:rsid w:val="00A45549"/>
    <w:rsid w:val="00A46F06"/>
    <w:rsid w:val="00A542E3"/>
    <w:rsid w:val="00A6375B"/>
    <w:rsid w:val="00A63F9F"/>
    <w:rsid w:val="00A6563C"/>
    <w:rsid w:val="00A70F15"/>
    <w:rsid w:val="00A7106E"/>
    <w:rsid w:val="00A713BD"/>
    <w:rsid w:val="00A754A8"/>
    <w:rsid w:val="00A77A48"/>
    <w:rsid w:val="00A80AD7"/>
    <w:rsid w:val="00A81450"/>
    <w:rsid w:val="00A82F26"/>
    <w:rsid w:val="00A83C0C"/>
    <w:rsid w:val="00A93859"/>
    <w:rsid w:val="00A97241"/>
    <w:rsid w:val="00A97E1D"/>
    <w:rsid w:val="00AA3FCB"/>
    <w:rsid w:val="00AB781C"/>
    <w:rsid w:val="00AC1AE7"/>
    <w:rsid w:val="00AC596F"/>
    <w:rsid w:val="00AE16E8"/>
    <w:rsid w:val="00AE45B1"/>
    <w:rsid w:val="00AF0175"/>
    <w:rsid w:val="00AF187C"/>
    <w:rsid w:val="00AF6CC2"/>
    <w:rsid w:val="00B0060A"/>
    <w:rsid w:val="00B038A4"/>
    <w:rsid w:val="00B0576B"/>
    <w:rsid w:val="00B06C98"/>
    <w:rsid w:val="00B164CE"/>
    <w:rsid w:val="00B17097"/>
    <w:rsid w:val="00B20193"/>
    <w:rsid w:val="00B20A47"/>
    <w:rsid w:val="00B23B91"/>
    <w:rsid w:val="00B33609"/>
    <w:rsid w:val="00B42C8C"/>
    <w:rsid w:val="00B47521"/>
    <w:rsid w:val="00B55608"/>
    <w:rsid w:val="00B6456A"/>
    <w:rsid w:val="00B64C9C"/>
    <w:rsid w:val="00B65554"/>
    <w:rsid w:val="00B70194"/>
    <w:rsid w:val="00B70D80"/>
    <w:rsid w:val="00B7139E"/>
    <w:rsid w:val="00B73A7D"/>
    <w:rsid w:val="00B745A3"/>
    <w:rsid w:val="00B82A6E"/>
    <w:rsid w:val="00B83B5E"/>
    <w:rsid w:val="00B83F43"/>
    <w:rsid w:val="00B850CA"/>
    <w:rsid w:val="00B9146A"/>
    <w:rsid w:val="00B97652"/>
    <w:rsid w:val="00BA5A27"/>
    <w:rsid w:val="00BA72CD"/>
    <w:rsid w:val="00BB5A39"/>
    <w:rsid w:val="00BB5D4A"/>
    <w:rsid w:val="00BD19BE"/>
    <w:rsid w:val="00BD626D"/>
    <w:rsid w:val="00BD75C8"/>
    <w:rsid w:val="00BE0CB5"/>
    <w:rsid w:val="00BE34BF"/>
    <w:rsid w:val="00BE37A9"/>
    <w:rsid w:val="00BE6D82"/>
    <w:rsid w:val="00BF6839"/>
    <w:rsid w:val="00BF6D09"/>
    <w:rsid w:val="00BF7819"/>
    <w:rsid w:val="00C00B26"/>
    <w:rsid w:val="00C02140"/>
    <w:rsid w:val="00C07081"/>
    <w:rsid w:val="00C074AA"/>
    <w:rsid w:val="00C10F59"/>
    <w:rsid w:val="00C11770"/>
    <w:rsid w:val="00C1680E"/>
    <w:rsid w:val="00C2098D"/>
    <w:rsid w:val="00C226F2"/>
    <w:rsid w:val="00C25B31"/>
    <w:rsid w:val="00C25FBA"/>
    <w:rsid w:val="00C3520F"/>
    <w:rsid w:val="00C35596"/>
    <w:rsid w:val="00C41CDD"/>
    <w:rsid w:val="00C50D3D"/>
    <w:rsid w:val="00C5329B"/>
    <w:rsid w:val="00C53CC4"/>
    <w:rsid w:val="00C55308"/>
    <w:rsid w:val="00C61115"/>
    <w:rsid w:val="00C61D2E"/>
    <w:rsid w:val="00C626F9"/>
    <w:rsid w:val="00C70834"/>
    <w:rsid w:val="00C77A07"/>
    <w:rsid w:val="00C833F8"/>
    <w:rsid w:val="00C850AC"/>
    <w:rsid w:val="00C93084"/>
    <w:rsid w:val="00C941C3"/>
    <w:rsid w:val="00C959C5"/>
    <w:rsid w:val="00C961FF"/>
    <w:rsid w:val="00C9785B"/>
    <w:rsid w:val="00C97F85"/>
    <w:rsid w:val="00CA19A2"/>
    <w:rsid w:val="00CA26C0"/>
    <w:rsid w:val="00CA3E13"/>
    <w:rsid w:val="00CA41E5"/>
    <w:rsid w:val="00CA5307"/>
    <w:rsid w:val="00CA72BC"/>
    <w:rsid w:val="00CB20B1"/>
    <w:rsid w:val="00CB284F"/>
    <w:rsid w:val="00CB3BAE"/>
    <w:rsid w:val="00CB3DE4"/>
    <w:rsid w:val="00CB6705"/>
    <w:rsid w:val="00CC3712"/>
    <w:rsid w:val="00CC3F7A"/>
    <w:rsid w:val="00CD285B"/>
    <w:rsid w:val="00CD62C7"/>
    <w:rsid w:val="00CD6A15"/>
    <w:rsid w:val="00CE317D"/>
    <w:rsid w:val="00CE4EE4"/>
    <w:rsid w:val="00CE4F9A"/>
    <w:rsid w:val="00CE623F"/>
    <w:rsid w:val="00CF469E"/>
    <w:rsid w:val="00CF4881"/>
    <w:rsid w:val="00CF5A36"/>
    <w:rsid w:val="00CF6263"/>
    <w:rsid w:val="00D03E83"/>
    <w:rsid w:val="00D05A73"/>
    <w:rsid w:val="00D122C6"/>
    <w:rsid w:val="00D14E8D"/>
    <w:rsid w:val="00D152E3"/>
    <w:rsid w:val="00D16957"/>
    <w:rsid w:val="00D17E98"/>
    <w:rsid w:val="00D2043D"/>
    <w:rsid w:val="00D208EF"/>
    <w:rsid w:val="00D332C2"/>
    <w:rsid w:val="00D334D6"/>
    <w:rsid w:val="00D338A8"/>
    <w:rsid w:val="00D33967"/>
    <w:rsid w:val="00D33EC5"/>
    <w:rsid w:val="00D341AD"/>
    <w:rsid w:val="00D44786"/>
    <w:rsid w:val="00D600A1"/>
    <w:rsid w:val="00D6012C"/>
    <w:rsid w:val="00D60D31"/>
    <w:rsid w:val="00D61890"/>
    <w:rsid w:val="00D61BED"/>
    <w:rsid w:val="00D7223C"/>
    <w:rsid w:val="00D733C8"/>
    <w:rsid w:val="00D7463B"/>
    <w:rsid w:val="00D75117"/>
    <w:rsid w:val="00D7520E"/>
    <w:rsid w:val="00D76888"/>
    <w:rsid w:val="00D81010"/>
    <w:rsid w:val="00D82454"/>
    <w:rsid w:val="00D91961"/>
    <w:rsid w:val="00D91C30"/>
    <w:rsid w:val="00D947FD"/>
    <w:rsid w:val="00DA0676"/>
    <w:rsid w:val="00DA46D9"/>
    <w:rsid w:val="00DB0F3A"/>
    <w:rsid w:val="00DB5D0B"/>
    <w:rsid w:val="00DC370D"/>
    <w:rsid w:val="00DC4646"/>
    <w:rsid w:val="00DD0F8B"/>
    <w:rsid w:val="00DD3802"/>
    <w:rsid w:val="00DD6BED"/>
    <w:rsid w:val="00DE6FD4"/>
    <w:rsid w:val="00DE731D"/>
    <w:rsid w:val="00DF260E"/>
    <w:rsid w:val="00DF6D61"/>
    <w:rsid w:val="00E064C0"/>
    <w:rsid w:val="00E06FB1"/>
    <w:rsid w:val="00E0758C"/>
    <w:rsid w:val="00E111C1"/>
    <w:rsid w:val="00E121A4"/>
    <w:rsid w:val="00E2427A"/>
    <w:rsid w:val="00E31F9F"/>
    <w:rsid w:val="00E337F4"/>
    <w:rsid w:val="00E42EDD"/>
    <w:rsid w:val="00E46776"/>
    <w:rsid w:val="00E5170B"/>
    <w:rsid w:val="00E519A4"/>
    <w:rsid w:val="00E52D02"/>
    <w:rsid w:val="00E54FD6"/>
    <w:rsid w:val="00E62A01"/>
    <w:rsid w:val="00E63FCA"/>
    <w:rsid w:val="00E91054"/>
    <w:rsid w:val="00EA0E95"/>
    <w:rsid w:val="00EA1E4E"/>
    <w:rsid w:val="00EA58D0"/>
    <w:rsid w:val="00EA6298"/>
    <w:rsid w:val="00EA6EBE"/>
    <w:rsid w:val="00EB1608"/>
    <w:rsid w:val="00EB3043"/>
    <w:rsid w:val="00EB3C9F"/>
    <w:rsid w:val="00EB4B2D"/>
    <w:rsid w:val="00EB51D9"/>
    <w:rsid w:val="00EC212C"/>
    <w:rsid w:val="00EC5232"/>
    <w:rsid w:val="00ED45C6"/>
    <w:rsid w:val="00EE097B"/>
    <w:rsid w:val="00EF1C8D"/>
    <w:rsid w:val="00EF4670"/>
    <w:rsid w:val="00F11E6B"/>
    <w:rsid w:val="00F122A9"/>
    <w:rsid w:val="00F14264"/>
    <w:rsid w:val="00F22762"/>
    <w:rsid w:val="00F243EB"/>
    <w:rsid w:val="00F2617D"/>
    <w:rsid w:val="00F325F6"/>
    <w:rsid w:val="00F33A9C"/>
    <w:rsid w:val="00F359CD"/>
    <w:rsid w:val="00F35E9D"/>
    <w:rsid w:val="00F45CF9"/>
    <w:rsid w:val="00F50F73"/>
    <w:rsid w:val="00F512E9"/>
    <w:rsid w:val="00F553EF"/>
    <w:rsid w:val="00F57592"/>
    <w:rsid w:val="00F707DB"/>
    <w:rsid w:val="00F723A6"/>
    <w:rsid w:val="00F75017"/>
    <w:rsid w:val="00F773D6"/>
    <w:rsid w:val="00F95424"/>
    <w:rsid w:val="00F95B4F"/>
    <w:rsid w:val="00FA0886"/>
    <w:rsid w:val="00FA346C"/>
    <w:rsid w:val="00FB05A5"/>
    <w:rsid w:val="00FB1DE4"/>
    <w:rsid w:val="00FB23E7"/>
    <w:rsid w:val="00FB4FAC"/>
    <w:rsid w:val="00FC2E10"/>
    <w:rsid w:val="00FC332B"/>
    <w:rsid w:val="00FC55B2"/>
    <w:rsid w:val="00FE1638"/>
    <w:rsid w:val="00FE5383"/>
    <w:rsid w:val="00FF0870"/>
    <w:rsid w:val="00FF37A5"/>
    <w:rsid w:val="00FF3B25"/>
    <w:rsid w:val="00FF7694"/>
    <w:rsid w:val="011301B1"/>
    <w:rsid w:val="0125249D"/>
    <w:rsid w:val="01862EFD"/>
    <w:rsid w:val="02E014AB"/>
    <w:rsid w:val="03970B76"/>
    <w:rsid w:val="03B12EAF"/>
    <w:rsid w:val="04B75795"/>
    <w:rsid w:val="05467126"/>
    <w:rsid w:val="061C21BE"/>
    <w:rsid w:val="06A93640"/>
    <w:rsid w:val="06F83CBA"/>
    <w:rsid w:val="075551C1"/>
    <w:rsid w:val="07E85941"/>
    <w:rsid w:val="0841245C"/>
    <w:rsid w:val="085B509C"/>
    <w:rsid w:val="08BC1AE6"/>
    <w:rsid w:val="09071959"/>
    <w:rsid w:val="09373271"/>
    <w:rsid w:val="099334E4"/>
    <w:rsid w:val="09AE02CA"/>
    <w:rsid w:val="0A0A6906"/>
    <w:rsid w:val="0AF43F45"/>
    <w:rsid w:val="0BF66346"/>
    <w:rsid w:val="0C412E55"/>
    <w:rsid w:val="0C581402"/>
    <w:rsid w:val="0EA85A2A"/>
    <w:rsid w:val="0ED069FC"/>
    <w:rsid w:val="0F233543"/>
    <w:rsid w:val="0FC3765B"/>
    <w:rsid w:val="0FE37AAA"/>
    <w:rsid w:val="10A337AA"/>
    <w:rsid w:val="12BD03C5"/>
    <w:rsid w:val="12D7355A"/>
    <w:rsid w:val="12DD6BB5"/>
    <w:rsid w:val="130039F8"/>
    <w:rsid w:val="137A30D7"/>
    <w:rsid w:val="13DC6869"/>
    <w:rsid w:val="140C138F"/>
    <w:rsid w:val="14463CEB"/>
    <w:rsid w:val="149F3CDF"/>
    <w:rsid w:val="156E0A34"/>
    <w:rsid w:val="161872DC"/>
    <w:rsid w:val="166427D8"/>
    <w:rsid w:val="16996480"/>
    <w:rsid w:val="170D2C9E"/>
    <w:rsid w:val="175E4DF5"/>
    <w:rsid w:val="183F7CB0"/>
    <w:rsid w:val="18E9473E"/>
    <w:rsid w:val="1929277E"/>
    <w:rsid w:val="198A027F"/>
    <w:rsid w:val="1AA53C20"/>
    <w:rsid w:val="1AD12A94"/>
    <w:rsid w:val="1B1812AF"/>
    <w:rsid w:val="1B3315D2"/>
    <w:rsid w:val="1BB93DF1"/>
    <w:rsid w:val="1C3F519C"/>
    <w:rsid w:val="1D7D25FE"/>
    <w:rsid w:val="1DDA0FE0"/>
    <w:rsid w:val="1DFB17BD"/>
    <w:rsid w:val="1E927220"/>
    <w:rsid w:val="1F0039A2"/>
    <w:rsid w:val="1F915E44"/>
    <w:rsid w:val="23A90917"/>
    <w:rsid w:val="23F01533"/>
    <w:rsid w:val="24206B17"/>
    <w:rsid w:val="24C85A91"/>
    <w:rsid w:val="24F979A3"/>
    <w:rsid w:val="25160E79"/>
    <w:rsid w:val="254F0C7B"/>
    <w:rsid w:val="257F308B"/>
    <w:rsid w:val="2695505E"/>
    <w:rsid w:val="283379FA"/>
    <w:rsid w:val="29D07A77"/>
    <w:rsid w:val="29DF7B0D"/>
    <w:rsid w:val="2A052360"/>
    <w:rsid w:val="2A701524"/>
    <w:rsid w:val="2B414FA4"/>
    <w:rsid w:val="2B7B7FA7"/>
    <w:rsid w:val="2B8B4F6F"/>
    <w:rsid w:val="2C013708"/>
    <w:rsid w:val="2C8114A1"/>
    <w:rsid w:val="2D022483"/>
    <w:rsid w:val="2D4824B0"/>
    <w:rsid w:val="2D5D1BBD"/>
    <w:rsid w:val="2FD4598F"/>
    <w:rsid w:val="308E7AFD"/>
    <w:rsid w:val="3129763E"/>
    <w:rsid w:val="326724E4"/>
    <w:rsid w:val="32F927F9"/>
    <w:rsid w:val="330E0EF9"/>
    <w:rsid w:val="347E075D"/>
    <w:rsid w:val="347F6328"/>
    <w:rsid w:val="349275B8"/>
    <w:rsid w:val="34D33CFD"/>
    <w:rsid w:val="363005BE"/>
    <w:rsid w:val="36AC5195"/>
    <w:rsid w:val="377D2B9B"/>
    <w:rsid w:val="37D63272"/>
    <w:rsid w:val="37EB6029"/>
    <w:rsid w:val="38D27BFC"/>
    <w:rsid w:val="397402CE"/>
    <w:rsid w:val="3AB36CA8"/>
    <w:rsid w:val="3ADC3854"/>
    <w:rsid w:val="3B9C192B"/>
    <w:rsid w:val="3DC1456C"/>
    <w:rsid w:val="3E0C1E96"/>
    <w:rsid w:val="3E4E0F60"/>
    <w:rsid w:val="404914CC"/>
    <w:rsid w:val="40B5259F"/>
    <w:rsid w:val="40C646BC"/>
    <w:rsid w:val="415C0529"/>
    <w:rsid w:val="41A72A89"/>
    <w:rsid w:val="428129F8"/>
    <w:rsid w:val="42843ECF"/>
    <w:rsid w:val="42C66903"/>
    <w:rsid w:val="437242D6"/>
    <w:rsid w:val="437D7E5B"/>
    <w:rsid w:val="45157BE9"/>
    <w:rsid w:val="452B1D58"/>
    <w:rsid w:val="45411FC3"/>
    <w:rsid w:val="45FB4AE4"/>
    <w:rsid w:val="46416F86"/>
    <w:rsid w:val="46A62CD8"/>
    <w:rsid w:val="47195303"/>
    <w:rsid w:val="47515944"/>
    <w:rsid w:val="48BD0FEB"/>
    <w:rsid w:val="495B7C7D"/>
    <w:rsid w:val="4A2A53BD"/>
    <w:rsid w:val="4A32449C"/>
    <w:rsid w:val="4B1C118F"/>
    <w:rsid w:val="4B4A2D75"/>
    <w:rsid w:val="4B8D6E6E"/>
    <w:rsid w:val="4B9044AD"/>
    <w:rsid w:val="4BF73179"/>
    <w:rsid w:val="4C4D458C"/>
    <w:rsid w:val="4D5A0D96"/>
    <w:rsid w:val="4D74542B"/>
    <w:rsid w:val="4E095604"/>
    <w:rsid w:val="4EA918F9"/>
    <w:rsid w:val="4EC45B59"/>
    <w:rsid w:val="4ECC049C"/>
    <w:rsid w:val="4FCF20CB"/>
    <w:rsid w:val="4FDC1221"/>
    <w:rsid w:val="50795851"/>
    <w:rsid w:val="50DA53BD"/>
    <w:rsid w:val="52164BA3"/>
    <w:rsid w:val="527A4F98"/>
    <w:rsid w:val="53902FB4"/>
    <w:rsid w:val="53BB03CA"/>
    <w:rsid w:val="53F14E4E"/>
    <w:rsid w:val="54BE1831"/>
    <w:rsid w:val="55096A59"/>
    <w:rsid w:val="550C7F45"/>
    <w:rsid w:val="5590705E"/>
    <w:rsid w:val="562826A0"/>
    <w:rsid w:val="57783C58"/>
    <w:rsid w:val="58110E4D"/>
    <w:rsid w:val="58A15E79"/>
    <w:rsid w:val="5A40706B"/>
    <w:rsid w:val="5A5B0A0B"/>
    <w:rsid w:val="5A8A663A"/>
    <w:rsid w:val="5A95451A"/>
    <w:rsid w:val="5B222C52"/>
    <w:rsid w:val="5B2B428F"/>
    <w:rsid w:val="5B3F4E9E"/>
    <w:rsid w:val="5B9F0242"/>
    <w:rsid w:val="5C32051A"/>
    <w:rsid w:val="5C832161"/>
    <w:rsid w:val="5D5D363C"/>
    <w:rsid w:val="5E36366A"/>
    <w:rsid w:val="5EA31F6A"/>
    <w:rsid w:val="5F0D5776"/>
    <w:rsid w:val="600C363D"/>
    <w:rsid w:val="6096363B"/>
    <w:rsid w:val="60BA0E78"/>
    <w:rsid w:val="61C11932"/>
    <w:rsid w:val="61CF07B5"/>
    <w:rsid w:val="62691F4D"/>
    <w:rsid w:val="63410C2D"/>
    <w:rsid w:val="63593CAA"/>
    <w:rsid w:val="63676B75"/>
    <w:rsid w:val="64A021B3"/>
    <w:rsid w:val="64C15911"/>
    <w:rsid w:val="650A432B"/>
    <w:rsid w:val="66D50238"/>
    <w:rsid w:val="683E3499"/>
    <w:rsid w:val="68BE2B74"/>
    <w:rsid w:val="68DF19BB"/>
    <w:rsid w:val="69210715"/>
    <w:rsid w:val="6F9A62CB"/>
    <w:rsid w:val="70BA1932"/>
    <w:rsid w:val="71155498"/>
    <w:rsid w:val="72C81051"/>
    <w:rsid w:val="72D747B4"/>
    <w:rsid w:val="73986C9B"/>
    <w:rsid w:val="73AC2F1E"/>
    <w:rsid w:val="74C96A80"/>
    <w:rsid w:val="75016B9E"/>
    <w:rsid w:val="75463C33"/>
    <w:rsid w:val="75A90A13"/>
    <w:rsid w:val="75C85E9B"/>
    <w:rsid w:val="761639FE"/>
    <w:rsid w:val="76B8406C"/>
    <w:rsid w:val="76BB6C15"/>
    <w:rsid w:val="77A6387F"/>
    <w:rsid w:val="77E245FE"/>
    <w:rsid w:val="77FF3A33"/>
    <w:rsid w:val="781374D2"/>
    <w:rsid w:val="79017D1B"/>
    <w:rsid w:val="797258A7"/>
    <w:rsid w:val="7A0325C3"/>
    <w:rsid w:val="7AAB7759"/>
    <w:rsid w:val="7B285F7E"/>
    <w:rsid w:val="7B5E3122"/>
    <w:rsid w:val="7C4A2D00"/>
    <w:rsid w:val="7E6146EA"/>
    <w:rsid w:val="7E934E38"/>
    <w:rsid w:val="7E960645"/>
    <w:rsid w:val="7ED51109"/>
    <w:rsid w:val="7FE942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nhideWhenUsed="1"/>
    <w:lsdException w:name="annotation text" w:unhideWhenUsed="1"/>
    <w:lsdException w:name="header" w:uiPriority="0" w:qFormat="1"/>
    <w:lsdException w:name="footer" w:semiHidden="0" w:qFormat="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qFormat="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qFormat="1"/>
    <w:lsdException w:name="Body Text" w:uiPriority="0" w:qFormat="1"/>
    <w:lsdException w:name="Body Text Indent" w:uiPriority="0" w:qFormat="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iPriority="0" w:qFormat="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iPriority="0" w:qFormat="1"/>
    <w:lsdException w:name="Body Text Indent 3" w:uiPriority="0" w:qFormat="1"/>
    <w:lsdException w:name="Block Text" w:unhideWhenUsed="1"/>
    <w:lsdException w:name="Hyperlink" w:semiHidden="0" w:qFormat="1"/>
    <w:lsdException w:name="FollowedHyperlink" w:uiPriority="0" w:qFormat="1"/>
    <w:lsdException w:name="Strong" w:semiHidden="0" w:uiPriority="22" w:qFormat="1"/>
    <w:lsdException w:name="Emphasis" w:semiHidden="0" w:uiPriority="20" w:qFormat="1"/>
    <w:lsdException w:name="Document Map" w:uiPriority="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qFormat="1"/>
    <w:lsdException w:name="HTML Sample" w:unhideWhenUsed="1"/>
    <w:lsdException w:name="HTML Typewriter" w:unhideWhenUsed="1"/>
    <w:lsdException w:name="HTML Variable" w:unhideWhenUsed="1"/>
    <w:lsdException w:name="Normal Table" w:unhideWhenUsed="1" w:qFormat="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qFormat="1"/>
    <w:lsdException w:name="Table Grid" w:semiHidden="0" w:uiPriority="0" w:qFormat="1"/>
    <w:lsdException w:name="Table Theme" w:unhideWhenUsed="1"/>
    <w:lsdException w:name="Placeholder Text" w:unhideWhenUsed="1"/>
    <w:lsdException w:name="No Spacing"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nhideWhenUsed="1"/>
    <w:lsdException w:name="List Paragraph" w:semiHidden="0" w:qFormat="1"/>
    <w:lsdException w:name="Quote" w:unhideWhenUsed="1"/>
    <w:lsdException w:name="Intense Quote" w:unhideWhenUsed="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6614CC"/>
    <w:pPr>
      <w:widowControl w:val="0"/>
      <w:spacing w:line="360" w:lineRule="auto"/>
      <w:jc w:val="both"/>
    </w:pPr>
    <w:rPr>
      <w:kern w:val="2"/>
      <w:sz w:val="24"/>
    </w:rPr>
  </w:style>
  <w:style w:type="paragraph" w:styleId="1">
    <w:name w:val="heading 1"/>
    <w:basedOn w:val="a"/>
    <w:next w:val="a"/>
    <w:qFormat/>
    <w:rsid w:val="006614CC"/>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6614CC"/>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6614CC"/>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6614C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6614CC"/>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6614CC"/>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
    <w:next w:val="a"/>
    <w:qFormat/>
    <w:rsid w:val="006614CC"/>
    <w:pPr>
      <w:keepNext/>
      <w:keepLines/>
      <w:numPr>
        <w:ilvl w:val="6"/>
        <w:numId w:val="1"/>
      </w:numPr>
      <w:spacing w:before="240" w:after="64" w:line="320" w:lineRule="auto"/>
      <w:outlineLvl w:val="6"/>
    </w:pPr>
    <w:rPr>
      <w:b/>
      <w:bCs/>
      <w:szCs w:val="24"/>
    </w:rPr>
  </w:style>
  <w:style w:type="paragraph" w:styleId="8">
    <w:name w:val="heading 8"/>
    <w:basedOn w:val="a"/>
    <w:next w:val="a"/>
    <w:qFormat/>
    <w:rsid w:val="006614CC"/>
    <w:pPr>
      <w:keepNext/>
      <w:keepLines/>
      <w:numPr>
        <w:ilvl w:val="7"/>
        <w:numId w:val="1"/>
      </w:numPr>
      <w:spacing w:before="240" w:after="64" w:line="320" w:lineRule="auto"/>
      <w:outlineLvl w:val="7"/>
    </w:pPr>
    <w:rPr>
      <w:rFonts w:ascii="Arial" w:eastAsia="黑体" w:hAnsi="Arial"/>
      <w:szCs w:val="24"/>
    </w:rPr>
  </w:style>
  <w:style w:type="paragraph" w:styleId="9">
    <w:name w:val="heading 9"/>
    <w:basedOn w:val="a"/>
    <w:next w:val="a"/>
    <w:qFormat/>
    <w:rsid w:val="006614C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rsid w:val="006614CC"/>
    <w:pPr>
      <w:ind w:leftChars="1200" w:left="2520"/>
    </w:pPr>
  </w:style>
  <w:style w:type="paragraph" w:styleId="a3">
    <w:name w:val="Normal Indent"/>
    <w:basedOn w:val="a"/>
    <w:semiHidden/>
    <w:qFormat/>
    <w:rsid w:val="006614CC"/>
    <w:pPr>
      <w:spacing w:line="240" w:lineRule="auto"/>
      <w:ind w:firstLine="420"/>
    </w:pPr>
  </w:style>
  <w:style w:type="paragraph" w:styleId="a4">
    <w:name w:val="Document Map"/>
    <w:basedOn w:val="a"/>
    <w:semiHidden/>
    <w:qFormat/>
    <w:rsid w:val="006614CC"/>
    <w:pPr>
      <w:shd w:val="clear" w:color="auto" w:fill="000080"/>
    </w:pPr>
  </w:style>
  <w:style w:type="paragraph" w:styleId="a5">
    <w:name w:val="Body Text"/>
    <w:basedOn w:val="a"/>
    <w:semiHidden/>
    <w:qFormat/>
    <w:rsid w:val="006614CC"/>
    <w:pPr>
      <w:jc w:val="center"/>
    </w:pPr>
    <w:rPr>
      <w:szCs w:val="24"/>
    </w:rPr>
  </w:style>
  <w:style w:type="paragraph" w:styleId="a6">
    <w:name w:val="Body Text Indent"/>
    <w:basedOn w:val="a"/>
    <w:semiHidden/>
    <w:qFormat/>
    <w:rsid w:val="006614CC"/>
    <w:pPr>
      <w:ind w:left="480"/>
    </w:pPr>
  </w:style>
  <w:style w:type="paragraph" w:styleId="50">
    <w:name w:val="toc 5"/>
    <w:basedOn w:val="a"/>
    <w:next w:val="a"/>
    <w:semiHidden/>
    <w:qFormat/>
    <w:rsid w:val="006614CC"/>
    <w:pPr>
      <w:ind w:leftChars="800" w:left="1680"/>
    </w:pPr>
  </w:style>
  <w:style w:type="paragraph" w:styleId="30">
    <w:name w:val="toc 3"/>
    <w:basedOn w:val="a"/>
    <w:next w:val="a"/>
    <w:uiPriority w:val="39"/>
    <w:qFormat/>
    <w:rsid w:val="006614CC"/>
    <w:pPr>
      <w:ind w:leftChars="400" w:left="840"/>
    </w:pPr>
  </w:style>
  <w:style w:type="paragraph" w:styleId="80">
    <w:name w:val="toc 8"/>
    <w:basedOn w:val="a"/>
    <w:next w:val="a"/>
    <w:semiHidden/>
    <w:qFormat/>
    <w:rsid w:val="006614CC"/>
    <w:pPr>
      <w:ind w:leftChars="1400" w:left="2940"/>
    </w:pPr>
  </w:style>
  <w:style w:type="paragraph" w:styleId="20">
    <w:name w:val="Body Text Indent 2"/>
    <w:basedOn w:val="a"/>
    <w:semiHidden/>
    <w:qFormat/>
    <w:rsid w:val="006614CC"/>
    <w:pPr>
      <w:ind w:leftChars="77" w:left="185" w:firstLine="295"/>
    </w:pPr>
  </w:style>
  <w:style w:type="paragraph" w:styleId="a7">
    <w:name w:val="Balloon Text"/>
    <w:basedOn w:val="a"/>
    <w:link w:val="Char"/>
    <w:uiPriority w:val="99"/>
    <w:semiHidden/>
    <w:unhideWhenUsed/>
    <w:qFormat/>
    <w:rsid w:val="006614CC"/>
    <w:pPr>
      <w:spacing w:line="240" w:lineRule="auto"/>
    </w:pPr>
    <w:rPr>
      <w:sz w:val="18"/>
      <w:szCs w:val="18"/>
    </w:rPr>
  </w:style>
  <w:style w:type="paragraph" w:styleId="a8">
    <w:name w:val="footer"/>
    <w:basedOn w:val="a"/>
    <w:link w:val="Char0"/>
    <w:uiPriority w:val="99"/>
    <w:qFormat/>
    <w:rsid w:val="006614CC"/>
    <w:pPr>
      <w:tabs>
        <w:tab w:val="center" w:pos="4153"/>
        <w:tab w:val="right" w:pos="8306"/>
      </w:tabs>
      <w:snapToGrid w:val="0"/>
      <w:spacing w:line="240" w:lineRule="auto"/>
      <w:jc w:val="left"/>
    </w:pPr>
    <w:rPr>
      <w:sz w:val="18"/>
      <w:szCs w:val="18"/>
    </w:rPr>
  </w:style>
  <w:style w:type="paragraph" w:styleId="a9">
    <w:name w:val="header"/>
    <w:basedOn w:val="a"/>
    <w:semiHidden/>
    <w:qFormat/>
    <w:rsid w:val="006614C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qFormat/>
    <w:rsid w:val="006614CC"/>
  </w:style>
  <w:style w:type="paragraph" w:styleId="40">
    <w:name w:val="toc 4"/>
    <w:basedOn w:val="a"/>
    <w:next w:val="a"/>
    <w:semiHidden/>
    <w:qFormat/>
    <w:rsid w:val="006614CC"/>
    <w:pPr>
      <w:ind w:leftChars="600" w:left="1260"/>
    </w:pPr>
  </w:style>
  <w:style w:type="paragraph" w:styleId="60">
    <w:name w:val="toc 6"/>
    <w:basedOn w:val="a"/>
    <w:next w:val="a"/>
    <w:semiHidden/>
    <w:qFormat/>
    <w:rsid w:val="006614CC"/>
    <w:pPr>
      <w:ind w:leftChars="1000" w:left="2100"/>
    </w:pPr>
  </w:style>
  <w:style w:type="paragraph" w:styleId="31">
    <w:name w:val="Body Text Indent 3"/>
    <w:basedOn w:val="a"/>
    <w:semiHidden/>
    <w:qFormat/>
    <w:rsid w:val="006614CC"/>
    <w:pPr>
      <w:ind w:leftChars="154" w:left="370" w:firstLine="425"/>
    </w:pPr>
  </w:style>
  <w:style w:type="paragraph" w:styleId="21">
    <w:name w:val="toc 2"/>
    <w:basedOn w:val="a"/>
    <w:next w:val="a"/>
    <w:uiPriority w:val="39"/>
    <w:qFormat/>
    <w:rsid w:val="006614CC"/>
    <w:pPr>
      <w:ind w:leftChars="200" w:left="420"/>
    </w:pPr>
  </w:style>
  <w:style w:type="paragraph" w:styleId="90">
    <w:name w:val="toc 9"/>
    <w:basedOn w:val="a"/>
    <w:next w:val="a"/>
    <w:semiHidden/>
    <w:qFormat/>
    <w:rsid w:val="006614CC"/>
    <w:pPr>
      <w:ind w:leftChars="1600" w:left="3360"/>
    </w:pPr>
  </w:style>
  <w:style w:type="paragraph" w:styleId="aa">
    <w:name w:val="Message Header"/>
    <w:basedOn w:val="a5"/>
    <w:semiHidden/>
    <w:qFormat/>
    <w:rsid w:val="006614CC"/>
    <w:pPr>
      <w:keepLines/>
      <w:widowControl/>
      <w:tabs>
        <w:tab w:val="left" w:pos="1080"/>
      </w:tabs>
      <w:spacing w:after="120" w:line="240" w:lineRule="atLeast"/>
      <w:ind w:left="1080" w:hanging="1080"/>
      <w:jc w:val="left"/>
    </w:pPr>
    <w:rPr>
      <w:rFonts w:ascii="Garamond" w:hAnsi="Garamond"/>
      <w:caps/>
      <w:kern w:val="0"/>
      <w:sz w:val="18"/>
      <w:szCs w:val="20"/>
    </w:rPr>
  </w:style>
  <w:style w:type="paragraph" w:styleId="HTML">
    <w:name w:val="HTML Preformatted"/>
    <w:basedOn w:val="a"/>
    <w:link w:val="HTMLChar"/>
    <w:uiPriority w:val="99"/>
    <w:semiHidden/>
    <w:unhideWhenUsed/>
    <w:qFormat/>
    <w:rsid w:val="00661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styleId="ab">
    <w:name w:val="page number"/>
    <w:basedOn w:val="a0"/>
    <w:semiHidden/>
    <w:qFormat/>
    <w:rsid w:val="006614CC"/>
  </w:style>
  <w:style w:type="character" w:styleId="ac">
    <w:name w:val="FollowedHyperlink"/>
    <w:basedOn w:val="a0"/>
    <w:semiHidden/>
    <w:qFormat/>
    <w:rsid w:val="006614CC"/>
    <w:rPr>
      <w:color w:val="800080"/>
      <w:u w:val="single"/>
    </w:rPr>
  </w:style>
  <w:style w:type="character" w:styleId="ad">
    <w:name w:val="Hyperlink"/>
    <w:basedOn w:val="a0"/>
    <w:uiPriority w:val="99"/>
    <w:qFormat/>
    <w:rsid w:val="006614CC"/>
    <w:rPr>
      <w:color w:val="0000FF"/>
      <w:u w:val="single"/>
    </w:rPr>
  </w:style>
  <w:style w:type="table" w:styleId="ae">
    <w:name w:val="Table Grid"/>
    <w:basedOn w:val="a1"/>
    <w:qFormat/>
    <w:rsid w:val="006614CC"/>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w9da">
    <w:name w:val="zw9da"/>
    <w:basedOn w:val="a"/>
    <w:qFormat/>
    <w:rsid w:val="006614CC"/>
    <w:pPr>
      <w:widowControl/>
      <w:spacing w:before="100" w:beforeAutospacing="1" w:after="100" w:afterAutospacing="1" w:line="300" w:lineRule="atLeast"/>
      <w:jc w:val="left"/>
    </w:pPr>
    <w:rPr>
      <w:rFonts w:ascii="Arial Unicode MS" w:eastAsia="Arial Unicode MS" w:hAnsi="Arial Unicode MS"/>
      <w:color w:val="000000"/>
      <w:kern w:val="0"/>
      <w:sz w:val="18"/>
      <w:szCs w:val="18"/>
    </w:rPr>
  </w:style>
  <w:style w:type="character" w:customStyle="1" w:styleId="Char">
    <w:name w:val="批注框文本 Char"/>
    <w:basedOn w:val="a0"/>
    <w:link w:val="a7"/>
    <w:uiPriority w:val="99"/>
    <w:semiHidden/>
    <w:qFormat/>
    <w:rsid w:val="006614CC"/>
    <w:rPr>
      <w:kern w:val="2"/>
      <w:sz w:val="18"/>
      <w:szCs w:val="18"/>
    </w:rPr>
  </w:style>
  <w:style w:type="paragraph" w:styleId="af">
    <w:name w:val="List Paragraph"/>
    <w:basedOn w:val="a"/>
    <w:uiPriority w:val="99"/>
    <w:qFormat/>
    <w:rsid w:val="006614CC"/>
    <w:pPr>
      <w:widowControl/>
      <w:spacing w:line="240" w:lineRule="auto"/>
      <w:ind w:left="720" w:firstLineChars="200" w:firstLine="200"/>
      <w:contextualSpacing/>
      <w:jc w:val="left"/>
    </w:pPr>
    <w:rPr>
      <w:rFonts w:ascii="Calibri" w:hAnsi="Calibri"/>
      <w:kern w:val="0"/>
      <w:sz w:val="20"/>
      <w:szCs w:val="24"/>
    </w:rPr>
  </w:style>
  <w:style w:type="paragraph" w:customStyle="1" w:styleId="TOC1">
    <w:name w:val="TOC 标题1"/>
    <w:basedOn w:val="1"/>
    <w:next w:val="a"/>
    <w:uiPriority w:val="39"/>
    <w:semiHidden/>
    <w:unhideWhenUsed/>
    <w:qFormat/>
    <w:rsid w:val="006614CC"/>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页脚 Char"/>
    <w:basedOn w:val="a0"/>
    <w:link w:val="a8"/>
    <w:uiPriority w:val="99"/>
    <w:qFormat/>
    <w:rsid w:val="006614CC"/>
    <w:rPr>
      <w:kern w:val="2"/>
      <w:sz w:val="18"/>
      <w:szCs w:val="18"/>
    </w:rPr>
  </w:style>
  <w:style w:type="paragraph" w:customStyle="1" w:styleId="11">
    <w:name w:val="列出段落1"/>
    <w:basedOn w:val="a"/>
    <w:uiPriority w:val="34"/>
    <w:qFormat/>
    <w:rsid w:val="006614CC"/>
    <w:pPr>
      <w:autoSpaceDE w:val="0"/>
      <w:autoSpaceDN w:val="0"/>
      <w:adjustRightInd w:val="0"/>
      <w:spacing w:line="240" w:lineRule="auto"/>
      <w:ind w:firstLineChars="200" w:firstLine="420"/>
      <w:jc w:val="left"/>
    </w:pPr>
    <w:rPr>
      <w:kern w:val="0"/>
      <w:sz w:val="20"/>
    </w:rPr>
  </w:style>
  <w:style w:type="character" w:customStyle="1" w:styleId="HTMLChar">
    <w:name w:val="HTML 预设格式 Char"/>
    <w:basedOn w:val="a0"/>
    <w:link w:val="HTML"/>
    <w:uiPriority w:val="99"/>
    <w:semiHidden/>
    <w:qFormat/>
    <w:rsid w:val="006614CC"/>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207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I:\from%20lyc\&#35268;&#31243;\MDCL&#25991;&#20214;&#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A0B1C3-D090-4BCF-AB58-7F18A7DF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MDCL文件模版</Template>
  <TotalTime>16</TotalTime>
  <Pages>1</Pages>
  <Words>553</Words>
  <Characters>3154</Characters>
  <Application>Microsoft Office Word</Application>
  <DocSecurity>0</DocSecurity>
  <Lines>26</Lines>
  <Paragraphs>7</Paragraphs>
  <ScaleCrop>false</ScaleCrop>
  <Company>MDCL</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liujing</dc:creator>
  <cp:lastModifiedBy>Windows 用户</cp:lastModifiedBy>
  <cp:revision>36</cp:revision>
  <cp:lastPrinted>2012-09-28T08:01:00Z</cp:lastPrinted>
  <dcterms:created xsi:type="dcterms:W3CDTF">2016-12-26T12:50:00Z</dcterms:created>
  <dcterms:modified xsi:type="dcterms:W3CDTF">2018-12-28T05:52:00Z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