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132CE41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7C593AC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65D2B47D" w:rsidR="00030F44" w:rsidRPr="005E0C0E" w:rsidRDefault="00424B5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D8AD200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11973EC0" w14:textId="157FE307" w:rsidR="0077593C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21733417" w:history="1">
        <w:r w:rsidR="0077593C" w:rsidRPr="00972BB6">
          <w:rPr>
            <w:rStyle w:val="af0"/>
            <w:noProof/>
          </w:rPr>
          <w:t xml:space="preserve">1 </w:t>
        </w:r>
        <w:r w:rsidR="0077593C" w:rsidRPr="00972BB6">
          <w:rPr>
            <w:rStyle w:val="af0"/>
            <w:noProof/>
          </w:rPr>
          <w:t>测试信息汇总表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4</w:t>
        </w:r>
        <w:r w:rsidR="0077593C">
          <w:rPr>
            <w:noProof/>
            <w:webHidden/>
          </w:rPr>
          <w:fldChar w:fldCharType="end"/>
        </w:r>
      </w:hyperlink>
    </w:p>
    <w:p w14:paraId="724F0A63" w14:textId="3C29344D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8" w:history="1">
        <w:r w:rsidR="0077593C" w:rsidRPr="00972BB6">
          <w:rPr>
            <w:rStyle w:val="af0"/>
            <w:noProof/>
          </w:rPr>
          <w:t xml:space="preserve">2 </w:t>
        </w:r>
        <w:r w:rsidR="0077593C" w:rsidRPr="00972BB6">
          <w:rPr>
            <w:rStyle w:val="af0"/>
            <w:noProof/>
          </w:rPr>
          <w:t>测试设备汇总表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_Toc121733418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5</w:t>
        </w:r>
        <w:r w:rsidR="0077593C">
          <w:rPr>
            <w:noProof/>
            <w:webHidden/>
          </w:rPr>
          <w:fldChar w:fldCharType="end"/>
        </w:r>
      </w:hyperlink>
    </w:p>
    <w:p w14:paraId="5D4E7279" w14:textId="2EA533A1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9" w:history="1">
        <w:r w:rsidR="0077593C" w:rsidRPr="00972BB6">
          <w:rPr>
            <w:rStyle w:val="af0"/>
            <w:noProof/>
          </w:rPr>
          <w:t xml:space="preserve">3 </w:t>
        </w:r>
        <w:r w:rsidR="0077593C" w:rsidRPr="00972BB6">
          <w:rPr>
            <w:rStyle w:val="af0"/>
            <w:noProof/>
          </w:rPr>
          <w:t>技术要求测试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_Toc121733419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258A6533" w14:textId="4F815556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0" w:history="1">
        <w:r w:rsidR="0077593C" w:rsidRPr="00972BB6">
          <w:rPr>
            <w:rStyle w:val="af0"/>
            <w:noProof/>
          </w:rPr>
          <w:t xml:space="preserve">4 </w:t>
        </w:r>
        <w:r w:rsidR="0077593C" w:rsidRPr="00972BB6">
          <w:rPr>
            <w:rStyle w:val="af0"/>
            <w:noProof/>
          </w:rPr>
          <w:t>需求项测试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_Toc121733420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495915D1" w14:textId="7B7AF23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1" w:history="1">
        <w:r w:rsidR="0077593C" w:rsidRPr="00972BB6">
          <w:rPr>
            <w:rStyle w:val="af0"/>
            <w:noProof/>
          </w:rPr>
          <w:t xml:space="preserve">5 </w:t>
        </w:r>
        <w:r w:rsidR="0077593C" w:rsidRPr="00972BB6">
          <w:rPr>
            <w:rStyle w:val="af0"/>
            <w:noProof/>
          </w:rPr>
          <w:t>故障报警测试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_Toc121733421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79A6C6EB" w14:textId="4214F49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2" w:history="1">
        <w:r w:rsidR="0077593C" w:rsidRPr="00972BB6">
          <w:rPr>
            <w:rStyle w:val="af0"/>
            <w:noProof/>
          </w:rPr>
          <w:t xml:space="preserve">6 </w:t>
        </w:r>
        <w:r w:rsidR="0077593C" w:rsidRPr="00972BB6">
          <w:rPr>
            <w:rStyle w:val="af0"/>
            <w:noProof/>
          </w:rPr>
          <w:t>风险测试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_Toc121733422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0E2A16F7" w14:textId="7848CC90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3" w:history="1">
        <w:r w:rsidR="0077593C" w:rsidRPr="00972BB6">
          <w:rPr>
            <w:rStyle w:val="af0"/>
            <w:noProof/>
          </w:rPr>
          <w:t xml:space="preserve">7 </w:t>
        </w:r>
        <w:r w:rsidR="0077593C" w:rsidRPr="00972BB6">
          <w:rPr>
            <w:rStyle w:val="af0"/>
            <w:noProof/>
          </w:rPr>
          <w:t>安规测试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_Toc121733423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FBFC34A" w14:textId="3824EE6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4" w:history="1">
        <w:r w:rsidR="0077593C" w:rsidRPr="00972BB6">
          <w:rPr>
            <w:rStyle w:val="af0"/>
            <w:noProof/>
          </w:rPr>
          <w:t xml:space="preserve">8 </w:t>
        </w:r>
        <w:r w:rsidR="0077593C" w:rsidRPr="00972BB6">
          <w:rPr>
            <w:rStyle w:val="af0"/>
            <w:noProof/>
          </w:rPr>
          <w:t>环境测试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_Toc121733424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AB3EB9C" w14:textId="218B0F8E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5" w:history="1">
        <w:r w:rsidR="0077593C" w:rsidRPr="00972BB6">
          <w:rPr>
            <w:rStyle w:val="af0"/>
            <w:noProof/>
          </w:rPr>
          <w:t xml:space="preserve">9 </w:t>
        </w:r>
        <w:r w:rsidR="0077593C" w:rsidRPr="00972BB6">
          <w:rPr>
            <w:rStyle w:val="af0"/>
            <w:noProof/>
          </w:rPr>
          <w:t>寿命测试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_Toc121733425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6362B814" w14:textId="27FB464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6" w:history="1">
        <w:r w:rsidR="0077593C" w:rsidRPr="00972BB6">
          <w:rPr>
            <w:rStyle w:val="af0"/>
            <w:noProof/>
          </w:rPr>
          <w:t xml:space="preserve">10 </w:t>
        </w:r>
        <w:r w:rsidR="0077593C" w:rsidRPr="00972BB6">
          <w:rPr>
            <w:rStyle w:val="af0"/>
            <w:noProof/>
          </w:rPr>
          <w:t>可靠性测试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_Toc121733426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5D3CD392" w14:textId="3D89BD82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7" w:history="1">
        <w:r w:rsidR="0077593C" w:rsidRPr="00972BB6">
          <w:rPr>
            <w:rStyle w:val="af0"/>
            <w:noProof/>
          </w:rPr>
          <w:t xml:space="preserve">11 </w:t>
        </w:r>
        <w:r w:rsidR="0077593C" w:rsidRPr="00972BB6">
          <w:rPr>
            <w:rStyle w:val="af0"/>
            <w:noProof/>
          </w:rPr>
          <w:t>可用性测试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727FAE3F" w14:textId="018D6EF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21733417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6D55165E" w:rsidR="008E3685" w:rsidRPr="00A943BE" w:rsidRDefault="00424B54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整机</w:t>
            </w:r>
            <w:r w:rsidR="008E368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08703E6B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8AA9DF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5E4E" w14:textId="7698B62D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8C4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20F2CD2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9FF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F2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21733418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4307A5" w14:textId="658C4796" w:rsidR="00382224" w:rsidRPr="00C807E4" w:rsidRDefault="00424B54" w:rsidP="00382224">
      <w:pPr>
        <w:pStyle w:val="1"/>
        <w:spacing w:after="156"/>
      </w:pPr>
      <w:bookmarkStart w:id="2" w:name="_Toc121733419"/>
      <w:r>
        <w:rPr>
          <w:rFonts w:hint="eastAsia"/>
        </w:rPr>
        <w:lastRenderedPageBreak/>
        <w:t>技术要求</w:t>
      </w:r>
      <w:r w:rsidR="009613C0">
        <w:rPr>
          <w:rFonts w:hint="eastAsia"/>
        </w:rPr>
        <w:t>测试</w:t>
      </w:r>
      <w:bookmarkEnd w:id="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3067"/>
        <w:gridCol w:w="1359"/>
        <w:gridCol w:w="1191"/>
        <w:gridCol w:w="1497"/>
      </w:tblGrid>
      <w:tr w:rsidR="001F3A55" w:rsidRPr="00F03BDC" w14:paraId="155508EB" w14:textId="78AC236C" w:rsidTr="00C54550">
        <w:trPr>
          <w:jc w:val="center"/>
        </w:trPr>
        <w:tc>
          <w:tcPr>
            <w:tcW w:w="0" w:type="auto"/>
            <w:vAlign w:val="center"/>
          </w:tcPr>
          <w:p w14:paraId="37CA6A16" w14:textId="363C3EB1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  <w:vAlign w:val="center"/>
          </w:tcPr>
          <w:p w14:paraId="2B3E6D78" w14:textId="65FFF4B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  <w:vAlign w:val="center"/>
          </w:tcPr>
          <w:p w14:paraId="14FA4D9E" w14:textId="64EE1827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191" w:type="dxa"/>
            <w:vAlign w:val="center"/>
          </w:tcPr>
          <w:p w14:paraId="618062A4" w14:textId="2CFBFF1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97" w:type="dxa"/>
            <w:vAlign w:val="center"/>
          </w:tcPr>
          <w:p w14:paraId="7ED7EB4E" w14:textId="3912F90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F3A55" w14:paraId="16AA0511" w14:textId="3C6AFFF4" w:rsidTr="00C54550">
        <w:trPr>
          <w:jc w:val="center"/>
        </w:trPr>
        <w:tc>
          <w:tcPr>
            <w:tcW w:w="0" w:type="auto"/>
            <w:vAlign w:val="center"/>
          </w:tcPr>
          <w:p w14:paraId="7A43E2F4" w14:textId="4BF304C3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外观检验</w:t>
            </w:r>
          </w:p>
        </w:tc>
        <w:tc>
          <w:tcPr>
            <w:tcW w:w="0" w:type="auto"/>
          </w:tcPr>
          <w:p w14:paraId="11C93CD3" w14:textId="2CF05542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外表平整光滑、色泽均匀、无明显擦伤、剥落、裂纹现象；紧固件应牢固可靠。</w:t>
            </w:r>
          </w:p>
        </w:tc>
        <w:tc>
          <w:tcPr>
            <w:tcW w:w="0" w:type="auto"/>
            <w:vAlign w:val="center"/>
          </w:tcPr>
          <w:p w14:paraId="702F1D4D" w14:textId="3325E585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191" w:type="dxa"/>
            <w:vAlign w:val="center"/>
          </w:tcPr>
          <w:p w14:paraId="5A840B15" w14:textId="50B4D4A0" w:rsidR="001F3A55" w:rsidRDefault="001F3A55" w:rsidP="00C545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</w:tcPr>
          <w:p w14:paraId="6FEA0DC7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24A86F8F" w14:textId="011F78D8" w:rsidTr="00C54550">
        <w:trPr>
          <w:jc w:val="center"/>
        </w:trPr>
        <w:tc>
          <w:tcPr>
            <w:tcW w:w="0" w:type="auto"/>
          </w:tcPr>
          <w:p w14:paraId="139107E3" w14:textId="5125D94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持续供气模式</w:t>
            </w:r>
          </w:p>
        </w:tc>
        <w:tc>
          <w:tcPr>
            <w:tcW w:w="0" w:type="auto"/>
          </w:tcPr>
          <w:p w14:paraId="157085C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C95F24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191" w:type="dxa"/>
          </w:tcPr>
          <w:p w14:paraId="0053A9D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97" w:type="dxa"/>
          </w:tcPr>
          <w:p w14:paraId="2F6B9929" w14:textId="714560A9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需使用标准流量计以及标准测氧仪，且判定标准不完善。</w:t>
            </w:r>
          </w:p>
        </w:tc>
      </w:tr>
      <w:tr w:rsidR="001F3A55" w14:paraId="1DB3074F" w14:textId="4DDF978E" w:rsidTr="00C54550">
        <w:trPr>
          <w:jc w:val="center"/>
        </w:trPr>
        <w:tc>
          <w:tcPr>
            <w:tcW w:w="0" w:type="auto"/>
          </w:tcPr>
          <w:p w14:paraId="6CCC867B" w14:textId="1B5EB2F0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按需供气模式</w:t>
            </w:r>
          </w:p>
        </w:tc>
        <w:tc>
          <w:tcPr>
            <w:tcW w:w="0" w:type="auto"/>
          </w:tcPr>
          <w:p w14:paraId="0515065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A1758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191" w:type="dxa"/>
          </w:tcPr>
          <w:p w14:paraId="5727674E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97" w:type="dxa"/>
          </w:tcPr>
          <w:p w14:paraId="15C609E1" w14:textId="58E6DA08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需使用标准流量计以及标准测氧仪。</w:t>
            </w:r>
          </w:p>
        </w:tc>
      </w:tr>
      <w:tr w:rsidR="001F3A55" w14:paraId="12CC7F39" w14:textId="6975AC17" w:rsidTr="00C54550">
        <w:trPr>
          <w:jc w:val="center"/>
        </w:trPr>
        <w:tc>
          <w:tcPr>
            <w:tcW w:w="0" w:type="auto"/>
            <w:vAlign w:val="center"/>
          </w:tcPr>
          <w:p w14:paraId="782C31B8" w14:textId="4780D252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设备输入气体压力</w:t>
            </w:r>
          </w:p>
        </w:tc>
        <w:tc>
          <w:tcPr>
            <w:tcW w:w="0" w:type="auto"/>
          </w:tcPr>
          <w:p w14:paraId="60FED829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压力监测范围：</w:t>
            </w:r>
            <w:r>
              <w:rPr>
                <w:rFonts w:hint="eastAsia"/>
              </w:rPr>
              <w:t>0KPa</w:t>
            </w:r>
            <w:r>
              <w:t>~500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</w:rPr>
              <w:t>；</w:t>
            </w:r>
          </w:p>
          <w:p w14:paraId="2BB799E0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压力监测数字显示分辨率：</w:t>
            </w:r>
            <w:r>
              <w:rPr>
                <w:rFonts w:hint="eastAsia"/>
              </w:rPr>
              <w:t>0</w:t>
            </w:r>
            <w:r>
              <w:t>.01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；</w:t>
            </w:r>
          </w:p>
          <w:p w14:paraId="0871FEA1" w14:textId="3D96FF51" w:rsidR="001F3A55" w:rsidRDefault="00354271" w:rsidP="00354271">
            <w:pPr>
              <w:ind w:firstLineChars="0" w:firstLine="0"/>
            </w:pPr>
            <w:r>
              <w:rPr>
                <w:rFonts w:hint="eastAsia"/>
              </w:rPr>
              <w:t>气源压力监测精度：</w:t>
            </w:r>
            <w:r w:rsidRPr="007C51D2">
              <w:rPr>
                <w:rFonts w:hint="eastAsia"/>
              </w:rPr>
              <w:t>±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KPa</w:t>
            </w:r>
            <w:r>
              <w:t>+</w:t>
            </w:r>
            <w:r>
              <w:rPr>
                <w:rFonts w:hint="eastAsia"/>
              </w:rPr>
              <w:t>实际读数的</w:t>
            </w:r>
            <w:r>
              <w:rPr>
                <w:rFonts w:hint="eastAsia"/>
              </w:rPr>
              <w:t>8</w:t>
            </w:r>
            <w:r>
              <w:t>%</w:t>
            </w:r>
            <w:r>
              <w:rPr>
                <w:rFonts w:hint="eastAsia"/>
              </w:rPr>
              <w:t>）。</w:t>
            </w:r>
          </w:p>
        </w:tc>
        <w:tc>
          <w:tcPr>
            <w:tcW w:w="0" w:type="auto"/>
            <w:vAlign w:val="center"/>
          </w:tcPr>
          <w:p w14:paraId="18420A9B" w14:textId="774828E1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其余两项合格，气源压力监测精度</w:t>
            </w:r>
            <w:r w:rsidRPr="007C51D2">
              <w:rPr>
                <w:rFonts w:hint="eastAsia"/>
                <w:color w:val="FF0000"/>
              </w:rPr>
              <w:t>未测</w:t>
            </w:r>
            <w:r w:rsidRPr="0001598C">
              <w:rPr>
                <w:rFonts w:hint="eastAsia"/>
              </w:rPr>
              <w:t>。</w:t>
            </w:r>
          </w:p>
        </w:tc>
        <w:tc>
          <w:tcPr>
            <w:tcW w:w="1191" w:type="dxa"/>
          </w:tcPr>
          <w:p w14:paraId="389DA4E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97" w:type="dxa"/>
            <w:vAlign w:val="center"/>
          </w:tcPr>
          <w:p w14:paraId="6257E6C3" w14:textId="5C2F8E58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气源压力监测精度需要使用标准压力表串联接入气路。</w:t>
            </w:r>
          </w:p>
        </w:tc>
      </w:tr>
      <w:tr w:rsidR="00354271" w14:paraId="63007C35" w14:textId="613CC312" w:rsidTr="00C54550">
        <w:trPr>
          <w:jc w:val="center"/>
        </w:trPr>
        <w:tc>
          <w:tcPr>
            <w:tcW w:w="0" w:type="auto"/>
          </w:tcPr>
          <w:p w14:paraId="4A397BDB" w14:textId="2A1A4AAD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</w:t>
            </w:r>
          </w:p>
        </w:tc>
        <w:tc>
          <w:tcPr>
            <w:tcW w:w="0" w:type="auto"/>
          </w:tcPr>
          <w:p w14:paraId="409DCEDA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11561B5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2C520E6F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  <w:vAlign w:val="center"/>
          </w:tcPr>
          <w:p w14:paraId="73146985" w14:textId="2FA7AD90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未加该功能。</w:t>
            </w:r>
          </w:p>
        </w:tc>
      </w:tr>
      <w:tr w:rsidR="00354271" w14:paraId="43571661" w14:textId="7121074D" w:rsidTr="00C54550">
        <w:trPr>
          <w:jc w:val="center"/>
        </w:trPr>
        <w:tc>
          <w:tcPr>
            <w:tcW w:w="0" w:type="auto"/>
          </w:tcPr>
          <w:p w14:paraId="24A9F853" w14:textId="384EBC35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气体流量监测</w:t>
            </w:r>
          </w:p>
        </w:tc>
        <w:tc>
          <w:tcPr>
            <w:tcW w:w="0" w:type="auto"/>
          </w:tcPr>
          <w:p w14:paraId="00E1092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542955F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50D2D58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</w:tcPr>
          <w:p w14:paraId="1B221C12" w14:textId="5AB2FB90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</w:p>
        </w:tc>
      </w:tr>
      <w:tr w:rsidR="00354271" w14:paraId="1BE5E74C" w14:textId="069BA533" w:rsidTr="00C54550">
        <w:trPr>
          <w:jc w:val="center"/>
        </w:trPr>
        <w:tc>
          <w:tcPr>
            <w:tcW w:w="0" w:type="auto"/>
          </w:tcPr>
          <w:p w14:paraId="156540A6" w14:textId="126CB36A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混合气体中笑气浓度</w:t>
            </w:r>
          </w:p>
        </w:tc>
        <w:tc>
          <w:tcPr>
            <w:tcW w:w="0" w:type="auto"/>
          </w:tcPr>
          <w:p w14:paraId="1F736783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笑气浓度的设定范围：</w:t>
            </w:r>
            <w:r>
              <w:rPr>
                <w:rFonts w:hint="eastAsia"/>
              </w:rPr>
              <w:t>0</w:t>
            </w:r>
            <w:r>
              <w:t>%~70%</w:t>
            </w:r>
            <w:r>
              <w:rPr>
                <w:rFonts w:hint="eastAsia"/>
              </w:rPr>
              <w:t>；</w:t>
            </w:r>
          </w:p>
          <w:p w14:paraId="2956D92B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笑气浓度的设定分辨率：</w:t>
            </w:r>
            <w:r>
              <w:rPr>
                <w:rFonts w:hint="eastAsia"/>
              </w:rPr>
              <w:t>1</w:t>
            </w:r>
            <w:r>
              <w:t>%</w:t>
            </w:r>
            <w:r>
              <w:rPr>
                <w:rFonts w:hint="eastAsia"/>
              </w:rPr>
              <w:t>；</w:t>
            </w:r>
          </w:p>
          <w:p w14:paraId="5C78C241" w14:textId="03D6128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笑气浓度数值在笑气浓度设定过程中可连续显示。</w:t>
            </w:r>
          </w:p>
        </w:tc>
        <w:tc>
          <w:tcPr>
            <w:tcW w:w="0" w:type="auto"/>
            <w:vAlign w:val="center"/>
          </w:tcPr>
          <w:p w14:paraId="1FC10D1C" w14:textId="54759066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191" w:type="dxa"/>
            <w:vAlign w:val="center"/>
          </w:tcPr>
          <w:p w14:paraId="4C20A850" w14:textId="42DC05E5" w:rsidR="00354271" w:rsidRDefault="00354271" w:rsidP="00C545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</w:tcPr>
          <w:p w14:paraId="1C1D5405" w14:textId="77777777" w:rsidR="00354271" w:rsidRDefault="00354271" w:rsidP="00354271">
            <w:pPr>
              <w:ind w:firstLineChars="0" w:firstLine="0"/>
            </w:pPr>
          </w:p>
        </w:tc>
      </w:tr>
      <w:tr w:rsidR="00354271" w14:paraId="4C80BE47" w14:textId="2C2D0A07" w:rsidTr="00C54550">
        <w:trPr>
          <w:jc w:val="center"/>
        </w:trPr>
        <w:tc>
          <w:tcPr>
            <w:tcW w:w="0" w:type="auto"/>
          </w:tcPr>
          <w:p w14:paraId="15B3E000" w14:textId="21BEFD09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混合气体中氧气浓度</w:t>
            </w:r>
          </w:p>
        </w:tc>
        <w:tc>
          <w:tcPr>
            <w:tcW w:w="0" w:type="auto"/>
          </w:tcPr>
          <w:p w14:paraId="4B21FBE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1C8A048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38B9D72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  <w:vAlign w:val="center"/>
          </w:tcPr>
          <w:p w14:paraId="56E66996" w14:textId="7619E4E8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需使用标准测氧仪。</w:t>
            </w:r>
          </w:p>
        </w:tc>
      </w:tr>
      <w:tr w:rsidR="00354271" w14:paraId="18635EAA" w14:textId="77777777" w:rsidTr="00C54550">
        <w:trPr>
          <w:jc w:val="center"/>
        </w:trPr>
        <w:tc>
          <w:tcPr>
            <w:tcW w:w="0" w:type="auto"/>
          </w:tcPr>
          <w:p w14:paraId="595DF4EE" w14:textId="39689205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快速供氧</w:t>
            </w:r>
          </w:p>
        </w:tc>
        <w:tc>
          <w:tcPr>
            <w:tcW w:w="0" w:type="auto"/>
          </w:tcPr>
          <w:p w14:paraId="048A432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473DF559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2EFA1F3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</w:tcPr>
          <w:p w14:paraId="4C8B55B2" w14:textId="022BED8F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需使用标准流量计。</w:t>
            </w:r>
          </w:p>
        </w:tc>
      </w:tr>
      <w:tr w:rsidR="00354271" w14:paraId="3FA0508F" w14:textId="77777777" w:rsidTr="00C54550">
        <w:trPr>
          <w:jc w:val="center"/>
        </w:trPr>
        <w:tc>
          <w:tcPr>
            <w:tcW w:w="0" w:type="auto"/>
          </w:tcPr>
          <w:p w14:paraId="2815619E" w14:textId="1CF1E51F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混合气体最大限制压力</w:t>
            </w:r>
          </w:p>
        </w:tc>
        <w:tc>
          <w:tcPr>
            <w:tcW w:w="0" w:type="auto"/>
          </w:tcPr>
          <w:p w14:paraId="574EC51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3EAC86A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6117369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</w:tcPr>
          <w:p w14:paraId="52952B05" w14:textId="7B5C006F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需在混合气体出口处连接标准气源。</w:t>
            </w:r>
          </w:p>
        </w:tc>
      </w:tr>
      <w:tr w:rsidR="00354271" w14:paraId="5DC4D321" w14:textId="77777777" w:rsidTr="00C54550">
        <w:trPr>
          <w:jc w:val="center"/>
        </w:trPr>
        <w:tc>
          <w:tcPr>
            <w:tcW w:w="0" w:type="auto"/>
          </w:tcPr>
          <w:p w14:paraId="3EAA41BE" w14:textId="195D9794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废气净化</w:t>
            </w:r>
            <w:r>
              <w:rPr>
                <w:rFonts w:hint="eastAsia"/>
                <w:b/>
                <w:bCs/>
              </w:rPr>
              <w:lastRenderedPageBreak/>
              <w:t>传递和收集装置</w:t>
            </w:r>
          </w:p>
        </w:tc>
        <w:tc>
          <w:tcPr>
            <w:tcW w:w="0" w:type="auto"/>
          </w:tcPr>
          <w:p w14:paraId="24A8D95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CA589E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75A7894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</w:tcPr>
          <w:p w14:paraId="374B45E2" w14:textId="70EC3835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lastRenderedPageBreak/>
              <w:t>YY</w:t>
            </w:r>
            <w:r>
              <w:t>0635.2-2019</w:t>
            </w:r>
            <w:r>
              <w:rPr>
                <w:rFonts w:hint="eastAsia"/>
              </w:rPr>
              <w:t>进行测试。</w:t>
            </w:r>
          </w:p>
        </w:tc>
      </w:tr>
      <w:tr w:rsidR="00354271" w14:paraId="75319B91" w14:textId="77777777" w:rsidTr="00C54550">
        <w:trPr>
          <w:jc w:val="center"/>
        </w:trPr>
        <w:tc>
          <w:tcPr>
            <w:tcW w:w="0" w:type="auto"/>
          </w:tcPr>
          <w:p w14:paraId="0B898CCA" w14:textId="48916A99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气体连接口</w:t>
            </w:r>
          </w:p>
        </w:tc>
        <w:tc>
          <w:tcPr>
            <w:tcW w:w="0" w:type="auto"/>
          </w:tcPr>
          <w:p w14:paraId="36EAE5C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6C7E705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49A994E6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</w:tcPr>
          <w:p w14:paraId="09C211CD" w14:textId="27EDA43F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应符合多个文件的规定。</w:t>
            </w:r>
          </w:p>
        </w:tc>
      </w:tr>
      <w:tr w:rsidR="00354271" w14:paraId="1659F7F1" w14:textId="77777777" w:rsidTr="00C54550">
        <w:trPr>
          <w:jc w:val="center"/>
        </w:trPr>
        <w:tc>
          <w:tcPr>
            <w:tcW w:w="0" w:type="auto"/>
          </w:tcPr>
          <w:p w14:paraId="5EA684E6" w14:textId="65380B88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备用氧供应</w:t>
            </w:r>
          </w:p>
        </w:tc>
        <w:tc>
          <w:tcPr>
            <w:tcW w:w="0" w:type="auto"/>
          </w:tcPr>
          <w:p w14:paraId="35455D4C" w14:textId="6ADD2603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笑气吸入镇静镇痛装置应有连接备用（后备）供氧的方法。</w:t>
            </w:r>
          </w:p>
        </w:tc>
        <w:tc>
          <w:tcPr>
            <w:tcW w:w="0" w:type="auto"/>
          </w:tcPr>
          <w:p w14:paraId="4118FC1C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768C8D4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</w:tcPr>
          <w:p w14:paraId="09156F42" w14:textId="77777777" w:rsidR="00354271" w:rsidRDefault="00354271" w:rsidP="00354271">
            <w:pPr>
              <w:ind w:firstLineChars="0" w:firstLine="0"/>
            </w:pPr>
          </w:p>
        </w:tc>
      </w:tr>
      <w:tr w:rsidR="00354271" w14:paraId="50AB3F4D" w14:textId="77777777" w:rsidTr="00C54550">
        <w:trPr>
          <w:jc w:val="center"/>
        </w:trPr>
        <w:tc>
          <w:tcPr>
            <w:tcW w:w="0" w:type="auto"/>
          </w:tcPr>
          <w:p w14:paraId="31F44961" w14:textId="38451756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泄露</w:t>
            </w:r>
          </w:p>
        </w:tc>
        <w:tc>
          <w:tcPr>
            <w:tcW w:w="0" w:type="auto"/>
          </w:tcPr>
          <w:p w14:paraId="03AFCB16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A0EAAF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191" w:type="dxa"/>
          </w:tcPr>
          <w:p w14:paraId="6FC274E3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1497" w:type="dxa"/>
          </w:tcPr>
          <w:p w14:paraId="120B2586" w14:textId="56D99253" w:rsidR="00354271" w:rsidRDefault="00465255" w:rsidP="00354271">
            <w:pPr>
              <w:ind w:firstLineChars="0" w:firstLine="0"/>
            </w:pPr>
            <w:r>
              <w:rPr>
                <w:rFonts w:hint="eastAsia"/>
              </w:rPr>
              <w:t>需涂抹肥皂水。</w:t>
            </w:r>
          </w:p>
        </w:tc>
      </w:tr>
      <w:tr w:rsidR="00354271" w14:paraId="027D4085" w14:textId="77777777" w:rsidTr="00C54550">
        <w:trPr>
          <w:jc w:val="center"/>
        </w:trPr>
        <w:tc>
          <w:tcPr>
            <w:tcW w:w="0" w:type="auto"/>
          </w:tcPr>
          <w:p w14:paraId="78F29620" w14:textId="2C5D3472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混合气体开关键纯氧功能</w:t>
            </w:r>
          </w:p>
        </w:tc>
        <w:tc>
          <w:tcPr>
            <w:tcW w:w="0" w:type="auto"/>
          </w:tcPr>
          <w:p w14:paraId="0D763AB2" w14:textId="70D17806" w:rsidR="00354271" w:rsidRPr="00465255" w:rsidRDefault="00465255" w:rsidP="00354271">
            <w:pPr>
              <w:ind w:firstLineChars="0" w:firstLine="0"/>
            </w:pPr>
            <w:r>
              <w:rPr>
                <w:rFonts w:hint="eastAsia"/>
              </w:rPr>
              <w:t>按一下混合气体开关键进入一键纯氧功能，混合气体出口应有纯氧输出。</w:t>
            </w:r>
            <w:commentRangeStart w:id="3"/>
            <w:commentRangeEnd w:id="3"/>
            <w:r w:rsidRPr="00CB209E">
              <w:commentReference w:id="3"/>
            </w:r>
            <w:commentRangeStart w:id="4"/>
            <w:commentRangeEnd w:id="4"/>
            <w:r w:rsidRPr="00CB209E">
              <w:commentReference w:id="4"/>
            </w:r>
          </w:p>
        </w:tc>
        <w:tc>
          <w:tcPr>
            <w:tcW w:w="0" w:type="auto"/>
            <w:vAlign w:val="center"/>
          </w:tcPr>
          <w:p w14:paraId="0BB675E4" w14:textId="2AFB8184" w:rsidR="00354271" w:rsidRDefault="00465255" w:rsidP="00354271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191" w:type="dxa"/>
            <w:vAlign w:val="center"/>
          </w:tcPr>
          <w:p w14:paraId="71D55A48" w14:textId="1B671848" w:rsidR="00354271" w:rsidRDefault="00465255" w:rsidP="00C545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</w:tcPr>
          <w:p w14:paraId="20F56DAD" w14:textId="77777777" w:rsidR="00354271" w:rsidRDefault="00354271" w:rsidP="00354271">
            <w:pPr>
              <w:ind w:firstLineChars="0" w:firstLine="0"/>
            </w:pPr>
          </w:p>
        </w:tc>
      </w:tr>
      <w:tr w:rsidR="00465255" w14:paraId="13C5F937" w14:textId="77777777" w:rsidTr="00C54550">
        <w:trPr>
          <w:jc w:val="center"/>
        </w:trPr>
        <w:tc>
          <w:tcPr>
            <w:tcW w:w="0" w:type="auto"/>
            <w:vAlign w:val="center"/>
          </w:tcPr>
          <w:p w14:paraId="0AD1A4BD" w14:textId="79513EFE" w:rsidR="00465255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内置电池</w:t>
            </w:r>
          </w:p>
        </w:tc>
        <w:tc>
          <w:tcPr>
            <w:tcW w:w="0" w:type="auto"/>
            <w:vAlign w:val="center"/>
          </w:tcPr>
          <w:p w14:paraId="27A99950" w14:textId="16CEE44C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在充满电的情况下，笑气吸入镇痛装置应能连续工作不低于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分钟。</w:t>
            </w:r>
          </w:p>
        </w:tc>
        <w:tc>
          <w:tcPr>
            <w:tcW w:w="0" w:type="auto"/>
            <w:vAlign w:val="center"/>
          </w:tcPr>
          <w:p w14:paraId="306B63CF" w14:textId="66E06C2B" w:rsidR="00465255" w:rsidRDefault="00465255" w:rsidP="00465255">
            <w:pPr>
              <w:ind w:firstLineChars="0" w:firstLine="0"/>
            </w:pPr>
          </w:p>
        </w:tc>
        <w:tc>
          <w:tcPr>
            <w:tcW w:w="1191" w:type="dxa"/>
            <w:vAlign w:val="center"/>
          </w:tcPr>
          <w:p w14:paraId="22E0DC8F" w14:textId="4AA2A0DC" w:rsidR="00465255" w:rsidRDefault="00465255" w:rsidP="00465255">
            <w:pPr>
              <w:ind w:firstLineChars="0" w:firstLine="0"/>
            </w:pPr>
          </w:p>
        </w:tc>
        <w:tc>
          <w:tcPr>
            <w:tcW w:w="1497" w:type="dxa"/>
            <w:vAlign w:val="center"/>
          </w:tcPr>
          <w:p w14:paraId="277A240E" w14:textId="676F72AC" w:rsidR="00465255" w:rsidRDefault="002B68AD" w:rsidP="00465255">
            <w:pPr>
              <w:ind w:firstLineChars="0" w:firstLine="0"/>
            </w:pPr>
            <w:r>
              <w:rPr>
                <w:rFonts w:hint="eastAsia"/>
              </w:rPr>
              <w:t>需要到楼上测试，要开气</w:t>
            </w:r>
            <w:r w:rsidR="00AE03E0">
              <w:rPr>
                <w:rFonts w:hint="eastAsia"/>
              </w:rPr>
              <w:t>测试</w:t>
            </w:r>
            <w:r>
              <w:rPr>
                <w:rFonts w:hint="eastAsia"/>
              </w:rPr>
              <w:t>。</w:t>
            </w:r>
          </w:p>
        </w:tc>
      </w:tr>
    </w:tbl>
    <w:p w14:paraId="34E45E54" w14:textId="77777777" w:rsidR="009613C0" w:rsidRPr="00382224" w:rsidRDefault="009613C0" w:rsidP="00627D74">
      <w:pPr>
        <w:ind w:firstLine="420"/>
      </w:pPr>
    </w:p>
    <w:p w14:paraId="7F47C13F" w14:textId="3910E23C" w:rsidR="006378AA" w:rsidRDefault="00EF5A0B" w:rsidP="00EF5A0B">
      <w:pPr>
        <w:pStyle w:val="1"/>
        <w:spacing w:after="156"/>
      </w:pPr>
      <w:bookmarkStart w:id="5" w:name="_Toc121733420"/>
      <w:r>
        <w:rPr>
          <w:rFonts w:hint="eastAsia"/>
        </w:rPr>
        <w:t>需求项</w:t>
      </w:r>
      <w:r w:rsidR="00C619BE">
        <w:rPr>
          <w:rFonts w:hint="eastAsia"/>
        </w:rPr>
        <w:t>测试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2177"/>
        <w:gridCol w:w="1655"/>
        <w:gridCol w:w="1086"/>
        <w:gridCol w:w="1869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65255" w14:paraId="5BC8DC9B" w14:textId="77777777" w:rsidTr="007F525F">
        <w:trPr>
          <w:jc w:val="center"/>
        </w:trPr>
        <w:tc>
          <w:tcPr>
            <w:tcW w:w="0" w:type="auto"/>
            <w:vAlign w:val="center"/>
          </w:tcPr>
          <w:p w14:paraId="5B23D0D3" w14:textId="7E07FB75" w:rsidR="00465255" w:rsidRPr="00F03BDC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整机功率测试</w:t>
            </w:r>
          </w:p>
        </w:tc>
        <w:tc>
          <w:tcPr>
            <w:tcW w:w="0" w:type="auto"/>
          </w:tcPr>
          <w:p w14:paraId="080F227F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47AB0E92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085AC5DE" w14:textId="77777777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  <w:vAlign w:val="center"/>
          </w:tcPr>
          <w:p w14:paraId="1D658C6C" w14:textId="0E3ACBE0" w:rsidR="00465255" w:rsidRDefault="00465255" w:rsidP="007F525F">
            <w:pPr>
              <w:ind w:firstLineChars="0" w:firstLine="0"/>
              <w:jc w:val="center"/>
            </w:pPr>
            <w:r>
              <w:rPr>
                <w:rFonts w:hint="eastAsia"/>
              </w:rPr>
              <w:t>需连接功率计。</w:t>
            </w:r>
          </w:p>
        </w:tc>
      </w:tr>
      <w:tr w:rsidR="00465255" w14:paraId="1B7CC48D" w14:textId="77777777" w:rsidTr="00031D8B">
        <w:trPr>
          <w:jc w:val="center"/>
        </w:trPr>
        <w:tc>
          <w:tcPr>
            <w:tcW w:w="0" w:type="auto"/>
          </w:tcPr>
          <w:p w14:paraId="6D828EA6" w14:textId="43591802" w:rsidR="00465255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整机启动时间测试</w:t>
            </w:r>
          </w:p>
        </w:tc>
        <w:tc>
          <w:tcPr>
            <w:tcW w:w="0" w:type="auto"/>
            <w:vAlign w:val="center"/>
          </w:tcPr>
          <w:p w14:paraId="44A76486" w14:textId="2384E44D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开机时间应符合设计要求。</w:t>
            </w:r>
          </w:p>
        </w:tc>
        <w:tc>
          <w:tcPr>
            <w:tcW w:w="0" w:type="auto"/>
          </w:tcPr>
          <w:p w14:paraId="64C84A02" w14:textId="1A47D0D9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开机时间为</w:t>
            </w: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秒。</w:t>
            </w:r>
          </w:p>
        </w:tc>
        <w:tc>
          <w:tcPr>
            <w:tcW w:w="0" w:type="auto"/>
          </w:tcPr>
          <w:p w14:paraId="72CC2D0E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1DE9555E" w14:textId="77777777" w:rsidR="00465255" w:rsidRDefault="00465255" w:rsidP="00465255">
            <w:pPr>
              <w:ind w:firstLineChars="0" w:firstLine="0"/>
            </w:pPr>
          </w:p>
        </w:tc>
      </w:tr>
      <w:tr w:rsidR="00465255" w14:paraId="2F4705A6" w14:textId="77777777" w:rsidTr="00CA1B2C">
        <w:trPr>
          <w:jc w:val="center"/>
        </w:trPr>
        <w:tc>
          <w:tcPr>
            <w:tcW w:w="0" w:type="auto"/>
          </w:tcPr>
          <w:p w14:paraId="43C40A30" w14:textId="62F15B84" w:rsidR="00465255" w:rsidRPr="00F03BDC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双屏扩展功能测试</w:t>
            </w:r>
          </w:p>
        </w:tc>
        <w:tc>
          <w:tcPr>
            <w:tcW w:w="0" w:type="auto"/>
          </w:tcPr>
          <w:p w14:paraId="52C7B225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520A260F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6A62E783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F58732A" w14:textId="0AB6C936" w:rsidR="00465255" w:rsidRDefault="00465255" w:rsidP="00465255">
            <w:pPr>
              <w:ind w:firstLineChars="0" w:firstLine="0"/>
              <w:jc w:val="center"/>
            </w:pPr>
            <w:r>
              <w:rPr>
                <w:rFonts w:hint="eastAsia"/>
              </w:rPr>
              <w:t>需</w:t>
            </w:r>
            <w:proofErr w:type="gramStart"/>
            <w:r>
              <w:rPr>
                <w:rFonts w:hint="eastAsia"/>
              </w:rPr>
              <w:t>接标准</w:t>
            </w:r>
            <w:proofErr w:type="gramEnd"/>
            <w:r>
              <w:rPr>
                <w:rFonts w:hint="eastAsia"/>
              </w:rPr>
              <w:t>气体流量计。</w:t>
            </w:r>
          </w:p>
        </w:tc>
      </w:tr>
    </w:tbl>
    <w:p w14:paraId="0E349F80" w14:textId="13D7A833" w:rsidR="00066D8D" w:rsidRDefault="00066D8D" w:rsidP="00B66793">
      <w:pPr>
        <w:ind w:firstLineChars="0" w:firstLine="0"/>
      </w:pPr>
    </w:p>
    <w:p w14:paraId="1EE5EAF3" w14:textId="5652848B" w:rsidR="006B1D49" w:rsidRDefault="00B66793" w:rsidP="00B66793">
      <w:pPr>
        <w:pStyle w:val="1"/>
        <w:spacing w:after="156"/>
      </w:pPr>
      <w:bookmarkStart w:id="6" w:name="_Toc121733421"/>
      <w:r>
        <w:rPr>
          <w:rFonts w:hint="eastAsia"/>
        </w:rPr>
        <w:t>故障报警</w:t>
      </w:r>
      <w:r w:rsidR="00066D8D">
        <w:rPr>
          <w:rFonts w:hint="eastAsia"/>
        </w:rPr>
        <w:t>测试</w:t>
      </w:r>
      <w:bookmarkEnd w:id="6"/>
    </w:p>
    <w:tbl>
      <w:tblPr>
        <w:tblStyle w:val="afb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993"/>
        <w:gridCol w:w="1417"/>
        <w:gridCol w:w="992"/>
      </w:tblGrid>
      <w:tr w:rsidR="00377EEE" w:rsidRPr="00F03BDC" w14:paraId="4A88CDDF" w14:textId="77777777" w:rsidTr="00377EEE">
        <w:trPr>
          <w:jc w:val="center"/>
        </w:trPr>
        <w:tc>
          <w:tcPr>
            <w:tcW w:w="3964" w:type="dxa"/>
          </w:tcPr>
          <w:p w14:paraId="75732D8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1701" w:type="dxa"/>
          </w:tcPr>
          <w:p w14:paraId="5EA6E8FD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993" w:type="dxa"/>
          </w:tcPr>
          <w:p w14:paraId="4445147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417" w:type="dxa"/>
          </w:tcPr>
          <w:p w14:paraId="292E076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992" w:type="dxa"/>
          </w:tcPr>
          <w:p w14:paraId="65DF81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B68AD" w:rsidRPr="00F03BDC" w14:paraId="5A4058FA" w14:textId="77777777" w:rsidTr="00377EEE">
        <w:trPr>
          <w:jc w:val="center"/>
        </w:trPr>
        <w:tc>
          <w:tcPr>
            <w:tcW w:w="3964" w:type="dxa"/>
          </w:tcPr>
          <w:p w14:paraId="7D4EBD3F" w14:textId="7E7836F2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氧浓度监测值小于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50BF26E7" w14:textId="77777777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50444010" w14:textId="77777777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655A7EFA" w14:textId="11DDF1B9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992" w:type="dxa"/>
          </w:tcPr>
          <w:p w14:paraId="5BC61C81" w14:textId="1807309B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 w:rsidRPr="004423C1">
              <w:rPr>
                <w:rFonts w:hint="eastAsia"/>
              </w:rPr>
              <w:t>该项报警功能尚未添加</w:t>
            </w:r>
            <w:r>
              <w:rPr>
                <w:rFonts w:hint="eastAsia"/>
              </w:rPr>
              <w:t>。</w:t>
            </w:r>
          </w:p>
        </w:tc>
      </w:tr>
      <w:tr w:rsidR="002B68AD" w14:paraId="3B53EA91" w14:textId="77777777" w:rsidTr="00377EEE">
        <w:trPr>
          <w:jc w:val="center"/>
        </w:trPr>
        <w:tc>
          <w:tcPr>
            <w:tcW w:w="3964" w:type="dxa"/>
          </w:tcPr>
          <w:p w14:paraId="71A26009" w14:textId="05B8CD0F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7D4B24B7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6CC6C9A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6F2DFB" w14:textId="1D8852D2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343CE73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09973DF4" w14:textId="77777777" w:rsidTr="00377EEE">
        <w:trPr>
          <w:jc w:val="center"/>
        </w:trPr>
        <w:tc>
          <w:tcPr>
            <w:tcW w:w="3964" w:type="dxa"/>
          </w:tcPr>
          <w:p w14:paraId="2B5128C7" w14:textId="4D58A2A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3961B41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10A078F6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74D41DE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9E4CCF2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1AEC3720" w14:textId="77777777" w:rsidTr="00377EEE">
        <w:trPr>
          <w:jc w:val="center"/>
        </w:trPr>
        <w:tc>
          <w:tcPr>
            <w:tcW w:w="3964" w:type="dxa"/>
          </w:tcPr>
          <w:p w14:paraId="345384E5" w14:textId="6F6B2088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031E0CAD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32D90744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AF87AF2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39916C15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3C78A0DF" w14:textId="77777777" w:rsidTr="00377EEE">
        <w:trPr>
          <w:jc w:val="center"/>
        </w:trPr>
        <w:tc>
          <w:tcPr>
            <w:tcW w:w="3964" w:type="dxa"/>
          </w:tcPr>
          <w:p w14:paraId="63271E35" w14:textId="7553E98C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EBEC013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6DB9D87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52370B00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4ADD95E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74BFD0C5" w14:textId="77777777" w:rsidTr="00377EEE">
        <w:trPr>
          <w:jc w:val="center"/>
        </w:trPr>
        <w:tc>
          <w:tcPr>
            <w:tcW w:w="3964" w:type="dxa"/>
          </w:tcPr>
          <w:p w14:paraId="6D575AC8" w14:textId="7A7628AA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B428B77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52ED21C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6E35CF6B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32CF1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2C643483" w14:textId="77777777" w:rsidTr="00377EEE">
        <w:trPr>
          <w:jc w:val="center"/>
        </w:trPr>
        <w:tc>
          <w:tcPr>
            <w:tcW w:w="3964" w:type="dxa"/>
          </w:tcPr>
          <w:p w14:paraId="0F265599" w14:textId="71E5DE9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CAE9949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613B6E8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00C33DE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F2EAB09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54F0100F" w14:textId="77777777" w:rsidTr="00377EEE">
        <w:trPr>
          <w:jc w:val="center"/>
        </w:trPr>
        <w:tc>
          <w:tcPr>
            <w:tcW w:w="3964" w:type="dxa"/>
          </w:tcPr>
          <w:p w14:paraId="13DD500C" w14:textId="3E7C6FB3" w:rsidR="002B68AD" w:rsidRPr="006173B6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氧气浓度实测值和设定值偏差超过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2C549CF3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515DFC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336DCC3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1AC00E44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3914B088" w14:textId="77777777" w:rsidTr="00377EEE">
        <w:trPr>
          <w:jc w:val="center"/>
        </w:trPr>
        <w:tc>
          <w:tcPr>
            <w:tcW w:w="3964" w:type="dxa"/>
          </w:tcPr>
          <w:p w14:paraId="781903D6" w14:textId="3E1A2F68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氧电池失效</w:t>
            </w:r>
          </w:p>
        </w:tc>
        <w:tc>
          <w:tcPr>
            <w:tcW w:w="1701" w:type="dxa"/>
          </w:tcPr>
          <w:p w14:paraId="72B522B9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A020852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06080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EF75F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076E8266" w14:textId="77777777" w:rsidTr="00377EEE">
        <w:trPr>
          <w:jc w:val="center"/>
        </w:trPr>
        <w:tc>
          <w:tcPr>
            <w:tcW w:w="3964" w:type="dxa"/>
          </w:tcPr>
          <w:p w14:paraId="0F35D663" w14:textId="49BC6C2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开机自</w:t>
            </w:r>
            <w:proofErr w:type="gramStart"/>
            <w:r>
              <w:rPr>
                <w:rFonts w:hint="eastAsia"/>
                <w:b/>
                <w:bCs/>
              </w:rPr>
              <w:t>检失败</w:t>
            </w:r>
            <w:proofErr w:type="gramEnd"/>
          </w:p>
        </w:tc>
        <w:tc>
          <w:tcPr>
            <w:tcW w:w="1701" w:type="dxa"/>
          </w:tcPr>
          <w:p w14:paraId="1F6E4379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641F3293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1BE42565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1A7B4E10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7A578361" w14:textId="77777777" w:rsidTr="00377EEE">
        <w:trPr>
          <w:jc w:val="center"/>
        </w:trPr>
        <w:tc>
          <w:tcPr>
            <w:tcW w:w="3964" w:type="dxa"/>
          </w:tcPr>
          <w:p w14:paraId="03256DDD" w14:textId="155B2A66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4DF463DE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33A8186A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52BD600A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461A4F0D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59051CB5" w14:textId="77777777" w:rsidTr="00377EEE">
        <w:trPr>
          <w:jc w:val="center"/>
        </w:trPr>
        <w:tc>
          <w:tcPr>
            <w:tcW w:w="3964" w:type="dxa"/>
          </w:tcPr>
          <w:p w14:paraId="47969C8E" w14:textId="745C4EE0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7800CA33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515A05D4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059E873C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2DB6CDE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1ECFCF72" w14:textId="77777777" w:rsidTr="00377EEE">
        <w:trPr>
          <w:jc w:val="center"/>
        </w:trPr>
        <w:tc>
          <w:tcPr>
            <w:tcW w:w="3964" w:type="dxa"/>
          </w:tcPr>
          <w:p w14:paraId="1AF7C9DC" w14:textId="70A0731D" w:rsidR="002B68AD" w:rsidRPr="00D22413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电池温度超过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  <w:r w:rsidRPr="00D22413">
              <w:rPr>
                <w:rFonts w:hint="eastAsia"/>
                <w:b/>
                <w:bCs/>
              </w:rPr>
              <w:t>℃</w:t>
            </w:r>
          </w:p>
        </w:tc>
        <w:tc>
          <w:tcPr>
            <w:tcW w:w="1701" w:type="dxa"/>
          </w:tcPr>
          <w:p w14:paraId="2F07CF58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59AA3550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71CC2FCD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4152C156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7A48BC5F" w14:textId="77777777" w:rsidTr="00377EEE">
        <w:trPr>
          <w:jc w:val="center"/>
        </w:trPr>
        <w:tc>
          <w:tcPr>
            <w:tcW w:w="3964" w:type="dxa"/>
          </w:tcPr>
          <w:p w14:paraId="2F43A226" w14:textId="19782CD3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电池脱落</w:t>
            </w:r>
          </w:p>
        </w:tc>
        <w:tc>
          <w:tcPr>
            <w:tcW w:w="1701" w:type="dxa"/>
          </w:tcPr>
          <w:p w14:paraId="50B04D11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16896709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3042804A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02405D5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3A2E6C15" w14:textId="77777777" w:rsidTr="00377EEE">
        <w:trPr>
          <w:jc w:val="center"/>
        </w:trPr>
        <w:tc>
          <w:tcPr>
            <w:tcW w:w="3964" w:type="dxa"/>
          </w:tcPr>
          <w:p w14:paraId="722C8E04" w14:textId="27AE658C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  <w:proofErr w:type="gramStart"/>
            <w:r>
              <w:rPr>
                <w:rFonts w:hint="eastAsia"/>
                <w:b/>
                <w:bCs/>
              </w:rPr>
              <w:t>风扇卡转</w:t>
            </w:r>
            <w:proofErr w:type="gramEnd"/>
          </w:p>
        </w:tc>
        <w:tc>
          <w:tcPr>
            <w:tcW w:w="1701" w:type="dxa"/>
          </w:tcPr>
          <w:p w14:paraId="32512C36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6F19D7B9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4D75D8AE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3D066A7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10FEC9DB" w14:textId="77777777" w:rsidTr="00377EEE">
        <w:trPr>
          <w:jc w:val="center"/>
        </w:trPr>
        <w:tc>
          <w:tcPr>
            <w:tcW w:w="3964" w:type="dxa"/>
          </w:tcPr>
          <w:p w14:paraId="0C8E1CF0" w14:textId="1641EAD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</w:t>
            </w:r>
            <w:r>
              <w:rPr>
                <w:rFonts w:hint="eastAsia"/>
                <w:b/>
                <w:bCs/>
              </w:rPr>
              <w:t>kPa</w:t>
            </w:r>
          </w:p>
        </w:tc>
        <w:tc>
          <w:tcPr>
            <w:tcW w:w="1701" w:type="dxa"/>
          </w:tcPr>
          <w:p w14:paraId="42F8EB0B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625DE640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47571C9C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73F1741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3A921D73" w14:textId="77777777" w:rsidTr="00377EEE">
        <w:trPr>
          <w:jc w:val="center"/>
        </w:trPr>
        <w:tc>
          <w:tcPr>
            <w:tcW w:w="3964" w:type="dxa"/>
          </w:tcPr>
          <w:p w14:paraId="725B8923" w14:textId="0DDD9D60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笑气吸入镇痛装置报警系统是否符合</w:t>
            </w:r>
            <w:r>
              <w:rPr>
                <w:rFonts w:hint="eastAsia"/>
                <w:b/>
                <w:bCs/>
              </w:rPr>
              <w:t>YY</w:t>
            </w:r>
            <w:r>
              <w:rPr>
                <w:b/>
                <w:bCs/>
              </w:rPr>
              <w:t>9706.108-2021</w:t>
            </w:r>
            <w:r>
              <w:rPr>
                <w:rFonts w:hint="eastAsia"/>
                <w:b/>
                <w:bCs/>
              </w:rPr>
              <w:t>的要求</w:t>
            </w:r>
          </w:p>
        </w:tc>
        <w:tc>
          <w:tcPr>
            <w:tcW w:w="1701" w:type="dxa"/>
          </w:tcPr>
          <w:p w14:paraId="3CA8FE5F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3A3369B0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616A6358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49722213" w14:textId="77777777" w:rsidR="002B68AD" w:rsidRDefault="002B68AD" w:rsidP="002B68AD">
            <w:pPr>
              <w:ind w:firstLineChars="0" w:firstLine="0"/>
            </w:pPr>
          </w:p>
        </w:tc>
      </w:tr>
    </w:tbl>
    <w:p w14:paraId="1B3D6F5C" w14:textId="77777777" w:rsidR="006B1D49" w:rsidRPr="006B1D49" w:rsidRDefault="006B1D49" w:rsidP="00B66793">
      <w:pPr>
        <w:ind w:firstLineChars="0" w:firstLine="0"/>
      </w:pPr>
    </w:p>
    <w:p w14:paraId="30D0A902" w14:textId="0BCAEED4" w:rsidR="00A838EA" w:rsidRDefault="00377EEE" w:rsidP="00377EEE">
      <w:pPr>
        <w:pStyle w:val="1"/>
        <w:spacing w:after="156"/>
      </w:pPr>
      <w:bookmarkStart w:id="7" w:name="_Toc121733422"/>
      <w:r>
        <w:rPr>
          <w:rFonts w:hint="eastAsia"/>
        </w:rPr>
        <w:t>风险</w:t>
      </w:r>
      <w:r w:rsidR="00A838EA">
        <w:rPr>
          <w:rFonts w:hint="eastAsia"/>
        </w:rPr>
        <w:t>测试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965"/>
        <w:gridCol w:w="785"/>
        <w:gridCol w:w="1190"/>
        <w:gridCol w:w="3497"/>
      </w:tblGrid>
      <w:tr w:rsidR="004832CF" w:rsidRPr="00F03BDC" w14:paraId="00C9220A" w14:textId="77777777" w:rsidTr="00B34003">
        <w:trPr>
          <w:jc w:val="center"/>
        </w:trPr>
        <w:tc>
          <w:tcPr>
            <w:tcW w:w="0" w:type="auto"/>
          </w:tcPr>
          <w:p w14:paraId="6376910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6A79D14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741DDAE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4E25F1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679B99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832CF" w14:paraId="66C2C591" w14:textId="77777777" w:rsidTr="00B34003">
        <w:trPr>
          <w:jc w:val="center"/>
        </w:trPr>
        <w:tc>
          <w:tcPr>
            <w:tcW w:w="0" w:type="auto"/>
          </w:tcPr>
          <w:p w14:paraId="3F2B8B03" w14:textId="696141EB" w:rsidR="004832CF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网电源电压不稳</w:t>
            </w:r>
          </w:p>
        </w:tc>
        <w:tc>
          <w:tcPr>
            <w:tcW w:w="0" w:type="auto"/>
          </w:tcPr>
          <w:p w14:paraId="0480C078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647A62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BB7E3AE" w14:textId="77777777" w:rsidR="004832CF" w:rsidRDefault="004832C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8A6817F" w14:textId="6F7A85D0" w:rsidR="004832CF" w:rsidRDefault="002B68AD" w:rsidP="00B34003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</w:p>
        </w:tc>
      </w:tr>
      <w:tr w:rsidR="004832CF" w14:paraId="2F06DC67" w14:textId="77777777" w:rsidTr="00B34003">
        <w:trPr>
          <w:jc w:val="center"/>
        </w:trPr>
        <w:tc>
          <w:tcPr>
            <w:tcW w:w="0" w:type="auto"/>
          </w:tcPr>
          <w:p w14:paraId="5922431C" w14:textId="00A09DEA" w:rsidR="004832C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网电源断电</w:t>
            </w:r>
          </w:p>
        </w:tc>
        <w:tc>
          <w:tcPr>
            <w:tcW w:w="0" w:type="auto"/>
          </w:tcPr>
          <w:p w14:paraId="1275778B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77D854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B2D745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F95A38" w14:textId="3CFBEF22" w:rsidR="004832CF" w:rsidRDefault="002B68AD" w:rsidP="00B34003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</w:p>
        </w:tc>
      </w:tr>
      <w:tr w:rsidR="0023410F" w14:paraId="21EA7DFB" w14:textId="77777777" w:rsidTr="00556909">
        <w:trPr>
          <w:jc w:val="center"/>
        </w:trPr>
        <w:tc>
          <w:tcPr>
            <w:tcW w:w="0" w:type="auto"/>
          </w:tcPr>
          <w:p w14:paraId="0206F5BE" w14:textId="06DA2643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主电源芯片意外损坏</w:t>
            </w:r>
          </w:p>
        </w:tc>
        <w:tc>
          <w:tcPr>
            <w:tcW w:w="0" w:type="auto"/>
          </w:tcPr>
          <w:p w14:paraId="600E1CB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8707625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D7135DF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B2C69FA" w14:textId="3B853EF3" w:rsidR="0023410F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需要拔掉核心板，等</w:t>
            </w:r>
            <w:r>
              <w:rPr>
                <w:rFonts w:hint="eastAsia"/>
              </w:rPr>
              <w:t>EMC</w:t>
            </w:r>
            <w:r>
              <w:rPr>
                <w:rFonts w:hint="eastAsia"/>
              </w:rPr>
              <w:t>之后再测。</w:t>
            </w:r>
          </w:p>
        </w:tc>
      </w:tr>
      <w:tr w:rsidR="0023410F" w14:paraId="28C930EE" w14:textId="77777777" w:rsidTr="00B34003">
        <w:trPr>
          <w:jc w:val="center"/>
        </w:trPr>
        <w:tc>
          <w:tcPr>
            <w:tcW w:w="0" w:type="auto"/>
          </w:tcPr>
          <w:p w14:paraId="2531169A" w14:textId="474D746D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电池的极性接错</w:t>
            </w:r>
          </w:p>
        </w:tc>
        <w:tc>
          <w:tcPr>
            <w:tcW w:w="0" w:type="auto"/>
          </w:tcPr>
          <w:p w14:paraId="673CC63E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18E307C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6E6D77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E4E8F1" w14:textId="0AD90E73" w:rsidR="0023410F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需要反接电池，等</w:t>
            </w:r>
            <w:r>
              <w:rPr>
                <w:rFonts w:hint="eastAsia"/>
              </w:rPr>
              <w:t>EMC</w:t>
            </w:r>
            <w:r>
              <w:rPr>
                <w:rFonts w:hint="eastAsia"/>
              </w:rPr>
              <w:t>之后再测。</w:t>
            </w:r>
          </w:p>
        </w:tc>
      </w:tr>
    </w:tbl>
    <w:p w14:paraId="4400492E" w14:textId="3AFCDBE5" w:rsidR="006A0EA1" w:rsidRDefault="006A0EA1" w:rsidP="00377EEE">
      <w:pPr>
        <w:ind w:firstLineChars="0" w:firstLine="0"/>
      </w:pPr>
    </w:p>
    <w:p w14:paraId="351F86F1" w14:textId="39A051D7" w:rsidR="00A838EA" w:rsidRDefault="0023410F" w:rsidP="0023410F">
      <w:pPr>
        <w:pStyle w:val="1"/>
        <w:spacing w:after="156"/>
      </w:pPr>
      <w:bookmarkStart w:id="8" w:name="_Toc121733423"/>
      <w:r>
        <w:rPr>
          <w:rFonts w:hint="eastAsia"/>
        </w:rPr>
        <w:t>安</w:t>
      </w:r>
      <w:proofErr w:type="gramStart"/>
      <w:r>
        <w:rPr>
          <w:rFonts w:hint="eastAsia"/>
        </w:rPr>
        <w:t>规</w:t>
      </w:r>
      <w:proofErr w:type="gramEnd"/>
      <w:r w:rsidR="00066D8D">
        <w:rPr>
          <w:rFonts w:hint="eastAsia"/>
        </w:rPr>
        <w:t>测试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1686"/>
      </w:tblGrid>
      <w:tr w:rsidR="00EC6010" w:rsidRPr="00F03BDC" w14:paraId="4A1EE895" w14:textId="77777777" w:rsidTr="00B34003">
        <w:trPr>
          <w:jc w:val="center"/>
        </w:trPr>
        <w:tc>
          <w:tcPr>
            <w:tcW w:w="0" w:type="auto"/>
          </w:tcPr>
          <w:p w14:paraId="7ADEFA9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7408AA9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144F8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03C01F4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923B68B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C6010" w14:paraId="6117D6DF" w14:textId="77777777" w:rsidTr="00B34003">
        <w:trPr>
          <w:jc w:val="center"/>
        </w:trPr>
        <w:tc>
          <w:tcPr>
            <w:tcW w:w="0" w:type="auto"/>
          </w:tcPr>
          <w:p w14:paraId="1ECD8029" w14:textId="3B4832D1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漏电流测试</w:t>
            </w:r>
          </w:p>
        </w:tc>
        <w:tc>
          <w:tcPr>
            <w:tcW w:w="0" w:type="auto"/>
          </w:tcPr>
          <w:p w14:paraId="4CBA6B2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AE85B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CE506" w14:textId="77777777" w:rsidR="00EC6010" w:rsidRDefault="00EC601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0FAD059" w14:textId="24CD4F16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  <w:tr w:rsidR="00EC6010" w14:paraId="18809829" w14:textId="77777777" w:rsidTr="00B34003">
        <w:trPr>
          <w:jc w:val="center"/>
        </w:trPr>
        <w:tc>
          <w:tcPr>
            <w:tcW w:w="0" w:type="auto"/>
          </w:tcPr>
          <w:p w14:paraId="6A9B229E" w14:textId="60F9D6DD" w:rsidR="00EC6010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耐压测试</w:t>
            </w:r>
          </w:p>
        </w:tc>
        <w:tc>
          <w:tcPr>
            <w:tcW w:w="0" w:type="auto"/>
          </w:tcPr>
          <w:p w14:paraId="5C8C0008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EA1DA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16FD6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AC0D22" w14:textId="4730CD48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  <w:tr w:rsidR="00EC6010" w14:paraId="795CC8AB" w14:textId="77777777" w:rsidTr="00B34003">
        <w:trPr>
          <w:jc w:val="center"/>
        </w:trPr>
        <w:tc>
          <w:tcPr>
            <w:tcW w:w="0" w:type="auto"/>
          </w:tcPr>
          <w:p w14:paraId="185A2953" w14:textId="3DB8CA33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接地电阻测试</w:t>
            </w:r>
          </w:p>
        </w:tc>
        <w:tc>
          <w:tcPr>
            <w:tcW w:w="0" w:type="auto"/>
          </w:tcPr>
          <w:p w14:paraId="55F0131E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61A480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4B18F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0A0B36" w14:textId="36402191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</w:tbl>
    <w:p w14:paraId="34780184" w14:textId="77777777" w:rsidR="00EC6010" w:rsidRPr="00A838EA" w:rsidRDefault="00EC6010" w:rsidP="0023410F">
      <w:pPr>
        <w:ind w:firstLineChars="0" w:firstLine="0"/>
      </w:pPr>
    </w:p>
    <w:p w14:paraId="7531E289" w14:textId="1AB01DAF" w:rsidR="0023410F" w:rsidRDefault="0023410F">
      <w:pPr>
        <w:pStyle w:val="1"/>
        <w:spacing w:after="156"/>
      </w:pPr>
      <w:bookmarkStart w:id="9" w:name="_Toc121733424"/>
      <w:r>
        <w:rPr>
          <w:rFonts w:hint="eastAsia"/>
        </w:rPr>
        <w:t>环境测试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23410F" w:rsidRPr="00F03BDC" w14:paraId="52D2D823" w14:textId="77777777" w:rsidTr="005C7174">
        <w:trPr>
          <w:jc w:val="center"/>
        </w:trPr>
        <w:tc>
          <w:tcPr>
            <w:tcW w:w="0" w:type="auto"/>
          </w:tcPr>
          <w:p w14:paraId="5CC89A1E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CD4F3C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657E92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B595B6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63D2575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3410F" w14:paraId="319BEFD2" w14:textId="77777777" w:rsidTr="005C7174">
        <w:trPr>
          <w:jc w:val="center"/>
        </w:trPr>
        <w:tc>
          <w:tcPr>
            <w:tcW w:w="0" w:type="auto"/>
          </w:tcPr>
          <w:p w14:paraId="7DBAA05C" w14:textId="71AE5AD8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额定低温测试</w:t>
            </w:r>
          </w:p>
        </w:tc>
        <w:tc>
          <w:tcPr>
            <w:tcW w:w="0" w:type="auto"/>
          </w:tcPr>
          <w:p w14:paraId="7BA6EDF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E04295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0B3F91B" w14:textId="77777777" w:rsidR="0023410F" w:rsidRDefault="0023410F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68413F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38B6DA3E" w14:textId="77777777" w:rsidTr="005C7174">
        <w:trPr>
          <w:jc w:val="center"/>
        </w:trPr>
        <w:tc>
          <w:tcPr>
            <w:tcW w:w="0" w:type="auto"/>
          </w:tcPr>
          <w:p w14:paraId="464C0E46" w14:textId="52EEA7C2" w:rsidR="0023410F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额定高温测试</w:t>
            </w:r>
          </w:p>
        </w:tc>
        <w:tc>
          <w:tcPr>
            <w:tcW w:w="0" w:type="auto"/>
          </w:tcPr>
          <w:p w14:paraId="6ECC7C1A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5C1E822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F32F66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E6E4E19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560CF2A9" w14:textId="77777777" w:rsidTr="005C7174">
        <w:trPr>
          <w:jc w:val="center"/>
        </w:trPr>
        <w:tc>
          <w:tcPr>
            <w:tcW w:w="0" w:type="auto"/>
          </w:tcPr>
          <w:p w14:paraId="59DF4919" w14:textId="25184190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额定湿热测试</w:t>
            </w:r>
          </w:p>
        </w:tc>
        <w:tc>
          <w:tcPr>
            <w:tcW w:w="0" w:type="auto"/>
          </w:tcPr>
          <w:p w14:paraId="66043658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AA5CE3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5E61F8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854534F" w14:textId="77777777" w:rsidR="0023410F" w:rsidRDefault="0023410F" w:rsidP="005C7174">
            <w:pPr>
              <w:ind w:firstLineChars="0" w:firstLine="0"/>
            </w:pPr>
          </w:p>
        </w:tc>
      </w:tr>
      <w:tr w:rsidR="001810EC" w14:paraId="11A8819B" w14:textId="77777777" w:rsidTr="005C7174">
        <w:trPr>
          <w:jc w:val="center"/>
        </w:trPr>
        <w:tc>
          <w:tcPr>
            <w:tcW w:w="0" w:type="auto"/>
          </w:tcPr>
          <w:p w14:paraId="03195EEE" w14:textId="7C740E47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低温贮存测试</w:t>
            </w:r>
          </w:p>
        </w:tc>
        <w:tc>
          <w:tcPr>
            <w:tcW w:w="0" w:type="auto"/>
          </w:tcPr>
          <w:p w14:paraId="7F5B740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7FFB4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2D7BA92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91D3C8C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48748FFD" w14:textId="77777777" w:rsidTr="005C7174">
        <w:trPr>
          <w:jc w:val="center"/>
        </w:trPr>
        <w:tc>
          <w:tcPr>
            <w:tcW w:w="0" w:type="auto"/>
          </w:tcPr>
          <w:p w14:paraId="0237A9A1" w14:textId="75F81D4F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高温贮存测试</w:t>
            </w:r>
          </w:p>
        </w:tc>
        <w:tc>
          <w:tcPr>
            <w:tcW w:w="0" w:type="auto"/>
          </w:tcPr>
          <w:p w14:paraId="2C73460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D5156E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7FB1CA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1D44C02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04E97269" w14:textId="77777777" w:rsidTr="005C7174">
        <w:trPr>
          <w:jc w:val="center"/>
        </w:trPr>
        <w:tc>
          <w:tcPr>
            <w:tcW w:w="0" w:type="auto"/>
          </w:tcPr>
          <w:p w14:paraId="29D3564D" w14:textId="45C7FA29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湿热贮存测试</w:t>
            </w:r>
          </w:p>
        </w:tc>
        <w:tc>
          <w:tcPr>
            <w:tcW w:w="0" w:type="auto"/>
          </w:tcPr>
          <w:p w14:paraId="2BA29560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7494FB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837F5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B8E301" w14:textId="77777777" w:rsidR="001810EC" w:rsidRDefault="001810EC" w:rsidP="005C7174">
            <w:pPr>
              <w:ind w:firstLineChars="0" w:firstLine="0"/>
            </w:pPr>
          </w:p>
        </w:tc>
      </w:tr>
    </w:tbl>
    <w:p w14:paraId="716F7AD8" w14:textId="77777777" w:rsidR="0023410F" w:rsidRPr="0023410F" w:rsidRDefault="0023410F" w:rsidP="0023410F">
      <w:pPr>
        <w:ind w:firstLine="420"/>
      </w:pPr>
    </w:p>
    <w:p w14:paraId="23D4CF3D" w14:textId="68492A0B" w:rsidR="001810EC" w:rsidRDefault="001810EC">
      <w:pPr>
        <w:pStyle w:val="1"/>
        <w:spacing w:after="156"/>
      </w:pPr>
      <w:bookmarkStart w:id="10" w:name="_Toc121733425"/>
      <w:r>
        <w:rPr>
          <w:rFonts w:hint="eastAsia"/>
        </w:rPr>
        <w:t>寿命测试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060"/>
        <w:gridCol w:w="849"/>
        <w:gridCol w:w="1325"/>
        <w:gridCol w:w="638"/>
      </w:tblGrid>
      <w:tr w:rsidR="001810EC" w:rsidRPr="00F03BDC" w14:paraId="12866E63" w14:textId="77777777" w:rsidTr="005C7174">
        <w:trPr>
          <w:jc w:val="center"/>
        </w:trPr>
        <w:tc>
          <w:tcPr>
            <w:tcW w:w="0" w:type="auto"/>
          </w:tcPr>
          <w:p w14:paraId="61D3E9B6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9B9E52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B99C51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529EF39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4CB3393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090DF6C0" w14:textId="77777777" w:rsidTr="005C7174">
        <w:trPr>
          <w:jc w:val="center"/>
        </w:trPr>
        <w:tc>
          <w:tcPr>
            <w:tcW w:w="0" w:type="auto"/>
          </w:tcPr>
          <w:p w14:paraId="4A459997" w14:textId="721AB815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高低温湿热试验箱加速老化</w:t>
            </w:r>
          </w:p>
        </w:tc>
        <w:tc>
          <w:tcPr>
            <w:tcW w:w="0" w:type="auto"/>
          </w:tcPr>
          <w:p w14:paraId="6B221696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5C9657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4557B8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1432C7A" w14:textId="77777777" w:rsidR="001810EC" w:rsidRDefault="001810EC" w:rsidP="005C7174">
            <w:pPr>
              <w:ind w:firstLineChars="0" w:firstLine="0"/>
            </w:pPr>
          </w:p>
        </w:tc>
      </w:tr>
    </w:tbl>
    <w:p w14:paraId="59DEDB29" w14:textId="77777777" w:rsidR="001810EC" w:rsidRPr="001810EC" w:rsidRDefault="001810EC" w:rsidP="001810EC">
      <w:pPr>
        <w:ind w:firstLine="420"/>
      </w:pPr>
    </w:p>
    <w:p w14:paraId="06150434" w14:textId="67A74E83" w:rsidR="001810EC" w:rsidRDefault="001810EC">
      <w:pPr>
        <w:pStyle w:val="1"/>
        <w:spacing w:after="156"/>
      </w:pPr>
      <w:bookmarkStart w:id="11" w:name="_Toc121733426"/>
      <w:r>
        <w:rPr>
          <w:rFonts w:hint="eastAsia"/>
        </w:rPr>
        <w:t>可靠性测试</w:t>
      </w:r>
      <w:bookmarkEnd w:id="11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2736"/>
      </w:tblGrid>
      <w:tr w:rsidR="001810EC" w:rsidRPr="00F03BDC" w14:paraId="22292447" w14:textId="77777777" w:rsidTr="005C7174">
        <w:trPr>
          <w:jc w:val="center"/>
        </w:trPr>
        <w:tc>
          <w:tcPr>
            <w:tcW w:w="0" w:type="auto"/>
          </w:tcPr>
          <w:p w14:paraId="665F7E1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875C71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962E1A4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177443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7FF00F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735B57F3" w14:textId="77777777" w:rsidTr="005C7174">
        <w:trPr>
          <w:jc w:val="center"/>
        </w:trPr>
        <w:tc>
          <w:tcPr>
            <w:tcW w:w="0" w:type="auto"/>
          </w:tcPr>
          <w:p w14:paraId="1F616D72" w14:textId="1DE7B6A5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运输测试</w:t>
            </w:r>
          </w:p>
        </w:tc>
        <w:tc>
          <w:tcPr>
            <w:tcW w:w="0" w:type="auto"/>
          </w:tcPr>
          <w:p w14:paraId="77B063F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4F8B5E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6651FB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463CA79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5E99DE92" w14:textId="77777777" w:rsidTr="005C7174">
        <w:trPr>
          <w:jc w:val="center"/>
        </w:trPr>
        <w:tc>
          <w:tcPr>
            <w:tcW w:w="0" w:type="auto"/>
          </w:tcPr>
          <w:p w14:paraId="5337C2F0" w14:textId="3CA4B1A5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整机稳定性测试</w:t>
            </w:r>
          </w:p>
        </w:tc>
        <w:tc>
          <w:tcPr>
            <w:tcW w:w="0" w:type="auto"/>
          </w:tcPr>
          <w:p w14:paraId="1D3E476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947236B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26C59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F782115" w14:textId="2DD67E8F" w:rsidR="00806415" w:rsidRDefault="00556909" w:rsidP="005C7174">
            <w:pPr>
              <w:ind w:firstLineChars="0" w:firstLine="0"/>
            </w:pPr>
            <w:r>
              <w:rPr>
                <w:rFonts w:hint="eastAsia"/>
              </w:rPr>
              <w:t>需要到楼上开气测一个月。</w:t>
            </w:r>
          </w:p>
        </w:tc>
      </w:tr>
      <w:tr w:rsidR="00806415" w14:paraId="1B188B4F" w14:textId="77777777" w:rsidTr="005C7174">
        <w:trPr>
          <w:jc w:val="center"/>
        </w:trPr>
        <w:tc>
          <w:tcPr>
            <w:tcW w:w="0" w:type="auto"/>
          </w:tcPr>
          <w:p w14:paraId="7AFEB255" w14:textId="06086002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跌落（带包装）</w:t>
            </w:r>
          </w:p>
        </w:tc>
        <w:tc>
          <w:tcPr>
            <w:tcW w:w="0" w:type="auto"/>
          </w:tcPr>
          <w:p w14:paraId="180C66E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2ED5A2A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4CD097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8F0707F" w14:textId="63D40280" w:rsidR="00806415" w:rsidRDefault="00556909" w:rsidP="00C54550">
            <w:pPr>
              <w:ind w:firstLineChars="0" w:firstLine="0"/>
              <w:jc w:val="center"/>
            </w:pPr>
            <w:r>
              <w:rPr>
                <w:rFonts w:hint="eastAsia"/>
              </w:rPr>
              <w:t>未有测试方法。</w:t>
            </w:r>
          </w:p>
        </w:tc>
      </w:tr>
    </w:tbl>
    <w:p w14:paraId="187BF47F" w14:textId="77777777" w:rsidR="001810EC" w:rsidRPr="001810EC" w:rsidRDefault="001810EC" w:rsidP="001810EC">
      <w:pPr>
        <w:ind w:firstLine="420"/>
      </w:pPr>
    </w:p>
    <w:p w14:paraId="1249F6DF" w14:textId="0C69BCE7" w:rsidR="001810EC" w:rsidRDefault="001810EC">
      <w:pPr>
        <w:pStyle w:val="1"/>
        <w:spacing w:after="156"/>
      </w:pPr>
      <w:bookmarkStart w:id="12" w:name="_Toc121733427"/>
      <w:r>
        <w:rPr>
          <w:rFonts w:hint="eastAsia"/>
        </w:rPr>
        <w:t>可用性测试</w:t>
      </w:r>
      <w:bookmarkEnd w:id="1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886"/>
        <w:gridCol w:w="1139"/>
        <w:gridCol w:w="1071"/>
        <w:gridCol w:w="1071"/>
      </w:tblGrid>
      <w:tr w:rsidR="00556909" w:rsidRPr="00F03BDC" w14:paraId="08C14020" w14:textId="77777777" w:rsidTr="00C54550">
        <w:trPr>
          <w:jc w:val="center"/>
        </w:trPr>
        <w:tc>
          <w:tcPr>
            <w:tcW w:w="1129" w:type="dxa"/>
          </w:tcPr>
          <w:p w14:paraId="1279908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3886" w:type="dxa"/>
          </w:tcPr>
          <w:p w14:paraId="5CA97A5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CC7D890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071" w:type="dxa"/>
          </w:tcPr>
          <w:p w14:paraId="49CBEE8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071" w:type="dxa"/>
          </w:tcPr>
          <w:p w14:paraId="2F8B296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556909" w14:paraId="11C060FA" w14:textId="77777777" w:rsidTr="00C54550">
        <w:trPr>
          <w:jc w:val="center"/>
        </w:trPr>
        <w:tc>
          <w:tcPr>
            <w:tcW w:w="1129" w:type="dxa"/>
          </w:tcPr>
          <w:p w14:paraId="78C5B2F6" w14:textId="6392F6D8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触摸屏测试</w:t>
            </w:r>
          </w:p>
        </w:tc>
        <w:tc>
          <w:tcPr>
            <w:tcW w:w="3886" w:type="dxa"/>
          </w:tcPr>
          <w:p w14:paraId="536F6F11" w14:textId="189E0963" w:rsidR="001810EC" w:rsidRPr="00556909" w:rsidRDefault="00556909" w:rsidP="00556909">
            <w:pPr>
              <w:spacing w:after="156"/>
              <w:ind w:firstLineChars="0" w:firstLine="0"/>
            </w:pPr>
            <w:r w:rsidRPr="00F70BC8">
              <w:rPr>
                <w:rFonts w:hint="eastAsia"/>
              </w:rPr>
              <w:t>打开吸入笑气镇痛装置</w:t>
            </w:r>
            <w:r>
              <w:rPr>
                <w:rFonts w:hint="eastAsia"/>
              </w:rPr>
              <w:t>，点击触摸面板的菜单栏，屏幕反应应该正常；在任意角度观察触摸屏，应该没有闪烁等问题。</w:t>
            </w:r>
          </w:p>
        </w:tc>
        <w:tc>
          <w:tcPr>
            <w:tcW w:w="0" w:type="auto"/>
            <w:vAlign w:val="center"/>
          </w:tcPr>
          <w:p w14:paraId="7504C7FF" w14:textId="337B61E0" w:rsidR="001810EC" w:rsidRDefault="00556909" w:rsidP="005C7174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071" w:type="dxa"/>
            <w:vAlign w:val="center"/>
          </w:tcPr>
          <w:p w14:paraId="53798642" w14:textId="14946158" w:rsidR="001810EC" w:rsidRDefault="001810EC" w:rsidP="00C545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071" w:type="dxa"/>
          </w:tcPr>
          <w:p w14:paraId="78207F4B" w14:textId="77777777" w:rsidR="001810EC" w:rsidRDefault="001810EC" w:rsidP="005C7174">
            <w:pPr>
              <w:ind w:firstLineChars="0" w:firstLine="0"/>
            </w:pPr>
          </w:p>
        </w:tc>
      </w:tr>
      <w:tr w:rsidR="00556909" w14:paraId="7831035C" w14:textId="77777777" w:rsidTr="00C54550">
        <w:trPr>
          <w:jc w:val="center"/>
        </w:trPr>
        <w:tc>
          <w:tcPr>
            <w:tcW w:w="1129" w:type="dxa"/>
          </w:tcPr>
          <w:p w14:paraId="7DECC1DE" w14:textId="5B6F21C3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按需供气测试</w:t>
            </w:r>
          </w:p>
        </w:tc>
        <w:tc>
          <w:tcPr>
            <w:tcW w:w="3886" w:type="dxa"/>
          </w:tcPr>
          <w:p w14:paraId="7ED6691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28B8D54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1071" w:type="dxa"/>
          </w:tcPr>
          <w:p w14:paraId="3EB97282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1071" w:type="dxa"/>
          </w:tcPr>
          <w:p w14:paraId="6B6AB866" w14:textId="4F81FD9A" w:rsidR="00806415" w:rsidRDefault="00556909" w:rsidP="005C7174">
            <w:pPr>
              <w:ind w:firstLineChars="0" w:firstLine="0"/>
            </w:pPr>
            <w:r>
              <w:rPr>
                <w:rFonts w:hint="eastAsia"/>
              </w:rPr>
              <w:t>即自主呼吸，该功能暂时没有。</w:t>
            </w:r>
          </w:p>
        </w:tc>
      </w:tr>
    </w:tbl>
    <w:p w14:paraId="4F80924E" w14:textId="77777777" w:rsidR="001810EC" w:rsidRPr="001810EC" w:rsidRDefault="001810EC" w:rsidP="001810EC">
      <w:pPr>
        <w:ind w:firstLine="420"/>
      </w:pPr>
    </w:p>
    <w:sectPr w:rsidR="001810EC" w:rsidRPr="001810EC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omnus" w:date="2022-03-16T10:09:00Z" w:initials="s">
    <w:p w14:paraId="2EF67E89" w14:textId="77777777" w:rsidR="00465255" w:rsidRDefault="00465255" w:rsidP="00465255">
      <w:pPr>
        <w:pStyle w:val="afc"/>
        <w:spacing w:after="156"/>
        <w:ind w:firstLine="420"/>
        <w:rPr>
          <w:lang w:eastAsia="zh-CN"/>
        </w:rPr>
      </w:pPr>
      <w:r>
        <w:rPr>
          <w:rStyle w:val="afe"/>
        </w:rPr>
        <w:annotationRef/>
      </w:r>
      <w:r>
        <w:rPr>
          <w:lang w:eastAsia="zh-CN"/>
        </w:rPr>
        <w:t>前代产品技术要求规定了混合气体流量为</w:t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，是否有必要规定该条件</w:t>
      </w:r>
    </w:p>
  </w:comment>
  <w:comment w:id="4" w:author="XiaoKun" w:date="2022-03-16T14:11:00Z" w:initials="X">
    <w:p w14:paraId="41610717" w14:textId="77777777" w:rsidR="00465255" w:rsidRDefault="00465255" w:rsidP="00465255">
      <w:pPr>
        <w:pStyle w:val="afc"/>
        <w:spacing w:after="156"/>
        <w:ind w:firstLine="420"/>
      </w:pPr>
      <w:r>
        <w:rPr>
          <w:rStyle w:val="afe"/>
        </w:rPr>
        <w:annotationRef/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是测试时的指标，实际使用情况下不一定是这样的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F67E89" w15:done="0"/>
  <w15:commentEx w15:paraId="41610717" w15:paraIdParent="2EF67E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61BF" w16cex:dateUtc="2022-03-16T02:09:00Z"/>
  <w16cex:commentExtensible w16cex:durableId="25DC6E80" w16cex:dateUtc="2022-03-16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F67E89" w16cid:durableId="25DC61BF"/>
  <w16cid:commentId w16cid:paraId="41610717" w16cid:durableId="25DC6E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AD001" w14:textId="77777777" w:rsidR="00F475F9" w:rsidRDefault="00F475F9" w:rsidP="002628D7">
      <w:pPr>
        <w:spacing w:before="120"/>
        <w:ind w:firstLine="420"/>
      </w:pPr>
      <w:r>
        <w:separator/>
      </w:r>
    </w:p>
  </w:endnote>
  <w:endnote w:type="continuationSeparator" w:id="0">
    <w:p w14:paraId="282C022E" w14:textId="77777777" w:rsidR="00F475F9" w:rsidRDefault="00F475F9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D6CA" w14:textId="77777777" w:rsidR="00F475F9" w:rsidRDefault="00F475F9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4778FD6F" w14:textId="77777777" w:rsidR="00F475F9" w:rsidRDefault="00F475F9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781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4244"/>
    </w:tblGrid>
    <w:tr w:rsidR="00C31C3B" w:rsidRPr="00075066" w14:paraId="2D7FCD21" w14:textId="77777777" w:rsidTr="00C31C3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E32276B" w:rsidR="00C31C3B" w:rsidRPr="00075066" w:rsidRDefault="00C31C3B" w:rsidP="00C31C3B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  <w:r w:rsidRPr="00F6692D">
            <w:rPr>
              <w:rFonts w:hint="eastAsia"/>
              <w:b w:val="0"/>
              <w:sz w:val="20"/>
              <w:szCs w:val="20"/>
            </w:rPr>
            <w:t>文档类型：</w:t>
          </w:r>
          <w:r w:rsidRPr="00F6692D">
            <w:rPr>
              <w:rFonts w:hint="eastAsia"/>
              <w:b w:val="0"/>
              <w:sz w:val="20"/>
              <w:szCs w:val="20"/>
            </w:rPr>
            <w:t>REP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5D043BEB" w:rsidR="00C31C3B" w:rsidRPr="00075066" w:rsidRDefault="00C31C3B" w:rsidP="00C31C3B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</w:t>
          </w:r>
          <w:r>
            <w:rPr>
              <w:sz w:val="28"/>
              <w:szCs w:val="28"/>
            </w:rPr>
            <w:t>100</w:t>
          </w:r>
          <w:r>
            <w:rPr>
              <w:rFonts w:hint="eastAsia"/>
              <w:sz w:val="28"/>
              <w:szCs w:val="28"/>
            </w:rPr>
            <w:t>整机性能</w:t>
          </w:r>
          <w:r w:rsidRPr="00714B0A">
            <w:rPr>
              <w:rFonts w:hint="eastAsia"/>
              <w:sz w:val="28"/>
              <w:szCs w:val="28"/>
            </w:rPr>
            <w:t>测试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424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2F4CF9A3" w:rsidR="00C31C3B" w:rsidRPr="008B1F37" w:rsidRDefault="00C31C3B" w:rsidP="00C31C3B">
          <w:pPr>
            <w:spacing w:before="120"/>
            <w:ind w:leftChars="-732" w:left="-1537" w:rightChars="-416" w:right="-874"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  <w:r>
            <w:rPr>
              <w:rFonts w:hint="eastAsia"/>
              <w:b w:val="0"/>
              <w:bCs/>
              <w:sz w:val="20"/>
              <w:szCs w:val="20"/>
            </w:rPr>
            <w:t>：杭州圣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C31C3B" w:rsidRPr="00075066" w14:paraId="42006ABF" w14:textId="77777777" w:rsidTr="00C31C3B">
      <w:tc>
        <w:tcPr>
          <w:tcW w:w="2768" w:type="dxa"/>
        </w:tcPr>
        <w:p w14:paraId="1AED29DB" w14:textId="3BB375ED" w:rsidR="00C31C3B" w:rsidRPr="00075066" w:rsidRDefault="00C31C3B" w:rsidP="00C31C3B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8-06-05</w:t>
          </w:r>
        </w:p>
      </w:tc>
      <w:tc>
        <w:tcPr>
          <w:tcW w:w="2769" w:type="dxa"/>
        </w:tcPr>
        <w:p w14:paraId="176B793F" w14:textId="10A36A78" w:rsidR="00C31C3B" w:rsidRPr="00075066" w:rsidRDefault="00C31C3B" w:rsidP="00C31C3B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4244" w:type="dxa"/>
        </w:tcPr>
        <w:p w14:paraId="111732B1" w14:textId="51235702" w:rsidR="00C31C3B" w:rsidRPr="00075066" w:rsidRDefault="00C31C3B" w:rsidP="00C31C3B">
          <w:pPr>
            <w:ind w:leftChars="10" w:left="21" w:rightChars="325" w:right="683"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>
            <w:rPr>
              <w:rFonts w:hint="eastAsia"/>
              <w:sz w:val="20"/>
              <w:szCs w:val="20"/>
            </w:rPr>
            <w:t>V</w:t>
          </w:r>
          <w:r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8994730"/>
    <w:multiLevelType w:val="hybridMultilevel"/>
    <w:tmpl w:val="E410F186"/>
    <w:lvl w:ilvl="0" w:tplc="1DF6BB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920143">
    <w:abstractNumId w:val="4"/>
  </w:num>
  <w:num w:numId="2" w16cid:durableId="796071403">
    <w:abstractNumId w:val="1"/>
  </w:num>
  <w:num w:numId="3" w16cid:durableId="1315523737">
    <w:abstractNumId w:val="0"/>
  </w:num>
  <w:num w:numId="4" w16cid:durableId="1170100030">
    <w:abstractNumId w:val="2"/>
  </w:num>
  <w:num w:numId="5" w16cid:durableId="64254327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mnus">
    <w15:presenceInfo w15:providerId="None" w15:userId="somnus"/>
  </w15:person>
  <w15:person w15:author="XiaoKun">
    <w15:presenceInfo w15:providerId="None" w15:userId="XiaoK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B64C7"/>
    <w:rsid w:val="000B6B95"/>
    <w:rsid w:val="000C7BA4"/>
    <w:rsid w:val="000F28A8"/>
    <w:rsid w:val="0011293F"/>
    <w:rsid w:val="0011301B"/>
    <w:rsid w:val="00134A6F"/>
    <w:rsid w:val="00137FF4"/>
    <w:rsid w:val="00160E04"/>
    <w:rsid w:val="00165C3A"/>
    <w:rsid w:val="00172EA7"/>
    <w:rsid w:val="00175EFD"/>
    <w:rsid w:val="001810EC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3410F"/>
    <w:rsid w:val="00253CF6"/>
    <w:rsid w:val="0025745E"/>
    <w:rsid w:val="002628D7"/>
    <w:rsid w:val="00265C2A"/>
    <w:rsid w:val="002667FB"/>
    <w:rsid w:val="00290032"/>
    <w:rsid w:val="002A3AB7"/>
    <w:rsid w:val="002B68AD"/>
    <w:rsid w:val="002E3C98"/>
    <w:rsid w:val="002F19AC"/>
    <w:rsid w:val="00307F8E"/>
    <w:rsid w:val="00315C95"/>
    <w:rsid w:val="00344D56"/>
    <w:rsid w:val="00354271"/>
    <w:rsid w:val="0036472A"/>
    <w:rsid w:val="00365066"/>
    <w:rsid w:val="003656D4"/>
    <w:rsid w:val="00377EEE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4286"/>
    <w:rsid w:val="00424B54"/>
    <w:rsid w:val="00432343"/>
    <w:rsid w:val="00451ACC"/>
    <w:rsid w:val="00455FF5"/>
    <w:rsid w:val="00463059"/>
    <w:rsid w:val="00465255"/>
    <w:rsid w:val="00482E37"/>
    <w:rsid w:val="004832CF"/>
    <w:rsid w:val="00496E22"/>
    <w:rsid w:val="004B0C50"/>
    <w:rsid w:val="004B68E1"/>
    <w:rsid w:val="004C62DC"/>
    <w:rsid w:val="004C7A22"/>
    <w:rsid w:val="004D0FCE"/>
    <w:rsid w:val="004D20FB"/>
    <w:rsid w:val="004F4DEC"/>
    <w:rsid w:val="004F5A6F"/>
    <w:rsid w:val="00503939"/>
    <w:rsid w:val="005275FC"/>
    <w:rsid w:val="0054632C"/>
    <w:rsid w:val="00554428"/>
    <w:rsid w:val="00556909"/>
    <w:rsid w:val="00573591"/>
    <w:rsid w:val="005869F6"/>
    <w:rsid w:val="00591432"/>
    <w:rsid w:val="005926E4"/>
    <w:rsid w:val="005A05E5"/>
    <w:rsid w:val="005C3F2E"/>
    <w:rsid w:val="005E06AC"/>
    <w:rsid w:val="005E0C0E"/>
    <w:rsid w:val="005E597D"/>
    <w:rsid w:val="005E7441"/>
    <w:rsid w:val="00604357"/>
    <w:rsid w:val="006131AC"/>
    <w:rsid w:val="006173B6"/>
    <w:rsid w:val="00627D74"/>
    <w:rsid w:val="006378AA"/>
    <w:rsid w:val="00662000"/>
    <w:rsid w:val="00662DCC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F05C6"/>
    <w:rsid w:val="00701770"/>
    <w:rsid w:val="00714B0A"/>
    <w:rsid w:val="00766268"/>
    <w:rsid w:val="0077593C"/>
    <w:rsid w:val="00780BF6"/>
    <w:rsid w:val="00783ABB"/>
    <w:rsid w:val="00796BE4"/>
    <w:rsid w:val="007B4EFE"/>
    <w:rsid w:val="007C4BED"/>
    <w:rsid w:val="007D0BA1"/>
    <w:rsid w:val="007E431E"/>
    <w:rsid w:val="007E57C6"/>
    <w:rsid w:val="007F525F"/>
    <w:rsid w:val="00806415"/>
    <w:rsid w:val="0081034E"/>
    <w:rsid w:val="008261F4"/>
    <w:rsid w:val="00842E16"/>
    <w:rsid w:val="00844D94"/>
    <w:rsid w:val="0085774B"/>
    <w:rsid w:val="00861015"/>
    <w:rsid w:val="008835D7"/>
    <w:rsid w:val="00893E2E"/>
    <w:rsid w:val="00896D34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613C0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03E0"/>
    <w:rsid w:val="00AE22C1"/>
    <w:rsid w:val="00AE239C"/>
    <w:rsid w:val="00B2284C"/>
    <w:rsid w:val="00B24991"/>
    <w:rsid w:val="00B266E0"/>
    <w:rsid w:val="00B3137D"/>
    <w:rsid w:val="00B464DA"/>
    <w:rsid w:val="00B53D24"/>
    <w:rsid w:val="00B55079"/>
    <w:rsid w:val="00B55A81"/>
    <w:rsid w:val="00B57AE9"/>
    <w:rsid w:val="00B64024"/>
    <w:rsid w:val="00B66793"/>
    <w:rsid w:val="00B812DC"/>
    <w:rsid w:val="00B81326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201E3"/>
    <w:rsid w:val="00C205BA"/>
    <w:rsid w:val="00C20729"/>
    <w:rsid w:val="00C31C3B"/>
    <w:rsid w:val="00C33E85"/>
    <w:rsid w:val="00C45994"/>
    <w:rsid w:val="00C534B8"/>
    <w:rsid w:val="00C54550"/>
    <w:rsid w:val="00C619B0"/>
    <w:rsid w:val="00C619BE"/>
    <w:rsid w:val="00C84BE4"/>
    <w:rsid w:val="00C87504"/>
    <w:rsid w:val="00CA2C17"/>
    <w:rsid w:val="00CA2C8B"/>
    <w:rsid w:val="00CA53F7"/>
    <w:rsid w:val="00CB6A01"/>
    <w:rsid w:val="00CC1D01"/>
    <w:rsid w:val="00CD1DCD"/>
    <w:rsid w:val="00CF4D60"/>
    <w:rsid w:val="00CF4E07"/>
    <w:rsid w:val="00D10970"/>
    <w:rsid w:val="00D22413"/>
    <w:rsid w:val="00D258EA"/>
    <w:rsid w:val="00D44A93"/>
    <w:rsid w:val="00D51019"/>
    <w:rsid w:val="00D66D1D"/>
    <w:rsid w:val="00D7053D"/>
    <w:rsid w:val="00D87143"/>
    <w:rsid w:val="00D877B6"/>
    <w:rsid w:val="00DA3930"/>
    <w:rsid w:val="00DA62F5"/>
    <w:rsid w:val="00DB221E"/>
    <w:rsid w:val="00DD3CA9"/>
    <w:rsid w:val="00DE6A8D"/>
    <w:rsid w:val="00E057CE"/>
    <w:rsid w:val="00E11D80"/>
    <w:rsid w:val="00E1446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B10B2"/>
    <w:rsid w:val="00EB605C"/>
    <w:rsid w:val="00EC1BE6"/>
    <w:rsid w:val="00EC45D2"/>
    <w:rsid w:val="00EC6010"/>
    <w:rsid w:val="00EE1898"/>
    <w:rsid w:val="00EF2040"/>
    <w:rsid w:val="00EF5A0B"/>
    <w:rsid w:val="00F03BDC"/>
    <w:rsid w:val="00F40722"/>
    <w:rsid w:val="00F475F9"/>
    <w:rsid w:val="00F477CD"/>
    <w:rsid w:val="00F52549"/>
    <w:rsid w:val="00FB59B1"/>
    <w:rsid w:val="00FC0094"/>
    <w:rsid w:val="00FC562F"/>
    <w:rsid w:val="00FC7922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annotation text"/>
    <w:basedOn w:val="a"/>
    <w:link w:val="afd"/>
    <w:uiPriority w:val="99"/>
    <w:qFormat/>
    <w:rsid w:val="00465255"/>
    <w:pPr>
      <w:spacing w:afterLines="50" w:after="50" w:line="360" w:lineRule="auto"/>
      <w:ind w:firstLineChars="0" w:firstLine="0"/>
      <w:jc w:val="left"/>
    </w:pPr>
    <w:rPr>
      <w:rFonts w:ascii="Times New Roman" w:hAnsi="Times New Roman" w:cs="Times New Roman"/>
      <w:sz w:val="24"/>
      <w:szCs w:val="20"/>
      <w:lang w:eastAsia="zh-TW"/>
    </w:rPr>
  </w:style>
  <w:style w:type="character" w:customStyle="1" w:styleId="afd">
    <w:name w:val="批注文字 字符"/>
    <w:basedOn w:val="a0"/>
    <w:link w:val="afc"/>
    <w:uiPriority w:val="99"/>
    <w:qFormat/>
    <w:rsid w:val="00465255"/>
    <w:rPr>
      <w:rFonts w:ascii="Times New Roman" w:eastAsia="宋体" w:hAnsi="Times New Roman" w:cs="Times New Roman"/>
      <w:sz w:val="24"/>
      <w:szCs w:val="20"/>
      <w:lang w:eastAsia="zh-TW"/>
    </w:rPr>
  </w:style>
  <w:style w:type="character" w:styleId="afe">
    <w:name w:val="annotation reference"/>
    <w:basedOn w:val="a0"/>
    <w:uiPriority w:val="99"/>
    <w:qFormat/>
    <w:rsid w:val="00465255"/>
    <w:rPr>
      <w:rFonts w:cs="Times New Roman"/>
      <w:sz w:val="21"/>
    </w:rPr>
  </w:style>
  <w:style w:type="paragraph" w:styleId="aff">
    <w:name w:val="List Paragraph"/>
    <w:basedOn w:val="a"/>
    <w:uiPriority w:val="34"/>
    <w:qFormat/>
    <w:rsid w:val="0055690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9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214</cp:revision>
  <dcterms:created xsi:type="dcterms:W3CDTF">2021-09-17T02:41:00Z</dcterms:created>
  <dcterms:modified xsi:type="dcterms:W3CDTF">2022-12-20T05:28:00Z</dcterms:modified>
</cp:coreProperties>
</file>