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9931640625" w:line="240" w:lineRule="auto"/>
        <w:ind w:left="5234.1605377197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72"/>
          <w:szCs w:val="7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72"/>
          <w:szCs w:val="72"/>
          <w:u w:val="none"/>
          <w:shd w:fill="auto" w:val="clear"/>
          <w:vertAlign w:val="baseline"/>
          <w:rtl w:val="0"/>
        </w:rPr>
        <w:t xml:space="preserve">프로젝트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72"/>
          <w:szCs w:val="7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-142341</wp:posOffset>
            </wp:positionH>
            <wp:positionV relativeFrom="paragraph">
              <wp:posOffset>-144017</wp:posOffset>
            </wp:positionV>
            <wp:extent cx="2399538" cy="1009650"/>
            <wp:effectExtent b="0" l="0" r="0" t="0"/>
            <wp:wrapSquare wrapText="bothSides" distB="19050" distT="19050" distL="19050" distR="19050"/>
            <wp:docPr id="84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538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-294741</wp:posOffset>
            </wp:positionH>
            <wp:positionV relativeFrom="paragraph">
              <wp:posOffset>-115061</wp:posOffset>
            </wp:positionV>
            <wp:extent cx="750570" cy="1009650"/>
            <wp:effectExtent b="0" l="0" r="0" t="0"/>
            <wp:wrapSquare wrapText="bothSides" distB="19050" distT="19050" distL="19050" distR="19050"/>
            <wp:docPr id="86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1659026</wp:posOffset>
            </wp:positionH>
            <wp:positionV relativeFrom="paragraph">
              <wp:posOffset>-115061</wp:posOffset>
            </wp:positionV>
            <wp:extent cx="750570" cy="1009650"/>
            <wp:effectExtent b="0" l="0" r="0" t="0"/>
            <wp:wrapSquare wrapText="bothSides" distB="19050" distT="19050" distL="19050" distR="19050"/>
            <wp:docPr id="85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-2202789</wp:posOffset>
            </wp:positionH>
            <wp:positionV relativeFrom="paragraph">
              <wp:posOffset>429006</wp:posOffset>
            </wp:positionV>
            <wp:extent cx="6518910" cy="1009650"/>
            <wp:effectExtent b="0" l="0" r="0" t="0"/>
            <wp:wrapSquare wrapText="bothSides" distB="19050" distT="19050" distL="19050" distR="19050"/>
            <wp:docPr id="81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3717950</wp:posOffset>
            </wp:positionH>
            <wp:positionV relativeFrom="paragraph">
              <wp:posOffset>429006</wp:posOffset>
            </wp:positionV>
            <wp:extent cx="723138" cy="1009650"/>
            <wp:effectExtent b="0" l="0" r="0" t="0"/>
            <wp:wrapSquare wrapText="bothSides" distB="19050" distT="19050" distL="19050" distR="19050"/>
            <wp:docPr id="80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138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06689453125" w:line="239.77068901062012" w:lineRule="auto"/>
        <w:ind w:left="2238.3200073242188" w:right="2357.00073242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72"/>
          <w:szCs w:val="72"/>
          <w:u w:val="none"/>
          <w:shd w:fill="auto" w:val="clear"/>
          <w:vertAlign w:val="baseline"/>
          <w:rtl w:val="0"/>
        </w:rPr>
        <w:t xml:space="preserve">Distributed Control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72.04800415039062"/>
          <w:szCs w:val="72.04800415039062"/>
          <w:u w:val="single"/>
          <w:shd w:fill="auto" w:val="clear"/>
          <w:vertAlign w:val="baseline"/>
          <w:rtl w:val="0"/>
        </w:rPr>
        <w:t xml:space="preserve">over CAN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1618285</wp:posOffset>
            </wp:positionH>
            <wp:positionV relativeFrom="paragraph">
              <wp:posOffset>433578</wp:posOffset>
            </wp:positionV>
            <wp:extent cx="2683002" cy="1009650"/>
            <wp:effectExtent b="0" l="0" r="0" t="0"/>
            <wp:wrapSquare wrapText="bothSides" distB="19050" distT="19050" distL="19050" distR="19050"/>
            <wp:docPr id="83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3002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5.2484130859375" w:line="240" w:lineRule="auto"/>
        <w:ind w:left="5655.50453186035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Minsoo Ryu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4536743164062" w:line="240.52310943603516" w:lineRule="auto"/>
        <w:ind w:left="1465.5648803710938" w:right="1578.110351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Operating Systems and Distributed Computing Lab. Hanyang University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96337890625" w:line="240" w:lineRule="auto"/>
        <w:ind w:left="4549.30885314941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msryu@hanyang.ac.kr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3.0535888671875" w:line="240" w:lineRule="auto"/>
        <w:ind w:left="2732.16011047363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.199989318847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8474203" cy="899922"/>
            <wp:effectExtent b="0" l="0" r="0" t="0"/>
            <wp:docPr id="82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4203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Distributed Control with Raspberry ECUs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1280517578125" w:line="240" w:lineRule="auto"/>
        <w:ind w:left="1720.2552032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Display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365234375" w:line="240" w:lineRule="auto"/>
        <w:ind w:left="1332.00004577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49096" cy="509016"/>
            <wp:effectExtent b="0" l="0" r="0" t="0"/>
            <wp:docPr id="78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9096" cy="509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-206501</wp:posOffset>
            </wp:positionH>
            <wp:positionV relativeFrom="paragraph">
              <wp:posOffset>130302</wp:posOffset>
            </wp:positionV>
            <wp:extent cx="6946392" cy="3521964"/>
            <wp:effectExtent b="0" l="0" r="0" t="0"/>
            <wp:wrapSquare wrapText="bothSides" distB="19050" distT="19050" distL="19050" distR="19050"/>
            <wp:docPr id="77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6392" cy="35219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326171875" w:line="240" w:lineRule="auto"/>
        <w:ind w:left="0" w:right="1219.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939697265625" w:line="240" w:lineRule="auto"/>
        <w:ind w:left="2508.7390899658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RPi #2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RPi #1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2607857</wp:posOffset>
            </wp:positionH>
            <wp:positionV relativeFrom="paragraph">
              <wp:posOffset>-7492</wp:posOffset>
            </wp:positionV>
            <wp:extent cx="1019556" cy="733044"/>
            <wp:effectExtent b="0" l="0" r="0" t="0"/>
            <wp:wrapSquare wrapText="bothSides" distB="19050" distT="19050" distL="19050" distR="19050"/>
            <wp:docPr id="87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7330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-42378</wp:posOffset>
            </wp:positionH>
            <wp:positionV relativeFrom="paragraph">
              <wp:posOffset>-5968</wp:posOffset>
            </wp:positionV>
            <wp:extent cx="1016508" cy="731520"/>
            <wp:effectExtent b="0" l="0" r="0" t="0"/>
            <wp:wrapSquare wrapText="bothSides" distB="19050" distT="19050" distL="19050" distR="19050"/>
            <wp:docPr id="79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508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63134765625" w:line="240" w:lineRule="auto"/>
        <w:ind w:left="5081.31446838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7.1261596679688" w:line="240" w:lineRule="auto"/>
        <w:ind w:left="0" w:right="2188.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-329691</wp:posOffset>
            </wp:positionV>
            <wp:extent cx="1138428" cy="967740"/>
            <wp:effectExtent b="0" l="0" r="0" t="0"/>
            <wp:wrapSquare wrapText="right" distB="19050" distT="19050" distL="19050" distR="19050"/>
            <wp:docPr id="88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428" cy="967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-61467</wp:posOffset>
            </wp:positionV>
            <wp:extent cx="1556004" cy="920496"/>
            <wp:effectExtent b="0" l="0" r="0" t="0"/>
            <wp:wrapSquare wrapText="right" distB="19050" distT="19050" distL="19050" distR="19050"/>
            <wp:docPr id="90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6004" cy="920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8936767578125" w:line="240" w:lineRule="auto"/>
        <w:ind w:left="1611.0288238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Actuator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53546142578125" w:line="240" w:lineRule="auto"/>
        <w:ind w:left="5695.2512359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Path Planner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3682861328125" w:line="240" w:lineRule="auto"/>
        <w:ind w:left="5262.30506896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(Dijkstra Algorithm)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853523254394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30.4001617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570226" cy="899922"/>
            <wp:effectExtent b="0" l="0" r="0" t="0"/>
            <wp:docPr id="91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02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프로젝트의 목적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2550" cy="899922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2651901245117" w:lineRule="auto"/>
        <w:ind w:left="470.8799743652344" w:right="3826.6528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다양한 하드웨어를 통합적으로 제어한다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LED, LCD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와 같은 입출력 장치의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I/O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프로그래밍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초음파 센서 및 서보 모터의 제어 프로그래밍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6171875" w:line="279.8880386352539" w:lineRule="auto"/>
        <w:ind w:left="470.8799743652344" w:right="3785.8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통신을 이용하여 하드웨어를 제어한다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SocketCAN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을 이용한 통신 프로그래밍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8363037109375" w:line="240" w:lineRule="auto"/>
        <w:ind w:left="1184.267654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원격함수호출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(RPC)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개념의 이해와 구현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7860107421875" w:line="279.88818168640137" w:lineRule="auto"/>
        <w:ind w:left="1184.2272186279297" w:right="3418.60107421875" w:hanging="713.347244262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복잡한 형태의 프로그램을 설계하고 구현한다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복수의 소스 파일 및 헤더 파일 사용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63604736328125" w:line="240" w:lineRule="auto"/>
        <w:ind w:left="1184.2272186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Client/Server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구조의 프로그램 구현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4625244140625" w:line="240" w:lineRule="auto"/>
        <w:ind w:left="1184.2272186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Concurrent execution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을 위한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multithreaded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프로그래밍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3.3064270019531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30.4001617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블록 다이어그램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571750" cy="899922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4.927978515625" w:line="251.34987831115723" w:lineRule="auto"/>
        <w:ind w:left="3386.153564453125" w:right="4938.5235595703125" w:firstLine="181.370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pgSz w:h="10800" w:w="14400" w:orient="landscape"/>
          <w:pgMar w:bottom="146.88000679016113" w:top="371.99951171875" w:left="335.99998474121094" w:right="195.79956054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LCD 44780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-2131157</wp:posOffset>
            </wp:positionH>
            <wp:positionV relativeFrom="paragraph">
              <wp:posOffset>-532637</wp:posOffset>
            </wp:positionV>
            <wp:extent cx="8618220" cy="4320540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320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81115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3198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RPi #2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11975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(5), (8)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7204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3486.0000610351562" w:right="5040.9600830078125" w:header="0" w:footer="720"/>
          <w:cols w:equalWidth="0" w:num="3"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RPi #1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19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RPC 서버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3532.32421875" w:right="2558.800048828125" w:header="0" w:footer="720"/>
          <w:cols w:equalWidth="0" w:num="3">
            <w:col w:space="0" w:w="2780"/>
            <w:col w:space="0" w:w="2780"/>
            <w:col w:space="0" w:w="27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센서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675600051879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SocketCAN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(7), (10)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5859.7509765625" w:right="2236.600341796875" w:header="0" w:footer="720"/>
          <w:cols w:equalWidth="0" w:num="2">
            <w:col w:space="0" w:w="3160"/>
            <w:col w:space="0" w:w="3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HC-SR04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제어기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7544555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99755859375" w:line="240" w:lineRule="auto"/>
        <w:ind w:left="480.199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199584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4248.43994140625" w:right="4811.7596435546875" w:header="0" w:footer="720"/>
          <w:cols w:equalWidth="0" w:num="3"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1198120117188" w:line="240.75571060180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모터 SG90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9989013671875" w:line="240.204648971557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3818.590087890625" w:right="4822.51953125" w:header="0" w:footer="720"/>
          <w:cols w:equalWidth="0" w:num="2">
            <w:col w:space="0" w:w="2880"/>
            <w:col w:space="0" w:w="2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Dijkstra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알고리즘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2.5413513183594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3190860748291" w:lineRule="auto"/>
        <w:ind w:left="3026.3217163085938" w:right="1763.800048828125" w:hanging="1363.12179565429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335.99998474121094" w:right="195.799560546875" w:header="0" w:footer="720"/>
          <w:cols w:equalWidth="0" w:num="1">
            <w:col w:space="0" w:w="13868.20045471191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12342" cy="899922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2342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RPi #1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098042" cy="899922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042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동작 흐름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425191" cy="899922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191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“rpi_1_main.c”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시작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114624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초기화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69311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1. LED 점멸 시작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4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2. 최단경로 계산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09375" w:line="622.557621002197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3. 초음파 센서로 사물 감시 Step 4. 원격 모터 제어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91693115234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5. 원격 LCD 출력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33367919921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종료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WiringPi/GPIO 및 CAN 초기화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1초 간격으로 LED를 점멸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5062255859375" w:line="708.8329124450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Dijkstra 알고리즘을 실행하여 최단경로를 계산 20cm 이내에 사물이 감지되면 LED를 10Hz로 점멸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71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RPi #2에게 모터를 제어하는 명령을 전송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7063598632812" w:line="238.907132148742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사용자의 입력을 받아 RPi #2에 장착된 LCD에 정보를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출력하는 명령을 전송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85223388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1319.639892578125" w:right="981.99951171875" w:header="0" w:footer="720"/>
          <w:cols w:equalWidth="0" w:num="2">
            <w:col w:space="0" w:w="6060"/>
            <w:col w:space="0" w:w="60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사용자가 “quit”을 입력하면 종료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5863876342773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3064441680908" w:lineRule="auto"/>
        <w:ind w:left="3017.7215576171875" w:right="1763.800048828125" w:hanging="1354.52163696289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335.99998474121094" w:right="195.799560546875" w:header="0" w:footer="720"/>
          <w:cols w:equalWidth="0" w:num="1">
            <w:col w:space="0" w:w="13868.20045471191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12342" cy="899922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2342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RPi #2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098042" cy="899922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042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동작 흐름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425191" cy="89992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191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“rpi_2_main.c”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시작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초기화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09375" w:line="622.558021545410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1. 원격 명령 대기 및 수신 Step 2. 원격 명령 분석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919555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3. 원격 명령 실행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09344482421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4. 실행 결과 전송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5335083007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종료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991943359375" w:line="707.765007019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WiringPi/GPIO, CAN, 모터, LCD 등 초기화 SocketCAN을 통해 RPi #1의 메시지를 대기 및 수신 메시지를 분석하여 명령을 파악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요청된 명령을 실행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50653076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SocketCAN을 통해 실행 결과를 전송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706451416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1342.2000122070312" w:right="1190.8007812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RPi #1의 명령에 따라 실행을 종료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8263244628906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7.99995422363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164842" cy="89992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842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요구사항 상세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69314" cy="89992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9314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(1/3)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.4527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RPC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기반 원격 제어 구조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53369140625" w:line="240" w:lineRule="auto"/>
        <w:ind w:left="1182.4127960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R1. SocketCAN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을 사용한다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740966796875" w:line="259.1368103027344" w:lineRule="auto"/>
        <w:ind w:left="1889.0878295898438" w:right="2331.400146484375" w:hanging="706.67510986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원격 제어를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Rpi #2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에서는 아래의 함수를 구현한다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• int moveMotor(int inputValue)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37744140625" w:line="240" w:lineRule="auto"/>
        <w:ind w:left="2615.53779602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인자값 inputValue만큼 모터의 각도를 회전시킨다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859130859375" w:line="240" w:lineRule="auto"/>
        <w:ind w:left="1889.06257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int displayText(int lineNum, char *text)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86328125" w:line="215.40647506713867" w:lineRule="auto"/>
        <w:ind w:left="2981.6720581054688" w:right="687.000732421875" w:hanging="366.13433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인자값 lineNum이 가리키는 LCD의 line에 인자값 text로 받은 문자열 을 LCD에 출력한다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92724609375" w:line="240" w:lineRule="auto"/>
        <w:ind w:left="1889.08790588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• int terminateRPC(char *text)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0645751953125" w:line="215.40647506713867" w:lineRule="auto"/>
        <w:ind w:left="2982.012939453125" w:right="874.200439453125" w:hanging="366.475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인자값 text로 “quit”을 받으면 Rpi #2의 실행을 종료한다 (main 함수 종료)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09228515625" w:line="216.3690948486328" w:lineRule="auto"/>
        <w:ind w:left="1636.7471313476562" w:right="754.200439453125" w:hanging="454.3344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R3. RPi #1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main()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함수에서는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RPi #2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에서 구현된 함수들과 동일한 프로토타입을 가지는 함수들을 호출한다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3026123046875" w:line="240" w:lineRule="auto"/>
        <w:ind w:left="1889.08790588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• int moveMotor(int inputValue)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0625" w:line="240" w:lineRule="auto"/>
        <w:ind w:left="1889.06257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int displayText(int lineNum, char *text)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663818359375" w:line="240" w:lineRule="auto"/>
        <w:ind w:left="1889.06257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int terminateRPC(char *text)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3263549804688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7.99995422363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164842" cy="89992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842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요구사항 상세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69314" cy="899922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9314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(2/3)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.4527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RPC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기반 원격 제어 실행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53369140625" w:line="228.39650630950928" w:lineRule="auto"/>
        <w:ind w:left="1182.4127960205078" w:right="540.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원격 제어를 통해 모터를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° 회전시키고 다시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° 위치로 회전시킨 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성공하면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RPi #1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에 리턴하고 실패하면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을 리턴한다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R5. RPi #1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에서 사용자의 입력을 받아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RPi #2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LCD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에 입력받은 문자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열을 출력하고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성공하면 출력된 문자열의 크기를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RPi #1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에 리턴하고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실패하면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을 리턴한다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931884765625" w:line="216.24263763427734" w:lineRule="auto"/>
        <w:ind w:left="1636.7910766601562" w:right="574.200439453125" w:hanging="454.37820434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R6. RPi #1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에서 사용자가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“quit”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을 입력하면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RPi #2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terminateRPC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함수 호출을 요청하고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, RPi #2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는 이를 수신하면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RPi #1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을 리턴하고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종료하며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, RPi #1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은 리턴값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을 확인하고 종료한다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1019287109375" w:line="260.6553268432617" w:lineRule="auto"/>
        <w:ind w:left="1182.4127960205078" w:right="2359.2407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R7.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원격 제어를 위해 송수신하는 데이터를 변환하지 않는다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예를 들면, int 데이터를 문자열로 변환하여 송신하지 않는다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638427734375" w:line="240" w:lineRule="auto"/>
        <w:ind w:left="467.4527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및 초음파 센서 제어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53759765625" w:line="240.43124198913574" w:lineRule="auto"/>
        <w:ind w:left="1182.4127960205078" w:right="655.79956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R8. RPi #1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에 장착된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초 간격으로 점멸을 지속한다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R9. RPi #1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에 장착된 초음파 센서로 사물을 감시하며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, 20cm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이내의 사 물이 감지되면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초 동안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100ms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단위로 점멸한다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6321716308594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7.99995422363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164842" cy="89992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842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요구사항 상세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69314" cy="899922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9314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(3/3)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최단 경로 계산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389892578125" w:line="240" w:lineRule="auto"/>
        <w:ind w:left="1184.2272186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R10. RPi #1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에 아래의 함수를 구현하여 실행한다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6708984375" w:line="264.5512104034424" w:lineRule="auto"/>
        <w:ind w:left="1890.0802612304688" w:right="579.119873046875" w:hanging="0.025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6"/>
          <w:szCs w:val="36"/>
          <w:u w:val="none"/>
          <w:shd w:fill="auto" w:val="clear"/>
          <w:vertAlign w:val="baseline"/>
          <w:rtl w:val="0"/>
        </w:rPr>
        <w:t xml:space="preserve">• void findShortestPath(int source, int destination, char buffer[], int *len)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인자값 source로부터 destination까지의 최단경로를 계산하여 문자열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6"/>
          <w:szCs w:val="36"/>
          <w:u w:val="none"/>
          <w:shd w:fill="auto" w:val="clear"/>
          <w:vertAlign w:val="baseline"/>
          <w:rtl w:val="0"/>
        </w:rPr>
        <w:t xml:space="preserve">형태로 text에 반환하며, len에는 문자열의 길이를 반환한다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85498046875" w:line="271.84438705444336" w:lineRule="auto"/>
        <w:ind w:left="1890.0802612304688" w:right="485.9094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6"/>
          <w:szCs w:val="36"/>
          <w:u w:val="none"/>
          <w:shd w:fill="auto" w:val="clear"/>
          <w:vertAlign w:val="baseline"/>
          <w:rtl w:val="0"/>
        </w:rPr>
        <w:t xml:space="preserve">• 최단 경로는 제공될 “map_data.txt” 데이터로부터 계산한다 • 제공된 데이터에서 노드 3에서 노드 6까지의 최단 경로를 찾도록 한다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출발 노드 S와 도착 노드 D가 주어지면 최단 경로를 “S -&gt; A -&gt; B -&gt; D”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36"/>
          <w:szCs w:val="36"/>
          <w:u w:val="none"/>
          <w:shd w:fill="auto" w:val="clear"/>
          <w:vertAlign w:val="baseline"/>
          <w:rtl w:val="0"/>
        </w:rPr>
        <w:t xml:space="preserve">형식으로 반환한다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5.1855468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7.9999542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335.99998474121094" w:right="195.799560546875" w:header="0" w:footer="720"/>
          <w:cols w:equalWidth="0" w:num="1">
            <w:col w:space="0" w:w="13868.20045471191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504950" cy="899922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RPC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2550" cy="899922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기반 원격 제어 흐름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2550" cy="899922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3161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RPi #2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19556" cy="733044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733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04150390625" w:line="240" w:lineRule="auto"/>
        <w:ind w:left="0" w:right="21.9995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3439.5999145507812" w:right="1382.39990234375" w:header="0" w:footer="720"/>
          <w:cols w:equalWidth="0" w:num="2">
            <w:col w:space="0" w:w="4800"/>
            <w:col w:space="0" w:w="48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  <w:rtl w:val="0"/>
        </w:rPr>
        <w:t xml:space="preserve">RPi #1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19556" cy="733044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733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8145751953125" w:line="240" w:lineRule="auto"/>
        <w:ind w:left="2885.9241485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335.99998474121094" w:right="195.799560546875" w:header="0" w:footer="720"/>
          <w:cols w:equalWidth="0" w:num="1">
            <w:col w:space="0" w:w="13868.200454711914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RPC 실행 RPC 호출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(6) (5)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2605.999755859375" w:right="2798.800048828125" w:header="0" w:footer="720"/>
          <w:cols w:equalWidth="0" w:num="3">
            <w:col w:space="0" w:w="3000"/>
            <w:col w:space="0" w:w="3000"/>
            <w:col w:space="0" w:w="3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Marshall RPC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Unmarshall RPC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1308.0839538574219" w:right="1332.132568359375" w:header="0" w:footer="720"/>
          <w:cols w:equalWidth="0" w:num="3">
            <w:col w:space="0" w:w="3920"/>
            <w:col w:space="0" w:w="3920"/>
            <w:col w:space="0" w:w="3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Marshall RCP Unmarshall RPC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936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059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58.479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.881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1900.31982421875" w:right="2109.561767578125" w:header="0" w:footer="720"/>
          <w:cols w:equalWidth="0" w:num="4"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52008056640625" w:line="240" w:lineRule="auto"/>
        <w:ind w:left="1068.11027526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335.99998474121094" w:right="195.799560546875" w:header="0" w:footer="720"/>
          <w:cols w:equalWidth="0" w:num="1">
            <w:col w:space="0" w:w="13868.20045471191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Send Result Receive Result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Receive RPC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2001342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51992797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(8)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4599.924011230469" w:right="5005.47119140625" w:header="0" w:footer="720"/>
          <w:cols w:equalWidth="0" w:num="2">
            <w:col w:space="0" w:w="2400"/>
            <w:col w:space="0" w:w="2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Send RPC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1.013793945312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.702730178833" w:lineRule="auto"/>
        <w:ind w:left="3103.599853515625" w:right="1186.600341796875" w:firstLine="299.59991455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335.99998474121094" w:right="195.799560546875" w:header="0" w:footer="720"/>
          <w:cols w:equalWidth="0" w:num="1">
            <w:col w:space="0" w:w="13868.20045471191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164842" cy="899922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842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프로그램 배치와 구성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757934" cy="899922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934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RPi #2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19556" cy="733044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733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  <w:rtl w:val="0"/>
        </w:rPr>
        <w:t xml:space="preserve">RPi #1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19556" cy="733044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733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5.68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“rpi_2_main.c”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6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“rpi_2_motor.c”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“rpi_2_lcd.c”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6.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“rpi_1_main.c”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2139892578125" w:line="435.0198554992676" w:lineRule="auto"/>
        <w:ind w:left="521.2799072265625" w:right="28.25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1399.80712890625" w:right="1268.44482421875" w:header="0" w:footer="720"/>
          <w:cols w:equalWidth="0" w:num="2">
            <w:col w:space="0" w:w="5880"/>
            <w:col w:space="0" w:w="5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“rpi_1_led.c”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“rpi_1_dijkstra.c”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“rpi_1_ultrasonic.c”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09261894226074" w:lineRule="auto"/>
        <w:ind w:left="1314.847412109375" w:right="1589.7973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“rpi_2_can.c”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“rpi_2_stub.c”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“rpi_1_can.c”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“rpi_1_stub.c”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4359130859375" w:line="240" w:lineRule="auto"/>
        <w:ind w:left="5909.5413970947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RPC over CAN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7.0263671875" w:line="240" w:lineRule="auto"/>
        <w:ind w:left="0" w:right="0.0012207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95303916931152" w:lineRule="auto"/>
        <w:ind w:left="1438.9199829101562" w:right="2662.6000976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757934" cy="899922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934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터미널 상의 실행 예시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2550" cy="899922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  <w:rtl w:val="0"/>
        </w:rPr>
        <w:t xml:space="preserve">RPi #1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341620" cy="221589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215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RPi #2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341621" cy="23210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1" cy="2321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7237091064453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71.200027465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757934" cy="8999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934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완성도 평가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755226135254" w:lineRule="auto"/>
        <w:ind w:left="1184.2272186279297" w:right="3334.600830078125" w:hanging="713.347244262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평가 방법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요구 기능의 작동 여부에 따라 평가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A+: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요구사항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R1 ~ R10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모두 충족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64892578125" w:line="240" w:lineRule="auto"/>
        <w:ind w:left="1184.2272186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요구사항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개 충족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7862548828125" w:line="240" w:lineRule="auto"/>
        <w:ind w:left="1184.267654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B+: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요구사항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개 충족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8662109375" w:line="240" w:lineRule="auto"/>
        <w:ind w:left="1184.2272186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요구사항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개 충족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240" w:lineRule="auto"/>
        <w:ind w:left="1184.2272186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C+: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요구사항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개 충족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78564453125" w:line="240" w:lineRule="auto"/>
        <w:ind w:left="1184.267654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요구사항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개 충족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8642578125" w:line="240" w:lineRule="auto"/>
        <w:ind w:left="1184.2272186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요구사항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개 이하 충족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4664916992188" w:line="240" w:lineRule="auto"/>
        <w:ind w:left="47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RPC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구현의 완성도가 높을 경우 가점 부여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9.759979248047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2.3999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164842" cy="89992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842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프로젝트 진행 일정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42366" cy="89992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51026" cy="89992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3721.260643005371" w:type="dxa"/>
        <w:jc w:val="left"/>
        <w:tblInd w:w="12.14000701904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8600997924805"/>
        <w:gridCol w:w="11830.40054321289"/>
        <w:tblGridChange w:id="0">
          <w:tblGrid>
            <w:gridCol w:w="1890.8600997924805"/>
            <w:gridCol w:w="11830.40054321289"/>
          </w:tblGrid>
        </w:tblGridChange>
      </w:tblGrid>
      <w:tr>
        <w:trPr>
          <w:cantSplit w:val="0"/>
          <w:trHeight w:val="67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66"/>
                <w:sz w:val="64.08000183105469"/>
                <w:szCs w:val="64.08000183105469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18922" cy="351269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22" cy="3512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일자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21.000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18922" cy="351269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22" cy="3512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진행 계획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67462" cy="351269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62" cy="3512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18922" cy="351269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22" cy="3512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3366"/>
                <w:sz w:val="22.128000259399414"/>
                <w:szCs w:val="22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3366"/>
                <w:sz w:val="22.128000259399414"/>
                <w:szCs w:val="22.128000259399414"/>
                <w:u w:val="none"/>
                <w:shd w:fill="auto" w:val="clear"/>
                <w:vertAlign w:val="baseline"/>
                <w:rtl w:val="0"/>
              </w:rPr>
              <w:t xml:space="preserve">1일차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02368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~ 2:30 (유민수): 프로젝트 소개 및 Dijkstra 알고리즘 강의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5267333984375" w:line="310.5883312225342" w:lineRule="auto"/>
              <w:ind w:left="448.0973815917969" w:right="512.9541015625" w:hanging="313.7950134277344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2:30 ~ 4:00 (팀별 작업): 설계 및 구현 계획 수립, 발표자료 작성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발표자료는 공유폴더로 제출, 마감 3시 40분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3366"/>
                <w:sz w:val="22.128000259399414"/>
                <w:szCs w:val="22.128000259399414"/>
                <w:u w:val="none"/>
                <w:shd w:fill="auto" w:val="clear"/>
                <w:vertAlign w:val="baseline"/>
                <w:rtl w:val="0"/>
              </w:rPr>
              <w:t xml:space="preserve">- Call and Return Architecture(함수 그래프), Flow Chart (순서도), Task Interaction Diagram 등을 포함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팀원별 역할 배정 및 구현 계획 (0.5일 단위로 개발 계획을 수립)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474853515625" w:line="240" w:lineRule="auto"/>
              <w:ind w:left="134.302368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4:00 ~ 4:40 (팀별 발표): 설계 및 구현 계획 발표, 피드백 및 토의</w:t>
            </w:r>
          </w:p>
        </w:tc>
      </w:tr>
      <w:tr>
        <w:trPr>
          <w:cantSplit w:val="0"/>
          <w:trHeight w:val="211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02368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8:00 ~ 8:30 (유민수): 소프트웨어 구현 관련 강의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5267333984375" w:line="240" w:lineRule="auto"/>
              <w:ind w:left="134.302368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8:30 ~ 11:40 (팀별 작업): 구현 진행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5267333984375" w:line="240" w:lineRule="auto"/>
              <w:ind w:left="134.302368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1:00 ~ 2:00 (유민수): 팀별 진행상황 점검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52642822265625" w:line="240" w:lineRule="auto"/>
              <w:ind w:left="134.302368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2:00 ~ 4:40 (팀별 작업) 구현 진행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0469970703125" w:line="240" w:lineRule="auto"/>
              <w:ind w:left="448.13217163085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3366"/>
                <w:sz w:val="22.128000259399414"/>
                <w:szCs w:val="22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3366"/>
                <w:sz w:val="22.128000259399414"/>
                <w:szCs w:val="22.128000259399414"/>
                <w:u w:val="none"/>
                <w:shd w:fill="auto" w:val="clear"/>
                <w:vertAlign w:val="baseline"/>
                <w:rtl w:val="0"/>
              </w:rPr>
              <w:t xml:space="preserve">- 개별/팀별 질의응답</w:t>
            </w:r>
          </w:p>
        </w:tc>
      </w:tr>
      <w:tr>
        <w:trPr>
          <w:cantSplit w:val="0"/>
          <w:trHeight w:val="2073.54011535644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02368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8:00 ~ 11:40 (팀별 작업): 구현 진행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52658081054688" w:line="240" w:lineRule="auto"/>
              <w:ind w:left="448.09738159179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개별/팀별 질의응답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52627563476562" w:line="310.7452583312988" w:lineRule="auto"/>
              <w:ind w:left="134.3023681640625" w:right="1938.55346679687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1:00 ~ 3:00 (팀별 작업): 구현 마무리 및 발표자료 작성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발표자료는 공유폴더로 제출, 마감 3시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336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3:00 ~ 4:00 (팀별 발표): 프로젝트 결과 발표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440826416015625" w:line="240" w:lineRule="auto"/>
              <w:ind w:left="134.302368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4:00 ~ 4:40 (팀별 시연): 데모 및 최종 평가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88000679016113" w:top="371.99951171875" w:left="335.99998474121094" w:right="195.799560546875" w:header="0" w:footer="720"/>
          <w:cols w:equalWidth="0" w:num="1">
            <w:col w:space="0" w:w="13868.200454711914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217239379882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357372" cy="335737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372" cy="3357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75376" cy="2983992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5376" cy="2983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977134" cy="89992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134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원격함수호출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771650" cy="899922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(RPC)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757934" cy="899922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934" cy="8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개념도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5155029296875" w:line="245.97476005554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66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808976" cy="3663697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8976" cy="3663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and Distributed Computing Lab., Hanyang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16 </w:t>
      </w:r>
    </w:p>
    <w:sectPr>
      <w:type w:val="continuous"/>
      <w:pgSz w:h="10800" w:w="14400" w:orient="landscape"/>
      <w:pgMar w:bottom="146.88000679016113" w:top="371.99951171875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84" Type="http://schemas.openxmlformats.org/officeDocument/2006/relationships/image" Target="media/image18.png"/><Relationship Id="rId83" Type="http://schemas.openxmlformats.org/officeDocument/2006/relationships/image" Target="media/image16.png"/><Relationship Id="rId42" Type="http://schemas.openxmlformats.org/officeDocument/2006/relationships/image" Target="media/image14.png"/><Relationship Id="rId86" Type="http://schemas.openxmlformats.org/officeDocument/2006/relationships/image" Target="media/image25.png"/><Relationship Id="rId41" Type="http://schemas.openxmlformats.org/officeDocument/2006/relationships/image" Target="media/image13.png"/><Relationship Id="rId85" Type="http://schemas.openxmlformats.org/officeDocument/2006/relationships/image" Target="media/image21.png"/><Relationship Id="rId44" Type="http://schemas.openxmlformats.org/officeDocument/2006/relationships/image" Target="media/image20.png"/><Relationship Id="rId88" Type="http://schemas.openxmlformats.org/officeDocument/2006/relationships/image" Target="media/image22.png"/><Relationship Id="rId43" Type="http://schemas.openxmlformats.org/officeDocument/2006/relationships/image" Target="media/image19.png"/><Relationship Id="rId87" Type="http://schemas.openxmlformats.org/officeDocument/2006/relationships/image" Target="media/image26.png"/><Relationship Id="rId46" Type="http://schemas.openxmlformats.org/officeDocument/2006/relationships/image" Target="media/image31.png"/><Relationship Id="rId45" Type="http://schemas.openxmlformats.org/officeDocument/2006/relationships/image" Target="media/image23.png"/><Relationship Id="rId89" Type="http://schemas.openxmlformats.org/officeDocument/2006/relationships/image" Target="media/image24.png"/><Relationship Id="rId80" Type="http://schemas.openxmlformats.org/officeDocument/2006/relationships/image" Target="media/image12.png"/><Relationship Id="rId82" Type="http://schemas.openxmlformats.org/officeDocument/2006/relationships/image" Target="media/image8.png"/><Relationship Id="rId81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0.png"/><Relationship Id="rId48" Type="http://schemas.openxmlformats.org/officeDocument/2006/relationships/image" Target="media/image27.png"/><Relationship Id="rId47" Type="http://schemas.openxmlformats.org/officeDocument/2006/relationships/image" Target="media/image33.png"/><Relationship Id="rId49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90.png"/><Relationship Id="rId7" Type="http://schemas.openxmlformats.org/officeDocument/2006/relationships/image" Target="media/image84.png"/><Relationship Id="rId8" Type="http://schemas.openxmlformats.org/officeDocument/2006/relationships/image" Target="media/image82.png"/><Relationship Id="rId73" Type="http://schemas.openxmlformats.org/officeDocument/2006/relationships/image" Target="media/image73.png"/><Relationship Id="rId72" Type="http://schemas.openxmlformats.org/officeDocument/2006/relationships/image" Target="media/image71.png"/><Relationship Id="rId31" Type="http://schemas.openxmlformats.org/officeDocument/2006/relationships/image" Target="media/image69.png"/><Relationship Id="rId75" Type="http://schemas.openxmlformats.org/officeDocument/2006/relationships/image" Target="media/image3.png"/><Relationship Id="rId30" Type="http://schemas.openxmlformats.org/officeDocument/2006/relationships/image" Target="media/image67.png"/><Relationship Id="rId74" Type="http://schemas.openxmlformats.org/officeDocument/2006/relationships/image" Target="media/image68.png"/><Relationship Id="rId33" Type="http://schemas.openxmlformats.org/officeDocument/2006/relationships/image" Target="media/image76.png"/><Relationship Id="rId77" Type="http://schemas.openxmlformats.org/officeDocument/2006/relationships/image" Target="media/image1.png"/><Relationship Id="rId32" Type="http://schemas.openxmlformats.org/officeDocument/2006/relationships/image" Target="media/image75.png"/><Relationship Id="rId76" Type="http://schemas.openxmlformats.org/officeDocument/2006/relationships/image" Target="media/image4.png"/><Relationship Id="rId35" Type="http://schemas.openxmlformats.org/officeDocument/2006/relationships/image" Target="media/image9.png"/><Relationship Id="rId79" Type="http://schemas.openxmlformats.org/officeDocument/2006/relationships/image" Target="media/image10.png"/><Relationship Id="rId34" Type="http://schemas.openxmlformats.org/officeDocument/2006/relationships/image" Target="media/image74.png"/><Relationship Id="rId78" Type="http://schemas.openxmlformats.org/officeDocument/2006/relationships/image" Target="media/image2.png"/><Relationship Id="rId71" Type="http://schemas.openxmlformats.org/officeDocument/2006/relationships/image" Target="media/image63.png"/><Relationship Id="rId70" Type="http://schemas.openxmlformats.org/officeDocument/2006/relationships/image" Target="media/image61.png"/><Relationship Id="rId37" Type="http://schemas.openxmlformats.org/officeDocument/2006/relationships/image" Target="media/image5.png"/><Relationship Id="rId36" Type="http://schemas.openxmlformats.org/officeDocument/2006/relationships/image" Target="media/image11.png"/><Relationship Id="rId39" Type="http://schemas.openxmlformats.org/officeDocument/2006/relationships/image" Target="media/image15.png"/><Relationship Id="rId38" Type="http://schemas.openxmlformats.org/officeDocument/2006/relationships/image" Target="media/image7.png"/><Relationship Id="rId62" Type="http://schemas.openxmlformats.org/officeDocument/2006/relationships/image" Target="media/image52.png"/><Relationship Id="rId61" Type="http://schemas.openxmlformats.org/officeDocument/2006/relationships/image" Target="media/image51.png"/><Relationship Id="rId20" Type="http://schemas.openxmlformats.org/officeDocument/2006/relationships/image" Target="media/image49.png"/><Relationship Id="rId64" Type="http://schemas.openxmlformats.org/officeDocument/2006/relationships/image" Target="media/image50.png"/><Relationship Id="rId63" Type="http://schemas.openxmlformats.org/officeDocument/2006/relationships/image" Target="media/image48.png"/><Relationship Id="rId22" Type="http://schemas.openxmlformats.org/officeDocument/2006/relationships/image" Target="media/image56.png"/><Relationship Id="rId66" Type="http://schemas.openxmlformats.org/officeDocument/2006/relationships/image" Target="media/image57.png"/><Relationship Id="rId21" Type="http://schemas.openxmlformats.org/officeDocument/2006/relationships/image" Target="media/image55.png"/><Relationship Id="rId65" Type="http://schemas.openxmlformats.org/officeDocument/2006/relationships/image" Target="media/image59.png"/><Relationship Id="rId24" Type="http://schemas.openxmlformats.org/officeDocument/2006/relationships/image" Target="media/image54.png"/><Relationship Id="rId68" Type="http://schemas.openxmlformats.org/officeDocument/2006/relationships/image" Target="media/image64.png"/><Relationship Id="rId23" Type="http://schemas.openxmlformats.org/officeDocument/2006/relationships/image" Target="media/image53.png"/><Relationship Id="rId67" Type="http://schemas.openxmlformats.org/officeDocument/2006/relationships/image" Target="media/image58.png"/><Relationship Id="rId60" Type="http://schemas.openxmlformats.org/officeDocument/2006/relationships/image" Target="media/image45.png"/><Relationship Id="rId26" Type="http://schemas.openxmlformats.org/officeDocument/2006/relationships/image" Target="media/image60.png"/><Relationship Id="rId25" Type="http://schemas.openxmlformats.org/officeDocument/2006/relationships/image" Target="media/image65.png"/><Relationship Id="rId69" Type="http://schemas.openxmlformats.org/officeDocument/2006/relationships/image" Target="media/image66.png"/><Relationship Id="rId28" Type="http://schemas.openxmlformats.org/officeDocument/2006/relationships/image" Target="media/image70.png"/><Relationship Id="rId27" Type="http://schemas.openxmlformats.org/officeDocument/2006/relationships/image" Target="media/image62.png"/><Relationship Id="rId29" Type="http://schemas.openxmlformats.org/officeDocument/2006/relationships/image" Target="media/image72.png"/><Relationship Id="rId51" Type="http://schemas.openxmlformats.org/officeDocument/2006/relationships/image" Target="media/image39.png"/><Relationship Id="rId95" Type="http://schemas.openxmlformats.org/officeDocument/2006/relationships/image" Target="media/image41.png"/><Relationship Id="rId50" Type="http://schemas.openxmlformats.org/officeDocument/2006/relationships/image" Target="media/image37.png"/><Relationship Id="rId94" Type="http://schemas.openxmlformats.org/officeDocument/2006/relationships/image" Target="media/image38.png"/><Relationship Id="rId53" Type="http://schemas.openxmlformats.org/officeDocument/2006/relationships/image" Target="media/image36.png"/><Relationship Id="rId52" Type="http://schemas.openxmlformats.org/officeDocument/2006/relationships/image" Target="media/image35.png"/><Relationship Id="rId11" Type="http://schemas.openxmlformats.org/officeDocument/2006/relationships/image" Target="media/image86.png"/><Relationship Id="rId55" Type="http://schemas.openxmlformats.org/officeDocument/2006/relationships/image" Target="media/image42.png"/><Relationship Id="rId10" Type="http://schemas.openxmlformats.org/officeDocument/2006/relationships/image" Target="media/image79.png"/><Relationship Id="rId54" Type="http://schemas.openxmlformats.org/officeDocument/2006/relationships/image" Target="media/image40.png"/><Relationship Id="rId13" Type="http://schemas.openxmlformats.org/officeDocument/2006/relationships/image" Target="media/image77.png"/><Relationship Id="rId57" Type="http://schemas.openxmlformats.org/officeDocument/2006/relationships/image" Target="media/image46.png"/><Relationship Id="rId12" Type="http://schemas.openxmlformats.org/officeDocument/2006/relationships/image" Target="media/image85.png"/><Relationship Id="rId56" Type="http://schemas.openxmlformats.org/officeDocument/2006/relationships/image" Target="media/image43.png"/><Relationship Id="rId91" Type="http://schemas.openxmlformats.org/officeDocument/2006/relationships/image" Target="media/image34.png"/><Relationship Id="rId90" Type="http://schemas.openxmlformats.org/officeDocument/2006/relationships/image" Target="media/image32.png"/><Relationship Id="rId93" Type="http://schemas.openxmlformats.org/officeDocument/2006/relationships/image" Target="media/image30.png"/><Relationship Id="rId92" Type="http://schemas.openxmlformats.org/officeDocument/2006/relationships/image" Target="media/image28.png"/><Relationship Id="rId15" Type="http://schemas.openxmlformats.org/officeDocument/2006/relationships/image" Target="media/image83.png"/><Relationship Id="rId59" Type="http://schemas.openxmlformats.org/officeDocument/2006/relationships/image" Target="media/image44.png"/><Relationship Id="rId14" Type="http://schemas.openxmlformats.org/officeDocument/2006/relationships/image" Target="media/image81.png"/><Relationship Id="rId58" Type="http://schemas.openxmlformats.org/officeDocument/2006/relationships/image" Target="media/image47.png"/><Relationship Id="rId17" Type="http://schemas.openxmlformats.org/officeDocument/2006/relationships/image" Target="media/image78.png"/><Relationship Id="rId16" Type="http://schemas.openxmlformats.org/officeDocument/2006/relationships/image" Target="media/image87.png"/><Relationship Id="rId19" Type="http://schemas.openxmlformats.org/officeDocument/2006/relationships/image" Target="media/image89.png"/><Relationship Id="rId18" Type="http://schemas.openxmlformats.org/officeDocument/2006/relationships/image" Target="media/image8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