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51FFB" w14:textId="77777777" w:rsidR="00552A67" w:rsidRPr="00C42B5A" w:rsidRDefault="00552A67" w:rsidP="00552A67">
      <w:pPr>
        <w:ind w:firstLine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Module main ()</w:t>
      </w:r>
    </w:p>
    <w:p w14:paraId="53C8C64F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 xml:space="preserve">Declare local variables </w:t>
      </w:r>
    </w:p>
    <w:p w14:paraId="586CB4A4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 xml:space="preserve">Declare Real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</w:p>
    <w:p w14:paraId="5D5ADFA7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Declare Real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</w:p>
    <w:p w14:paraId="0242EEFA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Declare Real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</w:p>
    <w:p w14:paraId="5CD6901C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Declare Real </w:t>
      </w:r>
      <w:proofErr w:type="spellStart"/>
      <w:r>
        <w:rPr>
          <w:rFonts w:ascii="Courier New" w:hAnsi="Courier New"/>
          <w:sz w:val="20"/>
          <w:szCs w:val="20"/>
        </w:rPr>
        <w:t>totalTax</w:t>
      </w:r>
      <w:proofErr w:type="spellEnd"/>
    </w:p>
    <w:p w14:paraId="2E637138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37FB432B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Function calls</w:t>
      </w:r>
    </w:p>
    <w:p w14:paraId="3D4C8996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 xml:space="preserve">Call </w:t>
      </w:r>
      <w:proofErr w:type="spellStart"/>
      <w:r w:rsidRPr="00C42B5A">
        <w:rPr>
          <w:rFonts w:ascii="Courier New" w:hAnsi="Courier New"/>
          <w:sz w:val="20"/>
          <w:szCs w:val="20"/>
        </w:rPr>
        <w:t>inputData</w:t>
      </w:r>
      <w:proofErr w:type="spellEnd"/>
      <w:r w:rsidRPr="00C42B5A">
        <w:rPr>
          <w:rFonts w:ascii="Courier New" w:hAnsi="Courier New"/>
          <w:sz w:val="20"/>
          <w:szCs w:val="20"/>
        </w:rPr>
        <w:t>(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>)</w:t>
      </w:r>
    </w:p>
    <w:p w14:paraId="3C47057A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 xml:space="preserve">Call </w:t>
      </w:r>
      <w:proofErr w:type="spellStart"/>
      <w:proofErr w:type="gramStart"/>
      <w:r w:rsidRPr="00C42B5A">
        <w:rPr>
          <w:rFonts w:ascii="Courier New" w:hAnsi="Courier New"/>
          <w:sz w:val="20"/>
          <w:szCs w:val="20"/>
        </w:rPr>
        <w:t>calcCounty</w:t>
      </w:r>
      <w:proofErr w:type="spellEnd"/>
      <w:r w:rsidRPr="00C42B5A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C42B5A">
        <w:rPr>
          <w:rFonts w:ascii="Courier New" w:hAnsi="Courier New"/>
          <w:sz w:val="20"/>
          <w:szCs w:val="20"/>
        </w:rPr>
        <w:t>countyTax</w:t>
      </w:r>
      <w:proofErr w:type="spellEnd"/>
      <w:r w:rsidRPr="00C42B5A">
        <w:rPr>
          <w:rFonts w:ascii="Courier New" w:hAnsi="Courier New"/>
          <w:sz w:val="20"/>
          <w:szCs w:val="20"/>
        </w:rPr>
        <w:t>)</w:t>
      </w:r>
    </w:p>
    <w:p w14:paraId="0BA9E5D3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Call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calcState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totalSales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0FE29497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Call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calcTotal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026B1C88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Call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dispTax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totalTax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62323F4F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3CB3927E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End Module</w:t>
      </w:r>
    </w:p>
    <w:p w14:paraId="5007BF9E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544EF40D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this module takes in the required user input</w:t>
      </w:r>
    </w:p>
    <w:p w14:paraId="73F586E3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 xml:space="preserve">Module </w:t>
      </w:r>
      <w:proofErr w:type="spellStart"/>
      <w:proofErr w:type="gramStart"/>
      <w:r w:rsidRPr="00C42B5A">
        <w:rPr>
          <w:rFonts w:ascii="Courier New" w:hAnsi="Courier New"/>
          <w:sz w:val="20"/>
          <w:szCs w:val="20"/>
        </w:rPr>
        <w:t>inputData</w:t>
      </w:r>
      <w:proofErr w:type="spellEnd"/>
      <w:r w:rsidRPr="00C42B5A">
        <w:rPr>
          <w:rFonts w:ascii="Courier New" w:hAnsi="Courier New"/>
          <w:sz w:val="20"/>
          <w:szCs w:val="20"/>
        </w:rPr>
        <w:t>(</w:t>
      </w:r>
      <w:proofErr w:type="gramEnd"/>
      <w:r w:rsidRPr="00C42B5A">
        <w:rPr>
          <w:rFonts w:ascii="Courier New" w:hAnsi="Courier New"/>
          <w:sz w:val="20"/>
          <w:szCs w:val="20"/>
        </w:rPr>
        <w:t xml:space="preserve">Real Ref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>)</w:t>
      </w:r>
    </w:p>
    <w:p w14:paraId="2D44AF72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 xml:space="preserve">Display </w:t>
      </w:r>
      <w:r>
        <w:rPr>
          <w:rFonts w:ascii="Courier New" w:hAnsi="Courier New"/>
          <w:sz w:val="20"/>
          <w:szCs w:val="20"/>
        </w:rPr>
        <w:t>"</w:t>
      </w:r>
      <w:r w:rsidRPr="00C42B5A">
        <w:rPr>
          <w:rFonts w:ascii="Courier New" w:hAnsi="Courier New"/>
          <w:sz w:val="20"/>
          <w:szCs w:val="20"/>
        </w:rPr>
        <w:t>Enter the total sales for the month.</w:t>
      </w:r>
      <w:r>
        <w:rPr>
          <w:rFonts w:ascii="Courier New" w:hAnsi="Courier New"/>
          <w:sz w:val="20"/>
          <w:szCs w:val="20"/>
        </w:rPr>
        <w:t>"</w:t>
      </w:r>
    </w:p>
    <w:p w14:paraId="3F0B815B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 w:rsidRPr="00C42B5A">
        <w:rPr>
          <w:rFonts w:ascii="Courier New" w:hAnsi="Courier New"/>
          <w:sz w:val="20"/>
          <w:szCs w:val="20"/>
        </w:rPr>
        <w:t xml:space="preserve">Input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</w:p>
    <w:p w14:paraId="376E4AD6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End Module</w:t>
      </w:r>
    </w:p>
    <w:p w14:paraId="1D39D839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4F28CC70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this module calculates county tax</w:t>
      </w:r>
    </w:p>
    <w:p w14:paraId="6B37B455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 can be a value parameter because it is not</w:t>
      </w:r>
    </w:p>
    <w:p w14:paraId="530E244D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changed in the module.</w:t>
      </w:r>
    </w:p>
    <w:p w14:paraId="60938EE3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42B5A">
        <w:rPr>
          <w:rFonts w:ascii="Courier New" w:hAnsi="Courier New"/>
          <w:sz w:val="20"/>
          <w:szCs w:val="20"/>
        </w:rPr>
        <w:t>countyTax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 must be a reference parameter because it is</w:t>
      </w:r>
    </w:p>
    <w:p w14:paraId="17DD9068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changed in the module</w:t>
      </w:r>
    </w:p>
    <w:p w14:paraId="29F99583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 xml:space="preserve">Module </w:t>
      </w:r>
      <w:proofErr w:type="spellStart"/>
      <w:proofErr w:type="gramStart"/>
      <w:r w:rsidRPr="00C42B5A">
        <w:rPr>
          <w:rFonts w:ascii="Courier New" w:hAnsi="Courier New"/>
          <w:sz w:val="20"/>
          <w:szCs w:val="20"/>
        </w:rPr>
        <w:t>calcCounty</w:t>
      </w:r>
      <w:proofErr w:type="spellEnd"/>
      <w:r w:rsidRPr="00C42B5A">
        <w:rPr>
          <w:rFonts w:ascii="Courier New" w:hAnsi="Courier New"/>
          <w:sz w:val="20"/>
          <w:szCs w:val="20"/>
        </w:rPr>
        <w:t>(</w:t>
      </w:r>
      <w:proofErr w:type="gramEnd"/>
      <w:r w:rsidRPr="00C42B5A">
        <w:rPr>
          <w:rFonts w:ascii="Courier New" w:hAnsi="Courier New"/>
          <w:sz w:val="20"/>
          <w:szCs w:val="20"/>
        </w:rPr>
        <w:t xml:space="preserve">Real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, Real Ref </w:t>
      </w:r>
      <w:proofErr w:type="spellStart"/>
      <w:r w:rsidRPr="00C42B5A">
        <w:rPr>
          <w:rFonts w:ascii="Courier New" w:hAnsi="Courier New"/>
          <w:sz w:val="20"/>
          <w:szCs w:val="20"/>
        </w:rPr>
        <w:t>countyTax</w:t>
      </w:r>
      <w:proofErr w:type="spellEnd"/>
      <w:r w:rsidRPr="00C42B5A">
        <w:rPr>
          <w:rFonts w:ascii="Courier New" w:hAnsi="Courier New"/>
          <w:sz w:val="20"/>
          <w:szCs w:val="20"/>
        </w:rPr>
        <w:t>)</w:t>
      </w:r>
    </w:p>
    <w:p w14:paraId="66E9911D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proofErr w:type="spellStart"/>
      <w:r w:rsidRPr="00C42B5A">
        <w:rPr>
          <w:rFonts w:ascii="Courier New" w:hAnsi="Courier New"/>
          <w:sz w:val="20"/>
          <w:szCs w:val="20"/>
        </w:rPr>
        <w:t>countyTax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 * .02</w:t>
      </w:r>
    </w:p>
    <w:p w14:paraId="2970ED2A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</w:r>
      <w:r w:rsidRPr="00C42B5A">
        <w:rPr>
          <w:rFonts w:ascii="Courier New" w:hAnsi="Courier New"/>
          <w:sz w:val="20"/>
          <w:szCs w:val="20"/>
        </w:rPr>
        <w:softHyphen/>
        <w:t>End Module</w:t>
      </w:r>
    </w:p>
    <w:p w14:paraId="6C471FC0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7F99EB21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this module calculates state tax</w:t>
      </w:r>
    </w:p>
    <w:p w14:paraId="4EDE3DDC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C42B5A">
        <w:rPr>
          <w:rFonts w:ascii="Courier New" w:hAnsi="Courier New"/>
          <w:sz w:val="20"/>
          <w:szCs w:val="20"/>
        </w:rPr>
        <w:t>totalSales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 can be a value parameter because it is not</w:t>
      </w:r>
    </w:p>
    <w:p w14:paraId="3EF7F7EA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changed in the module.</w:t>
      </w:r>
    </w:p>
    <w:p w14:paraId="49EEA16D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state</w:t>
      </w:r>
      <w:r w:rsidRPr="00C42B5A">
        <w:rPr>
          <w:rFonts w:ascii="Courier New" w:hAnsi="Courier New"/>
          <w:sz w:val="20"/>
          <w:szCs w:val="20"/>
        </w:rPr>
        <w:t>Tax</w:t>
      </w:r>
      <w:proofErr w:type="spellEnd"/>
      <w:r w:rsidRPr="00C42B5A">
        <w:rPr>
          <w:rFonts w:ascii="Courier New" w:hAnsi="Courier New"/>
          <w:sz w:val="20"/>
          <w:szCs w:val="20"/>
        </w:rPr>
        <w:t xml:space="preserve"> must be a reference parameter because it is</w:t>
      </w:r>
    </w:p>
    <w:p w14:paraId="62B3AF22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 xml:space="preserve">changed in the module </w:t>
      </w:r>
    </w:p>
    <w:p w14:paraId="225291B5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 xml:space="preserve">Module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calcState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Real </w:t>
      </w:r>
      <w:proofErr w:type="spellStart"/>
      <w:r>
        <w:rPr>
          <w:rFonts w:ascii="Courier New" w:hAnsi="Courier New"/>
          <w:sz w:val="20"/>
          <w:szCs w:val="20"/>
        </w:rPr>
        <w:t>totalSales</w:t>
      </w:r>
      <w:proofErr w:type="spellEnd"/>
      <w:r>
        <w:rPr>
          <w:rFonts w:ascii="Courier New" w:hAnsi="Courier New"/>
          <w:sz w:val="20"/>
          <w:szCs w:val="20"/>
        </w:rPr>
        <w:t xml:space="preserve">, Real Ref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54AC84E0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totalSales</w:t>
      </w:r>
      <w:proofErr w:type="spellEnd"/>
      <w:r>
        <w:rPr>
          <w:rFonts w:ascii="Courier New" w:hAnsi="Courier New"/>
          <w:sz w:val="20"/>
          <w:szCs w:val="20"/>
        </w:rPr>
        <w:t xml:space="preserve"> * .04</w:t>
      </w:r>
    </w:p>
    <w:p w14:paraId="79726116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End Module</w:t>
      </w:r>
    </w:p>
    <w:p w14:paraId="34036F6C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02D64167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this module calculates total tax</w:t>
      </w:r>
    </w:p>
    <w:p w14:paraId="7097C49D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//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  <w:r>
        <w:rPr>
          <w:rFonts w:ascii="Courier New" w:hAnsi="Courier New"/>
          <w:sz w:val="20"/>
          <w:szCs w:val="20"/>
        </w:rPr>
        <w:t xml:space="preserve"> can be value parameters because they</w:t>
      </w:r>
    </w:p>
    <w:p w14:paraId="095E9DB9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// are not changed in the module</w:t>
      </w:r>
    </w:p>
    <w:p w14:paraId="0DD56ECB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 xml:space="preserve">Module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calcTotal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Real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, Real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50081825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totalTax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</w:p>
    <w:p w14:paraId="61931855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End Module</w:t>
      </w:r>
    </w:p>
    <w:p w14:paraId="63196D5D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</w:p>
    <w:p w14:paraId="6185659F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//</w:t>
      </w:r>
      <w:r>
        <w:rPr>
          <w:rFonts w:ascii="Courier New" w:hAnsi="Courier New"/>
          <w:sz w:val="20"/>
          <w:szCs w:val="20"/>
        </w:rPr>
        <w:t xml:space="preserve"> </w:t>
      </w:r>
      <w:r w:rsidRPr="00C42B5A">
        <w:rPr>
          <w:rFonts w:ascii="Courier New" w:hAnsi="Courier New"/>
          <w:sz w:val="20"/>
          <w:szCs w:val="20"/>
        </w:rPr>
        <w:t>this module prints the total, county, and state tax</w:t>
      </w:r>
    </w:p>
    <w:p w14:paraId="5598609F" w14:textId="77777777" w:rsidR="00552A67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 xml:space="preserve">Module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dispTax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Real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  <w:r>
        <w:rPr>
          <w:rFonts w:ascii="Courier New" w:hAnsi="Courier New"/>
          <w:sz w:val="20"/>
          <w:szCs w:val="20"/>
        </w:rPr>
        <w:t xml:space="preserve">, Real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  <w:r>
        <w:rPr>
          <w:rFonts w:ascii="Courier New" w:hAnsi="Courier New"/>
          <w:sz w:val="20"/>
          <w:szCs w:val="20"/>
        </w:rPr>
        <w:t xml:space="preserve">, Real </w:t>
      </w:r>
      <w:proofErr w:type="spellStart"/>
      <w:r>
        <w:rPr>
          <w:rFonts w:ascii="Courier New" w:hAnsi="Courier New"/>
          <w:sz w:val="20"/>
          <w:szCs w:val="20"/>
        </w:rPr>
        <w:t>totaltax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14:paraId="51BFA820" w14:textId="77777777" w:rsidR="00552A67" w:rsidRDefault="00552A67" w:rsidP="00552A6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Display “The state tax is $“, </w:t>
      </w:r>
      <w:proofErr w:type="spellStart"/>
      <w:r>
        <w:rPr>
          <w:rFonts w:ascii="Courier New" w:hAnsi="Courier New"/>
          <w:sz w:val="20"/>
          <w:szCs w:val="20"/>
        </w:rPr>
        <w:t>stateTax</w:t>
      </w:r>
      <w:proofErr w:type="spellEnd"/>
    </w:p>
    <w:p w14:paraId="40A1B0D6" w14:textId="77777777" w:rsidR="00552A67" w:rsidRDefault="00552A67" w:rsidP="00552A6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Display “The county tax is $”, </w:t>
      </w:r>
      <w:proofErr w:type="spellStart"/>
      <w:r>
        <w:rPr>
          <w:rFonts w:ascii="Courier New" w:hAnsi="Courier New"/>
          <w:sz w:val="20"/>
          <w:szCs w:val="20"/>
        </w:rPr>
        <w:t>countyTax</w:t>
      </w:r>
      <w:proofErr w:type="spellEnd"/>
    </w:p>
    <w:p w14:paraId="1609DA16" w14:textId="77777777" w:rsidR="00552A67" w:rsidRPr="00C42B5A" w:rsidRDefault="00552A67" w:rsidP="00552A6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ab/>
        <w:t xml:space="preserve">Display “The total tax is $”, </w:t>
      </w:r>
      <w:proofErr w:type="spellStart"/>
      <w:r>
        <w:rPr>
          <w:rFonts w:ascii="Courier New" w:hAnsi="Courier New"/>
          <w:sz w:val="20"/>
          <w:szCs w:val="20"/>
        </w:rPr>
        <w:t>totalTax</w:t>
      </w:r>
      <w:proofErr w:type="spellEnd"/>
    </w:p>
    <w:p w14:paraId="13003764" w14:textId="77777777" w:rsidR="00552A67" w:rsidRPr="00C42B5A" w:rsidRDefault="00552A67" w:rsidP="00552A67">
      <w:pPr>
        <w:ind w:left="720"/>
        <w:rPr>
          <w:rFonts w:ascii="Courier New" w:hAnsi="Courier New"/>
          <w:sz w:val="20"/>
          <w:szCs w:val="20"/>
        </w:rPr>
      </w:pPr>
      <w:r w:rsidRPr="00C42B5A">
        <w:rPr>
          <w:rFonts w:ascii="Courier New" w:hAnsi="Courier New"/>
          <w:sz w:val="20"/>
          <w:szCs w:val="20"/>
        </w:rPr>
        <w:t>End Module</w:t>
      </w:r>
    </w:p>
    <w:p w14:paraId="24C9C204" w14:textId="77777777" w:rsidR="00685292" w:rsidRDefault="00685292">
      <w:bookmarkStart w:id="0" w:name="_GoBack"/>
      <w:bookmarkEnd w:id="0"/>
    </w:p>
    <w:sectPr w:rsidR="0068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67"/>
    <w:rsid w:val="00552A67"/>
    <w:rsid w:val="006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CDBE"/>
  <w15:chartTrackingRefBased/>
  <w15:docId w15:val="{FF7D4990-2F21-4C49-91EE-81B0851B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6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2020-09-08T22:20:00Z</dcterms:created>
  <dcterms:modified xsi:type="dcterms:W3CDTF">2020-09-08T22:21:00Z</dcterms:modified>
</cp:coreProperties>
</file>