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BA9F" w14:textId="0D92897B" w:rsidR="002A6FB0" w:rsidRDefault="002A6FB0">
      <w:r>
        <w:t>Price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2A6FB0" w14:paraId="1C35C66C" w14:textId="77777777" w:rsidTr="002A6FB0">
        <w:tc>
          <w:tcPr>
            <w:tcW w:w="977" w:type="dxa"/>
          </w:tcPr>
          <w:p w14:paraId="63447C30" w14:textId="2BB7450C" w:rsidR="002A6FB0" w:rsidRDefault="002A6FB0">
            <w:r>
              <w:t>element</w:t>
            </w:r>
          </w:p>
        </w:tc>
        <w:tc>
          <w:tcPr>
            <w:tcW w:w="756" w:type="dxa"/>
          </w:tcPr>
          <w:p w14:paraId="4917FAAA" w14:textId="2DFD236B" w:rsidR="002A6FB0" w:rsidRDefault="002A6FB0">
            <w:r>
              <w:t>7.12</w:t>
            </w:r>
          </w:p>
        </w:tc>
        <w:tc>
          <w:tcPr>
            <w:tcW w:w="756" w:type="dxa"/>
          </w:tcPr>
          <w:p w14:paraId="37F826B9" w14:textId="5ADDF793" w:rsidR="002A6FB0" w:rsidRDefault="002A6FB0">
            <w:r>
              <w:t>9.37</w:t>
            </w:r>
          </w:p>
        </w:tc>
        <w:tc>
          <w:tcPr>
            <w:tcW w:w="756" w:type="dxa"/>
          </w:tcPr>
          <w:p w14:paraId="45F24E50" w14:textId="7D94E7D0" w:rsidR="002A6FB0" w:rsidRDefault="002A6FB0">
            <w:r>
              <w:t>3.15</w:t>
            </w:r>
          </w:p>
        </w:tc>
        <w:tc>
          <w:tcPr>
            <w:tcW w:w="756" w:type="dxa"/>
          </w:tcPr>
          <w:p w14:paraId="7BB33B5C" w14:textId="521D86B1" w:rsidR="002A6FB0" w:rsidRDefault="002A6FB0">
            <w:r>
              <w:t>1.49</w:t>
            </w:r>
          </w:p>
        </w:tc>
        <w:tc>
          <w:tcPr>
            <w:tcW w:w="756" w:type="dxa"/>
          </w:tcPr>
          <w:p w14:paraId="25F932A2" w14:textId="58ADE3F1" w:rsidR="002A6FB0" w:rsidRDefault="002A6FB0">
            <w:r>
              <w:t>9.70</w:t>
            </w:r>
          </w:p>
        </w:tc>
        <w:tc>
          <w:tcPr>
            <w:tcW w:w="756" w:type="dxa"/>
          </w:tcPr>
          <w:p w14:paraId="64182E37" w14:textId="36CB36AB" w:rsidR="002A6FB0" w:rsidRDefault="002A6FB0">
            <w:r>
              <w:t>9.24</w:t>
            </w:r>
          </w:p>
        </w:tc>
        <w:tc>
          <w:tcPr>
            <w:tcW w:w="756" w:type="dxa"/>
          </w:tcPr>
          <w:p w14:paraId="0EB1EB1F" w14:textId="5C74AD28" w:rsidR="002A6FB0" w:rsidRDefault="002A6FB0">
            <w:r>
              <w:t>5.28</w:t>
            </w:r>
          </w:p>
        </w:tc>
        <w:tc>
          <w:tcPr>
            <w:tcW w:w="756" w:type="dxa"/>
          </w:tcPr>
          <w:p w14:paraId="5A95B065" w14:textId="2CB0A36B" w:rsidR="002A6FB0" w:rsidRDefault="002A6FB0">
            <w:r>
              <w:t>4.04</w:t>
            </w:r>
          </w:p>
        </w:tc>
      </w:tr>
      <w:tr w:rsidR="002A6FB0" w14:paraId="04F4D3CF" w14:textId="77777777" w:rsidTr="002A6FB0">
        <w:tc>
          <w:tcPr>
            <w:tcW w:w="977" w:type="dxa"/>
          </w:tcPr>
          <w:p w14:paraId="7097A1D9" w14:textId="3918A4EE" w:rsidR="002A6FB0" w:rsidRDefault="002A6FB0">
            <w:r>
              <w:t>index</w:t>
            </w:r>
          </w:p>
        </w:tc>
        <w:tc>
          <w:tcPr>
            <w:tcW w:w="756" w:type="dxa"/>
          </w:tcPr>
          <w:p w14:paraId="25232513" w14:textId="792EB5D4" w:rsidR="002A6FB0" w:rsidRDefault="002A6FB0">
            <w:r>
              <w:t>0</w:t>
            </w:r>
          </w:p>
        </w:tc>
        <w:tc>
          <w:tcPr>
            <w:tcW w:w="756" w:type="dxa"/>
          </w:tcPr>
          <w:p w14:paraId="5051FE47" w14:textId="4D4B33D9" w:rsidR="002A6FB0" w:rsidRDefault="002A6FB0">
            <w:r>
              <w:t>1</w:t>
            </w:r>
          </w:p>
        </w:tc>
        <w:tc>
          <w:tcPr>
            <w:tcW w:w="756" w:type="dxa"/>
          </w:tcPr>
          <w:p w14:paraId="7494C25B" w14:textId="56420227" w:rsidR="002A6FB0" w:rsidRDefault="002A6FB0">
            <w:r>
              <w:t>2</w:t>
            </w:r>
          </w:p>
        </w:tc>
        <w:tc>
          <w:tcPr>
            <w:tcW w:w="756" w:type="dxa"/>
          </w:tcPr>
          <w:p w14:paraId="09F111BA" w14:textId="2C37E764" w:rsidR="002A6FB0" w:rsidRDefault="002A6FB0">
            <w:r>
              <w:t>3</w:t>
            </w:r>
          </w:p>
        </w:tc>
        <w:tc>
          <w:tcPr>
            <w:tcW w:w="756" w:type="dxa"/>
          </w:tcPr>
          <w:p w14:paraId="0041B902" w14:textId="67C5F572" w:rsidR="002A6FB0" w:rsidRDefault="002A6FB0">
            <w:r>
              <w:t>4</w:t>
            </w:r>
          </w:p>
        </w:tc>
        <w:tc>
          <w:tcPr>
            <w:tcW w:w="756" w:type="dxa"/>
          </w:tcPr>
          <w:p w14:paraId="74632A2F" w14:textId="528DB5F9" w:rsidR="002A6FB0" w:rsidRDefault="002A6FB0">
            <w:r>
              <w:t>5</w:t>
            </w:r>
          </w:p>
        </w:tc>
        <w:tc>
          <w:tcPr>
            <w:tcW w:w="756" w:type="dxa"/>
          </w:tcPr>
          <w:p w14:paraId="1B565094" w14:textId="6AE74377" w:rsidR="002A6FB0" w:rsidRDefault="002A6FB0">
            <w:r>
              <w:t>6</w:t>
            </w:r>
          </w:p>
        </w:tc>
        <w:tc>
          <w:tcPr>
            <w:tcW w:w="756" w:type="dxa"/>
          </w:tcPr>
          <w:p w14:paraId="595DF73C" w14:textId="321BEE85" w:rsidR="002A6FB0" w:rsidRDefault="002A6FB0">
            <w:r>
              <w:t>7</w:t>
            </w:r>
          </w:p>
        </w:tc>
      </w:tr>
    </w:tbl>
    <w:p w14:paraId="49B0FA0A" w14:textId="65A79F8E" w:rsidR="002A6FB0" w:rsidRDefault="002A6FB0"/>
    <w:p w14:paraId="6AA0E938" w14:textId="70C85F59" w:rsidR="002A6FB0" w:rsidRDefault="002A6FB0">
      <w:r>
        <w:t>Subtotal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2A6FB0" w14:paraId="2DDAD8DF" w14:textId="77777777" w:rsidTr="002A6FB0">
        <w:tc>
          <w:tcPr>
            <w:tcW w:w="990" w:type="dxa"/>
          </w:tcPr>
          <w:p w14:paraId="69F545EC" w14:textId="78FA002F" w:rsidR="002A6FB0" w:rsidRDefault="002A6FB0">
            <w:r>
              <w:t>Counter</w:t>
            </w:r>
          </w:p>
        </w:tc>
        <w:tc>
          <w:tcPr>
            <w:tcW w:w="929" w:type="dxa"/>
          </w:tcPr>
          <w:p w14:paraId="01886460" w14:textId="65B7758D" w:rsidR="002A6FB0" w:rsidRDefault="002A6FB0">
            <w:r>
              <w:t>0</w:t>
            </w:r>
          </w:p>
        </w:tc>
        <w:tc>
          <w:tcPr>
            <w:tcW w:w="929" w:type="dxa"/>
          </w:tcPr>
          <w:p w14:paraId="687F7118" w14:textId="4A2599F5" w:rsidR="002A6FB0" w:rsidRDefault="002A6FB0">
            <w:r>
              <w:t>1</w:t>
            </w:r>
          </w:p>
        </w:tc>
        <w:tc>
          <w:tcPr>
            <w:tcW w:w="929" w:type="dxa"/>
          </w:tcPr>
          <w:p w14:paraId="7C2284BA" w14:textId="1F902FE3" w:rsidR="002A6FB0" w:rsidRDefault="002A6FB0">
            <w:r>
              <w:t>2</w:t>
            </w:r>
          </w:p>
        </w:tc>
        <w:tc>
          <w:tcPr>
            <w:tcW w:w="929" w:type="dxa"/>
          </w:tcPr>
          <w:p w14:paraId="534AC529" w14:textId="7989CFCF" w:rsidR="002A6FB0" w:rsidRDefault="002A6FB0">
            <w:r>
              <w:t>3</w:t>
            </w:r>
          </w:p>
        </w:tc>
        <w:tc>
          <w:tcPr>
            <w:tcW w:w="929" w:type="dxa"/>
          </w:tcPr>
          <w:p w14:paraId="767A9DD1" w14:textId="36F628D1" w:rsidR="002A6FB0" w:rsidRDefault="002A6FB0">
            <w:r>
              <w:t>4</w:t>
            </w:r>
          </w:p>
        </w:tc>
        <w:tc>
          <w:tcPr>
            <w:tcW w:w="929" w:type="dxa"/>
          </w:tcPr>
          <w:p w14:paraId="590558A7" w14:textId="1C88B411" w:rsidR="002A6FB0" w:rsidRDefault="002A6FB0">
            <w:r>
              <w:t>5</w:t>
            </w:r>
          </w:p>
        </w:tc>
        <w:tc>
          <w:tcPr>
            <w:tcW w:w="929" w:type="dxa"/>
          </w:tcPr>
          <w:p w14:paraId="3D26F714" w14:textId="4370B75C" w:rsidR="002A6FB0" w:rsidRDefault="002A6FB0">
            <w:r>
              <w:t>6</w:t>
            </w:r>
          </w:p>
        </w:tc>
        <w:tc>
          <w:tcPr>
            <w:tcW w:w="929" w:type="dxa"/>
          </w:tcPr>
          <w:p w14:paraId="1AE19023" w14:textId="56370D53" w:rsidR="002A6FB0" w:rsidRDefault="002A6FB0">
            <w:r>
              <w:t>7</w:t>
            </w:r>
          </w:p>
        </w:tc>
      </w:tr>
      <w:tr w:rsidR="002A6FB0" w14:paraId="2EEF96B2" w14:textId="77777777" w:rsidTr="002A6FB0">
        <w:tc>
          <w:tcPr>
            <w:tcW w:w="990" w:type="dxa"/>
          </w:tcPr>
          <w:p w14:paraId="3FBE9D62" w14:textId="5DD23E93" w:rsidR="002A6FB0" w:rsidRDefault="002A6FB0">
            <w:r>
              <w:t>subtotal</w:t>
            </w:r>
          </w:p>
        </w:tc>
        <w:tc>
          <w:tcPr>
            <w:tcW w:w="929" w:type="dxa"/>
          </w:tcPr>
          <w:p w14:paraId="0EA87F30" w14:textId="159ADF40" w:rsidR="002A6FB0" w:rsidRDefault="002A6FB0">
            <w:r>
              <w:t>7.12</w:t>
            </w:r>
          </w:p>
        </w:tc>
        <w:tc>
          <w:tcPr>
            <w:tcW w:w="929" w:type="dxa"/>
          </w:tcPr>
          <w:p w14:paraId="71240BF5" w14:textId="66D9346B" w:rsidR="002A6FB0" w:rsidRDefault="002A6FB0">
            <w:r>
              <w:t>16.49</w:t>
            </w:r>
          </w:p>
        </w:tc>
        <w:tc>
          <w:tcPr>
            <w:tcW w:w="929" w:type="dxa"/>
          </w:tcPr>
          <w:p w14:paraId="0EEBA6B3" w14:textId="31E7521C" w:rsidR="002A6FB0" w:rsidRDefault="002A6FB0">
            <w:r>
              <w:t>19.64</w:t>
            </w:r>
          </w:p>
        </w:tc>
        <w:tc>
          <w:tcPr>
            <w:tcW w:w="929" w:type="dxa"/>
          </w:tcPr>
          <w:p w14:paraId="0166DBB3" w14:textId="2BD26CC2" w:rsidR="002A6FB0" w:rsidRDefault="002A6FB0">
            <w:r>
              <w:t>21.13</w:t>
            </w:r>
          </w:p>
        </w:tc>
        <w:tc>
          <w:tcPr>
            <w:tcW w:w="929" w:type="dxa"/>
          </w:tcPr>
          <w:p w14:paraId="62071E1E" w14:textId="7A2E7599" w:rsidR="002A6FB0" w:rsidRDefault="002A6FB0">
            <w:r>
              <w:t>30.83</w:t>
            </w:r>
          </w:p>
        </w:tc>
        <w:tc>
          <w:tcPr>
            <w:tcW w:w="929" w:type="dxa"/>
          </w:tcPr>
          <w:p w14:paraId="461B58AA" w14:textId="6D8767D8" w:rsidR="002A6FB0" w:rsidRDefault="002A6FB0">
            <w:r>
              <w:t>40.07</w:t>
            </w:r>
          </w:p>
        </w:tc>
        <w:tc>
          <w:tcPr>
            <w:tcW w:w="929" w:type="dxa"/>
          </w:tcPr>
          <w:p w14:paraId="2225490D" w14:textId="736C4D3B" w:rsidR="002A6FB0" w:rsidRDefault="002A6FB0">
            <w:r>
              <w:t>45.35</w:t>
            </w:r>
          </w:p>
        </w:tc>
        <w:tc>
          <w:tcPr>
            <w:tcW w:w="929" w:type="dxa"/>
          </w:tcPr>
          <w:p w14:paraId="0B7042A8" w14:textId="55DC3DB1" w:rsidR="002A6FB0" w:rsidRDefault="005E45E4">
            <w:r>
              <w:t>49.39</w:t>
            </w:r>
          </w:p>
        </w:tc>
      </w:tr>
    </w:tbl>
    <w:p w14:paraId="0F16033D" w14:textId="0ADE88C4" w:rsidR="005E45E4" w:rsidRDefault="005E45E4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</w:tblGrid>
      <w:tr w:rsidR="005E45E4" w14:paraId="3FEFEB5F" w14:textId="77777777" w:rsidTr="005E45E4">
        <w:tc>
          <w:tcPr>
            <w:tcW w:w="1165" w:type="dxa"/>
          </w:tcPr>
          <w:p w14:paraId="469D4432" w14:textId="4A3585AB" w:rsidR="005E45E4" w:rsidRDefault="005E45E4">
            <w:r>
              <w:t>Size</w:t>
            </w:r>
          </w:p>
        </w:tc>
        <w:tc>
          <w:tcPr>
            <w:tcW w:w="900" w:type="dxa"/>
          </w:tcPr>
          <w:p w14:paraId="1A4E1107" w14:textId="611B10CB" w:rsidR="005E45E4" w:rsidRDefault="005E45E4">
            <w:r>
              <w:t>T/F</w:t>
            </w:r>
          </w:p>
        </w:tc>
      </w:tr>
      <w:tr w:rsidR="005E45E4" w14:paraId="5598E050" w14:textId="77777777" w:rsidTr="005E45E4">
        <w:tc>
          <w:tcPr>
            <w:tcW w:w="1165" w:type="dxa"/>
          </w:tcPr>
          <w:p w14:paraId="72256D55" w14:textId="114554DB" w:rsidR="005E45E4" w:rsidRDefault="005E45E4">
            <w:r>
              <w:t>-5</w:t>
            </w:r>
          </w:p>
        </w:tc>
        <w:tc>
          <w:tcPr>
            <w:tcW w:w="900" w:type="dxa"/>
          </w:tcPr>
          <w:p w14:paraId="20E03D35" w14:textId="56FE3A41" w:rsidR="005E45E4" w:rsidRDefault="005E45E4">
            <w:r>
              <w:t>F</w:t>
            </w:r>
          </w:p>
        </w:tc>
      </w:tr>
      <w:tr w:rsidR="005E45E4" w14:paraId="69F20A89" w14:textId="77777777" w:rsidTr="005E45E4">
        <w:tc>
          <w:tcPr>
            <w:tcW w:w="1165" w:type="dxa"/>
          </w:tcPr>
          <w:p w14:paraId="64E23088" w14:textId="2BD50118" w:rsidR="005E45E4" w:rsidRDefault="005E45E4">
            <w:r>
              <w:t>8</w:t>
            </w:r>
          </w:p>
        </w:tc>
        <w:tc>
          <w:tcPr>
            <w:tcW w:w="900" w:type="dxa"/>
          </w:tcPr>
          <w:p w14:paraId="546CB895" w14:textId="720DA9C0" w:rsidR="005E45E4" w:rsidRDefault="005E45E4">
            <w:r>
              <w:t>T</w:t>
            </w:r>
          </w:p>
        </w:tc>
      </w:tr>
      <w:tr w:rsidR="005E45E4" w14:paraId="512835D0" w14:textId="77777777" w:rsidTr="005E45E4">
        <w:tc>
          <w:tcPr>
            <w:tcW w:w="1165" w:type="dxa"/>
          </w:tcPr>
          <w:p w14:paraId="058B24E1" w14:textId="49537188" w:rsidR="005E45E4" w:rsidRDefault="005E45E4">
            <w:r>
              <w:t>25</w:t>
            </w:r>
          </w:p>
        </w:tc>
        <w:tc>
          <w:tcPr>
            <w:tcW w:w="900" w:type="dxa"/>
          </w:tcPr>
          <w:p w14:paraId="46128FEC" w14:textId="1136184C" w:rsidR="005E45E4" w:rsidRDefault="005E45E4">
            <w:r>
              <w:t>F</w:t>
            </w:r>
            <w:bookmarkStart w:id="0" w:name="_GoBack"/>
            <w:bookmarkEnd w:id="0"/>
          </w:p>
        </w:tc>
      </w:tr>
    </w:tbl>
    <w:p w14:paraId="51FEC228" w14:textId="7476DD55" w:rsidR="002A6FB0" w:rsidRDefault="002A6FB0"/>
    <w:sectPr w:rsidR="002A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B0"/>
    <w:rsid w:val="002A6FB0"/>
    <w:rsid w:val="005E45E4"/>
    <w:rsid w:val="006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E152"/>
  <w15:chartTrackingRefBased/>
  <w15:docId w15:val="{D7EDDCB4-308F-4D8C-9446-5BE65A46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2020-11-26T02:47:00Z</dcterms:created>
  <dcterms:modified xsi:type="dcterms:W3CDTF">2020-11-26T03:08:00Z</dcterms:modified>
</cp:coreProperties>
</file>