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FEFC" w14:textId="77777777" w:rsidR="009D5407" w:rsidRDefault="009D5407" w:rsidP="009D5407">
      <w:r>
        <w:t>Deep Learning (DL) is a subset of machine learning that utilizes artificial neural networks, algorithms inspired by the human brain, to learn from data and make predictions or decisions. It involves training models to perform complex tasks, such as image and speech recognition, natural language processing, and autonomous driving, by feeding them large amounts of labeled data.</w:t>
      </w:r>
    </w:p>
    <w:p w14:paraId="6BAEEC9A" w14:textId="77777777" w:rsidR="009D5407" w:rsidRDefault="009D5407" w:rsidP="009D5407"/>
    <w:p w14:paraId="30B7BA32" w14:textId="77777777" w:rsidR="009D5407" w:rsidRDefault="009D5407" w:rsidP="009D5407">
      <w:r>
        <w:t>The basic building block of a DL model is a neuron, which receives inputs, applies an activation function, and produces an output. Multiple neurons are organized into layers, forming a network that can learn increasingly abstract representations of the input data. DL models often have many layers, hence the term "deep" in Deep Learning.</w:t>
      </w:r>
    </w:p>
    <w:p w14:paraId="136ED986" w14:textId="77777777" w:rsidR="009D5407" w:rsidRDefault="009D5407" w:rsidP="009D5407"/>
    <w:p w14:paraId="1E9B967D" w14:textId="77777777" w:rsidR="009D5407" w:rsidRDefault="009D5407" w:rsidP="009D5407">
      <w:r>
        <w:t>To train a DL model, data is divided into training, validation, and test sets. The model is first initialized with random weights and biases, and then iteratively updated using an optimization algorithm, such as stochastic gradient descent, to minimize a loss function that measures the difference between the predicted and actual outputs. The validation set is used to monitor the model's performance and prevent overfitting, a phenomenon where the model memorizes the training data instead of learning generalizable patterns. Finally, the test set is used to evaluate the model's accuracy on unseen data.</w:t>
      </w:r>
    </w:p>
    <w:p w14:paraId="51E904B6" w14:textId="77777777" w:rsidR="009D5407" w:rsidRDefault="009D5407" w:rsidP="009D5407"/>
    <w:p w14:paraId="7366A902" w14:textId="77777777" w:rsidR="009D5407" w:rsidRDefault="009D5407" w:rsidP="009D5407">
      <w:r>
        <w:t xml:space="preserve">DL has shown remarkable success in a wide range of applications, such as image classification, object detection, speech recognition, and natural language generation. For example, in the field of healthcare, DL has been used to diagnose diseases from medical images, predict patient outcomes, and discover novel drugs. In 2020, the DL-based </w:t>
      </w:r>
      <w:proofErr w:type="spellStart"/>
      <w:r>
        <w:t>AlphaFold</w:t>
      </w:r>
      <w:proofErr w:type="spellEnd"/>
      <w:r>
        <w:t xml:space="preserve"> algorithm made a breakthrough in protein folding prediction, a longstanding challenge in biochemistry, paving the way for new drug design and disease treatment possibilities (Jumper et al., 2021).</w:t>
      </w:r>
    </w:p>
    <w:p w14:paraId="446EAB56" w14:textId="77777777" w:rsidR="009D5407" w:rsidRDefault="009D5407" w:rsidP="009D5407"/>
    <w:p w14:paraId="64AFD496" w14:textId="77777777" w:rsidR="009D5407" w:rsidRDefault="009D5407" w:rsidP="009D5407">
      <w:r>
        <w:t>In conclusion, DL is a powerful machine learning technique that uses neural networks to learn from data and make predictions. Its ability to handle large and complex datasets and to discover hidden patterns and relationships has led to significant breakthroughs in various fields.</w:t>
      </w:r>
    </w:p>
    <w:p w14:paraId="487B703C" w14:textId="77777777" w:rsidR="009D5407" w:rsidRDefault="009D5407" w:rsidP="009D5407"/>
    <w:p w14:paraId="428D7D4C" w14:textId="77777777" w:rsidR="009D5407" w:rsidRDefault="009D5407" w:rsidP="009D5407">
      <w:r>
        <w:t>Reference:</w:t>
      </w:r>
    </w:p>
    <w:p w14:paraId="490C9BBC" w14:textId="77777777" w:rsidR="009D5407" w:rsidRDefault="009D5407" w:rsidP="009D5407">
      <w:r>
        <w:t xml:space="preserve">Jumper, J., Evans, R., </w:t>
      </w:r>
      <w:proofErr w:type="spellStart"/>
      <w:r>
        <w:t>Pritzel</w:t>
      </w:r>
      <w:proofErr w:type="spellEnd"/>
      <w:r>
        <w:t xml:space="preserve">, A., Green, T., </w:t>
      </w:r>
      <w:proofErr w:type="spellStart"/>
      <w:r>
        <w:t>Figurnov</w:t>
      </w:r>
      <w:proofErr w:type="spellEnd"/>
      <w:r>
        <w:t xml:space="preserve">, M., </w:t>
      </w:r>
      <w:proofErr w:type="spellStart"/>
      <w:r>
        <w:t>Ronneberger</w:t>
      </w:r>
      <w:proofErr w:type="spellEnd"/>
      <w:r>
        <w:t xml:space="preserve">, O., ... &amp; Kohli, P. (2021). Highly accurate protein structure prediction with </w:t>
      </w:r>
      <w:proofErr w:type="spellStart"/>
      <w:r>
        <w:t>AlphaFold</w:t>
      </w:r>
      <w:proofErr w:type="spellEnd"/>
      <w:r>
        <w:t xml:space="preserve">. Nature, 596(7873), 583-589. </w:t>
      </w:r>
      <w:proofErr w:type="spellStart"/>
      <w:r>
        <w:t>doi</w:t>
      </w:r>
      <w:proofErr w:type="spellEnd"/>
      <w:r>
        <w:t>: 10.1038/s41586-021-03819-2</w:t>
      </w:r>
    </w:p>
    <w:sectPr w:rsidR="009D5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07"/>
    <w:rsid w:val="009D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29D1"/>
  <w15:chartTrackingRefBased/>
  <w15:docId w15:val="{CA79427F-1B61-452F-82AF-755CD61B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75723">
      <w:bodyDiv w:val="1"/>
      <w:marLeft w:val="0"/>
      <w:marRight w:val="0"/>
      <w:marTop w:val="0"/>
      <w:marBottom w:val="0"/>
      <w:divBdr>
        <w:top w:val="none" w:sz="0" w:space="0" w:color="auto"/>
        <w:left w:val="none" w:sz="0" w:space="0" w:color="auto"/>
        <w:bottom w:val="none" w:sz="0" w:space="0" w:color="auto"/>
        <w:right w:val="none" w:sz="0" w:space="0" w:color="auto"/>
      </w:divBdr>
      <w:divsChild>
        <w:div w:id="1012760083">
          <w:marLeft w:val="0"/>
          <w:marRight w:val="0"/>
          <w:marTop w:val="0"/>
          <w:marBottom w:val="0"/>
          <w:divBdr>
            <w:top w:val="none" w:sz="0" w:space="0" w:color="auto"/>
            <w:left w:val="none" w:sz="0" w:space="0" w:color="auto"/>
            <w:bottom w:val="none" w:sz="0" w:space="0" w:color="auto"/>
            <w:right w:val="none" w:sz="0" w:space="0" w:color="auto"/>
          </w:divBdr>
          <w:divsChild>
            <w:div w:id="347410945">
              <w:marLeft w:val="0"/>
              <w:marRight w:val="0"/>
              <w:marTop w:val="0"/>
              <w:marBottom w:val="0"/>
              <w:divBdr>
                <w:top w:val="none" w:sz="0" w:space="0" w:color="auto"/>
                <w:left w:val="none" w:sz="0" w:space="0" w:color="auto"/>
                <w:bottom w:val="none" w:sz="0" w:space="0" w:color="auto"/>
                <w:right w:val="none" w:sz="0" w:space="0" w:color="auto"/>
              </w:divBdr>
              <w:divsChild>
                <w:div w:id="18357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David</dc:creator>
  <cp:keywords/>
  <dc:description/>
  <cp:lastModifiedBy>White, David</cp:lastModifiedBy>
  <cp:revision>1</cp:revision>
  <dcterms:created xsi:type="dcterms:W3CDTF">2023-05-01T15:25:00Z</dcterms:created>
  <dcterms:modified xsi:type="dcterms:W3CDTF">2023-05-01T15:26:00Z</dcterms:modified>
</cp:coreProperties>
</file>