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D70BA" w14:textId="77777777" w:rsidR="00EE0C8F" w:rsidRDefault="00EE0C8F">
      <w:pPr>
        <w:spacing w:before="60"/>
        <w:rPr>
          <w:rFonts w:ascii="宋体" w:hAnsi="宋体"/>
        </w:rPr>
      </w:pPr>
    </w:p>
    <w:p w14:paraId="450A61EB" w14:textId="3FDD09C5" w:rsidR="000F153D" w:rsidRPr="000B20D9" w:rsidRDefault="000F153D" w:rsidP="000F153D">
      <w:pPr>
        <w:spacing w:line="360" w:lineRule="auto"/>
        <w:jc w:val="center"/>
        <w:rPr>
          <w:rFonts w:ascii="黑体" w:eastAsia="黑体" w:hAnsi="黑体"/>
          <w:b/>
          <w:sz w:val="32"/>
          <w:szCs w:val="32"/>
        </w:rPr>
      </w:pPr>
      <w:r w:rsidRPr="000B20D9">
        <w:rPr>
          <w:rFonts w:ascii="黑体" w:eastAsia="黑体" w:hAnsi="黑体" w:hint="eastAsia"/>
          <w:b/>
          <w:sz w:val="32"/>
          <w:szCs w:val="32"/>
        </w:rPr>
        <w:t>一</w:t>
      </w:r>
      <w:r w:rsidRPr="00B030E2">
        <w:rPr>
          <w:rFonts w:ascii="黑体" w:eastAsia="黑体" w:hAnsi="黑体" w:hint="eastAsia"/>
          <w:b/>
          <w:sz w:val="32"/>
          <w:szCs w:val="32"/>
        </w:rPr>
        <w:t>种</w:t>
      </w:r>
      <w:r w:rsidRPr="00C62EEB">
        <w:rPr>
          <w:rFonts w:ascii="黑体" w:eastAsia="黑体" w:hAnsi="黑体" w:hint="eastAsia"/>
          <w:b/>
          <w:sz w:val="32"/>
          <w:szCs w:val="32"/>
        </w:rPr>
        <w:t>基于</w:t>
      </w:r>
      <w:r w:rsidR="00336091">
        <w:rPr>
          <w:rFonts w:ascii="黑体" w:eastAsia="黑体" w:hAnsi="黑体" w:hint="eastAsia"/>
          <w:b/>
          <w:sz w:val="32"/>
          <w:szCs w:val="32"/>
        </w:rPr>
        <w:t>动态犯罪网络的事件场景建模方法</w:t>
      </w:r>
    </w:p>
    <w:p w14:paraId="3A5B3FC0" w14:textId="77777777" w:rsidR="000F153D" w:rsidRPr="000B20D9" w:rsidRDefault="000F153D" w:rsidP="000F153D">
      <w:pPr>
        <w:spacing w:line="360" w:lineRule="auto"/>
        <w:rPr>
          <w:rFonts w:ascii="宋体" w:hAnsi="宋体"/>
          <w:b/>
          <w:sz w:val="26"/>
          <w:szCs w:val="26"/>
        </w:rPr>
      </w:pPr>
      <w:r w:rsidRPr="000B20D9">
        <w:rPr>
          <w:rFonts w:ascii="宋体" w:hAnsi="宋体" w:hint="eastAsia"/>
          <w:b/>
          <w:sz w:val="26"/>
          <w:szCs w:val="26"/>
        </w:rPr>
        <w:t>技术领域</w:t>
      </w:r>
    </w:p>
    <w:p w14:paraId="59A9783F" w14:textId="162D0B9A" w:rsidR="000F153D" w:rsidRDefault="000F153D" w:rsidP="000F153D">
      <w:pPr>
        <w:spacing w:line="360" w:lineRule="auto"/>
        <w:ind w:firstLineChars="200" w:firstLine="520"/>
        <w:rPr>
          <w:rFonts w:ascii="宋体" w:hAnsi="宋体"/>
          <w:sz w:val="26"/>
          <w:szCs w:val="26"/>
        </w:rPr>
      </w:pPr>
      <w:r w:rsidRPr="009A6CAD">
        <w:rPr>
          <w:rFonts w:ascii="宋体" w:hAnsi="宋体" w:hint="eastAsia"/>
          <w:sz w:val="26"/>
          <w:szCs w:val="26"/>
        </w:rPr>
        <w:t>本发明涉及</w:t>
      </w:r>
      <w:r w:rsidR="00336091">
        <w:rPr>
          <w:rFonts w:ascii="宋体" w:hAnsi="宋体" w:hint="eastAsia"/>
          <w:sz w:val="26"/>
          <w:szCs w:val="26"/>
        </w:rPr>
        <w:t>多源数据特征提取与</w:t>
      </w:r>
      <w:r w:rsidRPr="009A6CAD">
        <w:rPr>
          <w:rFonts w:ascii="宋体" w:hAnsi="宋体" w:hint="eastAsia"/>
          <w:sz w:val="26"/>
          <w:szCs w:val="26"/>
        </w:rPr>
        <w:t>基于</w:t>
      </w:r>
      <w:r w:rsidR="00336091">
        <w:rPr>
          <w:rFonts w:ascii="宋体" w:hAnsi="宋体" w:hint="eastAsia"/>
          <w:sz w:val="26"/>
          <w:szCs w:val="26"/>
        </w:rPr>
        <w:t>动态犯罪网络</w:t>
      </w:r>
      <w:r w:rsidRPr="009A6CAD">
        <w:rPr>
          <w:rFonts w:ascii="宋体" w:hAnsi="宋体" w:hint="eastAsia"/>
          <w:sz w:val="26"/>
          <w:szCs w:val="26"/>
        </w:rPr>
        <w:t>的</w:t>
      </w:r>
      <w:r w:rsidR="00336091">
        <w:rPr>
          <w:rFonts w:ascii="宋体" w:hAnsi="宋体" w:hint="eastAsia"/>
          <w:sz w:val="26"/>
          <w:szCs w:val="26"/>
        </w:rPr>
        <w:t>场景建模</w:t>
      </w:r>
      <w:r w:rsidRPr="009A6CAD">
        <w:rPr>
          <w:rFonts w:ascii="宋体" w:hAnsi="宋体" w:hint="eastAsia"/>
          <w:sz w:val="26"/>
          <w:szCs w:val="26"/>
        </w:rPr>
        <w:t>领域，尤其涉及基于</w:t>
      </w:r>
      <w:r w:rsidR="00336091">
        <w:rPr>
          <w:rFonts w:ascii="宋体" w:hAnsi="宋体" w:hint="eastAsia"/>
          <w:sz w:val="26"/>
          <w:szCs w:val="26"/>
        </w:rPr>
        <w:t>犯罪事件的动态</w:t>
      </w:r>
      <w:r w:rsidR="00CA6070">
        <w:rPr>
          <w:rFonts w:ascii="宋体" w:hAnsi="宋体" w:hint="eastAsia"/>
          <w:sz w:val="26"/>
          <w:szCs w:val="26"/>
        </w:rPr>
        <w:t>网络</w:t>
      </w:r>
      <w:r w:rsidR="00336091">
        <w:rPr>
          <w:rFonts w:ascii="宋体" w:hAnsi="宋体" w:hint="eastAsia"/>
          <w:sz w:val="26"/>
          <w:szCs w:val="26"/>
        </w:rPr>
        <w:t>建模</w:t>
      </w:r>
      <w:r w:rsidRPr="009A6CAD">
        <w:rPr>
          <w:rFonts w:ascii="宋体" w:hAnsi="宋体" w:hint="eastAsia"/>
          <w:sz w:val="26"/>
          <w:szCs w:val="26"/>
        </w:rPr>
        <w:t>的方法。</w:t>
      </w:r>
    </w:p>
    <w:p w14:paraId="5576FE60" w14:textId="77777777" w:rsidR="000F153D" w:rsidRPr="000B20D9" w:rsidRDefault="000F153D" w:rsidP="000F153D">
      <w:pPr>
        <w:spacing w:line="360" w:lineRule="auto"/>
        <w:rPr>
          <w:rFonts w:ascii="宋体" w:hAnsi="宋体"/>
          <w:b/>
          <w:sz w:val="26"/>
          <w:szCs w:val="26"/>
        </w:rPr>
      </w:pPr>
      <w:r w:rsidRPr="000B20D9">
        <w:rPr>
          <w:rFonts w:ascii="宋体" w:hAnsi="宋体" w:hint="eastAsia"/>
          <w:b/>
          <w:sz w:val="26"/>
          <w:szCs w:val="26"/>
        </w:rPr>
        <w:t>背景技术</w:t>
      </w:r>
    </w:p>
    <w:p w14:paraId="73D48491" w14:textId="37EF63B0" w:rsidR="000F153D" w:rsidRPr="00C62EEB" w:rsidRDefault="000F153D" w:rsidP="000F153D">
      <w:pPr>
        <w:spacing w:line="360" w:lineRule="auto"/>
        <w:ind w:firstLineChars="200" w:firstLine="520"/>
        <w:rPr>
          <w:rFonts w:ascii="宋体" w:hAnsi="宋体"/>
          <w:sz w:val="26"/>
          <w:szCs w:val="26"/>
        </w:rPr>
      </w:pPr>
      <w:r w:rsidRPr="00C62EEB">
        <w:rPr>
          <w:rFonts w:ascii="宋体" w:hAnsi="宋体" w:hint="eastAsia"/>
          <w:sz w:val="26"/>
          <w:szCs w:val="26"/>
        </w:rPr>
        <w:t>现有的</w:t>
      </w:r>
      <w:r w:rsidR="00044D49">
        <w:rPr>
          <w:rFonts w:ascii="宋体" w:hAnsi="宋体" w:hint="eastAsia"/>
          <w:sz w:val="26"/>
          <w:szCs w:val="26"/>
        </w:rPr>
        <w:t>对犯罪事件的场景建模方法</w:t>
      </w:r>
      <w:r w:rsidRPr="00C62EEB">
        <w:rPr>
          <w:rFonts w:ascii="宋体" w:hAnsi="宋体" w:hint="eastAsia"/>
          <w:sz w:val="26"/>
          <w:szCs w:val="26"/>
        </w:rPr>
        <w:t>可以归纳为两种主要的方式。第一种方法是</w:t>
      </w:r>
      <w:r w:rsidR="001225C1" w:rsidRPr="001225C1">
        <w:rPr>
          <w:rFonts w:ascii="宋体" w:hAnsi="宋体" w:hint="eastAsia"/>
          <w:sz w:val="26"/>
          <w:szCs w:val="26"/>
        </w:rPr>
        <w:t>基于时空犯罪热点</w:t>
      </w:r>
      <w:r w:rsidR="001225C1">
        <w:rPr>
          <w:rFonts w:ascii="宋体" w:hAnsi="宋体" w:hint="eastAsia"/>
          <w:sz w:val="26"/>
          <w:szCs w:val="26"/>
        </w:rPr>
        <w:t>数据</w:t>
      </w:r>
      <w:r w:rsidRPr="00C62EEB">
        <w:rPr>
          <w:rFonts w:ascii="宋体" w:hAnsi="宋体" w:hint="eastAsia"/>
          <w:sz w:val="26"/>
          <w:szCs w:val="26"/>
        </w:rPr>
        <w:t>来</w:t>
      </w:r>
      <w:r w:rsidR="001225C1">
        <w:rPr>
          <w:rFonts w:ascii="宋体" w:hAnsi="宋体" w:hint="eastAsia"/>
          <w:sz w:val="26"/>
          <w:szCs w:val="26"/>
        </w:rPr>
        <w:t>从时间、空间特征维度来对犯罪事件进行抽象和建模</w:t>
      </w:r>
      <w:r w:rsidRPr="00C62EEB">
        <w:rPr>
          <w:rFonts w:ascii="宋体" w:hAnsi="宋体" w:hint="eastAsia"/>
          <w:sz w:val="26"/>
          <w:szCs w:val="26"/>
        </w:rPr>
        <w:t>，这些工作</w:t>
      </w:r>
      <w:r w:rsidR="001225C1">
        <w:rPr>
          <w:rFonts w:ascii="宋体" w:hAnsi="宋体" w:hint="eastAsia"/>
          <w:sz w:val="26"/>
          <w:szCs w:val="26"/>
        </w:rPr>
        <w:t>可以利用</w:t>
      </w:r>
      <w:r w:rsidR="001225C1" w:rsidRPr="001225C1">
        <w:rPr>
          <w:rFonts w:ascii="宋体" w:hAnsi="宋体" w:hint="eastAsia"/>
          <w:sz w:val="26"/>
          <w:szCs w:val="26"/>
        </w:rPr>
        <w:t xml:space="preserve"> GIS 技术</w:t>
      </w:r>
      <w:r w:rsidR="001225C1">
        <w:rPr>
          <w:rFonts w:ascii="宋体" w:hAnsi="宋体" w:hint="eastAsia"/>
          <w:sz w:val="26"/>
          <w:szCs w:val="26"/>
        </w:rPr>
        <w:t>获得</w:t>
      </w:r>
      <w:r w:rsidR="001225C1" w:rsidRPr="001225C1">
        <w:rPr>
          <w:rFonts w:ascii="宋体" w:hAnsi="宋体" w:hint="eastAsia"/>
          <w:sz w:val="26"/>
          <w:szCs w:val="26"/>
        </w:rPr>
        <w:t>时间序列模型</w:t>
      </w:r>
      <w:r w:rsidR="001225C1">
        <w:rPr>
          <w:rFonts w:ascii="宋体" w:hAnsi="宋体" w:hint="eastAsia"/>
          <w:sz w:val="26"/>
          <w:szCs w:val="26"/>
        </w:rPr>
        <w:t>，或者通过数学方法搭建</w:t>
      </w:r>
      <w:r w:rsidR="001225C1" w:rsidRPr="001225C1">
        <w:rPr>
          <w:rFonts w:ascii="宋体" w:hAnsi="宋体" w:hint="eastAsia"/>
          <w:sz w:val="26"/>
          <w:szCs w:val="26"/>
        </w:rPr>
        <w:t>密度转移模型。这种方法增加了主体对环境信息的反馈功能，与以往的模型相比，反馈功能的实现有利于实现系统的动态性和预测的可靠性。虽然争对某</w:t>
      </w:r>
      <w:r w:rsidR="007C3883">
        <w:rPr>
          <w:rFonts w:ascii="宋体" w:hAnsi="宋体" w:hint="eastAsia"/>
          <w:sz w:val="26"/>
          <w:szCs w:val="26"/>
        </w:rPr>
        <w:t>一</w:t>
      </w:r>
      <w:r w:rsidR="001225C1" w:rsidRPr="001225C1">
        <w:rPr>
          <w:rFonts w:ascii="宋体" w:hAnsi="宋体" w:hint="eastAsia"/>
          <w:sz w:val="26"/>
          <w:szCs w:val="26"/>
        </w:rPr>
        <w:t>个城市效果较好，但忽视了犯罪活动的空间扩散效应，同时对数据要求严格。</w:t>
      </w:r>
    </w:p>
    <w:p w14:paraId="44B4DB8F" w14:textId="143701AE" w:rsidR="007E1AB8" w:rsidRPr="00E660F1" w:rsidRDefault="000F153D" w:rsidP="000F153D">
      <w:pPr>
        <w:spacing w:line="360" w:lineRule="auto"/>
        <w:ind w:firstLineChars="200" w:firstLine="520"/>
        <w:rPr>
          <w:rFonts w:ascii="宋体" w:hAnsi="宋体"/>
          <w:sz w:val="26"/>
          <w:szCs w:val="26"/>
        </w:rPr>
      </w:pPr>
      <w:r w:rsidRPr="00C62EEB">
        <w:rPr>
          <w:rFonts w:ascii="宋体" w:hAnsi="宋体" w:hint="eastAsia"/>
          <w:sz w:val="26"/>
          <w:szCs w:val="26"/>
        </w:rPr>
        <w:t>第二种方法是</w:t>
      </w:r>
      <w:r w:rsidR="007E1AB8" w:rsidRPr="007E1AB8">
        <w:rPr>
          <w:rFonts w:ascii="宋体" w:hAnsi="宋体" w:hint="eastAsia"/>
          <w:sz w:val="26"/>
          <w:szCs w:val="26"/>
        </w:rPr>
        <w:t>基于犯罪网络结构</w:t>
      </w:r>
      <w:r w:rsidRPr="00C62EEB">
        <w:rPr>
          <w:rFonts w:ascii="宋体" w:hAnsi="宋体" w:hint="eastAsia"/>
          <w:sz w:val="26"/>
          <w:szCs w:val="26"/>
        </w:rPr>
        <w:t>之间的关系从而</w:t>
      </w:r>
      <w:r w:rsidR="007E1AB8">
        <w:rPr>
          <w:rFonts w:ascii="宋体" w:hAnsi="宋体" w:hint="eastAsia"/>
          <w:sz w:val="26"/>
          <w:szCs w:val="26"/>
        </w:rPr>
        <w:t>对犯罪活动中的各个参与者进行抽象建模</w:t>
      </w:r>
      <w:r w:rsidRPr="00C62EEB">
        <w:rPr>
          <w:rFonts w:ascii="宋体" w:hAnsi="宋体" w:hint="eastAsia"/>
          <w:sz w:val="26"/>
          <w:szCs w:val="26"/>
        </w:rPr>
        <w:t>。</w:t>
      </w:r>
      <w:r w:rsidR="007E1AB8" w:rsidRPr="007E1AB8">
        <w:rPr>
          <w:rFonts w:ascii="宋体" w:hAnsi="宋体" w:hint="eastAsia"/>
          <w:sz w:val="26"/>
          <w:szCs w:val="26"/>
        </w:rPr>
        <w:t>一般研究的对象是犯罪分子或者受害者这种实体，有基于代理技术，基于图论或者仿真等技术。针对一些具体的犯罪场景比如毒品交易网络，来研究犯罪组织内部的结构。</w:t>
      </w:r>
      <w:r w:rsidR="00E660F1">
        <w:rPr>
          <w:rFonts w:ascii="宋体" w:hAnsi="宋体" w:hint="eastAsia"/>
          <w:sz w:val="26"/>
          <w:szCs w:val="26"/>
        </w:rPr>
        <w:t>通过</w:t>
      </w:r>
      <w:r w:rsidR="007E1AB8" w:rsidRPr="007E1AB8">
        <w:rPr>
          <w:rFonts w:ascii="宋体" w:hAnsi="宋体" w:hint="eastAsia"/>
          <w:sz w:val="26"/>
          <w:szCs w:val="26"/>
        </w:rPr>
        <w:t>研究在外界破坏了网络中的节点之后网络的承受能力和恢复能力。利用不同的破坏策略和恢复策略对网络进行攻击，从而揭示犯罪网络在破坏和复原之间的动态过程。</w:t>
      </w:r>
    </w:p>
    <w:p w14:paraId="6DB2ADC8" w14:textId="3159D08A" w:rsidR="000F153D" w:rsidRPr="00E660F1" w:rsidRDefault="000F153D" w:rsidP="000F153D">
      <w:pPr>
        <w:spacing w:line="360" w:lineRule="auto"/>
        <w:ind w:firstLineChars="200" w:firstLine="520"/>
        <w:rPr>
          <w:rFonts w:ascii="宋体" w:hAnsi="宋体"/>
          <w:sz w:val="26"/>
          <w:szCs w:val="26"/>
        </w:rPr>
      </w:pPr>
      <w:r w:rsidRPr="00C62EEB">
        <w:rPr>
          <w:rFonts w:ascii="宋体" w:hAnsi="宋体" w:hint="eastAsia"/>
          <w:sz w:val="26"/>
          <w:szCs w:val="26"/>
        </w:rPr>
        <w:t>现有的</w:t>
      </w:r>
      <w:r w:rsidR="00E660F1">
        <w:rPr>
          <w:rFonts w:ascii="宋体" w:hAnsi="宋体" w:hint="eastAsia"/>
          <w:sz w:val="26"/>
          <w:szCs w:val="26"/>
        </w:rPr>
        <w:t>犯罪场景建模方法</w:t>
      </w:r>
      <w:r w:rsidRPr="00C62EEB">
        <w:rPr>
          <w:rFonts w:ascii="宋体" w:hAnsi="宋体" w:hint="eastAsia"/>
          <w:sz w:val="26"/>
          <w:szCs w:val="26"/>
        </w:rPr>
        <w:t>虽然可以</w:t>
      </w:r>
      <w:r w:rsidR="00E660F1" w:rsidRPr="00E660F1">
        <w:rPr>
          <w:rFonts w:ascii="宋体" w:hAnsi="宋体" w:hint="eastAsia"/>
          <w:sz w:val="26"/>
          <w:szCs w:val="26"/>
        </w:rPr>
        <w:t>利用提取</w:t>
      </w:r>
      <w:r w:rsidR="00E660F1">
        <w:rPr>
          <w:rFonts w:ascii="宋体" w:hAnsi="宋体" w:hint="eastAsia"/>
          <w:sz w:val="26"/>
          <w:szCs w:val="26"/>
        </w:rPr>
        <w:t>的</w:t>
      </w:r>
      <w:r w:rsidR="00E660F1" w:rsidRPr="00E660F1">
        <w:rPr>
          <w:rFonts w:ascii="宋体" w:hAnsi="宋体" w:hint="eastAsia"/>
          <w:sz w:val="26"/>
          <w:szCs w:val="26"/>
        </w:rPr>
        <w:t>犯罪特征融合犯罪主体与环境的交互性来建模犯罪网络</w:t>
      </w:r>
      <w:r w:rsidRPr="00C62EEB">
        <w:rPr>
          <w:rFonts w:ascii="宋体" w:hAnsi="宋体" w:hint="eastAsia"/>
          <w:sz w:val="26"/>
          <w:szCs w:val="26"/>
        </w:rPr>
        <w:t>，但是存在以下两点不足：</w:t>
      </w:r>
      <w:r w:rsidR="00E660F1" w:rsidRPr="00E660F1">
        <w:rPr>
          <w:rFonts w:ascii="宋体" w:hAnsi="宋体" w:hint="eastAsia"/>
          <w:sz w:val="26"/>
          <w:szCs w:val="26"/>
        </w:rPr>
        <w:t>第一，在数据层面，尽管将一堆异构数据丢入到深度学习模型中，或许能够得到不错的预测效果，但是特征之间的交互性、可解释性都会丢失，并且换一个数据集</w:t>
      </w:r>
      <w:r w:rsidR="001A7CD1">
        <w:rPr>
          <w:rFonts w:ascii="宋体" w:hAnsi="宋体" w:hint="eastAsia"/>
          <w:sz w:val="26"/>
          <w:szCs w:val="26"/>
        </w:rPr>
        <w:t>，其</w:t>
      </w:r>
      <w:r w:rsidR="00E660F1" w:rsidRPr="00E660F1">
        <w:rPr>
          <w:rFonts w:ascii="宋体" w:hAnsi="宋体" w:hint="eastAsia"/>
          <w:sz w:val="26"/>
          <w:szCs w:val="26"/>
        </w:rPr>
        <w:t>结果将不确定。同时在分析大规模异构数据的时候如何降低特征的高维性也是一个难题。第二，在方法层面，用提取的特征做回归分析或者在时空维度上预测犯罪率，</w:t>
      </w:r>
      <w:r w:rsidR="00E660F1">
        <w:rPr>
          <w:rFonts w:ascii="宋体" w:hAnsi="宋体" w:hint="eastAsia"/>
          <w:sz w:val="26"/>
          <w:szCs w:val="26"/>
        </w:rPr>
        <w:t>现有的</w:t>
      </w:r>
      <w:r w:rsidR="00E660F1" w:rsidRPr="00E660F1">
        <w:rPr>
          <w:rFonts w:ascii="宋体" w:hAnsi="宋体" w:hint="eastAsia"/>
          <w:sz w:val="26"/>
          <w:szCs w:val="26"/>
        </w:rPr>
        <w:t>模型都做了很强的参数化假设，这样</w:t>
      </w:r>
      <w:r w:rsidR="00E660F1" w:rsidRPr="00E660F1">
        <w:rPr>
          <w:rFonts w:ascii="宋体" w:hAnsi="宋体" w:hint="eastAsia"/>
          <w:sz w:val="26"/>
          <w:szCs w:val="26"/>
        </w:rPr>
        <w:lastRenderedPageBreak/>
        <w:t>就会导致丢失犯罪事件与不同犯罪类型和犯罪地点之间的动态交互性</w:t>
      </w:r>
      <w:r w:rsidR="00E660F1">
        <w:rPr>
          <w:rFonts w:ascii="宋体" w:hAnsi="宋体" w:hint="eastAsia"/>
          <w:sz w:val="26"/>
          <w:szCs w:val="26"/>
        </w:rPr>
        <w:t>，并且依赖于当前静态的历史数据，而忽略了</w:t>
      </w:r>
      <w:r w:rsidR="00E660F1" w:rsidRPr="00E660F1">
        <w:rPr>
          <w:rFonts w:ascii="宋体" w:hAnsi="宋体" w:hint="eastAsia"/>
          <w:sz w:val="26"/>
          <w:szCs w:val="26"/>
        </w:rPr>
        <w:t>一个犯罪事件</w:t>
      </w:r>
      <w:r w:rsidR="00E660F1">
        <w:rPr>
          <w:rFonts w:ascii="宋体" w:hAnsi="宋体" w:hint="eastAsia"/>
          <w:sz w:val="26"/>
          <w:szCs w:val="26"/>
        </w:rPr>
        <w:t>在动态变化的犯罪场景中的多变性。</w:t>
      </w:r>
    </w:p>
    <w:p w14:paraId="7AC1C38B" w14:textId="77777777" w:rsidR="000F153D" w:rsidRPr="000B20D9" w:rsidRDefault="000F153D" w:rsidP="000F153D">
      <w:pPr>
        <w:spacing w:line="360" w:lineRule="auto"/>
        <w:rPr>
          <w:rFonts w:ascii="宋体" w:hAnsi="宋体"/>
          <w:b/>
          <w:sz w:val="26"/>
          <w:szCs w:val="26"/>
        </w:rPr>
      </w:pPr>
      <w:r w:rsidRPr="000B20D9">
        <w:rPr>
          <w:rFonts w:ascii="宋体" w:hAnsi="宋体" w:hint="eastAsia"/>
          <w:b/>
          <w:sz w:val="26"/>
          <w:szCs w:val="26"/>
        </w:rPr>
        <w:t>发明内容</w:t>
      </w:r>
    </w:p>
    <w:p w14:paraId="32F05AFE" w14:textId="0236D3C5" w:rsidR="00C005F1" w:rsidRPr="00B06E4C" w:rsidRDefault="000F153D" w:rsidP="00B06E4C">
      <w:pPr>
        <w:spacing w:line="360" w:lineRule="auto"/>
        <w:ind w:firstLineChars="200" w:firstLine="520"/>
        <w:rPr>
          <w:rFonts w:ascii="宋体" w:hAnsi="宋体"/>
          <w:sz w:val="26"/>
          <w:szCs w:val="26"/>
        </w:rPr>
      </w:pPr>
      <w:r>
        <w:rPr>
          <w:rFonts w:ascii="宋体" w:hAnsi="宋体" w:hint="eastAsia"/>
          <w:sz w:val="26"/>
          <w:szCs w:val="26"/>
        </w:rPr>
        <w:t>提出一种</w:t>
      </w:r>
      <w:r w:rsidR="00C005F1" w:rsidRPr="00C005F1">
        <w:rPr>
          <w:rFonts w:ascii="宋体" w:hAnsi="宋体" w:hint="eastAsia"/>
          <w:sz w:val="26"/>
          <w:szCs w:val="26"/>
        </w:rPr>
        <w:t>基于动态犯罪网络的事件场景建模方法</w:t>
      </w:r>
      <w:r>
        <w:rPr>
          <w:rFonts w:ascii="宋体" w:hAnsi="宋体" w:hint="eastAsia"/>
          <w:sz w:val="26"/>
          <w:szCs w:val="26"/>
        </w:rPr>
        <w:t>。本发明利用以下原理：</w:t>
      </w:r>
      <w:r w:rsidR="00B57BD0" w:rsidRPr="00342166">
        <w:rPr>
          <w:rFonts w:hint="eastAsia"/>
          <w:sz w:val="26"/>
          <w:szCs w:val="26"/>
        </w:rPr>
        <w:t>利用一种新的时空文本数据统计建模框架，演示了</w:t>
      </w:r>
      <w:r w:rsidR="00B57BD0">
        <w:rPr>
          <w:rFonts w:hint="eastAsia"/>
          <w:sz w:val="26"/>
          <w:szCs w:val="26"/>
        </w:rPr>
        <w:t>犯罪事件</w:t>
      </w:r>
      <w:r w:rsidR="00B57BD0" w:rsidRPr="00342166">
        <w:rPr>
          <w:rFonts w:hint="eastAsia"/>
          <w:sz w:val="26"/>
          <w:szCs w:val="26"/>
        </w:rPr>
        <w:t>在</w:t>
      </w:r>
      <w:r w:rsidR="00B57BD0">
        <w:rPr>
          <w:rFonts w:hint="eastAsia"/>
          <w:sz w:val="26"/>
          <w:szCs w:val="26"/>
        </w:rPr>
        <w:t>动态</w:t>
      </w:r>
      <w:r w:rsidR="00B57BD0" w:rsidRPr="00342166">
        <w:rPr>
          <w:rFonts w:hint="eastAsia"/>
          <w:sz w:val="26"/>
          <w:szCs w:val="26"/>
        </w:rPr>
        <w:t>网络生成中的应用，同时利用提取的犯罪特征融合犯罪主体与环境的交互性来建模</w:t>
      </w:r>
      <w:r w:rsidR="00B57BD0">
        <w:rPr>
          <w:rFonts w:hint="eastAsia"/>
          <w:sz w:val="26"/>
          <w:szCs w:val="26"/>
        </w:rPr>
        <w:t>犯罪活动</w:t>
      </w:r>
      <w:r w:rsidR="00B57BD0" w:rsidRPr="00342166">
        <w:rPr>
          <w:rFonts w:hint="eastAsia"/>
          <w:sz w:val="26"/>
          <w:szCs w:val="26"/>
        </w:rPr>
        <w:t>；马尔可夫链与空间自相关技术相结合，用来研究犯罪事件发生后的无后效条件下时间和状态均为离散的随机转移过程</w:t>
      </w:r>
      <w:r w:rsidR="00B57BD0" w:rsidRPr="00342166">
        <w:rPr>
          <w:rFonts w:hint="eastAsia"/>
          <w:sz w:val="26"/>
          <w:szCs w:val="26"/>
        </w:rPr>
        <w:t>,</w:t>
      </w:r>
      <w:r w:rsidR="00B57BD0" w:rsidRPr="00342166">
        <w:rPr>
          <w:rFonts w:hint="eastAsia"/>
          <w:sz w:val="26"/>
          <w:szCs w:val="26"/>
        </w:rPr>
        <w:t>并结合空间权重矩阵</w:t>
      </w:r>
      <w:r w:rsidR="00B57BD0" w:rsidRPr="00342166">
        <w:rPr>
          <w:rFonts w:hint="eastAsia"/>
          <w:sz w:val="26"/>
          <w:szCs w:val="26"/>
        </w:rPr>
        <w:t xml:space="preserve">, </w:t>
      </w:r>
      <w:r w:rsidR="00B57BD0" w:rsidRPr="00342166">
        <w:rPr>
          <w:rFonts w:hint="eastAsia"/>
          <w:sz w:val="26"/>
          <w:szCs w:val="26"/>
        </w:rPr>
        <w:t>建立了犯罪区域间的空间交互关系。在犯罪网络中建立模型关联集中在犯罪实体之间的关系上，将节点中包含的个人信息归纳到犯罪网络的分析中。并且将一个犯罪活动抽象为交易利益最大化的模型，最终将一个犯罪事件嵌入到复杂的动态犯罪网络中</w:t>
      </w:r>
      <w:r w:rsidR="00B06E4C">
        <w:rPr>
          <w:rFonts w:ascii="宋体" w:hAnsi="宋体" w:hint="eastAsia"/>
          <w:sz w:val="26"/>
          <w:szCs w:val="26"/>
        </w:rPr>
        <w:t>。</w:t>
      </w:r>
    </w:p>
    <w:p w14:paraId="688CBD90" w14:textId="77777777" w:rsidR="000F153D" w:rsidRDefault="000F153D" w:rsidP="000F153D">
      <w:pPr>
        <w:spacing w:line="360" w:lineRule="auto"/>
        <w:ind w:firstLineChars="200" w:firstLine="520"/>
        <w:rPr>
          <w:sz w:val="26"/>
          <w:szCs w:val="26"/>
        </w:rPr>
      </w:pPr>
      <w:r>
        <w:rPr>
          <w:rFonts w:hint="eastAsia"/>
          <w:sz w:val="26"/>
          <w:szCs w:val="26"/>
        </w:rPr>
        <w:t>为实现上述任务，本发明采用以下技术方案：</w:t>
      </w:r>
    </w:p>
    <w:p w14:paraId="7A513E1C" w14:textId="5A809A58" w:rsidR="000F153D" w:rsidRDefault="00B06E4C" w:rsidP="000F153D">
      <w:pPr>
        <w:spacing w:line="360" w:lineRule="auto"/>
        <w:ind w:firstLineChars="200" w:firstLine="520"/>
        <w:rPr>
          <w:rFonts w:ascii="宋体" w:hAnsi="宋体"/>
          <w:sz w:val="26"/>
          <w:szCs w:val="26"/>
        </w:rPr>
      </w:pPr>
      <w:r w:rsidRPr="00B06E4C">
        <w:rPr>
          <w:rFonts w:ascii="宋体" w:hAnsi="宋体" w:hint="eastAsia"/>
          <w:sz w:val="26"/>
          <w:szCs w:val="26"/>
        </w:rPr>
        <w:t>一种基于动态犯罪网络的事件场景建模方法</w:t>
      </w:r>
      <w:r w:rsidR="000F153D">
        <w:rPr>
          <w:rFonts w:ascii="宋体" w:hAnsi="宋体" w:hint="eastAsia"/>
          <w:sz w:val="26"/>
          <w:szCs w:val="26"/>
        </w:rPr>
        <w:t>，包括以下步骤：</w:t>
      </w:r>
    </w:p>
    <w:p w14:paraId="19C8C198" w14:textId="0885FF20" w:rsidR="000F153D" w:rsidRDefault="000F153D" w:rsidP="000F153D">
      <w:pPr>
        <w:spacing w:line="360" w:lineRule="auto"/>
        <w:ind w:firstLineChars="200" w:firstLine="520"/>
        <w:rPr>
          <w:rFonts w:ascii="宋体" w:hAnsi="宋体"/>
          <w:sz w:val="26"/>
          <w:szCs w:val="26"/>
        </w:rPr>
      </w:pPr>
      <w:r>
        <w:rPr>
          <w:rFonts w:ascii="宋体" w:hAnsi="宋体" w:hint="eastAsia"/>
          <w:sz w:val="26"/>
          <w:szCs w:val="26"/>
        </w:rPr>
        <w:t>步骤</w:t>
      </w:r>
      <w:r w:rsidR="00084BC8">
        <w:rPr>
          <w:rFonts w:ascii="宋体" w:hAnsi="宋体" w:hint="eastAsia"/>
          <w:sz w:val="26"/>
          <w:szCs w:val="26"/>
        </w:rPr>
        <w:t>一</w:t>
      </w:r>
      <w:r>
        <w:rPr>
          <w:rFonts w:ascii="宋体" w:hAnsi="宋体" w:hint="eastAsia"/>
          <w:sz w:val="26"/>
          <w:szCs w:val="26"/>
        </w:rPr>
        <w:t>：预处理</w:t>
      </w:r>
      <w:r w:rsidR="00697ABF">
        <w:rPr>
          <w:rFonts w:ascii="宋体" w:hAnsi="宋体" w:hint="eastAsia"/>
          <w:sz w:val="26"/>
          <w:szCs w:val="26"/>
        </w:rPr>
        <w:t>宝贝回家网、中国裁判文书网</w:t>
      </w:r>
      <w:r>
        <w:rPr>
          <w:rFonts w:ascii="宋体" w:hAnsi="宋体" w:hint="eastAsia"/>
          <w:sz w:val="26"/>
          <w:szCs w:val="26"/>
        </w:rPr>
        <w:t>数据，</w:t>
      </w:r>
      <w:r w:rsidR="00697ABF">
        <w:rPr>
          <w:rFonts w:ascii="宋体" w:hAnsi="宋体" w:hint="eastAsia"/>
          <w:sz w:val="26"/>
          <w:szCs w:val="26"/>
        </w:rPr>
        <w:t>提取出人口统计数据、教育水平、人口流动性这些犯罪学特征，并过滤掉犯罪事件中缺乏受害人、犯罪分子、犯罪事件发生地点以及法律判罚元素的数据项</w:t>
      </w:r>
      <w:r>
        <w:rPr>
          <w:rFonts w:ascii="宋体" w:hAnsi="宋体" w:hint="eastAsia"/>
          <w:sz w:val="26"/>
          <w:szCs w:val="26"/>
        </w:rPr>
        <w:t>。</w:t>
      </w:r>
    </w:p>
    <w:p w14:paraId="45B79CCA" w14:textId="714540CE" w:rsidR="000F153D" w:rsidRDefault="000F153D" w:rsidP="0009678E">
      <w:pPr>
        <w:spacing w:line="360" w:lineRule="auto"/>
        <w:ind w:firstLineChars="200" w:firstLine="520"/>
        <w:rPr>
          <w:rFonts w:ascii="宋体" w:hAnsi="宋体"/>
          <w:sz w:val="26"/>
          <w:szCs w:val="26"/>
        </w:rPr>
      </w:pPr>
      <w:r>
        <w:rPr>
          <w:rFonts w:ascii="宋体" w:hAnsi="宋体" w:hint="eastAsia"/>
          <w:sz w:val="26"/>
          <w:szCs w:val="26"/>
        </w:rPr>
        <w:t>步骤</w:t>
      </w:r>
      <w:r w:rsidR="00084BC8">
        <w:rPr>
          <w:rFonts w:ascii="宋体" w:hAnsi="宋体" w:hint="eastAsia"/>
          <w:sz w:val="26"/>
          <w:szCs w:val="26"/>
        </w:rPr>
        <w:t>二</w:t>
      </w:r>
      <w:r>
        <w:rPr>
          <w:rFonts w:ascii="宋体" w:hAnsi="宋体" w:hint="eastAsia"/>
          <w:sz w:val="26"/>
          <w:szCs w:val="26"/>
        </w:rPr>
        <w:t>：</w:t>
      </w:r>
      <w:r w:rsidR="00A157CE">
        <w:rPr>
          <w:rFonts w:ascii="宋体" w:hAnsi="宋体" w:hint="eastAsia"/>
          <w:sz w:val="26"/>
          <w:szCs w:val="26"/>
        </w:rPr>
        <w:t>对犯罪事件中的</w:t>
      </w:r>
      <w:r w:rsidR="00A157CE" w:rsidRPr="00A157CE">
        <w:rPr>
          <w:rFonts w:ascii="宋体" w:hAnsi="宋体" w:hint="eastAsia"/>
          <w:sz w:val="26"/>
          <w:szCs w:val="26"/>
        </w:rPr>
        <w:t>空间特征组</w:t>
      </w:r>
      <w:r w:rsidR="00A157CE">
        <w:rPr>
          <w:rFonts w:ascii="宋体" w:hAnsi="宋体" w:hint="eastAsia"/>
          <w:sz w:val="26"/>
          <w:szCs w:val="26"/>
        </w:rPr>
        <w:t>进行处理。利用</w:t>
      </w:r>
      <w:r w:rsidR="00A157CE" w:rsidRPr="00A157CE">
        <w:rPr>
          <w:rFonts w:ascii="宋体" w:hAnsi="宋体" w:hint="eastAsia"/>
          <w:sz w:val="26"/>
          <w:szCs w:val="26"/>
        </w:rPr>
        <w:t>地理集中度系数</w:t>
      </w:r>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Xt</m:t>
            </m:r>
          </m:sub>
        </m:sSub>
        <m:r>
          <w:rPr>
            <w:rFonts w:ascii="Cambria Math" w:hAnsi="Cambria Math"/>
            <w:szCs w:val="21"/>
          </w:rPr>
          <m:t>=100</m:t>
        </m:r>
        <m:rad>
          <m:radPr>
            <m:degHide m:val="1"/>
            <m:ctrlPr>
              <w:rPr>
                <w:rFonts w:ascii="Cambria Math" w:hAnsi="Cambria Math"/>
                <w:i/>
                <w:szCs w:val="21"/>
              </w:rPr>
            </m:ctrlPr>
          </m:radPr>
          <m:deg/>
          <m:e>
            <m:nary>
              <m:naryPr>
                <m:chr m:val="∑"/>
                <m:limLoc m:val="subSup"/>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sSup>
                  <m:sSupPr>
                    <m:ctrlPr>
                      <w:rPr>
                        <w:rFonts w:ascii="Cambria Math" w:hAnsi="Cambria Math"/>
                        <w:i/>
                        <w:szCs w:val="21"/>
                      </w:rPr>
                    </m:ctrlPr>
                  </m:sSupPr>
                  <m:e>
                    <m:r>
                      <w:rPr>
                        <w:rFonts w:ascii="Cambria Math" w:hAnsi="Cambria Math"/>
                        <w:szCs w:val="21"/>
                      </w:rPr>
                      <m:t>)</m:t>
                    </m:r>
                  </m:e>
                  <m:sup>
                    <m:r>
                      <w:rPr>
                        <w:rFonts w:ascii="Cambria Math" w:hAnsi="Cambria Math"/>
                        <w:szCs w:val="21"/>
                      </w:rPr>
                      <m:t>2</m:t>
                    </m:r>
                  </m:sup>
                </m:sSup>
              </m:e>
            </m:nary>
          </m:e>
        </m:rad>
      </m:oMath>
      <w:r w:rsidR="00A157CE" w:rsidRPr="00A157CE">
        <w:rPr>
          <w:rFonts w:ascii="宋体" w:hAnsi="宋体" w:hint="eastAsia"/>
          <w:sz w:val="26"/>
          <w:szCs w:val="26"/>
        </w:rPr>
        <w:t>来衡量犯罪集聚程度的变化</w:t>
      </w:r>
      <w:r w:rsidR="00A157CE">
        <w:rPr>
          <w:rFonts w:ascii="宋体" w:hAnsi="宋体" w:hint="eastAsia"/>
          <w:sz w:val="26"/>
          <w:szCs w:val="26"/>
        </w:rPr>
        <w:t>，而犯罪流动性</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M</m:t>
                </m:r>
              </m:e>
              <m:sub>
                <m:r>
                  <w:rPr>
                    <w:rFonts w:ascii="Cambria Math" w:hAnsi="Cambria Math"/>
                    <w:szCs w:val="21"/>
                  </w:rPr>
                  <m:t>ij</m:t>
                </m:r>
              </m:sub>
            </m:sSub>
          </m:num>
          <m:den>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nary>
              <m:naryPr>
                <m:chr m:val="∑"/>
                <m:limLoc m:val="subSup"/>
                <m:supHide m:val="1"/>
                <m:ctrlPr>
                  <w:rPr>
                    <w:rFonts w:ascii="Cambria Math" w:hAnsi="Cambria Math"/>
                    <w:i/>
                    <w:szCs w:val="21"/>
                  </w:rPr>
                </m:ctrlPr>
              </m:naryPr>
              <m:sub>
                <m:r>
                  <w:rPr>
                    <w:rFonts w:ascii="Cambria Math" w:hAnsi="Cambria Math"/>
                    <w:szCs w:val="21"/>
                  </w:rPr>
                  <m:t>ij</m:t>
                </m:r>
              </m:sub>
              <m:sup/>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ij</m:t>
                    </m:r>
                  </m:sub>
                </m:sSub>
              </m:e>
            </m:nary>
          </m:den>
        </m:f>
        <m:r>
          <w:rPr>
            <w:rFonts w:ascii="Cambria Math" w:hAnsi="Cambria Math"/>
            <w:szCs w:val="21"/>
          </w:rPr>
          <m:t>*K</m:t>
        </m:r>
      </m:oMath>
      <w:r w:rsidR="00A157CE">
        <w:rPr>
          <w:rFonts w:hint="eastAsia"/>
          <w:szCs w:val="21"/>
        </w:rPr>
        <w:t>，</w:t>
      </w:r>
      <w:r w:rsidR="00A157CE">
        <w:rPr>
          <w:rFonts w:ascii="宋体" w:hAnsi="宋体" w:hint="eastAsia"/>
          <w:sz w:val="26"/>
          <w:szCs w:val="26"/>
        </w:rPr>
        <w:t>表示从</w:t>
      </w:r>
      <w:r w:rsidR="00A157CE" w:rsidRPr="00A157CE">
        <w:rPr>
          <w:rFonts w:ascii="宋体" w:hAnsi="宋体" w:hint="eastAsia"/>
          <w:sz w:val="26"/>
          <w:szCs w:val="26"/>
        </w:rPr>
        <w:t>拐出区域</w:t>
      </w:r>
      <m:oMath>
        <m:r>
          <w:rPr>
            <w:rFonts w:ascii="Cambria Math" w:hAnsi="Cambria Math"/>
            <w:sz w:val="26"/>
            <w:szCs w:val="26"/>
          </w:rPr>
          <m:t xml:space="preserve"> </m:t>
        </m:r>
        <m:r>
          <w:rPr>
            <w:rFonts w:ascii="Cambria Math" w:hAnsi="Cambria Math"/>
            <w:szCs w:val="21"/>
          </w:rPr>
          <m:t xml:space="preserve">i </m:t>
        </m:r>
      </m:oMath>
      <w:r w:rsidR="00A157CE" w:rsidRPr="00A157CE">
        <w:rPr>
          <w:rFonts w:ascii="宋体" w:hAnsi="宋体" w:hint="eastAsia"/>
          <w:sz w:val="26"/>
          <w:szCs w:val="26"/>
        </w:rPr>
        <w:t>拐向拐入区域</w:t>
      </w:r>
      <m:oMath>
        <m:r>
          <w:rPr>
            <w:rFonts w:ascii="Cambria Math" w:hAnsi="Cambria Math"/>
            <w:sz w:val="26"/>
            <w:szCs w:val="26"/>
          </w:rPr>
          <m:t xml:space="preserve"> </m:t>
        </m:r>
        <m:r>
          <w:rPr>
            <w:rFonts w:ascii="Cambria Math" w:hAnsi="Cambria Math"/>
            <w:szCs w:val="21"/>
          </w:rPr>
          <m:t xml:space="preserve">j </m:t>
        </m:r>
      </m:oMath>
      <w:r w:rsidR="00A157CE" w:rsidRPr="00A157CE">
        <w:rPr>
          <w:rFonts w:ascii="宋体" w:hAnsi="宋体" w:hint="eastAsia"/>
          <w:sz w:val="26"/>
          <w:szCs w:val="26"/>
        </w:rPr>
        <w:t>的实际人口迁移数与期望数之比</w:t>
      </w:r>
      <w:r>
        <w:rPr>
          <w:rFonts w:ascii="宋体" w:hAnsi="宋体" w:hint="eastAsia"/>
          <w:sz w:val="26"/>
          <w:szCs w:val="26"/>
        </w:rPr>
        <w:t>。</w:t>
      </w:r>
    </w:p>
    <w:p w14:paraId="12E31DD2" w14:textId="6B14363B" w:rsidR="0059532A" w:rsidRPr="0059532A" w:rsidRDefault="000F153D" w:rsidP="000F153D">
      <w:pPr>
        <w:pStyle w:val="ad"/>
        <w:ind w:firstLine="420"/>
        <w:rPr>
          <w:rFonts w:ascii="宋体" w:hAnsi="宋体"/>
          <w:sz w:val="26"/>
          <w:szCs w:val="26"/>
        </w:rPr>
      </w:pPr>
      <w:r>
        <w:rPr>
          <w:rFonts w:ascii="宋体" w:hAnsi="宋体" w:hint="eastAsia"/>
          <w:sz w:val="26"/>
          <w:szCs w:val="26"/>
        </w:rPr>
        <w:t>步骤</w:t>
      </w:r>
      <w:r w:rsidR="00084BC8">
        <w:rPr>
          <w:rFonts w:ascii="宋体" w:hAnsi="宋体" w:hint="eastAsia"/>
          <w:sz w:val="26"/>
          <w:szCs w:val="26"/>
        </w:rPr>
        <w:t>三</w:t>
      </w:r>
      <w:r>
        <w:rPr>
          <w:rFonts w:ascii="宋体" w:hAnsi="宋体" w:hint="eastAsia"/>
          <w:sz w:val="26"/>
          <w:szCs w:val="26"/>
        </w:rPr>
        <w:t>：根据</w:t>
      </w:r>
      <w:r w:rsidR="0059532A">
        <w:rPr>
          <w:rFonts w:ascii="宋体" w:hAnsi="宋体" w:hint="eastAsia"/>
          <w:sz w:val="26"/>
          <w:szCs w:val="26"/>
        </w:rPr>
        <w:t>空间马尔科夫链与</w:t>
      </w:r>
      <w:r w:rsidR="0059532A" w:rsidRPr="0059532A">
        <w:rPr>
          <w:rFonts w:ascii="宋体" w:hAnsi="宋体" w:hint="eastAsia"/>
          <w:sz w:val="26"/>
          <w:szCs w:val="26"/>
        </w:rPr>
        <w:t>空间自相关</w:t>
      </w:r>
      <w:r w:rsidR="0059532A">
        <w:rPr>
          <w:rFonts w:ascii="宋体" w:hAnsi="宋体" w:hint="eastAsia"/>
          <w:sz w:val="26"/>
          <w:szCs w:val="26"/>
        </w:rPr>
        <w:t>建立在</w:t>
      </w:r>
      <w:r w:rsidR="0059532A" w:rsidRPr="0059532A">
        <w:rPr>
          <w:rFonts w:ascii="宋体" w:hAnsi="宋体" w:hint="eastAsia"/>
          <w:sz w:val="26"/>
          <w:szCs w:val="26"/>
        </w:rPr>
        <w:t>无后效条件下</w:t>
      </w:r>
      <w:r w:rsidR="0059532A">
        <w:rPr>
          <w:rFonts w:ascii="宋体" w:hAnsi="宋体" w:hint="eastAsia"/>
          <w:sz w:val="26"/>
          <w:szCs w:val="26"/>
        </w:rPr>
        <w:t>，犯罪区域之间在</w:t>
      </w:r>
      <w:r w:rsidR="0059532A" w:rsidRPr="0059532A">
        <w:rPr>
          <w:rFonts w:ascii="宋体" w:hAnsi="宋体" w:hint="eastAsia"/>
          <w:sz w:val="26"/>
          <w:szCs w:val="26"/>
        </w:rPr>
        <w:t>时间和状态均为离散的随机转移</w:t>
      </w:r>
      <w:r w:rsidR="0059532A">
        <w:rPr>
          <w:rFonts w:ascii="宋体" w:hAnsi="宋体" w:hint="eastAsia"/>
          <w:sz w:val="26"/>
          <w:szCs w:val="26"/>
        </w:rPr>
        <w:t>的相关性：</w:t>
      </w:r>
      <w:r w:rsidR="0059532A" w:rsidRPr="0059532A">
        <w:rPr>
          <w:rFonts w:ascii="宋体" w:hAnsi="宋体" w:hint="eastAsia"/>
          <w:sz w:val="26"/>
          <w:szCs w:val="26"/>
        </w:rPr>
        <w:t>将各省域的儿童拐卖数据离散化为</w:t>
      </w:r>
      <m:oMath>
        <m:r>
          <w:rPr>
            <w:rFonts w:ascii="Cambria Math" w:hAnsi="Cambria Math"/>
            <w:sz w:val="26"/>
            <w:szCs w:val="26"/>
          </w:rPr>
          <m:t xml:space="preserve"> </m:t>
        </m:r>
        <m:r>
          <w:rPr>
            <w:rFonts w:ascii="Cambria Math" w:hAnsi="Cambria Math" w:hint="eastAsia"/>
            <w:szCs w:val="21"/>
          </w:rPr>
          <m:t>H</m:t>
        </m:r>
        <m:r>
          <w:rPr>
            <w:rFonts w:ascii="Cambria Math" w:hAnsi="Cambria Math"/>
            <w:szCs w:val="21"/>
          </w:rPr>
          <m:t xml:space="preserve"> </m:t>
        </m:r>
      </m:oMath>
      <w:r w:rsidR="0059532A" w:rsidRPr="0059532A">
        <w:rPr>
          <w:rFonts w:ascii="宋体" w:hAnsi="宋体" w:hint="eastAsia"/>
          <w:sz w:val="26"/>
          <w:szCs w:val="26"/>
        </w:rPr>
        <w:t>个等级，建立一个用于存储</w:t>
      </w:r>
      <m:oMath>
        <m:r>
          <w:rPr>
            <w:rFonts w:ascii="Cambria Math" w:hAnsi="Cambria Math"/>
            <w:sz w:val="26"/>
            <w:szCs w:val="26"/>
          </w:rPr>
          <m:t xml:space="preserve"> </m:t>
        </m:r>
        <m:r>
          <w:rPr>
            <w:rFonts w:ascii="Cambria Math" w:hAnsi="Cambria Math" w:hint="eastAsia"/>
            <w:szCs w:val="21"/>
          </w:rPr>
          <m:t>t</m:t>
        </m:r>
        <m:r>
          <w:rPr>
            <w:rFonts w:ascii="Cambria Math" w:hAnsi="Cambria Math"/>
            <w:szCs w:val="21"/>
          </w:rPr>
          <m:t xml:space="preserve"> </m:t>
        </m:r>
      </m:oMath>
      <w:r w:rsidR="0059532A" w:rsidRPr="0059532A">
        <w:rPr>
          <w:rFonts w:ascii="宋体" w:hAnsi="宋体" w:hint="eastAsia"/>
          <w:sz w:val="26"/>
          <w:szCs w:val="26"/>
        </w:rPr>
        <w:t>年份的</w:t>
      </w:r>
      <m:oMath>
        <m:r>
          <w:rPr>
            <w:rFonts w:ascii="Cambria Math" w:hAnsi="Cambria Math"/>
            <w:sz w:val="26"/>
            <w:szCs w:val="26"/>
          </w:rPr>
          <m:t xml:space="preserve"> </m:t>
        </m:r>
        <m:r>
          <w:rPr>
            <w:rFonts w:ascii="Cambria Math" w:hAnsi="Cambria Math"/>
            <w:szCs w:val="21"/>
          </w:rPr>
          <m:t xml:space="preserve">1×K </m:t>
        </m:r>
      </m:oMath>
      <w:r w:rsidR="0059532A" w:rsidRPr="0059532A">
        <w:rPr>
          <w:rFonts w:ascii="宋体" w:hAnsi="宋体" w:hint="eastAsia"/>
          <w:sz w:val="26"/>
          <w:szCs w:val="26"/>
        </w:rPr>
        <w:t>种类型的拐卖转移概率。然后结合所有类型，形成一个</w:t>
      </w:r>
      <m:oMath>
        <m:r>
          <w:rPr>
            <w:rFonts w:ascii="Cambria Math" w:hAnsi="Cambria Math"/>
            <w:sz w:val="26"/>
            <w:szCs w:val="26"/>
          </w:rPr>
          <m:t xml:space="preserve"> </m:t>
        </m:r>
        <m:r>
          <w:rPr>
            <w:rFonts w:ascii="Cambria Math" w:hAnsi="Cambria Math"/>
            <w:szCs w:val="21"/>
          </w:rPr>
          <m:t xml:space="preserve">H×H </m:t>
        </m:r>
      </m:oMath>
      <w:r w:rsidR="0059532A" w:rsidRPr="0059532A">
        <w:rPr>
          <w:rFonts w:ascii="宋体" w:hAnsi="宋体" w:hint="eastAsia"/>
          <w:sz w:val="26"/>
          <w:szCs w:val="26"/>
        </w:rPr>
        <w:t>的转移矩阵</w:t>
      </w:r>
      <m:oMath>
        <m:r>
          <w:rPr>
            <w:rFonts w:ascii="Cambria Math" w:hAnsi="Cambria Math"/>
            <w:sz w:val="26"/>
            <w:szCs w:val="26"/>
          </w:rPr>
          <m:t xml:space="preserve"> </m:t>
        </m:r>
        <m:r>
          <w:rPr>
            <w:rFonts w:ascii="Cambria Math" w:hAnsi="Cambria Math"/>
            <w:szCs w:val="21"/>
          </w:rPr>
          <m:t>M</m:t>
        </m:r>
      </m:oMath>
      <w:r w:rsidR="0059532A" w:rsidRPr="0059532A">
        <w:rPr>
          <w:rFonts w:ascii="宋体" w:hAnsi="宋体" w:hint="eastAsia"/>
          <w:sz w:val="26"/>
          <w:szCs w:val="26"/>
        </w:rPr>
        <w:t>。其中矩阵中每个元素的转移概率</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ijt</m:t>
            </m:r>
          </m:sub>
        </m:sSub>
        <m:r>
          <w:rPr>
            <w:rFonts w:ascii="Cambria Math" w:hAnsi="Cambria Math"/>
            <w:szCs w:val="21"/>
          </w:rPr>
          <m:t xml:space="preserve"> </m:t>
        </m:r>
      </m:oMath>
      <w:r w:rsidR="0059532A" w:rsidRPr="0059532A">
        <w:rPr>
          <w:rFonts w:ascii="宋体" w:hAnsi="宋体" w:hint="eastAsia"/>
          <w:sz w:val="26"/>
          <w:szCs w:val="26"/>
        </w:rPr>
        <w:t>表示一个空间单元的</w:t>
      </w:r>
      <w:r w:rsidR="0059532A" w:rsidRPr="0059532A">
        <w:rPr>
          <w:rFonts w:ascii="宋体" w:hAnsi="宋体" w:hint="eastAsia"/>
          <w:sz w:val="26"/>
          <w:szCs w:val="26"/>
        </w:rPr>
        <w:lastRenderedPageBreak/>
        <w:t>儿童拐卖数量在</w:t>
      </w:r>
      <m:oMath>
        <m:r>
          <w:rPr>
            <w:rFonts w:ascii="Cambria Math" w:hAnsi="Cambria Math"/>
            <w:sz w:val="26"/>
            <w:szCs w:val="26"/>
          </w:rPr>
          <m:t xml:space="preserve"> </m:t>
        </m:r>
        <m:r>
          <w:rPr>
            <w:rFonts w:ascii="Cambria Math" w:hAnsi="Cambria Math"/>
            <w:szCs w:val="21"/>
          </w:rPr>
          <m:t xml:space="preserve">t </m:t>
        </m:r>
      </m:oMath>
      <w:r w:rsidR="0059532A" w:rsidRPr="0059532A">
        <w:rPr>
          <w:rFonts w:ascii="宋体" w:hAnsi="宋体" w:hint="eastAsia"/>
          <w:sz w:val="26"/>
          <w:szCs w:val="26"/>
        </w:rPr>
        <w:t>年份属于</w:t>
      </w:r>
      <m:oMath>
        <m:r>
          <w:rPr>
            <w:rFonts w:ascii="Cambria Math" w:hAnsi="Cambria Math"/>
            <w:sz w:val="26"/>
            <w:szCs w:val="26"/>
          </w:rPr>
          <m:t xml:space="preserve"> </m:t>
        </m:r>
        <m:r>
          <w:rPr>
            <w:rFonts w:ascii="Cambria Math" w:hAnsi="Cambria Math"/>
            <w:szCs w:val="21"/>
          </w:rPr>
          <m:t xml:space="preserve">i </m:t>
        </m:r>
      </m:oMath>
      <w:r w:rsidR="0059532A" w:rsidRPr="0059532A">
        <w:rPr>
          <w:rFonts w:ascii="宋体" w:hAnsi="宋体" w:hint="eastAsia"/>
          <w:sz w:val="26"/>
          <w:szCs w:val="26"/>
        </w:rPr>
        <w:t>类型在</w:t>
      </w:r>
      <m:oMath>
        <m:r>
          <w:rPr>
            <w:rFonts w:ascii="Cambria Math" w:hAnsi="Cambria Math"/>
            <w:sz w:val="26"/>
            <w:szCs w:val="26"/>
          </w:rPr>
          <m:t xml:space="preserve"> </m:t>
        </m:r>
        <m:r>
          <w:rPr>
            <w:rFonts w:ascii="Cambria Math" w:hAnsi="Cambria Math"/>
            <w:szCs w:val="21"/>
          </w:rPr>
          <m:t xml:space="preserve">t+1 </m:t>
        </m:r>
      </m:oMath>
      <w:r w:rsidR="0059532A" w:rsidRPr="0059532A">
        <w:rPr>
          <w:rFonts w:ascii="宋体" w:hAnsi="宋体" w:hint="eastAsia"/>
          <w:sz w:val="26"/>
          <w:szCs w:val="26"/>
        </w:rPr>
        <w:t>年份转变为</w:t>
      </w:r>
      <m:oMath>
        <m:r>
          <w:rPr>
            <w:rFonts w:ascii="Cambria Math" w:hAnsi="Cambria Math"/>
            <w:sz w:val="26"/>
            <w:szCs w:val="26"/>
          </w:rPr>
          <m:t xml:space="preserve"> </m:t>
        </m:r>
        <m:r>
          <w:rPr>
            <w:rFonts w:ascii="Cambria Math" w:hAnsi="Cambria Math"/>
            <w:szCs w:val="21"/>
          </w:rPr>
          <m:t xml:space="preserve">j </m:t>
        </m:r>
      </m:oMath>
      <w:r w:rsidR="0059532A" w:rsidRPr="0059532A">
        <w:rPr>
          <w:rFonts w:ascii="宋体" w:hAnsi="宋体" w:hint="eastAsia"/>
          <w:sz w:val="26"/>
          <w:szCs w:val="26"/>
        </w:rPr>
        <w:t>类型的概率。</w:t>
      </w:r>
    </w:p>
    <w:p w14:paraId="43DFE26F" w14:textId="6C2EB0FB" w:rsidR="000F153D" w:rsidRDefault="000F153D" w:rsidP="0047722C">
      <w:pPr>
        <w:pStyle w:val="ad"/>
        <w:ind w:firstLine="420"/>
        <w:rPr>
          <w:rFonts w:ascii="宋体" w:hAnsi="宋体"/>
          <w:sz w:val="26"/>
          <w:szCs w:val="26"/>
        </w:rPr>
      </w:pPr>
      <w:r>
        <w:rPr>
          <w:rFonts w:ascii="宋体" w:hAnsi="宋体" w:hint="eastAsia"/>
          <w:sz w:val="26"/>
          <w:szCs w:val="26"/>
        </w:rPr>
        <w:t>步骤</w:t>
      </w:r>
      <w:r w:rsidR="00084BC8">
        <w:rPr>
          <w:rFonts w:ascii="宋体" w:hAnsi="宋体" w:hint="eastAsia"/>
          <w:sz w:val="26"/>
          <w:szCs w:val="26"/>
        </w:rPr>
        <w:t>四</w:t>
      </w:r>
      <w:r>
        <w:rPr>
          <w:rFonts w:ascii="宋体" w:hAnsi="宋体" w:hint="eastAsia"/>
          <w:sz w:val="26"/>
          <w:szCs w:val="26"/>
        </w:rPr>
        <w:t>：根据</w:t>
      </w:r>
      <w:r w:rsidR="0047722C" w:rsidRPr="0047722C">
        <w:rPr>
          <w:rFonts w:ascii="宋体" w:hAnsi="宋体" w:hint="eastAsia"/>
          <w:sz w:val="26"/>
          <w:szCs w:val="26"/>
        </w:rPr>
        <w:t>地理加权回归</w:t>
      </w:r>
      <w:r w:rsidR="0047722C">
        <w:rPr>
          <w:rFonts w:ascii="宋体" w:hAnsi="宋体" w:hint="eastAsia"/>
          <w:sz w:val="26"/>
          <w:szCs w:val="26"/>
        </w:rPr>
        <w:t>函数</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0</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e>
        </m:d>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k</m:t>
            </m:r>
          </m:sub>
          <m:sup/>
          <m:e>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ik</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m:t>
            </m:r>
          </m:sub>
        </m:sSub>
        <m:r>
          <w:rPr>
            <w:rFonts w:ascii="Cambria Math" w:hAnsi="Cambria Math"/>
            <w:szCs w:val="21"/>
          </w:rPr>
          <m:t xml:space="preserve"> </m:t>
        </m:r>
      </m:oMath>
      <w:r w:rsidR="0047722C" w:rsidRPr="0047722C">
        <w:rPr>
          <w:rFonts w:ascii="宋体" w:hAnsi="宋体" w:hint="eastAsia"/>
          <w:sz w:val="26"/>
          <w:szCs w:val="26"/>
        </w:rPr>
        <w:t>分析驱动各省域的因素</w:t>
      </w:r>
      <w:r w:rsidR="0047722C">
        <w:rPr>
          <w:rFonts w:ascii="宋体" w:hAnsi="宋体" w:hint="eastAsia"/>
          <w:sz w:val="26"/>
          <w:szCs w:val="26"/>
        </w:rPr>
        <w:t>，其中</w:t>
      </w:r>
      <m:oMath>
        <m:r>
          <w:rPr>
            <w:rFonts w:ascii="Cambria Math" w:hAnsi="Cambria Math"/>
            <w:sz w:val="26"/>
            <w:szCs w:val="26"/>
          </w:rPr>
          <m:t xml:space="preserve"> </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e>
        </m:d>
        <m:r>
          <w:rPr>
            <w:rFonts w:ascii="Cambria Math" w:hAnsi="Cambria Math"/>
            <w:sz w:val="26"/>
            <w:szCs w:val="26"/>
          </w:rPr>
          <m:t xml:space="preserve"> </m:t>
        </m:r>
      </m:oMath>
      <w:r w:rsidR="0047722C" w:rsidRPr="0047722C">
        <w:rPr>
          <w:rFonts w:ascii="宋体" w:hAnsi="宋体" w:hint="eastAsia"/>
          <w:sz w:val="26"/>
          <w:szCs w:val="26"/>
        </w:rPr>
        <w:t>是</w:t>
      </w:r>
      <w:r w:rsidR="0047722C">
        <w:rPr>
          <w:rFonts w:ascii="宋体" w:hAnsi="宋体" w:hint="eastAsia"/>
          <w:sz w:val="26"/>
          <w:szCs w:val="26"/>
        </w:rPr>
        <w:t>第</w:t>
      </w:r>
      <m:oMath>
        <m:r>
          <w:rPr>
            <w:rFonts w:ascii="Cambria Math" w:hAnsi="Cambria Math"/>
            <w:sz w:val="26"/>
            <w:szCs w:val="26"/>
          </w:rPr>
          <m:t xml:space="preserve"> </m:t>
        </m:r>
        <m:r>
          <w:rPr>
            <w:rFonts w:ascii="Cambria Math" w:hAnsi="Cambria Math"/>
            <w:szCs w:val="21"/>
          </w:rPr>
          <m:t xml:space="preserve">i </m:t>
        </m:r>
      </m:oMath>
      <w:r w:rsidR="0047722C" w:rsidRPr="0047722C">
        <w:rPr>
          <w:rFonts w:ascii="宋体" w:hAnsi="宋体" w:hint="eastAsia"/>
          <w:sz w:val="26"/>
          <w:szCs w:val="26"/>
        </w:rPr>
        <w:t>个样本空间单元的空间位置</w:t>
      </w:r>
      <w:r w:rsidR="0047722C">
        <w:rPr>
          <w:rFonts w:ascii="宋体" w:hAnsi="宋体" w:hint="eastAsia"/>
          <w:sz w:val="26"/>
          <w:szCs w:val="26"/>
        </w:rPr>
        <w:t>，</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0</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d>
        <m:r>
          <w:rPr>
            <w:rFonts w:ascii="Cambria Math" w:hAnsi="Cambria Math"/>
            <w:szCs w:val="21"/>
          </w:rPr>
          <m:t xml:space="preserve"> </m:t>
        </m:r>
      </m:oMath>
      <w:r w:rsidR="0047722C" w:rsidRPr="0047722C">
        <w:rPr>
          <w:rFonts w:ascii="宋体" w:hAnsi="宋体" w:hint="eastAsia"/>
          <w:sz w:val="26"/>
          <w:szCs w:val="26"/>
        </w:rPr>
        <w:t>表示第</w:t>
      </w:r>
      <m:oMath>
        <m:r>
          <w:rPr>
            <w:rFonts w:ascii="Cambria Math" w:hAnsi="Cambria Math"/>
            <w:sz w:val="26"/>
            <w:szCs w:val="26"/>
          </w:rPr>
          <m:t xml:space="preserve"> </m:t>
        </m:r>
        <m:r>
          <w:rPr>
            <w:rFonts w:ascii="Cambria Math" w:hAnsi="Cambria Math"/>
            <w:szCs w:val="21"/>
          </w:rPr>
          <m:t xml:space="preserve">i </m:t>
        </m:r>
      </m:oMath>
      <w:r w:rsidR="0047722C" w:rsidRPr="0047722C">
        <w:rPr>
          <w:rFonts w:ascii="宋体" w:hAnsi="宋体" w:hint="eastAsia"/>
          <w:sz w:val="26"/>
          <w:szCs w:val="26"/>
        </w:rPr>
        <w:t>个样本点的常数估计值</w:t>
      </w:r>
      <w:r w:rsidR="0047722C">
        <w:rPr>
          <w:rFonts w:ascii="宋体" w:hAnsi="宋体" w:hint="eastAsia"/>
          <w:sz w:val="26"/>
          <w:szCs w:val="26"/>
        </w:rPr>
        <w:t>，</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k</m:t>
            </m:r>
          </m:sub>
        </m:sSub>
        <m:d>
          <m:dPr>
            <m:ctrlPr>
              <w:rPr>
                <w:rFonts w:ascii="Cambria Math" w:hAnsi="Cambria Math"/>
                <w:i/>
                <w:szCs w:val="21"/>
              </w:rPr>
            </m:ctrlPr>
          </m:dPr>
          <m:e>
            <m:r>
              <w:rPr>
                <w:rFonts w:ascii="Cambria Math" w:hAnsi="Cambria Math"/>
                <w:szCs w:val="21"/>
              </w:rPr>
              <m:t>μ,ν</m:t>
            </m:r>
          </m:e>
        </m:d>
        <m:r>
          <w:rPr>
            <w:rFonts w:ascii="Cambria Math" w:hAnsi="Cambria Math"/>
            <w:szCs w:val="21"/>
          </w:rPr>
          <m:t xml:space="preserve"> </m:t>
        </m:r>
      </m:oMath>
      <w:r w:rsidR="0047722C" w:rsidRPr="0047722C">
        <w:rPr>
          <w:rFonts w:ascii="宋体" w:hAnsi="宋体" w:hint="eastAsia"/>
          <w:sz w:val="26"/>
          <w:szCs w:val="26"/>
        </w:rPr>
        <w:t>是连续函数</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k</m:t>
            </m:r>
          </m:sub>
        </m:sSub>
        <m:d>
          <m:dPr>
            <m:ctrlPr>
              <w:rPr>
                <w:rFonts w:ascii="Cambria Math" w:hAnsi="Cambria Math"/>
                <w:i/>
                <w:szCs w:val="21"/>
              </w:rPr>
            </m:ctrlPr>
          </m:dPr>
          <m:e>
            <m:r>
              <w:rPr>
                <w:rFonts w:ascii="Cambria Math" w:hAnsi="Cambria Math"/>
                <w:szCs w:val="21"/>
              </w:rPr>
              <m:t>μ,ν</m:t>
            </m:r>
          </m:e>
        </m:d>
        <m:r>
          <w:rPr>
            <w:rFonts w:ascii="Cambria Math" w:hAnsi="Cambria Math"/>
            <w:szCs w:val="21"/>
          </w:rPr>
          <m:t xml:space="preserve"> </m:t>
        </m:r>
      </m:oMath>
      <w:r w:rsidR="0047722C" w:rsidRPr="0047722C">
        <w:rPr>
          <w:rFonts w:ascii="宋体" w:hAnsi="宋体" w:hint="eastAsia"/>
          <w:sz w:val="26"/>
          <w:szCs w:val="26"/>
        </w:rPr>
        <w:t>在</w:t>
      </w:r>
      <m:oMath>
        <m:r>
          <w:rPr>
            <w:rFonts w:ascii="Cambria Math" w:hAnsi="Cambria Math"/>
            <w:sz w:val="26"/>
            <w:szCs w:val="26"/>
          </w:rPr>
          <m:t xml:space="preserve"> </m:t>
        </m:r>
        <m:r>
          <w:rPr>
            <w:rFonts w:ascii="Cambria Math" w:hAnsi="Cambria Math" w:hint="eastAsia"/>
            <w:szCs w:val="21"/>
          </w:rPr>
          <m:t>i</m:t>
        </m:r>
        <m:r>
          <w:rPr>
            <w:rFonts w:ascii="Cambria Math" w:hAnsi="Cambria Math"/>
            <w:szCs w:val="21"/>
          </w:rPr>
          <m:t xml:space="preserve"> </m:t>
        </m:r>
      </m:oMath>
      <w:r w:rsidR="0047722C" w:rsidRPr="0047722C">
        <w:rPr>
          <w:rFonts w:ascii="宋体" w:hAnsi="宋体" w:hint="eastAsia"/>
          <w:sz w:val="26"/>
          <w:szCs w:val="26"/>
        </w:rPr>
        <w:t>样本空间单元的值，</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ik</m:t>
            </m:r>
          </m:sub>
        </m:sSub>
        <m:r>
          <w:rPr>
            <w:rFonts w:ascii="Cambria Math" w:hAnsi="Cambria Math"/>
            <w:szCs w:val="21"/>
          </w:rPr>
          <m:t xml:space="preserve"> </m:t>
        </m:r>
      </m:oMath>
      <w:r w:rsidR="0047722C" w:rsidRPr="0047722C">
        <w:rPr>
          <w:rFonts w:ascii="宋体" w:hAnsi="宋体" w:hint="eastAsia"/>
          <w:sz w:val="26"/>
          <w:szCs w:val="26"/>
        </w:rPr>
        <w:t>为第</w:t>
      </w:r>
      <m:oMath>
        <m:r>
          <w:rPr>
            <w:rFonts w:ascii="Cambria Math" w:hAnsi="Cambria Math"/>
            <w:sz w:val="26"/>
            <w:szCs w:val="26"/>
          </w:rPr>
          <m:t xml:space="preserve"> </m:t>
        </m:r>
        <m:r>
          <w:rPr>
            <w:rFonts w:ascii="Cambria Math" w:hAnsi="Cambria Math"/>
            <w:szCs w:val="21"/>
          </w:rPr>
          <m:t xml:space="preserve">i </m:t>
        </m:r>
      </m:oMath>
      <w:r w:rsidR="0047722C" w:rsidRPr="0047722C">
        <w:rPr>
          <w:rFonts w:ascii="宋体" w:hAnsi="宋体" w:hint="eastAsia"/>
          <w:sz w:val="26"/>
          <w:szCs w:val="26"/>
        </w:rPr>
        <w:t>个样本点的独立变量，</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m:t>
            </m:r>
          </m:sub>
        </m:sSub>
        <m:r>
          <w:rPr>
            <w:rFonts w:ascii="Cambria Math" w:hAnsi="Cambria Math"/>
            <w:szCs w:val="21"/>
          </w:rPr>
          <m:t xml:space="preserve"> </m:t>
        </m:r>
      </m:oMath>
      <w:r w:rsidR="0047722C" w:rsidRPr="0047722C">
        <w:rPr>
          <w:rFonts w:ascii="宋体" w:hAnsi="宋体" w:hint="eastAsia"/>
          <w:sz w:val="26"/>
          <w:szCs w:val="26"/>
        </w:rPr>
        <w:t>为误差修正项。</w:t>
      </w:r>
    </w:p>
    <w:p w14:paraId="7EFE8321" w14:textId="32C679D7" w:rsidR="000F153D" w:rsidRDefault="000F153D" w:rsidP="000F153D">
      <w:pPr>
        <w:pStyle w:val="ad"/>
        <w:ind w:firstLine="420"/>
        <w:rPr>
          <w:rFonts w:ascii="宋体" w:hAnsi="宋体"/>
          <w:sz w:val="26"/>
          <w:szCs w:val="26"/>
        </w:rPr>
      </w:pPr>
      <w:r>
        <w:rPr>
          <w:rFonts w:ascii="宋体" w:hAnsi="宋体" w:hint="eastAsia"/>
          <w:sz w:val="26"/>
          <w:szCs w:val="26"/>
        </w:rPr>
        <w:t>步骤</w:t>
      </w:r>
      <w:r w:rsidR="00084BC8">
        <w:rPr>
          <w:rFonts w:ascii="宋体" w:hAnsi="宋体" w:hint="eastAsia"/>
          <w:sz w:val="26"/>
          <w:szCs w:val="26"/>
        </w:rPr>
        <w:t>五</w:t>
      </w:r>
      <w:r>
        <w:rPr>
          <w:rFonts w:ascii="宋体" w:hAnsi="宋体" w:hint="eastAsia"/>
          <w:sz w:val="26"/>
          <w:szCs w:val="26"/>
        </w:rPr>
        <w:t>：</w:t>
      </w:r>
      <w:r w:rsidR="008B36CE">
        <w:rPr>
          <w:rFonts w:ascii="宋体" w:hAnsi="宋体" w:hint="eastAsia"/>
          <w:sz w:val="26"/>
          <w:szCs w:val="26"/>
        </w:rPr>
        <w:t>犯罪主体间交互</w:t>
      </w:r>
      <w:r w:rsidRPr="006D4120">
        <w:rPr>
          <w:rFonts w:ascii="宋体" w:hAnsi="宋体" w:hint="eastAsia"/>
          <w:sz w:val="26"/>
          <w:szCs w:val="26"/>
        </w:rPr>
        <w:t>建模主要使用</w:t>
      </w:r>
      <w:r w:rsidR="00BB38FF">
        <w:rPr>
          <w:rFonts w:ascii="宋体" w:hAnsi="宋体" w:hint="eastAsia"/>
          <w:sz w:val="26"/>
          <w:szCs w:val="26"/>
        </w:rPr>
        <w:t>效用函数</w:t>
      </w:r>
      <w:r w:rsidR="00BB38FF" w:rsidRPr="00BB38FF">
        <w:rPr>
          <w:rFonts w:ascii="宋体" w:hAnsi="宋体" w:hint="eastAsia"/>
          <w:sz w:val="26"/>
          <w:szCs w:val="26"/>
        </w:rPr>
        <w:t>将</w:t>
      </w:r>
      <w:r w:rsidR="00BB38FF">
        <w:rPr>
          <w:rFonts w:ascii="宋体" w:hAnsi="宋体" w:hint="eastAsia"/>
          <w:sz w:val="26"/>
          <w:szCs w:val="26"/>
        </w:rPr>
        <w:t>犯罪网络</w:t>
      </w:r>
      <w:r w:rsidR="00BB38FF" w:rsidRPr="00BB38FF">
        <w:rPr>
          <w:rFonts w:ascii="宋体" w:hAnsi="宋体" w:hint="eastAsia"/>
          <w:sz w:val="26"/>
          <w:szCs w:val="26"/>
        </w:rPr>
        <w:t>节点中包含的个人信息归纳到犯罪网络的分析中。并且将一个犯罪活动抽象为交易利益最大化的模型</w:t>
      </w:r>
      <w:r w:rsidR="00BB38FF">
        <w:rPr>
          <w:rFonts w:ascii="宋体" w:hAnsi="宋体" w:hint="eastAsia"/>
          <w:sz w:val="26"/>
          <w:szCs w:val="26"/>
        </w:rPr>
        <w:t>，</w:t>
      </w:r>
      <w:r>
        <w:rPr>
          <w:rFonts w:ascii="宋体" w:hAnsi="宋体" w:hint="eastAsia"/>
          <w:sz w:val="26"/>
          <w:szCs w:val="26"/>
        </w:rPr>
        <w:t>因此</w:t>
      </w:r>
      <w:r w:rsidR="00BB38FF">
        <w:rPr>
          <w:rFonts w:ascii="宋体" w:hAnsi="宋体" w:hint="eastAsia"/>
          <w:sz w:val="26"/>
          <w:szCs w:val="26"/>
        </w:rPr>
        <w:t>效用函数</w:t>
      </w:r>
      <w:r>
        <w:rPr>
          <w:rFonts w:ascii="宋体" w:hAnsi="宋体" w:hint="eastAsia"/>
          <w:sz w:val="26"/>
          <w:szCs w:val="26"/>
        </w:rPr>
        <w:t>形式上可以描述为：</w:t>
      </w:r>
    </w:p>
    <w:p w14:paraId="0E5D5886" w14:textId="509076CF" w:rsidR="00BB38FF" w:rsidRDefault="00BB38FF" w:rsidP="000F153D">
      <w:pPr>
        <w:pStyle w:val="ad"/>
        <w:ind w:firstLine="420"/>
        <w:rPr>
          <w:rFonts w:ascii="宋体" w:hAnsi="宋体"/>
          <w:sz w:val="26"/>
          <w:szCs w:val="26"/>
        </w:rPr>
      </w:pPr>
      <m:oMathPara>
        <m:oMath>
          <m:r>
            <w:rPr>
              <w:rFonts w:ascii="Cambria Math" w:hAnsi="Cambria Math" w:hint="eastAsia"/>
              <w:sz w:val="26"/>
              <w:szCs w:val="26"/>
            </w:rPr>
            <m:t>U</m:t>
          </m:r>
          <m:r>
            <w:rPr>
              <w:rFonts w:ascii="Cambria Math" w:hAnsi="Cambria Math"/>
              <w:sz w:val="26"/>
              <w:szCs w:val="26"/>
            </w:rPr>
            <m:t>=Ip-Cq-W</m:t>
          </m:r>
        </m:oMath>
      </m:oMathPara>
    </w:p>
    <w:p w14:paraId="720E659F" w14:textId="6E61600F" w:rsidR="000F153D" w:rsidRPr="005755DD" w:rsidRDefault="005755DD" w:rsidP="000F153D">
      <w:pPr>
        <w:pStyle w:val="ad"/>
        <w:ind w:firstLine="420"/>
        <w:rPr>
          <w:rFonts w:ascii="宋体" w:hAnsi="宋体"/>
          <w:iCs/>
          <w:sz w:val="26"/>
          <w:szCs w:val="26"/>
        </w:rPr>
      </w:pPr>
      <w:r w:rsidRPr="005755DD">
        <w:rPr>
          <w:rFonts w:ascii="宋体" w:hAnsi="宋体" w:hint="eastAsia"/>
          <w:iCs/>
          <w:sz w:val="26"/>
          <w:szCs w:val="26"/>
        </w:rPr>
        <w:t>其中</w:t>
      </w:r>
      <m:oMath>
        <m:r>
          <w:rPr>
            <w:rFonts w:ascii="Cambria Math" w:hAnsi="Cambria Math"/>
            <w:sz w:val="26"/>
            <w:szCs w:val="26"/>
          </w:rPr>
          <m:t xml:space="preserve"> </m:t>
        </m:r>
        <m:r>
          <w:rPr>
            <w:rFonts w:ascii="Cambria Math" w:hAnsi="Cambria Math" w:hint="eastAsia"/>
            <w:sz w:val="26"/>
            <w:szCs w:val="26"/>
          </w:rPr>
          <m:t>I</m:t>
        </m:r>
        <m:r>
          <w:rPr>
            <w:rFonts w:ascii="Cambria Math" w:hAnsi="Cambria Math"/>
            <w:sz w:val="26"/>
            <w:szCs w:val="26"/>
          </w:rPr>
          <m:t xml:space="preserve"> </m:t>
        </m:r>
      </m:oMath>
      <w:r w:rsidRPr="005755DD">
        <w:rPr>
          <w:rFonts w:ascii="宋体" w:hAnsi="宋体" w:hint="eastAsia"/>
          <w:iCs/>
          <w:sz w:val="26"/>
          <w:szCs w:val="26"/>
        </w:rPr>
        <w:t>乘以</w:t>
      </w:r>
      <m:oMath>
        <m:r>
          <w:rPr>
            <w:rFonts w:ascii="Cambria Math" w:hAnsi="Cambria Math"/>
            <w:sz w:val="26"/>
            <w:szCs w:val="26"/>
          </w:rPr>
          <m:t xml:space="preserve"> p </m:t>
        </m:r>
      </m:oMath>
      <w:r w:rsidRPr="005755DD">
        <w:rPr>
          <w:rFonts w:ascii="宋体" w:hAnsi="宋体" w:hint="eastAsia"/>
          <w:iCs/>
          <w:sz w:val="26"/>
          <w:szCs w:val="26"/>
        </w:rPr>
        <w:t>是组织这次犯罪活动的预期收入，</w:t>
      </w:r>
      <m:oMath>
        <m:r>
          <w:rPr>
            <w:rFonts w:ascii="Cambria Math" w:hAnsi="Cambria Math"/>
            <w:sz w:val="26"/>
            <w:szCs w:val="26"/>
          </w:rPr>
          <m:t xml:space="preserve">C </m:t>
        </m:r>
      </m:oMath>
      <w:r w:rsidRPr="005755DD">
        <w:rPr>
          <w:rFonts w:ascii="宋体" w:hAnsi="宋体" w:hint="eastAsia"/>
          <w:iCs/>
          <w:sz w:val="26"/>
          <w:szCs w:val="26"/>
        </w:rPr>
        <w:t>乘以</w:t>
      </w:r>
      <m:oMath>
        <m:r>
          <w:rPr>
            <w:rFonts w:ascii="Cambria Math" w:hAnsi="Cambria Math"/>
            <w:sz w:val="26"/>
            <w:szCs w:val="26"/>
          </w:rPr>
          <m:t xml:space="preserve"> q </m:t>
        </m:r>
      </m:oMath>
      <w:r w:rsidRPr="005755DD">
        <w:rPr>
          <w:rFonts w:ascii="宋体" w:hAnsi="宋体" w:hint="eastAsia"/>
          <w:iCs/>
          <w:sz w:val="26"/>
          <w:szCs w:val="26"/>
        </w:rPr>
        <w:t>是贿赂的预期成本，用于收买犯罪成员的沉默，防止计划犯罪的信息泄露，</w:t>
      </w:r>
      <m:oMath>
        <m:r>
          <w:rPr>
            <w:rFonts w:ascii="Cambria Math" w:hAnsi="Cambria Math"/>
            <w:sz w:val="26"/>
            <w:szCs w:val="26"/>
          </w:rPr>
          <m:t xml:space="preserve"> W </m:t>
        </m:r>
      </m:oMath>
      <w:r w:rsidRPr="005755DD">
        <w:rPr>
          <w:rFonts w:ascii="宋体" w:hAnsi="宋体" w:hint="eastAsia"/>
          <w:iCs/>
          <w:sz w:val="26"/>
          <w:szCs w:val="26"/>
        </w:rPr>
        <w:t>是从收益中支付给这些犯罪参与者的薪资。</w:t>
      </w:r>
    </w:p>
    <w:p w14:paraId="49BA6EE2" w14:textId="088A4B15" w:rsidR="00AE48B1" w:rsidRDefault="000F153D" w:rsidP="00AE48B1">
      <w:pPr>
        <w:pStyle w:val="ad"/>
        <w:ind w:firstLine="420"/>
        <w:rPr>
          <w:rFonts w:ascii="宋体" w:hAnsi="宋体"/>
          <w:iCs/>
          <w:sz w:val="26"/>
          <w:szCs w:val="26"/>
        </w:rPr>
      </w:pPr>
      <w:r>
        <w:rPr>
          <w:rFonts w:ascii="宋体" w:hAnsi="宋体" w:hint="eastAsia"/>
          <w:iCs/>
          <w:sz w:val="26"/>
          <w:szCs w:val="26"/>
        </w:rPr>
        <w:t>步骤</w:t>
      </w:r>
      <w:r w:rsidR="00084BC8">
        <w:rPr>
          <w:rFonts w:ascii="宋体" w:hAnsi="宋体" w:hint="eastAsia"/>
          <w:iCs/>
          <w:sz w:val="26"/>
          <w:szCs w:val="26"/>
        </w:rPr>
        <w:t>六</w:t>
      </w:r>
      <w:r>
        <w:rPr>
          <w:rFonts w:ascii="宋体" w:hAnsi="宋体" w:hint="eastAsia"/>
          <w:iCs/>
          <w:sz w:val="26"/>
          <w:szCs w:val="26"/>
        </w:rPr>
        <w:t>：</w:t>
      </w:r>
      <w:r w:rsidR="00AE48B1" w:rsidRPr="00AE48B1">
        <w:rPr>
          <w:rFonts w:ascii="宋体" w:hAnsi="宋体" w:hint="eastAsia"/>
          <w:iCs/>
          <w:sz w:val="26"/>
          <w:szCs w:val="26"/>
        </w:rPr>
        <w:t>将这个效用函数应用到犯罪网络</w:t>
      </w:r>
      <m:oMath>
        <m:r>
          <w:rPr>
            <w:rFonts w:ascii="Cambria Math" w:hAnsi="Cambria Math"/>
            <w:sz w:val="26"/>
            <w:szCs w:val="26"/>
          </w:rPr>
          <m:t xml:space="preserve"> </m:t>
        </m:r>
        <m:r>
          <w:rPr>
            <w:rFonts w:ascii="Cambria Math" w:hAnsi="Cambria Math" w:hint="eastAsia"/>
            <w:sz w:val="26"/>
            <w:szCs w:val="26"/>
          </w:rPr>
          <m:t>G</m:t>
        </m:r>
        <m:d>
          <m:dPr>
            <m:ctrlPr>
              <w:rPr>
                <w:rFonts w:ascii="Cambria Math" w:hAnsi="Cambria Math"/>
                <w:i/>
                <w:iCs/>
                <w:sz w:val="26"/>
                <w:szCs w:val="26"/>
              </w:rPr>
            </m:ctrlPr>
          </m:dPr>
          <m:e>
            <m:r>
              <w:rPr>
                <w:rFonts w:ascii="Cambria Math" w:hAnsi="Cambria Math"/>
                <w:sz w:val="26"/>
                <w:szCs w:val="26"/>
              </w:rPr>
              <m:t>N,E</m:t>
            </m:r>
          </m:e>
        </m:d>
        <m:r>
          <w:rPr>
            <w:rFonts w:ascii="Cambria Math" w:hAnsi="Cambria Math"/>
            <w:sz w:val="26"/>
            <w:szCs w:val="26"/>
          </w:rPr>
          <m:t xml:space="preserve"> </m:t>
        </m:r>
      </m:oMath>
      <w:r w:rsidR="00AE48B1" w:rsidRPr="00AE48B1">
        <w:rPr>
          <w:rFonts w:ascii="宋体" w:hAnsi="宋体" w:hint="eastAsia"/>
          <w:iCs/>
          <w:sz w:val="26"/>
          <w:szCs w:val="26"/>
        </w:rPr>
        <w:t>，其中</w:t>
      </w:r>
      <m:oMath>
        <m:r>
          <w:rPr>
            <w:rFonts w:ascii="Cambria Math" w:hAnsi="Cambria Math"/>
            <w:sz w:val="26"/>
            <w:szCs w:val="26"/>
          </w:rPr>
          <m:t xml:space="preserve"> N </m:t>
        </m:r>
      </m:oMath>
      <w:r w:rsidR="00AE48B1" w:rsidRPr="00AE48B1">
        <w:rPr>
          <w:rFonts w:ascii="宋体" w:hAnsi="宋体" w:hint="eastAsia"/>
          <w:iCs/>
          <w:sz w:val="26"/>
          <w:szCs w:val="26"/>
        </w:rPr>
        <w:t>是节点的集合，也就是个体嫌疑，</w:t>
      </w:r>
      <m:oMath>
        <m:r>
          <w:rPr>
            <w:rFonts w:ascii="Cambria Math" w:hAnsi="Cambria Math"/>
            <w:sz w:val="26"/>
            <w:szCs w:val="26"/>
          </w:rPr>
          <m:t xml:space="preserve"> E </m:t>
        </m:r>
      </m:oMath>
      <w:r w:rsidR="00AE48B1" w:rsidRPr="00AE48B1">
        <w:rPr>
          <w:rFonts w:ascii="宋体" w:hAnsi="宋体" w:hint="eastAsia"/>
          <w:iCs/>
          <w:sz w:val="26"/>
          <w:szCs w:val="26"/>
        </w:rPr>
        <w:t>是连接犯罪个体的弧的集合</w:t>
      </w:r>
      <w:r w:rsidR="00AE48B1">
        <w:rPr>
          <w:rFonts w:ascii="宋体" w:hAnsi="宋体" w:hint="eastAsia"/>
          <w:iCs/>
          <w:sz w:val="26"/>
          <w:szCs w:val="26"/>
        </w:rPr>
        <w:t>，</w:t>
      </w:r>
      <w:r w:rsidR="00AE48B1" w:rsidRPr="00AE48B1">
        <w:rPr>
          <w:rFonts w:ascii="宋体" w:hAnsi="宋体" w:hint="eastAsia"/>
          <w:iCs/>
          <w:sz w:val="26"/>
          <w:szCs w:val="26"/>
        </w:rPr>
        <w:t>得到更一般的形式</w:t>
      </w:r>
      <w:r w:rsidR="00AE48B1">
        <w:rPr>
          <w:rFonts w:ascii="宋体" w:hAnsi="宋体" w:hint="eastAsia"/>
          <w:iCs/>
          <w:sz w:val="26"/>
          <w:szCs w:val="26"/>
        </w:rPr>
        <w:t>描述为：</w:t>
      </w:r>
    </w:p>
    <w:p w14:paraId="2D069E87" w14:textId="46E17567" w:rsidR="00AE48B1" w:rsidRPr="000548E3" w:rsidRDefault="00012015" w:rsidP="000548E3">
      <w:pPr>
        <w:pStyle w:val="ad"/>
        <w:ind w:firstLine="420"/>
        <w:rPr>
          <w:rFonts w:ascii="宋体" w:hAnsi="宋体"/>
          <w:sz w:val="26"/>
          <w:szCs w:val="26"/>
        </w:rPr>
      </w:pPr>
      <m:oMathPara>
        <m:oMath>
          <m:r>
            <w:rPr>
              <w:rFonts w:ascii="Cambria Math" w:hAnsi="Cambria Math" w:hint="eastAsia"/>
              <w:sz w:val="26"/>
              <w:szCs w:val="26"/>
            </w:rPr>
            <m:t>U</m:t>
          </m:r>
          <m:r>
            <w:rPr>
              <w:rFonts w:ascii="Cambria Math" w:hAnsi="Cambria Math"/>
              <w:sz w:val="26"/>
              <w:szCs w:val="26"/>
            </w:rPr>
            <m:t>=I*</m:t>
          </m:r>
          <m:sSub>
            <m:sSubPr>
              <m:ctrlPr>
                <w:rPr>
                  <w:rFonts w:ascii="Cambria Math" w:hAnsi="Cambria Math"/>
                  <w:i/>
                  <w:sz w:val="26"/>
                  <w:szCs w:val="26"/>
                </w:rPr>
              </m:ctrlPr>
            </m:sSubPr>
            <m:e>
              <m:r>
                <w:rPr>
                  <w:rFonts w:ascii="Cambria Math" w:hAnsi="Cambria Math" w:hint="eastAsia"/>
                  <w:sz w:val="26"/>
                  <w:szCs w:val="26"/>
                </w:rPr>
                <m:t>P</m:t>
              </m:r>
            </m:e>
            <m:sub>
              <m:r>
                <w:rPr>
                  <w:rFonts w:ascii="Cambria Math" w:hAnsi="Cambria Math"/>
                  <w:sz w:val="26"/>
                  <w:szCs w:val="26"/>
                </w:rPr>
                <m:t>r</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:i∈N</m:t>
              </m:r>
            </m:e>
          </m:d>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(i,j)∈</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N</m:t>
                  </m:r>
                </m:sub>
              </m:sSub>
            </m:sub>
            <m:sup/>
            <m:e>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ji</m:t>
                  </m:r>
                </m:sub>
              </m:sSub>
            </m:e>
          </m:nary>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i∈E</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oMath>
      </m:oMathPara>
    </w:p>
    <w:p w14:paraId="2679FF0C" w14:textId="09ADEF66" w:rsidR="000F153D" w:rsidRPr="00E303F0" w:rsidRDefault="00AE48B1" w:rsidP="003E756C">
      <w:pPr>
        <w:pStyle w:val="ad"/>
        <w:ind w:firstLine="420"/>
        <w:rPr>
          <w:rFonts w:ascii="宋体" w:hAnsi="宋体"/>
          <w:iCs/>
          <w:sz w:val="26"/>
          <w:szCs w:val="26"/>
        </w:rPr>
      </w:pPr>
      <w:r w:rsidRPr="00AE48B1">
        <w:rPr>
          <w:rFonts w:ascii="宋体" w:hAnsi="宋体" w:hint="eastAsia"/>
          <w:iCs/>
          <w:sz w:val="26"/>
          <w:szCs w:val="26"/>
        </w:rPr>
        <w:t>其中</w:t>
      </w:r>
      <m:oMath>
        <m:r>
          <w:rPr>
            <w:rFonts w:ascii="Cambria Math" w:hAnsi="Cambria Math"/>
            <w:sz w:val="26"/>
            <w:szCs w:val="26"/>
          </w:rPr>
          <m:t xml:space="preserve"> Pr </m:t>
        </m:r>
      </m:oMath>
      <w:r w:rsidRPr="00AE48B1">
        <w:rPr>
          <w:rFonts w:ascii="宋体" w:hAnsi="宋体" w:hint="eastAsia"/>
          <w:iCs/>
          <w:sz w:val="26"/>
          <w:szCs w:val="26"/>
        </w:rPr>
        <w:t>表示概率，</w:t>
      </w:r>
      <m:oMath>
        <m:sSub>
          <m:sSubPr>
            <m:ctrlPr>
              <w:rPr>
                <w:rFonts w:ascii="Cambria Math" w:hAnsi="Cambria Math"/>
                <w:i/>
                <w:iCs/>
                <w:sz w:val="26"/>
                <w:szCs w:val="26"/>
              </w:rPr>
            </m:ctrlPr>
          </m:sSubPr>
          <m:e>
            <m:r>
              <w:rPr>
                <w:rFonts w:ascii="Cambria Math" w:hAnsi="Cambria Math"/>
                <w:sz w:val="26"/>
                <w:szCs w:val="26"/>
              </w:rPr>
              <m:t xml:space="preserve"> T</m:t>
            </m:r>
          </m:e>
          <m:sub>
            <m:r>
              <w:rPr>
                <w:rFonts w:ascii="Cambria Math" w:hAnsi="Cambria Math"/>
                <w:sz w:val="26"/>
                <w:szCs w:val="26"/>
              </w:rPr>
              <m:t>i</m:t>
            </m:r>
          </m:sub>
        </m:sSub>
        <m:r>
          <w:rPr>
            <w:rFonts w:ascii="Cambria Math" w:hAnsi="Cambria Math"/>
            <w:sz w:val="26"/>
            <w:szCs w:val="26"/>
          </w:rPr>
          <m:t xml:space="preserve"> </m:t>
        </m:r>
      </m:oMath>
      <w:r w:rsidRPr="00AE48B1">
        <w:rPr>
          <w:rFonts w:ascii="宋体" w:hAnsi="宋体" w:hint="eastAsia"/>
          <w:iCs/>
          <w:sz w:val="26"/>
          <w:szCs w:val="26"/>
        </w:rPr>
        <w:t>表示犯罪网络中愿意参与到这次犯罪活动中的个体，其中每一个个体</w:t>
      </w:r>
      <m:oMath>
        <m:r>
          <w:rPr>
            <w:rFonts w:ascii="Cambria Math" w:hAnsi="Cambria Math"/>
            <w:sz w:val="26"/>
            <w:szCs w:val="26"/>
          </w:rPr>
          <m:t xml:space="preserve"> </m:t>
        </m:r>
        <m:r>
          <w:rPr>
            <w:rFonts w:ascii="Cambria Math" w:hAnsi="Cambria Math" w:hint="eastAsia"/>
            <w:sz w:val="26"/>
            <w:szCs w:val="26"/>
          </w:rPr>
          <m:t>i</m:t>
        </m:r>
        <m:r>
          <w:rPr>
            <w:rFonts w:ascii="Cambria Math" w:hAnsi="Cambria Math"/>
            <w:sz w:val="26"/>
            <w:szCs w:val="26"/>
          </w:rPr>
          <m:t xml:space="preserve"> </m:t>
        </m:r>
      </m:oMath>
      <w:r w:rsidRPr="00AE48B1">
        <w:rPr>
          <w:rFonts w:ascii="宋体" w:hAnsi="宋体" w:hint="eastAsia"/>
          <w:iCs/>
          <w:sz w:val="26"/>
          <w:szCs w:val="26"/>
        </w:rPr>
        <w:t>都是整个犯罪网络节点</w:t>
      </w:r>
      <m:oMath>
        <m:r>
          <w:rPr>
            <w:rFonts w:ascii="Cambria Math" w:hAnsi="Cambria Math"/>
            <w:sz w:val="26"/>
            <w:szCs w:val="26"/>
          </w:rPr>
          <m:t xml:space="preserve"> node </m:t>
        </m:r>
      </m:oMath>
      <w:r w:rsidRPr="00AE48B1">
        <w:rPr>
          <w:rFonts w:ascii="宋体" w:hAnsi="宋体" w:hint="eastAsia"/>
          <w:iCs/>
          <w:sz w:val="26"/>
          <w:szCs w:val="26"/>
        </w:rPr>
        <w:t>集合中的元素，能力越大，越容易参与到犯罪活动中。</w:t>
      </w:r>
    </w:p>
    <w:p w14:paraId="5E310EE9" w14:textId="6E83EAF7" w:rsidR="00DF2C25" w:rsidRDefault="000F153D" w:rsidP="000F153D">
      <w:pPr>
        <w:spacing w:line="360" w:lineRule="auto"/>
        <w:ind w:firstLineChars="200" w:firstLine="520"/>
        <w:rPr>
          <w:rFonts w:ascii="宋体" w:hAnsi="宋体"/>
          <w:iCs/>
          <w:sz w:val="26"/>
          <w:szCs w:val="26"/>
        </w:rPr>
      </w:pPr>
      <w:r>
        <w:rPr>
          <w:rFonts w:ascii="宋体" w:hAnsi="宋体" w:hint="eastAsia"/>
          <w:iCs/>
          <w:sz w:val="26"/>
          <w:szCs w:val="26"/>
        </w:rPr>
        <w:t>步骤</w:t>
      </w:r>
      <w:r w:rsidR="00084BC8">
        <w:rPr>
          <w:rFonts w:ascii="宋体" w:hAnsi="宋体" w:hint="eastAsia"/>
          <w:iCs/>
          <w:sz w:val="26"/>
          <w:szCs w:val="26"/>
        </w:rPr>
        <w:t>七</w:t>
      </w:r>
      <w:r>
        <w:rPr>
          <w:rFonts w:ascii="宋体" w:hAnsi="宋体" w:hint="eastAsia"/>
          <w:iCs/>
          <w:sz w:val="26"/>
          <w:szCs w:val="26"/>
        </w:rPr>
        <w:t>：</w:t>
      </w:r>
      <w:r w:rsidR="00DF2C25">
        <w:rPr>
          <w:rFonts w:ascii="宋体" w:hAnsi="宋体" w:hint="eastAsia"/>
          <w:iCs/>
          <w:sz w:val="26"/>
          <w:szCs w:val="26"/>
        </w:rPr>
        <w:t>由步骤6得到的效用函数三部分分别进行表示：</w:t>
      </w:r>
    </w:p>
    <w:p w14:paraId="4512382C" w14:textId="71E71805" w:rsidR="008E0C46" w:rsidRPr="008E0C46" w:rsidRDefault="008E0C46" w:rsidP="008E0C46">
      <w:pPr>
        <w:spacing w:line="360" w:lineRule="auto"/>
        <w:ind w:firstLineChars="200" w:firstLine="520"/>
        <w:rPr>
          <w:rFonts w:ascii="宋体" w:hAnsi="宋体"/>
          <w:iCs/>
          <w:sz w:val="26"/>
          <w:szCs w:val="26"/>
        </w:rPr>
      </w:pPr>
      <m:oMathPara>
        <m:oMathParaPr>
          <m:jc m:val="centerGroup"/>
        </m:oMathParaPr>
        <m:oMath>
          <m:r>
            <w:rPr>
              <w:rFonts w:ascii="Cambria Math" w:hAnsi="Cambria Math"/>
              <w:sz w:val="26"/>
              <w:szCs w:val="26"/>
            </w:rPr>
            <m:t>I</m:t>
          </m:r>
          <m:r>
            <m:rPr>
              <m:sty m:val="p"/>
            </m:rPr>
            <w:rPr>
              <w:rFonts w:ascii="Cambria Math" w:hAnsi="Cambria Math"/>
              <w:sz w:val="26"/>
              <w:szCs w:val="26"/>
            </w:rPr>
            <m:t>*</m:t>
          </m:r>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e>
              </m:d>
            </m:e>
          </m:func>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f>
            <m:fPr>
              <m:ctrlPr>
                <w:rPr>
                  <w:rFonts w:ascii="Cambria Math" w:hAnsi="Cambria Math"/>
                  <w:i/>
                  <w:iCs/>
                  <w:sz w:val="26"/>
                  <w:szCs w:val="26"/>
                </w:rPr>
              </m:ctrlPr>
            </m:fPr>
            <m:num>
              <m:nary>
                <m:naryPr>
                  <m:chr m:val="∑"/>
                  <m:limLoc m:val="subSup"/>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nary>
            </m:num>
            <m:den>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max</m:t>
                  </m:r>
                </m:sub>
              </m:sSub>
            </m:den>
          </m:f>
        </m:oMath>
      </m:oMathPara>
    </w:p>
    <w:p w14:paraId="6D52653D" w14:textId="144FB7D0" w:rsidR="00E67A29" w:rsidRPr="00E67A29" w:rsidRDefault="00E67A29" w:rsidP="00E67A29">
      <w:pPr>
        <w:spacing w:line="360" w:lineRule="auto"/>
        <w:ind w:firstLineChars="200" w:firstLine="520"/>
        <w:rPr>
          <w:rFonts w:ascii="宋体" w:hAnsi="宋体"/>
          <w:iCs/>
          <w:sz w:val="26"/>
          <w:szCs w:val="26"/>
        </w:rPr>
      </w:pPr>
      <m:oMathPara>
        <m:oMathParaPr>
          <m:jc m:val="centerGroup"/>
        </m:oMathParaPr>
        <m:oMath>
          <m:r>
            <w:rPr>
              <w:rFonts w:ascii="Cambria Math" w:hAnsi="Cambria Math"/>
              <w:sz w:val="26"/>
              <w:szCs w:val="26"/>
            </w:rPr>
            <m:t>C</m:t>
          </m:r>
          <m:r>
            <m:rPr>
              <m:sty m:val="p"/>
            </m:rPr>
            <w:rPr>
              <w:rFonts w:ascii="Cambria Math" w:hAnsi="Cambria Math"/>
              <w:sz w:val="26"/>
              <w:szCs w:val="26"/>
            </w:rPr>
            <m:t>*</m:t>
          </m:r>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e>
          </m:func>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λ</m:t>
          </m:r>
          <m:r>
            <m:rPr>
              <m:sty m:val="p"/>
            </m:rPr>
            <w:rPr>
              <w:rFonts w:ascii="Cambria Math" w:hAnsi="Cambria Math"/>
              <w:sz w:val="26"/>
              <w:szCs w:val="26"/>
            </w:rPr>
            <m:t>*</m:t>
          </m:r>
          <m:f>
            <m:fPr>
              <m:ctrlPr>
                <w:rPr>
                  <w:rFonts w:ascii="Cambria Math" w:hAnsi="Cambria Math"/>
                  <w:i/>
                  <w:iCs/>
                  <w:sz w:val="26"/>
                  <w:szCs w:val="26"/>
                </w:rPr>
              </m:ctrlPr>
            </m:fPr>
            <m:num>
              <m:nary>
                <m:naryPr>
                  <m:chr m:val="∑"/>
                  <m:limLoc m:val="subSup"/>
                  <m:supHide m:val="1"/>
                  <m:ctrlPr>
                    <w:rPr>
                      <w:rFonts w:ascii="Cambria Math" w:hAnsi="Cambria Math"/>
                      <w:i/>
                      <w:iCs/>
                      <w:sz w:val="26"/>
                      <w:szCs w:val="26"/>
                    </w:rPr>
                  </m:ctrlPr>
                </m:naryPr>
                <m:sub>
                  <m:d>
                    <m:dPr>
                      <m:endChr m:val=""/>
                      <m:ctrlPr>
                        <w:rPr>
                          <w:rFonts w:ascii="Cambria Math" w:hAnsi="Cambria Math"/>
                          <w:i/>
                          <w:iCs/>
                          <w:sz w:val="26"/>
                          <w:szCs w:val="26"/>
                        </w:rPr>
                      </m:ctrlPr>
                    </m:dPr>
                    <m:e>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j</m:t>
                      </m:r>
                      <m:r>
                        <m:rPr>
                          <m:sty m:val="p"/>
                        </m:rP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sub>
                <m:sup/>
                <m:e>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ij</m:t>
                      </m:r>
                    </m:sub>
                  </m:sSub>
                </m:e>
              </m:nary>
            </m:num>
            <m:den>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max</m:t>
                  </m:r>
                </m:sub>
              </m:sSub>
            </m:den>
          </m:f>
        </m:oMath>
      </m:oMathPara>
    </w:p>
    <w:p w14:paraId="5358113F" w14:textId="32332AD4" w:rsidR="00E67A29" w:rsidRPr="00E67A29" w:rsidRDefault="00A76F12" w:rsidP="00E67A29">
      <w:pPr>
        <w:spacing w:line="360" w:lineRule="auto"/>
        <w:ind w:firstLineChars="200" w:firstLine="520"/>
        <w:rPr>
          <w:rFonts w:ascii="宋体" w:hAnsi="宋体"/>
          <w:iCs/>
          <w:sz w:val="26"/>
          <w:szCs w:val="26"/>
        </w:rPr>
      </w:pPr>
      <m:oMathPara>
        <m:oMathParaPr>
          <m:jc m:val="centerGroup"/>
        </m:oMathParaPr>
        <m:oMath>
          <m:nary>
            <m:naryPr>
              <m:chr m:val="∑"/>
              <m:limLoc m:val="undOvr"/>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e>
          </m:nary>
          <m:r>
            <m:rPr>
              <m:sty m:val="p"/>
            </m:rPr>
            <w:rPr>
              <w:rFonts w:ascii="Cambria Math" w:hAnsi="Cambria Math"/>
              <w:sz w:val="26"/>
              <w:szCs w:val="26"/>
            </w:rPr>
            <m:t>=</m:t>
          </m:r>
          <m:r>
            <w:rPr>
              <w:rFonts w:ascii="Cambria Math" w:hAnsi="Cambria Math"/>
              <w:sz w:val="26"/>
              <w:szCs w:val="26"/>
            </w:rPr>
            <m:t>w</m:t>
          </m:r>
          <m:r>
            <m:rPr>
              <m:sty m:val="p"/>
            </m:rPr>
            <w:rPr>
              <w:rFonts w:ascii="Cambria Math" w:hAnsi="Cambria Math"/>
              <w:sz w:val="26"/>
              <w:szCs w:val="26"/>
            </w:rPr>
            <m:t>*</m:t>
          </m:r>
          <m:nary>
            <m:naryPr>
              <m:chr m:val="∑"/>
              <m:limLoc m:val="undOvr"/>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nary>
        </m:oMath>
      </m:oMathPara>
    </w:p>
    <w:p w14:paraId="01AF53CF" w14:textId="776ECF3F" w:rsidR="00E67A29" w:rsidRPr="00E67A29" w:rsidRDefault="00E67A29" w:rsidP="00E67A29">
      <w:pPr>
        <w:spacing w:line="360" w:lineRule="auto"/>
        <w:ind w:firstLineChars="200" w:firstLine="520"/>
        <w:rPr>
          <w:rFonts w:ascii="宋体" w:hAnsi="宋体"/>
          <w:iCs/>
          <w:sz w:val="26"/>
          <w:szCs w:val="26"/>
        </w:rPr>
      </w:pPr>
      <w:bookmarkStart w:id="0" w:name="_Hlk57582104"/>
      <w:r>
        <w:rPr>
          <w:rFonts w:ascii="宋体" w:hAnsi="宋体" w:hint="eastAsia"/>
          <w:iCs/>
          <w:sz w:val="26"/>
          <w:szCs w:val="26"/>
        </w:rPr>
        <w:t>其中，</w:t>
      </w:r>
      <m:oMath>
        <m:r>
          <w:rPr>
            <w:rFonts w:ascii="Cambria Math" w:hAnsi="Cambria Math"/>
            <w:sz w:val="26"/>
            <w:szCs w:val="26"/>
          </w:rPr>
          <m:t xml:space="preserve"> Pr</m:t>
        </m:r>
      </m:oMath>
      <w:r w:rsidRPr="00E67A29">
        <w:rPr>
          <w:rFonts w:ascii="宋体" w:hAnsi="宋体" w:hint="eastAsia"/>
          <w:iCs/>
          <w:sz w:val="26"/>
          <w:szCs w:val="26"/>
        </w:rPr>
        <w:t>表示实施犯罪计划的概率</w:t>
      </w:r>
      <w:bookmarkEnd w:id="0"/>
      <w:r w:rsidRPr="00E67A29">
        <w:rPr>
          <w:rFonts w:ascii="宋体" w:hAnsi="宋体" w:hint="eastAsia"/>
          <w:iCs/>
          <w:sz w:val="26"/>
          <w:szCs w:val="26"/>
        </w:rPr>
        <w:t>。</w:t>
      </w:r>
      <m:oMath>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e>
        </m:func>
        <m:r>
          <w:rPr>
            <w:rFonts w:ascii="Cambria Math" w:hAnsi="Cambria Math"/>
            <w:sz w:val="26"/>
            <w:szCs w:val="26"/>
          </w:rPr>
          <m:t xml:space="preserve"> </m:t>
        </m:r>
      </m:oMath>
      <w:r w:rsidRPr="00E67A29">
        <w:rPr>
          <w:rFonts w:ascii="宋体" w:hAnsi="宋体" w:hint="eastAsia"/>
          <w:iCs/>
          <w:sz w:val="26"/>
          <w:szCs w:val="26"/>
        </w:rPr>
        <w:t>是给定链接</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r>
          <w:rPr>
            <w:rFonts w:ascii="Cambria Math" w:hAnsi="Cambria Math"/>
            <w:sz w:val="26"/>
            <w:szCs w:val="26"/>
          </w:rPr>
          <m:t xml:space="preserve"> </m:t>
        </m:r>
      </m:oMath>
      <w:r w:rsidRPr="00E67A29">
        <w:rPr>
          <w:rFonts w:ascii="宋体" w:hAnsi="宋体" w:hint="eastAsia"/>
          <w:iCs/>
          <w:sz w:val="26"/>
          <w:szCs w:val="26"/>
        </w:rPr>
        <w:t xml:space="preserve">的泄密概率, </w:t>
      </w:r>
      <m:oMath>
        <m:r>
          <w:rPr>
            <w:rFonts w:ascii="Cambria Math" w:hAnsi="Cambria Math"/>
            <w:sz w:val="26"/>
            <w:szCs w:val="26"/>
          </w:rPr>
          <m:t xml:space="preserve"> I </m:t>
        </m:r>
      </m:oMath>
      <w:r w:rsidRPr="00E67A29">
        <w:rPr>
          <w:rFonts w:ascii="宋体" w:hAnsi="宋体" w:hint="eastAsia"/>
          <w:iCs/>
          <w:sz w:val="26"/>
          <w:szCs w:val="26"/>
        </w:rPr>
        <w:t>是总佣金，</w:t>
      </w:r>
      <m:oMath>
        <m:r>
          <w:rPr>
            <w:rFonts w:ascii="Cambria Math" w:hAnsi="Cambria Math"/>
            <w:sz w:val="26"/>
            <w:szCs w:val="26"/>
          </w:rPr>
          <m:t xml:space="preserve"> λ </m:t>
        </m:r>
      </m:oMath>
      <w:r w:rsidRPr="00E67A29">
        <w:rPr>
          <w:rFonts w:ascii="宋体" w:hAnsi="宋体" w:hint="eastAsia"/>
          <w:iCs/>
          <w:sz w:val="26"/>
          <w:szCs w:val="26"/>
        </w:rPr>
        <w:t>是成本因子，</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hint="eastAsia"/>
                <w:sz w:val="26"/>
                <w:szCs w:val="26"/>
              </w:rPr>
              <m:t>d</m:t>
            </m:r>
          </m:e>
          <m:sub>
            <m:r>
              <w:rPr>
                <w:rFonts w:ascii="Cambria Math" w:hAnsi="Cambria Math"/>
                <w:sz w:val="26"/>
                <w:szCs w:val="26"/>
              </w:rPr>
              <m:t>max</m:t>
            </m:r>
          </m:sub>
        </m:sSub>
        <m:r>
          <w:rPr>
            <w:rFonts w:ascii="Cambria Math" w:hAnsi="Cambria Math"/>
            <w:sz w:val="26"/>
            <w:szCs w:val="26"/>
          </w:rPr>
          <m:t xml:space="preserve"> </m:t>
        </m:r>
      </m:oMath>
      <w:r w:rsidRPr="00E67A29">
        <w:rPr>
          <w:rFonts w:ascii="宋体" w:hAnsi="宋体" w:hint="eastAsia"/>
          <w:iCs/>
          <w:sz w:val="26"/>
          <w:szCs w:val="26"/>
        </w:rPr>
        <w:t>和前边的</w:t>
      </w:r>
      <m:oMath>
        <m:sSub>
          <m:sSubPr>
            <m:ctrlPr>
              <w:rPr>
                <w:rFonts w:ascii="Cambria Math" w:hAnsi="Cambria Math"/>
                <w:i/>
                <w:iCs/>
                <w:sz w:val="26"/>
                <w:szCs w:val="26"/>
              </w:rPr>
            </m:ctrlPr>
          </m:sSubPr>
          <m:e>
            <m:r>
              <w:rPr>
                <w:rFonts w:ascii="Cambria Math" w:hAnsi="Cambria Math"/>
                <w:sz w:val="26"/>
                <w:szCs w:val="26"/>
              </w:rPr>
              <m:t xml:space="preserve"> T</m:t>
            </m:r>
          </m:e>
          <m:sub>
            <m:r>
              <w:rPr>
                <w:rFonts w:ascii="Cambria Math" w:hAnsi="Cambria Math"/>
                <w:sz w:val="26"/>
                <w:szCs w:val="26"/>
              </w:rPr>
              <m:t>max</m:t>
            </m:r>
          </m:sub>
        </m:sSub>
        <m:r>
          <w:rPr>
            <w:rFonts w:ascii="Cambria Math" w:hAnsi="Cambria Math"/>
            <w:sz w:val="26"/>
            <w:szCs w:val="26"/>
          </w:rPr>
          <m:t xml:space="preserve"> </m:t>
        </m:r>
      </m:oMath>
      <w:r w:rsidRPr="00E67A29">
        <w:rPr>
          <w:rFonts w:ascii="宋体" w:hAnsi="宋体" w:hint="eastAsia"/>
          <w:iCs/>
          <w:sz w:val="26"/>
          <w:szCs w:val="26"/>
        </w:rPr>
        <w:t>类似</w:t>
      </w:r>
      <w:r>
        <w:rPr>
          <w:rFonts w:ascii="宋体" w:hAnsi="宋体" w:hint="eastAsia"/>
          <w:iCs/>
          <w:sz w:val="26"/>
          <w:szCs w:val="26"/>
        </w:rPr>
        <w:t>，</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hint="eastAsia"/>
                <w:sz w:val="26"/>
                <w:szCs w:val="26"/>
              </w:rPr>
              <m:t>w</m:t>
            </m:r>
          </m:e>
          <m:sub>
            <m:r>
              <w:rPr>
                <w:rFonts w:ascii="Cambria Math" w:hAnsi="Cambria Math"/>
                <w:sz w:val="26"/>
                <w:szCs w:val="26"/>
              </w:rPr>
              <m:t>i</m:t>
            </m:r>
          </m:sub>
        </m:sSub>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 xml:space="preserve"> </m:t>
        </m:r>
      </m:oMath>
      <w:r w:rsidRPr="00E67A29">
        <w:rPr>
          <w:rFonts w:ascii="宋体" w:hAnsi="宋体" w:hint="eastAsia"/>
          <w:iCs/>
          <w:sz w:val="26"/>
          <w:szCs w:val="26"/>
        </w:rPr>
        <w:t>表示每个犯罪网络成员作为其犯罪能力函数的支出</w:t>
      </w:r>
      <w:r>
        <w:rPr>
          <w:rFonts w:ascii="宋体" w:hAnsi="宋体" w:hint="eastAsia"/>
          <w:iCs/>
          <w:sz w:val="26"/>
          <w:szCs w:val="26"/>
        </w:rPr>
        <w:t>。</w:t>
      </w:r>
    </w:p>
    <w:p w14:paraId="5C553F04" w14:textId="5C38126A" w:rsidR="00E1076D" w:rsidRDefault="00E1076D" w:rsidP="00E1076D">
      <w:pPr>
        <w:spacing w:line="360" w:lineRule="auto"/>
        <w:ind w:firstLineChars="200" w:firstLine="520"/>
        <w:rPr>
          <w:rFonts w:ascii="宋体" w:hAnsi="宋体"/>
          <w:iCs/>
          <w:sz w:val="26"/>
          <w:szCs w:val="26"/>
        </w:rPr>
      </w:pPr>
      <w:r>
        <w:rPr>
          <w:rFonts w:ascii="宋体" w:hAnsi="宋体" w:hint="eastAsia"/>
          <w:iCs/>
          <w:sz w:val="26"/>
          <w:szCs w:val="26"/>
        </w:rPr>
        <w:t>步骤</w:t>
      </w:r>
      <w:r w:rsidR="00084BC8">
        <w:rPr>
          <w:rFonts w:ascii="宋体" w:hAnsi="宋体" w:hint="eastAsia"/>
          <w:iCs/>
          <w:sz w:val="26"/>
          <w:szCs w:val="26"/>
        </w:rPr>
        <w:t>八</w:t>
      </w:r>
      <w:r>
        <w:rPr>
          <w:rFonts w:ascii="宋体" w:hAnsi="宋体" w:hint="eastAsia"/>
          <w:iCs/>
          <w:sz w:val="26"/>
          <w:szCs w:val="26"/>
        </w:rPr>
        <w:t>：利用</w:t>
      </w:r>
      <w:r w:rsidRPr="00E1076D">
        <w:rPr>
          <w:rFonts w:ascii="宋体" w:hAnsi="宋体" w:hint="eastAsia"/>
          <w:iCs/>
          <w:sz w:val="26"/>
          <w:szCs w:val="26"/>
        </w:rPr>
        <w:t>效用函数</w:t>
      </w:r>
      <m:oMath>
        <m:r>
          <w:rPr>
            <w:rFonts w:ascii="Cambria Math" w:hAnsi="Cambria Math"/>
            <w:sz w:val="26"/>
            <w:szCs w:val="26"/>
          </w:rPr>
          <m:t xml:space="preserve"> </m:t>
        </m:r>
        <m:r>
          <w:rPr>
            <w:rFonts w:ascii="Cambria Math" w:hAnsi="Cambria Math" w:hint="eastAsia"/>
            <w:sz w:val="26"/>
            <w:szCs w:val="26"/>
          </w:rPr>
          <m:t>U</m:t>
        </m:r>
        <m:r>
          <w:rPr>
            <w:rFonts w:ascii="Cambria Math" w:hAnsi="Cambria Math"/>
            <w:sz w:val="26"/>
            <w:szCs w:val="26"/>
          </w:rPr>
          <m:t xml:space="preserve"> </m:t>
        </m:r>
      </m:oMath>
      <w:r>
        <w:rPr>
          <w:rFonts w:ascii="宋体" w:hAnsi="宋体" w:hint="eastAsia"/>
          <w:iCs/>
          <w:sz w:val="26"/>
          <w:szCs w:val="26"/>
        </w:rPr>
        <w:t>的</w:t>
      </w:r>
      <w:r w:rsidRPr="00E1076D">
        <w:rPr>
          <w:rFonts w:ascii="宋体" w:hAnsi="宋体" w:hint="eastAsia"/>
          <w:iCs/>
          <w:sz w:val="26"/>
          <w:szCs w:val="26"/>
        </w:rPr>
        <w:t>最大值</w:t>
      </w:r>
      <w:r>
        <w:rPr>
          <w:rFonts w:ascii="宋体" w:hAnsi="宋体" w:hint="eastAsia"/>
          <w:iCs/>
          <w:sz w:val="26"/>
          <w:szCs w:val="26"/>
        </w:rPr>
        <w:t>确定下界：</w:t>
      </w:r>
      <m:oMath>
        <m:r>
          <w:rPr>
            <w:rFonts w:ascii="Cambria Math" w:hAnsi="Cambria Math"/>
            <w:szCs w:val="21"/>
          </w:rPr>
          <m:t>I</m:t>
        </m:r>
        <m:r>
          <m:rPr>
            <m:sty m:val="p"/>
          </m:rPr>
          <w:rPr>
            <w:rFonts w:ascii="Cambria Math" w:hAnsi="Cambria Math"/>
            <w:szCs w:val="21"/>
          </w:rPr>
          <m:t>-</m:t>
        </m:r>
        <m:r>
          <w:rPr>
            <w:rFonts w:ascii="Cambria Math" w:hAnsi="Cambria Math"/>
            <w:szCs w:val="21"/>
          </w:rPr>
          <m:t>w</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e>
        </m:d>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λ</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den>
        </m:f>
        <m:r>
          <w:rPr>
            <w:rFonts w:ascii="Cambria Math" w:hAnsi="Cambria Math"/>
            <w:szCs w:val="21"/>
          </w:rPr>
          <m:t xml:space="preserve"> </m:t>
        </m:r>
      </m:oMath>
      <w:r>
        <w:rPr>
          <w:rFonts w:ascii="宋体" w:hAnsi="宋体" w:hint="eastAsia"/>
          <w:iCs/>
          <w:sz w:val="26"/>
          <w:szCs w:val="26"/>
        </w:rPr>
        <w:t>，接着</w:t>
      </w:r>
      <w:r w:rsidRPr="00E1076D">
        <w:rPr>
          <w:rFonts w:ascii="宋体" w:hAnsi="宋体" w:hint="eastAsia"/>
          <w:iCs/>
          <w:sz w:val="26"/>
          <w:szCs w:val="26"/>
        </w:rPr>
        <w:t>确定了应该给这些犯罪参与者个体支付的最大单位费用</w:t>
      </w:r>
      <w:r>
        <w:rPr>
          <w:rFonts w:ascii="宋体" w:hAnsi="宋体" w:hint="eastAsia"/>
          <w:iCs/>
          <w:sz w:val="26"/>
          <w:szCs w:val="26"/>
        </w:rPr>
        <w:t>：</w:t>
      </w:r>
      <m:oMath>
        <m:r>
          <w:rPr>
            <w:rFonts w:ascii="Cambria Math" w:hAnsi="Cambria Math"/>
            <w:szCs w:val="21"/>
          </w:rPr>
          <m:t>w</m:t>
        </m:r>
        <m:r>
          <m:rPr>
            <m:sty m:val="p"/>
          </m:rPr>
          <w:rPr>
            <w:rFonts w:ascii="Cambria Math" w:hAnsi="Cambria Math"/>
            <w:szCs w:val="21"/>
          </w:rPr>
          <m:t>≤</m:t>
        </m:r>
        <m:f>
          <m:fPr>
            <m:ctrlPr>
              <w:rPr>
                <w:rFonts w:ascii="Cambria Math" w:hAnsi="Cambria Math"/>
                <w:i/>
                <w:iCs/>
                <w:szCs w:val="21"/>
              </w:rPr>
            </m:ctrlPr>
          </m:fPr>
          <m:num>
            <m:r>
              <w:rPr>
                <w:rFonts w:ascii="Cambria Math" w:hAnsi="Cambria Math"/>
                <w:szCs w:val="21"/>
              </w:rPr>
              <m:t>I</m:t>
            </m:r>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den>
        </m:f>
        <m:r>
          <m:rPr>
            <m:sty m:val="p"/>
          </m:rPr>
          <w:rPr>
            <w:rFonts w:ascii="Cambria Math" w:hAnsi="Cambria Math"/>
            <w:szCs w:val="21"/>
          </w:rPr>
          <m:t>*(1-</m:t>
        </m:r>
        <m:r>
          <w:rPr>
            <w:rFonts w:ascii="Cambria Math" w:hAnsi="Cambria Math"/>
            <w:szCs w:val="21"/>
          </w:rPr>
          <m:t>λ</m:t>
        </m:r>
        <m:r>
          <m:rPr>
            <m:sty m:val="p"/>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den>
        </m:f>
        <m:r>
          <w:rPr>
            <w:rFonts w:ascii="Cambria Math" w:hAnsi="Cambria Math"/>
            <w:szCs w:val="21"/>
          </w:rPr>
          <m:t>)</m:t>
        </m:r>
      </m:oMath>
      <w:r>
        <w:rPr>
          <w:rFonts w:ascii="宋体" w:hAnsi="宋体"/>
          <w:iCs/>
          <w:sz w:val="26"/>
          <w:szCs w:val="26"/>
        </w:rPr>
        <w:t xml:space="preserve"> </w:t>
      </w:r>
      <w:r>
        <w:rPr>
          <w:rFonts w:ascii="宋体" w:hAnsi="宋体" w:hint="eastAsia"/>
          <w:iCs/>
          <w:sz w:val="26"/>
          <w:szCs w:val="26"/>
        </w:rPr>
        <w:t>。</w:t>
      </w:r>
    </w:p>
    <w:p w14:paraId="0EE65A71" w14:textId="54061335" w:rsidR="00DF2C25" w:rsidRPr="00E1076D" w:rsidRDefault="00E1076D" w:rsidP="000F153D">
      <w:pPr>
        <w:spacing w:line="360" w:lineRule="auto"/>
        <w:ind w:firstLineChars="200" w:firstLine="520"/>
        <w:rPr>
          <w:rFonts w:ascii="宋体" w:hAnsi="宋体"/>
          <w:iCs/>
          <w:sz w:val="26"/>
          <w:szCs w:val="26"/>
        </w:rPr>
      </w:pPr>
      <w:r>
        <w:rPr>
          <w:rFonts w:ascii="宋体" w:hAnsi="宋体" w:hint="eastAsia"/>
          <w:iCs/>
          <w:sz w:val="26"/>
          <w:szCs w:val="26"/>
        </w:rPr>
        <w:t>步骤</w:t>
      </w:r>
      <w:r w:rsidR="00084BC8">
        <w:rPr>
          <w:rFonts w:ascii="宋体" w:hAnsi="宋体" w:hint="eastAsia"/>
          <w:iCs/>
          <w:sz w:val="26"/>
          <w:szCs w:val="26"/>
        </w:rPr>
        <w:t>九</w:t>
      </w:r>
      <w:r>
        <w:rPr>
          <w:rFonts w:ascii="宋体" w:hAnsi="宋体" w:hint="eastAsia"/>
          <w:iCs/>
          <w:sz w:val="26"/>
          <w:szCs w:val="26"/>
        </w:rPr>
        <w:t>：求出在约束条件下的最优解，其中</w:t>
      </w:r>
      <w:r w:rsidRPr="00E1076D">
        <w:rPr>
          <w:rFonts w:ascii="宋体" w:hAnsi="宋体" w:hint="eastAsia"/>
          <w:iCs/>
          <w:sz w:val="26"/>
          <w:szCs w:val="26"/>
        </w:rPr>
        <w:t>效用函数</w:t>
      </w:r>
      <m:oMath>
        <m:r>
          <w:rPr>
            <w:rFonts w:ascii="Cambria Math" w:hAnsi="Cambria Math"/>
            <w:sz w:val="26"/>
            <w:szCs w:val="26"/>
          </w:rPr>
          <m:t xml:space="preserve"> </m:t>
        </m:r>
        <m:r>
          <w:rPr>
            <w:rFonts w:ascii="Cambria Math" w:hAnsi="Cambria Math" w:hint="eastAsia"/>
            <w:sz w:val="26"/>
            <w:szCs w:val="26"/>
          </w:rPr>
          <m:t>U</m:t>
        </m:r>
        <m:r>
          <w:rPr>
            <w:rFonts w:ascii="Cambria Math" w:hAnsi="Cambria Math"/>
            <w:sz w:val="26"/>
            <w:szCs w:val="26"/>
          </w:rPr>
          <m:t xml:space="preserve"> </m:t>
        </m:r>
      </m:oMath>
      <w:r>
        <w:rPr>
          <w:rFonts w:ascii="宋体" w:hAnsi="宋体" w:hint="eastAsia"/>
          <w:iCs/>
          <w:sz w:val="26"/>
          <w:szCs w:val="26"/>
        </w:rPr>
        <w:t>的</w:t>
      </w:r>
      <w:r w:rsidRPr="00E1076D">
        <w:rPr>
          <w:rFonts w:ascii="宋体" w:hAnsi="宋体" w:hint="eastAsia"/>
          <w:iCs/>
          <w:sz w:val="26"/>
          <w:szCs w:val="26"/>
        </w:rPr>
        <w:t>最大值</w:t>
      </w:r>
      <w:r>
        <w:rPr>
          <w:rFonts w:ascii="宋体" w:hAnsi="宋体" w:hint="eastAsia"/>
          <w:iCs/>
          <w:sz w:val="26"/>
          <w:szCs w:val="26"/>
        </w:rPr>
        <w:t>可以描述为：</w:t>
      </w:r>
    </w:p>
    <w:p w14:paraId="43EC3477" w14:textId="7B84FA43" w:rsidR="00DF2C25" w:rsidRDefault="00E1076D" w:rsidP="000F153D">
      <w:pPr>
        <w:spacing w:line="360" w:lineRule="auto"/>
        <w:ind w:firstLineChars="200" w:firstLine="420"/>
        <w:rPr>
          <w:rFonts w:ascii="宋体" w:hAnsi="宋体"/>
          <w:iCs/>
          <w:sz w:val="26"/>
          <w:szCs w:val="26"/>
        </w:rPr>
      </w:pPr>
      <m:oMathPara>
        <m:oMath>
          <m:r>
            <w:rPr>
              <w:rFonts w:ascii="Cambria Math" w:hAnsi="Cambria Math"/>
              <w:szCs w:val="21"/>
            </w:rPr>
            <m:t>MAX</m:t>
          </m:r>
          <m:r>
            <m:rPr>
              <m:sty m:val="p"/>
            </m:rPr>
            <w:rPr>
              <w:rFonts w:ascii="Cambria Math" w:hAnsi="Cambria Math"/>
              <w:szCs w:val="21"/>
            </w:rPr>
            <m:t> </m:t>
          </m:r>
          <m:r>
            <w:rPr>
              <w:rFonts w:ascii="Cambria Math" w:hAnsi="Cambria Math"/>
              <w:szCs w:val="21"/>
            </w:rPr>
            <m:t>U</m:t>
          </m:r>
          <m:r>
            <m:rPr>
              <m:sty m:val="p"/>
            </m:rPr>
            <w:rPr>
              <w:rFonts w:ascii="Cambria Math" w:hAnsi="Cambria Math"/>
              <w:szCs w:val="21"/>
            </w:rPr>
            <m:t>=</m:t>
          </m:r>
          <m:f>
            <m:fPr>
              <m:ctrlPr>
                <w:rPr>
                  <w:rFonts w:ascii="Cambria Math" w:hAnsi="Cambria Math"/>
                  <w:i/>
                  <w:iCs/>
                  <w:szCs w:val="21"/>
                </w:rPr>
              </m:ctrlPr>
            </m:fPr>
            <m:num>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e>
              </m:nary>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den>
          </m:f>
          <m:r>
            <m:rPr>
              <m:sty m:val="p"/>
            </m:rPr>
            <w:rPr>
              <w:rFonts w:ascii="Cambria Math" w:hAnsi="Cambria Math"/>
              <w:szCs w:val="21"/>
            </w:rPr>
            <m:t>-</m:t>
          </m:r>
          <m:f>
            <m:fPr>
              <m:ctrlPr>
                <w:rPr>
                  <w:rFonts w:ascii="Cambria Math" w:hAnsi="Cambria Math"/>
                  <w:i/>
                  <w:iCs/>
                  <w:szCs w:val="21"/>
                </w:rPr>
              </m:ctrlPr>
            </m:fPr>
            <m:num>
              <m:nary>
                <m:naryPr>
                  <m:chr m:val="∑"/>
                  <m:limLoc m:val="subSup"/>
                  <m:supHide m:val="1"/>
                  <m:ctrlPr>
                    <w:rPr>
                      <w:rFonts w:ascii="Cambria Math" w:hAnsi="Cambria Math"/>
                      <w:i/>
                      <w:iCs/>
                      <w:szCs w:val="21"/>
                    </w:rPr>
                  </m:ctrlPr>
                </m:naryPr>
                <m:sub>
                  <m:d>
                    <m:dPr>
                      <m:ctrlPr>
                        <w:rPr>
                          <w:rFonts w:ascii="Cambria Math" w:hAnsi="Cambria Math"/>
                          <w:i/>
                          <w:iCs/>
                          <w:szCs w:val="21"/>
                        </w:rPr>
                      </m:ctrlPr>
                    </m:dPr>
                    <m:e>
                      <m:r>
                        <w:rPr>
                          <w:rFonts w:ascii="Cambria Math" w:hAnsi="Cambria Math"/>
                          <w:szCs w:val="21"/>
                        </w:rPr>
                        <m:t>i</m:t>
                      </m:r>
                      <m:r>
                        <m:rPr>
                          <m:sty m:val="p"/>
                        </m:rPr>
                        <w:rPr>
                          <w:rFonts w:ascii="Cambria Math" w:hAnsi="Cambria Math"/>
                          <w:szCs w:val="21"/>
                        </w:rPr>
                        <m:t>,</m:t>
                      </m:r>
                      <m:r>
                        <w:rPr>
                          <w:rFonts w:ascii="Cambria Math" w:hAnsi="Cambria Math"/>
                          <w:szCs w:val="21"/>
                        </w:rPr>
                        <m:t>j</m:t>
                      </m:r>
                    </m:e>
                  </m:d>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E</m:t>
                      </m:r>
                    </m:sub>
                  </m:sSub>
                </m:sub>
                <m:sup/>
                <m:e>
                  <m:sSub>
                    <m:sSubPr>
                      <m:ctrlPr>
                        <w:rPr>
                          <w:rFonts w:ascii="Cambria Math" w:hAnsi="Cambria Math"/>
                          <w:i/>
                          <w:iCs/>
                          <w:szCs w:val="21"/>
                        </w:rPr>
                      </m:ctrlPr>
                    </m:sSubPr>
                    <m:e>
                      <m:r>
                        <w:rPr>
                          <w:rFonts w:ascii="Cambria Math" w:hAnsi="Cambria Math"/>
                          <w:szCs w:val="21"/>
                        </w:rPr>
                        <m:t>d</m:t>
                      </m:r>
                    </m:e>
                    <m:sub>
                      <m:r>
                        <w:rPr>
                          <w:rFonts w:ascii="Cambria Math" w:hAnsi="Cambria Math"/>
                          <w:szCs w:val="21"/>
                        </w:rPr>
                        <m:t>ij</m:t>
                      </m:r>
                    </m:sub>
                  </m:sSub>
                </m:e>
              </m:nary>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num>
            <m:den>
              <m:sSub>
                <m:sSubPr>
                  <m:ctrlPr>
                    <w:rPr>
                      <w:rFonts w:ascii="Cambria Math" w:hAnsi="Cambria Math"/>
                      <w:i/>
                      <w:iCs/>
                      <w:szCs w:val="21"/>
                    </w:rPr>
                  </m:ctrlPr>
                </m:sSubPr>
                <m:e>
                  <m:r>
                    <w:rPr>
                      <w:rFonts w:ascii="Cambria Math" w:hAnsi="Cambria Math"/>
                      <w:szCs w:val="21"/>
                    </w:rPr>
                    <m:t>d</m:t>
                  </m:r>
                </m:e>
                <m:sub>
                  <m:r>
                    <w:rPr>
                      <w:rFonts w:ascii="Cambria Math" w:hAnsi="Cambria Math"/>
                      <w:szCs w:val="21"/>
                    </w:rPr>
                    <m:t>max</m:t>
                  </m:r>
                </m:sub>
              </m:sSub>
            </m:den>
          </m:f>
        </m:oMath>
      </m:oMathPara>
    </w:p>
    <w:p w14:paraId="7D67AF27" w14:textId="77777777" w:rsidR="00C202DF" w:rsidRDefault="00E1076D" w:rsidP="000F153D">
      <w:pPr>
        <w:spacing w:line="360" w:lineRule="auto"/>
        <w:ind w:firstLineChars="200" w:firstLine="520"/>
        <w:rPr>
          <w:rFonts w:ascii="宋体" w:hAnsi="宋体"/>
          <w:iCs/>
          <w:sz w:val="26"/>
          <w:szCs w:val="26"/>
        </w:rPr>
      </w:pPr>
      <w:r>
        <w:rPr>
          <w:rFonts w:ascii="宋体" w:hAnsi="宋体" w:hint="eastAsia"/>
          <w:iCs/>
          <w:sz w:val="26"/>
          <w:szCs w:val="26"/>
        </w:rPr>
        <w:t>而模型的约束</w:t>
      </w:r>
      <w:r w:rsidR="00C202DF">
        <w:rPr>
          <w:rFonts w:ascii="宋体" w:hAnsi="宋体" w:hint="eastAsia"/>
          <w:iCs/>
          <w:sz w:val="26"/>
          <w:szCs w:val="26"/>
        </w:rPr>
        <w:t>条件可以表示为：</w:t>
      </w:r>
    </w:p>
    <w:p w14:paraId="3AAF7BBC" w14:textId="77777777" w:rsidR="005A5A5F" w:rsidRPr="00F04405" w:rsidRDefault="00A76F12" w:rsidP="005A5A5F">
      <w:pPr>
        <w:pStyle w:val="ad"/>
        <w:jc w:val="center"/>
        <w:rPr>
          <w:szCs w:val="21"/>
        </w:rPr>
      </w:pPr>
      <m:oMathPara>
        <m:oMathParaPr>
          <m:jc m:val="center"/>
        </m:oMathParaPr>
        <m:oMath>
          <m:nary>
            <m:naryPr>
              <m:chr m:val="∑"/>
              <m:limLoc m:val="subSup"/>
              <m:supHide m:val="1"/>
              <m:ctrlPr>
                <w:rPr>
                  <w:rFonts w:ascii="Cambria Math" w:hAnsi="Cambria Math"/>
                  <w:i/>
                  <w:iCs/>
                  <w:szCs w:val="21"/>
                </w:rPr>
              </m:ctrlPr>
            </m:naryPr>
            <m:sub>
              <m:r>
                <w:rPr>
                  <w:rFonts w:ascii="Cambria Math" w:hAnsi="Cambria Math"/>
                  <w:szCs w:val="21"/>
                </w:rPr>
                <m:t>j</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sj</m:t>
                  </m:r>
                </m:sub>
              </m:sSub>
            </m:e>
          </m:nary>
          <m:r>
            <m:rPr>
              <m:sty m:val="p"/>
            </m:rPr>
            <w:rPr>
              <w:rFonts w:ascii="Cambria Math" w:hAnsi="Cambria Math"/>
              <w:szCs w:val="21"/>
            </w:rPr>
            <m:t>=1</m:t>
          </m:r>
        </m:oMath>
      </m:oMathPara>
    </w:p>
    <w:p w14:paraId="792AA33A" w14:textId="77777777" w:rsidR="005A5A5F" w:rsidRPr="00F04405" w:rsidRDefault="00A76F12" w:rsidP="005A5A5F">
      <w:pPr>
        <w:pStyle w:val="ad"/>
        <w:jc w:val="center"/>
        <w:rPr>
          <w:szCs w:val="21"/>
        </w:rPr>
      </w:pPr>
      <m:oMathPara>
        <m:oMathParaPr>
          <m:jc m:val="center"/>
        </m:oMathParaPr>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id</m:t>
                  </m:r>
                </m:sub>
              </m:sSub>
            </m:e>
          </m:nary>
          <m:r>
            <m:rPr>
              <m:sty m:val="p"/>
            </m:rPr>
            <w:rPr>
              <w:rFonts w:ascii="Cambria Math" w:hAnsi="Cambria Math"/>
              <w:szCs w:val="21"/>
            </w:rPr>
            <m:t>=1</m:t>
          </m:r>
        </m:oMath>
      </m:oMathPara>
    </w:p>
    <w:p w14:paraId="73C4D04B" w14:textId="456ADBF0" w:rsidR="005A5A5F" w:rsidRPr="00F04405" w:rsidRDefault="00A76F12" w:rsidP="005A5A5F">
      <w:pPr>
        <w:pStyle w:val="ad"/>
        <w:jc w:val="center"/>
        <w:rPr>
          <w:szCs w:val="21"/>
        </w:rPr>
      </w:pPr>
      <m:oMath>
        <m:nary>
          <m:naryPr>
            <m:chr m:val="∑"/>
            <m:limLoc m:val="undOvr"/>
            <m:supHide m:val="1"/>
            <m:ctrlPr>
              <w:rPr>
                <w:rFonts w:ascii="Cambria Math" w:hAnsi="Cambria Math"/>
                <w:i/>
                <w:iCs/>
                <w:szCs w:val="21"/>
              </w:rPr>
            </m:ctrlPr>
          </m:naryPr>
          <m:sub>
            <m:r>
              <w:rPr>
                <w:rFonts w:ascii="Cambria Math" w:hAnsi="Cambria Math"/>
                <w:szCs w:val="21"/>
              </w:rPr>
              <m:t>i∈N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      ∀j∈N-{s}</m:t>
        </m:r>
      </m:oMath>
      <w:r w:rsidR="005A5A5F">
        <w:rPr>
          <w:rFonts w:hint="eastAsia"/>
          <w:szCs w:val="21"/>
        </w:rPr>
        <w:t xml:space="preserve"> </w:t>
      </w:r>
      <w:r w:rsidR="005A5A5F">
        <w:rPr>
          <w:szCs w:val="21"/>
        </w:rPr>
        <w:t xml:space="preserve">   </w:t>
      </w:r>
    </w:p>
    <w:p w14:paraId="6077C08F" w14:textId="77777777" w:rsidR="005A5A5F" w:rsidRPr="00911D49" w:rsidRDefault="00A76F12" w:rsidP="005A5A5F">
      <w:pPr>
        <w:pStyle w:val="ad"/>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d</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m:rPr>
              <m:sty m:val="p"/>
            </m:rPr>
            <w:rPr>
              <w:rFonts w:ascii="Cambria Math" w:hAnsi="Cambria Math"/>
              <w:szCs w:val="21"/>
            </w:rPr>
            <m:t>=</m:t>
          </m:r>
          <m:nary>
            <m:naryPr>
              <m:chr m:val="∑"/>
              <m:limLoc m:val="undOvr"/>
              <m:supHide m:val="1"/>
              <m:ctrlPr>
                <w:rPr>
                  <w:rFonts w:ascii="Cambria Math" w:hAnsi="Cambria Math"/>
                  <w:i/>
                  <w:iCs/>
                  <w:szCs w:val="21"/>
                </w:rPr>
              </m:ctrlPr>
            </m:naryPr>
            <m:sub>
              <m:r>
                <w:rPr>
                  <w:rFonts w:ascii="Cambria Math" w:hAnsi="Cambria Math"/>
                  <w:szCs w:val="21"/>
                </w:rPr>
                <m:t>k</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k</m:t>
              </m:r>
              <m:r>
                <m:rPr>
                  <m:sty m:val="p"/>
                </m:rPr>
                <w:rPr>
                  <w:rFonts w:ascii="Cambria Math" w:hAnsi="Cambria Math"/>
                  <w:szCs w:val="21"/>
                </w:rPr>
                <m:t>≠</m:t>
              </m:r>
              <m:r>
                <w:rPr>
                  <w:rFonts w:ascii="Cambria Math" w:hAnsi="Cambria Math"/>
                  <w:szCs w:val="21"/>
                </w:rPr>
                <m:t>s</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ik</m:t>
                  </m:r>
                </m:sub>
              </m:sSub>
            </m:e>
          </m:nary>
          <m:r>
            <m:rPr>
              <m:sty m:val="p"/>
            </m:rPr>
            <w:rPr>
              <w:rFonts w:ascii="Cambria Math" w:hAnsi="Cambria Math"/>
              <w:szCs w:val="21"/>
            </w:rPr>
            <m:t>, ∀</m:t>
          </m:r>
          <m:r>
            <w:rPr>
              <w:rFonts w:ascii="Cambria Math" w:hAnsi="Cambria Math"/>
              <w:szCs w:val="21"/>
            </w:rPr>
            <m:t>j</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s</m:t>
          </m:r>
          <m:r>
            <m:rPr>
              <m:sty m:val="p"/>
            </m:rPr>
            <w:rPr>
              <w:rFonts w:ascii="Cambria Math" w:hAnsi="Cambria Math"/>
              <w:szCs w:val="21"/>
            </w:rPr>
            <m:t>,d</m:t>
          </m:r>
          <m:r>
            <m:rPr>
              <m:sty m:val="p"/>
            </m:rPr>
            <w:rPr>
              <w:rFonts w:ascii="Cambria Math"/>
              <w:szCs w:val="21"/>
            </w:rPr>
            <m:t>}</m:t>
          </m:r>
        </m:oMath>
      </m:oMathPara>
    </w:p>
    <w:p w14:paraId="23F66105" w14:textId="77777777" w:rsidR="005A5A5F" w:rsidRDefault="00A76F12" w:rsidP="005A5A5F">
      <w:pPr>
        <w:pStyle w:val="ad"/>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m:rPr>
              <m:sty m:val="p"/>
            </m:rPr>
            <w:rPr>
              <w:rFonts w:ascii="Cambria Math" w:hAnsi="Cambria Math"/>
              <w:szCs w:val="21"/>
            </w:rPr>
            <m:t>≤</m:t>
          </m:r>
          <m:r>
            <w:rPr>
              <w:rFonts w:ascii="Cambria Math" w:hAnsi="Cambria Math"/>
              <w:szCs w:val="21"/>
            </w:rPr>
            <m:t>φ</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oMath>
      </m:oMathPara>
    </w:p>
    <w:p w14:paraId="50D2AAEE" w14:textId="7DDCC333" w:rsidR="00C202DF" w:rsidRPr="005A5A5F" w:rsidRDefault="00A76F12" w:rsidP="005A5A5F">
      <w:pPr>
        <w:pStyle w:val="ad"/>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L</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m:rPr>
              <m:sty m:val="p"/>
            </m:rPr>
            <w:rPr>
              <w:rFonts w:ascii="Cambria Math" w:hAnsi="Cambria Math"/>
              <w:szCs w:val="21"/>
            </w:rPr>
            <m:t>=</m:t>
          </m:r>
          <m:d>
            <m:dPr>
              <m:begChr m:val="|"/>
              <m:endChr m:val="|"/>
              <m:ctrlPr>
                <w:rPr>
                  <w:rFonts w:ascii="Cambria Math" w:hAnsi="Cambria Math"/>
                  <w:i/>
                  <w:iCs/>
                  <w:szCs w:val="21"/>
                </w:rPr>
              </m:ctrlPr>
            </m:dPr>
            <m:e>
              <m:r>
                <w:rPr>
                  <w:rFonts w:ascii="Cambria Math" w:hAnsi="Cambria Math"/>
                  <w:szCs w:val="21"/>
                </w:rPr>
                <m:t>L</m:t>
              </m:r>
            </m:e>
          </m:d>
          <m:r>
            <m:rPr>
              <m:sty m:val="p"/>
            </m:rPr>
            <w:rPr>
              <w:rFonts w:ascii="Cambria Math" w:hAnsi="Cambria Math"/>
              <w:szCs w:val="21"/>
            </w:rPr>
            <m:t xml:space="preserve">-1 , </m:t>
          </m:r>
          <m:d>
            <m:dPr>
              <m:begChr m:val="|"/>
              <m:endChr m:val="|"/>
              <m:ctrlPr>
                <w:rPr>
                  <w:rFonts w:ascii="Cambria Math" w:hAnsi="Cambria Math"/>
                  <w:i/>
                  <w:iCs/>
                  <w:szCs w:val="21"/>
                </w:rPr>
              </m:ctrlPr>
            </m:dPr>
            <m:e>
              <m:r>
                <w:rPr>
                  <w:rFonts w:ascii="Cambria Math" w:hAnsi="Cambria Math"/>
                  <w:szCs w:val="21"/>
                </w:rPr>
                <m:t>L</m:t>
              </m:r>
            </m:e>
          </m:d>
          <m:r>
            <m:rPr>
              <m:sty m:val="p"/>
            </m:rPr>
            <w:rPr>
              <w:rFonts w:ascii="Cambria Math" w:hAnsi="Cambria Math"/>
              <w:szCs w:val="21"/>
            </w:rPr>
            <m:t>≥2</m:t>
          </m:r>
        </m:oMath>
      </m:oMathPara>
    </w:p>
    <w:p w14:paraId="313A4288" w14:textId="0684438E" w:rsidR="005A5A5F" w:rsidRPr="00676584" w:rsidRDefault="005A5A5F" w:rsidP="005A5A5F">
      <w:pPr>
        <w:spacing w:line="360" w:lineRule="auto"/>
        <w:ind w:firstLineChars="200" w:firstLine="520"/>
        <w:rPr>
          <w:rFonts w:ascii="宋体" w:hAnsi="宋体"/>
          <w:sz w:val="26"/>
          <w:szCs w:val="26"/>
        </w:rPr>
      </w:pPr>
      <w:r>
        <w:rPr>
          <w:rFonts w:ascii="宋体" w:hAnsi="宋体" w:hint="eastAsia"/>
          <w:iCs/>
          <w:sz w:val="26"/>
          <w:szCs w:val="26"/>
        </w:rPr>
        <w:t>最终得到</w:t>
      </w:r>
      <w:r w:rsidRPr="005A5A5F">
        <w:rPr>
          <w:rFonts w:ascii="宋体" w:hAnsi="宋体" w:hint="eastAsia"/>
          <w:iCs/>
          <w:sz w:val="26"/>
          <w:szCs w:val="26"/>
        </w:rPr>
        <w:t>从</w:t>
      </w:r>
      <m:oMath>
        <m:r>
          <w:rPr>
            <w:rFonts w:ascii="Cambria Math" w:hAnsi="Cambria Math"/>
            <w:sz w:val="26"/>
            <w:szCs w:val="26"/>
          </w:rPr>
          <m:t xml:space="preserve"> </m:t>
        </m:r>
        <m:r>
          <w:rPr>
            <w:rFonts w:ascii="Cambria Math" w:hAnsi="Cambria Math" w:hint="eastAsia"/>
            <w:sz w:val="26"/>
            <w:szCs w:val="26"/>
          </w:rPr>
          <m:t>s</m:t>
        </m:r>
        <m:r>
          <w:rPr>
            <w:rFonts w:ascii="Cambria Math" w:hAnsi="Cambria Math"/>
            <w:sz w:val="26"/>
            <w:szCs w:val="26"/>
          </w:rPr>
          <m:t xml:space="preserve"> </m:t>
        </m:r>
      </m:oMath>
      <w:r w:rsidRPr="005A5A5F">
        <w:rPr>
          <w:rFonts w:ascii="宋体" w:hAnsi="宋体" w:hint="eastAsia"/>
          <w:iCs/>
          <w:sz w:val="26"/>
          <w:szCs w:val="26"/>
        </w:rPr>
        <w:t>（犯罪组织者）到</w:t>
      </w:r>
      <m:oMath>
        <m:r>
          <w:rPr>
            <w:rFonts w:ascii="Cambria Math" w:hAnsi="Cambria Math"/>
            <w:sz w:val="26"/>
            <w:szCs w:val="26"/>
          </w:rPr>
          <m:t xml:space="preserve"> d </m:t>
        </m:r>
      </m:oMath>
      <w:r w:rsidRPr="005A5A5F">
        <w:rPr>
          <w:rFonts w:ascii="宋体" w:hAnsi="宋体" w:hint="eastAsia"/>
          <w:iCs/>
          <w:sz w:val="26"/>
          <w:szCs w:val="26"/>
        </w:rPr>
        <w:t>（犯罪个体参与者）之间最佳关联的集合，上述的约束条件保证了</w:t>
      </w:r>
      <w:r>
        <w:rPr>
          <w:rFonts w:ascii="宋体" w:hAnsi="宋体" w:hint="eastAsia"/>
          <w:iCs/>
          <w:sz w:val="26"/>
          <w:szCs w:val="26"/>
        </w:rPr>
        <w:t>能建模出犯罪网络中的一条最佳路径。</w:t>
      </w:r>
    </w:p>
    <w:p w14:paraId="4A34DCA6" w14:textId="0291A34C" w:rsidR="000F153D" w:rsidRPr="003C48C2" w:rsidRDefault="003C48C2" w:rsidP="000F153D">
      <w:pPr>
        <w:spacing w:line="360" w:lineRule="auto"/>
        <w:ind w:firstLineChars="200" w:firstLine="520"/>
        <w:rPr>
          <w:rFonts w:ascii="宋体" w:hAnsi="宋体"/>
          <w:sz w:val="26"/>
          <w:szCs w:val="26"/>
        </w:rPr>
      </w:pPr>
      <w:r>
        <w:rPr>
          <w:rFonts w:ascii="宋体" w:hAnsi="宋体" w:hint="eastAsia"/>
          <w:sz w:val="26"/>
          <w:szCs w:val="26"/>
        </w:rPr>
        <w:t>本发明的有益效果是：</w:t>
      </w:r>
      <w:r w:rsidRPr="003C48C2">
        <w:rPr>
          <w:rFonts w:ascii="宋体" w:hAnsi="宋体" w:hint="eastAsia"/>
          <w:sz w:val="26"/>
          <w:szCs w:val="26"/>
        </w:rPr>
        <w:t>由于被拐儿童之间一般是彼此不认识的，并且他们有独立的生活状态。例如一个被拐儿童在被拐前处于</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Activity</m:t>
            </m:r>
          </m:e>
          <m:sub>
            <m:r>
              <w:rPr>
                <w:rFonts w:ascii="Cambria Math" w:hAnsi="Cambria Math"/>
                <w:sz w:val="26"/>
                <w:szCs w:val="26"/>
              </w:rPr>
              <m:t>1</m:t>
            </m:r>
          </m:sub>
        </m:sSub>
        <m:r>
          <w:rPr>
            <w:rFonts w:ascii="Cambria Math" w:hAnsi="Cambria Math"/>
            <w:sz w:val="26"/>
            <w:szCs w:val="26"/>
          </w:rPr>
          <m:t xml:space="preserve"> </m:t>
        </m:r>
      </m:oMath>
      <w:r w:rsidRPr="003C48C2">
        <w:rPr>
          <w:rFonts w:ascii="宋体" w:hAnsi="宋体" w:hint="eastAsia"/>
          <w:sz w:val="26"/>
          <w:szCs w:val="26"/>
        </w:rPr>
        <w:t>这种生活环境中，此使他的状态是</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State</m:t>
            </m:r>
          </m:e>
          <m:sub>
            <m:r>
              <w:rPr>
                <w:rFonts w:ascii="Cambria Math" w:hAnsi="Cambria Math"/>
                <w:sz w:val="26"/>
                <w:szCs w:val="26"/>
              </w:rPr>
              <m:t>1</m:t>
            </m:r>
          </m:sub>
        </m:sSub>
        <m:r>
          <w:rPr>
            <w:rFonts w:ascii="Cambria Math" w:hAnsi="Cambria Math"/>
            <w:sz w:val="26"/>
            <w:szCs w:val="26"/>
          </w:rPr>
          <m:t xml:space="preserve"> </m:t>
        </m:r>
      </m:oMath>
      <w:r w:rsidRPr="003C48C2">
        <w:rPr>
          <w:rFonts w:ascii="宋体" w:hAnsi="宋体" w:hint="eastAsia"/>
          <w:sz w:val="26"/>
          <w:szCs w:val="26"/>
        </w:rPr>
        <w:t>。当他在做</w:t>
      </w:r>
      <m:oMath>
        <m:sSub>
          <m:sSubPr>
            <m:ctrlPr>
              <w:rPr>
                <w:rFonts w:ascii="Cambria Math" w:hAnsi="Cambria Math"/>
                <w:i/>
                <w:sz w:val="26"/>
                <w:szCs w:val="26"/>
              </w:rPr>
            </m:ctrlPr>
          </m:sSubPr>
          <m:e>
            <m:r>
              <w:rPr>
                <w:rFonts w:ascii="Cambria Math" w:hAnsi="Cambria Math"/>
                <w:sz w:val="26"/>
                <w:szCs w:val="26"/>
              </w:rPr>
              <m:t xml:space="preserve"> Activity</m:t>
            </m:r>
          </m:e>
          <m:sub>
            <m:r>
              <w:rPr>
                <w:rFonts w:ascii="Cambria Math" w:hAnsi="Cambria Math"/>
                <w:sz w:val="26"/>
                <w:szCs w:val="26"/>
              </w:rPr>
              <m:t>2</m:t>
            </m:r>
          </m:sub>
        </m:sSub>
      </m:oMath>
      <w:r w:rsidRPr="003C48C2">
        <w:rPr>
          <w:rFonts w:ascii="宋体" w:hAnsi="宋体" w:hint="eastAsia"/>
          <w:sz w:val="26"/>
          <w:szCs w:val="26"/>
        </w:rPr>
        <w:t>的时候被拐卖，此时他的身份别为了受害者，也就是</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Victim</m:t>
            </m:r>
          </m:e>
          <m:sub>
            <m:r>
              <w:rPr>
                <w:rFonts w:ascii="Cambria Math" w:hAnsi="Cambria Math"/>
                <w:sz w:val="26"/>
                <w:szCs w:val="26"/>
              </w:rPr>
              <m:t>1</m:t>
            </m:r>
          </m:sub>
        </m:sSub>
        <m:r>
          <w:rPr>
            <w:rFonts w:ascii="Cambria Math" w:hAnsi="Cambria Math"/>
            <w:sz w:val="26"/>
            <w:szCs w:val="26"/>
          </w:rPr>
          <m:t xml:space="preserve"> </m:t>
        </m:r>
      </m:oMath>
      <w:r w:rsidRPr="003C48C2">
        <w:rPr>
          <w:rFonts w:ascii="宋体" w:hAnsi="宋体" w:hint="eastAsia"/>
          <w:sz w:val="26"/>
          <w:szCs w:val="26"/>
        </w:rPr>
        <w:t>。对于犯罪分子，通过调研一些法律裁判文件，发现大部分拐卖儿童犯罪网络都存在上下级关系，比如雇佣关系，或者存在中间人介绍这种层级结构。那么此时</w:t>
      </w:r>
      <w:r w:rsidRPr="003C48C2">
        <w:rPr>
          <w:rFonts w:ascii="宋体" w:hAnsi="宋体" w:hint="eastAsia"/>
          <w:sz w:val="26"/>
          <w:szCs w:val="26"/>
        </w:rPr>
        <w:lastRenderedPageBreak/>
        <w:t>的被拐儿童和犯罪者就相当于一种交易。既然是交易就存在着供需关系，存在着安全性和经济收益等问题。</w:t>
      </w:r>
      <w:r w:rsidRPr="003C48C2">
        <w:rPr>
          <w:rFonts w:hint="eastAsia"/>
          <w:sz w:val="26"/>
          <w:szCs w:val="26"/>
        </w:rPr>
        <w:t>由于犯罪网络中的两个节点可以通过各种不同的路径关联，因此</w:t>
      </w:r>
      <w:r>
        <w:rPr>
          <w:rFonts w:hint="eastAsia"/>
          <w:sz w:val="26"/>
          <w:szCs w:val="26"/>
        </w:rPr>
        <w:t>这</w:t>
      </w:r>
      <w:r w:rsidRPr="003C48C2">
        <w:rPr>
          <w:rFonts w:hint="eastAsia"/>
          <w:sz w:val="26"/>
          <w:szCs w:val="26"/>
        </w:rPr>
        <w:t>种方法</w:t>
      </w:r>
      <w:r>
        <w:rPr>
          <w:rFonts w:hint="eastAsia"/>
          <w:sz w:val="26"/>
          <w:szCs w:val="26"/>
        </w:rPr>
        <w:t>可以很好地</w:t>
      </w:r>
      <w:r w:rsidRPr="003C48C2">
        <w:rPr>
          <w:rFonts w:hint="eastAsia"/>
          <w:sz w:val="26"/>
          <w:szCs w:val="26"/>
        </w:rPr>
        <w:t>识别表示两个节点之间“最佳”关联的路径。同时寻找最佳关联的过程其实也就是一个犯罪网络形成的过程</w:t>
      </w:r>
      <w:r w:rsidRPr="003C48C2">
        <w:rPr>
          <w:rFonts w:ascii="宋体" w:hAnsi="宋体" w:hint="eastAsia"/>
          <w:sz w:val="26"/>
          <w:szCs w:val="26"/>
        </w:rPr>
        <w:t>。</w:t>
      </w:r>
    </w:p>
    <w:p w14:paraId="69019F8C" w14:textId="77777777" w:rsidR="000F153D" w:rsidRPr="000B20D9" w:rsidRDefault="000F153D" w:rsidP="000F153D">
      <w:pPr>
        <w:spacing w:line="360" w:lineRule="auto"/>
        <w:rPr>
          <w:rFonts w:ascii="宋体" w:hAnsi="宋体"/>
          <w:b/>
          <w:sz w:val="26"/>
          <w:szCs w:val="26"/>
        </w:rPr>
      </w:pPr>
      <w:r w:rsidRPr="000B20D9">
        <w:rPr>
          <w:rFonts w:ascii="宋体" w:hAnsi="宋体" w:hint="eastAsia"/>
          <w:b/>
          <w:sz w:val="26"/>
          <w:szCs w:val="26"/>
        </w:rPr>
        <w:t>附图说明</w:t>
      </w:r>
    </w:p>
    <w:p w14:paraId="7E52B67E" w14:textId="105B5EE5" w:rsidR="000F153D" w:rsidRPr="000B20D9" w:rsidRDefault="000F153D" w:rsidP="000F153D">
      <w:pPr>
        <w:spacing w:line="360" w:lineRule="auto"/>
        <w:ind w:firstLineChars="200" w:firstLine="520"/>
        <w:rPr>
          <w:rFonts w:ascii="宋体" w:hAnsi="宋体"/>
          <w:sz w:val="26"/>
          <w:szCs w:val="26"/>
        </w:rPr>
      </w:pPr>
      <w:r w:rsidRPr="000B20D9">
        <w:rPr>
          <w:rFonts w:ascii="宋体" w:hAnsi="宋体" w:hint="eastAsia"/>
          <w:sz w:val="26"/>
          <w:szCs w:val="26"/>
        </w:rPr>
        <w:t>图</w:t>
      </w:r>
      <w:r w:rsidRPr="00887755">
        <w:rPr>
          <w:sz w:val="26"/>
          <w:szCs w:val="26"/>
        </w:rPr>
        <w:t>1</w:t>
      </w:r>
      <w:r w:rsidRPr="00887755">
        <w:rPr>
          <w:sz w:val="26"/>
          <w:szCs w:val="26"/>
        </w:rPr>
        <w:t>为本发明实例中</w:t>
      </w:r>
      <w:r w:rsidR="00342BE7" w:rsidRPr="00342BE7">
        <w:rPr>
          <w:rFonts w:hint="eastAsia"/>
          <w:sz w:val="26"/>
          <w:szCs w:val="26"/>
        </w:rPr>
        <w:t>基于动态犯罪网络的事件场景建模</w:t>
      </w:r>
      <w:r w:rsidRPr="00B030E2">
        <w:rPr>
          <w:sz w:val="26"/>
          <w:szCs w:val="26"/>
        </w:rPr>
        <w:t>方法</w:t>
      </w:r>
      <w:r w:rsidR="00E103D4">
        <w:rPr>
          <w:rFonts w:hint="eastAsia"/>
          <w:sz w:val="26"/>
          <w:szCs w:val="26"/>
        </w:rPr>
        <w:t>模型</w:t>
      </w:r>
      <w:r w:rsidRPr="00887755">
        <w:rPr>
          <w:sz w:val="26"/>
          <w:szCs w:val="26"/>
        </w:rPr>
        <w:t>图</w:t>
      </w:r>
      <w:r>
        <w:rPr>
          <w:rFonts w:ascii="宋体" w:hAnsi="宋体" w:hint="eastAsia"/>
          <w:sz w:val="26"/>
          <w:szCs w:val="26"/>
        </w:rPr>
        <w:t>。</w:t>
      </w:r>
    </w:p>
    <w:p w14:paraId="462FEA8C" w14:textId="77777777" w:rsidR="000F153D" w:rsidRPr="000B20D9" w:rsidRDefault="000F153D" w:rsidP="000F153D">
      <w:pPr>
        <w:spacing w:line="360" w:lineRule="auto"/>
        <w:rPr>
          <w:rFonts w:ascii="宋体" w:hAnsi="宋体"/>
          <w:b/>
          <w:sz w:val="26"/>
          <w:szCs w:val="26"/>
        </w:rPr>
      </w:pPr>
      <w:r w:rsidRPr="000B20D9">
        <w:rPr>
          <w:rFonts w:ascii="宋体" w:hAnsi="宋体" w:hint="eastAsia"/>
          <w:b/>
          <w:sz w:val="26"/>
          <w:szCs w:val="26"/>
        </w:rPr>
        <w:t>具体实施方式</w:t>
      </w:r>
    </w:p>
    <w:p w14:paraId="3745D08E" w14:textId="77777777" w:rsidR="000F153D" w:rsidRPr="000B20D9" w:rsidRDefault="000F153D" w:rsidP="000F153D">
      <w:pPr>
        <w:spacing w:line="360" w:lineRule="auto"/>
        <w:ind w:firstLineChars="200" w:firstLine="520"/>
        <w:rPr>
          <w:rFonts w:ascii="宋体" w:hAnsi="宋体"/>
          <w:sz w:val="26"/>
          <w:szCs w:val="26"/>
        </w:rPr>
      </w:pPr>
      <w:r w:rsidRPr="000B20D9">
        <w:rPr>
          <w:rFonts w:ascii="宋体" w:hAnsi="宋体" w:hint="eastAsia"/>
          <w:sz w:val="26"/>
          <w:szCs w:val="26"/>
        </w:rPr>
        <w:t>以下</w:t>
      </w:r>
      <w:r w:rsidRPr="000B20D9">
        <w:rPr>
          <w:rFonts w:ascii="宋体" w:hAnsi="宋体"/>
          <w:sz w:val="26"/>
          <w:szCs w:val="26"/>
        </w:rPr>
        <w:t>结合附图，对本发明上述</w:t>
      </w:r>
      <w:r w:rsidRPr="000B20D9">
        <w:rPr>
          <w:rFonts w:ascii="宋体" w:hAnsi="宋体" w:hint="eastAsia"/>
          <w:sz w:val="26"/>
          <w:szCs w:val="26"/>
        </w:rPr>
        <w:t>的</w:t>
      </w:r>
      <w:r w:rsidRPr="000B20D9">
        <w:rPr>
          <w:rFonts w:ascii="宋体" w:hAnsi="宋体"/>
          <w:sz w:val="26"/>
          <w:szCs w:val="26"/>
        </w:rPr>
        <w:t>和另外的</w:t>
      </w:r>
      <w:r w:rsidRPr="000B20D9">
        <w:rPr>
          <w:rFonts w:ascii="宋体" w:hAnsi="宋体" w:hint="eastAsia"/>
          <w:sz w:val="26"/>
          <w:szCs w:val="26"/>
        </w:rPr>
        <w:t>技术</w:t>
      </w:r>
      <w:r w:rsidRPr="000B20D9">
        <w:rPr>
          <w:rFonts w:ascii="宋体" w:hAnsi="宋体"/>
          <w:sz w:val="26"/>
          <w:szCs w:val="26"/>
        </w:rPr>
        <w:t>特征和优点做详细的说明。</w:t>
      </w:r>
    </w:p>
    <w:p w14:paraId="0C5EAD4F" w14:textId="67AD28FC" w:rsidR="000F153D" w:rsidRDefault="000F153D" w:rsidP="000F153D">
      <w:pPr>
        <w:adjustRightInd w:val="0"/>
        <w:snapToGrid w:val="0"/>
        <w:spacing w:line="360" w:lineRule="auto"/>
        <w:ind w:firstLineChars="200" w:firstLine="520"/>
        <w:rPr>
          <w:sz w:val="26"/>
          <w:szCs w:val="26"/>
        </w:rPr>
      </w:pPr>
      <w:r>
        <w:rPr>
          <w:rFonts w:hint="eastAsia"/>
          <w:sz w:val="26"/>
          <w:szCs w:val="26"/>
        </w:rPr>
        <w:t>本</w:t>
      </w:r>
      <w:r>
        <w:rPr>
          <w:sz w:val="26"/>
          <w:szCs w:val="26"/>
        </w:rPr>
        <w:t>发明共有</w:t>
      </w:r>
      <w:r w:rsidR="00BB2484">
        <w:rPr>
          <w:sz w:val="26"/>
          <w:szCs w:val="26"/>
        </w:rPr>
        <w:t>1</w:t>
      </w:r>
      <w:r>
        <w:rPr>
          <w:rFonts w:hint="eastAsia"/>
          <w:sz w:val="26"/>
          <w:szCs w:val="26"/>
        </w:rPr>
        <w:t>幅</w:t>
      </w:r>
      <w:r>
        <w:rPr>
          <w:sz w:val="26"/>
          <w:szCs w:val="26"/>
        </w:rPr>
        <w:t>附图，请参阅</w:t>
      </w:r>
      <w:r>
        <w:rPr>
          <w:rFonts w:hint="eastAsia"/>
          <w:sz w:val="26"/>
          <w:szCs w:val="26"/>
        </w:rPr>
        <w:t>图</w:t>
      </w:r>
      <w:r>
        <w:rPr>
          <w:rFonts w:hint="eastAsia"/>
          <w:sz w:val="26"/>
          <w:szCs w:val="26"/>
        </w:rPr>
        <w:t>1</w:t>
      </w:r>
      <w:r>
        <w:rPr>
          <w:rFonts w:hint="eastAsia"/>
          <w:sz w:val="26"/>
          <w:szCs w:val="26"/>
        </w:rPr>
        <w:t>所示，</w:t>
      </w:r>
      <w:r>
        <w:rPr>
          <w:sz w:val="26"/>
          <w:szCs w:val="26"/>
        </w:rPr>
        <w:t>本发明的具体步骤如下：</w:t>
      </w:r>
    </w:p>
    <w:p w14:paraId="2AE90EF5" w14:textId="77777777" w:rsidR="009E1C09" w:rsidRDefault="009E1C09" w:rsidP="009E1C09">
      <w:pPr>
        <w:spacing w:line="360" w:lineRule="auto"/>
        <w:ind w:firstLineChars="200" w:firstLine="520"/>
        <w:rPr>
          <w:rFonts w:ascii="宋体" w:hAnsi="宋体"/>
          <w:sz w:val="26"/>
          <w:szCs w:val="26"/>
        </w:rPr>
      </w:pPr>
      <w:r>
        <w:rPr>
          <w:rFonts w:ascii="宋体" w:hAnsi="宋体" w:hint="eastAsia"/>
          <w:sz w:val="26"/>
          <w:szCs w:val="26"/>
        </w:rPr>
        <w:t>步骤一：预处理宝贝回家网、中国裁判文书网数据，提取出人口统计数据、教育水平、人口流动性这些犯罪学特征，并过滤掉犯罪事件中缺乏受害人、犯罪分子、犯罪事件发生地点以及法律判罚元素的数据项。</w:t>
      </w:r>
    </w:p>
    <w:p w14:paraId="49EF8F9D" w14:textId="77777777" w:rsidR="009E1C09" w:rsidRDefault="009E1C09" w:rsidP="009E1C09">
      <w:pPr>
        <w:spacing w:line="360" w:lineRule="auto"/>
        <w:ind w:firstLineChars="200" w:firstLine="520"/>
        <w:rPr>
          <w:rFonts w:ascii="宋体" w:hAnsi="宋体"/>
          <w:sz w:val="26"/>
          <w:szCs w:val="26"/>
        </w:rPr>
      </w:pPr>
      <w:r>
        <w:rPr>
          <w:rFonts w:ascii="宋体" w:hAnsi="宋体" w:hint="eastAsia"/>
          <w:sz w:val="26"/>
          <w:szCs w:val="26"/>
        </w:rPr>
        <w:t>步骤二：对犯罪事件中的</w:t>
      </w:r>
      <w:r w:rsidRPr="00A157CE">
        <w:rPr>
          <w:rFonts w:ascii="宋体" w:hAnsi="宋体" w:hint="eastAsia"/>
          <w:sz w:val="26"/>
          <w:szCs w:val="26"/>
        </w:rPr>
        <w:t>空间特征组</w:t>
      </w:r>
      <w:r>
        <w:rPr>
          <w:rFonts w:ascii="宋体" w:hAnsi="宋体" w:hint="eastAsia"/>
          <w:sz w:val="26"/>
          <w:szCs w:val="26"/>
        </w:rPr>
        <w:t>进行处理。利用</w:t>
      </w:r>
      <w:r w:rsidRPr="00A157CE">
        <w:rPr>
          <w:rFonts w:ascii="宋体" w:hAnsi="宋体" w:hint="eastAsia"/>
          <w:sz w:val="26"/>
          <w:szCs w:val="26"/>
        </w:rPr>
        <w:t>地理集中度系数</w:t>
      </w:r>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Xt</m:t>
            </m:r>
          </m:sub>
        </m:sSub>
        <m:r>
          <w:rPr>
            <w:rFonts w:ascii="Cambria Math" w:hAnsi="Cambria Math"/>
            <w:szCs w:val="21"/>
          </w:rPr>
          <m:t>=100</m:t>
        </m:r>
        <m:rad>
          <m:radPr>
            <m:degHide m:val="1"/>
            <m:ctrlPr>
              <w:rPr>
                <w:rFonts w:ascii="Cambria Math" w:hAnsi="Cambria Math"/>
                <w:i/>
                <w:szCs w:val="21"/>
              </w:rPr>
            </m:ctrlPr>
          </m:radPr>
          <m:deg/>
          <m:e>
            <m:nary>
              <m:naryPr>
                <m:chr m:val="∑"/>
                <m:limLoc m:val="subSup"/>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sSup>
                  <m:sSupPr>
                    <m:ctrlPr>
                      <w:rPr>
                        <w:rFonts w:ascii="Cambria Math" w:hAnsi="Cambria Math"/>
                        <w:i/>
                        <w:szCs w:val="21"/>
                      </w:rPr>
                    </m:ctrlPr>
                  </m:sSupPr>
                  <m:e>
                    <m:r>
                      <w:rPr>
                        <w:rFonts w:ascii="Cambria Math" w:hAnsi="Cambria Math"/>
                        <w:szCs w:val="21"/>
                      </w:rPr>
                      <m:t>)</m:t>
                    </m:r>
                  </m:e>
                  <m:sup>
                    <m:r>
                      <w:rPr>
                        <w:rFonts w:ascii="Cambria Math" w:hAnsi="Cambria Math"/>
                        <w:szCs w:val="21"/>
                      </w:rPr>
                      <m:t>2</m:t>
                    </m:r>
                  </m:sup>
                </m:sSup>
              </m:e>
            </m:nary>
          </m:e>
        </m:rad>
      </m:oMath>
      <w:r w:rsidRPr="00A157CE">
        <w:rPr>
          <w:rFonts w:ascii="宋体" w:hAnsi="宋体" w:hint="eastAsia"/>
          <w:sz w:val="26"/>
          <w:szCs w:val="26"/>
        </w:rPr>
        <w:t>来衡量犯罪集聚程度的变化</w:t>
      </w:r>
      <w:r>
        <w:rPr>
          <w:rFonts w:ascii="宋体" w:hAnsi="宋体" w:hint="eastAsia"/>
          <w:sz w:val="26"/>
          <w:szCs w:val="26"/>
        </w:rPr>
        <w:t>，而犯罪流动性</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M</m:t>
                </m:r>
              </m:e>
              <m:sub>
                <m:r>
                  <w:rPr>
                    <w:rFonts w:ascii="Cambria Math" w:hAnsi="Cambria Math"/>
                    <w:szCs w:val="21"/>
                  </w:rPr>
                  <m:t>ij</m:t>
                </m:r>
              </m:sub>
            </m:sSub>
          </m:num>
          <m:den>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nary>
              <m:naryPr>
                <m:chr m:val="∑"/>
                <m:limLoc m:val="subSup"/>
                <m:supHide m:val="1"/>
                <m:ctrlPr>
                  <w:rPr>
                    <w:rFonts w:ascii="Cambria Math" w:hAnsi="Cambria Math"/>
                    <w:i/>
                    <w:szCs w:val="21"/>
                  </w:rPr>
                </m:ctrlPr>
              </m:naryPr>
              <m:sub>
                <m:r>
                  <w:rPr>
                    <w:rFonts w:ascii="Cambria Math" w:hAnsi="Cambria Math"/>
                    <w:szCs w:val="21"/>
                  </w:rPr>
                  <m:t>ij</m:t>
                </m:r>
              </m:sub>
              <m:sup/>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ij</m:t>
                    </m:r>
                  </m:sub>
                </m:sSub>
              </m:e>
            </m:nary>
          </m:den>
        </m:f>
        <m:r>
          <w:rPr>
            <w:rFonts w:ascii="Cambria Math" w:hAnsi="Cambria Math"/>
            <w:szCs w:val="21"/>
          </w:rPr>
          <m:t>*K</m:t>
        </m:r>
      </m:oMath>
      <w:r>
        <w:rPr>
          <w:rFonts w:hint="eastAsia"/>
          <w:szCs w:val="21"/>
        </w:rPr>
        <w:t>，</w:t>
      </w:r>
      <w:r>
        <w:rPr>
          <w:rFonts w:ascii="宋体" w:hAnsi="宋体" w:hint="eastAsia"/>
          <w:sz w:val="26"/>
          <w:szCs w:val="26"/>
        </w:rPr>
        <w:t>表示从</w:t>
      </w:r>
      <w:r w:rsidRPr="00A157CE">
        <w:rPr>
          <w:rFonts w:ascii="宋体" w:hAnsi="宋体" w:hint="eastAsia"/>
          <w:sz w:val="26"/>
          <w:szCs w:val="26"/>
        </w:rPr>
        <w:t>拐出区域</w:t>
      </w:r>
      <m:oMath>
        <m:r>
          <w:rPr>
            <w:rFonts w:ascii="Cambria Math" w:hAnsi="Cambria Math"/>
            <w:sz w:val="26"/>
            <w:szCs w:val="26"/>
          </w:rPr>
          <m:t xml:space="preserve"> </m:t>
        </m:r>
        <m:r>
          <w:rPr>
            <w:rFonts w:ascii="Cambria Math" w:hAnsi="Cambria Math"/>
            <w:szCs w:val="21"/>
          </w:rPr>
          <m:t xml:space="preserve">i </m:t>
        </m:r>
      </m:oMath>
      <w:r w:rsidRPr="00A157CE">
        <w:rPr>
          <w:rFonts w:ascii="宋体" w:hAnsi="宋体" w:hint="eastAsia"/>
          <w:sz w:val="26"/>
          <w:szCs w:val="26"/>
        </w:rPr>
        <w:t>拐向拐入区域</w:t>
      </w:r>
      <m:oMath>
        <m:r>
          <w:rPr>
            <w:rFonts w:ascii="Cambria Math" w:hAnsi="Cambria Math"/>
            <w:sz w:val="26"/>
            <w:szCs w:val="26"/>
          </w:rPr>
          <m:t xml:space="preserve"> </m:t>
        </m:r>
        <m:r>
          <w:rPr>
            <w:rFonts w:ascii="Cambria Math" w:hAnsi="Cambria Math"/>
            <w:szCs w:val="21"/>
          </w:rPr>
          <m:t xml:space="preserve">j </m:t>
        </m:r>
      </m:oMath>
      <w:r w:rsidRPr="00A157CE">
        <w:rPr>
          <w:rFonts w:ascii="宋体" w:hAnsi="宋体" w:hint="eastAsia"/>
          <w:sz w:val="26"/>
          <w:szCs w:val="26"/>
        </w:rPr>
        <w:t>的实际人口迁移数与期望数之比</w:t>
      </w:r>
      <w:r>
        <w:rPr>
          <w:rFonts w:ascii="宋体" w:hAnsi="宋体" w:hint="eastAsia"/>
          <w:sz w:val="26"/>
          <w:szCs w:val="26"/>
        </w:rPr>
        <w:t>。</w:t>
      </w:r>
    </w:p>
    <w:p w14:paraId="0665663C" w14:textId="0A9BA17C" w:rsidR="009E1C09" w:rsidRPr="0059532A" w:rsidRDefault="009E1C09" w:rsidP="009E1C09">
      <w:pPr>
        <w:pStyle w:val="ad"/>
        <w:ind w:firstLine="420"/>
        <w:rPr>
          <w:rFonts w:ascii="宋体" w:hAnsi="宋体"/>
          <w:sz w:val="26"/>
          <w:szCs w:val="26"/>
        </w:rPr>
      </w:pPr>
      <w:r>
        <w:rPr>
          <w:rFonts w:ascii="宋体" w:hAnsi="宋体" w:hint="eastAsia"/>
          <w:sz w:val="26"/>
          <w:szCs w:val="26"/>
        </w:rPr>
        <w:t>步骤三：根据空间马尔科夫链与</w:t>
      </w:r>
      <w:r w:rsidRPr="0059532A">
        <w:rPr>
          <w:rFonts w:ascii="宋体" w:hAnsi="宋体" w:hint="eastAsia"/>
          <w:sz w:val="26"/>
          <w:szCs w:val="26"/>
        </w:rPr>
        <w:t>空间自相关</w:t>
      </w:r>
      <w:r>
        <w:rPr>
          <w:rFonts w:ascii="宋体" w:hAnsi="宋体" w:hint="eastAsia"/>
          <w:sz w:val="26"/>
          <w:szCs w:val="26"/>
        </w:rPr>
        <w:t>建立在</w:t>
      </w:r>
      <w:r w:rsidRPr="0059532A">
        <w:rPr>
          <w:rFonts w:ascii="宋体" w:hAnsi="宋体" w:hint="eastAsia"/>
          <w:sz w:val="26"/>
          <w:szCs w:val="26"/>
        </w:rPr>
        <w:t>无后效条件下</w:t>
      </w:r>
      <w:r>
        <w:rPr>
          <w:rFonts w:ascii="宋体" w:hAnsi="宋体" w:hint="eastAsia"/>
          <w:sz w:val="26"/>
          <w:szCs w:val="26"/>
        </w:rPr>
        <w:t>，犯罪区域之间在</w:t>
      </w:r>
      <w:r w:rsidRPr="0059532A">
        <w:rPr>
          <w:rFonts w:ascii="宋体" w:hAnsi="宋体" w:hint="eastAsia"/>
          <w:sz w:val="26"/>
          <w:szCs w:val="26"/>
        </w:rPr>
        <w:t>时间和状态均为离散的随机转移</w:t>
      </w:r>
      <w:r>
        <w:rPr>
          <w:rFonts w:ascii="宋体" w:hAnsi="宋体" w:hint="eastAsia"/>
          <w:sz w:val="26"/>
          <w:szCs w:val="26"/>
        </w:rPr>
        <w:t>的相关性</w:t>
      </w:r>
      <w:r w:rsidRPr="0059532A">
        <w:rPr>
          <w:rFonts w:ascii="宋体" w:hAnsi="宋体" w:hint="eastAsia"/>
          <w:sz w:val="26"/>
          <w:szCs w:val="26"/>
        </w:rPr>
        <w:t>。</w:t>
      </w:r>
    </w:p>
    <w:p w14:paraId="7B0FCA5C" w14:textId="77777777" w:rsidR="009E1C09" w:rsidRDefault="009E1C09" w:rsidP="009E1C09">
      <w:pPr>
        <w:pStyle w:val="ad"/>
        <w:ind w:firstLine="420"/>
        <w:rPr>
          <w:rFonts w:ascii="宋体" w:hAnsi="宋体"/>
          <w:sz w:val="26"/>
          <w:szCs w:val="26"/>
        </w:rPr>
      </w:pPr>
      <w:r>
        <w:rPr>
          <w:rFonts w:ascii="宋体" w:hAnsi="宋体" w:hint="eastAsia"/>
          <w:sz w:val="26"/>
          <w:szCs w:val="26"/>
        </w:rPr>
        <w:t>步骤四：根据</w:t>
      </w:r>
      <w:r w:rsidRPr="0047722C">
        <w:rPr>
          <w:rFonts w:ascii="宋体" w:hAnsi="宋体" w:hint="eastAsia"/>
          <w:sz w:val="26"/>
          <w:szCs w:val="26"/>
        </w:rPr>
        <w:t>地理加权回归</w:t>
      </w:r>
      <w:r>
        <w:rPr>
          <w:rFonts w:ascii="宋体" w:hAnsi="宋体" w:hint="eastAsia"/>
          <w:sz w:val="26"/>
          <w:szCs w:val="26"/>
        </w:rPr>
        <w:t>函数</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0</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e>
        </m:d>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k</m:t>
            </m:r>
          </m:sub>
          <m:sup/>
          <m:e>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ik</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m:t>
            </m:r>
          </m:sub>
        </m:sSub>
        <m:r>
          <w:rPr>
            <w:rFonts w:ascii="Cambria Math" w:hAnsi="Cambria Math"/>
            <w:szCs w:val="21"/>
          </w:rPr>
          <m:t xml:space="preserve"> </m:t>
        </m:r>
      </m:oMath>
      <w:r w:rsidRPr="0047722C">
        <w:rPr>
          <w:rFonts w:ascii="宋体" w:hAnsi="宋体" w:hint="eastAsia"/>
          <w:sz w:val="26"/>
          <w:szCs w:val="26"/>
        </w:rPr>
        <w:t>分析驱动各省域的因素</w:t>
      </w:r>
      <w:r>
        <w:rPr>
          <w:rFonts w:ascii="宋体" w:hAnsi="宋体" w:hint="eastAsia"/>
          <w:sz w:val="26"/>
          <w:szCs w:val="26"/>
        </w:rPr>
        <w:t>，其中</w:t>
      </w:r>
      <m:oMath>
        <m:r>
          <w:rPr>
            <w:rFonts w:ascii="Cambria Math" w:hAnsi="Cambria Math"/>
            <w:sz w:val="26"/>
            <w:szCs w:val="26"/>
          </w:rPr>
          <m:t xml:space="preserve"> </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ν</m:t>
                </m:r>
              </m:e>
              <m:sub>
                <m:r>
                  <w:rPr>
                    <w:rFonts w:ascii="Cambria Math" w:hAnsi="Cambria Math"/>
                    <w:szCs w:val="21"/>
                  </w:rPr>
                  <m:t>i</m:t>
                </m:r>
              </m:sub>
            </m:sSub>
          </m:e>
        </m:d>
        <m:r>
          <w:rPr>
            <w:rFonts w:ascii="Cambria Math" w:hAnsi="Cambria Math"/>
            <w:sz w:val="26"/>
            <w:szCs w:val="26"/>
          </w:rPr>
          <m:t xml:space="preserve"> </m:t>
        </m:r>
      </m:oMath>
      <w:r w:rsidRPr="0047722C">
        <w:rPr>
          <w:rFonts w:ascii="宋体" w:hAnsi="宋体" w:hint="eastAsia"/>
          <w:sz w:val="26"/>
          <w:szCs w:val="26"/>
        </w:rPr>
        <w:t>是</w:t>
      </w:r>
      <w:r>
        <w:rPr>
          <w:rFonts w:ascii="宋体" w:hAnsi="宋体" w:hint="eastAsia"/>
          <w:sz w:val="26"/>
          <w:szCs w:val="26"/>
        </w:rPr>
        <w:t>第</w:t>
      </w:r>
      <m:oMath>
        <m:r>
          <w:rPr>
            <w:rFonts w:ascii="Cambria Math" w:hAnsi="Cambria Math"/>
            <w:sz w:val="26"/>
            <w:szCs w:val="26"/>
          </w:rPr>
          <m:t xml:space="preserve"> </m:t>
        </m:r>
        <m:r>
          <w:rPr>
            <w:rFonts w:ascii="Cambria Math" w:hAnsi="Cambria Math"/>
            <w:szCs w:val="21"/>
          </w:rPr>
          <m:t xml:space="preserve">i </m:t>
        </m:r>
      </m:oMath>
      <w:r w:rsidRPr="0047722C">
        <w:rPr>
          <w:rFonts w:ascii="宋体" w:hAnsi="宋体" w:hint="eastAsia"/>
          <w:sz w:val="26"/>
          <w:szCs w:val="26"/>
        </w:rPr>
        <w:t>个样本空间单元的空间位置</w:t>
      </w:r>
      <w:r>
        <w:rPr>
          <w:rFonts w:ascii="宋体" w:hAnsi="宋体" w:hint="eastAsia"/>
          <w:sz w:val="26"/>
          <w:szCs w:val="26"/>
        </w:rPr>
        <w:t>，</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0</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d>
        <m:r>
          <w:rPr>
            <w:rFonts w:ascii="Cambria Math" w:hAnsi="Cambria Math"/>
            <w:szCs w:val="21"/>
          </w:rPr>
          <m:t xml:space="preserve"> </m:t>
        </m:r>
      </m:oMath>
      <w:r w:rsidRPr="0047722C">
        <w:rPr>
          <w:rFonts w:ascii="宋体" w:hAnsi="宋体" w:hint="eastAsia"/>
          <w:sz w:val="26"/>
          <w:szCs w:val="26"/>
        </w:rPr>
        <w:t>表示第</w:t>
      </w:r>
      <m:oMath>
        <m:r>
          <w:rPr>
            <w:rFonts w:ascii="Cambria Math" w:hAnsi="Cambria Math"/>
            <w:sz w:val="26"/>
            <w:szCs w:val="26"/>
          </w:rPr>
          <m:t xml:space="preserve"> </m:t>
        </m:r>
        <m:r>
          <w:rPr>
            <w:rFonts w:ascii="Cambria Math" w:hAnsi="Cambria Math"/>
            <w:szCs w:val="21"/>
          </w:rPr>
          <m:t xml:space="preserve">i </m:t>
        </m:r>
      </m:oMath>
      <w:r w:rsidRPr="0047722C">
        <w:rPr>
          <w:rFonts w:ascii="宋体" w:hAnsi="宋体" w:hint="eastAsia"/>
          <w:sz w:val="26"/>
          <w:szCs w:val="26"/>
        </w:rPr>
        <w:t>个样本点的常数估计值</w:t>
      </w:r>
      <w:r>
        <w:rPr>
          <w:rFonts w:ascii="宋体" w:hAnsi="宋体" w:hint="eastAsia"/>
          <w:sz w:val="26"/>
          <w:szCs w:val="26"/>
        </w:rPr>
        <w:t>，</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k</m:t>
            </m:r>
          </m:sub>
        </m:sSub>
        <m:d>
          <m:dPr>
            <m:ctrlPr>
              <w:rPr>
                <w:rFonts w:ascii="Cambria Math" w:hAnsi="Cambria Math"/>
                <w:i/>
                <w:szCs w:val="21"/>
              </w:rPr>
            </m:ctrlPr>
          </m:dPr>
          <m:e>
            <m:r>
              <w:rPr>
                <w:rFonts w:ascii="Cambria Math" w:hAnsi="Cambria Math"/>
                <w:szCs w:val="21"/>
              </w:rPr>
              <m:t>μ,ν</m:t>
            </m:r>
          </m:e>
        </m:d>
        <m:r>
          <w:rPr>
            <w:rFonts w:ascii="Cambria Math" w:hAnsi="Cambria Math"/>
            <w:szCs w:val="21"/>
          </w:rPr>
          <m:t xml:space="preserve"> </m:t>
        </m:r>
      </m:oMath>
      <w:r w:rsidRPr="0047722C">
        <w:rPr>
          <w:rFonts w:ascii="宋体" w:hAnsi="宋体" w:hint="eastAsia"/>
          <w:sz w:val="26"/>
          <w:szCs w:val="26"/>
        </w:rPr>
        <w:t>是连续函数</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k</m:t>
            </m:r>
          </m:sub>
        </m:sSub>
        <m:d>
          <m:dPr>
            <m:ctrlPr>
              <w:rPr>
                <w:rFonts w:ascii="Cambria Math" w:hAnsi="Cambria Math"/>
                <w:i/>
                <w:szCs w:val="21"/>
              </w:rPr>
            </m:ctrlPr>
          </m:dPr>
          <m:e>
            <m:r>
              <w:rPr>
                <w:rFonts w:ascii="Cambria Math" w:hAnsi="Cambria Math"/>
                <w:szCs w:val="21"/>
              </w:rPr>
              <m:t>μ,ν</m:t>
            </m:r>
          </m:e>
        </m:d>
        <m:r>
          <w:rPr>
            <w:rFonts w:ascii="Cambria Math" w:hAnsi="Cambria Math"/>
            <w:szCs w:val="21"/>
          </w:rPr>
          <m:t xml:space="preserve"> </m:t>
        </m:r>
      </m:oMath>
      <w:r w:rsidRPr="0047722C">
        <w:rPr>
          <w:rFonts w:ascii="宋体" w:hAnsi="宋体" w:hint="eastAsia"/>
          <w:sz w:val="26"/>
          <w:szCs w:val="26"/>
        </w:rPr>
        <w:t>在</w:t>
      </w:r>
      <m:oMath>
        <m:r>
          <w:rPr>
            <w:rFonts w:ascii="Cambria Math" w:hAnsi="Cambria Math"/>
            <w:sz w:val="26"/>
            <w:szCs w:val="26"/>
          </w:rPr>
          <m:t xml:space="preserve"> </m:t>
        </m:r>
        <m:r>
          <w:rPr>
            <w:rFonts w:ascii="Cambria Math" w:hAnsi="Cambria Math" w:hint="eastAsia"/>
            <w:szCs w:val="21"/>
          </w:rPr>
          <m:t>i</m:t>
        </m:r>
        <m:r>
          <w:rPr>
            <w:rFonts w:ascii="Cambria Math" w:hAnsi="Cambria Math"/>
            <w:szCs w:val="21"/>
          </w:rPr>
          <m:t xml:space="preserve"> </m:t>
        </m:r>
      </m:oMath>
      <w:r w:rsidRPr="0047722C">
        <w:rPr>
          <w:rFonts w:ascii="宋体" w:hAnsi="宋体" w:hint="eastAsia"/>
          <w:sz w:val="26"/>
          <w:szCs w:val="26"/>
        </w:rPr>
        <w:t>样本空间单元的值，</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ik</m:t>
            </m:r>
          </m:sub>
        </m:sSub>
        <m:r>
          <w:rPr>
            <w:rFonts w:ascii="Cambria Math" w:hAnsi="Cambria Math"/>
            <w:szCs w:val="21"/>
          </w:rPr>
          <m:t xml:space="preserve"> </m:t>
        </m:r>
      </m:oMath>
      <w:r w:rsidRPr="0047722C">
        <w:rPr>
          <w:rFonts w:ascii="宋体" w:hAnsi="宋体" w:hint="eastAsia"/>
          <w:sz w:val="26"/>
          <w:szCs w:val="26"/>
        </w:rPr>
        <w:t>为第</w:t>
      </w:r>
      <m:oMath>
        <m:r>
          <w:rPr>
            <w:rFonts w:ascii="Cambria Math" w:hAnsi="Cambria Math"/>
            <w:sz w:val="26"/>
            <w:szCs w:val="26"/>
          </w:rPr>
          <m:t xml:space="preserve"> </m:t>
        </m:r>
        <m:r>
          <w:rPr>
            <w:rFonts w:ascii="Cambria Math" w:hAnsi="Cambria Math"/>
            <w:szCs w:val="21"/>
          </w:rPr>
          <m:t xml:space="preserve">i </m:t>
        </m:r>
      </m:oMath>
      <w:r w:rsidRPr="0047722C">
        <w:rPr>
          <w:rFonts w:ascii="宋体" w:hAnsi="宋体" w:hint="eastAsia"/>
          <w:sz w:val="26"/>
          <w:szCs w:val="26"/>
        </w:rPr>
        <w:t>个样本点的独立变量，</w:t>
      </w:r>
      <m:oMath>
        <m:r>
          <w:rPr>
            <w:rFonts w:ascii="Cambria Math" w:hAnsi="Cambria Math"/>
            <w:sz w:val="26"/>
            <w:szCs w:val="26"/>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m:t>
            </m:r>
          </m:sub>
        </m:sSub>
        <m:r>
          <w:rPr>
            <w:rFonts w:ascii="Cambria Math" w:hAnsi="Cambria Math"/>
            <w:szCs w:val="21"/>
          </w:rPr>
          <m:t xml:space="preserve"> </m:t>
        </m:r>
      </m:oMath>
      <w:r w:rsidRPr="0047722C">
        <w:rPr>
          <w:rFonts w:ascii="宋体" w:hAnsi="宋体" w:hint="eastAsia"/>
          <w:sz w:val="26"/>
          <w:szCs w:val="26"/>
        </w:rPr>
        <w:t>为误差修正项。</w:t>
      </w:r>
    </w:p>
    <w:p w14:paraId="27D31EF7" w14:textId="77777777" w:rsidR="009E1C09" w:rsidRDefault="009E1C09" w:rsidP="009E1C09">
      <w:pPr>
        <w:pStyle w:val="ad"/>
        <w:ind w:firstLine="420"/>
        <w:rPr>
          <w:rFonts w:ascii="宋体" w:hAnsi="宋体"/>
          <w:sz w:val="26"/>
          <w:szCs w:val="26"/>
        </w:rPr>
      </w:pPr>
      <w:r>
        <w:rPr>
          <w:rFonts w:ascii="宋体" w:hAnsi="宋体" w:hint="eastAsia"/>
          <w:sz w:val="26"/>
          <w:szCs w:val="26"/>
        </w:rPr>
        <w:t>步骤五：犯罪主体间交互</w:t>
      </w:r>
      <w:r w:rsidRPr="006D4120">
        <w:rPr>
          <w:rFonts w:ascii="宋体" w:hAnsi="宋体" w:hint="eastAsia"/>
          <w:sz w:val="26"/>
          <w:szCs w:val="26"/>
        </w:rPr>
        <w:t>建模主要使用</w:t>
      </w:r>
      <w:r>
        <w:rPr>
          <w:rFonts w:ascii="宋体" w:hAnsi="宋体" w:hint="eastAsia"/>
          <w:sz w:val="26"/>
          <w:szCs w:val="26"/>
        </w:rPr>
        <w:t>效用函数</w:t>
      </w:r>
      <w:r w:rsidRPr="00BB38FF">
        <w:rPr>
          <w:rFonts w:ascii="宋体" w:hAnsi="宋体" w:hint="eastAsia"/>
          <w:sz w:val="26"/>
          <w:szCs w:val="26"/>
        </w:rPr>
        <w:t>将</w:t>
      </w:r>
      <w:r>
        <w:rPr>
          <w:rFonts w:ascii="宋体" w:hAnsi="宋体" w:hint="eastAsia"/>
          <w:sz w:val="26"/>
          <w:szCs w:val="26"/>
        </w:rPr>
        <w:t>犯罪网络</w:t>
      </w:r>
      <w:r w:rsidRPr="00BB38FF">
        <w:rPr>
          <w:rFonts w:ascii="宋体" w:hAnsi="宋体" w:hint="eastAsia"/>
          <w:sz w:val="26"/>
          <w:szCs w:val="26"/>
        </w:rPr>
        <w:t>节点中包含的个人信息归纳到犯罪网络的分析中。并且将一个犯罪活动抽象为交易利益最大化的模型</w:t>
      </w:r>
      <w:r>
        <w:rPr>
          <w:rFonts w:ascii="宋体" w:hAnsi="宋体" w:hint="eastAsia"/>
          <w:sz w:val="26"/>
          <w:szCs w:val="26"/>
        </w:rPr>
        <w:t>，因</w:t>
      </w:r>
      <w:r>
        <w:rPr>
          <w:rFonts w:ascii="宋体" w:hAnsi="宋体" w:hint="eastAsia"/>
          <w:sz w:val="26"/>
          <w:szCs w:val="26"/>
        </w:rPr>
        <w:lastRenderedPageBreak/>
        <w:t>此效用函数形式上可以描述为：</w:t>
      </w:r>
    </w:p>
    <w:p w14:paraId="6957A0CD" w14:textId="77777777" w:rsidR="009E1C09" w:rsidRDefault="009E1C09" w:rsidP="009E1C09">
      <w:pPr>
        <w:pStyle w:val="ad"/>
        <w:ind w:firstLine="420"/>
        <w:rPr>
          <w:rFonts w:ascii="宋体" w:hAnsi="宋体"/>
          <w:sz w:val="26"/>
          <w:szCs w:val="26"/>
        </w:rPr>
      </w:pPr>
      <m:oMathPara>
        <m:oMath>
          <m:r>
            <w:rPr>
              <w:rFonts w:ascii="Cambria Math" w:hAnsi="Cambria Math" w:hint="eastAsia"/>
              <w:sz w:val="26"/>
              <w:szCs w:val="26"/>
            </w:rPr>
            <m:t>U</m:t>
          </m:r>
          <m:r>
            <w:rPr>
              <w:rFonts w:ascii="Cambria Math" w:hAnsi="Cambria Math"/>
              <w:sz w:val="26"/>
              <w:szCs w:val="26"/>
            </w:rPr>
            <m:t>=Ip-Cq-W</m:t>
          </m:r>
        </m:oMath>
      </m:oMathPara>
    </w:p>
    <w:p w14:paraId="61C0C5B7" w14:textId="77777777" w:rsidR="009E1C09" w:rsidRPr="005755DD" w:rsidRDefault="009E1C09" w:rsidP="009E1C09">
      <w:pPr>
        <w:pStyle w:val="ad"/>
        <w:ind w:firstLine="420"/>
        <w:rPr>
          <w:rFonts w:ascii="宋体" w:hAnsi="宋体"/>
          <w:iCs/>
          <w:sz w:val="26"/>
          <w:szCs w:val="26"/>
        </w:rPr>
      </w:pPr>
      <w:r w:rsidRPr="005755DD">
        <w:rPr>
          <w:rFonts w:ascii="宋体" w:hAnsi="宋体" w:hint="eastAsia"/>
          <w:iCs/>
          <w:sz w:val="26"/>
          <w:szCs w:val="26"/>
        </w:rPr>
        <w:t>其中</w:t>
      </w:r>
      <m:oMath>
        <m:r>
          <w:rPr>
            <w:rFonts w:ascii="Cambria Math" w:hAnsi="Cambria Math"/>
            <w:sz w:val="26"/>
            <w:szCs w:val="26"/>
          </w:rPr>
          <m:t xml:space="preserve"> </m:t>
        </m:r>
        <m:r>
          <w:rPr>
            <w:rFonts w:ascii="Cambria Math" w:hAnsi="Cambria Math" w:hint="eastAsia"/>
            <w:sz w:val="26"/>
            <w:szCs w:val="26"/>
          </w:rPr>
          <m:t>I</m:t>
        </m:r>
        <m:r>
          <w:rPr>
            <w:rFonts w:ascii="Cambria Math" w:hAnsi="Cambria Math"/>
            <w:sz w:val="26"/>
            <w:szCs w:val="26"/>
          </w:rPr>
          <m:t xml:space="preserve"> </m:t>
        </m:r>
      </m:oMath>
      <w:r w:rsidRPr="005755DD">
        <w:rPr>
          <w:rFonts w:ascii="宋体" w:hAnsi="宋体" w:hint="eastAsia"/>
          <w:iCs/>
          <w:sz w:val="26"/>
          <w:szCs w:val="26"/>
        </w:rPr>
        <w:t>乘以</w:t>
      </w:r>
      <m:oMath>
        <m:r>
          <w:rPr>
            <w:rFonts w:ascii="Cambria Math" w:hAnsi="Cambria Math"/>
            <w:sz w:val="26"/>
            <w:szCs w:val="26"/>
          </w:rPr>
          <m:t xml:space="preserve"> p </m:t>
        </m:r>
      </m:oMath>
      <w:r w:rsidRPr="005755DD">
        <w:rPr>
          <w:rFonts w:ascii="宋体" w:hAnsi="宋体" w:hint="eastAsia"/>
          <w:iCs/>
          <w:sz w:val="26"/>
          <w:szCs w:val="26"/>
        </w:rPr>
        <w:t>是组织这次犯罪活动的预期收入，</w:t>
      </w:r>
      <m:oMath>
        <m:r>
          <w:rPr>
            <w:rFonts w:ascii="Cambria Math" w:hAnsi="Cambria Math"/>
            <w:sz w:val="26"/>
            <w:szCs w:val="26"/>
          </w:rPr>
          <m:t xml:space="preserve">C </m:t>
        </m:r>
      </m:oMath>
      <w:r w:rsidRPr="005755DD">
        <w:rPr>
          <w:rFonts w:ascii="宋体" w:hAnsi="宋体" w:hint="eastAsia"/>
          <w:iCs/>
          <w:sz w:val="26"/>
          <w:szCs w:val="26"/>
        </w:rPr>
        <w:t>乘以</w:t>
      </w:r>
      <m:oMath>
        <m:r>
          <w:rPr>
            <w:rFonts w:ascii="Cambria Math" w:hAnsi="Cambria Math"/>
            <w:sz w:val="26"/>
            <w:szCs w:val="26"/>
          </w:rPr>
          <m:t xml:space="preserve"> q </m:t>
        </m:r>
      </m:oMath>
      <w:r w:rsidRPr="005755DD">
        <w:rPr>
          <w:rFonts w:ascii="宋体" w:hAnsi="宋体" w:hint="eastAsia"/>
          <w:iCs/>
          <w:sz w:val="26"/>
          <w:szCs w:val="26"/>
        </w:rPr>
        <w:t>是贿赂的预期成本，用于收买犯罪成员的沉默，防止计划犯罪的信息泄露，</w:t>
      </w:r>
      <m:oMath>
        <m:r>
          <w:rPr>
            <w:rFonts w:ascii="Cambria Math" w:hAnsi="Cambria Math"/>
            <w:sz w:val="26"/>
            <w:szCs w:val="26"/>
          </w:rPr>
          <m:t xml:space="preserve"> W </m:t>
        </m:r>
      </m:oMath>
      <w:r w:rsidRPr="005755DD">
        <w:rPr>
          <w:rFonts w:ascii="宋体" w:hAnsi="宋体" w:hint="eastAsia"/>
          <w:iCs/>
          <w:sz w:val="26"/>
          <w:szCs w:val="26"/>
        </w:rPr>
        <w:t>是从收益中支付给这些犯罪参与者的薪资。</w:t>
      </w:r>
    </w:p>
    <w:p w14:paraId="3B6DF73D" w14:textId="77777777" w:rsidR="009E1C09" w:rsidRDefault="009E1C09" w:rsidP="009E1C09">
      <w:pPr>
        <w:pStyle w:val="ad"/>
        <w:ind w:firstLine="420"/>
        <w:rPr>
          <w:rFonts w:ascii="宋体" w:hAnsi="宋体"/>
          <w:iCs/>
          <w:sz w:val="26"/>
          <w:szCs w:val="26"/>
        </w:rPr>
      </w:pPr>
      <w:r>
        <w:rPr>
          <w:rFonts w:ascii="宋体" w:hAnsi="宋体" w:hint="eastAsia"/>
          <w:iCs/>
          <w:sz w:val="26"/>
          <w:szCs w:val="26"/>
        </w:rPr>
        <w:t>步骤六：</w:t>
      </w:r>
      <w:r w:rsidRPr="00AE48B1">
        <w:rPr>
          <w:rFonts w:ascii="宋体" w:hAnsi="宋体" w:hint="eastAsia"/>
          <w:iCs/>
          <w:sz w:val="26"/>
          <w:szCs w:val="26"/>
        </w:rPr>
        <w:t>将这个效用函数应用到犯罪网络</w:t>
      </w:r>
      <m:oMath>
        <m:r>
          <w:rPr>
            <w:rFonts w:ascii="Cambria Math" w:hAnsi="Cambria Math"/>
            <w:sz w:val="26"/>
            <w:szCs w:val="26"/>
          </w:rPr>
          <m:t xml:space="preserve"> </m:t>
        </m:r>
        <m:r>
          <w:rPr>
            <w:rFonts w:ascii="Cambria Math" w:hAnsi="Cambria Math" w:hint="eastAsia"/>
            <w:sz w:val="26"/>
            <w:szCs w:val="26"/>
          </w:rPr>
          <m:t>G</m:t>
        </m:r>
        <m:d>
          <m:dPr>
            <m:ctrlPr>
              <w:rPr>
                <w:rFonts w:ascii="Cambria Math" w:hAnsi="Cambria Math"/>
                <w:i/>
                <w:iCs/>
                <w:sz w:val="26"/>
                <w:szCs w:val="26"/>
              </w:rPr>
            </m:ctrlPr>
          </m:dPr>
          <m:e>
            <m:r>
              <w:rPr>
                <w:rFonts w:ascii="Cambria Math" w:hAnsi="Cambria Math"/>
                <w:sz w:val="26"/>
                <w:szCs w:val="26"/>
              </w:rPr>
              <m:t>N,E</m:t>
            </m:r>
          </m:e>
        </m:d>
        <m:r>
          <w:rPr>
            <w:rFonts w:ascii="Cambria Math" w:hAnsi="Cambria Math"/>
            <w:sz w:val="26"/>
            <w:szCs w:val="26"/>
          </w:rPr>
          <m:t xml:space="preserve"> </m:t>
        </m:r>
      </m:oMath>
      <w:r w:rsidRPr="00AE48B1">
        <w:rPr>
          <w:rFonts w:ascii="宋体" w:hAnsi="宋体" w:hint="eastAsia"/>
          <w:iCs/>
          <w:sz w:val="26"/>
          <w:szCs w:val="26"/>
        </w:rPr>
        <w:t>，其中</w:t>
      </w:r>
      <m:oMath>
        <m:r>
          <w:rPr>
            <w:rFonts w:ascii="Cambria Math" w:hAnsi="Cambria Math"/>
            <w:sz w:val="26"/>
            <w:szCs w:val="26"/>
          </w:rPr>
          <m:t xml:space="preserve"> N </m:t>
        </m:r>
      </m:oMath>
      <w:r w:rsidRPr="00AE48B1">
        <w:rPr>
          <w:rFonts w:ascii="宋体" w:hAnsi="宋体" w:hint="eastAsia"/>
          <w:iCs/>
          <w:sz w:val="26"/>
          <w:szCs w:val="26"/>
        </w:rPr>
        <w:t>是节点的集合，也就是个体嫌疑，</w:t>
      </w:r>
      <m:oMath>
        <m:r>
          <w:rPr>
            <w:rFonts w:ascii="Cambria Math" w:hAnsi="Cambria Math"/>
            <w:sz w:val="26"/>
            <w:szCs w:val="26"/>
          </w:rPr>
          <m:t xml:space="preserve"> E </m:t>
        </m:r>
      </m:oMath>
      <w:r w:rsidRPr="00AE48B1">
        <w:rPr>
          <w:rFonts w:ascii="宋体" w:hAnsi="宋体" w:hint="eastAsia"/>
          <w:iCs/>
          <w:sz w:val="26"/>
          <w:szCs w:val="26"/>
        </w:rPr>
        <w:t>是连接犯罪个体的弧的集合</w:t>
      </w:r>
      <w:r>
        <w:rPr>
          <w:rFonts w:ascii="宋体" w:hAnsi="宋体" w:hint="eastAsia"/>
          <w:iCs/>
          <w:sz w:val="26"/>
          <w:szCs w:val="26"/>
        </w:rPr>
        <w:t>，</w:t>
      </w:r>
      <w:r w:rsidRPr="00AE48B1">
        <w:rPr>
          <w:rFonts w:ascii="宋体" w:hAnsi="宋体" w:hint="eastAsia"/>
          <w:iCs/>
          <w:sz w:val="26"/>
          <w:szCs w:val="26"/>
        </w:rPr>
        <w:t>得到更一般的形式</w:t>
      </w:r>
      <w:r>
        <w:rPr>
          <w:rFonts w:ascii="宋体" w:hAnsi="宋体" w:hint="eastAsia"/>
          <w:iCs/>
          <w:sz w:val="26"/>
          <w:szCs w:val="26"/>
        </w:rPr>
        <w:t>描述为：</w:t>
      </w:r>
    </w:p>
    <w:p w14:paraId="04B2BF5F" w14:textId="77777777" w:rsidR="009E1C09" w:rsidRPr="000548E3" w:rsidRDefault="009E1C09" w:rsidP="009E1C09">
      <w:pPr>
        <w:pStyle w:val="ad"/>
        <w:ind w:firstLine="420"/>
        <w:rPr>
          <w:rFonts w:ascii="宋体" w:hAnsi="宋体"/>
          <w:sz w:val="26"/>
          <w:szCs w:val="26"/>
        </w:rPr>
      </w:pPr>
      <m:oMathPara>
        <m:oMath>
          <m:r>
            <w:rPr>
              <w:rFonts w:ascii="Cambria Math" w:hAnsi="Cambria Math" w:hint="eastAsia"/>
              <w:sz w:val="26"/>
              <w:szCs w:val="26"/>
            </w:rPr>
            <m:t>U</m:t>
          </m:r>
          <m:r>
            <w:rPr>
              <w:rFonts w:ascii="Cambria Math" w:hAnsi="Cambria Math"/>
              <w:sz w:val="26"/>
              <w:szCs w:val="26"/>
            </w:rPr>
            <m:t>=I*</m:t>
          </m:r>
          <m:sSub>
            <m:sSubPr>
              <m:ctrlPr>
                <w:rPr>
                  <w:rFonts w:ascii="Cambria Math" w:hAnsi="Cambria Math"/>
                  <w:i/>
                  <w:sz w:val="26"/>
                  <w:szCs w:val="26"/>
                </w:rPr>
              </m:ctrlPr>
            </m:sSubPr>
            <m:e>
              <m:r>
                <w:rPr>
                  <w:rFonts w:ascii="Cambria Math" w:hAnsi="Cambria Math" w:hint="eastAsia"/>
                  <w:sz w:val="26"/>
                  <w:szCs w:val="26"/>
                </w:rPr>
                <m:t>P</m:t>
              </m:r>
            </m:e>
            <m:sub>
              <m:r>
                <w:rPr>
                  <w:rFonts w:ascii="Cambria Math" w:hAnsi="Cambria Math"/>
                  <w:sz w:val="26"/>
                  <w:szCs w:val="26"/>
                </w:rPr>
                <m:t>r</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:i∈N</m:t>
              </m:r>
            </m:e>
          </m:d>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(i,j)∈</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N</m:t>
                  </m:r>
                </m:sub>
              </m:sSub>
            </m:sub>
            <m:sup/>
            <m:e>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ji</m:t>
                  </m:r>
                </m:sub>
              </m:sSub>
            </m:e>
          </m:nary>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i∈E</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m:t>
              </m:r>
            </m:e>
          </m:nary>
        </m:oMath>
      </m:oMathPara>
    </w:p>
    <w:p w14:paraId="58645BAE" w14:textId="77777777" w:rsidR="009E1C09" w:rsidRPr="00E303F0" w:rsidRDefault="009E1C09" w:rsidP="009E1C09">
      <w:pPr>
        <w:pStyle w:val="ad"/>
        <w:ind w:firstLine="420"/>
        <w:rPr>
          <w:rFonts w:ascii="宋体" w:hAnsi="宋体"/>
          <w:iCs/>
          <w:sz w:val="26"/>
          <w:szCs w:val="26"/>
        </w:rPr>
      </w:pPr>
      <w:r w:rsidRPr="00AE48B1">
        <w:rPr>
          <w:rFonts w:ascii="宋体" w:hAnsi="宋体" w:hint="eastAsia"/>
          <w:iCs/>
          <w:sz w:val="26"/>
          <w:szCs w:val="26"/>
        </w:rPr>
        <w:t>其中</w:t>
      </w:r>
      <m:oMath>
        <m:r>
          <w:rPr>
            <w:rFonts w:ascii="Cambria Math" w:hAnsi="Cambria Math"/>
            <w:sz w:val="26"/>
            <w:szCs w:val="26"/>
          </w:rPr>
          <m:t xml:space="preserve"> Pr </m:t>
        </m:r>
      </m:oMath>
      <w:r w:rsidRPr="00AE48B1">
        <w:rPr>
          <w:rFonts w:ascii="宋体" w:hAnsi="宋体" w:hint="eastAsia"/>
          <w:iCs/>
          <w:sz w:val="26"/>
          <w:szCs w:val="26"/>
        </w:rPr>
        <w:t>表示概率，</w:t>
      </w:r>
      <m:oMath>
        <m:sSub>
          <m:sSubPr>
            <m:ctrlPr>
              <w:rPr>
                <w:rFonts w:ascii="Cambria Math" w:hAnsi="Cambria Math"/>
                <w:i/>
                <w:iCs/>
                <w:sz w:val="26"/>
                <w:szCs w:val="26"/>
              </w:rPr>
            </m:ctrlPr>
          </m:sSubPr>
          <m:e>
            <m:r>
              <w:rPr>
                <w:rFonts w:ascii="Cambria Math" w:hAnsi="Cambria Math"/>
                <w:sz w:val="26"/>
                <w:szCs w:val="26"/>
              </w:rPr>
              <m:t xml:space="preserve"> T</m:t>
            </m:r>
          </m:e>
          <m:sub>
            <m:r>
              <w:rPr>
                <w:rFonts w:ascii="Cambria Math" w:hAnsi="Cambria Math"/>
                <w:sz w:val="26"/>
                <w:szCs w:val="26"/>
              </w:rPr>
              <m:t>i</m:t>
            </m:r>
          </m:sub>
        </m:sSub>
        <m:r>
          <w:rPr>
            <w:rFonts w:ascii="Cambria Math" w:hAnsi="Cambria Math"/>
            <w:sz w:val="26"/>
            <w:szCs w:val="26"/>
          </w:rPr>
          <m:t xml:space="preserve"> </m:t>
        </m:r>
      </m:oMath>
      <w:r w:rsidRPr="00AE48B1">
        <w:rPr>
          <w:rFonts w:ascii="宋体" w:hAnsi="宋体" w:hint="eastAsia"/>
          <w:iCs/>
          <w:sz w:val="26"/>
          <w:szCs w:val="26"/>
        </w:rPr>
        <w:t>表示犯罪网络中愿意参与到这次犯罪活动中的个体，其中每一个个体</w:t>
      </w:r>
      <m:oMath>
        <m:r>
          <w:rPr>
            <w:rFonts w:ascii="Cambria Math" w:hAnsi="Cambria Math"/>
            <w:sz w:val="26"/>
            <w:szCs w:val="26"/>
          </w:rPr>
          <m:t xml:space="preserve"> </m:t>
        </m:r>
        <m:r>
          <w:rPr>
            <w:rFonts w:ascii="Cambria Math" w:hAnsi="Cambria Math" w:hint="eastAsia"/>
            <w:sz w:val="26"/>
            <w:szCs w:val="26"/>
          </w:rPr>
          <m:t>i</m:t>
        </m:r>
        <m:r>
          <w:rPr>
            <w:rFonts w:ascii="Cambria Math" w:hAnsi="Cambria Math"/>
            <w:sz w:val="26"/>
            <w:szCs w:val="26"/>
          </w:rPr>
          <m:t xml:space="preserve"> </m:t>
        </m:r>
      </m:oMath>
      <w:r w:rsidRPr="00AE48B1">
        <w:rPr>
          <w:rFonts w:ascii="宋体" w:hAnsi="宋体" w:hint="eastAsia"/>
          <w:iCs/>
          <w:sz w:val="26"/>
          <w:szCs w:val="26"/>
        </w:rPr>
        <w:t>都是整个犯罪网络节点</w:t>
      </w:r>
      <m:oMath>
        <m:r>
          <w:rPr>
            <w:rFonts w:ascii="Cambria Math" w:hAnsi="Cambria Math"/>
            <w:sz w:val="26"/>
            <w:szCs w:val="26"/>
          </w:rPr>
          <m:t xml:space="preserve"> node </m:t>
        </m:r>
      </m:oMath>
      <w:r w:rsidRPr="00AE48B1">
        <w:rPr>
          <w:rFonts w:ascii="宋体" w:hAnsi="宋体" w:hint="eastAsia"/>
          <w:iCs/>
          <w:sz w:val="26"/>
          <w:szCs w:val="26"/>
        </w:rPr>
        <w:t>集合中的元素，能力越大，越容易参与到犯罪活动中。</w:t>
      </w:r>
    </w:p>
    <w:p w14:paraId="1D1DF695" w14:textId="77777777" w:rsidR="009E1C09" w:rsidRDefault="009E1C09" w:rsidP="009E1C09">
      <w:pPr>
        <w:spacing w:line="360" w:lineRule="auto"/>
        <w:ind w:firstLineChars="200" w:firstLine="520"/>
        <w:rPr>
          <w:rFonts w:ascii="宋体" w:hAnsi="宋体"/>
          <w:iCs/>
          <w:sz w:val="26"/>
          <w:szCs w:val="26"/>
        </w:rPr>
      </w:pPr>
      <w:r>
        <w:rPr>
          <w:rFonts w:ascii="宋体" w:hAnsi="宋体" w:hint="eastAsia"/>
          <w:iCs/>
          <w:sz w:val="26"/>
          <w:szCs w:val="26"/>
        </w:rPr>
        <w:t>步骤七：由步骤6得到的效用函数三部分分别进行表示：</w:t>
      </w:r>
    </w:p>
    <w:p w14:paraId="218979D6" w14:textId="77777777" w:rsidR="009E1C09" w:rsidRPr="008E0C46" w:rsidRDefault="009E1C09" w:rsidP="009E1C09">
      <w:pPr>
        <w:spacing w:line="360" w:lineRule="auto"/>
        <w:ind w:firstLineChars="200" w:firstLine="520"/>
        <w:rPr>
          <w:rFonts w:ascii="宋体" w:hAnsi="宋体"/>
          <w:iCs/>
          <w:sz w:val="26"/>
          <w:szCs w:val="26"/>
        </w:rPr>
      </w:pPr>
      <m:oMathPara>
        <m:oMathParaPr>
          <m:jc m:val="centerGroup"/>
        </m:oMathParaPr>
        <m:oMath>
          <m:r>
            <w:rPr>
              <w:rFonts w:ascii="Cambria Math" w:hAnsi="Cambria Math"/>
              <w:sz w:val="26"/>
              <w:szCs w:val="26"/>
            </w:rPr>
            <m:t>I</m:t>
          </m:r>
          <m:r>
            <m:rPr>
              <m:sty m:val="p"/>
            </m:rPr>
            <w:rPr>
              <w:rFonts w:ascii="Cambria Math" w:hAnsi="Cambria Math"/>
              <w:sz w:val="26"/>
              <w:szCs w:val="26"/>
            </w:rPr>
            <m:t>*</m:t>
          </m:r>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e>
              </m:d>
            </m:e>
          </m:func>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f>
            <m:fPr>
              <m:ctrlPr>
                <w:rPr>
                  <w:rFonts w:ascii="Cambria Math" w:hAnsi="Cambria Math"/>
                  <w:i/>
                  <w:iCs/>
                  <w:sz w:val="26"/>
                  <w:szCs w:val="26"/>
                </w:rPr>
              </m:ctrlPr>
            </m:fPr>
            <m:num>
              <m:nary>
                <m:naryPr>
                  <m:chr m:val="∑"/>
                  <m:limLoc m:val="subSup"/>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nary>
            </m:num>
            <m:den>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max</m:t>
                  </m:r>
                </m:sub>
              </m:sSub>
            </m:den>
          </m:f>
        </m:oMath>
      </m:oMathPara>
    </w:p>
    <w:p w14:paraId="3213DA10" w14:textId="77777777" w:rsidR="009E1C09" w:rsidRPr="00E67A29" w:rsidRDefault="009E1C09" w:rsidP="009E1C09">
      <w:pPr>
        <w:spacing w:line="360" w:lineRule="auto"/>
        <w:ind w:firstLineChars="200" w:firstLine="520"/>
        <w:rPr>
          <w:rFonts w:ascii="宋体" w:hAnsi="宋体"/>
          <w:iCs/>
          <w:sz w:val="26"/>
          <w:szCs w:val="26"/>
        </w:rPr>
      </w:pPr>
      <m:oMathPara>
        <m:oMathParaPr>
          <m:jc m:val="centerGroup"/>
        </m:oMathParaPr>
        <m:oMath>
          <m:r>
            <w:rPr>
              <w:rFonts w:ascii="Cambria Math" w:hAnsi="Cambria Math"/>
              <w:sz w:val="26"/>
              <w:szCs w:val="26"/>
            </w:rPr>
            <m:t>C</m:t>
          </m:r>
          <m:r>
            <m:rPr>
              <m:sty m:val="p"/>
            </m:rPr>
            <w:rPr>
              <w:rFonts w:ascii="Cambria Math" w:hAnsi="Cambria Math"/>
              <w:sz w:val="26"/>
              <w:szCs w:val="26"/>
            </w:rPr>
            <m:t>*</m:t>
          </m:r>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e>
          </m:func>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λ</m:t>
          </m:r>
          <m:r>
            <m:rPr>
              <m:sty m:val="p"/>
            </m:rPr>
            <w:rPr>
              <w:rFonts w:ascii="Cambria Math" w:hAnsi="Cambria Math"/>
              <w:sz w:val="26"/>
              <w:szCs w:val="26"/>
            </w:rPr>
            <m:t>*</m:t>
          </m:r>
          <m:f>
            <m:fPr>
              <m:ctrlPr>
                <w:rPr>
                  <w:rFonts w:ascii="Cambria Math" w:hAnsi="Cambria Math"/>
                  <w:i/>
                  <w:iCs/>
                  <w:sz w:val="26"/>
                  <w:szCs w:val="26"/>
                </w:rPr>
              </m:ctrlPr>
            </m:fPr>
            <m:num>
              <m:nary>
                <m:naryPr>
                  <m:chr m:val="∑"/>
                  <m:limLoc m:val="subSup"/>
                  <m:supHide m:val="1"/>
                  <m:ctrlPr>
                    <w:rPr>
                      <w:rFonts w:ascii="Cambria Math" w:hAnsi="Cambria Math"/>
                      <w:i/>
                      <w:iCs/>
                      <w:sz w:val="26"/>
                      <w:szCs w:val="26"/>
                    </w:rPr>
                  </m:ctrlPr>
                </m:naryPr>
                <m:sub>
                  <m:d>
                    <m:dPr>
                      <m:endChr m:val=""/>
                      <m:ctrlPr>
                        <w:rPr>
                          <w:rFonts w:ascii="Cambria Math" w:hAnsi="Cambria Math"/>
                          <w:i/>
                          <w:iCs/>
                          <w:sz w:val="26"/>
                          <w:szCs w:val="26"/>
                        </w:rPr>
                      </m:ctrlPr>
                    </m:dPr>
                    <m:e>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j</m:t>
                      </m:r>
                      <m:r>
                        <m:rPr>
                          <m:sty m:val="p"/>
                        </m:rP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sub>
                <m:sup/>
                <m:e>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ij</m:t>
                      </m:r>
                    </m:sub>
                  </m:sSub>
                </m:e>
              </m:nary>
            </m:num>
            <m:den>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max</m:t>
                  </m:r>
                </m:sub>
              </m:sSub>
            </m:den>
          </m:f>
        </m:oMath>
      </m:oMathPara>
    </w:p>
    <w:p w14:paraId="3EA1710D" w14:textId="77777777" w:rsidR="009E1C09" w:rsidRPr="00E67A29" w:rsidRDefault="00A76F12" w:rsidP="009E1C09">
      <w:pPr>
        <w:spacing w:line="360" w:lineRule="auto"/>
        <w:ind w:firstLineChars="200" w:firstLine="520"/>
        <w:rPr>
          <w:rFonts w:ascii="宋体" w:hAnsi="宋体"/>
          <w:iCs/>
          <w:sz w:val="26"/>
          <w:szCs w:val="26"/>
        </w:rPr>
      </w:pPr>
      <m:oMathPara>
        <m:oMathParaPr>
          <m:jc m:val="centerGroup"/>
        </m:oMathParaPr>
        <m:oMath>
          <m:nary>
            <m:naryPr>
              <m:chr m:val="∑"/>
              <m:limLoc m:val="undOvr"/>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rPr>
                    <m:t>i</m:t>
                  </m:r>
                </m:sub>
              </m:sSub>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e>
          </m:nary>
          <m:r>
            <m:rPr>
              <m:sty m:val="p"/>
            </m:rPr>
            <w:rPr>
              <w:rFonts w:ascii="Cambria Math" w:hAnsi="Cambria Math"/>
              <w:sz w:val="26"/>
              <w:szCs w:val="26"/>
            </w:rPr>
            <m:t>=</m:t>
          </m:r>
          <m:r>
            <w:rPr>
              <w:rFonts w:ascii="Cambria Math" w:hAnsi="Cambria Math"/>
              <w:sz w:val="26"/>
              <w:szCs w:val="26"/>
            </w:rPr>
            <m:t>w</m:t>
          </m:r>
          <m:r>
            <m:rPr>
              <m:sty m:val="p"/>
            </m:rPr>
            <w:rPr>
              <w:rFonts w:ascii="Cambria Math" w:hAnsi="Cambria Math"/>
              <w:sz w:val="26"/>
              <w:szCs w:val="26"/>
            </w:rPr>
            <m:t>*</m:t>
          </m:r>
          <m:nary>
            <m:naryPr>
              <m:chr m:val="∑"/>
              <m:limLoc m:val="undOvr"/>
              <m:supHide m:val="1"/>
              <m:ctrlPr>
                <w:rPr>
                  <w:rFonts w:ascii="Cambria Math" w:hAnsi="Cambria Math"/>
                  <w:i/>
                  <w:iCs/>
                  <w:sz w:val="26"/>
                  <w:szCs w:val="26"/>
                </w:rPr>
              </m:ctrlPr>
            </m:naryPr>
            <m:sub>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N</m:t>
              </m:r>
            </m:sub>
            <m:sup/>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nary>
        </m:oMath>
      </m:oMathPara>
    </w:p>
    <w:p w14:paraId="527AE660" w14:textId="77777777" w:rsidR="009E1C09" w:rsidRPr="00E67A29" w:rsidRDefault="009E1C09" w:rsidP="009E1C09">
      <w:pPr>
        <w:spacing w:line="360" w:lineRule="auto"/>
        <w:ind w:firstLineChars="200" w:firstLine="520"/>
        <w:rPr>
          <w:rFonts w:ascii="宋体" w:hAnsi="宋体"/>
          <w:iCs/>
          <w:sz w:val="26"/>
          <w:szCs w:val="26"/>
        </w:rPr>
      </w:pPr>
      <w:r>
        <w:rPr>
          <w:rFonts w:ascii="宋体" w:hAnsi="宋体" w:hint="eastAsia"/>
          <w:iCs/>
          <w:sz w:val="26"/>
          <w:szCs w:val="26"/>
        </w:rPr>
        <w:t>其中，</w:t>
      </w:r>
      <m:oMath>
        <m:r>
          <w:rPr>
            <w:rFonts w:ascii="Cambria Math" w:hAnsi="Cambria Math"/>
            <w:sz w:val="26"/>
            <w:szCs w:val="26"/>
          </w:rPr>
          <m:t xml:space="preserve"> Pr</m:t>
        </m:r>
      </m:oMath>
      <w:r w:rsidRPr="00E67A29">
        <w:rPr>
          <w:rFonts w:ascii="宋体" w:hAnsi="宋体" w:hint="eastAsia"/>
          <w:iCs/>
          <w:sz w:val="26"/>
          <w:szCs w:val="26"/>
        </w:rPr>
        <w:t>表示实施犯罪计划的概率。</w:t>
      </w:r>
      <m:oMath>
        <m:func>
          <m:funcPr>
            <m:ctrlPr>
              <w:rPr>
                <w:rFonts w:ascii="Cambria Math" w:hAnsi="Cambria Math"/>
                <w:i/>
                <w:iCs/>
                <w:sz w:val="26"/>
                <w:szCs w:val="26"/>
              </w:rPr>
            </m:ctrlPr>
          </m:funcPr>
          <m:fName>
            <m:r>
              <m:rPr>
                <m:sty m:val="p"/>
              </m:rPr>
              <w:rPr>
                <w:rFonts w:ascii="Cambria Math" w:hAnsi="Cambria Math"/>
                <w:sz w:val="26"/>
                <w:szCs w:val="26"/>
              </w:rPr>
              <m:t>Pr</m:t>
            </m:r>
          </m:fName>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e>
            </m:d>
          </m:e>
        </m:func>
        <m:r>
          <w:rPr>
            <w:rFonts w:ascii="Cambria Math" w:hAnsi="Cambria Math"/>
            <w:sz w:val="26"/>
            <w:szCs w:val="26"/>
          </w:rPr>
          <m:t xml:space="preserve"> </m:t>
        </m:r>
      </m:oMath>
      <w:r w:rsidRPr="00E67A29">
        <w:rPr>
          <w:rFonts w:ascii="宋体" w:hAnsi="宋体" w:hint="eastAsia"/>
          <w:iCs/>
          <w:sz w:val="26"/>
          <w:szCs w:val="26"/>
        </w:rPr>
        <w:t>是给定链接</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sz w:val="26"/>
                <w:szCs w:val="26"/>
              </w:rPr>
              <m:t>A</m:t>
            </m:r>
          </m:e>
          <m:sub>
            <m:r>
              <w:rPr>
                <w:rFonts w:ascii="Cambria Math" w:hAnsi="Cambria Math"/>
                <w:sz w:val="26"/>
                <w:szCs w:val="26"/>
              </w:rPr>
              <m:t>E</m:t>
            </m:r>
          </m:sub>
        </m:sSub>
        <m:r>
          <w:rPr>
            <w:rFonts w:ascii="Cambria Math" w:hAnsi="Cambria Math"/>
            <w:sz w:val="26"/>
            <w:szCs w:val="26"/>
          </w:rPr>
          <m:t xml:space="preserve"> </m:t>
        </m:r>
      </m:oMath>
      <w:r w:rsidRPr="00E67A29">
        <w:rPr>
          <w:rFonts w:ascii="宋体" w:hAnsi="宋体" w:hint="eastAsia"/>
          <w:iCs/>
          <w:sz w:val="26"/>
          <w:szCs w:val="26"/>
        </w:rPr>
        <w:t xml:space="preserve">的泄密概率, </w:t>
      </w:r>
      <m:oMath>
        <m:r>
          <w:rPr>
            <w:rFonts w:ascii="Cambria Math" w:hAnsi="Cambria Math"/>
            <w:sz w:val="26"/>
            <w:szCs w:val="26"/>
          </w:rPr>
          <m:t xml:space="preserve"> I </m:t>
        </m:r>
      </m:oMath>
      <w:r w:rsidRPr="00E67A29">
        <w:rPr>
          <w:rFonts w:ascii="宋体" w:hAnsi="宋体" w:hint="eastAsia"/>
          <w:iCs/>
          <w:sz w:val="26"/>
          <w:szCs w:val="26"/>
        </w:rPr>
        <w:t>是总佣金，</w:t>
      </w:r>
      <m:oMath>
        <m:r>
          <w:rPr>
            <w:rFonts w:ascii="Cambria Math" w:hAnsi="Cambria Math"/>
            <w:sz w:val="26"/>
            <w:szCs w:val="26"/>
          </w:rPr>
          <m:t xml:space="preserve"> λ </m:t>
        </m:r>
      </m:oMath>
      <w:r w:rsidRPr="00E67A29">
        <w:rPr>
          <w:rFonts w:ascii="宋体" w:hAnsi="宋体" w:hint="eastAsia"/>
          <w:iCs/>
          <w:sz w:val="26"/>
          <w:szCs w:val="26"/>
        </w:rPr>
        <w:t>是成本因子，</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hint="eastAsia"/>
                <w:sz w:val="26"/>
                <w:szCs w:val="26"/>
              </w:rPr>
              <m:t>d</m:t>
            </m:r>
          </m:e>
          <m:sub>
            <m:r>
              <w:rPr>
                <w:rFonts w:ascii="Cambria Math" w:hAnsi="Cambria Math"/>
                <w:sz w:val="26"/>
                <w:szCs w:val="26"/>
              </w:rPr>
              <m:t>max</m:t>
            </m:r>
          </m:sub>
        </m:sSub>
        <m:r>
          <w:rPr>
            <w:rFonts w:ascii="Cambria Math" w:hAnsi="Cambria Math"/>
            <w:sz w:val="26"/>
            <w:szCs w:val="26"/>
          </w:rPr>
          <m:t xml:space="preserve"> </m:t>
        </m:r>
      </m:oMath>
      <w:r w:rsidRPr="00E67A29">
        <w:rPr>
          <w:rFonts w:ascii="宋体" w:hAnsi="宋体" w:hint="eastAsia"/>
          <w:iCs/>
          <w:sz w:val="26"/>
          <w:szCs w:val="26"/>
        </w:rPr>
        <w:t>和前边的</w:t>
      </w:r>
      <m:oMath>
        <m:sSub>
          <m:sSubPr>
            <m:ctrlPr>
              <w:rPr>
                <w:rFonts w:ascii="Cambria Math" w:hAnsi="Cambria Math"/>
                <w:i/>
                <w:iCs/>
                <w:sz w:val="26"/>
                <w:szCs w:val="26"/>
              </w:rPr>
            </m:ctrlPr>
          </m:sSubPr>
          <m:e>
            <m:r>
              <w:rPr>
                <w:rFonts w:ascii="Cambria Math" w:hAnsi="Cambria Math"/>
                <w:sz w:val="26"/>
                <w:szCs w:val="26"/>
              </w:rPr>
              <m:t xml:space="preserve"> T</m:t>
            </m:r>
          </m:e>
          <m:sub>
            <m:r>
              <w:rPr>
                <w:rFonts w:ascii="Cambria Math" w:hAnsi="Cambria Math"/>
                <w:sz w:val="26"/>
                <w:szCs w:val="26"/>
              </w:rPr>
              <m:t>max</m:t>
            </m:r>
          </m:sub>
        </m:sSub>
        <m:r>
          <w:rPr>
            <w:rFonts w:ascii="Cambria Math" w:hAnsi="Cambria Math"/>
            <w:sz w:val="26"/>
            <w:szCs w:val="26"/>
          </w:rPr>
          <m:t xml:space="preserve"> </m:t>
        </m:r>
      </m:oMath>
      <w:r w:rsidRPr="00E67A29">
        <w:rPr>
          <w:rFonts w:ascii="宋体" w:hAnsi="宋体" w:hint="eastAsia"/>
          <w:iCs/>
          <w:sz w:val="26"/>
          <w:szCs w:val="26"/>
        </w:rPr>
        <w:t>类似</w:t>
      </w:r>
      <w:r>
        <w:rPr>
          <w:rFonts w:ascii="宋体" w:hAnsi="宋体" w:hint="eastAsia"/>
          <w:iCs/>
          <w:sz w:val="26"/>
          <w:szCs w:val="26"/>
        </w:rPr>
        <w:t>，</w:t>
      </w:r>
      <m:oMath>
        <m:r>
          <w:rPr>
            <w:rFonts w:ascii="Cambria Math" w:hAnsi="Cambria Math"/>
            <w:sz w:val="26"/>
            <w:szCs w:val="26"/>
          </w:rPr>
          <m:t xml:space="preserve"> </m:t>
        </m:r>
        <m:sSub>
          <m:sSubPr>
            <m:ctrlPr>
              <w:rPr>
                <w:rFonts w:ascii="Cambria Math" w:hAnsi="Cambria Math"/>
                <w:i/>
                <w:iCs/>
                <w:sz w:val="26"/>
                <w:szCs w:val="26"/>
              </w:rPr>
            </m:ctrlPr>
          </m:sSubPr>
          <m:e>
            <m:r>
              <w:rPr>
                <w:rFonts w:ascii="Cambria Math" w:hAnsi="Cambria Math" w:hint="eastAsia"/>
                <w:sz w:val="26"/>
                <w:szCs w:val="26"/>
              </w:rPr>
              <m:t>w</m:t>
            </m:r>
          </m:e>
          <m:sub>
            <m:r>
              <w:rPr>
                <w:rFonts w:ascii="Cambria Math" w:hAnsi="Cambria Math"/>
                <w:sz w:val="26"/>
                <w:szCs w:val="26"/>
              </w:rPr>
              <m:t>i</m:t>
            </m:r>
          </m:sub>
        </m:sSub>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T</m:t>
                </m:r>
              </m:e>
              <m:sub>
                <m:r>
                  <w:rPr>
                    <w:rFonts w:ascii="Cambria Math" w:hAnsi="Cambria Math"/>
                    <w:sz w:val="26"/>
                    <w:szCs w:val="26"/>
                  </w:rPr>
                  <m:t>i</m:t>
                </m:r>
              </m:sub>
            </m:sSub>
          </m:e>
        </m:d>
        <m:r>
          <w:rPr>
            <w:rFonts w:ascii="Cambria Math" w:hAnsi="Cambria Math"/>
            <w:sz w:val="26"/>
            <w:szCs w:val="26"/>
          </w:rPr>
          <m:t xml:space="preserve"> </m:t>
        </m:r>
      </m:oMath>
      <w:r w:rsidRPr="00E67A29">
        <w:rPr>
          <w:rFonts w:ascii="宋体" w:hAnsi="宋体" w:hint="eastAsia"/>
          <w:iCs/>
          <w:sz w:val="26"/>
          <w:szCs w:val="26"/>
        </w:rPr>
        <w:t>表示每个犯罪网络成员作为其犯罪能力函数的支出</w:t>
      </w:r>
      <w:r>
        <w:rPr>
          <w:rFonts w:ascii="宋体" w:hAnsi="宋体" w:hint="eastAsia"/>
          <w:iCs/>
          <w:sz w:val="26"/>
          <w:szCs w:val="26"/>
        </w:rPr>
        <w:t>。</w:t>
      </w:r>
    </w:p>
    <w:p w14:paraId="4FE4C4DE" w14:textId="77777777" w:rsidR="009E1C09" w:rsidRDefault="009E1C09" w:rsidP="009E1C09">
      <w:pPr>
        <w:spacing w:line="360" w:lineRule="auto"/>
        <w:ind w:firstLineChars="200" w:firstLine="520"/>
        <w:rPr>
          <w:rFonts w:ascii="宋体" w:hAnsi="宋体"/>
          <w:iCs/>
          <w:sz w:val="26"/>
          <w:szCs w:val="26"/>
        </w:rPr>
      </w:pPr>
      <w:r>
        <w:rPr>
          <w:rFonts w:ascii="宋体" w:hAnsi="宋体" w:hint="eastAsia"/>
          <w:iCs/>
          <w:sz w:val="26"/>
          <w:szCs w:val="26"/>
        </w:rPr>
        <w:t>步骤八：利用</w:t>
      </w:r>
      <w:r w:rsidRPr="00E1076D">
        <w:rPr>
          <w:rFonts w:ascii="宋体" w:hAnsi="宋体" w:hint="eastAsia"/>
          <w:iCs/>
          <w:sz w:val="26"/>
          <w:szCs w:val="26"/>
        </w:rPr>
        <w:t>效用函数</w:t>
      </w:r>
      <m:oMath>
        <m:r>
          <w:rPr>
            <w:rFonts w:ascii="Cambria Math" w:hAnsi="Cambria Math"/>
            <w:sz w:val="26"/>
            <w:szCs w:val="26"/>
          </w:rPr>
          <m:t xml:space="preserve"> </m:t>
        </m:r>
        <m:r>
          <w:rPr>
            <w:rFonts w:ascii="Cambria Math" w:hAnsi="Cambria Math" w:hint="eastAsia"/>
            <w:sz w:val="26"/>
            <w:szCs w:val="26"/>
          </w:rPr>
          <m:t>U</m:t>
        </m:r>
        <m:r>
          <w:rPr>
            <w:rFonts w:ascii="Cambria Math" w:hAnsi="Cambria Math"/>
            <w:sz w:val="26"/>
            <w:szCs w:val="26"/>
          </w:rPr>
          <m:t xml:space="preserve"> </m:t>
        </m:r>
      </m:oMath>
      <w:r>
        <w:rPr>
          <w:rFonts w:ascii="宋体" w:hAnsi="宋体" w:hint="eastAsia"/>
          <w:iCs/>
          <w:sz w:val="26"/>
          <w:szCs w:val="26"/>
        </w:rPr>
        <w:t>的</w:t>
      </w:r>
      <w:r w:rsidRPr="00E1076D">
        <w:rPr>
          <w:rFonts w:ascii="宋体" w:hAnsi="宋体" w:hint="eastAsia"/>
          <w:iCs/>
          <w:sz w:val="26"/>
          <w:szCs w:val="26"/>
        </w:rPr>
        <w:t>最大值</w:t>
      </w:r>
      <w:r>
        <w:rPr>
          <w:rFonts w:ascii="宋体" w:hAnsi="宋体" w:hint="eastAsia"/>
          <w:iCs/>
          <w:sz w:val="26"/>
          <w:szCs w:val="26"/>
        </w:rPr>
        <w:t>确定下界：</w:t>
      </w:r>
      <m:oMath>
        <m:r>
          <w:rPr>
            <w:rFonts w:ascii="Cambria Math" w:hAnsi="Cambria Math"/>
            <w:szCs w:val="21"/>
          </w:rPr>
          <m:t>I</m:t>
        </m:r>
        <m:r>
          <m:rPr>
            <m:sty m:val="p"/>
          </m:rPr>
          <w:rPr>
            <w:rFonts w:ascii="Cambria Math" w:hAnsi="Cambria Math"/>
            <w:szCs w:val="21"/>
          </w:rPr>
          <m:t>-</m:t>
        </m:r>
        <m:r>
          <w:rPr>
            <w:rFonts w:ascii="Cambria Math" w:hAnsi="Cambria Math"/>
            <w:szCs w:val="21"/>
          </w:rPr>
          <m:t>w</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e>
        </m:d>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λ</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den>
        </m:f>
        <m:r>
          <w:rPr>
            <w:rFonts w:ascii="Cambria Math" w:hAnsi="Cambria Math"/>
            <w:szCs w:val="21"/>
          </w:rPr>
          <m:t xml:space="preserve"> </m:t>
        </m:r>
      </m:oMath>
      <w:r>
        <w:rPr>
          <w:rFonts w:ascii="宋体" w:hAnsi="宋体" w:hint="eastAsia"/>
          <w:iCs/>
          <w:sz w:val="26"/>
          <w:szCs w:val="26"/>
        </w:rPr>
        <w:t>，接着</w:t>
      </w:r>
      <w:r w:rsidRPr="00E1076D">
        <w:rPr>
          <w:rFonts w:ascii="宋体" w:hAnsi="宋体" w:hint="eastAsia"/>
          <w:iCs/>
          <w:sz w:val="26"/>
          <w:szCs w:val="26"/>
        </w:rPr>
        <w:t>确定了应该给这些犯罪参与者个体支付的最大单位费用</w:t>
      </w:r>
      <w:r>
        <w:rPr>
          <w:rFonts w:ascii="宋体" w:hAnsi="宋体" w:hint="eastAsia"/>
          <w:iCs/>
          <w:sz w:val="26"/>
          <w:szCs w:val="26"/>
        </w:rPr>
        <w:t>：</w:t>
      </w:r>
      <m:oMath>
        <m:r>
          <w:rPr>
            <w:rFonts w:ascii="Cambria Math" w:hAnsi="Cambria Math"/>
            <w:szCs w:val="21"/>
          </w:rPr>
          <m:t>w</m:t>
        </m:r>
        <m:r>
          <m:rPr>
            <m:sty m:val="p"/>
          </m:rPr>
          <w:rPr>
            <w:rFonts w:ascii="Cambria Math" w:hAnsi="Cambria Math"/>
            <w:szCs w:val="21"/>
          </w:rPr>
          <m:t>≤</m:t>
        </m:r>
        <m:f>
          <m:fPr>
            <m:ctrlPr>
              <w:rPr>
                <w:rFonts w:ascii="Cambria Math" w:hAnsi="Cambria Math"/>
                <w:i/>
                <w:iCs/>
                <w:szCs w:val="21"/>
              </w:rPr>
            </m:ctrlPr>
          </m:fPr>
          <m:num>
            <m:r>
              <w:rPr>
                <w:rFonts w:ascii="Cambria Math" w:hAnsi="Cambria Math"/>
                <w:szCs w:val="21"/>
              </w:rPr>
              <m:t>I</m:t>
            </m:r>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den>
        </m:f>
        <m:r>
          <m:rPr>
            <m:sty m:val="p"/>
          </m:rPr>
          <w:rPr>
            <w:rFonts w:ascii="Cambria Math" w:hAnsi="Cambria Math"/>
            <w:szCs w:val="21"/>
          </w:rPr>
          <m:t>*(1-</m:t>
        </m:r>
        <m:r>
          <w:rPr>
            <w:rFonts w:ascii="Cambria Math" w:hAnsi="Cambria Math"/>
            <w:szCs w:val="21"/>
          </w:rPr>
          <m:t>λ</m:t>
        </m:r>
        <m:r>
          <m:rPr>
            <m:sty m:val="p"/>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den>
        </m:f>
        <m:r>
          <w:rPr>
            <w:rFonts w:ascii="Cambria Math" w:hAnsi="Cambria Math"/>
            <w:szCs w:val="21"/>
          </w:rPr>
          <m:t>)</m:t>
        </m:r>
      </m:oMath>
      <w:r>
        <w:rPr>
          <w:rFonts w:ascii="宋体" w:hAnsi="宋体"/>
          <w:iCs/>
          <w:sz w:val="26"/>
          <w:szCs w:val="26"/>
        </w:rPr>
        <w:t xml:space="preserve"> </w:t>
      </w:r>
      <w:r>
        <w:rPr>
          <w:rFonts w:ascii="宋体" w:hAnsi="宋体" w:hint="eastAsia"/>
          <w:iCs/>
          <w:sz w:val="26"/>
          <w:szCs w:val="26"/>
        </w:rPr>
        <w:t>。</w:t>
      </w:r>
    </w:p>
    <w:p w14:paraId="16616A3E" w14:textId="77777777" w:rsidR="009E1C09" w:rsidRPr="00E1076D" w:rsidRDefault="009E1C09" w:rsidP="009E1C09">
      <w:pPr>
        <w:spacing w:line="360" w:lineRule="auto"/>
        <w:ind w:firstLineChars="200" w:firstLine="520"/>
        <w:rPr>
          <w:rFonts w:ascii="宋体" w:hAnsi="宋体"/>
          <w:iCs/>
          <w:sz w:val="26"/>
          <w:szCs w:val="26"/>
        </w:rPr>
      </w:pPr>
      <w:r>
        <w:rPr>
          <w:rFonts w:ascii="宋体" w:hAnsi="宋体" w:hint="eastAsia"/>
          <w:iCs/>
          <w:sz w:val="26"/>
          <w:szCs w:val="26"/>
        </w:rPr>
        <w:t>步骤九：求出在约束条件下的最优解，其中</w:t>
      </w:r>
      <w:r w:rsidRPr="00E1076D">
        <w:rPr>
          <w:rFonts w:ascii="宋体" w:hAnsi="宋体" w:hint="eastAsia"/>
          <w:iCs/>
          <w:sz w:val="26"/>
          <w:szCs w:val="26"/>
        </w:rPr>
        <w:t>效用函数</w:t>
      </w:r>
      <m:oMath>
        <m:r>
          <w:rPr>
            <w:rFonts w:ascii="Cambria Math" w:hAnsi="Cambria Math"/>
            <w:sz w:val="26"/>
            <w:szCs w:val="26"/>
          </w:rPr>
          <m:t xml:space="preserve"> </m:t>
        </m:r>
        <m:r>
          <w:rPr>
            <w:rFonts w:ascii="Cambria Math" w:hAnsi="Cambria Math" w:hint="eastAsia"/>
            <w:sz w:val="26"/>
            <w:szCs w:val="26"/>
          </w:rPr>
          <m:t>U</m:t>
        </m:r>
        <m:r>
          <w:rPr>
            <w:rFonts w:ascii="Cambria Math" w:hAnsi="Cambria Math"/>
            <w:sz w:val="26"/>
            <w:szCs w:val="26"/>
          </w:rPr>
          <m:t xml:space="preserve"> </m:t>
        </m:r>
      </m:oMath>
      <w:r>
        <w:rPr>
          <w:rFonts w:ascii="宋体" w:hAnsi="宋体" w:hint="eastAsia"/>
          <w:iCs/>
          <w:sz w:val="26"/>
          <w:szCs w:val="26"/>
        </w:rPr>
        <w:t>的</w:t>
      </w:r>
      <w:r w:rsidRPr="00E1076D">
        <w:rPr>
          <w:rFonts w:ascii="宋体" w:hAnsi="宋体" w:hint="eastAsia"/>
          <w:iCs/>
          <w:sz w:val="26"/>
          <w:szCs w:val="26"/>
        </w:rPr>
        <w:t>最大值</w:t>
      </w:r>
      <w:r>
        <w:rPr>
          <w:rFonts w:ascii="宋体" w:hAnsi="宋体" w:hint="eastAsia"/>
          <w:iCs/>
          <w:sz w:val="26"/>
          <w:szCs w:val="26"/>
        </w:rPr>
        <w:t>可以描述为：</w:t>
      </w:r>
    </w:p>
    <w:p w14:paraId="32358E16" w14:textId="77777777" w:rsidR="009E1C09" w:rsidRDefault="009E1C09" w:rsidP="009E1C09">
      <w:pPr>
        <w:spacing w:line="360" w:lineRule="auto"/>
        <w:ind w:firstLineChars="200" w:firstLine="420"/>
        <w:rPr>
          <w:rFonts w:ascii="宋体" w:hAnsi="宋体"/>
          <w:iCs/>
          <w:sz w:val="26"/>
          <w:szCs w:val="26"/>
        </w:rPr>
      </w:pPr>
      <m:oMathPara>
        <m:oMath>
          <m:r>
            <w:rPr>
              <w:rFonts w:ascii="Cambria Math" w:hAnsi="Cambria Math"/>
              <w:szCs w:val="21"/>
            </w:rPr>
            <w:lastRenderedPageBreak/>
            <m:t>MAX</m:t>
          </m:r>
          <m:r>
            <m:rPr>
              <m:sty m:val="p"/>
            </m:rPr>
            <w:rPr>
              <w:rFonts w:ascii="Cambria Math" w:hAnsi="Cambria Math"/>
              <w:szCs w:val="21"/>
            </w:rPr>
            <m:t> </m:t>
          </m:r>
          <m:r>
            <w:rPr>
              <w:rFonts w:ascii="Cambria Math" w:hAnsi="Cambria Math"/>
              <w:szCs w:val="21"/>
            </w:rPr>
            <m:t>U</m:t>
          </m:r>
          <m:r>
            <m:rPr>
              <m:sty m:val="p"/>
            </m:rPr>
            <w:rPr>
              <w:rFonts w:ascii="Cambria Math" w:hAnsi="Cambria Math"/>
              <w:szCs w:val="21"/>
            </w:rPr>
            <m:t>=</m:t>
          </m:r>
          <m:f>
            <m:fPr>
              <m:ctrlPr>
                <w:rPr>
                  <w:rFonts w:ascii="Cambria Math" w:hAnsi="Cambria Math"/>
                  <w:i/>
                  <w:iCs/>
                  <w:szCs w:val="21"/>
                </w:rPr>
              </m:ctrlPr>
            </m:fPr>
            <m:num>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e>
              </m:nary>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num>
            <m:den>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s</m:t>
                  </m:r>
                </m:sub>
              </m:sSub>
            </m:den>
          </m:f>
          <m:r>
            <m:rPr>
              <m:sty m:val="p"/>
            </m:rPr>
            <w:rPr>
              <w:rFonts w:ascii="Cambria Math" w:hAnsi="Cambria Math"/>
              <w:szCs w:val="21"/>
            </w:rPr>
            <m:t>-</m:t>
          </m:r>
          <m:f>
            <m:fPr>
              <m:ctrlPr>
                <w:rPr>
                  <w:rFonts w:ascii="Cambria Math" w:hAnsi="Cambria Math"/>
                  <w:i/>
                  <w:iCs/>
                  <w:szCs w:val="21"/>
                </w:rPr>
              </m:ctrlPr>
            </m:fPr>
            <m:num>
              <m:nary>
                <m:naryPr>
                  <m:chr m:val="∑"/>
                  <m:limLoc m:val="subSup"/>
                  <m:supHide m:val="1"/>
                  <m:ctrlPr>
                    <w:rPr>
                      <w:rFonts w:ascii="Cambria Math" w:hAnsi="Cambria Math"/>
                      <w:i/>
                      <w:iCs/>
                      <w:szCs w:val="21"/>
                    </w:rPr>
                  </m:ctrlPr>
                </m:naryPr>
                <m:sub>
                  <m:d>
                    <m:dPr>
                      <m:ctrlPr>
                        <w:rPr>
                          <w:rFonts w:ascii="Cambria Math" w:hAnsi="Cambria Math"/>
                          <w:i/>
                          <w:iCs/>
                          <w:szCs w:val="21"/>
                        </w:rPr>
                      </m:ctrlPr>
                    </m:dPr>
                    <m:e>
                      <m:r>
                        <w:rPr>
                          <w:rFonts w:ascii="Cambria Math" w:hAnsi="Cambria Math"/>
                          <w:szCs w:val="21"/>
                        </w:rPr>
                        <m:t>i</m:t>
                      </m:r>
                      <m:r>
                        <m:rPr>
                          <m:sty m:val="p"/>
                        </m:rPr>
                        <w:rPr>
                          <w:rFonts w:ascii="Cambria Math" w:hAnsi="Cambria Math"/>
                          <w:szCs w:val="21"/>
                        </w:rPr>
                        <m:t>,</m:t>
                      </m:r>
                      <m:r>
                        <w:rPr>
                          <w:rFonts w:ascii="Cambria Math" w:hAnsi="Cambria Math"/>
                          <w:szCs w:val="21"/>
                        </w:rPr>
                        <m:t>j</m:t>
                      </m:r>
                    </m:e>
                  </m:d>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E</m:t>
                      </m:r>
                    </m:sub>
                  </m:sSub>
                </m:sub>
                <m:sup/>
                <m:e>
                  <m:sSub>
                    <m:sSubPr>
                      <m:ctrlPr>
                        <w:rPr>
                          <w:rFonts w:ascii="Cambria Math" w:hAnsi="Cambria Math"/>
                          <w:i/>
                          <w:iCs/>
                          <w:szCs w:val="21"/>
                        </w:rPr>
                      </m:ctrlPr>
                    </m:sSubPr>
                    <m:e>
                      <m:r>
                        <w:rPr>
                          <w:rFonts w:ascii="Cambria Math" w:hAnsi="Cambria Math"/>
                          <w:szCs w:val="21"/>
                        </w:rPr>
                        <m:t>d</m:t>
                      </m:r>
                    </m:e>
                    <m:sub>
                      <m:r>
                        <w:rPr>
                          <w:rFonts w:ascii="Cambria Math" w:hAnsi="Cambria Math"/>
                          <w:szCs w:val="21"/>
                        </w:rPr>
                        <m:t>ij</m:t>
                      </m:r>
                    </m:sub>
                  </m:sSub>
                </m:e>
              </m:nary>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num>
            <m:den>
              <m:sSub>
                <m:sSubPr>
                  <m:ctrlPr>
                    <w:rPr>
                      <w:rFonts w:ascii="Cambria Math" w:hAnsi="Cambria Math"/>
                      <w:i/>
                      <w:iCs/>
                      <w:szCs w:val="21"/>
                    </w:rPr>
                  </m:ctrlPr>
                </m:sSubPr>
                <m:e>
                  <m:r>
                    <w:rPr>
                      <w:rFonts w:ascii="Cambria Math" w:hAnsi="Cambria Math"/>
                      <w:szCs w:val="21"/>
                    </w:rPr>
                    <m:t>d</m:t>
                  </m:r>
                </m:e>
                <m:sub>
                  <m:r>
                    <w:rPr>
                      <w:rFonts w:ascii="Cambria Math" w:hAnsi="Cambria Math"/>
                      <w:szCs w:val="21"/>
                    </w:rPr>
                    <m:t>max</m:t>
                  </m:r>
                </m:sub>
              </m:sSub>
            </m:den>
          </m:f>
        </m:oMath>
      </m:oMathPara>
    </w:p>
    <w:p w14:paraId="4B98B95C" w14:textId="77777777" w:rsidR="009E1C09" w:rsidRDefault="009E1C09" w:rsidP="009E1C09">
      <w:pPr>
        <w:spacing w:line="360" w:lineRule="auto"/>
        <w:ind w:firstLineChars="200" w:firstLine="520"/>
        <w:rPr>
          <w:rFonts w:ascii="宋体" w:hAnsi="宋体"/>
          <w:iCs/>
          <w:sz w:val="26"/>
          <w:szCs w:val="26"/>
        </w:rPr>
      </w:pPr>
      <w:r>
        <w:rPr>
          <w:rFonts w:ascii="宋体" w:hAnsi="宋体" w:hint="eastAsia"/>
          <w:iCs/>
          <w:sz w:val="26"/>
          <w:szCs w:val="26"/>
        </w:rPr>
        <w:t>而模型的约束条件可以表示为：</w:t>
      </w:r>
    </w:p>
    <w:p w14:paraId="3D0BD052" w14:textId="77777777" w:rsidR="009E1C09" w:rsidRPr="00F04405" w:rsidRDefault="00A76F12" w:rsidP="009E1C09">
      <w:pPr>
        <w:pStyle w:val="ad"/>
        <w:jc w:val="center"/>
        <w:rPr>
          <w:szCs w:val="21"/>
        </w:rPr>
      </w:pPr>
      <m:oMathPara>
        <m:oMathParaPr>
          <m:jc m:val="center"/>
        </m:oMathParaPr>
        <m:oMath>
          <m:nary>
            <m:naryPr>
              <m:chr m:val="∑"/>
              <m:limLoc m:val="subSup"/>
              <m:supHide m:val="1"/>
              <m:ctrlPr>
                <w:rPr>
                  <w:rFonts w:ascii="Cambria Math" w:hAnsi="Cambria Math"/>
                  <w:i/>
                  <w:iCs/>
                  <w:szCs w:val="21"/>
                </w:rPr>
              </m:ctrlPr>
            </m:naryPr>
            <m:sub>
              <m:r>
                <w:rPr>
                  <w:rFonts w:ascii="Cambria Math" w:hAnsi="Cambria Math"/>
                  <w:szCs w:val="21"/>
                </w:rPr>
                <m:t>j</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sj</m:t>
                  </m:r>
                </m:sub>
              </m:sSub>
            </m:e>
          </m:nary>
          <m:r>
            <m:rPr>
              <m:sty m:val="p"/>
            </m:rPr>
            <w:rPr>
              <w:rFonts w:ascii="Cambria Math" w:hAnsi="Cambria Math"/>
              <w:szCs w:val="21"/>
            </w:rPr>
            <m:t>=1</m:t>
          </m:r>
        </m:oMath>
      </m:oMathPara>
    </w:p>
    <w:p w14:paraId="0943A1B9" w14:textId="77777777" w:rsidR="009E1C09" w:rsidRPr="00F04405" w:rsidRDefault="00A76F12" w:rsidP="009E1C09">
      <w:pPr>
        <w:pStyle w:val="ad"/>
        <w:jc w:val="center"/>
        <w:rPr>
          <w:szCs w:val="21"/>
        </w:rPr>
      </w:pPr>
      <m:oMathPara>
        <m:oMathParaPr>
          <m:jc m:val="center"/>
        </m:oMathParaPr>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id</m:t>
                  </m:r>
                </m:sub>
              </m:sSub>
            </m:e>
          </m:nary>
          <m:r>
            <m:rPr>
              <m:sty m:val="p"/>
            </m:rPr>
            <w:rPr>
              <w:rFonts w:ascii="Cambria Math" w:hAnsi="Cambria Math"/>
              <w:szCs w:val="21"/>
            </w:rPr>
            <m:t>=1</m:t>
          </m:r>
        </m:oMath>
      </m:oMathPara>
    </w:p>
    <w:p w14:paraId="029FF813" w14:textId="77777777" w:rsidR="009E1C09" w:rsidRPr="00F04405" w:rsidRDefault="00A76F12" w:rsidP="009E1C09">
      <w:pPr>
        <w:pStyle w:val="ad"/>
        <w:jc w:val="center"/>
        <w:rPr>
          <w:szCs w:val="21"/>
        </w:rPr>
      </w:pPr>
      <m:oMath>
        <m:nary>
          <m:naryPr>
            <m:chr m:val="∑"/>
            <m:limLoc m:val="undOvr"/>
            <m:supHide m:val="1"/>
            <m:ctrlPr>
              <w:rPr>
                <w:rFonts w:ascii="Cambria Math" w:hAnsi="Cambria Math"/>
                <w:i/>
                <w:iCs/>
                <w:szCs w:val="21"/>
              </w:rPr>
            </m:ctrlPr>
          </m:naryPr>
          <m:sub>
            <m:r>
              <w:rPr>
                <w:rFonts w:ascii="Cambria Math" w:hAnsi="Cambria Math"/>
                <w:szCs w:val="21"/>
              </w:rPr>
              <m:t>i∈N</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      ∀j∈N-{s}</m:t>
        </m:r>
      </m:oMath>
      <w:r w:rsidR="009E1C09">
        <w:rPr>
          <w:rFonts w:hint="eastAsia"/>
          <w:szCs w:val="21"/>
        </w:rPr>
        <w:t xml:space="preserve"> </w:t>
      </w:r>
      <w:r w:rsidR="009E1C09">
        <w:rPr>
          <w:szCs w:val="21"/>
        </w:rPr>
        <w:t xml:space="preserve">   </w:t>
      </w:r>
    </w:p>
    <w:p w14:paraId="4DFC976A" w14:textId="77777777" w:rsidR="009E1C09" w:rsidRPr="00911D49" w:rsidRDefault="00A76F12" w:rsidP="009E1C09">
      <w:pPr>
        <w:pStyle w:val="ad"/>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d</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m:rPr>
              <m:sty m:val="p"/>
            </m:rPr>
            <w:rPr>
              <w:rFonts w:ascii="Cambria Math" w:hAnsi="Cambria Math"/>
              <w:szCs w:val="21"/>
            </w:rPr>
            <m:t>=</m:t>
          </m:r>
          <m:nary>
            <m:naryPr>
              <m:chr m:val="∑"/>
              <m:limLoc m:val="undOvr"/>
              <m:supHide m:val="1"/>
              <m:ctrlPr>
                <w:rPr>
                  <w:rFonts w:ascii="Cambria Math" w:hAnsi="Cambria Math"/>
                  <w:i/>
                  <w:iCs/>
                  <w:szCs w:val="21"/>
                </w:rPr>
              </m:ctrlPr>
            </m:naryPr>
            <m:sub>
              <m:r>
                <w:rPr>
                  <w:rFonts w:ascii="Cambria Math" w:hAnsi="Cambria Math"/>
                  <w:szCs w:val="21"/>
                </w:rPr>
                <m:t>k</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k</m:t>
              </m:r>
              <m:r>
                <m:rPr>
                  <m:sty m:val="p"/>
                </m:rPr>
                <w:rPr>
                  <w:rFonts w:ascii="Cambria Math" w:hAnsi="Cambria Math"/>
                  <w:szCs w:val="21"/>
                </w:rPr>
                <m:t>≠</m:t>
              </m:r>
              <m:r>
                <w:rPr>
                  <w:rFonts w:ascii="Cambria Math" w:hAnsi="Cambria Math"/>
                  <w:szCs w:val="21"/>
                </w:rPr>
                <m:t>s</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ik</m:t>
                  </m:r>
                </m:sub>
              </m:sSub>
            </m:e>
          </m:nary>
          <m:r>
            <m:rPr>
              <m:sty m:val="p"/>
            </m:rPr>
            <w:rPr>
              <w:rFonts w:ascii="Cambria Math" w:hAnsi="Cambria Math"/>
              <w:szCs w:val="21"/>
            </w:rPr>
            <m:t>, ∀</m:t>
          </m:r>
          <m:r>
            <w:rPr>
              <w:rFonts w:ascii="Cambria Math" w:hAnsi="Cambria Math"/>
              <w:szCs w:val="21"/>
            </w:rPr>
            <m:t>j</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r>
            <w:rPr>
              <w:rFonts w:ascii="Cambria Math" w:hAnsi="Cambria Math"/>
              <w:szCs w:val="21"/>
            </w:rPr>
            <m:t>s</m:t>
          </m:r>
          <m:r>
            <m:rPr>
              <m:sty m:val="p"/>
            </m:rPr>
            <w:rPr>
              <w:rFonts w:ascii="Cambria Math" w:hAnsi="Cambria Math"/>
              <w:szCs w:val="21"/>
            </w:rPr>
            <m:t>,d</m:t>
          </m:r>
          <m:r>
            <m:rPr>
              <m:sty m:val="p"/>
            </m:rPr>
            <w:rPr>
              <w:rFonts w:ascii="Cambria Math"/>
              <w:szCs w:val="21"/>
            </w:rPr>
            <m:t>}</m:t>
          </m:r>
        </m:oMath>
      </m:oMathPara>
    </w:p>
    <w:p w14:paraId="6E49A549" w14:textId="77777777" w:rsidR="009E1C09" w:rsidRDefault="00A76F12" w:rsidP="009E1C09">
      <w:pPr>
        <w:pStyle w:val="ad"/>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e>
          </m:nary>
          <m:r>
            <m:rPr>
              <m:sty m:val="p"/>
            </m:rPr>
            <w:rPr>
              <w:rFonts w:ascii="Cambria Math" w:hAnsi="Cambria Math"/>
              <w:szCs w:val="21"/>
            </w:rPr>
            <m:t>≤</m:t>
          </m:r>
          <m:r>
            <w:rPr>
              <w:rFonts w:ascii="Cambria Math" w:hAnsi="Cambria Math"/>
              <w:szCs w:val="21"/>
            </w:rPr>
            <m:t>φ</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max</m:t>
              </m:r>
            </m:sub>
          </m:sSub>
        </m:oMath>
      </m:oMathPara>
    </w:p>
    <w:p w14:paraId="1A56C1F4" w14:textId="77777777" w:rsidR="009E1C09" w:rsidRPr="005A5A5F" w:rsidRDefault="00A76F12" w:rsidP="009E1C09">
      <w:pPr>
        <w:pStyle w:val="ad"/>
        <w:jc w:val="center"/>
        <w:rPr>
          <w:szCs w:val="21"/>
        </w:rPr>
      </w:pPr>
      <m:oMathPara>
        <m:oMath>
          <m:nary>
            <m:naryPr>
              <m:chr m:val="∑"/>
              <m:limLoc m:val="undOvr"/>
              <m:supHide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L</m:t>
              </m:r>
            </m:sub>
            <m:sup/>
            <m:e>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e>
          </m:nary>
          <m:r>
            <m:rPr>
              <m:sty m:val="p"/>
            </m:rPr>
            <w:rPr>
              <w:rFonts w:ascii="Cambria Math" w:hAnsi="Cambria Math"/>
              <w:szCs w:val="21"/>
            </w:rPr>
            <m:t>=</m:t>
          </m:r>
          <m:d>
            <m:dPr>
              <m:begChr m:val="|"/>
              <m:endChr m:val="|"/>
              <m:ctrlPr>
                <w:rPr>
                  <w:rFonts w:ascii="Cambria Math" w:hAnsi="Cambria Math"/>
                  <w:i/>
                  <w:iCs/>
                  <w:szCs w:val="21"/>
                </w:rPr>
              </m:ctrlPr>
            </m:dPr>
            <m:e>
              <m:r>
                <w:rPr>
                  <w:rFonts w:ascii="Cambria Math" w:hAnsi="Cambria Math"/>
                  <w:szCs w:val="21"/>
                </w:rPr>
                <m:t>L</m:t>
              </m:r>
            </m:e>
          </m:d>
          <m:r>
            <m:rPr>
              <m:sty m:val="p"/>
            </m:rPr>
            <w:rPr>
              <w:rFonts w:ascii="Cambria Math" w:hAnsi="Cambria Math"/>
              <w:szCs w:val="21"/>
            </w:rPr>
            <m:t xml:space="preserve">-1 , </m:t>
          </m:r>
          <m:d>
            <m:dPr>
              <m:begChr m:val="|"/>
              <m:endChr m:val="|"/>
              <m:ctrlPr>
                <w:rPr>
                  <w:rFonts w:ascii="Cambria Math" w:hAnsi="Cambria Math"/>
                  <w:i/>
                  <w:iCs/>
                  <w:szCs w:val="21"/>
                </w:rPr>
              </m:ctrlPr>
            </m:dPr>
            <m:e>
              <m:r>
                <w:rPr>
                  <w:rFonts w:ascii="Cambria Math" w:hAnsi="Cambria Math"/>
                  <w:szCs w:val="21"/>
                </w:rPr>
                <m:t>L</m:t>
              </m:r>
            </m:e>
          </m:d>
          <m:r>
            <m:rPr>
              <m:sty m:val="p"/>
            </m:rPr>
            <w:rPr>
              <w:rFonts w:ascii="Cambria Math" w:hAnsi="Cambria Math"/>
              <w:szCs w:val="21"/>
            </w:rPr>
            <m:t>≥2</m:t>
          </m:r>
        </m:oMath>
      </m:oMathPara>
    </w:p>
    <w:p w14:paraId="71DF9F24" w14:textId="0F8ED051" w:rsidR="009E1C09" w:rsidRPr="009E1C09" w:rsidRDefault="009E1C09" w:rsidP="009E1C09">
      <w:pPr>
        <w:spacing w:line="360" w:lineRule="auto"/>
        <w:ind w:firstLineChars="200" w:firstLine="520"/>
        <w:rPr>
          <w:rFonts w:ascii="宋体" w:hAnsi="宋体"/>
          <w:sz w:val="26"/>
          <w:szCs w:val="26"/>
        </w:rPr>
      </w:pPr>
      <w:r>
        <w:rPr>
          <w:rFonts w:ascii="宋体" w:hAnsi="宋体" w:hint="eastAsia"/>
          <w:iCs/>
          <w:sz w:val="26"/>
          <w:szCs w:val="26"/>
        </w:rPr>
        <w:t>最终得到</w:t>
      </w:r>
      <w:r w:rsidRPr="005A5A5F">
        <w:rPr>
          <w:rFonts w:ascii="宋体" w:hAnsi="宋体" w:hint="eastAsia"/>
          <w:iCs/>
          <w:sz w:val="26"/>
          <w:szCs w:val="26"/>
        </w:rPr>
        <w:t>从</w:t>
      </w:r>
      <m:oMath>
        <m:r>
          <w:rPr>
            <w:rFonts w:ascii="Cambria Math" w:hAnsi="Cambria Math"/>
            <w:sz w:val="26"/>
            <w:szCs w:val="26"/>
          </w:rPr>
          <m:t xml:space="preserve"> </m:t>
        </m:r>
        <m:r>
          <w:rPr>
            <w:rFonts w:ascii="Cambria Math" w:hAnsi="Cambria Math" w:hint="eastAsia"/>
            <w:sz w:val="26"/>
            <w:szCs w:val="26"/>
          </w:rPr>
          <m:t>s</m:t>
        </m:r>
        <m:r>
          <w:rPr>
            <w:rFonts w:ascii="Cambria Math" w:hAnsi="Cambria Math"/>
            <w:sz w:val="26"/>
            <w:szCs w:val="26"/>
          </w:rPr>
          <m:t xml:space="preserve"> </m:t>
        </m:r>
      </m:oMath>
      <w:r w:rsidRPr="005A5A5F">
        <w:rPr>
          <w:rFonts w:ascii="宋体" w:hAnsi="宋体" w:hint="eastAsia"/>
          <w:iCs/>
          <w:sz w:val="26"/>
          <w:szCs w:val="26"/>
        </w:rPr>
        <w:t>（犯罪组织者）到</w:t>
      </w:r>
      <m:oMath>
        <m:r>
          <w:rPr>
            <w:rFonts w:ascii="Cambria Math" w:hAnsi="Cambria Math"/>
            <w:sz w:val="26"/>
            <w:szCs w:val="26"/>
          </w:rPr>
          <m:t xml:space="preserve"> d </m:t>
        </m:r>
      </m:oMath>
      <w:r w:rsidRPr="005A5A5F">
        <w:rPr>
          <w:rFonts w:ascii="宋体" w:hAnsi="宋体" w:hint="eastAsia"/>
          <w:iCs/>
          <w:sz w:val="26"/>
          <w:szCs w:val="26"/>
        </w:rPr>
        <w:t>（犯罪个体参与者）之间最佳关联的集合，上述的约束条件保证了</w:t>
      </w:r>
      <w:r>
        <w:rPr>
          <w:rFonts w:ascii="宋体" w:hAnsi="宋体" w:hint="eastAsia"/>
          <w:iCs/>
          <w:sz w:val="26"/>
          <w:szCs w:val="26"/>
        </w:rPr>
        <w:t>能建模出犯罪网络中的一条最佳路径。</w:t>
      </w:r>
    </w:p>
    <w:p w14:paraId="2CA58902" w14:textId="0694AD08" w:rsidR="000F153D" w:rsidRPr="000B20D9" w:rsidRDefault="000F153D" w:rsidP="00084BC8">
      <w:pPr>
        <w:spacing w:line="360" w:lineRule="auto"/>
        <w:ind w:firstLineChars="200" w:firstLine="520"/>
        <w:rPr>
          <w:rFonts w:ascii="宋体" w:hAnsi="宋体"/>
          <w:sz w:val="26"/>
          <w:szCs w:val="26"/>
        </w:rPr>
      </w:pPr>
      <w:r>
        <w:rPr>
          <w:rFonts w:hint="eastAsia"/>
          <w:sz w:val="26"/>
          <w:szCs w:val="26"/>
        </w:rPr>
        <w:t>本发明</w:t>
      </w:r>
      <w:r>
        <w:rPr>
          <w:sz w:val="26"/>
          <w:szCs w:val="26"/>
        </w:rPr>
        <w:t>为</w:t>
      </w:r>
      <w:r w:rsidR="00C94B1E" w:rsidRPr="00C94B1E">
        <w:rPr>
          <w:rFonts w:hint="eastAsia"/>
          <w:sz w:val="26"/>
          <w:szCs w:val="26"/>
        </w:rPr>
        <w:t>基于动态犯罪网络的事件场景建模方法</w:t>
      </w:r>
      <w:r w:rsidR="00C94B1E">
        <w:rPr>
          <w:rFonts w:hint="eastAsia"/>
          <w:sz w:val="26"/>
          <w:szCs w:val="26"/>
        </w:rPr>
        <w:t>，</w:t>
      </w:r>
      <w:r w:rsidR="00C94B1E">
        <w:rPr>
          <w:rFonts w:ascii="宋体" w:hAnsi="宋体" w:hint="eastAsia"/>
          <w:sz w:val="26"/>
          <w:szCs w:val="26"/>
        </w:rPr>
        <w:t>通过</w:t>
      </w:r>
      <w:r w:rsidR="009C5EEE" w:rsidRPr="00C005F1">
        <w:rPr>
          <w:rFonts w:ascii="宋体" w:hAnsi="宋体" w:hint="eastAsia"/>
          <w:sz w:val="26"/>
          <w:szCs w:val="26"/>
        </w:rPr>
        <w:t>提取的犯罪特征融合犯罪主体与环境的交互性来建模犯罪网络</w:t>
      </w:r>
      <w:r w:rsidR="00084BC8" w:rsidRPr="00C005F1">
        <w:rPr>
          <w:rFonts w:ascii="宋体" w:hAnsi="宋体" w:hint="eastAsia"/>
          <w:sz w:val="26"/>
          <w:szCs w:val="26"/>
        </w:rPr>
        <w:t>，</w:t>
      </w:r>
      <w:r w:rsidR="00084BC8" w:rsidRPr="00B06E4C">
        <w:rPr>
          <w:rFonts w:ascii="宋体" w:hAnsi="宋体" w:hint="eastAsia"/>
          <w:sz w:val="26"/>
          <w:szCs w:val="26"/>
        </w:rPr>
        <w:t>且将一个犯罪活动抽象为交易利益最大化的模型</w:t>
      </w:r>
      <w:r w:rsidR="00084BC8">
        <w:rPr>
          <w:rFonts w:ascii="宋体" w:hAnsi="宋体" w:hint="eastAsia"/>
          <w:sz w:val="26"/>
          <w:szCs w:val="26"/>
        </w:rPr>
        <w:t>，最终将一个犯罪事件嵌入到复杂的动态犯罪网络中</w:t>
      </w:r>
      <w:r w:rsidRPr="000B20D9">
        <w:rPr>
          <w:rFonts w:ascii="宋体" w:hAnsi="宋体" w:hint="eastAsia"/>
          <w:sz w:val="26"/>
          <w:szCs w:val="26"/>
        </w:rPr>
        <w:t>。</w:t>
      </w:r>
    </w:p>
    <w:p w14:paraId="6585D17D" w14:textId="77777777" w:rsidR="000F153D" w:rsidRPr="000B20D9" w:rsidRDefault="000F153D" w:rsidP="000F153D">
      <w:pPr>
        <w:spacing w:line="360" w:lineRule="auto"/>
        <w:ind w:firstLineChars="200" w:firstLine="520"/>
        <w:rPr>
          <w:rFonts w:ascii="宋体" w:hAnsi="宋体"/>
        </w:rPr>
      </w:pPr>
      <w:r w:rsidRPr="000B20D9">
        <w:rPr>
          <w:rFonts w:ascii="宋体" w:hAnsi="宋体" w:hint="eastAsia"/>
          <w:sz w:val="26"/>
          <w:szCs w:val="26"/>
        </w:rPr>
        <w:t>以上</w:t>
      </w:r>
      <w:r w:rsidRPr="000B20D9">
        <w:rPr>
          <w:rFonts w:ascii="宋体" w:hAnsi="宋体"/>
          <w:sz w:val="26"/>
          <w:szCs w:val="26"/>
        </w:rPr>
        <w:t>所述仅为本发明</w:t>
      </w:r>
      <w:r w:rsidRPr="000B20D9">
        <w:rPr>
          <w:rFonts w:ascii="宋体" w:hAnsi="宋体" w:hint="eastAsia"/>
          <w:sz w:val="26"/>
          <w:szCs w:val="26"/>
        </w:rPr>
        <w:t>的</w:t>
      </w:r>
      <w:r w:rsidRPr="000B20D9">
        <w:rPr>
          <w:rFonts w:ascii="宋体" w:hAnsi="宋体"/>
          <w:sz w:val="26"/>
          <w:szCs w:val="26"/>
        </w:rPr>
        <w:t>较佳实施</w:t>
      </w:r>
      <w:r w:rsidRPr="000B20D9">
        <w:rPr>
          <w:rFonts w:ascii="宋体" w:hAnsi="宋体" w:hint="eastAsia"/>
          <w:sz w:val="26"/>
          <w:szCs w:val="26"/>
        </w:rPr>
        <w:t>例，</w:t>
      </w:r>
      <w:r w:rsidRPr="000B20D9">
        <w:rPr>
          <w:rFonts w:ascii="宋体" w:hAnsi="宋体"/>
          <w:sz w:val="26"/>
          <w:szCs w:val="26"/>
        </w:rPr>
        <w:t>对于发明而言仅仅是说明性的，而非限制性的。本专业技术</w:t>
      </w:r>
      <w:r w:rsidRPr="000B20D9">
        <w:rPr>
          <w:rFonts w:ascii="宋体" w:hAnsi="宋体" w:hint="eastAsia"/>
          <w:sz w:val="26"/>
          <w:szCs w:val="26"/>
        </w:rPr>
        <w:t>人员</w:t>
      </w:r>
      <w:r w:rsidRPr="000B20D9">
        <w:rPr>
          <w:rFonts w:ascii="宋体" w:hAnsi="宋体"/>
          <w:sz w:val="26"/>
          <w:szCs w:val="26"/>
        </w:rPr>
        <w:t>理解，在发明权利要求所限定的精神和</w:t>
      </w:r>
      <w:r w:rsidRPr="000B20D9">
        <w:rPr>
          <w:rFonts w:ascii="宋体" w:hAnsi="宋体" w:hint="eastAsia"/>
          <w:sz w:val="26"/>
          <w:szCs w:val="26"/>
        </w:rPr>
        <w:t>范围内可</w:t>
      </w:r>
      <w:r w:rsidRPr="000B20D9">
        <w:rPr>
          <w:rFonts w:ascii="宋体" w:hAnsi="宋体"/>
          <w:sz w:val="26"/>
          <w:szCs w:val="26"/>
        </w:rPr>
        <w:t>对其进行许多改变</w:t>
      </w:r>
      <w:r w:rsidRPr="000B20D9">
        <w:rPr>
          <w:rFonts w:ascii="宋体" w:hAnsi="宋体" w:hint="eastAsia"/>
          <w:sz w:val="26"/>
          <w:szCs w:val="26"/>
        </w:rPr>
        <w:t>、</w:t>
      </w:r>
      <w:r w:rsidRPr="000B20D9">
        <w:rPr>
          <w:rFonts w:ascii="宋体" w:hAnsi="宋体"/>
          <w:sz w:val="26"/>
          <w:szCs w:val="26"/>
        </w:rPr>
        <w:t>修改等，但都将落入本发明的保护范围内。</w:t>
      </w:r>
    </w:p>
    <w:p w14:paraId="59C2985A" w14:textId="77777777" w:rsidR="0014264B" w:rsidRPr="000F153D" w:rsidRDefault="0014264B" w:rsidP="00887755">
      <w:pPr>
        <w:adjustRightInd w:val="0"/>
        <w:snapToGrid w:val="0"/>
        <w:spacing w:line="360" w:lineRule="auto"/>
        <w:ind w:firstLine="420"/>
        <w:rPr>
          <w:rFonts w:ascii="宋体" w:hAnsi="宋体"/>
        </w:rPr>
      </w:pPr>
    </w:p>
    <w:p w14:paraId="195B9CC6" w14:textId="77777777" w:rsidR="0014264B" w:rsidRDefault="0014264B" w:rsidP="00EA5FEF">
      <w:pPr>
        <w:spacing w:line="360" w:lineRule="auto"/>
        <w:ind w:firstLineChars="200" w:firstLine="420"/>
        <w:rPr>
          <w:rFonts w:ascii="宋体" w:hAnsi="宋体"/>
        </w:rPr>
        <w:sectPr w:rsidR="0014264B">
          <w:headerReference w:type="default" r:id="rId8"/>
          <w:footerReference w:type="default" r:id="rId9"/>
          <w:pgSz w:w="11906" w:h="16838" w:code="9"/>
          <w:pgMar w:top="1361" w:right="851" w:bottom="851" w:left="1418" w:header="794" w:footer="113" w:gutter="0"/>
          <w:cols w:space="425"/>
          <w:docGrid w:type="lines" w:linePitch="312"/>
        </w:sectPr>
      </w:pPr>
    </w:p>
    <w:p w14:paraId="6A9A16DE" w14:textId="77777777" w:rsidR="0014264B" w:rsidRDefault="0014264B">
      <w:pPr>
        <w:spacing w:line="360" w:lineRule="auto"/>
        <w:ind w:firstLineChars="200" w:firstLine="420"/>
        <w:rPr>
          <w:rFonts w:ascii="宋体" w:hAnsi="宋体"/>
        </w:rPr>
      </w:pPr>
      <w:r>
        <w:rPr>
          <w:rFonts w:ascii="宋体" w:hAnsi="宋体" w:hint="eastAsia"/>
        </w:rPr>
        <w:lastRenderedPageBreak/>
        <w:t>一、申请发明专利或者实用新型专利应当提交说明书，一式一份。</w:t>
      </w:r>
    </w:p>
    <w:p w14:paraId="346C32AB" w14:textId="77777777" w:rsidR="0014264B" w:rsidRDefault="0014264B">
      <w:pPr>
        <w:spacing w:line="360" w:lineRule="auto"/>
        <w:ind w:firstLineChars="200" w:firstLine="420"/>
        <w:rPr>
          <w:rFonts w:ascii="宋体" w:hAnsi="宋体"/>
        </w:rPr>
      </w:pPr>
      <w:r>
        <w:rPr>
          <w:rFonts w:ascii="宋体" w:hAnsi="宋体" w:hint="eastAsia"/>
        </w:rPr>
        <w:t>二、说明书应当打字或者印刷，字迹应当整齐清晰，呈黑色，符合制版要求，不得涂改，字高在3.5毫米至4.5毫米之间，行距在2.5毫米至3.5毫米之间。说明书首页用此页，续页可使用同样大小和质量相当的白纸。纸张应当纵向使用，只限使用正面，四周应当留有页边距：左侧和顶部各25毫米，右侧和底部各15毫米。</w:t>
      </w:r>
    </w:p>
    <w:p w14:paraId="35E092CD" w14:textId="77777777" w:rsidR="0014264B" w:rsidRDefault="0014264B">
      <w:pPr>
        <w:spacing w:line="360" w:lineRule="auto"/>
        <w:ind w:firstLineChars="200" w:firstLine="420"/>
        <w:rPr>
          <w:rFonts w:ascii="宋体" w:hAnsi="宋体"/>
        </w:rPr>
      </w:pPr>
      <w:r>
        <w:rPr>
          <w:rFonts w:ascii="宋体" w:hAnsi="宋体" w:hint="eastAsia"/>
        </w:rPr>
        <w:t>三、说明书第一页第一行应当写明发明创造名称，该名称应当与请求书中的名称一致，并左右居中。发明创造名称与说明书正文之间应当空一行。说明书格式上应当包括下列五个部分，并且在每一部分前面写明标题：</w:t>
      </w:r>
    </w:p>
    <w:p w14:paraId="036CA3A9" w14:textId="77777777" w:rsidR="0014264B" w:rsidRDefault="0014264B">
      <w:pPr>
        <w:spacing w:line="360" w:lineRule="auto"/>
        <w:ind w:leftChars="171" w:left="359" w:firstLineChars="200" w:firstLine="420"/>
        <w:rPr>
          <w:rFonts w:ascii="宋体" w:hAnsi="宋体"/>
        </w:rPr>
      </w:pPr>
      <w:r>
        <w:rPr>
          <w:rFonts w:ascii="宋体" w:hAnsi="宋体" w:hint="eastAsia"/>
        </w:rPr>
        <w:t xml:space="preserve">技术领域    </w:t>
      </w:r>
    </w:p>
    <w:p w14:paraId="79CF2E0F" w14:textId="77777777" w:rsidR="0014264B" w:rsidRDefault="0014264B">
      <w:pPr>
        <w:spacing w:line="360" w:lineRule="auto"/>
        <w:ind w:leftChars="171" w:left="359" w:firstLineChars="200" w:firstLine="420"/>
        <w:rPr>
          <w:rFonts w:ascii="宋体" w:hAnsi="宋体"/>
        </w:rPr>
      </w:pPr>
      <w:r>
        <w:rPr>
          <w:rFonts w:ascii="宋体" w:hAnsi="宋体" w:hint="eastAsia"/>
        </w:rPr>
        <w:t xml:space="preserve">背景技术    </w:t>
      </w:r>
    </w:p>
    <w:p w14:paraId="1C26E0F9" w14:textId="77777777" w:rsidR="0014264B" w:rsidRDefault="0014264B">
      <w:pPr>
        <w:spacing w:line="360" w:lineRule="auto"/>
        <w:ind w:leftChars="171" w:left="359" w:firstLineChars="200" w:firstLine="420"/>
        <w:rPr>
          <w:rFonts w:ascii="宋体" w:hAnsi="宋体"/>
        </w:rPr>
      </w:pPr>
      <w:r>
        <w:rPr>
          <w:rFonts w:ascii="宋体" w:hAnsi="宋体" w:hint="eastAsia"/>
        </w:rPr>
        <w:t xml:space="preserve">发明内容    </w:t>
      </w:r>
    </w:p>
    <w:p w14:paraId="1A917D1C" w14:textId="77777777" w:rsidR="0014264B" w:rsidRDefault="0014264B">
      <w:pPr>
        <w:spacing w:line="360" w:lineRule="auto"/>
        <w:ind w:leftChars="171" w:left="359" w:firstLineChars="200" w:firstLine="420"/>
        <w:rPr>
          <w:rFonts w:ascii="宋体" w:hAnsi="宋体"/>
        </w:rPr>
      </w:pPr>
      <w:r>
        <w:rPr>
          <w:rFonts w:ascii="宋体" w:hAnsi="宋体" w:hint="eastAsia"/>
        </w:rPr>
        <w:t xml:space="preserve">附图说明    </w:t>
      </w:r>
    </w:p>
    <w:p w14:paraId="5A796E0B" w14:textId="77777777" w:rsidR="0014264B" w:rsidRDefault="0014264B">
      <w:pPr>
        <w:spacing w:line="360" w:lineRule="auto"/>
        <w:ind w:leftChars="171" w:left="359" w:firstLineChars="200" w:firstLine="420"/>
        <w:rPr>
          <w:rFonts w:ascii="宋体" w:hAnsi="宋体"/>
        </w:rPr>
      </w:pPr>
      <w:r>
        <w:rPr>
          <w:rFonts w:ascii="宋体" w:hAnsi="宋体" w:hint="eastAsia"/>
        </w:rPr>
        <w:t xml:space="preserve">具体实施方式   </w:t>
      </w:r>
    </w:p>
    <w:p w14:paraId="7F7F71C9" w14:textId="77777777" w:rsidR="0014264B" w:rsidRDefault="0014264B">
      <w:pPr>
        <w:spacing w:line="360" w:lineRule="auto"/>
        <w:ind w:leftChars="171" w:left="359" w:firstLineChars="200" w:firstLine="420"/>
        <w:rPr>
          <w:rFonts w:ascii="宋体" w:hAnsi="宋体"/>
        </w:rPr>
      </w:pPr>
      <w:r>
        <w:rPr>
          <w:rFonts w:ascii="宋体" w:hAnsi="宋体" w:hint="eastAsia"/>
        </w:rPr>
        <w:t>说明书无附图的，说明书文字部分不包括附图说明及其相应的标题。说明书文字部分可以有化学式、数学式或者表格，但不得有插图。</w:t>
      </w:r>
    </w:p>
    <w:p w14:paraId="573D2B66" w14:textId="77777777" w:rsidR="0014264B" w:rsidRDefault="0014264B">
      <w:pPr>
        <w:spacing w:line="360" w:lineRule="auto"/>
        <w:ind w:firstLineChars="200" w:firstLine="420"/>
        <w:rPr>
          <w:rFonts w:ascii="宋体" w:hAnsi="宋体"/>
        </w:rPr>
      </w:pPr>
      <w:r>
        <w:rPr>
          <w:rFonts w:ascii="宋体" w:hAnsi="宋体" w:hint="eastAsia"/>
        </w:rPr>
        <w:t>四、涉及核苷酸或氨基酸的申请，应当将该序列表作为说明书的一个单独部分，并单独编写页码。申请人应当在申请的同时提交与该序列表相一致的光盘或软盘，该光盘或软盘应符合国家知识产权局的有关规定。</w:t>
      </w:r>
    </w:p>
    <w:p w14:paraId="60B6B9CD" w14:textId="77777777" w:rsidR="0014264B" w:rsidRDefault="0014264B">
      <w:pPr>
        <w:spacing w:line="360" w:lineRule="auto"/>
        <w:ind w:firstLineChars="200" w:firstLine="420"/>
        <w:rPr>
          <w:rFonts w:ascii="宋体" w:hAnsi="宋体"/>
        </w:rPr>
      </w:pPr>
      <w:r>
        <w:rPr>
          <w:rFonts w:ascii="宋体" w:hAnsi="宋体" w:hint="eastAsia"/>
        </w:rPr>
        <w:t>五、说明书应当在每页下框线居中位置顺序编写页码。</w:t>
      </w:r>
    </w:p>
    <w:p w14:paraId="5D02CDD4" w14:textId="77777777" w:rsidR="0014264B" w:rsidRDefault="007771EF">
      <w:pPr>
        <w:spacing w:line="360" w:lineRule="auto"/>
        <w:ind w:firstLineChars="200" w:firstLine="400"/>
        <w:rPr>
          <w:rFonts w:ascii="宋体" w:hAnsi="宋体"/>
        </w:rPr>
      </w:pPr>
      <w:r>
        <w:rPr>
          <w:rFonts w:ascii="宋体" w:hAnsi="宋体"/>
          <w:noProof/>
          <w:sz w:val="20"/>
        </w:rPr>
        <mc:AlternateContent>
          <mc:Choice Requires="wps">
            <w:drawing>
              <wp:anchor distT="0" distB="0" distL="114300" distR="114300" simplePos="0" relativeHeight="251657728" behindDoc="0" locked="0" layoutInCell="0" allowOverlap="1" wp14:anchorId="28C7172D" wp14:editId="78D0E1CD">
                <wp:simplePos x="0" y="0"/>
                <wp:positionH relativeFrom="column">
                  <wp:posOffset>-100965</wp:posOffset>
                </wp:positionH>
                <wp:positionV relativeFrom="paragraph">
                  <wp:posOffset>1019810</wp:posOffset>
                </wp:positionV>
                <wp:extent cx="6233160" cy="178435"/>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1784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D2AD4" id="Rectangle 5" o:spid="_x0000_s1026" style="position:absolute;left:0;text-align:left;margin-left:-7.95pt;margin-top:80.3pt;width:490.8pt;height:1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" o:allowincell="f" strokecolor="white"/>
            </w:pict>
          </mc:Fallback>
        </mc:AlternateContent>
      </w:r>
    </w:p>
    <w:sectPr w:rsidR="0014264B">
      <w:headerReference w:type="default" r:id="rId10"/>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E583E" w14:textId="77777777" w:rsidR="00A76F12" w:rsidRDefault="00A76F12">
      <w:r>
        <w:separator/>
      </w:r>
    </w:p>
  </w:endnote>
  <w:endnote w:type="continuationSeparator" w:id="0">
    <w:p w14:paraId="6DDDFF28" w14:textId="77777777" w:rsidR="00A76F12" w:rsidRDefault="00A7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1C9DF" w14:textId="77777777" w:rsidR="007E1AB8" w:rsidRDefault="007E1AB8">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p>
  <w:p w14:paraId="601A2702" w14:textId="77777777" w:rsidR="007E1AB8" w:rsidRDefault="007E1AB8">
    <w:pPr>
      <w:pStyle w:val="a3"/>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8240" behindDoc="0" locked="0" layoutInCell="0" allowOverlap="1" wp14:anchorId="5EEFBE9C" wp14:editId="2E704AED">
              <wp:simplePos x="0" y="0"/>
              <wp:positionH relativeFrom="column">
                <wp:posOffset>-28575</wp:posOffset>
              </wp:positionH>
              <wp:positionV relativeFrom="paragraph">
                <wp:posOffset>-156845</wp:posOffset>
              </wp:positionV>
              <wp:extent cx="612013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EDF5B"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35pt" to="479.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XNmEQ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" o:allowincell="f" strokeweight="1pt"/>
          </w:pict>
        </mc:Fallback>
      </mc:AlternateContent>
    </w:r>
    <w:r>
      <w:rPr>
        <w:rFonts w:ascii="黑体" w:eastAsia="黑体" w:hint="eastAsia"/>
      </w:rPr>
      <w:t>2010.2</w:t>
    </w:r>
  </w:p>
  <w:p w14:paraId="66575E00" w14:textId="77777777" w:rsidR="007E1AB8" w:rsidRDefault="007E1AB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DB84A" w14:textId="77777777" w:rsidR="00A76F12" w:rsidRDefault="00A76F12">
      <w:r>
        <w:separator/>
      </w:r>
    </w:p>
  </w:footnote>
  <w:footnote w:type="continuationSeparator" w:id="0">
    <w:p w14:paraId="1FF6415E" w14:textId="77777777" w:rsidR="00A76F12" w:rsidRDefault="00A76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59B5A" w14:textId="77777777" w:rsidR="007E1AB8" w:rsidRDefault="007E1AB8">
    <w:pPr>
      <w:jc w:val="center"/>
      <w:outlineLvl w:val="0"/>
      <w:rPr>
        <w:rFonts w:ascii="黑体" w:eastAsia="黑体"/>
        <w:b/>
        <w:spacing w:val="130"/>
        <w:sz w:val="28"/>
      </w:rPr>
    </w:pPr>
    <w:r>
      <w:rPr>
        <w:rFonts w:eastAsia="黑体"/>
        <w:noProof/>
        <w:spacing w:val="130"/>
        <w:sz w:val="28"/>
      </w:rPr>
      <mc:AlternateContent>
        <mc:Choice Requires="wps">
          <w:drawing>
            <wp:anchor distT="0" distB="0" distL="114300" distR="114300" simplePos="0" relativeHeight="251657216" behindDoc="0" locked="0" layoutInCell="0" allowOverlap="1" wp14:anchorId="6FF656B6" wp14:editId="5869690B">
              <wp:simplePos x="0" y="0"/>
              <wp:positionH relativeFrom="column">
                <wp:posOffset>0</wp:posOffset>
              </wp:positionH>
              <wp:positionV relativeFrom="paragraph">
                <wp:posOffset>360045</wp:posOffset>
              </wp:positionV>
              <wp:extent cx="612013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E9731"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" o:allowincell="f" strokeweight="1pt"/>
          </w:pict>
        </mc:Fallback>
      </mc:AlternateContent>
    </w:r>
    <w:r>
      <w:rPr>
        <w:rFonts w:eastAsia="黑体" w:hint="eastAsia"/>
        <w:spacing w:val="130"/>
        <w:sz w:val="28"/>
      </w:rPr>
      <w:t>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4E92" w14:textId="77777777" w:rsidR="007E1AB8" w:rsidRDefault="007E1AB8">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39CA60BA">
      <w:start w:val="1"/>
      <w:numFmt w:val="decimal"/>
      <w:lvlText w:val="%1．"/>
      <w:lvlJc w:val="left"/>
      <w:pPr>
        <w:tabs>
          <w:tab w:val="num" w:pos="360"/>
        </w:tabs>
        <w:ind w:left="360" w:hanging="360"/>
      </w:pPr>
      <w:rPr>
        <w:rFonts w:hint="eastAsia"/>
      </w:rPr>
    </w:lvl>
    <w:lvl w:ilvl="1" w:tplc="46F8257E" w:tentative="1">
      <w:start w:val="1"/>
      <w:numFmt w:val="lowerLetter"/>
      <w:lvlText w:val="%2)"/>
      <w:lvlJc w:val="left"/>
      <w:pPr>
        <w:tabs>
          <w:tab w:val="num" w:pos="840"/>
        </w:tabs>
        <w:ind w:left="840" w:hanging="420"/>
      </w:pPr>
    </w:lvl>
    <w:lvl w:ilvl="2" w:tplc="AAC48D4A" w:tentative="1">
      <w:start w:val="1"/>
      <w:numFmt w:val="lowerRoman"/>
      <w:lvlText w:val="%3."/>
      <w:lvlJc w:val="right"/>
      <w:pPr>
        <w:tabs>
          <w:tab w:val="num" w:pos="1260"/>
        </w:tabs>
        <w:ind w:left="1260" w:hanging="420"/>
      </w:pPr>
    </w:lvl>
    <w:lvl w:ilvl="3" w:tplc="E83AADC2" w:tentative="1">
      <w:start w:val="1"/>
      <w:numFmt w:val="decimal"/>
      <w:lvlText w:val="%4."/>
      <w:lvlJc w:val="left"/>
      <w:pPr>
        <w:tabs>
          <w:tab w:val="num" w:pos="1680"/>
        </w:tabs>
        <w:ind w:left="1680" w:hanging="420"/>
      </w:pPr>
    </w:lvl>
    <w:lvl w:ilvl="4" w:tplc="8AFE93B6" w:tentative="1">
      <w:start w:val="1"/>
      <w:numFmt w:val="lowerLetter"/>
      <w:lvlText w:val="%5)"/>
      <w:lvlJc w:val="left"/>
      <w:pPr>
        <w:tabs>
          <w:tab w:val="num" w:pos="2100"/>
        </w:tabs>
        <w:ind w:left="2100" w:hanging="420"/>
      </w:pPr>
    </w:lvl>
    <w:lvl w:ilvl="5" w:tplc="45A894EC" w:tentative="1">
      <w:start w:val="1"/>
      <w:numFmt w:val="lowerRoman"/>
      <w:lvlText w:val="%6."/>
      <w:lvlJc w:val="right"/>
      <w:pPr>
        <w:tabs>
          <w:tab w:val="num" w:pos="2520"/>
        </w:tabs>
        <w:ind w:left="2520" w:hanging="420"/>
      </w:pPr>
    </w:lvl>
    <w:lvl w:ilvl="6" w:tplc="84A67BBE" w:tentative="1">
      <w:start w:val="1"/>
      <w:numFmt w:val="decimal"/>
      <w:lvlText w:val="%7."/>
      <w:lvlJc w:val="left"/>
      <w:pPr>
        <w:tabs>
          <w:tab w:val="num" w:pos="2940"/>
        </w:tabs>
        <w:ind w:left="2940" w:hanging="420"/>
      </w:pPr>
    </w:lvl>
    <w:lvl w:ilvl="7" w:tplc="97FACEAC" w:tentative="1">
      <w:start w:val="1"/>
      <w:numFmt w:val="lowerLetter"/>
      <w:lvlText w:val="%8)"/>
      <w:lvlJc w:val="left"/>
      <w:pPr>
        <w:tabs>
          <w:tab w:val="num" w:pos="3360"/>
        </w:tabs>
        <w:ind w:left="3360" w:hanging="420"/>
      </w:pPr>
    </w:lvl>
    <w:lvl w:ilvl="8" w:tplc="5AD2C4DA"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ABE881D8">
      <w:start w:val="1"/>
      <w:numFmt w:val="decimal"/>
      <w:lvlText w:val="%1．"/>
      <w:lvlJc w:val="left"/>
      <w:pPr>
        <w:tabs>
          <w:tab w:val="num" w:pos="360"/>
        </w:tabs>
        <w:ind w:left="360" w:hanging="360"/>
      </w:pPr>
      <w:rPr>
        <w:rFonts w:hint="eastAsia"/>
      </w:rPr>
    </w:lvl>
    <w:lvl w:ilvl="1" w:tplc="AA64284E" w:tentative="1">
      <w:start w:val="1"/>
      <w:numFmt w:val="lowerLetter"/>
      <w:lvlText w:val="%2)"/>
      <w:lvlJc w:val="left"/>
      <w:pPr>
        <w:tabs>
          <w:tab w:val="num" w:pos="840"/>
        </w:tabs>
        <w:ind w:left="840" w:hanging="420"/>
      </w:pPr>
    </w:lvl>
    <w:lvl w:ilvl="2" w:tplc="BD9820EE" w:tentative="1">
      <w:start w:val="1"/>
      <w:numFmt w:val="lowerRoman"/>
      <w:lvlText w:val="%3."/>
      <w:lvlJc w:val="right"/>
      <w:pPr>
        <w:tabs>
          <w:tab w:val="num" w:pos="1260"/>
        </w:tabs>
        <w:ind w:left="1260" w:hanging="420"/>
      </w:pPr>
    </w:lvl>
    <w:lvl w:ilvl="3" w:tplc="AC4C6128" w:tentative="1">
      <w:start w:val="1"/>
      <w:numFmt w:val="decimal"/>
      <w:lvlText w:val="%4."/>
      <w:lvlJc w:val="left"/>
      <w:pPr>
        <w:tabs>
          <w:tab w:val="num" w:pos="1680"/>
        </w:tabs>
        <w:ind w:left="1680" w:hanging="420"/>
      </w:pPr>
    </w:lvl>
    <w:lvl w:ilvl="4" w:tplc="C1B4D2BA" w:tentative="1">
      <w:start w:val="1"/>
      <w:numFmt w:val="lowerLetter"/>
      <w:lvlText w:val="%5)"/>
      <w:lvlJc w:val="left"/>
      <w:pPr>
        <w:tabs>
          <w:tab w:val="num" w:pos="2100"/>
        </w:tabs>
        <w:ind w:left="2100" w:hanging="420"/>
      </w:pPr>
    </w:lvl>
    <w:lvl w:ilvl="5" w:tplc="A232C32E" w:tentative="1">
      <w:start w:val="1"/>
      <w:numFmt w:val="lowerRoman"/>
      <w:lvlText w:val="%6."/>
      <w:lvlJc w:val="right"/>
      <w:pPr>
        <w:tabs>
          <w:tab w:val="num" w:pos="2520"/>
        </w:tabs>
        <w:ind w:left="2520" w:hanging="420"/>
      </w:pPr>
    </w:lvl>
    <w:lvl w:ilvl="6" w:tplc="5742DE76" w:tentative="1">
      <w:start w:val="1"/>
      <w:numFmt w:val="decimal"/>
      <w:lvlText w:val="%7."/>
      <w:lvlJc w:val="left"/>
      <w:pPr>
        <w:tabs>
          <w:tab w:val="num" w:pos="2940"/>
        </w:tabs>
        <w:ind w:left="2940" w:hanging="420"/>
      </w:pPr>
    </w:lvl>
    <w:lvl w:ilvl="7" w:tplc="E1DC4602" w:tentative="1">
      <w:start w:val="1"/>
      <w:numFmt w:val="lowerLetter"/>
      <w:lvlText w:val="%8)"/>
      <w:lvlJc w:val="left"/>
      <w:pPr>
        <w:tabs>
          <w:tab w:val="num" w:pos="3360"/>
        </w:tabs>
        <w:ind w:left="3360" w:hanging="420"/>
      </w:pPr>
    </w:lvl>
    <w:lvl w:ilvl="8" w:tplc="0792E7F4"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896"/>
    <w:rsid w:val="00012015"/>
    <w:rsid w:val="00017E85"/>
    <w:rsid w:val="00025683"/>
    <w:rsid w:val="0003292E"/>
    <w:rsid w:val="00035186"/>
    <w:rsid w:val="00040063"/>
    <w:rsid w:val="00043E2F"/>
    <w:rsid w:val="00044D49"/>
    <w:rsid w:val="0004715D"/>
    <w:rsid w:val="00051B92"/>
    <w:rsid w:val="000548E3"/>
    <w:rsid w:val="0005669B"/>
    <w:rsid w:val="00056CF6"/>
    <w:rsid w:val="0005723D"/>
    <w:rsid w:val="00061F23"/>
    <w:rsid w:val="000712C7"/>
    <w:rsid w:val="00071B51"/>
    <w:rsid w:val="000730BA"/>
    <w:rsid w:val="00084BC8"/>
    <w:rsid w:val="00095186"/>
    <w:rsid w:val="0009678E"/>
    <w:rsid w:val="000A0E7F"/>
    <w:rsid w:val="000B26B7"/>
    <w:rsid w:val="000B4B43"/>
    <w:rsid w:val="000C2B19"/>
    <w:rsid w:val="000C2F30"/>
    <w:rsid w:val="000C68E1"/>
    <w:rsid w:val="000D107E"/>
    <w:rsid w:val="000D1C79"/>
    <w:rsid w:val="000D2E76"/>
    <w:rsid w:val="000D5C6D"/>
    <w:rsid w:val="000E1E05"/>
    <w:rsid w:val="000F05D2"/>
    <w:rsid w:val="000F153D"/>
    <w:rsid w:val="000F15A3"/>
    <w:rsid w:val="000F17A3"/>
    <w:rsid w:val="000F275D"/>
    <w:rsid w:val="000F735E"/>
    <w:rsid w:val="00105382"/>
    <w:rsid w:val="00120246"/>
    <w:rsid w:val="001225C1"/>
    <w:rsid w:val="00133FF2"/>
    <w:rsid w:val="0013461C"/>
    <w:rsid w:val="00134B28"/>
    <w:rsid w:val="00134ED2"/>
    <w:rsid w:val="0014264B"/>
    <w:rsid w:val="00160B1F"/>
    <w:rsid w:val="00161383"/>
    <w:rsid w:val="0016670B"/>
    <w:rsid w:val="001768AD"/>
    <w:rsid w:val="00184F4F"/>
    <w:rsid w:val="00185EDD"/>
    <w:rsid w:val="001A7CD1"/>
    <w:rsid w:val="001B3970"/>
    <w:rsid w:val="001C445D"/>
    <w:rsid w:val="001C7BDA"/>
    <w:rsid w:val="001E2C9A"/>
    <w:rsid w:val="001F197E"/>
    <w:rsid w:val="001F5451"/>
    <w:rsid w:val="001F57BE"/>
    <w:rsid w:val="00210A0B"/>
    <w:rsid w:val="002171BF"/>
    <w:rsid w:val="00225352"/>
    <w:rsid w:val="00231E7A"/>
    <w:rsid w:val="00233D99"/>
    <w:rsid w:val="00240501"/>
    <w:rsid w:val="002475DD"/>
    <w:rsid w:val="0025718A"/>
    <w:rsid w:val="00261F60"/>
    <w:rsid w:val="002724CB"/>
    <w:rsid w:val="00275D80"/>
    <w:rsid w:val="00277D87"/>
    <w:rsid w:val="002806E3"/>
    <w:rsid w:val="002809D5"/>
    <w:rsid w:val="00290D63"/>
    <w:rsid w:val="0029741A"/>
    <w:rsid w:val="002A2EC8"/>
    <w:rsid w:val="002A621D"/>
    <w:rsid w:val="002B1506"/>
    <w:rsid w:val="002B19E0"/>
    <w:rsid w:val="002B61CB"/>
    <w:rsid w:val="002E4B0F"/>
    <w:rsid w:val="002E4F58"/>
    <w:rsid w:val="002E55FD"/>
    <w:rsid w:val="002F2E37"/>
    <w:rsid w:val="00302D75"/>
    <w:rsid w:val="00322D9B"/>
    <w:rsid w:val="00323916"/>
    <w:rsid w:val="00336091"/>
    <w:rsid w:val="00342BE7"/>
    <w:rsid w:val="00342E2B"/>
    <w:rsid w:val="0034436E"/>
    <w:rsid w:val="00346E98"/>
    <w:rsid w:val="00351761"/>
    <w:rsid w:val="00375ED7"/>
    <w:rsid w:val="003835ED"/>
    <w:rsid w:val="00387B21"/>
    <w:rsid w:val="003A2D3A"/>
    <w:rsid w:val="003B189A"/>
    <w:rsid w:val="003C33E2"/>
    <w:rsid w:val="003C42A8"/>
    <w:rsid w:val="003C48C2"/>
    <w:rsid w:val="003D22E3"/>
    <w:rsid w:val="003E2B79"/>
    <w:rsid w:val="003E2ED2"/>
    <w:rsid w:val="003E3DE8"/>
    <w:rsid w:val="003E756C"/>
    <w:rsid w:val="0040381C"/>
    <w:rsid w:val="00406D4B"/>
    <w:rsid w:val="00411AF1"/>
    <w:rsid w:val="00415F42"/>
    <w:rsid w:val="00444323"/>
    <w:rsid w:val="0045171E"/>
    <w:rsid w:val="00456D81"/>
    <w:rsid w:val="0047408E"/>
    <w:rsid w:val="0047722C"/>
    <w:rsid w:val="004946AD"/>
    <w:rsid w:val="004A0091"/>
    <w:rsid w:val="004A7A80"/>
    <w:rsid w:val="004B07D6"/>
    <w:rsid w:val="004B1660"/>
    <w:rsid w:val="004B7033"/>
    <w:rsid w:val="004C48C5"/>
    <w:rsid w:val="004F0285"/>
    <w:rsid w:val="00507036"/>
    <w:rsid w:val="00516C06"/>
    <w:rsid w:val="00523649"/>
    <w:rsid w:val="00524256"/>
    <w:rsid w:val="0053124A"/>
    <w:rsid w:val="00546A09"/>
    <w:rsid w:val="00551018"/>
    <w:rsid w:val="005663EB"/>
    <w:rsid w:val="0056711B"/>
    <w:rsid w:val="005710B0"/>
    <w:rsid w:val="005755DD"/>
    <w:rsid w:val="0058208A"/>
    <w:rsid w:val="0059072C"/>
    <w:rsid w:val="00591FC8"/>
    <w:rsid w:val="00591FCD"/>
    <w:rsid w:val="0059532A"/>
    <w:rsid w:val="005A5A5F"/>
    <w:rsid w:val="005B2EB4"/>
    <w:rsid w:val="005B5599"/>
    <w:rsid w:val="005B76D2"/>
    <w:rsid w:val="005D1523"/>
    <w:rsid w:val="005D445F"/>
    <w:rsid w:val="005F48A9"/>
    <w:rsid w:val="00612302"/>
    <w:rsid w:val="00620413"/>
    <w:rsid w:val="006254A6"/>
    <w:rsid w:val="00632B3F"/>
    <w:rsid w:val="00642D9A"/>
    <w:rsid w:val="00655FC8"/>
    <w:rsid w:val="00670A98"/>
    <w:rsid w:val="006742A4"/>
    <w:rsid w:val="00676584"/>
    <w:rsid w:val="006825D5"/>
    <w:rsid w:val="006959D9"/>
    <w:rsid w:val="00697ABF"/>
    <w:rsid w:val="006B1FED"/>
    <w:rsid w:val="006C470D"/>
    <w:rsid w:val="006D0477"/>
    <w:rsid w:val="006E23E5"/>
    <w:rsid w:val="006E6E39"/>
    <w:rsid w:val="006F0C68"/>
    <w:rsid w:val="006F220D"/>
    <w:rsid w:val="00703E34"/>
    <w:rsid w:val="007074C1"/>
    <w:rsid w:val="007158C5"/>
    <w:rsid w:val="00730076"/>
    <w:rsid w:val="007364E3"/>
    <w:rsid w:val="00743136"/>
    <w:rsid w:val="0074641E"/>
    <w:rsid w:val="007531E2"/>
    <w:rsid w:val="00764B02"/>
    <w:rsid w:val="00764BDC"/>
    <w:rsid w:val="00770A6A"/>
    <w:rsid w:val="00775F97"/>
    <w:rsid w:val="007771EF"/>
    <w:rsid w:val="007829D7"/>
    <w:rsid w:val="00782B10"/>
    <w:rsid w:val="007940EF"/>
    <w:rsid w:val="00795732"/>
    <w:rsid w:val="007A451D"/>
    <w:rsid w:val="007B2C80"/>
    <w:rsid w:val="007B2C87"/>
    <w:rsid w:val="007C3883"/>
    <w:rsid w:val="007C4819"/>
    <w:rsid w:val="007D04BB"/>
    <w:rsid w:val="007E1001"/>
    <w:rsid w:val="007E1AB8"/>
    <w:rsid w:val="007E3BA3"/>
    <w:rsid w:val="00810D8A"/>
    <w:rsid w:val="00820024"/>
    <w:rsid w:val="0082103B"/>
    <w:rsid w:val="00834D38"/>
    <w:rsid w:val="00840C68"/>
    <w:rsid w:val="00850ECE"/>
    <w:rsid w:val="008547E5"/>
    <w:rsid w:val="00857CB9"/>
    <w:rsid w:val="00872C15"/>
    <w:rsid w:val="008803DD"/>
    <w:rsid w:val="00884B43"/>
    <w:rsid w:val="00886F8D"/>
    <w:rsid w:val="00887755"/>
    <w:rsid w:val="008955E8"/>
    <w:rsid w:val="008B36CE"/>
    <w:rsid w:val="008D1203"/>
    <w:rsid w:val="008E0C46"/>
    <w:rsid w:val="008E3E41"/>
    <w:rsid w:val="008E527A"/>
    <w:rsid w:val="008E5A54"/>
    <w:rsid w:val="008F2FC2"/>
    <w:rsid w:val="0090588C"/>
    <w:rsid w:val="00907A2B"/>
    <w:rsid w:val="009117E2"/>
    <w:rsid w:val="0091239C"/>
    <w:rsid w:val="009205A4"/>
    <w:rsid w:val="00926DA2"/>
    <w:rsid w:val="00945EA2"/>
    <w:rsid w:val="00947025"/>
    <w:rsid w:val="009501B3"/>
    <w:rsid w:val="00956E6B"/>
    <w:rsid w:val="00957918"/>
    <w:rsid w:val="00963E35"/>
    <w:rsid w:val="00972EAE"/>
    <w:rsid w:val="009772C8"/>
    <w:rsid w:val="009807E1"/>
    <w:rsid w:val="0099322B"/>
    <w:rsid w:val="009951A1"/>
    <w:rsid w:val="009B0611"/>
    <w:rsid w:val="009C4129"/>
    <w:rsid w:val="009C5DA0"/>
    <w:rsid w:val="009C5EEE"/>
    <w:rsid w:val="009C752E"/>
    <w:rsid w:val="009D5F70"/>
    <w:rsid w:val="009D69A9"/>
    <w:rsid w:val="009E1C09"/>
    <w:rsid w:val="009E21B4"/>
    <w:rsid w:val="009F7896"/>
    <w:rsid w:val="00A006CD"/>
    <w:rsid w:val="00A03663"/>
    <w:rsid w:val="00A046E9"/>
    <w:rsid w:val="00A11786"/>
    <w:rsid w:val="00A157CE"/>
    <w:rsid w:val="00A15AAB"/>
    <w:rsid w:val="00A45C16"/>
    <w:rsid w:val="00A517AE"/>
    <w:rsid w:val="00A75996"/>
    <w:rsid w:val="00A7605C"/>
    <w:rsid w:val="00A76F12"/>
    <w:rsid w:val="00A94356"/>
    <w:rsid w:val="00A953B4"/>
    <w:rsid w:val="00AA0D48"/>
    <w:rsid w:val="00AA1EA1"/>
    <w:rsid w:val="00AA6310"/>
    <w:rsid w:val="00AB230B"/>
    <w:rsid w:val="00AB2BA3"/>
    <w:rsid w:val="00AC1DAE"/>
    <w:rsid w:val="00AD3A3A"/>
    <w:rsid w:val="00AE48B1"/>
    <w:rsid w:val="00AE693F"/>
    <w:rsid w:val="00AF05D3"/>
    <w:rsid w:val="00AF4CC2"/>
    <w:rsid w:val="00B0004E"/>
    <w:rsid w:val="00B030E2"/>
    <w:rsid w:val="00B06E4C"/>
    <w:rsid w:val="00B31E71"/>
    <w:rsid w:val="00B408F5"/>
    <w:rsid w:val="00B42CA2"/>
    <w:rsid w:val="00B51D59"/>
    <w:rsid w:val="00B53B15"/>
    <w:rsid w:val="00B57BD0"/>
    <w:rsid w:val="00B57CB0"/>
    <w:rsid w:val="00B74F46"/>
    <w:rsid w:val="00B821FF"/>
    <w:rsid w:val="00BA02B3"/>
    <w:rsid w:val="00BA03E3"/>
    <w:rsid w:val="00BA1CA2"/>
    <w:rsid w:val="00BA3DB8"/>
    <w:rsid w:val="00BA42D0"/>
    <w:rsid w:val="00BB1F65"/>
    <w:rsid w:val="00BB2484"/>
    <w:rsid w:val="00BB38FF"/>
    <w:rsid w:val="00BC1318"/>
    <w:rsid w:val="00BE4733"/>
    <w:rsid w:val="00BE5ABA"/>
    <w:rsid w:val="00C005F1"/>
    <w:rsid w:val="00C01035"/>
    <w:rsid w:val="00C07B2F"/>
    <w:rsid w:val="00C123D0"/>
    <w:rsid w:val="00C202DF"/>
    <w:rsid w:val="00C20B5F"/>
    <w:rsid w:val="00C263F2"/>
    <w:rsid w:val="00C30F6C"/>
    <w:rsid w:val="00C341E6"/>
    <w:rsid w:val="00C415A3"/>
    <w:rsid w:val="00C477F4"/>
    <w:rsid w:val="00C557E4"/>
    <w:rsid w:val="00C601E6"/>
    <w:rsid w:val="00C700DF"/>
    <w:rsid w:val="00C734A1"/>
    <w:rsid w:val="00C7647C"/>
    <w:rsid w:val="00C94B1E"/>
    <w:rsid w:val="00CA0A3E"/>
    <w:rsid w:val="00CA47FA"/>
    <w:rsid w:val="00CA6070"/>
    <w:rsid w:val="00CB26A1"/>
    <w:rsid w:val="00CB5287"/>
    <w:rsid w:val="00CB751B"/>
    <w:rsid w:val="00CB7D87"/>
    <w:rsid w:val="00CD44C7"/>
    <w:rsid w:val="00CD6A75"/>
    <w:rsid w:val="00CD7173"/>
    <w:rsid w:val="00CF50E5"/>
    <w:rsid w:val="00CF5301"/>
    <w:rsid w:val="00D03742"/>
    <w:rsid w:val="00D22E1A"/>
    <w:rsid w:val="00D30F4B"/>
    <w:rsid w:val="00D35100"/>
    <w:rsid w:val="00D40CC4"/>
    <w:rsid w:val="00D45ED5"/>
    <w:rsid w:val="00D5316B"/>
    <w:rsid w:val="00D61529"/>
    <w:rsid w:val="00D731D3"/>
    <w:rsid w:val="00D75DA3"/>
    <w:rsid w:val="00D837F1"/>
    <w:rsid w:val="00D8781B"/>
    <w:rsid w:val="00D97DF1"/>
    <w:rsid w:val="00DA0F3C"/>
    <w:rsid w:val="00DA49B4"/>
    <w:rsid w:val="00DC12A5"/>
    <w:rsid w:val="00DD7B70"/>
    <w:rsid w:val="00DE62B3"/>
    <w:rsid w:val="00DF09B4"/>
    <w:rsid w:val="00DF2C25"/>
    <w:rsid w:val="00E07C3B"/>
    <w:rsid w:val="00E103D4"/>
    <w:rsid w:val="00E1076D"/>
    <w:rsid w:val="00E34146"/>
    <w:rsid w:val="00E44208"/>
    <w:rsid w:val="00E455D7"/>
    <w:rsid w:val="00E517CF"/>
    <w:rsid w:val="00E62C79"/>
    <w:rsid w:val="00E63D42"/>
    <w:rsid w:val="00E660F1"/>
    <w:rsid w:val="00E67A29"/>
    <w:rsid w:val="00E732EC"/>
    <w:rsid w:val="00E742FB"/>
    <w:rsid w:val="00E75219"/>
    <w:rsid w:val="00E83B4A"/>
    <w:rsid w:val="00EA5FEF"/>
    <w:rsid w:val="00ED65AA"/>
    <w:rsid w:val="00ED6772"/>
    <w:rsid w:val="00EE0C8F"/>
    <w:rsid w:val="00EE399A"/>
    <w:rsid w:val="00EF27B5"/>
    <w:rsid w:val="00F02829"/>
    <w:rsid w:val="00F27CF5"/>
    <w:rsid w:val="00F42919"/>
    <w:rsid w:val="00F5059F"/>
    <w:rsid w:val="00F50B1C"/>
    <w:rsid w:val="00F557B5"/>
    <w:rsid w:val="00F57881"/>
    <w:rsid w:val="00F873DC"/>
    <w:rsid w:val="00F90122"/>
    <w:rsid w:val="00F90603"/>
    <w:rsid w:val="00F91BFD"/>
    <w:rsid w:val="00FA071A"/>
    <w:rsid w:val="00FC346B"/>
    <w:rsid w:val="00FC44BB"/>
    <w:rsid w:val="00FC76A7"/>
    <w:rsid w:val="00FD57F0"/>
    <w:rsid w:val="00FE586A"/>
    <w:rsid w:val="00FF3132"/>
    <w:rsid w:val="00FF4C3C"/>
    <w:rsid w:val="00FF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906988"/>
  <w15:chartTrackingRefBased/>
  <w15:docId w15:val="{2120950A-5EEA-4622-B6BD-F04F8319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5DA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Body Text Indent"/>
    <w:basedOn w:val="a"/>
    <w:semiHidden/>
    <w:pPr>
      <w:ind w:left="378" w:hangingChars="180" w:hanging="378"/>
    </w:pPr>
    <w:rPr>
      <w:rFonts w:ascii="宋体" w:hAnsi="宋体"/>
    </w:rPr>
  </w:style>
  <w:style w:type="character" w:styleId="a7">
    <w:name w:val="annotation reference"/>
    <w:uiPriority w:val="99"/>
    <w:semiHidden/>
    <w:unhideWhenUsed/>
    <w:rsid w:val="00C07B2F"/>
    <w:rPr>
      <w:sz w:val="21"/>
      <w:szCs w:val="21"/>
    </w:rPr>
  </w:style>
  <w:style w:type="paragraph" w:styleId="a8">
    <w:name w:val="annotation text"/>
    <w:basedOn w:val="a"/>
    <w:link w:val="a9"/>
    <w:uiPriority w:val="99"/>
    <w:semiHidden/>
    <w:unhideWhenUsed/>
    <w:rsid w:val="00C07B2F"/>
    <w:pPr>
      <w:jc w:val="left"/>
    </w:pPr>
  </w:style>
  <w:style w:type="character" w:customStyle="1" w:styleId="a9">
    <w:name w:val="批注文字 字符"/>
    <w:link w:val="a8"/>
    <w:uiPriority w:val="99"/>
    <w:semiHidden/>
    <w:rsid w:val="00C07B2F"/>
    <w:rPr>
      <w:kern w:val="2"/>
      <w:sz w:val="21"/>
    </w:rPr>
  </w:style>
  <w:style w:type="paragraph" w:styleId="aa">
    <w:name w:val="annotation subject"/>
    <w:basedOn w:val="a8"/>
    <w:next w:val="a8"/>
    <w:link w:val="ab"/>
    <w:uiPriority w:val="99"/>
    <w:semiHidden/>
    <w:unhideWhenUsed/>
    <w:rsid w:val="00C07B2F"/>
    <w:rPr>
      <w:b/>
      <w:bCs/>
    </w:rPr>
  </w:style>
  <w:style w:type="character" w:customStyle="1" w:styleId="ab">
    <w:name w:val="批注主题 字符"/>
    <w:link w:val="aa"/>
    <w:uiPriority w:val="99"/>
    <w:semiHidden/>
    <w:rsid w:val="00C07B2F"/>
    <w:rPr>
      <w:b/>
      <w:bCs/>
      <w:kern w:val="2"/>
      <w:sz w:val="21"/>
    </w:rPr>
  </w:style>
  <w:style w:type="character" w:styleId="ac">
    <w:name w:val="Placeholder Text"/>
    <w:basedOn w:val="a0"/>
    <w:uiPriority w:val="99"/>
    <w:semiHidden/>
    <w:rsid w:val="007771EF"/>
    <w:rPr>
      <w:color w:val="808080"/>
    </w:rPr>
  </w:style>
  <w:style w:type="paragraph" w:styleId="ad">
    <w:name w:val="Body Text"/>
    <w:basedOn w:val="a"/>
    <w:link w:val="ae"/>
    <w:uiPriority w:val="99"/>
    <w:unhideWhenUsed/>
    <w:rsid w:val="000F153D"/>
    <w:pPr>
      <w:spacing w:after="120"/>
    </w:pPr>
  </w:style>
  <w:style w:type="character" w:customStyle="1" w:styleId="ae">
    <w:name w:val="正文文本 字符"/>
    <w:basedOn w:val="a0"/>
    <w:link w:val="ad"/>
    <w:uiPriority w:val="99"/>
    <w:rsid w:val="000F153D"/>
    <w:rPr>
      <w:kern w:val="2"/>
      <w:sz w:val="21"/>
    </w:rPr>
  </w:style>
  <w:style w:type="paragraph" w:styleId="af">
    <w:name w:val="Normal (Web)"/>
    <w:basedOn w:val="a"/>
    <w:uiPriority w:val="99"/>
    <w:semiHidden/>
    <w:unhideWhenUsed/>
    <w:rsid w:val="003C48C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383466">
      <w:bodyDiv w:val="1"/>
      <w:marLeft w:val="0"/>
      <w:marRight w:val="0"/>
      <w:marTop w:val="0"/>
      <w:marBottom w:val="0"/>
      <w:divBdr>
        <w:top w:val="none" w:sz="0" w:space="0" w:color="auto"/>
        <w:left w:val="none" w:sz="0" w:space="0" w:color="auto"/>
        <w:bottom w:val="none" w:sz="0" w:space="0" w:color="auto"/>
        <w:right w:val="none" w:sz="0" w:space="0" w:color="auto"/>
      </w:divBdr>
    </w:div>
    <w:div w:id="1288583138">
      <w:bodyDiv w:val="1"/>
      <w:marLeft w:val="0"/>
      <w:marRight w:val="0"/>
      <w:marTop w:val="0"/>
      <w:marBottom w:val="0"/>
      <w:divBdr>
        <w:top w:val="none" w:sz="0" w:space="0" w:color="auto"/>
        <w:left w:val="none" w:sz="0" w:space="0" w:color="auto"/>
        <w:bottom w:val="none" w:sz="0" w:space="0" w:color="auto"/>
        <w:right w:val="none" w:sz="0" w:space="0" w:color="auto"/>
      </w:divBdr>
    </w:div>
    <w:div w:id="1349213866">
      <w:bodyDiv w:val="1"/>
      <w:marLeft w:val="0"/>
      <w:marRight w:val="0"/>
      <w:marTop w:val="0"/>
      <w:marBottom w:val="0"/>
      <w:divBdr>
        <w:top w:val="none" w:sz="0" w:space="0" w:color="auto"/>
        <w:left w:val="none" w:sz="0" w:space="0" w:color="auto"/>
        <w:bottom w:val="none" w:sz="0" w:space="0" w:color="auto"/>
        <w:right w:val="none" w:sz="0" w:space="0" w:color="auto"/>
      </w:divBdr>
    </w:div>
    <w:div w:id="1387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47D6-AC4C-42B3-9DCD-8D3ED641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sms.dot</Template>
  <TotalTime>1645</TotalTime>
  <Pages>8</Pages>
  <Words>995</Words>
  <Characters>5673</Characters>
  <Application>Microsoft Office Word</Application>
  <DocSecurity>0</DocSecurity>
  <Lines>47</Lines>
  <Paragraphs>13</Paragraphs>
  <ScaleCrop>false</ScaleCrop>
  <HeadingPairs>
    <vt:vector size="2" baseType="variant">
      <vt:variant>
        <vt:lpstr>题目</vt:lpstr>
      </vt:variant>
      <vt:variant>
        <vt:i4>1</vt:i4>
      </vt:variant>
    </vt:vector>
  </HeadingPairs>
  <TitlesOfParts>
    <vt:vector size="1" baseType="lpstr">
      <vt:lpstr>10003     2002</vt:lpstr>
    </vt:vector>
  </TitlesOfParts>
  <Company>sipo</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subject/>
  <dc:creator>cxf</dc:creator>
  <cp:keywords/>
  <dc:description/>
  <cp:lastModifiedBy>wang hao</cp:lastModifiedBy>
  <cp:revision>79</cp:revision>
  <cp:lastPrinted>2017-06-01T07:10:00Z</cp:lastPrinted>
  <dcterms:created xsi:type="dcterms:W3CDTF">2017-03-09T07:53:00Z</dcterms:created>
  <dcterms:modified xsi:type="dcterms:W3CDTF">2020-11-30T01:50:00Z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