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《程序设计基础课程设计</w:t>
      </w:r>
      <w:r>
        <w:rPr>
          <w:b/>
          <w:sz w:val="32"/>
          <w:szCs w:val="32"/>
        </w:rPr>
        <w:t>》</w:t>
      </w:r>
      <w:r>
        <w:rPr>
          <w:rFonts w:hint="eastAsia"/>
          <w:b/>
          <w:sz w:val="32"/>
          <w:szCs w:val="32"/>
        </w:rPr>
        <w:t>课程</w:t>
      </w:r>
      <w:r>
        <w:rPr>
          <w:b/>
          <w:sz w:val="32"/>
          <w:szCs w:val="32"/>
        </w:rPr>
        <w:t>实验报告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实验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题目：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检查C源程序的圆括号和大括号是否匹配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（字符串处理）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班级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学号1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姓名1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班级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学号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姓名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</w:p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班级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学号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姓名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一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、实验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目的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szCs w:val="21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</w:rPr>
              <w:t>（</w:t>
            </w:r>
            <w:r>
              <w:rPr>
                <w:rFonts w:ascii="华文楷体" w:hAnsi="华文楷体" w:eastAsia="华文楷体"/>
                <w:b/>
                <w:szCs w:val="21"/>
              </w:rPr>
              <w:t>包括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实验</w:t>
            </w:r>
            <w:r>
              <w:rPr>
                <w:rFonts w:ascii="华文楷体" w:hAnsi="华文楷体" w:eastAsia="华文楷体"/>
                <w:b/>
                <w:szCs w:val="21"/>
              </w:rPr>
              <w:t>环境、实现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目标等等）</w:t>
            </w:r>
            <w:bookmarkStart w:id="0" w:name="_GoBack"/>
            <w:bookmarkEnd w:id="0"/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实验环境：</w:t>
            </w:r>
            <w:r>
              <w:rPr>
                <w:rFonts w:hint="eastAsia"/>
                <w:lang w:val="en-US" w:eastAsia="zh-CN"/>
              </w:rPr>
              <w:t xml:space="preserve">ArchLinux 64位，gcc 版本 11.2.0 (GCC) </w:t>
            </w:r>
          </w:p>
          <w:p>
            <w:pPr>
              <w:bidi w:val="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实现目标：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检查C源程序的圆括号和大括号是否匹配。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二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、方案设计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szCs w:val="21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</w:rPr>
              <w:t>（</w:t>
            </w:r>
            <w:r>
              <w:rPr>
                <w:rFonts w:ascii="华文楷体" w:hAnsi="华文楷体" w:eastAsia="华文楷体"/>
                <w:b/>
                <w:szCs w:val="21"/>
              </w:rPr>
              <w:t>包括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背景</w:t>
            </w:r>
            <w:r>
              <w:rPr>
                <w:rFonts w:ascii="华文楷体" w:hAnsi="华文楷体" w:eastAsia="华文楷体"/>
                <w:b/>
                <w:szCs w:val="21"/>
              </w:rPr>
              <w:t>、原理、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程序的模块说明等等</w:t>
            </w:r>
            <w:r>
              <w:rPr>
                <w:rFonts w:ascii="华文楷体" w:hAnsi="华文楷体" w:eastAsia="华文楷体"/>
                <w:b/>
                <w:szCs w:val="21"/>
              </w:rPr>
              <w:t>）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背景：检查C源程序中的圆括号和大括号是否匹配</w:t>
            </w:r>
          </w:p>
          <w:p>
            <w:p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原理：编写C语言程序，通过用户输入的C源文件路径，以文本形式读取进程序，判断括号是否匹配，在控制台输出判断结果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程序模块：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程序分为三个模块：分别是main函数、get_c_source_file_content函数和is_matching_brackets函数。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三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、方案实现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szCs w:val="21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</w:rPr>
              <w:t>（包括</w:t>
            </w:r>
            <w:r>
              <w:rPr>
                <w:rFonts w:ascii="华文楷体" w:hAnsi="华文楷体" w:eastAsia="华文楷体"/>
                <w:b/>
                <w:szCs w:val="21"/>
              </w:rPr>
              <w:t>算法流程图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、主要</w:t>
            </w:r>
            <w:r>
              <w:rPr>
                <w:rFonts w:ascii="华文楷体" w:hAnsi="华文楷体" w:eastAsia="华文楷体"/>
                <w:b/>
                <w:szCs w:val="21"/>
              </w:rPr>
              <w:t>函数的介绍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、算法</w:t>
            </w:r>
            <w:r>
              <w:rPr>
                <w:rFonts w:ascii="华文楷体" w:hAnsi="华文楷体" w:eastAsia="华文楷体"/>
                <w:b/>
                <w:szCs w:val="21"/>
              </w:rPr>
              <w:t>实现的主要代码等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等</w:t>
            </w:r>
            <w:r>
              <w:rPr>
                <w:rFonts w:ascii="华文楷体" w:hAnsi="华文楷体" w:eastAsia="华文楷体"/>
                <w:b/>
                <w:szCs w:val="21"/>
              </w:rPr>
              <w:t>）</w:t>
            </w:r>
          </w:p>
          <w:p>
            <w:pPr>
              <w:spacing w:line="360" w:lineRule="auto"/>
              <w:rPr>
                <w:rFonts w:hint="eastAsia" w:ascii="华文楷体" w:hAnsi="华文楷体" w:eastAsia="华文楷体"/>
                <w:b/>
                <w:szCs w:val="21"/>
                <w:lang w:eastAsia="zh-CN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  <w:lang w:eastAsia="zh-CN"/>
              </w:rPr>
              <w:t>算法流程图：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25085" cy="1153795"/>
                  <wp:effectExtent l="0" t="0" r="18415" b="8255"/>
                  <wp:docPr id="2" name="图片 2" descr="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主要函数介绍：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main函数：向控制台打印提示性语句并调用其他函数，代码如下：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int main(){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char content[1000000];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int is_valid_file_path = get_c_source_file_content(content);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if(!is_valid_file_path){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//用户输入路径不合法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printf("The file may not exist\n");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printf("Check the path and try again\n");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return 0;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int result = is_matching_brackets(content);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if(result == 1){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printf("OK ! The brackets are matching\n");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}else{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printf("Warnning ! The brackets are not matching\n");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get_c_source_file_content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函数：根据用户输入的C源文件路径，利用File*指针和</w:t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fopen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函数，读取文件内容，保存在参数</w:t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content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中，返回值为用户输入是否合法，由main函数判断返回值并进行相应操作，代码如下：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int get_c_source_file_content(char *content){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FILE *fp;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char path[100];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char row_buffer[1000];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printf("Give me a C source file within 1000 lines and I'll check if the brackets match\n");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printf("Enter the path of a C source file : ");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scanf("%s", path);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fp = fopen(path, "r");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if(fp == NULL){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return 0;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while (fgets(row_buffer, 1000, fp) != NULL){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strcat(content, row_buffer);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fclose(fp);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return 1;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}</w:t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 is_matching_brackets函数：判断函数。用stack数组模拟栈操作，遍历文件中的内容，switch判断，如果是左括号则入栈，如果是右括号，则查看栈顶元素是否为相应的左括号，如是则栈顶出栈，否则结束遍历，即括号不匹配，直到结束循环，检查栈中是否为空，空则说明匹配，否则不匹配，代码如下：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int is_matching_brackets(char * content){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int i = 0;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char stack[10000];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int stack_cnt = -1;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switch (content[i]){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case '(':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stack[++stack_cnt] = '(';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case ')':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if(stack[stack_cnt] == '('){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    stack_cnt--;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else{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    return 0;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case '{':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stack[++stack_cnt] = '{';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case '}':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if(stack[stack_cnt] == '{'){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    stack_cnt--;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else{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    return 0;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default: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        break;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    i++;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 xml:space="preserve">    return stack_cnt == -1;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四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、数据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分析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szCs w:val="21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</w:rPr>
              <w:t>(包括</w:t>
            </w:r>
            <w:r>
              <w:rPr>
                <w:rFonts w:ascii="华文楷体" w:hAnsi="华文楷体" w:eastAsia="华文楷体"/>
                <w:b/>
                <w:szCs w:val="21"/>
              </w:rPr>
              <w:t>算法测试数据的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分析</w:t>
            </w:r>
            <w:r>
              <w:rPr>
                <w:rFonts w:ascii="华文楷体" w:hAnsi="华文楷体" w:eastAsia="华文楷体"/>
                <w:b/>
                <w:szCs w:val="21"/>
              </w:rPr>
              <w:t>等等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)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程序输入一般数据时能够正确输出结果，如文件内容“（）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{}”判断括号匹配，而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“（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{）}”判断括号不匹配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但发现当数据中出现类似‘（’的字符时判断失误，原因是程序无法识别出括号是正常的括号还是字符括号，故在</w:t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t>is_matching_brackets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函数循环开始前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加上特判代码，判断每一个括号字符左右是否被引号包围，如果是则应跳过这次循环，即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continue。具体代码如下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if(i&gt;0){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 xml:space="preserve">            if(content[i-1] == '\'' &amp;&amp; content[i+1] == '\''){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 xml:space="preserve">                i++;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 xml:space="preserve">                continue;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spacing w:line="360" w:lineRule="auto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 xml:space="preserve">        }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于是程序判断正确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五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、总结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szCs w:val="21"/>
              </w:rPr>
            </w:pPr>
            <w:r>
              <w:rPr>
                <w:rFonts w:hint="eastAsia" w:ascii="华文楷体" w:hAnsi="华文楷体" w:eastAsia="华文楷体"/>
                <w:b/>
                <w:szCs w:val="21"/>
              </w:rPr>
              <w:t>（</w:t>
            </w:r>
            <w:r>
              <w:rPr>
                <w:rFonts w:ascii="华文楷体" w:hAnsi="华文楷体" w:eastAsia="华文楷体"/>
                <w:b/>
                <w:szCs w:val="21"/>
              </w:rPr>
              <w:t>完成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的</w:t>
            </w:r>
            <w:r>
              <w:rPr>
                <w:rFonts w:ascii="华文楷体" w:hAnsi="华文楷体" w:eastAsia="华文楷体"/>
                <w:b/>
                <w:szCs w:val="21"/>
              </w:rPr>
              <w:t>心得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和</w:t>
            </w:r>
            <w:r>
              <w:rPr>
                <w:rFonts w:ascii="华文楷体" w:hAnsi="华文楷体" w:eastAsia="华文楷体"/>
                <w:b/>
                <w:szCs w:val="21"/>
              </w:rPr>
              <w:t>其他，主要是自己碰到的问题，以及解决问题的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方法</w:t>
            </w:r>
            <w:r>
              <w:rPr>
                <w:rFonts w:ascii="华文楷体" w:hAnsi="华文楷体" w:eastAsia="华文楷体"/>
                <w:b/>
                <w:szCs w:val="21"/>
              </w:rPr>
              <w:t>等</w:t>
            </w:r>
            <w:r>
              <w:rPr>
                <w:rFonts w:hint="eastAsia" w:ascii="华文楷体" w:hAnsi="华文楷体" w:eastAsia="华文楷体"/>
                <w:b/>
                <w:szCs w:val="21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程序设计之初，不会C语言读取文件的操作，故在互联网上查询并学会了使用File指针和fopen函数读取文件内容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通过这次实验，我懂得了独立自主学习的重要性，对程序设计流程有了更清晰的认识，有了更强的工程意识。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AADC0"/>
    <w:multiLevelType w:val="singleLevel"/>
    <w:tmpl w:val="BFFAAD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BF43A5"/>
    <w:multiLevelType w:val="singleLevel"/>
    <w:tmpl w:val="DDBF43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CECB49"/>
    <w:multiLevelType w:val="singleLevel"/>
    <w:tmpl w:val="E9CECB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2D"/>
    <w:rsid w:val="0001292D"/>
    <w:rsid w:val="0004488C"/>
    <w:rsid w:val="002E29A2"/>
    <w:rsid w:val="004D7C0F"/>
    <w:rsid w:val="005740F5"/>
    <w:rsid w:val="00676B95"/>
    <w:rsid w:val="008A42B3"/>
    <w:rsid w:val="00A67D06"/>
    <w:rsid w:val="00B0754D"/>
    <w:rsid w:val="00D1266E"/>
    <w:rsid w:val="00E7770C"/>
    <w:rsid w:val="00EC3AD2"/>
    <w:rsid w:val="00FB4B51"/>
    <w:rsid w:val="2AB530AA"/>
    <w:rsid w:val="6FFF8332"/>
    <w:rsid w:val="7FDD5C3F"/>
    <w:rsid w:val="C77F015B"/>
    <w:rsid w:val="DB77B340"/>
    <w:rsid w:val="ED9787BD"/>
    <w:rsid w:val="EE78C1F9"/>
    <w:rsid w:val="F4EBAE1C"/>
    <w:rsid w:val="FFE6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69</Words>
  <Characters>398</Characters>
  <Lines>3</Lines>
  <Paragraphs>1</Paragraphs>
  <TotalTime>11</TotalTime>
  <ScaleCrop>false</ScaleCrop>
  <LinksUpToDate>false</LinksUpToDate>
  <CharactersWithSpaces>466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2018-10-23T22:33:00Z</dcterms:created>
  <dc:creator>微软用户</dc:creator>
  <cp:lastModifiedBy>星陨·晨曦</cp:lastModifiedBy>
  <dcterms:modified xsi:type="dcterms:W3CDTF">2022-04-14T20:50:15Z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