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959" w:rsidRDefault="00AE60C0">
      <w:pPr>
        <w:rPr>
          <w:rFonts w:ascii="Courier New" w:hAnsi="Courier New" w:cs="Courier New"/>
          <w:sz w:val="32"/>
        </w:rPr>
      </w:pPr>
      <w:r w:rsidRPr="00AE60C0">
        <mc:AlternateContent>
          <mc:Choice Requires="wps">
            <w:drawing>
              <wp:anchor distT="0" distB="0" distL="114300" distR="114300" simplePos="0" relativeHeight="251664384" behindDoc="0" locked="0" layoutInCell="1" allowOverlap="1" wp14:anchorId="71242319" wp14:editId="12636C3F">
                <wp:simplePos x="0" y="0"/>
                <wp:positionH relativeFrom="rightMargin">
                  <wp:posOffset>-20972</wp:posOffset>
                </wp:positionH>
                <wp:positionV relativeFrom="paragraph">
                  <wp:posOffset>629174</wp:posOffset>
                </wp:positionV>
                <wp:extent cx="242436" cy="1577072"/>
                <wp:effectExtent l="0" t="19050" r="253365" b="42545"/>
                <wp:wrapNone/>
                <wp:docPr id="5" name="Right Brace 5"/>
                <wp:cNvGraphicFramePr/>
                <a:graphic xmlns:a="http://schemas.openxmlformats.org/drawingml/2006/main">
                  <a:graphicData uri="http://schemas.microsoft.com/office/word/2010/wordprocessingShape">
                    <wps:wsp>
                      <wps:cNvSpPr/>
                      <wps:spPr>
                        <a:xfrm>
                          <a:off x="0" y="0"/>
                          <a:ext cx="242436" cy="1577072"/>
                        </a:xfrm>
                        <a:prstGeom prst="rightBrac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661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65pt;margin-top:49.55pt;width:19.1pt;height:124.2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" adj="277" strokecolor="red" strokeweight="4.5pt">
                <v:stroke joinstyle="miter"/>
                <w10:wrap anchorx="margin"/>
              </v:shape>
            </w:pict>
          </mc:Fallback>
        </mc:AlternateContent>
      </w:r>
      <w:r w:rsidR="00EA1959" w:rsidRPr="00EA1959">
        <w:rPr>
          <w:rFonts w:ascii="Courier New" w:hAnsi="Courier New" w:cs="Courier New"/>
          <w:sz w:val="32"/>
        </w:rPr>
        <w:t xml:space="preserve">Friday Speech – </w:t>
      </w:r>
      <w:r w:rsidR="00C419E8">
        <w:rPr>
          <w:rFonts w:ascii="Courier New" w:hAnsi="Courier New" w:cs="Courier New"/>
          <w:sz w:val="32"/>
        </w:rPr>
        <w:t>Jordon &amp; Bailey</w:t>
      </w:r>
    </w:p>
    <w:p w:rsidR="00C419E8" w:rsidRPr="00EA1959" w:rsidRDefault="00C419E8">
      <w:pPr>
        <w:rPr>
          <w:rFonts w:ascii="Courier New" w:hAnsi="Courier New" w:cs="Courier New"/>
          <w:sz w:val="32"/>
        </w:rPr>
      </w:pPr>
    </w:p>
    <w:p w:rsidR="00DA58D1" w:rsidRDefault="00AE60C0">
      <w:r w:rsidRPr="00AE60C0">
        <mc:AlternateContent>
          <mc:Choice Requires="wps">
            <w:drawing>
              <wp:anchor distT="0" distB="0" distL="114300" distR="114300" simplePos="0" relativeHeight="251665408" behindDoc="1" locked="0" layoutInCell="1" allowOverlap="1" wp14:anchorId="28DEC3B7" wp14:editId="050701C0">
                <wp:simplePos x="0" y="0"/>
                <wp:positionH relativeFrom="page">
                  <wp:posOffset>7241447</wp:posOffset>
                </wp:positionH>
                <wp:positionV relativeFrom="paragraph">
                  <wp:posOffset>256272</wp:posOffset>
                </wp:positionV>
                <wp:extent cx="705485" cy="884403"/>
                <wp:effectExtent l="0" t="0" r="18415" b="11430"/>
                <wp:wrapNone/>
                <wp:docPr id="6" name="Text Box 6"/>
                <wp:cNvGraphicFramePr/>
                <a:graphic xmlns:a="http://schemas.openxmlformats.org/drawingml/2006/main">
                  <a:graphicData uri="http://schemas.microsoft.com/office/word/2010/wordprocessingShape">
                    <wps:wsp>
                      <wps:cNvSpPr txBox="1"/>
                      <wps:spPr>
                        <a:xfrm>
                          <a:off x="0" y="0"/>
                          <a:ext cx="705485" cy="8844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60C0" w:rsidRPr="00AE60C0" w:rsidRDefault="00AE60C0" w:rsidP="00AE60C0">
                            <w:pPr>
                              <w:rPr>
                                <w:color w:val="FF0000"/>
                                <w:sz w:val="96"/>
                              </w:rPr>
                            </w:pPr>
                            <w:r w:rsidRPr="00AE60C0">
                              <w:rPr>
                                <w:color w:val="FF0000"/>
                                <w:sz w:val="9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EC3B7" id="_x0000_t202" coordsize="21600,21600" o:spt="202" path="m,l,21600r21600,l21600,xe">
                <v:stroke joinstyle="miter"/>
                <v:path gradientshapeok="t" o:connecttype="rect"/>
              </v:shapetype>
              <v:shape id="Text Box 6" o:spid="_x0000_s1026" type="#_x0000_t202" style="position:absolute;margin-left:570.2pt;margin-top:20.2pt;width:55.55pt;height:69.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" fillcolor="white [3201]" strokecolor="white [3212]" strokeweight=".5pt">
                <v:textbox>
                  <w:txbxContent>
                    <w:p w:rsidR="00AE60C0" w:rsidRPr="00AE60C0" w:rsidRDefault="00AE60C0" w:rsidP="00AE60C0">
                      <w:pPr>
                        <w:rPr>
                          <w:color w:val="FF0000"/>
                          <w:sz w:val="96"/>
                        </w:rPr>
                      </w:pPr>
                      <w:r w:rsidRPr="00AE60C0">
                        <w:rPr>
                          <w:color w:val="FF0000"/>
                          <w:sz w:val="96"/>
                        </w:rPr>
                        <w:t>B</w:t>
                      </w:r>
                    </w:p>
                  </w:txbxContent>
                </v:textbox>
                <w10:wrap anchorx="page"/>
              </v:shape>
            </w:pict>
          </mc:Fallback>
        </mc:AlternateContent>
      </w:r>
      <w:r w:rsidR="00DA58D1">
        <w:t xml:space="preserve">A critical component of working towards ensuring a functioning product at the end of </w:t>
      </w:r>
      <w:r w:rsidR="00EA1959">
        <w:t xml:space="preserve">the </w:t>
      </w:r>
      <w:r w:rsidR="00DA58D1">
        <w:t>development cycle (sprint 2)</w:t>
      </w:r>
      <w:r w:rsidR="00ED4B00">
        <w:t xml:space="preserve"> is “D</w:t>
      </w:r>
      <w:r w:rsidR="00DA58D1">
        <w:t>ocumentation</w:t>
      </w:r>
      <w:r w:rsidR="00ED4B00">
        <w:t>”</w:t>
      </w:r>
      <w:r w:rsidR="00DA58D1">
        <w:t>. As an agile team we were free to record our ideas and prototypes individually in our own way to ensure creative freedom and flexibility of design. However for testing purposes our test runs and bug tracking were recorded on the QA touch webs</w:t>
      </w:r>
      <w:r w:rsidR="00ED4B00">
        <w:t xml:space="preserve">ite, this way we ensured stable </w:t>
      </w:r>
      <w:r w:rsidR="00DA58D1">
        <w:t>module</w:t>
      </w:r>
      <w:r w:rsidR="00ED4B00">
        <w:t>s</w:t>
      </w:r>
      <w:r w:rsidR="00DA58D1">
        <w:t xml:space="preserve"> before installing them on the robot. As a final measure of quality we constructed a user </w:t>
      </w:r>
      <w:bookmarkStart w:id="0" w:name="_GoBack"/>
      <w:bookmarkEnd w:id="0"/>
      <w:r w:rsidR="00DA58D1">
        <w:t>manual to be used by the eventual product owner so that they know</w:t>
      </w:r>
      <w:r w:rsidR="00ED4B00">
        <w:t xml:space="preserve"> how the modules are supposed to function, what to do when things go wrong and where to go for further resources. This manual covers all final versions of the modules onboard the product.</w:t>
      </w:r>
    </w:p>
    <w:p w:rsidR="00C419E8" w:rsidRDefault="00C419E8">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paragraph">
                  <wp:posOffset>173122</wp:posOffset>
                </wp:positionV>
                <wp:extent cx="343535" cy="1132205"/>
                <wp:effectExtent l="152400" t="19050" r="0" b="10795"/>
                <wp:wrapNone/>
                <wp:docPr id="1" name="Left Brace 1"/>
                <wp:cNvGraphicFramePr/>
                <a:graphic xmlns:a="http://schemas.openxmlformats.org/drawingml/2006/main">
                  <a:graphicData uri="http://schemas.microsoft.com/office/word/2010/wordprocessingShape">
                    <wps:wsp>
                      <wps:cNvSpPr/>
                      <wps:spPr>
                        <a:xfrm>
                          <a:off x="570451" y="3011648"/>
                          <a:ext cx="343535" cy="1132205"/>
                        </a:xfrm>
                        <a:prstGeom prst="leftBrace">
                          <a:avLst>
                            <a:gd name="adj1" fmla="val 8333"/>
                            <a:gd name="adj2" fmla="val 50741"/>
                          </a:avLst>
                        </a:prstGeom>
                        <a:noFill/>
                        <a:ln w="381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5771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4.15pt;margin-top:13.65pt;width:27.05pt;height:89.15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" adj="546,10960" strokecolor="#0070c0" strokeweight="3pt">
                <v:stroke joinstyle="miter"/>
                <w10:wrap anchorx="margin"/>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column">
                  <wp:posOffset>-796826</wp:posOffset>
                </wp:positionH>
                <wp:positionV relativeFrom="paragraph">
                  <wp:posOffset>307166</wp:posOffset>
                </wp:positionV>
                <wp:extent cx="503339" cy="822121"/>
                <wp:effectExtent l="0" t="0" r="11430" b="16510"/>
                <wp:wrapNone/>
                <wp:docPr id="2" name="Text Box 2"/>
                <wp:cNvGraphicFramePr/>
                <a:graphic xmlns:a="http://schemas.openxmlformats.org/drawingml/2006/main">
                  <a:graphicData uri="http://schemas.microsoft.com/office/word/2010/wordprocessingShape">
                    <wps:wsp>
                      <wps:cNvSpPr txBox="1"/>
                      <wps:spPr>
                        <a:xfrm>
                          <a:off x="0" y="0"/>
                          <a:ext cx="503339" cy="82212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419E8" w:rsidRPr="00AE60C0" w:rsidRDefault="00C419E8">
                            <w:pPr>
                              <w:rPr>
                                <w:color w:val="0070C0"/>
                                <w:sz w:val="96"/>
                              </w:rPr>
                            </w:pPr>
                            <w:r w:rsidRPr="00AE60C0">
                              <w:rPr>
                                <w:color w:val="0070C0"/>
                                <w:sz w:val="96"/>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2.75pt;margin-top:24.2pt;width:39.65pt;height:6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" fillcolor="white [3201]" strokecolor="white [3212]" strokeweight=".5pt">
                <v:textbox>
                  <w:txbxContent>
                    <w:p w:rsidR="00C419E8" w:rsidRPr="00AE60C0" w:rsidRDefault="00C419E8">
                      <w:pPr>
                        <w:rPr>
                          <w:color w:val="0070C0"/>
                          <w:sz w:val="96"/>
                        </w:rPr>
                      </w:pPr>
                      <w:r w:rsidRPr="00AE60C0">
                        <w:rPr>
                          <w:color w:val="0070C0"/>
                          <w:sz w:val="96"/>
                        </w:rPr>
                        <w:t>J</w:t>
                      </w:r>
                    </w:p>
                  </w:txbxContent>
                </v:textbox>
              </v:shape>
            </w:pict>
          </mc:Fallback>
        </mc:AlternateContent>
      </w:r>
    </w:p>
    <w:p w:rsidR="00ED4B00" w:rsidRDefault="00C419E8">
      <w:r>
        <w:t xml:space="preserve">The </w:t>
      </w:r>
      <w:proofErr w:type="spellStart"/>
      <w:r>
        <w:t>WebUI</w:t>
      </w:r>
      <w:proofErr w:type="spellEnd"/>
      <w:r>
        <w:t xml:space="preserve"> is responsively designed to scale with the size of the screen. The team’s main goal when it comes with the design of the website was that we wanted the school to be able to access the website regardless of which device they are using.  A clean, minimalistic interface was used to make easy to use and attractive to the eyes. The </w:t>
      </w:r>
      <w:proofErr w:type="spellStart"/>
      <w:r>
        <w:t>WebUI</w:t>
      </w:r>
      <w:proofErr w:type="spellEnd"/>
      <w:r>
        <w:t xml:space="preserve"> can start all the robot applications and provide specific options for those applications and also stop applications at any time. </w:t>
      </w:r>
    </w:p>
    <w:p w:rsidR="00ED4B00" w:rsidRDefault="00AE60C0">
      <w:r>
        <w:rPr>
          <w:rFonts w:ascii="Courier New" w:hAnsi="Courier New" w:cs="Courier New"/>
          <w:noProof/>
          <w:sz w:val="32"/>
        </w:rPr>
        <mc:AlternateContent>
          <mc:Choice Requires="wps">
            <w:drawing>
              <wp:anchor distT="0" distB="0" distL="114300" distR="114300" simplePos="0" relativeHeight="251661312" behindDoc="0" locked="0" layoutInCell="1" allowOverlap="1">
                <wp:simplePos x="0" y="0"/>
                <wp:positionH relativeFrom="rightMargin">
                  <wp:align>left</wp:align>
                </wp:positionH>
                <wp:positionV relativeFrom="paragraph">
                  <wp:posOffset>25866</wp:posOffset>
                </wp:positionV>
                <wp:extent cx="176169" cy="3556728"/>
                <wp:effectExtent l="0" t="19050" r="243205" b="43815"/>
                <wp:wrapNone/>
                <wp:docPr id="3" name="Right Brace 3"/>
                <wp:cNvGraphicFramePr/>
                <a:graphic xmlns:a="http://schemas.openxmlformats.org/drawingml/2006/main">
                  <a:graphicData uri="http://schemas.microsoft.com/office/word/2010/wordprocessingShape">
                    <wps:wsp>
                      <wps:cNvSpPr/>
                      <wps:spPr>
                        <a:xfrm>
                          <a:off x="0" y="0"/>
                          <a:ext cx="176169" cy="3556728"/>
                        </a:xfrm>
                        <a:prstGeom prst="rightBrac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B0D81" id="Right Brace 3" o:spid="_x0000_s1026" type="#_x0000_t88" style="position:absolute;margin-left:0;margin-top:2.05pt;width:13.85pt;height:280.05pt;z-index:251661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" adj="89" strokecolor="red" strokeweight="4.5pt">
                <v:stroke joinstyle="miter"/>
                <w10:wrap anchorx="margin"/>
              </v:shape>
            </w:pict>
          </mc:Fallback>
        </mc:AlternateContent>
      </w:r>
    </w:p>
    <w:p w:rsidR="00ED4B00" w:rsidRDefault="00AE60C0">
      <w:r>
        <w:rPr>
          <w:noProof/>
        </w:rPr>
        <mc:AlternateContent>
          <mc:Choice Requires="wps">
            <w:drawing>
              <wp:anchor distT="0" distB="0" distL="114300" distR="114300" simplePos="0" relativeHeight="251662336" behindDoc="1" locked="0" layoutInCell="1" allowOverlap="1">
                <wp:simplePos x="0" y="0"/>
                <wp:positionH relativeFrom="page">
                  <wp:align>right</wp:align>
                </wp:positionH>
                <wp:positionV relativeFrom="paragraph">
                  <wp:posOffset>1048385</wp:posOffset>
                </wp:positionV>
                <wp:extent cx="511728" cy="1031845"/>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511728" cy="10318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60C0" w:rsidRPr="00AE60C0" w:rsidRDefault="00AE60C0">
                            <w:pPr>
                              <w:rPr>
                                <w:color w:val="FF0000"/>
                                <w:sz w:val="96"/>
                              </w:rPr>
                            </w:pPr>
                            <w:r w:rsidRPr="00AE60C0">
                              <w:rPr>
                                <w:color w:val="FF0000"/>
                                <w:sz w:val="9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10.9pt;margin-top:82.55pt;width:40.3pt;height:81.25pt;z-index:-25165414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" fillcolor="white [3201]" strokecolor="white [3212]" strokeweight=".5pt">
                <v:textbox>
                  <w:txbxContent>
                    <w:p w:rsidR="00AE60C0" w:rsidRPr="00AE60C0" w:rsidRDefault="00AE60C0">
                      <w:pPr>
                        <w:rPr>
                          <w:color w:val="FF0000"/>
                          <w:sz w:val="96"/>
                        </w:rPr>
                      </w:pPr>
                      <w:r w:rsidRPr="00AE60C0">
                        <w:rPr>
                          <w:color w:val="FF0000"/>
                          <w:sz w:val="96"/>
                        </w:rPr>
                        <w:t>B</w:t>
                      </w:r>
                    </w:p>
                  </w:txbxContent>
                </v:textbox>
                <w10:wrap anchorx="page"/>
              </v:shape>
            </w:pict>
          </mc:Fallback>
        </mc:AlternateContent>
      </w:r>
      <w:r w:rsidR="00ED4B00">
        <w:t>With 10 people working together all on the same product at different stages of its lifecycle at the same time, it would have been impossible to bring it altogether at the end without “Source Control”.</w:t>
      </w:r>
      <w:r w:rsidR="00920B17">
        <w:t xml:space="preserve"> For this w</w:t>
      </w:r>
      <w:r w:rsidR="00ED4B00">
        <w:t xml:space="preserve">e </w:t>
      </w:r>
      <w:proofErr w:type="spellStart"/>
      <w:r w:rsidR="00ED4B00">
        <w:t>utilised</w:t>
      </w:r>
      <w:proofErr w:type="spellEnd"/>
      <w:r w:rsidR="00ED4B00">
        <w:t xml:space="preserve"> GitHub, a web based software development platform that seamlessly </w:t>
      </w:r>
      <w:r w:rsidR="00920B17">
        <w:t>stores</w:t>
      </w:r>
      <w:r w:rsidR="00ED4B00">
        <w:t xml:space="preserve"> all versions of the product as its being worked upon.</w:t>
      </w:r>
      <w:r w:rsidR="00920B17">
        <w:t xml:space="preserve"> Team m</w:t>
      </w:r>
      <w:r w:rsidR="00EA1959">
        <w:t>embers create their own “branch”</w:t>
      </w:r>
      <w:r w:rsidR="00920B17">
        <w:t xml:space="preserve"> to work on the m</w:t>
      </w:r>
      <w:r w:rsidR="00EA1959">
        <w:t>o</w:t>
      </w:r>
      <w:r w:rsidR="00920B17">
        <w:t>dules</w:t>
      </w:r>
      <w:r w:rsidR="00EA1959">
        <w:t xml:space="preserve">, iterating with </w:t>
      </w:r>
      <w:r w:rsidR="00E75A4F">
        <w:t>every change made</w:t>
      </w:r>
      <w:r w:rsidR="00920B17">
        <w:t>. When a feature is fully tested and ready it is added to the main line of code.</w:t>
      </w:r>
    </w:p>
    <w:p w:rsidR="002E0CEC" w:rsidRDefault="002E0CEC"/>
    <w:p w:rsidR="002E0CEC" w:rsidRDefault="002E0CEC">
      <w:r>
        <w:t xml:space="preserve">Here’s Madison and Nicole </w:t>
      </w:r>
      <w:r w:rsidR="00AE60C0" w:rsidRPr="00E75A4F">
        <w:rPr>
          <w:i/>
          <w:color w:val="00B050"/>
        </w:rPr>
        <w:t>*EXIT*</w:t>
      </w:r>
      <w:r w:rsidRPr="00E75A4F">
        <w:rPr>
          <w:i/>
          <w:color w:val="00B050"/>
        </w:rPr>
        <w:t>-</w:t>
      </w:r>
    </w:p>
    <w:p w:rsidR="00EA1959" w:rsidRDefault="00EA1959"/>
    <w:p w:rsidR="00920B17" w:rsidRDefault="00EA1959">
      <w:r>
        <w:t>Having just come off a bad run with job search agencies and poorly designed certificate courses it was refreshing to start a course with my needs and skills in mind</w:t>
      </w:r>
      <w:r w:rsidR="00D01928">
        <w:t>, one that is paid too</w:t>
      </w:r>
      <w:r>
        <w:t>. It gives me hope for the future that programs like these are being adopted by other large companies to bring neuro-diverse people into the workplace.</w:t>
      </w:r>
      <w:r w:rsidR="00D344A6">
        <w:t xml:space="preserve"> Over the course of these 3 weeks I have networked with people of all walks of life, made friends, connections. It’</w:t>
      </w:r>
      <w:r w:rsidR="00E75A4F">
        <w:t xml:space="preserve">s been fun – and </w:t>
      </w:r>
      <w:r w:rsidR="00D344A6">
        <w:t xml:space="preserve">challenging but most importantly I now know where to go from here. </w:t>
      </w:r>
      <w:r w:rsidR="003F4FCF">
        <w:t xml:space="preserve">And hey - </w:t>
      </w:r>
      <w:r w:rsidR="00D344A6">
        <w:t>I even got to hold a $20,000 piece of equipment.</w:t>
      </w:r>
    </w:p>
    <w:p w:rsidR="00D01928" w:rsidRDefault="00D01928"/>
    <w:sectPr w:rsidR="00D0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91"/>
    <w:rsid w:val="000C1F02"/>
    <w:rsid w:val="002E0CEC"/>
    <w:rsid w:val="003F4FCF"/>
    <w:rsid w:val="005F7959"/>
    <w:rsid w:val="008C3491"/>
    <w:rsid w:val="00920B17"/>
    <w:rsid w:val="00AE60C0"/>
    <w:rsid w:val="00C419E8"/>
    <w:rsid w:val="00D01928"/>
    <w:rsid w:val="00D344A6"/>
    <w:rsid w:val="00DA58D1"/>
    <w:rsid w:val="00E44208"/>
    <w:rsid w:val="00E7524E"/>
    <w:rsid w:val="00E75A4F"/>
    <w:rsid w:val="00EA1959"/>
    <w:rsid w:val="00ED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B32C5-B070-43AA-AB9D-0A8C9203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Bailey</dc:creator>
  <cp:keywords/>
  <dc:description/>
  <cp:lastModifiedBy>Hill, Bailey</cp:lastModifiedBy>
  <cp:revision>12</cp:revision>
  <dcterms:created xsi:type="dcterms:W3CDTF">2018-07-11T05:52:00Z</dcterms:created>
  <dcterms:modified xsi:type="dcterms:W3CDTF">2018-07-12T05:14:00Z</dcterms:modified>
</cp:coreProperties>
</file>