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08F7" w14:textId="7777777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t>Введение</w:t>
      </w:r>
      <w:r w:rsidRPr="00653946">
        <w:rPr>
          <w:rFonts w:ascii="Times New Roman" w:hAnsi="Times New Roman" w:cs="Times New Roman"/>
          <w:sz w:val="28"/>
          <w:szCs w:val="28"/>
        </w:rPr>
        <w:br/>
        <w:t>Эпоха конца XX века в России стала временем радикального исторического слома. Переход от плановой социалистической экономики к рыночной, получивший в народной памяти устойчивое название «дикий капитализм», сопровождался колоссальными потрясениями. Официальные учебники истории и сухие экономические отчеты часто упускают самое главное — живое человеческое измерение этих реформ.</w:t>
      </w:r>
      <w:r w:rsidRPr="00653946">
        <w:rPr>
          <w:rFonts w:ascii="Times New Roman" w:hAnsi="Times New Roman" w:cs="Times New Roman"/>
          <w:sz w:val="28"/>
          <w:szCs w:val="28"/>
        </w:rPr>
        <w:br/>
      </w:r>
      <w:r w:rsidRPr="00653946">
        <w:rPr>
          <w:rFonts w:ascii="Times New Roman" w:hAnsi="Times New Roman" w:cs="Times New Roman"/>
          <w:sz w:val="28"/>
          <w:szCs w:val="28"/>
        </w:rPr>
        <w:br/>
        <w:t>Проблемы сельского хозяйства периода «застоя» (1970–1980-е гг.)</w:t>
      </w:r>
      <w:r w:rsidRPr="00653946">
        <w:rPr>
          <w:rFonts w:ascii="Times New Roman" w:hAnsi="Times New Roman" w:cs="Times New Roman"/>
          <w:sz w:val="28"/>
          <w:szCs w:val="28"/>
        </w:rPr>
        <w:br/>
        <w:t>Официальные советские хроники 1970-х и первой половины 1980-х годов бодро рапортовали о рекордных урожаях и миллионах тонн собранного зерна. Однако из рассказов старших родственников, заставших это время в зрелом возрасте, складывается совершенно иная картина. Главной проблемой колхозной системы периода «застоя» была её глубинная неэффективность, порожденная отсутствием личной заинтересованности работников в результатах своего труда.</w:t>
      </w:r>
      <w:r w:rsidRPr="00653946">
        <w:rPr>
          <w:rFonts w:ascii="Times New Roman" w:hAnsi="Times New Roman" w:cs="Times New Roman"/>
          <w:sz w:val="28"/>
          <w:szCs w:val="28"/>
        </w:rPr>
        <w:br/>
        <w:t xml:space="preserve">Старшее поколение вспоминает знаменитый девиз тех лет: «Всё вокруг колхозное, всё вокруг моё». На практике это оборачивалось тотальным </w:t>
      </w:r>
      <w:proofErr w:type="spellStart"/>
      <w:r w:rsidRPr="00653946">
        <w:rPr>
          <w:rFonts w:ascii="Times New Roman" w:hAnsi="Times New Roman" w:cs="Times New Roman"/>
          <w:sz w:val="28"/>
          <w:szCs w:val="28"/>
        </w:rPr>
        <w:t>бесхозяйствованием</w:t>
      </w:r>
      <w:proofErr w:type="spellEnd"/>
      <w:r w:rsidRPr="00653946">
        <w:rPr>
          <w:rFonts w:ascii="Times New Roman" w:hAnsi="Times New Roman" w:cs="Times New Roman"/>
          <w:sz w:val="28"/>
          <w:szCs w:val="28"/>
        </w:rPr>
        <w:t xml:space="preserve"> и несунами. Колхозники, получая фиксированную, но скромную зарплату, не стремились работать на совесть на общественных полях. Зато огромные усилия вкладывались в личные подсобные хозяйства (ЛПХ), которые буквально кормили семьи и рынки.</w:t>
      </w:r>
      <w:r w:rsidRPr="00653946">
        <w:rPr>
          <w:rFonts w:ascii="Times New Roman" w:hAnsi="Times New Roman" w:cs="Times New Roman"/>
          <w:sz w:val="28"/>
          <w:szCs w:val="28"/>
        </w:rPr>
        <w:br/>
        <w:t>Еще одной бедой была «битва за урожай». Как вспоминают родственники, каждую осень на уборку картофеля или овощей в принудительном порядке отправляли городских жителей: студентов, инженеров, сотрудников НИИ и рабочих заводов. Профессиональные агрономы и техника не справлялись из-за организационного хаоса, плохих дорог и отсутствия нормальных овощехранилищ. Огромная часть собранного урожая сгнивала еще по пути к потребителю или на базах. Именно в этот период СССР, обладая колоссальными черноземами, стал крупнейшим мировым импортером зерна, закупая его за «нефтедоллары» в США и Канаде, а в магазинах крупных городов (и особенно провинции) отчетливо замаячил дефицит базовых продуктов питания: мяса, масла, сыра.</w:t>
      </w:r>
    </w:p>
    <w:p w14:paraId="49407D6C" w14:textId="7777777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br/>
        <w:t>Аграрная реформа 1990 года и крушение советской деревни</w:t>
      </w:r>
      <w:r w:rsidRPr="00653946">
        <w:rPr>
          <w:rFonts w:ascii="Times New Roman" w:hAnsi="Times New Roman" w:cs="Times New Roman"/>
          <w:sz w:val="28"/>
          <w:szCs w:val="28"/>
        </w:rPr>
        <w:br/>
        <w:t xml:space="preserve">Понимая, что аграрный сектор находится в тупике, руководство страны в 1990 году провозгласило курс на земельную реформу. Главной идеей было </w:t>
      </w:r>
      <w:r w:rsidRPr="00653946">
        <w:rPr>
          <w:rFonts w:ascii="Times New Roman" w:hAnsi="Times New Roman" w:cs="Times New Roman"/>
          <w:sz w:val="28"/>
          <w:szCs w:val="28"/>
        </w:rPr>
        <w:lastRenderedPageBreak/>
        <w:t>введение многообразия форм собственности, включая частную, и возрождение класса единоличных хозяев — фермеров. Колхозные земли начали делить на так называемые «имущественные и земельные паи».</w:t>
      </w:r>
      <w:r w:rsidRPr="00653946">
        <w:rPr>
          <w:rFonts w:ascii="Times New Roman" w:hAnsi="Times New Roman" w:cs="Times New Roman"/>
          <w:sz w:val="28"/>
          <w:szCs w:val="28"/>
        </w:rPr>
        <w:br/>
        <w:t>По рассказам родственников, живших в сельской местности, на бумаге всё выглядело заманчиво: каждый колхозник получал свой виртуальный кусок земли и долю в имуществе хозяйства (тракторы, фермы, сеялки). Но на деле реформа обернулась катастрофой. В условиях начавшегося распада СССР, гиперинфляции и разрушения централизованного снабжения новоиспеченные фермеры оказались брошены на произвол судьбы.</w:t>
      </w:r>
      <w:r w:rsidRPr="00653946">
        <w:rPr>
          <w:rFonts w:ascii="Times New Roman" w:hAnsi="Times New Roman" w:cs="Times New Roman"/>
          <w:sz w:val="28"/>
          <w:szCs w:val="28"/>
        </w:rPr>
        <w:br/>
        <w:t>Купить солярку, семена или технику без государственной поддержки было невозможно. Кредиты под баснословные проценты загоняли людей в кабалу. В итоге большинство сельчан просто не знали, что делать со своими паями. На местах начался массовый, зачастую теневой передел собственности. Руководство бывших колхозов (председатели, превратившиеся в директоров АО) за бесценок или за долги по зарплате скупало у обнищавших людей эти паи. Техника списывалась и сдавалась в металлолом, коровники пустели, скот массово вырезался, так как его нечем было кормить. Аграрная реформа 1990 года, задуманная как спасение деревни, без продуманных механизмов реализации фактически запустила процесс её окончательного разорения.</w:t>
      </w:r>
      <w:r w:rsidRPr="00653946">
        <w:rPr>
          <w:rFonts w:ascii="Times New Roman" w:hAnsi="Times New Roman" w:cs="Times New Roman"/>
          <w:sz w:val="28"/>
          <w:szCs w:val="28"/>
        </w:rPr>
        <w:br/>
      </w:r>
    </w:p>
    <w:p w14:paraId="79FEFB77" w14:textId="7777777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t>Эпоха «дикого капитализма» глазами очевидцев</w:t>
      </w:r>
    </w:p>
    <w:p w14:paraId="3D729C97" w14:textId="70EE1DED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br/>
        <w:t>Рэкет и криминальный передел</w:t>
      </w:r>
      <w:r w:rsidRPr="00653946">
        <w:rPr>
          <w:rFonts w:ascii="Times New Roman" w:hAnsi="Times New Roman" w:cs="Times New Roman"/>
          <w:sz w:val="28"/>
          <w:szCs w:val="28"/>
        </w:rPr>
        <w:br/>
        <w:t>С распадом союзного государства и объявлением свободы торговли в 1992 году начался период, который старшие родственники вспоминают с содроганием и удивлением одновременно. На улицах городов расцвела стихийная торговля, но вместе с ней пришел криминал. Слово «рэкет» прочно вошло в лексикон каждой семьи.</w:t>
      </w:r>
      <w:r w:rsidRPr="00653946">
        <w:rPr>
          <w:rFonts w:ascii="Times New Roman" w:hAnsi="Times New Roman" w:cs="Times New Roman"/>
          <w:sz w:val="28"/>
          <w:szCs w:val="28"/>
        </w:rPr>
        <w:br/>
        <w:t>По воспоминаниям дяди, решившего в 1993 году открыть небольшую палатку (ларек) на вокзале, работать честно было физически невозможно. В первый же день к нему пришли молодые люди в спортивных костюмах («братки») и обыденным тоном объяснили условия «крышевания». Платить приходилось фиксированную долю от выручки просто за то, чтобы палатку не сожгли, а самого владельца не покалечили.</w:t>
      </w:r>
      <w:r w:rsidRPr="00653946">
        <w:rPr>
          <w:rFonts w:ascii="Times New Roman" w:hAnsi="Times New Roman" w:cs="Times New Roman"/>
          <w:sz w:val="28"/>
          <w:szCs w:val="28"/>
        </w:rPr>
        <w:br/>
        <w:t xml:space="preserve">Рэкет пронизывал всё: от крупных заводов до бабушек, торговавших </w:t>
      </w:r>
      <w:r w:rsidRPr="00653946">
        <w:rPr>
          <w:rFonts w:ascii="Times New Roman" w:hAnsi="Times New Roman" w:cs="Times New Roman"/>
          <w:sz w:val="28"/>
          <w:szCs w:val="28"/>
        </w:rPr>
        <w:lastRenderedPageBreak/>
        <w:t>семечками или импортным шоколадом на рынках. Милиция в те годы часто была либо бессильна, либо находилась в доле с бандитами. Государство фактически самоустранилось от защиты граждан, переложив эту функцию на криминальные структуры. В семейных историях этот период запомнился постоянным чувством опасности, новостями о взрывах машин и регулярных «стрелках» на окраинах городов.</w:t>
      </w:r>
      <w:r w:rsidRPr="00653946">
        <w:rPr>
          <w:rFonts w:ascii="Times New Roman" w:hAnsi="Times New Roman" w:cs="Times New Roman"/>
          <w:sz w:val="28"/>
          <w:szCs w:val="28"/>
        </w:rPr>
        <w:br/>
      </w:r>
    </w:p>
    <w:p w14:paraId="6A5A5F9B" w14:textId="7777777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t>«Черный вал»: бартер, дефицит и невыплаты</w:t>
      </w:r>
      <w:r w:rsidRPr="00653946">
        <w:rPr>
          <w:rFonts w:ascii="Times New Roman" w:hAnsi="Times New Roman" w:cs="Times New Roman"/>
          <w:sz w:val="28"/>
          <w:szCs w:val="28"/>
        </w:rPr>
        <w:br/>
        <w:t>Одним из самых тяжелых испытаний «дикого капитализма» стал экономический хаос, который в семейных кругах называют временем «черного вала» и выживания. Рубль стремительно обесценивался, заводы останавливались, а живые деньги практически исчезли из оборота.</w:t>
      </w:r>
      <w:r w:rsidRPr="00653946">
        <w:rPr>
          <w:rFonts w:ascii="Times New Roman" w:hAnsi="Times New Roman" w:cs="Times New Roman"/>
          <w:sz w:val="28"/>
          <w:szCs w:val="28"/>
        </w:rPr>
        <w:br/>
        <w:t>Мать и отец автора работы вспоминают, что зарплату на предприятиях не выплачивали месяцами. Вместо денег начался повальный бартер. Завод, производивший, например, хрустальную посуду, выдавал сотрудникам зарплату этим самым хрусталем. Люди были вынуждены в выходные дни ехать на рынки или стоять вдоль оживленных трасс, пытаясь обменять салатницы и рюмки на муку, сахар или детскую обувь. Из устных рассказов известно, как текстильные фабрики расплачивались постельным бельем, а автозаводы — запчастями. Это был первобытный натуральный обмен в масштабах огромной промышленной страны. Выживали за счет огородов и взаимовыручки: те самые подсобные хозяйства, что спасали в «застой», снова стали главным гарантом того, что на столе будет еда.</w:t>
      </w:r>
    </w:p>
    <w:p w14:paraId="6E70C520" w14:textId="7777777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br/>
        <w:t>Финансовые пирамиды (АО «МММ» и другие)</w:t>
      </w:r>
      <w:r w:rsidRPr="00653946">
        <w:rPr>
          <w:rFonts w:ascii="Times New Roman" w:hAnsi="Times New Roman" w:cs="Times New Roman"/>
          <w:sz w:val="28"/>
          <w:szCs w:val="28"/>
        </w:rPr>
        <w:br/>
        <w:t>На фоне тотальной правовой неграмотности населения, привыкшего доверять государственной рекламе и телевизору, расцвел феномен финансовых пирамид. Самой известной из них стала АО «МММ» Сергея Мавроди.</w:t>
      </w:r>
      <w:r w:rsidRPr="00653946">
        <w:rPr>
          <w:rFonts w:ascii="Times New Roman" w:hAnsi="Times New Roman" w:cs="Times New Roman"/>
          <w:sz w:val="28"/>
          <w:szCs w:val="28"/>
        </w:rPr>
        <w:br/>
        <w:t>Бабушка вспоминает, как из каждого телевизора крутилась реклама про Лёню Голубкова, который «не халявщик, а партнер», и который на акции «МММ» купил жене шубу, а себе машину. В условиях, когда обычные вклады в Сбербанке сгорели в результате реформ 1992 года, а инфляция съедала любые заначки, люди отчаянно искали способ спасти свои копейки.</w:t>
      </w:r>
      <w:r w:rsidRPr="00653946">
        <w:rPr>
          <w:rFonts w:ascii="Times New Roman" w:hAnsi="Times New Roman" w:cs="Times New Roman"/>
          <w:sz w:val="28"/>
          <w:szCs w:val="28"/>
        </w:rPr>
        <w:br/>
        <w:t xml:space="preserve">В семейной истории сохранился рассказ о том, как соседи продали дачу и </w:t>
      </w:r>
      <w:r w:rsidRPr="00653946">
        <w:rPr>
          <w:rFonts w:ascii="Times New Roman" w:hAnsi="Times New Roman" w:cs="Times New Roman"/>
          <w:sz w:val="28"/>
          <w:szCs w:val="28"/>
        </w:rPr>
        <w:lastRenderedPageBreak/>
        <w:t>отнесли все деньги в пункт приема «МММ», рассчитывая через месяц удвоить сумму. Графики роста цен на билеты Мавроди печатались в центральных газетах. Когда в 1994 году пирамида рухнула, это стало личной трагедией для миллионов семей. Очевидцы вспоминают огромные, плачущие и разъяренные толпы у заблокированных офисов компании. Люди потеряли последнее, осознав жестокий урок: в условиях «дикого капитализма» государство больше не несет ответственности за безопасность твоих сбережений.</w:t>
      </w:r>
    </w:p>
    <w:p w14:paraId="641214E2" w14:textId="77475A47" w:rsidR="00653946" w:rsidRPr="00653946" w:rsidRDefault="00653946" w:rsidP="00653946">
      <w:pPr>
        <w:rPr>
          <w:rFonts w:ascii="Times New Roman" w:hAnsi="Times New Roman" w:cs="Times New Roman"/>
          <w:sz w:val="28"/>
          <w:szCs w:val="28"/>
        </w:rPr>
      </w:pPr>
      <w:r w:rsidRPr="00653946">
        <w:rPr>
          <w:rFonts w:ascii="Times New Roman" w:hAnsi="Times New Roman" w:cs="Times New Roman"/>
          <w:sz w:val="28"/>
          <w:szCs w:val="28"/>
        </w:rPr>
        <w:br/>
        <w:t>Заключение</w:t>
      </w:r>
      <w:r w:rsidRPr="00653946">
        <w:rPr>
          <w:rFonts w:ascii="Times New Roman" w:hAnsi="Times New Roman" w:cs="Times New Roman"/>
          <w:sz w:val="28"/>
          <w:szCs w:val="28"/>
        </w:rPr>
        <w:br/>
        <w:t>Анализ воспоминаний родственников о периоде «застоя» и эпохе 1990-х годов позволяет сделать важные выводы, которые часто сглаживаются в официальной историографии. Кризис сельского хозяйства 1970–1980-х годов продемонстрировал жизнеспособность частного интереса (на примере ЛПХ) вопреки командной системе, однако поспешная аграрная реформа 1990 года разрушила старую структуру, не создав взамен цивилизованного рынка.</w:t>
      </w:r>
      <w:r w:rsidRPr="00653946">
        <w:rPr>
          <w:rFonts w:ascii="Times New Roman" w:hAnsi="Times New Roman" w:cs="Times New Roman"/>
          <w:sz w:val="28"/>
          <w:szCs w:val="28"/>
        </w:rPr>
        <w:br/>
        <w:t>Период «дикого капитализма» стал жесткой школой выживания для советского человека. Рэкет, разрушительный бартерный «черный вал», обман финансовых пирамид вроде «МММ» — всё это было ценой за переход к новой экономической реальности.</w:t>
      </w:r>
      <w:r w:rsidRPr="00653946">
        <w:rPr>
          <w:rFonts w:ascii="Times New Roman" w:hAnsi="Times New Roman" w:cs="Times New Roman"/>
          <w:sz w:val="28"/>
          <w:szCs w:val="28"/>
        </w:rPr>
        <w:br/>
        <w:t>Живые свидетельства очевидцев показывают, что главным качеством людей в то время стала вынужденная адаптивность: умение осваивать новые профессии, торговать на рынках, полагаться исключительно на членов своей семьи и ресурсы личного хозяйства. Этот опыт до сих пор во многом определяет отношение старшего поколения к государству, деньгам и вопросам безопасности.</w:t>
      </w:r>
    </w:p>
    <w:p w14:paraId="1D19308A" w14:textId="713F6FA9" w:rsidR="3091FF45" w:rsidRPr="00653946" w:rsidRDefault="3091FF45" w:rsidP="00653946">
      <w:pPr>
        <w:rPr>
          <w:rFonts w:ascii="Times New Roman" w:hAnsi="Times New Roman" w:cs="Times New Roman"/>
          <w:sz w:val="28"/>
          <w:szCs w:val="28"/>
        </w:rPr>
      </w:pPr>
    </w:p>
    <w:sectPr w:rsidR="3091FF45" w:rsidRPr="006539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9D6F6D"/>
    <w:rsid w:val="00653946"/>
    <w:rsid w:val="009D45BB"/>
    <w:rsid w:val="0175C6DF"/>
    <w:rsid w:val="054B9124"/>
    <w:rsid w:val="062EAEFB"/>
    <w:rsid w:val="06F30E67"/>
    <w:rsid w:val="079AC0B8"/>
    <w:rsid w:val="09509A96"/>
    <w:rsid w:val="0A300F9A"/>
    <w:rsid w:val="0AD79D30"/>
    <w:rsid w:val="0B113295"/>
    <w:rsid w:val="0B93FB31"/>
    <w:rsid w:val="0BAD1B8C"/>
    <w:rsid w:val="0FCEBF2A"/>
    <w:rsid w:val="13C06E45"/>
    <w:rsid w:val="157DE1E0"/>
    <w:rsid w:val="1651AC02"/>
    <w:rsid w:val="172174A6"/>
    <w:rsid w:val="177388B4"/>
    <w:rsid w:val="220F1C7D"/>
    <w:rsid w:val="243E77DB"/>
    <w:rsid w:val="2667E2C3"/>
    <w:rsid w:val="27DB6AEA"/>
    <w:rsid w:val="28090C66"/>
    <w:rsid w:val="2853FA36"/>
    <w:rsid w:val="28F9B712"/>
    <w:rsid w:val="2A113816"/>
    <w:rsid w:val="2A363A48"/>
    <w:rsid w:val="30250356"/>
    <w:rsid w:val="3091FF45"/>
    <w:rsid w:val="30FD13E6"/>
    <w:rsid w:val="31FBE0F0"/>
    <w:rsid w:val="333E499B"/>
    <w:rsid w:val="33A46C6C"/>
    <w:rsid w:val="370756ED"/>
    <w:rsid w:val="38398451"/>
    <w:rsid w:val="3C34F874"/>
    <w:rsid w:val="3CCAEF25"/>
    <w:rsid w:val="3EC5EE58"/>
    <w:rsid w:val="3EF6F0DF"/>
    <w:rsid w:val="3FA2E3B9"/>
    <w:rsid w:val="458F100E"/>
    <w:rsid w:val="4BB9ADF9"/>
    <w:rsid w:val="52AC0054"/>
    <w:rsid w:val="5525E296"/>
    <w:rsid w:val="57E4A5B3"/>
    <w:rsid w:val="57F1096E"/>
    <w:rsid w:val="596AD63D"/>
    <w:rsid w:val="59E97153"/>
    <w:rsid w:val="5CD9E694"/>
    <w:rsid w:val="660536E2"/>
    <w:rsid w:val="66576E33"/>
    <w:rsid w:val="67CBF85A"/>
    <w:rsid w:val="6B24E555"/>
    <w:rsid w:val="6C90F202"/>
    <w:rsid w:val="6E25EDD0"/>
    <w:rsid w:val="702DE00B"/>
    <w:rsid w:val="721CD385"/>
    <w:rsid w:val="72C1FBA9"/>
    <w:rsid w:val="73464AAF"/>
    <w:rsid w:val="760F8D14"/>
    <w:rsid w:val="77B29C4A"/>
    <w:rsid w:val="7A542DE6"/>
    <w:rsid w:val="7AF446EB"/>
    <w:rsid w:val="7C440149"/>
    <w:rsid w:val="7D52517D"/>
    <w:rsid w:val="7D805385"/>
    <w:rsid w:val="7D8F9280"/>
    <w:rsid w:val="7D9D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B336"/>
  <w15:chartTrackingRefBased/>
  <w15:docId w15:val="{3C7EDB2E-E73C-4A52-B97A-35A72235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Юрьев</dc:creator>
  <cp:keywords/>
  <dc:description/>
  <cp:lastModifiedBy>DYF lhb</cp:lastModifiedBy>
  <cp:revision>2</cp:revision>
  <dcterms:created xsi:type="dcterms:W3CDTF">2026-06-02T21:17:00Z</dcterms:created>
  <dcterms:modified xsi:type="dcterms:W3CDTF">2026-06-02T21:17:00Z</dcterms:modified>
</cp:coreProperties>
</file>