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BDA" w:rsidRPr="00AA07C2" w:rsidRDefault="001160CF" w:rsidP="00AA07C2">
      <w:pPr>
        <w:pStyle w:val="FR1"/>
        <w:ind w:right="-22"/>
        <w:jc w:val="center"/>
        <w:rPr>
          <w:sz w:val="28"/>
          <w:szCs w:val="28"/>
        </w:rPr>
      </w:pPr>
      <w:r>
        <w:rPr>
          <w:b/>
          <w:bCs/>
          <w:sz w:val="28"/>
          <w:szCs w:val="28"/>
        </w:rPr>
        <w:t xml:space="preserve"> </w:t>
      </w:r>
      <w:r w:rsidR="00F82CCE" w:rsidRPr="00AA07C2">
        <w:rPr>
          <w:b/>
          <w:bCs/>
          <w:sz w:val="28"/>
          <w:szCs w:val="28"/>
        </w:rPr>
        <w:t>УО «</w:t>
      </w:r>
      <w:r w:rsidR="00684BDA" w:rsidRPr="00AA07C2">
        <w:rPr>
          <w:b/>
          <w:bCs/>
          <w:sz w:val="28"/>
          <w:szCs w:val="28"/>
        </w:rPr>
        <w:t>Полоцкий государственный университет</w:t>
      </w:r>
      <w:r w:rsidR="00F82CCE" w:rsidRPr="00AA07C2">
        <w:rPr>
          <w:b/>
          <w:bCs/>
          <w:sz w:val="28"/>
          <w:szCs w:val="28"/>
        </w:rPr>
        <w:t>»</w:t>
      </w:r>
    </w:p>
    <w:p w:rsidR="00684BDA" w:rsidRPr="00AA07C2" w:rsidRDefault="00684BDA" w:rsidP="00AA07C2">
      <w:pPr>
        <w:pStyle w:val="FR1"/>
        <w:ind w:right="-22"/>
        <w:jc w:val="center"/>
        <w:rPr>
          <w:sz w:val="28"/>
          <w:szCs w:val="28"/>
        </w:rPr>
      </w:pPr>
    </w:p>
    <w:p w:rsidR="00684BDA" w:rsidRPr="00AA07C2" w:rsidRDefault="00614967" w:rsidP="00AA07C2">
      <w:pPr>
        <w:pStyle w:val="FR1"/>
        <w:ind w:right="-22"/>
        <w:jc w:val="center"/>
        <w:rPr>
          <w:sz w:val="28"/>
          <w:szCs w:val="28"/>
        </w:rPr>
      </w:pPr>
      <w:r w:rsidRPr="00AA07C2">
        <w:rPr>
          <w:sz w:val="28"/>
          <w:szCs w:val="28"/>
        </w:rPr>
        <w:t>Юридический факультет</w:t>
      </w:r>
    </w:p>
    <w:p w:rsidR="000736FD" w:rsidRPr="00AA07C2" w:rsidRDefault="000736FD" w:rsidP="00AA07C2">
      <w:pPr>
        <w:pStyle w:val="FR1"/>
        <w:ind w:right="-22"/>
        <w:jc w:val="center"/>
        <w:rPr>
          <w:b/>
          <w:bCs/>
          <w:sz w:val="28"/>
          <w:szCs w:val="28"/>
        </w:rPr>
      </w:pPr>
    </w:p>
    <w:p w:rsidR="00A64CDA" w:rsidRPr="00AA07C2" w:rsidRDefault="00A64CDA" w:rsidP="00AA07C2">
      <w:pPr>
        <w:pStyle w:val="FR1"/>
        <w:ind w:right="-22"/>
        <w:jc w:val="center"/>
        <w:rPr>
          <w:sz w:val="28"/>
          <w:szCs w:val="28"/>
        </w:rPr>
      </w:pPr>
      <w:r w:rsidRPr="00AA07C2">
        <w:rPr>
          <w:sz w:val="28"/>
          <w:szCs w:val="28"/>
        </w:rPr>
        <w:t xml:space="preserve">Кафедра </w:t>
      </w:r>
      <w:r w:rsidR="000A5653" w:rsidRPr="00AA07C2">
        <w:rPr>
          <w:sz w:val="28"/>
          <w:szCs w:val="28"/>
        </w:rPr>
        <w:t>уголовного права и криминалистики</w:t>
      </w:r>
    </w:p>
    <w:p w:rsidR="00684BDA" w:rsidRPr="00AA07C2" w:rsidRDefault="00684BDA" w:rsidP="00AA07C2">
      <w:pPr>
        <w:pStyle w:val="FR1"/>
        <w:ind w:right="-22"/>
        <w:jc w:val="center"/>
        <w:rPr>
          <w:sz w:val="28"/>
          <w:szCs w:val="28"/>
        </w:rPr>
      </w:pPr>
    </w:p>
    <w:p w:rsidR="00684BDA" w:rsidRPr="00AA07C2" w:rsidRDefault="00684BDA" w:rsidP="00AA07C2">
      <w:pPr>
        <w:pStyle w:val="FR1"/>
        <w:ind w:right="-22"/>
        <w:jc w:val="center"/>
        <w:rPr>
          <w:sz w:val="28"/>
          <w:szCs w:val="28"/>
        </w:rPr>
      </w:pPr>
    </w:p>
    <w:p w:rsidR="00684BDA" w:rsidRPr="00AA07C2" w:rsidRDefault="00684BDA" w:rsidP="00AA07C2">
      <w:pPr>
        <w:pStyle w:val="FR1"/>
        <w:ind w:right="-22"/>
        <w:jc w:val="center"/>
        <w:rPr>
          <w:sz w:val="28"/>
          <w:szCs w:val="28"/>
        </w:rPr>
      </w:pPr>
    </w:p>
    <w:p w:rsidR="00A64CDA" w:rsidRPr="00AA07C2" w:rsidRDefault="00A64CDA" w:rsidP="00AA07C2">
      <w:pPr>
        <w:pStyle w:val="FR1"/>
        <w:ind w:right="-22"/>
        <w:jc w:val="center"/>
        <w:rPr>
          <w:sz w:val="28"/>
          <w:szCs w:val="28"/>
        </w:rPr>
      </w:pPr>
    </w:p>
    <w:p w:rsidR="00A64CDA" w:rsidRPr="00AA07C2" w:rsidRDefault="00A64CDA" w:rsidP="00AA07C2">
      <w:pPr>
        <w:pStyle w:val="FR1"/>
        <w:ind w:right="-22"/>
        <w:jc w:val="center"/>
        <w:rPr>
          <w:sz w:val="28"/>
          <w:szCs w:val="28"/>
        </w:rPr>
      </w:pPr>
    </w:p>
    <w:p w:rsidR="00A64CDA" w:rsidRPr="00AA07C2" w:rsidRDefault="00A64CDA" w:rsidP="00AA07C2">
      <w:pPr>
        <w:pStyle w:val="FR1"/>
        <w:ind w:right="-22"/>
        <w:jc w:val="center"/>
        <w:rPr>
          <w:sz w:val="28"/>
          <w:szCs w:val="28"/>
        </w:rPr>
      </w:pPr>
    </w:p>
    <w:p w:rsidR="00A64CDA" w:rsidRPr="00AA07C2" w:rsidRDefault="00A64CDA" w:rsidP="00AA07C2">
      <w:pPr>
        <w:pStyle w:val="FR1"/>
        <w:ind w:right="-22"/>
        <w:jc w:val="center"/>
        <w:rPr>
          <w:sz w:val="28"/>
          <w:szCs w:val="28"/>
        </w:rPr>
      </w:pPr>
    </w:p>
    <w:p w:rsidR="00A64CDA" w:rsidRPr="00AA07C2" w:rsidRDefault="00A64CDA" w:rsidP="00AA07C2">
      <w:pPr>
        <w:pStyle w:val="FR1"/>
        <w:ind w:right="-22"/>
        <w:jc w:val="center"/>
        <w:rPr>
          <w:sz w:val="28"/>
          <w:szCs w:val="28"/>
        </w:rPr>
      </w:pPr>
    </w:p>
    <w:p w:rsidR="00A64CDA" w:rsidRPr="00AA07C2" w:rsidRDefault="00A64CDA" w:rsidP="00AA07C2">
      <w:pPr>
        <w:pStyle w:val="FR1"/>
        <w:ind w:right="-22"/>
        <w:jc w:val="center"/>
        <w:rPr>
          <w:sz w:val="28"/>
          <w:szCs w:val="28"/>
        </w:rPr>
      </w:pPr>
    </w:p>
    <w:p w:rsidR="00A64CDA" w:rsidRPr="00AA07C2" w:rsidRDefault="00A64CDA" w:rsidP="00AA07C2">
      <w:pPr>
        <w:pStyle w:val="FR1"/>
        <w:ind w:right="-22"/>
        <w:jc w:val="center"/>
        <w:rPr>
          <w:sz w:val="28"/>
          <w:szCs w:val="28"/>
        </w:rPr>
      </w:pPr>
    </w:p>
    <w:p w:rsidR="00A64CDA" w:rsidRPr="00AA07C2" w:rsidRDefault="00A64CDA" w:rsidP="00AA07C2">
      <w:pPr>
        <w:pStyle w:val="FR1"/>
        <w:ind w:right="-22"/>
        <w:jc w:val="center"/>
        <w:rPr>
          <w:sz w:val="28"/>
          <w:szCs w:val="28"/>
        </w:rPr>
      </w:pPr>
    </w:p>
    <w:p w:rsidR="00A64CDA" w:rsidRPr="00AA07C2" w:rsidRDefault="00A64CDA" w:rsidP="00AA07C2">
      <w:pPr>
        <w:pStyle w:val="FR1"/>
        <w:ind w:right="-22"/>
        <w:jc w:val="center"/>
        <w:rPr>
          <w:sz w:val="28"/>
          <w:szCs w:val="28"/>
        </w:rPr>
      </w:pPr>
    </w:p>
    <w:p w:rsidR="00684BDA" w:rsidRPr="00AA07C2" w:rsidRDefault="00684BDA" w:rsidP="00AA07C2">
      <w:pPr>
        <w:pStyle w:val="FR1"/>
        <w:spacing w:before="120"/>
        <w:ind w:right="-23"/>
        <w:jc w:val="center"/>
        <w:rPr>
          <w:b/>
          <w:bCs/>
          <w:sz w:val="28"/>
          <w:szCs w:val="28"/>
        </w:rPr>
      </w:pPr>
      <w:r w:rsidRPr="00AA07C2">
        <w:rPr>
          <w:b/>
          <w:bCs/>
          <w:sz w:val="28"/>
          <w:szCs w:val="28"/>
        </w:rPr>
        <w:t>Методические рекомендации по</w:t>
      </w:r>
    </w:p>
    <w:p w:rsidR="00684BDA" w:rsidRPr="00AA07C2" w:rsidRDefault="00684BDA" w:rsidP="00AA07C2">
      <w:pPr>
        <w:pStyle w:val="FR1"/>
        <w:spacing w:before="120"/>
        <w:ind w:right="-23"/>
        <w:jc w:val="center"/>
        <w:rPr>
          <w:b/>
          <w:bCs/>
          <w:sz w:val="28"/>
          <w:szCs w:val="28"/>
        </w:rPr>
      </w:pPr>
      <w:r w:rsidRPr="00AA07C2">
        <w:rPr>
          <w:b/>
          <w:bCs/>
          <w:sz w:val="28"/>
          <w:szCs w:val="28"/>
        </w:rPr>
        <w:t>написанию и оформлению дипломных</w:t>
      </w:r>
      <w:r w:rsidR="00964737" w:rsidRPr="00AA07C2">
        <w:rPr>
          <w:b/>
          <w:bCs/>
          <w:sz w:val="28"/>
          <w:szCs w:val="28"/>
        </w:rPr>
        <w:t xml:space="preserve"> и</w:t>
      </w:r>
    </w:p>
    <w:p w:rsidR="00684BDA" w:rsidRDefault="00964737" w:rsidP="00AA07C2">
      <w:pPr>
        <w:pStyle w:val="FR1"/>
        <w:spacing w:before="120"/>
        <w:ind w:right="-23"/>
        <w:jc w:val="center"/>
        <w:rPr>
          <w:b/>
          <w:bCs/>
          <w:sz w:val="28"/>
          <w:szCs w:val="28"/>
          <w:lang w:val="en-US"/>
        </w:rPr>
      </w:pPr>
      <w:r w:rsidRPr="00AA07C2">
        <w:rPr>
          <w:b/>
          <w:bCs/>
          <w:sz w:val="28"/>
          <w:szCs w:val="28"/>
        </w:rPr>
        <w:t xml:space="preserve">курсовых </w:t>
      </w:r>
      <w:r w:rsidR="00A64CDA" w:rsidRPr="00AA07C2">
        <w:rPr>
          <w:b/>
          <w:bCs/>
          <w:sz w:val="28"/>
          <w:szCs w:val="28"/>
        </w:rPr>
        <w:t>работ</w:t>
      </w:r>
    </w:p>
    <w:p w:rsidR="000D172F" w:rsidRPr="000D172F" w:rsidRDefault="000D172F" w:rsidP="00AA07C2">
      <w:pPr>
        <w:pStyle w:val="FR1"/>
        <w:spacing w:before="120"/>
        <w:ind w:right="-23"/>
        <w:jc w:val="center"/>
        <w:rPr>
          <w:b/>
          <w:bCs/>
          <w:sz w:val="28"/>
          <w:szCs w:val="28"/>
          <w:u w:val="single"/>
        </w:rPr>
      </w:pPr>
      <w:r w:rsidRPr="000D172F">
        <w:rPr>
          <w:b/>
          <w:bCs/>
          <w:sz w:val="28"/>
          <w:szCs w:val="28"/>
          <w:u w:val="single"/>
        </w:rPr>
        <w:t>(с изм. и доп. на 01. 09. 2014 г.)</w:t>
      </w:r>
    </w:p>
    <w:p w:rsidR="00684BDA" w:rsidRPr="00AA07C2" w:rsidRDefault="00684BDA" w:rsidP="00AA07C2">
      <w:pPr>
        <w:pStyle w:val="FR1"/>
        <w:ind w:right="-22"/>
        <w:jc w:val="center"/>
        <w:rPr>
          <w:sz w:val="28"/>
          <w:szCs w:val="28"/>
        </w:rPr>
      </w:pPr>
    </w:p>
    <w:p w:rsidR="00684BDA" w:rsidRPr="00AA07C2" w:rsidRDefault="00684BDA" w:rsidP="00AA07C2">
      <w:pPr>
        <w:pStyle w:val="FR1"/>
        <w:ind w:right="-22"/>
        <w:jc w:val="center"/>
        <w:rPr>
          <w:sz w:val="28"/>
          <w:szCs w:val="28"/>
        </w:rPr>
      </w:pPr>
    </w:p>
    <w:p w:rsidR="00684BDA" w:rsidRPr="00AA07C2" w:rsidRDefault="000A5653" w:rsidP="00AA07C2">
      <w:pPr>
        <w:pStyle w:val="FR1"/>
        <w:ind w:right="-22"/>
        <w:jc w:val="center"/>
        <w:rPr>
          <w:sz w:val="28"/>
          <w:szCs w:val="28"/>
        </w:rPr>
      </w:pPr>
      <w:r w:rsidRPr="00AA07C2">
        <w:rPr>
          <w:sz w:val="28"/>
          <w:szCs w:val="28"/>
        </w:rPr>
        <w:t xml:space="preserve">для </w:t>
      </w:r>
      <w:r w:rsidR="0098775C" w:rsidRPr="00AA07C2">
        <w:rPr>
          <w:sz w:val="28"/>
          <w:szCs w:val="28"/>
        </w:rPr>
        <w:t xml:space="preserve">студентов </w:t>
      </w:r>
      <w:r w:rsidRPr="00AA07C2">
        <w:rPr>
          <w:sz w:val="28"/>
          <w:szCs w:val="28"/>
        </w:rPr>
        <w:t>специальности 24-01-02 «Правоведение»</w:t>
      </w:r>
    </w:p>
    <w:p w:rsidR="00684BDA" w:rsidRPr="00AA07C2" w:rsidRDefault="00684BDA" w:rsidP="00AA07C2">
      <w:pPr>
        <w:pStyle w:val="FR1"/>
        <w:ind w:right="-22"/>
        <w:jc w:val="center"/>
        <w:rPr>
          <w:sz w:val="28"/>
          <w:szCs w:val="28"/>
        </w:rPr>
      </w:pPr>
    </w:p>
    <w:p w:rsidR="00684BDA" w:rsidRPr="00AA07C2" w:rsidRDefault="00684BDA" w:rsidP="00AA07C2">
      <w:pPr>
        <w:pStyle w:val="FR1"/>
        <w:ind w:right="-22"/>
        <w:jc w:val="left"/>
        <w:rPr>
          <w:sz w:val="28"/>
          <w:szCs w:val="28"/>
        </w:rPr>
      </w:pPr>
    </w:p>
    <w:p w:rsidR="00684BDA" w:rsidRPr="00AA07C2" w:rsidRDefault="00684BDA" w:rsidP="00AA07C2">
      <w:pPr>
        <w:pStyle w:val="FR1"/>
        <w:ind w:right="-22"/>
        <w:jc w:val="left"/>
        <w:rPr>
          <w:sz w:val="28"/>
          <w:szCs w:val="28"/>
        </w:rPr>
      </w:pPr>
    </w:p>
    <w:p w:rsidR="00684BDA" w:rsidRPr="00AA07C2" w:rsidRDefault="00684BDA" w:rsidP="00AA07C2">
      <w:pPr>
        <w:pStyle w:val="FR1"/>
        <w:ind w:right="-22"/>
        <w:jc w:val="left"/>
        <w:rPr>
          <w:sz w:val="28"/>
          <w:szCs w:val="28"/>
        </w:rPr>
      </w:pPr>
    </w:p>
    <w:p w:rsidR="00684BDA" w:rsidRPr="00AA07C2" w:rsidRDefault="00684BDA" w:rsidP="00AA07C2">
      <w:pPr>
        <w:pStyle w:val="FR1"/>
        <w:ind w:right="-22"/>
        <w:jc w:val="left"/>
        <w:rPr>
          <w:sz w:val="28"/>
          <w:szCs w:val="28"/>
        </w:rPr>
      </w:pPr>
    </w:p>
    <w:p w:rsidR="00684BDA" w:rsidRPr="00AA07C2" w:rsidRDefault="00684BDA" w:rsidP="00AA07C2">
      <w:pPr>
        <w:pStyle w:val="FR1"/>
        <w:ind w:right="-22"/>
        <w:jc w:val="left"/>
        <w:rPr>
          <w:sz w:val="28"/>
          <w:szCs w:val="28"/>
        </w:rPr>
      </w:pPr>
    </w:p>
    <w:p w:rsidR="00684BDA" w:rsidRPr="00AA07C2" w:rsidRDefault="00684BDA" w:rsidP="00AA07C2">
      <w:pPr>
        <w:pStyle w:val="FR1"/>
        <w:ind w:right="-22"/>
        <w:jc w:val="left"/>
        <w:rPr>
          <w:sz w:val="28"/>
          <w:szCs w:val="28"/>
        </w:rPr>
      </w:pPr>
    </w:p>
    <w:p w:rsidR="00684BDA" w:rsidRPr="00AA07C2" w:rsidRDefault="00684BDA" w:rsidP="00AA07C2">
      <w:pPr>
        <w:pStyle w:val="FR1"/>
        <w:ind w:right="-22"/>
        <w:jc w:val="left"/>
        <w:rPr>
          <w:sz w:val="28"/>
          <w:szCs w:val="28"/>
        </w:rPr>
      </w:pPr>
    </w:p>
    <w:p w:rsidR="00684BDA" w:rsidRPr="00AA07C2" w:rsidRDefault="00684BDA" w:rsidP="00AA07C2">
      <w:pPr>
        <w:pStyle w:val="FR1"/>
        <w:ind w:right="-22"/>
        <w:jc w:val="left"/>
        <w:rPr>
          <w:sz w:val="28"/>
          <w:szCs w:val="28"/>
        </w:rPr>
      </w:pPr>
    </w:p>
    <w:p w:rsidR="00A64CDA" w:rsidRPr="00AA07C2" w:rsidRDefault="00A64CDA" w:rsidP="00AA07C2">
      <w:pPr>
        <w:pStyle w:val="FR1"/>
        <w:ind w:right="-22"/>
        <w:jc w:val="left"/>
        <w:rPr>
          <w:sz w:val="28"/>
          <w:szCs w:val="28"/>
        </w:rPr>
      </w:pPr>
    </w:p>
    <w:p w:rsidR="00A64CDA" w:rsidRPr="00AA07C2" w:rsidRDefault="00A64CDA" w:rsidP="00AA07C2">
      <w:pPr>
        <w:pStyle w:val="FR1"/>
        <w:ind w:right="-22"/>
        <w:jc w:val="left"/>
        <w:rPr>
          <w:sz w:val="28"/>
          <w:szCs w:val="28"/>
        </w:rPr>
      </w:pPr>
    </w:p>
    <w:p w:rsidR="00A64CDA" w:rsidRPr="00AA07C2" w:rsidRDefault="00A64CDA" w:rsidP="00AA07C2">
      <w:pPr>
        <w:pStyle w:val="FR1"/>
        <w:ind w:right="-22"/>
        <w:jc w:val="left"/>
        <w:rPr>
          <w:sz w:val="28"/>
          <w:szCs w:val="28"/>
        </w:rPr>
      </w:pPr>
    </w:p>
    <w:p w:rsidR="00A64CDA" w:rsidRPr="00AA07C2" w:rsidRDefault="00A64CDA" w:rsidP="00AA07C2">
      <w:pPr>
        <w:pStyle w:val="FR1"/>
        <w:ind w:right="-22"/>
        <w:jc w:val="left"/>
        <w:rPr>
          <w:sz w:val="28"/>
          <w:szCs w:val="28"/>
        </w:rPr>
      </w:pPr>
    </w:p>
    <w:p w:rsidR="00A64CDA" w:rsidRPr="00AA07C2" w:rsidRDefault="00A64CDA" w:rsidP="00AA07C2">
      <w:pPr>
        <w:pStyle w:val="FR1"/>
        <w:ind w:right="-22"/>
        <w:jc w:val="left"/>
        <w:rPr>
          <w:sz w:val="28"/>
          <w:szCs w:val="28"/>
        </w:rPr>
      </w:pPr>
    </w:p>
    <w:p w:rsidR="00684BDA" w:rsidRPr="00AA07C2" w:rsidRDefault="00684BDA" w:rsidP="00AA07C2">
      <w:pPr>
        <w:pStyle w:val="FR1"/>
        <w:ind w:right="-22"/>
        <w:jc w:val="left"/>
        <w:rPr>
          <w:sz w:val="28"/>
          <w:szCs w:val="28"/>
        </w:rPr>
      </w:pPr>
    </w:p>
    <w:p w:rsidR="00684BDA" w:rsidRPr="00AA07C2" w:rsidRDefault="00684BDA" w:rsidP="00AA07C2">
      <w:pPr>
        <w:pStyle w:val="FR1"/>
        <w:ind w:right="-22"/>
        <w:jc w:val="left"/>
        <w:rPr>
          <w:sz w:val="28"/>
          <w:szCs w:val="28"/>
        </w:rPr>
      </w:pPr>
    </w:p>
    <w:p w:rsidR="00684BDA" w:rsidRPr="00AA07C2" w:rsidRDefault="00684BDA" w:rsidP="00AA07C2">
      <w:pPr>
        <w:pStyle w:val="FR1"/>
        <w:ind w:right="-22"/>
        <w:jc w:val="left"/>
        <w:rPr>
          <w:sz w:val="28"/>
          <w:szCs w:val="28"/>
        </w:rPr>
      </w:pPr>
    </w:p>
    <w:p w:rsidR="00684BDA" w:rsidRPr="00AA07C2" w:rsidRDefault="00684BDA" w:rsidP="00AA07C2">
      <w:pPr>
        <w:pStyle w:val="FR1"/>
        <w:ind w:right="-22"/>
        <w:jc w:val="left"/>
        <w:rPr>
          <w:sz w:val="28"/>
          <w:szCs w:val="28"/>
        </w:rPr>
      </w:pPr>
    </w:p>
    <w:p w:rsidR="00684BDA" w:rsidRPr="00AA07C2" w:rsidRDefault="00684BDA" w:rsidP="00AA07C2">
      <w:pPr>
        <w:pStyle w:val="FR1"/>
        <w:ind w:right="-22"/>
        <w:jc w:val="center"/>
        <w:rPr>
          <w:b/>
          <w:bCs/>
          <w:sz w:val="28"/>
          <w:szCs w:val="28"/>
        </w:rPr>
      </w:pPr>
      <w:r w:rsidRPr="00AA07C2">
        <w:rPr>
          <w:b/>
          <w:bCs/>
          <w:sz w:val="28"/>
          <w:szCs w:val="28"/>
        </w:rPr>
        <w:t>Новополоцк 20</w:t>
      </w:r>
      <w:r w:rsidR="00C72E7E" w:rsidRPr="00AA07C2">
        <w:rPr>
          <w:b/>
          <w:bCs/>
          <w:sz w:val="28"/>
          <w:szCs w:val="28"/>
        </w:rPr>
        <w:t>1</w:t>
      </w:r>
      <w:r w:rsidR="00B25C6C">
        <w:rPr>
          <w:b/>
          <w:bCs/>
          <w:sz w:val="28"/>
          <w:szCs w:val="28"/>
        </w:rPr>
        <w:t>4</w:t>
      </w:r>
    </w:p>
    <w:p w:rsidR="00614967" w:rsidRPr="00AA07C2" w:rsidRDefault="00614967" w:rsidP="00AA07C2">
      <w:pPr>
        <w:spacing w:line="264" w:lineRule="auto"/>
        <w:ind w:firstLine="0"/>
        <w:jc w:val="both"/>
        <w:rPr>
          <w:sz w:val="28"/>
          <w:szCs w:val="28"/>
        </w:rPr>
      </w:pPr>
      <w:r w:rsidRPr="00AA07C2">
        <w:rPr>
          <w:b/>
          <w:bCs/>
          <w:sz w:val="28"/>
          <w:szCs w:val="28"/>
        </w:rPr>
        <w:br w:type="page"/>
      </w:r>
      <w:r w:rsidRPr="00AA07C2">
        <w:rPr>
          <w:sz w:val="28"/>
          <w:szCs w:val="28"/>
        </w:rPr>
        <w:lastRenderedPageBreak/>
        <w:t>УДК</w:t>
      </w:r>
    </w:p>
    <w:p w:rsidR="00614967" w:rsidRPr="00AA07C2" w:rsidRDefault="00614967" w:rsidP="00AA07C2">
      <w:pPr>
        <w:spacing w:line="264" w:lineRule="auto"/>
        <w:jc w:val="both"/>
        <w:rPr>
          <w:sz w:val="28"/>
          <w:szCs w:val="28"/>
        </w:rPr>
      </w:pPr>
    </w:p>
    <w:p w:rsidR="00614967" w:rsidRPr="00AA07C2" w:rsidRDefault="00297890" w:rsidP="00AA07C2">
      <w:pPr>
        <w:spacing w:line="264" w:lineRule="auto"/>
        <w:jc w:val="both"/>
        <w:rPr>
          <w:i/>
          <w:sz w:val="26"/>
          <w:szCs w:val="26"/>
        </w:rPr>
      </w:pPr>
      <w:r w:rsidRPr="00AA07C2">
        <w:rPr>
          <w:i/>
          <w:sz w:val="26"/>
          <w:szCs w:val="26"/>
        </w:rPr>
        <w:t>Составители</w:t>
      </w:r>
      <w:r w:rsidR="00516C91" w:rsidRPr="00AA07C2">
        <w:rPr>
          <w:i/>
          <w:sz w:val="26"/>
          <w:szCs w:val="26"/>
        </w:rPr>
        <w:t xml:space="preserve">: </w:t>
      </w:r>
    </w:p>
    <w:p w:rsidR="00516C91" w:rsidRPr="00AA07C2" w:rsidRDefault="007A27A6" w:rsidP="00AA07C2">
      <w:pPr>
        <w:spacing w:line="264" w:lineRule="auto"/>
        <w:jc w:val="both"/>
        <w:rPr>
          <w:i/>
          <w:sz w:val="26"/>
          <w:szCs w:val="26"/>
        </w:rPr>
      </w:pPr>
      <w:r w:rsidRPr="00AA07C2">
        <w:rPr>
          <w:i/>
          <w:sz w:val="26"/>
          <w:szCs w:val="26"/>
        </w:rPr>
        <w:t>З</w:t>
      </w:r>
      <w:r w:rsidR="00897448" w:rsidRPr="00AA07C2">
        <w:rPr>
          <w:i/>
          <w:sz w:val="26"/>
          <w:szCs w:val="26"/>
        </w:rPr>
        <w:t>аведующий</w:t>
      </w:r>
      <w:r w:rsidR="00516C91" w:rsidRPr="00AA07C2">
        <w:rPr>
          <w:i/>
          <w:sz w:val="26"/>
          <w:szCs w:val="26"/>
        </w:rPr>
        <w:t xml:space="preserve"> кафедр</w:t>
      </w:r>
      <w:r w:rsidR="00897448" w:rsidRPr="00AA07C2">
        <w:rPr>
          <w:i/>
          <w:sz w:val="26"/>
          <w:szCs w:val="26"/>
        </w:rPr>
        <w:t>ой</w:t>
      </w:r>
      <w:r w:rsidR="00516C91" w:rsidRPr="00AA07C2">
        <w:rPr>
          <w:i/>
          <w:sz w:val="26"/>
          <w:szCs w:val="26"/>
        </w:rPr>
        <w:t xml:space="preserve"> уголовного права и криминалистики</w:t>
      </w:r>
      <w:r w:rsidRPr="00AA07C2">
        <w:rPr>
          <w:i/>
          <w:sz w:val="26"/>
          <w:szCs w:val="26"/>
        </w:rPr>
        <w:t xml:space="preserve"> УО «ПГУ»</w:t>
      </w:r>
      <w:r w:rsidR="00516C91" w:rsidRPr="00AA07C2">
        <w:rPr>
          <w:i/>
          <w:sz w:val="26"/>
          <w:szCs w:val="26"/>
        </w:rPr>
        <w:t xml:space="preserve">, </w:t>
      </w:r>
      <w:r w:rsidRPr="00AA07C2">
        <w:rPr>
          <w:i/>
          <w:sz w:val="26"/>
          <w:szCs w:val="26"/>
        </w:rPr>
        <w:t xml:space="preserve">к.ю.н., доцент </w:t>
      </w:r>
      <w:r w:rsidR="00002251" w:rsidRPr="00AA07C2">
        <w:rPr>
          <w:i/>
          <w:sz w:val="26"/>
          <w:szCs w:val="26"/>
        </w:rPr>
        <w:t>И.В. </w:t>
      </w:r>
      <w:r w:rsidRPr="00AA07C2">
        <w:rPr>
          <w:i/>
          <w:sz w:val="26"/>
          <w:szCs w:val="26"/>
        </w:rPr>
        <w:t xml:space="preserve">Вегера </w:t>
      </w:r>
    </w:p>
    <w:p w:rsidR="00516C91" w:rsidRPr="00AA07C2" w:rsidRDefault="007A27A6" w:rsidP="00AA07C2">
      <w:pPr>
        <w:spacing w:line="264" w:lineRule="auto"/>
        <w:jc w:val="both"/>
        <w:rPr>
          <w:i/>
          <w:sz w:val="26"/>
          <w:szCs w:val="26"/>
        </w:rPr>
      </w:pPr>
      <w:r w:rsidRPr="00AA07C2">
        <w:rPr>
          <w:i/>
          <w:sz w:val="26"/>
          <w:szCs w:val="26"/>
        </w:rPr>
        <w:t>С</w:t>
      </w:r>
      <w:r w:rsidR="00516C91" w:rsidRPr="00AA07C2">
        <w:rPr>
          <w:i/>
          <w:sz w:val="26"/>
          <w:szCs w:val="26"/>
        </w:rPr>
        <w:t>т</w:t>
      </w:r>
      <w:r w:rsidRPr="00AA07C2">
        <w:rPr>
          <w:i/>
          <w:sz w:val="26"/>
          <w:szCs w:val="26"/>
        </w:rPr>
        <w:t>арший</w:t>
      </w:r>
      <w:r w:rsidR="00516C91" w:rsidRPr="00AA07C2">
        <w:rPr>
          <w:i/>
          <w:sz w:val="26"/>
          <w:szCs w:val="26"/>
        </w:rPr>
        <w:t xml:space="preserve"> преподаватель кафедры уголовного права и криминалистики </w:t>
      </w:r>
      <w:r w:rsidRPr="00AA07C2">
        <w:rPr>
          <w:i/>
          <w:sz w:val="26"/>
          <w:szCs w:val="26"/>
        </w:rPr>
        <w:t>УО «ПГУ»</w:t>
      </w:r>
      <w:r w:rsidR="00516C91" w:rsidRPr="00AA07C2">
        <w:rPr>
          <w:i/>
          <w:sz w:val="26"/>
          <w:szCs w:val="26"/>
        </w:rPr>
        <w:t xml:space="preserve"> </w:t>
      </w:r>
      <w:r w:rsidR="00002251" w:rsidRPr="00AA07C2">
        <w:rPr>
          <w:i/>
          <w:sz w:val="26"/>
          <w:szCs w:val="26"/>
        </w:rPr>
        <w:t>В.А. </w:t>
      </w:r>
      <w:r w:rsidRPr="00AA07C2">
        <w:rPr>
          <w:i/>
          <w:sz w:val="26"/>
          <w:szCs w:val="26"/>
        </w:rPr>
        <w:t xml:space="preserve">Куряков </w:t>
      </w:r>
    </w:p>
    <w:p w:rsidR="00614967" w:rsidRPr="00AA07C2" w:rsidRDefault="00614967" w:rsidP="00AA07C2">
      <w:pPr>
        <w:spacing w:line="264" w:lineRule="auto"/>
        <w:jc w:val="both"/>
        <w:rPr>
          <w:i/>
          <w:sz w:val="26"/>
          <w:szCs w:val="26"/>
        </w:rPr>
      </w:pPr>
    </w:p>
    <w:p w:rsidR="00614967" w:rsidRPr="00AA07C2" w:rsidRDefault="00614967" w:rsidP="00AA07C2">
      <w:pPr>
        <w:spacing w:line="264" w:lineRule="auto"/>
        <w:jc w:val="both"/>
        <w:rPr>
          <w:sz w:val="28"/>
          <w:szCs w:val="28"/>
        </w:rPr>
      </w:pPr>
    </w:p>
    <w:p w:rsidR="00614967" w:rsidRPr="00AA07C2" w:rsidRDefault="00614967" w:rsidP="00AA07C2">
      <w:pPr>
        <w:spacing w:line="264" w:lineRule="auto"/>
        <w:jc w:val="both"/>
        <w:rPr>
          <w:sz w:val="28"/>
          <w:szCs w:val="28"/>
        </w:rPr>
      </w:pPr>
    </w:p>
    <w:p w:rsidR="00614967" w:rsidRPr="00AA07C2" w:rsidRDefault="00614967" w:rsidP="00AA07C2">
      <w:pPr>
        <w:spacing w:line="264" w:lineRule="auto"/>
        <w:jc w:val="both"/>
        <w:rPr>
          <w:sz w:val="28"/>
          <w:szCs w:val="28"/>
        </w:rPr>
      </w:pPr>
      <w:r w:rsidRPr="00AA07C2">
        <w:rPr>
          <w:sz w:val="28"/>
          <w:szCs w:val="28"/>
        </w:rPr>
        <w:t>Рассмотрены и рекомендованы к утверждению на заседании кафедры уголовного права и криминалистики, протокол №___ от «___» _________ 201</w:t>
      </w:r>
      <w:r w:rsidR="007B3984" w:rsidRPr="00AA07C2">
        <w:rPr>
          <w:sz w:val="28"/>
          <w:szCs w:val="28"/>
        </w:rPr>
        <w:t>3</w:t>
      </w:r>
      <w:r w:rsidRPr="00AA07C2">
        <w:rPr>
          <w:sz w:val="28"/>
          <w:szCs w:val="28"/>
        </w:rPr>
        <w:t xml:space="preserve"> г.</w:t>
      </w:r>
    </w:p>
    <w:p w:rsidR="00614967" w:rsidRPr="00AA07C2" w:rsidRDefault="00614967" w:rsidP="00AA07C2">
      <w:pPr>
        <w:spacing w:line="264" w:lineRule="auto"/>
        <w:jc w:val="both"/>
        <w:rPr>
          <w:sz w:val="28"/>
          <w:szCs w:val="28"/>
        </w:rPr>
      </w:pPr>
    </w:p>
    <w:p w:rsidR="00614967" w:rsidRPr="00AA07C2" w:rsidRDefault="00614967" w:rsidP="00AA07C2">
      <w:pPr>
        <w:spacing w:line="264" w:lineRule="auto"/>
        <w:jc w:val="both"/>
        <w:rPr>
          <w:sz w:val="28"/>
          <w:szCs w:val="28"/>
        </w:rPr>
      </w:pPr>
    </w:p>
    <w:p w:rsidR="00614967" w:rsidRPr="00AA07C2" w:rsidRDefault="00614967" w:rsidP="00AA07C2">
      <w:pPr>
        <w:spacing w:line="264" w:lineRule="auto"/>
        <w:jc w:val="both"/>
        <w:rPr>
          <w:sz w:val="28"/>
          <w:szCs w:val="28"/>
        </w:rPr>
      </w:pPr>
    </w:p>
    <w:p w:rsidR="00614967" w:rsidRPr="00AA07C2" w:rsidRDefault="00614967" w:rsidP="00AA07C2">
      <w:pPr>
        <w:spacing w:line="264" w:lineRule="auto"/>
        <w:jc w:val="both"/>
        <w:rPr>
          <w:sz w:val="28"/>
          <w:szCs w:val="28"/>
        </w:rPr>
      </w:pPr>
      <w:r w:rsidRPr="00AA07C2">
        <w:rPr>
          <w:sz w:val="28"/>
          <w:szCs w:val="28"/>
        </w:rPr>
        <w:t>Заведующий кафедрой ________________ И.В. Вегера</w:t>
      </w:r>
    </w:p>
    <w:p w:rsidR="00614967" w:rsidRPr="00AA07C2" w:rsidRDefault="00614967" w:rsidP="00AA07C2">
      <w:pPr>
        <w:spacing w:line="264" w:lineRule="auto"/>
        <w:jc w:val="both"/>
        <w:rPr>
          <w:sz w:val="28"/>
          <w:szCs w:val="28"/>
        </w:rPr>
      </w:pPr>
    </w:p>
    <w:p w:rsidR="00614967" w:rsidRPr="00AA07C2" w:rsidRDefault="00614967" w:rsidP="00AA07C2">
      <w:pPr>
        <w:spacing w:line="264" w:lineRule="auto"/>
        <w:jc w:val="both"/>
        <w:rPr>
          <w:sz w:val="28"/>
          <w:szCs w:val="28"/>
        </w:rPr>
      </w:pPr>
    </w:p>
    <w:p w:rsidR="00614967" w:rsidRPr="00AA07C2" w:rsidRDefault="00614967" w:rsidP="00AA07C2">
      <w:pPr>
        <w:spacing w:line="264" w:lineRule="auto"/>
        <w:jc w:val="both"/>
        <w:rPr>
          <w:sz w:val="28"/>
          <w:szCs w:val="28"/>
        </w:rPr>
      </w:pPr>
    </w:p>
    <w:p w:rsidR="00614967" w:rsidRPr="00AA07C2" w:rsidRDefault="00614967" w:rsidP="00AA07C2">
      <w:pPr>
        <w:spacing w:line="264" w:lineRule="auto"/>
        <w:jc w:val="both"/>
        <w:rPr>
          <w:sz w:val="28"/>
          <w:szCs w:val="28"/>
        </w:rPr>
      </w:pPr>
    </w:p>
    <w:p w:rsidR="00614967" w:rsidRPr="00AA07C2" w:rsidRDefault="00614967" w:rsidP="00AA07C2">
      <w:pPr>
        <w:spacing w:line="264" w:lineRule="auto"/>
        <w:jc w:val="both"/>
        <w:rPr>
          <w:sz w:val="28"/>
          <w:szCs w:val="28"/>
        </w:rPr>
      </w:pPr>
    </w:p>
    <w:p w:rsidR="00614967" w:rsidRPr="00AA07C2" w:rsidRDefault="00614967" w:rsidP="00AA07C2">
      <w:pPr>
        <w:spacing w:line="264" w:lineRule="auto"/>
        <w:jc w:val="both"/>
        <w:rPr>
          <w:sz w:val="28"/>
          <w:szCs w:val="28"/>
        </w:rPr>
      </w:pPr>
    </w:p>
    <w:p w:rsidR="00614967" w:rsidRPr="00AA07C2" w:rsidRDefault="00614967" w:rsidP="00AA07C2">
      <w:pPr>
        <w:spacing w:line="264" w:lineRule="auto"/>
        <w:jc w:val="both"/>
        <w:rPr>
          <w:sz w:val="28"/>
          <w:szCs w:val="28"/>
        </w:rPr>
      </w:pPr>
      <w:r w:rsidRPr="00AA07C2">
        <w:rPr>
          <w:sz w:val="28"/>
          <w:szCs w:val="28"/>
        </w:rPr>
        <w:t>Одобрены и рекомендованы к изданию методической комиссией юридического факультета, протокол №___ от «___» ______________ 201</w:t>
      </w:r>
      <w:r w:rsidR="00B25C6C">
        <w:rPr>
          <w:sz w:val="28"/>
          <w:szCs w:val="28"/>
        </w:rPr>
        <w:t>4</w:t>
      </w:r>
      <w:r w:rsidRPr="00AA07C2">
        <w:rPr>
          <w:sz w:val="28"/>
          <w:szCs w:val="28"/>
        </w:rPr>
        <w:t xml:space="preserve"> г.</w:t>
      </w:r>
    </w:p>
    <w:p w:rsidR="00614967" w:rsidRPr="00AA07C2" w:rsidRDefault="00614967" w:rsidP="00AA07C2">
      <w:pPr>
        <w:spacing w:line="264" w:lineRule="auto"/>
        <w:jc w:val="both"/>
        <w:rPr>
          <w:sz w:val="28"/>
          <w:szCs w:val="28"/>
        </w:rPr>
      </w:pPr>
    </w:p>
    <w:p w:rsidR="00614967" w:rsidRPr="00AA07C2" w:rsidRDefault="00614967" w:rsidP="00AA07C2">
      <w:pPr>
        <w:spacing w:line="264" w:lineRule="auto"/>
        <w:jc w:val="both"/>
        <w:rPr>
          <w:sz w:val="28"/>
          <w:szCs w:val="28"/>
        </w:rPr>
      </w:pPr>
    </w:p>
    <w:p w:rsidR="00614967" w:rsidRPr="00AA07C2" w:rsidRDefault="00614967" w:rsidP="00AA07C2">
      <w:pPr>
        <w:spacing w:line="264" w:lineRule="auto"/>
        <w:jc w:val="both"/>
        <w:rPr>
          <w:sz w:val="28"/>
          <w:szCs w:val="28"/>
        </w:rPr>
      </w:pPr>
    </w:p>
    <w:p w:rsidR="00614967" w:rsidRPr="00AA07C2" w:rsidRDefault="00614967" w:rsidP="00AA07C2">
      <w:pPr>
        <w:spacing w:line="264" w:lineRule="auto"/>
        <w:jc w:val="both"/>
        <w:rPr>
          <w:sz w:val="28"/>
          <w:szCs w:val="28"/>
        </w:rPr>
      </w:pPr>
      <w:r w:rsidRPr="00AA07C2">
        <w:rPr>
          <w:sz w:val="28"/>
          <w:szCs w:val="28"/>
        </w:rPr>
        <w:t>Председатель комиссии ________________ И.Н. Троцкая</w:t>
      </w:r>
    </w:p>
    <w:p w:rsidR="00614967" w:rsidRPr="00AA07C2" w:rsidRDefault="00614967" w:rsidP="00AA07C2">
      <w:pPr>
        <w:spacing w:line="264" w:lineRule="auto"/>
        <w:jc w:val="both"/>
        <w:rPr>
          <w:sz w:val="28"/>
          <w:szCs w:val="28"/>
        </w:rPr>
      </w:pPr>
    </w:p>
    <w:p w:rsidR="00614967" w:rsidRPr="00AA07C2" w:rsidRDefault="00614967" w:rsidP="00AA07C2">
      <w:pPr>
        <w:spacing w:line="264" w:lineRule="auto"/>
        <w:jc w:val="both"/>
        <w:rPr>
          <w:sz w:val="28"/>
          <w:szCs w:val="28"/>
        </w:rPr>
      </w:pPr>
    </w:p>
    <w:p w:rsidR="00614967" w:rsidRPr="00AA07C2" w:rsidRDefault="00614967" w:rsidP="00AA07C2">
      <w:pPr>
        <w:spacing w:line="264" w:lineRule="auto"/>
        <w:jc w:val="both"/>
        <w:rPr>
          <w:sz w:val="28"/>
          <w:szCs w:val="28"/>
        </w:rPr>
      </w:pPr>
    </w:p>
    <w:p w:rsidR="00614967" w:rsidRPr="00AA07C2" w:rsidRDefault="00614967" w:rsidP="00AA07C2">
      <w:pPr>
        <w:spacing w:line="264" w:lineRule="auto"/>
        <w:jc w:val="both"/>
        <w:rPr>
          <w:sz w:val="28"/>
          <w:szCs w:val="28"/>
        </w:rPr>
      </w:pPr>
    </w:p>
    <w:p w:rsidR="00614967" w:rsidRPr="00AA07C2" w:rsidRDefault="00614967" w:rsidP="00AA07C2">
      <w:pPr>
        <w:spacing w:line="264" w:lineRule="auto"/>
        <w:jc w:val="both"/>
        <w:rPr>
          <w:sz w:val="28"/>
          <w:szCs w:val="28"/>
        </w:rPr>
      </w:pPr>
    </w:p>
    <w:p w:rsidR="00614967" w:rsidRPr="00AA07C2" w:rsidRDefault="00614967" w:rsidP="00AA07C2">
      <w:pPr>
        <w:spacing w:line="264" w:lineRule="auto"/>
        <w:jc w:val="both"/>
        <w:rPr>
          <w:sz w:val="28"/>
          <w:szCs w:val="28"/>
        </w:rPr>
      </w:pPr>
    </w:p>
    <w:p w:rsidR="00614967" w:rsidRPr="00AA07C2" w:rsidRDefault="00614967" w:rsidP="00AA07C2">
      <w:pPr>
        <w:spacing w:line="264" w:lineRule="auto"/>
        <w:jc w:val="both"/>
        <w:rPr>
          <w:sz w:val="28"/>
          <w:szCs w:val="28"/>
        </w:rPr>
      </w:pPr>
    </w:p>
    <w:p w:rsidR="00614967" w:rsidRPr="00AA07C2" w:rsidRDefault="00614967" w:rsidP="00AA07C2">
      <w:pPr>
        <w:spacing w:line="264" w:lineRule="auto"/>
        <w:jc w:val="both"/>
        <w:rPr>
          <w:sz w:val="28"/>
          <w:szCs w:val="28"/>
        </w:rPr>
      </w:pPr>
    </w:p>
    <w:p w:rsidR="00614967" w:rsidRPr="00AA07C2" w:rsidRDefault="00614967" w:rsidP="00AA07C2">
      <w:pPr>
        <w:spacing w:line="264" w:lineRule="auto"/>
        <w:jc w:val="both"/>
        <w:rPr>
          <w:sz w:val="28"/>
          <w:szCs w:val="28"/>
        </w:rPr>
      </w:pPr>
    </w:p>
    <w:p w:rsidR="00614967" w:rsidRPr="00AA07C2" w:rsidRDefault="00614967" w:rsidP="00AA07C2">
      <w:pPr>
        <w:spacing w:line="264" w:lineRule="auto"/>
        <w:jc w:val="both"/>
        <w:rPr>
          <w:sz w:val="28"/>
          <w:szCs w:val="28"/>
        </w:rPr>
      </w:pPr>
    </w:p>
    <w:p w:rsidR="00614967" w:rsidRPr="00AA07C2" w:rsidRDefault="00614967" w:rsidP="00AA07C2">
      <w:pPr>
        <w:spacing w:line="264" w:lineRule="auto"/>
        <w:rPr>
          <w:sz w:val="28"/>
          <w:szCs w:val="28"/>
        </w:rPr>
      </w:pPr>
    </w:p>
    <w:p w:rsidR="00614967" w:rsidRPr="00AA07C2" w:rsidRDefault="00614967" w:rsidP="00AA07C2">
      <w:pPr>
        <w:spacing w:line="264" w:lineRule="auto"/>
        <w:jc w:val="both"/>
        <w:rPr>
          <w:sz w:val="28"/>
          <w:szCs w:val="28"/>
        </w:rPr>
      </w:pPr>
      <w:r w:rsidRPr="00AA07C2">
        <w:rPr>
          <w:sz w:val="28"/>
          <w:szCs w:val="28"/>
        </w:rPr>
        <w:sym w:font="Symbol" w:char="F0D3"/>
      </w:r>
      <w:r w:rsidRPr="00AA07C2">
        <w:rPr>
          <w:sz w:val="28"/>
          <w:szCs w:val="28"/>
        </w:rPr>
        <w:tab/>
      </w:r>
      <w:r w:rsidR="00E64FF7" w:rsidRPr="00AA07C2">
        <w:rPr>
          <w:sz w:val="28"/>
          <w:szCs w:val="28"/>
        </w:rPr>
        <w:t>УО «</w:t>
      </w:r>
      <w:r w:rsidRPr="00AA07C2">
        <w:rPr>
          <w:sz w:val="28"/>
          <w:szCs w:val="28"/>
        </w:rPr>
        <w:t>Полоцкий государственный университет</w:t>
      </w:r>
      <w:r w:rsidR="00E64FF7" w:rsidRPr="00AA07C2">
        <w:rPr>
          <w:sz w:val="28"/>
          <w:szCs w:val="28"/>
        </w:rPr>
        <w:t>»</w:t>
      </w:r>
      <w:r w:rsidRPr="00AA07C2">
        <w:rPr>
          <w:sz w:val="28"/>
          <w:szCs w:val="28"/>
        </w:rPr>
        <w:t>, 201</w:t>
      </w:r>
      <w:r w:rsidR="00B25C6C">
        <w:rPr>
          <w:sz w:val="28"/>
          <w:szCs w:val="28"/>
        </w:rPr>
        <w:t>4</w:t>
      </w:r>
    </w:p>
    <w:p w:rsidR="001E41EE" w:rsidRPr="00AA07C2" w:rsidRDefault="001E41EE" w:rsidP="00AA07C2">
      <w:pPr>
        <w:ind w:firstLine="0"/>
        <w:jc w:val="center"/>
        <w:rPr>
          <w:b/>
          <w:bCs/>
        </w:rPr>
      </w:pPr>
      <w:r w:rsidRPr="00AA07C2">
        <w:rPr>
          <w:b/>
          <w:bCs/>
        </w:rPr>
        <w:lastRenderedPageBreak/>
        <w:t>СОДЕЖАНИЕ</w:t>
      </w:r>
    </w:p>
    <w:tbl>
      <w:tblPr>
        <w:tblW w:w="0" w:type="auto"/>
        <w:tblInd w:w="238" w:type="dxa"/>
        <w:tblLook w:val="04A0"/>
      </w:tblPr>
      <w:tblGrid>
        <w:gridCol w:w="8801"/>
        <w:gridCol w:w="526"/>
      </w:tblGrid>
      <w:tr w:rsidR="00AA07C2" w:rsidRPr="00B25C6C">
        <w:tc>
          <w:tcPr>
            <w:tcW w:w="8801" w:type="dxa"/>
            <w:shd w:val="clear" w:color="auto" w:fill="auto"/>
            <w:vAlign w:val="center"/>
          </w:tcPr>
          <w:p w:rsidR="00002251" w:rsidRPr="00B25C6C" w:rsidRDefault="00002251" w:rsidP="004959B9">
            <w:pPr>
              <w:ind w:firstLine="0"/>
              <w:rPr>
                <w:bCs/>
              </w:rPr>
            </w:pPr>
          </w:p>
        </w:tc>
        <w:tc>
          <w:tcPr>
            <w:tcW w:w="526" w:type="dxa"/>
            <w:shd w:val="clear" w:color="auto" w:fill="auto"/>
            <w:vAlign w:val="center"/>
          </w:tcPr>
          <w:p w:rsidR="00002251" w:rsidRPr="00B25C6C" w:rsidRDefault="00002251" w:rsidP="004959B9">
            <w:pPr>
              <w:ind w:firstLine="0"/>
              <w:jc w:val="center"/>
              <w:rPr>
                <w:bCs/>
              </w:rPr>
            </w:pPr>
            <w:r w:rsidRPr="00B25C6C">
              <w:rPr>
                <w:bCs/>
              </w:rPr>
              <w:t>С.</w:t>
            </w:r>
          </w:p>
        </w:tc>
      </w:tr>
      <w:tr w:rsidR="00AA07C2" w:rsidRPr="004959B9">
        <w:trPr>
          <w:trHeight w:val="278"/>
        </w:trPr>
        <w:tc>
          <w:tcPr>
            <w:tcW w:w="8801" w:type="dxa"/>
            <w:shd w:val="clear" w:color="auto" w:fill="auto"/>
            <w:vAlign w:val="center"/>
          </w:tcPr>
          <w:p w:rsidR="00002251" w:rsidRPr="004959B9" w:rsidRDefault="00002251" w:rsidP="004959B9">
            <w:pPr>
              <w:ind w:firstLine="0"/>
              <w:rPr>
                <w:b/>
                <w:bCs/>
              </w:rPr>
            </w:pPr>
            <w:r w:rsidRPr="004959B9">
              <w:rPr>
                <w:b/>
                <w:lang w:val="en-US"/>
              </w:rPr>
              <w:t>I</w:t>
            </w:r>
            <w:r w:rsidR="00825452">
              <w:rPr>
                <w:b/>
              </w:rPr>
              <w:t xml:space="preserve">. </w:t>
            </w:r>
            <w:r w:rsidRPr="004959B9">
              <w:rPr>
                <w:b/>
              </w:rPr>
              <w:t xml:space="preserve"> ВВОДНЫЕ ПОЛОЖЕНИЯ И ПРАВОВАЯ ОСНОВА</w:t>
            </w:r>
          </w:p>
        </w:tc>
        <w:tc>
          <w:tcPr>
            <w:tcW w:w="526" w:type="dxa"/>
            <w:shd w:val="clear" w:color="auto" w:fill="auto"/>
            <w:vAlign w:val="center"/>
          </w:tcPr>
          <w:p w:rsidR="00002251" w:rsidRPr="004959B9" w:rsidRDefault="00002251" w:rsidP="004959B9">
            <w:pPr>
              <w:ind w:firstLine="0"/>
              <w:jc w:val="center"/>
              <w:rPr>
                <w:bCs/>
              </w:rPr>
            </w:pPr>
            <w:r w:rsidRPr="004959B9">
              <w:rPr>
                <w:bCs/>
              </w:rPr>
              <w:t>4</w:t>
            </w:r>
          </w:p>
        </w:tc>
      </w:tr>
      <w:tr w:rsidR="00AA07C2" w:rsidRPr="004959B9">
        <w:tc>
          <w:tcPr>
            <w:tcW w:w="8801" w:type="dxa"/>
            <w:shd w:val="clear" w:color="auto" w:fill="auto"/>
            <w:vAlign w:val="center"/>
          </w:tcPr>
          <w:p w:rsidR="00002251" w:rsidRPr="004959B9" w:rsidRDefault="00002251" w:rsidP="004959B9">
            <w:pPr>
              <w:ind w:firstLine="0"/>
              <w:rPr>
                <w:b/>
                <w:bCs/>
              </w:rPr>
            </w:pPr>
            <w:r w:rsidRPr="004959B9">
              <w:rPr>
                <w:b/>
                <w:lang w:val="en-US"/>
              </w:rPr>
              <w:t>II</w:t>
            </w:r>
            <w:r w:rsidR="00825452">
              <w:rPr>
                <w:b/>
              </w:rPr>
              <w:t>.</w:t>
            </w:r>
            <w:r w:rsidRPr="004959B9">
              <w:rPr>
                <w:b/>
              </w:rPr>
              <w:t xml:space="preserve"> МЕТОДИЧЕСКИЕ РЕКОМЕНДАЦИИ ПО ВЫПОЛНЕНИЮ ДИПЛОМНОЙ РАБОТЫ</w:t>
            </w:r>
          </w:p>
        </w:tc>
        <w:tc>
          <w:tcPr>
            <w:tcW w:w="526" w:type="dxa"/>
            <w:shd w:val="clear" w:color="auto" w:fill="auto"/>
            <w:vAlign w:val="center"/>
          </w:tcPr>
          <w:p w:rsidR="00002251" w:rsidRPr="004959B9" w:rsidRDefault="00002251" w:rsidP="004959B9">
            <w:pPr>
              <w:ind w:firstLine="0"/>
              <w:jc w:val="center"/>
              <w:rPr>
                <w:bCs/>
              </w:rPr>
            </w:pPr>
          </w:p>
          <w:p w:rsidR="00002251" w:rsidRPr="004959B9" w:rsidRDefault="00002251" w:rsidP="004959B9">
            <w:pPr>
              <w:ind w:firstLine="0"/>
              <w:jc w:val="center"/>
              <w:rPr>
                <w:bCs/>
              </w:rPr>
            </w:pPr>
            <w:r w:rsidRPr="004959B9">
              <w:rPr>
                <w:bCs/>
              </w:rPr>
              <w:t>5</w:t>
            </w:r>
          </w:p>
        </w:tc>
      </w:tr>
      <w:tr w:rsidR="00AA07C2" w:rsidRPr="004959B9">
        <w:tc>
          <w:tcPr>
            <w:tcW w:w="8801" w:type="dxa"/>
            <w:shd w:val="clear" w:color="auto" w:fill="auto"/>
            <w:vAlign w:val="center"/>
          </w:tcPr>
          <w:p w:rsidR="00002251" w:rsidRPr="004959B9" w:rsidRDefault="00AA07C2" w:rsidP="004959B9">
            <w:pPr>
              <w:ind w:firstLine="0"/>
              <w:rPr>
                <w:bCs/>
              </w:rPr>
            </w:pPr>
            <w:r w:rsidRPr="00AA07C2">
              <w:t>1</w:t>
            </w:r>
            <w:r w:rsidR="00825452">
              <w:t>.</w:t>
            </w:r>
            <w:r w:rsidR="00002251" w:rsidRPr="00AA07C2">
              <w:t xml:space="preserve"> ОБЩИЕ ПОЛОЖЕНИЯ И ТРЕБОВАНИЯ К ПРОЦЕДУРЕ ВЫПОЛНЕНИЯ ДИПЛОМНОЙ РАБОТЫ</w:t>
            </w:r>
          </w:p>
        </w:tc>
        <w:tc>
          <w:tcPr>
            <w:tcW w:w="526" w:type="dxa"/>
            <w:shd w:val="clear" w:color="auto" w:fill="auto"/>
            <w:vAlign w:val="center"/>
          </w:tcPr>
          <w:p w:rsidR="00002251" w:rsidRPr="004959B9" w:rsidRDefault="00002251" w:rsidP="004959B9">
            <w:pPr>
              <w:ind w:firstLine="0"/>
              <w:jc w:val="center"/>
              <w:rPr>
                <w:bCs/>
              </w:rPr>
            </w:pPr>
          </w:p>
          <w:p w:rsidR="00002251" w:rsidRPr="004959B9" w:rsidRDefault="00002251" w:rsidP="004959B9">
            <w:pPr>
              <w:ind w:firstLine="0"/>
              <w:jc w:val="center"/>
              <w:rPr>
                <w:bCs/>
              </w:rPr>
            </w:pPr>
            <w:r w:rsidRPr="004959B9">
              <w:rPr>
                <w:bCs/>
              </w:rPr>
              <w:t>5</w:t>
            </w:r>
          </w:p>
        </w:tc>
      </w:tr>
      <w:tr w:rsidR="00AA07C2" w:rsidRPr="004959B9">
        <w:trPr>
          <w:trHeight w:val="285"/>
        </w:trPr>
        <w:tc>
          <w:tcPr>
            <w:tcW w:w="8801" w:type="dxa"/>
            <w:shd w:val="clear" w:color="auto" w:fill="auto"/>
            <w:vAlign w:val="center"/>
          </w:tcPr>
          <w:p w:rsidR="00002251" w:rsidRPr="004959B9" w:rsidRDefault="00AA07C2" w:rsidP="004959B9">
            <w:pPr>
              <w:ind w:firstLine="0"/>
              <w:rPr>
                <w:bCs/>
              </w:rPr>
            </w:pPr>
            <w:r w:rsidRPr="004959B9">
              <w:rPr>
                <w:bCs/>
              </w:rPr>
              <w:t>2</w:t>
            </w:r>
            <w:r w:rsidR="00825452">
              <w:rPr>
                <w:bCs/>
              </w:rPr>
              <w:t>.</w:t>
            </w:r>
            <w:r w:rsidR="00002251" w:rsidRPr="004959B9">
              <w:rPr>
                <w:bCs/>
              </w:rPr>
              <w:t xml:space="preserve"> ПОДГОТОВКА К ВЫПОЛНЕНИЮ ДИПЛОМНОЙ РАБОТЫ</w:t>
            </w:r>
          </w:p>
        </w:tc>
        <w:tc>
          <w:tcPr>
            <w:tcW w:w="526" w:type="dxa"/>
            <w:shd w:val="clear" w:color="auto" w:fill="auto"/>
            <w:vAlign w:val="center"/>
          </w:tcPr>
          <w:p w:rsidR="00002251" w:rsidRPr="004959B9" w:rsidRDefault="00B25C6C" w:rsidP="004959B9">
            <w:pPr>
              <w:ind w:firstLine="0"/>
              <w:jc w:val="center"/>
              <w:rPr>
                <w:bCs/>
              </w:rPr>
            </w:pPr>
            <w:r>
              <w:rPr>
                <w:bCs/>
              </w:rPr>
              <w:t>6</w:t>
            </w:r>
          </w:p>
        </w:tc>
      </w:tr>
      <w:tr w:rsidR="00AA07C2" w:rsidRPr="004959B9">
        <w:tc>
          <w:tcPr>
            <w:tcW w:w="8801" w:type="dxa"/>
            <w:shd w:val="clear" w:color="auto" w:fill="auto"/>
            <w:vAlign w:val="center"/>
          </w:tcPr>
          <w:p w:rsidR="00002251" w:rsidRPr="004959B9" w:rsidRDefault="00002251" w:rsidP="004959B9">
            <w:pPr>
              <w:ind w:firstLine="0"/>
              <w:rPr>
                <w:bCs/>
              </w:rPr>
            </w:pPr>
            <w:r w:rsidRPr="00AA07C2">
              <w:t>2.1 Выбор темы дипломной работы</w:t>
            </w:r>
          </w:p>
        </w:tc>
        <w:tc>
          <w:tcPr>
            <w:tcW w:w="526" w:type="dxa"/>
            <w:shd w:val="clear" w:color="auto" w:fill="auto"/>
            <w:vAlign w:val="center"/>
          </w:tcPr>
          <w:p w:rsidR="00002251" w:rsidRPr="004959B9" w:rsidRDefault="00B25C6C" w:rsidP="004959B9">
            <w:pPr>
              <w:ind w:firstLine="0"/>
              <w:jc w:val="center"/>
              <w:rPr>
                <w:bCs/>
              </w:rPr>
            </w:pPr>
            <w:r>
              <w:rPr>
                <w:bCs/>
              </w:rPr>
              <w:t>6</w:t>
            </w:r>
          </w:p>
        </w:tc>
      </w:tr>
      <w:tr w:rsidR="00AA07C2" w:rsidRPr="004959B9">
        <w:tc>
          <w:tcPr>
            <w:tcW w:w="8801" w:type="dxa"/>
            <w:shd w:val="clear" w:color="auto" w:fill="auto"/>
            <w:vAlign w:val="center"/>
          </w:tcPr>
          <w:p w:rsidR="00002251" w:rsidRPr="004959B9" w:rsidRDefault="00002251" w:rsidP="004959B9">
            <w:pPr>
              <w:ind w:firstLine="0"/>
              <w:rPr>
                <w:bCs/>
              </w:rPr>
            </w:pPr>
            <w:r w:rsidRPr="004959B9">
              <w:rPr>
                <w:bCs/>
              </w:rPr>
              <w:t xml:space="preserve">2.2 </w:t>
            </w:r>
            <w:r w:rsidRPr="00AA07C2">
              <w:t>Ф</w:t>
            </w:r>
            <w:r w:rsidRPr="004959B9">
              <w:rPr>
                <w:rFonts w:eastAsia="Times-Roman"/>
              </w:rPr>
              <w:t>ормулировка темы дипломной работы и предъявляемые требования</w:t>
            </w:r>
          </w:p>
        </w:tc>
        <w:tc>
          <w:tcPr>
            <w:tcW w:w="526" w:type="dxa"/>
            <w:shd w:val="clear" w:color="auto" w:fill="auto"/>
            <w:vAlign w:val="center"/>
          </w:tcPr>
          <w:p w:rsidR="00002251" w:rsidRPr="004959B9" w:rsidRDefault="00B25C6C" w:rsidP="004959B9">
            <w:pPr>
              <w:ind w:firstLine="0"/>
              <w:jc w:val="center"/>
              <w:rPr>
                <w:bCs/>
              </w:rPr>
            </w:pPr>
            <w:r>
              <w:rPr>
                <w:bCs/>
              </w:rPr>
              <w:t>8</w:t>
            </w:r>
          </w:p>
        </w:tc>
      </w:tr>
      <w:tr w:rsidR="00AA07C2" w:rsidRPr="004959B9">
        <w:tc>
          <w:tcPr>
            <w:tcW w:w="8801" w:type="dxa"/>
            <w:shd w:val="clear" w:color="auto" w:fill="auto"/>
            <w:vAlign w:val="center"/>
          </w:tcPr>
          <w:p w:rsidR="00002251" w:rsidRPr="004959B9" w:rsidRDefault="00002251" w:rsidP="004959B9">
            <w:pPr>
              <w:ind w:firstLine="0"/>
              <w:rPr>
                <w:rFonts w:eastAsia="Times-Roman"/>
              </w:rPr>
            </w:pPr>
            <w:r w:rsidRPr="004959B9">
              <w:rPr>
                <w:rFonts w:eastAsia="Times-Roman"/>
              </w:rPr>
              <w:t>2.3 Научное руководство дипломной работой и этапы ее выполнения</w:t>
            </w:r>
          </w:p>
        </w:tc>
        <w:tc>
          <w:tcPr>
            <w:tcW w:w="526" w:type="dxa"/>
            <w:shd w:val="clear" w:color="auto" w:fill="auto"/>
            <w:vAlign w:val="center"/>
          </w:tcPr>
          <w:p w:rsidR="00002251" w:rsidRPr="004959B9" w:rsidRDefault="00B25C6C" w:rsidP="004959B9">
            <w:pPr>
              <w:ind w:firstLine="0"/>
              <w:jc w:val="center"/>
              <w:rPr>
                <w:bCs/>
              </w:rPr>
            </w:pPr>
            <w:r>
              <w:rPr>
                <w:bCs/>
              </w:rPr>
              <w:t>9</w:t>
            </w:r>
          </w:p>
        </w:tc>
      </w:tr>
      <w:tr w:rsidR="00AA07C2" w:rsidRPr="004959B9">
        <w:tc>
          <w:tcPr>
            <w:tcW w:w="8801" w:type="dxa"/>
            <w:shd w:val="clear" w:color="auto" w:fill="auto"/>
            <w:vAlign w:val="center"/>
          </w:tcPr>
          <w:p w:rsidR="00002251" w:rsidRPr="004959B9" w:rsidRDefault="00002251" w:rsidP="004959B9">
            <w:pPr>
              <w:ind w:firstLine="0"/>
              <w:rPr>
                <w:bCs/>
              </w:rPr>
            </w:pPr>
            <w:r w:rsidRPr="004959B9">
              <w:rPr>
                <w:bCs/>
              </w:rPr>
              <w:t>2.3.1 Обязанности студента</w:t>
            </w:r>
          </w:p>
        </w:tc>
        <w:tc>
          <w:tcPr>
            <w:tcW w:w="526" w:type="dxa"/>
            <w:shd w:val="clear" w:color="auto" w:fill="auto"/>
            <w:vAlign w:val="center"/>
          </w:tcPr>
          <w:p w:rsidR="00002251" w:rsidRPr="004959B9" w:rsidRDefault="00B25C6C" w:rsidP="004959B9">
            <w:pPr>
              <w:ind w:firstLine="0"/>
              <w:jc w:val="center"/>
              <w:rPr>
                <w:bCs/>
              </w:rPr>
            </w:pPr>
            <w:r>
              <w:rPr>
                <w:bCs/>
              </w:rPr>
              <w:t>9</w:t>
            </w:r>
          </w:p>
        </w:tc>
      </w:tr>
      <w:tr w:rsidR="00AA07C2" w:rsidRPr="004959B9">
        <w:tc>
          <w:tcPr>
            <w:tcW w:w="8801" w:type="dxa"/>
            <w:shd w:val="clear" w:color="auto" w:fill="auto"/>
            <w:vAlign w:val="center"/>
          </w:tcPr>
          <w:p w:rsidR="00002251" w:rsidRPr="004959B9" w:rsidRDefault="00002251" w:rsidP="004959B9">
            <w:pPr>
              <w:ind w:firstLine="0"/>
              <w:rPr>
                <w:bCs/>
              </w:rPr>
            </w:pPr>
            <w:r w:rsidRPr="004959B9">
              <w:rPr>
                <w:bCs/>
              </w:rPr>
              <w:t>2.3.2 Обязанности научного руководителя</w:t>
            </w:r>
          </w:p>
        </w:tc>
        <w:tc>
          <w:tcPr>
            <w:tcW w:w="526" w:type="dxa"/>
            <w:shd w:val="clear" w:color="auto" w:fill="auto"/>
            <w:vAlign w:val="center"/>
          </w:tcPr>
          <w:p w:rsidR="00002251" w:rsidRPr="004959B9" w:rsidRDefault="00B25C6C" w:rsidP="004959B9">
            <w:pPr>
              <w:ind w:firstLine="0"/>
              <w:jc w:val="center"/>
              <w:rPr>
                <w:bCs/>
              </w:rPr>
            </w:pPr>
            <w:r>
              <w:rPr>
                <w:bCs/>
              </w:rPr>
              <w:t>10</w:t>
            </w:r>
          </w:p>
        </w:tc>
      </w:tr>
      <w:tr w:rsidR="00AA07C2" w:rsidRPr="004959B9">
        <w:tc>
          <w:tcPr>
            <w:tcW w:w="8801" w:type="dxa"/>
            <w:shd w:val="clear" w:color="auto" w:fill="auto"/>
            <w:vAlign w:val="center"/>
          </w:tcPr>
          <w:p w:rsidR="00002251" w:rsidRPr="004959B9" w:rsidRDefault="00002251" w:rsidP="004959B9">
            <w:pPr>
              <w:ind w:firstLine="0"/>
              <w:rPr>
                <w:bCs/>
              </w:rPr>
            </w:pPr>
            <w:r w:rsidRPr="004959B9">
              <w:rPr>
                <w:bCs/>
              </w:rPr>
              <w:t>2.3.3 Подготовка плана дипломной работы</w:t>
            </w:r>
          </w:p>
        </w:tc>
        <w:tc>
          <w:tcPr>
            <w:tcW w:w="526" w:type="dxa"/>
            <w:shd w:val="clear" w:color="auto" w:fill="auto"/>
            <w:vAlign w:val="center"/>
          </w:tcPr>
          <w:p w:rsidR="00002251" w:rsidRPr="004959B9" w:rsidRDefault="00B25C6C" w:rsidP="004959B9">
            <w:pPr>
              <w:ind w:firstLine="0"/>
              <w:jc w:val="center"/>
              <w:rPr>
                <w:bCs/>
              </w:rPr>
            </w:pPr>
            <w:r>
              <w:rPr>
                <w:bCs/>
              </w:rPr>
              <w:t>10</w:t>
            </w:r>
          </w:p>
        </w:tc>
      </w:tr>
      <w:tr w:rsidR="00AA07C2" w:rsidRPr="004959B9">
        <w:tc>
          <w:tcPr>
            <w:tcW w:w="8801" w:type="dxa"/>
            <w:shd w:val="clear" w:color="auto" w:fill="auto"/>
            <w:vAlign w:val="center"/>
          </w:tcPr>
          <w:p w:rsidR="00002251" w:rsidRPr="004959B9" w:rsidRDefault="00002251" w:rsidP="004959B9">
            <w:pPr>
              <w:ind w:firstLine="0"/>
              <w:rPr>
                <w:bCs/>
              </w:rPr>
            </w:pPr>
            <w:r w:rsidRPr="004959B9">
              <w:rPr>
                <w:bCs/>
              </w:rPr>
              <w:t>2.3.4 Подбор литературных источников</w:t>
            </w:r>
          </w:p>
        </w:tc>
        <w:tc>
          <w:tcPr>
            <w:tcW w:w="526" w:type="dxa"/>
            <w:shd w:val="clear" w:color="auto" w:fill="auto"/>
            <w:vAlign w:val="center"/>
          </w:tcPr>
          <w:p w:rsidR="00002251" w:rsidRPr="004959B9" w:rsidRDefault="00B25C6C" w:rsidP="004959B9">
            <w:pPr>
              <w:ind w:firstLine="0"/>
              <w:jc w:val="center"/>
              <w:rPr>
                <w:bCs/>
              </w:rPr>
            </w:pPr>
            <w:r>
              <w:rPr>
                <w:bCs/>
              </w:rPr>
              <w:t>11</w:t>
            </w:r>
          </w:p>
        </w:tc>
      </w:tr>
      <w:tr w:rsidR="00AA07C2" w:rsidRPr="004959B9">
        <w:trPr>
          <w:trHeight w:val="278"/>
        </w:trPr>
        <w:tc>
          <w:tcPr>
            <w:tcW w:w="8801" w:type="dxa"/>
            <w:shd w:val="clear" w:color="auto" w:fill="auto"/>
            <w:vAlign w:val="center"/>
          </w:tcPr>
          <w:p w:rsidR="00002251" w:rsidRPr="004959B9" w:rsidRDefault="00AA07C2" w:rsidP="004959B9">
            <w:pPr>
              <w:ind w:firstLine="0"/>
              <w:rPr>
                <w:bCs/>
              </w:rPr>
            </w:pPr>
            <w:r w:rsidRPr="004959B9">
              <w:rPr>
                <w:bCs/>
              </w:rPr>
              <w:t>3</w:t>
            </w:r>
            <w:r w:rsidR="00825452">
              <w:rPr>
                <w:bCs/>
              </w:rPr>
              <w:t>.</w:t>
            </w:r>
            <w:r w:rsidR="00002251" w:rsidRPr="004959B9">
              <w:rPr>
                <w:bCs/>
              </w:rPr>
              <w:t xml:space="preserve"> СТРУКТУРА И СОДЕРЖАНИЕ ДИПЛОМНОЙ РАБОТЫ</w:t>
            </w:r>
          </w:p>
        </w:tc>
        <w:tc>
          <w:tcPr>
            <w:tcW w:w="526" w:type="dxa"/>
            <w:shd w:val="clear" w:color="auto" w:fill="auto"/>
            <w:vAlign w:val="center"/>
          </w:tcPr>
          <w:p w:rsidR="00002251" w:rsidRPr="004959B9" w:rsidRDefault="00B25C6C" w:rsidP="004959B9">
            <w:pPr>
              <w:ind w:firstLine="0"/>
              <w:jc w:val="center"/>
              <w:rPr>
                <w:bCs/>
              </w:rPr>
            </w:pPr>
            <w:r>
              <w:rPr>
                <w:bCs/>
              </w:rPr>
              <w:t>11</w:t>
            </w:r>
          </w:p>
        </w:tc>
      </w:tr>
      <w:tr w:rsidR="00AA07C2" w:rsidRPr="004959B9">
        <w:tc>
          <w:tcPr>
            <w:tcW w:w="8801" w:type="dxa"/>
            <w:shd w:val="clear" w:color="auto" w:fill="auto"/>
            <w:vAlign w:val="center"/>
          </w:tcPr>
          <w:p w:rsidR="00002251" w:rsidRPr="00AA07C2" w:rsidRDefault="00002251" w:rsidP="004959B9">
            <w:pPr>
              <w:ind w:firstLine="0"/>
            </w:pPr>
            <w:r w:rsidRPr="00AA07C2">
              <w:t>3.1 Структурные элементы дипломной работы</w:t>
            </w:r>
          </w:p>
        </w:tc>
        <w:tc>
          <w:tcPr>
            <w:tcW w:w="526" w:type="dxa"/>
            <w:shd w:val="clear" w:color="auto" w:fill="auto"/>
            <w:vAlign w:val="center"/>
          </w:tcPr>
          <w:p w:rsidR="00002251" w:rsidRPr="004959B9" w:rsidRDefault="00B25C6C" w:rsidP="004959B9">
            <w:pPr>
              <w:ind w:firstLine="0"/>
              <w:jc w:val="center"/>
              <w:rPr>
                <w:bCs/>
              </w:rPr>
            </w:pPr>
            <w:r>
              <w:rPr>
                <w:bCs/>
              </w:rPr>
              <w:t>11</w:t>
            </w:r>
          </w:p>
        </w:tc>
      </w:tr>
      <w:tr w:rsidR="00AA07C2" w:rsidRPr="004959B9">
        <w:tc>
          <w:tcPr>
            <w:tcW w:w="8801" w:type="dxa"/>
            <w:shd w:val="clear" w:color="auto" w:fill="auto"/>
            <w:vAlign w:val="center"/>
          </w:tcPr>
          <w:p w:rsidR="00002251" w:rsidRPr="00AA07C2" w:rsidRDefault="00002251" w:rsidP="004959B9">
            <w:pPr>
              <w:ind w:firstLine="0"/>
            </w:pPr>
            <w:r w:rsidRPr="00AA07C2">
              <w:t>3.2 Требования к структурным элементам дипломной работы</w:t>
            </w:r>
          </w:p>
        </w:tc>
        <w:tc>
          <w:tcPr>
            <w:tcW w:w="526" w:type="dxa"/>
            <w:shd w:val="clear" w:color="auto" w:fill="auto"/>
            <w:vAlign w:val="center"/>
          </w:tcPr>
          <w:p w:rsidR="00002251" w:rsidRPr="004959B9" w:rsidRDefault="00002251" w:rsidP="004959B9">
            <w:pPr>
              <w:ind w:firstLine="0"/>
              <w:jc w:val="center"/>
              <w:rPr>
                <w:bCs/>
              </w:rPr>
            </w:pPr>
            <w:r w:rsidRPr="004959B9">
              <w:rPr>
                <w:bCs/>
              </w:rPr>
              <w:t>12</w:t>
            </w:r>
          </w:p>
        </w:tc>
      </w:tr>
      <w:tr w:rsidR="00AA07C2" w:rsidRPr="004959B9">
        <w:tc>
          <w:tcPr>
            <w:tcW w:w="8801" w:type="dxa"/>
            <w:shd w:val="clear" w:color="auto" w:fill="auto"/>
            <w:vAlign w:val="center"/>
          </w:tcPr>
          <w:p w:rsidR="00002251" w:rsidRPr="004959B9" w:rsidRDefault="00002251" w:rsidP="004959B9">
            <w:pPr>
              <w:ind w:firstLine="0"/>
              <w:rPr>
                <w:bCs/>
              </w:rPr>
            </w:pPr>
            <w:r w:rsidRPr="004959B9">
              <w:rPr>
                <w:bCs/>
              </w:rPr>
              <w:t>3.2.1 Титульный лист</w:t>
            </w:r>
          </w:p>
        </w:tc>
        <w:tc>
          <w:tcPr>
            <w:tcW w:w="526" w:type="dxa"/>
            <w:shd w:val="clear" w:color="auto" w:fill="auto"/>
            <w:vAlign w:val="center"/>
          </w:tcPr>
          <w:p w:rsidR="00002251" w:rsidRPr="004959B9" w:rsidRDefault="00002251" w:rsidP="004959B9">
            <w:pPr>
              <w:ind w:firstLine="0"/>
              <w:jc w:val="center"/>
              <w:rPr>
                <w:bCs/>
              </w:rPr>
            </w:pPr>
            <w:r w:rsidRPr="004959B9">
              <w:rPr>
                <w:bCs/>
              </w:rPr>
              <w:t>12</w:t>
            </w:r>
          </w:p>
        </w:tc>
      </w:tr>
      <w:tr w:rsidR="00680610" w:rsidRPr="004959B9">
        <w:tc>
          <w:tcPr>
            <w:tcW w:w="8801" w:type="dxa"/>
            <w:shd w:val="clear" w:color="auto" w:fill="auto"/>
            <w:vAlign w:val="center"/>
          </w:tcPr>
          <w:p w:rsidR="00680610" w:rsidRPr="004959B9" w:rsidRDefault="00680610" w:rsidP="003A7C50">
            <w:pPr>
              <w:ind w:firstLine="0"/>
              <w:rPr>
                <w:bCs/>
              </w:rPr>
            </w:pPr>
            <w:r>
              <w:rPr>
                <w:bCs/>
              </w:rPr>
              <w:t xml:space="preserve">3.2.2 Задание на </w:t>
            </w:r>
            <w:r w:rsidR="003A7C50">
              <w:rPr>
                <w:bCs/>
              </w:rPr>
              <w:t xml:space="preserve">выполнение </w:t>
            </w:r>
            <w:r>
              <w:rPr>
                <w:bCs/>
              </w:rPr>
              <w:t>дипломн</w:t>
            </w:r>
            <w:r w:rsidR="003A7C50">
              <w:rPr>
                <w:bCs/>
              </w:rPr>
              <w:t>ой</w:t>
            </w:r>
            <w:r>
              <w:rPr>
                <w:bCs/>
              </w:rPr>
              <w:t xml:space="preserve"> работ</w:t>
            </w:r>
            <w:r w:rsidR="003A7C50">
              <w:rPr>
                <w:bCs/>
              </w:rPr>
              <w:t>ы</w:t>
            </w:r>
          </w:p>
        </w:tc>
        <w:tc>
          <w:tcPr>
            <w:tcW w:w="526" w:type="dxa"/>
            <w:shd w:val="clear" w:color="auto" w:fill="auto"/>
            <w:vAlign w:val="center"/>
          </w:tcPr>
          <w:p w:rsidR="00680610" w:rsidRPr="004959B9" w:rsidRDefault="00B25C6C" w:rsidP="004959B9">
            <w:pPr>
              <w:ind w:firstLine="0"/>
              <w:jc w:val="center"/>
              <w:rPr>
                <w:bCs/>
              </w:rPr>
            </w:pPr>
            <w:r>
              <w:rPr>
                <w:bCs/>
              </w:rPr>
              <w:t>12</w:t>
            </w:r>
          </w:p>
        </w:tc>
      </w:tr>
      <w:tr w:rsidR="00AA07C2" w:rsidRPr="004959B9">
        <w:tc>
          <w:tcPr>
            <w:tcW w:w="8801" w:type="dxa"/>
            <w:shd w:val="clear" w:color="auto" w:fill="auto"/>
            <w:vAlign w:val="center"/>
          </w:tcPr>
          <w:p w:rsidR="00002251" w:rsidRPr="004959B9" w:rsidRDefault="00002251" w:rsidP="004959B9">
            <w:pPr>
              <w:ind w:firstLine="0"/>
              <w:rPr>
                <w:bCs/>
              </w:rPr>
            </w:pPr>
            <w:r w:rsidRPr="004959B9">
              <w:rPr>
                <w:bCs/>
              </w:rPr>
              <w:t>3.2.3 Реферат</w:t>
            </w:r>
          </w:p>
        </w:tc>
        <w:tc>
          <w:tcPr>
            <w:tcW w:w="526" w:type="dxa"/>
            <w:shd w:val="clear" w:color="auto" w:fill="auto"/>
            <w:vAlign w:val="center"/>
          </w:tcPr>
          <w:p w:rsidR="00002251" w:rsidRPr="004959B9" w:rsidRDefault="00B25C6C" w:rsidP="004959B9">
            <w:pPr>
              <w:ind w:firstLine="0"/>
              <w:jc w:val="center"/>
              <w:rPr>
                <w:bCs/>
              </w:rPr>
            </w:pPr>
            <w:r>
              <w:rPr>
                <w:bCs/>
              </w:rPr>
              <w:t>12</w:t>
            </w:r>
          </w:p>
        </w:tc>
      </w:tr>
      <w:tr w:rsidR="00AA07C2" w:rsidRPr="004959B9">
        <w:tc>
          <w:tcPr>
            <w:tcW w:w="8801" w:type="dxa"/>
            <w:shd w:val="clear" w:color="auto" w:fill="auto"/>
            <w:vAlign w:val="center"/>
          </w:tcPr>
          <w:p w:rsidR="00002251" w:rsidRPr="004959B9" w:rsidRDefault="009D6CAB" w:rsidP="004959B9">
            <w:pPr>
              <w:ind w:firstLine="0"/>
              <w:rPr>
                <w:bCs/>
              </w:rPr>
            </w:pPr>
            <w:r>
              <w:rPr>
                <w:bCs/>
              </w:rPr>
              <w:t xml:space="preserve">3.2.4 </w:t>
            </w:r>
            <w:r w:rsidR="00002251" w:rsidRPr="004959B9">
              <w:rPr>
                <w:bCs/>
              </w:rPr>
              <w:t>Перечень условных обозначений, символов и терминов</w:t>
            </w:r>
          </w:p>
        </w:tc>
        <w:tc>
          <w:tcPr>
            <w:tcW w:w="526" w:type="dxa"/>
            <w:shd w:val="clear" w:color="auto" w:fill="auto"/>
            <w:vAlign w:val="center"/>
          </w:tcPr>
          <w:p w:rsidR="00002251" w:rsidRPr="004959B9" w:rsidRDefault="00002251" w:rsidP="004959B9">
            <w:pPr>
              <w:ind w:firstLine="0"/>
              <w:jc w:val="center"/>
              <w:rPr>
                <w:bCs/>
              </w:rPr>
            </w:pPr>
            <w:r w:rsidRPr="004959B9">
              <w:rPr>
                <w:bCs/>
              </w:rPr>
              <w:t>13</w:t>
            </w:r>
          </w:p>
        </w:tc>
      </w:tr>
      <w:tr w:rsidR="00AA07C2" w:rsidRPr="004959B9">
        <w:tc>
          <w:tcPr>
            <w:tcW w:w="8801" w:type="dxa"/>
            <w:shd w:val="clear" w:color="auto" w:fill="auto"/>
            <w:vAlign w:val="center"/>
          </w:tcPr>
          <w:p w:rsidR="00002251" w:rsidRPr="004959B9" w:rsidRDefault="009D6CAB" w:rsidP="004959B9">
            <w:pPr>
              <w:ind w:firstLine="0"/>
              <w:rPr>
                <w:bCs/>
              </w:rPr>
            </w:pPr>
            <w:r>
              <w:rPr>
                <w:bCs/>
              </w:rPr>
              <w:t xml:space="preserve">3.2.5 </w:t>
            </w:r>
            <w:r w:rsidR="00002251" w:rsidRPr="004959B9">
              <w:rPr>
                <w:bCs/>
              </w:rPr>
              <w:t>Содержание</w:t>
            </w:r>
          </w:p>
        </w:tc>
        <w:tc>
          <w:tcPr>
            <w:tcW w:w="526" w:type="dxa"/>
            <w:shd w:val="clear" w:color="auto" w:fill="auto"/>
            <w:vAlign w:val="center"/>
          </w:tcPr>
          <w:p w:rsidR="00002251" w:rsidRPr="004959B9" w:rsidRDefault="00002251" w:rsidP="004959B9">
            <w:pPr>
              <w:ind w:firstLine="0"/>
              <w:jc w:val="center"/>
              <w:rPr>
                <w:bCs/>
              </w:rPr>
            </w:pPr>
            <w:r w:rsidRPr="004959B9">
              <w:rPr>
                <w:bCs/>
              </w:rPr>
              <w:t>13</w:t>
            </w:r>
          </w:p>
        </w:tc>
      </w:tr>
      <w:tr w:rsidR="00AA07C2" w:rsidRPr="004959B9">
        <w:tc>
          <w:tcPr>
            <w:tcW w:w="8801" w:type="dxa"/>
            <w:shd w:val="clear" w:color="auto" w:fill="auto"/>
            <w:vAlign w:val="center"/>
          </w:tcPr>
          <w:p w:rsidR="00002251" w:rsidRPr="004959B9" w:rsidRDefault="00002251" w:rsidP="00B25C6C">
            <w:pPr>
              <w:ind w:firstLine="0"/>
              <w:rPr>
                <w:bCs/>
              </w:rPr>
            </w:pPr>
            <w:r w:rsidRPr="004959B9">
              <w:rPr>
                <w:bCs/>
              </w:rPr>
              <w:t xml:space="preserve">3.2.6 </w:t>
            </w:r>
            <w:r w:rsidR="00B25C6C">
              <w:rPr>
                <w:bCs/>
              </w:rPr>
              <w:t>Введение</w:t>
            </w:r>
          </w:p>
        </w:tc>
        <w:tc>
          <w:tcPr>
            <w:tcW w:w="526" w:type="dxa"/>
            <w:shd w:val="clear" w:color="auto" w:fill="auto"/>
            <w:vAlign w:val="center"/>
          </w:tcPr>
          <w:p w:rsidR="00002251" w:rsidRPr="004959B9" w:rsidRDefault="00B25C6C" w:rsidP="004959B9">
            <w:pPr>
              <w:ind w:firstLine="0"/>
              <w:jc w:val="center"/>
              <w:rPr>
                <w:bCs/>
              </w:rPr>
            </w:pPr>
            <w:r>
              <w:rPr>
                <w:bCs/>
              </w:rPr>
              <w:t>13</w:t>
            </w:r>
          </w:p>
        </w:tc>
      </w:tr>
      <w:tr w:rsidR="00AA07C2" w:rsidRPr="004959B9">
        <w:tc>
          <w:tcPr>
            <w:tcW w:w="8801" w:type="dxa"/>
            <w:shd w:val="clear" w:color="auto" w:fill="auto"/>
            <w:vAlign w:val="center"/>
          </w:tcPr>
          <w:p w:rsidR="00002251" w:rsidRPr="004959B9" w:rsidRDefault="00002251" w:rsidP="00B25C6C">
            <w:pPr>
              <w:ind w:firstLine="0"/>
              <w:rPr>
                <w:bCs/>
              </w:rPr>
            </w:pPr>
            <w:r w:rsidRPr="004959B9">
              <w:rPr>
                <w:bCs/>
              </w:rPr>
              <w:t xml:space="preserve">3.2.7 </w:t>
            </w:r>
            <w:r w:rsidR="00B25C6C">
              <w:rPr>
                <w:bCs/>
              </w:rPr>
              <w:t>Основная часть</w:t>
            </w:r>
          </w:p>
        </w:tc>
        <w:tc>
          <w:tcPr>
            <w:tcW w:w="526" w:type="dxa"/>
            <w:shd w:val="clear" w:color="auto" w:fill="auto"/>
            <w:vAlign w:val="center"/>
          </w:tcPr>
          <w:p w:rsidR="00002251" w:rsidRPr="004959B9" w:rsidRDefault="00B25C6C" w:rsidP="004959B9">
            <w:pPr>
              <w:ind w:firstLine="0"/>
              <w:jc w:val="center"/>
              <w:rPr>
                <w:bCs/>
              </w:rPr>
            </w:pPr>
            <w:r>
              <w:rPr>
                <w:bCs/>
              </w:rPr>
              <w:t>16</w:t>
            </w:r>
          </w:p>
        </w:tc>
      </w:tr>
      <w:tr w:rsidR="00AA07C2" w:rsidRPr="004959B9">
        <w:tc>
          <w:tcPr>
            <w:tcW w:w="8801" w:type="dxa"/>
            <w:shd w:val="clear" w:color="auto" w:fill="auto"/>
            <w:vAlign w:val="center"/>
          </w:tcPr>
          <w:p w:rsidR="00002251" w:rsidRPr="004959B9" w:rsidRDefault="00913376" w:rsidP="00B25C6C">
            <w:pPr>
              <w:ind w:firstLine="0"/>
              <w:rPr>
                <w:bCs/>
              </w:rPr>
            </w:pPr>
            <w:r w:rsidRPr="004959B9">
              <w:rPr>
                <w:bCs/>
              </w:rPr>
              <w:t xml:space="preserve">3.2.8 </w:t>
            </w:r>
            <w:r w:rsidR="00B25C6C" w:rsidRPr="004959B9">
              <w:rPr>
                <w:bCs/>
              </w:rPr>
              <w:t>Заключение</w:t>
            </w:r>
          </w:p>
        </w:tc>
        <w:tc>
          <w:tcPr>
            <w:tcW w:w="526" w:type="dxa"/>
            <w:shd w:val="clear" w:color="auto" w:fill="auto"/>
            <w:vAlign w:val="center"/>
          </w:tcPr>
          <w:p w:rsidR="00002251" w:rsidRPr="004959B9" w:rsidRDefault="00B25C6C" w:rsidP="004959B9">
            <w:pPr>
              <w:ind w:firstLine="0"/>
              <w:jc w:val="center"/>
              <w:rPr>
                <w:bCs/>
              </w:rPr>
            </w:pPr>
            <w:r>
              <w:rPr>
                <w:bCs/>
              </w:rPr>
              <w:t>19</w:t>
            </w:r>
          </w:p>
        </w:tc>
      </w:tr>
      <w:tr w:rsidR="00B25C6C" w:rsidRPr="004959B9">
        <w:tc>
          <w:tcPr>
            <w:tcW w:w="8801" w:type="dxa"/>
            <w:shd w:val="clear" w:color="auto" w:fill="auto"/>
            <w:vAlign w:val="center"/>
          </w:tcPr>
          <w:p w:rsidR="00B25C6C" w:rsidRPr="004959B9" w:rsidRDefault="00B25C6C" w:rsidP="004959B9">
            <w:pPr>
              <w:ind w:firstLine="0"/>
              <w:rPr>
                <w:bCs/>
              </w:rPr>
            </w:pPr>
            <w:r>
              <w:rPr>
                <w:bCs/>
              </w:rPr>
              <w:t xml:space="preserve">3.2.9 </w:t>
            </w:r>
            <w:r w:rsidRPr="004959B9">
              <w:rPr>
                <w:bCs/>
              </w:rPr>
              <w:t>Список использованных источников</w:t>
            </w:r>
          </w:p>
        </w:tc>
        <w:tc>
          <w:tcPr>
            <w:tcW w:w="526" w:type="dxa"/>
            <w:shd w:val="clear" w:color="auto" w:fill="auto"/>
            <w:vAlign w:val="center"/>
          </w:tcPr>
          <w:p w:rsidR="00B25C6C" w:rsidRPr="004959B9" w:rsidRDefault="00B25C6C" w:rsidP="004959B9">
            <w:pPr>
              <w:ind w:firstLine="0"/>
              <w:jc w:val="center"/>
              <w:rPr>
                <w:bCs/>
              </w:rPr>
            </w:pPr>
            <w:r>
              <w:rPr>
                <w:bCs/>
              </w:rPr>
              <w:t>21</w:t>
            </w:r>
          </w:p>
        </w:tc>
      </w:tr>
      <w:tr w:rsidR="00B25C6C" w:rsidRPr="004959B9">
        <w:tc>
          <w:tcPr>
            <w:tcW w:w="8801" w:type="dxa"/>
            <w:shd w:val="clear" w:color="auto" w:fill="auto"/>
            <w:vAlign w:val="center"/>
          </w:tcPr>
          <w:p w:rsidR="00B25C6C" w:rsidRPr="004959B9" w:rsidRDefault="00B25C6C" w:rsidP="004959B9">
            <w:pPr>
              <w:ind w:firstLine="0"/>
              <w:rPr>
                <w:bCs/>
              </w:rPr>
            </w:pPr>
            <w:r>
              <w:rPr>
                <w:bCs/>
              </w:rPr>
              <w:t xml:space="preserve">3.2.10 </w:t>
            </w:r>
            <w:r w:rsidRPr="004959B9">
              <w:rPr>
                <w:bCs/>
              </w:rPr>
              <w:t>Приложения к дипломной работе</w:t>
            </w:r>
          </w:p>
        </w:tc>
        <w:tc>
          <w:tcPr>
            <w:tcW w:w="526" w:type="dxa"/>
            <w:shd w:val="clear" w:color="auto" w:fill="auto"/>
            <w:vAlign w:val="center"/>
          </w:tcPr>
          <w:p w:rsidR="00B25C6C" w:rsidRPr="004959B9" w:rsidRDefault="00B25C6C" w:rsidP="004959B9">
            <w:pPr>
              <w:ind w:firstLine="0"/>
              <w:jc w:val="center"/>
              <w:rPr>
                <w:bCs/>
              </w:rPr>
            </w:pPr>
            <w:r>
              <w:rPr>
                <w:bCs/>
              </w:rPr>
              <w:t>23</w:t>
            </w:r>
          </w:p>
        </w:tc>
      </w:tr>
      <w:tr w:rsidR="00AA07C2" w:rsidRPr="004959B9">
        <w:tc>
          <w:tcPr>
            <w:tcW w:w="8801" w:type="dxa"/>
            <w:shd w:val="clear" w:color="auto" w:fill="auto"/>
            <w:vAlign w:val="center"/>
          </w:tcPr>
          <w:p w:rsidR="00002251" w:rsidRPr="004959B9" w:rsidRDefault="00AA07C2" w:rsidP="004959B9">
            <w:pPr>
              <w:ind w:firstLine="0"/>
              <w:rPr>
                <w:bCs/>
                <w:i/>
              </w:rPr>
            </w:pPr>
            <w:r w:rsidRPr="004959B9">
              <w:rPr>
                <w:bCs/>
              </w:rPr>
              <w:t>4</w:t>
            </w:r>
            <w:r w:rsidR="00825452">
              <w:rPr>
                <w:bCs/>
              </w:rPr>
              <w:t>.</w:t>
            </w:r>
            <w:r w:rsidR="00913376" w:rsidRPr="004959B9">
              <w:rPr>
                <w:bCs/>
              </w:rPr>
              <w:t xml:space="preserve"> ПОРЯДОК ВЫПОЛНЕНИЯ И ОБЩИЕ ПРАВИЛА ОФОРМЛЕНИЯ ДИПЛОМНОЙ РАБОТЫ</w:t>
            </w:r>
          </w:p>
        </w:tc>
        <w:tc>
          <w:tcPr>
            <w:tcW w:w="526" w:type="dxa"/>
            <w:shd w:val="clear" w:color="auto" w:fill="auto"/>
            <w:vAlign w:val="center"/>
          </w:tcPr>
          <w:p w:rsidR="00002251" w:rsidRPr="004959B9" w:rsidRDefault="00913376" w:rsidP="004959B9">
            <w:pPr>
              <w:ind w:firstLine="0"/>
              <w:jc w:val="center"/>
              <w:rPr>
                <w:bCs/>
              </w:rPr>
            </w:pPr>
            <w:r w:rsidRPr="004959B9">
              <w:rPr>
                <w:bCs/>
              </w:rPr>
              <w:t>24</w:t>
            </w:r>
          </w:p>
        </w:tc>
      </w:tr>
      <w:tr w:rsidR="00AA07C2" w:rsidRPr="004959B9">
        <w:tc>
          <w:tcPr>
            <w:tcW w:w="8801" w:type="dxa"/>
            <w:shd w:val="clear" w:color="auto" w:fill="auto"/>
            <w:vAlign w:val="center"/>
          </w:tcPr>
          <w:p w:rsidR="00913376" w:rsidRPr="004959B9" w:rsidRDefault="00913376" w:rsidP="004959B9">
            <w:pPr>
              <w:ind w:firstLine="0"/>
              <w:rPr>
                <w:bCs/>
                <w:i/>
              </w:rPr>
            </w:pPr>
            <w:r w:rsidRPr="00AA07C2">
              <w:t xml:space="preserve">4.1 Оформление дипломной работы </w:t>
            </w:r>
          </w:p>
        </w:tc>
        <w:tc>
          <w:tcPr>
            <w:tcW w:w="526" w:type="dxa"/>
            <w:shd w:val="clear" w:color="auto" w:fill="auto"/>
            <w:vAlign w:val="center"/>
          </w:tcPr>
          <w:p w:rsidR="00913376" w:rsidRPr="004959B9" w:rsidRDefault="00913376" w:rsidP="004959B9">
            <w:pPr>
              <w:ind w:firstLine="0"/>
              <w:jc w:val="center"/>
              <w:rPr>
                <w:bCs/>
              </w:rPr>
            </w:pPr>
            <w:r w:rsidRPr="004959B9">
              <w:rPr>
                <w:bCs/>
              </w:rPr>
              <w:t>24</w:t>
            </w:r>
          </w:p>
        </w:tc>
      </w:tr>
      <w:tr w:rsidR="00AA07C2" w:rsidRPr="004959B9">
        <w:tc>
          <w:tcPr>
            <w:tcW w:w="8801" w:type="dxa"/>
            <w:shd w:val="clear" w:color="auto" w:fill="auto"/>
            <w:vAlign w:val="center"/>
          </w:tcPr>
          <w:p w:rsidR="00913376" w:rsidRPr="004959B9" w:rsidRDefault="009D6CAB" w:rsidP="004959B9">
            <w:pPr>
              <w:ind w:firstLine="0"/>
              <w:rPr>
                <w:bCs/>
              </w:rPr>
            </w:pPr>
            <w:r>
              <w:rPr>
                <w:bCs/>
              </w:rPr>
              <w:t>4.1.1 – 4.1.2 Объем дипломной</w:t>
            </w:r>
            <w:r w:rsidR="00913376" w:rsidRPr="004959B9">
              <w:rPr>
                <w:bCs/>
              </w:rPr>
              <w:t xml:space="preserve"> работы и его структурных элементов</w:t>
            </w:r>
          </w:p>
        </w:tc>
        <w:tc>
          <w:tcPr>
            <w:tcW w:w="526" w:type="dxa"/>
            <w:shd w:val="clear" w:color="auto" w:fill="auto"/>
            <w:vAlign w:val="center"/>
          </w:tcPr>
          <w:p w:rsidR="00913376" w:rsidRPr="004959B9" w:rsidRDefault="00913376" w:rsidP="004959B9">
            <w:pPr>
              <w:ind w:firstLine="0"/>
              <w:jc w:val="center"/>
              <w:rPr>
                <w:bCs/>
              </w:rPr>
            </w:pPr>
            <w:r w:rsidRPr="004959B9">
              <w:rPr>
                <w:bCs/>
              </w:rPr>
              <w:t>24</w:t>
            </w:r>
          </w:p>
        </w:tc>
      </w:tr>
      <w:tr w:rsidR="00AA07C2" w:rsidRPr="004959B9">
        <w:tc>
          <w:tcPr>
            <w:tcW w:w="8801" w:type="dxa"/>
            <w:shd w:val="clear" w:color="auto" w:fill="auto"/>
            <w:vAlign w:val="center"/>
          </w:tcPr>
          <w:p w:rsidR="00913376" w:rsidRPr="004959B9" w:rsidRDefault="00913376" w:rsidP="004959B9">
            <w:pPr>
              <w:ind w:firstLine="0"/>
              <w:rPr>
                <w:bCs/>
              </w:rPr>
            </w:pPr>
            <w:r w:rsidRPr="004959B9">
              <w:rPr>
                <w:bCs/>
              </w:rPr>
              <w:t>4.1.3 – 4.1.6 Технические особенности печатания и оформления текста</w:t>
            </w:r>
          </w:p>
        </w:tc>
        <w:tc>
          <w:tcPr>
            <w:tcW w:w="526" w:type="dxa"/>
            <w:shd w:val="clear" w:color="auto" w:fill="auto"/>
            <w:vAlign w:val="center"/>
          </w:tcPr>
          <w:p w:rsidR="00913376" w:rsidRPr="004959B9" w:rsidRDefault="00B25C6C" w:rsidP="004959B9">
            <w:pPr>
              <w:ind w:firstLine="0"/>
              <w:jc w:val="center"/>
              <w:rPr>
                <w:bCs/>
              </w:rPr>
            </w:pPr>
            <w:r>
              <w:rPr>
                <w:bCs/>
              </w:rPr>
              <w:t>24</w:t>
            </w:r>
          </w:p>
        </w:tc>
      </w:tr>
      <w:tr w:rsidR="00AA07C2" w:rsidRPr="004959B9">
        <w:trPr>
          <w:trHeight w:val="194"/>
        </w:trPr>
        <w:tc>
          <w:tcPr>
            <w:tcW w:w="8801" w:type="dxa"/>
            <w:shd w:val="clear" w:color="auto" w:fill="auto"/>
            <w:vAlign w:val="center"/>
          </w:tcPr>
          <w:p w:rsidR="00913376" w:rsidRPr="004959B9" w:rsidRDefault="00AA07C2" w:rsidP="004959B9">
            <w:pPr>
              <w:ind w:firstLine="0"/>
              <w:rPr>
                <w:bCs/>
              </w:rPr>
            </w:pPr>
            <w:r w:rsidRPr="004959B9">
              <w:rPr>
                <w:bCs/>
              </w:rPr>
              <w:t>5</w:t>
            </w:r>
            <w:r w:rsidR="00825452">
              <w:rPr>
                <w:bCs/>
              </w:rPr>
              <w:t>.</w:t>
            </w:r>
            <w:r w:rsidR="00913376" w:rsidRPr="004959B9">
              <w:rPr>
                <w:bCs/>
              </w:rPr>
              <w:t xml:space="preserve"> ДОПУСК, ПОДГОТОВКА И ЗАЩИТА ДИПЛОМНОЙ РАБОТЫ</w:t>
            </w:r>
          </w:p>
        </w:tc>
        <w:tc>
          <w:tcPr>
            <w:tcW w:w="526" w:type="dxa"/>
            <w:shd w:val="clear" w:color="auto" w:fill="auto"/>
            <w:vAlign w:val="center"/>
          </w:tcPr>
          <w:p w:rsidR="00913376" w:rsidRPr="004959B9" w:rsidRDefault="00B25C6C" w:rsidP="004959B9">
            <w:pPr>
              <w:ind w:firstLine="0"/>
              <w:jc w:val="center"/>
              <w:rPr>
                <w:bCs/>
              </w:rPr>
            </w:pPr>
            <w:r>
              <w:rPr>
                <w:bCs/>
              </w:rPr>
              <w:t>31</w:t>
            </w:r>
          </w:p>
        </w:tc>
      </w:tr>
      <w:tr w:rsidR="00AA07C2" w:rsidRPr="004959B9">
        <w:tc>
          <w:tcPr>
            <w:tcW w:w="8801" w:type="dxa"/>
            <w:shd w:val="clear" w:color="auto" w:fill="auto"/>
            <w:vAlign w:val="center"/>
          </w:tcPr>
          <w:p w:rsidR="00913376" w:rsidRPr="00AA07C2" w:rsidRDefault="00913376" w:rsidP="004959B9">
            <w:pPr>
              <w:ind w:firstLine="0"/>
            </w:pPr>
            <w:r w:rsidRPr="00AA07C2">
              <w:t>5.1 Допуск к защите дипломной работы</w:t>
            </w:r>
          </w:p>
        </w:tc>
        <w:tc>
          <w:tcPr>
            <w:tcW w:w="526" w:type="dxa"/>
            <w:shd w:val="clear" w:color="auto" w:fill="auto"/>
            <w:vAlign w:val="center"/>
          </w:tcPr>
          <w:p w:rsidR="00913376" w:rsidRPr="004959B9" w:rsidRDefault="00B25C6C" w:rsidP="004959B9">
            <w:pPr>
              <w:ind w:firstLine="0"/>
              <w:jc w:val="center"/>
              <w:rPr>
                <w:bCs/>
              </w:rPr>
            </w:pPr>
            <w:r>
              <w:rPr>
                <w:bCs/>
              </w:rPr>
              <w:t>31</w:t>
            </w:r>
          </w:p>
        </w:tc>
      </w:tr>
      <w:tr w:rsidR="00AA07C2" w:rsidRPr="004959B9">
        <w:tc>
          <w:tcPr>
            <w:tcW w:w="8801" w:type="dxa"/>
            <w:shd w:val="clear" w:color="auto" w:fill="auto"/>
            <w:vAlign w:val="center"/>
          </w:tcPr>
          <w:p w:rsidR="00913376" w:rsidRPr="00AA07C2" w:rsidRDefault="00913376" w:rsidP="004959B9">
            <w:pPr>
              <w:ind w:firstLine="0"/>
            </w:pPr>
            <w:r w:rsidRPr="00AA07C2">
              <w:t>5.2 Подготовка к защите дипломной работы</w:t>
            </w:r>
          </w:p>
        </w:tc>
        <w:tc>
          <w:tcPr>
            <w:tcW w:w="526" w:type="dxa"/>
            <w:shd w:val="clear" w:color="auto" w:fill="auto"/>
            <w:vAlign w:val="center"/>
          </w:tcPr>
          <w:p w:rsidR="00913376" w:rsidRPr="004959B9" w:rsidRDefault="00B25C6C" w:rsidP="004959B9">
            <w:pPr>
              <w:ind w:firstLine="0"/>
              <w:jc w:val="center"/>
              <w:rPr>
                <w:bCs/>
              </w:rPr>
            </w:pPr>
            <w:r>
              <w:rPr>
                <w:bCs/>
              </w:rPr>
              <w:t>33</w:t>
            </w:r>
          </w:p>
        </w:tc>
      </w:tr>
      <w:tr w:rsidR="00AA07C2" w:rsidRPr="004959B9">
        <w:tc>
          <w:tcPr>
            <w:tcW w:w="8801" w:type="dxa"/>
            <w:shd w:val="clear" w:color="auto" w:fill="auto"/>
            <w:vAlign w:val="center"/>
          </w:tcPr>
          <w:p w:rsidR="00913376" w:rsidRPr="00AA07C2" w:rsidRDefault="00913376" w:rsidP="004959B9">
            <w:pPr>
              <w:ind w:firstLine="0"/>
            </w:pPr>
            <w:r w:rsidRPr="00AA07C2">
              <w:t>5.3 Защита и порядок оценки дипломной работы</w:t>
            </w:r>
          </w:p>
        </w:tc>
        <w:tc>
          <w:tcPr>
            <w:tcW w:w="526" w:type="dxa"/>
            <w:shd w:val="clear" w:color="auto" w:fill="auto"/>
            <w:vAlign w:val="center"/>
          </w:tcPr>
          <w:p w:rsidR="00913376" w:rsidRPr="004959B9" w:rsidRDefault="00B25C6C" w:rsidP="004959B9">
            <w:pPr>
              <w:ind w:firstLine="0"/>
              <w:jc w:val="center"/>
              <w:rPr>
                <w:bCs/>
              </w:rPr>
            </w:pPr>
            <w:r>
              <w:rPr>
                <w:bCs/>
              </w:rPr>
              <w:t>33</w:t>
            </w:r>
          </w:p>
        </w:tc>
      </w:tr>
      <w:tr w:rsidR="00AA07C2" w:rsidRPr="004959B9">
        <w:tc>
          <w:tcPr>
            <w:tcW w:w="8801" w:type="dxa"/>
            <w:shd w:val="clear" w:color="auto" w:fill="auto"/>
            <w:vAlign w:val="center"/>
          </w:tcPr>
          <w:p w:rsidR="00913376" w:rsidRPr="004959B9" w:rsidRDefault="00913376" w:rsidP="004959B9">
            <w:pPr>
              <w:ind w:firstLine="0"/>
              <w:rPr>
                <w:bCs/>
              </w:rPr>
            </w:pPr>
            <w:r w:rsidRPr="004959B9">
              <w:rPr>
                <w:bCs/>
              </w:rPr>
              <w:t>5.3.1 Защита дипломной работы</w:t>
            </w:r>
          </w:p>
        </w:tc>
        <w:tc>
          <w:tcPr>
            <w:tcW w:w="526" w:type="dxa"/>
            <w:shd w:val="clear" w:color="auto" w:fill="auto"/>
            <w:vAlign w:val="center"/>
          </w:tcPr>
          <w:p w:rsidR="00913376" w:rsidRPr="004959B9" w:rsidRDefault="00B25C6C" w:rsidP="004959B9">
            <w:pPr>
              <w:ind w:firstLine="0"/>
              <w:jc w:val="center"/>
              <w:rPr>
                <w:bCs/>
              </w:rPr>
            </w:pPr>
            <w:r>
              <w:rPr>
                <w:bCs/>
              </w:rPr>
              <w:t>33</w:t>
            </w:r>
          </w:p>
        </w:tc>
      </w:tr>
      <w:tr w:rsidR="00AA07C2" w:rsidRPr="004959B9">
        <w:tc>
          <w:tcPr>
            <w:tcW w:w="8801" w:type="dxa"/>
            <w:shd w:val="clear" w:color="auto" w:fill="auto"/>
            <w:vAlign w:val="center"/>
          </w:tcPr>
          <w:p w:rsidR="00913376" w:rsidRPr="004959B9" w:rsidRDefault="00913376" w:rsidP="004959B9">
            <w:pPr>
              <w:ind w:firstLine="0"/>
              <w:rPr>
                <w:bCs/>
              </w:rPr>
            </w:pPr>
            <w:r w:rsidRPr="004959B9">
              <w:rPr>
                <w:bCs/>
              </w:rPr>
              <w:t>5.3.2 Оценка результатов защиты дипломной работы</w:t>
            </w:r>
          </w:p>
        </w:tc>
        <w:tc>
          <w:tcPr>
            <w:tcW w:w="526" w:type="dxa"/>
            <w:shd w:val="clear" w:color="auto" w:fill="auto"/>
            <w:vAlign w:val="center"/>
          </w:tcPr>
          <w:p w:rsidR="00913376" w:rsidRPr="004959B9" w:rsidRDefault="00B25C6C" w:rsidP="004959B9">
            <w:pPr>
              <w:ind w:firstLine="0"/>
              <w:jc w:val="center"/>
              <w:rPr>
                <w:bCs/>
              </w:rPr>
            </w:pPr>
            <w:r>
              <w:rPr>
                <w:bCs/>
              </w:rPr>
              <w:t>34</w:t>
            </w:r>
          </w:p>
        </w:tc>
      </w:tr>
      <w:tr w:rsidR="00AA07C2" w:rsidRPr="004959B9">
        <w:trPr>
          <w:trHeight w:val="246"/>
        </w:trPr>
        <w:tc>
          <w:tcPr>
            <w:tcW w:w="8801" w:type="dxa"/>
            <w:shd w:val="clear" w:color="auto" w:fill="auto"/>
            <w:vAlign w:val="center"/>
          </w:tcPr>
          <w:p w:rsidR="00913376" w:rsidRPr="004959B9" w:rsidRDefault="00AA07C2" w:rsidP="004959B9">
            <w:pPr>
              <w:ind w:firstLine="0"/>
              <w:rPr>
                <w:b/>
                <w:bCs/>
              </w:rPr>
            </w:pPr>
            <w:r w:rsidRPr="004959B9">
              <w:rPr>
                <w:b/>
                <w:bCs/>
              </w:rPr>
              <w:t>III</w:t>
            </w:r>
            <w:r w:rsidR="00825452">
              <w:rPr>
                <w:b/>
                <w:bCs/>
              </w:rPr>
              <w:t>.</w:t>
            </w:r>
            <w:r w:rsidR="00913376" w:rsidRPr="004959B9">
              <w:rPr>
                <w:b/>
                <w:bCs/>
              </w:rPr>
              <w:t xml:space="preserve"> ПОДГОТОВКА, ОФОРМЛЕНИЕ И ЗАЩИТА КУРСОВОЙ РАБОТЫ</w:t>
            </w:r>
          </w:p>
        </w:tc>
        <w:tc>
          <w:tcPr>
            <w:tcW w:w="526" w:type="dxa"/>
            <w:shd w:val="clear" w:color="auto" w:fill="auto"/>
            <w:vAlign w:val="center"/>
          </w:tcPr>
          <w:p w:rsidR="00913376" w:rsidRPr="004959B9" w:rsidRDefault="00B25C6C" w:rsidP="004959B9">
            <w:pPr>
              <w:ind w:firstLine="0"/>
              <w:jc w:val="center"/>
              <w:rPr>
                <w:bCs/>
              </w:rPr>
            </w:pPr>
            <w:r>
              <w:rPr>
                <w:bCs/>
              </w:rPr>
              <w:t>34</w:t>
            </w:r>
          </w:p>
        </w:tc>
      </w:tr>
      <w:tr w:rsidR="00AA07C2" w:rsidRPr="004959B9">
        <w:trPr>
          <w:trHeight w:val="250"/>
        </w:trPr>
        <w:tc>
          <w:tcPr>
            <w:tcW w:w="8801" w:type="dxa"/>
            <w:shd w:val="clear" w:color="auto" w:fill="auto"/>
            <w:vAlign w:val="center"/>
          </w:tcPr>
          <w:p w:rsidR="00913376" w:rsidRPr="004959B9" w:rsidRDefault="00AA07C2" w:rsidP="004959B9">
            <w:pPr>
              <w:ind w:firstLine="0"/>
              <w:rPr>
                <w:bCs/>
              </w:rPr>
            </w:pPr>
            <w:r w:rsidRPr="004959B9">
              <w:rPr>
                <w:bCs/>
              </w:rPr>
              <w:t>1</w:t>
            </w:r>
            <w:r w:rsidR="00825452">
              <w:rPr>
                <w:bCs/>
              </w:rPr>
              <w:t>.</w:t>
            </w:r>
            <w:r w:rsidR="00913376" w:rsidRPr="004959B9">
              <w:rPr>
                <w:bCs/>
              </w:rPr>
              <w:t xml:space="preserve"> ОБЩИЕ ПОЛОЖЕНИЯ</w:t>
            </w:r>
          </w:p>
        </w:tc>
        <w:tc>
          <w:tcPr>
            <w:tcW w:w="526" w:type="dxa"/>
            <w:shd w:val="clear" w:color="auto" w:fill="auto"/>
            <w:vAlign w:val="center"/>
          </w:tcPr>
          <w:p w:rsidR="00913376" w:rsidRPr="004959B9" w:rsidRDefault="00B25C6C" w:rsidP="004959B9">
            <w:pPr>
              <w:ind w:firstLine="0"/>
              <w:jc w:val="center"/>
              <w:rPr>
                <w:bCs/>
              </w:rPr>
            </w:pPr>
            <w:r>
              <w:rPr>
                <w:bCs/>
              </w:rPr>
              <w:t>34</w:t>
            </w:r>
          </w:p>
        </w:tc>
      </w:tr>
      <w:tr w:rsidR="00AA07C2" w:rsidRPr="004959B9">
        <w:trPr>
          <w:trHeight w:val="254"/>
        </w:trPr>
        <w:tc>
          <w:tcPr>
            <w:tcW w:w="8801" w:type="dxa"/>
            <w:shd w:val="clear" w:color="auto" w:fill="auto"/>
            <w:vAlign w:val="center"/>
          </w:tcPr>
          <w:p w:rsidR="00913376" w:rsidRPr="004959B9" w:rsidRDefault="00AA07C2" w:rsidP="004959B9">
            <w:pPr>
              <w:ind w:firstLine="0"/>
              <w:rPr>
                <w:bCs/>
              </w:rPr>
            </w:pPr>
            <w:r w:rsidRPr="004959B9">
              <w:rPr>
                <w:bCs/>
              </w:rPr>
              <w:t>2</w:t>
            </w:r>
            <w:r w:rsidR="00825452">
              <w:rPr>
                <w:bCs/>
              </w:rPr>
              <w:t>.</w:t>
            </w:r>
            <w:r w:rsidR="00785CB0" w:rsidRPr="004959B9">
              <w:rPr>
                <w:bCs/>
              </w:rPr>
              <w:t xml:space="preserve"> ПОРЯДОК ВЫПОЛНЕНИЯ КУРСОВОЙ РАБОТЫ</w:t>
            </w:r>
          </w:p>
        </w:tc>
        <w:tc>
          <w:tcPr>
            <w:tcW w:w="526" w:type="dxa"/>
            <w:shd w:val="clear" w:color="auto" w:fill="auto"/>
            <w:vAlign w:val="center"/>
          </w:tcPr>
          <w:p w:rsidR="00913376" w:rsidRPr="004959B9" w:rsidRDefault="00785CB0" w:rsidP="004959B9">
            <w:pPr>
              <w:ind w:firstLine="0"/>
              <w:jc w:val="center"/>
              <w:rPr>
                <w:bCs/>
              </w:rPr>
            </w:pPr>
            <w:r w:rsidRPr="004959B9">
              <w:rPr>
                <w:bCs/>
              </w:rPr>
              <w:t>3</w:t>
            </w:r>
            <w:r w:rsidR="00B25C6C">
              <w:rPr>
                <w:bCs/>
              </w:rPr>
              <w:t>6</w:t>
            </w:r>
          </w:p>
        </w:tc>
      </w:tr>
      <w:tr w:rsidR="00AA07C2" w:rsidRPr="004959B9">
        <w:trPr>
          <w:trHeight w:val="130"/>
        </w:trPr>
        <w:tc>
          <w:tcPr>
            <w:tcW w:w="8801" w:type="dxa"/>
            <w:shd w:val="clear" w:color="auto" w:fill="auto"/>
            <w:vAlign w:val="center"/>
          </w:tcPr>
          <w:p w:rsidR="00913376" w:rsidRPr="004959B9" w:rsidRDefault="00AA07C2" w:rsidP="004959B9">
            <w:pPr>
              <w:ind w:firstLine="0"/>
              <w:rPr>
                <w:bCs/>
              </w:rPr>
            </w:pPr>
            <w:r w:rsidRPr="004959B9">
              <w:rPr>
                <w:bCs/>
              </w:rPr>
              <w:t>3</w:t>
            </w:r>
            <w:r w:rsidR="00825452">
              <w:rPr>
                <w:bCs/>
              </w:rPr>
              <w:t>.</w:t>
            </w:r>
            <w:r w:rsidR="00785CB0" w:rsidRPr="004959B9">
              <w:rPr>
                <w:bCs/>
              </w:rPr>
              <w:t xml:space="preserve"> СТРУКТУРА, СОДЕРЖАНИЕ, ОБЪЕМ И ЗАЩИТА КУРСОВОЙ РАБОТЫ</w:t>
            </w:r>
          </w:p>
        </w:tc>
        <w:tc>
          <w:tcPr>
            <w:tcW w:w="526" w:type="dxa"/>
            <w:shd w:val="clear" w:color="auto" w:fill="auto"/>
            <w:vAlign w:val="center"/>
          </w:tcPr>
          <w:p w:rsidR="00913376" w:rsidRPr="004959B9" w:rsidRDefault="00B25C6C" w:rsidP="004959B9">
            <w:pPr>
              <w:ind w:firstLine="0"/>
              <w:jc w:val="center"/>
              <w:rPr>
                <w:bCs/>
              </w:rPr>
            </w:pPr>
            <w:r>
              <w:rPr>
                <w:bCs/>
              </w:rPr>
              <w:t>37</w:t>
            </w:r>
          </w:p>
        </w:tc>
      </w:tr>
      <w:tr w:rsidR="00AA07C2" w:rsidRPr="004959B9">
        <w:tc>
          <w:tcPr>
            <w:tcW w:w="8801" w:type="dxa"/>
            <w:shd w:val="clear" w:color="auto" w:fill="auto"/>
            <w:vAlign w:val="center"/>
          </w:tcPr>
          <w:p w:rsidR="00785CB0" w:rsidRPr="00AA07C2" w:rsidRDefault="00785CB0" w:rsidP="004959B9">
            <w:pPr>
              <w:ind w:firstLine="0"/>
            </w:pPr>
            <w:r w:rsidRPr="00AA07C2">
              <w:t>3.1 Структурные элементы курсовой работы</w:t>
            </w:r>
          </w:p>
        </w:tc>
        <w:tc>
          <w:tcPr>
            <w:tcW w:w="526" w:type="dxa"/>
            <w:shd w:val="clear" w:color="auto" w:fill="auto"/>
            <w:vAlign w:val="center"/>
          </w:tcPr>
          <w:p w:rsidR="00785CB0" w:rsidRPr="004959B9" w:rsidRDefault="00B25C6C" w:rsidP="004959B9">
            <w:pPr>
              <w:ind w:firstLine="0"/>
              <w:jc w:val="center"/>
              <w:rPr>
                <w:bCs/>
              </w:rPr>
            </w:pPr>
            <w:r>
              <w:rPr>
                <w:bCs/>
              </w:rPr>
              <w:t>37</w:t>
            </w:r>
          </w:p>
        </w:tc>
      </w:tr>
      <w:tr w:rsidR="00AA07C2" w:rsidRPr="004959B9">
        <w:tc>
          <w:tcPr>
            <w:tcW w:w="8801" w:type="dxa"/>
            <w:shd w:val="clear" w:color="auto" w:fill="auto"/>
            <w:vAlign w:val="center"/>
          </w:tcPr>
          <w:p w:rsidR="00785CB0" w:rsidRPr="00AA07C2" w:rsidRDefault="00785CB0" w:rsidP="004959B9">
            <w:pPr>
              <w:ind w:firstLine="0"/>
            </w:pPr>
            <w:r w:rsidRPr="00AA07C2">
              <w:t>3.2 Объем курсовой работы</w:t>
            </w:r>
          </w:p>
        </w:tc>
        <w:tc>
          <w:tcPr>
            <w:tcW w:w="526" w:type="dxa"/>
            <w:shd w:val="clear" w:color="auto" w:fill="auto"/>
            <w:vAlign w:val="center"/>
          </w:tcPr>
          <w:p w:rsidR="00785CB0" w:rsidRPr="004959B9" w:rsidRDefault="00B25C6C" w:rsidP="004959B9">
            <w:pPr>
              <w:ind w:firstLine="0"/>
              <w:jc w:val="center"/>
              <w:rPr>
                <w:bCs/>
              </w:rPr>
            </w:pPr>
            <w:r>
              <w:rPr>
                <w:bCs/>
              </w:rPr>
              <w:t>37</w:t>
            </w:r>
          </w:p>
        </w:tc>
      </w:tr>
      <w:tr w:rsidR="00AA07C2" w:rsidRPr="004959B9">
        <w:tc>
          <w:tcPr>
            <w:tcW w:w="8801" w:type="dxa"/>
            <w:shd w:val="clear" w:color="auto" w:fill="auto"/>
            <w:vAlign w:val="center"/>
          </w:tcPr>
          <w:p w:rsidR="00785CB0" w:rsidRPr="00AA07C2" w:rsidRDefault="00785CB0" w:rsidP="004959B9">
            <w:pPr>
              <w:ind w:firstLine="0"/>
            </w:pPr>
            <w:r w:rsidRPr="00AA07C2">
              <w:t>3.3 Особенности оформления курсовой работы</w:t>
            </w:r>
          </w:p>
        </w:tc>
        <w:tc>
          <w:tcPr>
            <w:tcW w:w="526" w:type="dxa"/>
            <w:shd w:val="clear" w:color="auto" w:fill="auto"/>
            <w:vAlign w:val="center"/>
          </w:tcPr>
          <w:p w:rsidR="00785CB0" w:rsidRPr="004959B9" w:rsidRDefault="00B25C6C" w:rsidP="004959B9">
            <w:pPr>
              <w:ind w:firstLine="0"/>
              <w:jc w:val="center"/>
              <w:rPr>
                <w:bCs/>
              </w:rPr>
            </w:pPr>
            <w:r>
              <w:rPr>
                <w:bCs/>
              </w:rPr>
              <w:t>37</w:t>
            </w:r>
          </w:p>
        </w:tc>
      </w:tr>
      <w:tr w:rsidR="00AA07C2" w:rsidRPr="004959B9">
        <w:tc>
          <w:tcPr>
            <w:tcW w:w="8801" w:type="dxa"/>
            <w:shd w:val="clear" w:color="auto" w:fill="auto"/>
            <w:vAlign w:val="center"/>
          </w:tcPr>
          <w:p w:rsidR="00785CB0" w:rsidRPr="00AA07C2" w:rsidRDefault="00785CB0" w:rsidP="004959B9">
            <w:pPr>
              <w:ind w:firstLine="0"/>
            </w:pPr>
            <w:r w:rsidRPr="00AA07C2">
              <w:t>3.4 Критерии оценки курсовой работы</w:t>
            </w:r>
          </w:p>
        </w:tc>
        <w:tc>
          <w:tcPr>
            <w:tcW w:w="526" w:type="dxa"/>
            <w:shd w:val="clear" w:color="auto" w:fill="auto"/>
            <w:vAlign w:val="center"/>
          </w:tcPr>
          <w:p w:rsidR="00785CB0" w:rsidRPr="004959B9" w:rsidRDefault="00B25C6C" w:rsidP="004959B9">
            <w:pPr>
              <w:ind w:firstLine="0"/>
              <w:jc w:val="center"/>
              <w:rPr>
                <w:bCs/>
              </w:rPr>
            </w:pPr>
            <w:r>
              <w:rPr>
                <w:bCs/>
              </w:rPr>
              <w:t>37</w:t>
            </w:r>
          </w:p>
        </w:tc>
      </w:tr>
      <w:tr w:rsidR="00AA07C2" w:rsidRPr="004959B9">
        <w:tc>
          <w:tcPr>
            <w:tcW w:w="8801" w:type="dxa"/>
            <w:shd w:val="clear" w:color="auto" w:fill="auto"/>
            <w:vAlign w:val="center"/>
          </w:tcPr>
          <w:p w:rsidR="00785CB0" w:rsidRPr="00AA07C2" w:rsidRDefault="00785CB0" w:rsidP="004959B9">
            <w:pPr>
              <w:ind w:firstLine="0"/>
            </w:pPr>
            <w:r w:rsidRPr="00AA07C2">
              <w:t>3.5 Защита курсовой работы</w:t>
            </w:r>
          </w:p>
        </w:tc>
        <w:tc>
          <w:tcPr>
            <w:tcW w:w="526" w:type="dxa"/>
            <w:shd w:val="clear" w:color="auto" w:fill="auto"/>
            <w:vAlign w:val="center"/>
          </w:tcPr>
          <w:p w:rsidR="00785CB0" w:rsidRPr="004959B9" w:rsidRDefault="00B25C6C" w:rsidP="004959B9">
            <w:pPr>
              <w:ind w:firstLine="0"/>
              <w:jc w:val="center"/>
              <w:rPr>
                <w:bCs/>
              </w:rPr>
            </w:pPr>
            <w:r>
              <w:rPr>
                <w:bCs/>
              </w:rPr>
              <w:t>38</w:t>
            </w:r>
          </w:p>
        </w:tc>
      </w:tr>
      <w:tr w:rsidR="00AA07C2" w:rsidRPr="004959B9">
        <w:trPr>
          <w:trHeight w:val="310"/>
        </w:trPr>
        <w:tc>
          <w:tcPr>
            <w:tcW w:w="8801" w:type="dxa"/>
            <w:shd w:val="clear" w:color="auto" w:fill="auto"/>
            <w:vAlign w:val="center"/>
          </w:tcPr>
          <w:p w:rsidR="00785CB0" w:rsidRPr="004959B9" w:rsidRDefault="00785CB0" w:rsidP="004959B9">
            <w:pPr>
              <w:ind w:firstLine="0"/>
              <w:jc w:val="both"/>
              <w:rPr>
                <w:sz w:val="28"/>
                <w:szCs w:val="28"/>
              </w:rPr>
            </w:pPr>
            <w:r w:rsidRPr="004959B9">
              <w:rPr>
                <w:b/>
                <w:lang w:val="en-US"/>
              </w:rPr>
              <w:t>IV</w:t>
            </w:r>
            <w:r w:rsidR="00825452">
              <w:rPr>
                <w:b/>
              </w:rPr>
              <w:t>.</w:t>
            </w:r>
            <w:r w:rsidRPr="004959B9">
              <w:rPr>
                <w:b/>
              </w:rPr>
              <w:t xml:space="preserve"> ПРИЛОЖЕНИЯ </w:t>
            </w:r>
            <w:r w:rsidRPr="00AA07C2">
              <w:t>(образцы оформления отдельных элементов работы)</w:t>
            </w:r>
          </w:p>
        </w:tc>
        <w:tc>
          <w:tcPr>
            <w:tcW w:w="526" w:type="dxa"/>
            <w:shd w:val="clear" w:color="auto" w:fill="auto"/>
            <w:vAlign w:val="center"/>
          </w:tcPr>
          <w:p w:rsidR="00785CB0" w:rsidRPr="004959B9" w:rsidRDefault="00B25C6C" w:rsidP="004959B9">
            <w:pPr>
              <w:ind w:firstLine="0"/>
              <w:jc w:val="center"/>
              <w:rPr>
                <w:bCs/>
              </w:rPr>
            </w:pPr>
            <w:r>
              <w:rPr>
                <w:bCs/>
              </w:rPr>
              <w:t>40</w:t>
            </w:r>
          </w:p>
        </w:tc>
      </w:tr>
    </w:tbl>
    <w:p w:rsidR="00B25C6C" w:rsidRDefault="00B25C6C" w:rsidP="00AA07C2">
      <w:pPr>
        <w:widowControl/>
        <w:ind w:firstLine="0"/>
        <w:jc w:val="both"/>
        <w:rPr>
          <w:b/>
        </w:rPr>
      </w:pPr>
    </w:p>
    <w:p w:rsidR="003962AA" w:rsidRPr="00AA07C2" w:rsidRDefault="00B25C6C" w:rsidP="00AA07C2">
      <w:pPr>
        <w:widowControl/>
        <w:ind w:firstLine="0"/>
        <w:jc w:val="both"/>
        <w:rPr>
          <w:b/>
        </w:rPr>
      </w:pPr>
      <w:r>
        <w:rPr>
          <w:b/>
        </w:rPr>
        <w:br w:type="page"/>
      </w:r>
    </w:p>
    <w:p w:rsidR="00465A32" w:rsidRPr="00AA07C2" w:rsidRDefault="00465A32" w:rsidP="00AA07C2">
      <w:pPr>
        <w:ind w:left="2268"/>
        <w:jc w:val="both"/>
        <w:rPr>
          <w:i/>
          <w:sz w:val="28"/>
          <w:szCs w:val="28"/>
        </w:rPr>
      </w:pPr>
      <w:r w:rsidRPr="00AA07C2">
        <w:rPr>
          <w:i/>
          <w:sz w:val="28"/>
          <w:szCs w:val="28"/>
        </w:rPr>
        <w:t>Закон как воплощенная воля предполагает в себе два эле</w:t>
      </w:r>
      <w:r w:rsidR="00785CB0" w:rsidRPr="00AA07C2">
        <w:rPr>
          <w:i/>
          <w:sz w:val="28"/>
          <w:szCs w:val="28"/>
        </w:rPr>
        <w:t xml:space="preserve">мента: мысль законодателя, то, </w:t>
      </w:r>
      <w:r w:rsidRPr="00AA07C2">
        <w:rPr>
          <w:i/>
          <w:sz w:val="28"/>
          <w:szCs w:val="28"/>
        </w:rPr>
        <w:t>что хотел сказать законодатель, и оболочку, - форму, в</w:t>
      </w:r>
      <w:r w:rsidR="00785CB0" w:rsidRPr="00AA07C2">
        <w:rPr>
          <w:i/>
          <w:sz w:val="28"/>
          <w:szCs w:val="28"/>
        </w:rPr>
        <w:t xml:space="preserve"> которую он облек эту мысль. </w:t>
      </w:r>
      <w:r w:rsidRPr="00AA07C2">
        <w:rPr>
          <w:i/>
          <w:sz w:val="28"/>
          <w:szCs w:val="28"/>
        </w:rPr>
        <w:t>Выяснение того, какая законодательная мысль вылилась в данной форме, составляет задачу толкования.</w:t>
      </w:r>
    </w:p>
    <w:p w:rsidR="00465A32" w:rsidRPr="00AA07C2" w:rsidRDefault="00465A32" w:rsidP="00AA07C2">
      <w:pPr>
        <w:ind w:left="2268"/>
        <w:jc w:val="right"/>
        <w:rPr>
          <w:i/>
          <w:sz w:val="28"/>
          <w:szCs w:val="28"/>
        </w:rPr>
      </w:pPr>
      <w:r w:rsidRPr="00AA07C2">
        <w:rPr>
          <w:b/>
          <w:sz w:val="28"/>
          <w:szCs w:val="28"/>
        </w:rPr>
        <w:t>Н.С. Таганцев</w:t>
      </w:r>
    </w:p>
    <w:p w:rsidR="00465A32" w:rsidRPr="00AA07C2" w:rsidRDefault="00465A32" w:rsidP="00AA07C2">
      <w:pPr>
        <w:tabs>
          <w:tab w:val="left" w:pos="2410"/>
          <w:tab w:val="left" w:pos="2552"/>
          <w:tab w:val="left" w:pos="2694"/>
          <w:tab w:val="left" w:pos="2977"/>
          <w:tab w:val="left" w:pos="3261"/>
          <w:tab w:val="left" w:pos="3686"/>
        </w:tabs>
        <w:ind w:left="2268"/>
        <w:rPr>
          <w:i/>
          <w:sz w:val="28"/>
          <w:szCs w:val="28"/>
        </w:rPr>
      </w:pPr>
    </w:p>
    <w:p w:rsidR="00465A32" w:rsidRPr="00AA07C2" w:rsidRDefault="00465A32" w:rsidP="00AA07C2">
      <w:pPr>
        <w:tabs>
          <w:tab w:val="left" w:pos="2410"/>
          <w:tab w:val="left" w:pos="2552"/>
          <w:tab w:val="left" w:pos="2694"/>
          <w:tab w:val="left" w:pos="2977"/>
          <w:tab w:val="left" w:pos="3261"/>
          <w:tab w:val="left" w:pos="3686"/>
        </w:tabs>
        <w:ind w:left="2268"/>
        <w:jc w:val="both"/>
        <w:rPr>
          <w:i/>
          <w:sz w:val="28"/>
          <w:szCs w:val="28"/>
        </w:rPr>
      </w:pPr>
      <w:r w:rsidRPr="00AA07C2">
        <w:rPr>
          <w:i/>
          <w:sz w:val="28"/>
          <w:szCs w:val="28"/>
        </w:rPr>
        <w:t>Закон долже</w:t>
      </w:r>
      <w:r w:rsidR="00785CB0" w:rsidRPr="00AA07C2">
        <w:rPr>
          <w:i/>
          <w:sz w:val="28"/>
          <w:szCs w:val="28"/>
        </w:rPr>
        <w:t xml:space="preserve">н быть применен с толком и </w:t>
      </w:r>
      <w:r w:rsidRPr="00AA07C2">
        <w:rPr>
          <w:i/>
          <w:sz w:val="28"/>
          <w:szCs w:val="28"/>
        </w:rPr>
        <w:t>разумением, одно только толкование дает закону жизнь, смысл.</w:t>
      </w:r>
    </w:p>
    <w:p w:rsidR="00465A32" w:rsidRPr="00AA07C2" w:rsidRDefault="00465A32" w:rsidP="00AA07C2">
      <w:pPr>
        <w:tabs>
          <w:tab w:val="left" w:pos="2410"/>
          <w:tab w:val="left" w:pos="2552"/>
          <w:tab w:val="left" w:pos="2977"/>
        </w:tabs>
        <w:ind w:left="2268"/>
        <w:jc w:val="right"/>
        <w:rPr>
          <w:b/>
          <w:sz w:val="28"/>
          <w:szCs w:val="28"/>
        </w:rPr>
      </w:pPr>
      <w:r w:rsidRPr="00AA07C2">
        <w:rPr>
          <w:b/>
          <w:sz w:val="28"/>
          <w:szCs w:val="28"/>
        </w:rPr>
        <w:t>В. Д. Спасович</w:t>
      </w:r>
    </w:p>
    <w:p w:rsidR="00465A32" w:rsidRPr="00AA07C2" w:rsidRDefault="00465A32" w:rsidP="00AA07C2">
      <w:pPr>
        <w:ind w:left="2268"/>
        <w:jc w:val="right"/>
        <w:rPr>
          <w:b/>
          <w:sz w:val="28"/>
          <w:szCs w:val="28"/>
        </w:rPr>
      </w:pPr>
    </w:p>
    <w:p w:rsidR="00465A32" w:rsidRPr="00AA07C2" w:rsidRDefault="00465A32" w:rsidP="00AA07C2">
      <w:pPr>
        <w:ind w:left="2268"/>
        <w:jc w:val="both"/>
        <w:rPr>
          <w:i/>
          <w:sz w:val="28"/>
          <w:szCs w:val="28"/>
        </w:rPr>
      </w:pPr>
      <w:r w:rsidRPr="00AA07C2">
        <w:rPr>
          <w:i/>
          <w:sz w:val="28"/>
          <w:szCs w:val="28"/>
        </w:rPr>
        <w:t>Берясь за дело, заранее все изучи, проверь, оцени, а уж потом принимай решение. А принесет оно пользу или вред – зависеть будет от твоего ума или глупости.</w:t>
      </w:r>
    </w:p>
    <w:p w:rsidR="00465A32" w:rsidRPr="00AA07C2" w:rsidRDefault="00465A32" w:rsidP="00AA07C2">
      <w:pPr>
        <w:ind w:left="2268"/>
        <w:jc w:val="both"/>
        <w:rPr>
          <w:i/>
          <w:sz w:val="28"/>
          <w:szCs w:val="28"/>
        </w:rPr>
      </w:pPr>
      <w:r w:rsidRPr="00AA07C2">
        <w:rPr>
          <w:i/>
          <w:sz w:val="28"/>
          <w:szCs w:val="28"/>
        </w:rPr>
        <w:t>Ум же – это понимание естественного хода вещей. Если бы все знали, в чем истина, дела шли бы как по маслу и не заходили бы в тупик.</w:t>
      </w:r>
    </w:p>
    <w:p w:rsidR="00465A32" w:rsidRPr="00AA07C2" w:rsidRDefault="00465A32" w:rsidP="00AA07C2">
      <w:pPr>
        <w:ind w:left="2268"/>
        <w:jc w:val="right"/>
        <w:rPr>
          <w:b/>
          <w:sz w:val="28"/>
          <w:szCs w:val="28"/>
        </w:rPr>
      </w:pPr>
      <w:r w:rsidRPr="00AA07C2">
        <w:rPr>
          <w:b/>
          <w:sz w:val="28"/>
          <w:szCs w:val="28"/>
        </w:rPr>
        <w:t>Хуайнань-цзы</w:t>
      </w:r>
    </w:p>
    <w:p w:rsidR="00465A32" w:rsidRPr="00AA07C2" w:rsidRDefault="00465A32" w:rsidP="00AA07C2">
      <w:pPr>
        <w:ind w:left="2268"/>
        <w:rPr>
          <w:i/>
          <w:sz w:val="28"/>
          <w:szCs w:val="28"/>
        </w:rPr>
      </w:pPr>
    </w:p>
    <w:p w:rsidR="00465A32" w:rsidRPr="00AA07C2" w:rsidRDefault="00465A32" w:rsidP="00AA07C2">
      <w:pPr>
        <w:ind w:left="2268"/>
        <w:jc w:val="both"/>
        <w:rPr>
          <w:i/>
          <w:sz w:val="28"/>
          <w:szCs w:val="28"/>
        </w:rPr>
      </w:pPr>
      <w:r w:rsidRPr="00AA07C2">
        <w:rPr>
          <w:i/>
          <w:sz w:val="28"/>
          <w:szCs w:val="28"/>
        </w:rPr>
        <w:t>Как бы ни был закон просто и ясно написан, уяснить его смысл нельзя без вдумчивого и подчас весьма кропотливого исследования текста, без уяснения значения терминов, употребляемых законодательством.</w:t>
      </w:r>
    </w:p>
    <w:p w:rsidR="00465A32" w:rsidRPr="00AA07C2" w:rsidRDefault="00465A32" w:rsidP="00AA07C2">
      <w:pPr>
        <w:ind w:left="2268"/>
        <w:jc w:val="right"/>
        <w:rPr>
          <w:b/>
          <w:sz w:val="28"/>
          <w:szCs w:val="28"/>
        </w:rPr>
      </w:pPr>
      <w:r w:rsidRPr="00AA07C2">
        <w:rPr>
          <w:b/>
          <w:sz w:val="28"/>
          <w:szCs w:val="28"/>
        </w:rPr>
        <w:t>М.И. Ковалев</w:t>
      </w:r>
    </w:p>
    <w:p w:rsidR="00684BDA" w:rsidRPr="00AA07C2" w:rsidRDefault="007E7167" w:rsidP="00AA07C2">
      <w:pPr>
        <w:pStyle w:val="1"/>
        <w:spacing w:after="120"/>
        <w:jc w:val="both"/>
        <w:rPr>
          <w:rFonts w:ascii="Times New Roman" w:hAnsi="Times New Roman"/>
          <w:sz w:val="28"/>
          <w:szCs w:val="28"/>
        </w:rPr>
      </w:pPr>
      <w:bookmarkStart w:id="0" w:name="_Toc353372331"/>
      <w:r w:rsidRPr="00AA07C2">
        <w:rPr>
          <w:rFonts w:ascii="Times New Roman" w:hAnsi="Times New Roman"/>
          <w:sz w:val="28"/>
          <w:szCs w:val="28"/>
          <w:lang w:val="en-US"/>
        </w:rPr>
        <w:t>I</w:t>
      </w:r>
      <w:r w:rsidR="00C71455">
        <w:rPr>
          <w:rFonts w:ascii="Times New Roman" w:hAnsi="Times New Roman"/>
          <w:sz w:val="28"/>
          <w:szCs w:val="28"/>
          <w:lang w:val="ru-RU"/>
        </w:rPr>
        <w:t>.</w:t>
      </w:r>
      <w:r w:rsidR="00684BDA" w:rsidRPr="00AA07C2">
        <w:rPr>
          <w:rFonts w:ascii="Times New Roman" w:hAnsi="Times New Roman"/>
          <w:sz w:val="28"/>
          <w:szCs w:val="28"/>
        </w:rPr>
        <w:t xml:space="preserve"> </w:t>
      </w:r>
      <w:r w:rsidRPr="00AA07C2">
        <w:rPr>
          <w:rFonts w:ascii="Times New Roman" w:hAnsi="Times New Roman"/>
          <w:sz w:val="28"/>
          <w:szCs w:val="28"/>
          <w:lang w:val="ru-RU"/>
        </w:rPr>
        <w:t>ВВОДНЫЕ</w:t>
      </w:r>
      <w:r w:rsidR="00297890" w:rsidRPr="00AA07C2">
        <w:rPr>
          <w:rFonts w:ascii="Times New Roman" w:hAnsi="Times New Roman"/>
          <w:sz w:val="28"/>
          <w:szCs w:val="28"/>
          <w:lang w:val="ru-RU"/>
        </w:rPr>
        <w:t xml:space="preserve"> ПОЛОЖЕНИЯ </w:t>
      </w:r>
      <w:bookmarkEnd w:id="0"/>
      <w:r w:rsidRPr="00AA07C2">
        <w:rPr>
          <w:rFonts w:ascii="Times New Roman" w:hAnsi="Times New Roman"/>
          <w:sz w:val="28"/>
          <w:szCs w:val="28"/>
          <w:lang w:val="ru-RU"/>
        </w:rPr>
        <w:t>И ПРАВОВАЯ ОСНОВА</w:t>
      </w:r>
    </w:p>
    <w:p w:rsidR="00785CB0" w:rsidRPr="00AA07C2" w:rsidRDefault="003F427A" w:rsidP="00AA07C2">
      <w:pPr>
        <w:jc w:val="both"/>
        <w:rPr>
          <w:sz w:val="28"/>
          <w:szCs w:val="28"/>
        </w:rPr>
      </w:pPr>
      <w:bookmarkStart w:id="1" w:name="_Toc353372332"/>
      <w:r w:rsidRPr="00AA07C2">
        <w:rPr>
          <w:sz w:val="28"/>
          <w:szCs w:val="28"/>
        </w:rPr>
        <w:t>Настоящие</w:t>
      </w:r>
      <w:r w:rsidR="00861E26" w:rsidRPr="00AA07C2">
        <w:rPr>
          <w:sz w:val="28"/>
          <w:szCs w:val="28"/>
        </w:rPr>
        <w:t xml:space="preserve"> методически</w:t>
      </w:r>
      <w:r w:rsidRPr="00AA07C2">
        <w:rPr>
          <w:sz w:val="28"/>
          <w:szCs w:val="28"/>
        </w:rPr>
        <w:t xml:space="preserve">е </w:t>
      </w:r>
      <w:r w:rsidR="00861E26" w:rsidRPr="00AA07C2">
        <w:rPr>
          <w:sz w:val="28"/>
          <w:szCs w:val="28"/>
        </w:rPr>
        <w:t>рекомендаци</w:t>
      </w:r>
      <w:r w:rsidRPr="00AA07C2">
        <w:rPr>
          <w:sz w:val="28"/>
          <w:szCs w:val="28"/>
        </w:rPr>
        <w:t>и</w:t>
      </w:r>
      <w:r w:rsidR="00861E26" w:rsidRPr="00AA07C2">
        <w:rPr>
          <w:sz w:val="28"/>
          <w:szCs w:val="28"/>
        </w:rPr>
        <w:t xml:space="preserve"> </w:t>
      </w:r>
      <w:r w:rsidRPr="00AA07C2">
        <w:rPr>
          <w:rFonts w:eastAsia="Times-Roman"/>
          <w:sz w:val="28"/>
          <w:szCs w:val="28"/>
        </w:rPr>
        <w:t xml:space="preserve">разработаны для </w:t>
      </w:r>
      <w:r w:rsidR="00785CB0" w:rsidRPr="00AA07C2">
        <w:rPr>
          <w:rFonts w:eastAsia="Times-Roman"/>
          <w:sz w:val="28"/>
          <w:szCs w:val="28"/>
        </w:rPr>
        <w:t xml:space="preserve">студентов, </w:t>
      </w:r>
      <w:r w:rsidR="006305F6" w:rsidRPr="00AA07C2">
        <w:rPr>
          <w:rFonts w:eastAsia="Times-Roman"/>
          <w:sz w:val="28"/>
          <w:szCs w:val="28"/>
        </w:rPr>
        <w:t>обучающихся</w:t>
      </w:r>
      <w:r w:rsidR="00785CB0" w:rsidRPr="00AA07C2">
        <w:rPr>
          <w:rFonts w:eastAsia="Times-Roman"/>
          <w:sz w:val="28"/>
          <w:szCs w:val="28"/>
        </w:rPr>
        <w:t xml:space="preserve"> по специальности</w:t>
      </w:r>
      <w:r w:rsidRPr="00AA07C2">
        <w:rPr>
          <w:rFonts w:eastAsia="Times-Roman"/>
          <w:sz w:val="28"/>
          <w:szCs w:val="28"/>
        </w:rPr>
        <w:t xml:space="preserve"> «Правоведение» юридического факультета Учреждения образования «Полоцкий государственный университет» (УО «ПГУ»), а также их научных руководителей и рецензентов</w:t>
      </w:r>
      <w:r w:rsidR="006305F6" w:rsidRPr="00AA07C2">
        <w:rPr>
          <w:rFonts w:eastAsia="Times-Roman"/>
          <w:sz w:val="28"/>
          <w:szCs w:val="28"/>
        </w:rPr>
        <w:t xml:space="preserve"> </w:t>
      </w:r>
      <w:r w:rsidR="006305F6" w:rsidRPr="00AA07C2">
        <w:rPr>
          <w:sz w:val="28"/>
          <w:szCs w:val="28"/>
        </w:rPr>
        <w:t xml:space="preserve">с целью установления общих требований и единства подходов к форме и содержанию </w:t>
      </w:r>
      <w:r w:rsidR="006305F6" w:rsidRPr="00AA07C2">
        <w:rPr>
          <w:b/>
          <w:i/>
          <w:sz w:val="28"/>
          <w:szCs w:val="28"/>
        </w:rPr>
        <w:t>дипломной и курсовой</w:t>
      </w:r>
      <w:r w:rsidR="006305F6" w:rsidRPr="00AA07C2">
        <w:rPr>
          <w:sz w:val="28"/>
          <w:szCs w:val="28"/>
        </w:rPr>
        <w:t xml:space="preserve"> </w:t>
      </w:r>
      <w:r w:rsidR="006305F6" w:rsidRPr="00AA07C2">
        <w:rPr>
          <w:b/>
          <w:i/>
          <w:sz w:val="28"/>
          <w:szCs w:val="28"/>
        </w:rPr>
        <w:t>работы</w:t>
      </w:r>
      <w:r w:rsidR="006305F6" w:rsidRPr="00AA07C2">
        <w:rPr>
          <w:sz w:val="28"/>
          <w:szCs w:val="28"/>
        </w:rPr>
        <w:t xml:space="preserve">, подготовке </w:t>
      </w:r>
      <w:r w:rsidR="00785CB0" w:rsidRPr="00AA07C2">
        <w:rPr>
          <w:sz w:val="28"/>
          <w:szCs w:val="28"/>
        </w:rPr>
        <w:t xml:space="preserve">их </w:t>
      </w:r>
      <w:r w:rsidR="006305F6" w:rsidRPr="00AA07C2">
        <w:rPr>
          <w:sz w:val="28"/>
          <w:szCs w:val="28"/>
        </w:rPr>
        <w:t xml:space="preserve">к защите и </w:t>
      </w:r>
      <w:r w:rsidR="00785CB0" w:rsidRPr="00AA07C2">
        <w:rPr>
          <w:sz w:val="28"/>
          <w:szCs w:val="28"/>
        </w:rPr>
        <w:t xml:space="preserve">к самой </w:t>
      </w:r>
      <w:r w:rsidR="006305F6" w:rsidRPr="00AA07C2">
        <w:rPr>
          <w:sz w:val="28"/>
          <w:szCs w:val="28"/>
        </w:rPr>
        <w:t>защит</w:t>
      </w:r>
      <w:r w:rsidR="00785CB0" w:rsidRPr="00AA07C2">
        <w:rPr>
          <w:sz w:val="28"/>
          <w:szCs w:val="28"/>
        </w:rPr>
        <w:t>е</w:t>
      </w:r>
      <w:r w:rsidR="006305F6" w:rsidRPr="00AA07C2">
        <w:rPr>
          <w:sz w:val="28"/>
          <w:szCs w:val="28"/>
        </w:rPr>
        <w:t xml:space="preserve">. </w:t>
      </w:r>
    </w:p>
    <w:p w:rsidR="003F427A" w:rsidRPr="00AA07C2" w:rsidRDefault="003F427A" w:rsidP="00AA07C2">
      <w:pPr>
        <w:jc w:val="both"/>
        <w:rPr>
          <w:sz w:val="28"/>
          <w:szCs w:val="28"/>
        </w:rPr>
      </w:pPr>
      <w:r w:rsidRPr="00AA07C2">
        <w:rPr>
          <w:sz w:val="28"/>
          <w:szCs w:val="28"/>
        </w:rPr>
        <w:t xml:space="preserve">В целях конкретизации положений </w:t>
      </w:r>
      <w:r w:rsidR="004624CC" w:rsidRPr="00AA07C2">
        <w:rPr>
          <w:sz w:val="28"/>
          <w:szCs w:val="28"/>
        </w:rPr>
        <w:t>М</w:t>
      </w:r>
      <w:r w:rsidRPr="00AA07C2">
        <w:rPr>
          <w:sz w:val="28"/>
          <w:szCs w:val="28"/>
        </w:rPr>
        <w:t xml:space="preserve">етодических рекомендаций и </w:t>
      </w:r>
      <w:r w:rsidR="004624CC" w:rsidRPr="00AA07C2">
        <w:rPr>
          <w:sz w:val="28"/>
          <w:szCs w:val="28"/>
        </w:rPr>
        <w:t>их лучшего усвоения студентами,</w:t>
      </w:r>
      <w:r w:rsidRPr="00AA07C2">
        <w:rPr>
          <w:sz w:val="28"/>
          <w:szCs w:val="28"/>
        </w:rPr>
        <w:t xml:space="preserve"> авторы посчитали целесообразным </w:t>
      </w:r>
      <w:r w:rsidR="004624CC" w:rsidRPr="00AA07C2">
        <w:rPr>
          <w:sz w:val="28"/>
          <w:szCs w:val="28"/>
        </w:rPr>
        <w:t>пояснять отдельные</w:t>
      </w:r>
      <w:r w:rsidRPr="00AA07C2">
        <w:rPr>
          <w:sz w:val="28"/>
          <w:szCs w:val="28"/>
        </w:rPr>
        <w:t xml:space="preserve"> </w:t>
      </w:r>
      <w:r w:rsidR="004624CC" w:rsidRPr="00AA07C2">
        <w:rPr>
          <w:sz w:val="28"/>
          <w:szCs w:val="28"/>
        </w:rPr>
        <w:t xml:space="preserve">требования по </w:t>
      </w:r>
      <w:r w:rsidRPr="00AA07C2">
        <w:rPr>
          <w:sz w:val="28"/>
          <w:szCs w:val="28"/>
        </w:rPr>
        <w:t>подготовк</w:t>
      </w:r>
      <w:r w:rsidR="004624CC" w:rsidRPr="00AA07C2">
        <w:rPr>
          <w:sz w:val="28"/>
          <w:szCs w:val="28"/>
        </w:rPr>
        <w:t>е</w:t>
      </w:r>
      <w:r w:rsidRPr="00AA07C2">
        <w:rPr>
          <w:sz w:val="28"/>
          <w:szCs w:val="28"/>
        </w:rPr>
        <w:t xml:space="preserve"> </w:t>
      </w:r>
      <w:r w:rsidRPr="009D6CAB">
        <w:rPr>
          <w:sz w:val="28"/>
          <w:szCs w:val="28"/>
        </w:rPr>
        <w:t xml:space="preserve">дипломной </w:t>
      </w:r>
      <w:r w:rsidR="009D6CAB" w:rsidRPr="009D6CAB">
        <w:rPr>
          <w:sz w:val="28"/>
          <w:szCs w:val="28"/>
        </w:rPr>
        <w:t xml:space="preserve">(курсовой) </w:t>
      </w:r>
      <w:r w:rsidRPr="009D6CAB">
        <w:rPr>
          <w:sz w:val="28"/>
          <w:szCs w:val="28"/>
        </w:rPr>
        <w:t>работы</w:t>
      </w:r>
      <w:r w:rsidRPr="00AA07C2">
        <w:rPr>
          <w:sz w:val="28"/>
          <w:szCs w:val="28"/>
        </w:rPr>
        <w:t xml:space="preserve"> на примере одной из учебных дисциплин</w:t>
      </w:r>
      <w:r w:rsidR="004624CC" w:rsidRPr="00AA07C2">
        <w:rPr>
          <w:sz w:val="28"/>
          <w:szCs w:val="28"/>
        </w:rPr>
        <w:t xml:space="preserve"> специализации </w:t>
      </w:r>
      <w:r w:rsidRPr="00AA07C2">
        <w:rPr>
          <w:sz w:val="28"/>
          <w:szCs w:val="28"/>
        </w:rPr>
        <w:t>1-24 01 02 03 «Судебно-прокурорско-следственная деятельность»</w:t>
      </w:r>
      <w:r w:rsidR="004624CC" w:rsidRPr="00AA07C2">
        <w:rPr>
          <w:sz w:val="28"/>
          <w:szCs w:val="28"/>
        </w:rPr>
        <w:t xml:space="preserve"> –</w:t>
      </w:r>
      <w:r w:rsidRPr="00AA07C2">
        <w:rPr>
          <w:sz w:val="28"/>
          <w:szCs w:val="28"/>
        </w:rPr>
        <w:t xml:space="preserve"> Уголовное право Республики Беларусь.</w:t>
      </w:r>
    </w:p>
    <w:p w:rsidR="004301E3" w:rsidRPr="00AA07C2" w:rsidRDefault="008C665F" w:rsidP="008C665F">
      <w:pPr>
        <w:widowControl/>
        <w:ind w:firstLine="0"/>
        <w:jc w:val="both"/>
        <w:rPr>
          <w:rFonts w:eastAsia="Times-Roman"/>
          <w:sz w:val="28"/>
          <w:szCs w:val="28"/>
        </w:rPr>
      </w:pPr>
      <w:r w:rsidRPr="008C665F">
        <w:rPr>
          <w:rFonts w:eastAsia="Times-Roman"/>
          <w:b/>
          <w:i/>
          <w:sz w:val="28"/>
          <w:szCs w:val="28"/>
        </w:rPr>
        <w:t xml:space="preserve">          </w:t>
      </w:r>
      <w:r w:rsidR="004624CC" w:rsidRPr="008C665F">
        <w:rPr>
          <w:rFonts w:eastAsia="Times-Roman"/>
          <w:b/>
          <w:i/>
          <w:sz w:val="28"/>
          <w:szCs w:val="28"/>
        </w:rPr>
        <w:t>Нормативную</w:t>
      </w:r>
      <w:r w:rsidR="003F427A" w:rsidRPr="008C665F">
        <w:rPr>
          <w:rFonts w:eastAsia="Times-Roman"/>
          <w:b/>
          <w:i/>
          <w:sz w:val="28"/>
          <w:szCs w:val="28"/>
        </w:rPr>
        <w:t xml:space="preserve"> основу </w:t>
      </w:r>
      <w:r w:rsidR="004624CC" w:rsidRPr="008C665F">
        <w:rPr>
          <w:rFonts w:eastAsia="Times-Roman"/>
          <w:b/>
          <w:i/>
          <w:sz w:val="28"/>
          <w:szCs w:val="28"/>
        </w:rPr>
        <w:t>М</w:t>
      </w:r>
      <w:r w:rsidR="003F427A" w:rsidRPr="008C665F">
        <w:rPr>
          <w:rFonts w:eastAsia="Times-Roman"/>
          <w:b/>
          <w:i/>
          <w:sz w:val="28"/>
          <w:szCs w:val="28"/>
        </w:rPr>
        <w:t>етодических рекомендаций составляют</w:t>
      </w:r>
      <w:r w:rsidR="004301E3" w:rsidRPr="00AA07C2">
        <w:rPr>
          <w:rFonts w:eastAsia="Times-Roman"/>
          <w:sz w:val="28"/>
          <w:szCs w:val="28"/>
        </w:rPr>
        <w:t>:</w:t>
      </w:r>
    </w:p>
    <w:p w:rsidR="003F427A" w:rsidRPr="00AA07C2" w:rsidRDefault="003F427A" w:rsidP="008C665F">
      <w:pPr>
        <w:widowControl/>
        <w:numPr>
          <w:ilvl w:val="0"/>
          <w:numId w:val="10"/>
        </w:numPr>
        <w:ind w:left="0" w:firstLine="0"/>
        <w:jc w:val="both"/>
        <w:rPr>
          <w:rFonts w:eastAsia="Times-Roman"/>
          <w:sz w:val="28"/>
          <w:szCs w:val="28"/>
        </w:rPr>
      </w:pPr>
      <w:r w:rsidRPr="00AA07C2">
        <w:rPr>
          <w:rFonts w:eastAsia="Times-Roman"/>
          <w:sz w:val="28"/>
          <w:szCs w:val="28"/>
        </w:rPr>
        <w:t>Инструкция</w:t>
      </w:r>
      <w:r w:rsidR="004301E3" w:rsidRPr="00AA07C2">
        <w:rPr>
          <w:rFonts w:eastAsia="Times-Roman"/>
          <w:sz w:val="28"/>
          <w:szCs w:val="28"/>
        </w:rPr>
        <w:t xml:space="preserve"> </w:t>
      </w:r>
      <w:r w:rsidRPr="00AA07C2">
        <w:rPr>
          <w:rFonts w:eastAsia="Times-Roman"/>
          <w:sz w:val="28"/>
          <w:szCs w:val="28"/>
        </w:rPr>
        <w:t>по подготовке, оформлению и представлению к защите дипломных</w:t>
      </w:r>
      <w:r w:rsidR="004301E3" w:rsidRPr="00AA07C2">
        <w:rPr>
          <w:rFonts w:eastAsia="Times-Roman"/>
          <w:sz w:val="28"/>
          <w:szCs w:val="28"/>
        </w:rPr>
        <w:t xml:space="preserve"> </w:t>
      </w:r>
      <w:r w:rsidRPr="00AA07C2">
        <w:rPr>
          <w:rFonts w:eastAsia="Times-Roman"/>
          <w:sz w:val="28"/>
          <w:szCs w:val="28"/>
        </w:rPr>
        <w:t>работ (проектов) в высших учебных заведениях</w:t>
      </w:r>
      <w:r w:rsidR="004624CC" w:rsidRPr="00AA07C2">
        <w:rPr>
          <w:rFonts w:eastAsia="Times-Roman"/>
          <w:sz w:val="28"/>
          <w:szCs w:val="28"/>
        </w:rPr>
        <w:t>,</w:t>
      </w:r>
    </w:p>
    <w:p w:rsidR="004301E3" w:rsidRPr="00AA07C2" w:rsidRDefault="003F427A" w:rsidP="008C665F">
      <w:pPr>
        <w:widowControl/>
        <w:numPr>
          <w:ilvl w:val="0"/>
          <w:numId w:val="10"/>
        </w:numPr>
        <w:ind w:left="0" w:firstLine="0"/>
        <w:jc w:val="both"/>
        <w:rPr>
          <w:rFonts w:eastAsia="Times-Roman"/>
          <w:sz w:val="28"/>
          <w:szCs w:val="28"/>
        </w:rPr>
      </w:pPr>
      <w:r w:rsidRPr="00AA07C2">
        <w:rPr>
          <w:rFonts w:eastAsia="Times-Roman"/>
          <w:sz w:val="28"/>
          <w:szCs w:val="28"/>
        </w:rPr>
        <w:t>Положение о государственных экзаменационных комиссиях высших</w:t>
      </w:r>
      <w:r w:rsidR="004624CC" w:rsidRPr="00AA07C2">
        <w:rPr>
          <w:rFonts w:eastAsia="Times-Roman"/>
          <w:sz w:val="28"/>
          <w:szCs w:val="28"/>
        </w:rPr>
        <w:t xml:space="preserve"> </w:t>
      </w:r>
      <w:r w:rsidRPr="00AA07C2">
        <w:rPr>
          <w:rFonts w:eastAsia="Times-Roman"/>
          <w:sz w:val="28"/>
          <w:szCs w:val="28"/>
        </w:rPr>
        <w:t>учебных заведений Республики Беларусь</w:t>
      </w:r>
      <w:r w:rsidR="004624CC" w:rsidRPr="00AA07C2">
        <w:rPr>
          <w:rFonts w:eastAsia="Times-Roman"/>
          <w:sz w:val="28"/>
          <w:szCs w:val="28"/>
        </w:rPr>
        <w:t xml:space="preserve"> (утвержденные приказом Министра образования Республики Беларусь от 27 июня 1997 г. № 356);</w:t>
      </w:r>
    </w:p>
    <w:p w:rsidR="003F427A" w:rsidRPr="001E1BEB" w:rsidRDefault="004301E3" w:rsidP="001E1BEB">
      <w:pPr>
        <w:widowControl/>
        <w:numPr>
          <w:ilvl w:val="0"/>
          <w:numId w:val="10"/>
        </w:numPr>
        <w:ind w:left="0" w:firstLine="0"/>
        <w:jc w:val="both"/>
        <w:rPr>
          <w:sz w:val="28"/>
          <w:szCs w:val="28"/>
        </w:rPr>
      </w:pPr>
      <w:r w:rsidRPr="00AA07C2">
        <w:rPr>
          <w:sz w:val="28"/>
          <w:szCs w:val="28"/>
        </w:rPr>
        <w:t>Правила проведения аттестации студентов, курсантов, слушателей при освоении содержания образовательных программ высшего образования (утв. постановлением Министерства обра</w:t>
      </w:r>
      <w:r w:rsidR="004624CC" w:rsidRPr="00AA07C2">
        <w:rPr>
          <w:sz w:val="28"/>
          <w:szCs w:val="28"/>
        </w:rPr>
        <w:t>зования Республики Беларусь 29.05.2012 </w:t>
      </w:r>
      <w:r w:rsidRPr="00AA07C2">
        <w:rPr>
          <w:sz w:val="28"/>
          <w:szCs w:val="28"/>
        </w:rPr>
        <w:t>г. № 53).</w:t>
      </w:r>
    </w:p>
    <w:p w:rsidR="001E1BEB" w:rsidRPr="001E1BEB" w:rsidRDefault="001E1BEB" w:rsidP="001E1BEB">
      <w:pPr>
        <w:numPr>
          <w:ilvl w:val="0"/>
          <w:numId w:val="10"/>
        </w:numPr>
        <w:spacing w:before="100" w:beforeAutospacing="1" w:after="100" w:afterAutospacing="1"/>
        <w:ind w:left="0" w:firstLine="0"/>
        <w:jc w:val="both"/>
        <w:outlineLvl w:val="3"/>
        <w:rPr>
          <w:sz w:val="28"/>
        </w:rPr>
      </w:pPr>
      <w:r w:rsidRPr="001E1BEB">
        <w:rPr>
          <w:bCs/>
          <w:sz w:val="28"/>
        </w:rPr>
        <w:t>Примеры библиографического описания в списке источников, приводимых в диссертации и автореферате (</w:t>
      </w:r>
      <w:r w:rsidRPr="001E1BEB">
        <w:rPr>
          <w:sz w:val="28"/>
        </w:rPr>
        <w:t>Приказ Высшей аттестационной комиссии Республики Беларусь от 25.06.2014 № 159)</w:t>
      </w:r>
    </w:p>
    <w:p w:rsidR="001E1BEB" w:rsidRPr="00AA07C2" w:rsidRDefault="001E1BEB" w:rsidP="001E1BEB">
      <w:pPr>
        <w:widowControl/>
        <w:ind w:firstLine="0"/>
        <w:jc w:val="both"/>
        <w:rPr>
          <w:sz w:val="28"/>
          <w:szCs w:val="28"/>
        </w:rPr>
      </w:pPr>
    </w:p>
    <w:p w:rsidR="007E7167" w:rsidRPr="00AA07C2" w:rsidRDefault="007E7167" w:rsidP="005875E1">
      <w:pPr>
        <w:pStyle w:val="1"/>
        <w:spacing w:after="120"/>
        <w:jc w:val="both"/>
        <w:rPr>
          <w:rFonts w:ascii="Times New Roman" w:hAnsi="Times New Roman"/>
          <w:sz w:val="28"/>
          <w:szCs w:val="28"/>
          <w:lang w:val="ru-RU"/>
        </w:rPr>
      </w:pPr>
      <w:r w:rsidRPr="00AA07C2">
        <w:rPr>
          <w:rFonts w:ascii="Times New Roman" w:hAnsi="Times New Roman"/>
          <w:sz w:val="28"/>
          <w:szCs w:val="28"/>
          <w:lang w:val="ru-RU"/>
        </w:rPr>
        <w:t>II</w:t>
      </w:r>
      <w:r w:rsidR="00C71455">
        <w:rPr>
          <w:rFonts w:ascii="Times New Roman" w:hAnsi="Times New Roman"/>
          <w:sz w:val="28"/>
          <w:szCs w:val="28"/>
          <w:lang w:val="ru-RU"/>
        </w:rPr>
        <w:t>.</w:t>
      </w:r>
      <w:r w:rsidRPr="00AA07C2">
        <w:rPr>
          <w:rFonts w:ascii="Times New Roman" w:hAnsi="Times New Roman"/>
          <w:sz w:val="28"/>
          <w:szCs w:val="28"/>
          <w:lang w:val="ru-RU"/>
        </w:rPr>
        <w:t xml:space="preserve"> МЕТОДИЧЕСКИЕ РЕКОМЕНДАЦИИ ПО ВЫПОЛНЕНИЮ ДИПЛОМНОЙ РАБОТЫ</w:t>
      </w:r>
    </w:p>
    <w:p w:rsidR="00861E26" w:rsidRPr="00680610" w:rsidRDefault="004624CC" w:rsidP="005875E1">
      <w:pPr>
        <w:pStyle w:val="Default"/>
        <w:spacing w:before="120" w:after="120"/>
        <w:ind w:firstLine="720"/>
        <w:jc w:val="both"/>
        <w:rPr>
          <w:b/>
          <w:color w:val="auto"/>
          <w:sz w:val="28"/>
          <w:szCs w:val="28"/>
        </w:rPr>
      </w:pPr>
      <w:r w:rsidRPr="00680610">
        <w:rPr>
          <w:b/>
          <w:color w:val="auto"/>
          <w:sz w:val="28"/>
          <w:szCs w:val="28"/>
        </w:rPr>
        <w:t>1</w:t>
      </w:r>
      <w:r w:rsidR="00C71455">
        <w:rPr>
          <w:b/>
          <w:color w:val="auto"/>
          <w:sz w:val="28"/>
          <w:szCs w:val="28"/>
        </w:rPr>
        <w:t>.</w:t>
      </w:r>
      <w:r w:rsidR="00C72E7E" w:rsidRPr="00680610">
        <w:rPr>
          <w:b/>
          <w:color w:val="auto"/>
          <w:sz w:val="28"/>
          <w:szCs w:val="28"/>
        </w:rPr>
        <w:t xml:space="preserve"> О</w:t>
      </w:r>
      <w:r w:rsidR="00E80DC0" w:rsidRPr="00680610">
        <w:rPr>
          <w:b/>
          <w:color w:val="auto"/>
          <w:sz w:val="28"/>
          <w:szCs w:val="28"/>
        </w:rPr>
        <w:t>БЩИЕ ПОЛОЖЕНИЯ</w:t>
      </w:r>
      <w:bookmarkEnd w:id="1"/>
      <w:r w:rsidR="005503E3" w:rsidRPr="00680610">
        <w:rPr>
          <w:b/>
          <w:color w:val="auto"/>
          <w:sz w:val="28"/>
          <w:szCs w:val="28"/>
        </w:rPr>
        <w:t xml:space="preserve"> </w:t>
      </w:r>
      <w:r w:rsidR="003962AA" w:rsidRPr="00680610">
        <w:rPr>
          <w:b/>
          <w:color w:val="auto"/>
          <w:sz w:val="28"/>
          <w:szCs w:val="28"/>
        </w:rPr>
        <w:t>И ТРЕБОВАНИЯ К ПРОЦЕДУРЕ ВЫПОЛНЕНИЯ ДИПЛОМНОЙ РАБОТЫ</w:t>
      </w:r>
    </w:p>
    <w:p w:rsidR="00224B2E" w:rsidRPr="00AA07C2" w:rsidRDefault="00452B62" w:rsidP="00305471">
      <w:pPr>
        <w:pStyle w:val="Default"/>
        <w:jc w:val="both"/>
        <w:rPr>
          <w:color w:val="auto"/>
          <w:sz w:val="28"/>
          <w:szCs w:val="28"/>
        </w:rPr>
      </w:pPr>
      <w:r w:rsidRPr="003371D0">
        <w:rPr>
          <w:color w:val="auto"/>
          <w:sz w:val="28"/>
          <w:szCs w:val="28"/>
        </w:rPr>
        <w:t xml:space="preserve">         </w:t>
      </w:r>
      <w:r w:rsidR="00210B1C" w:rsidRPr="00AA07C2">
        <w:rPr>
          <w:color w:val="auto"/>
          <w:sz w:val="28"/>
          <w:szCs w:val="28"/>
        </w:rPr>
        <w:t>Дипломная работа</w:t>
      </w:r>
      <w:r w:rsidR="004C4F02" w:rsidRPr="00AA07C2">
        <w:rPr>
          <w:color w:val="auto"/>
          <w:sz w:val="28"/>
          <w:szCs w:val="28"/>
        </w:rPr>
        <w:t xml:space="preserve"> </w:t>
      </w:r>
      <w:r w:rsidR="00297890" w:rsidRPr="00AA07C2">
        <w:rPr>
          <w:color w:val="auto"/>
          <w:sz w:val="28"/>
          <w:szCs w:val="28"/>
        </w:rPr>
        <w:t>как заключительный этап обучения</w:t>
      </w:r>
      <w:r w:rsidR="00400E43" w:rsidRPr="00AA07C2">
        <w:rPr>
          <w:color w:val="auto"/>
          <w:sz w:val="28"/>
          <w:szCs w:val="28"/>
        </w:rPr>
        <w:t>:</w:t>
      </w:r>
    </w:p>
    <w:p w:rsidR="00210B1C" w:rsidRPr="00AA07C2" w:rsidRDefault="00210B1C" w:rsidP="00414361">
      <w:pPr>
        <w:pStyle w:val="Default"/>
        <w:numPr>
          <w:ilvl w:val="0"/>
          <w:numId w:val="11"/>
        </w:numPr>
        <w:ind w:left="0" w:firstLine="0"/>
        <w:jc w:val="both"/>
        <w:rPr>
          <w:color w:val="auto"/>
          <w:sz w:val="28"/>
          <w:szCs w:val="28"/>
        </w:rPr>
      </w:pPr>
      <w:r w:rsidRPr="00AA07C2">
        <w:rPr>
          <w:b/>
          <w:i/>
          <w:color w:val="auto"/>
          <w:sz w:val="28"/>
          <w:szCs w:val="28"/>
        </w:rPr>
        <w:t xml:space="preserve">является квалификационной работой </w:t>
      </w:r>
      <w:r w:rsidR="00F37A7F" w:rsidRPr="00AA07C2">
        <w:rPr>
          <w:color w:val="auto"/>
          <w:sz w:val="28"/>
          <w:szCs w:val="28"/>
        </w:rPr>
        <w:t xml:space="preserve">(выступает в качестве итоговой аттестации) </w:t>
      </w:r>
      <w:r w:rsidRPr="00AA07C2">
        <w:rPr>
          <w:color w:val="auto"/>
          <w:sz w:val="28"/>
          <w:szCs w:val="28"/>
        </w:rPr>
        <w:t xml:space="preserve">выпускника </w:t>
      </w:r>
      <w:r w:rsidR="008E5B7A" w:rsidRPr="00AA07C2">
        <w:rPr>
          <w:color w:val="auto"/>
          <w:sz w:val="28"/>
          <w:szCs w:val="28"/>
        </w:rPr>
        <w:t>юридического факультета УО «ПГУ»</w:t>
      </w:r>
      <w:r w:rsidRPr="00AA07C2">
        <w:rPr>
          <w:color w:val="auto"/>
          <w:sz w:val="28"/>
          <w:szCs w:val="28"/>
        </w:rPr>
        <w:t>, по уровню выполнения и результатам защиты</w:t>
      </w:r>
      <w:r w:rsidR="00AA07C2">
        <w:rPr>
          <w:color w:val="auto"/>
          <w:sz w:val="28"/>
          <w:szCs w:val="28"/>
        </w:rPr>
        <w:t xml:space="preserve"> которой</w:t>
      </w:r>
      <w:r w:rsidRPr="00AA07C2">
        <w:rPr>
          <w:color w:val="auto"/>
          <w:sz w:val="28"/>
          <w:szCs w:val="28"/>
        </w:rPr>
        <w:t xml:space="preserve"> Государственн</w:t>
      </w:r>
      <w:r w:rsidR="009941B9" w:rsidRPr="00AA07C2">
        <w:rPr>
          <w:color w:val="auto"/>
          <w:sz w:val="28"/>
          <w:szCs w:val="28"/>
        </w:rPr>
        <w:t xml:space="preserve">ая </w:t>
      </w:r>
      <w:r w:rsidRPr="00AA07C2">
        <w:rPr>
          <w:color w:val="auto"/>
          <w:sz w:val="28"/>
          <w:szCs w:val="28"/>
        </w:rPr>
        <w:t>экзаменационн</w:t>
      </w:r>
      <w:r w:rsidR="009941B9" w:rsidRPr="00AA07C2">
        <w:rPr>
          <w:color w:val="auto"/>
          <w:sz w:val="28"/>
          <w:szCs w:val="28"/>
        </w:rPr>
        <w:t>ая</w:t>
      </w:r>
      <w:r w:rsidRPr="00AA07C2">
        <w:rPr>
          <w:color w:val="auto"/>
          <w:sz w:val="28"/>
          <w:szCs w:val="28"/>
        </w:rPr>
        <w:t xml:space="preserve"> комисси</w:t>
      </w:r>
      <w:r w:rsidR="00AA07C2">
        <w:rPr>
          <w:color w:val="auto"/>
          <w:sz w:val="28"/>
          <w:szCs w:val="28"/>
        </w:rPr>
        <w:t>я</w:t>
      </w:r>
      <w:r w:rsidRPr="00AA07C2">
        <w:rPr>
          <w:color w:val="auto"/>
          <w:sz w:val="28"/>
          <w:szCs w:val="28"/>
        </w:rPr>
        <w:t xml:space="preserve"> (ГЭК) д</w:t>
      </w:r>
      <w:r w:rsidR="009941B9" w:rsidRPr="00AA07C2">
        <w:rPr>
          <w:color w:val="auto"/>
          <w:sz w:val="28"/>
          <w:szCs w:val="28"/>
        </w:rPr>
        <w:t>елает</w:t>
      </w:r>
      <w:r w:rsidRPr="00AA07C2">
        <w:rPr>
          <w:color w:val="auto"/>
          <w:sz w:val="28"/>
          <w:szCs w:val="28"/>
        </w:rPr>
        <w:t xml:space="preserve"> заключение о возможности присвоения </w:t>
      </w:r>
      <w:r w:rsidR="009941B9" w:rsidRPr="00AA07C2">
        <w:rPr>
          <w:color w:val="auto"/>
          <w:sz w:val="28"/>
          <w:szCs w:val="28"/>
        </w:rPr>
        <w:t xml:space="preserve">обучающемуся, осваивающему содержание образовательной программы высшего образования </w:t>
      </w:r>
      <w:r w:rsidR="009941B9" w:rsidRPr="00AA07C2">
        <w:rPr>
          <w:color w:val="auto"/>
          <w:sz w:val="28"/>
          <w:szCs w:val="28"/>
          <w:lang w:val="en-US"/>
        </w:rPr>
        <w:t>I</w:t>
      </w:r>
      <w:r w:rsidR="005875E1">
        <w:rPr>
          <w:color w:val="auto"/>
          <w:sz w:val="28"/>
          <w:szCs w:val="28"/>
        </w:rPr>
        <w:t xml:space="preserve"> ступени, </w:t>
      </w:r>
      <w:r w:rsidR="00EE180E" w:rsidRPr="00AA07C2">
        <w:rPr>
          <w:color w:val="auto"/>
          <w:sz w:val="28"/>
          <w:szCs w:val="28"/>
        </w:rPr>
        <w:t xml:space="preserve">квалификации </w:t>
      </w:r>
      <w:r w:rsidR="00EE180E" w:rsidRPr="00AA07C2">
        <w:rPr>
          <w:b/>
          <w:color w:val="auto"/>
          <w:sz w:val="28"/>
          <w:szCs w:val="28"/>
        </w:rPr>
        <w:t>«юрист»;</w:t>
      </w:r>
      <w:r w:rsidRPr="00AA07C2">
        <w:rPr>
          <w:color w:val="auto"/>
          <w:sz w:val="28"/>
          <w:szCs w:val="28"/>
        </w:rPr>
        <w:t xml:space="preserve"> </w:t>
      </w:r>
    </w:p>
    <w:p w:rsidR="00210B1C" w:rsidRPr="00AA07C2" w:rsidRDefault="00210B1C" w:rsidP="00414361">
      <w:pPr>
        <w:pStyle w:val="Default"/>
        <w:numPr>
          <w:ilvl w:val="0"/>
          <w:numId w:val="11"/>
        </w:numPr>
        <w:ind w:left="0" w:firstLine="0"/>
        <w:jc w:val="both"/>
        <w:rPr>
          <w:color w:val="auto"/>
          <w:sz w:val="28"/>
          <w:szCs w:val="28"/>
        </w:rPr>
      </w:pPr>
      <w:r w:rsidRPr="00AA07C2">
        <w:rPr>
          <w:b/>
          <w:i/>
          <w:color w:val="auto"/>
          <w:sz w:val="28"/>
          <w:szCs w:val="28"/>
        </w:rPr>
        <w:t>относится к числу самостоятельных письменных работ</w:t>
      </w:r>
      <w:r w:rsidRPr="00AA07C2">
        <w:rPr>
          <w:i/>
          <w:color w:val="auto"/>
          <w:sz w:val="28"/>
          <w:szCs w:val="28"/>
        </w:rPr>
        <w:t xml:space="preserve"> </w:t>
      </w:r>
      <w:r w:rsidRPr="00AA07C2">
        <w:rPr>
          <w:color w:val="auto"/>
          <w:sz w:val="28"/>
          <w:szCs w:val="28"/>
        </w:rPr>
        <w:t>творческого, научно-учебного характера, демонстрирующих тот потенциал профессиональной квалификации, на котору</w:t>
      </w:r>
      <w:r w:rsidR="00EE180E" w:rsidRPr="00AA07C2">
        <w:rPr>
          <w:color w:val="auto"/>
          <w:sz w:val="28"/>
          <w:szCs w:val="28"/>
        </w:rPr>
        <w:t>ю претендует будущий специалист;</w:t>
      </w:r>
      <w:r w:rsidRPr="00AA07C2">
        <w:rPr>
          <w:color w:val="auto"/>
          <w:sz w:val="28"/>
          <w:szCs w:val="28"/>
        </w:rPr>
        <w:t xml:space="preserve"> </w:t>
      </w:r>
    </w:p>
    <w:p w:rsidR="00210B1C" w:rsidRPr="00AA07C2" w:rsidRDefault="00210B1C" w:rsidP="00414361">
      <w:pPr>
        <w:pStyle w:val="Default"/>
        <w:numPr>
          <w:ilvl w:val="0"/>
          <w:numId w:val="11"/>
        </w:numPr>
        <w:ind w:left="0" w:firstLine="0"/>
        <w:jc w:val="both"/>
        <w:rPr>
          <w:color w:val="auto"/>
          <w:sz w:val="28"/>
          <w:szCs w:val="28"/>
        </w:rPr>
      </w:pPr>
      <w:r w:rsidRPr="00AA07C2">
        <w:rPr>
          <w:b/>
          <w:i/>
          <w:color w:val="auto"/>
          <w:sz w:val="28"/>
          <w:szCs w:val="28"/>
        </w:rPr>
        <w:t>показывает уровень освоения выпускником</w:t>
      </w:r>
      <w:r w:rsidRPr="00AA07C2">
        <w:rPr>
          <w:i/>
          <w:color w:val="auto"/>
          <w:sz w:val="28"/>
          <w:szCs w:val="28"/>
        </w:rPr>
        <w:t xml:space="preserve"> </w:t>
      </w:r>
      <w:r w:rsidRPr="00AA07C2">
        <w:rPr>
          <w:color w:val="auto"/>
          <w:sz w:val="28"/>
          <w:szCs w:val="28"/>
        </w:rPr>
        <w:t>методов научного анализа сложных социальных явлений</w:t>
      </w:r>
      <w:r w:rsidR="00486DEA" w:rsidRPr="00AA07C2">
        <w:rPr>
          <w:color w:val="auto"/>
          <w:sz w:val="28"/>
          <w:szCs w:val="28"/>
        </w:rPr>
        <w:t xml:space="preserve"> в сфере правопорядка</w:t>
      </w:r>
      <w:r w:rsidRPr="00AA07C2">
        <w:rPr>
          <w:color w:val="auto"/>
          <w:sz w:val="28"/>
          <w:szCs w:val="28"/>
        </w:rPr>
        <w:t xml:space="preserve">, свидетельствует об усвоении им навыков теоретического обобщения и формулирования практических выводов, обоснованных предложений и рекомендаций по совершенствованию правового регулирования общественных отношений в изучаемой области. </w:t>
      </w:r>
    </w:p>
    <w:p w:rsidR="00210B1C" w:rsidRPr="00D50644" w:rsidRDefault="00D50644" w:rsidP="00305471">
      <w:pPr>
        <w:pStyle w:val="Default"/>
        <w:spacing w:before="120"/>
        <w:jc w:val="both"/>
        <w:rPr>
          <w:b/>
          <w:color w:val="auto"/>
          <w:sz w:val="28"/>
          <w:szCs w:val="28"/>
          <w:u w:val="single"/>
        </w:rPr>
      </w:pPr>
      <w:r>
        <w:rPr>
          <w:b/>
          <w:i/>
          <w:color w:val="auto"/>
          <w:sz w:val="28"/>
          <w:szCs w:val="28"/>
          <w:u w:val="single"/>
        </w:rPr>
        <w:t xml:space="preserve">1.1 </w:t>
      </w:r>
      <w:r w:rsidR="00224B2E" w:rsidRPr="00D50644">
        <w:rPr>
          <w:b/>
          <w:i/>
          <w:color w:val="auto"/>
          <w:sz w:val="28"/>
          <w:szCs w:val="28"/>
          <w:u w:val="single"/>
        </w:rPr>
        <w:t>Ц</w:t>
      </w:r>
      <w:r w:rsidR="00210B1C" w:rsidRPr="00D50644">
        <w:rPr>
          <w:b/>
          <w:i/>
          <w:color w:val="auto"/>
          <w:sz w:val="28"/>
          <w:szCs w:val="28"/>
          <w:u w:val="single"/>
        </w:rPr>
        <w:t>ели</w:t>
      </w:r>
      <w:r w:rsidR="00200B76" w:rsidRPr="00D50644">
        <w:rPr>
          <w:b/>
          <w:i/>
          <w:color w:val="auto"/>
          <w:sz w:val="28"/>
          <w:szCs w:val="28"/>
          <w:u w:val="single"/>
        </w:rPr>
        <w:t xml:space="preserve"> дипломной работы</w:t>
      </w:r>
      <w:r w:rsidR="00135E5A" w:rsidRPr="00D50644">
        <w:rPr>
          <w:b/>
          <w:i/>
          <w:color w:val="auto"/>
          <w:sz w:val="28"/>
          <w:szCs w:val="28"/>
          <w:u w:val="single"/>
        </w:rPr>
        <w:t>:</w:t>
      </w:r>
      <w:r w:rsidR="00210B1C" w:rsidRPr="00D50644">
        <w:rPr>
          <w:b/>
          <w:color w:val="auto"/>
          <w:sz w:val="28"/>
          <w:szCs w:val="28"/>
          <w:u w:val="single"/>
        </w:rPr>
        <w:t xml:space="preserve"> </w:t>
      </w:r>
    </w:p>
    <w:p w:rsidR="00210B1C" w:rsidRPr="00AA07C2" w:rsidRDefault="00210B1C" w:rsidP="00414361">
      <w:pPr>
        <w:pStyle w:val="Default"/>
        <w:numPr>
          <w:ilvl w:val="0"/>
          <w:numId w:val="12"/>
        </w:numPr>
        <w:ind w:left="0" w:firstLine="0"/>
        <w:jc w:val="both"/>
        <w:rPr>
          <w:color w:val="auto"/>
          <w:sz w:val="28"/>
          <w:szCs w:val="28"/>
        </w:rPr>
      </w:pPr>
      <w:r w:rsidRPr="00AA07C2">
        <w:rPr>
          <w:b/>
          <w:i/>
          <w:color w:val="auto"/>
          <w:sz w:val="28"/>
          <w:szCs w:val="28"/>
        </w:rPr>
        <w:t>закрепление и углубление</w:t>
      </w:r>
      <w:r w:rsidRPr="00AA07C2">
        <w:rPr>
          <w:i/>
          <w:color w:val="auto"/>
          <w:sz w:val="28"/>
          <w:szCs w:val="28"/>
        </w:rPr>
        <w:t xml:space="preserve"> </w:t>
      </w:r>
      <w:r w:rsidRPr="00AA07C2">
        <w:rPr>
          <w:color w:val="auto"/>
          <w:sz w:val="28"/>
          <w:szCs w:val="28"/>
        </w:rPr>
        <w:t xml:space="preserve">теоретических и практических знаний по избранной специальности, полученных в процессе обучения, и применение их для решения конкретных задач; </w:t>
      </w:r>
    </w:p>
    <w:p w:rsidR="00210B1C" w:rsidRPr="00AA07C2" w:rsidRDefault="00210B1C" w:rsidP="00414361">
      <w:pPr>
        <w:pStyle w:val="Default"/>
        <w:numPr>
          <w:ilvl w:val="0"/>
          <w:numId w:val="12"/>
        </w:numPr>
        <w:ind w:left="0" w:firstLine="0"/>
        <w:jc w:val="both"/>
        <w:rPr>
          <w:color w:val="auto"/>
          <w:sz w:val="28"/>
          <w:szCs w:val="28"/>
        </w:rPr>
      </w:pPr>
      <w:r w:rsidRPr="00AA07C2">
        <w:rPr>
          <w:b/>
          <w:i/>
          <w:color w:val="auto"/>
          <w:sz w:val="28"/>
          <w:szCs w:val="28"/>
        </w:rPr>
        <w:t xml:space="preserve">формирование </w:t>
      </w:r>
      <w:r w:rsidRPr="00AA07C2">
        <w:rPr>
          <w:color w:val="auto"/>
          <w:sz w:val="28"/>
          <w:szCs w:val="28"/>
        </w:rPr>
        <w:t xml:space="preserve">навыков ведения самостоятельной исследовательской работы и овладение методикой научного исследования; </w:t>
      </w:r>
    </w:p>
    <w:p w:rsidR="00210B1C" w:rsidRPr="00AA07C2" w:rsidRDefault="00210B1C" w:rsidP="00414361">
      <w:pPr>
        <w:pStyle w:val="Default"/>
        <w:numPr>
          <w:ilvl w:val="0"/>
          <w:numId w:val="12"/>
        </w:numPr>
        <w:ind w:left="0" w:firstLine="0"/>
        <w:jc w:val="both"/>
        <w:rPr>
          <w:color w:val="auto"/>
          <w:sz w:val="28"/>
          <w:szCs w:val="28"/>
        </w:rPr>
      </w:pPr>
      <w:r w:rsidRPr="00AA07C2">
        <w:rPr>
          <w:b/>
          <w:i/>
          <w:color w:val="auto"/>
          <w:sz w:val="28"/>
          <w:szCs w:val="28"/>
        </w:rPr>
        <w:t xml:space="preserve">приобретение </w:t>
      </w:r>
      <w:r w:rsidRPr="00AA07C2">
        <w:rPr>
          <w:color w:val="auto"/>
          <w:sz w:val="28"/>
          <w:szCs w:val="28"/>
        </w:rPr>
        <w:t xml:space="preserve">навыков обобщения и анализа результатов, полученных другими исследователями; </w:t>
      </w:r>
    </w:p>
    <w:p w:rsidR="00210B1C" w:rsidRPr="00AA07C2" w:rsidRDefault="00210B1C" w:rsidP="00414361">
      <w:pPr>
        <w:pStyle w:val="Default"/>
        <w:numPr>
          <w:ilvl w:val="0"/>
          <w:numId w:val="12"/>
        </w:numPr>
        <w:ind w:left="0" w:firstLine="0"/>
        <w:jc w:val="both"/>
        <w:rPr>
          <w:i/>
          <w:color w:val="auto"/>
          <w:sz w:val="28"/>
          <w:szCs w:val="28"/>
        </w:rPr>
      </w:pPr>
      <w:r w:rsidRPr="00AA07C2">
        <w:rPr>
          <w:b/>
          <w:i/>
          <w:color w:val="auto"/>
          <w:sz w:val="28"/>
          <w:szCs w:val="28"/>
        </w:rPr>
        <w:t>выяснение</w:t>
      </w:r>
      <w:r w:rsidRPr="00AA07C2">
        <w:rPr>
          <w:i/>
          <w:color w:val="auto"/>
          <w:sz w:val="28"/>
          <w:szCs w:val="28"/>
        </w:rPr>
        <w:t xml:space="preserve"> </w:t>
      </w:r>
      <w:r w:rsidRPr="00AA07C2">
        <w:rPr>
          <w:color w:val="auto"/>
          <w:sz w:val="28"/>
          <w:szCs w:val="28"/>
        </w:rPr>
        <w:t>подготовленности студента для самостоятельной работы в условиях современно</w:t>
      </w:r>
      <w:r w:rsidR="005379F6" w:rsidRPr="00AA07C2">
        <w:rPr>
          <w:color w:val="auto"/>
          <w:sz w:val="28"/>
          <w:szCs w:val="28"/>
        </w:rPr>
        <w:t>й</w:t>
      </w:r>
      <w:r w:rsidR="005379F6" w:rsidRPr="00AA07C2">
        <w:rPr>
          <w:i/>
          <w:color w:val="auto"/>
          <w:sz w:val="28"/>
          <w:szCs w:val="28"/>
        </w:rPr>
        <w:t xml:space="preserve"> </w:t>
      </w:r>
      <w:r w:rsidR="005379F6" w:rsidRPr="00AA07C2">
        <w:rPr>
          <w:b/>
          <w:i/>
          <w:color w:val="auto"/>
          <w:sz w:val="28"/>
          <w:szCs w:val="28"/>
        </w:rPr>
        <w:t xml:space="preserve">правоприменительной </w:t>
      </w:r>
      <w:r w:rsidR="0017219C" w:rsidRPr="00AA07C2">
        <w:rPr>
          <w:b/>
          <w:i/>
          <w:color w:val="auto"/>
          <w:sz w:val="28"/>
          <w:szCs w:val="28"/>
        </w:rPr>
        <w:t>(правоисполнительной)</w:t>
      </w:r>
      <w:r w:rsidR="0017219C" w:rsidRPr="00AA07C2">
        <w:rPr>
          <w:i/>
          <w:color w:val="auto"/>
          <w:sz w:val="28"/>
          <w:szCs w:val="28"/>
        </w:rPr>
        <w:t xml:space="preserve"> </w:t>
      </w:r>
      <w:r w:rsidR="00EE180E" w:rsidRPr="00AA07C2">
        <w:rPr>
          <w:color w:val="auto"/>
          <w:sz w:val="28"/>
          <w:szCs w:val="28"/>
        </w:rPr>
        <w:t>деятельности.</w:t>
      </w:r>
      <w:r w:rsidRPr="00AA07C2">
        <w:rPr>
          <w:i/>
          <w:color w:val="auto"/>
          <w:sz w:val="28"/>
          <w:szCs w:val="28"/>
        </w:rPr>
        <w:t xml:space="preserve"> </w:t>
      </w:r>
    </w:p>
    <w:p w:rsidR="00210B1C" w:rsidRPr="00A16AC0" w:rsidRDefault="00210B1C" w:rsidP="00305471">
      <w:pPr>
        <w:pStyle w:val="Default"/>
        <w:spacing w:before="120"/>
        <w:jc w:val="both"/>
        <w:rPr>
          <w:color w:val="auto"/>
          <w:sz w:val="28"/>
          <w:szCs w:val="28"/>
        </w:rPr>
      </w:pPr>
      <w:r w:rsidRPr="00AA07C2">
        <w:rPr>
          <w:b/>
          <w:color w:val="auto"/>
          <w:sz w:val="28"/>
          <w:szCs w:val="28"/>
        </w:rPr>
        <w:t xml:space="preserve">Общими требованиями </w:t>
      </w:r>
      <w:r w:rsidRPr="00A16AC0">
        <w:rPr>
          <w:color w:val="auto"/>
          <w:sz w:val="28"/>
          <w:szCs w:val="28"/>
        </w:rPr>
        <w:t>к процедуре выпол</w:t>
      </w:r>
      <w:r w:rsidR="004C4F02" w:rsidRPr="00A16AC0">
        <w:rPr>
          <w:color w:val="auto"/>
          <w:sz w:val="28"/>
          <w:szCs w:val="28"/>
        </w:rPr>
        <w:t>нения дипломной работы являются</w:t>
      </w:r>
      <w:r w:rsidR="00135E5A" w:rsidRPr="00A16AC0">
        <w:rPr>
          <w:color w:val="auto"/>
          <w:sz w:val="28"/>
          <w:szCs w:val="28"/>
        </w:rPr>
        <w:t>:</w:t>
      </w:r>
    </w:p>
    <w:p w:rsidR="00210B1C" w:rsidRPr="00AA07C2" w:rsidRDefault="00210B1C" w:rsidP="00414361">
      <w:pPr>
        <w:pStyle w:val="Default"/>
        <w:numPr>
          <w:ilvl w:val="0"/>
          <w:numId w:val="13"/>
        </w:numPr>
        <w:ind w:left="0" w:firstLine="0"/>
        <w:jc w:val="both"/>
        <w:rPr>
          <w:i/>
          <w:color w:val="auto"/>
          <w:sz w:val="28"/>
          <w:szCs w:val="28"/>
        </w:rPr>
      </w:pPr>
      <w:r w:rsidRPr="00AA07C2">
        <w:rPr>
          <w:b/>
          <w:i/>
          <w:color w:val="auto"/>
          <w:sz w:val="28"/>
          <w:szCs w:val="28"/>
        </w:rPr>
        <w:t>продуманность</w:t>
      </w:r>
      <w:r w:rsidRPr="00AA07C2">
        <w:rPr>
          <w:i/>
          <w:color w:val="auto"/>
          <w:sz w:val="28"/>
          <w:szCs w:val="28"/>
        </w:rPr>
        <w:t xml:space="preserve"> </w:t>
      </w:r>
      <w:r w:rsidRPr="00AA07C2">
        <w:rPr>
          <w:color w:val="auto"/>
          <w:sz w:val="28"/>
          <w:szCs w:val="28"/>
        </w:rPr>
        <w:t>концептуально-теоретических и методологических основ исследования выбранной темы, обоснованность отбора используемых литературных источников;</w:t>
      </w:r>
      <w:r w:rsidRPr="00AA07C2">
        <w:rPr>
          <w:i/>
          <w:color w:val="auto"/>
          <w:sz w:val="28"/>
          <w:szCs w:val="28"/>
        </w:rPr>
        <w:t xml:space="preserve"> </w:t>
      </w:r>
    </w:p>
    <w:p w:rsidR="00210B1C" w:rsidRPr="00AA07C2" w:rsidRDefault="00F206B7" w:rsidP="00414361">
      <w:pPr>
        <w:pStyle w:val="Default"/>
        <w:numPr>
          <w:ilvl w:val="0"/>
          <w:numId w:val="13"/>
        </w:numPr>
        <w:ind w:left="0" w:firstLine="0"/>
        <w:jc w:val="both"/>
        <w:rPr>
          <w:color w:val="auto"/>
          <w:sz w:val="28"/>
          <w:szCs w:val="28"/>
        </w:rPr>
      </w:pPr>
      <w:r w:rsidRPr="00AA07C2">
        <w:rPr>
          <w:b/>
          <w:i/>
          <w:color w:val="auto"/>
          <w:sz w:val="28"/>
          <w:szCs w:val="28"/>
        </w:rPr>
        <w:t>обоснованность</w:t>
      </w:r>
      <w:r w:rsidR="00210B1C" w:rsidRPr="00AA07C2">
        <w:rPr>
          <w:b/>
          <w:i/>
          <w:color w:val="auto"/>
          <w:sz w:val="28"/>
          <w:szCs w:val="28"/>
        </w:rPr>
        <w:t xml:space="preserve"> и адекватность</w:t>
      </w:r>
      <w:r w:rsidR="00210B1C" w:rsidRPr="00AA07C2">
        <w:rPr>
          <w:i/>
          <w:color w:val="auto"/>
          <w:sz w:val="28"/>
          <w:szCs w:val="28"/>
        </w:rPr>
        <w:t xml:space="preserve"> </w:t>
      </w:r>
      <w:r w:rsidR="00210B1C" w:rsidRPr="00AA07C2">
        <w:rPr>
          <w:color w:val="auto"/>
          <w:sz w:val="28"/>
          <w:szCs w:val="28"/>
        </w:rPr>
        <w:t xml:space="preserve">использования понятийно-категориального аппарата исследования, четкое владение соответствующей научной терминологией; </w:t>
      </w:r>
    </w:p>
    <w:p w:rsidR="00210B1C" w:rsidRPr="00AA07C2" w:rsidRDefault="00210B1C" w:rsidP="00414361">
      <w:pPr>
        <w:pStyle w:val="Default"/>
        <w:numPr>
          <w:ilvl w:val="0"/>
          <w:numId w:val="13"/>
        </w:numPr>
        <w:ind w:left="0" w:firstLine="0"/>
        <w:jc w:val="both"/>
        <w:rPr>
          <w:color w:val="auto"/>
          <w:sz w:val="28"/>
          <w:szCs w:val="28"/>
        </w:rPr>
      </w:pPr>
      <w:r w:rsidRPr="00AA07C2">
        <w:rPr>
          <w:b/>
          <w:i/>
          <w:color w:val="auto"/>
          <w:sz w:val="28"/>
          <w:szCs w:val="28"/>
        </w:rPr>
        <w:t>грамотное</w:t>
      </w:r>
      <w:r w:rsidRPr="00AA07C2">
        <w:rPr>
          <w:i/>
          <w:color w:val="auto"/>
          <w:sz w:val="28"/>
          <w:szCs w:val="28"/>
        </w:rPr>
        <w:t xml:space="preserve"> </w:t>
      </w:r>
      <w:r w:rsidRPr="00AA07C2">
        <w:rPr>
          <w:color w:val="auto"/>
          <w:sz w:val="28"/>
          <w:szCs w:val="28"/>
        </w:rPr>
        <w:t>владение выбранной методикой исследовательской работы, наличие собр</w:t>
      </w:r>
      <w:r w:rsidR="009D6CAB">
        <w:rPr>
          <w:color w:val="auto"/>
          <w:sz w:val="28"/>
          <w:szCs w:val="28"/>
        </w:rPr>
        <w:t>анного студентом в ходе прохождения практики</w:t>
      </w:r>
      <w:r w:rsidRPr="00AA07C2">
        <w:rPr>
          <w:color w:val="auto"/>
          <w:sz w:val="28"/>
          <w:szCs w:val="28"/>
        </w:rPr>
        <w:t xml:space="preserve"> обработанного и проанализированного в соответствии с методическими основами фактического материала по изучаемой проблеме</w:t>
      </w:r>
      <w:r w:rsidR="00A16AC0">
        <w:rPr>
          <w:color w:val="auto"/>
          <w:sz w:val="28"/>
          <w:szCs w:val="28"/>
        </w:rPr>
        <w:t xml:space="preserve">, использование </w:t>
      </w:r>
      <w:r w:rsidR="00A16AC0" w:rsidRPr="005875E1">
        <w:rPr>
          <w:color w:val="auto"/>
          <w:sz w:val="28"/>
          <w:szCs w:val="28"/>
        </w:rPr>
        <w:t>судебно-следственной практики по реализации конкретных</w:t>
      </w:r>
      <w:r w:rsidR="00A16AC0" w:rsidRPr="00AA07C2">
        <w:rPr>
          <w:color w:val="auto"/>
          <w:sz w:val="28"/>
          <w:szCs w:val="28"/>
        </w:rPr>
        <w:t xml:space="preserve"> правовых норм</w:t>
      </w:r>
      <w:r w:rsidRPr="00AA07C2">
        <w:rPr>
          <w:color w:val="auto"/>
          <w:sz w:val="28"/>
          <w:szCs w:val="28"/>
        </w:rPr>
        <w:t xml:space="preserve">; </w:t>
      </w:r>
    </w:p>
    <w:p w:rsidR="00210B1C" w:rsidRPr="00AA07C2" w:rsidRDefault="00210B1C" w:rsidP="00414361">
      <w:pPr>
        <w:pStyle w:val="Default"/>
        <w:numPr>
          <w:ilvl w:val="0"/>
          <w:numId w:val="13"/>
        </w:numPr>
        <w:ind w:left="0" w:firstLine="0"/>
        <w:jc w:val="both"/>
        <w:rPr>
          <w:color w:val="auto"/>
          <w:sz w:val="28"/>
          <w:szCs w:val="28"/>
        </w:rPr>
      </w:pPr>
      <w:r w:rsidRPr="00AA07C2">
        <w:rPr>
          <w:b/>
          <w:i/>
          <w:color w:val="auto"/>
          <w:sz w:val="28"/>
          <w:szCs w:val="28"/>
        </w:rPr>
        <w:t>логическая</w:t>
      </w:r>
      <w:r w:rsidRPr="00AA07C2">
        <w:rPr>
          <w:i/>
          <w:color w:val="auto"/>
          <w:sz w:val="28"/>
          <w:szCs w:val="28"/>
        </w:rPr>
        <w:t xml:space="preserve"> </w:t>
      </w:r>
      <w:r w:rsidRPr="005875E1">
        <w:rPr>
          <w:b/>
          <w:i/>
          <w:color w:val="auto"/>
          <w:sz w:val="28"/>
          <w:szCs w:val="28"/>
        </w:rPr>
        <w:t>последовательность</w:t>
      </w:r>
      <w:r w:rsidRPr="00AA07C2">
        <w:rPr>
          <w:color w:val="auto"/>
          <w:sz w:val="28"/>
          <w:szCs w:val="28"/>
        </w:rPr>
        <w:t xml:space="preserve"> раскрытия темы, оптимальное структурирование содержания работы, изложения материала; </w:t>
      </w:r>
    </w:p>
    <w:p w:rsidR="00933889" w:rsidRPr="00AA07C2" w:rsidRDefault="00933889" w:rsidP="00414361">
      <w:pPr>
        <w:pStyle w:val="Default"/>
        <w:numPr>
          <w:ilvl w:val="0"/>
          <w:numId w:val="13"/>
        </w:numPr>
        <w:ind w:left="0" w:firstLine="0"/>
        <w:jc w:val="both"/>
        <w:rPr>
          <w:color w:val="auto"/>
          <w:sz w:val="28"/>
          <w:szCs w:val="28"/>
        </w:rPr>
      </w:pPr>
      <w:r w:rsidRPr="00AA07C2">
        <w:rPr>
          <w:b/>
          <w:i/>
          <w:color w:val="auto"/>
          <w:sz w:val="28"/>
          <w:szCs w:val="28"/>
        </w:rPr>
        <w:t>глубина</w:t>
      </w:r>
      <w:r w:rsidRPr="00AA07C2">
        <w:rPr>
          <w:i/>
          <w:color w:val="auto"/>
          <w:sz w:val="28"/>
          <w:szCs w:val="28"/>
        </w:rPr>
        <w:t xml:space="preserve"> </w:t>
      </w:r>
      <w:r w:rsidRPr="00AA07C2">
        <w:rPr>
          <w:color w:val="auto"/>
          <w:sz w:val="28"/>
          <w:szCs w:val="28"/>
        </w:rPr>
        <w:t xml:space="preserve">исследования и </w:t>
      </w:r>
      <w:r w:rsidRPr="005875E1">
        <w:rPr>
          <w:b/>
          <w:i/>
          <w:color w:val="auto"/>
          <w:sz w:val="28"/>
          <w:szCs w:val="28"/>
        </w:rPr>
        <w:t>полнота</w:t>
      </w:r>
      <w:r w:rsidRPr="00AA07C2">
        <w:rPr>
          <w:color w:val="auto"/>
          <w:sz w:val="28"/>
          <w:szCs w:val="28"/>
        </w:rPr>
        <w:t xml:space="preserve"> освещения вопросов; </w:t>
      </w:r>
    </w:p>
    <w:p w:rsidR="005A0294" w:rsidRPr="00AA07C2" w:rsidRDefault="00933889" w:rsidP="00414361">
      <w:pPr>
        <w:pStyle w:val="Default"/>
        <w:numPr>
          <w:ilvl w:val="0"/>
          <w:numId w:val="13"/>
        </w:numPr>
        <w:ind w:left="0" w:firstLine="0"/>
        <w:jc w:val="both"/>
        <w:rPr>
          <w:color w:val="auto"/>
          <w:sz w:val="28"/>
          <w:szCs w:val="28"/>
        </w:rPr>
      </w:pPr>
      <w:r w:rsidRPr="00AA07C2">
        <w:rPr>
          <w:b/>
          <w:i/>
          <w:color w:val="auto"/>
          <w:sz w:val="28"/>
          <w:szCs w:val="28"/>
        </w:rPr>
        <w:t xml:space="preserve">убедительность </w:t>
      </w:r>
      <w:r w:rsidRPr="00AA07C2">
        <w:rPr>
          <w:color w:val="auto"/>
          <w:sz w:val="28"/>
          <w:szCs w:val="28"/>
        </w:rPr>
        <w:t xml:space="preserve">аргументации, </w:t>
      </w:r>
      <w:r w:rsidR="00210B1C" w:rsidRPr="00AA07C2">
        <w:rPr>
          <w:color w:val="auto"/>
          <w:sz w:val="28"/>
          <w:szCs w:val="28"/>
        </w:rPr>
        <w:t>обоснованн</w:t>
      </w:r>
      <w:r w:rsidRPr="00AA07C2">
        <w:rPr>
          <w:color w:val="auto"/>
          <w:sz w:val="28"/>
          <w:szCs w:val="28"/>
        </w:rPr>
        <w:t xml:space="preserve">ая доказательность и конкретность </w:t>
      </w:r>
      <w:r w:rsidR="00210B1C" w:rsidRPr="00AA07C2">
        <w:rPr>
          <w:color w:val="auto"/>
          <w:sz w:val="28"/>
          <w:szCs w:val="28"/>
        </w:rPr>
        <w:t>теоретических выводов и практических рекомендаций</w:t>
      </w:r>
      <w:r w:rsidR="008C1E50" w:rsidRPr="00AA07C2">
        <w:rPr>
          <w:color w:val="auto"/>
          <w:sz w:val="28"/>
          <w:szCs w:val="28"/>
        </w:rPr>
        <w:t>;</w:t>
      </w:r>
      <w:r w:rsidRPr="00AA07C2">
        <w:rPr>
          <w:color w:val="auto"/>
          <w:sz w:val="28"/>
          <w:szCs w:val="28"/>
        </w:rPr>
        <w:t xml:space="preserve"> </w:t>
      </w:r>
    </w:p>
    <w:p w:rsidR="00933889" w:rsidRPr="00AA07C2" w:rsidRDefault="00933889" w:rsidP="00414361">
      <w:pPr>
        <w:pStyle w:val="Default"/>
        <w:numPr>
          <w:ilvl w:val="0"/>
          <w:numId w:val="13"/>
        </w:numPr>
        <w:ind w:left="0" w:firstLine="0"/>
        <w:jc w:val="both"/>
        <w:rPr>
          <w:color w:val="auto"/>
          <w:sz w:val="28"/>
          <w:szCs w:val="28"/>
        </w:rPr>
      </w:pPr>
      <w:r w:rsidRPr="00AA07C2">
        <w:rPr>
          <w:b/>
          <w:i/>
          <w:color w:val="auto"/>
          <w:sz w:val="28"/>
          <w:szCs w:val="28"/>
        </w:rPr>
        <w:t>краткость и точность</w:t>
      </w:r>
      <w:r w:rsidRPr="00AA07C2">
        <w:rPr>
          <w:i/>
          <w:color w:val="auto"/>
          <w:sz w:val="28"/>
          <w:szCs w:val="28"/>
        </w:rPr>
        <w:t xml:space="preserve"> </w:t>
      </w:r>
      <w:r w:rsidRPr="00AA07C2">
        <w:rPr>
          <w:color w:val="auto"/>
          <w:sz w:val="28"/>
          <w:szCs w:val="28"/>
        </w:rPr>
        <w:t>формулировок;</w:t>
      </w:r>
    </w:p>
    <w:p w:rsidR="00210B1C" w:rsidRPr="00AA07C2" w:rsidRDefault="00210B1C" w:rsidP="00414361">
      <w:pPr>
        <w:pStyle w:val="Default"/>
        <w:numPr>
          <w:ilvl w:val="0"/>
          <w:numId w:val="13"/>
        </w:numPr>
        <w:ind w:left="0" w:firstLine="0"/>
        <w:jc w:val="both"/>
        <w:rPr>
          <w:color w:val="auto"/>
          <w:sz w:val="28"/>
          <w:szCs w:val="28"/>
        </w:rPr>
      </w:pPr>
      <w:r w:rsidRPr="00AA07C2">
        <w:rPr>
          <w:b/>
          <w:i/>
          <w:color w:val="auto"/>
          <w:sz w:val="28"/>
          <w:szCs w:val="28"/>
        </w:rPr>
        <w:t>способность</w:t>
      </w:r>
      <w:r w:rsidRPr="00AA07C2">
        <w:rPr>
          <w:i/>
          <w:color w:val="auto"/>
          <w:sz w:val="28"/>
          <w:szCs w:val="28"/>
        </w:rPr>
        <w:t xml:space="preserve"> </w:t>
      </w:r>
      <w:r w:rsidRPr="005875E1">
        <w:rPr>
          <w:b/>
          <w:i/>
          <w:color w:val="auto"/>
          <w:sz w:val="28"/>
          <w:szCs w:val="28"/>
        </w:rPr>
        <w:t>определять перспективы</w:t>
      </w:r>
      <w:r w:rsidRPr="00AA07C2">
        <w:rPr>
          <w:color w:val="auto"/>
          <w:sz w:val="28"/>
          <w:szCs w:val="28"/>
        </w:rPr>
        <w:t xml:space="preserve"> дальнейшей разработки проблемы в теоретическом и прикладном аспекте, высказывать обоснованные полемические соображения о целесообразности тех или иных подходов к изучению затрагиваемых по данной теме вопросов; </w:t>
      </w:r>
    </w:p>
    <w:p w:rsidR="00AB5C6A" w:rsidRPr="00AA07C2" w:rsidRDefault="00AB5C6A" w:rsidP="00414361">
      <w:pPr>
        <w:pStyle w:val="Default"/>
        <w:numPr>
          <w:ilvl w:val="0"/>
          <w:numId w:val="13"/>
        </w:numPr>
        <w:ind w:left="0" w:firstLine="0"/>
        <w:jc w:val="both"/>
        <w:rPr>
          <w:color w:val="auto"/>
          <w:sz w:val="28"/>
          <w:szCs w:val="28"/>
        </w:rPr>
      </w:pPr>
      <w:r w:rsidRPr="005875E1">
        <w:rPr>
          <w:color w:val="auto"/>
          <w:sz w:val="28"/>
          <w:szCs w:val="28"/>
        </w:rPr>
        <w:t xml:space="preserve">соответствие работы всем требованиям к ее </w:t>
      </w:r>
      <w:r w:rsidRPr="005875E1">
        <w:rPr>
          <w:b/>
          <w:i/>
          <w:color w:val="auto"/>
          <w:sz w:val="28"/>
          <w:szCs w:val="28"/>
        </w:rPr>
        <w:t>оформлению</w:t>
      </w:r>
      <w:r w:rsidRPr="00AA07C2">
        <w:rPr>
          <w:color w:val="auto"/>
          <w:sz w:val="28"/>
          <w:szCs w:val="28"/>
        </w:rPr>
        <w:t xml:space="preserve">, установленным действующими стандартами (четкая структура, логичность содержания, правильное оформление библиографических ссылок, списка используемых источников, аккуратность выполненной работы и др.); </w:t>
      </w:r>
    </w:p>
    <w:p w:rsidR="00210B1C" w:rsidRPr="00AA07C2" w:rsidRDefault="00210B1C" w:rsidP="00414361">
      <w:pPr>
        <w:pStyle w:val="Default"/>
        <w:numPr>
          <w:ilvl w:val="0"/>
          <w:numId w:val="13"/>
        </w:numPr>
        <w:ind w:left="0" w:firstLine="0"/>
        <w:jc w:val="both"/>
        <w:rPr>
          <w:color w:val="auto"/>
          <w:sz w:val="28"/>
          <w:szCs w:val="28"/>
        </w:rPr>
      </w:pPr>
      <w:r w:rsidRPr="00AA07C2">
        <w:rPr>
          <w:b/>
          <w:i/>
          <w:color w:val="auto"/>
          <w:sz w:val="28"/>
          <w:szCs w:val="28"/>
        </w:rPr>
        <w:t>своевременное</w:t>
      </w:r>
      <w:r w:rsidRPr="00AA07C2">
        <w:rPr>
          <w:i/>
          <w:color w:val="auto"/>
          <w:sz w:val="28"/>
          <w:szCs w:val="28"/>
        </w:rPr>
        <w:t xml:space="preserve"> </w:t>
      </w:r>
      <w:r w:rsidRPr="00AA07C2">
        <w:rPr>
          <w:color w:val="auto"/>
          <w:sz w:val="28"/>
          <w:szCs w:val="28"/>
        </w:rPr>
        <w:t xml:space="preserve">представление текста работы для проведения </w:t>
      </w:r>
      <w:r w:rsidRPr="00AA07C2">
        <w:rPr>
          <w:i/>
          <w:color w:val="auto"/>
          <w:sz w:val="28"/>
          <w:szCs w:val="28"/>
        </w:rPr>
        <w:t>предварительной защиты</w:t>
      </w:r>
      <w:r w:rsidRPr="00AA07C2">
        <w:rPr>
          <w:color w:val="auto"/>
          <w:sz w:val="28"/>
          <w:szCs w:val="28"/>
        </w:rPr>
        <w:t xml:space="preserve">, а также представление окончательного варианта работы на кафедру для подготовки отзыва научного руководителя и рецензии; </w:t>
      </w:r>
    </w:p>
    <w:p w:rsidR="00210B1C" w:rsidRPr="00AA07C2" w:rsidRDefault="00210B1C" w:rsidP="00414361">
      <w:pPr>
        <w:pStyle w:val="Default"/>
        <w:numPr>
          <w:ilvl w:val="0"/>
          <w:numId w:val="13"/>
        </w:numPr>
        <w:ind w:left="0" w:firstLine="0"/>
        <w:jc w:val="both"/>
        <w:rPr>
          <w:color w:val="auto"/>
          <w:sz w:val="28"/>
          <w:szCs w:val="28"/>
        </w:rPr>
      </w:pPr>
      <w:r w:rsidRPr="00AA07C2">
        <w:rPr>
          <w:b/>
          <w:i/>
          <w:color w:val="auto"/>
          <w:sz w:val="28"/>
          <w:szCs w:val="28"/>
        </w:rPr>
        <w:t>способность</w:t>
      </w:r>
      <w:r w:rsidRPr="00AA07C2">
        <w:rPr>
          <w:i/>
          <w:color w:val="auto"/>
          <w:sz w:val="28"/>
          <w:szCs w:val="28"/>
        </w:rPr>
        <w:t xml:space="preserve"> </w:t>
      </w:r>
      <w:r w:rsidRPr="005875E1">
        <w:rPr>
          <w:b/>
          <w:i/>
          <w:color w:val="auto"/>
          <w:sz w:val="28"/>
          <w:szCs w:val="28"/>
        </w:rPr>
        <w:t>подготовить</w:t>
      </w:r>
      <w:r w:rsidRPr="00AA07C2">
        <w:rPr>
          <w:color w:val="auto"/>
          <w:sz w:val="28"/>
          <w:szCs w:val="28"/>
        </w:rPr>
        <w:t xml:space="preserve"> краткое и емкое </w:t>
      </w:r>
      <w:r w:rsidRPr="005875E1">
        <w:rPr>
          <w:b/>
          <w:i/>
          <w:color w:val="auto"/>
          <w:sz w:val="28"/>
          <w:szCs w:val="28"/>
        </w:rPr>
        <w:t>выступление</w:t>
      </w:r>
      <w:r w:rsidRPr="00AA07C2">
        <w:rPr>
          <w:color w:val="auto"/>
          <w:sz w:val="28"/>
          <w:szCs w:val="28"/>
        </w:rPr>
        <w:t xml:space="preserve"> по содержанию выполненной работы и показать компетентное владение научными знаниями по изученной проблематике, умение формулировать собственную личностно-профессиональную позицию и вести культурную дискуссию с оппонентами из числа </w:t>
      </w:r>
      <w:r w:rsidR="00486DEA" w:rsidRPr="00AA07C2">
        <w:rPr>
          <w:color w:val="auto"/>
          <w:sz w:val="28"/>
          <w:szCs w:val="28"/>
        </w:rPr>
        <w:t>научных работников</w:t>
      </w:r>
      <w:r w:rsidRPr="00AA07C2">
        <w:rPr>
          <w:color w:val="auto"/>
          <w:sz w:val="28"/>
          <w:szCs w:val="28"/>
        </w:rPr>
        <w:t xml:space="preserve"> и специалистов-практиков</w:t>
      </w:r>
      <w:r w:rsidR="0014529E" w:rsidRPr="00AA07C2">
        <w:rPr>
          <w:color w:val="auto"/>
          <w:sz w:val="28"/>
          <w:szCs w:val="28"/>
        </w:rPr>
        <w:t xml:space="preserve">. </w:t>
      </w:r>
    </w:p>
    <w:p w:rsidR="00540146" w:rsidRPr="00680610" w:rsidRDefault="00E41BCE" w:rsidP="00305471">
      <w:pPr>
        <w:pStyle w:val="Default"/>
        <w:spacing w:before="120" w:after="120"/>
        <w:jc w:val="both"/>
        <w:rPr>
          <w:b/>
          <w:color w:val="auto"/>
          <w:sz w:val="28"/>
          <w:szCs w:val="28"/>
        </w:rPr>
      </w:pPr>
      <w:r w:rsidRPr="00680610">
        <w:rPr>
          <w:b/>
          <w:color w:val="auto"/>
          <w:sz w:val="28"/>
          <w:szCs w:val="28"/>
        </w:rPr>
        <w:t>2</w:t>
      </w:r>
      <w:r w:rsidR="00C71455">
        <w:rPr>
          <w:b/>
          <w:color w:val="auto"/>
          <w:sz w:val="28"/>
          <w:szCs w:val="28"/>
        </w:rPr>
        <w:t>.</w:t>
      </w:r>
      <w:r w:rsidR="00540146" w:rsidRPr="00680610">
        <w:rPr>
          <w:b/>
          <w:color w:val="auto"/>
          <w:sz w:val="28"/>
          <w:szCs w:val="28"/>
        </w:rPr>
        <w:t xml:space="preserve"> </w:t>
      </w:r>
      <w:r w:rsidR="007C4647" w:rsidRPr="00680610">
        <w:rPr>
          <w:b/>
          <w:color w:val="auto"/>
          <w:sz w:val="28"/>
          <w:szCs w:val="28"/>
        </w:rPr>
        <w:t>П</w:t>
      </w:r>
      <w:r w:rsidR="00E80DC0" w:rsidRPr="00680610">
        <w:rPr>
          <w:b/>
          <w:color w:val="auto"/>
          <w:sz w:val="28"/>
          <w:szCs w:val="28"/>
        </w:rPr>
        <w:t xml:space="preserve">ОДГОТОВКА </w:t>
      </w:r>
      <w:r w:rsidR="000D2E45" w:rsidRPr="00680610">
        <w:rPr>
          <w:b/>
          <w:color w:val="auto"/>
          <w:sz w:val="28"/>
          <w:szCs w:val="28"/>
        </w:rPr>
        <w:t>К</w:t>
      </w:r>
      <w:r w:rsidR="00E80DC0" w:rsidRPr="00680610">
        <w:rPr>
          <w:b/>
          <w:color w:val="auto"/>
          <w:sz w:val="28"/>
          <w:szCs w:val="28"/>
        </w:rPr>
        <w:t xml:space="preserve"> ВЫПОЛНЕНИ</w:t>
      </w:r>
      <w:r w:rsidR="000D2E45" w:rsidRPr="00680610">
        <w:rPr>
          <w:b/>
          <w:color w:val="auto"/>
          <w:sz w:val="28"/>
          <w:szCs w:val="28"/>
        </w:rPr>
        <w:t>Ю</w:t>
      </w:r>
      <w:r w:rsidR="00E80DC0" w:rsidRPr="00680610">
        <w:rPr>
          <w:b/>
          <w:color w:val="auto"/>
          <w:sz w:val="28"/>
          <w:szCs w:val="28"/>
        </w:rPr>
        <w:t xml:space="preserve"> ДИПЛОМНОЙ РАБОТЫ</w:t>
      </w:r>
    </w:p>
    <w:p w:rsidR="00400E43" w:rsidRPr="00D50644" w:rsidRDefault="00400E43" w:rsidP="00305471">
      <w:pPr>
        <w:spacing w:before="120" w:after="120"/>
        <w:ind w:firstLine="0"/>
        <w:jc w:val="both"/>
        <w:rPr>
          <w:b/>
          <w:i/>
          <w:sz w:val="28"/>
          <w:szCs w:val="28"/>
          <w:u w:val="single"/>
        </w:rPr>
      </w:pPr>
      <w:r w:rsidRPr="00D50644">
        <w:rPr>
          <w:b/>
          <w:i/>
          <w:sz w:val="28"/>
          <w:szCs w:val="28"/>
          <w:u w:val="single"/>
        </w:rPr>
        <w:t>2.1 Выбор темы дипломной работы</w:t>
      </w:r>
    </w:p>
    <w:p w:rsidR="00E6540A" w:rsidRPr="005875E1" w:rsidRDefault="00E6540A" w:rsidP="00305471">
      <w:pPr>
        <w:ind w:firstLine="0"/>
        <w:jc w:val="both"/>
        <w:rPr>
          <w:sz w:val="28"/>
          <w:szCs w:val="28"/>
        </w:rPr>
      </w:pPr>
      <w:r w:rsidRPr="003371D0">
        <w:rPr>
          <w:b/>
          <w:i/>
          <w:sz w:val="28"/>
          <w:szCs w:val="28"/>
        </w:rPr>
        <w:t>Критер</w:t>
      </w:r>
      <w:r w:rsidR="00C96DDC" w:rsidRPr="003371D0">
        <w:rPr>
          <w:b/>
          <w:i/>
          <w:sz w:val="28"/>
          <w:szCs w:val="28"/>
        </w:rPr>
        <w:t>и</w:t>
      </w:r>
      <w:r w:rsidR="00400E43" w:rsidRPr="003371D0">
        <w:rPr>
          <w:b/>
          <w:i/>
          <w:sz w:val="28"/>
          <w:szCs w:val="28"/>
        </w:rPr>
        <w:t>и</w:t>
      </w:r>
      <w:r w:rsidR="004C4F02" w:rsidRPr="003371D0">
        <w:rPr>
          <w:b/>
          <w:i/>
          <w:sz w:val="28"/>
          <w:szCs w:val="28"/>
        </w:rPr>
        <w:t xml:space="preserve"> </w:t>
      </w:r>
      <w:r w:rsidR="00C96DDC" w:rsidRPr="003371D0">
        <w:rPr>
          <w:b/>
          <w:i/>
          <w:sz w:val="28"/>
          <w:szCs w:val="28"/>
        </w:rPr>
        <w:t>выбора темы</w:t>
      </w:r>
      <w:r w:rsidR="00C96DDC" w:rsidRPr="005875E1">
        <w:rPr>
          <w:sz w:val="28"/>
          <w:szCs w:val="28"/>
        </w:rPr>
        <w:t xml:space="preserve"> дипломной работы</w:t>
      </w:r>
      <w:r w:rsidR="00135E5A" w:rsidRPr="005875E1">
        <w:rPr>
          <w:sz w:val="28"/>
          <w:szCs w:val="28"/>
        </w:rPr>
        <w:t>:</w:t>
      </w:r>
    </w:p>
    <w:p w:rsidR="00D169D8" w:rsidRPr="00AA07C2" w:rsidRDefault="005875E1" w:rsidP="00414361">
      <w:pPr>
        <w:pStyle w:val="Default"/>
        <w:numPr>
          <w:ilvl w:val="0"/>
          <w:numId w:val="9"/>
        </w:numPr>
        <w:ind w:left="0" w:firstLine="0"/>
        <w:jc w:val="both"/>
        <w:rPr>
          <w:color w:val="auto"/>
          <w:sz w:val="28"/>
          <w:szCs w:val="28"/>
        </w:rPr>
      </w:pPr>
      <w:r>
        <w:rPr>
          <w:color w:val="auto"/>
          <w:sz w:val="28"/>
          <w:szCs w:val="28"/>
        </w:rPr>
        <w:t>соответствие</w:t>
      </w:r>
      <w:r w:rsidR="00D169D8" w:rsidRPr="00AA07C2">
        <w:rPr>
          <w:color w:val="auto"/>
          <w:sz w:val="28"/>
          <w:szCs w:val="28"/>
        </w:rPr>
        <w:t xml:space="preserve"> профилю студентов по будущей специальности;</w:t>
      </w:r>
    </w:p>
    <w:p w:rsidR="00E6540A" w:rsidRPr="00AA07C2" w:rsidRDefault="00391759" w:rsidP="00414361">
      <w:pPr>
        <w:widowControl/>
        <w:numPr>
          <w:ilvl w:val="0"/>
          <w:numId w:val="9"/>
        </w:numPr>
        <w:ind w:left="0" w:firstLine="0"/>
        <w:rPr>
          <w:rFonts w:eastAsia="Times-Roman"/>
          <w:sz w:val="28"/>
          <w:szCs w:val="28"/>
        </w:rPr>
      </w:pPr>
      <w:r w:rsidRPr="00AA07C2">
        <w:rPr>
          <w:rFonts w:eastAsia="Times-Roman"/>
          <w:sz w:val="28"/>
          <w:szCs w:val="28"/>
        </w:rPr>
        <w:t xml:space="preserve">актуальность и </w:t>
      </w:r>
      <w:r w:rsidR="00E6540A" w:rsidRPr="00AA07C2">
        <w:rPr>
          <w:rFonts w:eastAsia="Times-Roman"/>
          <w:sz w:val="28"/>
          <w:szCs w:val="28"/>
        </w:rPr>
        <w:t>новизна;</w:t>
      </w:r>
    </w:p>
    <w:p w:rsidR="00E6540A" w:rsidRPr="00AA07C2" w:rsidRDefault="00391759" w:rsidP="00414361">
      <w:pPr>
        <w:widowControl/>
        <w:numPr>
          <w:ilvl w:val="0"/>
          <w:numId w:val="9"/>
        </w:numPr>
        <w:ind w:left="0" w:firstLine="0"/>
        <w:rPr>
          <w:rFonts w:eastAsia="Times-Roman"/>
          <w:sz w:val="28"/>
          <w:szCs w:val="28"/>
        </w:rPr>
      </w:pPr>
      <w:r w:rsidRPr="00AA07C2">
        <w:rPr>
          <w:rFonts w:eastAsia="Times-Roman"/>
          <w:sz w:val="28"/>
          <w:szCs w:val="28"/>
        </w:rPr>
        <w:t xml:space="preserve">степень </w:t>
      </w:r>
      <w:r w:rsidR="00E6540A" w:rsidRPr="00AA07C2">
        <w:rPr>
          <w:rFonts w:eastAsia="Times-Roman"/>
          <w:sz w:val="28"/>
          <w:szCs w:val="28"/>
        </w:rPr>
        <w:t>разработанности;</w:t>
      </w:r>
    </w:p>
    <w:p w:rsidR="00D169D8" w:rsidRPr="00AA07C2" w:rsidRDefault="005875E1" w:rsidP="00414361">
      <w:pPr>
        <w:widowControl/>
        <w:numPr>
          <w:ilvl w:val="0"/>
          <w:numId w:val="9"/>
        </w:numPr>
        <w:ind w:left="0" w:firstLine="0"/>
        <w:jc w:val="both"/>
        <w:rPr>
          <w:rFonts w:eastAsia="Times-Roman"/>
          <w:sz w:val="28"/>
          <w:szCs w:val="28"/>
        </w:rPr>
      </w:pPr>
      <w:r>
        <w:rPr>
          <w:sz w:val="28"/>
          <w:szCs w:val="28"/>
        </w:rPr>
        <w:t>соответствие</w:t>
      </w:r>
      <w:r w:rsidR="00D169D8" w:rsidRPr="00AA07C2">
        <w:rPr>
          <w:sz w:val="28"/>
          <w:szCs w:val="28"/>
        </w:rPr>
        <w:t xml:space="preserve"> современному со</w:t>
      </w:r>
      <w:r>
        <w:rPr>
          <w:sz w:val="28"/>
          <w:szCs w:val="28"/>
        </w:rPr>
        <w:t>стоянию и перспективам развития</w:t>
      </w:r>
      <w:r w:rsidR="00D169D8" w:rsidRPr="00AA07C2">
        <w:rPr>
          <w:sz w:val="28"/>
          <w:szCs w:val="28"/>
        </w:rPr>
        <w:t xml:space="preserve"> </w:t>
      </w:r>
      <w:r w:rsidR="0059003A" w:rsidRPr="00AA07C2">
        <w:rPr>
          <w:sz w:val="28"/>
          <w:szCs w:val="28"/>
        </w:rPr>
        <w:t>н</w:t>
      </w:r>
      <w:r w:rsidR="00D169D8" w:rsidRPr="00AA07C2">
        <w:rPr>
          <w:sz w:val="28"/>
          <w:szCs w:val="28"/>
        </w:rPr>
        <w:t>ауки (</w:t>
      </w:r>
      <w:r w:rsidR="00D169D8" w:rsidRPr="00AA07C2">
        <w:rPr>
          <w:rFonts w:eastAsia="Times-Roman"/>
          <w:sz w:val="28"/>
          <w:szCs w:val="28"/>
        </w:rPr>
        <w:t>научный интерес);</w:t>
      </w:r>
    </w:p>
    <w:p w:rsidR="00D169D8" w:rsidRPr="00AA07C2" w:rsidRDefault="00D169D8" w:rsidP="00414361">
      <w:pPr>
        <w:numPr>
          <w:ilvl w:val="0"/>
          <w:numId w:val="9"/>
        </w:numPr>
        <w:ind w:left="0" w:firstLine="0"/>
        <w:jc w:val="both"/>
        <w:rPr>
          <w:sz w:val="28"/>
          <w:szCs w:val="28"/>
        </w:rPr>
      </w:pPr>
      <w:r w:rsidRPr="00AA07C2">
        <w:rPr>
          <w:rFonts w:eastAsia="Times-Roman"/>
          <w:sz w:val="28"/>
          <w:szCs w:val="28"/>
        </w:rPr>
        <w:t xml:space="preserve">наличие возможности </w:t>
      </w:r>
      <w:r w:rsidRPr="00AA07C2">
        <w:rPr>
          <w:sz w:val="28"/>
          <w:szCs w:val="28"/>
        </w:rPr>
        <w:t>решать конкретные задачи, стоящие перед различными субъектами права – правоприменительными и правотворческими органами, должностными лицами, гражданами, предприяти</w:t>
      </w:r>
      <w:r w:rsidR="0014529E" w:rsidRPr="00AA07C2">
        <w:rPr>
          <w:sz w:val="28"/>
          <w:szCs w:val="28"/>
        </w:rPr>
        <w:t>ями и организациями;</w:t>
      </w:r>
    </w:p>
    <w:p w:rsidR="00E6540A" w:rsidRPr="00AA07C2" w:rsidRDefault="00391759" w:rsidP="00414361">
      <w:pPr>
        <w:widowControl/>
        <w:numPr>
          <w:ilvl w:val="0"/>
          <w:numId w:val="9"/>
        </w:numPr>
        <w:ind w:left="0" w:firstLine="0"/>
        <w:rPr>
          <w:rFonts w:eastAsia="Times-Roman"/>
          <w:sz w:val="28"/>
          <w:szCs w:val="28"/>
        </w:rPr>
      </w:pPr>
      <w:r w:rsidRPr="00AA07C2">
        <w:rPr>
          <w:rFonts w:eastAsia="Times-Roman"/>
          <w:sz w:val="28"/>
          <w:szCs w:val="28"/>
        </w:rPr>
        <w:t xml:space="preserve">возможности продолжения </w:t>
      </w:r>
      <w:r w:rsidR="00E6540A" w:rsidRPr="00AA07C2">
        <w:rPr>
          <w:rFonts w:eastAsia="Times-Roman"/>
          <w:sz w:val="28"/>
          <w:szCs w:val="28"/>
        </w:rPr>
        <w:t>разработки в будущем.</w:t>
      </w:r>
    </w:p>
    <w:p w:rsidR="00D148C3" w:rsidRPr="00AA07C2" w:rsidRDefault="00E6641C" w:rsidP="005875E1">
      <w:pPr>
        <w:tabs>
          <w:tab w:val="left" w:pos="284"/>
          <w:tab w:val="left" w:pos="426"/>
        </w:tabs>
        <w:spacing w:before="120"/>
        <w:jc w:val="both"/>
        <w:rPr>
          <w:b/>
          <w:i/>
          <w:sz w:val="28"/>
          <w:szCs w:val="28"/>
        </w:rPr>
      </w:pPr>
      <w:r w:rsidRPr="005875E1">
        <w:rPr>
          <w:i/>
          <w:sz w:val="28"/>
          <w:szCs w:val="28"/>
        </w:rPr>
        <w:t>Тематика дипломных работ</w:t>
      </w:r>
      <w:r w:rsidRPr="00AA07C2">
        <w:rPr>
          <w:sz w:val="28"/>
          <w:szCs w:val="28"/>
        </w:rPr>
        <w:t xml:space="preserve"> разрабатывается </w:t>
      </w:r>
      <w:r w:rsidR="00307CB4" w:rsidRPr="00AA07C2">
        <w:rPr>
          <w:sz w:val="28"/>
          <w:szCs w:val="28"/>
        </w:rPr>
        <w:t>профес</w:t>
      </w:r>
      <w:r w:rsidR="00396DE3" w:rsidRPr="00AA07C2">
        <w:rPr>
          <w:sz w:val="28"/>
          <w:szCs w:val="28"/>
        </w:rPr>
        <w:t>с</w:t>
      </w:r>
      <w:r w:rsidR="00307CB4" w:rsidRPr="00AA07C2">
        <w:rPr>
          <w:sz w:val="28"/>
          <w:szCs w:val="28"/>
        </w:rPr>
        <w:t>орско-преподавател</w:t>
      </w:r>
      <w:r w:rsidR="00DE27F4" w:rsidRPr="00AA07C2">
        <w:rPr>
          <w:sz w:val="28"/>
          <w:szCs w:val="28"/>
        </w:rPr>
        <w:t>ь</w:t>
      </w:r>
      <w:r w:rsidR="005875E1">
        <w:rPr>
          <w:sz w:val="28"/>
          <w:szCs w:val="28"/>
        </w:rPr>
        <w:t>ским составом</w:t>
      </w:r>
      <w:r w:rsidR="00307CB4" w:rsidRPr="00AA07C2">
        <w:rPr>
          <w:sz w:val="28"/>
          <w:szCs w:val="28"/>
        </w:rPr>
        <w:t xml:space="preserve"> к</w:t>
      </w:r>
      <w:r w:rsidRPr="00AA07C2">
        <w:rPr>
          <w:sz w:val="28"/>
          <w:szCs w:val="28"/>
        </w:rPr>
        <w:t>афедр</w:t>
      </w:r>
      <w:r w:rsidR="005875E1">
        <w:rPr>
          <w:sz w:val="28"/>
          <w:szCs w:val="28"/>
        </w:rPr>
        <w:t>ы,</w:t>
      </w:r>
      <w:r w:rsidR="00307CB4" w:rsidRPr="00AA07C2">
        <w:rPr>
          <w:sz w:val="28"/>
          <w:szCs w:val="28"/>
        </w:rPr>
        <w:t xml:space="preserve"> </w:t>
      </w:r>
      <w:r w:rsidR="00591713" w:rsidRPr="00AA07C2">
        <w:rPr>
          <w:sz w:val="28"/>
          <w:szCs w:val="28"/>
        </w:rPr>
        <w:t>общий перечень</w:t>
      </w:r>
      <w:r w:rsidRPr="00AA07C2">
        <w:rPr>
          <w:sz w:val="28"/>
          <w:szCs w:val="28"/>
        </w:rPr>
        <w:t xml:space="preserve"> </w:t>
      </w:r>
      <w:r w:rsidR="00307CB4" w:rsidRPr="00AA07C2">
        <w:rPr>
          <w:sz w:val="28"/>
          <w:szCs w:val="28"/>
        </w:rPr>
        <w:t xml:space="preserve">ежегодно обновляется, </w:t>
      </w:r>
      <w:r w:rsidR="005875E1">
        <w:rPr>
          <w:b/>
          <w:i/>
          <w:sz w:val="28"/>
          <w:szCs w:val="28"/>
        </w:rPr>
        <w:t>утверждается</w:t>
      </w:r>
      <w:r w:rsidR="00307CB4" w:rsidRPr="00AA07C2">
        <w:rPr>
          <w:b/>
          <w:i/>
          <w:sz w:val="28"/>
          <w:szCs w:val="28"/>
        </w:rPr>
        <w:t xml:space="preserve"> на заседании кафедры</w:t>
      </w:r>
      <w:r w:rsidR="00540146" w:rsidRPr="00AA07C2">
        <w:rPr>
          <w:sz w:val="28"/>
          <w:szCs w:val="28"/>
        </w:rPr>
        <w:t xml:space="preserve"> и доводится до сведения студентов в установленном </w:t>
      </w:r>
      <w:r w:rsidRPr="00AA07C2">
        <w:rPr>
          <w:sz w:val="28"/>
          <w:szCs w:val="28"/>
        </w:rPr>
        <w:t>поряд</w:t>
      </w:r>
      <w:r w:rsidR="00540146" w:rsidRPr="00AA07C2">
        <w:rPr>
          <w:sz w:val="28"/>
          <w:szCs w:val="28"/>
        </w:rPr>
        <w:t>ке</w:t>
      </w:r>
      <w:r w:rsidR="00307CB4" w:rsidRPr="00AA07C2">
        <w:rPr>
          <w:sz w:val="28"/>
          <w:szCs w:val="28"/>
        </w:rPr>
        <w:t xml:space="preserve"> </w:t>
      </w:r>
      <w:r w:rsidR="00307CB4" w:rsidRPr="00AA07C2">
        <w:rPr>
          <w:i/>
          <w:sz w:val="28"/>
          <w:szCs w:val="28"/>
        </w:rPr>
        <w:t>(</w:t>
      </w:r>
      <w:r w:rsidR="00307CB4" w:rsidRPr="005875E1">
        <w:rPr>
          <w:sz w:val="28"/>
          <w:szCs w:val="28"/>
        </w:rPr>
        <w:t>информация на бумажных носителях</w:t>
      </w:r>
      <w:r w:rsidR="00307CB4" w:rsidRPr="00AA07C2">
        <w:rPr>
          <w:i/>
          <w:sz w:val="28"/>
          <w:szCs w:val="28"/>
        </w:rPr>
        <w:t xml:space="preserve"> – каб. 219, </w:t>
      </w:r>
      <w:r w:rsidR="006A1276" w:rsidRPr="00AA07C2">
        <w:rPr>
          <w:sz w:val="28"/>
          <w:szCs w:val="28"/>
        </w:rPr>
        <w:t xml:space="preserve">сайт УО «ПГУ»: </w:t>
      </w:r>
      <w:hyperlink w:history="1">
        <w:r w:rsidR="005875E1" w:rsidRPr="0031745D">
          <w:rPr>
            <w:rStyle w:val="a5"/>
            <w:sz w:val="28"/>
            <w:szCs w:val="28"/>
            <w:lang w:val="en-US"/>
          </w:rPr>
          <w:t>www</w:t>
        </w:r>
        <w:r w:rsidR="005875E1" w:rsidRPr="0031745D">
          <w:rPr>
            <w:rStyle w:val="a5"/>
            <w:sz w:val="28"/>
            <w:szCs w:val="28"/>
          </w:rPr>
          <w:t>.</w:t>
        </w:r>
        <w:r w:rsidR="005875E1" w:rsidRPr="0031745D">
          <w:rPr>
            <w:rStyle w:val="a5"/>
            <w:sz w:val="28"/>
            <w:szCs w:val="28"/>
            <w:lang w:val="en-US"/>
          </w:rPr>
          <w:t>psu</w:t>
        </w:r>
        <w:r w:rsidR="005875E1" w:rsidRPr="0031745D">
          <w:rPr>
            <w:rStyle w:val="a5"/>
            <w:sz w:val="28"/>
            <w:szCs w:val="28"/>
          </w:rPr>
          <w:t>.</w:t>
        </w:r>
        <w:r w:rsidR="005875E1" w:rsidRPr="0031745D">
          <w:rPr>
            <w:rStyle w:val="a5"/>
            <w:sz w:val="28"/>
            <w:szCs w:val="28"/>
            <w:lang w:val="en-US"/>
          </w:rPr>
          <w:t>by</w:t>
        </w:r>
        <w:r w:rsidR="005875E1" w:rsidRPr="0031745D">
          <w:rPr>
            <w:rStyle w:val="a5"/>
            <w:sz w:val="28"/>
            <w:szCs w:val="28"/>
          </w:rPr>
          <w:t>, кафедра</w:t>
        </w:r>
      </w:hyperlink>
      <w:r w:rsidR="006A1276" w:rsidRPr="00AA07C2">
        <w:rPr>
          <w:sz w:val="28"/>
          <w:szCs w:val="28"/>
        </w:rPr>
        <w:t xml:space="preserve"> уголовного права и криминалистики)</w:t>
      </w:r>
      <w:r w:rsidR="00255F11" w:rsidRPr="00AA07C2">
        <w:rPr>
          <w:i/>
          <w:sz w:val="28"/>
          <w:szCs w:val="28"/>
        </w:rPr>
        <w:t>.</w:t>
      </w:r>
    </w:p>
    <w:p w:rsidR="00413B93" w:rsidRDefault="00CE095B" w:rsidP="00AA07C2">
      <w:pPr>
        <w:pStyle w:val="Default"/>
        <w:tabs>
          <w:tab w:val="left" w:pos="284"/>
          <w:tab w:val="left" w:pos="426"/>
        </w:tabs>
        <w:ind w:firstLine="720"/>
        <w:jc w:val="both"/>
        <w:rPr>
          <w:color w:val="auto"/>
          <w:sz w:val="28"/>
          <w:szCs w:val="28"/>
          <w:lang w:val="en-US"/>
        </w:rPr>
      </w:pPr>
      <w:r w:rsidRPr="005875E1">
        <w:rPr>
          <w:color w:val="auto"/>
          <w:sz w:val="28"/>
          <w:szCs w:val="28"/>
        </w:rPr>
        <w:t>По одно</w:t>
      </w:r>
      <w:r w:rsidR="00307CB4" w:rsidRPr="005875E1">
        <w:rPr>
          <w:color w:val="auto"/>
          <w:sz w:val="28"/>
          <w:szCs w:val="28"/>
        </w:rPr>
        <w:t>му</w:t>
      </w:r>
      <w:r w:rsidRPr="005875E1">
        <w:rPr>
          <w:color w:val="auto"/>
          <w:sz w:val="28"/>
          <w:szCs w:val="28"/>
        </w:rPr>
        <w:t xml:space="preserve"> проблем</w:t>
      </w:r>
      <w:r w:rsidR="00307CB4" w:rsidRPr="005875E1">
        <w:rPr>
          <w:color w:val="auto"/>
          <w:sz w:val="28"/>
          <w:szCs w:val="28"/>
        </w:rPr>
        <w:t>ному направлению</w:t>
      </w:r>
      <w:r w:rsidR="0091612A" w:rsidRPr="005875E1">
        <w:rPr>
          <w:color w:val="auto"/>
          <w:sz w:val="28"/>
          <w:szCs w:val="28"/>
        </w:rPr>
        <w:t xml:space="preserve"> </w:t>
      </w:r>
      <w:r w:rsidR="00307CB4" w:rsidRPr="005875E1">
        <w:rPr>
          <w:color w:val="auto"/>
          <w:sz w:val="28"/>
          <w:szCs w:val="28"/>
        </w:rPr>
        <w:t xml:space="preserve">в рамках конкретной учебной дисциплины </w:t>
      </w:r>
      <w:r w:rsidRPr="005875E1">
        <w:rPr>
          <w:color w:val="auto"/>
          <w:sz w:val="28"/>
          <w:szCs w:val="28"/>
        </w:rPr>
        <w:t>могут выполняться дипломные работы несколькими студентами</w:t>
      </w:r>
      <w:r w:rsidR="00D148C3" w:rsidRPr="005875E1">
        <w:rPr>
          <w:color w:val="auto"/>
          <w:sz w:val="28"/>
          <w:szCs w:val="28"/>
        </w:rPr>
        <w:t>,</w:t>
      </w:r>
      <w:r w:rsidRPr="005875E1">
        <w:rPr>
          <w:color w:val="auto"/>
          <w:sz w:val="28"/>
          <w:szCs w:val="28"/>
        </w:rPr>
        <w:t xml:space="preserve"> если тема, цели и задачи исследования различны</w:t>
      </w:r>
      <w:r w:rsidRPr="00305471">
        <w:rPr>
          <w:i/>
          <w:color w:val="auto"/>
          <w:sz w:val="28"/>
          <w:szCs w:val="28"/>
        </w:rPr>
        <w:t xml:space="preserve">. </w:t>
      </w:r>
      <w:r w:rsidRPr="00305471">
        <w:rPr>
          <w:color w:val="auto"/>
          <w:sz w:val="28"/>
          <w:szCs w:val="28"/>
        </w:rPr>
        <w:t>Эт</w:t>
      </w:r>
      <w:r w:rsidR="00C96DDC" w:rsidRPr="00305471">
        <w:rPr>
          <w:color w:val="auto"/>
          <w:sz w:val="28"/>
          <w:szCs w:val="28"/>
        </w:rPr>
        <w:t>и</w:t>
      </w:r>
      <w:r w:rsidRPr="00305471">
        <w:rPr>
          <w:color w:val="auto"/>
          <w:sz w:val="28"/>
          <w:szCs w:val="28"/>
        </w:rPr>
        <w:t xml:space="preserve"> </w:t>
      </w:r>
      <w:r w:rsidRPr="00305471">
        <w:rPr>
          <w:b/>
          <w:i/>
          <w:color w:val="auto"/>
          <w:sz w:val="28"/>
          <w:szCs w:val="28"/>
        </w:rPr>
        <w:t>различи</w:t>
      </w:r>
      <w:r w:rsidR="00C96DDC" w:rsidRPr="00305471">
        <w:rPr>
          <w:b/>
          <w:i/>
          <w:color w:val="auto"/>
          <w:sz w:val="28"/>
          <w:szCs w:val="28"/>
        </w:rPr>
        <w:t>я</w:t>
      </w:r>
      <w:r w:rsidRPr="00305471">
        <w:rPr>
          <w:b/>
          <w:i/>
          <w:color w:val="auto"/>
          <w:sz w:val="28"/>
          <w:szCs w:val="28"/>
        </w:rPr>
        <w:t xml:space="preserve"> должн</w:t>
      </w:r>
      <w:r w:rsidR="00C96DDC" w:rsidRPr="00305471">
        <w:rPr>
          <w:b/>
          <w:i/>
          <w:color w:val="auto"/>
          <w:sz w:val="28"/>
          <w:szCs w:val="28"/>
        </w:rPr>
        <w:t>ы</w:t>
      </w:r>
      <w:r w:rsidRPr="00305471">
        <w:rPr>
          <w:b/>
          <w:i/>
          <w:color w:val="auto"/>
          <w:sz w:val="28"/>
          <w:szCs w:val="28"/>
        </w:rPr>
        <w:t xml:space="preserve"> быть отражен</w:t>
      </w:r>
      <w:r w:rsidR="00C96DDC" w:rsidRPr="00305471">
        <w:rPr>
          <w:b/>
          <w:i/>
          <w:color w:val="auto"/>
          <w:sz w:val="28"/>
          <w:szCs w:val="28"/>
        </w:rPr>
        <w:t>ы</w:t>
      </w:r>
      <w:r w:rsidRPr="00305471">
        <w:rPr>
          <w:b/>
          <w:i/>
          <w:color w:val="auto"/>
          <w:sz w:val="28"/>
          <w:szCs w:val="28"/>
        </w:rPr>
        <w:t xml:space="preserve"> в названии темы и плане</w:t>
      </w:r>
      <w:r w:rsidRPr="00305471">
        <w:rPr>
          <w:color w:val="auto"/>
          <w:sz w:val="28"/>
          <w:szCs w:val="28"/>
        </w:rPr>
        <w:t xml:space="preserve"> дипломной работ</w:t>
      </w:r>
      <w:r w:rsidR="004A03AE" w:rsidRPr="00305471">
        <w:rPr>
          <w:color w:val="auto"/>
          <w:sz w:val="28"/>
          <w:szCs w:val="28"/>
        </w:rPr>
        <w:t>ы</w:t>
      </w:r>
      <w:r w:rsidR="00413B93" w:rsidRPr="00305471">
        <w:rPr>
          <w:color w:val="auto"/>
          <w:sz w:val="28"/>
          <w:szCs w:val="28"/>
        </w:rPr>
        <w:t xml:space="preserve">. </w:t>
      </w:r>
    </w:p>
    <w:p w:rsidR="00493163" w:rsidRPr="00493163" w:rsidRDefault="003371D0" w:rsidP="00493163">
      <w:pPr>
        <w:pStyle w:val="24"/>
        <w:tabs>
          <w:tab w:val="left" w:pos="-142"/>
          <w:tab w:val="left" w:pos="142"/>
        </w:tabs>
        <w:ind w:left="0" w:firstLine="436"/>
        <w:jc w:val="both"/>
        <w:rPr>
          <w:b/>
          <w:sz w:val="24"/>
          <w:szCs w:val="24"/>
        </w:rPr>
      </w:pPr>
      <w:r>
        <w:rPr>
          <w:sz w:val="28"/>
          <w:szCs w:val="28"/>
        </w:rPr>
        <w:t xml:space="preserve">Например, институт соучастия -  статья 16 УК. Предлагаемые варианты тем: </w:t>
      </w:r>
    </w:p>
    <w:p w:rsidR="00493163" w:rsidRPr="00D35F43" w:rsidRDefault="00493163" w:rsidP="00493163">
      <w:pPr>
        <w:pStyle w:val="24"/>
        <w:numPr>
          <w:ilvl w:val="0"/>
          <w:numId w:val="30"/>
        </w:numPr>
        <w:tabs>
          <w:tab w:val="left" w:pos="-142"/>
          <w:tab w:val="left" w:pos="142"/>
          <w:tab w:val="left" w:pos="426"/>
        </w:tabs>
        <w:ind w:left="0" w:firstLine="0"/>
        <w:jc w:val="both"/>
        <w:rPr>
          <w:b/>
          <w:sz w:val="24"/>
          <w:szCs w:val="24"/>
        </w:rPr>
      </w:pPr>
      <w:r w:rsidRPr="00D35F43">
        <w:rPr>
          <w:b/>
          <w:sz w:val="24"/>
          <w:szCs w:val="24"/>
        </w:rPr>
        <w:t>Правовые основания уголовной ответственности  за соучастие с общим субъектом.</w:t>
      </w:r>
    </w:p>
    <w:p w:rsidR="00493163" w:rsidRPr="002D67B3" w:rsidRDefault="00493163" w:rsidP="00493163">
      <w:pPr>
        <w:pStyle w:val="12"/>
        <w:numPr>
          <w:ilvl w:val="0"/>
          <w:numId w:val="30"/>
        </w:numPr>
        <w:tabs>
          <w:tab w:val="left" w:pos="-142"/>
          <w:tab w:val="left" w:pos="142"/>
          <w:tab w:val="left" w:pos="426"/>
        </w:tabs>
        <w:ind w:left="0" w:firstLine="0"/>
        <w:jc w:val="both"/>
        <w:rPr>
          <w:i/>
          <w:sz w:val="24"/>
          <w:szCs w:val="24"/>
        </w:rPr>
      </w:pPr>
      <w:r w:rsidRPr="00D35F43">
        <w:rPr>
          <w:b/>
          <w:sz w:val="24"/>
          <w:szCs w:val="24"/>
        </w:rPr>
        <w:t>Понятие и признаки соучастия по уголовному праву</w:t>
      </w:r>
      <w:r w:rsidRPr="002D67B3">
        <w:rPr>
          <w:sz w:val="24"/>
          <w:szCs w:val="24"/>
        </w:rPr>
        <w:t xml:space="preserve"> (</w:t>
      </w:r>
      <w:r w:rsidRPr="002D67B3">
        <w:rPr>
          <w:i/>
          <w:sz w:val="24"/>
          <w:szCs w:val="24"/>
        </w:rPr>
        <w:t>Соучастие: объективные и субъективные признаки; Соучастие в правоприменительной практике и доктрине уголовного права; Уголовно-правовые признаки соучастия</w:t>
      </w:r>
      <w:r w:rsidRPr="002D67B3">
        <w:rPr>
          <w:sz w:val="24"/>
          <w:szCs w:val="24"/>
        </w:rPr>
        <w:t xml:space="preserve">; </w:t>
      </w:r>
      <w:r w:rsidRPr="002D67B3">
        <w:rPr>
          <w:i/>
          <w:sz w:val="24"/>
          <w:szCs w:val="24"/>
        </w:rPr>
        <w:t>Множественность субъектов преступления как объективный признак соучастия;</w:t>
      </w:r>
      <w:r w:rsidRPr="002D67B3">
        <w:rPr>
          <w:sz w:val="24"/>
          <w:szCs w:val="24"/>
        </w:rPr>
        <w:t xml:space="preserve"> </w:t>
      </w:r>
      <w:r w:rsidRPr="002D67B3">
        <w:rPr>
          <w:i/>
          <w:sz w:val="24"/>
          <w:szCs w:val="24"/>
        </w:rPr>
        <w:t>Акцессорная теория соучастия.</w:t>
      </w:r>
    </w:p>
    <w:p w:rsidR="00493163" w:rsidRPr="002D67B3" w:rsidRDefault="00493163" w:rsidP="00493163">
      <w:pPr>
        <w:widowControl/>
        <w:numPr>
          <w:ilvl w:val="0"/>
          <w:numId w:val="30"/>
        </w:numPr>
        <w:tabs>
          <w:tab w:val="left" w:pos="-142"/>
          <w:tab w:val="left" w:pos="142"/>
          <w:tab w:val="left" w:pos="426"/>
        </w:tabs>
        <w:autoSpaceDE/>
        <w:autoSpaceDN/>
        <w:adjustRightInd/>
        <w:ind w:left="0" w:firstLine="0"/>
        <w:jc w:val="both"/>
      </w:pPr>
      <w:r w:rsidRPr="00D35F43">
        <w:rPr>
          <w:b/>
        </w:rPr>
        <w:t>Соисполнительство  в преступлении по белорусскому  уголовному праву</w:t>
      </w:r>
      <w:r w:rsidRPr="002D67B3">
        <w:t xml:space="preserve"> </w:t>
      </w:r>
      <w:r w:rsidRPr="002D67B3">
        <w:rPr>
          <w:i/>
        </w:rPr>
        <w:t>(Соучастие при физическом или психическом принуждении</w:t>
      </w:r>
      <w:r>
        <w:rPr>
          <w:i/>
        </w:rPr>
        <w:t>)</w:t>
      </w:r>
      <w:r w:rsidRPr="002D67B3">
        <w:t>.</w:t>
      </w:r>
    </w:p>
    <w:p w:rsidR="00493163" w:rsidRPr="00D35F43" w:rsidRDefault="00493163" w:rsidP="00493163">
      <w:pPr>
        <w:widowControl/>
        <w:numPr>
          <w:ilvl w:val="0"/>
          <w:numId w:val="30"/>
        </w:numPr>
        <w:tabs>
          <w:tab w:val="left" w:pos="-142"/>
          <w:tab w:val="left" w:pos="142"/>
          <w:tab w:val="left" w:pos="426"/>
        </w:tabs>
        <w:autoSpaceDE/>
        <w:autoSpaceDN/>
        <w:adjustRightInd/>
        <w:ind w:left="0" w:firstLine="0"/>
        <w:jc w:val="both"/>
        <w:rPr>
          <w:b/>
        </w:rPr>
      </w:pPr>
      <w:r w:rsidRPr="00D35F43">
        <w:rPr>
          <w:b/>
        </w:rPr>
        <w:t>Ответственность организаторов преступлений.</w:t>
      </w:r>
    </w:p>
    <w:p w:rsidR="00493163" w:rsidRPr="00D35F43" w:rsidRDefault="00493163" w:rsidP="00493163">
      <w:pPr>
        <w:widowControl/>
        <w:numPr>
          <w:ilvl w:val="0"/>
          <w:numId w:val="30"/>
        </w:numPr>
        <w:tabs>
          <w:tab w:val="left" w:pos="-142"/>
          <w:tab w:val="left" w:pos="142"/>
          <w:tab w:val="left" w:pos="426"/>
        </w:tabs>
        <w:autoSpaceDE/>
        <w:autoSpaceDN/>
        <w:adjustRightInd/>
        <w:ind w:left="0" w:firstLine="0"/>
        <w:jc w:val="both"/>
        <w:rPr>
          <w:b/>
        </w:rPr>
      </w:pPr>
      <w:r w:rsidRPr="00D35F43">
        <w:rPr>
          <w:b/>
        </w:rPr>
        <w:t>Организация, подстрекательство и пособничество в групповом преступлении.</w:t>
      </w:r>
    </w:p>
    <w:p w:rsidR="00493163" w:rsidRPr="00D35F43" w:rsidRDefault="00493163" w:rsidP="00493163">
      <w:pPr>
        <w:pStyle w:val="24"/>
        <w:numPr>
          <w:ilvl w:val="0"/>
          <w:numId w:val="30"/>
        </w:numPr>
        <w:tabs>
          <w:tab w:val="left" w:pos="-142"/>
          <w:tab w:val="left" w:pos="142"/>
          <w:tab w:val="left" w:pos="426"/>
        </w:tabs>
        <w:ind w:left="0" w:firstLine="0"/>
        <w:jc w:val="both"/>
        <w:rPr>
          <w:b/>
          <w:sz w:val="24"/>
          <w:szCs w:val="24"/>
        </w:rPr>
      </w:pPr>
      <w:r w:rsidRPr="00D35F43">
        <w:rPr>
          <w:b/>
          <w:sz w:val="24"/>
          <w:szCs w:val="24"/>
        </w:rPr>
        <w:t xml:space="preserve">Пособничество совершению преступления </w:t>
      </w:r>
      <w:r w:rsidRPr="00493163">
        <w:rPr>
          <w:i/>
          <w:sz w:val="24"/>
          <w:szCs w:val="24"/>
        </w:rPr>
        <w:t>(Пособник преступления).</w:t>
      </w:r>
    </w:p>
    <w:p w:rsidR="003371D0" w:rsidRPr="00553D5A" w:rsidRDefault="00493163" w:rsidP="00493163">
      <w:pPr>
        <w:pStyle w:val="Default"/>
        <w:numPr>
          <w:ilvl w:val="0"/>
          <w:numId w:val="30"/>
        </w:numPr>
        <w:tabs>
          <w:tab w:val="left" w:pos="284"/>
          <w:tab w:val="left" w:pos="426"/>
        </w:tabs>
        <w:ind w:left="0" w:firstLine="0"/>
        <w:jc w:val="both"/>
        <w:rPr>
          <w:color w:val="auto"/>
          <w:sz w:val="28"/>
          <w:szCs w:val="28"/>
        </w:rPr>
      </w:pPr>
      <w:r w:rsidRPr="00D35F43">
        <w:rPr>
          <w:b/>
        </w:rPr>
        <w:t>Понятие прикосновенности по уголовному праву и ее отличие от соучастия</w:t>
      </w:r>
      <w:r>
        <w:rPr>
          <w:b/>
        </w:rPr>
        <w:t>.</w:t>
      </w:r>
    </w:p>
    <w:p w:rsidR="00553D5A" w:rsidRPr="00553D5A" w:rsidRDefault="00553D5A" w:rsidP="00D4070D">
      <w:pPr>
        <w:pStyle w:val="Default"/>
        <w:tabs>
          <w:tab w:val="left" w:pos="0"/>
          <w:tab w:val="left" w:pos="284"/>
        </w:tabs>
        <w:ind w:firstLine="436"/>
        <w:jc w:val="both"/>
        <w:rPr>
          <w:color w:val="auto"/>
          <w:sz w:val="28"/>
          <w:szCs w:val="28"/>
        </w:rPr>
      </w:pPr>
      <w:r w:rsidRPr="00D4070D">
        <w:rPr>
          <w:i/>
          <w:color w:val="auto"/>
          <w:sz w:val="28"/>
          <w:szCs w:val="28"/>
          <w:u w:val="single"/>
        </w:rPr>
        <w:t>Примечание</w:t>
      </w:r>
      <w:r w:rsidRPr="00553D5A">
        <w:rPr>
          <w:i/>
          <w:color w:val="auto"/>
          <w:sz w:val="28"/>
          <w:szCs w:val="28"/>
        </w:rPr>
        <w:t xml:space="preserve">:  </w:t>
      </w:r>
      <w:r w:rsidRPr="00553D5A">
        <w:rPr>
          <w:color w:val="auto"/>
          <w:sz w:val="28"/>
          <w:szCs w:val="28"/>
        </w:rPr>
        <w:t xml:space="preserve">дипломы с  </w:t>
      </w:r>
      <w:r w:rsidRPr="00553D5A">
        <w:rPr>
          <w:b/>
          <w:i/>
          <w:color w:val="auto"/>
          <w:sz w:val="28"/>
          <w:szCs w:val="28"/>
        </w:rPr>
        <w:t>близкими по названию и содержанию</w:t>
      </w:r>
      <w:r w:rsidRPr="00553D5A">
        <w:rPr>
          <w:color w:val="auto"/>
          <w:sz w:val="28"/>
          <w:szCs w:val="28"/>
        </w:rPr>
        <w:t xml:space="preserve"> темами подлежат дополнительной </w:t>
      </w:r>
      <w:r w:rsidRPr="00553D5A">
        <w:rPr>
          <w:b/>
          <w:color w:val="auto"/>
          <w:sz w:val="28"/>
          <w:szCs w:val="28"/>
        </w:rPr>
        <w:t>сравнительной проверке текста</w:t>
      </w:r>
      <w:r w:rsidRPr="00553D5A">
        <w:rPr>
          <w:color w:val="auto"/>
          <w:sz w:val="28"/>
          <w:szCs w:val="28"/>
        </w:rPr>
        <w:t xml:space="preserve"> на предмет исключения плагиата). </w:t>
      </w:r>
    </w:p>
    <w:p w:rsidR="00540146" w:rsidRPr="005875E1" w:rsidRDefault="00540146" w:rsidP="00AA07C2">
      <w:pPr>
        <w:pStyle w:val="Default"/>
        <w:tabs>
          <w:tab w:val="left" w:pos="284"/>
          <w:tab w:val="left" w:pos="426"/>
        </w:tabs>
        <w:ind w:firstLine="720"/>
        <w:jc w:val="both"/>
        <w:rPr>
          <w:color w:val="auto"/>
          <w:sz w:val="28"/>
          <w:szCs w:val="28"/>
        </w:rPr>
      </w:pPr>
      <w:r w:rsidRPr="005875E1">
        <w:rPr>
          <w:color w:val="auto"/>
          <w:sz w:val="28"/>
          <w:szCs w:val="28"/>
        </w:rPr>
        <w:t xml:space="preserve">Темы дипломных работ и их руководители закрепляются </w:t>
      </w:r>
      <w:r w:rsidR="00396DE3" w:rsidRPr="005875E1">
        <w:rPr>
          <w:color w:val="auto"/>
          <w:sz w:val="28"/>
          <w:szCs w:val="28"/>
        </w:rPr>
        <w:t xml:space="preserve">за студентами не позднее </w:t>
      </w:r>
      <w:r w:rsidR="005875E1">
        <w:rPr>
          <w:color w:val="auto"/>
          <w:sz w:val="28"/>
          <w:szCs w:val="28"/>
        </w:rPr>
        <w:t>1-</w:t>
      </w:r>
      <w:r w:rsidR="00396DE3" w:rsidRPr="005875E1">
        <w:rPr>
          <w:color w:val="auto"/>
          <w:sz w:val="28"/>
          <w:szCs w:val="28"/>
        </w:rPr>
        <w:t xml:space="preserve">го ноября учебного года распоряжением </w:t>
      </w:r>
      <w:r w:rsidR="005875E1">
        <w:rPr>
          <w:color w:val="auto"/>
          <w:sz w:val="28"/>
          <w:szCs w:val="28"/>
        </w:rPr>
        <w:t xml:space="preserve">заведующего </w:t>
      </w:r>
      <w:r w:rsidRPr="005875E1">
        <w:rPr>
          <w:color w:val="auto"/>
          <w:sz w:val="28"/>
          <w:szCs w:val="28"/>
        </w:rPr>
        <w:t>кафедрой</w:t>
      </w:r>
      <w:r w:rsidR="00B179C1" w:rsidRPr="005875E1">
        <w:rPr>
          <w:color w:val="auto"/>
          <w:sz w:val="28"/>
          <w:szCs w:val="28"/>
        </w:rPr>
        <w:t xml:space="preserve"> </w:t>
      </w:r>
      <w:r w:rsidRPr="005875E1">
        <w:rPr>
          <w:color w:val="auto"/>
          <w:sz w:val="28"/>
          <w:szCs w:val="28"/>
        </w:rPr>
        <w:t xml:space="preserve">и утверждаются приказом ректора по </w:t>
      </w:r>
      <w:r w:rsidR="00EE569F" w:rsidRPr="005875E1">
        <w:rPr>
          <w:color w:val="auto"/>
          <w:sz w:val="28"/>
          <w:szCs w:val="28"/>
        </w:rPr>
        <w:t>представлению декана факультета</w:t>
      </w:r>
      <w:r w:rsidR="00255F11" w:rsidRPr="005875E1">
        <w:rPr>
          <w:color w:val="auto"/>
          <w:sz w:val="28"/>
          <w:szCs w:val="28"/>
        </w:rPr>
        <w:t>.</w:t>
      </w:r>
    </w:p>
    <w:p w:rsidR="00715E06" w:rsidRPr="00D50644" w:rsidRDefault="00715E06" w:rsidP="005875E1">
      <w:pPr>
        <w:spacing w:before="120"/>
        <w:jc w:val="both"/>
        <w:rPr>
          <w:sz w:val="28"/>
          <w:szCs w:val="28"/>
          <w:u w:val="single"/>
        </w:rPr>
      </w:pPr>
      <w:r w:rsidRPr="00D50644">
        <w:rPr>
          <w:b/>
          <w:sz w:val="28"/>
          <w:szCs w:val="28"/>
          <w:u w:val="single"/>
        </w:rPr>
        <w:t>Практические рекомендации</w:t>
      </w:r>
    </w:p>
    <w:p w:rsidR="00166AB2" w:rsidRPr="00AA07C2" w:rsidRDefault="00166AB2" w:rsidP="00AA07C2">
      <w:pPr>
        <w:jc w:val="both"/>
        <w:rPr>
          <w:sz w:val="28"/>
          <w:szCs w:val="28"/>
        </w:rPr>
      </w:pPr>
      <w:r w:rsidRPr="00AA07C2">
        <w:rPr>
          <w:sz w:val="28"/>
          <w:szCs w:val="28"/>
        </w:rPr>
        <w:t>Прежде всего</w:t>
      </w:r>
      <w:r w:rsidR="00413B93" w:rsidRPr="00AA07C2">
        <w:rPr>
          <w:sz w:val="28"/>
          <w:szCs w:val="28"/>
        </w:rPr>
        <w:t>,</w:t>
      </w:r>
      <w:r w:rsidRPr="00AA07C2">
        <w:rPr>
          <w:sz w:val="28"/>
          <w:szCs w:val="28"/>
        </w:rPr>
        <w:t xml:space="preserve"> студент должен определиться, </w:t>
      </w:r>
      <w:r w:rsidRPr="00680610">
        <w:rPr>
          <w:i/>
          <w:sz w:val="28"/>
          <w:szCs w:val="28"/>
        </w:rPr>
        <w:t>по какой дисциплине</w:t>
      </w:r>
      <w:r w:rsidRPr="00680610">
        <w:rPr>
          <w:sz w:val="28"/>
          <w:szCs w:val="28"/>
        </w:rPr>
        <w:t xml:space="preserve"> </w:t>
      </w:r>
      <w:r w:rsidRPr="00AA07C2">
        <w:rPr>
          <w:sz w:val="28"/>
          <w:szCs w:val="28"/>
        </w:rPr>
        <w:t>писать дипломную работу, после чего осуществлять практическую реализацию своего права</w:t>
      </w:r>
      <w:r w:rsidR="00540146" w:rsidRPr="00AA07C2">
        <w:rPr>
          <w:sz w:val="28"/>
          <w:szCs w:val="28"/>
        </w:rPr>
        <w:t xml:space="preserve"> выбора </w:t>
      </w:r>
      <w:r w:rsidR="00154934" w:rsidRPr="00AA07C2">
        <w:rPr>
          <w:sz w:val="28"/>
          <w:szCs w:val="28"/>
        </w:rPr>
        <w:t xml:space="preserve">конкретной </w:t>
      </w:r>
      <w:r w:rsidR="00540146" w:rsidRPr="00AA07C2">
        <w:rPr>
          <w:sz w:val="28"/>
          <w:szCs w:val="28"/>
        </w:rPr>
        <w:t>темы дипломной работы</w:t>
      </w:r>
      <w:r w:rsidR="00154934" w:rsidRPr="00AA07C2">
        <w:rPr>
          <w:sz w:val="28"/>
          <w:szCs w:val="28"/>
        </w:rPr>
        <w:t xml:space="preserve"> из числа предложенных</w:t>
      </w:r>
      <w:r w:rsidR="00540146" w:rsidRPr="00AA07C2">
        <w:rPr>
          <w:sz w:val="28"/>
          <w:szCs w:val="28"/>
        </w:rPr>
        <w:t>.</w:t>
      </w:r>
    </w:p>
    <w:p w:rsidR="004A03AE" w:rsidRPr="00AA07C2" w:rsidRDefault="004A03AE" w:rsidP="00AA07C2">
      <w:pPr>
        <w:pStyle w:val="Default"/>
        <w:ind w:firstLine="720"/>
        <w:jc w:val="both"/>
        <w:rPr>
          <w:color w:val="auto"/>
          <w:sz w:val="28"/>
          <w:szCs w:val="28"/>
        </w:rPr>
      </w:pPr>
      <w:r w:rsidRPr="00AA07C2">
        <w:rPr>
          <w:color w:val="auto"/>
          <w:sz w:val="28"/>
          <w:szCs w:val="28"/>
        </w:rPr>
        <w:t>В</w:t>
      </w:r>
      <w:r w:rsidRPr="00AA07C2">
        <w:rPr>
          <w:rFonts w:eastAsia="Times-Roman"/>
          <w:color w:val="auto"/>
          <w:sz w:val="28"/>
          <w:szCs w:val="28"/>
        </w:rPr>
        <w:t xml:space="preserve">ыбирая самостоятельно тему, студенту </w:t>
      </w:r>
      <w:r w:rsidR="00255F11" w:rsidRPr="00680610">
        <w:rPr>
          <w:rFonts w:eastAsia="Times-Roman"/>
          <w:i/>
          <w:color w:val="auto"/>
          <w:sz w:val="28"/>
          <w:szCs w:val="28"/>
        </w:rPr>
        <w:t xml:space="preserve">необходимо </w:t>
      </w:r>
      <w:r w:rsidRPr="00680610">
        <w:rPr>
          <w:rFonts w:eastAsia="Times-Roman"/>
          <w:i/>
          <w:color w:val="auto"/>
          <w:sz w:val="28"/>
          <w:szCs w:val="28"/>
        </w:rPr>
        <w:t>сверить свою тему с уже поданными заявлениями,</w:t>
      </w:r>
      <w:r w:rsidRPr="00AA07C2">
        <w:rPr>
          <w:rFonts w:eastAsia="Times-Roman"/>
          <w:i/>
          <w:color w:val="auto"/>
          <w:sz w:val="28"/>
          <w:szCs w:val="28"/>
        </w:rPr>
        <w:t xml:space="preserve"> </w:t>
      </w:r>
      <w:r w:rsidRPr="00AA07C2">
        <w:rPr>
          <w:rFonts w:eastAsia="Times-Roman"/>
          <w:color w:val="auto"/>
          <w:sz w:val="28"/>
          <w:szCs w:val="28"/>
        </w:rPr>
        <w:t>чтобы исключить дублирование</w:t>
      </w:r>
      <w:r w:rsidR="00413B93" w:rsidRPr="00AA07C2">
        <w:rPr>
          <w:rFonts w:eastAsia="Times-Roman"/>
          <w:color w:val="auto"/>
          <w:sz w:val="28"/>
          <w:szCs w:val="28"/>
        </w:rPr>
        <w:t>, не предусмотренное настоящими рекомендациями</w:t>
      </w:r>
      <w:r w:rsidR="00255F11" w:rsidRPr="00AA07C2">
        <w:rPr>
          <w:rFonts w:eastAsia="Times-Roman"/>
          <w:color w:val="auto"/>
          <w:sz w:val="28"/>
          <w:szCs w:val="28"/>
        </w:rPr>
        <w:t>.</w:t>
      </w:r>
    </w:p>
    <w:p w:rsidR="000B67E7" w:rsidRPr="00AA07C2" w:rsidRDefault="00166AB2" w:rsidP="00AA07C2">
      <w:pPr>
        <w:jc w:val="both"/>
        <w:rPr>
          <w:b/>
          <w:sz w:val="28"/>
          <w:szCs w:val="28"/>
        </w:rPr>
      </w:pPr>
      <w:r w:rsidRPr="00AA07C2">
        <w:rPr>
          <w:sz w:val="28"/>
          <w:szCs w:val="28"/>
        </w:rPr>
        <w:t>На этом этапе</w:t>
      </w:r>
      <w:r w:rsidR="000B67E7" w:rsidRPr="00AA07C2">
        <w:rPr>
          <w:sz w:val="28"/>
          <w:szCs w:val="28"/>
        </w:rPr>
        <w:t xml:space="preserve"> </w:t>
      </w:r>
      <w:r w:rsidRPr="00AA07C2">
        <w:rPr>
          <w:sz w:val="28"/>
          <w:szCs w:val="28"/>
        </w:rPr>
        <w:t xml:space="preserve">в рамках избранной учебной дисциплины </w:t>
      </w:r>
      <w:r w:rsidR="000B67E7" w:rsidRPr="00AA07C2">
        <w:rPr>
          <w:sz w:val="28"/>
          <w:szCs w:val="28"/>
        </w:rPr>
        <w:t xml:space="preserve">студенту следует еще раз обратиться к </w:t>
      </w:r>
      <w:r w:rsidRPr="00AA07C2">
        <w:rPr>
          <w:sz w:val="28"/>
          <w:szCs w:val="28"/>
        </w:rPr>
        <w:t xml:space="preserve">соответствующим </w:t>
      </w:r>
      <w:r w:rsidR="000B67E7" w:rsidRPr="00AA07C2">
        <w:rPr>
          <w:sz w:val="28"/>
          <w:szCs w:val="28"/>
        </w:rPr>
        <w:t>учебникам</w:t>
      </w:r>
      <w:r w:rsidRPr="00AA07C2">
        <w:rPr>
          <w:sz w:val="28"/>
          <w:szCs w:val="28"/>
        </w:rPr>
        <w:t>, иным тематическим информационным источникам</w:t>
      </w:r>
      <w:r w:rsidR="005875E1">
        <w:rPr>
          <w:sz w:val="28"/>
          <w:szCs w:val="28"/>
        </w:rPr>
        <w:t xml:space="preserve">, освежить в памяти </w:t>
      </w:r>
      <w:r w:rsidR="000B67E7" w:rsidRPr="00AA07C2">
        <w:rPr>
          <w:sz w:val="28"/>
          <w:szCs w:val="28"/>
        </w:rPr>
        <w:t>основные положения, связанные с кругом проблем</w:t>
      </w:r>
      <w:r w:rsidRPr="00AA07C2">
        <w:rPr>
          <w:sz w:val="28"/>
          <w:szCs w:val="28"/>
        </w:rPr>
        <w:t>ных направлений</w:t>
      </w:r>
      <w:r w:rsidR="000B67E7" w:rsidRPr="00AA07C2">
        <w:rPr>
          <w:sz w:val="28"/>
          <w:szCs w:val="28"/>
        </w:rPr>
        <w:t>, которые предстоит рассмотреть в</w:t>
      </w:r>
      <w:r w:rsidRPr="00AA07C2">
        <w:rPr>
          <w:sz w:val="28"/>
          <w:szCs w:val="28"/>
        </w:rPr>
        <w:t xml:space="preserve"> дипломной </w:t>
      </w:r>
      <w:r w:rsidR="000B67E7" w:rsidRPr="00AA07C2">
        <w:rPr>
          <w:sz w:val="28"/>
          <w:szCs w:val="28"/>
        </w:rPr>
        <w:t>работе. Т</w:t>
      </w:r>
      <w:r w:rsidR="005875E1">
        <w:rPr>
          <w:sz w:val="28"/>
          <w:szCs w:val="28"/>
        </w:rPr>
        <w:t>акая предварительная подготовка</w:t>
      </w:r>
      <w:r w:rsidR="000B67E7" w:rsidRPr="00AA07C2">
        <w:rPr>
          <w:sz w:val="28"/>
          <w:szCs w:val="28"/>
        </w:rPr>
        <w:t xml:space="preserve"> поможет лучше представить себе </w:t>
      </w:r>
      <w:r w:rsidR="0053535A" w:rsidRPr="00AA07C2">
        <w:rPr>
          <w:sz w:val="28"/>
          <w:szCs w:val="28"/>
        </w:rPr>
        <w:t xml:space="preserve">предмет и </w:t>
      </w:r>
      <w:r w:rsidR="000B67E7" w:rsidRPr="00AA07C2">
        <w:rPr>
          <w:sz w:val="28"/>
          <w:szCs w:val="28"/>
        </w:rPr>
        <w:t>содержание</w:t>
      </w:r>
      <w:r w:rsidR="0053535A" w:rsidRPr="00AA07C2">
        <w:rPr>
          <w:sz w:val="28"/>
          <w:szCs w:val="28"/>
        </w:rPr>
        <w:t xml:space="preserve"> дипломного исследования, его</w:t>
      </w:r>
      <w:r w:rsidR="000B67E7" w:rsidRPr="00AA07C2">
        <w:rPr>
          <w:sz w:val="28"/>
          <w:szCs w:val="28"/>
        </w:rPr>
        <w:t xml:space="preserve"> объем и основные вопросы избираемой темы.</w:t>
      </w:r>
    </w:p>
    <w:p w:rsidR="00E757EB" w:rsidRPr="005875E1" w:rsidRDefault="00E757EB" w:rsidP="00AA07C2">
      <w:pPr>
        <w:pStyle w:val="Default"/>
        <w:ind w:firstLine="720"/>
        <w:jc w:val="both"/>
        <w:rPr>
          <w:color w:val="auto"/>
          <w:sz w:val="28"/>
          <w:szCs w:val="28"/>
        </w:rPr>
      </w:pPr>
      <w:r w:rsidRPr="00AA07C2">
        <w:rPr>
          <w:color w:val="auto"/>
          <w:sz w:val="28"/>
          <w:szCs w:val="28"/>
        </w:rPr>
        <w:t xml:space="preserve">Оправданной является </w:t>
      </w:r>
      <w:r w:rsidR="002710D2" w:rsidRPr="00AA07C2">
        <w:rPr>
          <w:color w:val="auto"/>
          <w:sz w:val="28"/>
          <w:szCs w:val="28"/>
        </w:rPr>
        <w:t>практика</w:t>
      </w:r>
      <w:r w:rsidR="00C03DA8" w:rsidRPr="00AA07C2">
        <w:rPr>
          <w:color w:val="auto"/>
          <w:sz w:val="28"/>
          <w:szCs w:val="28"/>
        </w:rPr>
        <w:t>,</w:t>
      </w:r>
      <w:r w:rsidRPr="00AA07C2">
        <w:rPr>
          <w:color w:val="auto"/>
          <w:sz w:val="28"/>
          <w:szCs w:val="28"/>
        </w:rPr>
        <w:t xml:space="preserve"> </w:t>
      </w:r>
      <w:r w:rsidRPr="005875E1">
        <w:rPr>
          <w:color w:val="auto"/>
          <w:sz w:val="28"/>
          <w:szCs w:val="28"/>
        </w:rPr>
        <w:t xml:space="preserve">когда еще </w:t>
      </w:r>
      <w:r w:rsidR="005875E1" w:rsidRPr="005875E1">
        <w:rPr>
          <w:color w:val="auto"/>
          <w:sz w:val="28"/>
          <w:szCs w:val="28"/>
        </w:rPr>
        <w:t>на стадии</w:t>
      </w:r>
      <w:r w:rsidR="009D6CAB">
        <w:rPr>
          <w:color w:val="auto"/>
          <w:sz w:val="28"/>
          <w:szCs w:val="28"/>
        </w:rPr>
        <w:t xml:space="preserve"> разработки </w:t>
      </w:r>
      <w:r w:rsidRPr="005875E1">
        <w:rPr>
          <w:color w:val="auto"/>
          <w:sz w:val="28"/>
          <w:szCs w:val="28"/>
        </w:rPr>
        <w:t>тематики дипломных работ студент</w:t>
      </w:r>
      <w:r w:rsidR="00E97920" w:rsidRPr="005875E1">
        <w:rPr>
          <w:color w:val="auto"/>
          <w:sz w:val="28"/>
          <w:szCs w:val="28"/>
        </w:rPr>
        <w:t xml:space="preserve">ам </w:t>
      </w:r>
      <w:r w:rsidR="005875E1" w:rsidRPr="005875E1">
        <w:rPr>
          <w:color w:val="auto"/>
          <w:sz w:val="28"/>
          <w:szCs w:val="28"/>
        </w:rPr>
        <w:t xml:space="preserve">при наличии </w:t>
      </w:r>
      <w:r w:rsidR="00E97920" w:rsidRPr="005875E1">
        <w:rPr>
          <w:color w:val="auto"/>
          <w:sz w:val="28"/>
          <w:szCs w:val="28"/>
        </w:rPr>
        <w:t xml:space="preserve">необходимых обоснований </w:t>
      </w:r>
      <w:r w:rsidR="00255F11" w:rsidRPr="005875E1">
        <w:rPr>
          <w:color w:val="auto"/>
          <w:sz w:val="28"/>
          <w:szCs w:val="28"/>
        </w:rPr>
        <w:t xml:space="preserve">с учетом </w:t>
      </w:r>
      <w:r w:rsidRPr="005875E1">
        <w:rPr>
          <w:color w:val="auto"/>
          <w:sz w:val="28"/>
          <w:szCs w:val="28"/>
        </w:rPr>
        <w:t>материал</w:t>
      </w:r>
      <w:r w:rsidR="005875E1" w:rsidRPr="005875E1">
        <w:rPr>
          <w:color w:val="auto"/>
          <w:sz w:val="28"/>
          <w:szCs w:val="28"/>
        </w:rPr>
        <w:t>ов их</w:t>
      </w:r>
      <w:r w:rsidRPr="005875E1">
        <w:rPr>
          <w:color w:val="auto"/>
          <w:sz w:val="28"/>
          <w:szCs w:val="28"/>
        </w:rPr>
        <w:t xml:space="preserve"> курсовых</w:t>
      </w:r>
      <w:r w:rsidR="001F0711" w:rsidRPr="005875E1">
        <w:rPr>
          <w:color w:val="auto"/>
          <w:sz w:val="28"/>
          <w:szCs w:val="28"/>
        </w:rPr>
        <w:t xml:space="preserve"> работ</w:t>
      </w:r>
      <w:r w:rsidR="0058405D" w:rsidRPr="005875E1">
        <w:rPr>
          <w:color w:val="auto"/>
          <w:sz w:val="28"/>
          <w:szCs w:val="28"/>
        </w:rPr>
        <w:t xml:space="preserve">, докладов на </w:t>
      </w:r>
      <w:r w:rsidRPr="005875E1">
        <w:rPr>
          <w:color w:val="auto"/>
          <w:sz w:val="28"/>
          <w:szCs w:val="28"/>
        </w:rPr>
        <w:t>студенческих научно-</w:t>
      </w:r>
      <w:r w:rsidR="0058405D" w:rsidRPr="005875E1">
        <w:rPr>
          <w:color w:val="auto"/>
          <w:sz w:val="28"/>
          <w:szCs w:val="28"/>
        </w:rPr>
        <w:t>практических конференци</w:t>
      </w:r>
      <w:r w:rsidR="00C03DA8" w:rsidRPr="005875E1">
        <w:rPr>
          <w:color w:val="auto"/>
          <w:sz w:val="28"/>
          <w:szCs w:val="28"/>
        </w:rPr>
        <w:t>ях</w:t>
      </w:r>
      <w:r w:rsidRPr="005875E1">
        <w:rPr>
          <w:color w:val="auto"/>
          <w:sz w:val="28"/>
          <w:szCs w:val="28"/>
        </w:rPr>
        <w:t xml:space="preserve">, </w:t>
      </w:r>
      <w:r w:rsidR="0058405D" w:rsidRPr="005875E1">
        <w:rPr>
          <w:color w:val="auto"/>
          <w:sz w:val="28"/>
          <w:szCs w:val="28"/>
        </w:rPr>
        <w:t xml:space="preserve">научных публикаций (если они есть), </w:t>
      </w:r>
      <w:r w:rsidRPr="005875E1">
        <w:rPr>
          <w:color w:val="auto"/>
          <w:sz w:val="28"/>
          <w:szCs w:val="28"/>
        </w:rPr>
        <w:t xml:space="preserve">информации, полученной в ходе </w:t>
      </w:r>
      <w:r w:rsidR="001F0711" w:rsidRPr="005875E1">
        <w:rPr>
          <w:color w:val="auto"/>
          <w:sz w:val="28"/>
          <w:szCs w:val="28"/>
        </w:rPr>
        <w:t>прохождения предусмотренных учебной программой практик</w:t>
      </w:r>
      <w:r w:rsidRPr="005875E1">
        <w:rPr>
          <w:color w:val="auto"/>
          <w:sz w:val="28"/>
          <w:szCs w:val="28"/>
        </w:rPr>
        <w:t xml:space="preserve">, </w:t>
      </w:r>
      <w:r w:rsidR="005875E1" w:rsidRPr="005875E1">
        <w:rPr>
          <w:color w:val="auto"/>
          <w:sz w:val="28"/>
          <w:szCs w:val="28"/>
        </w:rPr>
        <w:t>и т.</w:t>
      </w:r>
      <w:r w:rsidR="0058405D" w:rsidRPr="005875E1">
        <w:rPr>
          <w:color w:val="auto"/>
          <w:sz w:val="28"/>
          <w:szCs w:val="28"/>
        </w:rPr>
        <w:t>п.</w:t>
      </w:r>
      <w:r w:rsidR="005875E1" w:rsidRPr="005875E1">
        <w:rPr>
          <w:color w:val="auto"/>
          <w:sz w:val="28"/>
          <w:szCs w:val="28"/>
        </w:rPr>
        <w:t>,</w:t>
      </w:r>
      <w:r w:rsidRPr="005875E1">
        <w:rPr>
          <w:color w:val="auto"/>
          <w:sz w:val="28"/>
          <w:szCs w:val="28"/>
        </w:rPr>
        <w:t xml:space="preserve"> </w:t>
      </w:r>
      <w:r w:rsidR="001F0711" w:rsidRPr="005875E1">
        <w:rPr>
          <w:i/>
          <w:color w:val="auto"/>
          <w:sz w:val="28"/>
          <w:szCs w:val="28"/>
        </w:rPr>
        <w:t>разрешается</w:t>
      </w:r>
      <w:r w:rsidRPr="005875E1">
        <w:rPr>
          <w:i/>
          <w:color w:val="auto"/>
          <w:sz w:val="28"/>
          <w:szCs w:val="28"/>
        </w:rPr>
        <w:t xml:space="preserve"> предложить свою тему</w:t>
      </w:r>
      <w:r w:rsidR="005875E1">
        <w:rPr>
          <w:color w:val="auto"/>
          <w:sz w:val="28"/>
          <w:szCs w:val="28"/>
        </w:rPr>
        <w:t xml:space="preserve"> для ее включения</w:t>
      </w:r>
      <w:r w:rsidRPr="005875E1">
        <w:rPr>
          <w:color w:val="auto"/>
          <w:sz w:val="28"/>
          <w:szCs w:val="28"/>
        </w:rPr>
        <w:t xml:space="preserve"> в общую тематику.</w:t>
      </w:r>
    </w:p>
    <w:p w:rsidR="006C3557" w:rsidRPr="005875E1" w:rsidRDefault="006C3557" w:rsidP="005875E1">
      <w:pPr>
        <w:pStyle w:val="Default"/>
        <w:ind w:firstLine="720"/>
        <w:jc w:val="both"/>
        <w:rPr>
          <w:color w:val="auto"/>
          <w:sz w:val="28"/>
          <w:szCs w:val="28"/>
        </w:rPr>
      </w:pPr>
      <w:r w:rsidRPr="005875E1">
        <w:rPr>
          <w:color w:val="auto"/>
          <w:sz w:val="28"/>
          <w:szCs w:val="28"/>
        </w:rPr>
        <w:t>С</w:t>
      </w:r>
      <w:r w:rsidR="00E757EB" w:rsidRPr="005875E1">
        <w:rPr>
          <w:color w:val="auto"/>
          <w:sz w:val="28"/>
          <w:szCs w:val="28"/>
        </w:rPr>
        <w:t>тудент</w:t>
      </w:r>
      <w:r w:rsidRPr="005875E1">
        <w:rPr>
          <w:color w:val="auto"/>
          <w:sz w:val="28"/>
          <w:szCs w:val="28"/>
        </w:rPr>
        <w:t>ам,</w:t>
      </w:r>
      <w:r w:rsidR="00E757EB" w:rsidRPr="005875E1">
        <w:rPr>
          <w:color w:val="auto"/>
          <w:sz w:val="28"/>
          <w:szCs w:val="28"/>
        </w:rPr>
        <w:t xml:space="preserve"> работа</w:t>
      </w:r>
      <w:r w:rsidRPr="005875E1">
        <w:rPr>
          <w:color w:val="auto"/>
          <w:sz w:val="28"/>
          <w:szCs w:val="28"/>
        </w:rPr>
        <w:t xml:space="preserve">ющим </w:t>
      </w:r>
      <w:r w:rsidR="00E757EB" w:rsidRPr="005875E1">
        <w:rPr>
          <w:color w:val="auto"/>
          <w:sz w:val="28"/>
          <w:szCs w:val="28"/>
        </w:rPr>
        <w:t>в правоохранительных органах и</w:t>
      </w:r>
      <w:r w:rsidR="005875E1">
        <w:rPr>
          <w:color w:val="auto"/>
          <w:sz w:val="28"/>
          <w:szCs w:val="28"/>
        </w:rPr>
        <w:t xml:space="preserve"> </w:t>
      </w:r>
      <w:r w:rsidR="00E757EB" w:rsidRPr="005875E1">
        <w:rPr>
          <w:color w:val="auto"/>
          <w:sz w:val="28"/>
          <w:szCs w:val="28"/>
        </w:rPr>
        <w:t>обуча</w:t>
      </w:r>
      <w:r w:rsidRPr="005875E1">
        <w:rPr>
          <w:color w:val="auto"/>
          <w:sz w:val="28"/>
          <w:szCs w:val="28"/>
        </w:rPr>
        <w:t>ющи</w:t>
      </w:r>
      <w:r w:rsidR="00255F11" w:rsidRPr="005875E1">
        <w:rPr>
          <w:color w:val="auto"/>
          <w:sz w:val="28"/>
          <w:szCs w:val="28"/>
        </w:rPr>
        <w:t>х</w:t>
      </w:r>
      <w:r w:rsidRPr="005875E1">
        <w:rPr>
          <w:color w:val="auto"/>
          <w:sz w:val="28"/>
          <w:szCs w:val="28"/>
        </w:rPr>
        <w:t>ся</w:t>
      </w:r>
      <w:r w:rsidR="00E757EB" w:rsidRPr="005875E1">
        <w:rPr>
          <w:color w:val="auto"/>
          <w:sz w:val="28"/>
          <w:szCs w:val="28"/>
        </w:rPr>
        <w:t xml:space="preserve"> на юридическом факультете заочно, </w:t>
      </w:r>
      <w:r w:rsidRPr="005875E1">
        <w:rPr>
          <w:color w:val="auto"/>
          <w:sz w:val="28"/>
          <w:szCs w:val="28"/>
        </w:rPr>
        <w:t xml:space="preserve">желательно при избрании </w:t>
      </w:r>
      <w:r w:rsidR="00E757EB" w:rsidRPr="005875E1">
        <w:rPr>
          <w:color w:val="auto"/>
          <w:sz w:val="28"/>
          <w:szCs w:val="28"/>
        </w:rPr>
        <w:t>тем</w:t>
      </w:r>
      <w:r w:rsidR="005875E1">
        <w:rPr>
          <w:color w:val="auto"/>
          <w:sz w:val="28"/>
          <w:szCs w:val="28"/>
        </w:rPr>
        <w:t xml:space="preserve">ы </w:t>
      </w:r>
      <w:r w:rsidRPr="005875E1">
        <w:rPr>
          <w:color w:val="auto"/>
          <w:sz w:val="28"/>
          <w:szCs w:val="28"/>
        </w:rPr>
        <w:t xml:space="preserve">дипломной работы максимально </w:t>
      </w:r>
      <w:r w:rsidR="00255F11" w:rsidRPr="005875E1">
        <w:rPr>
          <w:color w:val="auto"/>
          <w:sz w:val="28"/>
          <w:szCs w:val="28"/>
        </w:rPr>
        <w:t xml:space="preserve">совмещать </w:t>
      </w:r>
      <w:r w:rsidRPr="005875E1">
        <w:rPr>
          <w:color w:val="auto"/>
          <w:sz w:val="28"/>
          <w:szCs w:val="28"/>
        </w:rPr>
        <w:t xml:space="preserve">ее основное содержание </w:t>
      </w:r>
      <w:r w:rsidR="005875E1">
        <w:rPr>
          <w:color w:val="auto"/>
          <w:sz w:val="28"/>
          <w:szCs w:val="28"/>
        </w:rPr>
        <w:t xml:space="preserve">с учетом особенностей </w:t>
      </w:r>
      <w:r w:rsidRPr="005875E1">
        <w:rPr>
          <w:color w:val="auto"/>
          <w:sz w:val="28"/>
          <w:szCs w:val="28"/>
        </w:rPr>
        <w:t xml:space="preserve">своей </w:t>
      </w:r>
      <w:r w:rsidR="00E757EB" w:rsidRPr="005875E1">
        <w:rPr>
          <w:color w:val="auto"/>
          <w:sz w:val="28"/>
          <w:szCs w:val="28"/>
        </w:rPr>
        <w:t>профессиональной деятельност</w:t>
      </w:r>
      <w:r w:rsidRPr="005875E1">
        <w:rPr>
          <w:color w:val="auto"/>
          <w:sz w:val="28"/>
          <w:szCs w:val="28"/>
        </w:rPr>
        <w:t>и.</w:t>
      </w:r>
      <w:r w:rsidR="00E757EB" w:rsidRPr="005875E1">
        <w:rPr>
          <w:color w:val="auto"/>
          <w:sz w:val="28"/>
          <w:szCs w:val="28"/>
        </w:rPr>
        <w:t xml:space="preserve"> </w:t>
      </w:r>
      <w:r w:rsidRPr="005875E1">
        <w:rPr>
          <w:color w:val="auto"/>
          <w:sz w:val="28"/>
          <w:szCs w:val="28"/>
        </w:rPr>
        <w:t>Это позволит более качественн</w:t>
      </w:r>
      <w:r w:rsidR="00ED4EF2" w:rsidRPr="005875E1">
        <w:rPr>
          <w:color w:val="auto"/>
          <w:sz w:val="28"/>
          <w:szCs w:val="28"/>
        </w:rPr>
        <w:t>о</w:t>
      </w:r>
      <w:r w:rsidR="0087509B">
        <w:rPr>
          <w:color w:val="auto"/>
          <w:sz w:val="28"/>
          <w:szCs w:val="28"/>
        </w:rPr>
        <w:t>, творчески</w:t>
      </w:r>
      <w:r w:rsidRPr="005875E1">
        <w:rPr>
          <w:color w:val="auto"/>
          <w:sz w:val="28"/>
          <w:szCs w:val="28"/>
        </w:rPr>
        <w:t xml:space="preserve"> и интереснее </w:t>
      </w:r>
      <w:r w:rsidR="00E757EB" w:rsidRPr="005875E1">
        <w:rPr>
          <w:color w:val="auto"/>
          <w:sz w:val="28"/>
          <w:szCs w:val="28"/>
        </w:rPr>
        <w:t>использовать конкретный фактический материал правоприменительной деятельности по месту работы,</w:t>
      </w:r>
      <w:r w:rsidR="0087509B">
        <w:rPr>
          <w:color w:val="auto"/>
          <w:sz w:val="28"/>
          <w:szCs w:val="28"/>
        </w:rPr>
        <w:t xml:space="preserve"> </w:t>
      </w:r>
      <w:r w:rsidRPr="005875E1">
        <w:rPr>
          <w:color w:val="auto"/>
          <w:sz w:val="28"/>
          <w:szCs w:val="28"/>
        </w:rPr>
        <w:t>предметно и убедительно высказать личные</w:t>
      </w:r>
      <w:r w:rsidR="00E757EB" w:rsidRPr="005875E1">
        <w:rPr>
          <w:color w:val="auto"/>
          <w:sz w:val="28"/>
          <w:szCs w:val="28"/>
        </w:rPr>
        <w:t xml:space="preserve"> </w:t>
      </w:r>
      <w:r w:rsidRPr="005875E1">
        <w:rPr>
          <w:color w:val="auto"/>
          <w:sz w:val="28"/>
          <w:szCs w:val="28"/>
        </w:rPr>
        <w:t xml:space="preserve">суждения </w:t>
      </w:r>
      <w:r w:rsidR="0087509B">
        <w:rPr>
          <w:color w:val="auto"/>
          <w:sz w:val="28"/>
          <w:szCs w:val="28"/>
        </w:rPr>
        <w:t>по совершенствованию</w:t>
      </w:r>
      <w:r w:rsidRPr="005875E1">
        <w:rPr>
          <w:color w:val="auto"/>
          <w:sz w:val="28"/>
          <w:szCs w:val="28"/>
        </w:rPr>
        <w:t xml:space="preserve"> уголовного законодательства и практике его применения.</w:t>
      </w:r>
    </w:p>
    <w:p w:rsidR="008A029A" w:rsidRPr="00272BBA" w:rsidRDefault="008A029A" w:rsidP="00AA07C2">
      <w:pPr>
        <w:pStyle w:val="Default"/>
        <w:tabs>
          <w:tab w:val="left" w:pos="851"/>
        </w:tabs>
        <w:ind w:firstLine="720"/>
        <w:jc w:val="both"/>
        <w:rPr>
          <w:i/>
          <w:color w:val="auto"/>
          <w:sz w:val="28"/>
          <w:szCs w:val="28"/>
        </w:rPr>
      </w:pPr>
      <w:r w:rsidRPr="006A09E7">
        <w:rPr>
          <w:color w:val="auto"/>
          <w:sz w:val="28"/>
          <w:szCs w:val="28"/>
        </w:rPr>
        <w:t xml:space="preserve">По предложению руководителя дипломной работы </w:t>
      </w:r>
      <w:r w:rsidRPr="00272BBA">
        <w:rPr>
          <w:b/>
          <w:i/>
          <w:color w:val="auto"/>
          <w:sz w:val="28"/>
          <w:szCs w:val="28"/>
        </w:rPr>
        <w:t>в случае необходимости</w:t>
      </w:r>
      <w:r w:rsidRPr="006A09E7">
        <w:rPr>
          <w:color w:val="auto"/>
          <w:sz w:val="28"/>
          <w:szCs w:val="28"/>
        </w:rPr>
        <w:t xml:space="preserve"> по </w:t>
      </w:r>
      <w:r w:rsidRPr="00272BBA">
        <w:rPr>
          <w:b/>
          <w:i/>
          <w:color w:val="auto"/>
          <w:sz w:val="28"/>
          <w:szCs w:val="28"/>
        </w:rPr>
        <w:t>отдельным узконаправленным разделам</w:t>
      </w:r>
      <w:r w:rsidRPr="006A09E7">
        <w:rPr>
          <w:color w:val="auto"/>
          <w:sz w:val="28"/>
          <w:szCs w:val="28"/>
        </w:rPr>
        <w:t xml:space="preserve"> дипломной работы кафедре предоставляется право </w:t>
      </w:r>
      <w:r w:rsidR="00272BBA">
        <w:rPr>
          <w:color w:val="auto"/>
          <w:sz w:val="28"/>
          <w:szCs w:val="28"/>
        </w:rPr>
        <w:t xml:space="preserve">за счет лимита времени, отведенного на руководство дипломной работой, </w:t>
      </w:r>
      <w:r w:rsidRPr="006A09E7">
        <w:rPr>
          <w:color w:val="auto"/>
          <w:sz w:val="28"/>
          <w:szCs w:val="28"/>
        </w:rPr>
        <w:t xml:space="preserve">приглашать </w:t>
      </w:r>
      <w:r w:rsidRPr="006A09E7">
        <w:rPr>
          <w:b/>
          <w:i/>
          <w:color w:val="auto"/>
          <w:sz w:val="28"/>
          <w:szCs w:val="28"/>
        </w:rPr>
        <w:t>консультантов</w:t>
      </w:r>
      <w:r w:rsidRPr="006A09E7">
        <w:rPr>
          <w:color w:val="auto"/>
          <w:sz w:val="28"/>
          <w:szCs w:val="28"/>
        </w:rPr>
        <w:t xml:space="preserve"> из числа профессорско-преподавательского состава любых учреждений высшего образования, а также высококвалифицированных специалистов </w:t>
      </w:r>
      <w:r w:rsidR="00400591" w:rsidRPr="006A09E7">
        <w:rPr>
          <w:color w:val="auto"/>
          <w:sz w:val="28"/>
          <w:szCs w:val="28"/>
        </w:rPr>
        <w:t xml:space="preserve">юридического профиля </w:t>
      </w:r>
      <w:r w:rsidR="00B022A2" w:rsidRPr="006A09E7">
        <w:rPr>
          <w:color w:val="auto"/>
          <w:sz w:val="28"/>
          <w:szCs w:val="28"/>
        </w:rPr>
        <w:t>других организаций.</w:t>
      </w:r>
      <w:r w:rsidR="006A09E7">
        <w:rPr>
          <w:color w:val="auto"/>
          <w:sz w:val="28"/>
          <w:szCs w:val="28"/>
        </w:rPr>
        <w:t xml:space="preserve"> </w:t>
      </w:r>
      <w:r w:rsidR="006A09E7" w:rsidRPr="00272BBA">
        <w:rPr>
          <w:i/>
          <w:color w:val="auto"/>
          <w:sz w:val="28"/>
          <w:szCs w:val="28"/>
        </w:rPr>
        <w:t>Консультанты проверяют соответс</w:t>
      </w:r>
      <w:r w:rsidR="00272BBA" w:rsidRPr="00272BBA">
        <w:rPr>
          <w:i/>
          <w:color w:val="auto"/>
          <w:sz w:val="28"/>
          <w:szCs w:val="28"/>
        </w:rPr>
        <w:t>т</w:t>
      </w:r>
      <w:r w:rsidR="006A09E7" w:rsidRPr="00272BBA">
        <w:rPr>
          <w:i/>
          <w:color w:val="auto"/>
          <w:sz w:val="28"/>
          <w:szCs w:val="28"/>
        </w:rPr>
        <w:t>вую</w:t>
      </w:r>
      <w:r w:rsidR="00272BBA" w:rsidRPr="00272BBA">
        <w:rPr>
          <w:i/>
          <w:color w:val="auto"/>
          <w:sz w:val="28"/>
          <w:szCs w:val="28"/>
        </w:rPr>
        <w:t xml:space="preserve">щий раздел  выполненной обучающимся дипломной работы и ставят на ее титульном листе свою подпись.  </w:t>
      </w:r>
      <w:r w:rsidR="000C0CE9">
        <w:rPr>
          <w:i/>
          <w:color w:val="auto"/>
          <w:sz w:val="28"/>
          <w:szCs w:val="28"/>
        </w:rPr>
        <w:t>При отсутствии помощи консультантов соответствующий раздел на титульном листе не указывается.</w:t>
      </w:r>
    </w:p>
    <w:p w:rsidR="008A029A" w:rsidRPr="00AA07C2" w:rsidRDefault="00C742DD" w:rsidP="0087509B">
      <w:pPr>
        <w:pStyle w:val="Default"/>
        <w:tabs>
          <w:tab w:val="left" w:pos="709"/>
        </w:tabs>
        <w:spacing w:before="120"/>
        <w:ind w:firstLine="720"/>
        <w:jc w:val="both"/>
        <w:rPr>
          <w:i/>
          <w:color w:val="auto"/>
          <w:sz w:val="28"/>
          <w:szCs w:val="28"/>
        </w:rPr>
      </w:pPr>
      <w:r w:rsidRPr="00680610">
        <w:rPr>
          <w:color w:val="auto"/>
          <w:sz w:val="28"/>
          <w:szCs w:val="28"/>
        </w:rPr>
        <w:t xml:space="preserve">Определившись с </w:t>
      </w:r>
      <w:r w:rsidR="008A029A" w:rsidRPr="00680610">
        <w:rPr>
          <w:color w:val="auto"/>
          <w:sz w:val="28"/>
          <w:szCs w:val="28"/>
        </w:rPr>
        <w:t>выбор</w:t>
      </w:r>
      <w:r w:rsidRPr="00680610">
        <w:rPr>
          <w:color w:val="auto"/>
          <w:sz w:val="28"/>
          <w:szCs w:val="28"/>
        </w:rPr>
        <w:t>ом</w:t>
      </w:r>
      <w:r w:rsidR="0087509B" w:rsidRPr="00680610">
        <w:rPr>
          <w:color w:val="auto"/>
          <w:sz w:val="28"/>
          <w:szCs w:val="28"/>
        </w:rPr>
        <w:t xml:space="preserve"> </w:t>
      </w:r>
      <w:r w:rsidR="008A029A" w:rsidRPr="00680610">
        <w:rPr>
          <w:color w:val="auto"/>
          <w:sz w:val="28"/>
          <w:szCs w:val="28"/>
        </w:rPr>
        <w:t>тем</w:t>
      </w:r>
      <w:r w:rsidR="00ED4EF2" w:rsidRPr="00680610">
        <w:rPr>
          <w:color w:val="auto"/>
          <w:sz w:val="28"/>
          <w:szCs w:val="28"/>
        </w:rPr>
        <w:t>ы</w:t>
      </w:r>
      <w:r w:rsidR="008A029A" w:rsidRPr="00AA07C2">
        <w:rPr>
          <w:color w:val="auto"/>
          <w:sz w:val="28"/>
          <w:szCs w:val="28"/>
        </w:rPr>
        <w:t xml:space="preserve"> дипломной работы</w:t>
      </w:r>
      <w:r w:rsidRPr="00AA07C2">
        <w:rPr>
          <w:color w:val="auto"/>
          <w:sz w:val="28"/>
          <w:szCs w:val="28"/>
        </w:rPr>
        <w:t>,</w:t>
      </w:r>
      <w:r w:rsidR="008A029A" w:rsidRPr="00AA07C2">
        <w:rPr>
          <w:color w:val="auto"/>
          <w:sz w:val="28"/>
          <w:szCs w:val="28"/>
        </w:rPr>
        <w:t xml:space="preserve"> </w:t>
      </w:r>
      <w:r w:rsidR="00ED4EF2" w:rsidRPr="00AA07C2">
        <w:rPr>
          <w:color w:val="auto"/>
          <w:sz w:val="28"/>
          <w:szCs w:val="28"/>
        </w:rPr>
        <w:t xml:space="preserve">студент подает на имя заведующего кафедрой </w:t>
      </w:r>
      <w:r w:rsidR="008A029A" w:rsidRPr="00AA07C2">
        <w:rPr>
          <w:color w:val="auto"/>
          <w:sz w:val="28"/>
          <w:szCs w:val="28"/>
        </w:rPr>
        <w:t>письменно</w:t>
      </w:r>
      <w:r w:rsidR="00ED4EF2" w:rsidRPr="00AA07C2">
        <w:rPr>
          <w:color w:val="auto"/>
          <w:sz w:val="28"/>
          <w:szCs w:val="28"/>
        </w:rPr>
        <w:t>е</w:t>
      </w:r>
      <w:r w:rsidR="008A029A" w:rsidRPr="00AA07C2">
        <w:rPr>
          <w:color w:val="auto"/>
          <w:sz w:val="28"/>
          <w:szCs w:val="28"/>
        </w:rPr>
        <w:t xml:space="preserve"> </w:t>
      </w:r>
      <w:r w:rsidR="008A029A" w:rsidRPr="00AA07C2">
        <w:rPr>
          <w:b/>
          <w:i/>
          <w:color w:val="auto"/>
          <w:sz w:val="28"/>
          <w:szCs w:val="28"/>
        </w:rPr>
        <w:t>заявлени</w:t>
      </w:r>
      <w:r w:rsidR="00ED4EF2" w:rsidRPr="00AA07C2">
        <w:rPr>
          <w:b/>
          <w:i/>
          <w:color w:val="auto"/>
          <w:sz w:val="28"/>
          <w:szCs w:val="28"/>
        </w:rPr>
        <w:t>е</w:t>
      </w:r>
      <w:r w:rsidR="00ED4EF2" w:rsidRPr="00AA07C2">
        <w:rPr>
          <w:color w:val="auto"/>
          <w:sz w:val="28"/>
          <w:szCs w:val="28"/>
        </w:rPr>
        <w:t xml:space="preserve"> с просьбой разрешить ее написание </w:t>
      </w:r>
      <w:r w:rsidR="00ED4EF2" w:rsidRPr="00AA07C2">
        <w:rPr>
          <w:i/>
          <w:color w:val="auto"/>
          <w:sz w:val="28"/>
          <w:szCs w:val="28"/>
        </w:rPr>
        <w:t>(</w:t>
      </w:r>
      <w:r w:rsidR="008A029A" w:rsidRPr="00AA07C2">
        <w:rPr>
          <w:b/>
          <w:bCs/>
          <w:i/>
          <w:color w:val="auto"/>
          <w:sz w:val="28"/>
          <w:szCs w:val="28"/>
        </w:rPr>
        <w:t xml:space="preserve">Приложение </w:t>
      </w:r>
      <w:r w:rsidR="00724609" w:rsidRPr="00AA07C2">
        <w:rPr>
          <w:b/>
          <w:bCs/>
          <w:i/>
          <w:color w:val="auto"/>
          <w:sz w:val="28"/>
          <w:szCs w:val="28"/>
        </w:rPr>
        <w:t>А</w:t>
      </w:r>
      <w:r w:rsidR="000E2994" w:rsidRPr="00AA07C2">
        <w:rPr>
          <w:i/>
          <w:color w:val="auto"/>
          <w:sz w:val="28"/>
          <w:szCs w:val="28"/>
        </w:rPr>
        <w:t>)</w:t>
      </w:r>
      <w:r w:rsidR="005709B5" w:rsidRPr="00AA07C2">
        <w:rPr>
          <w:i/>
          <w:color w:val="auto"/>
          <w:sz w:val="28"/>
          <w:szCs w:val="28"/>
        </w:rPr>
        <w:t>.</w:t>
      </w:r>
      <w:r w:rsidR="000E2994" w:rsidRPr="00AA07C2">
        <w:rPr>
          <w:i/>
          <w:color w:val="auto"/>
          <w:sz w:val="28"/>
          <w:szCs w:val="28"/>
        </w:rPr>
        <w:t xml:space="preserve"> </w:t>
      </w:r>
    </w:p>
    <w:p w:rsidR="005759C5" w:rsidRPr="00AA07C2" w:rsidRDefault="00255F11" w:rsidP="00AA07C2">
      <w:pPr>
        <w:widowControl/>
        <w:jc w:val="both"/>
        <w:rPr>
          <w:rFonts w:eastAsia="Times-Roman"/>
          <w:b/>
          <w:i/>
          <w:sz w:val="28"/>
          <w:szCs w:val="28"/>
        </w:rPr>
      </w:pPr>
      <w:r w:rsidRPr="00AA07C2">
        <w:rPr>
          <w:rFonts w:eastAsia="Times-Roman"/>
          <w:b/>
          <w:i/>
          <w:sz w:val="28"/>
          <w:szCs w:val="28"/>
        </w:rPr>
        <w:t>Как исключение</w:t>
      </w:r>
      <w:r w:rsidRPr="00AA07C2">
        <w:rPr>
          <w:rFonts w:eastAsia="Times-Roman"/>
          <w:sz w:val="28"/>
          <w:szCs w:val="28"/>
        </w:rPr>
        <w:t>, е</w:t>
      </w:r>
      <w:r w:rsidR="005759C5" w:rsidRPr="00AA07C2">
        <w:rPr>
          <w:rFonts w:eastAsia="Times-Roman"/>
          <w:sz w:val="28"/>
          <w:szCs w:val="28"/>
        </w:rPr>
        <w:t xml:space="preserve">сли студент </w:t>
      </w:r>
      <w:r w:rsidR="002441A9" w:rsidRPr="00272BBA">
        <w:rPr>
          <w:rFonts w:eastAsia="Times-Roman"/>
          <w:i/>
          <w:sz w:val="28"/>
          <w:szCs w:val="28"/>
        </w:rPr>
        <w:t xml:space="preserve">по основаниям проявленной </w:t>
      </w:r>
      <w:r w:rsidR="006576DA" w:rsidRPr="00272BBA">
        <w:rPr>
          <w:rFonts w:eastAsia="Times-Roman"/>
          <w:i/>
          <w:sz w:val="28"/>
          <w:szCs w:val="28"/>
        </w:rPr>
        <w:t xml:space="preserve">личной </w:t>
      </w:r>
      <w:r w:rsidR="002441A9" w:rsidRPr="00272BBA">
        <w:rPr>
          <w:rFonts w:eastAsia="Times-Roman"/>
          <w:i/>
          <w:sz w:val="28"/>
          <w:szCs w:val="28"/>
        </w:rPr>
        <w:t xml:space="preserve">недисциплинированности </w:t>
      </w:r>
      <w:r w:rsidR="005759C5" w:rsidRPr="00272BBA">
        <w:rPr>
          <w:rFonts w:eastAsia="Times-Roman"/>
          <w:i/>
          <w:sz w:val="28"/>
          <w:szCs w:val="28"/>
        </w:rPr>
        <w:t>сам</w:t>
      </w:r>
      <w:r w:rsidRPr="00272BBA">
        <w:rPr>
          <w:rFonts w:eastAsia="Times-Roman"/>
          <w:i/>
          <w:sz w:val="28"/>
          <w:szCs w:val="28"/>
        </w:rPr>
        <w:t xml:space="preserve">остоятельно </w:t>
      </w:r>
      <w:r w:rsidR="005759C5" w:rsidRPr="00272BBA">
        <w:rPr>
          <w:rFonts w:eastAsia="Times-Roman"/>
          <w:i/>
          <w:sz w:val="28"/>
          <w:szCs w:val="28"/>
        </w:rPr>
        <w:t xml:space="preserve">тему не выбрал или выбрал, но с </w:t>
      </w:r>
      <w:r w:rsidRPr="00272BBA">
        <w:rPr>
          <w:rFonts w:eastAsia="Times-Roman"/>
          <w:i/>
          <w:sz w:val="28"/>
          <w:szCs w:val="28"/>
        </w:rPr>
        <w:t xml:space="preserve">нарушением установленного настоящими </w:t>
      </w:r>
      <w:r w:rsidR="0087509B" w:rsidRPr="00272BBA">
        <w:rPr>
          <w:rFonts w:eastAsia="Times-Roman"/>
          <w:i/>
          <w:sz w:val="28"/>
          <w:szCs w:val="28"/>
        </w:rPr>
        <w:t>М</w:t>
      </w:r>
      <w:r w:rsidR="002441A9" w:rsidRPr="00272BBA">
        <w:rPr>
          <w:rFonts w:eastAsia="Times-Roman"/>
          <w:i/>
          <w:sz w:val="28"/>
          <w:szCs w:val="28"/>
        </w:rPr>
        <w:t>етодическими рекомендациями порядка,</w:t>
      </w:r>
      <w:r w:rsidR="005759C5" w:rsidRPr="00272BBA">
        <w:rPr>
          <w:rFonts w:eastAsia="Times-Roman"/>
          <w:i/>
          <w:sz w:val="28"/>
          <w:szCs w:val="28"/>
        </w:rPr>
        <w:t xml:space="preserve"> </w:t>
      </w:r>
      <w:r w:rsidR="005759C5" w:rsidRPr="00AA07C2">
        <w:rPr>
          <w:rFonts w:eastAsia="Times-Roman"/>
          <w:b/>
          <w:i/>
          <w:sz w:val="28"/>
          <w:szCs w:val="28"/>
        </w:rPr>
        <w:t>тема</w:t>
      </w:r>
      <w:r w:rsidR="005759C5" w:rsidRPr="00AA07C2">
        <w:rPr>
          <w:rFonts w:eastAsia="Times-Roman"/>
          <w:i/>
          <w:sz w:val="28"/>
          <w:szCs w:val="28"/>
        </w:rPr>
        <w:t xml:space="preserve"> </w:t>
      </w:r>
      <w:r w:rsidR="005759C5" w:rsidRPr="00AA07C2">
        <w:rPr>
          <w:rFonts w:eastAsia="Times-Roman"/>
          <w:sz w:val="28"/>
          <w:szCs w:val="28"/>
        </w:rPr>
        <w:t xml:space="preserve">дипломной работы </w:t>
      </w:r>
      <w:r w:rsidR="00052B82" w:rsidRPr="00AA07C2">
        <w:rPr>
          <w:rFonts w:eastAsia="Times-Roman"/>
          <w:sz w:val="28"/>
          <w:szCs w:val="28"/>
        </w:rPr>
        <w:t xml:space="preserve">по согласованию с </w:t>
      </w:r>
      <w:r w:rsidR="002441A9" w:rsidRPr="00AA07C2">
        <w:rPr>
          <w:rFonts w:eastAsia="Times-Roman"/>
          <w:sz w:val="28"/>
          <w:szCs w:val="28"/>
        </w:rPr>
        <w:t xml:space="preserve">соответствующими </w:t>
      </w:r>
      <w:r w:rsidR="00052B82" w:rsidRPr="00AA07C2">
        <w:rPr>
          <w:rFonts w:eastAsia="Times-Roman"/>
          <w:sz w:val="28"/>
          <w:szCs w:val="28"/>
        </w:rPr>
        <w:t>преподавателями</w:t>
      </w:r>
      <w:r w:rsidR="00052B82" w:rsidRPr="00AA07C2">
        <w:rPr>
          <w:rFonts w:eastAsia="Times-Roman"/>
          <w:i/>
          <w:sz w:val="28"/>
          <w:szCs w:val="28"/>
        </w:rPr>
        <w:t xml:space="preserve"> </w:t>
      </w:r>
      <w:r w:rsidR="002441A9" w:rsidRPr="00AA07C2">
        <w:rPr>
          <w:rFonts w:eastAsia="Times-Roman"/>
          <w:b/>
          <w:i/>
          <w:sz w:val="28"/>
          <w:szCs w:val="28"/>
        </w:rPr>
        <w:t xml:space="preserve">определяется распоряжением </w:t>
      </w:r>
      <w:r w:rsidR="005759C5" w:rsidRPr="00AA07C2">
        <w:rPr>
          <w:rFonts w:eastAsia="Times-Roman"/>
          <w:b/>
          <w:i/>
          <w:sz w:val="28"/>
          <w:szCs w:val="28"/>
        </w:rPr>
        <w:t>заведующ</w:t>
      </w:r>
      <w:r w:rsidR="002441A9" w:rsidRPr="00AA07C2">
        <w:rPr>
          <w:rFonts w:eastAsia="Times-Roman"/>
          <w:b/>
          <w:i/>
          <w:sz w:val="28"/>
          <w:szCs w:val="28"/>
        </w:rPr>
        <w:t>его</w:t>
      </w:r>
      <w:r w:rsidR="005759C5" w:rsidRPr="00AA07C2">
        <w:rPr>
          <w:rFonts w:eastAsia="Times-Roman"/>
          <w:b/>
          <w:i/>
          <w:sz w:val="28"/>
          <w:szCs w:val="28"/>
        </w:rPr>
        <w:t xml:space="preserve"> кафедрой</w:t>
      </w:r>
      <w:r w:rsidR="002441A9" w:rsidRPr="00AA07C2">
        <w:rPr>
          <w:rFonts w:eastAsia="Times-Roman"/>
          <w:b/>
          <w:i/>
          <w:sz w:val="28"/>
          <w:szCs w:val="28"/>
        </w:rPr>
        <w:t>.</w:t>
      </w:r>
    </w:p>
    <w:p w:rsidR="002441A9" w:rsidRPr="00AA07C2" w:rsidRDefault="002441A9" w:rsidP="00AA07C2">
      <w:pPr>
        <w:widowControl/>
        <w:jc w:val="both"/>
        <w:rPr>
          <w:rFonts w:eastAsia="Times-Roman"/>
          <w:b/>
          <w:sz w:val="28"/>
          <w:szCs w:val="28"/>
        </w:rPr>
      </w:pPr>
      <w:r w:rsidRPr="00AA07C2">
        <w:rPr>
          <w:rFonts w:eastAsia="Times-Roman"/>
          <w:sz w:val="28"/>
          <w:szCs w:val="28"/>
        </w:rPr>
        <w:t>П</w:t>
      </w:r>
      <w:r w:rsidR="00221519" w:rsidRPr="00AA07C2">
        <w:rPr>
          <w:rFonts w:eastAsia="Times-Roman"/>
          <w:sz w:val="28"/>
          <w:szCs w:val="28"/>
        </w:rPr>
        <w:t>осле утверждения тема</w:t>
      </w:r>
      <w:r w:rsidR="0087509B">
        <w:rPr>
          <w:rFonts w:eastAsia="Times-Roman"/>
          <w:sz w:val="28"/>
          <w:szCs w:val="28"/>
        </w:rPr>
        <w:t>тики дипломных работ на кафедре</w:t>
      </w:r>
      <w:r w:rsidR="00221519" w:rsidRPr="00AA07C2">
        <w:rPr>
          <w:rFonts w:eastAsia="Times-Roman"/>
          <w:sz w:val="28"/>
          <w:szCs w:val="28"/>
        </w:rPr>
        <w:t xml:space="preserve"> </w:t>
      </w:r>
      <w:r w:rsidR="00221519" w:rsidRPr="0087509B">
        <w:rPr>
          <w:rFonts w:eastAsia="Times-Roman"/>
          <w:sz w:val="28"/>
          <w:szCs w:val="28"/>
        </w:rPr>
        <w:t>возможно</w:t>
      </w:r>
      <w:r w:rsidR="00221519" w:rsidRPr="00AA07C2">
        <w:rPr>
          <w:rFonts w:eastAsia="Times-Roman"/>
          <w:i/>
          <w:sz w:val="28"/>
          <w:szCs w:val="28"/>
        </w:rPr>
        <w:t xml:space="preserve"> </w:t>
      </w:r>
      <w:r w:rsidR="006576DA" w:rsidRPr="0087509B">
        <w:rPr>
          <w:rFonts w:eastAsia="Times-Roman"/>
          <w:i/>
          <w:sz w:val="28"/>
          <w:szCs w:val="28"/>
        </w:rPr>
        <w:t xml:space="preserve">терминологическое </w:t>
      </w:r>
      <w:r w:rsidR="00221519" w:rsidRPr="0087509B">
        <w:rPr>
          <w:rFonts w:eastAsia="Times-Roman"/>
          <w:i/>
          <w:sz w:val="28"/>
          <w:szCs w:val="28"/>
        </w:rPr>
        <w:t>редактирование формулировок</w:t>
      </w:r>
      <w:r w:rsidR="00221519" w:rsidRPr="00AA07C2">
        <w:rPr>
          <w:rFonts w:eastAsia="Times-Roman"/>
          <w:b/>
          <w:i/>
          <w:sz w:val="28"/>
          <w:szCs w:val="28"/>
        </w:rPr>
        <w:t xml:space="preserve"> </w:t>
      </w:r>
      <w:r w:rsidR="00221519" w:rsidRPr="00AA07C2">
        <w:rPr>
          <w:rFonts w:eastAsia="Times-Roman"/>
          <w:i/>
          <w:sz w:val="28"/>
          <w:szCs w:val="28"/>
        </w:rPr>
        <w:t>тем дипломных работ</w:t>
      </w:r>
      <w:r w:rsidR="00221519" w:rsidRPr="00AA07C2">
        <w:rPr>
          <w:rFonts w:eastAsia="Times-Roman"/>
          <w:sz w:val="28"/>
          <w:szCs w:val="28"/>
        </w:rPr>
        <w:t xml:space="preserve"> на всех дальнейших этапах их рассмотрения </w:t>
      </w:r>
      <w:r w:rsidR="0087509B">
        <w:rPr>
          <w:rFonts w:eastAsia="Times-Roman"/>
          <w:b/>
          <w:i/>
          <w:sz w:val="28"/>
          <w:szCs w:val="28"/>
        </w:rPr>
        <w:t xml:space="preserve">до издания </w:t>
      </w:r>
      <w:r w:rsidR="00221519" w:rsidRPr="00AA07C2">
        <w:rPr>
          <w:rFonts w:eastAsia="Times-Roman"/>
          <w:b/>
          <w:i/>
          <w:sz w:val="28"/>
          <w:szCs w:val="28"/>
        </w:rPr>
        <w:t>приказа ректора.</w:t>
      </w:r>
      <w:r w:rsidR="00221519" w:rsidRPr="00AA07C2">
        <w:rPr>
          <w:rFonts w:eastAsia="Times-Roman"/>
          <w:b/>
          <w:sz w:val="28"/>
          <w:szCs w:val="28"/>
        </w:rPr>
        <w:t xml:space="preserve"> </w:t>
      </w:r>
    </w:p>
    <w:p w:rsidR="000C2CE2" w:rsidRPr="00D50644" w:rsidRDefault="005B055F" w:rsidP="0087509B">
      <w:pPr>
        <w:spacing w:before="120" w:after="120"/>
        <w:jc w:val="both"/>
        <w:rPr>
          <w:b/>
          <w:i/>
          <w:sz w:val="28"/>
          <w:szCs w:val="28"/>
          <w:u w:val="single"/>
        </w:rPr>
      </w:pPr>
      <w:r w:rsidRPr="004410E1">
        <w:rPr>
          <w:b/>
          <w:i/>
          <w:sz w:val="28"/>
          <w:szCs w:val="28"/>
          <w:u w:val="single"/>
        </w:rPr>
        <w:t>2</w:t>
      </w:r>
      <w:r w:rsidR="00E41BCE" w:rsidRPr="004410E1">
        <w:rPr>
          <w:b/>
          <w:i/>
          <w:sz w:val="28"/>
          <w:szCs w:val="28"/>
          <w:u w:val="single"/>
        </w:rPr>
        <w:t>.</w:t>
      </w:r>
      <w:r w:rsidR="00962712" w:rsidRPr="004410E1">
        <w:rPr>
          <w:b/>
          <w:i/>
          <w:sz w:val="28"/>
          <w:szCs w:val="28"/>
          <w:u w:val="single"/>
        </w:rPr>
        <w:t>2</w:t>
      </w:r>
      <w:r w:rsidR="00D50644" w:rsidRPr="00D50644">
        <w:rPr>
          <w:b/>
          <w:i/>
          <w:sz w:val="28"/>
          <w:szCs w:val="28"/>
          <w:u w:val="single"/>
        </w:rPr>
        <w:t xml:space="preserve"> </w:t>
      </w:r>
      <w:r w:rsidR="00EE17A0" w:rsidRPr="00D50644">
        <w:rPr>
          <w:b/>
          <w:i/>
          <w:sz w:val="28"/>
          <w:szCs w:val="28"/>
          <w:u w:val="single"/>
        </w:rPr>
        <w:t>Ф</w:t>
      </w:r>
      <w:r w:rsidR="000C2CE2" w:rsidRPr="00D50644">
        <w:rPr>
          <w:b/>
          <w:i/>
          <w:sz w:val="28"/>
          <w:szCs w:val="28"/>
          <w:u w:val="single"/>
        </w:rPr>
        <w:t>ор</w:t>
      </w:r>
      <w:r w:rsidR="006168CE" w:rsidRPr="00D50644">
        <w:rPr>
          <w:b/>
          <w:i/>
          <w:sz w:val="28"/>
          <w:szCs w:val="28"/>
          <w:u w:val="single"/>
        </w:rPr>
        <w:t>мулировк</w:t>
      </w:r>
      <w:r w:rsidR="00EE17A0" w:rsidRPr="00D50644">
        <w:rPr>
          <w:b/>
          <w:i/>
          <w:sz w:val="28"/>
          <w:szCs w:val="28"/>
          <w:u w:val="single"/>
        </w:rPr>
        <w:t>а</w:t>
      </w:r>
      <w:r w:rsidR="006168CE" w:rsidRPr="00D50644">
        <w:rPr>
          <w:b/>
          <w:i/>
          <w:sz w:val="28"/>
          <w:szCs w:val="28"/>
          <w:u w:val="single"/>
        </w:rPr>
        <w:t xml:space="preserve"> темы дипломной работы</w:t>
      </w:r>
      <w:r w:rsidR="00EE17A0" w:rsidRPr="00D50644">
        <w:rPr>
          <w:b/>
          <w:i/>
          <w:sz w:val="28"/>
          <w:szCs w:val="28"/>
          <w:u w:val="single"/>
        </w:rPr>
        <w:t xml:space="preserve"> и предъявляемые требования</w:t>
      </w:r>
    </w:p>
    <w:p w:rsidR="000C2CE2" w:rsidRPr="00A16AC0" w:rsidRDefault="00032542" w:rsidP="00414361">
      <w:pPr>
        <w:widowControl/>
        <w:numPr>
          <w:ilvl w:val="0"/>
          <w:numId w:val="9"/>
        </w:numPr>
        <w:jc w:val="both"/>
        <w:rPr>
          <w:sz w:val="28"/>
          <w:szCs w:val="28"/>
        </w:rPr>
      </w:pPr>
      <w:r w:rsidRPr="00A16AC0">
        <w:rPr>
          <w:sz w:val="28"/>
          <w:szCs w:val="28"/>
        </w:rPr>
        <w:t xml:space="preserve">соответствие формулировки темы общим условиям </w:t>
      </w:r>
      <w:r w:rsidR="000C2CE2" w:rsidRPr="00A16AC0">
        <w:rPr>
          <w:sz w:val="28"/>
          <w:szCs w:val="28"/>
        </w:rPr>
        <w:t>правомерност</w:t>
      </w:r>
      <w:r w:rsidRPr="00A16AC0">
        <w:rPr>
          <w:sz w:val="28"/>
          <w:szCs w:val="28"/>
        </w:rPr>
        <w:t>и предмета исследования</w:t>
      </w:r>
      <w:r w:rsidR="000C2CE2" w:rsidRPr="00A16AC0">
        <w:rPr>
          <w:sz w:val="28"/>
          <w:szCs w:val="28"/>
        </w:rPr>
        <w:t>;</w:t>
      </w:r>
    </w:p>
    <w:p w:rsidR="000C2CE2" w:rsidRPr="00A16AC0" w:rsidRDefault="000C2CE2" w:rsidP="00414361">
      <w:pPr>
        <w:widowControl/>
        <w:numPr>
          <w:ilvl w:val="0"/>
          <w:numId w:val="9"/>
        </w:numPr>
        <w:jc w:val="both"/>
        <w:rPr>
          <w:sz w:val="28"/>
          <w:szCs w:val="28"/>
        </w:rPr>
      </w:pPr>
      <w:r w:rsidRPr="00A16AC0">
        <w:rPr>
          <w:sz w:val="28"/>
          <w:szCs w:val="28"/>
        </w:rPr>
        <w:t>простота</w:t>
      </w:r>
      <w:r w:rsidR="00A16AC0">
        <w:rPr>
          <w:sz w:val="28"/>
          <w:szCs w:val="28"/>
        </w:rPr>
        <w:t xml:space="preserve">, </w:t>
      </w:r>
      <w:r w:rsidR="00922175" w:rsidRPr="00A16AC0">
        <w:rPr>
          <w:sz w:val="28"/>
          <w:szCs w:val="28"/>
        </w:rPr>
        <w:t xml:space="preserve">ясность и грамотность используемой терминологии в конструкции </w:t>
      </w:r>
      <w:r w:rsidRPr="00A16AC0">
        <w:rPr>
          <w:sz w:val="28"/>
          <w:szCs w:val="28"/>
        </w:rPr>
        <w:t>формулировки;</w:t>
      </w:r>
    </w:p>
    <w:p w:rsidR="000C2CE2" w:rsidRPr="00A16AC0" w:rsidRDefault="00922175" w:rsidP="00414361">
      <w:pPr>
        <w:widowControl/>
        <w:numPr>
          <w:ilvl w:val="0"/>
          <w:numId w:val="9"/>
        </w:numPr>
        <w:jc w:val="both"/>
        <w:rPr>
          <w:sz w:val="28"/>
          <w:szCs w:val="28"/>
        </w:rPr>
      </w:pPr>
      <w:r w:rsidRPr="00A16AC0">
        <w:rPr>
          <w:sz w:val="28"/>
          <w:szCs w:val="28"/>
        </w:rPr>
        <w:t>максимальная конкретность обозначения в формулировке предмета исследования</w:t>
      </w:r>
      <w:r w:rsidR="000C2CE2" w:rsidRPr="00A16AC0">
        <w:rPr>
          <w:sz w:val="28"/>
          <w:szCs w:val="28"/>
        </w:rPr>
        <w:t>.</w:t>
      </w:r>
    </w:p>
    <w:p w:rsidR="00922175" w:rsidRPr="00D50644" w:rsidRDefault="00A16AC0" w:rsidP="00A16AC0">
      <w:pPr>
        <w:spacing w:before="120"/>
        <w:jc w:val="both"/>
        <w:rPr>
          <w:b/>
          <w:i/>
          <w:sz w:val="28"/>
          <w:szCs w:val="28"/>
          <w:u w:val="single"/>
        </w:rPr>
      </w:pPr>
      <w:r w:rsidRPr="00D50644">
        <w:rPr>
          <w:b/>
          <w:i/>
          <w:sz w:val="28"/>
          <w:szCs w:val="28"/>
          <w:u w:val="single"/>
        </w:rPr>
        <w:t>Практические рекомендации</w:t>
      </w:r>
    </w:p>
    <w:p w:rsidR="006936C1" w:rsidRPr="00AA07C2" w:rsidRDefault="006936C1" w:rsidP="00AA07C2">
      <w:pPr>
        <w:widowControl/>
        <w:jc w:val="both"/>
        <w:rPr>
          <w:rFonts w:eastAsia="Times-Roman"/>
          <w:sz w:val="28"/>
          <w:szCs w:val="28"/>
        </w:rPr>
      </w:pPr>
      <w:r w:rsidRPr="00AA07C2">
        <w:rPr>
          <w:rFonts w:eastAsia="Times-Roman"/>
          <w:sz w:val="28"/>
          <w:szCs w:val="28"/>
        </w:rPr>
        <w:t xml:space="preserve">Рассмотрим несколько примеров. </w:t>
      </w:r>
      <w:r w:rsidR="006A5C69" w:rsidRPr="00AA07C2">
        <w:rPr>
          <w:rFonts w:eastAsia="Times-Roman"/>
          <w:sz w:val="28"/>
          <w:szCs w:val="28"/>
        </w:rPr>
        <w:t>Так, е</w:t>
      </w:r>
      <w:r w:rsidR="00B25C6C">
        <w:rPr>
          <w:rFonts w:eastAsia="Times-Roman"/>
          <w:sz w:val="28"/>
          <w:szCs w:val="28"/>
        </w:rPr>
        <w:t>сли цель работы –</w:t>
      </w:r>
      <w:r w:rsidRPr="00AA07C2">
        <w:rPr>
          <w:rFonts w:eastAsia="Times-Roman"/>
          <w:sz w:val="28"/>
          <w:szCs w:val="28"/>
        </w:rPr>
        <w:t xml:space="preserve"> характеристика состава </w:t>
      </w:r>
      <w:r w:rsidR="00AD048C" w:rsidRPr="00AA07C2">
        <w:rPr>
          <w:rFonts w:eastAsia="Times-Roman"/>
          <w:sz w:val="28"/>
          <w:szCs w:val="28"/>
        </w:rPr>
        <w:t>убийства</w:t>
      </w:r>
      <w:r w:rsidR="00680610">
        <w:rPr>
          <w:rFonts w:eastAsia="Times-Roman"/>
          <w:sz w:val="28"/>
          <w:szCs w:val="28"/>
        </w:rPr>
        <w:t xml:space="preserve"> по белорусскому законодательству</w:t>
      </w:r>
      <w:r w:rsidRPr="00AA07C2">
        <w:rPr>
          <w:rFonts w:eastAsia="Times-Roman"/>
          <w:sz w:val="28"/>
          <w:szCs w:val="28"/>
        </w:rPr>
        <w:t xml:space="preserve">, это </w:t>
      </w:r>
      <w:r w:rsidR="00447B21">
        <w:rPr>
          <w:rFonts w:eastAsia="Times-Roman"/>
          <w:sz w:val="28"/>
          <w:szCs w:val="28"/>
        </w:rPr>
        <w:t>должно быть отражено</w:t>
      </w:r>
      <w:r w:rsidRPr="00AA07C2">
        <w:rPr>
          <w:rFonts w:eastAsia="Times-Roman"/>
          <w:sz w:val="28"/>
          <w:szCs w:val="28"/>
        </w:rPr>
        <w:t xml:space="preserve"> в названии темы:</w:t>
      </w:r>
      <w:r w:rsidR="00A16AC0">
        <w:rPr>
          <w:rFonts w:eastAsia="Times-Roman"/>
          <w:i/>
          <w:sz w:val="28"/>
          <w:szCs w:val="28"/>
        </w:rPr>
        <w:t xml:space="preserve"> </w:t>
      </w:r>
      <w:r w:rsidRPr="00AA07C2">
        <w:rPr>
          <w:rFonts w:eastAsia="Times-Roman"/>
          <w:i/>
          <w:sz w:val="28"/>
          <w:szCs w:val="28"/>
        </w:rPr>
        <w:t xml:space="preserve">«Уголовно-правовая характеристика </w:t>
      </w:r>
      <w:r w:rsidR="00AD048C" w:rsidRPr="00AA07C2">
        <w:rPr>
          <w:rFonts w:eastAsia="Times-Roman"/>
          <w:i/>
          <w:sz w:val="28"/>
          <w:szCs w:val="28"/>
        </w:rPr>
        <w:t>убийства</w:t>
      </w:r>
      <w:r w:rsidRPr="00AA07C2">
        <w:rPr>
          <w:rFonts w:eastAsia="Times-Roman"/>
          <w:i/>
          <w:sz w:val="28"/>
          <w:szCs w:val="28"/>
        </w:rPr>
        <w:t xml:space="preserve"> по законод</w:t>
      </w:r>
      <w:r w:rsidR="00A16AC0">
        <w:rPr>
          <w:rFonts w:eastAsia="Times-Roman"/>
          <w:i/>
          <w:sz w:val="28"/>
          <w:szCs w:val="28"/>
        </w:rPr>
        <w:t>ательству Республики Беларусь».</w:t>
      </w:r>
      <w:r w:rsidRPr="00AA07C2">
        <w:rPr>
          <w:rFonts w:eastAsia="Times-Roman"/>
          <w:i/>
          <w:sz w:val="28"/>
          <w:szCs w:val="28"/>
        </w:rPr>
        <w:t xml:space="preserve"> </w:t>
      </w:r>
      <w:r w:rsidRPr="00AA07C2">
        <w:rPr>
          <w:rFonts w:eastAsia="Times-Roman"/>
          <w:sz w:val="28"/>
          <w:szCs w:val="28"/>
        </w:rPr>
        <w:t xml:space="preserve">Тем самым прямо в теме </w:t>
      </w:r>
      <w:r w:rsidRPr="00AA07C2">
        <w:rPr>
          <w:rFonts w:eastAsia="Times-Roman"/>
          <w:b/>
          <w:i/>
          <w:sz w:val="28"/>
          <w:szCs w:val="28"/>
        </w:rPr>
        <w:t>ограничен объем исследования</w:t>
      </w:r>
      <w:r w:rsidRPr="00AA07C2">
        <w:rPr>
          <w:rFonts w:eastAsia="Times-Roman"/>
          <w:sz w:val="28"/>
          <w:szCs w:val="28"/>
        </w:rPr>
        <w:t xml:space="preserve"> только вопросами законодательной формулировки понятия </w:t>
      </w:r>
      <w:r w:rsidR="00AD048C" w:rsidRPr="00AA07C2">
        <w:rPr>
          <w:rFonts w:eastAsia="Times-Roman"/>
          <w:sz w:val="28"/>
          <w:szCs w:val="28"/>
        </w:rPr>
        <w:t>«убийство»</w:t>
      </w:r>
      <w:r w:rsidRPr="00AA07C2">
        <w:rPr>
          <w:rFonts w:eastAsia="Times-Roman"/>
          <w:sz w:val="28"/>
          <w:szCs w:val="28"/>
        </w:rPr>
        <w:t xml:space="preserve"> и квалифицирующих признаков, содержания объекти</w:t>
      </w:r>
      <w:r w:rsidR="00680610">
        <w:rPr>
          <w:rFonts w:eastAsia="Times-Roman"/>
          <w:sz w:val="28"/>
          <w:szCs w:val="28"/>
        </w:rPr>
        <w:t xml:space="preserve">вных и субъективных признаков, </w:t>
      </w:r>
      <w:r w:rsidRPr="00AA07C2">
        <w:rPr>
          <w:rFonts w:eastAsia="Times-Roman"/>
          <w:sz w:val="28"/>
          <w:szCs w:val="28"/>
        </w:rPr>
        <w:t xml:space="preserve">а также правилами квалификации (юридической оценки) </w:t>
      </w:r>
      <w:r w:rsidR="00AD048C" w:rsidRPr="00AA07C2">
        <w:rPr>
          <w:rFonts w:eastAsia="Times-Roman"/>
          <w:sz w:val="28"/>
          <w:szCs w:val="28"/>
        </w:rPr>
        <w:t>убийства</w:t>
      </w:r>
      <w:r w:rsidR="00447B21">
        <w:rPr>
          <w:rFonts w:eastAsia="Times-Roman"/>
          <w:sz w:val="28"/>
          <w:szCs w:val="28"/>
        </w:rPr>
        <w:t xml:space="preserve"> по белорусскому законодательству</w:t>
      </w:r>
      <w:r w:rsidRPr="00AA07C2">
        <w:rPr>
          <w:rFonts w:eastAsia="Times-Roman"/>
          <w:sz w:val="28"/>
          <w:szCs w:val="28"/>
        </w:rPr>
        <w:t>.</w:t>
      </w:r>
    </w:p>
    <w:p w:rsidR="006936C1" w:rsidRDefault="00447B21" w:rsidP="00AA07C2">
      <w:pPr>
        <w:widowControl/>
        <w:jc w:val="both"/>
        <w:rPr>
          <w:rFonts w:eastAsia="Times-Roman"/>
          <w:sz w:val="28"/>
          <w:szCs w:val="28"/>
        </w:rPr>
      </w:pPr>
      <w:r>
        <w:rPr>
          <w:rFonts w:eastAsia="Times-Roman"/>
          <w:sz w:val="28"/>
          <w:szCs w:val="28"/>
        </w:rPr>
        <w:t>Е</w:t>
      </w:r>
      <w:r w:rsidR="00A16AC0">
        <w:rPr>
          <w:rFonts w:eastAsia="Times-Roman"/>
          <w:sz w:val="28"/>
          <w:szCs w:val="28"/>
        </w:rPr>
        <w:t xml:space="preserve">сли </w:t>
      </w:r>
      <w:r w:rsidR="006936C1" w:rsidRPr="00AA07C2">
        <w:rPr>
          <w:rFonts w:eastAsia="Times-Roman"/>
          <w:sz w:val="28"/>
          <w:szCs w:val="28"/>
        </w:rPr>
        <w:t xml:space="preserve">целью работы наряду с вопросами </w:t>
      </w:r>
      <w:r w:rsidR="006936C1" w:rsidRPr="00AA07C2">
        <w:rPr>
          <w:rFonts w:eastAsia="Times-Roman"/>
          <w:i/>
          <w:sz w:val="28"/>
          <w:szCs w:val="28"/>
        </w:rPr>
        <w:t>квалификации</w:t>
      </w:r>
      <w:r w:rsidR="006936C1" w:rsidRPr="00AA07C2">
        <w:rPr>
          <w:rFonts w:eastAsia="Times-Roman"/>
          <w:sz w:val="28"/>
          <w:szCs w:val="28"/>
        </w:rPr>
        <w:t xml:space="preserve"> </w:t>
      </w:r>
      <w:r w:rsidR="00AD048C" w:rsidRPr="00AA07C2">
        <w:rPr>
          <w:rFonts w:eastAsia="Times-Roman"/>
          <w:sz w:val="28"/>
          <w:szCs w:val="28"/>
        </w:rPr>
        <w:t xml:space="preserve">убийства </w:t>
      </w:r>
      <w:r w:rsidR="006936C1" w:rsidRPr="00AA07C2">
        <w:rPr>
          <w:rFonts w:eastAsia="Times-Roman"/>
          <w:sz w:val="28"/>
          <w:szCs w:val="28"/>
        </w:rPr>
        <w:t xml:space="preserve">является еще и исследование проблем </w:t>
      </w:r>
      <w:r w:rsidR="006936C1" w:rsidRPr="00AA07C2">
        <w:rPr>
          <w:rFonts w:eastAsia="Times-Roman"/>
          <w:i/>
          <w:sz w:val="28"/>
          <w:szCs w:val="28"/>
        </w:rPr>
        <w:t>назначения наказания</w:t>
      </w:r>
      <w:r w:rsidR="006936C1" w:rsidRPr="00AA07C2">
        <w:rPr>
          <w:rFonts w:eastAsia="Times-Roman"/>
          <w:sz w:val="28"/>
          <w:szCs w:val="28"/>
        </w:rPr>
        <w:t xml:space="preserve"> за это преступление, тему следует сформулировать так:</w:t>
      </w:r>
      <w:r w:rsidR="006936C1" w:rsidRPr="00AA07C2">
        <w:rPr>
          <w:rFonts w:eastAsia="Times-Roman"/>
          <w:i/>
          <w:sz w:val="28"/>
          <w:szCs w:val="28"/>
        </w:rPr>
        <w:t xml:space="preserve"> «Уголовная ответственность за </w:t>
      </w:r>
      <w:r w:rsidR="00A16AC0">
        <w:rPr>
          <w:rFonts w:eastAsia="Times-Roman"/>
          <w:i/>
          <w:sz w:val="28"/>
          <w:szCs w:val="28"/>
        </w:rPr>
        <w:t>убийство</w:t>
      </w:r>
      <w:r w:rsidR="006936C1" w:rsidRPr="00AA07C2">
        <w:rPr>
          <w:rFonts w:eastAsia="Times-Roman"/>
          <w:i/>
          <w:sz w:val="28"/>
          <w:szCs w:val="28"/>
        </w:rPr>
        <w:t xml:space="preserve"> в Республике Беларусь».</w:t>
      </w:r>
    </w:p>
    <w:p w:rsidR="00447B21" w:rsidRPr="00447B21" w:rsidRDefault="00447B21" w:rsidP="00AA07C2">
      <w:pPr>
        <w:widowControl/>
        <w:jc w:val="both"/>
        <w:rPr>
          <w:rFonts w:eastAsia="Times-Roman"/>
          <w:sz w:val="28"/>
          <w:szCs w:val="28"/>
        </w:rPr>
      </w:pPr>
      <w:r>
        <w:rPr>
          <w:rFonts w:eastAsia="Times-Roman"/>
          <w:sz w:val="28"/>
          <w:szCs w:val="28"/>
        </w:rPr>
        <w:t xml:space="preserve">Если основной целью работы является получение новых знаний, основанных на проведении сравнительно-правового исследования </w:t>
      </w:r>
      <w:r w:rsidRPr="00AA07C2">
        <w:rPr>
          <w:rFonts w:eastAsia="Times-Roman"/>
          <w:sz w:val="28"/>
          <w:szCs w:val="28"/>
        </w:rPr>
        <w:t>уголовного законодательства и (или) практики его применения</w:t>
      </w:r>
      <w:r>
        <w:rPr>
          <w:rFonts w:eastAsia="Times-Roman"/>
          <w:sz w:val="28"/>
          <w:szCs w:val="28"/>
        </w:rPr>
        <w:t>, это должно быть отражено в тематике работы.</w:t>
      </w:r>
      <w:r w:rsidRPr="00447B21">
        <w:rPr>
          <w:rFonts w:eastAsia="Times-Roman"/>
          <w:sz w:val="28"/>
          <w:szCs w:val="28"/>
        </w:rPr>
        <w:t xml:space="preserve"> </w:t>
      </w:r>
      <w:r>
        <w:rPr>
          <w:rFonts w:eastAsia="Times-Roman"/>
          <w:sz w:val="28"/>
          <w:szCs w:val="28"/>
        </w:rPr>
        <w:t>В</w:t>
      </w:r>
      <w:r w:rsidRPr="00AA07C2">
        <w:rPr>
          <w:rFonts w:eastAsia="Times-Roman"/>
          <w:sz w:val="28"/>
          <w:szCs w:val="28"/>
        </w:rPr>
        <w:t xml:space="preserve"> формулировке темы необходимо прямо указать, </w:t>
      </w:r>
      <w:r w:rsidRPr="00AA07C2">
        <w:rPr>
          <w:rFonts w:eastAsia="Times-Roman"/>
          <w:i/>
          <w:sz w:val="28"/>
          <w:szCs w:val="28"/>
        </w:rPr>
        <w:t>законодательство и правоприменительная практика каких государств</w:t>
      </w:r>
      <w:r w:rsidRPr="00AA07C2">
        <w:rPr>
          <w:rFonts w:eastAsia="Times-Roman"/>
          <w:sz w:val="28"/>
          <w:szCs w:val="28"/>
        </w:rPr>
        <w:t xml:space="preserve"> будет подвергнута сравнительному исследованию</w:t>
      </w:r>
      <w:r>
        <w:rPr>
          <w:rFonts w:eastAsia="Times-Roman"/>
          <w:sz w:val="28"/>
          <w:szCs w:val="28"/>
        </w:rPr>
        <w:t>.</w:t>
      </w:r>
    </w:p>
    <w:p w:rsidR="006319CB" w:rsidRPr="00AA07C2" w:rsidRDefault="00447B21" w:rsidP="00AA07C2">
      <w:pPr>
        <w:widowControl/>
        <w:jc w:val="both"/>
        <w:rPr>
          <w:b/>
          <w:bCs/>
          <w:sz w:val="28"/>
          <w:szCs w:val="28"/>
        </w:rPr>
      </w:pPr>
      <w:r>
        <w:rPr>
          <w:rFonts w:eastAsia="Times-Roman"/>
          <w:sz w:val="28"/>
          <w:szCs w:val="28"/>
        </w:rPr>
        <w:t>В</w:t>
      </w:r>
      <w:r w:rsidR="009F4807" w:rsidRPr="00AA07C2">
        <w:rPr>
          <w:rFonts w:eastAsia="Times-Roman"/>
          <w:sz w:val="28"/>
          <w:szCs w:val="28"/>
        </w:rPr>
        <w:t xml:space="preserve"> </w:t>
      </w:r>
      <w:r w:rsidR="006936C1" w:rsidRPr="00AA07C2">
        <w:rPr>
          <w:rFonts w:eastAsia="Times-Roman"/>
          <w:sz w:val="28"/>
          <w:szCs w:val="28"/>
        </w:rPr>
        <w:t xml:space="preserve">названии темы </w:t>
      </w:r>
      <w:r w:rsidR="009F4807" w:rsidRPr="00AA07C2">
        <w:rPr>
          <w:rFonts w:eastAsia="Times-Roman"/>
          <w:sz w:val="28"/>
          <w:szCs w:val="28"/>
        </w:rPr>
        <w:t xml:space="preserve">не </w:t>
      </w:r>
      <w:r w:rsidR="00A16AC0">
        <w:rPr>
          <w:rFonts w:eastAsia="Times-Roman"/>
          <w:sz w:val="28"/>
          <w:szCs w:val="28"/>
        </w:rPr>
        <w:t>следует</w:t>
      </w:r>
      <w:r w:rsidR="006936C1" w:rsidRPr="00AA07C2">
        <w:rPr>
          <w:rFonts w:eastAsia="Times-Roman"/>
          <w:sz w:val="28"/>
          <w:szCs w:val="28"/>
        </w:rPr>
        <w:t xml:space="preserve"> употребл</w:t>
      </w:r>
      <w:r w:rsidR="009F4807" w:rsidRPr="00AA07C2">
        <w:rPr>
          <w:rFonts w:eastAsia="Times-Roman"/>
          <w:sz w:val="28"/>
          <w:szCs w:val="28"/>
        </w:rPr>
        <w:t xml:space="preserve">ять терминологию </w:t>
      </w:r>
      <w:r w:rsidR="006936C1" w:rsidRPr="00AA07C2">
        <w:rPr>
          <w:rFonts w:eastAsia="Times-Roman"/>
          <w:sz w:val="28"/>
          <w:szCs w:val="28"/>
        </w:rPr>
        <w:t>многозначн</w:t>
      </w:r>
      <w:r w:rsidR="009F4807" w:rsidRPr="00AA07C2">
        <w:rPr>
          <w:rFonts w:eastAsia="Times-Roman"/>
          <w:sz w:val="28"/>
          <w:szCs w:val="28"/>
        </w:rPr>
        <w:t>ой направленности</w:t>
      </w:r>
      <w:r w:rsidR="006936C1" w:rsidRPr="00AA07C2">
        <w:rPr>
          <w:rFonts w:eastAsia="Times-Roman"/>
          <w:sz w:val="28"/>
          <w:szCs w:val="28"/>
        </w:rPr>
        <w:t>,</w:t>
      </w:r>
      <w:r w:rsidR="005759C5" w:rsidRPr="00AA07C2">
        <w:rPr>
          <w:rFonts w:eastAsia="Times-Roman"/>
          <w:sz w:val="28"/>
          <w:szCs w:val="28"/>
        </w:rPr>
        <w:t xml:space="preserve"> </w:t>
      </w:r>
      <w:r w:rsidR="00A16AC0">
        <w:rPr>
          <w:rFonts w:eastAsia="Times-Roman"/>
          <w:sz w:val="28"/>
          <w:szCs w:val="28"/>
        </w:rPr>
        <w:t>а также</w:t>
      </w:r>
      <w:r w:rsidR="009F4807" w:rsidRPr="00AA07C2">
        <w:rPr>
          <w:rFonts w:eastAsia="Times-Roman"/>
          <w:sz w:val="28"/>
          <w:szCs w:val="28"/>
        </w:rPr>
        <w:t xml:space="preserve"> недостаточно конкретизированны</w:t>
      </w:r>
      <w:r>
        <w:rPr>
          <w:rFonts w:eastAsia="Times-Roman"/>
          <w:sz w:val="28"/>
          <w:szCs w:val="28"/>
        </w:rPr>
        <w:t xml:space="preserve">е </w:t>
      </w:r>
      <w:r w:rsidR="006936C1" w:rsidRPr="00AA07C2">
        <w:rPr>
          <w:rFonts w:eastAsia="Times-Roman"/>
          <w:sz w:val="28"/>
          <w:szCs w:val="28"/>
        </w:rPr>
        <w:t>термин</w:t>
      </w:r>
      <w:r>
        <w:rPr>
          <w:rFonts w:eastAsia="Times-Roman"/>
          <w:sz w:val="28"/>
          <w:szCs w:val="28"/>
        </w:rPr>
        <w:t xml:space="preserve">ы </w:t>
      </w:r>
      <w:r w:rsidR="00625ADF" w:rsidRPr="00AA07C2">
        <w:rPr>
          <w:rFonts w:eastAsia="Times-Roman"/>
          <w:sz w:val="28"/>
          <w:szCs w:val="28"/>
        </w:rPr>
        <w:t xml:space="preserve">типа: </w:t>
      </w:r>
      <w:r w:rsidR="005759C5" w:rsidRPr="00AA07C2">
        <w:rPr>
          <w:rFonts w:eastAsia="Times-Roman"/>
          <w:i/>
          <w:sz w:val="28"/>
          <w:szCs w:val="28"/>
        </w:rPr>
        <w:t>«</w:t>
      </w:r>
      <w:r w:rsidR="006936C1" w:rsidRPr="002F180F">
        <w:rPr>
          <w:rFonts w:eastAsia="Times-Roman"/>
          <w:b/>
          <w:i/>
          <w:sz w:val="28"/>
          <w:szCs w:val="28"/>
        </w:rPr>
        <w:t>к вопросу об</w:t>
      </w:r>
      <w:r w:rsidR="005759C5" w:rsidRPr="00AA07C2">
        <w:rPr>
          <w:rFonts w:eastAsia="Times-Roman"/>
          <w:i/>
          <w:sz w:val="28"/>
          <w:szCs w:val="28"/>
        </w:rPr>
        <w:t>…»</w:t>
      </w:r>
      <w:r w:rsidR="006936C1" w:rsidRPr="00AA07C2">
        <w:rPr>
          <w:rFonts w:eastAsia="Times-Roman"/>
          <w:i/>
          <w:sz w:val="28"/>
          <w:szCs w:val="28"/>
        </w:rPr>
        <w:t xml:space="preserve">, </w:t>
      </w:r>
      <w:r w:rsidR="005759C5" w:rsidRPr="00AA07C2">
        <w:rPr>
          <w:rFonts w:eastAsia="Times-Roman"/>
          <w:i/>
          <w:sz w:val="28"/>
          <w:szCs w:val="28"/>
        </w:rPr>
        <w:t>«</w:t>
      </w:r>
      <w:r w:rsidR="006936C1" w:rsidRPr="002F180F">
        <w:rPr>
          <w:rFonts w:eastAsia="Times-Roman"/>
          <w:b/>
          <w:i/>
          <w:sz w:val="28"/>
          <w:szCs w:val="28"/>
        </w:rPr>
        <w:t>вопросы.</w:t>
      </w:r>
      <w:r w:rsidR="006936C1" w:rsidRPr="00AA07C2">
        <w:rPr>
          <w:rFonts w:eastAsia="Times-Roman"/>
          <w:i/>
          <w:sz w:val="28"/>
          <w:szCs w:val="28"/>
        </w:rPr>
        <w:t>..</w:t>
      </w:r>
      <w:r w:rsidR="005759C5" w:rsidRPr="00AA07C2">
        <w:rPr>
          <w:rFonts w:eastAsia="Times-Roman"/>
          <w:i/>
          <w:sz w:val="28"/>
          <w:szCs w:val="28"/>
        </w:rPr>
        <w:t>»</w:t>
      </w:r>
      <w:r w:rsidR="006936C1" w:rsidRPr="00AA07C2">
        <w:rPr>
          <w:rFonts w:eastAsia="Times-Roman"/>
          <w:i/>
          <w:sz w:val="28"/>
          <w:szCs w:val="28"/>
        </w:rPr>
        <w:t xml:space="preserve">, </w:t>
      </w:r>
      <w:r w:rsidR="005759C5" w:rsidRPr="00AA07C2">
        <w:rPr>
          <w:rFonts w:eastAsia="Times-Roman"/>
          <w:i/>
          <w:sz w:val="28"/>
          <w:szCs w:val="28"/>
        </w:rPr>
        <w:t>«</w:t>
      </w:r>
      <w:r w:rsidR="006936C1" w:rsidRPr="002F180F">
        <w:rPr>
          <w:rFonts w:eastAsia="Times-Roman"/>
          <w:b/>
          <w:i/>
          <w:sz w:val="28"/>
          <w:szCs w:val="28"/>
        </w:rPr>
        <w:t>проблемы</w:t>
      </w:r>
      <w:r w:rsidR="006936C1" w:rsidRPr="00AA07C2">
        <w:rPr>
          <w:rFonts w:eastAsia="Times-Roman"/>
          <w:i/>
          <w:sz w:val="28"/>
          <w:szCs w:val="28"/>
        </w:rPr>
        <w:t xml:space="preserve"> ...</w:t>
      </w:r>
      <w:r w:rsidR="005759C5" w:rsidRPr="00AA07C2">
        <w:rPr>
          <w:rFonts w:eastAsia="Times-Roman"/>
          <w:i/>
          <w:sz w:val="28"/>
          <w:szCs w:val="28"/>
        </w:rPr>
        <w:t>»</w:t>
      </w:r>
      <w:r w:rsidR="006936C1" w:rsidRPr="00AA07C2">
        <w:rPr>
          <w:rFonts w:eastAsia="Times-Roman"/>
          <w:i/>
          <w:sz w:val="28"/>
          <w:szCs w:val="28"/>
        </w:rPr>
        <w:t xml:space="preserve">, </w:t>
      </w:r>
      <w:r w:rsidR="005759C5" w:rsidRPr="00AA07C2">
        <w:rPr>
          <w:rFonts w:eastAsia="Times-Roman"/>
          <w:i/>
          <w:sz w:val="28"/>
          <w:szCs w:val="28"/>
        </w:rPr>
        <w:t>«</w:t>
      </w:r>
      <w:r w:rsidR="006936C1" w:rsidRPr="00AA07C2">
        <w:rPr>
          <w:rFonts w:eastAsia="Times-Roman"/>
          <w:i/>
          <w:sz w:val="28"/>
          <w:szCs w:val="28"/>
        </w:rPr>
        <w:t>аспекты ...</w:t>
      </w:r>
      <w:r w:rsidR="005759C5" w:rsidRPr="00AA07C2">
        <w:rPr>
          <w:rFonts w:eastAsia="Times-Roman"/>
          <w:i/>
          <w:sz w:val="28"/>
          <w:szCs w:val="28"/>
        </w:rPr>
        <w:t>»</w:t>
      </w:r>
      <w:r w:rsidR="006936C1" w:rsidRPr="00AA07C2">
        <w:rPr>
          <w:rFonts w:eastAsia="Times-Roman"/>
          <w:i/>
          <w:sz w:val="28"/>
          <w:szCs w:val="28"/>
        </w:rPr>
        <w:t xml:space="preserve">, </w:t>
      </w:r>
      <w:r w:rsidR="005759C5" w:rsidRPr="00AA07C2">
        <w:rPr>
          <w:rFonts w:eastAsia="Times-Roman"/>
          <w:i/>
          <w:sz w:val="28"/>
          <w:szCs w:val="28"/>
        </w:rPr>
        <w:t>«</w:t>
      </w:r>
      <w:r w:rsidR="006936C1" w:rsidRPr="002F180F">
        <w:rPr>
          <w:rFonts w:eastAsia="Times-Roman"/>
          <w:b/>
          <w:i/>
          <w:sz w:val="28"/>
          <w:szCs w:val="28"/>
        </w:rPr>
        <w:t>некоторые вопросы</w:t>
      </w:r>
      <w:r w:rsidR="006936C1" w:rsidRPr="00AA07C2">
        <w:rPr>
          <w:rFonts w:eastAsia="Times-Roman"/>
          <w:i/>
          <w:sz w:val="28"/>
          <w:szCs w:val="28"/>
        </w:rPr>
        <w:t xml:space="preserve"> ...</w:t>
      </w:r>
      <w:r w:rsidR="005759C5" w:rsidRPr="00AA07C2">
        <w:rPr>
          <w:rFonts w:eastAsia="Times-Roman"/>
          <w:i/>
          <w:sz w:val="28"/>
          <w:szCs w:val="28"/>
        </w:rPr>
        <w:t>»</w:t>
      </w:r>
      <w:r w:rsidR="006936C1" w:rsidRPr="00AA07C2">
        <w:rPr>
          <w:rFonts w:eastAsia="Times-Roman"/>
          <w:sz w:val="28"/>
          <w:szCs w:val="28"/>
        </w:rPr>
        <w:t xml:space="preserve"> и т.п., которые</w:t>
      </w:r>
      <w:r w:rsidR="005759C5" w:rsidRPr="00AA07C2">
        <w:rPr>
          <w:rFonts w:eastAsia="Times-Roman"/>
          <w:sz w:val="28"/>
          <w:szCs w:val="28"/>
        </w:rPr>
        <w:t xml:space="preserve"> </w:t>
      </w:r>
      <w:r w:rsidR="00625ADF" w:rsidRPr="00AA07C2">
        <w:rPr>
          <w:rFonts w:eastAsia="Times-Roman"/>
          <w:sz w:val="28"/>
          <w:szCs w:val="28"/>
        </w:rPr>
        <w:t xml:space="preserve">внешне и </w:t>
      </w:r>
      <w:r w:rsidR="00A16AC0">
        <w:rPr>
          <w:rFonts w:eastAsia="Times-Roman"/>
          <w:sz w:val="28"/>
          <w:szCs w:val="28"/>
        </w:rPr>
        <w:t>звучат как бы</w:t>
      </w:r>
      <w:r w:rsidR="006936C1" w:rsidRPr="00AA07C2">
        <w:rPr>
          <w:rFonts w:eastAsia="Times-Roman"/>
          <w:sz w:val="28"/>
          <w:szCs w:val="28"/>
        </w:rPr>
        <w:t xml:space="preserve"> </w:t>
      </w:r>
      <w:r w:rsidR="005759C5" w:rsidRPr="00AA07C2">
        <w:rPr>
          <w:rFonts w:eastAsia="Times-Roman"/>
          <w:sz w:val="28"/>
          <w:szCs w:val="28"/>
        </w:rPr>
        <w:t>«</w:t>
      </w:r>
      <w:r w:rsidR="006936C1" w:rsidRPr="00AA07C2">
        <w:rPr>
          <w:rFonts w:eastAsia="Times-Roman"/>
          <w:sz w:val="28"/>
          <w:szCs w:val="28"/>
        </w:rPr>
        <w:t>научно</w:t>
      </w:r>
      <w:r w:rsidR="005759C5" w:rsidRPr="00AA07C2">
        <w:rPr>
          <w:rFonts w:eastAsia="Times-Roman"/>
          <w:sz w:val="28"/>
          <w:szCs w:val="28"/>
        </w:rPr>
        <w:t>»</w:t>
      </w:r>
      <w:r w:rsidR="009F4807" w:rsidRPr="00AA07C2">
        <w:rPr>
          <w:rFonts w:eastAsia="Times-Roman"/>
          <w:sz w:val="28"/>
          <w:szCs w:val="28"/>
        </w:rPr>
        <w:t xml:space="preserve">, </w:t>
      </w:r>
      <w:r w:rsidR="006936C1" w:rsidRPr="00AA07C2">
        <w:rPr>
          <w:rFonts w:eastAsia="Times-Roman"/>
          <w:sz w:val="28"/>
          <w:szCs w:val="28"/>
        </w:rPr>
        <w:t xml:space="preserve">а </w:t>
      </w:r>
      <w:r w:rsidR="009F4807" w:rsidRPr="00AA07C2">
        <w:rPr>
          <w:rFonts w:eastAsia="Times-Roman"/>
          <w:sz w:val="28"/>
          <w:szCs w:val="28"/>
        </w:rPr>
        <w:t>в действительности допускают чрезмерную расширительность в толковании содержания темы дипломной работы.</w:t>
      </w:r>
    </w:p>
    <w:p w:rsidR="00540146" w:rsidRPr="004410E1" w:rsidRDefault="005B055F" w:rsidP="00A16AC0">
      <w:pPr>
        <w:spacing w:before="120" w:after="120"/>
        <w:jc w:val="both"/>
        <w:rPr>
          <w:b/>
          <w:i/>
          <w:sz w:val="28"/>
          <w:szCs w:val="28"/>
          <w:u w:val="single"/>
        </w:rPr>
      </w:pPr>
      <w:r w:rsidRPr="004410E1">
        <w:rPr>
          <w:b/>
          <w:i/>
          <w:sz w:val="28"/>
          <w:szCs w:val="28"/>
          <w:u w:val="single"/>
        </w:rPr>
        <w:t>2</w:t>
      </w:r>
      <w:r w:rsidR="00E41BCE" w:rsidRPr="004410E1">
        <w:rPr>
          <w:b/>
          <w:i/>
          <w:sz w:val="28"/>
          <w:szCs w:val="28"/>
          <w:u w:val="single"/>
        </w:rPr>
        <w:t>.</w:t>
      </w:r>
      <w:r w:rsidR="00962712" w:rsidRPr="004410E1">
        <w:rPr>
          <w:b/>
          <w:i/>
          <w:sz w:val="28"/>
          <w:szCs w:val="28"/>
          <w:u w:val="single"/>
        </w:rPr>
        <w:t>3</w:t>
      </w:r>
      <w:r w:rsidR="00E41BCE" w:rsidRPr="004410E1">
        <w:rPr>
          <w:b/>
          <w:i/>
          <w:sz w:val="28"/>
          <w:szCs w:val="28"/>
          <w:u w:val="single"/>
        </w:rPr>
        <w:t xml:space="preserve"> </w:t>
      </w:r>
      <w:r w:rsidR="00540146" w:rsidRPr="004410E1">
        <w:rPr>
          <w:b/>
          <w:i/>
          <w:sz w:val="28"/>
          <w:szCs w:val="28"/>
          <w:u w:val="single"/>
        </w:rPr>
        <w:t xml:space="preserve">Научное руководство дипломной работой и </w:t>
      </w:r>
      <w:r w:rsidRPr="004410E1">
        <w:rPr>
          <w:b/>
          <w:i/>
          <w:sz w:val="28"/>
          <w:szCs w:val="28"/>
          <w:u w:val="single"/>
        </w:rPr>
        <w:t>этапы</w:t>
      </w:r>
      <w:r w:rsidR="00540146" w:rsidRPr="004410E1">
        <w:rPr>
          <w:b/>
          <w:i/>
          <w:sz w:val="28"/>
          <w:szCs w:val="28"/>
          <w:u w:val="single"/>
        </w:rPr>
        <w:t xml:space="preserve"> ее выполнения </w:t>
      </w:r>
    </w:p>
    <w:p w:rsidR="00BA543A" w:rsidRPr="004410E1" w:rsidRDefault="00A16AC0" w:rsidP="00AA07C2">
      <w:pPr>
        <w:spacing w:before="100" w:beforeAutospacing="1" w:after="100" w:afterAutospacing="1"/>
        <w:jc w:val="both"/>
        <w:rPr>
          <w:sz w:val="28"/>
          <w:szCs w:val="28"/>
        </w:rPr>
      </w:pPr>
      <w:r w:rsidRPr="004410E1">
        <w:rPr>
          <w:b/>
          <w:i/>
          <w:sz w:val="28"/>
          <w:szCs w:val="28"/>
        </w:rPr>
        <w:t xml:space="preserve">Непосредственное </w:t>
      </w:r>
      <w:r w:rsidR="003B2CDA" w:rsidRPr="004410E1">
        <w:rPr>
          <w:b/>
          <w:i/>
          <w:sz w:val="28"/>
          <w:szCs w:val="28"/>
        </w:rPr>
        <w:t>руководство</w:t>
      </w:r>
      <w:r w:rsidR="003B2CDA" w:rsidRPr="004410E1">
        <w:rPr>
          <w:sz w:val="28"/>
          <w:szCs w:val="28"/>
        </w:rPr>
        <w:t xml:space="preserve"> </w:t>
      </w:r>
      <w:r w:rsidR="00962712" w:rsidRPr="004410E1">
        <w:rPr>
          <w:sz w:val="28"/>
          <w:szCs w:val="28"/>
        </w:rPr>
        <w:t xml:space="preserve">дипломной </w:t>
      </w:r>
      <w:r w:rsidR="003B2CDA" w:rsidRPr="004410E1">
        <w:rPr>
          <w:sz w:val="28"/>
          <w:szCs w:val="28"/>
        </w:rPr>
        <w:t xml:space="preserve">работой возлагается на научного руководителя </w:t>
      </w:r>
      <w:r w:rsidR="00540146" w:rsidRPr="004410E1">
        <w:rPr>
          <w:sz w:val="28"/>
          <w:szCs w:val="28"/>
        </w:rPr>
        <w:t xml:space="preserve">из </w:t>
      </w:r>
      <w:r w:rsidR="00BA543A" w:rsidRPr="004410E1">
        <w:rPr>
          <w:sz w:val="28"/>
          <w:szCs w:val="28"/>
        </w:rPr>
        <w:t xml:space="preserve">числа </w:t>
      </w:r>
      <w:r w:rsidR="00540146" w:rsidRPr="004410E1">
        <w:rPr>
          <w:sz w:val="28"/>
          <w:szCs w:val="28"/>
        </w:rPr>
        <w:t>профессорско-преподав</w:t>
      </w:r>
      <w:r w:rsidR="00BA543A" w:rsidRPr="004410E1">
        <w:rPr>
          <w:sz w:val="28"/>
          <w:szCs w:val="28"/>
        </w:rPr>
        <w:t xml:space="preserve">ательского состава </w:t>
      </w:r>
      <w:r w:rsidR="000F4529" w:rsidRPr="004410E1">
        <w:rPr>
          <w:sz w:val="28"/>
          <w:szCs w:val="28"/>
        </w:rPr>
        <w:t>юридического факультета</w:t>
      </w:r>
      <w:r w:rsidR="00AB6536" w:rsidRPr="004410E1">
        <w:rPr>
          <w:sz w:val="28"/>
          <w:szCs w:val="28"/>
        </w:rPr>
        <w:t xml:space="preserve"> УО «ПГУ»</w:t>
      </w:r>
      <w:r w:rsidR="00BA543A" w:rsidRPr="004410E1">
        <w:rPr>
          <w:sz w:val="28"/>
          <w:szCs w:val="28"/>
        </w:rPr>
        <w:t xml:space="preserve">, других вузов, а </w:t>
      </w:r>
      <w:r w:rsidRPr="004410E1">
        <w:rPr>
          <w:sz w:val="28"/>
          <w:szCs w:val="28"/>
        </w:rPr>
        <w:t xml:space="preserve">также </w:t>
      </w:r>
      <w:r w:rsidR="00540146" w:rsidRPr="004410E1">
        <w:rPr>
          <w:sz w:val="28"/>
          <w:szCs w:val="28"/>
        </w:rPr>
        <w:t>высококвалифицированны</w:t>
      </w:r>
      <w:r w:rsidR="006E1DAD" w:rsidRPr="004410E1">
        <w:rPr>
          <w:sz w:val="28"/>
          <w:szCs w:val="28"/>
        </w:rPr>
        <w:t>х</w:t>
      </w:r>
      <w:r w:rsidR="00540146" w:rsidRPr="004410E1">
        <w:rPr>
          <w:sz w:val="28"/>
          <w:szCs w:val="28"/>
        </w:rPr>
        <w:t xml:space="preserve"> специалист</w:t>
      </w:r>
      <w:r w:rsidR="006E1DAD" w:rsidRPr="004410E1">
        <w:rPr>
          <w:sz w:val="28"/>
          <w:szCs w:val="28"/>
        </w:rPr>
        <w:t>ов</w:t>
      </w:r>
      <w:r w:rsidR="00540146" w:rsidRPr="004410E1">
        <w:rPr>
          <w:sz w:val="28"/>
          <w:szCs w:val="28"/>
        </w:rPr>
        <w:t xml:space="preserve"> </w:t>
      </w:r>
      <w:r w:rsidR="00BA543A" w:rsidRPr="004410E1">
        <w:rPr>
          <w:sz w:val="28"/>
          <w:szCs w:val="28"/>
        </w:rPr>
        <w:t xml:space="preserve">в области права иных </w:t>
      </w:r>
      <w:r w:rsidR="006E1DAD" w:rsidRPr="004410E1">
        <w:rPr>
          <w:sz w:val="28"/>
          <w:szCs w:val="28"/>
        </w:rPr>
        <w:t xml:space="preserve">учреждений и </w:t>
      </w:r>
      <w:r w:rsidR="00540146" w:rsidRPr="004410E1">
        <w:rPr>
          <w:sz w:val="28"/>
          <w:szCs w:val="28"/>
        </w:rPr>
        <w:t>организаций.</w:t>
      </w:r>
    </w:p>
    <w:p w:rsidR="00AF206C" w:rsidRPr="004410E1" w:rsidRDefault="005B055F" w:rsidP="00680610">
      <w:pPr>
        <w:spacing w:before="60" w:after="60"/>
        <w:jc w:val="both"/>
        <w:rPr>
          <w:b/>
          <w:sz w:val="28"/>
          <w:szCs w:val="28"/>
        </w:rPr>
      </w:pPr>
      <w:r w:rsidRPr="004410E1">
        <w:rPr>
          <w:b/>
          <w:sz w:val="28"/>
          <w:szCs w:val="28"/>
        </w:rPr>
        <w:t>2</w:t>
      </w:r>
      <w:r w:rsidR="006168CE" w:rsidRPr="004410E1">
        <w:rPr>
          <w:b/>
          <w:sz w:val="28"/>
          <w:szCs w:val="28"/>
        </w:rPr>
        <w:t>.</w:t>
      </w:r>
      <w:r w:rsidR="00962712" w:rsidRPr="004410E1">
        <w:rPr>
          <w:b/>
          <w:sz w:val="28"/>
          <w:szCs w:val="28"/>
        </w:rPr>
        <w:t>3</w:t>
      </w:r>
      <w:r w:rsidR="006168CE" w:rsidRPr="004410E1">
        <w:rPr>
          <w:b/>
          <w:sz w:val="28"/>
          <w:szCs w:val="28"/>
        </w:rPr>
        <w:t>.1</w:t>
      </w:r>
      <w:bookmarkStart w:id="2" w:name="_Toc353372344"/>
      <w:r w:rsidR="00AF206C" w:rsidRPr="004410E1">
        <w:rPr>
          <w:b/>
          <w:sz w:val="28"/>
          <w:szCs w:val="28"/>
        </w:rPr>
        <w:t xml:space="preserve"> Обязанности студента</w:t>
      </w:r>
      <w:bookmarkEnd w:id="2"/>
      <w:r w:rsidR="00AF206C" w:rsidRPr="004410E1">
        <w:rPr>
          <w:b/>
          <w:sz w:val="28"/>
          <w:szCs w:val="28"/>
        </w:rPr>
        <w:t>:</w:t>
      </w:r>
    </w:p>
    <w:p w:rsidR="00AF206C" w:rsidRPr="004410E1" w:rsidRDefault="00AF206C" w:rsidP="00414361">
      <w:pPr>
        <w:widowControl/>
        <w:numPr>
          <w:ilvl w:val="0"/>
          <w:numId w:val="9"/>
        </w:numPr>
        <w:jc w:val="both"/>
        <w:rPr>
          <w:sz w:val="28"/>
          <w:szCs w:val="28"/>
        </w:rPr>
      </w:pPr>
      <w:r w:rsidRPr="004410E1">
        <w:rPr>
          <w:sz w:val="28"/>
          <w:szCs w:val="28"/>
        </w:rPr>
        <w:t xml:space="preserve">с научным руководителем уточняет круг вопросов, подлежащих изучению, </w:t>
      </w:r>
    </w:p>
    <w:p w:rsidR="00AF206C" w:rsidRPr="004410E1" w:rsidRDefault="00AF206C" w:rsidP="00414361">
      <w:pPr>
        <w:widowControl/>
        <w:numPr>
          <w:ilvl w:val="0"/>
          <w:numId w:val="9"/>
        </w:numPr>
        <w:jc w:val="both"/>
        <w:rPr>
          <w:sz w:val="28"/>
          <w:szCs w:val="28"/>
        </w:rPr>
      </w:pPr>
      <w:r w:rsidRPr="004410E1">
        <w:rPr>
          <w:sz w:val="28"/>
          <w:szCs w:val="28"/>
        </w:rPr>
        <w:t>составляет план исследования и календарный план на весь период с указанием очередности выполнения отдельных этапов.</w:t>
      </w:r>
    </w:p>
    <w:p w:rsidR="00AF206C" w:rsidRPr="004410E1" w:rsidRDefault="00AF206C" w:rsidP="00414361">
      <w:pPr>
        <w:widowControl/>
        <w:numPr>
          <w:ilvl w:val="0"/>
          <w:numId w:val="9"/>
        </w:numPr>
        <w:jc w:val="both"/>
        <w:rPr>
          <w:sz w:val="28"/>
          <w:szCs w:val="28"/>
        </w:rPr>
      </w:pPr>
      <w:r w:rsidRPr="004410E1">
        <w:rPr>
          <w:sz w:val="28"/>
          <w:szCs w:val="28"/>
        </w:rPr>
        <w:t xml:space="preserve">систематически работает над литературой, </w:t>
      </w:r>
    </w:p>
    <w:p w:rsidR="00AF206C" w:rsidRPr="004410E1" w:rsidRDefault="00AF206C" w:rsidP="00414361">
      <w:pPr>
        <w:widowControl/>
        <w:numPr>
          <w:ilvl w:val="0"/>
          <w:numId w:val="9"/>
        </w:numPr>
        <w:jc w:val="both"/>
        <w:rPr>
          <w:sz w:val="28"/>
          <w:szCs w:val="28"/>
        </w:rPr>
      </w:pPr>
      <w:r w:rsidRPr="004410E1">
        <w:rPr>
          <w:sz w:val="28"/>
          <w:szCs w:val="28"/>
        </w:rPr>
        <w:t xml:space="preserve">занимается сбором и анализом первичного материала, </w:t>
      </w:r>
    </w:p>
    <w:p w:rsidR="00AF206C" w:rsidRPr="004410E1" w:rsidRDefault="00AF206C" w:rsidP="00414361">
      <w:pPr>
        <w:widowControl/>
        <w:numPr>
          <w:ilvl w:val="0"/>
          <w:numId w:val="9"/>
        </w:numPr>
        <w:jc w:val="both"/>
        <w:rPr>
          <w:sz w:val="28"/>
          <w:szCs w:val="28"/>
        </w:rPr>
      </w:pPr>
      <w:r w:rsidRPr="004410E1">
        <w:rPr>
          <w:sz w:val="28"/>
          <w:szCs w:val="28"/>
        </w:rPr>
        <w:t xml:space="preserve">постоянно держит связь с научным руководителем, </w:t>
      </w:r>
    </w:p>
    <w:p w:rsidR="00AF206C" w:rsidRPr="004410E1" w:rsidRDefault="00AF206C" w:rsidP="00414361">
      <w:pPr>
        <w:widowControl/>
        <w:numPr>
          <w:ilvl w:val="0"/>
          <w:numId w:val="9"/>
        </w:numPr>
        <w:jc w:val="both"/>
        <w:rPr>
          <w:sz w:val="28"/>
          <w:szCs w:val="28"/>
        </w:rPr>
      </w:pPr>
      <w:r w:rsidRPr="004410E1">
        <w:rPr>
          <w:sz w:val="28"/>
          <w:szCs w:val="28"/>
        </w:rPr>
        <w:t>докладывает о ходе работы и получает необходимую информацию.</w:t>
      </w:r>
    </w:p>
    <w:p w:rsidR="00AF206C" w:rsidRPr="004410E1" w:rsidRDefault="00AF206C" w:rsidP="00AA07C2">
      <w:pPr>
        <w:jc w:val="both"/>
        <w:rPr>
          <w:sz w:val="28"/>
          <w:szCs w:val="28"/>
        </w:rPr>
      </w:pPr>
      <w:r w:rsidRPr="004410E1">
        <w:rPr>
          <w:sz w:val="28"/>
          <w:szCs w:val="28"/>
        </w:rPr>
        <w:t xml:space="preserve">По мере написания отдельных </w:t>
      </w:r>
      <w:r w:rsidRPr="004410E1">
        <w:rPr>
          <w:b/>
          <w:sz w:val="28"/>
          <w:szCs w:val="28"/>
          <w:u w:val="single"/>
        </w:rPr>
        <w:t>глав</w:t>
      </w:r>
      <w:r w:rsidRPr="004410E1">
        <w:rPr>
          <w:sz w:val="28"/>
          <w:szCs w:val="28"/>
        </w:rPr>
        <w:t xml:space="preserve"> </w:t>
      </w:r>
      <w:r w:rsidRPr="004410E1">
        <w:rPr>
          <w:i/>
          <w:sz w:val="28"/>
          <w:szCs w:val="28"/>
        </w:rPr>
        <w:t>в установленные сроки</w:t>
      </w:r>
      <w:r w:rsidRPr="004410E1">
        <w:rPr>
          <w:sz w:val="28"/>
          <w:szCs w:val="28"/>
        </w:rPr>
        <w:t xml:space="preserve"> студент отчитывается перед руководителем о готовности работы, в необходимых случаях – перед кафедрой, исправляет и дополняет работу в соответствии с полученными замечаниями.</w:t>
      </w:r>
    </w:p>
    <w:p w:rsidR="00AF206C" w:rsidRPr="004410E1" w:rsidRDefault="00A16AC0" w:rsidP="00AA07C2">
      <w:pPr>
        <w:jc w:val="both"/>
        <w:rPr>
          <w:b/>
          <w:i/>
          <w:sz w:val="28"/>
          <w:szCs w:val="28"/>
        </w:rPr>
      </w:pPr>
      <w:r w:rsidRPr="004410E1">
        <w:rPr>
          <w:sz w:val="28"/>
          <w:szCs w:val="28"/>
        </w:rPr>
        <w:t xml:space="preserve">В этих целях </w:t>
      </w:r>
      <w:r w:rsidR="00AF206C" w:rsidRPr="004410E1">
        <w:rPr>
          <w:sz w:val="28"/>
          <w:szCs w:val="28"/>
        </w:rPr>
        <w:t xml:space="preserve">кафедрой разрабатывается </w:t>
      </w:r>
      <w:r w:rsidRPr="004410E1">
        <w:rPr>
          <w:b/>
          <w:i/>
          <w:sz w:val="28"/>
          <w:szCs w:val="28"/>
        </w:rPr>
        <w:t xml:space="preserve">общий график </w:t>
      </w:r>
      <w:r w:rsidR="00AF206C" w:rsidRPr="004410E1">
        <w:rPr>
          <w:b/>
          <w:i/>
          <w:sz w:val="28"/>
          <w:szCs w:val="28"/>
        </w:rPr>
        <w:t xml:space="preserve">(календарный план) подготовки дипломных работ </w:t>
      </w:r>
      <w:r w:rsidR="00AF206C" w:rsidRPr="004410E1">
        <w:rPr>
          <w:i/>
          <w:sz w:val="28"/>
          <w:szCs w:val="28"/>
        </w:rPr>
        <w:t>с указанием сроков периодических отчетов студента по выполнению дипломной работы.</w:t>
      </w:r>
      <w:r w:rsidR="00AF206C" w:rsidRPr="004410E1">
        <w:rPr>
          <w:sz w:val="28"/>
          <w:szCs w:val="28"/>
        </w:rPr>
        <w:t xml:space="preserve"> Он утверждается заведующим кафедрой и вывешивается на</w:t>
      </w:r>
      <w:r w:rsidRPr="004410E1">
        <w:rPr>
          <w:sz w:val="28"/>
          <w:szCs w:val="28"/>
        </w:rPr>
        <w:t xml:space="preserve"> информационном стенде кафедры и сайте УО «ПГУ»:</w:t>
      </w:r>
      <w:r w:rsidR="00AF206C" w:rsidRPr="004410E1">
        <w:rPr>
          <w:sz w:val="28"/>
          <w:szCs w:val="28"/>
        </w:rPr>
        <w:t xml:space="preserve"> </w:t>
      </w:r>
      <w:r w:rsidRPr="004410E1">
        <w:rPr>
          <w:sz w:val="28"/>
          <w:szCs w:val="28"/>
          <w:lang w:val="en-US"/>
        </w:rPr>
        <w:t>www</w:t>
      </w:r>
      <w:r w:rsidRPr="004410E1">
        <w:rPr>
          <w:sz w:val="28"/>
          <w:szCs w:val="28"/>
        </w:rPr>
        <w:t>.</w:t>
      </w:r>
      <w:r w:rsidRPr="004410E1">
        <w:rPr>
          <w:sz w:val="28"/>
          <w:szCs w:val="28"/>
          <w:lang w:val="en-US"/>
        </w:rPr>
        <w:t>psu</w:t>
      </w:r>
      <w:r w:rsidRPr="004410E1">
        <w:rPr>
          <w:sz w:val="28"/>
          <w:szCs w:val="28"/>
        </w:rPr>
        <w:t>.</w:t>
      </w:r>
      <w:r w:rsidRPr="004410E1">
        <w:rPr>
          <w:sz w:val="28"/>
          <w:szCs w:val="28"/>
          <w:lang w:val="en-US"/>
        </w:rPr>
        <w:t>by</w:t>
      </w:r>
      <w:r w:rsidRPr="004410E1">
        <w:rPr>
          <w:sz w:val="28"/>
          <w:szCs w:val="28"/>
        </w:rPr>
        <w:t>, кафедра</w:t>
      </w:r>
      <w:r w:rsidR="00AF206C" w:rsidRPr="004410E1">
        <w:rPr>
          <w:sz w:val="28"/>
          <w:szCs w:val="28"/>
        </w:rPr>
        <w:t xml:space="preserve"> уголовного права и криминалистики)</w:t>
      </w:r>
      <w:r w:rsidR="00CB6AC0" w:rsidRPr="004410E1">
        <w:rPr>
          <w:b/>
          <w:i/>
          <w:sz w:val="28"/>
          <w:szCs w:val="28"/>
        </w:rPr>
        <w:t xml:space="preserve"> (</w:t>
      </w:r>
      <w:r w:rsidR="00AF206C" w:rsidRPr="004410E1">
        <w:rPr>
          <w:b/>
          <w:i/>
          <w:sz w:val="28"/>
          <w:szCs w:val="28"/>
        </w:rPr>
        <w:t xml:space="preserve">Приложение </w:t>
      </w:r>
      <w:r w:rsidR="005709B5" w:rsidRPr="004410E1">
        <w:rPr>
          <w:b/>
          <w:i/>
          <w:sz w:val="28"/>
          <w:szCs w:val="28"/>
        </w:rPr>
        <w:t>Б</w:t>
      </w:r>
      <w:r w:rsidR="00AF206C" w:rsidRPr="004410E1">
        <w:rPr>
          <w:b/>
          <w:i/>
          <w:sz w:val="28"/>
          <w:szCs w:val="28"/>
        </w:rPr>
        <w:t>)</w:t>
      </w:r>
      <w:r w:rsidR="00AF206C" w:rsidRPr="004410E1">
        <w:rPr>
          <w:sz w:val="28"/>
          <w:szCs w:val="28"/>
        </w:rPr>
        <w:t>.</w:t>
      </w:r>
    </w:p>
    <w:p w:rsidR="00AF206C" w:rsidRPr="004410E1" w:rsidRDefault="00AF206C" w:rsidP="00AA07C2">
      <w:pPr>
        <w:jc w:val="both"/>
        <w:rPr>
          <w:rFonts w:ascii="Franklin Gothic Medium" w:hAnsi="Franklin Gothic Medium"/>
          <w:i/>
          <w:sz w:val="28"/>
          <w:szCs w:val="28"/>
        </w:rPr>
      </w:pPr>
      <w:r w:rsidRPr="004410E1">
        <w:rPr>
          <w:rFonts w:ascii="Franklin Gothic Medium" w:hAnsi="Franklin Gothic Medium"/>
          <w:i/>
          <w:sz w:val="28"/>
          <w:szCs w:val="28"/>
        </w:rPr>
        <w:t>За принятые в дипломной работе решения, точность всех данных, сделанные выводы, правильность оформления отвечает студент – автор дипломной работы.</w:t>
      </w:r>
    </w:p>
    <w:p w:rsidR="00AB6536" w:rsidRPr="004410E1" w:rsidRDefault="00AF206C" w:rsidP="00680610">
      <w:pPr>
        <w:spacing w:before="60" w:after="60"/>
        <w:jc w:val="both"/>
        <w:rPr>
          <w:b/>
          <w:sz w:val="28"/>
          <w:szCs w:val="28"/>
        </w:rPr>
      </w:pPr>
      <w:r w:rsidRPr="004410E1">
        <w:rPr>
          <w:b/>
          <w:sz w:val="28"/>
          <w:szCs w:val="28"/>
        </w:rPr>
        <w:t>2.</w:t>
      </w:r>
      <w:r w:rsidR="00962712" w:rsidRPr="004410E1">
        <w:rPr>
          <w:b/>
          <w:sz w:val="28"/>
          <w:szCs w:val="28"/>
        </w:rPr>
        <w:t>3</w:t>
      </w:r>
      <w:r w:rsidRPr="004410E1">
        <w:rPr>
          <w:b/>
          <w:sz w:val="28"/>
          <w:szCs w:val="28"/>
        </w:rPr>
        <w:t xml:space="preserve">.2 </w:t>
      </w:r>
      <w:r w:rsidR="005B055F" w:rsidRPr="004410E1">
        <w:rPr>
          <w:b/>
          <w:sz w:val="28"/>
          <w:szCs w:val="28"/>
        </w:rPr>
        <w:t>Обязанности научного руководителя</w:t>
      </w:r>
      <w:r w:rsidR="00135E5A" w:rsidRPr="004410E1">
        <w:rPr>
          <w:b/>
          <w:sz w:val="28"/>
          <w:szCs w:val="28"/>
        </w:rPr>
        <w:t>:</w:t>
      </w:r>
      <w:r w:rsidR="004C4F02" w:rsidRPr="004410E1">
        <w:rPr>
          <w:b/>
          <w:sz w:val="28"/>
          <w:szCs w:val="28"/>
        </w:rPr>
        <w:t xml:space="preserve"> </w:t>
      </w:r>
    </w:p>
    <w:p w:rsidR="00AB6536" w:rsidRPr="004410E1" w:rsidRDefault="00AB6536" w:rsidP="00414361">
      <w:pPr>
        <w:widowControl/>
        <w:numPr>
          <w:ilvl w:val="0"/>
          <w:numId w:val="9"/>
        </w:numPr>
        <w:jc w:val="both"/>
        <w:rPr>
          <w:sz w:val="28"/>
          <w:szCs w:val="28"/>
        </w:rPr>
      </w:pPr>
      <w:r w:rsidRPr="004410E1">
        <w:rPr>
          <w:sz w:val="28"/>
          <w:szCs w:val="28"/>
        </w:rPr>
        <w:t>составить и выдать задание на выполнение дипломной работы;</w:t>
      </w:r>
    </w:p>
    <w:p w:rsidR="00AB6536" w:rsidRPr="004410E1" w:rsidRDefault="00A16AC0" w:rsidP="00414361">
      <w:pPr>
        <w:widowControl/>
        <w:numPr>
          <w:ilvl w:val="0"/>
          <w:numId w:val="9"/>
        </w:numPr>
        <w:jc w:val="both"/>
        <w:rPr>
          <w:sz w:val="28"/>
          <w:szCs w:val="28"/>
        </w:rPr>
      </w:pPr>
      <w:r w:rsidRPr="004410E1">
        <w:rPr>
          <w:sz w:val="28"/>
          <w:szCs w:val="28"/>
        </w:rPr>
        <w:t xml:space="preserve">оказать студенту </w:t>
      </w:r>
      <w:r w:rsidR="00AB6536" w:rsidRPr="004410E1">
        <w:rPr>
          <w:sz w:val="28"/>
          <w:szCs w:val="28"/>
        </w:rPr>
        <w:t>помощь в</w:t>
      </w:r>
      <w:r w:rsidRPr="004410E1">
        <w:rPr>
          <w:sz w:val="28"/>
          <w:szCs w:val="28"/>
        </w:rPr>
        <w:t xml:space="preserve"> </w:t>
      </w:r>
      <w:r w:rsidR="00AB6536" w:rsidRPr="004410E1">
        <w:rPr>
          <w:sz w:val="28"/>
          <w:szCs w:val="28"/>
        </w:rPr>
        <w:t>разработке</w:t>
      </w:r>
      <w:r w:rsidRPr="004410E1">
        <w:rPr>
          <w:sz w:val="28"/>
          <w:szCs w:val="28"/>
        </w:rPr>
        <w:t xml:space="preserve"> </w:t>
      </w:r>
      <w:r w:rsidR="00CF0E5E" w:rsidRPr="004410E1">
        <w:rPr>
          <w:sz w:val="28"/>
          <w:szCs w:val="28"/>
        </w:rPr>
        <w:t xml:space="preserve">плана дипломной работы и </w:t>
      </w:r>
      <w:r w:rsidR="00AB6536" w:rsidRPr="004410E1">
        <w:rPr>
          <w:sz w:val="28"/>
          <w:szCs w:val="28"/>
        </w:rPr>
        <w:t>календарного плана-графика на весь период выполнения дипломной работы;</w:t>
      </w:r>
    </w:p>
    <w:p w:rsidR="00AB6536" w:rsidRPr="004410E1" w:rsidRDefault="00AB6536" w:rsidP="00414361">
      <w:pPr>
        <w:widowControl/>
        <w:numPr>
          <w:ilvl w:val="0"/>
          <w:numId w:val="9"/>
        </w:numPr>
        <w:jc w:val="both"/>
        <w:rPr>
          <w:sz w:val="28"/>
          <w:szCs w:val="28"/>
        </w:rPr>
      </w:pPr>
      <w:r w:rsidRPr="004410E1">
        <w:rPr>
          <w:sz w:val="28"/>
          <w:szCs w:val="28"/>
        </w:rPr>
        <w:t>рекомендовать</w:t>
      </w:r>
      <w:r w:rsidR="00A16AC0" w:rsidRPr="004410E1">
        <w:rPr>
          <w:sz w:val="28"/>
          <w:szCs w:val="28"/>
        </w:rPr>
        <w:t xml:space="preserve"> </w:t>
      </w:r>
      <w:r w:rsidRPr="004410E1">
        <w:rPr>
          <w:sz w:val="28"/>
          <w:szCs w:val="28"/>
        </w:rPr>
        <w:t>студенту</w:t>
      </w:r>
      <w:r w:rsidR="00A16AC0" w:rsidRPr="004410E1">
        <w:rPr>
          <w:sz w:val="28"/>
          <w:szCs w:val="28"/>
        </w:rPr>
        <w:t xml:space="preserve"> </w:t>
      </w:r>
      <w:r w:rsidRPr="004410E1">
        <w:rPr>
          <w:sz w:val="28"/>
          <w:szCs w:val="28"/>
        </w:rPr>
        <w:t>необходимую основную</w:t>
      </w:r>
      <w:r w:rsidR="00A16AC0" w:rsidRPr="004410E1">
        <w:rPr>
          <w:sz w:val="28"/>
          <w:szCs w:val="28"/>
        </w:rPr>
        <w:t xml:space="preserve"> </w:t>
      </w:r>
      <w:r w:rsidRPr="004410E1">
        <w:rPr>
          <w:sz w:val="28"/>
          <w:szCs w:val="28"/>
        </w:rPr>
        <w:t>литературу,</w:t>
      </w:r>
      <w:r w:rsidR="000A7050" w:rsidRPr="004410E1">
        <w:rPr>
          <w:sz w:val="28"/>
          <w:szCs w:val="28"/>
        </w:rPr>
        <w:t xml:space="preserve"> </w:t>
      </w:r>
      <w:r w:rsidRPr="004410E1">
        <w:rPr>
          <w:sz w:val="28"/>
          <w:szCs w:val="28"/>
        </w:rPr>
        <w:t>справочные и архивные материалы,</w:t>
      </w:r>
      <w:r w:rsidR="00A16AC0" w:rsidRPr="004410E1">
        <w:rPr>
          <w:sz w:val="28"/>
          <w:szCs w:val="28"/>
        </w:rPr>
        <w:t xml:space="preserve"> </w:t>
      </w:r>
      <w:r w:rsidRPr="004410E1">
        <w:rPr>
          <w:sz w:val="28"/>
          <w:szCs w:val="28"/>
        </w:rPr>
        <w:t>типовые проекты и другие источники по теме дипломной работы;</w:t>
      </w:r>
    </w:p>
    <w:p w:rsidR="00AB6536" w:rsidRPr="004410E1" w:rsidRDefault="00AB6536" w:rsidP="00414361">
      <w:pPr>
        <w:widowControl/>
        <w:numPr>
          <w:ilvl w:val="0"/>
          <w:numId w:val="9"/>
        </w:numPr>
        <w:jc w:val="both"/>
        <w:rPr>
          <w:sz w:val="28"/>
          <w:szCs w:val="28"/>
        </w:rPr>
      </w:pPr>
      <w:r w:rsidRPr="004410E1">
        <w:rPr>
          <w:sz w:val="28"/>
          <w:szCs w:val="28"/>
        </w:rPr>
        <w:t>проводить</w:t>
      </w:r>
      <w:r w:rsidR="00A16AC0" w:rsidRPr="004410E1">
        <w:rPr>
          <w:sz w:val="28"/>
          <w:szCs w:val="28"/>
        </w:rPr>
        <w:t xml:space="preserve"> </w:t>
      </w:r>
      <w:r w:rsidRPr="004410E1">
        <w:rPr>
          <w:sz w:val="28"/>
          <w:szCs w:val="28"/>
        </w:rPr>
        <w:t>систематические,</w:t>
      </w:r>
      <w:r w:rsidR="00A16AC0" w:rsidRPr="004410E1">
        <w:rPr>
          <w:sz w:val="28"/>
          <w:szCs w:val="28"/>
        </w:rPr>
        <w:t xml:space="preserve"> </w:t>
      </w:r>
      <w:r w:rsidRPr="004410E1">
        <w:rPr>
          <w:sz w:val="28"/>
          <w:szCs w:val="28"/>
        </w:rPr>
        <w:t>предусмотренные</w:t>
      </w:r>
      <w:r w:rsidR="00A16AC0" w:rsidRPr="004410E1">
        <w:rPr>
          <w:sz w:val="28"/>
          <w:szCs w:val="28"/>
        </w:rPr>
        <w:t xml:space="preserve"> </w:t>
      </w:r>
      <w:r w:rsidRPr="004410E1">
        <w:rPr>
          <w:sz w:val="28"/>
          <w:szCs w:val="28"/>
        </w:rPr>
        <w:t>планом-графиком беседы со студентом,</w:t>
      </w:r>
      <w:r w:rsidR="00A16AC0" w:rsidRPr="004410E1">
        <w:rPr>
          <w:sz w:val="28"/>
          <w:szCs w:val="28"/>
        </w:rPr>
        <w:t xml:space="preserve"> </w:t>
      </w:r>
      <w:r w:rsidRPr="004410E1">
        <w:rPr>
          <w:sz w:val="28"/>
          <w:szCs w:val="28"/>
        </w:rPr>
        <w:t>давать студенту</w:t>
      </w:r>
      <w:r w:rsidR="00A16AC0" w:rsidRPr="004410E1">
        <w:rPr>
          <w:sz w:val="28"/>
          <w:szCs w:val="28"/>
        </w:rPr>
        <w:t xml:space="preserve"> </w:t>
      </w:r>
      <w:r w:rsidRPr="004410E1">
        <w:rPr>
          <w:sz w:val="28"/>
          <w:szCs w:val="28"/>
        </w:rPr>
        <w:t>консультации,</w:t>
      </w:r>
      <w:r w:rsidR="00A16AC0" w:rsidRPr="004410E1">
        <w:rPr>
          <w:sz w:val="28"/>
          <w:szCs w:val="28"/>
        </w:rPr>
        <w:t xml:space="preserve"> </w:t>
      </w:r>
      <w:r w:rsidRPr="004410E1">
        <w:rPr>
          <w:sz w:val="28"/>
          <w:szCs w:val="28"/>
        </w:rPr>
        <w:t>контролировать результаты</w:t>
      </w:r>
      <w:r w:rsidR="00A16AC0" w:rsidRPr="004410E1">
        <w:rPr>
          <w:sz w:val="28"/>
          <w:szCs w:val="28"/>
        </w:rPr>
        <w:t xml:space="preserve"> </w:t>
      </w:r>
      <w:r w:rsidRPr="004410E1">
        <w:rPr>
          <w:sz w:val="28"/>
          <w:szCs w:val="28"/>
        </w:rPr>
        <w:t xml:space="preserve">выполнения отдельных этапов подготовки дипломной работы; </w:t>
      </w:r>
    </w:p>
    <w:p w:rsidR="00AB6536" w:rsidRPr="004410E1" w:rsidRDefault="00747F2F" w:rsidP="00414361">
      <w:pPr>
        <w:widowControl/>
        <w:numPr>
          <w:ilvl w:val="0"/>
          <w:numId w:val="9"/>
        </w:numPr>
        <w:jc w:val="both"/>
        <w:rPr>
          <w:sz w:val="28"/>
          <w:szCs w:val="28"/>
        </w:rPr>
      </w:pPr>
      <w:r w:rsidRPr="004410E1">
        <w:rPr>
          <w:sz w:val="28"/>
          <w:szCs w:val="28"/>
        </w:rPr>
        <w:t xml:space="preserve">осуществлять </w:t>
      </w:r>
      <w:r w:rsidR="00AB6536" w:rsidRPr="004410E1">
        <w:rPr>
          <w:sz w:val="28"/>
          <w:szCs w:val="28"/>
        </w:rPr>
        <w:t>контрол</w:t>
      </w:r>
      <w:r w:rsidRPr="004410E1">
        <w:rPr>
          <w:sz w:val="28"/>
          <w:szCs w:val="28"/>
        </w:rPr>
        <w:t>ь</w:t>
      </w:r>
      <w:r w:rsidR="00AB6536" w:rsidRPr="004410E1">
        <w:rPr>
          <w:sz w:val="28"/>
          <w:szCs w:val="28"/>
        </w:rPr>
        <w:t xml:space="preserve"> за ходом выполнения дипломной работы в целом</w:t>
      </w:r>
      <w:r w:rsidR="00A16AC0" w:rsidRPr="004410E1">
        <w:rPr>
          <w:sz w:val="28"/>
          <w:szCs w:val="28"/>
        </w:rPr>
        <w:t xml:space="preserve"> </w:t>
      </w:r>
      <w:r w:rsidR="00AB6536" w:rsidRPr="004410E1">
        <w:rPr>
          <w:sz w:val="28"/>
          <w:szCs w:val="28"/>
        </w:rPr>
        <w:t>и нести</w:t>
      </w:r>
      <w:r w:rsidR="00A16AC0" w:rsidRPr="004410E1">
        <w:rPr>
          <w:sz w:val="28"/>
          <w:szCs w:val="28"/>
        </w:rPr>
        <w:t xml:space="preserve"> </w:t>
      </w:r>
      <w:r w:rsidR="00AB6536" w:rsidRPr="004410E1">
        <w:rPr>
          <w:sz w:val="28"/>
          <w:szCs w:val="28"/>
        </w:rPr>
        <w:t>ответственность за ее выполнение вплоть до защиты дипломной работы;</w:t>
      </w:r>
    </w:p>
    <w:p w:rsidR="00AB6536" w:rsidRPr="004410E1" w:rsidRDefault="00A16AC0" w:rsidP="00414361">
      <w:pPr>
        <w:widowControl/>
        <w:numPr>
          <w:ilvl w:val="0"/>
          <w:numId w:val="9"/>
        </w:numPr>
        <w:jc w:val="both"/>
        <w:rPr>
          <w:sz w:val="28"/>
          <w:szCs w:val="28"/>
        </w:rPr>
      </w:pPr>
      <w:r w:rsidRPr="004410E1">
        <w:rPr>
          <w:sz w:val="28"/>
          <w:szCs w:val="28"/>
        </w:rPr>
        <w:t xml:space="preserve"> </w:t>
      </w:r>
      <w:r w:rsidR="000A7050" w:rsidRPr="004410E1">
        <w:rPr>
          <w:sz w:val="28"/>
          <w:szCs w:val="28"/>
        </w:rPr>
        <w:t xml:space="preserve">своевременно </w:t>
      </w:r>
      <w:r w:rsidR="00AB6536" w:rsidRPr="004410E1">
        <w:rPr>
          <w:sz w:val="28"/>
          <w:szCs w:val="28"/>
        </w:rPr>
        <w:t>информирова</w:t>
      </w:r>
      <w:r w:rsidR="000A7050" w:rsidRPr="004410E1">
        <w:rPr>
          <w:sz w:val="28"/>
          <w:szCs w:val="28"/>
        </w:rPr>
        <w:t>ть</w:t>
      </w:r>
      <w:r w:rsidR="00AB6536" w:rsidRPr="004410E1">
        <w:rPr>
          <w:sz w:val="28"/>
          <w:szCs w:val="28"/>
        </w:rPr>
        <w:t xml:space="preserve"> о</w:t>
      </w:r>
      <w:r w:rsidR="000A7050" w:rsidRPr="004410E1">
        <w:rPr>
          <w:sz w:val="28"/>
          <w:szCs w:val="28"/>
        </w:rPr>
        <w:t xml:space="preserve"> возникновени</w:t>
      </w:r>
      <w:r w:rsidR="00CF0E5E" w:rsidRPr="004410E1">
        <w:rPr>
          <w:sz w:val="28"/>
          <w:szCs w:val="28"/>
        </w:rPr>
        <w:t>и</w:t>
      </w:r>
      <w:r w:rsidRPr="004410E1">
        <w:rPr>
          <w:sz w:val="28"/>
          <w:szCs w:val="28"/>
        </w:rPr>
        <w:t xml:space="preserve"> </w:t>
      </w:r>
      <w:r w:rsidR="000A7050" w:rsidRPr="004410E1">
        <w:rPr>
          <w:sz w:val="28"/>
          <w:szCs w:val="28"/>
        </w:rPr>
        <w:t>проблемных ситуаций</w:t>
      </w:r>
      <w:r w:rsidRPr="004410E1">
        <w:rPr>
          <w:sz w:val="28"/>
          <w:szCs w:val="28"/>
        </w:rPr>
        <w:t xml:space="preserve"> </w:t>
      </w:r>
      <w:r w:rsidR="00AB6536" w:rsidRPr="004410E1">
        <w:rPr>
          <w:sz w:val="28"/>
          <w:szCs w:val="28"/>
        </w:rPr>
        <w:t xml:space="preserve">заведующего кафедрой; </w:t>
      </w:r>
    </w:p>
    <w:p w:rsidR="00AB6536" w:rsidRPr="004410E1" w:rsidRDefault="000A7050" w:rsidP="00414361">
      <w:pPr>
        <w:widowControl/>
        <w:numPr>
          <w:ilvl w:val="0"/>
          <w:numId w:val="9"/>
        </w:numPr>
        <w:jc w:val="both"/>
        <w:rPr>
          <w:sz w:val="28"/>
          <w:szCs w:val="28"/>
        </w:rPr>
      </w:pPr>
      <w:r w:rsidRPr="004410E1">
        <w:rPr>
          <w:sz w:val="28"/>
          <w:szCs w:val="28"/>
        </w:rPr>
        <w:t>осуществить заключительную проверку дипломной работы и составить</w:t>
      </w:r>
      <w:r w:rsidR="00A16AC0" w:rsidRPr="004410E1">
        <w:rPr>
          <w:sz w:val="28"/>
          <w:szCs w:val="28"/>
        </w:rPr>
        <w:t xml:space="preserve"> </w:t>
      </w:r>
      <w:r w:rsidR="00AB6536" w:rsidRPr="004410E1">
        <w:rPr>
          <w:sz w:val="28"/>
          <w:szCs w:val="28"/>
        </w:rPr>
        <w:t>отзыв</w:t>
      </w:r>
      <w:r w:rsidRPr="004410E1">
        <w:rPr>
          <w:sz w:val="28"/>
          <w:szCs w:val="28"/>
        </w:rPr>
        <w:t>.</w:t>
      </w:r>
    </w:p>
    <w:p w:rsidR="005503E3" w:rsidRPr="004410E1" w:rsidRDefault="000856CD" w:rsidP="00AA07C2">
      <w:pPr>
        <w:jc w:val="both"/>
        <w:rPr>
          <w:i/>
          <w:sz w:val="28"/>
          <w:szCs w:val="28"/>
        </w:rPr>
      </w:pPr>
      <w:r w:rsidRPr="004410E1">
        <w:rPr>
          <w:i/>
          <w:sz w:val="28"/>
          <w:szCs w:val="28"/>
        </w:rPr>
        <w:t>Р</w:t>
      </w:r>
      <w:r w:rsidR="00540146" w:rsidRPr="004410E1">
        <w:rPr>
          <w:i/>
          <w:sz w:val="28"/>
          <w:szCs w:val="28"/>
        </w:rPr>
        <w:t>уководитель</w:t>
      </w:r>
      <w:r w:rsidR="00540146" w:rsidRPr="004410E1">
        <w:rPr>
          <w:sz w:val="28"/>
          <w:szCs w:val="28"/>
        </w:rPr>
        <w:t xml:space="preserve"> дипломной работы </w:t>
      </w:r>
      <w:r w:rsidR="00540146" w:rsidRPr="004410E1">
        <w:rPr>
          <w:i/>
          <w:sz w:val="28"/>
          <w:szCs w:val="28"/>
        </w:rPr>
        <w:t>имеет право участвовать в заседании Г</w:t>
      </w:r>
      <w:r w:rsidR="00CE59FA" w:rsidRPr="004410E1">
        <w:rPr>
          <w:i/>
          <w:sz w:val="28"/>
          <w:szCs w:val="28"/>
        </w:rPr>
        <w:t>ЭК</w:t>
      </w:r>
      <w:r w:rsidR="00540146" w:rsidRPr="004410E1">
        <w:rPr>
          <w:i/>
          <w:sz w:val="28"/>
          <w:szCs w:val="28"/>
        </w:rPr>
        <w:t xml:space="preserve"> по защите дипломной работы.</w:t>
      </w:r>
    </w:p>
    <w:p w:rsidR="00DE3187" w:rsidRPr="004410E1" w:rsidRDefault="006B1264" w:rsidP="00680610">
      <w:pPr>
        <w:spacing w:before="60" w:after="60"/>
        <w:jc w:val="both"/>
        <w:rPr>
          <w:b/>
          <w:i/>
          <w:sz w:val="28"/>
          <w:szCs w:val="28"/>
          <w:u w:val="single"/>
        </w:rPr>
      </w:pPr>
      <w:r w:rsidRPr="004410E1">
        <w:rPr>
          <w:b/>
          <w:i/>
          <w:sz w:val="28"/>
          <w:szCs w:val="28"/>
          <w:u w:val="single"/>
        </w:rPr>
        <w:t>2</w:t>
      </w:r>
      <w:r w:rsidR="00806417" w:rsidRPr="004410E1">
        <w:rPr>
          <w:b/>
          <w:i/>
          <w:sz w:val="28"/>
          <w:szCs w:val="28"/>
          <w:u w:val="single"/>
        </w:rPr>
        <w:t>.</w:t>
      </w:r>
      <w:r w:rsidR="00962712" w:rsidRPr="004410E1">
        <w:rPr>
          <w:b/>
          <w:i/>
          <w:sz w:val="28"/>
          <w:szCs w:val="28"/>
          <w:u w:val="single"/>
        </w:rPr>
        <w:t>4</w:t>
      </w:r>
      <w:r w:rsidR="00A16AC0" w:rsidRPr="004410E1">
        <w:rPr>
          <w:b/>
          <w:i/>
          <w:sz w:val="28"/>
          <w:szCs w:val="28"/>
          <w:u w:val="single"/>
        </w:rPr>
        <w:t xml:space="preserve"> </w:t>
      </w:r>
      <w:r w:rsidR="0069177E" w:rsidRPr="004410E1">
        <w:rPr>
          <w:b/>
          <w:i/>
          <w:sz w:val="28"/>
          <w:szCs w:val="28"/>
          <w:u w:val="single"/>
        </w:rPr>
        <w:t>Подготовка плана дипломной работы</w:t>
      </w:r>
    </w:p>
    <w:p w:rsidR="0069177E" w:rsidRPr="004410E1" w:rsidRDefault="0069177E" w:rsidP="00AA07C2">
      <w:pPr>
        <w:pStyle w:val="Default"/>
        <w:ind w:firstLine="720"/>
        <w:jc w:val="both"/>
        <w:rPr>
          <w:i/>
          <w:color w:val="auto"/>
          <w:sz w:val="28"/>
          <w:szCs w:val="28"/>
        </w:rPr>
      </w:pPr>
      <w:r w:rsidRPr="004410E1">
        <w:rPr>
          <w:i/>
          <w:color w:val="auto"/>
          <w:sz w:val="28"/>
          <w:szCs w:val="28"/>
        </w:rPr>
        <w:t>План дипломной работы</w:t>
      </w:r>
      <w:r w:rsidRPr="004410E1">
        <w:rPr>
          <w:b/>
          <w:i/>
          <w:color w:val="auto"/>
          <w:sz w:val="28"/>
          <w:szCs w:val="28"/>
        </w:rPr>
        <w:t xml:space="preserve"> </w:t>
      </w:r>
      <w:r w:rsidRPr="004410E1">
        <w:rPr>
          <w:color w:val="auto"/>
          <w:sz w:val="28"/>
          <w:szCs w:val="28"/>
        </w:rPr>
        <w:t>представляет собой расположенный в определенной логической последовательности</w:t>
      </w:r>
      <w:r w:rsidRPr="004410E1">
        <w:rPr>
          <w:i/>
          <w:color w:val="auto"/>
          <w:sz w:val="28"/>
          <w:szCs w:val="28"/>
        </w:rPr>
        <w:t xml:space="preserve"> перечень ее структурных частей (</w:t>
      </w:r>
      <w:r w:rsidR="00B12D1C" w:rsidRPr="004410E1">
        <w:rPr>
          <w:i/>
          <w:color w:val="auto"/>
          <w:sz w:val="28"/>
          <w:szCs w:val="28"/>
        </w:rPr>
        <w:t>разделов и подразделов</w:t>
      </w:r>
      <w:r w:rsidR="000F4529" w:rsidRPr="004410E1">
        <w:rPr>
          <w:i/>
          <w:color w:val="auto"/>
          <w:sz w:val="28"/>
          <w:szCs w:val="28"/>
        </w:rPr>
        <w:t>)</w:t>
      </w:r>
      <w:r w:rsidRPr="004410E1">
        <w:rPr>
          <w:i/>
          <w:color w:val="auto"/>
          <w:sz w:val="28"/>
          <w:szCs w:val="28"/>
        </w:rPr>
        <w:t xml:space="preserve">, </w:t>
      </w:r>
      <w:r w:rsidRPr="004410E1">
        <w:rPr>
          <w:color w:val="auto"/>
          <w:sz w:val="28"/>
          <w:szCs w:val="28"/>
        </w:rPr>
        <w:t>содержание которых должно быть раскрыто в процессе выполнения дипломной работы.</w:t>
      </w:r>
      <w:r w:rsidRPr="004410E1">
        <w:rPr>
          <w:i/>
          <w:color w:val="auto"/>
          <w:sz w:val="28"/>
          <w:szCs w:val="28"/>
        </w:rPr>
        <w:t xml:space="preserve"> </w:t>
      </w:r>
    </w:p>
    <w:p w:rsidR="00285EC9" w:rsidRPr="004410E1" w:rsidRDefault="00680610" w:rsidP="00680610">
      <w:pPr>
        <w:spacing w:before="120"/>
        <w:jc w:val="both"/>
        <w:rPr>
          <w:b/>
          <w:i/>
          <w:sz w:val="28"/>
          <w:szCs w:val="28"/>
        </w:rPr>
      </w:pPr>
      <w:r w:rsidRPr="004410E1">
        <w:rPr>
          <w:b/>
          <w:i/>
          <w:sz w:val="28"/>
          <w:szCs w:val="28"/>
        </w:rPr>
        <w:t>Практические рекомендации.</w:t>
      </w:r>
    </w:p>
    <w:p w:rsidR="008D0BFE" w:rsidRPr="004410E1" w:rsidRDefault="008D0BFE" w:rsidP="00AA07C2">
      <w:pPr>
        <w:pStyle w:val="Default"/>
        <w:ind w:firstLine="720"/>
        <w:jc w:val="both"/>
        <w:rPr>
          <w:color w:val="auto"/>
          <w:sz w:val="28"/>
          <w:szCs w:val="28"/>
        </w:rPr>
      </w:pPr>
      <w:r w:rsidRPr="004410E1">
        <w:rPr>
          <w:color w:val="auto"/>
          <w:sz w:val="28"/>
          <w:szCs w:val="28"/>
        </w:rPr>
        <w:t xml:space="preserve">Если студент </w:t>
      </w:r>
      <w:r w:rsidR="00447B21" w:rsidRPr="004410E1">
        <w:rPr>
          <w:i/>
          <w:color w:val="auto"/>
          <w:sz w:val="28"/>
          <w:szCs w:val="28"/>
        </w:rPr>
        <w:t xml:space="preserve">ранее </w:t>
      </w:r>
      <w:r w:rsidRPr="004410E1">
        <w:rPr>
          <w:i/>
          <w:color w:val="auto"/>
          <w:sz w:val="28"/>
          <w:szCs w:val="28"/>
        </w:rPr>
        <w:t>уже</w:t>
      </w:r>
      <w:r w:rsidR="0046165C" w:rsidRPr="004410E1">
        <w:rPr>
          <w:i/>
          <w:color w:val="auto"/>
          <w:sz w:val="28"/>
          <w:szCs w:val="28"/>
        </w:rPr>
        <w:t xml:space="preserve"> </w:t>
      </w:r>
      <w:r w:rsidRPr="004410E1">
        <w:rPr>
          <w:i/>
          <w:color w:val="auto"/>
          <w:sz w:val="28"/>
          <w:szCs w:val="28"/>
        </w:rPr>
        <w:t xml:space="preserve">работал над избранной темой </w:t>
      </w:r>
      <w:r w:rsidRPr="004410E1">
        <w:rPr>
          <w:color w:val="auto"/>
          <w:sz w:val="28"/>
          <w:szCs w:val="28"/>
        </w:rPr>
        <w:t>(курсовые работы, выполненные на предыдущих курсах обучения, доклады во время участия в работе студенческих научных кружков,</w:t>
      </w:r>
      <w:r w:rsidR="00A16AC0" w:rsidRPr="004410E1">
        <w:rPr>
          <w:color w:val="auto"/>
          <w:sz w:val="28"/>
          <w:szCs w:val="28"/>
        </w:rPr>
        <w:t xml:space="preserve"> </w:t>
      </w:r>
      <w:r w:rsidRPr="004410E1">
        <w:rPr>
          <w:color w:val="auto"/>
          <w:sz w:val="28"/>
          <w:szCs w:val="28"/>
        </w:rPr>
        <w:t>университетских, республиканских и международных научных конференций и др.) и знает примерный круг проблем и вопросов по данной теме, то сразу же после закрепления темы</w:t>
      </w:r>
      <w:r w:rsidR="00A16AC0" w:rsidRPr="004410E1">
        <w:rPr>
          <w:color w:val="auto"/>
          <w:sz w:val="28"/>
          <w:szCs w:val="28"/>
        </w:rPr>
        <w:t xml:space="preserve"> </w:t>
      </w:r>
      <w:r w:rsidRPr="004410E1">
        <w:rPr>
          <w:color w:val="auto"/>
          <w:sz w:val="28"/>
          <w:szCs w:val="28"/>
        </w:rPr>
        <w:t>дипломной</w:t>
      </w:r>
      <w:r w:rsidR="00A16AC0" w:rsidRPr="004410E1">
        <w:rPr>
          <w:color w:val="auto"/>
          <w:sz w:val="28"/>
          <w:szCs w:val="28"/>
        </w:rPr>
        <w:t xml:space="preserve"> </w:t>
      </w:r>
      <w:r w:rsidRPr="004410E1">
        <w:rPr>
          <w:color w:val="auto"/>
          <w:sz w:val="28"/>
          <w:szCs w:val="28"/>
        </w:rPr>
        <w:t xml:space="preserve">работы распоряжением заведующего кафедрой студент должен приступить </w:t>
      </w:r>
      <w:r w:rsidRPr="004410E1">
        <w:rPr>
          <w:i/>
          <w:color w:val="auto"/>
          <w:sz w:val="28"/>
          <w:szCs w:val="28"/>
        </w:rPr>
        <w:t>к составлению плана</w:t>
      </w:r>
      <w:r w:rsidRPr="004410E1">
        <w:rPr>
          <w:color w:val="auto"/>
          <w:sz w:val="28"/>
          <w:szCs w:val="28"/>
        </w:rPr>
        <w:t xml:space="preserve"> будущей</w:t>
      </w:r>
      <w:r w:rsidR="00A16AC0" w:rsidRPr="004410E1">
        <w:rPr>
          <w:color w:val="auto"/>
          <w:sz w:val="28"/>
          <w:szCs w:val="28"/>
        </w:rPr>
        <w:t xml:space="preserve"> </w:t>
      </w:r>
      <w:r w:rsidRPr="004410E1">
        <w:rPr>
          <w:color w:val="auto"/>
          <w:sz w:val="28"/>
          <w:szCs w:val="28"/>
        </w:rPr>
        <w:t>дипломной</w:t>
      </w:r>
      <w:r w:rsidR="00A16AC0" w:rsidRPr="004410E1">
        <w:rPr>
          <w:color w:val="auto"/>
          <w:sz w:val="28"/>
          <w:szCs w:val="28"/>
        </w:rPr>
        <w:t xml:space="preserve"> </w:t>
      </w:r>
      <w:r w:rsidRPr="004410E1">
        <w:rPr>
          <w:color w:val="auto"/>
          <w:sz w:val="28"/>
          <w:szCs w:val="28"/>
        </w:rPr>
        <w:t xml:space="preserve">работы и представить его руководителю для утверждения. </w:t>
      </w:r>
    </w:p>
    <w:p w:rsidR="008D0BFE" w:rsidRPr="004410E1" w:rsidRDefault="000F4529" w:rsidP="00AA07C2">
      <w:pPr>
        <w:pStyle w:val="Default"/>
        <w:ind w:firstLine="720"/>
        <w:jc w:val="both"/>
        <w:rPr>
          <w:color w:val="auto"/>
          <w:sz w:val="28"/>
          <w:szCs w:val="28"/>
        </w:rPr>
      </w:pPr>
      <w:r w:rsidRPr="004410E1">
        <w:rPr>
          <w:color w:val="auto"/>
          <w:sz w:val="28"/>
          <w:szCs w:val="28"/>
        </w:rPr>
        <w:t>С</w:t>
      </w:r>
      <w:r w:rsidR="008D0BFE" w:rsidRPr="004410E1">
        <w:rPr>
          <w:color w:val="auto"/>
          <w:sz w:val="28"/>
          <w:szCs w:val="28"/>
        </w:rPr>
        <w:t>тудент</w:t>
      </w:r>
      <w:r w:rsidRPr="004410E1">
        <w:rPr>
          <w:color w:val="auto"/>
          <w:sz w:val="28"/>
          <w:szCs w:val="28"/>
        </w:rPr>
        <w:t>ам,</w:t>
      </w:r>
      <w:r w:rsidR="00A16AC0" w:rsidRPr="004410E1">
        <w:rPr>
          <w:color w:val="auto"/>
          <w:sz w:val="28"/>
          <w:szCs w:val="28"/>
        </w:rPr>
        <w:t xml:space="preserve"> </w:t>
      </w:r>
      <w:r w:rsidR="008D0BFE" w:rsidRPr="004410E1">
        <w:rPr>
          <w:i/>
          <w:color w:val="auto"/>
          <w:sz w:val="28"/>
          <w:szCs w:val="28"/>
        </w:rPr>
        <w:t xml:space="preserve">впервые </w:t>
      </w:r>
      <w:r w:rsidR="008D0BFE" w:rsidRPr="004410E1">
        <w:rPr>
          <w:color w:val="auto"/>
          <w:sz w:val="28"/>
          <w:szCs w:val="28"/>
        </w:rPr>
        <w:t>приступа</w:t>
      </w:r>
      <w:r w:rsidR="0035204E" w:rsidRPr="004410E1">
        <w:rPr>
          <w:color w:val="auto"/>
          <w:sz w:val="28"/>
          <w:szCs w:val="28"/>
        </w:rPr>
        <w:t>ющим</w:t>
      </w:r>
      <w:r w:rsidR="008D0BFE" w:rsidRPr="004410E1">
        <w:rPr>
          <w:color w:val="auto"/>
          <w:sz w:val="28"/>
          <w:szCs w:val="28"/>
        </w:rPr>
        <w:t xml:space="preserve"> к работе над темой, начинать сразу с составления плана не рекомендуется. Прежде всего, необходимо определить круг вопросов и проблем, которые следует рассмотреть в</w:t>
      </w:r>
      <w:r w:rsidR="00A16AC0" w:rsidRPr="004410E1">
        <w:rPr>
          <w:color w:val="auto"/>
          <w:sz w:val="28"/>
          <w:szCs w:val="28"/>
        </w:rPr>
        <w:t xml:space="preserve"> </w:t>
      </w:r>
      <w:r w:rsidR="008D0BFE" w:rsidRPr="004410E1">
        <w:rPr>
          <w:color w:val="auto"/>
          <w:sz w:val="28"/>
          <w:szCs w:val="28"/>
        </w:rPr>
        <w:t xml:space="preserve">работе. Для этого требуется изучить несколько основных работ (монографий, статей), наиболее полно освещающих тему, либо, если вопрос в теории недостаточно разработан, практику правоприменительной деятельности уполномоченных государственных органов. Лишь после этого можно приступать к составлению плана. </w:t>
      </w:r>
    </w:p>
    <w:p w:rsidR="00680610" w:rsidRPr="004410E1" w:rsidRDefault="006B1264" w:rsidP="00680610">
      <w:pPr>
        <w:spacing w:before="60" w:after="60"/>
        <w:jc w:val="both"/>
        <w:rPr>
          <w:b/>
          <w:i/>
          <w:sz w:val="28"/>
          <w:szCs w:val="28"/>
          <w:u w:val="single"/>
        </w:rPr>
      </w:pPr>
      <w:r w:rsidRPr="004410E1">
        <w:rPr>
          <w:b/>
          <w:i/>
          <w:sz w:val="28"/>
          <w:szCs w:val="28"/>
          <w:u w:val="single"/>
        </w:rPr>
        <w:t>2</w:t>
      </w:r>
      <w:r w:rsidR="004C4F02" w:rsidRPr="004410E1">
        <w:rPr>
          <w:b/>
          <w:i/>
          <w:sz w:val="28"/>
          <w:szCs w:val="28"/>
          <w:u w:val="single"/>
        </w:rPr>
        <w:t>.</w:t>
      </w:r>
      <w:r w:rsidR="00962712" w:rsidRPr="004410E1">
        <w:rPr>
          <w:b/>
          <w:i/>
          <w:sz w:val="28"/>
          <w:szCs w:val="28"/>
          <w:u w:val="single"/>
        </w:rPr>
        <w:t>5</w:t>
      </w:r>
      <w:r w:rsidR="00A16AC0" w:rsidRPr="004410E1">
        <w:rPr>
          <w:b/>
          <w:i/>
          <w:sz w:val="28"/>
          <w:szCs w:val="28"/>
          <w:u w:val="single"/>
        </w:rPr>
        <w:t xml:space="preserve"> </w:t>
      </w:r>
      <w:r w:rsidR="008D0BFE" w:rsidRPr="004410E1">
        <w:rPr>
          <w:b/>
          <w:i/>
          <w:sz w:val="28"/>
          <w:szCs w:val="28"/>
          <w:u w:val="single"/>
        </w:rPr>
        <w:t>Подбор</w:t>
      </w:r>
      <w:r w:rsidR="00A16AC0" w:rsidRPr="004410E1">
        <w:rPr>
          <w:b/>
          <w:i/>
          <w:sz w:val="28"/>
          <w:szCs w:val="28"/>
          <w:u w:val="single"/>
        </w:rPr>
        <w:t xml:space="preserve"> </w:t>
      </w:r>
      <w:r w:rsidR="008D0BFE" w:rsidRPr="004410E1">
        <w:rPr>
          <w:b/>
          <w:i/>
          <w:sz w:val="28"/>
          <w:szCs w:val="28"/>
          <w:u w:val="single"/>
        </w:rPr>
        <w:t>литературных источников</w:t>
      </w:r>
    </w:p>
    <w:p w:rsidR="00B12D1C" w:rsidRPr="004410E1" w:rsidRDefault="00680610" w:rsidP="00AA07C2">
      <w:pPr>
        <w:pStyle w:val="Default"/>
        <w:ind w:firstLine="720"/>
        <w:jc w:val="both"/>
        <w:rPr>
          <w:color w:val="auto"/>
          <w:sz w:val="28"/>
          <w:szCs w:val="28"/>
        </w:rPr>
      </w:pPr>
      <w:r w:rsidRPr="004410E1">
        <w:rPr>
          <w:b/>
          <w:color w:val="auto"/>
          <w:sz w:val="28"/>
          <w:szCs w:val="28"/>
        </w:rPr>
        <w:t xml:space="preserve">Подбор литературных источников </w:t>
      </w:r>
      <w:r w:rsidR="008D0BFE" w:rsidRPr="004410E1">
        <w:rPr>
          <w:b/>
          <w:color w:val="auto"/>
          <w:sz w:val="28"/>
          <w:szCs w:val="28"/>
        </w:rPr>
        <w:t>следует начинать сразу же</w:t>
      </w:r>
      <w:r w:rsidR="008D0BFE" w:rsidRPr="004410E1">
        <w:rPr>
          <w:color w:val="auto"/>
          <w:sz w:val="28"/>
          <w:szCs w:val="28"/>
        </w:rPr>
        <w:t xml:space="preserve"> после выбора темы </w:t>
      </w:r>
      <w:r w:rsidR="004C5755" w:rsidRPr="004410E1">
        <w:rPr>
          <w:color w:val="auto"/>
          <w:sz w:val="28"/>
          <w:szCs w:val="28"/>
        </w:rPr>
        <w:t>дипломной</w:t>
      </w:r>
      <w:r w:rsidR="008D0BFE" w:rsidRPr="004410E1">
        <w:rPr>
          <w:color w:val="auto"/>
          <w:sz w:val="28"/>
          <w:szCs w:val="28"/>
        </w:rPr>
        <w:t xml:space="preserve"> работы</w:t>
      </w:r>
      <w:r w:rsidR="00B12D1C" w:rsidRPr="004410E1">
        <w:rPr>
          <w:color w:val="auto"/>
          <w:sz w:val="28"/>
          <w:szCs w:val="28"/>
        </w:rPr>
        <w:t xml:space="preserve">. </w:t>
      </w:r>
      <w:r w:rsidR="00447B21" w:rsidRPr="004410E1">
        <w:rPr>
          <w:color w:val="auto"/>
          <w:sz w:val="28"/>
          <w:szCs w:val="28"/>
        </w:rPr>
        <w:t>Для поиска и подбора литературных источников необходимо использовать:</w:t>
      </w:r>
      <w:r w:rsidR="00B12D1C" w:rsidRPr="004410E1">
        <w:rPr>
          <w:color w:val="auto"/>
          <w:sz w:val="28"/>
          <w:szCs w:val="28"/>
        </w:rPr>
        <w:t xml:space="preserve"> </w:t>
      </w:r>
    </w:p>
    <w:p w:rsidR="00B12D1C" w:rsidRPr="004410E1" w:rsidRDefault="00B12D1C" w:rsidP="00414361">
      <w:pPr>
        <w:pStyle w:val="Default"/>
        <w:numPr>
          <w:ilvl w:val="0"/>
          <w:numId w:val="14"/>
        </w:numPr>
        <w:jc w:val="both"/>
        <w:rPr>
          <w:color w:val="auto"/>
          <w:sz w:val="28"/>
          <w:szCs w:val="28"/>
        </w:rPr>
      </w:pPr>
      <w:r w:rsidRPr="004410E1">
        <w:rPr>
          <w:color w:val="auto"/>
          <w:sz w:val="28"/>
          <w:szCs w:val="28"/>
        </w:rPr>
        <w:t xml:space="preserve">предметно-тематические каталоги и библиографические </w:t>
      </w:r>
      <w:r w:rsidR="004C5755" w:rsidRPr="004410E1">
        <w:rPr>
          <w:color w:val="auto"/>
          <w:sz w:val="28"/>
          <w:szCs w:val="28"/>
        </w:rPr>
        <w:t>справочники библиотеки УО «ПГУ»;</w:t>
      </w:r>
    </w:p>
    <w:p w:rsidR="000E25C4" w:rsidRPr="004410E1" w:rsidRDefault="00B12D1C" w:rsidP="00414361">
      <w:pPr>
        <w:pStyle w:val="Default"/>
        <w:numPr>
          <w:ilvl w:val="0"/>
          <w:numId w:val="14"/>
        </w:numPr>
        <w:jc w:val="both"/>
        <w:rPr>
          <w:color w:val="auto"/>
          <w:sz w:val="28"/>
          <w:szCs w:val="28"/>
        </w:rPr>
      </w:pPr>
      <w:r w:rsidRPr="004410E1">
        <w:rPr>
          <w:color w:val="auto"/>
          <w:sz w:val="28"/>
          <w:szCs w:val="28"/>
        </w:rPr>
        <w:t>предметно-тематически</w:t>
      </w:r>
      <w:r w:rsidR="000E25C4" w:rsidRPr="004410E1">
        <w:rPr>
          <w:color w:val="auto"/>
          <w:sz w:val="28"/>
          <w:szCs w:val="28"/>
        </w:rPr>
        <w:t>й</w:t>
      </w:r>
      <w:r w:rsidRPr="004410E1">
        <w:rPr>
          <w:color w:val="auto"/>
          <w:sz w:val="28"/>
          <w:szCs w:val="28"/>
        </w:rPr>
        <w:t xml:space="preserve"> каталог</w:t>
      </w:r>
      <w:r w:rsidR="000E25C4" w:rsidRPr="004410E1">
        <w:rPr>
          <w:color w:val="auto"/>
          <w:sz w:val="28"/>
          <w:szCs w:val="28"/>
        </w:rPr>
        <w:t xml:space="preserve"> научно-практических публикаций в журналах в</w:t>
      </w:r>
      <w:r w:rsidR="00A16AC0" w:rsidRPr="004410E1">
        <w:rPr>
          <w:color w:val="auto"/>
          <w:sz w:val="28"/>
          <w:szCs w:val="28"/>
        </w:rPr>
        <w:t xml:space="preserve"> </w:t>
      </w:r>
      <w:r w:rsidRPr="004410E1">
        <w:rPr>
          <w:color w:val="auto"/>
          <w:sz w:val="28"/>
          <w:szCs w:val="28"/>
        </w:rPr>
        <w:t>учебно-методическо</w:t>
      </w:r>
      <w:r w:rsidR="000E25C4" w:rsidRPr="004410E1">
        <w:rPr>
          <w:color w:val="auto"/>
          <w:sz w:val="28"/>
          <w:szCs w:val="28"/>
        </w:rPr>
        <w:t>м</w:t>
      </w:r>
      <w:r w:rsidRPr="004410E1">
        <w:rPr>
          <w:color w:val="auto"/>
          <w:sz w:val="28"/>
          <w:szCs w:val="28"/>
        </w:rPr>
        <w:t xml:space="preserve"> кабинет</w:t>
      </w:r>
      <w:r w:rsidR="000E25C4" w:rsidRPr="004410E1">
        <w:rPr>
          <w:color w:val="auto"/>
          <w:sz w:val="28"/>
          <w:szCs w:val="28"/>
        </w:rPr>
        <w:t>е</w:t>
      </w:r>
      <w:r w:rsidRPr="004410E1">
        <w:rPr>
          <w:color w:val="auto"/>
          <w:sz w:val="28"/>
          <w:szCs w:val="28"/>
        </w:rPr>
        <w:t xml:space="preserve"> юридического факультета </w:t>
      </w:r>
      <w:r w:rsidR="000E25C4" w:rsidRPr="004410E1">
        <w:rPr>
          <w:color w:val="auto"/>
          <w:sz w:val="28"/>
          <w:szCs w:val="28"/>
        </w:rPr>
        <w:t>(ауд. 342);</w:t>
      </w:r>
    </w:p>
    <w:p w:rsidR="000E25C4" w:rsidRPr="004410E1" w:rsidRDefault="008D0BFE" w:rsidP="00414361">
      <w:pPr>
        <w:pStyle w:val="Default"/>
        <w:numPr>
          <w:ilvl w:val="0"/>
          <w:numId w:val="14"/>
        </w:numPr>
        <w:jc w:val="both"/>
        <w:rPr>
          <w:color w:val="auto"/>
          <w:sz w:val="28"/>
          <w:szCs w:val="28"/>
        </w:rPr>
      </w:pPr>
      <w:r w:rsidRPr="004410E1">
        <w:rPr>
          <w:color w:val="auto"/>
          <w:sz w:val="28"/>
          <w:szCs w:val="28"/>
        </w:rPr>
        <w:t>электронны</w:t>
      </w:r>
      <w:r w:rsidR="00B12D1C" w:rsidRPr="004410E1">
        <w:rPr>
          <w:color w:val="auto"/>
          <w:sz w:val="28"/>
          <w:szCs w:val="28"/>
        </w:rPr>
        <w:t>е</w:t>
      </w:r>
      <w:r w:rsidRPr="004410E1">
        <w:rPr>
          <w:color w:val="auto"/>
          <w:sz w:val="28"/>
          <w:szCs w:val="28"/>
        </w:rPr>
        <w:t xml:space="preserve"> ресурс</w:t>
      </w:r>
      <w:r w:rsidR="000E25C4" w:rsidRPr="004410E1">
        <w:rPr>
          <w:color w:val="auto"/>
          <w:sz w:val="28"/>
          <w:szCs w:val="28"/>
        </w:rPr>
        <w:t>ы по проблемам права</w:t>
      </w:r>
      <w:r w:rsidR="00A16AC0" w:rsidRPr="004410E1">
        <w:rPr>
          <w:color w:val="auto"/>
          <w:sz w:val="28"/>
          <w:szCs w:val="28"/>
        </w:rPr>
        <w:t xml:space="preserve"> </w:t>
      </w:r>
      <w:r w:rsidRPr="004410E1">
        <w:rPr>
          <w:color w:val="auto"/>
          <w:sz w:val="28"/>
          <w:szCs w:val="28"/>
        </w:rPr>
        <w:t>в сети Интернет</w:t>
      </w:r>
      <w:r w:rsidR="000E25C4" w:rsidRPr="004410E1">
        <w:rPr>
          <w:color w:val="auto"/>
          <w:sz w:val="28"/>
          <w:szCs w:val="28"/>
        </w:rPr>
        <w:t>;</w:t>
      </w:r>
      <w:r w:rsidRPr="004410E1">
        <w:rPr>
          <w:color w:val="auto"/>
          <w:sz w:val="28"/>
          <w:szCs w:val="28"/>
        </w:rPr>
        <w:t xml:space="preserve"> </w:t>
      </w:r>
    </w:p>
    <w:p w:rsidR="000E25C4" w:rsidRPr="004410E1" w:rsidRDefault="000E25C4" w:rsidP="00414361">
      <w:pPr>
        <w:pStyle w:val="Default"/>
        <w:numPr>
          <w:ilvl w:val="0"/>
          <w:numId w:val="14"/>
        </w:numPr>
        <w:jc w:val="both"/>
        <w:rPr>
          <w:color w:val="auto"/>
          <w:sz w:val="28"/>
          <w:szCs w:val="28"/>
        </w:rPr>
      </w:pPr>
      <w:r w:rsidRPr="004410E1">
        <w:rPr>
          <w:color w:val="auto"/>
          <w:sz w:val="28"/>
          <w:szCs w:val="28"/>
        </w:rPr>
        <w:t>предметно-тематические каталоги и библиографические справочники</w:t>
      </w:r>
      <w:r w:rsidR="00A16AC0" w:rsidRPr="004410E1">
        <w:rPr>
          <w:color w:val="auto"/>
          <w:sz w:val="28"/>
          <w:szCs w:val="28"/>
        </w:rPr>
        <w:t xml:space="preserve"> </w:t>
      </w:r>
      <w:r w:rsidRPr="004410E1">
        <w:rPr>
          <w:i/>
          <w:color w:val="auto"/>
          <w:sz w:val="28"/>
          <w:szCs w:val="28"/>
        </w:rPr>
        <w:t>специализированных</w:t>
      </w:r>
      <w:r w:rsidR="00A16AC0" w:rsidRPr="004410E1">
        <w:rPr>
          <w:color w:val="auto"/>
          <w:sz w:val="28"/>
          <w:szCs w:val="28"/>
        </w:rPr>
        <w:t xml:space="preserve"> </w:t>
      </w:r>
      <w:r w:rsidRPr="004410E1">
        <w:rPr>
          <w:i/>
          <w:color w:val="auto"/>
          <w:sz w:val="28"/>
          <w:szCs w:val="28"/>
        </w:rPr>
        <w:t>библиотек</w:t>
      </w:r>
      <w:r w:rsidRPr="004410E1">
        <w:rPr>
          <w:color w:val="auto"/>
          <w:sz w:val="28"/>
          <w:szCs w:val="28"/>
        </w:rPr>
        <w:t xml:space="preserve"> </w:t>
      </w:r>
      <w:r w:rsidRPr="004410E1">
        <w:rPr>
          <w:i/>
          <w:color w:val="auto"/>
          <w:sz w:val="28"/>
          <w:szCs w:val="28"/>
        </w:rPr>
        <w:t>других</w:t>
      </w:r>
      <w:r w:rsidRPr="004410E1">
        <w:rPr>
          <w:color w:val="auto"/>
          <w:sz w:val="28"/>
          <w:szCs w:val="28"/>
        </w:rPr>
        <w:t xml:space="preserve"> вузов, а также </w:t>
      </w:r>
      <w:r w:rsidRPr="004410E1">
        <w:rPr>
          <w:i/>
          <w:color w:val="auto"/>
          <w:sz w:val="28"/>
          <w:szCs w:val="28"/>
        </w:rPr>
        <w:t>общих</w:t>
      </w:r>
      <w:r w:rsidRPr="004410E1">
        <w:rPr>
          <w:color w:val="auto"/>
          <w:sz w:val="28"/>
          <w:szCs w:val="28"/>
        </w:rPr>
        <w:t xml:space="preserve"> библиотек. </w:t>
      </w:r>
    </w:p>
    <w:p w:rsidR="008D0BFE" w:rsidRPr="004410E1" w:rsidRDefault="004F3D34" w:rsidP="00AA07C2">
      <w:pPr>
        <w:pStyle w:val="Default"/>
        <w:ind w:firstLine="720"/>
        <w:jc w:val="both"/>
        <w:rPr>
          <w:color w:val="auto"/>
          <w:sz w:val="28"/>
          <w:szCs w:val="28"/>
        </w:rPr>
      </w:pPr>
      <w:r w:rsidRPr="004410E1">
        <w:rPr>
          <w:color w:val="auto"/>
          <w:sz w:val="28"/>
          <w:szCs w:val="28"/>
        </w:rPr>
        <w:t>П</w:t>
      </w:r>
      <w:r w:rsidR="008D0BFE" w:rsidRPr="004410E1">
        <w:rPr>
          <w:color w:val="auto"/>
          <w:sz w:val="28"/>
          <w:szCs w:val="28"/>
        </w:rPr>
        <w:t>редварительн</w:t>
      </w:r>
      <w:r w:rsidRPr="004410E1">
        <w:rPr>
          <w:color w:val="auto"/>
          <w:sz w:val="28"/>
          <w:szCs w:val="28"/>
        </w:rPr>
        <w:t>ый</w:t>
      </w:r>
      <w:r w:rsidR="00A16AC0" w:rsidRPr="004410E1">
        <w:rPr>
          <w:color w:val="auto"/>
          <w:sz w:val="28"/>
          <w:szCs w:val="28"/>
        </w:rPr>
        <w:t xml:space="preserve"> </w:t>
      </w:r>
      <w:r w:rsidR="008D0BFE" w:rsidRPr="004410E1">
        <w:rPr>
          <w:color w:val="auto"/>
          <w:sz w:val="28"/>
          <w:szCs w:val="28"/>
        </w:rPr>
        <w:t xml:space="preserve">анализ источников </w:t>
      </w:r>
      <w:r w:rsidR="00447B21" w:rsidRPr="004410E1">
        <w:rPr>
          <w:color w:val="auto"/>
          <w:sz w:val="28"/>
          <w:szCs w:val="28"/>
        </w:rPr>
        <w:t>станет</w:t>
      </w:r>
      <w:r w:rsidRPr="004410E1">
        <w:rPr>
          <w:color w:val="auto"/>
          <w:sz w:val="28"/>
          <w:szCs w:val="28"/>
        </w:rPr>
        <w:t xml:space="preserve"> основой для</w:t>
      </w:r>
      <w:r w:rsidR="00A16AC0" w:rsidRPr="004410E1">
        <w:rPr>
          <w:color w:val="auto"/>
          <w:sz w:val="28"/>
          <w:szCs w:val="28"/>
        </w:rPr>
        <w:t xml:space="preserve"> </w:t>
      </w:r>
      <w:r w:rsidRPr="004410E1">
        <w:rPr>
          <w:color w:val="auto"/>
          <w:sz w:val="28"/>
          <w:szCs w:val="28"/>
        </w:rPr>
        <w:t>разработки</w:t>
      </w:r>
      <w:r w:rsidR="00A16AC0" w:rsidRPr="004410E1">
        <w:rPr>
          <w:color w:val="auto"/>
          <w:sz w:val="28"/>
          <w:szCs w:val="28"/>
        </w:rPr>
        <w:t xml:space="preserve"> </w:t>
      </w:r>
      <w:r w:rsidR="008D0BFE" w:rsidRPr="004410E1">
        <w:rPr>
          <w:i/>
          <w:color w:val="auto"/>
          <w:sz w:val="28"/>
          <w:szCs w:val="28"/>
        </w:rPr>
        <w:t>рабоч</w:t>
      </w:r>
      <w:r w:rsidRPr="004410E1">
        <w:rPr>
          <w:i/>
          <w:color w:val="auto"/>
          <w:sz w:val="28"/>
          <w:szCs w:val="28"/>
        </w:rPr>
        <w:t>его</w:t>
      </w:r>
      <w:r w:rsidR="00A16AC0" w:rsidRPr="004410E1">
        <w:rPr>
          <w:i/>
          <w:color w:val="auto"/>
          <w:sz w:val="28"/>
          <w:szCs w:val="28"/>
        </w:rPr>
        <w:t xml:space="preserve"> </w:t>
      </w:r>
      <w:r w:rsidR="00447B21" w:rsidRPr="004410E1">
        <w:rPr>
          <w:i/>
          <w:color w:val="auto"/>
          <w:sz w:val="28"/>
          <w:szCs w:val="28"/>
        </w:rPr>
        <w:t xml:space="preserve">(предварительного) </w:t>
      </w:r>
      <w:r w:rsidR="008D0BFE" w:rsidRPr="004410E1">
        <w:rPr>
          <w:color w:val="auto"/>
          <w:sz w:val="28"/>
          <w:szCs w:val="28"/>
        </w:rPr>
        <w:t>план</w:t>
      </w:r>
      <w:r w:rsidRPr="004410E1">
        <w:rPr>
          <w:color w:val="auto"/>
          <w:sz w:val="28"/>
          <w:szCs w:val="28"/>
        </w:rPr>
        <w:t>а</w:t>
      </w:r>
      <w:r w:rsidR="008D0BFE" w:rsidRPr="004410E1">
        <w:rPr>
          <w:i/>
          <w:color w:val="auto"/>
          <w:sz w:val="28"/>
          <w:szCs w:val="28"/>
        </w:rPr>
        <w:t>.</w:t>
      </w:r>
      <w:r w:rsidR="008D0BFE" w:rsidRPr="004410E1">
        <w:rPr>
          <w:color w:val="auto"/>
          <w:sz w:val="28"/>
          <w:szCs w:val="28"/>
        </w:rPr>
        <w:t xml:space="preserve"> </w:t>
      </w:r>
      <w:r w:rsidRPr="004410E1">
        <w:rPr>
          <w:color w:val="auto"/>
          <w:sz w:val="28"/>
          <w:szCs w:val="28"/>
        </w:rPr>
        <w:t xml:space="preserve">Его содержание позволит </w:t>
      </w:r>
      <w:r w:rsidR="008D0BFE" w:rsidRPr="004410E1">
        <w:rPr>
          <w:color w:val="auto"/>
          <w:sz w:val="28"/>
          <w:szCs w:val="28"/>
        </w:rPr>
        <w:t xml:space="preserve">еще до начала написания текста выявить логические несоответствия, неточности, информационные накладки и повторы, неудачные формулировки названий </w:t>
      </w:r>
      <w:r w:rsidR="000E25C4" w:rsidRPr="004410E1">
        <w:rPr>
          <w:color w:val="auto"/>
          <w:sz w:val="28"/>
          <w:szCs w:val="28"/>
        </w:rPr>
        <w:t>разделов и подразделов</w:t>
      </w:r>
      <w:r w:rsidR="008D0BFE" w:rsidRPr="004410E1">
        <w:rPr>
          <w:color w:val="auto"/>
          <w:sz w:val="28"/>
          <w:szCs w:val="28"/>
        </w:rPr>
        <w:t>. Форма рабочего плана может быть произвольной. В дальнейшем</w:t>
      </w:r>
      <w:r w:rsidR="003A7C50" w:rsidRPr="004410E1">
        <w:rPr>
          <w:color w:val="auto"/>
          <w:sz w:val="28"/>
          <w:szCs w:val="28"/>
        </w:rPr>
        <w:t>, в ходе исследования темы,</w:t>
      </w:r>
      <w:r w:rsidR="008D0BFE" w:rsidRPr="004410E1">
        <w:rPr>
          <w:color w:val="auto"/>
          <w:sz w:val="28"/>
          <w:szCs w:val="28"/>
        </w:rPr>
        <w:t xml:space="preserve"> рабочий план </w:t>
      </w:r>
      <w:r w:rsidR="003A7C50" w:rsidRPr="004410E1">
        <w:rPr>
          <w:color w:val="auto"/>
          <w:sz w:val="28"/>
          <w:szCs w:val="28"/>
        </w:rPr>
        <w:t>уточняется и корректируется</w:t>
      </w:r>
      <w:r w:rsidR="008D0BFE" w:rsidRPr="004410E1">
        <w:rPr>
          <w:color w:val="auto"/>
          <w:sz w:val="28"/>
          <w:szCs w:val="28"/>
        </w:rPr>
        <w:t xml:space="preserve">. </w:t>
      </w:r>
    </w:p>
    <w:p w:rsidR="008D0BFE" w:rsidRPr="004410E1" w:rsidRDefault="00BB301F" w:rsidP="00AA07C2">
      <w:pPr>
        <w:pStyle w:val="Default"/>
        <w:ind w:firstLine="720"/>
        <w:jc w:val="both"/>
        <w:rPr>
          <w:color w:val="auto"/>
          <w:sz w:val="28"/>
          <w:szCs w:val="28"/>
        </w:rPr>
      </w:pPr>
      <w:r w:rsidRPr="004410E1">
        <w:rPr>
          <w:color w:val="auto"/>
          <w:sz w:val="28"/>
          <w:szCs w:val="28"/>
        </w:rPr>
        <w:t xml:space="preserve">На </w:t>
      </w:r>
      <w:r w:rsidR="003A7C50" w:rsidRPr="004410E1">
        <w:rPr>
          <w:color w:val="auto"/>
          <w:sz w:val="28"/>
          <w:szCs w:val="28"/>
        </w:rPr>
        <w:t>данном</w:t>
      </w:r>
      <w:r w:rsidRPr="004410E1">
        <w:rPr>
          <w:color w:val="auto"/>
          <w:sz w:val="28"/>
          <w:szCs w:val="28"/>
        </w:rPr>
        <w:t xml:space="preserve"> этапе </w:t>
      </w:r>
      <w:r w:rsidR="008D0BFE" w:rsidRPr="004410E1">
        <w:rPr>
          <w:color w:val="auto"/>
          <w:sz w:val="28"/>
          <w:szCs w:val="28"/>
        </w:rPr>
        <w:t xml:space="preserve">следует обратить </w:t>
      </w:r>
      <w:r w:rsidRPr="004410E1">
        <w:rPr>
          <w:color w:val="auto"/>
          <w:sz w:val="28"/>
          <w:szCs w:val="28"/>
        </w:rPr>
        <w:t xml:space="preserve">особое внимание </w:t>
      </w:r>
      <w:r w:rsidR="008D0BFE" w:rsidRPr="004410E1">
        <w:rPr>
          <w:color w:val="auto"/>
          <w:sz w:val="28"/>
          <w:szCs w:val="28"/>
        </w:rPr>
        <w:t xml:space="preserve">на последовательность постановки вопросов, подлежащих исследованию: </w:t>
      </w:r>
      <w:r w:rsidR="008D0BFE" w:rsidRPr="004410E1">
        <w:rPr>
          <w:b/>
          <w:i/>
          <w:color w:val="auto"/>
          <w:sz w:val="28"/>
          <w:szCs w:val="28"/>
        </w:rPr>
        <w:t>каждый последующий вопрос должен иметь связь с предыдущим.</w:t>
      </w:r>
      <w:r w:rsidR="008D0BFE" w:rsidRPr="004410E1">
        <w:rPr>
          <w:color w:val="auto"/>
          <w:sz w:val="28"/>
          <w:szCs w:val="28"/>
        </w:rPr>
        <w:t xml:space="preserve"> Окончательный вариант плана</w:t>
      </w:r>
      <w:r w:rsidR="00A16AC0" w:rsidRPr="004410E1">
        <w:rPr>
          <w:color w:val="auto"/>
          <w:sz w:val="28"/>
          <w:szCs w:val="28"/>
        </w:rPr>
        <w:t xml:space="preserve"> </w:t>
      </w:r>
      <w:r w:rsidR="008D0BFE" w:rsidRPr="004410E1">
        <w:rPr>
          <w:color w:val="auto"/>
          <w:sz w:val="28"/>
          <w:szCs w:val="28"/>
        </w:rPr>
        <w:t>работы утверждается</w:t>
      </w:r>
      <w:r w:rsidR="00A16AC0" w:rsidRPr="004410E1">
        <w:rPr>
          <w:color w:val="auto"/>
          <w:sz w:val="28"/>
          <w:szCs w:val="28"/>
        </w:rPr>
        <w:t xml:space="preserve"> </w:t>
      </w:r>
      <w:r w:rsidR="008D0BFE" w:rsidRPr="004410E1">
        <w:rPr>
          <w:color w:val="auto"/>
          <w:sz w:val="28"/>
          <w:szCs w:val="28"/>
        </w:rPr>
        <w:t xml:space="preserve">научным руководителем и по существу должен представлять собой содержание работы. </w:t>
      </w:r>
    </w:p>
    <w:p w:rsidR="00124308" w:rsidRPr="004410E1" w:rsidRDefault="00E80DC0" w:rsidP="00680610">
      <w:pPr>
        <w:pStyle w:val="Default"/>
        <w:spacing w:before="120" w:after="120"/>
        <w:ind w:firstLine="720"/>
        <w:jc w:val="both"/>
        <w:rPr>
          <w:b/>
          <w:color w:val="auto"/>
          <w:sz w:val="28"/>
          <w:szCs w:val="28"/>
        </w:rPr>
      </w:pPr>
      <w:bookmarkStart w:id="3" w:name="_Toc353372333"/>
      <w:r w:rsidRPr="004410E1">
        <w:rPr>
          <w:b/>
          <w:color w:val="auto"/>
          <w:sz w:val="28"/>
          <w:szCs w:val="28"/>
        </w:rPr>
        <w:t>3</w:t>
      </w:r>
      <w:r w:rsidR="00124308" w:rsidRPr="004410E1">
        <w:rPr>
          <w:b/>
          <w:color w:val="auto"/>
          <w:sz w:val="28"/>
          <w:szCs w:val="28"/>
        </w:rPr>
        <w:t>. С</w:t>
      </w:r>
      <w:r w:rsidR="0035204E" w:rsidRPr="004410E1">
        <w:rPr>
          <w:b/>
          <w:color w:val="auto"/>
          <w:sz w:val="28"/>
          <w:szCs w:val="28"/>
        </w:rPr>
        <w:t>ТРУКТУРА</w:t>
      </w:r>
      <w:r w:rsidR="00381E35" w:rsidRPr="004410E1">
        <w:rPr>
          <w:b/>
          <w:color w:val="auto"/>
          <w:sz w:val="28"/>
          <w:szCs w:val="28"/>
        </w:rPr>
        <w:t xml:space="preserve"> И</w:t>
      </w:r>
      <w:r w:rsidR="00A16AC0" w:rsidRPr="004410E1">
        <w:rPr>
          <w:b/>
          <w:color w:val="auto"/>
          <w:sz w:val="28"/>
          <w:szCs w:val="28"/>
        </w:rPr>
        <w:t xml:space="preserve"> </w:t>
      </w:r>
      <w:r w:rsidRPr="004410E1">
        <w:rPr>
          <w:b/>
          <w:color w:val="auto"/>
          <w:sz w:val="28"/>
          <w:szCs w:val="28"/>
        </w:rPr>
        <w:t>СОДЕРЖАНИЕ</w:t>
      </w:r>
      <w:r w:rsidR="00A16AC0" w:rsidRPr="004410E1">
        <w:rPr>
          <w:b/>
          <w:color w:val="auto"/>
          <w:sz w:val="28"/>
          <w:szCs w:val="28"/>
        </w:rPr>
        <w:t xml:space="preserve"> </w:t>
      </w:r>
      <w:r w:rsidRPr="004410E1">
        <w:rPr>
          <w:b/>
          <w:color w:val="auto"/>
          <w:sz w:val="28"/>
          <w:szCs w:val="28"/>
        </w:rPr>
        <w:t>ДИПЛОМНОЙ РАБОТЫ</w:t>
      </w:r>
      <w:bookmarkEnd w:id="3"/>
    </w:p>
    <w:p w:rsidR="00684BDA" w:rsidRPr="004410E1" w:rsidRDefault="00E80DC0" w:rsidP="00680610">
      <w:pPr>
        <w:pStyle w:val="Default"/>
        <w:spacing w:before="120" w:after="120"/>
        <w:ind w:firstLine="720"/>
        <w:jc w:val="both"/>
        <w:rPr>
          <w:b/>
          <w:i/>
          <w:color w:val="auto"/>
          <w:sz w:val="28"/>
          <w:szCs w:val="28"/>
          <w:u w:val="single"/>
        </w:rPr>
      </w:pPr>
      <w:r w:rsidRPr="004410E1">
        <w:rPr>
          <w:b/>
          <w:i/>
          <w:color w:val="auto"/>
          <w:sz w:val="28"/>
          <w:szCs w:val="28"/>
          <w:u w:val="single"/>
        </w:rPr>
        <w:t>3</w:t>
      </w:r>
      <w:r w:rsidR="00E41BCE" w:rsidRPr="004410E1">
        <w:rPr>
          <w:b/>
          <w:i/>
          <w:color w:val="auto"/>
          <w:sz w:val="28"/>
          <w:szCs w:val="28"/>
          <w:u w:val="single"/>
        </w:rPr>
        <w:t xml:space="preserve">.1 </w:t>
      </w:r>
      <w:r w:rsidR="00684BDA" w:rsidRPr="004410E1">
        <w:rPr>
          <w:b/>
          <w:i/>
          <w:color w:val="auto"/>
          <w:sz w:val="28"/>
          <w:szCs w:val="28"/>
          <w:u w:val="single"/>
        </w:rPr>
        <w:t>Структурны</w:t>
      </w:r>
      <w:r w:rsidR="00680610" w:rsidRPr="004410E1">
        <w:rPr>
          <w:b/>
          <w:i/>
          <w:color w:val="auto"/>
          <w:sz w:val="28"/>
          <w:szCs w:val="28"/>
          <w:u w:val="single"/>
        </w:rPr>
        <w:t>е</w:t>
      </w:r>
      <w:r w:rsidR="00684BDA" w:rsidRPr="004410E1">
        <w:rPr>
          <w:b/>
          <w:i/>
          <w:color w:val="auto"/>
          <w:sz w:val="28"/>
          <w:szCs w:val="28"/>
          <w:u w:val="single"/>
        </w:rPr>
        <w:t xml:space="preserve"> элемент</w:t>
      </w:r>
      <w:r w:rsidR="00680610" w:rsidRPr="004410E1">
        <w:rPr>
          <w:b/>
          <w:i/>
          <w:color w:val="auto"/>
          <w:sz w:val="28"/>
          <w:szCs w:val="28"/>
          <w:u w:val="single"/>
        </w:rPr>
        <w:t>ы</w:t>
      </w:r>
      <w:r w:rsidR="0035204E" w:rsidRPr="004410E1">
        <w:rPr>
          <w:b/>
          <w:i/>
          <w:color w:val="auto"/>
          <w:sz w:val="28"/>
          <w:szCs w:val="28"/>
          <w:u w:val="single"/>
        </w:rPr>
        <w:t xml:space="preserve"> дипломной работы</w:t>
      </w:r>
    </w:p>
    <w:p w:rsidR="00680610" w:rsidRPr="004410E1" w:rsidRDefault="00680610" w:rsidP="00AA07C2">
      <w:pPr>
        <w:jc w:val="both"/>
        <w:rPr>
          <w:sz w:val="28"/>
          <w:szCs w:val="28"/>
        </w:rPr>
      </w:pPr>
      <w:r w:rsidRPr="004410E1">
        <w:rPr>
          <w:sz w:val="28"/>
          <w:szCs w:val="28"/>
        </w:rPr>
        <w:t>Структурными элементами дипломной работы являются:</w:t>
      </w:r>
    </w:p>
    <w:p w:rsidR="00684BDA" w:rsidRPr="004410E1" w:rsidRDefault="00F82CCE" w:rsidP="00962712">
      <w:pPr>
        <w:jc w:val="both"/>
        <w:rPr>
          <w:sz w:val="28"/>
          <w:szCs w:val="28"/>
        </w:rPr>
      </w:pPr>
      <w:r w:rsidRPr="004410E1">
        <w:rPr>
          <w:sz w:val="28"/>
          <w:szCs w:val="28"/>
        </w:rPr>
        <w:t>1</w:t>
      </w:r>
      <w:r w:rsidR="00673699" w:rsidRPr="004410E1">
        <w:rPr>
          <w:sz w:val="28"/>
          <w:szCs w:val="28"/>
        </w:rPr>
        <w:t>)</w:t>
      </w:r>
      <w:r w:rsidR="00AA355D" w:rsidRPr="004410E1">
        <w:rPr>
          <w:sz w:val="28"/>
          <w:szCs w:val="28"/>
        </w:rPr>
        <w:t xml:space="preserve"> титульный лист </w:t>
      </w:r>
      <w:r w:rsidRPr="004410E1">
        <w:rPr>
          <w:sz w:val="28"/>
          <w:szCs w:val="28"/>
        </w:rPr>
        <w:t>(</w:t>
      </w:r>
      <w:r w:rsidRPr="004410E1">
        <w:rPr>
          <w:b/>
          <w:bCs/>
          <w:i/>
          <w:iCs/>
          <w:sz w:val="28"/>
          <w:szCs w:val="28"/>
        </w:rPr>
        <w:t>П</w:t>
      </w:r>
      <w:r w:rsidR="00684BDA" w:rsidRPr="004410E1">
        <w:rPr>
          <w:b/>
          <w:bCs/>
          <w:i/>
          <w:iCs/>
          <w:sz w:val="28"/>
          <w:szCs w:val="28"/>
        </w:rPr>
        <w:t>риложени</w:t>
      </w:r>
      <w:r w:rsidR="00AA355D" w:rsidRPr="004410E1">
        <w:rPr>
          <w:b/>
          <w:bCs/>
          <w:i/>
          <w:iCs/>
          <w:sz w:val="28"/>
          <w:szCs w:val="28"/>
        </w:rPr>
        <w:t>е</w:t>
      </w:r>
      <w:r w:rsidR="00274C61" w:rsidRPr="004410E1">
        <w:rPr>
          <w:b/>
          <w:bCs/>
          <w:i/>
          <w:iCs/>
          <w:sz w:val="28"/>
          <w:szCs w:val="28"/>
        </w:rPr>
        <w:t> </w:t>
      </w:r>
      <w:r w:rsidR="00B046B8" w:rsidRPr="004410E1">
        <w:rPr>
          <w:b/>
          <w:bCs/>
          <w:i/>
          <w:iCs/>
          <w:sz w:val="28"/>
          <w:szCs w:val="28"/>
        </w:rPr>
        <w:t>В</w:t>
      </w:r>
      <w:r w:rsidRPr="004410E1">
        <w:rPr>
          <w:sz w:val="28"/>
          <w:szCs w:val="28"/>
        </w:rPr>
        <w:t>)</w:t>
      </w:r>
      <w:r w:rsidR="00684BDA" w:rsidRPr="004410E1">
        <w:rPr>
          <w:sz w:val="28"/>
          <w:szCs w:val="28"/>
        </w:rPr>
        <w:t>;</w:t>
      </w:r>
    </w:p>
    <w:p w:rsidR="00684BDA" w:rsidRPr="004410E1" w:rsidRDefault="00684BDA" w:rsidP="00962712">
      <w:pPr>
        <w:jc w:val="both"/>
        <w:rPr>
          <w:sz w:val="28"/>
          <w:szCs w:val="28"/>
        </w:rPr>
      </w:pPr>
      <w:r w:rsidRPr="004410E1">
        <w:rPr>
          <w:sz w:val="28"/>
          <w:szCs w:val="28"/>
        </w:rPr>
        <w:t>2</w:t>
      </w:r>
      <w:r w:rsidR="00673699" w:rsidRPr="004410E1">
        <w:rPr>
          <w:sz w:val="28"/>
          <w:szCs w:val="28"/>
        </w:rPr>
        <w:t>)</w:t>
      </w:r>
      <w:r w:rsidRPr="004410E1">
        <w:rPr>
          <w:sz w:val="28"/>
          <w:szCs w:val="28"/>
        </w:rPr>
        <w:t xml:space="preserve"> задани</w:t>
      </w:r>
      <w:r w:rsidR="00673699" w:rsidRPr="004410E1">
        <w:rPr>
          <w:sz w:val="28"/>
          <w:szCs w:val="28"/>
        </w:rPr>
        <w:t>е</w:t>
      </w:r>
      <w:r w:rsidRPr="004410E1">
        <w:rPr>
          <w:sz w:val="28"/>
          <w:szCs w:val="28"/>
        </w:rPr>
        <w:t xml:space="preserve"> на выполнение дипломной работы </w:t>
      </w:r>
      <w:r w:rsidR="00F82CCE" w:rsidRPr="004410E1">
        <w:rPr>
          <w:sz w:val="28"/>
          <w:szCs w:val="28"/>
        </w:rPr>
        <w:t>(</w:t>
      </w:r>
      <w:r w:rsidR="00F82CCE" w:rsidRPr="004410E1">
        <w:rPr>
          <w:b/>
          <w:bCs/>
          <w:i/>
          <w:iCs/>
          <w:sz w:val="28"/>
          <w:szCs w:val="28"/>
        </w:rPr>
        <w:t>П</w:t>
      </w:r>
      <w:r w:rsidRPr="004410E1">
        <w:rPr>
          <w:b/>
          <w:bCs/>
          <w:i/>
          <w:iCs/>
          <w:sz w:val="28"/>
          <w:szCs w:val="28"/>
        </w:rPr>
        <w:t>риложение</w:t>
      </w:r>
      <w:r w:rsidR="00A16AC0" w:rsidRPr="004410E1">
        <w:rPr>
          <w:b/>
          <w:bCs/>
          <w:i/>
          <w:iCs/>
          <w:sz w:val="28"/>
          <w:szCs w:val="28"/>
        </w:rPr>
        <w:t xml:space="preserve"> </w:t>
      </w:r>
      <w:r w:rsidR="00B046B8" w:rsidRPr="004410E1">
        <w:rPr>
          <w:b/>
          <w:bCs/>
          <w:i/>
          <w:iCs/>
          <w:sz w:val="28"/>
          <w:szCs w:val="28"/>
        </w:rPr>
        <w:t>Г</w:t>
      </w:r>
      <w:r w:rsidR="00F82CCE" w:rsidRPr="004410E1">
        <w:rPr>
          <w:sz w:val="28"/>
          <w:szCs w:val="28"/>
        </w:rPr>
        <w:t>)</w:t>
      </w:r>
      <w:r w:rsidRPr="004410E1">
        <w:rPr>
          <w:sz w:val="28"/>
          <w:szCs w:val="28"/>
        </w:rPr>
        <w:t>;</w:t>
      </w:r>
    </w:p>
    <w:p w:rsidR="00863D0C" w:rsidRPr="004410E1" w:rsidRDefault="00684BDA" w:rsidP="00962712">
      <w:pPr>
        <w:jc w:val="both"/>
        <w:rPr>
          <w:sz w:val="28"/>
          <w:szCs w:val="28"/>
        </w:rPr>
      </w:pPr>
      <w:r w:rsidRPr="004410E1">
        <w:rPr>
          <w:sz w:val="28"/>
          <w:szCs w:val="28"/>
        </w:rPr>
        <w:t>3</w:t>
      </w:r>
      <w:r w:rsidR="00673699" w:rsidRPr="004410E1">
        <w:rPr>
          <w:sz w:val="28"/>
          <w:szCs w:val="28"/>
        </w:rPr>
        <w:t>)</w:t>
      </w:r>
      <w:r w:rsidRPr="004410E1">
        <w:rPr>
          <w:sz w:val="28"/>
          <w:szCs w:val="28"/>
        </w:rPr>
        <w:t xml:space="preserve"> реферат</w:t>
      </w:r>
      <w:r w:rsidR="00326555" w:rsidRPr="004410E1">
        <w:rPr>
          <w:sz w:val="28"/>
          <w:szCs w:val="28"/>
        </w:rPr>
        <w:t xml:space="preserve"> (</w:t>
      </w:r>
      <w:r w:rsidR="00326555" w:rsidRPr="004410E1">
        <w:rPr>
          <w:b/>
          <w:bCs/>
          <w:i/>
          <w:iCs/>
          <w:sz w:val="28"/>
          <w:szCs w:val="28"/>
        </w:rPr>
        <w:t>Приложение</w:t>
      </w:r>
      <w:r w:rsidR="00A16AC0" w:rsidRPr="004410E1">
        <w:rPr>
          <w:b/>
          <w:bCs/>
          <w:i/>
          <w:iCs/>
          <w:sz w:val="28"/>
          <w:szCs w:val="28"/>
        </w:rPr>
        <w:t xml:space="preserve"> </w:t>
      </w:r>
      <w:r w:rsidR="0077569E" w:rsidRPr="004410E1">
        <w:rPr>
          <w:b/>
          <w:bCs/>
          <w:i/>
          <w:iCs/>
          <w:sz w:val="28"/>
          <w:szCs w:val="28"/>
        </w:rPr>
        <w:t>Д</w:t>
      </w:r>
      <w:r w:rsidR="00326555" w:rsidRPr="004410E1">
        <w:rPr>
          <w:sz w:val="28"/>
          <w:szCs w:val="28"/>
        </w:rPr>
        <w:t>)</w:t>
      </w:r>
      <w:r w:rsidRPr="004410E1">
        <w:rPr>
          <w:sz w:val="28"/>
          <w:szCs w:val="28"/>
        </w:rPr>
        <w:t>;</w:t>
      </w:r>
    </w:p>
    <w:p w:rsidR="00962712" w:rsidRPr="004410E1" w:rsidRDefault="00863D0C" w:rsidP="00962712">
      <w:pPr>
        <w:jc w:val="both"/>
        <w:rPr>
          <w:sz w:val="28"/>
          <w:szCs w:val="28"/>
        </w:rPr>
      </w:pPr>
      <w:r w:rsidRPr="004410E1">
        <w:rPr>
          <w:sz w:val="28"/>
          <w:szCs w:val="28"/>
        </w:rPr>
        <w:t xml:space="preserve">4) </w:t>
      </w:r>
      <w:r w:rsidR="00962712" w:rsidRPr="004410E1">
        <w:rPr>
          <w:sz w:val="28"/>
          <w:szCs w:val="28"/>
        </w:rPr>
        <w:t xml:space="preserve">содержание </w:t>
      </w:r>
      <w:r w:rsidR="00962712" w:rsidRPr="004410E1">
        <w:rPr>
          <w:b/>
          <w:i/>
          <w:sz w:val="28"/>
          <w:szCs w:val="28"/>
        </w:rPr>
        <w:t>(Приложение Е)</w:t>
      </w:r>
    </w:p>
    <w:p w:rsidR="00962712" w:rsidRPr="004410E1" w:rsidRDefault="00962712" w:rsidP="00962712">
      <w:pPr>
        <w:jc w:val="both"/>
        <w:rPr>
          <w:sz w:val="28"/>
          <w:szCs w:val="28"/>
        </w:rPr>
      </w:pPr>
      <w:r w:rsidRPr="004410E1">
        <w:rPr>
          <w:sz w:val="28"/>
          <w:szCs w:val="28"/>
        </w:rPr>
        <w:t xml:space="preserve">5) </w:t>
      </w:r>
      <w:r w:rsidR="003F44A6" w:rsidRPr="004410E1">
        <w:rPr>
          <w:sz w:val="28"/>
          <w:szCs w:val="28"/>
        </w:rPr>
        <w:t>перечень условных обозначений</w:t>
      </w:r>
      <w:r w:rsidRPr="004410E1">
        <w:rPr>
          <w:sz w:val="28"/>
          <w:szCs w:val="28"/>
        </w:rPr>
        <w:t xml:space="preserve"> </w:t>
      </w:r>
      <w:r w:rsidRPr="004410E1">
        <w:rPr>
          <w:b/>
          <w:i/>
          <w:sz w:val="28"/>
          <w:szCs w:val="28"/>
        </w:rPr>
        <w:t>(Приложение Ж)</w:t>
      </w:r>
      <w:r w:rsidRPr="004410E1">
        <w:rPr>
          <w:sz w:val="28"/>
          <w:szCs w:val="28"/>
        </w:rPr>
        <w:t>;</w:t>
      </w:r>
    </w:p>
    <w:p w:rsidR="00962712" w:rsidRPr="004410E1" w:rsidRDefault="00962712" w:rsidP="00962712">
      <w:pPr>
        <w:jc w:val="both"/>
        <w:rPr>
          <w:sz w:val="28"/>
          <w:szCs w:val="28"/>
        </w:rPr>
      </w:pPr>
      <w:r w:rsidRPr="004410E1">
        <w:rPr>
          <w:sz w:val="28"/>
          <w:szCs w:val="28"/>
        </w:rPr>
        <w:t xml:space="preserve">6) введение </w:t>
      </w:r>
      <w:r w:rsidRPr="004410E1">
        <w:rPr>
          <w:b/>
          <w:i/>
          <w:sz w:val="28"/>
          <w:szCs w:val="28"/>
        </w:rPr>
        <w:t>(Приложение И)</w:t>
      </w:r>
      <w:r w:rsidRPr="004410E1">
        <w:rPr>
          <w:b/>
          <w:sz w:val="28"/>
          <w:szCs w:val="28"/>
        </w:rPr>
        <w:t>;</w:t>
      </w:r>
    </w:p>
    <w:p w:rsidR="00684BDA" w:rsidRPr="004410E1" w:rsidRDefault="00507887" w:rsidP="00962712">
      <w:pPr>
        <w:jc w:val="both"/>
        <w:rPr>
          <w:sz w:val="28"/>
          <w:szCs w:val="28"/>
        </w:rPr>
      </w:pPr>
      <w:r w:rsidRPr="004410E1">
        <w:rPr>
          <w:sz w:val="28"/>
          <w:szCs w:val="28"/>
        </w:rPr>
        <w:t>7</w:t>
      </w:r>
      <w:r w:rsidR="00673699" w:rsidRPr="004410E1">
        <w:rPr>
          <w:sz w:val="28"/>
          <w:szCs w:val="28"/>
        </w:rPr>
        <w:t>)</w:t>
      </w:r>
      <w:r w:rsidR="00684BDA" w:rsidRPr="004410E1">
        <w:rPr>
          <w:sz w:val="28"/>
          <w:szCs w:val="28"/>
        </w:rPr>
        <w:t xml:space="preserve"> основная часть</w:t>
      </w:r>
      <w:r w:rsidR="00B94BEE" w:rsidRPr="004410E1">
        <w:rPr>
          <w:sz w:val="28"/>
          <w:szCs w:val="28"/>
        </w:rPr>
        <w:t xml:space="preserve"> (</w:t>
      </w:r>
      <w:r w:rsidR="00727CA6" w:rsidRPr="004410E1">
        <w:rPr>
          <w:sz w:val="28"/>
          <w:szCs w:val="28"/>
        </w:rPr>
        <w:t xml:space="preserve">главы, </w:t>
      </w:r>
      <w:r w:rsidR="00B94BEE" w:rsidRPr="004410E1">
        <w:rPr>
          <w:sz w:val="28"/>
          <w:szCs w:val="28"/>
        </w:rPr>
        <w:t>разделы и подразделы)</w:t>
      </w:r>
      <w:r w:rsidR="00684BDA" w:rsidRPr="004410E1">
        <w:rPr>
          <w:sz w:val="28"/>
          <w:szCs w:val="28"/>
        </w:rPr>
        <w:t>;</w:t>
      </w:r>
    </w:p>
    <w:p w:rsidR="00684BDA" w:rsidRPr="004410E1" w:rsidRDefault="00507887" w:rsidP="00962712">
      <w:pPr>
        <w:jc w:val="both"/>
        <w:rPr>
          <w:sz w:val="28"/>
          <w:szCs w:val="28"/>
        </w:rPr>
      </w:pPr>
      <w:r w:rsidRPr="004410E1">
        <w:rPr>
          <w:sz w:val="28"/>
          <w:szCs w:val="28"/>
        </w:rPr>
        <w:t>8</w:t>
      </w:r>
      <w:r w:rsidR="00673699" w:rsidRPr="004410E1">
        <w:rPr>
          <w:sz w:val="28"/>
          <w:szCs w:val="28"/>
        </w:rPr>
        <w:t>)</w:t>
      </w:r>
      <w:r w:rsidR="00684BDA" w:rsidRPr="004410E1">
        <w:rPr>
          <w:sz w:val="28"/>
          <w:szCs w:val="28"/>
        </w:rPr>
        <w:t xml:space="preserve"> заключение</w:t>
      </w:r>
      <w:r w:rsidR="000C7756" w:rsidRPr="004410E1">
        <w:rPr>
          <w:sz w:val="28"/>
          <w:szCs w:val="28"/>
        </w:rPr>
        <w:t xml:space="preserve"> (выводы)</w:t>
      </w:r>
      <w:r w:rsidR="00B022A2" w:rsidRPr="004410E1">
        <w:rPr>
          <w:sz w:val="28"/>
          <w:szCs w:val="28"/>
        </w:rPr>
        <w:t xml:space="preserve"> (</w:t>
      </w:r>
      <w:r w:rsidR="00B022A2" w:rsidRPr="004410E1">
        <w:rPr>
          <w:b/>
          <w:i/>
          <w:sz w:val="28"/>
          <w:szCs w:val="28"/>
        </w:rPr>
        <w:t>Приложение К</w:t>
      </w:r>
      <w:r w:rsidR="00B022A2" w:rsidRPr="004410E1">
        <w:rPr>
          <w:sz w:val="28"/>
          <w:szCs w:val="28"/>
        </w:rPr>
        <w:t>)</w:t>
      </w:r>
      <w:r w:rsidR="00684BDA" w:rsidRPr="004410E1">
        <w:rPr>
          <w:sz w:val="28"/>
          <w:szCs w:val="28"/>
        </w:rPr>
        <w:t>;</w:t>
      </w:r>
    </w:p>
    <w:p w:rsidR="00FE7884" w:rsidRPr="004410E1" w:rsidRDefault="00C55680" w:rsidP="00962712">
      <w:pPr>
        <w:jc w:val="both"/>
        <w:rPr>
          <w:sz w:val="28"/>
          <w:szCs w:val="28"/>
        </w:rPr>
      </w:pPr>
      <w:r w:rsidRPr="004410E1">
        <w:rPr>
          <w:sz w:val="28"/>
          <w:szCs w:val="28"/>
        </w:rPr>
        <w:t>9</w:t>
      </w:r>
      <w:r w:rsidR="00673699" w:rsidRPr="004410E1">
        <w:rPr>
          <w:sz w:val="28"/>
          <w:szCs w:val="28"/>
        </w:rPr>
        <w:t>)</w:t>
      </w:r>
      <w:r w:rsidR="00684BDA" w:rsidRPr="004410E1">
        <w:rPr>
          <w:sz w:val="28"/>
          <w:szCs w:val="28"/>
        </w:rPr>
        <w:t xml:space="preserve"> </w:t>
      </w:r>
      <w:r w:rsidR="00C90001" w:rsidRPr="004410E1">
        <w:rPr>
          <w:sz w:val="28"/>
          <w:szCs w:val="28"/>
        </w:rPr>
        <w:t>список использованных источников</w:t>
      </w:r>
      <w:r w:rsidR="0051282E" w:rsidRPr="004410E1">
        <w:rPr>
          <w:sz w:val="28"/>
          <w:szCs w:val="28"/>
        </w:rPr>
        <w:t xml:space="preserve"> </w:t>
      </w:r>
      <w:r w:rsidR="0051282E" w:rsidRPr="004410E1">
        <w:rPr>
          <w:b/>
          <w:i/>
          <w:sz w:val="28"/>
          <w:szCs w:val="28"/>
        </w:rPr>
        <w:t>(Приложение</w:t>
      </w:r>
      <w:r w:rsidR="00A16AC0" w:rsidRPr="004410E1">
        <w:rPr>
          <w:b/>
          <w:i/>
          <w:sz w:val="28"/>
          <w:szCs w:val="28"/>
        </w:rPr>
        <w:t xml:space="preserve"> </w:t>
      </w:r>
      <w:r w:rsidR="00682CEE" w:rsidRPr="004410E1">
        <w:rPr>
          <w:b/>
          <w:i/>
          <w:sz w:val="28"/>
          <w:szCs w:val="28"/>
        </w:rPr>
        <w:t>Л</w:t>
      </w:r>
      <w:r w:rsidR="00B022A2" w:rsidRPr="004410E1">
        <w:rPr>
          <w:b/>
          <w:i/>
          <w:sz w:val="28"/>
          <w:szCs w:val="28"/>
        </w:rPr>
        <w:t>)</w:t>
      </w:r>
      <w:r w:rsidR="00FE7884" w:rsidRPr="004410E1">
        <w:rPr>
          <w:sz w:val="28"/>
          <w:szCs w:val="28"/>
        </w:rPr>
        <w:t>;</w:t>
      </w:r>
    </w:p>
    <w:p w:rsidR="00684BDA" w:rsidRPr="004410E1" w:rsidRDefault="00FE7884" w:rsidP="00962712">
      <w:pPr>
        <w:jc w:val="both"/>
        <w:rPr>
          <w:sz w:val="28"/>
          <w:szCs w:val="28"/>
        </w:rPr>
      </w:pPr>
      <w:r w:rsidRPr="004410E1">
        <w:rPr>
          <w:sz w:val="28"/>
          <w:szCs w:val="28"/>
        </w:rPr>
        <w:t xml:space="preserve">10) </w:t>
      </w:r>
      <w:r w:rsidR="00B022A2" w:rsidRPr="004410E1">
        <w:rPr>
          <w:sz w:val="28"/>
          <w:szCs w:val="28"/>
        </w:rPr>
        <w:t>список опубликованных научных работ (при их наличии)</w:t>
      </w:r>
      <w:r w:rsidR="00684BDA" w:rsidRPr="004410E1">
        <w:rPr>
          <w:sz w:val="28"/>
          <w:szCs w:val="28"/>
        </w:rPr>
        <w:t>;</w:t>
      </w:r>
    </w:p>
    <w:p w:rsidR="00684BDA" w:rsidRPr="004410E1" w:rsidRDefault="002B7CBB" w:rsidP="00962712">
      <w:pPr>
        <w:jc w:val="both"/>
        <w:rPr>
          <w:sz w:val="28"/>
          <w:szCs w:val="28"/>
        </w:rPr>
      </w:pPr>
      <w:r w:rsidRPr="004410E1">
        <w:rPr>
          <w:sz w:val="28"/>
          <w:szCs w:val="28"/>
        </w:rPr>
        <w:t>1</w:t>
      </w:r>
      <w:r w:rsidR="00FE7884" w:rsidRPr="004410E1">
        <w:rPr>
          <w:sz w:val="28"/>
          <w:szCs w:val="28"/>
        </w:rPr>
        <w:t>1</w:t>
      </w:r>
      <w:r w:rsidRPr="004410E1">
        <w:rPr>
          <w:sz w:val="28"/>
          <w:szCs w:val="28"/>
        </w:rPr>
        <w:t xml:space="preserve">) </w:t>
      </w:r>
      <w:r w:rsidR="00684BDA" w:rsidRPr="004410E1">
        <w:rPr>
          <w:sz w:val="28"/>
          <w:szCs w:val="28"/>
        </w:rPr>
        <w:t>приложения</w:t>
      </w:r>
      <w:r w:rsidR="00A16AC0" w:rsidRPr="004410E1">
        <w:rPr>
          <w:sz w:val="28"/>
          <w:szCs w:val="28"/>
        </w:rPr>
        <w:t xml:space="preserve"> </w:t>
      </w:r>
      <w:r w:rsidR="0078316E" w:rsidRPr="004410E1">
        <w:rPr>
          <w:sz w:val="28"/>
          <w:szCs w:val="28"/>
        </w:rPr>
        <w:t>(при их наличии)</w:t>
      </w:r>
      <w:r w:rsidR="00682CEE" w:rsidRPr="004410E1">
        <w:rPr>
          <w:sz w:val="28"/>
          <w:szCs w:val="28"/>
        </w:rPr>
        <w:t>.</w:t>
      </w:r>
    </w:p>
    <w:p w:rsidR="00684BDA" w:rsidRPr="004410E1" w:rsidRDefault="00E80DC0" w:rsidP="00680610">
      <w:pPr>
        <w:pStyle w:val="Default"/>
        <w:spacing w:before="120" w:after="120"/>
        <w:ind w:firstLine="720"/>
        <w:jc w:val="both"/>
        <w:rPr>
          <w:b/>
          <w:i/>
          <w:color w:val="auto"/>
          <w:sz w:val="28"/>
          <w:szCs w:val="28"/>
          <w:u w:val="single"/>
        </w:rPr>
      </w:pPr>
      <w:bookmarkStart w:id="4" w:name="_Toc353372334"/>
      <w:r w:rsidRPr="004410E1">
        <w:rPr>
          <w:b/>
          <w:i/>
          <w:color w:val="auto"/>
          <w:sz w:val="28"/>
          <w:szCs w:val="28"/>
          <w:u w:val="single"/>
        </w:rPr>
        <w:t>3</w:t>
      </w:r>
      <w:r w:rsidR="00E26664" w:rsidRPr="004410E1">
        <w:rPr>
          <w:b/>
          <w:i/>
          <w:color w:val="auto"/>
          <w:sz w:val="28"/>
          <w:szCs w:val="28"/>
          <w:u w:val="single"/>
        </w:rPr>
        <w:t xml:space="preserve">.2 </w:t>
      </w:r>
      <w:r w:rsidR="004C4AA0" w:rsidRPr="004410E1">
        <w:rPr>
          <w:b/>
          <w:i/>
          <w:color w:val="auto"/>
          <w:sz w:val="28"/>
          <w:szCs w:val="28"/>
          <w:u w:val="single"/>
        </w:rPr>
        <w:t>Требования к структурным элементам дипломной работы</w:t>
      </w:r>
      <w:bookmarkEnd w:id="4"/>
    </w:p>
    <w:p w:rsidR="00680610" w:rsidRPr="004410E1" w:rsidRDefault="00E80DC0" w:rsidP="003A7C50">
      <w:pPr>
        <w:spacing w:before="60" w:after="60"/>
        <w:jc w:val="both"/>
        <w:rPr>
          <w:b/>
          <w:sz w:val="28"/>
          <w:szCs w:val="28"/>
        </w:rPr>
      </w:pPr>
      <w:bookmarkStart w:id="5" w:name="_Toc353372335"/>
      <w:r w:rsidRPr="004410E1">
        <w:rPr>
          <w:b/>
          <w:sz w:val="28"/>
          <w:szCs w:val="28"/>
        </w:rPr>
        <w:t>3</w:t>
      </w:r>
      <w:r w:rsidR="00E26664" w:rsidRPr="004410E1">
        <w:rPr>
          <w:b/>
          <w:sz w:val="28"/>
          <w:szCs w:val="28"/>
        </w:rPr>
        <w:t>.</w:t>
      </w:r>
      <w:r w:rsidR="00E44715" w:rsidRPr="004410E1">
        <w:rPr>
          <w:b/>
          <w:sz w:val="28"/>
          <w:szCs w:val="28"/>
        </w:rPr>
        <w:t>2</w:t>
      </w:r>
      <w:r w:rsidR="00135E5A" w:rsidRPr="004410E1">
        <w:rPr>
          <w:b/>
          <w:sz w:val="28"/>
          <w:szCs w:val="28"/>
        </w:rPr>
        <w:t>.1</w:t>
      </w:r>
      <w:r w:rsidR="005D6801" w:rsidRPr="004410E1">
        <w:rPr>
          <w:b/>
          <w:sz w:val="28"/>
          <w:szCs w:val="28"/>
        </w:rPr>
        <w:t xml:space="preserve"> </w:t>
      </w:r>
      <w:r w:rsidR="009D6CAB" w:rsidRPr="004410E1">
        <w:rPr>
          <w:b/>
          <w:sz w:val="28"/>
          <w:szCs w:val="28"/>
        </w:rPr>
        <w:t>Титульный лист</w:t>
      </w:r>
    </w:p>
    <w:p w:rsidR="00E13B23" w:rsidRPr="004410E1" w:rsidRDefault="00680610" w:rsidP="003A7C50">
      <w:pPr>
        <w:jc w:val="both"/>
        <w:rPr>
          <w:rFonts w:eastAsia="Times-Roman"/>
          <w:sz w:val="28"/>
          <w:szCs w:val="28"/>
        </w:rPr>
      </w:pPr>
      <w:r w:rsidRPr="004410E1">
        <w:rPr>
          <w:rFonts w:eastAsia="Times-Roman"/>
          <w:sz w:val="28"/>
          <w:szCs w:val="28"/>
        </w:rPr>
        <w:t xml:space="preserve">Титульный лист </w:t>
      </w:r>
      <w:r w:rsidR="00E13B23" w:rsidRPr="004410E1">
        <w:rPr>
          <w:rFonts w:eastAsia="Times-Roman"/>
          <w:sz w:val="28"/>
          <w:szCs w:val="28"/>
        </w:rPr>
        <w:t>является первой</w:t>
      </w:r>
      <w:r w:rsidR="00737A92" w:rsidRPr="004410E1">
        <w:rPr>
          <w:rFonts w:eastAsia="Times-Roman"/>
          <w:sz w:val="28"/>
          <w:szCs w:val="28"/>
        </w:rPr>
        <w:t xml:space="preserve"> страницей дипломной работы</w:t>
      </w:r>
      <w:r w:rsidR="00BB2A8F" w:rsidRPr="004410E1">
        <w:rPr>
          <w:rFonts w:eastAsia="Times-Roman"/>
          <w:sz w:val="28"/>
          <w:szCs w:val="28"/>
        </w:rPr>
        <w:t xml:space="preserve"> и</w:t>
      </w:r>
      <w:r w:rsidR="00A16AC0" w:rsidRPr="004410E1">
        <w:rPr>
          <w:rFonts w:eastAsia="Times-Roman"/>
          <w:sz w:val="28"/>
          <w:szCs w:val="28"/>
        </w:rPr>
        <w:t xml:space="preserve"> </w:t>
      </w:r>
      <w:r w:rsidR="00737A92" w:rsidRPr="004410E1">
        <w:rPr>
          <w:rFonts w:eastAsia="Times-Roman"/>
          <w:sz w:val="28"/>
          <w:szCs w:val="28"/>
        </w:rPr>
        <w:t>о</w:t>
      </w:r>
      <w:r w:rsidR="00E13B23" w:rsidRPr="004410E1">
        <w:rPr>
          <w:rFonts w:eastAsia="Times-Roman"/>
          <w:sz w:val="28"/>
          <w:szCs w:val="28"/>
        </w:rPr>
        <w:t xml:space="preserve">формляется согласно </w:t>
      </w:r>
      <w:r w:rsidR="00E4156D" w:rsidRPr="004410E1">
        <w:rPr>
          <w:rFonts w:eastAsia="Times-Roman"/>
          <w:b/>
          <w:i/>
          <w:sz w:val="28"/>
          <w:szCs w:val="28"/>
        </w:rPr>
        <w:t>Приложению В</w:t>
      </w:r>
      <w:r w:rsidR="00E4156D" w:rsidRPr="004410E1">
        <w:rPr>
          <w:rFonts w:eastAsia="Times-Roman"/>
          <w:sz w:val="28"/>
          <w:szCs w:val="28"/>
        </w:rPr>
        <w:t>.</w:t>
      </w:r>
    </w:p>
    <w:p w:rsidR="00680610" w:rsidRPr="004410E1" w:rsidRDefault="00E80DC0" w:rsidP="003A7C50">
      <w:pPr>
        <w:spacing w:before="60" w:after="60"/>
        <w:jc w:val="both"/>
        <w:rPr>
          <w:b/>
          <w:sz w:val="28"/>
          <w:szCs w:val="28"/>
        </w:rPr>
      </w:pPr>
      <w:r w:rsidRPr="004410E1">
        <w:rPr>
          <w:b/>
          <w:sz w:val="28"/>
          <w:szCs w:val="28"/>
        </w:rPr>
        <w:t>3</w:t>
      </w:r>
      <w:r w:rsidR="00135E5A" w:rsidRPr="004410E1">
        <w:rPr>
          <w:b/>
          <w:sz w:val="28"/>
          <w:szCs w:val="28"/>
        </w:rPr>
        <w:t>.</w:t>
      </w:r>
      <w:r w:rsidR="00E44715" w:rsidRPr="004410E1">
        <w:rPr>
          <w:b/>
          <w:sz w:val="28"/>
          <w:szCs w:val="28"/>
        </w:rPr>
        <w:t>2</w:t>
      </w:r>
      <w:r w:rsidR="00135E5A" w:rsidRPr="004410E1">
        <w:rPr>
          <w:b/>
          <w:sz w:val="28"/>
          <w:szCs w:val="28"/>
        </w:rPr>
        <w:t>.2</w:t>
      </w:r>
      <w:r w:rsidR="00737A92" w:rsidRPr="004410E1">
        <w:rPr>
          <w:b/>
          <w:sz w:val="28"/>
          <w:szCs w:val="28"/>
        </w:rPr>
        <w:t xml:space="preserve"> Задание</w:t>
      </w:r>
      <w:r w:rsidR="00A16AC0" w:rsidRPr="004410E1">
        <w:rPr>
          <w:b/>
          <w:sz w:val="28"/>
          <w:szCs w:val="28"/>
        </w:rPr>
        <w:t xml:space="preserve"> </w:t>
      </w:r>
      <w:r w:rsidR="00680610" w:rsidRPr="004410E1">
        <w:rPr>
          <w:b/>
          <w:sz w:val="28"/>
          <w:szCs w:val="28"/>
        </w:rPr>
        <w:t xml:space="preserve">на </w:t>
      </w:r>
      <w:r w:rsidR="003A7C50" w:rsidRPr="004410E1">
        <w:rPr>
          <w:b/>
          <w:sz w:val="28"/>
          <w:szCs w:val="28"/>
        </w:rPr>
        <w:t xml:space="preserve">выполнение </w:t>
      </w:r>
      <w:r w:rsidR="00680610" w:rsidRPr="004410E1">
        <w:rPr>
          <w:b/>
          <w:sz w:val="28"/>
          <w:szCs w:val="28"/>
        </w:rPr>
        <w:t>дипломн</w:t>
      </w:r>
      <w:r w:rsidR="003A7C50" w:rsidRPr="004410E1">
        <w:rPr>
          <w:b/>
          <w:sz w:val="28"/>
          <w:szCs w:val="28"/>
        </w:rPr>
        <w:t>ой</w:t>
      </w:r>
      <w:r w:rsidR="00680610" w:rsidRPr="004410E1">
        <w:rPr>
          <w:b/>
          <w:sz w:val="28"/>
          <w:szCs w:val="28"/>
        </w:rPr>
        <w:t xml:space="preserve"> работ</w:t>
      </w:r>
      <w:r w:rsidR="003A7C50" w:rsidRPr="004410E1">
        <w:rPr>
          <w:b/>
          <w:sz w:val="28"/>
          <w:szCs w:val="28"/>
        </w:rPr>
        <w:t>ы</w:t>
      </w:r>
    </w:p>
    <w:p w:rsidR="00781033" w:rsidRPr="004410E1" w:rsidRDefault="00680610" w:rsidP="00AA07C2">
      <w:pPr>
        <w:jc w:val="both"/>
        <w:rPr>
          <w:rFonts w:eastAsia="Times-Roman"/>
          <w:sz w:val="28"/>
          <w:szCs w:val="28"/>
        </w:rPr>
      </w:pPr>
      <w:r w:rsidRPr="004410E1">
        <w:rPr>
          <w:sz w:val="28"/>
          <w:szCs w:val="28"/>
        </w:rPr>
        <w:t xml:space="preserve">Задание </w:t>
      </w:r>
      <w:r w:rsidR="00781033" w:rsidRPr="004410E1">
        <w:rPr>
          <w:rFonts w:eastAsia="Times-Roman"/>
          <w:sz w:val="28"/>
          <w:szCs w:val="28"/>
        </w:rPr>
        <w:t xml:space="preserve">на </w:t>
      </w:r>
      <w:r w:rsidR="003A7C50" w:rsidRPr="004410E1">
        <w:rPr>
          <w:rFonts w:eastAsia="Times-Roman"/>
          <w:sz w:val="28"/>
          <w:szCs w:val="28"/>
        </w:rPr>
        <w:t xml:space="preserve">выполнение </w:t>
      </w:r>
      <w:r w:rsidR="00781033" w:rsidRPr="004410E1">
        <w:rPr>
          <w:rFonts w:eastAsia="Times-Roman"/>
          <w:sz w:val="28"/>
          <w:szCs w:val="28"/>
        </w:rPr>
        <w:t>дипломн</w:t>
      </w:r>
      <w:r w:rsidR="003A7C50" w:rsidRPr="004410E1">
        <w:rPr>
          <w:rFonts w:eastAsia="Times-Roman"/>
          <w:sz w:val="28"/>
          <w:szCs w:val="28"/>
        </w:rPr>
        <w:t>ой</w:t>
      </w:r>
      <w:r w:rsidR="00781033" w:rsidRPr="004410E1">
        <w:rPr>
          <w:rFonts w:eastAsia="Times-Roman"/>
          <w:sz w:val="28"/>
          <w:szCs w:val="28"/>
        </w:rPr>
        <w:t xml:space="preserve"> работ</w:t>
      </w:r>
      <w:r w:rsidR="003A7C50" w:rsidRPr="004410E1">
        <w:rPr>
          <w:rFonts w:eastAsia="Times-Roman"/>
          <w:sz w:val="28"/>
          <w:szCs w:val="28"/>
        </w:rPr>
        <w:t>ы</w:t>
      </w:r>
      <w:r w:rsidR="00781033" w:rsidRPr="004410E1">
        <w:rPr>
          <w:rFonts w:eastAsia="Times-Roman"/>
          <w:sz w:val="28"/>
          <w:szCs w:val="28"/>
        </w:rPr>
        <w:t xml:space="preserve"> готовит</w:t>
      </w:r>
      <w:r w:rsidR="00781033" w:rsidRPr="004410E1">
        <w:rPr>
          <w:rFonts w:eastAsia="Times-Roman"/>
          <w:i/>
          <w:sz w:val="28"/>
          <w:szCs w:val="28"/>
        </w:rPr>
        <w:t xml:space="preserve"> научный</w:t>
      </w:r>
      <w:r w:rsidR="00D9604F" w:rsidRPr="004410E1">
        <w:rPr>
          <w:rFonts w:eastAsia="Times-Roman"/>
          <w:i/>
          <w:sz w:val="28"/>
          <w:szCs w:val="28"/>
        </w:rPr>
        <w:t xml:space="preserve"> </w:t>
      </w:r>
      <w:r w:rsidR="00781033" w:rsidRPr="004410E1">
        <w:rPr>
          <w:rFonts w:eastAsia="Times-Roman"/>
          <w:i/>
          <w:sz w:val="28"/>
          <w:szCs w:val="28"/>
        </w:rPr>
        <w:t xml:space="preserve">руководитель </w:t>
      </w:r>
      <w:r w:rsidR="00D9604F" w:rsidRPr="004410E1">
        <w:rPr>
          <w:rFonts w:eastAsia="Times-Roman"/>
          <w:sz w:val="28"/>
          <w:szCs w:val="28"/>
        </w:rPr>
        <w:t xml:space="preserve">(после утверждения приказом ректора тем дипломных работ для каждого студента-выпускника и их научных руководителей) </w:t>
      </w:r>
      <w:r w:rsidR="00781033" w:rsidRPr="004410E1">
        <w:rPr>
          <w:rFonts w:eastAsia="Times-Roman"/>
          <w:sz w:val="28"/>
          <w:szCs w:val="28"/>
        </w:rPr>
        <w:t>и представляет его заведующему</w:t>
      </w:r>
      <w:r w:rsidR="00D9604F" w:rsidRPr="004410E1">
        <w:rPr>
          <w:rFonts w:eastAsia="Times-Roman"/>
          <w:sz w:val="28"/>
          <w:szCs w:val="28"/>
        </w:rPr>
        <w:t xml:space="preserve"> </w:t>
      </w:r>
      <w:r w:rsidR="00781033" w:rsidRPr="004410E1">
        <w:rPr>
          <w:rFonts w:eastAsia="Times-Roman"/>
          <w:sz w:val="28"/>
          <w:szCs w:val="28"/>
        </w:rPr>
        <w:t>кафедрой</w:t>
      </w:r>
      <w:r w:rsidR="00A16AC0" w:rsidRPr="004410E1">
        <w:rPr>
          <w:rFonts w:eastAsia="Times-Roman"/>
          <w:sz w:val="28"/>
          <w:szCs w:val="28"/>
        </w:rPr>
        <w:t xml:space="preserve"> </w:t>
      </w:r>
      <w:r w:rsidR="00781033" w:rsidRPr="004410E1">
        <w:rPr>
          <w:rFonts w:eastAsia="Times-Roman"/>
          <w:sz w:val="28"/>
          <w:szCs w:val="28"/>
        </w:rPr>
        <w:t>для утверждения. На этом</w:t>
      </w:r>
      <w:r w:rsidR="00D9604F" w:rsidRPr="004410E1">
        <w:rPr>
          <w:rFonts w:eastAsia="Times-Roman"/>
          <w:sz w:val="28"/>
          <w:szCs w:val="28"/>
        </w:rPr>
        <w:t xml:space="preserve"> </w:t>
      </w:r>
      <w:r w:rsidR="002622EB" w:rsidRPr="004410E1">
        <w:rPr>
          <w:rFonts w:eastAsia="Times-Roman"/>
          <w:sz w:val="28"/>
          <w:szCs w:val="28"/>
        </w:rPr>
        <w:t>этапе возможна корректировка З</w:t>
      </w:r>
      <w:r w:rsidR="00781033" w:rsidRPr="004410E1">
        <w:rPr>
          <w:rFonts w:eastAsia="Times-Roman"/>
          <w:sz w:val="28"/>
          <w:szCs w:val="28"/>
        </w:rPr>
        <w:t>адания, в том числе плана Основной части</w:t>
      </w:r>
      <w:r w:rsidR="00D9604F" w:rsidRPr="004410E1">
        <w:rPr>
          <w:rFonts w:eastAsia="Times-Roman"/>
          <w:sz w:val="28"/>
          <w:szCs w:val="28"/>
        </w:rPr>
        <w:t xml:space="preserve"> </w:t>
      </w:r>
      <w:r w:rsidR="00781033" w:rsidRPr="004410E1">
        <w:rPr>
          <w:rFonts w:eastAsia="Times-Roman"/>
          <w:sz w:val="28"/>
          <w:szCs w:val="28"/>
        </w:rPr>
        <w:t>(при необходимости) заведующим кафедрой. Только после утверждения</w:t>
      </w:r>
      <w:r w:rsidR="00D9604F" w:rsidRPr="004410E1">
        <w:rPr>
          <w:rFonts w:eastAsia="Times-Roman"/>
          <w:sz w:val="28"/>
          <w:szCs w:val="28"/>
        </w:rPr>
        <w:t xml:space="preserve"> </w:t>
      </w:r>
      <w:r w:rsidR="007C01A6" w:rsidRPr="004410E1">
        <w:rPr>
          <w:rFonts w:eastAsia="Times-Roman"/>
          <w:sz w:val="28"/>
          <w:szCs w:val="28"/>
        </w:rPr>
        <w:t>з</w:t>
      </w:r>
      <w:r w:rsidR="00781033" w:rsidRPr="004410E1">
        <w:rPr>
          <w:rFonts w:eastAsia="Times-Roman"/>
          <w:sz w:val="28"/>
          <w:szCs w:val="28"/>
        </w:rPr>
        <w:t>адания на дипломную работу научный руководитель вручает его студенту</w:t>
      </w:r>
      <w:r w:rsidR="00D9604F" w:rsidRPr="004410E1">
        <w:rPr>
          <w:rFonts w:eastAsia="Times-Roman"/>
          <w:sz w:val="28"/>
          <w:szCs w:val="28"/>
        </w:rPr>
        <w:t xml:space="preserve"> </w:t>
      </w:r>
      <w:r w:rsidR="00781033" w:rsidRPr="004410E1">
        <w:rPr>
          <w:rFonts w:eastAsia="Times-Roman"/>
          <w:sz w:val="28"/>
          <w:szCs w:val="28"/>
        </w:rPr>
        <w:t>и обсуждает с ним содержание каждого раздела (подраздела).</w:t>
      </w:r>
    </w:p>
    <w:p w:rsidR="00781033" w:rsidRPr="004410E1" w:rsidRDefault="00781033" w:rsidP="00AA07C2">
      <w:pPr>
        <w:widowControl/>
        <w:jc w:val="both"/>
        <w:rPr>
          <w:rFonts w:eastAsia="Times-Roman"/>
          <w:sz w:val="28"/>
          <w:szCs w:val="28"/>
        </w:rPr>
      </w:pPr>
      <w:r w:rsidRPr="004410E1">
        <w:rPr>
          <w:rFonts w:eastAsia="Times-Roman"/>
          <w:sz w:val="28"/>
          <w:szCs w:val="28"/>
        </w:rPr>
        <w:t xml:space="preserve">В </w:t>
      </w:r>
      <w:r w:rsidR="002622EB" w:rsidRPr="004410E1">
        <w:rPr>
          <w:rFonts w:eastAsia="Times-Roman"/>
          <w:sz w:val="28"/>
          <w:szCs w:val="28"/>
        </w:rPr>
        <w:t>З</w:t>
      </w:r>
      <w:r w:rsidRPr="004410E1">
        <w:rPr>
          <w:rFonts w:eastAsia="Times-Roman"/>
          <w:sz w:val="28"/>
          <w:szCs w:val="28"/>
        </w:rPr>
        <w:t>адании на дипломную работу должны быть указаны:</w:t>
      </w:r>
    </w:p>
    <w:p w:rsidR="00781033" w:rsidRPr="004410E1" w:rsidRDefault="00781033" w:rsidP="00AA07C2">
      <w:pPr>
        <w:widowControl/>
        <w:jc w:val="both"/>
        <w:rPr>
          <w:rFonts w:eastAsia="Times-Roman"/>
          <w:sz w:val="28"/>
          <w:szCs w:val="28"/>
        </w:rPr>
      </w:pPr>
      <w:r w:rsidRPr="004410E1">
        <w:rPr>
          <w:rFonts w:eastAsia="Times-Roman"/>
          <w:sz w:val="28"/>
          <w:szCs w:val="28"/>
        </w:rPr>
        <w:t xml:space="preserve">1) кафедра, на которой выполняется дипломная работа </w:t>
      </w:r>
      <w:r w:rsidR="00D9604F" w:rsidRPr="004410E1">
        <w:rPr>
          <w:rFonts w:eastAsia="Times-Roman"/>
          <w:sz w:val="28"/>
          <w:szCs w:val="28"/>
        </w:rPr>
        <w:t>(к</w:t>
      </w:r>
      <w:r w:rsidRPr="004410E1">
        <w:rPr>
          <w:rFonts w:eastAsia="Times-Roman"/>
          <w:sz w:val="28"/>
          <w:szCs w:val="28"/>
        </w:rPr>
        <w:t>афедра</w:t>
      </w:r>
      <w:r w:rsidR="00D9604F" w:rsidRPr="004410E1">
        <w:rPr>
          <w:rFonts w:eastAsia="Times-Roman"/>
          <w:sz w:val="28"/>
          <w:szCs w:val="28"/>
        </w:rPr>
        <w:t xml:space="preserve"> </w:t>
      </w:r>
      <w:r w:rsidRPr="004410E1">
        <w:rPr>
          <w:rFonts w:eastAsia="Times-Roman"/>
          <w:sz w:val="28"/>
          <w:szCs w:val="28"/>
        </w:rPr>
        <w:t>уголовно</w:t>
      </w:r>
      <w:r w:rsidR="00D9604F" w:rsidRPr="004410E1">
        <w:rPr>
          <w:rFonts w:eastAsia="Times-Roman"/>
          <w:sz w:val="28"/>
          <w:szCs w:val="28"/>
        </w:rPr>
        <w:t>го права и криминалистики)</w:t>
      </w:r>
      <w:r w:rsidRPr="004410E1">
        <w:rPr>
          <w:rFonts w:eastAsia="Times-Roman"/>
          <w:sz w:val="28"/>
          <w:szCs w:val="28"/>
        </w:rPr>
        <w:t>;</w:t>
      </w:r>
    </w:p>
    <w:p w:rsidR="00781033" w:rsidRPr="004410E1" w:rsidRDefault="007F58C0" w:rsidP="00AA07C2">
      <w:pPr>
        <w:widowControl/>
        <w:jc w:val="both"/>
        <w:rPr>
          <w:rFonts w:eastAsia="Times-Roman"/>
          <w:sz w:val="28"/>
          <w:szCs w:val="28"/>
        </w:rPr>
      </w:pPr>
      <w:r w:rsidRPr="004410E1">
        <w:rPr>
          <w:rFonts w:eastAsia="Times-Roman"/>
          <w:sz w:val="28"/>
          <w:szCs w:val="28"/>
        </w:rPr>
        <w:t>2) Ф.И.О. студента, которому выдается задание, его курс и форма</w:t>
      </w:r>
      <w:r w:rsidR="00A16AC0" w:rsidRPr="004410E1">
        <w:rPr>
          <w:rFonts w:eastAsia="Times-Roman"/>
          <w:sz w:val="28"/>
          <w:szCs w:val="28"/>
        </w:rPr>
        <w:t xml:space="preserve"> </w:t>
      </w:r>
      <w:r w:rsidR="00781033" w:rsidRPr="004410E1">
        <w:rPr>
          <w:rFonts w:eastAsia="Times-Roman"/>
          <w:sz w:val="28"/>
          <w:szCs w:val="28"/>
        </w:rPr>
        <w:t>обучения</w:t>
      </w:r>
      <w:r w:rsidRPr="004410E1">
        <w:rPr>
          <w:rFonts w:eastAsia="Times-Roman"/>
          <w:sz w:val="28"/>
          <w:szCs w:val="28"/>
        </w:rPr>
        <w:t xml:space="preserve"> </w:t>
      </w:r>
      <w:r w:rsidR="00781033" w:rsidRPr="004410E1">
        <w:rPr>
          <w:rFonts w:eastAsia="Times-Roman"/>
          <w:sz w:val="28"/>
          <w:szCs w:val="28"/>
        </w:rPr>
        <w:t>(дневная или заочная</w:t>
      </w:r>
      <w:r w:rsidRPr="004410E1">
        <w:rPr>
          <w:rFonts w:eastAsia="Times-Roman"/>
          <w:sz w:val="28"/>
          <w:szCs w:val="28"/>
        </w:rPr>
        <w:t>)</w:t>
      </w:r>
      <w:r w:rsidR="00781033" w:rsidRPr="004410E1">
        <w:rPr>
          <w:rFonts w:eastAsia="Times-Roman"/>
          <w:sz w:val="28"/>
          <w:szCs w:val="28"/>
        </w:rPr>
        <w:t>;</w:t>
      </w:r>
    </w:p>
    <w:p w:rsidR="00781033" w:rsidRPr="004410E1" w:rsidRDefault="00781033" w:rsidP="00AA07C2">
      <w:pPr>
        <w:widowControl/>
        <w:jc w:val="both"/>
        <w:rPr>
          <w:rFonts w:eastAsia="Times-Roman"/>
          <w:sz w:val="28"/>
          <w:szCs w:val="28"/>
        </w:rPr>
      </w:pPr>
      <w:r w:rsidRPr="004410E1">
        <w:rPr>
          <w:rFonts w:eastAsia="Times-Roman"/>
          <w:sz w:val="28"/>
          <w:szCs w:val="28"/>
        </w:rPr>
        <w:t>3) тема дипломной работы (дословно, без сокращений и со всеми знаками</w:t>
      </w:r>
      <w:r w:rsidR="007F58C0" w:rsidRPr="004410E1">
        <w:rPr>
          <w:rFonts w:eastAsia="Times-Roman"/>
          <w:sz w:val="28"/>
          <w:szCs w:val="28"/>
        </w:rPr>
        <w:t xml:space="preserve"> </w:t>
      </w:r>
      <w:r w:rsidRPr="004410E1">
        <w:rPr>
          <w:rFonts w:eastAsia="Times-Roman"/>
          <w:sz w:val="28"/>
          <w:szCs w:val="28"/>
        </w:rPr>
        <w:t>препинания);</w:t>
      </w:r>
    </w:p>
    <w:p w:rsidR="00781033" w:rsidRPr="004410E1" w:rsidRDefault="00781033" w:rsidP="00AA07C2">
      <w:pPr>
        <w:widowControl/>
        <w:jc w:val="both"/>
        <w:rPr>
          <w:rFonts w:eastAsia="Times-Roman"/>
          <w:sz w:val="28"/>
          <w:szCs w:val="28"/>
        </w:rPr>
      </w:pPr>
      <w:r w:rsidRPr="004410E1">
        <w:rPr>
          <w:rFonts w:eastAsia="Times-Roman"/>
          <w:sz w:val="28"/>
          <w:szCs w:val="28"/>
        </w:rPr>
        <w:t>4) дата и номер приказа ректора университета, которым утверждена тема;</w:t>
      </w:r>
    </w:p>
    <w:p w:rsidR="00781033" w:rsidRPr="004410E1" w:rsidRDefault="00781033" w:rsidP="00AA07C2">
      <w:pPr>
        <w:widowControl/>
        <w:jc w:val="both"/>
        <w:rPr>
          <w:rFonts w:eastAsia="Times-Roman"/>
          <w:sz w:val="28"/>
          <w:szCs w:val="28"/>
        </w:rPr>
      </w:pPr>
      <w:r w:rsidRPr="004410E1">
        <w:rPr>
          <w:rFonts w:eastAsia="Times-Roman"/>
          <w:sz w:val="28"/>
          <w:szCs w:val="28"/>
        </w:rPr>
        <w:t>5) срок сдачи студентом</w:t>
      </w:r>
      <w:r w:rsidR="00A16AC0" w:rsidRPr="004410E1">
        <w:rPr>
          <w:rFonts w:eastAsia="Times-Roman"/>
          <w:sz w:val="28"/>
          <w:szCs w:val="28"/>
        </w:rPr>
        <w:t xml:space="preserve"> </w:t>
      </w:r>
      <w:r w:rsidRPr="004410E1">
        <w:rPr>
          <w:rFonts w:eastAsia="Times-Roman"/>
          <w:sz w:val="28"/>
          <w:szCs w:val="28"/>
        </w:rPr>
        <w:t>законченной работы;</w:t>
      </w:r>
    </w:p>
    <w:p w:rsidR="00781033" w:rsidRPr="004410E1" w:rsidRDefault="003A7C50" w:rsidP="00AA07C2">
      <w:pPr>
        <w:widowControl/>
        <w:jc w:val="both"/>
        <w:rPr>
          <w:rFonts w:eastAsia="Times-Roman"/>
          <w:sz w:val="28"/>
          <w:szCs w:val="28"/>
        </w:rPr>
      </w:pPr>
      <w:r w:rsidRPr="004410E1">
        <w:rPr>
          <w:rFonts w:eastAsia="Times-Roman"/>
          <w:sz w:val="28"/>
          <w:szCs w:val="28"/>
        </w:rPr>
        <w:t>6) исходные данные к работе –</w:t>
      </w:r>
      <w:r w:rsidR="00781033" w:rsidRPr="004410E1">
        <w:rPr>
          <w:rFonts w:eastAsia="Times-Roman"/>
          <w:sz w:val="28"/>
          <w:szCs w:val="28"/>
        </w:rPr>
        <w:t xml:space="preserve"> рекомендуемые научным руководителем</w:t>
      </w:r>
      <w:r w:rsidR="007F58C0" w:rsidRPr="004410E1">
        <w:rPr>
          <w:rFonts w:eastAsia="Times-Roman"/>
          <w:sz w:val="28"/>
          <w:szCs w:val="28"/>
        </w:rPr>
        <w:t xml:space="preserve"> </w:t>
      </w:r>
      <w:r w:rsidR="00781033" w:rsidRPr="004410E1">
        <w:rPr>
          <w:rFonts w:eastAsia="Times-Roman"/>
          <w:sz w:val="28"/>
          <w:szCs w:val="28"/>
        </w:rPr>
        <w:t>основные законодательные и теоретические источники, фактические материалы</w:t>
      </w:r>
      <w:r w:rsidR="007F58C0" w:rsidRPr="004410E1">
        <w:rPr>
          <w:rFonts w:eastAsia="Times-Roman"/>
          <w:sz w:val="28"/>
          <w:szCs w:val="28"/>
        </w:rPr>
        <w:t xml:space="preserve"> </w:t>
      </w:r>
      <w:r w:rsidR="00781033" w:rsidRPr="004410E1">
        <w:rPr>
          <w:rFonts w:eastAsia="Times-Roman"/>
          <w:sz w:val="28"/>
          <w:szCs w:val="28"/>
        </w:rPr>
        <w:t>для написания работы;</w:t>
      </w:r>
    </w:p>
    <w:p w:rsidR="00781033" w:rsidRPr="004410E1" w:rsidRDefault="00781033" w:rsidP="00AA07C2">
      <w:pPr>
        <w:widowControl/>
        <w:jc w:val="both"/>
        <w:rPr>
          <w:rFonts w:eastAsia="Times-Roman"/>
          <w:sz w:val="28"/>
          <w:szCs w:val="28"/>
        </w:rPr>
      </w:pPr>
      <w:r w:rsidRPr="004410E1">
        <w:rPr>
          <w:rFonts w:eastAsia="Times-Roman"/>
          <w:sz w:val="28"/>
          <w:szCs w:val="28"/>
        </w:rPr>
        <w:t>7) перечень подлежащих разработке в дипломной работе вопросов, ее</w:t>
      </w:r>
      <w:r w:rsidR="007F58C0" w:rsidRPr="004410E1">
        <w:rPr>
          <w:rFonts w:eastAsia="Times-Roman"/>
          <w:sz w:val="28"/>
          <w:szCs w:val="28"/>
        </w:rPr>
        <w:t xml:space="preserve"> </w:t>
      </w:r>
      <w:r w:rsidRPr="004410E1">
        <w:rPr>
          <w:rFonts w:eastAsia="Times-Roman"/>
          <w:sz w:val="28"/>
          <w:szCs w:val="28"/>
        </w:rPr>
        <w:t>краткое содержан</w:t>
      </w:r>
      <w:r w:rsidR="003A7C50" w:rsidRPr="004410E1">
        <w:rPr>
          <w:rFonts w:eastAsia="Times-Roman"/>
          <w:sz w:val="28"/>
          <w:szCs w:val="28"/>
        </w:rPr>
        <w:t xml:space="preserve">ие, т.е. </w:t>
      </w:r>
      <w:r w:rsidR="009C2CAF" w:rsidRPr="004410E1">
        <w:rPr>
          <w:rFonts w:eastAsia="Times-Roman"/>
          <w:sz w:val="28"/>
          <w:szCs w:val="28"/>
        </w:rPr>
        <w:t xml:space="preserve">основные положения </w:t>
      </w:r>
      <w:r w:rsidR="003A7C50" w:rsidRPr="004410E1">
        <w:rPr>
          <w:rFonts w:eastAsia="Times-Roman"/>
          <w:sz w:val="28"/>
          <w:szCs w:val="28"/>
        </w:rPr>
        <w:t>план</w:t>
      </w:r>
      <w:r w:rsidR="009C2CAF" w:rsidRPr="004410E1">
        <w:rPr>
          <w:rFonts w:eastAsia="Times-Roman"/>
          <w:sz w:val="28"/>
          <w:szCs w:val="28"/>
        </w:rPr>
        <w:t>а</w:t>
      </w:r>
      <w:r w:rsidR="003A7C50" w:rsidRPr="004410E1">
        <w:rPr>
          <w:rFonts w:eastAsia="Times-Roman"/>
          <w:sz w:val="28"/>
          <w:szCs w:val="28"/>
        </w:rPr>
        <w:t xml:space="preserve"> дипломной работы</w:t>
      </w:r>
      <w:r w:rsidRPr="004410E1">
        <w:rPr>
          <w:rFonts w:eastAsia="Times-Roman"/>
          <w:sz w:val="28"/>
          <w:szCs w:val="28"/>
        </w:rPr>
        <w:t>;</w:t>
      </w:r>
    </w:p>
    <w:p w:rsidR="00781033" w:rsidRPr="004410E1" w:rsidRDefault="00781033" w:rsidP="00AA07C2">
      <w:pPr>
        <w:widowControl/>
        <w:jc w:val="both"/>
        <w:rPr>
          <w:rFonts w:eastAsia="Times-Roman"/>
          <w:sz w:val="28"/>
          <w:szCs w:val="28"/>
        </w:rPr>
      </w:pPr>
      <w:r w:rsidRPr="004410E1">
        <w:rPr>
          <w:rFonts w:eastAsia="Times-Roman"/>
          <w:sz w:val="28"/>
          <w:szCs w:val="28"/>
        </w:rPr>
        <w:t>8) перечень графического материала (</w:t>
      </w:r>
      <w:r w:rsidR="009C2CAF" w:rsidRPr="004410E1">
        <w:rPr>
          <w:rFonts w:eastAsia="Times-Roman"/>
          <w:sz w:val="28"/>
          <w:szCs w:val="28"/>
        </w:rPr>
        <w:t>при его наличии)</w:t>
      </w:r>
      <w:r w:rsidRPr="004410E1">
        <w:rPr>
          <w:rFonts w:eastAsia="Times-Roman"/>
          <w:sz w:val="28"/>
          <w:szCs w:val="28"/>
        </w:rPr>
        <w:t>, таблиц в Приложениях</w:t>
      </w:r>
      <w:r w:rsidR="009C2CAF" w:rsidRPr="004410E1">
        <w:rPr>
          <w:rFonts w:eastAsia="Times-Roman"/>
          <w:sz w:val="28"/>
          <w:szCs w:val="28"/>
        </w:rPr>
        <w:t xml:space="preserve"> и др</w:t>
      </w:r>
      <w:r w:rsidRPr="004410E1">
        <w:rPr>
          <w:rFonts w:eastAsia="Times-Roman"/>
          <w:sz w:val="28"/>
          <w:szCs w:val="28"/>
        </w:rPr>
        <w:t>;</w:t>
      </w:r>
    </w:p>
    <w:p w:rsidR="00781033" w:rsidRPr="004410E1" w:rsidRDefault="00781033" w:rsidP="00AA07C2">
      <w:pPr>
        <w:widowControl/>
        <w:jc w:val="both"/>
        <w:rPr>
          <w:rFonts w:eastAsia="Times-Roman"/>
          <w:sz w:val="28"/>
          <w:szCs w:val="28"/>
        </w:rPr>
      </w:pPr>
      <w:r w:rsidRPr="004410E1">
        <w:rPr>
          <w:rFonts w:eastAsia="Times-Roman"/>
          <w:sz w:val="28"/>
          <w:szCs w:val="28"/>
        </w:rPr>
        <w:t>9) кал</w:t>
      </w:r>
      <w:r w:rsidR="003A7C50" w:rsidRPr="004410E1">
        <w:rPr>
          <w:rFonts w:eastAsia="Times-Roman"/>
          <w:sz w:val="28"/>
          <w:szCs w:val="28"/>
        </w:rPr>
        <w:t>ендарный график на весь период –</w:t>
      </w:r>
      <w:r w:rsidRPr="004410E1">
        <w:rPr>
          <w:rFonts w:eastAsia="Times-Roman"/>
          <w:sz w:val="28"/>
          <w:szCs w:val="28"/>
        </w:rPr>
        <w:t xml:space="preserve"> этапы работы с указанием</w:t>
      </w:r>
      <w:r w:rsidR="007F58C0" w:rsidRPr="004410E1">
        <w:rPr>
          <w:rFonts w:eastAsia="Times-Roman"/>
          <w:sz w:val="28"/>
          <w:szCs w:val="28"/>
        </w:rPr>
        <w:t xml:space="preserve"> </w:t>
      </w:r>
      <w:r w:rsidRPr="004410E1">
        <w:rPr>
          <w:rFonts w:eastAsia="Times-Roman"/>
          <w:sz w:val="28"/>
          <w:szCs w:val="28"/>
        </w:rPr>
        <w:t>конкретных дат;</w:t>
      </w:r>
    </w:p>
    <w:p w:rsidR="00781033" w:rsidRPr="004410E1" w:rsidRDefault="00781033" w:rsidP="00AA07C2">
      <w:pPr>
        <w:widowControl/>
        <w:jc w:val="both"/>
        <w:rPr>
          <w:rFonts w:eastAsia="Times-Roman"/>
          <w:sz w:val="28"/>
          <w:szCs w:val="28"/>
        </w:rPr>
      </w:pPr>
      <w:r w:rsidRPr="004410E1">
        <w:rPr>
          <w:rFonts w:eastAsia="Times-Roman"/>
          <w:sz w:val="28"/>
          <w:szCs w:val="28"/>
        </w:rPr>
        <w:t>10) подпись научного руководителя и дата подготовки им задания;</w:t>
      </w:r>
    </w:p>
    <w:p w:rsidR="00737A92" w:rsidRPr="004410E1" w:rsidRDefault="00781033" w:rsidP="00AA07C2">
      <w:pPr>
        <w:widowControl/>
        <w:jc w:val="both"/>
        <w:rPr>
          <w:i/>
          <w:sz w:val="28"/>
          <w:szCs w:val="28"/>
        </w:rPr>
      </w:pPr>
      <w:r w:rsidRPr="004410E1">
        <w:rPr>
          <w:rFonts w:eastAsia="Times-Roman"/>
          <w:sz w:val="28"/>
          <w:szCs w:val="28"/>
        </w:rPr>
        <w:t>11) подпись студента и дата получения им задания</w:t>
      </w:r>
      <w:r w:rsidR="00A16AC0" w:rsidRPr="004410E1">
        <w:rPr>
          <w:rFonts w:eastAsia="Times-Roman"/>
          <w:sz w:val="28"/>
          <w:szCs w:val="28"/>
        </w:rPr>
        <w:t xml:space="preserve"> </w:t>
      </w:r>
      <w:r w:rsidR="003D49D3" w:rsidRPr="004410E1">
        <w:rPr>
          <w:i/>
          <w:sz w:val="28"/>
          <w:szCs w:val="28"/>
        </w:rPr>
        <w:t>(</w:t>
      </w:r>
      <w:r w:rsidR="00737A92" w:rsidRPr="004410E1">
        <w:rPr>
          <w:b/>
          <w:bCs/>
          <w:i/>
          <w:iCs/>
          <w:sz w:val="28"/>
          <w:szCs w:val="28"/>
        </w:rPr>
        <w:t>Приложение </w:t>
      </w:r>
      <w:r w:rsidR="00B046B8" w:rsidRPr="004410E1">
        <w:rPr>
          <w:b/>
          <w:bCs/>
          <w:i/>
          <w:iCs/>
          <w:sz w:val="28"/>
          <w:szCs w:val="28"/>
        </w:rPr>
        <w:t>Г</w:t>
      </w:r>
      <w:r w:rsidR="00737A92" w:rsidRPr="004410E1">
        <w:rPr>
          <w:i/>
          <w:sz w:val="28"/>
          <w:szCs w:val="28"/>
        </w:rPr>
        <w:t>)</w:t>
      </w:r>
      <w:r w:rsidR="007F58C0" w:rsidRPr="004410E1">
        <w:rPr>
          <w:i/>
          <w:sz w:val="28"/>
          <w:szCs w:val="28"/>
        </w:rPr>
        <w:t>.</w:t>
      </w:r>
    </w:p>
    <w:p w:rsidR="003A7C50" w:rsidRPr="004410E1" w:rsidRDefault="00E80DC0" w:rsidP="003A7C50">
      <w:pPr>
        <w:spacing w:before="60" w:after="60"/>
        <w:jc w:val="both"/>
        <w:rPr>
          <w:b/>
          <w:sz w:val="28"/>
          <w:szCs w:val="28"/>
        </w:rPr>
      </w:pPr>
      <w:r w:rsidRPr="004410E1">
        <w:rPr>
          <w:b/>
          <w:sz w:val="28"/>
          <w:szCs w:val="28"/>
        </w:rPr>
        <w:t>3</w:t>
      </w:r>
      <w:r w:rsidR="009F24CD" w:rsidRPr="004410E1">
        <w:rPr>
          <w:b/>
          <w:sz w:val="28"/>
          <w:szCs w:val="28"/>
        </w:rPr>
        <w:t>.2.3</w:t>
      </w:r>
      <w:r w:rsidR="007C01A6" w:rsidRPr="004410E1">
        <w:rPr>
          <w:b/>
          <w:sz w:val="28"/>
          <w:szCs w:val="28"/>
        </w:rPr>
        <w:t xml:space="preserve"> </w:t>
      </w:r>
      <w:r w:rsidR="0077569E" w:rsidRPr="004410E1">
        <w:rPr>
          <w:b/>
          <w:sz w:val="28"/>
          <w:szCs w:val="28"/>
        </w:rPr>
        <w:t>Реферат</w:t>
      </w:r>
    </w:p>
    <w:p w:rsidR="00C32F20" w:rsidRPr="004410E1" w:rsidRDefault="003A7C50" w:rsidP="00AA07C2">
      <w:pPr>
        <w:widowControl/>
        <w:jc w:val="both"/>
        <w:rPr>
          <w:rFonts w:eastAsia="Times-Roman"/>
          <w:sz w:val="28"/>
          <w:szCs w:val="28"/>
        </w:rPr>
      </w:pPr>
      <w:r w:rsidRPr="004410E1">
        <w:rPr>
          <w:sz w:val="28"/>
          <w:szCs w:val="28"/>
        </w:rPr>
        <w:t xml:space="preserve">Реферат </w:t>
      </w:r>
      <w:r w:rsidR="007C01A6" w:rsidRPr="004410E1">
        <w:rPr>
          <w:rFonts w:eastAsia="Times-Roman"/>
          <w:sz w:val="28"/>
          <w:szCs w:val="28"/>
        </w:rPr>
        <w:t>(объем</w:t>
      </w:r>
      <w:r w:rsidR="00A16AC0" w:rsidRPr="004410E1">
        <w:rPr>
          <w:rFonts w:eastAsia="Times-Roman"/>
          <w:sz w:val="28"/>
          <w:szCs w:val="28"/>
        </w:rPr>
        <w:t xml:space="preserve"> </w:t>
      </w:r>
      <w:r w:rsidRPr="004410E1">
        <w:rPr>
          <w:rFonts w:eastAsia="Times-Roman"/>
          <w:sz w:val="28"/>
          <w:szCs w:val="28"/>
        </w:rPr>
        <w:t>–</w:t>
      </w:r>
      <w:r w:rsidR="007C01A6" w:rsidRPr="004410E1">
        <w:rPr>
          <w:rFonts w:eastAsia="Times-Roman"/>
          <w:sz w:val="28"/>
          <w:szCs w:val="28"/>
        </w:rPr>
        <w:t xml:space="preserve"> 1-1,5 стр.) предназначен</w:t>
      </w:r>
      <w:r w:rsidR="007C3936" w:rsidRPr="004410E1">
        <w:rPr>
          <w:rFonts w:eastAsia="Times-Roman"/>
          <w:sz w:val="28"/>
          <w:szCs w:val="28"/>
        </w:rPr>
        <w:t xml:space="preserve"> для предварительного ознакомления с работой,</w:t>
      </w:r>
      <w:r w:rsidR="007C01A6" w:rsidRPr="004410E1">
        <w:rPr>
          <w:rFonts w:eastAsia="Times-Roman"/>
          <w:b/>
          <w:i/>
        </w:rPr>
        <w:t xml:space="preserve"> </w:t>
      </w:r>
      <w:r w:rsidR="007C3936" w:rsidRPr="004410E1">
        <w:rPr>
          <w:rFonts w:eastAsia="Times-Roman"/>
          <w:sz w:val="28"/>
          <w:szCs w:val="28"/>
        </w:rPr>
        <w:t xml:space="preserve">поэтому помещается в папку </w:t>
      </w:r>
      <w:r w:rsidR="007C3936" w:rsidRPr="004410E1">
        <w:rPr>
          <w:rFonts w:eastAsia="Times-Roman"/>
          <w:i/>
          <w:sz w:val="28"/>
          <w:szCs w:val="28"/>
        </w:rPr>
        <w:t xml:space="preserve">после </w:t>
      </w:r>
      <w:r w:rsidR="002622EB" w:rsidRPr="004410E1">
        <w:rPr>
          <w:rFonts w:eastAsia="Times-Roman"/>
          <w:i/>
          <w:sz w:val="28"/>
          <w:szCs w:val="28"/>
        </w:rPr>
        <w:t>З</w:t>
      </w:r>
      <w:r w:rsidR="007C3936" w:rsidRPr="004410E1">
        <w:rPr>
          <w:rFonts w:eastAsia="Times-Roman"/>
          <w:i/>
          <w:sz w:val="28"/>
          <w:szCs w:val="28"/>
        </w:rPr>
        <w:t>адания на дипломную работу перед</w:t>
      </w:r>
      <w:r w:rsidR="007C3936" w:rsidRPr="004410E1">
        <w:rPr>
          <w:rFonts w:eastAsia="Times-Roman"/>
          <w:sz w:val="28"/>
          <w:szCs w:val="28"/>
        </w:rPr>
        <w:t xml:space="preserve"> </w:t>
      </w:r>
      <w:r w:rsidR="00727CA6" w:rsidRPr="004410E1">
        <w:rPr>
          <w:rFonts w:eastAsia="Times-Roman"/>
          <w:i/>
          <w:sz w:val="28"/>
          <w:szCs w:val="28"/>
        </w:rPr>
        <w:t>Содержанием</w:t>
      </w:r>
      <w:r w:rsidR="007C3936" w:rsidRPr="004410E1">
        <w:rPr>
          <w:rFonts w:eastAsia="Times-Roman"/>
          <w:i/>
          <w:sz w:val="28"/>
          <w:szCs w:val="28"/>
        </w:rPr>
        <w:t>.</w:t>
      </w:r>
      <w:r w:rsidR="0080613E" w:rsidRPr="004410E1">
        <w:rPr>
          <w:rFonts w:eastAsia="Times-Roman"/>
          <w:sz w:val="28"/>
          <w:szCs w:val="28"/>
        </w:rPr>
        <w:t xml:space="preserve"> </w:t>
      </w:r>
    </w:p>
    <w:p w:rsidR="00C32F20" w:rsidRPr="004410E1" w:rsidRDefault="003A7C50" w:rsidP="003A7C50">
      <w:pPr>
        <w:spacing w:before="120"/>
        <w:jc w:val="both"/>
        <w:rPr>
          <w:b/>
          <w:i/>
          <w:sz w:val="28"/>
          <w:szCs w:val="28"/>
        </w:rPr>
      </w:pPr>
      <w:r w:rsidRPr="004410E1">
        <w:rPr>
          <w:b/>
          <w:i/>
          <w:sz w:val="28"/>
          <w:szCs w:val="28"/>
        </w:rPr>
        <w:t>Практические рекомендации.</w:t>
      </w:r>
    </w:p>
    <w:p w:rsidR="003A7C50" w:rsidRPr="004410E1" w:rsidRDefault="003A7C50" w:rsidP="00AA07C2">
      <w:pPr>
        <w:widowControl/>
        <w:jc w:val="both"/>
        <w:rPr>
          <w:rFonts w:eastAsia="Times-Roman"/>
          <w:sz w:val="28"/>
          <w:szCs w:val="28"/>
        </w:rPr>
      </w:pPr>
      <w:r w:rsidRPr="004410E1">
        <w:rPr>
          <w:rFonts w:eastAsia="Times-Roman"/>
          <w:sz w:val="28"/>
          <w:szCs w:val="28"/>
        </w:rPr>
        <w:t xml:space="preserve">Для обеспечения качественного содержания </w:t>
      </w:r>
      <w:r w:rsidR="002622EB" w:rsidRPr="004410E1">
        <w:rPr>
          <w:rFonts w:eastAsia="Times-Roman"/>
          <w:sz w:val="28"/>
          <w:szCs w:val="28"/>
        </w:rPr>
        <w:t>Р</w:t>
      </w:r>
      <w:r w:rsidRPr="004410E1">
        <w:rPr>
          <w:rFonts w:eastAsia="Times-Roman"/>
          <w:sz w:val="28"/>
          <w:szCs w:val="28"/>
        </w:rPr>
        <w:t>еферата п</w:t>
      </w:r>
      <w:r w:rsidR="007C01A6" w:rsidRPr="004410E1">
        <w:rPr>
          <w:rFonts w:eastAsia="Times-Roman"/>
          <w:sz w:val="28"/>
          <w:szCs w:val="28"/>
        </w:rPr>
        <w:t xml:space="preserve">редставляется обоснованным </w:t>
      </w:r>
      <w:r w:rsidR="0080613E" w:rsidRPr="004410E1">
        <w:rPr>
          <w:rFonts w:eastAsia="Times-Roman"/>
          <w:sz w:val="28"/>
          <w:szCs w:val="28"/>
        </w:rPr>
        <w:t>с</w:t>
      </w:r>
      <w:r w:rsidR="007C3936" w:rsidRPr="004410E1">
        <w:rPr>
          <w:rFonts w:eastAsia="Times-Roman"/>
          <w:sz w:val="28"/>
          <w:szCs w:val="28"/>
        </w:rPr>
        <w:t>оставлят</w:t>
      </w:r>
      <w:r w:rsidR="0080613E" w:rsidRPr="004410E1">
        <w:rPr>
          <w:rFonts w:eastAsia="Times-Roman"/>
          <w:sz w:val="28"/>
          <w:szCs w:val="28"/>
        </w:rPr>
        <w:t>ь</w:t>
      </w:r>
      <w:r w:rsidR="007C3936" w:rsidRPr="004410E1">
        <w:rPr>
          <w:rFonts w:eastAsia="Times-Roman"/>
          <w:sz w:val="28"/>
          <w:szCs w:val="28"/>
        </w:rPr>
        <w:t xml:space="preserve"> </w:t>
      </w:r>
      <w:r w:rsidR="002622EB" w:rsidRPr="004410E1">
        <w:rPr>
          <w:rFonts w:eastAsia="Times-Roman"/>
          <w:sz w:val="28"/>
          <w:szCs w:val="28"/>
        </w:rPr>
        <w:t>Р</w:t>
      </w:r>
      <w:r w:rsidR="007C01A6" w:rsidRPr="004410E1">
        <w:rPr>
          <w:rFonts w:eastAsia="Times-Roman"/>
          <w:sz w:val="28"/>
          <w:szCs w:val="28"/>
        </w:rPr>
        <w:t xml:space="preserve">еферат </w:t>
      </w:r>
      <w:r w:rsidR="007C3936" w:rsidRPr="004410E1">
        <w:rPr>
          <w:rFonts w:eastAsia="Times-Roman"/>
          <w:i/>
          <w:sz w:val="28"/>
          <w:szCs w:val="28"/>
        </w:rPr>
        <w:t>после проверки научным руководителем и одобрения им текста дипломной работы</w:t>
      </w:r>
      <w:r w:rsidR="007C3936" w:rsidRPr="004410E1">
        <w:rPr>
          <w:rFonts w:eastAsia="Times-Roman"/>
          <w:sz w:val="28"/>
          <w:szCs w:val="28"/>
        </w:rPr>
        <w:t xml:space="preserve">. </w:t>
      </w:r>
    </w:p>
    <w:p w:rsidR="0080613E" w:rsidRPr="004410E1" w:rsidRDefault="007C3936" w:rsidP="00AA07C2">
      <w:pPr>
        <w:widowControl/>
        <w:jc w:val="both"/>
        <w:rPr>
          <w:sz w:val="28"/>
          <w:szCs w:val="28"/>
        </w:rPr>
      </w:pPr>
      <w:r w:rsidRPr="004410E1">
        <w:rPr>
          <w:rFonts w:eastAsia="Times-Roman"/>
          <w:sz w:val="28"/>
          <w:szCs w:val="28"/>
        </w:rPr>
        <w:t xml:space="preserve">В </w:t>
      </w:r>
      <w:r w:rsidR="002622EB" w:rsidRPr="004410E1">
        <w:rPr>
          <w:rFonts w:eastAsia="Times-Roman"/>
          <w:sz w:val="28"/>
          <w:szCs w:val="28"/>
        </w:rPr>
        <w:t>Р</w:t>
      </w:r>
      <w:r w:rsidR="0080613E" w:rsidRPr="004410E1">
        <w:rPr>
          <w:rFonts w:eastAsia="Times-Roman"/>
          <w:sz w:val="28"/>
          <w:szCs w:val="28"/>
        </w:rPr>
        <w:t>еферате</w:t>
      </w:r>
      <w:r w:rsidRPr="004410E1">
        <w:rPr>
          <w:rFonts w:eastAsia="Times-Roman"/>
          <w:sz w:val="28"/>
          <w:szCs w:val="28"/>
        </w:rPr>
        <w:t xml:space="preserve"> вначале</w:t>
      </w:r>
      <w:r w:rsidR="00A16AC0" w:rsidRPr="004410E1">
        <w:rPr>
          <w:rFonts w:eastAsia="Times-Roman"/>
          <w:sz w:val="28"/>
          <w:szCs w:val="28"/>
        </w:rPr>
        <w:t xml:space="preserve"> </w:t>
      </w:r>
      <w:r w:rsidR="00543608" w:rsidRPr="004410E1">
        <w:rPr>
          <w:rFonts w:eastAsia="Times-Roman"/>
          <w:sz w:val="28"/>
          <w:szCs w:val="28"/>
        </w:rPr>
        <w:t xml:space="preserve">указываются </w:t>
      </w:r>
      <w:r w:rsidR="00543608" w:rsidRPr="004410E1">
        <w:rPr>
          <w:sz w:val="28"/>
          <w:szCs w:val="28"/>
        </w:rPr>
        <w:t xml:space="preserve">данные об объеме работы, количестве разделов, иллюстраций, таблиц, приложений, использованных источников, </w:t>
      </w:r>
      <w:r w:rsidRPr="004410E1">
        <w:rPr>
          <w:rFonts w:eastAsia="Times-Roman"/>
          <w:sz w:val="28"/>
          <w:szCs w:val="28"/>
        </w:rPr>
        <w:t>перечисляются ключевые слова дипломной работы,</w:t>
      </w:r>
      <w:r w:rsidR="0080613E" w:rsidRPr="004410E1">
        <w:rPr>
          <w:rFonts w:eastAsia="Times-Roman"/>
          <w:sz w:val="28"/>
          <w:szCs w:val="28"/>
        </w:rPr>
        <w:t xml:space="preserve"> </w:t>
      </w:r>
      <w:r w:rsidRPr="004410E1">
        <w:rPr>
          <w:rFonts w:eastAsia="Times-Roman"/>
          <w:sz w:val="28"/>
          <w:szCs w:val="28"/>
        </w:rPr>
        <w:t>далее называется тема дипломной работы, после чего копируются из</w:t>
      </w:r>
      <w:r w:rsidR="0080613E" w:rsidRPr="004410E1">
        <w:rPr>
          <w:rFonts w:eastAsia="Times-Roman"/>
          <w:sz w:val="28"/>
          <w:szCs w:val="28"/>
        </w:rPr>
        <w:t xml:space="preserve"> </w:t>
      </w:r>
      <w:r w:rsidRPr="004410E1">
        <w:rPr>
          <w:rFonts w:eastAsia="Times-Roman"/>
          <w:i/>
          <w:sz w:val="28"/>
          <w:szCs w:val="28"/>
        </w:rPr>
        <w:t>Введения</w:t>
      </w:r>
      <w:r w:rsidRPr="004410E1">
        <w:rPr>
          <w:rFonts w:eastAsia="Times-Roman"/>
          <w:sz w:val="28"/>
          <w:szCs w:val="28"/>
        </w:rPr>
        <w:t xml:space="preserve"> объект и предмет, цель</w:t>
      </w:r>
      <w:r w:rsidR="007C01A6" w:rsidRPr="004410E1">
        <w:rPr>
          <w:rFonts w:eastAsia="Times-Roman"/>
          <w:sz w:val="28"/>
          <w:szCs w:val="28"/>
        </w:rPr>
        <w:t>,</w:t>
      </w:r>
      <w:r w:rsidRPr="004410E1">
        <w:rPr>
          <w:rFonts w:eastAsia="Times-Roman"/>
          <w:sz w:val="28"/>
          <w:szCs w:val="28"/>
        </w:rPr>
        <w:t xml:space="preserve"> задачи</w:t>
      </w:r>
      <w:r w:rsidR="007C01A6" w:rsidRPr="004410E1">
        <w:rPr>
          <w:rFonts w:eastAsia="Times-Roman"/>
          <w:sz w:val="28"/>
          <w:szCs w:val="28"/>
        </w:rPr>
        <w:t xml:space="preserve"> и методы</w:t>
      </w:r>
      <w:r w:rsidR="00A16AC0" w:rsidRPr="004410E1">
        <w:rPr>
          <w:rFonts w:eastAsia="Times-Roman"/>
          <w:sz w:val="28"/>
          <w:szCs w:val="28"/>
        </w:rPr>
        <w:t xml:space="preserve"> </w:t>
      </w:r>
      <w:r w:rsidRPr="004410E1">
        <w:rPr>
          <w:rFonts w:eastAsia="Times-Roman"/>
          <w:sz w:val="28"/>
          <w:szCs w:val="28"/>
        </w:rPr>
        <w:t xml:space="preserve">исследования, </w:t>
      </w:r>
      <w:r w:rsidR="0080613E" w:rsidRPr="004410E1">
        <w:rPr>
          <w:sz w:val="28"/>
          <w:szCs w:val="28"/>
        </w:rPr>
        <w:t>полученные результаты и новизн</w:t>
      </w:r>
      <w:r w:rsidR="003A7C50" w:rsidRPr="004410E1">
        <w:rPr>
          <w:sz w:val="28"/>
          <w:szCs w:val="28"/>
        </w:rPr>
        <w:t>а</w:t>
      </w:r>
      <w:r w:rsidR="0080613E" w:rsidRPr="004410E1">
        <w:rPr>
          <w:sz w:val="28"/>
          <w:szCs w:val="28"/>
        </w:rPr>
        <w:t>, степень</w:t>
      </w:r>
      <w:r w:rsidR="00DB7FC4" w:rsidRPr="004410E1">
        <w:rPr>
          <w:sz w:val="28"/>
          <w:szCs w:val="28"/>
        </w:rPr>
        <w:t xml:space="preserve"> внедрения и область применения</w:t>
      </w:r>
      <w:r w:rsidR="0080613E" w:rsidRPr="004410E1">
        <w:rPr>
          <w:sz w:val="28"/>
          <w:szCs w:val="28"/>
        </w:rPr>
        <w:t xml:space="preserve"> </w:t>
      </w:r>
      <w:r w:rsidR="003A7C50" w:rsidRPr="004410E1">
        <w:rPr>
          <w:b/>
          <w:i/>
          <w:sz w:val="28"/>
          <w:szCs w:val="28"/>
        </w:rPr>
        <w:t>(</w:t>
      </w:r>
      <w:r w:rsidR="0080613E" w:rsidRPr="004410E1">
        <w:rPr>
          <w:b/>
          <w:bCs/>
          <w:i/>
          <w:iCs/>
          <w:sz w:val="28"/>
          <w:szCs w:val="28"/>
        </w:rPr>
        <w:t>Приложение Д</w:t>
      </w:r>
      <w:r w:rsidR="0080613E" w:rsidRPr="004410E1">
        <w:rPr>
          <w:b/>
          <w:i/>
          <w:sz w:val="28"/>
          <w:szCs w:val="28"/>
        </w:rPr>
        <w:t>).</w:t>
      </w:r>
    </w:p>
    <w:p w:rsidR="002622EB" w:rsidRPr="004410E1" w:rsidRDefault="00E80DC0" w:rsidP="002622EB">
      <w:pPr>
        <w:spacing w:before="60" w:after="60"/>
        <w:jc w:val="both"/>
        <w:rPr>
          <w:b/>
          <w:sz w:val="28"/>
          <w:szCs w:val="28"/>
        </w:rPr>
      </w:pPr>
      <w:r w:rsidRPr="004410E1">
        <w:rPr>
          <w:b/>
          <w:sz w:val="28"/>
          <w:szCs w:val="28"/>
        </w:rPr>
        <w:t>3</w:t>
      </w:r>
      <w:r w:rsidR="0077569E" w:rsidRPr="004410E1">
        <w:rPr>
          <w:b/>
          <w:sz w:val="28"/>
          <w:szCs w:val="28"/>
        </w:rPr>
        <w:t>.2.4</w:t>
      </w:r>
      <w:r w:rsidR="00A16AC0" w:rsidRPr="004410E1">
        <w:rPr>
          <w:b/>
          <w:sz w:val="28"/>
          <w:szCs w:val="28"/>
        </w:rPr>
        <w:t xml:space="preserve"> </w:t>
      </w:r>
      <w:r w:rsidR="009F24CD" w:rsidRPr="004410E1">
        <w:rPr>
          <w:b/>
          <w:sz w:val="28"/>
          <w:szCs w:val="28"/>
        </w:rPr>
        <w:t>Перечень условных обозн</w:t>
      </w:r>
      <w:r w:rsidR="009373CE" w:rsidRPr="004410E1">
        <w:rPr>
          <w:b/>
          <w:sz w:val="28"/>
          <w:szCs w:val="28"/>
        </w:rPr>
        <w:t>ачений</w:t>
      </w:r>
    </w:p>
    <w:p w:rsidR="009F24CD" w:rsidRPr="004410E1" w:rsidRDefault="002622EB" w:rsidP="00AA07C2">
      <w:pPr>
        <w:jc w:val="both"/>
        <w:rPr>
          <w:b/>
          <w:sz w:val="28"/>
          <w:szCs w:val="28"/>
        </w:rPr>
      </w:pPr>
      <w:r w:rsidRPr="004410E1">
        <w:rPr>
          <w:sz w:val="28"/>
          <w:szCs w:val="28"/>
        </w:rPr>
        <w:t xml:space="preserve">Образец оформления Перечня условных обозначений, символов и терминов следует смотреть в </w:t>
      </w:r>
      <w:r w:rsidR="009F24CD" w:rsidRPr="004410E1">
        <w:rPr>
          <w:b/>
          <w:i/>
          <w:sz w:val="28"/>
          <w:szCs w:val="28"/>
        </w:rPr>
        <w:t>Приложени</w:t>
      </w:r>
      <w:r w:rsidRPr="004410E1">
        <w:rPr>
          <w:b/>
          <w:i/>
          <w:sz w:val="28"/>
          <w:szCs w:val="28"/>
        </w:rPr>
        <w:t>и</w:t>
      </w:r>
      <w:r w:rsidR="00A16AC0" w:rsidRPr="004410E1">
        <w:rPr>
          <w:b/>
          <w:i/>
          <w:sz w:val="28"/>
          <w:szCs w:val="28"/>
        </w:rPr>
        <w:t xml:space="preserve"> </w:t>
      </w:r>
      <w:r w:rsidR="009373CE" w:rsidRPr="004410E1">
        <w:rPr>
          <w:b/>
          <w:i/>
          <w:sz w:val="28"/>
          <w:szCs w:val="28"/>
        </w:rPr>
        <w:t>Ж</w:t>
      </w:r>
      <w:r w:rsidRPr="004410E1">
        <w:rPr>
          <w:b/>
          <w:i/>
          <w:sz w:val="28"/>
          <w:szCs w:val="28"/>
        </w:rPr>
        <w:t>.</w:t>
      </w:r>
    </w:p>
    <w:p w:rsidR="002622EB" w:rsidRPr="004410E1" w:rsidRDefault="00E80DC0" w:rsidP="002622EB">
      <w:pPr>
        <w:spacing w:before="60" w:after="60"/>
        <w:jc w:val="both"/>
        <w:rPr>
          <w:b/>
          <w:sz w:val="28"/>
          <w:szCs w:val="28"/>
        </w:rPr>
      </w:pPr>
      <w:bookmarkStart w:id="6" w:name="_Toc353372336"/>
      <w:bookmarkEnd w:id="5"/>
      <w:r w:rsidRPr="004410E1">
        <w:rPr>
          <w:b/>
          <w:sz w:val="28"/>
          <w:szCs w:val="28"/>
        </w:rPr>
        <w:t>3</w:t>
      </w:r>
      <w:r w:rsidR="003D49D3" w:rsidRPr="004410E1">
        <w:rPr>
          <w:b/>
          <w:sz w:val="28"/>
          <w:szCs w:val="28"/>
        </w:rPr>
        <w:t>.2.</w:t>
      </w:r>
      <w:r w:rsidR="009F24CD" w:rsidRPr="004410E1">
        <w:rPr>
          <w:b/>
          <w:sz w:val="28"/>
          <w:szCs w:val="28"/>
        </w:rPr>
        <w:t>5</w:t>
      </w:r>
      <w:r w:rsidR="00A16AC0" w:rsidRPr="004410E1">
        <w:rPr>
          <w:b/>
          <w:sz w:val="28"/>
          <w:szCs w:val="28"/>
        </w:rPr>
        <w:t xml:space="preserve"> </w:t>
      </w:r>
      <w:r w:rsidR="00274C61" w:rsidRPr="004410E1">
        <w:rPr>
          <w:b/>
          <w:sz w:val="28"/>
          <w:szCs w:val="28"/>
        </w:rPr>
        <w:t>Содержание</w:t>
      </w:r>
      <w:bookmarkEnd w:id="6"/>
    </w:p>
    <w:p w:rsidR="00E13B23" w:rsidRPr="004410E1" w:rsidRDefault="002622EB" w:rsidP="002622EB">
      <w:pPr>
        <w:jc w:val="both"/>
        <w:rPr>
          <w:sz w:val="28"/>
          <w:szCs w:val="28"/>
        </w:rPr>
      </w:pPr>
      <w:r w:rsidRPr="004410E1">
        <w:rPr>
          <w:sz w:val="28"/>
          <w:szCs w:val="28"/>
        </w:rPr>
        <w:t>Содержание включает</w:t>
      </w:r>
      <w:r w:rsidR="00A16AC0" w:rsidRPr="004410E1">
        <w:rPr>
          <w:sz w:val="28"/>
          <w:szCs w:val="28"/>
        </w:rPr>
        <w:t xml:space="preserve"> </w:t>
      </w:r>
      <w:r w:rsidR="00E13B23" w:rsidRPr="004410E1">
        <w:rPr>
          <w:sz w:val="28"/>
          <w:szCs w:val="28"/>
        </w:rPr>
        <w:t>план дипломной работы, элементами</w:t>
      </w:r>
      <w:r w:rsidR="00A16AC0" w:rsidRPr="004410E1">
        <w:rPr>
          <w:sz w:val="28"/>
          <w:szCs w:val="28"/>
        </w:rPr>
        <w:t xml:space="preserve"> </w:t>
      </w:r>
      <w:r w:rsidR="005D6801" w:rsidRPr="004410E1">
        <w:rPr>
          <w:sz w:val="28"/>
          <w:szCs w:val="28"/>
        </w:rPr>
        <w:t>к</w:t>
      </w:r>
      <w:r w:rsidR="00E13B23" w:rsidRPr="004410E1">
        <w:rPr>
          <w:sz w:val="28"/>
          <w:szCs w:val="28"/>
        </w:rPr>
        <w:t xml:space="preserve">оторого являются: </w:t>
      </w:r>
    </w:p>
    <w:p w:rsidR="00E13B23" w:rsidRPr="004410E1" w:rsidRDefault="00E13B23" w:rsidP="00414361">
      <w:pPr>
        <w:pStyle w:val="Default"/>
        <w:numPr>
          <w:ilvl w:val="0"/>
          <w:numId w:val="15"/>
        </w:numPr>
        <w:jc w:val="both"/>
        <w:rPr>
          <w:color w:val="auto"/>
          <w:sz w:val="28"/>
          <w:szCs w:val="28"/>
        </w:rPr>
      </w:pPr>
      <w:r w:rsidRPr="004410E1">
        <w:rPr>
          <w:color w:val="auto"/>
          <w:sz w:val="28"/>
          <w:szCs w:val="28"/>
        </w:rPr>
        <w:t>введение (без названия</w:t>
      </w:r>
      <w:r w:rsidR="002622EB" w:rsidRPr="004410E1">
        <w:rPr>
          <w:color w:val="auto"/>
          <w:sz w:val="28"/>
          <w:szCs w:val="28"/>
        </w:rPr>
        <w:t>, не нумеруется</w:t>
      </w:r>
      <w:r w:rsidRPr="004410E1">
        <w:rPr>
          <w:color w:val="auto"/>
          <w:sz w:val="28"/>
          <w:szCs w:val="28"/>
        </w:rPr>
        <w:t xml:space="preserve">); </w:t>
      </w:r>
    </w:p>
    <w:p w:rsidR="00E13B23" w:rsidRPr="004410E1" w:rsidRDefault="00E13B23" w:rsidP="00414361">
      <w:pPr>
        <w:pStyle w:val="Default"/>
        <w:numPr>
          <w:ilvl w:val="0"/>
          <w:numId w:val="15"/>
        </w:numPr>
        <w:jc w:val="both"/>
        <w:rPr>
          <w:color w:val="auto"/>
          <w:sz w:val="28"/>
          <w:szCs w:val="28"/>
        </w:rPr>
      </w:pPr>
      <w:r w:rsidRPr="004410E1">
        <w:rPr>
          <w:color w:val="auto"/>
          <w:sz w:val="28"/>
          <w:szCs w:val="28"/>
        </w:rPr>
        <w:t xml:space="preserve">основная часть (названия </w:t>
      </w:r>
      <w:r w:rsidR="009C2CAF" w:rsidRPr="004410E1">
        <w:rPr>
          <w:color w:val="auto"/>
          <w:sz w:val="28"/>
          <w:szCs w:val="28"/>
        </w:rPr>
        <w:t xml:space="preserve">глав </w:t>
      </w:r>
      <w:r w:rsidRPr="004410E1">
        <w:rPr>
          <w:color w:val="auto"/>
          <w:sz w:val="28"/>
          <w:szCs w:val="28"/>
        </w:rPr>
        <w:t xml:space="preserve">с делением </w:t>
      </w:r>
      <w:r w:rsidR="002622EB" w:rsidRPr="004410E1">
        <w:rPr>
          <w:color w:val="auto"/>
          <w:sz w:val="28"/>
          <w:szCs w:val="28"/>
        </w:rPr>
        <w:t xml:space="preserve">их </w:t>
      </w:r>
      <w:r w:rsidR="00E27595" w:rsidRPr="004410E1">
        <w:rPr>
          <w:color w:val="auto"/>
          <w:sz w:val="28"/>
          <w:szCs w:val="28"/>
        </w:rPr>
        <w:t xml:space="preserve">на </w:t>
      </w:r>
      <w:r w:rsidR="009C2CAF" w:rsidRPr="004410E1">
        <w:rPr>
          <w:color w:val="auto"/>
          <w:sz w:val="28"/>
          <w:szCs w:val="28"/>
        </w:rPr>
        <w:t xml:space="preserve"> разделы, </w:t>
      </w:r>
      <w:r w:rsidR="00E27595" w:rsidRPr="004410E1">
        <w:rPr>
          <w:color w:val="auto"/>
          <w:sz w:val="28"/>
          <w:szCs w:val="28"/>
        </w:rPr>
        <w:t xml:space="preserve">подразделы и </w:t>
      </w:r>
      <w:r w:rsidR="002622EB" w:rsidRPr="004410E1">
        <w:rPr>
          <w:color w:val="auto"/>
          <w:sz w:val="28"/>
          <w:szCs w:val="28"/>
        </w:rPr>
        <w:t>при необходимости –</w:t>
      </w:r>
      <w:r w:rsidR="00A16AC0" w:rsidRPr="004410E1">
        <w:rPr>
          <w:color w:val="auto"/>
          <w:sz w:val="28"/>
          <w:szCs w:val="28"/>
        </w:rPr>
        <w:t xml:space="preserve"> </w:t>
      </w:r>
      <w:r w:rsidRPr="004410E1">
        <w:rPr>
          <w:color w:val="auto"/>
          <w:sz w:val="28"/>
          <w:szCs w:val="28"/>
        </w:rPr>
        <w:t xml:space="preserve">пункты); </w:t>
      </w:r>
    </w:p>
    <w:p w:rsidR="00E13B23" w:rsidRPr="004410E1" w:rsidRDefault="00E13B23" w:rsidP="00414361">
      <w:pPr>
        <w:pStyle w:val="Default"/>
        <w:numPr>
          <w:ilvl w:val="0"/>
          <w:numId w:val="15"/>
        </w:numPr>
        <w:jc w:val="both"/>
        <w:rPr>
          <w:color w:val="auto"/>
          <w:sz w:val="28"/>
          <w:szCs w:val="28"/>
        </w:rPr>
      </w:pPr>
      <w:r w:rsidRPr="004410E1">
        <w:rPr>
          <w:color w:val="auto"/>
          <w:sz w:val="28"/>
          <w:szCs w:val="28"/>
        </w:rPr>
        <w:t>заключение</w:t>
      </w:r>
      <w:r w:rsidR="0077569E" w:rsidRPr="004410E1">
        <w:rPr>
          <w:color w:val="auto"/>
          <w:sz w:val="28"/>
          <w:szCs w:val="28"/>
        </w:rPr>
        <w:t xml:space="preserve"> (без названия</w:t>
      </w:r>
      <w:r w:rsidR="002622EB" w:rsidRPr="004410E1">
        <w:rPr>
          <w:color w:val="auto"/>
          <w:sz w:val="28"/>
          <w:szCs w:val="28"/>
        </w:rPr>
        <w:t>, не нумеруется</w:t>
      </w:r>
      <w:r w:rsidR="0077569E" w:rsidRPr="004410E1">
        <w:rPr>
          <w:color w:val="auto"/>
          <w:sz w:val="28"/>
          <w:szCs w:val="28"/>
        </w:rPr>
        <w:t>);</w:t>
      </w:r>
      <w:r w:rsidRPr="004410E1">
        <w:rPr>
          <w:color w:val="auto"/>
          <w:sz w:val="28"/>
          <w:szCs w:val="28"/>
        </w:rPr>
        <w:t xml:space="preserve"> </w:t>
      </w:r>
    </w:p>
    <w:p w:rsidR="00E13B23" w:rsidRPr="004410E1" w:rsidRDefault="00E13B23" w:rsidP="00414361">
      <w:pPr>
        <w:pStyle w:val="Default"/>
        <w:numPr>
          <w:ilvl w:val="0"/>
          <w:numId w:val="15"/>
        </w:numPr>
        <w:jc w:val="both"/>
        <w:rPr>
          <w:color w:val="auto"/>
          <w:sz w:val="28"/>
          <w:szCs w:val="28"/>
        </w:rPr>
      </w:pPr>
      <w:r w:rsidRPr="004410E1">
        <w:rPr>
          <w:color w:val="auto"/>
          <w:sz w:val="28"/>
          <w:szCs w:val="28"/>
        </w:rPr>
        <w:t xml:space="preserve">список использованных источников; </w:t>
      </w:r>
    </w:p>
    <w:p w:rsidR="00E27595" w:rsidRPr="004410E1" w:rsidRDefault="00E27595" w:rsidP="00414361">
      <w:pPr>
        <w:numPr>
          <w:ilvl w:val="0"/>
          <w:numId w:val="15"/>
        </w:numPr>
        <w:rPr>
          <w:sz w:val="28"/>
          <w:szCs w:val="28"/>
        </w:rPr>
      </w:pPr>
      <w:r w:rsidRPr="004410E1">
        <w:rPr>
          <w:sz w:val="28"/>
          <w:szCs w:val="28"/>
        </w:rPr>
        <w:t>список</w:t>
      </w:r>
      <w:r w:rsidR="00A16AC0" w:rsidRPr="004410E1">
        <w:rPr>
          <w:sz w:val="28"/>
          <w:szCs w:val="28"/>
        </w:rPr>
        <w:t xml:space="preserve"> </w:t>
      </w:r>
      <w:r w:rsidRPr="004410E1">
        <w:rPr>
          <w:sz w:val="28"/>
          <w:szCs w:val="28"/>
        </w:rPr>
        <w:t>опубликованных научных работ;</w:t>
      </w:r>
    </w:p>
    <w:p w:rsidR="00E13B23" w:rsidRPr="004410E1" w:rsidRDefault="00E13B23" w:rsidP="00414361">
      <w:pPr>
        <w:pStyle w:val="Default"/>
        <w:numPr>
          <w:ilvl w:val="0"/>
          <w:numId w:val="15"/>
        </w:numPr>
        <w:jc w:val="both"/>
        <w:rPr>
          <w:color w:val="auto"/>
          <w:sz w:val="28"/>
          <w:szCs w:val="28"/>
        </w:rPr>
      </w:pPr>
      <w:r w:rsidRPr="004410E1">
        <w:rPr>
          <w:color w:val="auto"/>
          <w:sz w:val="28"/>
          <w:szCs w:val="28"/>
        </w:rPr>
        <w:t xml:space="preserve">приложения. </w:t>
      </w:r>
    </w:p>
    <w:p w:rsidR="00E13B23" w:rsidRPr="004410E1" w:rsidRDefault="00E13B23" w:rsidP="00AA07C2">
      <w:pPr>
        <w:pStyle w:val="Default"/>
        <w:ind w:firstLine="720"/>
        <w:jc w:val="both"/>
        <w:rPr>
          <w:color w:val="auto"/>
          <w:sz w:val="28"/>
          <w:szCs w:val="28"/>
        </w:rPr>
      </w:pPr>
      <w:r w:rsidRPr="004410E1">
        <w:rPr>
          <w:color w:val="auto"/>
          <w:sz w:val="28"/>
          <w:szCs w:val="28"/>
        </w:rPr>
        <w:t>На листе «</w:t>
      </w:r>
      <w:r w:rsidRPr="004410E1">
        <w:rPr>
          <w:i/>
          <w:iCs/>
          <w:color w:val="auto"/>
          <w:sz w:val="28"/>
          <w:szCs w:val="28"/>
        </w:rPr>
        <w:t>Содержание</w:t>
      </w:r>
      <w:r w:rsidRPr="004410E1">
        <w:rPr>
          <w:color w:val="auto"/>
          <w:sz w:val="28"/>
          <w:szCs w:val="28"/>
        </w:rPr>
        <w:t xml:space="preserve">» должно присутствовать указание номеров страниц всех структурных элементов работы. </w:t>
      </w:r>
    </w:p>
    <w:p w:rsidR="00E13B23" w:rsidRPr="004410E1" w:rsidRDefault="00E13B23" w:rsidP="00AA07C2">
      <w:pPr>
        <w:ind w:right="-8"/>
        <w:jc w:val="both"/>
        <w:rPr>
          <w:b/>
          <w:sz w:val="28"/>
          <w:szCs w:val="28"/>
        </w:rPr>
      </w:pPr>
      <w:r w:rsidRPr="004410E1">
        <w:rPr>
          <w:sz w:val="28"/>
          <w:szCs w:val="28"/>
        </w:rPr>
        <w:t>Все названия</w:t>
      </w:r>
      <w:r w:rsidR="00A16AC0" w:rsidRPr="004410E1">
        <w:rPr>
          <w:sz w:val="28"/>
          <w:szCs w:val="28"/>
        </w:rPr>
        <w:t xml:space="preserve"> </w:t>
      </w:r>
      <w:r w:rsidR="00CC6321" w:rsidRPr="004410E1">
        <w:rPr>
          <w:sz w:val="28"/>
          <w:szCs w:val="28"/>
        </w:rPr>
        <w:t>разделов</w:t>
      </w:r>
      <w:r w:rsidRPr="004410E1">
        <w:rPr>
          <w:sz w:val="28"/>
          <w:szCs w:val="28"/>
        </w:rPr>
        <w:t xml:space="preserve"> и иных структурных элементов работы должны быть приведены</w:t>
      </w:r>
      <w:r w:rsidR="00A16AC0" w:rsidRPr="004410E1">
        <w:rPr>
          <w:sz w:val="28"/>
          <w:szCs w:val="28"/>
        </w:rPr>
        <w:t xml:space="preserve"> </w:t>
      </w:r>
      <w:r w:rsidRPr="004410E1">
        <w:rPr>
          <w:sz w:val="28"/>
          <w:szCs w:val="28"/>
        </w:rPr>
        <w:t xml:space="preserve">в </w:t>
      </w:r>
      <w:r w:rsidRPr="004410E1">
        <w:rPr>
          <w:i/>
          <w:sz w:val="28"/>
          <w:szCs w:val="28"/>
        </w:rPr>
        <w:t>«Содержании»</w:t>
      </w:r>
      <w:r w:rsidRPr="004410E1">
        <w:rPr>
          <w:sz w:val="28"/>
          <w:szCs w:val="28"/>
        </w:rPr>
        <w:t xml:space="preserve"> в той же последовательности и в той же форме, как и в тексте работы</w:t>
      </w:r>
      <w:r w:rsidR="00F957E6" w:rsidRPr="004410E1">
        <w:rPr>
          <w:sz w:val="28"/>
          <w:szCs w:val="28"/>
        </w:rPr>
        <w:t xml:space="preserve"> </w:t>
      </w:r>
      <w:r w:rsidR="00F957E6" w:rsidRPr="004410E1">
        <w:rPr>
          <w:b/>
          <w:i/>
          <w:sz w:val="28"/>
          <w:szCs w:val="28"/>
        </w:rPr>
        <w:t>(</w:t>
      </w:r>
      <w:r w:rsidR="00F957E6" w:rsidRPr="004410E1">
        <w:rPr>
          <w:b/>
          <w:bCs/>
          <w:i/>
          <w:iCs/>
          <w:sz w:val="28"/>
          <w:szCs w:val="28"/>
        </w:rPr>
        <w:t xml:space="preserve">Приложение </w:t>
      </w:r>
      <w:r w:rsidR="009373CE" w:rsidRPr="004410E1">
        <w:rPr>
          <w:b/>
          <w:bCs/>
          <w:i/>
          <w:iCs/>
          <w:sz w:val="28"/>
          <w:szCs w:val="28"/>
        </w:rPr>
        <w:t>Е</w:t>
      </w:r>
      <w:r w:rsidR="00F957E6" w:rsidRPr="004410E1">
        <w:rPr>
          <w:b/>
          <w:i/>
          <w:sz w:val="28"/>
          <w:szCs w:val="28"/>
        </w:rPr>
        <w:t>)</w:t>
      </w:r>
      <w:r w:rsidRPr="004410E1">
        <w:rPr>
          <w:b/>
          <w:i/>
          <w:sz w:val="28"/>
          <w:szCs w:val="28"/>
        </w:rPr>
        <w:t>.</w:t>
      </w:r>
    </w:p>
    <w:p w:rsidR="00893558" w:rsidRPr="004410E1" w:rsidRDefault="006C5F4B" w:rsidP="006C5F4B">
      <w:pPr>
        <w:spacing w:before="60" w:after="60"/>
        <w:jc w:val="both"/>
        <w:rPr>
          <w:b/>
          <w:sz w:val="28"/>
          <w:szCs w:val="28"/>
        </w:rPr>
      </w:pPr>
      <w:r w:rsidRPr="004410E1">
        <w:rPr>
          <w:b/>
          <w:sz w:val="28"/>
          <w:szCs w:val="28"/>
        </w:rPr>
        <w:t>3.2.6 Введение</w:t>
      </w:r>
    </w:p>
    <w:p w:rsidR="007B3984" w:rsidRPr="004410E1" w:rsidRDefault="007B3984" w:rsidP="00AA07C2">
      <w:pPr>
        <w:pStyle w:val="Default"/>
        <w:ind w:firstLine="720"/>
        <w:jc w:val="both"/>
        <w:rPr>
          <w:color w:val="auto"/>
          <w:sz w:val="28"/>
          <w:szCs w:val="28"/>
        </w:rPr>
      </w:pPr>
      <w:r w:rsidRPr="004410E1">
        <w:rPr>
          <w:b/>
          <w:i/>
          <w:color w:val="auto"/>
          <w:spacing w:val="-4"/>
          <w:sz w:val="28"/>
          <w:szCs w:val="28"/>
        </w:rPr>
        <w:t xml:space="preserve">Введение </w:t>
      </w:r>
      <w:r w:rsidR="002622EB" w:rsidRPr="004410E1">
        <w:rPr>
          <w:color w:val="auto"/>
          <w:spacing w:val="-4"/>
          <w:sz w:val="28"/>
          <w:szCs w:val="28"/>
        </w:rPr>
        <w:t xml:space="preserve">– </w:t>
      </w:r>
      <w:r w:rsidRPr="004410E1">
        <w:rPr>
          <w:color w:val="auto"/>
          <w:spacing w:val="-4"/>
          <w:sz w:val="28"/>
          <w:szCs w:val="28"/>
        </w:rPr>
        <w:t>обязательная составная часть дипломной работы.</w:t>
      </w:r>
      <w:r w:rsidR="005241CF" w:rsidRPr="004410E1">
        <w:rPr>
          <w:color w:val="auto"/>
          <w:spacing w:val="-4"/>
          <w:sz w:val="28"/>
          <w:szCs w:val="28"/>
        </w:rPr>
        <w:t xml:space="preserve"> Объем Введения – 2-3 страницы.</w:t>
      </w:r>
    </w:p>
    <w:p w:rsidR="007B3984" w:rsidRPr="004410E1" w:rsidRDefault="00CC6321" w:rsidP="002622EB">
      <w:pPr>
        <w:shd w:val="clear" w:color="auto" w:fill="FFFFFF"/>
        <w:jc w:val="both"/>
        <w:rPr>
          <w:i/>
          <w:sz w:val="28"/>
          <w:szCs w:val="28"/>
        </w:rPr>
      </w:pPr>
      <w:r w:rsidRPr="004410E1">
        <w:rPr>
          <w:i/>
          <w:spacing w:val="-5"/>
          <w:sz w:val="28"/>
          <w:szCs w:val="28"/>
        </w:rPr>
        <w:t>В с</w:t>
      </w:r>
      <w:r w:rsidR="007B3984" w:rsidRPr="004410E1">
        <w:rPr>
          <w:i/>
          <w:spacing w:val="-5"/>
          <w:sz w:val="28"/>
          <w:szCs w:val="28"/>
        </w:rPr>
        <w:t>труктур</w:t>
      </w:r>
      <w:r w:rsidRPr="004410E1">
        <w:rPr>
          <w:i/>
          <w:spacing w:val="-5"/>
          <w:sz w:val="28"/>
          <w:szCs w:val="28"/>
        </w:rPr>
        <w:t>е</w:t>
      </w:r>
      <w:r w:rsidR="007B3984" w:rsidRPr="004410E1">
        <w:rPr>
          <w:i/>
          <w:spacing w:val="-5"/>
          <w:sz w:val="28"/>
          <w:szCs w:val="28"/>
        </w:rPr>
        <w:t xml:space="preserve"> Введения </w:t>
      </w:r>
      <w:r w:rsidRPr="004410E1">
        <w:rPr>
          <w:i/>
          <w:spacing w:val="-5"/>
          <w:sz w:val="28"/>
          <w:szCs w:val="28"/>
        </w:rPr>
        <w:t xml:space="preserve">необходимо отразить следующие </w:t>
      </w:r>
      <w:r w:rsidR="002622EB" w:rsidRPr="004410E1">
        <w:rPr>
          <w:i/>
          <w:spacing w:val="-5"/>
          <w:sz w:val="28"/>
          <w:szCs w:val="28"/>
        </w:rPr>
        <w:t>вопросы</w:t>
      </w:r>
      <w:r w:rsidR="007B3984" w:rsidRPr="004410E1">
        <w:rPr>
          <w:i/>
          <w:spacing w:val="-5"/>
          <w:sz w:val="28"/>
          <w:szCs w:val="28"/>
        </w:rPr>
        <w:t>:</w:t>
      </w:r>
    </w:p>
    <w:p w:rsidR="007B3984" w:rsidRPr="004410E1" w:rsidRDefault="007B3984" w:rsidP="00414361">
      <w:pPr>
        <w:numPr>
          <w:ilvl w:val="0"/>
          <w:numId w:val="16"/>
        </w:numPr>
        <w:shd w:val="clear" w:color="auto" w:fill="FFFFFF"/>
        <w:tabs>
          <w:tab w:val="left" w:pos="696"/>
        </w:tabs>
        <w:jc w:val="both"/>
        <w:rPr>
          <w:spacing w:val="-21"/>
          <w:sz w:val="28"/>
          <w:szCs w:val="28"/>
        </w:rPr>
      </w:pPr>
      <w:r w:rsidRPr="004410E1">
        <w:rPr>
          <w:spacing w:val="-5"/>
          <w:sz w:val="28"/>
          <w:szCs w:val="28"/>
        </w:rPr>
        <w:t>актуальность темы;</w:t>
      </w:r>
    </w:p>
    <w:p w:rsidR="007B3984" w:rsidRPr="004410E1" w:rsidRDefault="007B3984" w:rsidP="00414361">
      <w:pPr>
        <w:numPr>
          <w:ilvl w:val="0"/>
          <w:numId w:val="16"/>
        </w:numPr>
        <w:shd w:val="clear" w:color="auto" w:fill="FFFFFF"/>
        <w:tabs>
          <w:tab w:val="left" w:pos="696"/>
        </w:tabs>
        <w:jc w:val="both"/>
        <w:rPr>
          <w:spacing w:val="-9"/>
          <w:sz w:val="28"/>
          <w:szCs w:val="28"/>
        </w:rPr>
      </w:pPr>
      <w:r w:rsidRPr="004410E1">
        <w:rPr>
          <w:spacing w:val="-5"/>
          <w:sz w:val="28"/>
          <w:szCs w:val="28"/>
        </w:rPr>
        <w:t>объект исследования;</w:t>
      </w:r>
    </w:p>
    <w:p w:rsidR="007B3984" w:rsidRPr="004410E1" w:rsidRDefault="007B3984" w:rsidP="00414361">
      <w:pPr>
        <w:numPr>
          <w:ilvl w:val="0"/>
          <w:numId w:val="16"/>
        </w:numPr>
        <w:shd w:val="clear" w:color="auto" w:fill="FFFFFF"/>
        <w:tabs>
          <w:tab w:val="left" w:pos="696"/>
        </w:tabs>
        <w:jc w:val="both"/>
        <w:rPr>
          <w:spacing w:val="-11"/>
          <w:sz w:val="28"/>
          <w:szCs w:val="28"/>
        </w:rPr>
      </w:pPr>
      <w:r w:rsidRPr="004410E1">
        <w:rPr>
          <w:spacing w:val="-5"/>
          <w:sz w:val="28"/>
          <w:szCs w:val="28"/>
        </w:rPr>
        <w:t>предмет исследования;</w:t>
      </w:r>
    </w:p>
    <w:p w:rsidR="007B3984" w:rsidRPr="004410E1" w:rsidRDefault="007B3984" w:rsidP="00414361">
      <w:pPr>
        <w:numPr>
          <w:ilvl w:val="0"/>
          <w:numId w:val="16"/>
        </w:numPr>
        <w:shd w:val="clear" w:color="auto" w:fill="FFFFFF"/>
        <w:tabs>
          <w:tab w:val="left" w:pos="696"/>
        </w:tabs>
        <w:jc w:val="both"/>
        <w:rPr>
          <w:spacing w:val="-10"/>
          <w:sz w:val="28"/>
          <w:szCs w:val="28"/>
        </w:rPr>
      </w:pPr>
      <w:r w:rsidRPr="004410E1">
        <w:rPr>
          <w:spacing w:val="-5"/>
          <w:sz w:val="28"/>
          <w:szCs w:val="28"/>
        </w:rPr>
        <w:t>цель дипломной работы;</w:t>
      </w:r>
    </w:p>
    <w:p w:rsidR="007B3984" w:rsidRPr="004410E1" w:rsidRDefault="007B3984" w:rsidP="00414361">
      <w:pPr>
        <w:numPr>
          <w:ilvl w:val="0"/>
          <w:numId w:val="16"/>
        </w:numPr>
        <w:shd w:val="clear" w:color="auto" w:fill="FFFFFF"/>
        <w:tabs>
          <w:tab w:val="left" w:pos="696"/>
        </w:tabs>
        <w:jc w:val="both"/>
        <w:rPr>
          <w:spacing w:val="-14"/>
          <w:sz w:val="28"/>
          <w:szCs w:val="28"/>
        </w:rPr>
      </w:pPr>
      <w:r w:rsidRPr="004410E1">
        <w:rPr>
          <w:spacing w:val="-5"/>
          <w:sz w:val="28"/>
          <w:szCs w:val="28"/>
        </w:rPr>
        <w:t>задачи работы;</w:t>
      </w:r>
    </w:p>
    <w:p w:rsidR="007B3984" w:rsidRPr="004410E1" w:rsidRDefault="007B3984" w:rsidP="00414361">
      <w:pPr>
        <w:numPr>
          <w:ilvl w:val="0"/>
          <w:numId w:val="16"/>
        </w:numPr>
        <w:shd w:val="clear" w:color="auto" w:fill="FFFFFF"/>
        <w:tabs>
          <w:tab w:val="left" w:pos="696"/>
        </w:tabs>
        <w:jc w:val="both"/>
        <w:rPr>
          <w:spacing w:val="-9"/>
          <w:sz w:val="28"/>
          <w:szCs w:val="28"/>
        </w:rPr>
      </w:pPr>
      <w:r w:rsidRPr="004410E1">
        <w:rPr>
          <w:spacing w:val="-5"/>
          <w:sz w:val="28"/>
          <w:szCs w:val="28"/>
        </w:rPr>
        <w:t>методы исследования;</w:t>
      </w:r>
    </w:p>
    <w:p w:rsidR="007B3984" w:rsidRPr="004410E1" w:rsidRDefault="007B3984" w:rsidP="00414361">
      <w:pPr>
        <w:numPr>
          <w:ilvl w:val="0"/>
          <w:numId w:val="16"/>
        </w:numPr>
        <w:shd w:val="clear" w:color="auto" w:fill="FFFFFF"/>
        <w:tabs>
          <w:tab w:val="left" w:pos="696"/>
        </w:tabs>
        <w:jc w:val="both"/>
        <w:rPr>
          <w:spacing w:val="-11"/>
          <w:sz w:val="28"/>
          <w:szCs w:val="28"/>
        </w:rPr>
      </w:pPr>
      <w:r w:rsidRPr="004410E1">
        <w:rPr>
          <w:spacing w:val="-4"/>
          <w:sz w:val="28"/>
          <w:szCs w:val="28"/>
        </w:rPr>
        <w:t>характеристика источников и обзор литературы по теме</w:t>
      </w:r>
      <w:r w:rsidR="002622EB" w:rsidRPr="004410E1">
        <w:rPr>
          <w:spacing w:val="-4"/>
          <w:sz w:val="28"/>
          <w:szCs w:val="28"/>
        </w:rPr>
        <w:t>.</w:t>
      </w:r>
    </w:p>
    <w:p w:rsidR="007B3984" w:rsidRPr="004410E1" w:rsidRDefault="007B3984" w:rsidP="006C5F4B">
      <w:pPr>
        <w:shd w:val="clear" w:color="auto" w:fill="FFFFFF"/>
        <w:spacing w:before="120"/>
        <w:ind w:left="6" w:right="11"/>
        <w:jc w:val="both"/>
        <w:rPr>
          <w:b/>
          <w:i/>
          <w:sz w:val="28"/>
          <w:szCs w:val="28"/>
        </w:rPr>
      </w:pPr>
      <w:r w:rsidRPr="004410E1">
        <w:rPr>
          <w:b/>
          <w:i/>
          <w:spacing w:val="-5"/>
          <w:sz w:val="28"/>
          <w:szCs w:val="28"/>
        </w:rPr>
        <w:t>Актуальность</w:t>
      </w:r>
      <w:r w:rsidRPr="004410E1">
        <w:rPr>
          <w:b/>
          <w:bCs/>
          <w:i/>
          <w:sz w:val="28"/>
          <w:szCs w:val="28"/>
        </w:rPr>
        <w:t xml:space="preserve"> темы</w:t>
      </w:r>
    </w:p>
    <w:p w:rsidR="007B3984" w:rsidRPr="004410E1" w:rsidRDefault="007B3984" w:rsidP="00AA07C2">
      <w:pPr>
        <w:shd w:val="clear" w:color="auto" w:fill="FFFFFF"/>
        <w:ind w:left="5" w:right="10"/>
        <w:jc w:val="both"/>
        <w:rPr>
          <w:sz w:val="28"/>
          <w:szCs w:val="28"/>
        </w:rPr>
      </w:pPr>
      <w:r w:rsidRPr="004410E1">
        <w:rPr>
          <w:spacing w:val="-5"/>
          <w:sz w:val="28"/>
          <w:szCs w:val="28"/>
        </w:rPr>
        <w:t xml:space="preserve">Актуальность темы дипломной работы определяется </w:t>
      </w:r>
      <w:r w:rsidR="006C5F4B" w:rsidRPr="004410E1">
        <w:rPr>
          <w:spacing w:val="-5"/>
          <w:sz w:val="28"/>
          <w:szCs w:val="28"/>
        </w:rPr>
        <w:t xml:space="preserve">научной и </w:t>
      </w:r>
      <w:r w:rsidRPr="004410E1">
        <w:rPr>
          <w:spacing w:val="-5"/>
          <w:sz w:val="28"/>
          <w:szCs w:val="28"/>
        </w:rPr>
        <w:t xml:space="preserve">практической значимостью темы </w:t>
      </w:r>
      <w:r w:rsidR="006C5F4B" w:rsidRPr="004410E1">
        <w:rPr>
          <w:spacing w:val="-5"/>
          <w:sz w:val="28"/>
          <w:szCs w:val="28"/>
        </w:rPr>
        <w:t>на ближайшее время</w:t>
      </w:r>
      <w:r w:rsidRPr="004410E1">
        <w:rPr>
          <w:spacing w:val="-5"/>
          <w:sz w:val="28"/>
          <w:szCs w:val="28"/>
        </w:rPr>
        <w:t xml:space="preserve">. Обосновывая актуальность, можно </w:t>
      </w:r>
      <w:r w:rsidRPr="004410E1">
        <w:rPr>
          <w:spacing w:val="-7"/>
          <w:sz w:val="28"/>
          <w:szCs w:val="28"/>
        </w:rPr>
        <w:t>указать:</w:t>
      </w:r>
    </w:p>
    <w:p w:rsidR="007B3984" w:rsidRPr="004410E1" w:rsidRDefault="007B3984" w:rsidP="002A1E7C">
      <w:pPr>
        <w:numPr>
          <w:ilvl w:val="0"/>
          <w:numId w:val="1"/>
        </w:numPr>
        <w:shd w:val="clear" w:color="auto" w:fill="FFFFFF"/>
        <w:tabs>
          <w:tab w:val="left" w:pos="686"/>
        </w:tabs>
        <w:ind w:left="10"/>
        <w:jc w:val="both"/>
        <w:rPr>
          <w:spacing w:val="-18"/>
          <w:sz w:val="28"/>
          <w:szCs w:val="28"/>
        </w:rPr>
      </w:pPr>
      <w:r w:rsidRPr="004410E1">
        <w:rPr>
          <w:sz w:val="28"/>
          <w:szCs w:val="28"/>
        </w:rPr>
        <w:t xml:space="preserve"> задача поставлена на государственном уровне, но не разрешена </w:t>
      </w:r>
      <w:r w:rsidRPr="004410E1">
        <w:rPr>
          <w:spacing w:val="-5"/>
          <w:sz w:val="28"/>
          <w:szCs w:val="28"/>
        </w:rPr>
        <w:t>или надлежаще не разрешена;</w:t>
      </w:r>
    </w:p>
    <w:p w:rsidR="007B3984" w:rsidRPr="004410E1" w:rsidRDefault="007B3984" w:rsidP="002A1E7C">
      <w:pPr>
        <w:numPr>
          <w:ilvl w:val="0"/>
          <w:numId w:val="1"/>
        </w:numPr>
        <w:shd w:val="clear" w:color="auto" w:fill="FFFFFF"/>
        <w:tabs>
          <w:tab w:val="left" w:pos="686"/>
        </w:tabs>
        <w:ind w:left="10"/>
        <w:jc w:val="both"/>
        <w:rPr>
          <w:spacing w:val="-12"/>
          <w:sz w:val="28"/>
          <w:szCs w:val="28"/>
        </w:rPr>
      </w:pPr>
      <w:r w:rsidRPr="004410E1">
        <w:rPr>
          <w:spacing w:val="-5"/>
          <w:sz w:val="28"/>
          <w:szCs w:val="28"/>
        </w:rPr>
        <w:t xml:space="preserve"> тема работы соответствует приоритетному научному направлению в науке;</w:t>
      </w:r>
    </w:p>
    <w:p w:rsidR="007B3984" w:rsidRPr="004410E1" w:rsidRDefault="007B3984" w:rsidP="002A1E7C">
      <w:pPr>
        <w:numPr>
          <w:ilvl w:val="0"/>
          <w:numId w:val="1"/>
        </w:numPr>
        <w:shd w:val="clear" w:color="auto" w:fill="FFFFFF"/>
        <w:tabs>
          <w:tab w:val="left" w:pos="686"/>
        </w:tabs>
        <w:ind w:left="10"/>
        <w:jc w:val="both"/>
        <w:rPr>
          <w:spacing w:val="-11"/>
          <w:sz w:val="28"/>
          <w:szCs w:val="28"/>
        </w:rPr>
      </w:pPr>
      <w:r w:rsidRPr="004410E1">
        <w:rPr>
          <w:spacing w:val="-4"/>
          <w:sz w:val="28"/>
          <w:szCs w:val="28"/>
        </w:rPr>
        <w:t xml:space="preserve"> повышенная общественная опасность и (или) распространенность исследуемого вида престу</w:t>
      </w:r>
      <w:r w:rsidRPr="004410E1">
        <w:rPr>
          <w:spacing w:val="-3"/>
          <w:sz w:val="28"/>
          <w:szCs w:val="28"/>
        </w:rPr>
        <w:t xml:space="preserve">плений, </w:t>
      </w:r>
      <w:r w:rsidR="00BB5B84" w:rsidRPr="004410E1">
        <w:rPr>
          <w:spacing w:val="-3"/>
          <w:sz w:val="28"/>
          <w:szCs w:val="28"/>
        </w:rPr>
        <w:t xml:space="preserve">что </w:t>
      </w:r>
      <w:r w:rsidRPr="004410E1">
        <w:rPr>
          <w:spacing w:val="-3"/>
          <w:sz w:val="28"/>
          <w:szCs w:val="28"/>
        </w:rPr>
        <w:t>подтвер</w:t>
      </w:r>
      <w:r w:rsidR="00BB5B84" w:rsidRPr="004410E1">
        <w:rPr>
          <w:spacing w:val="-3"/>
          <w:sz w:val="28"/>
          <w:szCs w:val="28"/>
        </w:rPr>
        <w:t>ж</w:t>
      </w:r>
      <w:r w:rsidRPr="004410E1">
        <w:rPr>
          <w:spacing w:val="-3"/>
          <w:sz w:val="28"/>
          <w:szCs w:val="28"/>
        </w:rPr>
        <w:t>д</w:t>
      </w:r>
      <w:r w:rsidR="00BB5B84" w:rsidRPr="004410E1">
        <w:rPr>
          <w:spacing w:val="-3"/>
          <w:sz w:val="28"/>
          <w:szCs w:val="28"/>
        </w:rPr>
        <w:t>ается</w:t>
      </w:r>
      <w:r w:rsidR="00A16AC0" w:rsidRPr="004410E1">
        <w:rPr>
          <w:spacing w:val="-3"/>
          <w:sz w:val="28"/>
          <w:szCs w:val="28"/>
        </w:rPr>
        <w:t xml:space="preserve"> </w:t>
      </w:r>
      <w:r w:rsidRPr="004410E1">
        <w:rPr>
          <w:spacing w:val="-3"/>
          <w:sz w:val="28"/>
          <w:szCs w:val="28"/>
        </w:rPr>
        <w:t>данными статистики</w:t>
      </w:r>
      <w:r w:rsidR="00BB5B84" w:rsidRPr="004410E1">
        <w:rPr>
          <w:spacing w:val="-3"/>
          <w:sz w:val="28"/>
          <w:szCs w:val="28"/>
        </w:rPr>
        <w:t>;</w:t>
      </w:r>
    </w:p>
    <w:p w:rsidR="007B3984" w:rsidRPr="004410E1" w:rsidRDefault="007B3984" w:rsidP="002A1E7C">
      <w:pPr>
        <w:numPr>
          <w:ilvl w:val="0"/>
          <w:numId w:val="1"/>
        </w:numPr>
        <w:shd w:val="clear" w:color="auto" w:fill="FFFFFF"/>
        <w:tabs>
          <w:tab w:val="left" w:pos="686"/>
        </w:tabs>
        <w:ind w:left="10"/>
        <w:jc w:val="both"/>
        <w:rPr>
          <w:spacing w:val="-10"/>
          <w:sz w:val="28"/>
          <w:szCs w:val="28"/>
        </w:rPr>
      </w:pPr>
      <w:r w:rsidRPr="004410E1">
        <w:rPr>
          <w:spacing w:val="-5"/>
          <w:sz w:val="28"/>
          <w:szCs w:val="28"/>
        </w:rPr>
        <w:t xml:space="preserve"> недостаточная теоретическая разработанность темы, противоречивость в научных подходах и т.п.;</w:t>
      </w:r>
    </w:p>
    <w:p w:rsidR="007B3984" w:rsidRPr="004410E1" w:rsidRDefault="007B3984" w:rsidP="00AA07C2">
      <w:pPr>
        <w:shd w:val="clear" w:color="auto" w:fill="FFFFFF"/>
        <w:ind w:left="58"/>
        <w:jc w:val="both"/>
        <w:rPr>
          <w:sz w:val="28"/>
          <w:szCs w:val="28"/>
        </w:rPr>
      </w:pPr>
      <w:r w:rsidRPr="004410E1">
        <w:rPr>
          <w:spacing w:val="-5"/>
          <w:sz w:val="28"/>
          <w:szCs w:val="28"/>
        </w:rPr>
        <w:t>5) распространенность ошибок в следственной, прокурорской и су</w:t>
      </w:r>
      <w:r w:rsidRPr="004410E1">
        <w:rPr>
          <w:spacing w:val="-3"/>
          <w:sz w:val="28"/>
          <w:szCs w:val="28"/>
        </w:rPr>
        <w:t>дебной практике вследствие недостаточной теоретической разработанно</w:t>
      </w:r>
      <w:r w:rsidRPr="004410E1">
        <w:rPr>
          <w:spacing w:val="-5"/>
          <w:sz w:val="28"/>
          <w:szCs w:val="28"/>
        </w:rPr>
        <w:t>сти темы и т.д.</w:t>
      </w:r>
    </w:p>
    <w:p w:rsidR="007B3984" w:rsidRPr="004410E1" w:rsidRDefault="007B3984" w:rsidP="00AA07C2">
      <w:pPr>
        <w:shd w:val="clear" w:color="auto" w:fill="FFFFFF"/>
        <w:ind w:left="48" w:right="5"/>
        <w:jc w:val="both"/>
        <w:rPr>
          <w:sz w:val="28"/>
          <w:szCs w:val="28"/>
        </w:rPr>
      </w:pPr>
      <w:r w:rsidRPr="004410E1">
        <w:rPr>
          <w:spacing w:val="-5"/>
          <w:sz w:val="28"/>
          <w:szCs w:val="28"/>
        </w:rPr>
        <w:t>Статистические данные, приводим</w:t>
      </w:r>
      <w:r w:rsidR="006C5F4B" w:rsidRPr="004410E1">
        <w:rPr>
          <w:spacing w:val="-5"/>
          <w:sz w:val="28"/>
          <w:szCs w:val="28"/>
        </w:rPr>
        <w:t>ые во Введении и в Основной час</w:t>
      </w:r>
      <w:r w:rsidRPr="004410E1">
        <w:rPr>
          <w:spacing w:val="-5"/>
          <w:sz w:val="28"/>
          <w:szCs w:val="28"/>
        </w:rPr>
        <w:t xml:space="preserve">ти работы, должны быть актуальными </w:t>
      </w:r>
      <w:r w:rsidR="005159A3" w:rsidRPr="004410E1">
        <w:rPr>
          <w:spacing w:val="-5"/>
          <w:sz w:val="28"/>
          <w:szCs w:val="28"/>
        </w:rPr>
        <w:t>–</w:t>
      </w:r>
      <w:r w:rsidRPr="004410E1">
        <w:rPr>
          <w:spacing w:val="-5"/>
          <w:sz w:val="28"/>
          <w:szCs w:val="28"/>
        </w:rPr>
        <w:t xml:space="preserve"> </w:t>
      </w:r>
      <w:r w:rsidR="005159A3" w:rsidRPr="004410E1">
        <w:rPr>
          <w:i/>
          <w:spacing w:val="-5"/>
          <w:sz w:val="28"/>
          <w:szCs w:val="28"/>
        </w:rPr>
        <w:t xml:space="preserve">минимум </w:t>
      </w:r>
      <w:r w:rsidRPr="004410E1">
        <w:rPr>
          <w:i/>
          <w:spacing w:val="-5"/>
          <w:sz w:val="28"/>
          <w:szCs w:val="28"/>
        </w:rPr>
        <w:t>по итогам года</w:t>
      </w:r>
      <w:r w:rsidRPr="004410E1">
        <w:rPr>
          <w:spacing w:val="-5"/>
          <w:sz w:val="28"/>
          <w:szCs w:val="28"/>
        </w:rPr>
        <w:t>, предшествующего году защиты дипломной работы.</w:t>
      </w:r>
    </w:p>
    <w:p w:rsidR="007B3984" w:rsidRPr="004410E1" w:rsidRDefault="007B3984" w:rsidP="00AA07C2">
      <w:pPr>
        <w:shd w:val="clear" w:color="auto" w:fill="FFFFFF"/>
        <w:ind w:left="48" w:right="5"/>
        <w:jc w:val="both"/>
        <w:rPr>
          <w:sz w:val="28"/>
          <w:szCs w:val="28"/>
        </w:rPr>
      </w:pPr>
      <w:r w:rsidRPr="004410E1">
        <w:rPr>
          <w:spacing w:val="-7"/>
          <w:sz w:val="28"/>
          <w:szCs w:val="28"/>
        </w:rPr>
        <w:t>При</w:t>
      </w:r>
      <w:r w:rsidR="00A16AC0" w:rsidRPr="004410E1">
        <w:rPr>
          <w:spacing w:val="-7"/>
          <w:sz w:val="28"/>
          <w:szCs w:val="28"/>
        </w:rPr>
        <w:t xml:space="preserve"> </w:t>
      </w:r>
      <w:r w:rsidRPr="004410E1">
        <w:rPr>
          <w:spacing w:val="-7"/>
          <w:sz w:val="28"/>
          <w:szCs w:val="28"/>
        </w:rPr>
        <w:t xml:space="preserve">обосновании </w:t>
      </w:r>
      <w:r w:rsidRPr="004410E1">
        <w:rPr>
          <w:i/>
          <w:spacing w:val="-7"/>
          <w:sz w:val="28"/>
          <w:szCs w:val="28"/>
        </w:rPr>
        <w:t>актуальности</w:t>
      </w:r>
      <w:r w:rsidRPr="004410E1">
        <w:rPr>
          <w:spacing w:val="-7"/>
          <w:sz w:val="28"/>
          <w:szCs w:val="28"/>
        </w:rPr>
        <w:t xml:space="preserve"> (как и в целом в тексте дипломной ра</w:t>
      </w:r>
      <w:r w:rsidRPr="004410E1">
        <w:rPr>
          <w:spacing w:val="-7"/>
          <w:sz w:val="28"/>
          <w:szCs w:val="28"/>
        </w:rPr>
        <w:softHyphen/>
      </w:r>
      <w:r w:rsidRPr="004410E1">
        <w:rPr>
          <w:spacing w:val="-6"/>
          <w:sz w:val="28"/>
          <w:szCs w:val="28"/>
        </w:rPr>
        <w:t>боты) следует избегать</w:t>
      </w:r>
      <w:r w:rsidR="00A16AC0" w:rsidRPr="004410E1">
        <w:rPr>
          <w:spacing w:val="-6"/>
          <w:sz w:val="28"/>
          <w:szCs w:val="28"/>
        </w:rPr>
        <w:t xml:space="preserve"> </w:t>
      </w:r>
      <w:r w:rsidR="00C32F20" w:rsidRPr="004410E1">
        <w:rPr>
          <w:spacing w:val="-6"/>
          <w:sz w:val="28"/>
          <w:szCs w:val="28"/>
        </w:rPr>
        <w:t>поверхностных</w:t>
      </w:r>
      <w:r w:rsidR="00EA2FCB" w:rsidRPr="004410E1">
        <w:rPr>
          <w:spacing w:val="-6"/>
          <w:sz w:val="28"/>
          <w:szCs w:val="28"/>
        </w:rPr>
        <w:t xml:space="preserve"> утверждений и </w:t>
      </w:r>
      <w:r w:rsidRPr="004410E1">
        <w:rPr>
          <w:spacing w:val="-6"/>
          <w:sz w:val="28"/>
          <w:szCs w:val="28"/>
        </w:rPr>
        <w:t>деклараций</w:t>
      </w:r>
      <w:r w:rsidR="00EA2FCB" w:rsidRPr="004410E1">
        <w:rPr>
          <w:spacing w:val="-6"/>
          <w:sz w:val="28"/>
          <w:szCs w:val="28"/>
        </w:rPr>
        <w:t>. Общеизвестно, что</w:t>
      </w:r>
      <w:r w:rsidR="00A16AC0" w:rsidRPr="004410E1">
        <w:rPr>
          <w:spacing w:val="-6"/>
          <w:sz w:val="28"/>
          <w:szCs w:val="28"/>
        </w:rPr>
        <w:t xml:space="preserve"> </w:t>
      </w:r>
      <w:r w:rsidR="00EA2FCB" w:rsidRPr="004410E1">
        <w:rPr>
          <w:spacing w:val="-6"/>
          <w:sz w:val="28"/>
          <w:szCs w:val="28"/>
        </w:rPr>
        <w:t>т</w:t>
      </w:r>
      <w:r w:rsidRPr="004410E1">
        <w:rPr>
          <w:spacing w:val="-5"/>
          <w:sz w:val="28"/>
          <w:szCs w:val="28"/>
        </w:rPr>
        <w:t>ема актуальна тогда, когда она имеет теоретическое и прак</w:t>
      </w:r>
      <w:r w:rsidRPr="004410E1">
        <w:rPr>
          <w:spacing w:val="-5"/>
          <w:sz w:val="28"/>
          <w:szCs w:val="28"/>
        </w:rPr>
        <w:softHyphen/>
      </w:r>
      <w:r w:rsidRPr="004410E1">
        <w:rPr>
          <w:spacing w:val="-4"/>
          <w:sz w:val="28"/>
          <w:szCs w:val="28"/>
        </w:rPr>
        <w:t>тическое значение для настоящего или</w:t>
      </w:r>
      <w:r w:rsidR="00A16AC0" w:rsidRPr="004410E1">
        <w:rPr>
          <w:spacing w:val="-4"/>
          <w:sz w:val="28"/>
          <w:szCs w:val="28"/>
        </w:rPr>
        <w:t xml:space="preserve"> </w:t>
      </w:r>
      <w:r w:rsidR="00EA2FCB" w:rsidRPr="004410E1">
        <w:rPr>
          <w:spacing w:val="-4"/>
          <w:sz w:val="28"/>
          <w:szCs w:val="28"/>
        </w:rPr>
        <w:t>на ближайшую перспективу.</w:t>
      </w:r>
      <w:r w:rsidRPr="004410E1">
        <w:rPr>
          <w:spacing w:val="-4"/>
          <w:sz w:val="28"/>
          <w:szCs w:val="28"/>
        </w:rPr>
        <w:t xml:space="preserve"> </w:t>
      </w:r>
      <w:r w:rsidR="00EA2FCB" w:rsidRPr="004410E1">
        <w:rPr>
          <w:i/>
          <w:spacing w:val="-4"/>
          <w:sz w:val="28"/>
          <w:szCs w:val="28"/>
        </w:rPr>
        <w:t>Новой</w:t>
      </w:r>
      <w:r w:rsidR="00EA2FCB" w:rsidRPr="004410E1">
        <w:rPr>
          <w:spacing w:val="-4"/>
          <w:sz w:val="28"/>
          <w:szCs w:val="28"/>
        </w:rPr>
        <w:t xml:space="preserve"> принято называть тему,</w:t>
      </w:r>
      <w:r w:rsidRPr="004410E1">
        <w:rPr>
          <w:spacing w:val="-4"/>
          <w:sz w:val="28"/>
          <w:szCs w:val="28"/>
        </w:rPr>
        <w:t xml:space="preserve"> если она еще </w:t>
      </w:r>
      <w:r w:rsidR="00EA2FCB" w:rsidRPr="004410E1">
        <w:rPr>
          <w:spacing w:val="-4"/>
          <w:sz w:val="28"/>
          <w:szCs w:val="28"/>
        </w:rPr>
        <w:t xml:space="preserve">на должном научном уровне </w:t>
      </w:r>
      <w:r w:rsidR="00F5518A" w:rsidRPr="004410E1">
        <w:rPr>
          <w:spacing w:val="-4"/>
          <w:sz w:val="28"/>
          <w:szCs w:val="28"/>
        </w:rPr>
        <w:t xml:space="preserve">вообще </w:t>
      </w:r>
      <w:r w:rsidRPr="004410E1">
        <w:rPr>
          <w:spacing w:val="-4"/>
          <w:sz w:val="28"/>
          <w:szCs w:val="28"/>
        </w:rPr>
        <w:t>не исследовалась.</w:t>
      </w:r>
    </w:p>
    <w:p w:rsidR="007B3984" w:rsidRPr="004410E1" w:rsidRDefault="007B3984" w:rsidP="006C5F4B">
      <w:pPr>
        <w:shd w:val="clear" w:color="auto" w:fill="FFFFFF"/>
        <w:spacing w:before="120"/>
        <w:ind w:left="6" w:right="11"/>
        <w:jc w:val="both"/>
        <w:rPr>
          <w:b/>
          <w:i/>
          <w:spacing w:val="-5"/>
          <w:sz w:val="28"/>
          <w:szCs w:val="28"/>
        </w:rPr>
      </w:pPr>
      <w:r w:rsidRPr="004410E1">
        <w:rPr>
          <w:b/>
          <w:i/>
          <w:spacing w:val="-5"/>
          <w:sz w:val="28"/>
          <w:szCs w:val="28"/>
        </w:rPr>
        <w:t>Объект и предмет исследования</w:t>
      </w:r>
    </w:p>
    <w:p w:rsidR="007B3984" w:rsidRPr="004410E1" w:rsidRDefault="007B3984" w:rsidP="00AA07C2">
      <w:pPr>
        <w:shd w:val="clear" w:color="auto" w:fill="FFFFFF"/>
        <w:ind w:left="10" w:right="29"/>
        <w:jc w:val="both"/>
        <w:rPr>
          <w:sz w:val="28"/>
          <w:szCs w:val="28"/>
        </w:rPr>
      </w:pPr>
      <w:r w:rsidRPr="004410E1">
        <w:rPr>
          <w:i/>
          <w:spacing w:val="-5"/>
          <w:sz w:val="28"/>
          <w:szCs w:val="28"/>
        </w:rPr>
        <w:t>Объект</w:t>
      </w:r>
      <w:r w:rsidRPr="004410E1">
        <w:rPr>
          <w:spacing w:val="-5"/>
          <w:sz w:val="28"/>
          <w:szCs w:val="28"/>
        </w:rPr>
        <w:t xml:space="preserve"> исследования дипломной работы - это определенная область </w:t>
      </w:r>
      <w:r w:rsidRPr="004410E1">
        <w:rPr>
          <w:spacing w:val="-4"/>
          <w:sz w:val="28"/>
          <w:szCs w:val="28"/>
        </w:rPr>
        <w:t xml:space="preserve">реальности, </w:t>
      </w:r>
      <w:r w:rsidR="00F5518A" w:rsidRPr="004410E1">
        <w:rPr>
          <w:spacing w:val="-4"/>
          <w:sz w:val="28"/>
          <w:szCs w:val="28"/>
        </w:rPr>
        <w:t xml:space="preserve">срез </w:t>
      </w:r>
      <w:r w:rsidRPr="004410E1">
        <w:rPr>
          <w:spacing w:val="-4"/>
          <w:sz w:val="28"/>
          <w:szCs w:val="28"/>
        </w:rPr>
        <w:t>социально</w:t>
      </w:r>
      <w:r w:rsidR="00F5518A" w:rsidRPr="004410E1">
        <w:rPr>
          <w:spacing w:val="-4"/>
          <w:sz w:val="28"/>
          <w:szCs w:val="28"/>
        </w:rPr>
        <w:t>го</w:t>
      </w:r>
      <w:r w:rsidR="00A16AC0" w:rsidRPr="004410E1">
        <w:rPr>
          <w:spacing w:val="-4"/>
          <w:sz w:val="28"/>
          <w:szCs w:val="28"/>
        </w:rPr>
        <w:t xml:space="preserve"> </w:t>
      </w:r>
      <w:r w:rsidRPr="004410E1">
        <w:rPr>
          <w:spacing w:val="-4"/>
          <w:sz w:val="28"/>
          <w:szCs w:val="28"/>
        </w:rPr>
        <w:t>явлени</w:t>
      </w:r>
      <w:r w:rsidR="00F5518A" w:rsidRPr="004410E1">
        <w:rPr>
          <w:spacing w:val="-4"/>
          <w:sz w:val="28"/>
          <w:szCs w:val="28"/>
        </w:rPr>
        <w:t>я</w:t>
      </w:r>
      <w:r w:rsidRPr="004410E1">
        <w:rPr>
          <w:spacing w:val="-4"/>
          <w:sz w:val="28"/>
          <w:szCs w:val="28"/>
        </w:rPr>
        <w:t xml:space="preserve">. </w:t>
      </w:r>
      <w:r w:rsidR="00B5351F" w:rsidRPr="004410E1">
        <w:rPr>
          <w:spacing w:val="-4"/>
          <w:sz w:val="28"/>
          <w:szCs w:val="28"/>
        </w:rPr>
        <w:t>Применительно к</w:t>
      </w:r>
      <w:r w:rsidR="00A16AC0" w:rsidRPr="004410E1">
        <w:rPr>
          <w:spacing w:val="-4"/>
          <w:sz w:val="28"/>
          <w:szCs w:val="28"/>
        </w:rPr>
        <w:t xml:space="preserve"> </w:t>
      </w:r>
      <w:r w:rsidRPr="004410E1">
        <w:rPr>
          <w:spacing w:val="-4"/>
          <w:sz w:val="28"/>
          <w:szCs w:val="28"/>
        </w:rPr>
        <w:t>дипломной работе</w:t>
      </w:r>
      <w:r w:rsidR="00B5351F" w:rsidRPr="004410E1">
        <w:rPr>
          <w:spacing w:val="-4"/>
          <w:sz w:val="28"/>
          <w:szCs w:val="28"/>
        </w:rPr>
        <w:t xml:space="preserve"> </w:t>
      </w:r>
      <w:r w:rsidR="00344060" w:rsidRPr="004410E1">
        <w:rPr>
          <w:spacing w:val="-4"/>
          <w:sz w:val="28"/>
          <w:szCs w:val="28"/>
        </w:rPr>
        <w:t xml:space="preserve">по уголовно-правовым дисциплинам </w:t>
      </w:r>
      <w:r w:rsidR="00B5351F" w:rsidRPr="004410E1">
        <w:rPr>
          <w:spacing w:val="-4"/>
          <w:sz w:val="28"/>
          <w:szCs w:val="28"/>
        </w:rPr>
        <w:t>– это</w:t>
      </w:r>
      <w:r w:rsidR="00A16AC0" w:rsidRPr="004410E1">
        <w:rPr>
          <w:spacing w:val="-4"/>
          <w:sz w:val="28"/>
          <w:szCs w:val="28"/>
        </w:rPr>
        <w:t xml:space="preserve"> </w:t>
      </w:r>
      <w:r w:rsidRPr="004410E1">
        <w:rPr>
          <w:spacing w:val="-4"/>
          <w:sz w:val="28"/>
          <w:szCs w:val="28"/>
        </w:rPr>
        <w:t>урегулированная</w:t>
      </w:r>
      <w:r w:rsidR="00A16AC0" w:rsidRPr="004410E1">
        <w:rPr>
          <w:spacing w:val="-4"/>
          <w:sz w:val="28"/>
          <w:szCs w:val="28"/>
        </w:rPr>
        <w:t xml:space="preserve"> </w:t>
      </w:r>
      <w:r w:rsidR="00B5351F" w:rsidRPr="004410E1">
        <w:rPr>
          <w:spacing w:val="-4"/>
          <w:sz w:val="28"/>
          <w:szCs w:val="28"/>
        </w:rPr>
        <w:t xml:space="preserve">уголовным </w:t>
      </w:r>
      <w:r w:rsidRPr="004410E1">
        <w:rPr>
          <w:spacing w:val="-4"/>
          <w:sz w:val="28"/>
          <w:szCs w:val="28"/>
        </w:rPr>
        <w:t xml:space="preserve">правом определенная область общественных </w:t>
      </w:r>
      <w:r w:rsidRPr="004410E1">
        <w:rPr>
          <w:spacing w:val="-6"/>
          <w:sz w:val="28"/>
          <w:szCs w:val="28"/>
        </w:rPr>
        <w:t>отношений.</w:t>
      </w:r>
    </w:p>
    <w:p w:rsidR="007B3984" w:rsidRPr="004410E1" w:rsidRDefault="007B3984" w:rsidP="00AA07C2">
      <w:pPr>
        <w:shd w:val="clear" w:color="auto" w:fill="FFFFFF"/>
        <w:ind w:left="10" w:right="34"/>
        <w:jc w:val="both"/>
        <w:rPr>
          <w:sz w:val="28"/>
          <w:szCs w:val="28"/>
        </w:rPr>
      </w:pPr>
      <w:r w:rsidRPr="004410E1">
        <w:rPr>
          <w:i/>
          <w:spacing w:val="-4"/>
          <w:sz w:val="28"/>
          <w:szCs w:val="28"/>
        </w:rPr>
        <w:t>Предмет исследования</w:t>
      </w:r>
      <w:r w:rsidRPr="004410E1">
        <w:rPr>
          <w:spacing w:val="-4"/>
          <w:sz w:val="28"/>
          <w:szCs w:val="28"/>
        </w:rPr>
        <w:t xml:space="preserve"> в дипломной работе</w:t>
      </w:r>
      <w:r w:rsidR="00A16AC0" w:rsidRPr="004410E1">
        <w:rPr>
          <w:spacing w:val="-4"/>
          <w:sz w:val="28"/>
          <w:szCs w:val="28"/>
        </w:rPr>
        <w:t xml:space="preserve"> </w:t>
      </w:r>
      <w:r w:rsidRPr="004410E1">
        <w:rPr>
          <w:spacing w:val="-4"/>
          <w:sz w:val="28"/>
          <w:szCs w:val="28"/>
        </w:rPr>
        <w:t>-</w:t>
      </w:r>
      <w:r w:rsidR="00A16AC0" w:rsidRPr="004410E1">
        <w:rPr>
          <w:spacing w:val="-4"/>
          <w:sz w:val="28"/>
          <w:szCs w:val="28"/>
        </w:rPr>
        <w:t xml:space="preserve"> </w:t>
      </w:r>
      <w:r w:rsidRPr="004410E1">
        <w:rPr>
          <w:spacing w:val="-4"/>
          <w:sz w:val="28"/>
          <w:szCs w:val="28"/>
        </w:rPr>
        <w:t>подлежащие исследо</w:t>
      </w:r>
      <w:r w:rsidRPr="004410E1">
        <w:rPr>
          <w:spacing w:val="-4"/>
          <w:sz w:val="28"/>
          <w:szCs w:val="28"/>
        </w:rPr>
        <w:softHyphen/>
        <w:t>ванию институты права или</w:t>
      </w:r>
      <w:r w:rsidR="00B5351F" w:rsidRPr="004410E1">
        <w:rPr>
          <w:spacing w:val="-4"/>
          <w:sz w:val="28"/>
          <w:szCs w:val="28"/>
        </w:rPr>
        <w:t>, например,</w:t>
      </w:r>
      <w:r w:rsidR="00A16AC0" w:rsidRPr="004410E1">
        <w:rPr>
          <w:spacing w:val="-4"/>
          <w:sz w:val="28"/>
          <w:szCs w:val="28"/>
        </w:rPr>
        <w:t xml:space="preserve"> </w:t>
      </w:r>
      <w:r w:rsidRPr="004410E1">
        <w:rPr>
          <w:spacing w:val="-4"/>
          <w:sz w:val="28"/>
          <w:szCs w:val="28"/>
        </w:rPr>
        <w:t>нормы</w:t>
      </w:r>
      <w:r w:rsidR="00B5351F" w:rsidRPr="004410E1">
        <w:rPr>
          <w:spacing w:val="-4"/>
          <w:sz w:val="28"/>
          <w:szCs w:val="28"/>
        </w:rPr>
        <w:t xml:space="preserve"> уголовного права</w:t>
      </w:r>
      <w:r w:rsidRPr="004410E1">
        <w:rPr>
          <w:spacing w:val="-4"/>
          <w:sz w:val="28"/>
          <w:szCs w:val="28"/>
        </w:rPr>
        <w:t>.</w:t>
      </w:r>
    </w:p>
    <w:p w:rsidR="007B3984" w:rsidRPr="004410E1" w:rsidRDefault="007B3984" w:rsidP="006C5F4B">
      <w:pPr>
        <w:shd w:val="clear" w:color="auto" w:fill="FFFFFF"/>
        <w:spacing w:before="120"/>
        <w:ind w:left="6" w:right="11"/>
        <w:jc w:val="both"/>
        <w:rPr>
          <w:b/>
          <w:i/>
          <w:spacing w:val="-5"/>
          <w:sz w:val="28"/>
          <w:szCs w:val="28"/>
        </w:rPr>
      </w:pPr>
      <w:r w:rsidRPr="004410E1">
        <w:rPr>
          <w:b/>
          <w:i/>
          <w:spacing w:val="-5"/>
          <w:sz w:val="28"/>
          <w:szCs w:val="28"/>
        </w:rPr>
        <w:t>Цель и задачи работы</w:t>
      </w:r>
    </w:p>
    <w:p w:rsidR="002801AC" w:rsidRPr="004410E1" w:rsidRDefault="00FC69A8" w:rsidP="00AA07C2">
      <w:pPr>
        <w:shd w:val="clear" w:color="auto" w:fill="FFFFFF"/>
        <w:ind w:right="34"/>
        <w:jc w:val="both"/>
        <w:rPr>
          <w:sz w:val="28"/>
          <w:szCs w:val="28"/>
        </w:rPr>
      </w:pPr>
      <w:r w:rsidRPr="004410E1">
        <w:rPr>
          <w:spacing w:val="-4"/>
          <w:sz w:val="28"/>
          <w:szCs w:val="28"/>
        </w:rPr>
        <w:t>Как и любое научное исследование в праве, дипломная работа</w:t>
      </w:r>
      <w:r w:rsidR="007B3984" w:rsidRPr="004410E1">
        <w:rPr>
          <w:spacing w:val="-4"/>
          <w:sz w:val="28"/>
          <w:szCs w:val="28"/>
        </w:rPr>
        <w:t xml:space="preserve"> - это </w:t>
      </w:r>
      <w:r w:rsidRPr="004410E1">
        <w:rPr>
          <w:spacing w:val="-4"/>
          <w:sz w:val="28"/>
          <w:szCs w:val="28"/>
        </w:rPr>
        <w:t>совокупность</w:t>
      </w:r>
      <w:r w:rsidR="00B10638" w:rsidRPr="004410E1">
        <w:rPr>
          <w:spacing w:val="-4"/>
          <w:sz w:val="28"/>
          <w:szCs w:val="28"/>
        </w:rPr>
        <w:t xml:space="preserve"> </w:t>
      </w:r>
      <w:r w:rsidRPr="004410E1">
        <w:rPr>
          <w:spacing w:val="-4"/>
          <w:sz w:val="28"/>
          <w:szCs w:val="28"/>
        </w:rPr>
        <w:t>определенной группы вопросов и, соответственно,</w:t>
      </w:r>
      <w:r w:rsidR="00A16AC0" w:rsidRPr="004410E1">
        <w:rPr>
          <w:spacing w:val="-4"/>
          <w:sz w:val="28"/>
          <w:szCs w:val="28"/>
        </w:rPr>
        <w:t xml:space="preserve"> </w:t>
      </w:r>
      <w:r w:rsidR="00B10638" w:rsidRPr="004410E1">
        <w:rPr>
          <w:spacing w:val="-4"/>
          <w:sz w:val="28"/>
          <w:szCs w:val="28"/>
        </w:rPr>
        <w:t>информация в форме логически обоснованных ответов по каждому из них.</w:t>
      </w:r>
      <w:r w:rsidR="007B3984" w:rsidRPr="004410E1">
        <w:rPr>
          <w:spacing w:val="-4"/>
          <w:sz w:val="28"/>
          <w:szCs w:val="28"/>
        </w:rPr>
        <w:t xml:space="preserve"> </w:t>
      </w:r>
      <w:r w:rsidR="00B10638" w:rsidRPr="004410E1">
        <w:rPr>
          <w:spacing w:val="-4"/>
          <w:sz w:val="28"/>
          <w:szCs w:val="28"/>
        </w:rPr>
        <w:t>Следовательно, особое значение приобретает</w:t>
      </w:r>
      <w:r w:rsidR="00A16AC0" w:rsidRPr="004410E1">
        <w:rPr>
          <w:spacing w:val="-4"/>
          <w:sz w:val="28"/>
          <w:szCs w:val="28"/>
        </w:rPr>
        <w:t xml:space="preserve"> </w:t>
      </w:r>
      <w:r w:rsidR="007B3984" w:rsidRPr="004410E1">
        <w:rPr>
          <w:spacing w:val="-5"/>
          <w:sz w:val="28"/>
          <w:szCs w:val="28"/>
        </w:rPr>
        <w:t>уме</w:t>
      </w:r>
      <w:r w:rsidR="00B10638" w:rsidRPr="004410E1">
        <w:rPr>
          <w:spacing w:val="-5"/>
          <w:sz w:val="28"/>
          <w:szCs w:val="28"/>
        </w:rPr>
        <w:t>ние</w:t>
      </w:r>
      <w:r w:rsidR="00A16AC0" w:rsidRPr="004410E1">
        <w:rPr>
          <w:spacing w:val="-5"/>
          <w:sz w:val="28"/>
          <w:szCs w:val="28"/>
        </w:rPr>
        <w:t xml:space="preserve"> </w:t>
      </w:r>
      <w:r w:rsidR="00B10638" w:rsidRPr="004410E1">
        <w:rPr>
          <w:spacing w:val="-5"/>
          <w:sz w:val="28"/>
          <w:szCs w:val="28"/>
        </w:rPr>
        <w:t xml:space="preserve">грамотно </w:t>
      </w:r>
      <w:r w:rsidR="007B3984" w:rsidRPr="004410E1">
        <w:rPr>
          <w:spacing w:val="-5"/>
          <w:sz w:val="28"/>
          <w:szCs w:val="28"/>
        </w:rPr>
        <w:t xml:space="preserve">сформулировать </w:t>
      </w:r>
      <w:r w:rsidR="004461CE" w:rsidRPr="004410E1">
        <w:rPr>
          <w:spacing w:val="-5"/>
          <w:sz w:val="28"/>
          <w:szCs w:val="28"/>
        </w:rPr>
        <w:t xml:space="preserve">содержание </w:t>
      </w:r>
      <w:r w:rsidR="00B10638" w:rsidRPr="004410E1">
        <w:rPr>
          <w:spacing w:val="-5"/>
          <w:sz w:val="28"/>
          <w:szCs w:val="28"/>
        </w:rPr>
        <w:t>постановочны</w:t>
      </w:r>
      <w:r w:rsidR="004461CE" w:rsidRPr="004410E1">
        <w:rPr>
          <w:spacing w:val="-5"/>
          <w:sz w:val="28"/>
          <w:szCs w:val="28"/>
        </w:rPr>
        <w:t>х</w:t>
      </w:r>
      <w:r w:rsidR="00A16AC0" w:rsidRPr="004410E1">
        <w:rPr>
          <w:spacing w:val="-5"/>
          <w:sz w:val="28"/>
          <w:szCs w:val="28"/>
        </w:rPr>
        <w:t xml:space="preserve"> </w:t>
      </w:r>
      <w:r w:rsidR="007B3984" w:rsidRPr="004410E1">
        <w:rPr>
          <w:spacing w:val="-5"/>
          <w:sz w:val="28"/>
          <w:szCs w:val="28"/>
        </w:rPr>
        <w:t>вопрос</w:t>
      </w:r>
      <w:r w:rsidR="004461CE" w:rsidRPr="004410E1">
        <w:rPr>
          <w:spacing w:val="-5"/>
          <w:sz w:val="28"/>
          <w:szCs w:val="28"/>
        </w:rPr>
        <w:t>ов</w:t>
      </w:r>
      <w:r w:rsidR="00B10638" w:rsidRPr="004410E1">
        <w:rPr>
          <w:spacing w:val="-5"/>
          <w:sz w:val="28"/>
          <w:szCs w:val="28"/>
        </w:rPr>
        <w:t xml:space="preserve">, что </w:t>
      </w:r>
      <w:r w:rsidR="007B3984" w:rsidRPr="004410E1">
        <w:rPr>
          <w:spacing w:val="-5"/>
          <w:sz w:val="28"/>
          <w:szCs w:val="28"/>
        </w:rPr>
        <w:t>возможн</w:t>
      </w:r>
      <w:r w:rsidR="00B10638" w:rsidRPr="004410E1">
        <w:rPr>
          <w:spacing w:val="-5"/>
          <w:sz w:val="28"/>
          <w:szCs w:val="28"/>
        </w:rPr>
        <w:t>о</w:t>
      </w:r>
      <w:r w:rsidR="007B3984" w:rsidRPr="004410E1">
        <w:rPr>
          <w:spacing w:val="-5"/>
          <w:sz w:val="28"/>
          <w:szCs w:val="28"/>
        </w:rPr>
        <w:t xml:space="preserve"> лишь при </w:t>
      </w:r>
      <w:r w:rsidR="00B10638" w:rsidRPr="004410E1">
        <w:rPr>
          <w:spacing w:val="-5"/>
          <w:sz w:val="28"/>
          <w:szCs w:val="28"/>
        </w:rPr>
        <w:t>условии</w:t>
      </w:r>
      <w:r w:rsidR="00A16AC0" w:rsidRPr="004410E1">
        <w:rPr>
          <w:spacing w:val="-5"/>
          <w:sz w:val="28"/>
          <w:szCs w:val="28"/>
        </w:rPr>
        <w:t xml:space="preserve"> </w:t>
      </w:r>
      <w:r w:rsidR="00B10638" w:rsidRPr="004410E1">
        <w:rPr>
          <w:spacing w:val="-5"/>
          <w:sz w:val="28"/>
          <w:szCs w:val="28"/>
        </w:rPr>
        <w:t>точного обозначения проблемных</w:t>
      </w:r>
      <w:r w:rsidR="00A16AC0" w:rsidRPr="004410E1">
        <w:rPr>
          <w:spacing w:val="-5"/>
          <w:sz w:val="28"/>
          <w:szCs w:val="28"/>
        </w:rPr>
        <w:t xml:space="preserve"> </w:t>
      </w:r>
      <w:r w:rsidR="00B10638" w:rsidRPr="004410E1">
        <w:rPr>
          <w:spacing w:val="-5"/>
          <w:sz w:val="28"/>
          <w:szCs w:val="28"/>
        </w:rPr>
        <w:t>направлений, требующих</w:t>
      </w:r>
      <w:r w:rsidR="00A16AC0" w:rsidRPr="004410E1">
        <w:rPr>
          <w:spacing w:val="-5"/>
          <w:sz w:val="28"/>
          <w:szCs w:val="28"/>
        </w:rPr>
        <w:t xml:space="preserve"> </w:t>
      </w:r>
      <w:r w:rsidR="00B10638" w:rsidRPr="004410E1">
        <w:rPr>
          <w:spacing w:val="-5"/>
          <w:sz w:val="28"/>
          <w:szCs w:val="28"/>
        </w:rPr>
        <w:t xml:space="preserve">углубленного изучения и </w:t>
      </w:r>
      <w:r w:rsidR="004461CE" w:rsidRPr="004410E1">
        <w:rPr>
          <w:spacing w:val="-5"/>
          <w:sz w:val="28"/>
          <w:szCs w:val="28"/>
        </w:rPr>
        <w:t xml:space="preserve">разработки </w:t>
      </w:r>
      <w:r w:rsidR="00B10638" w:rsidRPr="004410E1">
        <w:rPr>
          <w:spacing w:val="-5"/>
          <w:sz w:val="28"/>
          <w:szCs w:val="28"/>
        </w:rPr>
        <w:t>предложени</w:t>
      </w:r>
      <w:r w:rsidR="004461CE" w:rsidRPr="004410E1">
        <w:rPr>
          <w:spacing w:val="-5"/>
          <w:sz w:val="28"/>
          <w:szCs w:val="28"/>
        </w:rPr>
        <w:t>й по</w:t>
      </w:r>
      <w:r w:rsidR="00B10638" w:rsidRPr="004410E1">
        <w:rPr>
          <w:spacing w:val="-5"/>
          <w:sz w:val="28"/>
          <w:szCs w:val="28"/>
        </w:rPr>
        <w:t xml:space="preserve"> их ре</w:t>
      </w:r>
      <w:r w:rsidR="004461CE" w:rsidRPr="004410E1">
        <w:rPr>
          <w:spacing w:val="-5"/>
          <w:sz w:val="28"/>
          <w:szCs w:val="28"/>
        </w:rPr>
        <w:t>шению</w:t>
      </w:r>
      <w:r w:rsidR="007B3984" w:rsidRPr="004410E1">
        <w:rPr>
          <w:spacing w:val="-5"/>
          <w:sz w:val="28"/>
          <w:szCs w:val="28"/>
        </w:rPr>
        <w:t>.</w:t>
      </w:r>
      <w:r w:rsidR="004461CE" w:rsidRPr="004410E1">
        <w:rPr>
          <w:spacing w:val="-5"/>
          <w:sz w:val="28"/>
          <w:szCs w:val="28"/>
        </w:rPr>
        <w:t xml:space="preserve"> </w:t>
      </w:r>
      <w:r w:rsidR="002801AC" w:rsidRPr="004410E1">
        <w:rPr>
          <w:spacing w:val="-5"/>
          <w:sz w:val="28"/>
          <w:szCs w:val="28"/>
        </w:rPr>
        <w:t>Именно последнее условие</w:t>
      </w:r>
      <w:r w:rsidR="00A16AC0" w:rsidRPr="004410E1">
        <w:rPr>
          <w:spacing w:val="-5"/>
          <w:sz w:val="28"/>
          <w:szCs w:val="28"/>
        </w:rPr>
        <w:t xml:space="preserve"> </w:t>
      </w:r>
      <w:r w:rsidR="002801AC" w:rsidRPr="004410E1">
        <w:rPr>
          <w:spacing w:val="-5"/>
          <w:sz w:val="28"/>
          <w:szCs w:val="28"/>
        </w:rPr>
        <w:t>является</w:t>
      </w:r>
      <w:r w:rsidR="00A16AC0" w:rsidRPr="004410E1">
        <w:rPr>
          <w:spacing w:val="-5"/>
          <w:sz w:val="28"/>
          <w:szCs w:val="28"/>
        </w:rPr>
        <w:t xml:space="preserve"> </w:t>
      </w:r>
      <w:r w:rsidR="007B3984" w:rsidRPr="004410E1">
        <w:rPr>
          <w:b/>
          <w:i/>
          <w:sz w:val="28"/>
          <w:szCs w:val="28"/>
        </w:rPr>
        <w:t>цель</w:t>
      </w:r>
      <w:r w:rsidR="002801AC" w:rsidRPr="004410E1">
        <w:rPr>
          <w:b/>
          <w:i/>
          <w:sz w:val="28"/>
          <w:szCs w:val="28"/>
        </w:rPr>
        <w:t>ю</w:t>
      </w:r>
      <w:r w:rsidR="007B3984" w:rsidRPr="004410E1">
        <w:rPr>
          <w:i/>
          <w:sz w:val="28"/>
          <w:szCs w:val="28"/>
        </w:rPr>
        <w:t xml:space="preserve"> научного исследования</w:t>
      </w:r>
      <w:r w:rsidR="007B3984" w:rsidRPr="004410E1">
        <w:rPr>
          <w:sz w:val="28"/>
          <w:szCs w:val="28"/>
        </w:rPr>
        <w:t xml:space="preserve">. </w:t>
      </w:r>
    </w:p>
    <w:p w:rsidR="007B3984" w:rsidRPr="004410E1" w:rsidRDefault="00BB5B84" w:rsidP="00AA07C2">
      <w:pPr>
        <w:shd w:val="clear" w:color="auto" w:fill="FFFFFF"/>
        <w:ind w:right="34"/>
        <w:jc w:val="both"/>
        <w:rPr>
          <w:i/>
          <w:sz w:val="28"/>
          <w:szCs w:val="28"/>
        </w:rPr>
      </w:pPr>
      <w:r w:rsidRPr="004410E1">
        <w:rPr>
          <w:b/>
          <w:i/>
          <w:spacing w:val="-4"/>
          <w:sz w:val="28"/>
          <w:szCs w:val="28"/>
        </w:rPr>
        <w:t>Цель</w:t>
      </w:r>
      <w:r w:rsidRPr="004410E1">
        <w:rPr>
          <w:spacing w:val="-4"/>
          <w:sz w:val="28"/>
          <w:szCs w:val="28"/>
        </w:rPr>
        <w:t xml:space="preserve"> должна соответствовать теме дипломной работы и в области </w:t>
      </w:r>
      <w:r w:rsidRPr="004410E1">
        <w:rPr>
          <w:spacing w:val="-5"/>
          <w:sz w:val="28"/>
          <w:szCs w:val="28"/>
        </w:rPr>
        <w:t>юриспруденции</w:t>
      </w:r>
      <w:r w:rsidR="00B8582A" w:rsidRPr="004410E1">
        <w:rPr>
          <w:spacing w:val="-5"/>
          <w:sz w:val="28"/>
          <w:szCs w:val="28"/>
        </w:rPr>
        <w:t xml:space="preserve"> выступать в следующих формах:</w:t>
      </w:r>
    </w:p>
    <w:p w:rsidR="007B3984" w:rsidRPr="004410E1" w:rsidRDefault="00BB5B84" w:rsidP="002A1E7C">
      <w:pPr>
        <w:numPr>
          <w:ilvl w:val="0"/>
          <w:numId w:val="2"/>
        </w:numPr>
        <w:shd w:val="clear" w:color="auto" w:fill="FFFFFF"/>
        <w:tabs>
          <w:tab w:val="left" w:pos="691"/>
        </w:tabs>
        <w:ind w:left="5"/>
        <w:jc w:val="both"/>
        <w:rPr>
          <w:spacing w:val="-18"/>
          <w:sz w:val="28"/>
          <w:szCs w:val="28"/>
        </w:rPr>
      </w:pPr>
      <w:r w:rsidRPr="004410E1">
        <w:rPr>
          <w:spacing w:val="1"/>
          <w:sz w:val="28"/>
          <w:szCs w:val="28"/>
        </w:rPr>
        <w:t xml:space="preserve"> </w:t>
      </w:r>
      <w:r w:rsidR="005241CF" w:rsidRPr="004410E1">
        <w:rPr>
          <w:spacing w:val="1"/>
          <w:sz w:val="28"/>
          <w:szCs w:val="28"/>
        </w:rPr>
        <w:t>Ф</w:t>
      </w:r>
      <w:r w:rsidR="007B3984" w:rsidRPr="004410E1">
        <w:rPr>
          <w:spacing w:val="1"/>
          <w:sz w:val="28"/>
          <w:szCs w:val="28"/>
        </w:rPr>
        <w:t>ундаментальные</w:t>
      </w:r>
      <w:r w:rsidR="005241CF" w:rsidRPr="004410E1">
        <w:rPr>
          <w:spacing w:val="1"/>
          <w:sz w:val="28"/>
          <w:szCs w:val="28"/>
        </w:rPr>
        <w:t xml:space="preserve"> (</w:t>
      </w:r>
      <w:r w:rsidR="007B3984" w:rsidRPr="004410E1">
        <w:rPr>
          <w:spacing w:val="1"/>
          <w:sz w:val="28"/>
          <w:szCs w:val="28"/>
        </w:rPr>
        <w:t>к примеру, разработки новых научных кон</w:t>
      </w:r>
      <w:r w:rsidR="007B3984" w:rsidRPr="004410E1">
        <w:rPr>
          <w:spacing w:val="1"/>
          <w:sz w:val="28"/>
          <w:szCs w:val="28"/>
        </w:rPr>
        <w:softHyphen/>
      </w:r>
      <w:r w:rsidR="007B3984" w:rsidRPr="004410E1">
        <w:rPr>
          <w:spacing w:val="-8"/>
          <w:sz w:val="28"/>
          <w:szCs w:val="28"/>
        </w:rPr>
        <w:t>цепций</w:t>
      </w:r>
      <w:r w:rsidR="005241CF" w:rsidRPr="004410E1">
        <w:rPr>
          <w:spacing w:val="-8"/>
          <w:sz w:val="28"/>
          <w:szCs w:val="28"/>
        </w:rPr>
        <w:t>)</w:t>
      </w:r>
      <w:r w:rsidR="007B3984" w:rsidRPr="004410E1">
        <w:rPr>
          <w:spacing w:val="-8"/>
          <w:sz w:val="28"/>
          <w:szCs w:val="28"/>
        </w:rPr>
        <w:t>;</w:t>
      </w:r>
    </w:p>
    <w:p w:rsidR="007B3984" w:rsidRPr="004410E1" w:rsidRDefault="007B3984" w:rsidP="002A1E7C">
      <w:pPr>
        <w:numPr>
          <w:ilvl w:val="0"/>
          <w:numId w:val="2"/>
        </w:numPr>
        <w:shd w:val="clear" w:color="auto" w:fill="FFFFFF"/>
        <w:tabs>
          <w:tab w:val="left" w:pos="691"/>
        </w:tabs>
        <w:ind w:left="5"/>
        <w:jc w:val="both"/>
        <w:rPr>
          <w:spacing w:val="-12"/>
          <w:sz w:val="28"/>
          <w:szCs w:val="28"/>
        </w:rPr>
      </w:pPr>
      <w:r w:rsidRPr="004410E1">
        <w:rPr>
          <w:spacing w:val="-3"/>
          <w:sz w:val="28"/>
          <w:szCs w:val="28"/>
        </w:rPr>
        <w:t xml:space="preserve"> прикладные (определяют актуальность, научную и практическую</w:t>
      </w:r>
      <w:r w:rsidR="005241CF" w:rsidRPr="004410E1">
        <w:rPr>
          <w:spacing w:val="-3"/>
          <w:sz w:val="28"/>
          <w:szCs w:val="28"/>
        </w:rPr>
        <w:t xml:space="preserve"> </w:t>
      </w:r>
      <w:r w:rsidRPr="004410E1">
        <w:rPr>
          <w:spacing w:val="-5"/>
          <w:sz w:val="28"/>
          <w:szCs w:val="28"/>
        </w:rPr>
        <w:t>значимость исследования):</w:t>
      </w:r>
    </w:p>
    <w:p w:rsidR="007B3984" w:rsidRPr="004410E1" w:rsidRDefault="007B3984" w:rsidP="00AA07C2">
      <w:pPr>
        <w:shd w:val="clear" w:color="auto" w:fill="FFFFFF"/>
        <w:tabs>
          <w:tab w:val="left" w:pos="682"/>
        </w:tabs>
        <w:ind w:left="5"/>
        <w:jc w:val="both"/>
        <w:rPr>
          <w:sz w:val="28"/>
          <w:szCs w:val="28"/>
        </w:rPr>
      </w:pPr>
      <w:r w:rsidRPr="004410E1">
        <w:rPr>
          <w:spacing w:val="-11"/>
          <w:sz w:val="28"/>
          <w:szCs w:val="28"/>
        </w:rPr>
        <w:t>а)</w:t>
      </w:r>
      <w:r w:rsidRPr="004410E1">
        <w:rPr>
          <w:sz w:val="28"/>
          <w:szCs w:val="28"/>
        </w:rPr>
        <w:t xml:space="preserve"> </w:t>
      </w:r>
      <w:r w:rsidRPr="004410E1">
        <w:rPr>
          <w:spacing w:val="-3"/>
          <w:sz w:val="28"/>
          <w:szCs w:val="28"/>
        </w:rPr>
        <w:t>выработка научно-обоснованных предложений по совершенство</w:t>
      </w:r>
      <w:r w:rsidRPr="004410E1">
        <w:rPr>
          <w:spacing w:val="-5"/>
          <w:sz w:val="28"/>
          <w:szCs w:val="28"/>
        </w:rPr>
        <w:t>ванию законодательства;</w:t>
      </w:r>
    </w:p>
    <w:p w:rsidR="007B3984" w:rsidRPr="004410E1" w:rsidRDefault="007B3984" w:rsidP="00AA07C2">
      <w:pPr>
        <w:shd w:val="clear" w:color="auto" w:fill="FFFFFF"/>
        <w:tabs>
          <w:tab w:val="left" w:pos="682"/>
        </w:tabs>
        <w:ind w:left="5"/>
        <w:jc w:val="both"/>
        <w:rPr>
          <w:sz w:val="28"/>
          <w:szCs w:val="28"/>
        </w:rPr>
      </w:pPr>
      <w:r w:rsidRPr="004410E1">
        <w:rPr>
          <w:spacing w:val="-13"/>
          <w:sz w:val="28"/>
          <w:szCs w:val="28"/>
        </w:rPr>
        <w:t xml:space="preserve">б) </w:t>
      </w:r>
      <w:r w:rsidRPr="004410E1">
        <w:rPr>
          <w:spacing w:val="-3"/>
          <w:sz w:val="28"/>
          <w:szCs w:val="28"/>
        </w:rPr>
        <w:t>разработка</w:t>
      </w:r>
      <w:r w:rsidR="00A16AC0" w:rsidRPr="004410E1">
        <w:rPr>
          <w:spacing w:val="-3"/>
          <w:sz w:val="28"/>
          <w:szCs w:val="28"/>
        </w:rPr>
        <w:t xml:space="preserve"> </w:t>
      </w:r>
      <w:r w:rsidRPr="004410E1">
        <w:rPr>
          <w:spacing w:val="-3"/>
          <w:sz w:val="28"/>
          <w:szCs w:val="28"/>
        </w:rPr>
        <w:t>рекомендаций</w:t>
      </w:r>
      <w:r w:rsidR="005241CF" w:rsidRPr="004410E1">
        <w:rPr>
          <w:spacing w:val="-3"/>
          <w:sz w:val="28"/>
          <w:szCs w:val="28"/>
        </w:rPr>
        <w:t xml:space="preserve"> </w:t>
      </w:r>
      <w:r w:rsidRPr="004410E1">
        <w:rPr>
          <w:spacing w:val="-3"/>
          <w:sz w:val="28"/>
          <w:szCs w:val="28"/>
        </w:rPr>
        <w:t>по</w:t>
      </w:r>
      <w:r w:rsidR="005241CF" w:rsidRPr="004410E1">
        <w:rPr>
          <w:spacing w:val="-3"/>
          <w:sz w:val="28"/>
          <w:szCs w:val="28"/>
        </w:rPr>
        <w:t xml:space="preserve"> </w:t>
      </w:r>
      <w:r w:rsidRPr="004410E1">
        <w:rPr>
          <w:spacing w:val="-3"/>
          <w:sz w:val="28"/>
          <w:szCs w:val="28"/>
        </w:rPr>
        <w:t>применению</w:t>
      </w:r>
      <w:r w:rsidR="00A16AC0" w:rsidRPr="004410E1">
        <w:rPr>
          <w:spacing w:val="-3"/>
          <w:sz w:val="28"/>
          <w:szCs w:val="28"/>
        </w:rPr>
        <w:t xml:space="preserve"> </w:t>
      </w:r>
      <w:r w:rsidRPr="004410E1">
        <w:rPr>
          <w:spacing w:val="-3"/>
          <w:sz w:val="28"/>
          <w:szCs w:val="28"/>
        </w:rPr>
        <w:t>правовых норм</w:t>
      </w:r>
      <w:r w:rsidR="005241CF" w:rsidRPr="004410E1">
        <w:rPr>
          <w:spacing w:val="-3"/>
          <w:sz w:val="28"/>
          <w:szCs w:val="28"/>
        </w:rPr>
        <w:t xml:space="preserve"> </w:t>
      </w:r>
      <w:r w:rsidRPr="004410E1">
        <w:rPr>
          <w:spacing w:val="-5"/>
          <w:sz w:val="28"/>
          <w:szCs w:val="28"/>
        </w:rPr>
        <w:t>на практике.</w:t>
      </w:r>
    </w:p>
    <w:p w:rsidR="007B3984" w:rsidRPr="004410E1" w:rsidRDefault="007B3984" w:rsidP="00AA07C2">
      <w:pPr>
        <w:shd w:val="clear" w:color="auto" w:fill="FFFFFF"/>
        <w:ind w:left="5" w:right="14"/>
        <w:jc w:val="both"/>
        <w:rPr>
          <w:sz w:val="28"/>
          <w:szCs w:val="28"/>
        </w:rPr>
      </w:pPr>
      <w:r w:rsidRPr="004410E1">
        <w:rPr>
          <w:b/>
          <w:i/>
          <w:spacing w:val="-5"/>
          <w:sz w:val="28"/>
          <w:szCs w:val="28"/>
        </w:rPr>
        <w:t xml:space="preserve">Задачи </w:t>
      </w:r>
      <w:r w:rsidR="005241CF" w:rsidRPr="004410E1">
        <w:rPr>
          <w:b/>
          <w:i/>
          <w:spacing w:val="-5"/>
          <w:sz w:val="28"/>
          <w:szCs w:val="28"/>
        </w:rPr>
        <w:t>–</w:t>
      </w:r>
      <w:r w:rsidRPr="004410E1">
        <w:rPr>
          <w:i/>
          <w:spacing w:val="-5"/>
          <w:sz w:val="28"/>
          <w:szCs w:val="28"/>
        </w:rPr>
        <w:t xml:space="preserve"> это </w:t>
      </w:r>
      <w:r w:rsidR="002801AC" w:rsidRPr="004410E1">
        <w:rPr>
          <w:i/>
          <w:spacing w:val="-5"/>
          <w:sz w:val="28"/>
          <w:szCs w:val="28"/>
        </w:rPr>
        <w:t xml:space="preserve">конкретные </w:t>
      </w:r>
      <w:r w:rsidRPr="004410E1">
        <w:rPr>
          <w:i/>
          <w:spacing w:val="-5"/>
          <w:sz w:val="28"/>
          <w:szCs w:val="28"/>
        </w:rPr>
        <w:t>этапы</w:t>
      </w:r>
      <w:r w:rsidR="00A16AC0" w:rsidRPr="004410E1">
        <w:rPr>
          <w:i/>
          <w:spacing w:val="-5"/>
          <w:sz w:val="28"/>
          <w:szCs w:val="28"/>
        </w:rPr>
        <w:t xml:space="preserve"> </w:t>
      </w:r>
      <w:r w:rsidR="002801AC" w:rsidRPr="004410E1">
        <w:rPr>
          <w:i/>
          <w:spacing w:val="-5"/>
          <w:sz w:val="28"/>
          <w:szCs w:val="28"/>
        </w:rPr>
        <w:t>движения к достижению конечной</w:t>
      </w:r>
      <w:r w:rsidRPr="004410E1">
        <w:rPr>
          <w:i/>
          <w:spacing w:val="-5"/>
          <w:sz w:val="28"/>
          <w:szCs w:val="28"/>
        </w:rPr>
        <w:t xml:space="preserve"> цели</w:t>
      </w:r>
      <w:r w:rsidRPr="004410E1">
        <w:rPr>
          <w:spacing w:val="-5"/>
          <w:sz w:val="28"/>
          <w:szCs w:val="28"/>
        </w:rPr>
        <w:t xml:space="preserve">. </w:t>
      </w:r>
      <w:r w:rsidR="00F963B6" w:rsidRPr="004410E1">
        <w:rPr>
          <w:spacing w:val="-5"/>
          <w:sz w:val="28"/>
          <w:szCs w:val="28"/>
        </w:rPr>
        <w:t>Именно о</w:t>
      </w:r>
      <w:r w:rsidRPr="004410E1">
        <w:rPr>
          <w:spacing w:val="-5"/>
          <w:sz w:val="28"/>
          <w:szCs w:val="28"/>
        </w:rPr>
        <w:t xml:space="preserve">ни </w:t>
      </w:r>
      <w:r w:rsidR="00F963B6" w:rsidRPr="004410E1">
        <w:rPr>
          <w:spacing w:val="-5"/>
          <w:sz w:val="28"/>
          <w:szCs w:val="28"/>
        </w:rPr>
        <w:t>являются основой для разработки</w:t>
      </w:r>
      <w:r w:rsidR="00A16AC0" w:rsidRPr="004410E1">
        <w:rPr>
          <w:spacing w:val="-5"/>
          <w:sz w:val="28"/>
          <w:szCs w:val="28"/>
        </w:rPr>
        <w:t xml:space="preserve"> </w:t>
      </w:r>
      <w:r w:rsidRPr="004410E1">
        <w:rPr>
          <w:spacing w:val="-5"/>
          <w:sz w:val="28"/>
          <w:szCs w:val="28"/>
        </w:rPr>
        <w:t>план</w:t>
      </w:r>
      <w:r w:rsidR="00F963B6" w:rsidRPr="004410E1">
        <w:rPr>
          <w:spacing w:val="-5"/>
          <w:sz w:val="28"/>
          <w:szCs w:val="28"/>
        </w:rPr>
        <w:t>а</w:t>
      </w:r>
      <w:r w:rsidRPr="004410E1">
        <w:rPr>
          <w:spacing w:val="-5"/>
          <w:sz w:val="28"/>
          <w:szCs w:val="28"/>
        </w:rPr>
        <w:t xml:space="preserve"> дипломной работы</w:t>
      </w:r>
      <w:r w:rsidR="00F963B6" w:rsidRPr="004410E1">
        <w:rPr>
          <w:spacing w:val="-5"/>
          <w:sz w:val="28"/>
          <w:szCs w:val="28"/>
        </w:rPr>
        <w:t>, т.е.</w:t>
      </w:r>
      <w:r w:rsidR="00A16AC0" w:rsidRPr="004410E1">
        <w:rPr>
          <w:spacing w:val="-5"/>
          <w:sz w:val="28"/>
          <w:szCs w:val="28"/>
        </w:rPr>
        <w:t xml:space="preserve"> </w:t>
      </w:r>
      <w:r w:rsidRPr="004410E1">
        <w:rPr>
          <w:spacing w:val="-5"/>
          <w:sz w:val="28"/>
          <w:szCs w:val="28"/>
        </w:rPr>
        <w:t xml:space="preserve">ее </w:t>
      </w:r>
      <w:r w:rsidRPr="004410E1">
        <w:rPr>
          <w:i/>
          <w:spacing w:val="-5"/>
          <w:sz w:val="28"/>
          <w:szCs w:val="28"/>
        </w:rPr>
        <w:t xml:space="preserve">Основной </w:t>
      </w:r>
      <w:r w:rsidRPr="004410E1">
        <w:rPr>
          <w:spacing w:val="-5"/>
          <w:sz w:val="28"/>
          <w:szCs w:val="28"/>
        </w:rPr>
        <w:t>части</w:t>
      </w:r>
      <w:r w:rsidR="00F963B6" w:rsidRPr="004410E1">
        <w:rPr>
          <w:spacing w:val="-5"/>
          <w:sz w:val="28"/>
          <w:szCs w:val="28"/>
        </w:rPr>
        <w:t>,</w:t>
      </w:r>
      <w:r w:rsidR="00A16AC0" w:rsidRPr="004410E1">
        <w:rPr>
          <w:spacing w:val="-5"/>
          <w:sz w:val="28"/>
          <w:szCs w:val="28"/>
        </w:rPr>
        <w:t xml:space="preserve"> </w:t>
      </w:r>
      <w:r w:rsidR="00B8582A" w:rsidRPr="004410E1">
        <w:rPr>
          <w:spacing w:val="-5"/>
          <w:sz w:val="28"/>
          <w:szCs w:val="28"/>
        </w:rPr>
        <w:t>и</w:t>
      </w:r>
      <w:r w:rsidR="00A16AC0" w:rsidRPr="004410E1">
        <w:rPr>
          <w:spacing w:val="-5"/>
          <w:sz w:val="28"/>
          <w:szCs w:val="28"/>
        </w:rPr>
        <w:t xml:space="preserve"> </w:t>
      </w:r>
      <w:r w:rsidR="00F963B6" w:rsidRPr="004410E1">
        <w:rPr>
          <w:spacing w:val="-5"/>
          <w:sz w:val="28"/>
          <w:szCs w:val="28"/>
        </w:rPr>
        <w:t xml:space="preserve">по своему </w:t>
      </w:r>
      <w:r w:rsidRPr="004410E1">
        <w:rPr>
          <w:spacing w:val="-5"/>
          <w:sz w:val="28"/>
          <w:szCs w:val="28"/>
        </w:rPr>
        <w:t>содержа</w:t>
      </w:r>
      <w:r w:rsidR="00F963B6" w:rsidRPr="004410E1">
        <w:rPr>
          <w:spacing w:val="-5"/>
          <w:sz w:val="28"/>
          <w:szCs w:val="28"/>
        </w:rPr>
        <w:t>нию</w:t>
      </w:r>
      <w:r w:rsidR="00A16AC0" w:rsidRPr="004410E1">
        <w:rPr>
          <w:spacing w:val="-5"/>
          <w:sz w:val="28"/>
          <w:szCs w:val="28"/>
        </w:rPr>
        <w:t xml:space="preserve"> </w:t>
      </w:r>
      <w:r w:rsidRPr="004410E1">
        <w:rPr>
          <w:spacing w:val="-5"/>
          <w:sz w:val="28"/>
          <w:szCs w:val="28"/>
        </w:rPr>
        <w:t>должны совпадать</w:t>
      </w:r>
      <w:r w:rsidR="00B8582A" w:rsidRPr="004410E1">
        <w:rPr>
          <w:spacing w:val="-5"/>
          <w:sz w:val="28"/>
          <w:szCs w:val="28"/>
        </w:rPr>
        <w:t xml:space="preserve"> с содержанием Основной части</w:t>
      </w:r>
      <w:r w:rsidRPr="004410E1">
        <w:rPr>
          <w:spacing w:val="-5"/>
          <w:sz w:val="28"/>
          <w:szCs w:val="28"/>
        </w:rPr>
        <w:t xml:space="preserve">. </w:t>
      </w:r>
      <w:r w:rsidR="00746639" w:rsidRPr="004410E1">
        <w:rPr>
          <w:spacing w:val="-5"/>
          <w:sz w:val="28"/>
          <w:szCs w:val="28"/>
        </w:rPr>
        <w:t>Как правило, целесообразным является разработка</w:t>
      </w:r>
      <w:r w:rsidR="00A16AC0" w:rsidRPr="004410E1">
        <w:rPr>
          <w:spacing w:val="-5"/>
          <w:sz w:val="28"/>
          <w:szCs w:val="28"/>
        </w:rPr>
        <w:t xml:space="preserve"> </w:t>
      </w:r>
      <w:r w:rsidR="00344060" w:rsidRPr="004410E1">
        <w:rPr>
          <w:spacing w:val="-4"/>
          <w:sz w:val="28"/>
          <w:szCs w:val="28"/>
        </w:rPr>
        <w:t>2-</w:t>
      </w:r>
      <w:r w:rsidR="005241CF" w:rsidRPr="004410E1">
        <w:rPr>
          <w:spacing w:val="-4"/>
          <w:sz w:val="28"/>
          <w:szCs w:val="28"/>
        </w:rPr>
        <w:t>4</w:t>
      </w:r>
      <w:r w:rsidR="00A16AC0" w:rsidRPr="004410E1">
        <w:rPr>
          <w:spacing w:val="-4"/>
          <w:sz w:val="28"/>
          <w:szCs w:val="28"/>
        </w:rPr>
        <w:t xml:space="preserve"> </w:t>
      </w:r>
      <w:r w:rsidRPr="004410E1">
        <w:rPr>
          <w:spacing w:val="-4"/>
          <w:sz w:val="28"/>
          <w:szCs w:val="28"/>
        </w:rPr>
        <w:t>задач.</w:t>
      </w:r>
    </w:p>
    <w:p w:rsidR="007B3984" w:rsidRPr="004410E1" w:rsidRDefault="00373160" w:rsidP="00AA07C2">
      <w:pPr>
        <w:shd w:val="clear" w:color="auto" w:fill="FFFFFF"/>
        <w:ind w:left="10" w:right="14"/>
        <w:jc w:val="both"/>
        <w:rPr>
          <w:i/>
          <w:sz w:val="28"/>
          <w:szCs w:val="28"/>
        </w:rPr>
      </w:pPr>
      <w:r w:rsidRPr="004410E1">
        <w:rPr>
          <w:spacing w:val="-5"/>
          <w:sz w:val="28"/>
          <w:szCs w:val="28"/>
        </w:rPr>
        <w:t xml:space="preserve">Следует обратить особое внимание на </w:t>
      </w:r>
      <w:r w:rsidRPr="004410E1">
        <w:rPr>
          <w:i/>
          <w:spacing w:val="-5"/>
          <w:sz w:val="28"/>
          <w:szCs w:val="28"/>
        </w:rPr>
        <w:t>в</w:t>
      </w:r>
      <w:r w:rsidR="007B3984" w:rsidRPr="004410E1">
        <w:rPr>
          <w:i/>
          <w:spacing w:val="-5"/>
          <w:sz w:val="28"/>
          <w:szCs w:val="28"/>
        </w:rPr>
        <w:t>ыводы и предложения в разделах и подразделах,</w:t>
      </w:r>
      <w:r w:rsidR="007B3984" w:rsidRPr="004410E1">
        <w:rPr>
          <w:spacing w:val="-5"/>
          <w:sz w:val="28"/>
          <w:szCs w:val="28"/>
        </w:rPr>
        <w:t xml:space="preserve"> </w:t>
      </w:r>
      <w:r w:rsidR="007C0FF5" w:rsidRPr="004410E1">
        <w:rPr>
          <w:spacing w:val="-5"/>
          <w:sz w:val="28"/>
          <w:szCs w:val="28"/>
        </w:rPr>
        <w:t>которые в совокупности находят свое отражение и</w:t>
      </w:r>
      <w:r w:rsidR="007B3984" w:rsidRPr="004410E1">
        <w:rPr>
          <w:spacing w:val="-5"/>
          <w:sz w:val="28"/>
          <w:szCs w:val="28"/>
        </w:rPr>
        <w:t xml:space="preserve"> в Заключении</w:t>
      </w:r>
      <w:r w:rsidRPr="004410E1">
        <w:rPr>
          <w:spacing w:val="-5"/>
          <w:sz w:val="28"/>
          <w:szCs w:val="28"/>
        </w:rPr>
        <w:t>. Фактически</w:t>
      </w:r>
      <w:r w:rsidR="00A16AC0" w:rsidRPr="004410E1">
        <w:rPr>
          <w:spacing w:val="-5"/>
          <w:sz w:val="28"/>
          <w:szCs w:val="28"/>
        </w:rPr>
        <w:t xml:space="preserve"> </w:t>
      </w:r>
      <w:r w:rsidR="005241CF" w:rsidRPr="004410E1">
        <w:rPr>
          <w:spacing w:val="-5"/>
          <w:sz w:val="28"/>
          <w:szCs w:val="28"/>
        </w:rPr>
        <w:t>–</w:t>
      </w:r>
      <w:r w:rsidR="007B3984" w:rsidRPr="004410E1">
        <w:rPr>
          <w:spacing w:val="-5"/>
          <w:sz w:val="28"/>
          <w:szCs w:val="28"/>
        </w:rPr>
        <w:t xml:space="preserve"> это </w:t>
      </w:r>
      <w:r w:rsidR="005241CF" w:rsidRPr="004410E1">
        <w:rPr>
          <w:spacing w:val="-5"/>
          <w:sz w:val="28"/>
          <w:szCs w:val="28"/>
        </w:rPr>
        <w:t>решение</w:t>
      </w:r>
      <w:r w:rsidR="007B3984" w:rsidRPr="004410E1">
        <w:rPr>
          <w:spacing w:val="-5"/>
          <w:sz w:val="28"/>
          <w:szCs w:val="28"/>
        </w:rPr>
        <w:t xml:space="preserve"> поставленны</w:t>
      </w:r>
      <w:r w:rsidR="005241CF" w:rsidRPr="004410E1">
        <w:rPr>
          <w:spacing w:val="-5"/>
          <w:sz w:val="28"/>
          <w:szCs w:val="28"/>
        </w:rPr>
        <w:t>х задач</w:t>
      </w:r>
      <w:r w:rsidR="007B3984" w:rsidRPr="004410E1">
        <w:rPr>
          <w:spacing w:val="-5"/>
          <w:sz w:val="28"/>
          <w:szCs w:val="28"/>
        </w:rPr>
        <w:t xml:space="preserve">. </w:t>
      </w:r>
      <w:r w:rsidR="005241CF" w:rsidRPr="004410E1">
        <w:rPr>
          <w:i/>
          <w:spacing w:val="-4"/>
          <w:sz w:val="28"/>
          <w:szCs w:val="28"/>
        </w:rPr>
        <w:t>Общий вывод в конце Заключения –</w:t>
      </w:r>
      <w:r w:rsidR="007B3984" w:rsidRPr="004410E1">
        <w:rPr>
          <w:i/>
          <w:spacing w:val="-4"/>
          <w:sz w:val="28"/>
          <w:szCs w:val="28"/>
        </w:rPr>
        <w:t xml:space="preserve"> </w:t>
      </w:r>
      <w:r w:rsidR="005241CF" w:rsidRPr="004410E1">
        <w:rPr>
          <w:i/>
          <w:spacing w:val="-4"/>
          <w:sz w:val="28"/>
          <w:szCs w:val="28"/>
        </w:rPr>
        <w:t>это результаты, полученные в итоге достижения цели исследования.</w:t>
      </w:r>
      <w:r w:rsidR="00B941B5" w:rsidRPr="004410E1">
        <w:rPr>
          <w:i/>
          <w:spacing w:val="-4"/>
          <w:sz w:val="28"/>
          <w:szCs w:val="28"/>
        </w:rPr>
        <w:t xml:space="preserve"> </w:t>
      </w:r>
    </w:p>
    <w:p w:rsidR="007B3984" w:rsidRPr="004410E1" w:rsidRDefault="007B3984" w:rsidP="00C75CB7">
      <w:pPr>
        <w:shd w:val="clear" w:color="auto" w:fill="FFFFFF"/>
        <w:jc w:val="both"/>
        <w:rPr>
          <w:i/>
          <w:iCs/>
          <w:sz w:val="28"/>
          <w:szCs w:val="28"/>
        </w:rPr>
      </w:pPr>
      <w:r w:rsidRPr="004410E1">
        <w:rPr>
          <w:i/>
          <w:spacing w:val="-4"/>
          <w:sz w:val="28"/>
          <w:szCs w:val="28"/>
        </w:rPr>
        <w:t>Формулировку задач</w:t>
      </w:r>
      <w:r w:rsidRPr="004410E1">
        <w:rPr>
          <w:spacing w:val="-4"/>
          <w:sz w:val="28"/>
          <w:szCs w:val="28"/>
        </w:rPr>
        <w:t xml:space="preserve"> рекомендуется начинать словами:</w:t>
      </w:r>
      <w:r w:rsidR="00C75CB7" w:rsidRPr="004410E1">
        <w:rPr>
          <w:spacing w:val="-4"/>
          <w:sz w:val="28"/>
          <w:szCs w:val="28"/>
        </w:rPr>
        <w:t xml:space="preserve"> </w:t>
      </w:r>
      <w:r w:rsidRPr="004410E1">
        <w:rPr>
          <w:b/>
          <w:i/>
          <w:spacing w:val="-5"/>
          <w:sz w:val="28"/>
          <w:szCs w:val="28"/>
        </w:rPr>
        <w:t>выявить</w:t>
      </w:r>
      <w:r w:rsidRPr="004410E1">
        <w:rPr>
          <w:spacing w:val="-5"/>
          <w:sz w:val="28"/>
          <w:szCs w:val="28"/>
        </w:rPr>
        <w:t xml:space="preserve"> (выявление);</w:t>
      </w:r>
      <w:r w:rsidR="00B941B5" w:rsidRPr="004410E1">
        <w:rPr>
          <w:spacing w:val="-5"/>
          <w:sz w:val="28"/>
          <w:szCs w:val="28"/>
        </w:rPr>
        <w:t xml:space="preserve"> </w:t>
      </w:r>
      <w:r w:rsidRPr="004410E1">
        <w:rPr>
          <w:b/>
          <w:i/>
          <w:spacing w:val="-5"/>
          <w:sz w:val="28"/>
          <w:szCs w:val="28"/>
        </w:rPr>
        <w:t>сравнить</w:t>
      </w:r>
      <w:r w:rsidRPr="004410E1">
        <w:rPr>
          <w:spacing w:val="-5"/>
          <w:sz w:val="28"/>
          <w:szCs w:val="28"/>
        </w:rPr>
        <w:t xml:space="preserve"> (сравнение);</w:t>
      </w:r>
      <w:r w:rsidR="00B941B5" w:rsidRPr="004410E1">
        <w:rPr>
          <w:spacing w:val="-5"/>
          <w:sz w:val="28"/>
          <w:szCs w:val="28"/>
        </w:rPr>
        <w:t xml:space="preserve"> </w:t>
      </w:r>
      <w:r w:rsidRPr="004410E1">
        <w:rPr>
          <w:b/>
          <w:i/>
          <w:spacing w:val="-6"/>
          <w:sz w:val="28"/>
          <w:szCs w:val="28"/>
        </w:rPr>
        <w:t>раскрыть;</w:t>
      </w:r>
      <w:r w:rsidR="00B941B5" w:rsidRPr="004410E1">
        <w:rPr>
          <w:b/>
          <w:i/>
          <w:spacing w:val="-6"/>
          <w:sz w:val="28"/>
          <w:szCs w:val="28"/>
        </w:rPr>
        <w:t xml:space="preserve"> </w:t>
      </w:r>
      <w:r w:rsidRPr="004410E1">
        <w:rPr>
          <w:b/>
          <w:i/>
          <w:spacing w:val="-6"/>
          <w:sz w:val="28"/>
          <w:szCs w:val="28"/>
        </w:rPr>
        <w:t>оценить;</w:t>
      </w:r>
      <w:r w:rsidR="00B941B5" w:rsidRPr="004410E1">
        <w:rPr>
          <w:b/>
          <w:i/>
          <w:spacing w:val="-6"/>
          <w:sz w:val="28"/>
          <w:szCs w:val="28"/>
        </w:rPr>
        <w:t xml:space="preserve"> </w:t>
      </w:r>
      <w:r w:rsidRPr="004410E1">
        <w:rPr>
          <w:b/>
          <w:i/>
          <w:spacing w:val="-5"/>
          <w:sz w:val="28"/>
          <w:szCs w:val="28"/>
        </w:rPr>
        <w:t>разработать</w:t>
      </w:r>
      <w:r w:rsidRPr="004410E1">
        <w:rPr>
          <w:b/>
          <w:i/>
          <w:spacing w:val="-6"/>
          <w:sz w:val="28"/>
          <w:szCs w:val="28"/>
        </w:rPr>
        <w:t>;</w:t>
      </w:r>
      <w:r w:rsidR="00747F2F" w:rsidRPr="004410E1">
        <w:rPr>
          <w:b/>
          <w:i/>
          <w:spacing w:val="-6"/>
          <w:sz w:val="28"/>
          <w:szCs w:val="28"/>
        </w:rPr>
        <w:t xml:space="preserve"> </w:t>
      </w:r>
      <w:r w:rsidRPr="004410E1">
        <w:rPr>
          <w:b/>
          <w:i/>
          <w:spacing w:val="-5"/>
          <w:sz w:val="28"/>
          <w:szCs w:val="28"/>
        </w:rPr>
        <w:t>систематизировать;</w:t>
      </w:r>
      <w:r w:rsidR="00747F2F" w:rsidRPr="004410E1">
        <w:rPr>
          <w:b/>
          <w:i/>
          <w:spacing w:val="-5"/>
          <w:sz w:val="28"/>
          <w:szCs w:val="28"/>
        </w:rPr>
        <w:t xml:space="preserve"> </w:t>
      </w:r>
      <w:r w:rsidR="00C75CB7" w:rsidRPr="004410E1">
        <w:rPr>
          <w:b/>
          <w:i/>
          <w:spacing w:val="-5"/>
          <w:sz w:val="28"/>
          <w:szCs w:val="28"/>
        </w:rPr>
        <w:t xml:space="preserve">определить, </w:t>
      </w:r>
      <w:r w:rsidRPr="004410E1">
        <w:rPr>
          <w:b/>
          <w:i/>
          <w:spacing w:val="-5"/>
          <w:sz w:val="28"/>
          <w:szCs w:val="28"/>
        </w:rPr>
        <w:t>уточнить</w:t>
      </w:r>
      <w:r w:rsidRPr="004410E1">
        <w:rPr>
          <w:spacing w:val="-5"/>
          <w:sz w:val="28"/>
          <w:szCs w:val="28"/>
        </w:rPr>
        <w:t xml:space="preserve"> и т.д.</w:t>
      </w:r>
    </w:p>
    <w:p w:rsidR="007B3984" w:rsidRPr="004410E1" w:rsidRDefault="007B3984" w:rsidP="00AA07C2">
      <w:pPr>
        <w:shd w:val="clear" w:color="auto" w:fill="FFFFFF"/>
        <w:ind w:left="19"/>
        <w:jc w:val="both"/>
        <w:rPr>
          <w:i/>
          <w:sz w:val="28"/>
          <w:szCs w:val="28"/>
        </w:rPr>
      </w:pPr>
      <w:r w:rsidRPr="004410E1">
        <w:rPr>
          <w:spacing w:val="-5"/>
          <w:sz w:val="28"/>
          <w:szCs w:val="28"/>
        </w:rPr>
        <w:t xml:space="preserve">При определении </w:t>
      </w:r>
      <w:r w:rsidR="00C75CB7" w:rsidRPr="004410E1">
        <w:rPr>
          <w:spacing w:val="-5"/>
          <w:sz w:val="28"/>
          <w:szCs w:val="28"/>
        </w:rPr>
        <w:t xml:space="preserve">цели и </w:t>
      </w:r>
      <w:r w:rsidRPr="004410E1">
        <w:rPr>
          <w:spacing w:val="-5"/>
          <w:sz w:val="28"/>
          <w:szCs w:val="28"/>
        </w:rPr>
        <w:t xml:space="preserve">задач дипломной работы </w:t>
      </w:r>
      <w:r w:rsidRPr="004410E1">
        <w:rPr>
          <w:b/>
          <w:spacing w:val="-5"/>
          <w:sz w:val="28"/>
          <w:szCs w:val="28"/>
        </w:rPr>
        <w:t>нежелательно</w:t>
      </w:r>
      <w:r w:rsidRPr="004410E1">
        <w:rPr>
          <w:spacing w:val="-5"/>
          <w:sz w:val="28"/>
          <w:szCs w:val="28"/>
        </w:rPr>
        <w:t xml:space="preserve"> употребле</w:t>
      </w:r>
      <w:r w:rsidRPr="004410E1">
        <w:rPr>
          <w:spacing w:val="-7"/>
          <w:sz w:val="28"/>
          <w:szCs w:val="28"/>
        </w:rPr>
        <w:t>ние слов:</w:t>
      </w:r>
      <w:r w:rsidR="00B941B5" w:rsidRPr="004410E1">
        <w:rPr>
          <w:spacing w:val="-7"/>
          <w:sz w:val="28"/>
          <w:szCs w:val="28"/>
        </w:rPr>
        <w:t xml:space="preserve"> </w:t>
      </w:r>
      <w:r w:rsidRPr="004410E1">
        <w:rPr>
          <w:b/>
          <w:i/>
          <w:spacing w:val="-6"/>
          <w:sz w:val="28"/>
          <w:szCs w:val="28"/>
        </w:rPr>
        <w:t>анализ;</w:t>
      </w:r>
      <w:r w:rsidR="00B941B5" w:rsidRPr="004410E1">
        <w:rPr>
          <w:b/>
          <w:i/>
          <w:spacing w:val="-6"/>
          <w:sz w:val="28"/>
          <w:szCs w:val="28"/>
        </w:rPr>
        <w:t xml:space="preserve"> </w:t>
      </w:r>
      <w:r w:rsidRPr="004410E1">
        <w:rPr>
          <w:b/>
          <w:i/>
          <w:spacing w:val="-6"/>
          <w:sz w:val="28"/>
          <w:szCs w:val="28"/>
        </w:rPr>
        <w:t>изучение;</w:t>
      </w:r>
      <w:r w:rsidR="00B941B5" w:rsidRPr="004410E1">
        <w:rPr>
          <w:b/>
          <w:i/>
          <w:spacing w:val="-6"/>
          <w:sz w:val="28"/>
          <w:szCs w:val="28"/>
        </w:rPr>
        <w:t xml:space="preserve"> </w:t>
      </w:r>
      <w:r w:rsidRPr="004410E1">
        <w:rPr>
          <w:b/>
          <w:i/>
          <w:spacing w:val="-6"/>
          <w:sz w:val="28"/>
          <w:szCs w:val="28"/>
        </w:rPr>
        <w:t>описание.</w:t>
      </w:r>
    </w:p>
    <w:p w:rsidR="007B3984" w:rsidRPr="004410E1" w:rsidRDefault="007B3984" w:rsidP="006C5F4B">
      <w:pPr>
        <w:shd w:val="clear" w:color="auto" w:fill="FFFFFF"/>
        <w:spacing w:before="120"/>
        <w:ind w:left="6" w:right="11"/>
        <w:jc w:val="both"/>
        <w:rPr>
          <w:b/>
          <w:i/>
          <w:spacing w:val="-5"/>
          <w:sz w:val="28"/>
          <w:szCs w:val="28"/>
        </w:rPr>
      </w:pPr>
      <w:r w:rsidRPr="004410E1">
        <w:rPr>
          <w:b/>
          <w:i/>
          <w:spacing w:val="-5"/>
          <w:sz w:val="28"/>
          <w:szCs w:val="28"/>
        </w:rPr>
        <w:t>Методы исследования</w:t>
      </w:r>
    </w:p>
    <w:p w:rsidR="007B3984" w:rsidRPr="004410E1" w:rsidRDefault="007B3984" w:rsidP="00AA07C2">
      <w:pPr>
        <w:shd w:val="clear" w:color="auto" w:fill="FFFFFF"/>
        <w:ind w:left="38" w:right="14"/>
        <w:jc w:val="both"/>
        <w:rPr>
          <w:spacing w:val="-4"/>
          <w:sz w:val="28"/>
          <w:szCs w:val="28"/>
        </w:rPr>
      </w:pPr>
      <w:r w:rsidRPr="004410E1">
        <w:rPr>
          <w:spacing w:val="-5"/>
          <w:sz w:val="28"/>
          <w:szCs w:val="28"/>
        </w:rPr>
        <w:t xml:space="preserve">Как показывает практика, эта часть </w:t>
      </w:r>
      <w:r w:rsidRPr="004410E1">
        <w:rPr>
          <w:i/>
          <w:spacing w:val="-5"/>
          <w:sz w:val="28"/>
          <w:szCs w:val="28"/>
        </w:rPr>
        <w:t>Введения</w:t>
      </w:r>
      <w:r w:rsidRPr="004410E1">
        <w:rPr>
          <w:spacing w:val="-5"/>
          <w:sz w:val="28"/>
          <w:szCs w:val="28"/>
        </w:rPr>
        <w:t xml:space="preserve"> традиционно представ</w:t>
      </w:r>
      <w:r w:rsidRPr="004410E1">
        <w:rPr>
          <w:spacing w:val="-4"/>
          <w:sz w:val="28"/>
          <w:szCs w:val="28"/>
        </w:rPr>
        <w:t xml:space="preserve">ляет </w:t>
      </w:r>
      <w:r w:rsidRPr="004410E1">
        <w:rPr>
          <w:i/>
          <w:spacing w:val="-4"/>
          <w:sz w:val="28"/>
          <w:szCs w:val="28"/>
        </w:rPr>
        <w:t>сложность</w:t>
      </w:r>
      <w:r w:rsidRPr="004410E1">
        <w:rPr>
          <w:spacing w:val="-4"/>
          <w:sz w:val="28"/>
          <w:szCs w:val="28"/>
        </w:rPr>
        <w:t xml:space="preserve"> для студен</w:t>
      </w:r>
      <w:r w:rsidR="00C75CB7" w:rsidRPr="004410E1">
        <w:rPr>
          <w:spacing w:val="-4"/>
          <w:sz w:val="28"/>
          <w:szCs w:val="28"/>
        </w:rPr>
        <w:t>та. Чаще всего возникают пробле</w:t>
      </w:r>
      <w:r w:rsidRPr="004410E1">
        <w:rPr>
          <w:spacing w:val="-4"/>
          <w:sz w:val="28"/>
          <w:szCs w:val="28"/>
        </w:rPr>
        <w:t xml:space="preserve">мы: </w:t>
      </w:r>
    </w:p>
    <w:p w:rsidR="007B3984" w:rsidRPr="004410E1" w:rsidRDefault="007B3984" w:rsidP="00AA07C2">
      <w:pPr>
        <w:shd w:val="clear" w:color="auto" w:fill="FFFFFF"/>
        <w:ind w:left="38" w:right="14"/>
        <w:jc w:val="both"/>
        <w:rPr>
          <w:spacing w:val="-5"/>
          <w:sz w:val="28"/>
          <w:szCs w:val="28"/>
        </w:rPr>
      </w:pPr>
      <w:r w:rsidRPr="004410E1">
        <w:rPr>
          <w:spacing w:val="7"/>
          <w:sz w:val="28"/>
          <w:szCs w:val="28"/>
        </w:rPr>
        <w:t>1) с</w:t>
      </w:r>
      <w:r w:rsidRPr="004410E1">
        <w:rPr>
          <w:spacing w:val="-4"/>
          <w:sz w:val="28"/>
          <w:szCs w:val="28"/>
        </w:rPr>
        <w:t xml:space="preserve"> пониманием студентом сущности методов диплом</w:t>
      </w:r>
      <w:r w:rsidRPr="004410E1">
        <w:rPr>
          <w:spacing w:val="-5"/>
          <w:sz w:val="28"/>
          <w:szCs w:val="28"/>
        </w:rPr>
        <w:t xml:space="preserve">ного исследования и определением </w:t>
      </w:r>
      <w:r w:rsidR="00C75CB7" w:rsidRPr="004410E1">
        <w:rPr>
          <w:spacing w:val="-5"/>
          <w:sz w:val="28"/>
          <w:szCs w:val="28"/>
        </w:rPr>
        <w:t xml:space="preserve">для себя, какие из них можно и </w:t>
      </w:r>
      <w:r w:rsidR="00101D60" w:rsidRPr="004410E1">
        <w:rPr>
          <w:spacing w:val="-5"/>
          <w:sz w:val="28"/>
          <w:szCs w:val="28"/>
        </w:rPr>
        <w:t>необходимо</w:t>
      </w:r>
      <w:r w:rsidRPr="004410E1">
        <w:rPr>
          <w:spacing w:val="-5"/>
          <w:sz w:val="28"/>
          <w:szCs w:val="28"/>
        </w:rPr>
        <w:t xml:space="preserve"> использовать; </w:t>
      </w:r>
    </w:p>
    <w:p w:rsidR="007B3984" w:rsidRPr="004410E1" w:rsidRDefault="007B3984" w:rsidP="00AA07C2">
      <w:pPr>
        <w:shd w:val="clear" w:color="auto" w:fill="FFFFFF"/>
        <w:ind w:left="38" w:right="14"/>
        <w:jc w:val="both"/>
        <w:rPr>
          <w:spacing w:val="-4"/>
          <w:sz w:val="28"/>
          <w:szCs w:val="28"/>
        </w:rPr>
      </w:pPr>
      <w:r w:rsidRPr="004410E1">
        <w:rPr>
          <w:spacing w:val="-5"/>
          <w:sz w:val="28"/>
          <w:szCs w:val="28"/>
        </w:rPr>
        <w:t xml:space="preserve">2) с перечислением этих методов во Введении и </w:t>
      </w:r>
      <w:r w:rsidR="00214EAB" w:rsidRPr="004410E1">
        <w:rPr>
          <w:spacing w:val="-5"/>
          <w:sz w:val="28"/>
          <w:szCs w:val="28"/>
        </w:rPr>
        <w:t xml:space="preserve">кратким </w:t>
      </w:r>
      <w:r w:rsidRPr="004410E1">
        <w:rPr>
          <w:spacing w:val="-5"/>
          <w:sz w:val="28"/>
          <w:szCs w:val="28"/>
        </w:rPr>
        <w:t xml:space="preserve">раскрытием </w:t>
      </w:r>
      <w:r w:rsidRPr="004410E1">
        <w:rPr>
          <w:spacing w:val="-4"/>
          <w:sz w:val="28"/>
          <w:szCs w:val="28"/>
        </w:rPr>
        <w:t xml:space="preserve">их содержания; </w:t>
      </w:r>
    </w:p>
    <w:p w:rsidR="00564253" w:rsidRPr="004410E1" w:rsidRDefault="007B3984" w:rsidP="00AA07C2">
      <w:pPr>
        <w:shd w:val="clear" w:color="auto" w:fill="FFFFFF"/>
        <w:ind w:left="38" w:right="14"/>
        <w:jc w:val="both"/>
        <w:rPr>
          <w:spacing w:val="-4"/>
          <w:sz w:val="28"/>
          <w:szCs w:val="28"/>
        </w:rPr>
      </w:pPr>
      <w:r w:rsidRPr="004410E1">
        <w:rPr>
          <w:spacing w:val="-4"/>
          <w:sz w:val="28"/>
          <w:szCs w:val="28"/>
        </w:rPr>
        <w:t>3) на защите дипломной</w:t>
      </w:r>
      <w:r w:rsidR="00C75CB7" w:rsidRPr="004410E1">
        <w:rPr>
          <w:spacing w:val="-4"/>
          <w:sz w:val="28"/>
          <w:szCs w:val="28"/>
        </w:rPr>
        <w:t xml:space="preserve"> работы при ответе на вопрос, ка</w:t>
      </w:r>
      <w:r w:rsidRPr="004410E1">
        <w:rPr>
          <w:spacing w:val="-5"/>
          <w:sz w:val="28"/>
          <w:szCs w:val="28"/>
        </w:rPr>
        <w:t>кие методы и как именно студент</w:t>
      </w:r>
      <w:r w:rsidR="00A16AC0" w:rsidRPr="004410E1">
        <w:rPr>
          <w:spacing w:val="-5"/>
          <w:sz w:val="28"/>
          <w:szCs w:val="28"/>
        </w:rPr>
        <w:t xml:space="preserve"> </w:t>
      </w:r>
      <w:r w:rsidRPr="004410E1">
        <w:rPr>
          <w:spacing w:val="-5"/>
          <w:sz w:val="28"/>
          <w:szCs w:val="28"/>
        </w:rPr>
        <w:t xml:space="preserve">использовал при написании </w:t>
      </w:r>
      <w:r w:rsidRPr="004410E1">
        <w:rPr>
          <w:spacing w:val="-4"/>
          <w:sz w:val="28"/>
          <w:szCs w:val="28"/>
        </w:rPr>
        <w:t xml:space="preserve">дипломной работы. </w:t>
      </w:r>
    </w:p>
    <w:p w:rsidR="007B3984" w:rsidRPr="004410E1" w:rsidRDefault="007B3984" w:rsidP="00AA07C2">
      <w:pPr>
        <w:shd w:val="clear" w:color="auto" w:fill="FFFFFF"/>
        <w:ind w:left="34" w:right="29"/>
        <w:jc w:val="both"/>
        <w:rPr>
          <w:sz w:val="28"/>
          <w:szCs w:val="28"/>
        </w:rPr>
      </w:pPr>
      <w:r w:rsidRPr="004410E1">
        <w:rPr>
          <w:b/>
          <w:i/>
          <w:spacing w:val="-2"/>
          <w:sz w:val="28"/>
          <w:szCs w:val="28"/>
        </w:rPr>
        <w:t>Метод</w:t>
      </w:r>
      <w:r w:rsidRPr="004410E1">
        <w:rPr>
          <w:b/>
          <w:spacing w:val="-2"/>
          <w:sz w:val="28"/>
          <w:szCs w:val="28"/>
        </w:rPr>
        <w:t xml:space="preserve"> </w:t>
      </w:r>
      <w:r w:rsidR="00C75CB7" w:rsidRPr="004410E1">
        <w:rPr>
          <w:spacing w:val="-2"/>
          <w:sz w:val="28"/>
          <w:szCs w:val="28"/>
        </w:rPr>
        <w:t>–</w:t>
      </w:r>
      <w:r w:rsidRPr="004410E1">
        <w:rPr>
          <w:spacing w:val="-2"/>
          <w:sz w:val="28"/>
          <w:szCs w:val="28"/>
        </w:rPr>
        <w:t xml:space="preserve"> это </w:t>
      </w:r>
      <w:r w:rsidRPr="004410E1">
        <w:rPr>
          <w:i/>
          <w:spacing w:val="-2"/>
          <w:sz w:val="28"/>
          <w:szCs w:val="28"/>
        </w:rPr>
        <w:t>способ дости</w:t>
      </w:r>
      <w:r w:rsidRPr="004410E1">
        <w:rPr>
          <w:i/>
          <w:spacing w:val="-3"/>
          <w:sz w:val="28"/>
          <w:szCs w:val="28"/>
        </w:rPr>
        <w:t>жения цели</w:t>
      </w:r>
      <w:r w:rsidRPr="004410E1">
        <w:rPr>
          <w:spacing w:val="-3"/>
          <w:sz w:val="28"/>
          <w:szCs w:val="28"/>
        </w:rPr>
        <w:t>, способ решени</w:t>
      </w:r>
      <w:r w:rsidR="005B229C" w:rsidRPr="004410E1">
        <w:rPr>
          <w:spacing w:val="-3"/>
          <w:sz w:val="28"/>
          <w:szCs w:val="28"/>
        </w:rPr>
        <w:t xml:space="preserve">я какой-либо конкретной задачи, </w:t>
      </w:r>
      <w:r w:rsidRPr="004410E1">
        <w:rPr>
          <w:spacing w:val="-2"/>
          <w:sz w:val="28"/>
          <w:szCs w:val="28"/>
        </w:rPr>
        <w:t>определенным образом упорядоченна</w:t>
      </w:r>
      <w:r w:rsidR="00C75CB7" w:rsidRPr="004410E1">
        <w:rPr>
          <w:spacing w:val="-2"/>
          <w:sz w:val="28"/>
          <w:szCs w:val="28"/>
        </w:rPr>
        <w:t>я научная деятельность или сово</w:t>
      </w:r>
      <w:r w:rsidRPr="004410E1">
        <w:rPr>
          <w:spacing w:val="-2"/>
          <w:sz w:val="28"/>
          <w:szCs w:val="28"/>
        </w:rPr>
        <w:t>купность принципов, правил, приемов, способов и средств научных ис</w:t>
      </w:r>
      <w:r w:rsidRPr="004410E1">
        <w:rPr>
          <w:spacing w:val="-3"/>
          <w:sz w:val="28"/>
          <w:szCs w:val="28"/>
        </w:rPr>
        <w:t>следований.</w:t>
      </w:r>
    </w:p>
    <w:p w:rsidR="00722F9C" w:rsidRPr="004410E1" w:rsidRDefault="0021126A" w:rsidP="00AA07C2">
      <w:pPr>
        <w:shd w:val="clear" w:color="auto" w:fill="FFFFFF"/>
        <w:jc w:val="both"/>
        <w:rPr>
          <w:sz w:val="28"/>
          <w:szCs w:val="28"/>
        </w:rPr>
      </w:pPr>
      <w:r w:rsidRPr="004410E1">
        <w:rPr>
          <w:sz w:val="28"/>
          <w:szCs w:val="28"/>
        </w:rPr>
        <w:t xml:space="preserve">Указание </w:t>
      </w:r>
      <w:r w:rsidR="004471BA" w:rsidRPr="004410E1">
        <w:rPr>
          <w:sz w:val="28"/>
          <w:szCs w:val="28"/>
        </w:rPr>
        <w:t xml:space="preserve">во </w:t>
      </w:r>
      <w:r w:rsidR="005B229C" w:rsidRPr="004410E1">
        <w:rPr>
          <w:sz w:val="28"/>
          <w:szCs w:val="28"/>
        </w:rPr>
        <w:t>В</w:t>
      </w:r>
      <w:r w:rsidR="004471BA" w:rsidRPr="004410E1">
        <w:rPr>
          <w:sz w:val="28"/>
          <w:szCs w:val="28"/>
        </w:rPr>
        <w:t xml:space="preserve">ведении </w:t>
      </w:r>
      <w:r w:rsidRPr="004410E1">
        <w:rPr>
          <w:sz w:val="28"/>
          <w:szCs w:val="28"/>
        </w:rPr>
        <w:t>на используемые</w:t>
      </w:r>
      <w:r w:rsidR="00A16AC0" w:rsidRPr="004410E1">
        <w:rPr>
          <w:sz w:val="28"/>
          <w:szCs w:val="28"/>
        </w:rPr>
        <w:t xml:space="preserve"> </w:t>
      </w:r>
      <w:r w:rsidRPr="004410E1">
        <w:rPr>
          <w:iCs/>
          <w:sz w:val="28"/>
          <w:szCs w:val="28"/>
        </w:rPr>
        <w:t>методы исследования</w:t>
      </w:r>
      <w:r w:rsidR="004471BA" w:rsidRPr="004410E1">
        <w:rPr>
          <w:i/>
          <w:iCs/>
          <w:sz w:val="28"/>
          <w:szCs w:val="28"/>
        </w:rPr>
        <w:t xml:space="preserve"> </w:t>
      </w:r>
      <w:r w:rsidR="004471BA" w:rsidRPr="004410E1">
        <w:rPr>
          <w:iCs/>
          <w:sz w:val="28"/>
          <w:szCs w:val="28"/>
        </w:rPr>
        <w:t>должно быть</w:t>
      </w:r>
      <w:r w:rsidR="004471BA" w:rsidRPr="004410E1">
        <w:rPr>
          <w:i/>
          <w:iCs/>
          <w:sz w:val="28"/>
          <w:szCs w:val="28"/>
        </w:rPr>
        <w:t xml:space="preserve"> о</w:t>
      </w:r>
      <w:r w:rsidR="004471BA" w:rsidRPr="004410E1">
        <w:rPr>
          <w:i/>
          <w:sz w:val="28"/>
          <w:szCs w:val="28"/>
        </w:rPr>
        <w:t>бязательным</w:t>
      </w:r>
      <w:r w:rsidR="00A16AC0" w:rsidRPr="004410E1">
        <w:rPr>
          <w:sz w:val="28"/>
          <w:szCs w:val="28"/>
        </w:rPr>
        <w:t xml:space="preserve"> </w:t>
      </w:r>
      <w:r w:rsidR="004471BA" w:rsidRPr="004410E1">
        <w:rPr>
          <w:sz w:val="28"/>
          <w:szCs w:val="28"/>
        </w:rPr>
        <w:t>условием.</w:t>
      </w:r>
      <w:r w:rsidR="002A1F1F" w:rsidRPr="004410E1">
        <w:rPr>
          <w:sz w:val="28"/>
          <w:szCs w:val="28"/>
        </w:rPr>
        <w:t xml:space="preserve"> </w:t>
      </w:r>
      <w:r w:rsidR="00722F9C" w:rsidRPr="004410E1">
        <w:rPr>
          <w:sz w:val="28"/>
          <w:szCs w:val="28"/>
        </w:rPr>
        <w:t xml:space="preserve">Методологическую основу </w:t>
      </w:r>
      <w:r w:rsidR="002A1F1F" w:rsidRPr="004410E1">
        <w:rPr>
          <w:sz w:val="28"/>
          <w:szCs w:val="28"/>
        </w:rPr>
        <w:t xml:space="preserve">дипломной </w:t>
      </w:r>
      <w:r w:rsidR="00722F9C" w:rsidRPr="004410E1">
        <w:rPr>
          <w:sz w:val="28"/>
          <w:szCs w:val="28"/>
        </w:rPr>
        <w:t xml:space="preserve">работы </w:t>
      </w:r>
      <w:r w:rsidR="002A1F1F" w:rsidRPr="004410E1">
        <w:rPr>
          <w:sz w:val="28"/>
          <w:szCs w:val="28"/>
        </w:rPr>
        <w:t>могут составлять в различном объеме и сочетании</w:t>
      </w:r>
      <w:r w:rsidR="00A16AC0" w:rsidRPr="004410E1">
        <w:rPr>
          <w:sz w:val="28"/>
          <w:szCs w:val="28"/>
        </w:rPr>
        <w:t xml:space="preserve"> </w:t>
      </w:r>
      <w:r w:rsidR="00722F9C" w:rsidRPr="004410E1">
        <w:rPr>
          <w:b/>
          <w:i/>
          <w:sz w:val="28"/>
          <w:szCs w:val="28"/>
        </w:rPr>
        <w:t>общенаучные, специальные и ч</w:t>
      </w:r>
      <w:r w:rsidR="00B148EE" w:rsidRPr="004410E1">
        <w:rPr>
          <w:b/>
          <w:i/>
          <w:sz w:val="28"/>
          <w:szCs w:val="28"/>
        </w:rPr>
        <w:t>астные методы научного познания</w:t>
      </w:r>
      <w:r w:rsidR="002A1F1F" w:rsidRPr="004410E1">
        <w:rPr>
          <w:b/>
          <w:i/>
          <w:sz w:val="28"/>
          <w:szCs w:val="28"/>
        </w:rPr>
        <w:t>,</w:t>
      </w:r>
      <w:r w:rsidR="002A1F1F" w:rsidRPr="004410E1">
        <w:rPr>
          <w:sz w:val="28"/>
          <w:szCs w:val="28"/>
        </w:rPr>
        <w:t xml:space="preserve"> среди которых выделим следующие:</w:t>
      </w:r>
    </w:p>
    <w:p w:rsidR="00B148EE" w:rsidRPr="004410E1" w:rsidRDefault="00C6370F" w:rsidP="005D6519">
      <w:pPr>
        <w:numPr>
          <w:ilvl w:val="0"/>
          <w:numId w:val="19"/>
        </w:numPr>
        <w:shd w:val="clear" w:color="auto" w:fill="FFFFFF"/>
        <w:ind w:left="0" w:firstLine="426"/>
        <w:jc w:val="both"/>
        <w:rPr>
          <w:sz w:val="28"/>
          <w:szCs w:val="28"/>
        </w:rPr>
      </w:pPr>
      <w:r w:rsidRPr="004410E1">
        <w:rPr>
          <w:i/>
          <w:sz w:val="28"/>
          <w:szCs w:val="28"/>
        </w:rPr>
        <w:t>философско-</w:t>
      </w:r>
      <w:r w:rsidR="00B148EE" w:rsidRPr="004410E1">
        <w:rPr>
          <w:i/>
          <w:sz w:val="28"/>
          <w:szCs w:val="28"/>
        </w:rPr>
        <w:t>диалектический</w:t>
      </w:r>
      <w:r w:rsidR="00B148EE" w:rsidRPr="004410E1">
        <w:rPr>
          <w:sz w:val="28"/>
          <w:szCs w:val="28"/>
        </w:rPr>
        <w:t xml:space="preserve"> (при определении общего направления научного исследования);</w:t>
      </w:r>
    </w:p>
    <w:p w:rsidR="00B148EE" w:rsidRPr="004410E1" w:rsidRDefault="00B148EE" w:rsidP="005D6519">
      <w:pPr>
        <w:numPr>
          <w:ilvl w:val="0"/>
          <w:numId w:val="19"/>
        </w:numPr>
        <w:shd w:val="clear" w:color="auto" w:fill="FFFFFF"/>
        <w:ind w:left="0" w:firstLine="426"/>
        <w:jc w:val="both"/>
        <w:rPr>
          <w:sz w:val="28"/>
          <w:szCs w:val="28"/>
        </w:rPr>
      </w:pPr>
      <w:r w:rsidRPr="004410E1">
        <w:rPr>
          <w:i/>
          <w:sz w:val="28"/>
          <w:szCs w:val="28"/>
        </w:rPr>
        <w:t>истори</w:t>
      </w:r>
      <w:r w:rsidR="002A1F1F" w:rsidRPr="004410E1">
        <w:rPr>
          <w:i/>
          <w:sz w:val="28"/>
          <w:szCs w:val="28"/>
        </w:rPr>
        <w:t>ко-правовой</w:t>
      </w:r>
      <w:r w:rsidR="00A16AC0" w:rsidRPr="004410E1">
        <w:rPr>
          <w:sz w:val="28"/>
          <w:szCs w:val="28"/>
        </w:rPr>
        <w:t xml:space="preserve"> </w:t>
      </w:r>
      <w:r w:rsidR="002A1F1F" w:rsidRPr="004410E1">
        <w:rPr>
          <w:sz w:val="28"/>
          <w:szCs w:val="28"/>
        </w:rPr>
        <w:t>(</w:t>
      </w:r>
      <w:r w:rsidRPr="004410E1">
        <w:rPr>
          <w:sz w:val="28"/>
          <w:szCs w:val="28"/>
        </w:rPr>
        <w:t xml:space="preserve">при рассмотрении вопросов становления и развития </w:t>
      </w:r>
      <w:r w:rsidR="00EA122E" w:rsidRPr="004410E1">
        <w:rPr>
          <w:sz w:val="28"/>
          <w:szCs w:val="28"/>
        </w:rPr>
        <w:t>законодательств</w:t>
      </w:r>
      <w:r w:rsidR="00C75CB7" w:rsidRPr="004410E1">
        <w:rPr>
          <w:sz w:val="28"/>
          <w:szCs w:val="28"/>
        </w:rPr>
        <w:t>а</w:t>
      </w:r>
      <w:r w:rsidR="002A1F1F" w:rsidRPr="004410E1">
        <w:rPr>
          <w:sz w:val="28"/>
          <w:szCs w:val="28"/>
        </w:rPr>
        <w:t xml:space="preserve"> (конкретных институтов уголовного права) в разные периоды)</w:t>
      </w:r>
      <w:r w:rsidRPr="004410E1">
        <w:rPr>
          <w:sz w:val="28"/>
          <w:szCs w:val="28"/>
        </w:rPr>
        <w:t>;</w:t>
      </w:r>
    </w:p>
    <w:p w:rsidR="00EA122E" w:rsidRPr="004410E1" w:rsidRDefault="00EA122E" w:rsidP="005D6519">
      <w:pPr>
        <w:numPr>
          <w:ilvl w:val="0"/>
          <w:numId w:val="19"/>
        </w:numPr>
        <w:shd w:val="clear" w:color="auto" w:fill="FFFFFF"/>
        <w:ind w:left="0" w:firstLine="426"/>
        <w:jc w:val="both"/>
        <w:rPr>
          <w:sz w:val="28"/>
          <w:szCs w:val="28"/>
        </w:rPr>
      </w:pPr>
      <w:r w:rsidRPr="004410E1">
        <w:rPr>
          <w:i/>
          <w:sz w:val="28"/>
          <w:szCs w:val="28"/>
        </w:rPr>
        <w:t>логико-юридический</w:t>
      </w:r>
      <w:r w:rsidRPr="004410E1">
        <w:rPr>
          <w:sz w:val="28"/>
          <w:szCs w:val="28"/>
        </w:rPr>
        <w:t xml:space="preserve"> (толкование и анализ правовых норм);</w:t>
      </w:r>
    </w:p>
    <w:p w:rsidR="00B148EE" w:rsidRPr="004410E1" w:rsidRDefault="00B148EE" w:rsidP="005D6519">
      <w:pPr>
        <w:numPr>
          <w:ilvl w:val="0"/>
          <w:numId w:val="19"/>
        </w:numPr>
        <w:shd w:val="clear" w:color="auto" w:fill="FFFFFF"/>
        <w:ind w:left="0" w:firstLine="426"/>
        <w:jc w:val="both"/>
        <w:rPr>
          <w:sz w:val="28"/>
          <w:szCs w:val="28"/>
        </w:rPr>
      </w:pPr>
      <w:r w:rsidRPr="004410E1">
        <w:rPr>
          <w:i/>
          <w:sz w:val="28"/>
          <w:szCs w:val="28"/>
        </w:rPr>
        <w:t>сравнительно-правовой</w:t>
      </w:r>
      <w:r w:rsidR="00A16AC0" w:rsidRPr="004410E1">
        <w:rPr>
          <w:sz w:val="28"/>
          <w:szCs w:val="28"/>
        </w:rPr>
        <w:t xml:space="preserve"> </w:t>
      </w:r>
      <w:r w:rsidRPr="004410E1">
        <w:rPr>
          <w:sz w:val="28"/>
          <w:szCs w:val="28"/>
        </w:rPr>
        <w:t xml:space="preserve">(при изучении зарубежного законодательства, </w:t>
      </w:r>
      <w:r w:rsidR="00C6370F" w:rsidRPr="004410E1">
        <w:rPr>
          <w:sz w:val="28"/>
          <w:szCs w:val="28"/>
        </w:rPr>
        <w:t>при проведении анализа соотношения различных правоотношений в сфере правового регулирования</w:t>
      </w:r>
      <w:r w:rsidRPr="004410E1">
        <w:rPr>
          <w:sz w:val="28"/>
          <w:szCs w:val="28"/>
        </w:rPr>
        <w:t>);</w:t>
      </w:r>
    </w:p>
    <w:p w:rsidR="00B148EE" w:rsidRPr="004410E1" w:rsidRDefault="00C75CB7" w:rsidP="005D6519">
      <w:pPr>
        <w:numPr>
          <w:ilvl w:val="0"/>
          <w:numId w:val="19"/>
        </w:numPr>
        <w:shd w:val="clear" w:color="auto" w:fill="FFFFFF"/>
        <w:ind w:left="0" w:firstLine="426"/>
        <w:jc w:val="both"/>
        <w:rPr>
          <w:sz w:val="28"/>
          <w:szCs w:val="28"/>
        </w:rPr>
      </w:pPr>
      <w:r w:rsidRPr="004410E1">
        <w:rPr>
          <w:i/>
          <w:sz w:val="28"/>
          <w:szCs w:val="28"/>
        </w:rPr>
        <w:t xml:space="preserve">метод </w:t>
      </w:r>
      <w:r w:rsidR="00B148EE" w:rsidRPr="004410E1">
        <w:rPr>
          <w:i/>
          <w:sz w:val="28"/>
          <w:szCs w:val="28"/>
        </w:rPr>
        <w:t>системного анализа</w:t>
      </w:r>
      <w:r w:rsidR="00B148EE" w:rsidRPr="004410E1">
        <w:rPr>
          <w:sz w:val="28"/>
          <w:szCs w:val="28"/>
        </w:rPr>
        <w:t xml:space="preserve"> (при исследовании, например, проблем уголовной ответственности за умышленные преступления против жизни на основе институтов и норм, относящихся как к Общей, так и Особенной части УК, как доктрины, так и практики уголовного права);</w:t>
      </w:r>
    </w:p>
    <w:p w:rsidR="00C6370F" w:rsidRPr="004410E1" w:rsidRDefault="00C6370F" w:rsidP="005D6519">
      <w:pPr>
        <w:numPr>
          <w:ilvl w:val="0"/>
          <w:numId w:val="19"/>
        </w:numPr>
        <w:shd w:val="clear" w:color="auto" w:fill="FFFFFF"/>
        <w:ind w:left="0" w:firstLine="426"/>
        <w:jc w:val="both"/>
        <w:rPr>
          <w:sz w:val="28"/>
          <w:szCs w:val="28"/>
        </w:rPr>
      </w:pPr>
      <w:r w:rsidRPr="004410E1">
        <w:rPr>
          <w:i/>
          <w:sz w:val="28"/>
          <w:szCs w:val="28"/>
        </w:rPr>
        <w:t>метод правового моделирования</w:t>
      </w:r>
      <w:r w:rsidR="00EA122E" w:rsidRPr="004410E1">
        <w:rPr>
          <w:sz w:val="28"/>
          <w:szCs w:val="28"/>
        </w:rPr>
        <w:t xml:space="preserve"> (научной абстракции)</w:t>
      </w:r>
      <w:r w:rsidRPr="004410E1">
        <w:rPr>
          <w:sz w:val="28"/>
          <w:szCs w:val="28"/>
        </w:rPr>
        <w:t>;</w:t>
      </w:r>
    </w:p>
    <w:p w:rsidR="002A1F1F" w:rsidRPr="004410E1" w:rsidRDefault="002A1F1F" w:rsidP="005D6519">
      <w:pPr>
        <w:numPr>
          <w:ilvl w:val="0"/>
          <w:numId w:val="19"/>
        </w:numPr>
        <w:shd w:val="clear" w:color="auto" w:fill="FFFFFF"/>
        <w:ind w:left="0" w:firstLine="426"/>
        <w:jc w:val="both"/>
        <w:rPr>
          <w:i/>
          <w:sz w:val="28"/>
          <w:szCs w:val="28"/>
        </w:rPr>
      </w:pPr>
      <w:r w:rsidRPr="004410E1">
        <w:rPr>
          <w:i/>
          <w:sz w:val="28"/>
          <w:szCs w:val="28"/>
        </w:rPr>
        <w:t>метод аналогии;</w:t>
      </w:r>
    </w:p>
    <w:p w:rsidR="00C6370F" w:rsidRPr="004410E1" w:rsidRDefault="00C6370F" w:rsidP="005D6519">
      <w:pPr>
        <w:numPr>
          <w:ilvl w:val="0"/>
          <w:numId w:val="19"/>
        </w:numPr>
        <w:shd w:val="clear" w:color="auto" w:fill="FFFFFF"/>
        <w:ind w:left="0" w:firstLine="426"/>
        <w:rPr>
          <w:sz w:val="28"/>
          <w:szCs w:val="28"/>
        </w:rPr>
      </w:pPr>
      <w:r w:rsidRPr="004410E1">
        <w:rPr>
          <w:i/>
          <w:sz w:val="28"/>
          <w:szCs w:val="28"/>
        </w:rPr>
        <w:t>конкретно-социологический</w:t>
      </w:r>
      <w:r w:rsidRPr="004410E1">
        <w:rPr>
          <w:sz w:val="28"/>
          <w:szCs w:val="28"/>
        </w:rPr>
        <w:t xml:space="preserve"> </w:t>
      </w:r>
      <w:r w:rsidR="00C75CB7" w:rsidRPr="004410E1">
        <w:rPr>
          <w:i/>
          <w:sz w:val="28"/>
          <w:szCs w:val="28"/>
        </w:rPr>
        <w:t>метод</w:t>
      </w:r>
      <w:r w:rsidR="00C75CB7" w:rsidRPr="004410E1">
        <w:rPr>
          <w:sz w:val="28"/>
          <w:szCs w:val="28"/>
        </w:rPr>
        <w:t xml:space="preserve"> </w:t>
      </w:r>
      <w:r w:rsidRPr="004410E1">
        <w:rPr>
          <w:sz w:val="28"/>
          <w:szCs w:val="28"/>
        </w:rPr>
        <w:t>(анкетирование, интервьюирование);</w:t>
      </w:r>
    </w:p>
    <w:p w:rsidR="00C6370F" w:rsidRPr="004410E1" w:rsidRDefault="00EA122E" w:rsidP="005D6519">
      <w:pPr>
        <w:numPr>
          <w:ilvl w:val="0"/>
          <w:numId w:val="19"/>
        </w:numPr>
        <w:shd w:val="clear" w:color="auto" w:fill="FFFFFF"/>
        <w:ind w:left="0" w:firstLine="426"/>
        <w:jc w:val="both"/>
        <w:rPr>
          <w:sz w:val="28"/>
          <w:szCs w:val="28"/>
        </w:rPr>
      </w:pPr>
      <w:r w:rsidRPr="004410E1">
        <w:rPr>
          <w:i/>
          <w:sz w:val="28"/>
          <w:szCs w:val="28"/>
        </w:rPr>
        <w:t xml:space="preserve">метод </w:t>
      </w:r>
      <w:r w:rsidR="00C6370F" w:rsidRPr="004410E1">
        <w:rPr>
          <w:i/>
          <w:sz w:val="28"/>
          <w:szCs w:val="28"/>
        </w:rPr>
        <w:t>изучени</w:t>
      </w:r>
      <w:r w:rsidRPr="004410E1">
        <w:rPr>
          <w:i/>
          <w:sz w:val="28"/>
          <w:szCs w:val="28"/>
        </w:rPr>
        <w:t>я</w:t>
      </w:r>
      <w:r w:rsidR="00C6370F" w:rsidRPr="004410E1">
        <w:rPr>
          <w:i/>
          <w:sz w:val="28"/>
          <w:szCs w:val="28"/>
        </w:rPr>
        <w:t xml:space="preserve"> аналитических справок,</w:t>
      </w:r>
      <w:r w:rsidR="00C6370F" w:rsidRPr="004410E1">
        <w:rPr>
          <w:sz w:val="28"/>
          <w:szCs w:val="28"/>
        </w:rPr>
        <w:t xml:space="preserve"> документов,</w:t>
      </w:r>
      <w:r w:rsidR="00A16AC0" w:rsidRPr="004410E1">
        <w:rPr>
          <w:sz w:val="28"/>
          <w:szCs w:val="28"/>
        </w:rPr>
        <w:t xml:space="preserve"> </w:t>
      </w:r>
      <w:r w:rsidR="00C6370F" w:rsidRPr="004410E1">
        <w:rPr>
          <w:sz w:val="28"/>
          <w:szCs w:val="28"/>
        </w:rPr>
        <w:t xml:space="preserve">обзоров, материалов экспертных </w:t>
      </w:r>
      <w:r w:rsidRPr="004410E1">
        <w:rPr>
          <w:sz w:val="28"/>
          <w:szCs w:val="28"/>
        </w:rPr>
        <w:t>заключений (выводов)</w:t>
      </w:r>
      <w:r w:rsidR="00C6370F" w:rsidRPr="004410E1">
        <w:rPr>
          <w:sz w:val="28"/>
          <w:szCs w:val="28"/>
        </w:rPr>
        <w:t>;</w:t>
      </w:r>
    </w:p>
    <w:p w:rsidR="00C6370F" w:rsidRPr="004410E1" w:rsidRDefault="00C6370F" w:rsidP="005D6519">
      <w:pPr>
        <w:numPr>
          <w:ilvl w:val="0"/>
          <w:numId w:val="19"/>
        </w:numPr>
        <w:shd w:val="clear" w:color="auto" w:fill="FFFFFF"/>
        <w:ind w:left="0" w:firstLine="426"/>
        <w:jc w:val="both"/>
        <w:rPr>
          <w:sz w:val="28"/>
          <w:szCs w:val="28"/>
        </w:rPr>
      </w:pPr>
      <w:r w:rsidRPr="004410E1">
        <w:rPr>
          <w:i/>
          <w:sz w:val="28"/>
          <w:szCs w:val="28"/>
        </w:rPr>
        <w:t>метод синтаксического, лексического</w:t>
      </w:r>
      <w:r w:rsidRPr="004410E1">
        <w:rPr>
          <w:sz w:val="28"/>
          <w:szCs w:val="28"/>
        </w:rPr>
        <w:t xml:space="preserve"> анализа понятий и определений, применяемых в праве;</w:t>
      </w:r>
    </w:p>
    <w:p w:rsidR="00C6370F" w:rsidRPr="004410E1" w:rsidRDefault="00C6370F" w:rsidP="005D6519">
      <w:pPr>
        <w:numPr>
          <w:ilvl w:val="0"/>
          <w:numId w:val="19"/>
        </w:numPr>
        <w:shd w:val="clear" w:color="auto" w:fill="FFFFFF"/>
        <w:ind w:left="0" w:firstLine="426"/>
        <w:jc w:val="both"/>
        <w:rPr>
          <w:sz w:val="28"/>
          <w:szCs w:val="28"/>
        </w:rPr>
      </w:pPr>
      <w:r w:rsidRPr="004410E1">
        <w:rPr>
          <w:i/>
          <w:sz w:val="28"/>
          <w:szCs w:val="28"/>
        </w:rPr>
        <w:t>метод статистического анализа</w:t>
      </w:r>
      <w:r w:rsidRPr="004410E1">
        <w:rPr>
          <w:sz w:val="28"/>
          <w:szCs w:val="28"/>
        </w:rPr>
        <w:t xml:space="preserve"> </w:t>
      </w:r>
      <w:r w:rsidR="00EA122E" w:rsidRPr="004410E1">
        <w:rPr>
          <w:sz w:val="28"/>
          <w:szCs w:val="28"/>
        </w:rPr>
        <w:t xml:space="preserve">(анализ статистических данных) </w:t>
      </w:r>
      <w:r w:rsidRPr="004410E1">
        <w:rPr>
          <w:sz w:val="28"/>
          <w:szCs w:val="28"/>
        </w:rPr>
        <w:t xml:space="preserve">и др. </w:t>
      </w:r>
    </w:p>
    <w:p w:rsidR="007B3984" w:rsidRPr="004410E1" w:rsidRDefault="007B3984" w:rsidP="005D6519">
      <w:pPr>
        <w:shd w:val="clear" w:color="auto" w:fill="FFFFFF"/>
        <w:spacing w:before="120"/>
        <w:ind w:right="11" w:firstLine="426"/>
        <w:jc w:val="both"/>
        <w:rPr>
          <w:b/>
          <w:i/>
          <w:spacing w:val="-5"/>
          <w:sz w:val="28"/>
          <w:szCs w:val="28"/>
        </w:rPr>
      </w:pPr>
      <w:r w:rsidRPr="004410E1">
        <w:rPr>
          <w:b/>
          <w:i/>
          <w:spacing w:val="-5"/>
          <w:sz w:val="28"/>
          <w:szCs w:val="28"/>
        </w:rPr>
        <w:t>Характеристика источников</w:t>
      </w:r>
    </w:p>
    <w:p w:rsidR="00214EAB" w:rsidRPr="004410E1" w:rsidRDefault="00214EAB" w:rsidP="005D6519">
      <w:pPr>
        <w:shd w:val="clear" w:color="auto" w:fill="FFFFFF"/>
        <w:ind w:right="10" w:firstLine="426"/>
        <w:jc w:val="both"/>
        <w:rPr>
          <w:spacing w:val="2"/>
          <w:sz w:val="28"/>
          <w:szCs w:val="28"/>
        </w:rPr>
      </w:pPr>
      <w:r w:rsidRPr="004410E1">
        <w:rPr>
          <w:spacing w:val="-3"/>
          <w:sz w:val="28"/>
          <w:szCs w:val="28"/>
        </w:rPr>
        <w:t xml:space="preserve">Выражается в </w:t>
      </w:r>
      <w:r w:rsidR="007B3984" w:rsidRPr="004410E1">
        <w:rPr>
          <w:spacing w:val="-3"/>
          <w:sz w:val="28"/>
          <w:szCs w:val="28"/>
        </w:rPr>
        <w:t>кратк</w:t>
      </w:r>
      <w:r w:rsidRPr="004410E1">
        <w:rPr>
          <w:spacing w:val="-3"/>
          <w:sz w:val="28"/>
          <w:szCs w:val="28"/>
        </w:rPr>
        <w:t>ом</w:t>
      </w:r>
      <w:r w:rsidR="007B3984" w:rsidRPr="004410E1">
        <w:rPr>
          <w:spacing w:val="-3"/>
          <w:sz w:val="28"/>
          <w:szCs w:val="28"/>
        </w:rPr>
        <w:t xml:space="preserve"> обзор</w:t>
      </w:r>
      <w:r w:rsidRPr="004410E1">
        <w:rPr>
          <w:spacing w:val="-3"/>
          <w:sz w:val="28"/>
          <w:szCs w:val="28"/>
        </w:rPr>
        <w:t>е</w:t>
      </w:r>
      <w:r w:rsidR="007B3984" w:rsidRPr="004410E1">
        <w:rPr>
          <w:spacing w:val="-3"/>
          <w:sz w:val="28"/>
          <w:szCs w:val="28"/>
        </w:rPr>
        <w:t xml:space="preserve"> литературы по теме дипломной работы. </w:t>
      </w:r>
      <w:r w:rsidRPr="004410E1">
        <w:rPr>
          <w:spacing w:val="-3"/>
          <w:sz w:val="28"/>
          <w:szCs w:val="28"/>
        </w:rPr>
        <w:t>В частности, указываются</w:t>
      </w:r>
      <w:r w:rsidR="007B3984" w:rsidRPr="004410E1">
        <w:rPr>
          <w:spacing w:val="2"/>
          <w:sz w:val="28"/>
          <w:szCs w:val="28"/>
        </w:rPr>
        <w:t xml:space="preserve"> использованные при ее написании</w:t>
      </w:r>
      <w:r w:rsidRPr="004410E1">
        <w:rPr>
          <w:spacing w:val="2"/>
          <w:sz w:val="28"/>
          <w:szCs w:val="28"/>
        </w:rPr>
        <w:t>:</w:t>
      </w:r>
    </w:p>
    <w:p w:rsidR="00214EAB" w:rsidRPr="004410E1" w:rsidRDefault="007B3984" w:rsidP="005D6519">
      <w:pPr>
        <w:numPr>
          <w:ilvl w:val="0"/>
          <w:numId w:val="3"/>
        </w:numPr>
        <w:shd w:val="clear" w:color="auto" w:fill="FFFFFF"/>
        <w:ind w:left="0" w:right="11" w:firstLine="426"/>
        <w:jc w:val="both"/>
        <w:rPr>
          <w:spacing w:val="-5"/>
          <w:sz w:val="28"/>
          <w:szCs w:val="28"/>
        </w:rPr>
      </w:pPr>
      <w:r w:rsidRPr="004410E1">
        <w:rPr>
          <w:spacing w:val="2"/>
          <w:sz w:val="28"/>
          <w:szCs w:val="28"/>
        </w:rPr>
        <w:t>основные международно-</w:t>
      </w:r>
      <w:r w:rsidRPr="004410E1">
        <w:rPr>
          <w:spacing w:val="-3"/>
          <w:sz w:val="28"/>
          <w:szCs w:val="28"/>
        </w:rPr>
        <w:t xml:space="preserve">правовые акты, </w:t>
      </w:r>
    </w:p>
    <w:p w:rsidR="00214EAB" w:rsidRPr="004410E1" w:rsidRDefault="007B3984" w:rsidP="005D6519">
      <w:pPr>
        <w:numPr>
          <w:ilvl w:val="0"/>
          <w:numId w:val="3"/>
        </w:numPr>
        <w:shd w:val="clear" w:color="auto" w:fill="FFFFFF"/>
        <w:ind w:left="0" w:right="11" w:firstLine="426"/>
        <w:jc w:val="both"/>
        <w:rPr>
          <w:spacing w:val="-5"/>
          <w:sz w:val="28"/>
          <w:szCs w:val="28"/>
        </w:rPr>
      </w:pPr>
      <w:r w:rsidRPr="004410E1">
        <w:rPr>
          <w:spacing w:val="-3"/>
          <w:sz w:val="28"/>
          <w:szCs w:val="28"/>
        </w:rPr>
        <w:t>нормативные правовые акты Республики Беларусь и дру</w:t>
      </w:r>
      <w:r w:rsidRPr="004410E1">
        <w:rPr>
          <w:spacing w:val="-4"/>
          <w:sz w:val="28"/>
          <w:szCs w:val="28"/>
        </w:rPr>
        <w:t>гих государств, в том числе заключен</w:t>
      </w:r>
      <w:r w:rsidR="006C5F4B" w:rsidRPr="004410E1">
        <w:rPr>
          <w:spacing w:val="-4"/>
          <w:sz w:val="28"/>
          <w:szCs w:val="28"/>
        </w:rPr>
        <w:t>ия Конституционного Суда Респуб</w:t>
      </w:r>
      <w:r w:rsidRPr="004410E1">
        <w:rPr>
          <w:spacing w:val="-4"/>
          <w:sz w:val="28"/>
          <w:szCs w:val="28"/>
        </w:rPr>
        <w:t>лики Беларусь и постановления Пленум</w:t>
      </w:r>
      <w:r w:rsidR="006C5F4B" w:rsidRPr="004410E1">
        <w:rPr>
          <w:spacing w:val="-4"/>
          <w:sz w:val="28"/>
          <w:szCs w:val="28"/>
        </w:rPr>
        <w:t>а Верховного Суда Республики Бе</w:t>
      </w:r>
      <w:r w:rsidRPr="004410E1">
        <w:rPr>
          <w:spacing w:val="-4"/>
          <w:sz w:val="28"/>
          <w:szCs w:val="28"/>
        </w:rPr>
        <w:t>ларусь,</w:t>
      </w:r>
    </w:p>
    <w:p w:rsidR="00214EAB" w:rsidRPr="004410E1" w:rsidRDefault="007B3984" w:rsidP="005D6519">
      <w:pPr>
        <w:numPr>
          <w:ilvl w:val="0"/>
          <w:numId w:val="3"/>
        </w:numPr>
        <w:shd w:val="clear" w:color="auto" w:fill="FFFFFF"/>
        <w:tabs>
          <w:tab w:val="left" w:pos="426"/>
        </w:tabs>
        <w:ind w:left="0" w:right="11" w:firstLine="426"/>
        <w:jc w:val="both"/>
        <w:rPr>
          <w:spacing w:val="-5"/>
          <w:sz w:val="28"/>
          <w:szCs w:val="28"/>
        </w:rPr>
      </w:pPr>
      <w:r w:rsidRPr="004410E1">
        <w:rPr>
          <w:spacing w:val="-4"/>
          <w:sz w:val="28"/>
          <w:szCs w:val="28"/>
        </w:rPr>
        <w:t>опубликованная юридическая практика, в т.ч. обзоры судебной</w:t>
      </w:r>
      <w:r w:rsidR="00A16AC0" w:rsidRPr="004410E1">
        <w:rPr>
          <w:spacing w:val="-4"/>
          <w:sz w:val="28"/>
          <w:szCs w:val="28"/>
        </w:rPr>
        <w:t xml:space="preserve"> </w:t>
      </w:r>
      <w:r w:rsidRPr="004410E1">
        <w:rPr>
          <w:spacing w:val="-4"/>
          <w:sz w:val="28"/>
          <w:szCs w:val="28"/>
        </w:rPr>
        <w:t xml:space="preserve">практики по уголовным делам и анализ конкретных уголовных дел, </w:t>
      </w:r>
    </w:p>
    <w:p w:rsidR="001E2449" w:rsidRPr="004410E1" w:rsidRDefault="007B3984" w:rsidP="005D6519">
      <w:pPr>
        <w:numPr>
          <w:ilvl w:val="0"/>
          <w:numId w:val="3"/>
        </w:numPr>
        <w:shd w:val="clear" w:color="auto" w:fill="FFFFFF"/>
        <w:tabs>
          <w:tab w:val="left" w:pos="426"/>
        </w:tabs>
        <w:ind w:left="0" w:right="11" w:firstLine="426"/>
        <w:jc w:val="both"/>
        <w:rPr>
          <w:sz w:val="28"/>
          <w:szCs w:val="28"/>
        </w:rPr>
      </w:pPr>
      <w:r w:rsidRPr="004410E1">
        <w:rPr>
          <w:spacing w:val="-4"/>
          <w:sz w:val="28"/>
          <w:szCs w:val="28"/>
        </w:rPr>
        <w:t>стати</w:t>
      </w:r>
      <w:r w:rsidR="00214EAB" w:rsidRPr="004410E1">
        <w:rPr>
          <w:spacing w:val="-5"/>
          <w:sz w:val="28"/>
          <w:szCs w:val="28"/>
        </w:rPr>
        <w:t>стические данные,</w:t>
      </w:r>
    </w:p>
    <w:p w:rsidR="001E2449" w:rsidRPr="004410E1" w:rsidRDefault="007B3984" w:rsidP="005D6519">
      <w:pPr>
        <w:numPr>
          <w:ilvl w:val="0"/>
          <w:numId w:val="3"/>
        </w:numPr>
        <w:shd w:val="clear" w:color="auto" w:fill="FFFFFF"/>
        <w:tabs>
          <w:tab w:val="left" w:pos="426"/>
        </w:tabs>
        <w:ind w:left="0" w:right="11" w:firstLine="426"/>
        <w:jc w:val="both"/>
        <w:rPr>
          <w:sz w:val="28"/>
          <w:szCs w:val="28"/>
        </w:rPr>
      </w:pPr>
      <w:r w:rsidRPr="004410E1">
        <w:rPr>
          <w:spacing w:val="-5"/>
          <w:sz w:val="28"/>
          <w:szCs w:val="28"/>
        </w:rPr>
        <w:t xml:space="preserve">учебники и учебные пособия, </w:t>
      </w:r>
    </w:p>
    <w:p w:rsidR="001E2449" w:rsidRPr="004410E1" w:rsidRDefault="007B3984" w:rsidP="005D6519">
      <w:pPr>
        <w:numPr>
          <w:ilvl w:val="0"/>
          <w:numId w:val="3"/>
        </w:numPr>
        <w:shd w:val="clear" w:color="auto" w:fill="FFFFFF"/>
        <w:tabs>
          <w:tab w:val="left" w:pos="426"/>
        </w:tabs>
        <w:ind w:left="0" w:right="11" w:firstLine="426"/>
        <w:jc w:val="both"/>
        <w:rPr>
          <w:sz w:val="28"/>
          <w:szCs w:val="28"/>
        </w:rPr>
      </w:pPr>
      <w:r w:rsidRPr="004410E1">
        <w:rPr>
          <w:spacing w:val="-5"/>
          <w:sz w:val="28"/>
          <w:szCs w:val="28"/>
        </w:rPr>
        <w:t xml:space="preserve">называются </w:t>
      </w:r>
      <w:r w:rsidRPr="004410E1">
        <w:rPr>
          <w:spacing w:val="-4"/>
          <w:sz w:val="28"/>
          <w:szCs w:val="28"/>
        </w:rPr>
        <w:t>ученые и практические работники, внесшие существенный вклад в иссле</w:t>
      </w:r>
      <w:r w:rsidRPr="004410E1">
        <w:rPr>
          <w:spacing w:val="4"/>
          <w:sz w:val="28"/>
          <w:szCs w:val="28"/>
        </w:rPr>
        <w:t>дование темы дипломной работы (авторы монографий, научно-</w:t>
      </w:r>
      <w:r w:rsidRPr="004410E1">
        <w:rPr>
          <w:spacing w:val="-4"/>
          <w:sz w:val="28"/>
          <w:szCs w:val="28"/>
        </w:rPr>
        <w:t xml:space="preserve">практических изданий, статей в научных изданиях и размещенных в сети </w:t>
      </w:r>
      <w:r w:rsidRPr="004410E1">
        <w:rPr>
          <w:spacing w:val="-3"/>
          <w:sz w:val="28"/>
          <w:szCs w:val="28"/>
        </w:rPr>
        <w:t xml:space="preserve">Интернет), </w:t>
      </w:r>
    </w:p>
    <w:p w:rsidR="007B3984" w:rsidRPr="004410E1" w:rsidRDefault="007B3984" w:rsidP="005D6519">
      <w:pPr>
        <w:numPr>
          <w:ilvl w:val="0"/>
          <w:numId w:val="3"/>
        </w:numPr>
        <w:shd w:val="clear" w:color="auto" w:fill="FFFFFF"/>
        <w:tabs>
          <w:tab w:val="left" w:pos="426"/>
        </w:tabs>
        <w:ind w:left="0" w:right="11" w:firstLine="426"/>
        <w:jc w:val="both"/>
        <w:rPr>
          <w:sz w:val="28"/>
          <w:szCs w:val="28"/>
        </w:rPr>
      </w:pPr>
      <w:r w:rsidRPr="004410E1">
        <w:rPr>
          <w:spacing w:val="-3"/>
          <w:sz w:val="28"/>
          <w:szCs w:val="28"/>
        </w:rPr>
        <w:t>а также архивные уголовные дела и</w:t>
      </w:r>
      <w:r w:rsidR="006C5F4B" w:rsidRPr="004410E1">
        <w:rPr>
          <w:spacing w:val="-3"/>
          <w:sz w:val="28"/>
          <w:szCs w:val="28"/>
        </w:rPr>
        <w:t xml:space="preserve"> </w:t>
      </w:r>
      <w:r w:rsidRPr="004410E1">
        <w:rPr>
          <w:spacing w:val="-3"/>
          <w:sz w:val="28"/>
          <w:szCs w:val="28"/>
        </w:rPr>
        <w:t>другие фактические дан</w:t>
      </w:r>
      <w:r w:rsidRPr="004410E1">
        <w:rPr>
          <w:spacing w:val="-4"/>
          <w:sz w:val="28"/>
          <w:szCs w:val="28"/>
        </w:rPr>
        <w:t>ные, изученные автором дипломной работы.</w:t>
      </w:r>
    </w:p>
    <w:p w:rsidR="001E2449" w:rsidRPr="004410E1" w:rsidRDefault="007B3984" w:rsidP="005D6519">
      <w:pPr>
        <w:shd w:val="clear" w:color="auto" w:fill="FFFFFF"/>
        <w:spacing w:before="5"/>
        <w:ind w:right="24" w:firstLine="426"/>
        <w:jc w:val="both"/>
        <w:rPr>
          <w:spacing w:val="-6"/>
          <w:sz w:val="28"/>
          <w:szCs w:val="28"/>
        </w:rPr>
      </w:pPr>
      <w:r w:rsidRPr="004410E1">
        <w:rPr>
          <w:spacing w:val="-7"/>
          <w:sz w:val="28"/>
          <w:szCs w:val="28"/>
        </w:rPr>
        <w:t xml:space="preserve">В этом разделе </w:t>
      </w:r>
      <w:r w:rsidRPr="004410E1">
        <w:rPr>
          <w:i/>
          <w:spacing w:val="-7"/>
          <w:sz w:val="28"/>
          <w:szCs w:val="28"/>
        </w:rPr>
        <w:t>Введения</w:t>
      </w:r>
      <w:r w:rsidRPr="004410E1">
        <w:rPr>
          <w:spacing w:val="-7"/>
          <w:sz w:val="28"/>
          <w:szCs w:val="28"/>
        </w:rPr>
        <w:t xml:space="preserve"> </w:t>
      </w:r>
      <w:r w:rsidR="00B941B5" w:rsidRPr="004410E1">
        <w:rPr>
          <w:spacing w:val="-7"/>
          <w:sz w:val="28"/>
          <w:szCs w:val="28"/>
        </w:rPr>
        <w:t>необходимо</w:t>
      </w:r>
      <w:r w:rsidR="00A16AC0" w:rsidRPr="004410E1">
        <w:rPr>
          <w:spacing w:val="-7"/>
          <w:sz w:val="28"/>
          <w:szCs w:val="28"/>
        </w:rPr>
        <w:t xml:space="preserve"> </w:t>
      </w:r>
      <w:r w:rsidRPr="004410E1">
        <w:rPr>
          <w:spacing w:val="-7"/>
          <w:sz w:val="28"/>
          <w:szCs w:val="28"/>
        </w:rPr>
        <w:t>приводить только те источники, кото</w:t>
      </w:r>
      <w:r w:rsidRPr="004410E1">
        <w:rPr>
          <w:spacing w:val="-7"/>
          <w:sz w:val="28"/>
          <w:szCs w:val="28"/>
        </w:rPr>
        <w:softHyphen/>
      </w:r>
      <w:r w:rsidR="006C5F4B" w:rsidRPr="004410E1">
        <w:rPr>
          <w:spacing w:val="-6"/>
          <w:sz w:val="28"/>
          <w:szCs w:val="28"/>
        </w:rPr>
        <w:t>рые:</w:t>
      </w:r>
    </w:p>
    <w:p w:rsidR="001E2449" w:rsidRPr="004410E1" w:rsidRDefault="001E2449" w:rsidP="005D6519">
      <w:pPr>
        <w:shd w:val="clear" w:color="auto" w:fill="FFFFFF"/>
        <w:spacing w:before="5"/>
        <w:ind w:right="24" w:firstLine="426"/>
        <w:jc w:val="both"/>
        <w:rPr>
          <w:spacing w:val="-7"/>
          <w:sz w:val="28"/>
          <w:szCs w:val="28"/>
        </w:rPr>
      </w:pPr>
      <w:r w:rsidRPr="004410E1">
        <w:rPr>
          <w:spacing w:val="-6"/>
          <w:sz w:val="28"/>
          <w:szCs w:val="28"/>
        </w:rPr>
        <w:t>а)</w:t>
      </w:r>
      <w:r w:rsidR="007B3984" w:rsidRPr="004410E1">
        <w:rPr>
          <w:i/>
          <w:spacing w:val="-6"/>
          <w:sz w:val="28"/>
          <w:szCs w:val="28"/>
        </w:rPr>
        <w:t xml:space="preserve"> реально были использованы</w:t>
      </w:r>
      <w:r w:rsidR="007B3984" w:rsidRPr="004410E1">
        <w:rPr>
          <w:spacing w:val="-6"/>
          <w:sz w:val="28"/>
          <w:szCs w:val="28"/>
        </w:rPr>
        <w:t xml:space="preserve"> при написании дипломной ра</w:t>
      </w:r>
      <w:r w:rsidR="007B3984" w:rsidRPr="004410E1">
        <w:rPr>
          <w:spacing w:val="-7"/>
          <w:sz w:val="28"/>
          <w:szCs w:val="28"/>
        </w:rPr>
        <w:t>боты,</w:t>
      </w:r>
    </w:p>
    <w:p w:rsidR="007B3984" w:rsidRPr="004410E1" w:rsidRDefault="001E2449" w:rsidP="005D6519">
      <w:pPr>
        <w:shd w:val="clear" w:color="auto" w:fill="FFFFFF"/>
        <w:spacing w:before="5"/>
        <w:ind w:right="24" w:firstLine="426"/>
        <w:jc w:val="both"/>
        <w:rPr>
          <w:sz w:val="28"/>
          <w:szCs w:val="28"/>
        </w:rPr>
      </w:pPr>
      <w:r w:rsidRPr="004410E1">
        <w:rPr>
          <w:spacing w:val="-7"/>
          <w:sz w:val="28"/>
          <w:szCs w:val="28"/>
        </w:rPr>
        <w:t xml:space="preserve">б) </w:t>
      </w:r>
      <w:r w:rsidR="007B3984" w:rsidRPr="004410E1">
        <w:rPr>
          <w:i/>
          <w:spacing w:val="-7"/>
          <w:sz w:val="28"/>
          <w:szCs w:val="28"/>
        </w:rPr>
        <w:t>указаны в Списке</w:t>
      </w:r>
      <w:r w:rsidR="007B3984" w:rsidRPr="004410E1">
        <w:rPr>
          <w:spacing w:val="-7"/>
          <w:sz w:val="28"/>
          <w:szCs w:val="28"/>
        </w:rPr>
        <w:t xml:space="preserve"> </w:t>
      </w:r>
      <w:r w:rsidR="007B3984" w:rsidRPr="004410E1">
        <w:rPr>
          <w:i/>
          <w:spacing w:val="-7"/>
          <w:sz w:val="28"/>
          <w:szCs w:val="28"/>
        </w:rPr>
        <w:t>источников</w:t>
      </w:r>
      <w:r w:rsidR="007B3984" w:rsidRPr="004410E1">
        <w:rPr>
          <w:spacing w:val="-7"/>
          <w:sz w:val="28"/>
          <w:szCs w:val="28"/>
        </w:rPr>
        <w:t xml:space="preserve"> в конце дипломной работы</w:t>
      </w:r>
      <w:r w:rsidR="00DB7FC4" w:rsidRPr="004410E1">
        <w:rPr>
          <w:spacing w:val="-7"/>
          <w:sz w:val="28"/>
          <w:szCs w:val="28"/>
        </w:rPr>
        <w:t xml:space="preserve"> </w:t>
      </w:r>
      <w:r w:rsidR="00DB7FC4" w:rsidRPr="004410E1">
        <w:rPr>
          <w:b/>
          <w:i/>
          <w:spacing w:val="-7"/>
          <w:sz w:val="28"/>
          <w:szCs w:val="28"/>
        </w:rPr>
        <w:t>(Приложение</w:t>
      </w:r>
      <w:r w:rsidR="006C5F4B" w:rsidRPr="004410E1">
        <w:rPr>
          <w:b/>
          <w:i/>
          <w:spacing w:val="-7"/>
          <w:sz w:val="28"/>
          <w:szCs w:val="28"/>
        </w:rPr>
        <w:t> И</w:t>
      </w:r>
      <w:r w:rsidR="005C781E" w:rsidRPr="004410E1">
        <w:rPr>
          <w:b/>
          <w:i/>
          <w:spacing w:val="-7"/>
          <w:sz w:val="28"/>
          <w:szCs w:val="28"/>
        </w:rPr>
        <w:t>)</w:t>
      </w:r>
      <w:r w:rsidR="00DB7FC4" w:rsidRPr="004410E1">
        <w:rPr>
          <w:spacing w:val="-7"/>
          <w:sz w:val="28"/>
          <w:szCs w:val="28"/>
        </w:rPr>
        <w:t>.</w:t>
      </w:r>
      <w:r w:rsidR="00485EDC" w:rsidRPr="004410E1">
        <w:rPr>
          <w:spacing w:val="-7"/>
          <w:sz w:val="28"/>
          <w:szCs w:val="28"/>
        </w:rPr>
        <w:t xml:space="preserve"> </w:t>
      </w:r>
    </w:p>
    <w:p w:rsidR="006C5F4B" w:rsidRPr="004410E1" w:rsidRDefault="006C5F4B" w:rsidP="005D6519">
      <w:pPr>
        <w:spacing w:before="60" w:after="60"/>
        <w:ind w:firstLine="426"/>
        <w:jc w:val="both"/>
        <w:rPr>
          <w:b/>
          <w:sz w:val="28"/>
          <w:szCs w:val="28"/>
        </w:rPr>
      </w:pPr>
      <w:bookmarkStart w:id="7" w:name="_Toc353372338"/>
      <w:r w:rsidRPr="004410E1">
        <w:rPr>
          <w:b/>
          <w:sz w:val="28"/>
          <w:szCs w:val="28"/>
        </w:rPr>
        <w:t>3.2.7 Основная часть</w:t>
      </w:r>
    </w:p>
    <w:p w:rsidR="0007616A" w:rsidRPr="004410E1" w:rsidRDefault="00684BDA" w:rsidP="005D6519">
      <w:pPr>
        <w:shd w:val="clear" w:color="auto" w:fill="FFFFFF"/>
        <w:spacing w:before="10"/>
        <w:ind w:right="38" w:firstLine="426"/>
        <w:jc w:val="both"/>
        <w:rPr>
          <w:rFonts w:eastAsia="Times-Roman"/>
          <w:sz w:val="28"/>
          <w:szCs w:val="28"/>
        </w:rPr>
      </w:pPr>
      <w:r w:rsidRPr="004410E1">
        <w:rPr>
          <w:b/>
          <w:i/>
          <w:sz w:val="28"/>
          <w:szCs w:val="28"/>
        </w:rPr>
        <w:t>Основная часть</w:t>
      </w:r>
      <w:bookmarkEnd w:id="7"/>
      <w:r w:rsidR="007A30E8" w:rsidRPr="004410E1">
        <w:rPr>
          <w:b/>
          <w:i/>
          <w:sz w:val="28"/>
          <w:szCs w:val="28"/>
        </w:rPr>
        <w:t xml:space="preserve"> </w:t>
      </w:r>
      <w:r w:rsidR="006C5F4B" w:rsidRPr="004410E1">
        <w:rPr>
          <w:b/>
          <w:i/>
          <w:sz w:val="28"/>
          <w:szCs w:val="28"/>
        </w:rPr>
        <w:t>–</w:t>
      </w:r>
      <w:r w:rsidR="00A16AC0" w:rsidRPr="004410E1">
        <w:rPr>
          <w:sz w:val="28"/>
          <w:szCs w:val="28"/>
        </w:rPr>
        <w:t xml:space="preserve"> </w:t>
      </w:r>
      <w:r w:rsidR="007A30E8" w:rsidRPr="004410E1">
        <w:rPr>
          <w:sz w:val="28"/>
          <w:szCs w:val="28"/>
        </w:rPr>
        <w:t>э</w:t>
      </w:r>
      <w:r w:rsidR="006C5F4B" w:rsidRPr="004410E1">
        <w:rPr>
          <w:sz w:val="28"/>
          <w:szCs w:val="28"/>
        </w:rPr>
        <w:t xml:space="preserve">то </w:t>
      </w:r>
      <w:r w:rsidR="00F150E5" w:rsidRPr="004410E1">
        <w:rPr>
          <w:sz w:val="28"/>
          <w:szCs w:val="28"/>
        </w:rPr>
        <w:t xml:space="preserve">основанное на условиях научного подхода </w:t>
      </w:r>
      <w:r w:rsidR="00570F27" w:rsidRPr="004410E1">
        <w:rPr>
          <w:sz w:val="28"/>
          <w:szCs w:val="28"/>
        </w:rPr>
        <w:t>логически последовательное, взаимосвязанное изложение проведенного исследования</w:t>
      </w:r>
      <w:r w:rsidR="00F150E5" w:rsidRPr="004410E1">
        <w:rPr>
          <w:sz w:val="28"/>
          <w:szCs w:val="28"/>
        </w:rPr>
        <w:t xml:space="preserve"> по </w:t>
      </w:r>
      <w:r w:rsidR="00D010F0" w:rsidRPr="004410E1">
        <w:rPr>
          <w:rFonts w:eastAsia="Times-Roman"/>
          <w:sz w:val="28"/>
          <w:szCs w:val="28"/>
        </w:rPr>
        <w:t>следующи</w:t>
      </w:r>
      <w:r w:rsidR="00F150E5" w:rsidRPr="004410E1">
        <w:rPr>
          <w:rFonts w:eastAsia="Times-Roman"/>
          <w:sz w:val="28"/>
          <w:szCs w:val="28"/>
        </w:rPr>
        <w:t>м</w:t>
      </w:r>
      <w:r w:rsidR="00D010F0" w:rsidRPr="004410E1">
        <w:rPr>
          <w:rFonts w:eastAsia="Times-Roman"/>
          <w:sz w:val="28"/>
          <w:szCs w:val="28"/>
        </w:rPr>
        <w:t xml:space="preserve"> направлени</w:t>
      </w:r>
      <w:r w:rsidR="00F150E5" w:rsidRPr="004410E1">
        <w:rPr>
          <w:rFonts w:eastAsia="Times-Roman"/>
          <w:sz w:val="28"/>
          <w:szCs w:val="28"/>
        </w:rPr>
        <w:t>ям</w:t>
      </w:r>
      <w:r w:rsidR="00D010F0" w:rsidRPr="004410E1">
        <w:rPr>
          <w:rFonts w:eastAsia="Times-Roman"/>
          <w:sz w:val="28"/>
          <w:szCs w:val="28"/>
        </w:rPr>
        <w:t xml:space="preserve">: </w:t>
      </w:r>
    </w:p>
    <w:p w:rsidR="0007616A" w:rsidRPr="004410E1" w:rsidRDefault="0007616A" w:rsidP="005D6519">
      <w:pPr>
        <w:widowControl/>
        <w:ind w:right="-8" w:firstLine="426"/>
        <w:jc w:val="both"/>
        <w:rPr>
          <w:rFonts w:eastAsia="Times-Roman"/>
          <w:i/>
          <w:sz w:val="28"/>
          <w:szCs w:val="28"/>
        </w:rPr>
      </w:pPr>
      <w:r w:rsidRPr="004410E1">
        <w:rPr>
          <w:rFonts w:eastAsia="Times-Roman"/>
          <w:i/>
          <w:sz w:val="28"/>
          <w:szCs w:val="28"/>
        </w:rPr>
        <w:t>1) изуч</w:t>
      </w:r>
      <w:r w:rsidR="00D010F0" w:rsidRPr="004410E1">
        <w:rPr>
          <w:rFonts w:eastAsia="Times-Roman"/>
          <w:i/>
          <w:sz w:val="28"/>
          <w:szCs w:val="28"/>
        </w:rPr>
        <w:t>ение</w:t>
      </w:r>
      <w:r w:rsidRPr="004410E1">
        <w:rPr>
          <w:rFonts w:eastAsia="Times-Roman"/>
          <w:i/>
          <w:sz w:val="28"/>
          <w:szCs w:val="28"/>
        </w:rPr>
        <w:t xml:space="preserve"> законодательств</w:t>
      </w:r>
      <w:r w:rsidR="00D010F0" w:rsidRPr="004410E1">
        <w:rPr>
          <w:rFonts w:eastAsia="Times-Roman"/>
          <w:i/>
          <w:sz w:val="28"/>
          <w:szCs w:val="28"/>
        </w:rPr>
        <w:t>а</w:t>
      </w:r>
      <w:r w:rsidRPr="004410E1">
        <w:rPr>
          <w:rFonts w:eastAsia="Times-Roman"/>
          <w:i/>
          <w:sz w:val="28"/>
          <w:szCs w:val="28"/>
        </w:rPr>
        <w:t>;</w:t>
      </w:r>
    </w:p>
    <w:p w:rsidR="0007616A" w:rsidRPr="004410E1" w:rsidRDefault="0007616A" w:rsidP="005D6519">
      <w:pPr>
        <w:widowControl/>
        <w:ind w:right="-8" w:firstLine="426"/>
        <w:jc w:val="both"/>
        <w:rPr>
          <w:rFonts w:eastAsia="Times-Roman"/>
          <w:i/>
          <w:sz w:val="28"/>
          <w:szCs w:val="28"/>
        </w:rPr>
      </w:pPr>
      <w:r w:rsidRPr="004410E1">
        <w:rPr>
          <w:rFonts w:eastAsia="Times-Roman"/>
          <w:i/>
          <w:sz w:val="28"/>
          <w:szCs w:val="28"/>
        </w:rPr>
        <w:t>2) анализ</w:t>
      </w:r>
      <w:r w:rsidR="00A16AC0" w:rsidRPr="004410E1">
        <w:rPr>
          <w:rFonts w:eastAsia="Times-Roman"/>
          <w:i/>
          <w:sz w:val="28"/>
          <w:szCs w:val="28"/>
        </w:rPr>
        <w:t xml:space="preserve"> </w:t>
      </w:r>
      <w:r w:rsidRPr="004410E1">
        <w:rPr>
          <w:rFonts w:eastAsia="Times-Roman"/>
          <w:i/>
          <w:sz w:val="28"/>
          <w:szCs w:val="28"/>
        </w:rPr>
        <w:t>теори</w:t>
      </w:r>
      <w:r w:rsidR="00D010F0" w:rsidRPr="004410E1">
        <w:rPr>
          <w:rFonts w:eastAsia="Times-Roman"/>
          <w:i/>
          <w:sz w:val="28"/>
          <w:szCs w:val="28"/>
        </w:rPr>
        <w:t>и по предмету дипломного исследования</w:t>
      </w:r>
      <w:r w:rsidRPr="004410E1">
        <w:rPr>
          <w:rFonts w:eastAsia="Times-Roman"/>
          <w:i/>
          <w:sz w:val="28"/>
          <w:szCs w:val="28"/>
        </w:rPr>
        <w:t>;</w:t>
      </w:r>
    </w:p>
    <w:p w:rsidR="0007616A" w:rsidRPr="004410E1" w:rsidRDefault="0007616A" w:rsidP="005D6519">
      <w:pPr>
        <w:widowControl/>
        <w:ind w:right="-8" w:firstLine="426"/>
        <w:jc w:val="both"/>
        <w:rPr>
          <w:rFonts w:eastAsia="Times-Roman"/>
          <w:i/>
          <w:sz w:val="28"/>
          <w:szCs w:val="28"/>
        </w:rPr>
      </w:pPr>
      <w:r w:rsidRPr="004410E1">
        <w:rPr>
          <w:rFonts w:eastAsia="Times-Roman"/>
          <w:i/>
          <w:sz w:val="28"/>
          <w:szCs w:val="28"/>
        </w:rPr>
        <w:t>3) изуч</w:t>
      </w:r>
      <w:r w:rsidR="00D010F0" w:rsidRPr="004410E1">
        <w:rPr>
          <w:rFonts w:eastAsia="Times-Roman"/>
          <w:i/>
          <w:sz w:val="28"/>
          <w:szCs w:val="28"/>
        </w:rPr>
        <w:t xml:space="preserve">ение </w:t>
      </w:r>
      <w:r w:rsidRPr="004410E1">
        <w:rPr>
          <w:rFonts w:eastAsia="Times-Roman"/>
          <w:i/>
          <w:sz w:val="28"/>
          <w:szCs w:val="28"/>
        </w:rPr>
        <w:t>практик</w:t>
      </w:r>
      <w:r w:rsidR="00D010F0" w:rsidRPr="004410E1">
        <w:rPr>
          <w:rFonts w:eastAsia="Times-Roman"/>
          <w:i/>
          <w:sz w:val="28"/>
          <w:szCs w:val="28"/>
        </w:rPr>
        <w:t>и</w:t>
      </w:r>
      <w:r w:rsidRPr="004410E1">
        <w:rPr>
          <w:rFonts w:eastAsia="Times-Roman"/>
          <w:i/>
          <w:sz w:val="28"/>
          <w:szCs w:val="28"/>
        </w:rPr>
        <w:t xml:space="preserve"> правоприменения;</w:t>
      </w:r>
    </w:p>
    <w:p w:rsidR="0007616A" w:rsidRPr="004410E1" w:rsidRDefault="0007616A" w:rsidP="005D6519">
      <w:pPr>
        <w:widowControl/>
        <w:ind w:right="-8" w:firstLine="426"/>
        <w:jc w:val="both"/>
        <w:rPr>
          <w:rFonts w:eastAsia="Times-Roman"/>
          <w:i/>
          <w:sz w:val="28"/>
          <w:szCs w:val="28"/>
        </w:rPr>
      </w:pPr>
      <w:r w:rsidRPr="004410E1">
        <w:rPr>
          <w:rFonts w:eastAsia="Times-Roman"/>
          <w:i/>
          <w:sz w:val="28"/>
          <w:szCs w:val="28"/>
        </w:rPr>
        <w:t>4) выяв</w:t>
      </w:r>
      <w:r w:rsidR="00D010F0" w:rsidRPr="004410E1">
        <w:rPr>
          <w:rFonts w:eastAsia="Times-Roman"/>
          <w:i/>
          <w:sz w:val="28"/>
          <w:szCs w:val="28"/>
        </w:rPr>
        <w:t>ление</w:t>
      </w:r>
      <w:r w:rsidR="00A16AC0" w:rsidRPr="004410E1">
        <w:rPr>
          <w:rFonts w:eastAsia="Times-Roman"/>
          <w:i/>
          <w:sz w:val="28"/>
          <w:szCs w:val="28"/>
        </w:rPr>
        <w:t xml:space="preserve"> </w:t>
      </w:r>
      <w:r w:rsidRPr="004410E1">
        <w:rPr>
          <w:rFonts w:eastAsia="Times-Roman"/>
          <w:i/>
          <w:sz w:val="28"/>
          <w:szCs w:val="28"/>
        </w:rPr>
        <w:t>проблем в этих областях;</w:t>
      </w:r>
    </w:p>
    <w:p w:rsidR="0007616A" w:rsidRPr="004410E1" w:rsidRDefault="0007616A" w:rsidP="005D6519">
      <w:pPr>
        <w:widowControl/>
        <w:ind w:right="-8" w:firstLine="426"/>
        <w:jc w:val="both"/>
        <w:rPr>
          <w:rFonts w:eastAsia="Times-Roman"/>
          <w:i/>
          <w:sz w:val="28"/>
          <w:szCs w:val="28"/>
        </w:rPr>
      </w:pPr>
      <w:r w:rsidRPr="004410E1">
        <w:rPr>
          <w:rFonts w:eastAsia="Times-Roman"/>
          <w:i/>
          <w:sz w:val="28"/>
          <w:szCs w:val="28"/>
        </w:rPr>
        <w:t xml:space="preserve">5) </w:t>
      </w:r>
      <w:r w:rsidR="00D010F0" w:rsidRPr="004410E1">
        <w:rPr>
          <w:rFonts w:eastAsia="Times-Roman"/>
          <w:i/>
          <w:sz w:val="28"/>
          <w:szCs w:val="28"/>
        </w:rPr>
        <w:t xml:space="preserve">формулирование </w:t>
      </w:r>
      <w:r w:rsidRPr="004410E1">
        <w:rPr>
          <w:rFonts w:eastAsia="Times-Roman"/>
          <w:i/>
          <w:sz w:val="28"/>
          <w:szCs w:val="28"/>
        </w:rPr>
        <w:t>предлож</w:t>
      </w:r>
      <w:r w:rsidR="00D010F0" w:rsidRPr="004410E1">
        <w:rPr>
          <w:rFonts w:eastAsia="Times-Roman"/>
          <w:i/>
          <w:sz w:val="28"/>
          <w:szCs w:val="28"/>
        </w:rPr>
        <w:t>ений по разрешению проблемных вопросов</w:t>
      </w:r>
      <w:r w:rsidRPr="004410E1">
        <w:rPr>
          <w:rFonts w:eastAsia="Times-Roman"/>
          <w:i/>
          <w:sz w:val="28"/>
          <w:szCs w:val="28"/>
        </w:rPr>
        <w:t>.</w:t>
      </w:r>
    </w:p>
    <w:p w:rsidR="00B941B5" w:rsidRPr="004410E1" w:rsidRDefault="00F75545" w:rsidP="00F75545">
      <w:pPr>
        <w:widowControl/>
        <w:spacing w:before="120"/>
        <w:jc w:val="both"/>
        <w:rPr>
          <w:rFonts w:eastAsia="Times-Roman"/>
          <w:b/>
          <w:i/>
          <w:sz w:val="28"/>
          <w:szCs w:val="28"/>
        </w:rPr>
      </w:pPr>
      <w:r w:rsidRPr="004410E1">
        <w:rPr>
          <w:rFonts w:eastAsia="Times-Roman"/>
          <w:b/>
          <w:i/>
          <w:sz w:val="28"/>
          <w:szCs w:val="28"/>
        </w:rPr>
        <w:t>Практические рекомендации.</w:t>
      </w:r>
    </w:p>
    <w:p w:rsidR="00B44341" w:rsidRPr="004410E1" w:rsidRDefault="00B44341" w:rsidP="00705CB3">
      <w:pPr>
        <w:widowControl/>
        <w:spacing w:before="60"/>
        <w:ind w:right="-6"/>
        <w:jc w:val="both"/>
        <w:rPr>
          <w:rFonts w:eastAsia="Times-Roman"/>
          <w:sz w:val="28"/>
          <w:szCs w:val="28"/>
        </w:rPr>
      </w:pPr>
      <w:r w:rsidRPr="004410E1">
        <w:rPr>
          <w:rFonts w:eastAsia="Times-Roman"/>
          <w:i/>
          <w:sz w:val="28"/>
          <w:szCs w:val="28"/>
        </w:rPr>
        <w:t>Изучение действующего законодательства</w:t>
      </w:r>
      <w:r w:rsidRPr="004410E1">
        <w:rPr>
          <w:rFonts w:eastAsia="Times-Roman"/>
          <w:sz w:val="28"/>
          <w:szCs w:val="28"/>
        </w:rPr>
        <w:t xml:space="preserve"> Республики Беларусь</w:t>
      </w:r>
      <w:r w:rsidR="00316E7F" w:rsidRPr="004410E1">
        <w:rPr>
          <w:rFonts w:eastAsia="Times-Roman"/>
          <w:sz w:val="28"/>
          <w:szCs w:val="28"/>
        </w:rPr>
        <w:t xml:space="preserve"> </w:t>
      </w:r>
      <w:r w:rsidR="0037610B" w:rsidRPr="004410E1">
        <w:rPr>
          <w:rFonts w:eastAsia="Times-Roman"/>
          <w:sz w:val="28"/>
          <w:szCs w:val="28"/>
        </w:rPr>
        <w:t>включает</w:t>
      </w:r>
      <w:r w:rsidRPr="004410E1">
        <w:rPr>
          <w:rFonts w:eastAsia="Times-Roman"/>
          <w:sz w:val="28"/>
          <w:szCs w:val="28"/>
        </w:rPr>
        <w:t>:</w:t>
      </w:r>
    </w:p>
    <w:p w:rsidR="00B44341" w:rsidRPr="004410E1" w:rsidRDefault="00B44341" w:rsidP="00AA07C2">
      <w:pPr>
        <w:widowControl/>
        <w:jc w:val="both"/>
        <w:rPr>
          <w:rFonts w:eastAsia="Times-Roman"/>
          <w:sz w:val="28"/>
          <w:szCs w:val="28"/>
        </w:rPr>
      </w:pPr>
      <w:r w:rsidRPr="004410E1">
        <w:rPr>
          <w:rFonts w:eastAsia="Times-Bold"/>
          <w:bCs/>
          <w:sz w:val="28"/>
          <w:szCs w:val="28"/>
        </w:rPr>
        <w:t>1</w:t>
      </w:r>
      <w:r w:rsidRPr="004410E1">
        <w:rPr>
          <w:rFonts w:eastAsia="Times-Roman"/>
          <w:sz w:val="28"/>
          <w:szCs w:val="28"/>
        </w:rPr>
        <w:t>) установление всего перечня нормативных источников по подлежащему</w:t>
      </w:r>
      <w:r w:rsidR="00D010F0" w:rsidRPr="004410E1">
        <w:rPr>
          <w:rFonts w:eastAsia="Times-Roman"/>
          <w:sz w:val="28"/>
          <w:szCs w:val="28"/>
        </w:rPr>
        <w:t xml:space="preserve"> </w:t>
      </w:r>
      <w:r w:rsidRPr="004410E1">
        <w:rPr>
          <w:rFonts w:eastAsia="Times-Roman"/>
          <w:sz w:val="28"/>
          <w:szCs w:val="28"/>
        </w:rPr>
        <w:t>исследованию вопросу (их потом необходимо будет включить</w:t>
      </w:r>
      <w:r w:rsidR="00D010F0" w:rsidRPr="004410E1">
        <w:rPr>
          <w:rFonts w:eastAsia="Times-Roman"/>
          <w:sz w:val="28"/>
          <w:szCs w:val="28"/>
        </w:rPr>
        <w:t xml:space="preserve"> </w:t>
      </w:r>
      <w:r w:rsidRPr="004410E1">
        <w:rPr>
          <w:rFonts w:eastAsia="Times-Roman"/>
          <w:sz w:val="28"/>
          <w:szCs w:val="28"/>
        </w:rPr>
        <w:t>в</w:t>
      </w:r>
      <w:r w:rsidRPr="004410E1">
        <w:rPr>
          <w:rFonts w:eastAsia="Times-Roman"/>
          <w:i/>
          <w:sz w:val="28"/>
          <w:szCs w:val="28"/>
        </w:rPr>
        <w:t xml:space="preserve"> Список</w:t>
      </w:r>
      <w:r w:rsidRPr="004410E1">
        <w:rPr>
          <w:rFonts w:eastAsia="Times-Roman"/>
          <w:sz w:val="28"/>
          <w:szCs w:val="28"/>
        </w:rPr>
        <w:t xml:space="preserve"> использованных источников);</w:t>
      </w:r>
    </w:p>
    <w:p w:rsidR="00B44341" w:rsidRPr="004410E1" w:rsidRDefault="00B44341" w:rsidP="00AA07C2">
      <w:pPr>
        <w:widowControl/>
        <w:jc w:val="both"/>
        <w:rPr>
          <w:rFonts w:eastAsia="Times-Roman"/>
          <w:sz w:val="28"/>
          <w:szCs w:val="28"/>
        </w:rPr>
      </w:pPr>
      <w:r w:rsidRPr="004410E1">
        <w:rPr>
          <w:rFonts w:eastAsia="Times-Roman"/>
          <w:sz w:val="28"/>
          <w:szCs w:val="28"/>
        </w:rPr>
        <w:t>2) определение иерархии нормативных источников с учетом их</w:t>
      </w:r>
      <w:r w:rsidR="00D010F0" w:rsidRPr="004410E1">
        <w:rPr>
          <w:rFonts w:eastAsia="Times-Roman"/>
          <w:sz w:val="28"/>
          <w:szCs w:val="28"/>
        </w:rPr>
        <w:t xml:space="preserve"> </w:t>
      </w:r>
      <w:r w:rsidRPr="004410E1">
        <w:rPr>
          <w:rFonts w:eastAsia="Times-Roman"/>
          <w:sz w:val="28"/>
          <w:szCs w:val="28"/>
        </w:rPr>
        <w:t xml:space="preserve">юридической силы и соподчиненности </w:t>
      </w:r>
      <w:r w:rsidRPr="004410E1">
        <w:rPr>
          <w:rFonts w:eastAsia="Times-Roman"/>
          <w:i/>
          <w:sz w:val="28"/>
          <w:szCs w:val="28"/>
        </w:rPr>
        <w:t xml:space="preserve">(в соответствии со ст. </w:t>
      </w:r>
      <w:r w:rsidRPr="004410E1">
        <w:rPr>
          <w:rFonts w:eastAsia="Times-Bold"/>
          <w:bCs/>
          <w:i/>
          <w:sz w:val="28"/>
          <w:szCs w:val="28"/>
        </w:rPr>
        <w:t>10</w:t>
      </w:r>
      <w:r w:rsidRPr="004410E1">
        <w:rPr>
          <w:rFonts w:eastAsia="Times-Bold"/>
          <w:b/>
          <w:bCs/>
          <w:i/>
          <w:sz w:val="28"/>
          <w:szCs w:val="28"/>
        </w:rPr>
        <w:t xml:space="preserve"> </w:t>
      </w:r>
      <w:r w:rsidRPr="004410E1">
        <w:rPr>
          <w:rFonts w:eastAsia="Times-Roman"/>
          <w:i/>
          <w:sz w:val="28"/>
          <w:szCs w:val="28"/>
        </w:rPr>
        <w:t>Закона</w:t>
      </w:r>
      <w:r w:rsidR="00D010F0" w:rsidRPr="004410E1">
        <w:rPr>
          <w:rFonts w:eastAsia="Times-Roman"/>
          <w:i/>
          <w:sz w:val="28"/>
          <w:szCs w:val="28"/>
        </w:rPr>
        <w:t xml:space="preserve"> </w:t>
      </w:r>
      <w:r w:rsidRPr="004410E1">
        <w:rPr>
          <w:rFonts w:eastAsia="Times-Roman"/>
          <w:i/>
          <w:sz w:val="28"/>
          <w:szCs w:val="28"/>
        </w:rPr>
        <w:t xml:space="preserve">Республики Беларусь </w:t>
      </w:r>
      <w:r w:rsidR="00D010F0" w:rsidRPr="004410E1">
        <w:rPr>
          <w:rFonts w:eastAsia="Times-Roman"/>
          <w:i/>
          <w:sz w:val="28"/>
          <w:szCs w:val="28"/>
        </w:rPr>
        <w:t>«</w:t>
      </w:r>
      <w:r w:rsidRPr="004410E1">
        <w:rPr>
          <w:rFonts w:eastAsia="Times-Roman"/>
          <w:i/>
          <w:sz w:val="28"/>
          <w:szCs w:val="28"/>
        </w:rPr>
        <w:t>О нормативных правовых актах Республики Беларусь</w:t>
      </w:r>
      <w:r w:rsidR="00D010F0" w:rsidRPr="004410E1">
        <w:rPr>
          <w:rFonts w:eastAsia="Times-Roman"/>
          <w:i/>
          <w:sz w:val="28"/>
          <w:szCs w:val="28"/>
        </w:rPr>
        <w:t>»</w:t>
      </w:r>
      <w:r w:rsidRPr="004410E1">
        <w:rPr>
          <w:rFonts w:eastAsia="Times-Roman"/>
          <w:i/>
          <w:sz w:val="28"/>
          <w:szCs w:val="28"/>
        </w:rPr>
        <w:t>);</w:t>
      </w:r>
    </w:p>
    <w:p w:rsidR="00B44341" w:rsidRPr="004410E1" w:rsidRDefault="00B44341" w:rsidP="00AA07C2">
      <w:pPr>
        <w:widowControl/>
        <w:jc w:val="both"/>
        <w:rPr>
          <w:rFonts w:eastAsia="Times-Roman"/>
          <w:sz w:val="28"/>
          <w:szCs w:val="28"/>
        </w:rPr>
      </w:pPr>
      <w:r w:rsidRPr="004410E1">
        <w:rPr>
          <w:rFonts w:eastAsia="Times-Roman"/>
          <w:sz w:val="28"/>
          <w:szCs w:val="28"/>
        </w:rPr>
        <w:t>3) изучение каждого нормативного правового акта в отдельности;</w:t>
      </w:r>
    </w:p>
    <w:p w:rsidR="00B44341" w:rsidRPr="004410E1" w:rsidRDefault="00B44341" w:rsidP="00AA07C2">
      <w:pPr>
        <w:widowControl/>
        <w:jc w:val="both"/>
        <w:rPr>
          <w:rFonts w:eastAsia="Times-Roman"/>
          <w:sz w:val="28"/>
          <w:szCs w:val="28"/>
        </w:rPr>
      </w:pPr>
      <w:r w:rsidRPr="004410E1">
        <w:rPr>
          <w:rFonts w:eastAsia="Times-Roman"/>
          <w:sz w:val="28"/>
          <w:szCs w:val="28"/>
        </w:rPr>
        <w:t>4) сравнение текстов нормативных источников по вопросам дипломной</w:t>
      </w:r>
      <w:r w:rsidR="00D010F0" w:rsidRPr="004410E1">
        <w:rPr>
          <w:rFonts w:eastAsia="Times-Roman"/>
          <w:sz w:val="28"/>
          <w:szCs w:val="28"/>
        </w:rPr>
        <w:t xml:space="preserve"> </w:t>
      </w:r>
      <w:r w:rsidR="00101D60" w:rsidRPr="004410E1">
        <w:rPr>
          <w:rFonts w:eastAsia="Times-Roman"/>
          <w:sz w:val="28"/>
          <w:szCs w:val="28"/>
        </w:rPr>
        <w:t>работы;</w:t>
      </w:r>
    </w:p>
    <w:p w:rsidR="00B44341" w:rsidRPr="004410E1" w:rsidRDefault="0037610B" w:rsidP="00AA07C2">
      <w:pPr>
        <w:widowControl/>
        <w:jc w:val="both"/>
        <w:rPr>
          <w:rFonts w:eastAsia="Times-Roman"/>
          <w:sz w:val="28"/>
          <w:szCs w:val="28"/>
        </w:rPr>
      </w:pPr>
      <w:r w:rsidRPr="004410E1">
        <w:rPr>
          <w:rFonts w:eastAsia="Times-Roman"/>
          <w:sz w:val="28"/>
          <w:szCs w:val="28"/>
        </w:rPr>
        <w:t>5)</w:t>
      </w:r>
      <w:r w:rsidR="00B44341" w:rsidRPr="004410E1">
        <w:rPr>
          <w:rFonts w:eastAsia="Times-Roman"/>
          <w:sz w:val="28"/>
          <w:szCs w:val="28"/>
        </w:rPr>
        <w:t xml:space="preserve"> </w:t>
      </w:r>
      <w:r w:rsidR="00B941B5" w:rsidRPr="004410E1">
        <w:rPr>
          <w:rFonts w:eastAsia="Times-Roman"/>
          <w:sz w:val="28"/>
          <w:szCs w:val="28"/>
        </w:rPr>
        <w:t>п</w:t>
      </w:r>
      <w:r w:rsidRPr="004410E1">
        <w:rPr>
          <w:rFonts w:eastAsia="Times-Roman"/>
          <w:sz w:val="28"/>
          <w:szCs w:val="28"/>
        </w:rPr>
        <w:t>роведение и</w:t>
      </w:r>
      <w:r w:rsidR="00B44341" w:rsidRPr="004410E1">
        <w:rPr>
          <w:rFonts w:eastAsia="Times-Roman"/>
          <w:sz w:val="28"/>
          <w:szCs w:val="28"/>
        </w:rPr>
        <w:t>сторическ</w:t>
      </w:r>
      <w:r w:rsidRPr="004410E1">
        <w:rPr>
          <w:rFonts w:eastAsia="Times-Roman"/>
          <w:sz w:val="28"/>
          <w:szCs w:val="28"/>
        </w:rPr>
        <w:t>ого</w:t>
      </w:r>
      <w:r w:rsidR="00B44341" w:rsidRPr="004410E1">
        <w:rPr>
          <w:rFonts w:eastAsia="Times-Roman"/>
          <w:sz w:val="28"/>
          <w:szCs w:val="28"/>
        </w:rPr>
        <w:t xml:space="preserve"> анализ</w:t>
      </w:r>
      <w:r w:rsidRPr="004410E1">
        <w:rPr>
          <w:rFonts w:eastAsia="Times-Roman"/>
          <w:sz w:val="28"/>
          <w:szCs w:val="28"/>
        </w:rPr>
        <w:t>а</w:t>
      </w:r>
      <w:r w:rsidR="00A16AC0" w:rsidRPr="004410E1">
        <w:rPr>
          <w:rFonts w:eastAsia="Times-Roman"/>
          <w:sz w:val="28"/>
          <w:szCs w:val="28"/>
        </w:rPr>
        <w:t xml:space="preserve"> </w:t>
      </w:r>
      <w:r w:rsidR="00B44341" w:rsidRPr="004410E1">
        <w:rPr>
          <w:rFonts w:eastAsia="Times-Roman"/>
          <w:sz w:val="28"/>
          <w:szCs w:val="28"/>
        </w:rPr>
        <w:t>развития (генезиса) законодательства для более широкого взгляда на исследуемую проблему, понимания</w:t>
      </w:r>
      <w:r w:rsidR="00720035" w:rsidRPr="004410E1">
        <w:rPr>
          <w:rFonts w:eastAsia="Times-Roman"/>
          <w:sz w:val="28"/>
          <w:szCs w:val="28"/>
        </w:rPr>
        <w:t xml:space="preserve"> </w:t>
      </w:r>
      <w:r w:rsidR="00B44341" w:rsidRPr="004410E1">
        <w:rPr>
          <w:rFonts w:eastAsia="Times-Roman"/>
          <w:sz w:val="28"/>
          <w:szCs w:val="28"/>
        </w:rPr>
        <w:t>логики законодателя на различных этапах с учетом государственно-политического устройства, выявления положительного и отрицательного в</w:t>
      </w:r>
      <w:r w:rsidR="00720035" w:rsidRPr="004410E1">
        <w:rPr>
          <w:rFonts w:eastAsia="Times-Roman"/>
          <w:sz w:val="28"/>
          <w:szCs w:val="28"/>
        </w:rPr>
        <w:t xml:space="preserve"> </w:t>
      </w:r>
      <w:r w:rsidR="00B44341" w:rsidRPr="004410E1">
        <w:rPr>
          <w:rFonts w:eastAsia="Times-Roman"/>
          <w:sz w:val="28"/>
          <w:szCs w:val="28"/>
        </w:rPr>
        <w:t>законодательном установлении уголовно-правовых запретов в разное время.</w:t>
      </w:r>
      <w:r w:rsidR="00720035" w:rsidRPr="004410E1">
        <w:rPr>
          <w:rFonts w:eastAsia="Times-Roman"/>
          <w:sz w:val="28"/>
          <w:szCs w:val="28"/>
        </w:rPr>
        <w:t xml:space="preserve"> </w:t>
      </w:r>
      <w:r w:rsidRPr="004410E1">
        <w:rPr>
          <w:rFonts w:eastAsia="Times-Roman"/>
          <w:sz w:val="28"/>
          <w:szCs w:val="28"/>
        </w:rPr>
        <w:t>Использование этого метода п</w:t>
      </w:r>
      <w:r w:rsidR="00B44341" w:rsidRPr="004410E1">
        <w:rPr>
          <w:rFonts w:eastAsia="Times-Roman"/>
          <w:sz w:val="28"/>
          <w:szCs w:val="28"/>
        </w:rPr>
        <w:t>озволяет оценить, что из опыта прошлого может быть использовано</w:t>
      </w:r>
      <w:r w:rsidR="00720035" w:rsidRPr="004410E1">
        <w:rPr>
          <w:rFonts w:eastAsia="Times-Roman"/>
          <w:sz w:val="28"/>
          <w:szCs w:val="28"/>
        </w:rPr>
        <w:t xml:space="preserve"> </w:t>
      </w:r>
      <w:r w:rsidR="00B44341" w:rsidRPr="004410E1">
        <w:rPr>
          <w:rFonts w:eastAsia="Times-Roman"/>
          <w:sz w:val="28"/>
          <w:szCs w:val="28"/>
        </w:rPr>
        <w:t>при дальнейшем изменении законодатель</w:t>
      </w:r>
      <w:r w:rsidR="00C75CB7" w:rsidRPr="004410E1">
        <w:rPr>
          <w:rFonts w:eastAsia="Times-Roman"/>
          <w:sz w:val="28"/>
          <w:szCs w:val="28"/>
        </w:rPr>
        <w:t>ства, а что –</w:t>
      </w:r>
      <w:r w:rsidR="00B44341" w:rsidRPr="004410E1">
        <w:rPr>
          <w:rFonts w:eastAsia="Times-Roman"/>
          <w:sz w:val="28"/>
          <w:szCs w:val="28"/>
        </w:rPr>
        <w:t xml:space="preserve"> нет.</w:t>
      </w:r>
    </w:p>
    <w:p w:rsidR="00B44341" w:rsidRPr="004410E1" w:rsidRDefault="0037610B" w:rsidP="00AA07C2">
      <w:pPr>
        <w:widowControl/>
        <w:jc w:val="both"/>
        <w:rPr>
          <w:rFonts w:eastAsia="Times-Roman"/>
          <w:sz w:val="28"/>
          <w:szCs w:val="28"/>
        </w:rPr>
      </w:pPr>
      <w:r w:rsidRPr="004410E1">
        <w:rPr>
          <w:rFonts w:eastAsia="Times-Roman"/>
          <w:sz w:val="28"/>
          <w:szCs w:val="28"/>
        </w:rPr>
        <w:t>6)</w:t>
      </w:r>
      <w:r w:rsidR="00A16AC0" w:rsidRPr="004410E1">
        <w:rPr>
          <w:rFonts w:eastAsia="Times-Roman"/>
          <w:sz w:val="28"/>
          <w:szCs w:val="28"/>
        </w:rPr>
        <w:t xml:space="preserve"> </w:t>
      </w:r>
      <w:r w:rsidR="00C75CB7" w:rsidRPr="004410E1">
        <w:rPr>
          <w:rFonts w:eastAsia="Times-Roman"/>
          <w:sz w:val="28"/>
          <w:szCs w:val="28"/>
        </w:rPr>
        <w:t>с</w:t>
      </w:r>
      <w:r w:rsidR="004A267F" w:rsidRPr="004410E1">
        <w:rPr>
          <w:rFonts w:eastAsia="Times-Roman"/>
          <w:sz w:val="28"/>
          <w:szCs w:val="28"/>
        </w:rPr>
        <w:t xml:space="preserve"> применением метода </w:t>
      </w:r>
      <w:r w:rsidRPr="004410E1">
        <w:rPr>
          <w:rFonts w:eastAsia="Times-Roman"/>
          <w:sz w:val="28"/>
          <w:szCs w:val="28"/>
        </w:rPr>
        <w:t>с</w:t>
      </w:r>
      <w:r w:rsidR="00B44341" w:rsidRPr="004410E1">
        <w:rPr>
          <w:rFonts w:eastAsia="Times-Roman"/>
          <w:sz w:val="28"/>
          <w:szCs w:val="28"/>
        </w:rPr>
        <w:t>равнительно-правово</w:t>
      </w:r>
      <w:r w:rsidRPr="004410E1">
        <w:rPr>
          <w:rFonts w:eastAsia="Times-Roman"/>
          <w:sz w:val="28"/>
          <w:szCs w:val="28"/>
        </w:rPr>
        <w:t>го</w:t>
      </w:r>
      <w:r w:rsidR="00A16AC0" w:rsidRPr="004410E1">
        <w:rPr>
          <w:rFonts w:eastAsia="Times-Roman"/>
          <w:sz w:val="28"/>
          <w:szCs w:val="28"/>
        </w:rPr>
        <w:t xml:space="preserve"> </w:t>
      </w:r>
      <w:r w:rsidR="00B44341" w:rsidRPr="004410E1">
        <w:rPr>
          <w:rFonts w:eastAsia="Times-Roman"/>
          <w:sz w:val="28"/>
          <w:szCs w:val="28"/>
        </w:rPr>
        <w:t>анализ</w:t>
      </w:r>
      <w:r w:rsidRPr="004410E1">
        <w:rPr>
          <w:rFonts w:eastAsia="Times-Roman"/>
          <w:sz w:val="28"/>
          <w:szCs w:val="28"/>
        </w:rPr>
        <w:t>а</w:t>
      </w:r>
      <w:r w:rsidR="00B44341" w:rsidRPr="004410E1">
        <w:rPr>
          <w:rFonts w:eastAsia="Times-Roman"/>
          <w:sz w:val="28"/>
          <w:szCs w:val="28"/>
        </w:rPr>
        <w:t xml:space="preserve"> з</w:t>
      </w:r>
      <w:r w:rsidR="00B44341" w:rsidRPr="004410E1">
        <w:rPr>
          <w:rFonts w:eastAsia="Times-Roman"/>
          <w:i/>
          <w:sz w:val="28"/>
          <w:szCs w:val="28"/>
        </w:rPr>
        <w:t xml:space="preserve">аконодательства </w:t>
      </w:r>
      <w:r w:rsidR="00B44341" w:rsidRPr="004410E1">
        <w:rPr>
          <w:rFonts w:eastAsia="Times-Roman"/>
          <w:sz w:val="28"/>
          <w:szCs w:val="28"/>
        </w:rPr>
        <w:t>Республики Беларусь</w:t>
      </w:r>
      <w:r w:rsidRPr="004410E1">
        <w:rPr>
          <w:rFonts w:eastAsia="Times-Roman"/>
          <w:sz w:val="28"/>
          <w:szCs w:val="28"/>
        </w:rPr>
        <w:t xml:space="preserve"> </w:t>
      </w:r>
      <w:r w:rsidR="00B44341" w:rsidRPr="004410E1">
        <w:rPr>
          <w:rFonts w:eastAsia="Times-Roman"/>
          <w:sz w:val="28"/>
          <w:szCs w:val="28"/>
        </w:rPr>
        <w:t>и других стран</w:t>
      </w:r>
      <w:r w:rsidR="00A16AC0" w:rsidRPr="004410E1">
        <w:rPr>
          <w:rFonts w:eastAsia="Times-Roman"/>
          <w:sz w:val="28"/>
          <w:szCs w:val="28"/>
        </w:rPr>
        <w:t xml:space="preserve"> </w:t>
      </w:r>
      <w:r w:rsidR="004A267F" w:rsidRPr="004410E1">
        <w:rPr>
          <w:rFonts w:eastAsia="Times-Roman"/>
          <w:sz w:val="28"/>
          <w:szCs w:val="28"/>
        </w:rPr>
        <w:t>устанавливаются</w:t>
      </w:r>
      <w:r w:rsidR="00A16AC0" w:rsidRPr="004410E1">
        <w:rPr>
          <w:rFonts w:eastAsia="Times-Roman"/>
          <w:sz w:val="28"/>
          <w:szCs w:val="28"/>
        </w:rPr>
        <w:t xml:space="preserve"> </w:t>
      </w:r>
      <w:r w:rsidR="004A267F" w:rsidRPr="004410E1">
        <w:rPr>
          <w:rFonts w:eastAsia="Times-Roman"/>
          <w:sz w:val="28"/>
          <w:szCs w:val="28"/>
        </w:rPr>
        <w:t>сходства</w:t>
      </w:r>
      <w:r w:rsidR="00B44341" w:rsidRPr="004410E1">
        <w:rPr>
          <w:rFonts w:eastAsia="Times-Roman"/>
          <w:sz w:val="28"/>
          <w:szCs w:val="28"/>
        </w:rPr>
        <w:t xml:space="preserve"> и различия</w:t>
      </w:r>
      <w:r w:rsidRPr="004410E1">
        <w:rPr>
          <w:rFonts w:eastAsia="Times-Roman"/>
          <w:sz w:val="28"/>
          <w:szCs w:val="28"/>
        </w:rPr>
        <w:t xml:space="preserve"> </w:t>
      </w:r>
      <w:r w:rsidR="00B44341" w:rsidRPr="004410E1">
        <w:rPr>
          <w:rFonts w:eastAsia="Times-Roman"/>
          <w:sz w:val="28"/>
          <w:szCs w:val="28"/>
        </w:rPr>
        <w:t>в законодательном регулировании определенной области общественных</w:t>
      </w:r>
      <w:r w:rsidRPr="004410E1">
        <w:rPr>
          <w:rFonts w:eastAsia="Times-Roman"/>
          <w:sz w:val="28"/>
          <w:szCs w:val="28"/>
        </w:rPr>
        <w:t xml:space="preserve"> </w:t>
      </w:r>
      <w:r w:rsidR="00B44341" w:rsidRPr="004410E1">
        <w:rPr>
          <w:rFonts w:eastAsia="Times-Roman"/>
          <w:sz w:val="28"/>
          <w:szCs w:val="28"/>
        </w:rPr>
        <w:t>отношений</w:t>
      </w:r>
      <w:r w:rsidR="00936FC8" w:rsidRPr="004410E1">
        <w:rPr>
          <w:rFonts w:eastAsia="Times-Roman"/>
          <w:sz w:val="28"/>
          <w:szCs w:val="28"/>
        </w:rPr>
        <w:t>.</w:t>
      </w:r>
      <w:r w:rsidR="00B44341" w:rsidRPr="004410E1">
        <w:rPr>
          <w:rFonts w:eastAsia="Times-Roman"/>
          <w:sz w:val="28"/>
          <w:szCs w:val="28"/>
        </w:rPr>
        <w:t xml:space="preserve"> </w:t>
      </w:r>
      <w:r w:rsidR="00936FC8" w:rsidRPr="004410E1">
        <w:rPr>
          <w:rFonts w:eastAsia="Times-Roman"/>
          <w:sz w:val="28"/>
          <w:szCs w:val="28"/>
        </w:rPr>
        <w:t>Подобное сравнительное исследование п</w:t>
      </w:r>
      <w:r w:rsidR="00B44341" w:rsidRPr="004410E1">
        <w:rPr>
          <w:rFonts w:eastAsia="Times-Roman"/>
          <w:sz w:val="28"/>
          <w:szCs w:val="28"/>
        </w:rPr>
        <w:t>озволяет сделать вывод о том, что из зарубежного законодательного</w:t>
      </w:r>
      <w:r w:rsidRPr="004410E1">
        <w:rPr>
          <w:rFonts w:eastAsia="Times-Roman"/>
          <w:sz w:val="28"/>
          <w:szCs w:val="28"/>
        </w:rPr>
        <w:t xml:space="preserve"> </w:t>
      </w:r>
      <w:r w:rsidR="00B44341" w:rsidRPr="004410E1">
        <w:rPr>
          <w:rFonts w:eastAsia="Times-Roman"/>
          <w:sz w:val="28"/>
          <w:szCs w:val="28"/>
        </w:rPr>
        <w:t>опыта может быть использовано в Республике Беларусь, а</w:t>
      </w:r>
      <w:r w:rsidRPr="004410E1">
        <w:rPr>
          <w:rFonts w:eastAsia="Times-Roman"/>
          <w:sz w:val="28"/>
          <w:szCs w:val="28"/>
        </w:rPr>
        <w:t xml:space="preserve"> </w:t>
      </w:r>
      <w:r w:rsidR="00B44341" w:rsidRPr="004410E1">
        <w:rPr>
          <w:rFonts w:eastAsia="Times-Roman"/>
          <w:sz w:val="28"/>
          <w:szCs w:val="28"/>
        </w:rPr>
        <w:t>что заимствовать не стоит.</w:t>
      </w:r>
    </w:p>
    <w:p w:rsidR="0007616A" w:rsidRPr="004410E1" w:rsidRDefault="0007616A" w:rsidP="00705CB3">
      <w:pPr>
        <w:widowControl/>
        <w:spacing w:before="60"/>
        <w:ind w:right="-6"/>
        <w:jc w:val="both"/>
        <w:rPr>
          <w:rFonts w:eastAsia="Times-Roman"/>
          <w:sz w:val="28"/>
          <w:szCs w:val="28"/>
        </w:rPr>
      </w:pPr>
      <w:r w:rsidRPr="004410E1">
        <w:rPr>
          <w:rFonts w:eastAsia="Times-Roman"/>
          <w:i/>
          <w:sz w:val="28"/>
          <w:szCs w:val="28"/>
        </w:rPr>
        <w:t>Анализ теории</w:t>
      </w:r>
      <w:r w:rsidRPr="004410E1">
        <w:rPr>
          <w:rFonts w:eastAsia="Times-Roman"/>
          <w:sz w:val="28"/>
          <w:szCs w:val="28"/>
        </w:rPr>
        <w:t xml:space="preserve"> предполагает обстоятельное изучение имеющихся</w:t>
      </w:r>
      <w:r w:rsidR="008D09F0" w:rsidRPr="004410E1">
        <w:rPr>
          <w:rFonts w:eastAsia="Times-Roman"/>
          <w:sz w:val="28"/>
          <w:szCs w:val="28"/>
        </w:rPr>
        <w:t xml:space="preserve"> </w:t>
      </w:r>
      <w:r w:rsidRPr="004410E1">
        <w:rPr>
          <w:rFonts w:eastAsia="Times-Roman"/>
          <w:sz w:val="28"/>
          <w:szCs w:val="28"/>
        </w:rPr>
        <w:t>теоретических источников и учебной литературы. Проводится для того,</w:t>
      </w:r>
      <w:r w:rsidR="008D09F0" w:rsidRPr="004410E1">
        <w:rPr>
          <w:rFonts w:eastAsia="Times-Roman"/>
          <w:sz w:val="28"/>
          <w:szCs w:val="28"/>
        </w:rPr>
        <w:t xml:space="preserve"> </w:t>
      </w:r>
      <w:r w:rsidRPr="004410E1">
        <w:rPr>
          <w:rFonts w:eastAsia="Times-Roman"/>
          <w:sz w:val="28"/>
          <w:szCs w:val="28"/>
        </w:rPr>
        <w:t>чтобы:</w:t>
      </w:r>
    </w:p>
    <w:p w:rsidR="0007616A" w:rsidRPr="004410E1" w:rsidRDefault="0007616A" w:rsidP="005D6519">
      <w:pPr>
        <w:widowControl/>
        <w:numPr>
          <w:ilvl w:val="0"/>
          <w:numId w:val="17"/>
        </w:numPr>
        <w:ind w:left="0" w:firstLine="360"/>
        <w:jc w:val="both"/>
        <w:rPr>
          <w:rFonts w:eastAsia="Times-Roman"/>
          <w:sz w:val="28"/>
          <w:szCs w:val="28"/>
        </w:rPr>
      </w:pPr>
      <w:r w:rsidRPr="004410E1">
        <w:rPr>
          <w:rFonts w:eastAsia="Times-Roman"/>
          <w:sz w:val="28"/>
          <w:szCs w:val="28"/>
        </w:rPr>
        <w:t>продемонстрировать в тексте дипломной работы охват всех теоретических</w:t>
      </w:r>
      <w:r w:rsidR="00F75545" w:rsidRPr="004410E1">
        <w:rPr>
          <w:rFonts w:eastAsia="Times-Roman"/>
          <w:sz w:val="28"/>
          <w:szCs w:val="28"/>
        </w:rPr>
        <w:t xml:space="preserve"> источников по теме и тем самым –</w:t>
      </w:r>
      <w:r w:rsidRPr="004410E1">
        <w:rPr>
          <w:rFonts w:eastAsia="Times-Roman"/>
          <w:sz w:val="28"/>
          <w:szCs w:val="28"/>
        </w:rPr>
        <w:t xml:space="preserve"> полноту исследования</w:t>
      </w:r>
      <w:r w:rsidR="008D09F0" w:rsidRPr="004410E1">
        <w:rPr>
          <w:rFonts w:eastAsia="Times-Roman"/>
          <w:sz w:val="28"/>
          <w:szCs w:val="28"/>
        </w:rPr>
        <w:t xml:space="preserve"> </w:t>
      </w:r>
      <w:r w:rsidRPr="004410E1">
        <w:rPr>
          <w:rFonts w:eastAsia="Times-Roman"/>
          <w:sz w:val="28"/>
          <w:szCs w:val="28"/>
        </w:rPr>
        <w:t>проблемы;</w:t>
      </w:r>
    </w:p>
    <w:p w:rsidR="0007616A" w:rsidRPr="004410E1" w:rsidRDefault="0007616A" w:rsidP="005D6519">
      <w:pPr>
        <w:widowControl/>
        <w:numPr>
          <w:ilvl w:val="0"/>
          <w:numId w:val="17"/>
        </w:numPr>
        <w:ind w:left="0" w:firstLine="360"/>
        <w:jc w:val="both"/>
        <w:rPr>
          <w:rFonts w:eastAsia="Times-Roman"/>
          <w:sz w:val="28"/>
          <w:szCs w:val="28"/>
        </w:rPr>
      </w:pPr>
      <w:r w:rsidRPr="004410E1">
        <w:rPr>
          <w:rFonts w:eastAsia="Times-Roman"/>
          <w:sz w:val="28"/>
          <w:szCs w:val="28"/>
        </w:rPr>
        <w:t>выявить нерешенные в теории проблемы либо проблемы, которые,</w:t>
      </w:r>
      <w:r w:rsidR="008D09F0" w:rsidRPr="004410E1">
        <w:rPr>
          <w:rFonts w:eastAsia="Times-Roman"/>
          <w:sz w:val="28"/>
          <w:szCs w:val="28"/>
        </w:rPr>
        <w:t xml:space="preserve"> </w:t>
      </w:r>
      <w:r w:rsidRPr="004410E1">
        <w:rPr>
          <w:rFonts w:eastAsia="Times-Roman"/>
          <w:sz w:val="28"/>
          <w:szCs w:val="28"/>
        </w:rPr>
        <w:t>по мнению автора, решены некачественно, неполно, что требует продолжения</w:t>
      </w:r>
      <w:r w:rsidR="00F75545" w:rsidRPr="004410E1">
        <w:rPr>
          <w:rFonts w:eastAsia="Times-Roman"/>
          <w:sz w:val="28"/>
          <w:szCs w:val="28"/>
        </w:rPr>
        <w:t xml:space="preserve"> </w:t>
      </w:r>
      <w:r w:rsidRPr="004410E1">
        <w:rPr>
          <w:rFonts w:eastAsia="Times-Roman"/>
          <w:sz w:val="28"/>
          <w:szCs w:val="28"/>
        </w:rPr>
        <w:t>теоретической разработки темы.</w:t>
      </w:r>
    </w:p>
    <w:p w:rsidR="00D12AD1" w:rsidRPr="004410E1" w:rsidRDefault="00D12AD1" w:rsidP="005D6519">
      <w:pPr>
        <w:widowControl/>
        <w:ind w:right="-8" w:firstLine="360"/>
        <w:jc w:val="both"/>
        <w:rPr>
          <w:rFonts w:eastAsia="Times-Roman"/>
          <w:sz w:val="28"/>
          <w:szCs w:val="28"/>
        </w:rPr>
      </w:pPr>
      <w:r w:rsidRPr="004410E1">
        <w:rPr>
          <w:rFonts w:eastAsia="Times-Roman"/>
          <w:sz w:val="28"/>
          <w:szCs w:val="28"/>
        </w:rPr>
        <w:t>Следует помнить, что анализ теории не может проводиться в отрыве от анализа законодательства. Теоретические разработки реализуются в законодательстве либо, напротив, законодателем отвергаются.</w:t>
      </w:r>
    </w:p>
    <w:p w:rsidR="0007616A" w:rsidRPr="004410E1" w:rsidRDefault="0007616A" w:rsidP="005D6519">
      <w:pPr>
        <w:widowControl/>
        <w:ind w:right="-8" w:firstLine="360"/>
        <w:jc w:val="both"/>
        <w:rPr>
          <w:rFonts w:eastAsia="Times-Roman"/>
          <w:sz w:val="28"/>
          <w:szCs w:val="28"/>
        </w:rPr>
      </w:pPr>
      <w:r w:rsidRPr="004410E1">
        <w:rPr>
          <w:rFonts w:eastAsia="Times-Roman"/>
          <w:i/>
          <w:sz w:val="28"/>
          <w:szCs w:val="28"/>
        </w:rPr>
        <w:t>Научное исследование</w:t>
      </w:r>
      <w:r w:rsidR="00F75545" w:rsidRPr="004410E1">
        <w:rPr>
          <w:rFonts w:eastAsia="Times-Roman"/>
          <w:sz w:val="28"/>
          <w:szCs w:val="28"/>
        </w:rPr>
        <w:t xml:space="preserve"> –</w:t>
      </w:r>
      <w:r w:rsidRPr="004410E1">
        <w:rPr>
          <w:rFonts w:eastAsia="Times-Roman"/>
          <w:sz w:val="28"/>
          <w:szCs w:val="28"/>
        </w:rPr>
        <w:t xml:space="preserve"> это диалог с другими авторами. Корректная</w:t>
      </w:r>
      <w:r w:rsidR="008D09F0" w:rsidRPr="004410E1">
        <w:rPr>
          <w:rFonts w:eastAsia="Times-Roman"/>
          <w:sz w:val="28"/>
          <w:szCs w:val="28"/>
        </w:rPr>
        <w:t xml:space="preserve"> </w:t>
      </w:r>
      <w:r w:rsidRPr="004410E1">
        <w:rPr>
          <w:rFonts w:eastAsia="Times-Roman"/>
          <w:sz w:val="28"/>
          <w:szCs w:val="28"/>
        </w:rPr>
        <w:t>научная дискуссия при оценке теоретических положений других авторов</w:t>
      </w:r>
      <w:r w:rsidR="008D09F0" w:rsidRPr="004410E1">
        <w:rPr>
          <w:rFonts w:eastAsia="Times-Roman"/>
          <w:sz w:val="28"/>
          <w:szCs w:val="28"/>
        </w:rPr>
        <w:t xml:space="preserve"> </w:t>
      </w:r>
      <w:r w:rsidRPr="004410E1">
        <w:rPr>
          <w:rFonts w:eastAsia="Times-Roman"/>
          <w:sz w:val="28"/>
          <w:szCs w:val="28"/>
        </w:rPr>
        <w:t>может проводится в двух направлениях:</w:t>
      </w:r>
    </w:p>
    <w:p w:rsidR="0007616A" w:rsidRPr="004410E1" w:rsidRDefault="0007616A" w:rsidP="005D6519">
      <w:pPr>
        <w:widowControl/>
        <w:numPr>
          <w:ilvl w:val="0"/>
          <w:numId w:val="17"/>
        </w:numPr>
        <w:ind w:left="0" w:firstLine="360"/>
        <w:jc w:val="both"/>
        <w:rPr>
          <w:rFonts w:eastAsia="Times-Roman"/>
          <w:sz w:val="28"/>
          <w:szCs w:val="28"/>
        </w:rPr>
      </w:pPr>
      <w:r w:rsidRPr="004410E1">
        <w:rPr>
          <w:rFonts w:eastAsia="Times-Roman"/>
          <w:sz w:val="28"/>
          <w:szCs w:val="28"/>
        </w:rPr>
        <w:t>содержательное</w:t>
      </w:r>
      <w:r w:rsidR="00F75545" w:rsidRPr="004410E1">
        <w:rPr>
          <w:rFonts w:eastAsia="Times-Roman"/>
          <w:sz w:val="28"/>
          <w:szCs w:val="28"/>
        </w:rPr>
        <w:t xml:space="preserve"> направление –</w:t>
      </w:r>
      <w:r w:rsidRPr="004410E1">
        <w:rPr>
          <w:rFonts w:eastAsia="Times-Roman"/>
          <w:sz w:val="28"/>
          <w:szCs w:val="28"/>
        </w:rPr>
        <w:t xml:space="preserve"> выявление недостатков в содержании</w:t>
      </w:r>
      <w:r w:rsidR="008D09F0" w:rsidRPr="004410E1">
        <w:rPr>
          <w:rFonts w:eastAsia="Times-Roman"/>
          <w:sz w:val="28"/>
          <w:szCs w:val="28"/>
        </w:rPr>
        <w:t xml:space="preserve"> </w:t>
      </w:r>
      <w:r w:rsidRPr="004410E1">
        <w:rPr>
          <w:rFonts w:eastAsia="Times-Roman"/>
          <w:sz w:val="28"/>
          <w:szCs w:val="28"/>
        </w:rPr>
        <w:t>чужого текста, в аргументации (к примеру, несоответствие выдвигаемых</w:t>
      </w:r>
      <w:r w:rsidR="008D09F0" w:rsidRPr="004410E1">
        <w:rPr>
          <w:rFonts w:eastAsia="Times-Roman"/>
          <w:sz w:val="28"/>
          <w:szCs w:val="28"/>
        </w:rPr>
        <w:t xml:space="preserve"> </w:t>
      </w:r>
      <w:r w:rsidRPr="004410E1">
        <w:rPr>
          <w:rFonts w:eastAsia="Times-Roman"/>
          <w:sz w:val="28"/>
          <w:szCs w:val="28"/>
        </w:rPr>
        <w:t>теоретических положений действующему законодательству, недостаточная</w:t>
      </w:r>
      <w:r w:rsidR="00035E35" w:rsidRPr="004410E1">
        <w:rPr>
          <w:rFonts w:eastAsia="Times-Roman"/>
          <w:sz w:val="28"/>
          <w:szCs w:val="28"/>
        </w:rPr>
        <w:t xml:space="preserve"> </w:t>
      </w:r>
      <w:r w:rsidRPr="004410E1">
        <w:rPr>
          <w:rFonts w:eastAsia="Times-Roman"/>
          <w:sz w:val="28"/>
          <w:szCs w:val="28"/>
        </w:rPr>
        <w:t>аргументация выводов и т.д.);</w:t>
      </w:r>
    </w:p>
    <w:p w:rsidR="0007616A" w:rsidRPr="004410E1" w:rsidRDefault="0007616A" w:rsidP="005D6519">
      <w:pPr>
        <w:widowControl/>
        <w:numPr>
          <w:ilvl w:val="0"/>
          <w:numId w:val="17"/>
        </w:numPr>
        <w:ind w:left="0" w:firstLine="360"/>
        <w:jc w:val="both"/>
        <w:rPr>
          <w:rFonts w:eastAsia="Times-Roman"/>
          <w:sz w:val="28"/>
          <w:szCs w:val="28"/>
        </w:rPr>
      </w:pPr>
      <w:r w:rsidRPr="004410E1">
        <w:rPr>
          <w:rFonts w:eastAsia="Times-Roman"/>
          <w:sz w:val="28"/>
          <w:szCs w:val="28"/>
        </w:rPr>
        <w:t>формальное</w:t>
      </w:r>
      <w:r w:rsidR="00F75545" w:rsidRPr="004410E1">
        <w:rPr>
          <w:rFonts w:eastAsia="Times-Roman"/>
          <w:sz w:val="28"/>
          <w:szCs w:val="28"/>
        </w:rPr>
        <w:t xml:space="preserve"> направление –</w:t>
      </w:r>
      <w:r w:rsidRPr="004410E1">
        <w:rPr>
          <w:rFonts w:eastAsia="Times-Roman"/>
          <w:sz w:val="28"/>
          <w:szCs w:val="28"/>
        </w:rPr>
        <w:t xml:space="preserve"> выявление нарушений правил формальной</w:t>
      </w:r>
      <w:r w:rsidR="008D09F0" w:rsidRPr="004410E1">
        <w:rPr>
          <w:rFonts w:eastAsia="Times-Roman"/>
          <w:sz w:val="28"/>
          <w:szCs w:val="28"/>
        </w:rPr>
        <w:t xml:space="preserve"> </w:t>
      </w:r>
      <w:r w:rsidRPr="004410E1">
        <w:rPr>
          <w:rFonts w:eastAsia="Times-Roman"/>
          <w:sz w:val="28"/>
          <w:szCs w:val="28"/>
        </w:rPr>
        <w:t>логики при определении понятий, при выделении признаков какого-либо явления, при классификации и систематизации и т.д.</w:t>
      </w:r>
    </w:p>
    <w:p w:rsidR="0007616A" w:rsidRPr="004410E1" w:rsidRDefault="0007616A" w:rsidP="00AA07C2">
      <w:pPr>
        <w:widowControl/>
        <w:ind w:right="-8"/>
        <w:jc w:val="both"/>
        <w:rPr>
          <w:rFonts w:eastAsia="Times-Roman"/>
          <w:b/>
          <w:i/>
          <w:sz w:val="28"/>
          <w:szCs w:val="28"/>
        </w:rPr>
      </w:pPr>
      <w:r w:rsidRPr="004410E1">
        <w:rPr>
          <w:rFonts w:eastAsia="Times-Roman"/>
          <w:sz w:val="28"/>
          <w:szCs w:val="28"/>
        </w:rPr>
        <w:t xml:space="preserve">В научных работах </w:t>
      </w:r>
      <w:r w:rsidR="00936FC8" w:rsidRPr="004410E1">
        <w:rPr>
          <w:rFonts w:eastAsia="Times-Roman"/>
          <w:b/>
          <w:sz w:val="28"/>
          <w:szCs w:val="28"/>
          <w:u w:val="single"/>
        </w:rPr>
        <w:t xml:space="preserve">не </w:t>
      </w:r>
      <w:r w:rsidRPr="004410E1">
        <w:rPr>
          <w:rFonts w:eastAsia="Times-Roman"/>
          <w:b/>
          <w:sz w:val="28"/>
          <w:szCs w:val="28"/>
          <w:u w:val="single"/>
        </w:rPr>
        <w:t>принято употреблять</w:t>
      </w:r>
      <w:r w:rsidRPr="004410E1">
        <w:rPr>
          <w:rFonts w:eastAsia="Times-Roman"/>
          <w:sz w:val="28"/>
          <w:szCs w:val="28"/>
        </w:rPr>
        <w:t xml:space="preserve"> местоимение </w:t>
      </w:r>
      <w:r w:rsidR="008D09F0" w:rsidRPr="004410E1">
        <w:rPr>
          <w:rFonts w:eastAsia="Times-Roman"/>
          <w:sz w:val="28"/>
          <w:szCs w:val="28"/>
        </w:rPr>
        <w:t>«</w:t>
      </w:r>
      <w:r w:rsidRPr="004410E1">
        <w:rPr>
          <w:rFonts w:eastAsia="Times-Roman"/>
          <w:b/>
          <w:sz w:val="28"/>
          <w:szCs w:val="28"/>
        </w:rPr>
        <w:t>я</w:t>
      </w:r>
      <w:r w:rsidR="008D09F0" w:rsidRPr="004410E1">
        <w:rPr>
          <w:rFonts w:eastAsia="Times-Roman"/>
          <w:sz w:val="28"/>
          <w:szCs w:val="28"/>
        </w:rPr>
        <w:t>»</w:t>
      </w:r>
      <w:r w:rsidR="00C75CB7" w:rsidRPr="004410E1">
        <w:rPr>
          <w:rFonts w:eastAsia="Times-Roman"/>
          <w:sz w:val="28"/>
          <w:szCs w:val="28"/>
        </w:rPr>
        <w:t>.</w:t>
      </w:r>
      <w:r w:rsidR="00936FC8" w:rsidRPr="004410E1">
        <w:rPr>
          <w:rFonts w:eastAsia="Times-Roman"/>
          <w:sz w:val="28"/>
          <w:szCs w:val="28"/>
        </w:rPr>
        <w:t xml:space="preserve"> </w:t>
      </w:r>
      <w:r w:rsidR="00C75CB7" w:rsidRPr="004410E1">
        <w:rPr>
          <w:rFonts w:eastAsia="Times-Roman"/>
          <w:sz w:val="28"/>
          <w:szCs w:val="28"/>
        </w:rPr>
        <w:t>П</w:t>
      </w:r>
      <w:r w:rsidR="00936FC8" w:rsidRPr="004410E1">
        <w:rPr>
          <w:rFonts w:eastAsia="Times-Roman"/>
          <w:sz w:val="28"/>
          <w:szCs w:val="28"/>
        </w:rPr>
        <w:t>ри ф</w:t>
      </w:r>
      <w:r w:rsidR="00705CB3" w:rsidRPr="004410E1">
        <w:rPr>
          <w:rFonts w:eastAsia="Times-Roman"/>
          <w:sz w:val="28"/>
          <w:szCs w:val="28"/>
        </w:rPr>
        <w:t>ормулировке</w:t>
      </w:r>
      <w:r w:rsidRPr="004410E1">
        <w:rPr>
          <w:rFonts w:eastAsia="Times-Roman"/>
          <w:sz w:val="28"/>
          <w:szCs w:val="28"/>
        </w:rPr>
        <w:t xml:space="preserve"> выводов и</w:t>
      </w:r>
      <w:r w:rsidR="00936FC8" w:rsidRPr="004410E1">
        <w:rPr>
          <w:rFonts w:eastAsia="Times-Roman"/>
          <w:sz w:val="28"/>
          <w:szCs w:val="28"/>
        </w:rPr>
        <w:t xml:space="preserve"> </w:t>
      </w:r>
      <w:r w:rsidRPr="004410E1">
        <w:rPr>
          <w:rFonts w:eastAsia="Times-Roman"/>
          <w:sz w:val="28"/>
          <w:szCs w:val="28"/>
        </w:rPr>
        <w:t xml:space="preserve">предложений следует писать: </w:t>
      </w:r>
      <w:r w:rsidR="008D09F0" w:rsidRPr="004410E1">
        <w:rPr>
          <w:rFonts w:eastAsia="Times-Roman"/>
          <w:sz w:val="28"/>
          <w:szCs w:val="28"/>
        </w:rPr>
        <w:t>«</w:t>
      </w:r>
      <w:r w:rsidRPr="004410E1">
        <w:rPr>
          <w:rFonts w:eastAsia="Times-Roman"/>
          <w:b/>
          <w:i/>
          <w:sz w:val="28"/>
          <w:szCs w:val="28"/>
        </w:rPr>
        <w:t>мы считаем ...</w:t>
      </w:r>
      <w:r w:rsidR="008D09F0" w:rsidRPr="004410E1">
        <w:rPr>
          <w:rFonts w:eastAsia="Times-Roman"/>
          <w:b/>
          <w:i/>
          <w:sz w:val="28"/>
          <w:szCs w:val="28"/>
        </w:rPr>
        <w:t>»</w:t>
      </w:r>
      <w:r w:rsidRPr="004410E1">
        <w:rPr>
          <w:rFonts w:eastAsia="Times-Roman"/>
          <w:b/>
          <w:i/>
          <w:sz w:val="28"/>
          <w:szCs w:val="28"/>
        </w:rPr>
        <w:t xml:space="preserve">, </w:t>
      </w:r>
      <w:r w:rsidR="008151EC" w:rsidRPr="004410E1">
        <w:rPr>
          <w:rFonts w:eastAsia="Times-Roman"/>
          <w:b/>
          <w:i/>
          <w:sz w:val="28"/>
          <w:szCs w:val="28"/>
        </w:rPr>
        <w:t xml:space="preserve">«по нашему мнению…», </w:t>
      </w:r>
      <w:r w:rsidR="008D09F0" w:rsidRPr="004410E1">
        <w:rPr>
          <w:rFonts w:eastAsia="Times-Roman"/>
          <w:b/>
          <w:i/>
          <w:sz w:val="28"/>
          <w:szCs w:val="28"/>
        </w:rPr>
        <w:t>«</w:t>
      </w:r>
      <w:r w:rsidRPr="004410E1">
        <w:rPr>
          <w:rFonts w:eastAsia="Times-Roman"/>
          <w:b/>
          <w:i/>
          <w:sz w:val="28"/>
          <w:szCs w:val="28"/>
        </w:rPr>
        <w:t>на наш взгляд ...</w:t>
      </w:r>
      <w:r w:rsidR="008D09F0" w:rsidRPr="004410E1">
        <w:rPr>
          <w:rFonts w:eastAsia="Times-Roman"/>
          <w:b/>
          <w:i/>
          <w:sz w:val="28"/>
          <w:szCs w:val="28"/>
        </w:rPr>
        <w:t>»</w:t>
      </w:r>
      <w:r w:rsidRPr="004410E1">
        <w:rPr>
          <w:rFonts w:eastAsia="Times-Roman"/>
          <w:b/>
          <w:i/>
          <w:sz w:val="28"/>
          <w:szCs w:val="28"/>
        </w:rPr>
        <w:t xml:space="preserve">, </w:t>
      </w:r>
      <w:r w:rsidR="008D09F0" w:rsidRPr="004410E1">
        <w:rPr>
          <w:rFonts w:eastAsia="Times-Roman"/>
          <w:b/>
          <w:i/>
          <w:sz w:val="28"/>
          <w:szCs w:val="28"/>
        </w:rPr>
        <w:t>«</w:t>
      </w:r>
      <w:r w:rsidRPr="004410E1">
        <w:rPr>
          <w:rFonts w:eastAsia="Times-Roman"/>
          <w:b/>
          <w:i/>
          <w:sz w:val="28"/>
          <w:szCs w:val="28"/>
        </w:rPr>
        <w:t>представляется,</w:t>
      </w:r>
      <w:r w:rsidR="008D09F0" w:rsidRPr="004410E1">
        <w:rPr>
          <w:rFonts w:eastAsia="Times-Roman"/>
          <w:b/>
          <w:i/>
          <w:sz w:val="28"/>
          <w:szCs w:val="28"/>
        </w:rPr>
        <w:t xml:space="preserve"> </w:t>
      </w:r>
      <w:r w:rsidRPr="004410E1">
        <w:rPr>
          <w:rFonts w:eastAsia="Times-Roman"/>
          <w:b/>
          <w:i/>
          <w:sz w:val="28"/>
          <w:szCs w:val="28"/>
        </w:rPr>
        <w:t>что...</w:t>
      </w:r>
      <w:r w:rsidR="008D09F0" w:rsidRPr="004410E1">
        <w:rPr>
          <w:rFonts w:eastAsia="Times-Roman"/>
          <w:b/>
          <w:i/>
          <w:sz w:val="28"/>
          <w:szCs w:val="28"/>
        </w:rPr>
        <w:t>»</w:t>
      </w:r>
      <w:r w:rsidRPr="004410E1">
        <w:rPr>
          <w:rFonts w:eastAsia="Times-Roman"/>
          <w:b/>
          <w:i/>
          <w:sz w:val="28"/>
          <w:szCs w:val="28"/>
        </w:rPr>
        <w:t xml:space="preserve">, </w:t>
      </w:r>
      <w:r w:rsidR="008D09F0" w:rsidRPr="004410E1">
        <w:rPr>
          <w:rFonts w:eastAsia="Times-Roman"/>
          <w:b/>
          <w:i/>
          <w:sz w:val="28"/>
          <w:szCs w:val="28"/>
        </w:rPr>
        <w:t>«</w:t>
      </w:r>
      <w:r w:rsidRPr="004410E1">
        <w:rPr>
          <w:rFonts w:eastAsia="Times-Roman"/>
          <w:b/>
          <w:i/>
          <w:sz w:val="28"/>
          <w:szCs w:val="28"/>
        </w:rPr>
        <w:t>нами сформулирован вывод о том, что...</w:t>
      </w:r>
      <w:r w:rsidR="008D09F0" w:rsidRPr="004410E1">
        <w:rPr>
          <w:rFonts w:eastAsia="Times-Roman"/>
          <w:b/>
          <w:i/>
          <w:sz w:val="28"/>
          <w:szCs w:val="28"/>
        </w:rPr>
        <w:t>»</w:t>
      </w:r>
      <w:r w:rsidRPr="004410E1">
        <w:rPr>
          <w:rFonts w:eastAsia="Times-Roman"/>
          <w:b/>
          <w:i/>
          <w:sz w:val="28"/>
          <w:szCs w:val="28"/>
        </w:rPr>
        <w:t xml:space="preserve">, </w:t>
      </w:r>
      <w:r w:rsidR="008D09F0" w:rsidRPr="004410E1">
        <w:rPr>
          <w:rFonts w:eastAsia="Times-Roman"/>
          <w:b/>
          <w:i/>
          <w:sz w:val="28"/>
          <w:szCs w:val="28"/>
        </w:rPr>
        <w:t>«</w:t>
      </w:r>
      <w:r w:rsidRPr="004410E1">
        <w:rPr>
          <w:rFonts w:eastAsia="Times-Roman"/>
          <w:b/>
          <w:i/>
          <w:sz w:val="28"/>
          <w:szCs w:val="28"/>
        </w:rPr>
        <w:t>нами</w:t>
      </w:r>
      <w:r w:rsidR="00A16AC0" w:rsidRPr="004410E1">
        <w:rPr>
          <w:rFonts w:eastAsia="Times-Roman"/>
          <w:b/>
          <w:i/>
          <w:sz w:val="28"/>
          <w:szCs w:val="28"/>
        </w:rPr>
        <w:t xml:space="preserve"> </w:t>
      </w:r>
      <w:r w:rsidRPr="004410E1">
        <w:rPr>
          <w:rFonts w:eastAsia="Times-Roman"/>
          <w:b/>
          <w:i/>
          <w:sz w:val="28"/>
          <w:szCs w:val="28"/>
        </w:rPr>
        <w:t>предлагается ...</w:t>
      </w:r>
      <w:r w:rsidR="008D09F0" w:rsidRPr="004410E1">
        <w:rPr>
          <w:rFonts w:eastAsia="Times-Roman"/>
          <w:b/>
          <w:i/>
          <w:sz w:val="28"/>
          <w:szCs w:val="28"/>
        </w:rPr>
        <w:t>»</w:t>
      </w:r>
      <w:r w:rsidRPr="004410E1">
        <w:rPr>
          <w:rFonts w:eastAsia="Times-Roman"/>
          <w:b/>
          <w:i/>
          <w:sz w:val="28"/>
          <w:szCs w:val="28"/>
        </w:rPr>
        <w:t>.</w:t>
      </w:r>
    </w:p>
    <w:p w:rsidR="0007616A" w:rsidRPr="004410E1" w:rsidRDefault="0007616A" w:rsidP="00705CB3">
      <w:pPr>
        <w:widowControl/>
        <w:spacing w:before="60"/>
        <w:ind w:right="-6"/>
        <w:jc w:val="both"/>
        <w:rPr>
          <w:rFonts w:eastAsia="Times-Roman"/>
          <w:sz w:val="28"/>
          <w:szCs w:val="28"/>
        </w:rPr>
      </w:pPr>
      <w:r w:rsidRPr="004410E1">
        <w:rPr>
          <w:rFonts w:eastAsia="Times-Roman"/>
          <w:i/>
          <w:sz w:val="28"/>
          <w:szCs w:val="28"/>
        </w:rPr>
        <w:t xml:space="preserve">Изучение практики правоприменения </w:t>
      </w:r>
      <w:r w:rsidR="001674D3" w:rsidRPr="004410E1">
        <w:rPr>
          <w:rFonts w:eastAsia="Times-Roman"/>
          <w:i/>
          <w:sz w:val="28"/>
          <w:szCs w:val="28"/>
        </w:rPr>
        <w:t>в</w:t>
      </w:r>
      <w:r w:rsidRPr="004410E1">
        <w:rPr>
          <w:rFonts w:eastAsia="Times-Roman"/>
          <w:i/>
          <w:sz w:val="28"/>
          <w:szCs w:val="28"/>
        </w:rPr>
        <w:t>ключает:</w:t>
      </w:r>
    </w:p>
    <w:p w:rsidR="0007616A" w:rsidRPr="004410E1" w:rsidRDefault="0007616A" w:rsidP="00AA07C2">
      <w:pPr>
        <w:widowControl/>
        <w:ind w:right="-8"/>
        <w:jc w:val="both"/>
        <w:rPr>
          <w:rFonts w:eastAsia="Times-Roman"/>
          <w:sz w:val="28"/>
          <w:szCs w:val="28"/>
        </w:rPr>
      </w:pPr>
      <w:r w:rsidRPr="004410E1">
        <w:rPr>
          <w:rFonts w:eastAsia="Times-Roman"/>
          <w:sz w:val="28"/>
          <w:szCs w:val="28"/>
        </w:rPr>
        <w:t>1) изучение практики применения уголовного права органами уголовного</w:t>
      </w:r>
      <w:r w:rsidR="00C933E6" w:rsidRPr="004410E1">
        <w:rPr>
          <w:rFonts w:eastAsia="Times-Roman"/>
          <w:sz w:val="28"/>
          <w:szCs w:val="28"/>
        </w:rPr>
        <w:t xml:space="preserve"> </w:t>
      </w:r>
      <w:r w:rsidRPr="004410E1">
        <w:rPr>
          <w:rFonts w:eastAsia="Times-Roman"/>
          <w:sz w:val="28"/>
          <w:szCs w:val="28"/>
        </w:rPr>
        <w:t>преследования и судами Республики Беларусь по теме дипломной</w:t>
      </w:r>
      <w:r w:rsidR="001674D3" w:rsidRPr="004410E1">
        <w:rPr>
          <w:rFonts w:eastAsia="Times-Roman"/>
          <w:sz w:val="28"/>
          <w:szCs w:val="28"/>
        </w:rPr>
        <w:t xml:space="preserve"> </w:t>
      </w:r>
      <w:r w:rsidRPr="004410E1">
        <w:rPr>
          <w:rFonts w:eastAsia="Times-Roman"/>
          <w:sz w:val="28"/>
          <w:szCs w:val="28"/>
        </w:rPr>
        <w:t>работы;</w:t>
      </w:r>
    </w:p>
    <w:p w:rsidR="0007616A" w:rsidRPr="004410E1" w:rsidRDefault="0007616A" w:rsidP="00AA07C2">
      <w:pPr>
        <w:widowControl/>
        <w:ind w:right="-8"/>
        <w:jc w:val="both"/>
        <w:rPr>
          <w:rFonts w:eastAsia="Times-Roman"/>
          <w:sz w:val="28"/>
          <w:szCs w:val="28"/>
        </w:rPr>
      </w:pPr>
      <w:r w:rsidRPr="004410E1">
        <w:rPr>
          <w:rFonts w:eastAsia="Times-Roman"/>
          <w:sz w:val="28"/>
          <w:szCs w:val="28"/>
        </w:rPr>
        <w:t>2) исторический анализ развития практики правоприменения по теме</w:t>
      </w:r>
      <w:r w:rsidR="001674D3" w:rsidRPr="004410E1">
        <w:rPr>
          <w:rFonts w:eastAsia="Times-Roman"/>
          <w:sz w:val="28"/>
          <w:szCs w:val="28"/>
        </w:rPr>
        <w:t xml:space="preserve"> </w:t>
      </w:r>
      <w:r w:rsidRPr="004410E1">
        <w:rPr>
          <w:rFonts w:eastAsia="Times-Roman"/>
          <w:sz w:val="28"/>
          <w:szCs w:val="28"/>
        </w:rPr>
        <w:t>дипломной работы;</w:t>
      </w:r>
    </w:p>
    <w:p w:rsidR="00AC4897" w:rsidRPr="004410E1" w:rsidRDefault="0007616A" w:rsidP="00AA07C2">
      <w:pPr>
        <w:widowControl/>
        <w:ind w:right="-8"/>
        <w:jc w:val="both"/>
        <w:rPr>
          <w:rFonts w:eastAsia="Times-Roman"/>
          <w:sz w:val="28"/>
          <w:szCs w:val="28"/>
        </w:rPr>
      </w:pPr>
      <w:r w:rsidRPr="004410E1">
        <w:rPr>
          <w:rFonts w:eastAsia="Times-Roman"/>
          <w:sz w:val="28"/>
          <w:szCs w:val="28"/>
        </w:rPr>
        <w:t>3) сравнительно-правовой анализ практики применения уголовного</w:t>
      </w:r>
      <w:r w:rsidR="001674D3" w:rsidRPr="004410E1">
        <w:rPr>
          <w:rFonts w:eastAsia="Times-Roman"/>
          <w:sz w:val="28"/>
          <w:szCs w:val="28"/>
        </w:rPr>
        <w:t xml:space="preserve"> </w:t>
      </w:r>
      <w:r w:rsidRPr="004410E1">
        <w:rPr>
          <w:rFonts w:eastAsia="Times-Roman"/>
          <w:sz w:val="28"/>
          <w:szCs w:val="28"/>
        </w:rPr>
        <w:t>права в Республике Беларусь и других странах.</w:t>
      </w:r>
    </w:p>
    <w:p w:rsidR="0007616A" w:rsidRPr="004410E1" w:rsidRDefault="0007616A" w:rsidP="00AA07C2">
      <w:pPr>
        <w:widowControl/>
        <w:ind w:right="-8"/>
        <w:jc w:val="both"/>
        <w:rPr>
          <w:rFonts w:eastAsia="Times-Roman"/>
          <w:sz w:val="28"/>
          <w:szCs w:val="28"/>
        </w:rPr>
      </w:pPr>
      <w:r w:rsidRPr="004410E1">
        <w:rPr>
          <w:rFonts w:eastAsia="Times-Roman"/>
          <w:sz w:val="28"/>
          <w:szCs w:val="28"/>
        </w:rPr>
        <w:t xml:space="preserve">Сравнение с </w:t>
      </w:r>
      <w:r w:rsidRPr="004410E1">
        <w:rPr>
          <w:rFonts w:eastAsia="Times-Roman"/>
          <w:i/>
          <w:sz w:val="28"/>
          <w:szCs w:val="28"/>
        </w:rPr>
        <w:t>практикой</w:t>
      </w:r>
      <w:r w:rsidRPr="004410E1">
        <w:rPr>
          <w:rFonts w:eastAsia="Times-Roman"/>
          <w:sz w:val="28"/>
          <w:szCs w:val="28"/>
        </w:rPr>
        <w:t xml:space="preserve"> в </w:t>
      </w:r>
      <w:r w:rsidRPr="004410E1">
        <w:rPr>
          <w:rFonts w:eastAsia="Times-Roman"/>
          <w:i/>
          <w:sz w:val="28"/>
          <w:szCs w:val="28"/>
        </w:rPr>
        <w:t>зарубежных странах</w:t>
      </w:r>
      <w:r w:rsidRPr="004410E1">
        <w:rPr>
          <w:rFonts w:eastAsia="Times-Roman"/>
          <w:sz w:val="28"/>
          <w:szCs w:val="28"/>
        </w:rPr>
        <w:t xml:space="preserve"> проводится для выявления</w:t>
      </w:r>
      <w:r w:rsidR="00AC4897" w:rsidRPr="004410E1">
        <w:rPr>
          <w:rFonts w:eastAsia="Times-Roman"/>
          <w:sz w:val="28"/>
          <w:szCs w:val="28"/>
        </w:rPr>
        <w:t xml:space="preserve"> </w:t>
      </w:r>
      <w:r w:rsidRPr="004410E1">
        <w:rPr>
          <w:rFonts w:eastAsia="Times-Roman"/>
          <w:sz w:val="28"/>
          <w:szCs w:val="28"/>
        </w:rPr>
        <w:t>сходства и различий в подходах органов уголовного преследования</w:t>
      </w:r>
      <w:r w:rsidR="00AC4897" w:rsidRPr="004410E1">
        <w:rPr>
          <w:rFonts w:eastAsia="Times-Roman"/>
          <w:sz w:val="28"/>
          <w:szCs w:val="28"/>
        </w:rPr>
        <w:t xml:space="preserve"> </w:t>
      </w:r>
      <w:r w:rsidRPr="004410E1">
        <w:rPr>
          <w:rFonts w:eastAsia="Times-Roman"/>
          <w:sz w:val="28"/>
          <w:szCs w:val="28"/>
        </w:rPr>
        <w:t>и судов к квалификации преступлений, назначению наказания и применению</w:t>
      </w:r>
      <w:r w:rsidR="00AC4897" w:rsidRPr="004410E1">
        <w:rPr>
          <w:rFonts w:eastAsia="Times-Roman"/>
          <w:sz w:val="28"/>
          <w:szCs w:val="28"/>
        </w:rPr>
        <w:t xml:space="preserve"> </w:t>
      </w:r>
      <w:r w:rsidRPr="004410E1">
        <w:rPr>
          <w:rFonts w:eastAsia="Times-Roman"/>
          <w:sz w:val="28"/>
          <w:szCs w:val="28"/>
        </w:rPr>
        <w:t>иных мер уголовной ответственности, освобождению от уголовной</w:t>
      </w:r>
      <w:r w:rsidR="00AC4897" w:rsidRPr="004410E1">
        <w:rPr>
          <w:rFonts w:eastAsia="Times-Roman"/>
          <w:sz w:val="28"/>
          <w:szCs w:val="28"/>
        </w:rPr>
        <w:t xml:space="preserve"> </w:t>
      </w:r>
      <w:r w:rsidRPr="004410E1">
        <w:rPr>
          <w:rFonts w:eastAsia="Times-Roman"/>
          <w:sz w:val="28"/>
          <w:szCs w:val="28"/>
        </w:rPr>
        <w:t>ответственности и наказания и т.д. Такой анализ позволяет в итоге решить,</w:t>
      </w:r>
      <w:r w:rsidR="00AC4897" w:rsidRPr="004410E1">
        <w:rPr>
          <w:rFonts w:eastAsia="Times-Roman"/>
          <w:sz w:val="28"/>
          <w:szCs w:val="28"/>
        </w:rPr>
        <w:t xml:space="preserve"> </w:t>
      </w:r>
      <w:r w:rsidRPr="004410E1">
        <w:rPr>
          <w:rFonts w:eastAsia="Times-Roman"/>
          <w:sz w:val="28"/>
          <w:szCs w:val="28"/>
        </w:rPr>
        <w:t>что из зарубежного опыта может быть использовано в Республике Беларусь,</w:t>
      </w:r>
      <w:r w:rsidR="00AC4897" w:rsidRPr="004410E1">
        <w:rPr>
          <w:rFonts w:eastAsia="Times-Roman"/>
          <w:sz w:val="28"/>
          <w:szCs w:val="28"/>
        </w:rPr>
        <w:t xml:space="preserve"> </w:t>
      </w:r>
      <w:r w:rsidRPr="004410E1">
        <w:rPr>
          <w:rFonts w:eastAsia="Times-Roman"/>
          <w:sz w:val="28"/>
          <w:szCs w:val="28"/>
        </w:rPr>
        <w:t xml:space="preserve">а что </w:t>
      </w:r>
      <w:r w:rsidR="00296FBE" w:rsidRPr="004410E1">
        <w:rPr>
          <w:rFonts w:eastAsia="Times-Roman"/>
          <w:sz w:val="28"/>
          <w:szCs w:val="28"/>
        </w:rPr>
        <w:t>–</w:t>
      </w:r>
      <w:r w:rsidRPr="004410E1">
        <w:rPr>
          <w:rFonts w:eastAsia="Times-Roman"/>
          <w:sz w:val="28"/>
          <w:szCs w:val="28"/>
        </w:rPr>
        <w:t xml:space="preserve"> нет</w:t>
      </w:r>
      <w:r w:rsidR="00296FBE" w:rsidRPr="004410E1">
        <w:rPr>
          <w:rFonts w:eastAsia="Times-Roman"/>
          <w:sz w:val="28"/>
          <w:szCs w:val="28"/>
        </w:rPr>
        <w:t>.</w:t>
      </w:r>
      <w:r w:rsidRPr="004410E1">
        <w:rPr>
          <w:rFonts w:eastAsia="Times-Roman"/>
          <w:sz w:val="28"/>
          <w:szCs w:val="28"/>
        </w:rPr>
        <w:t xml:space="preserve"> </w:t>
      </w:r>
    </w:p>
    <w:p w:rsidR="0007616A" w:rsidRPr="004410E1" w:rsidRDefault="0007616A" w:rsidP="00AA07C2">
      <w:pPr>
        <w:widowControl/>
        <w:ind w:right="-8"/>
        <w:jc w:val="both"/>
        <w:rPr>
          <w:rFonts w:eastAsia="Times-Roman"/>
          <w:i/>
          <w:sz w:val="28"/>
          <w:szCs w:val="28"/>
        </w:rPr>
      </w:pPr>
      <w:r w:rsidRPr="004410E1">
        <w:rPr>
          <w:rFonts w:eastAsia="Times-Roman"/>
          <w:i/>
          <w:sz w:val="28"/>
          <w:szCs w:val="28"/>
        </w:rPr>
        <w:t>Источниками для изучения практики применения уголовного права</w:t>
      </w:r>
      <w:r w:rsidR="0086324E" w:rsidRPr="004410E1">
        <w:rPr>
          <w:rFonts w:eastAsia="Times-Roman"/>
          <w:i/>
          <w:sz w:val="28"/>
          <w:szCs w:val="28"/>
        </w:rPr>
        <w:t xml:space="preserve"> </w:t>
      </w:r>
      <w:r w:rsidRPr="004410E1">
        <w:rPr>
          <w:rFonts w:eastAsia="Times-Roman"/>
          <w:i/>
          <w:sz w:val="28"/>
          <w:szCs w:val="28"/>
        </w:rPr>
        <w:t>являются:</w:t>
      </w:r>
    </w:p>
    <w:p w:rsidR="0007616A" w:rsidRPr="004410E1" w:rsidRDefault="0007616A" w:rsidP="00AA07C2">
      <w:pPr>
        <w:widowControl/>
        <w:ind w:right="-8"/>
        <w:jc w:val="both"/>
        <w:rPr>
          <w:rFonts w:eastAsia="Times-Roman"/>
          <w:sz w:val="28"/>
          <w:szCs w:val="28"/>
        </w:rPr>
      </w:pPr>
      <w:r w:rsidRPr="004410E1">
        <w:rPr>
          <w:rFonts w:eastAsia="Times-Roman"/>
          <w:sz w:val="28"/>
          <w:szCs w:val="28"/>
        </w:rPr>
        <w:t>1) опубликованные обзоры (обобщения) следственной, прокурорской</w:t>
      </w:r>
      <w:r w:rsidR="001674D3" w:rsidRPr="004410E1">
        <w:rPr>
          <w:rFonts w:eastAsia="Times-Roman"/>
          <w:sz w:val="28"/>
          <w:szCs w:val="28"/>
        </w:rPr>
        <w:t xml:space="preserve"> </w:t>
      </w:r>
      <w:r w:rsidRPr="004410E1">
        <w:rPr>
          <w:rFonts w:eastAsia="Times-Roman"/>
          <w:sz w:val="28"/>
          <w:szCs w:val="28"/>
        </w:rPr>
        <w:t>и судебной практики по уголовным делам определенной категории, по отдельным</w:t>
      </w:r>
      <w:r w:rsidR="001674D3" w:rsidRPr="004410E1">
        <w:rPr>
          <w:rFonts w:eastAsia="Times-Roman"/>
          <w:sz w:val="28"/>
          <w:szCs w:val="28"/>
        </w:rPr>
        <w:t xml:space="preserve"> </w:t>
      </w:r>
      <w:r w:rsidRPr="004410E1">
        <w:rPr>
          <w:rFonts w:eastAsia="Times-Roman"/>
          <w:sz w:val="28"/>
          <w:szCs w:val="28"/>
        </w:rPr>
        <w:t xml:space="preserve">вопросам применения норм Общей </w:t>
      </w:r>
      <w:r w:rsidR="00D12AD1" w:rsidRPr="004410E1">
        <w:rPr>
          <w:rFonts w:eastAsia="Times-Roman"/>
          <w:sz w:val="28"/>
          <w:szCs w:val="28"/>
        </w:rPr>
        <w:t xml:space="preserve">и Особенной </w:t>
      </w:r>
      <w:r w:rsidRPr="004410E1">
        <w:rPr>
          <w:rFonts w:eastAsia="Times-Roman"/>
          <w:sz w:val="28"/>
          <w:szCs w:val="28"/>
        </w:rPr>
        <w:t>части уголовного права (размещаются</w:t>
      </w:r>
      <w:r w:rsidR="001674D3" w:rsidRPr="004410E1">
        <w:rPr>
          <w:rFonts w:eastAsia="Times-Roman"/>
          <w:sz w:val="28"/>
          <w:szCs w:val="28"/>
        </w:rPr>
        <w:t xml:space="preserve"> </w:t>
      </w:r>
      <w:r w:rsidRPr="004410E1">
        <w:rPr>
          <w:rFonts w:eastAsia="Times-Roman"/>
          <w:sz w:val="28"/>
          <w:szCs w:val="28"/>
        </w:rPr>
        <w:t>в отдельных изданиях</w:t>
      </w:r>
      <w:r w:rsidR="00C933E6" w:rsidRPr="004410E1">
        <w:rPr>
          <w:rFonts w:eastAsia="Times-Roman"/>
          <w:sz w:val="28"/>
          <w:szCs w:val="28"/>
        </w:rPr>
        <w:t>:</w:t>
      </w:r>
      <w:r w:rsidR="00A16AC0" w:rsidRPr="004410E1">
        <w:rPr>
          <w:rFonts w:eastAsia="Times-Roman"/>
          <w:sz w:val="28"/>
          <w:szCs w:val="28"/>
        </w:rPr>
        <w:t xml:space="preserve"> </w:t>
      </w:r>
      <w:r w:rsidRPr="004410E1">
        <w:rPr>
          <w:rFonts w:eastAsia="Times-Roman"/>
          <w:sz w:val="28"/>
          <w:szCs w:val="28"/>
        </w:rPr>
        <w:t>Сборниках обзоров, в издаваемых в</w:t>
      </w:r>
      <w:r w:rsidR="00C933E6" w:rsidRPr="004410E1">
        <w:rPr>
          <w:rFonts w:eastAsia="Times-Roman"/>
          <w:sz w:val="28"/>
          <w:szCs w:val="28"/>
        </w:rPr>
        <w:t xml:space="preserve"> </w:t>
      </w:r>
      <w:r w:rsidRPr="004410E1">
        <w:rPr>
          <w:rFonts w:eastAsia="Times-Roman"/>
          <w:sz w:val="28"/>
          <w:szCs w:val="28"/>
        </w:rPr>
        <w:t xml:space="preserve">Республике Беларусь научно-практических журналах </w:t>
      </w:r>
      <w:r w:rsidR="001674D3" w:rsidRPr="004410E1">
        <w:rPr>
          <w:rFonts w:eastAsia="Times-Roman"/>
          <w:sz w:val="28"/>
          <w:szCs w:val="28"/>
        </w:rPr>
        <w:t>«</w:t>
      </w:r>
      <w:r w:rsidRPr="004410E1">
        <w:rPr>
          <w:rFonts w:eastAsia="Times-Roman"/>
          <w:sz w:val="28"/>
          <w:szCs w:val="28"/>
        </w:rPr>
        <w:t>Судовы вес</w:t>
      </w:r>
      <w:r w:rsidR="001674D3" w:rsidRPr="004410E1">
        <w:rPr>
          <w:rFonts w:eastAsia="Times-Roman"/>
          <w:sz w:val="28"/>
          <w:szCs w:val="28"/>
        </w:rPr>
        <w:t>н</w:t>
      </w:r>
      <w:r w:rsidR="001674D3" w:rsidRPr="004410E1">
        <w:rPr>
          <w:rFonts w:eastAsia="Times-Roman"/>
          <w:sz w:val="28"/>
          <w:szCs w:val="28"/>
          <w:lang w:val="en-US"/>
        </w:rPr>
        <w:t>i</w:t>
      </w:r>
      <w:r w:rsidRPr="004410E1">
        <w:rPr>
          <w:rFonts w:eastAsia="Times-Roman"/>
          <w:sz w:val="28"/>
          <w:szCs w:val="28"/>
        </w:rPr>
        <w:t>к</w:t>
      </w:r>
      <w:r w:rsidR="001674D3" w:rsidRPr="004410E1">
        <w:rPr>
          <w:rFonts w:eastAsia="Times-Roman"/>
          <w:sz w:val="28"/>
          <w:szCs w:val="28"/>
        </w:rPr>
        <w:t>»</w:t>
      </w:r>
      <w:r w:rsidRPr="004410E1">
        <w:rPr>
          <w:rFonts w:eastAsia="Times-Roman"/>
          <w:sz w:val="28"/>
          <w:szCs w:val="28"/>
        </w:rPr>
        <w:t>,</w:t>
      </w:r>
      <w:r w:rsidR="001674D3" w:rsidRPr="004410E1">
        <w:rPr>
          <w:rFonts w:eastAsia="Times-Roman"/>
          <w:sz w:val="28"/>
          <w:szCs w:val="28"/>
        </w:rPr>
        <w:t xml:space="preserve"> «</w:t>
      </w:r>
      <w:r w:rsidRPr="004410E1">
        <w:rPr>
          <w:rFonts w:eastAsia="Times-Roman"/>
          <w:sz w:val="28"/>
          <w:szCs w:val="28"/>
        </w:rPr>
        <w:t>Законность и правопорядок</w:t>
      </w:r>
      <w:r w:rsidR="001674D3" w:rsidRPr="004410E1">
        <w:rPr>
          <w:rFonts w:eastAsia="Times-Roman"/>
          <w:sz w:val="28"/>
          <w:szCs w:val="28"/>
        </w:rPr>
        <w:t>»</w:t>
      </w:r>
      <w:r w:rsidR="00A16AC0" w:rsidRPr="004410E1">
        <w:rPr>
          <w:rFonts w:eastAsia="Times-Roman"/>
          <w:sz w:val="28"/>
          <w:szCs w:val="28"/>
        </w:rPr>
        <w:t xml:space="preserve"> </w:t>
      </w:r>
      <w:r w:rsidRPr="004410E1">
        <w:rPr>
          <w:rFonts w:eastAsia="Times-Roman"/>
          <w:sz w:val="28"/>
          <w:szCs w:val="28"/>
        </w:rPr>
        <w:t xml:space="preserve">и др., в зарубежных изданиях, в справочно-правовой базе </w:t>
      </w:r>
      <w:r w:rsidR="001674D3" w:rsidRPr="004410E1">
        <w:rPr>
          <w:rFonts w:eastAsia="Times-Roman"/>
          <w:sz w:val="28"/>
          <w:szCs w:val="28"/>
        </w:rPr>
        <w:t>«</w:t>
      </w:r>
      <w:r w:rsidRPr="004410E1">
        <w:rPr>
          <w:rFonts w:eastAsia="Times-Roman"/>
          <w:sz w:val="28"/>
          <w:szCs w:val="28"/>
        </w:rPr>
        <w:t>Консультант</w:t>
      </w:r>
      <w:r w:rsidR="001674D3" w:rsidRPr="004410E1">
        <w:rPr>
          <w:rFonts w:eastAsia="Times-Roman"/>
          <w:sz w:val="28"/>
          <w:szCs w:val="28"/>
        </w:rPr>
        <w:t xml:space="preserve"> </w:t>
      </w:r>
      <w:r w:rsidR="00C75CB7" w:rsidRPr="004410E1">
        <w:rPr>
          <w:rFonts w:eastAsia="Times-Roman"/>
          <w:sz w:val="28"/>
          <w:szCs w:val="28"/>
        </w:rPr>
        <w:t>плюс</w:t>
      </w:r>
      <w:r w:rsidR="001674D3" w:rsidRPr="004410E1">
        <w:rPr>
          <w:rFonts w:eastAsia="Times-Roman"/>
          <w:sz w:val="28"/>
          <w:szCs w:val="28"/>
        </w:rPr>
        <w:t>» и др.</w:t>
      </w:r>
      <w:r w:rsidRPr="004410E1">
        <w:rPr>
          <w:rFonts w:eastAsia="Times-Roman"/>
          <w:sz w:val="28"/>
          <w:szCs w:val="28"/>
        </w:rPr>
        <w:t>);</w:t>
      </w:r>
    </w:p>
    <w:p w:rsidR="0007616A" w:rsidRPr="004410E1" w:rsidRDefault="0007616A" w:rsidP="00AA07C2">
      <w:pPr>
        <w:widowControl/>
        <w:ind w:right="-8"/>
        <w:jc w:val="both"/>
        <w:rPr>
          <w:rFonts w:eastAsia="Times-Roman"/>
          <w:sz w:val="28"/>
          <w:szCs w:val="28"/>
        </w:rPr>
      </w:pPr>
      <w:r w:rsidRPr="004410E1">
        <w:rPr>
          <w:rFonts w:eastAsia="Times-Roman"/>
          <w:sz w:val="28"/>
          <w:szCs w:val="28"/>
        </w:rPr>
        <w:t>2) опубликованные статистические данные о результатах работы судов</w:t>
      </w:r>
      <w:r w:rsidR="0086324E" w:rsidRPr="004410E1">
        <w:rPr>
          <w:rFonts w:eastAsia="Times-Roman"/>
          <w:sz w:val="28"/>
          <w:szCs w:val="28"/>
        </w:rPr>
        <w:t xml:space="preserve"> </w:t>
      </w:r>
      <w:r w:rsidRPr="004410E1">
        <w:rPr>
          <w:rFonts w:eastAsia="Times-Roman"/>
          <w:sz w:val="28"/>
          <w:szCs w:val="28"/>
        </w:rPr>
        <w:t>и органов уголовного преследования по уголовным делам (в научно-практических журналах);</w:t>
      </w:r>
    </w:p>
    <w:p w:rsidR="0007616A" w:rsidRPr="004410E1" w:rsidRDefault="0007616A" w:rsidP="00AA07C2">
      <w:pPr>
        <w:widowControl/>
        <w:ind w:right="-8"/>
        <w:jc w:val="both"/>
        <w:rPr>
          <w:rFonts w:eastAsia="Times-Roman"/>
          <w:sz w:val="28"/>
          <w:szCs w:val="28"/>
        </w:rPr>
      </w:pPr>
      <w:r w:rsidRPr="004410E1">
        <w:rPr>
          <w:rFonts w:eastAsia="Times-Roman"/>
          <w:sz w:val="28"/>
          <w:szCs w:val="28"/>
        </w:rPr>
        <w:t>3) неопубликованные обзоры следственной, прокурорской и судебной</w:t>
      </w:r>
      <w:r w:rsidR="0086324E" w:rsidRPr="004410E1">
        <w:rPr>
          <w:rFonts w:eastAsia="Times-Roman"/>
          <w:sz w:val="28"/>
          <w:szCs w:val="28"/>
        </w:rPr>
        <w:t xml:space="preserve"> </w:t>
      </w:r>
      <w:r w:rsidRPr="004410E1">
        <w:rPr>
          <w:rFonts w:eastAsia="Times-Roman"/>
          <w:sz w:val="28"/>
          <w:szCs w:val="28"/>
        </w:rPr>
        <w:t>практики (в архивах правоохранительных органов);</w:t>
      </w:r>
    </w:p>
    <w:p w:rsidR="0007616A" w:rsidRPr="004410E1" w:rsidRDefault="0007616A" w:rsidP="00AA07C2">
      <w:pPr>
        <w:widowControl/>
        <w:ind w:right="-8"/>
        <w:jc w:val="both"/>
        <w:rPr>
          <w:rFonts w:eastAsia="Times-Roman"/>
          <w:sz w:val="28"/>
          <w:szCs w:val="28"/>
        </w:rPr>
      </w:pPr>
      <w:r w:rsidRPr="004410E1">
        <w:rPr>
          <w:rFonts w:eastAsia="Times-Roman"/>
          <w:sz w:val="28"/>
          <w:szCs w:val="28"/>
        </w:rPr>
        <w:t>4) неопубликованные статистические данные (в архивах правоохранительных</w:t>
      </w:r>
      <w:r w:rsidR="00C75CB7" w:rsidRPr="004410E1">
        <w:rPr>
          <w:rFonts w:eastAsia="Times-Roman"/>
          <w:sz w:val="28"/>
          <w:szCs w:val="28"/>
        </w:rPr>
        <w:t xml:space="preserve"> </w:t>
      </w:r>
      <w:r w:rsidRPr="004410E1">
        <w:rPr>
          <w:rFonts w:eastAsia="Times-Roman"/>
          <w:sz w:val="28"/>
          <w:szCs w:val="28"/>
        </w:rPr>
        <w:t>органов);</w:t>
      </w:r>
    </w:p>
    <w:p w:rsidR="0007616A" w:rsidRPr="004410E1" w:rsidRDefault="0007616A" w:rsidP="00AA07C2">
      <w:pPr>
        <w:widowControl/>
        <w:ind w:right="-8"/>
        <w:jc w:val="both"/>
        <w:rPr>
          <w:rFonts w:eastAsia="Times-Roman"/>
          <w:sz w:val="28"/>
          <w:szCs w:val="28"/>
        </w:rPr>
      </w:pPr>
      <w:r w:rsidRPr="004410E1">
        <w:rPr>
          <w:rFonts w:eastAsia="Times-Roman"/>
          <w:sz w:val="28"/>
          <w:szCs w:val="28"/>
        </w:rPr>
        <w:t>5) опубликованные выдержки из процессуальных документов по</w:t>
      </w:r>
      <w:r w:rsidR="0086324E" w:rsidRPr="004410E1">
        <w:rPr>
          <w:rFonts w:eastAsia="Times-Roman"/>
          <w:sz w:val="28"/>
          <w:szCs w:val="28"/>
        </w:rPr>
        <w:t xml:space="preserve"> </w:t>
      </w:r>
      <w:r w:rsidRPr="004410E1">
        <w:rPr>
          <w:rFonts w:eastAsia="Times-Roman"/>
          <w:sz w:val="28"/>
          <w:szCs w:val="28"/>
        </w:rPr>
        <w:t>конкретным уголовным делам (к примеру, выдержки из определений кассационной</w:t>
      </w:r>
      <w:r w:rsidR="0086324E" w:rsidRPr="004410E1">
        <w:rPr>
          <w:rFonts w:eastAsia="Times-Roman"/>
          <w:sz w:val="28"/>
          <w:szCs w:val="28"/>
        </w:rPr>
        <w:t xml:space="preserve"> </w:t>
      </w:r>
      <w:r w:rsidRPr="004410E1">
        <w:rPr>
          <w:rFonts w:eastAsia="Times-Roman"/>
          <w:sz w:val="28"/>
          <w:szCs w:val="28"/>
        </w:rPr>
        <w:t>и надзорной инстанций суда, протестов прокурора, опубликованные</w:t>
      </w:r>
      <w:r w:rsidR="0086324E" w:rsidRPr="004410E1">
        <w:rPr>
          <w:rFonts w:eastAsia="Times-Roman"/>
          <w:sz w:val="28"/>
          <w:szCs w:val="28"/>
        </w:rPr>
        <w:t xml:space="preserve"> </w:t>
      </w:r>
      <w:r w:rsidRPr="004410E1">
        <w:rPr>
          <w:rFonts w:eastAsia="Times-Roman"/>
          <w:sz w:val="28"/>
          <w:szCs w:val="28"/>
        </w:rPr>
        <w:t>в отдельных изданиях или в научно-практических журналах);</w:t>
      </w:r>
    </w:p>
    <w:p w:rsidR="0007616A" w:rsidRPr="004410E1" w:rsidRDefault="0007616A" w:rsidP="00AA07C2">
      <w:pPr>
        <w:widowControl/>
        <w:ind w:right="-8"/>
        <w:jc w:val="both"/>
        <w:rPr>
          <w:rFonts w:eastAsia="Times-Roman"/>
          <w:sz w:val="28"/>
          <w:szCs w:val="28"/>
        </w:rPr>
      </w:pPr>
      <w:r w:rsidRPr="004410E1">
        <w:rPr>
          <w:rFonts w:eastAsia="Times-Roman"/>
          <w:sz w:val="28"/>
          <w:szCs w:val="28"/>
        </w:rPr>
        <w:t>6) архивные уголовные дела и архивные материалы (к примеру, надзорные</w:t>
      </w:r>
      <w:r w:rsidR="00C75CB7" w:rsidRPr="004410E1">
        <w:rPr>
          <w:rFonts w:eastAsia="Times-Roman"/>
          <w:sz w:val="28"/>
          <w:szCs w:val="28"/>
        </w:rPr>
        <w:t xml:space="preserve"> </w:t>
      </w:r>
      <w:r w:rsidRPr="004410E1">
        <w:rPr>
          <w:rFonts w:eastAsia="Times-Roman"/>
          <w:sz w:val="28"/>
          <w:szCs w:val="28"/>
        </w:rPr>
        <w:t>производства в архиве прокуратуры).</w:t>
      </w:r>
    </w:p>
    <w:p w:rsidR="0007616A" w:rsidRPr="004410E1" w:rsidRDefault="0007616A" w:rsidP="00705CB3">
      <w:pPr>
        <w:widowControl/>
        <w:spacing w:before="60"/>
        <w:ind w:right="-6"/>
        <w:jc w:val="both"/>
        <w:rPr>
          <w:rFonts w:eastAsia="Times-Roman"/>
          <w:sz w:val="28"/>
          <w:szCs w:val="28"/>
        </w:rPr>
      </w:pPr>
      <w:r w:rsidRPr="004410E1">
        <w:rPr>
          <w:rFonts w:eastAsia="Times-Roman"/>
          <w:i/>
          <w:sz w:val="28"/>
          <w:szCs w:val="28"/>
        </w:rPr>
        <w:t>Выявление проблем,</w:t>
      </w:r>
      <w:r w:rsidRPr="004410E1">
        <w:rPr>
          <w:rFonts w:eastAsia="Times-Roman"/>
          <w:sz w:val="28"/>
          <w:szCs w:val="28"/>
        </w:rPr>
        <w:t xml:space="preserve"> разрешение которых требует научного подхода,</w:t>
      </w:r>
      <w:r w:rsidR="0086324E" w:rsidRPr="004410E1">
        <w:rPr>
          <w:rFonts w:eastAsia="Times-Roman"/>
          <w:sz w:val="28"/>
          <w:szCs w:val="28"/>
        </w:rPr>
        <w:t xml:space="preserve"> </w:t>
      </w:r>
      <w:r w:rsidRPr="004410E1">
        <w:rPr>
          <w:rFonts w:eastAsia="Times-Roman"/>
          <w:sz w:val="28"/>
          <w:szCs w:val="28"/>
        </w:rPr>
        <w:t>проводится по направлениям:</w:t>
      </w:r>
    </w:p>
    <w:p w:rsidR="0007616A" w:rsidRPr="004410E1" w:rsidRDefault="0007616A" w:rsidP="00AA07C2">
      <w:pPr>
        <w:widowControl/>
        <w:ind w:right="-8"/>
        <w:jc w:val="both"/>
        <w:rPr>
          <w:rFonts w:eastAsia="Times-Roman"/>
          <w:i/>
          <w:sz w:val="28"/>
          <w:szCs w:val="28"/>
        </w:rPr>
      </w:pPr>
      <w:r w:rsidRPr="004410E1">
        <w:rPr>
          <w:rFonts w:eastAsia="Times-Roman"/>
          <w:i/>
          <w:sz w:val="28"/>
          <w:szCs w:val="28"/>
        </w:rPr>
        <w:t>1) законодательство;</w:t>
      </w:r>
    </w:p>
    <w:p w:rsidR="0007616A" w:rsidRPr="004410E1" w:rsidRDefault="0007616A" w:rsidP="00AA07C2">
      <w:pPr>
        <w:widowControl/>
        <w:ind w:right="-8"/>
        <w:jc w:val="both"/>
        <w:rPr>
          <w:rFonts w:eastAsia="Times-Roman"/>
          <w:i/>
          <w:sz w:val="28"/>
          <w:szCs w:val="28"/>
        </w:rPr>
      </w:pPr>
      <w:r w:rsidRPr="004410E1">
        <w:rPr>
          <w:rFonts w:eastAsia="Times-Roman"/>
          <w:i/>
          <w:sz w:val="28"/>
          <w:szCs w:val="28"/>
        </w:rPr>
        <w:t>2) теория;</w:t>
      </w:r>
    </w:p>
    <w:p w:rsidR="00AC4897" w:rsidRPr="004410E1" w:rsidRDefault="0007616A" w:rsidP="00AA07C2">
      <w:pPr>
        <w:widowControl/>
        <w:ind w:right="-8"/>
        <w:jc w:val="both"/>
        <w:rPr>
          <w:rFonts w:eastAsia="Times-Roman"/>
          <w:i/>
          <w:sz w:val="28"/>
          <w:szCs w:val="28"/>
        </w:rPr>
      </w:pPr>
      <w:r w:rsidRPr="004410E1">
        <w:rPr>
          <w:rFonts w:eastAsia="Times-Roman"/>
          <w:i/>
          <w:sz w:val="28"/>
          <w:szCs w:val="28"/>
        </w:rPr>
        <w:t>3) практика правоприменения.</w:t>
      </w:r>
    </w:p>
    <w:p w:rsidR="0007616A" w:rsidRPr="004410E1" w:rsidRDefault="0007616A" w:rsidP="00AA07C2">
      <w:pPr>
        <w:widowControl/>
        <w:ind w:right="-8"/>
        <w:jc w:val="both"/>
        <w:rPr>
          <w:rFonts w:eastAsia="Times-Roman"/>
          <w:sz w:val="28"/>
          <w:szCs w:val="28"/>
        </w:rPr>
      </w:pPr>
      <w:r w:rsidRPr="004410E1">
        <w:rPr>
          <w:rFonts w:eastAsia="Times-Roman"/>
          <w:sz w:val="28"/>
          <w:szCs w:val="28"/>
        </w:rPr>
        <w:t>Проблемы в праве, в том числе в уголовном праве, и при его применении</w:t>
      </w:r>
      <w:r w:rsidR="00AC4897" w:rsidRPr="004410E1">
        <w:rPr>
          <w:rFonts w:eastAsia="Times-Roman"/>
          <w:sz w:val="28"/>
          <w:szCs w:val="28"/>
        </w:rPr>
        <w:t xml:space="preserve"> </w:t>
      </w:r>
      <w:r w:rsidRPr="004410E1">
        <w:rPr>
          <w:rFonts w:eastAsia="Times-Roman"/>
          <w:sz w:val="28"/>
          <w:szCs w:val="28"/>
        </w:rPr>
        <w:t>обычно вызываются:</w:t>
      </w:r>
    </w:p>
    <w:p w:rsidR="0007616A" w:rsidRPr="004410E1" w:rsidRDefault="0007616A" w:rsidP="00AA07C2">
      <w:pPr>
        <w:widowControl/>
        <w:ind w:right="-8"/>
        <w:jc w:val="both"/>
        <w:rPr>
          <w:rFonts w:eastAsia="Times-Roman"/>
          <w:sz w:val="28"/>
          <w:szCs w:val="28"/>
        </w:rPr>
      </w:pPr>
      <w:r w:rsidRPr="004410E1">
        <w:rPr>
          <w:rFonts w:eastAsia="Times-Roman"/>
          <w:sz w:val="28"/>
          <w:szCs w:val="28"/>
        </w:rPr>
        <w:t xml:space="preserve">1) наличием в законодательстве </w:t>
      </w:r>
      <w:r w:rsidR="00936FC8" w:rsidRPr="004410E1">
        <w:rPr>
          <w:rFonts w:eastAsia="Times-Roman"/>
          <w:i/>
          <w:sz w:val="28"/>
          <w:szCs w:val="28"/>
        </w:rPr>
        <w:t xml:space="preserve">сложных </w:t>
      </w:r>
      <w:r w:rsidRPr="004410E1">
        <w:rPr>
          <w:rFonts w:eastAsia="Times-Roman"/>
          <w:i/>
          <w:sz w:val="28"/>
          <w:szCs w:val="28"/>
        </w:rPr>
        <w:t>оценочных понятий</w:t>
      </w:r>
      <w:r w:rsidRPr="004410E1">
        <w:rPr>
          <w:rFonts w:eastAsia="Times-Roman"/>
          <w:sz w:val="28"/>
          <w:szCs w:val="28"/>
        </w:rPr>
        <w:t xml:space="preserve"> (признаков) и,</w:t>
      </w:r>
      <w:r w:rsidR="000920D2" w:rsidRPr="004410E1">
        <w:rPr>
          <w:rFonts w:eastAsia="Times-Roman"/>
          <w:sz w:val="28"/>
          <w:szCs w:val="28"/>
        </w:rPr>
        <w:t xml:space="preserve"> </w:t>
      </w:r>
      <w:r w:rsidRPr="004410E1">
        <w:rPr>
          <w:rFonts w:eastAsia="Times-Roman"/>
          <w:sz w:val="28"/>
          <w:szCs w:val="28"/>
        </w:rPr>
        <w:t>как следствие, существованием различных подходов теоретиков к их определению,</w:t>
      </w:r>
      <w:r w:rsidR="00AC4897" w:rsidRPr="004410E1">
        <w:rPr>
          <w:rFonts w:eastAsia="Times-Roman"/>
          <w:sz w:val="28"/>
          <w:szCs w:val="28"/>
        </w:rPr>
        <w:t xml:space="preserve"> </w:t>
      </w:r>
      <w:r w:rsidR="00C75CB7" w:rsidRPr="004410E1">
        <w:rPr>
          <w:rFonts w:eastAsia="Times-Roman"/>
          <w:sz w:val="28"/>
          <w:szCs w:val="28"/>
        </w:rPr>
        <w:t>а практиков –</w:t>
      </w:r>
      <w:r w:rsidRPr="004410E1">
        <w:rPr>
          <w:rFonts w:eastAsia="Times-Roman"/>
          <w:sz w:val="28"/>
          <w:szCs w:val="28"/>
        </w:rPr>
        <w:t xml:space="preserve"> к применению норм права с оценочными понятиями;</w:t>
      </w:r>
    </w:p>
    <w:p w:rsidR="0007616A" w:rsidRPr="004410E1" w:rsidRDefault="0007616A" w:rsidP="00AA07C2">
      <w:pPr>
        <w:widowControl/>
        <w:ind w:right="-8"/>
        <w:jc w:val="both"/>
        <w:rPr>
          <w:rFonts w:eastAsia="Times-Roman"/>
          <w:sz w:val="28"/>
          <w:szCs w:val="28"/>
        </w:rPr>
      </w:pPr>
      <w:r w:rsidRPr="004410E1">
        <w:rPr>
          <w:rFonts w:eastAsia="Times-Roman"/>
          <w:sz w:val="28"/>
          <w:szCs w:val="28"/>
        </w:rPr>
        <w:t xml:space="preserve">2) </w:t>
      </w:r>
      <w:r w:rsidRPr="004410E1">
        <w:rPr>
          <w:rFonts w:eastAsia="Times-Roman"/>
          <w:i/>
          <w:sz w:val="28"/>
          <w:szCs w:val="28"/>
        </w:rPr>
        <w:t>противоречиями</w:t>
      </w:r>
      <w:r w:rsidRPr="004410E1">
        <w:rPr>
          <w:rFonts w:eastAsia="Times-Roman"/>
          <w:sz w:val="28"/>
          <w:szCs w:val="28"/>
        </w:rPr>
        <w:t xml:space="preserve"> (коллизиями) в законодательстве;</w:t>
      </w:r>
    </w:p>
    <w:p w:rsidR="0007616A" w:rsidRPr="004410E1" w:rsidRDefault="0007616A" w:rsidP="00AA07C2">
      <w:pPr>
        <w:widowControl/>
        <w:ind w:right="-8"/>
        <w:jc w:val="both"/>
        <w:rPr>
          <w:rFonts w:eastAsia="Times-Roman"/>
          <w:sz w:val="28"/>
          <w:szCs w:val="28"/>
        </w:rPr>
      </w:pPr>
      <w:r w:rsidRPr="004410E1">
        <w:rPr>
          <w:rFonts w:eastAsia="Times-Roman"/>
          <w:sz w:val="28"/>
          <w:szCs w:val="28"/>
        </w:rPr>
        <w:t xml:space="preserve">3) </w:t>
      </w:r>
      <w:r w:rsidRPr="004410E1">
        <w:rPr>
          <w:rFonts w:eastAsia="Times-Roman"/>
          <w:i/>
          <w:sz w:val="28"/>
          <w:szCs w:val="28"/>
        </w:rPr>
        <w:t>пробелами</w:t>
      </w:r>
      <w:r w:rsidRPr="004410E1">
        <w:rPr>
          <w:rFonts w:eastAsia="Times-Roman"/>
          <w:sz w:val="28"/>
          <w:szCs w:val="28"/>
        </w:rPr>
        <w:t xml:space="preserve"> в установлении законодательных запретов, правовом</w:t>
      </w:r>
      <w:r w:rsidR="000920D2" w:rsidRPr="004410E1">
        <w:rPr>
          <w:rFonts w:eastAsia="Times-Roman"/>
          <w:sz w:val="28"/>
          <w:szCs w:val="28"/>
        </w:rPr>
        <w:t xml:space="preserve"> </w:t>
      </w:r>
      <w:r w:rsidRPr="004410E1">
        <w:rPr>
          <w:rFonts w:eastAsia="Times-Roman"/>
          <w:sz w:val="28"/>
          <w:szCs w:val="28"/>
        </w:rPr>
        <w:t>регулировании общественных отношений и т.д.</w:t>
      </w:r>
    </w:p>
    <w:p w:rsidR="00153F0B" w:rsidRPr="004410E1" w:rsidRDefault="00153F0B" w:rsidP="00AA07C2">
      <w:pPr>
        <w:widowControl/>
        <w:ind w:right="-8"/>
        <w:jc w:val="both"/>
        <w:rPr>
          <w:sz w:val="28"/>
          <w:szCs w:val="28"/>
        </w:rPr>
      </w:pPr>
      <w:r w:rsidRPr="004410E1">
        <w:rPr>
          <w:b/>
          <w:i/>
          <w:sz w:val="28"/>
          <w:szCs w:val="28"/>
        </w:rPr>
        <w:t>В конце каждо</w:t>
      </w:r>
      <w:r w:rsidR="005D6519" w:rsidRPr="004410E1">
        <w:rPr>
          <w:b/>
          <w:i/>
          <w:sz w:val="28"/>
          <w:szCs w:val="28"/>
        </w:rPr>
        <w:t>й главы</w:t>
      </w:r>
      <w:r w:rsidR="005D6519" w:rsidRPr="004410E1">
        <w:rPr>
          <w:i/>
          <w:sz w:val="28"/>
          <w:szCs w:val="28"/>
        </w:rPr>
        <w:t xml:space="preserve"> </w:t>
      </w:r>
      <w:r w:rsidRPr="004410E1">
        <w:rPr>
          <w:sz w:val="28"/>
          <w:szCs w:val="28"/>
        </w:rPr>
        <w:t xml:space="preserve"> необходимо подводить в </w:t>
      </w:r>
      <w:r w:rsidRPr="004410E1">
        <w:rPr>
          <w:b/>
          <w:i/>
          <w:sz w:val="28"/>
          <w:szCs w:val="28"/>
        </w:rPr>
        <w:t>тезисной форме</w:t>
      </w:r>
      <w:r w:rsidRPr="004410E1">
        <w:rPr>
          <w:sz w:val="28"/>
          <w:szCs w:val="28"/>
        </w:rPr>
        <w:t xml:space="preserve"> </w:t>
      </w:r>
      <w:r w:rsidRPr="004410E1">
        <w:rPr>
          <w:b/>
          <w:sz w:val="28"/>
          <w:szCs w:val="28"/>
          <w:u w:val="single"/>
        </w:rPr>
        <w:t>итоги проведенного</w:t>
      </w:r>
      <w:r w:rsidRPr="004410E1">
        <w:rPr>
          <w:sz w:val="28"/>
          <w:szCs w:val="28"/>
        </w:rPr>
        <w:t xml:space="preserve"> по дипломной работе </w:t>
      </w:r>
      <w:r w:rsidRPr="004410E1">
        <w:rPr>
          <w:b/>
          <w:sz w:val="28"/>
          <w:szCs w:val="28"/>
          <w:u w:val="single"/>
        </w:rPr>
        <w:t>исследования</w:t>
      </w:r>
      <w:r w:rsidRPr="004410E1">
        <w:rPr>
          <w:sz w:val="28"/>
          <w:szCs w:val="28"/>
        </w:rPr>
        <w:t>.</w:t>
      </w:r>
      <w:r w:rsidR="00A16AC0" w:rsidRPr="004410E1">
        <w:rPr>
          <w:sz w:val="28"/>
          <w:szCs w:val="28"/>
        </w:rPr>
        <w:t xml:space="preserve"> </w:t>
      </w:r>
      <w:r w:rsidRPr="004410E1">
        <w:rPr>
          <w:sz w:val="28"/>
          <w:szCs w:val="28"/>
        </w:rPr>
        <w:t>Предложения (рекомендации) могут быть в виде:</w:t>
      </w:r>
    </w:p>
    <w:p w:rsidR="00153F0B" w:rsidRPr="004410E1" w:rsidRDefault="00153F0B" w:rsidP="00AA07C2">
      <w:pPr>
        <w:widowControl/>
        <w:ind w:right="-8"/>
        <w:jc w:val="both"/>
        <w:rPr>
          <w:i/>
          <w:sz w:val="28"/>
          <w:szCs w:val="28"/>
        </w:rPr>
      </w:pPr>
      <w:r w:rsidRPr="004410E1">
        <w:rPr>
          <w:i/>
          <w:sz w:val="28"/>
          <w:szCs w:val="28"/>
        </w:rPr>
        <w:t xml:space="preserve">а) проекта конкретного закона; </w:t>
      </w:r>
    </w:p>
    <w:p w:rsidR="00153F0B" w:rsidRPr="004410E1" w:rsidRDefault="00153F0B" w:rsidP="00AA07C2">
      <w:pPr>
        <w:widowControl/>
        <w:ind w:right="-8"/>
        <w:jc w:val="both"/>
        <w:rPr>
          <w:i/>
          <w:sz w:val="28"/>
          <w:szCs w:val="28"/>
        </w:rPr>
      </w:pPr>
      <w:r w:rsidRPr="004410E1">
        <w:rPr>
          <w:i/>
          <w:sz w:val="28"/>
          <w:szCs w:val="28"/>
        </w:rPr>
        <w:t xml:space="preserve">б) проекта статей, рекомендуемых для внесения в </w:t>
      </w:r>
      <w:hyperlink r:id="rId8" w:tooltip="Записи, помеченные с  закон" w:history="1">
        <w:r w:rsidRPr="004410E1">
          <w:rPr>
            <w:i/>
            <w:sz w:val="28"/>
            <w:szCs w:val="28"/>
          </w:rPr>
          <w:t>закон</w:t>
        </w:r>
      </w:hyperlink>
      <w:r w:rsidRPr="004410E1">
        <w:rPr>
          <w:i/>
          <w:sz w:val="28"/>
          <w:szCs w:val="28"/>
        </w:rPr>
        <w:t xml:space="preserve">; </w:t>
      </w:r>
    </w:p>
    <w:p w:rsidR="00153F0B" w:rsidRPr="004410E1" w:rsidRDefault="00153F0B" w:rsidP="00AA07C2">
      <w:pPr>
        <w:widowControl/>
        <w:ind w:right="-8"/>
        <w:jc w:val="both"/>
        <w:rPr>
          <w:i/>
          <w:sz w:val="28"/>
          <w:szCs w:val="28"/>
        </w:rPr>
      </w:pPr>
      <w:r w:rsidRPr="004410E1">
        <w:rPr>
          <w:i/>
          <w:sz w:val="28"/>
          <w:szCs w:val="28"/>
        </w:rPr>
        <w:t>в) новой редакции статьи того или иного закона и т.д.;</w:t>
      </w:r>
    </w:p>
    <w:p w:rsidR="00153F0B" w:rsidRPr="004410E1" w:rsidRDefault="00153F0B" w:rsidP="00AA07C2">
      <w:pPr>
        <w:widowControl/>
        <w:ind w:right="-8"/>
        <w:jc w:val="both"/>
        <w:rPr>
          <w:rFonts w:eastAsia="Times-Roman"/>
          <w:i/>
          <w:sz w:val="28"/>
          <w:szCs w:val="28"/>
        </w:rPr>
      </w:pPr>
      <w:r w:rsidRPr="004410E1">
        <w:rPr>
          <w:i/>
          <w:sz w:val="28"/>
          <w:szCs w:val="28"/>
        </w:rPr>
        <w:t>г) возможно формулировать свою точку зрения либо</w:t>
      </w:r>
      <w:r w:rsidR="00C75CB7" w:rsidRPr="004410E1">
        <w:rPr>
          <w:i/>
          <w:sz w:val="28"/>
          <w:szCs w:val="28"/>
        </w:rPr>
        <w:t>,</w:t>
      </w:r>
      <w:r w:rsidRPr="004410E1">
        <w:rPr>
          <w:i/>
          <w:sz w:val="28"/>
          <w:szCs w:val="28"/>
        </w:rPr>
        <w:t xml:space="preserve"> обосновывая это</w:t>
      </w:r>
      <w:r w:rsidR="00C75CB7" w:rsidRPr="004410E1">
        <w:rPr>
          <w:i/>
          <w:sz w:val="28"/>
          <w:szCs w:val="28"/>
        </w:rPr>
        <w:t>,</w:t>
      </w:r>
      <w:r w:rsidRPr="004410E1">
        <w:rPr>
          <w:i/>
          <w:sz w:val="28"/>
          <w:szCs w:val="28"/>
        </w:rPr>
        <w:t xml:space="preserve"> поддерживать научную позицию, взгляд, точку зрения другого ученого (группы ученых).</w:t>
      </w:r>
    </w:p>
    <w:p w:rsidR="006009D4" w:rsidRPr="004410E1" w:rsidRDefault="00C933E6" w:rsidP="00AA07C2">
      <w:pPr>
        <w:ind w:right="-8"/>
        <w:jc w:val="both"/>
        <w:rPr>
          <w:sz w:val="28"/>
          <w:szCs w:val="28"/>
        </w:rPr>
      </w:pPr>
      <w:r w:rsidRPr="004410E1">
        <w:rPr>
          <w:sz w:val="28"/>
          <w:szCs w:val="28"/>
        </w:rPr>
        <w:t xml:space="preserve">Расположение текста по </w:t>
      </w:r>
      <w:r w:rsidR="005D6519" w:rsidRPr="004410E1">
        <w:rPr>
          <w:sz w:val="28"/>
          <w:szCs w:val="28"/>
        </w:rPr>
        <w:t>главам</w:t>
      </w:r>
      <w:r w:rsidRPr="004410E1">
        <w:rPr>
          <w:sz w:val="28"/>
          <w:szCs w:val="28"/>
        </w:rPr>
        <w:t xml:space="preserve"> зависит от особенностей составленного плана. </w:t>
      </w:r>
    </w:p>
    <w:p w:rsidR="00C933E6" w:rsidRPr="004410E1" w:rsidRDefault="00C933E6" w:rsidP="00AA07C2">
      <w:pPr>
        <w:ind w:right="-8"/>
        <w:jc w:val="both"/>
        <w:rPr>
          <w:sz w:val="28"/>
          <w:szCs w:val="28"/>
        </w:rPr>
      </w:pPr>
      <w:r w:rsidRPr="004410E1">
        <w:rPr>
          <w:i/>
          <w:sz w:val="28"/>
          <w:szCs w:val="28"/>
        </w:rPr>
        <w:t>В качестве примера</w:t>
      </w:r>
      <w:r w:rsidRPr="004410E1">
        <w:rPr>
          <w:sz w:val="28"/>
          <w:szCs w:val="28"/>
        </w:rPr>
        <w:t xml:space="preserve"> можно предложить следующую конструкцию.</w:t>
      </w:r>
    </w:p>
    <w:p w:rsidR="00C933E6" w:rsidRPr="004410E1" w:rsidRDefault="005D6519" w:rsidP="00AA07C2">
      <w:pPr>
        <w:ind w:right="-8"/>
        <w:jc w:val="both"/>
        <w:rPr>
          <w:sz w:val="28"/>
          <w:szCs w:val="28"/>
        </w:rPr>
      </w:pPr>
      <w:r w:rsidRPr="004410E1">
        <w:rPr>
          <w:i/>
          <w:sz w:val="28"/>
          <w:szCs w:val="28"/>
        </w:rPr>
        <w:t xml:space="preserve">Первая глава </w:t>
      </w:r>
      <w:r w:rsidR="00A16AC0" w:rsidRPr="004410E1">
        <w:rPr>
          <w:sz w:val="28"/>
          <w:szCs w:val="28"/>
        </w:rPr>
        <w:t xml:space="preserve"> </w:t>
      </w:r>
      <w:r w:rsidR="00C933E6" w:rsidRPr="004410E1">
        <w:rPr>
          <w:sz w:val="28"/>
          <w:szCs w:val="28"/>
        </w:rPr>
        <w:t>носит общетеоретический и методологический характер. В не</w:t>
      </w:r>
      <w:r w:rsidRPr="004410E1">
        <w:rPr>
          <w:sz w:val="28"/>
          <w:szCs w:val="28"/>
        </w:rPr>
        <w:t>й</w:t>
      </w:r>
      <w:r w:rsidR="00C933E6" w:rsidRPr="004410E1">
        <w:rPr>
          <w:sz w:val="28"/>
          <w:szCs w:val="28"/>
        </w:rPr>
        <w:t xml:space="preserve"> на основе изучения работ отечественных и зарубежных авторов излагается социально-юридическая сущность исследуемой проблемы, рассматриваются различные подходы к решению, дается их оценка, обосновываются и излагаются собственные позиции студента. Эт</w:t>
      </w:r>
      <w:r w:rsidRPr="004410E1">
        <w:rPr>
          <w:sz w:val="28"/>
          <w:szCs w:val="28"/>
        </w:rPr>
        <w:t>а глава</w:t>
      </w:r>
      <w:r w:rsidR="00A16AC0" w:rsidRPr="004410E1">
        <w:rPr>
          <w:sz w:val="28"/>
          <w:szCs w:val="28"/>
        </w:rPr>
        <w:t xml:space="preserve"> </w:t>
      </w:r>
      <w:r w:rsidR="00C933E6" w:rsidRPr="004410E1">
        <w:rPr>
          <w:sz w:val="28"/>
          <w:szCs w:val="28"/>
        </w:rPr>
        <w:t>служит теоретическим обоснованием будущих разработок, т.к. дается возможность выбрать определенную методологию и методику проведения качественного и количественного анализа состояния вопроса в конкретных условиях юридической деятельности.</w:t>
      </w:r>
    </w:p>
    <w:p w:rsidR="00C933E6" w:rsidRPr="004410E1" w:rsidRDefault="00C933E6" w:rsidP="00AA07C2">
      <w:pPr>
        <w:jc w:val="both"/>
        <w:rPr>
          <w:sz w:val="28"/>
          <w:szCs w:val="28"/>
        </w:rPr>
      </w:pPr>
      <w:r w:rsidRPr="004410E1">
        <w:rPr>
          <w:i/>
          <w:sz w:val="28"/>
          <w:szCs w:val="28"/>
        </w:rPr>
        <w:t>Втор</w:t>
      </w:r>
      <w:r w:rsidR="005D6519" w:rsidRPr="004410E1">
        <w:rPr>
          <w:i/>
          <w:sz w:val="28"/>
          <w:szCs w:val="28"/>
        </w:rPr>
        <w:t xml:space="preserve">ая глава </w:t>
      </w:r>
      <w:r w:rsidR="00A16AC0" w:rsidRPr="004410E1">
        <w:rPr>
          <w:sz w:val="28"/>
          <w:szCs w:val="28"/>
        </w:rPr>
        <w:t xml:space="preserve"> </w:t>
      </w:r>
      <w:r w:rsidRPr="004410E1">
        <w:rPr>
          <w:sz w:val="28"/>
          <w:szCs w:val="28"/>
        </w:rPr>
        <w:t>носит аналитический характер. В не</w:t>
      </w:r>
      <w:r w:rsidR="00203D38" w:rsidRPr="004410E1">
        <w:rPr>
          <w:sz w:val="28"/>
          <w:szCs w:val="28"/>
        </w:rPr>
        <w:t>й</w:t>
      </w:r>
      <w:r w:rsidRPr="004410E1">
        <w:rPr>
          <w:sz w:val="28"/>
          <w:szCs w:val="28"/>
        </w:rPr>
        <w:t xml:space="preserve"> с исчерпывающей полнотой излагается собственное исследование студента с выявлением того нового, что он вносит в разработку проблемы. Студент должен давать оценку полноты решения поставленных задач, оценку достоверности полученных результатов, их сравнения с аналогичными результатами отечественных и зарубежных работ, обоснование необходимости проведения дополнительных исследований.</w:t>
      </w:r>
    </w:p>
    <w:p w:rsidR="00C933E6" w:rsidRPr="004410E1" w:rsidRDefault="00C933E6" w:rsidP="00AA07C2">
      <w:pPr>
        <w:jc w:val="both"/>
        <w:rPr>
          <w:sz w:val="28"/>
          <w:szCs w:val="28"/>
        </w:rPr>
      </w:pPr>
      <w:r w:rsidRPr="004410E1">
        <w:rPr>
          <w:i/>
          <w:sz w:val="28"/>
          <w:szCs w:val="28"/>
        </w:rPr>
        <w:t>В третье</w:t>
      </w:r>
      <w:r w:rsidR="00203D38" w:rsidRPr="004410E1">
        <w:rPr>
          <w:i/>
          <w:sz w:val="28"/>
          <w:szCs w:val="28"/>
        </w:rPr>
        <w:t xml:space="preserve">й главе </w:t>
      </w:r>
      <w:r w:rsidR="00A16AC0" w:rsidRPr="004410E1">
        <w:rPr>
          <w:sz w:val="28"/>
          <w:szCs w:val="28"/>
        </w:rPr>
        <w:t xml:space="preserve"> </w:t>
      </w:r>
      <w:r w:rsidRPr="004410E1">
        <w:rPr>
          <w:sz w:val="28"/>
          <w:szCs w:val="28"/>
        </w:rPr>
        <w:t xml:space="preserve">студент разрабатывает предложения и рекомендации по развитию объекта исследования, дает оценку их необходимости, значимости, эффективности. </w:t>
      </w:r>
      <w:r w:rsidRPr="004410E1">
        <w:rPr>
          <w:b/>
          <w:i/>
          <w:sz w:val="28"/>
          <w:szCs w:val="28"/>
        </w:rPr>
        <w:t>Качество выполнения третье</w:t>
      </w:r>
      <w:r w:rsidR="00203D38" w:rsidRPr="004410E1">
        <w:rPr>
          <w:b/>
          <w:i/>
          <w:sz w:val="28"/>
          <w:szCs w:val="28"/>
        </w:rPr>
        <w:t xml:space="preserve">й главы </w:t>
      </w:r>
      <w:r w:rsidRPr="004410E1">
        <w:rPr>
          <w:b/>
          <w:i/>
          <w:sz w:val="28"/>
          <w:szCs w:val="28"/>
        </w:rPr>
        <w:t xml:space="preserve">в решающей степени определяет </w:t>
      </w:r>
      <w:r w:rsidR="00C75CB7" w:rsidRPr="004410E1">
        <w:rPr>
          <w:b/>
          <w:i/>
          <w:sz w:val="28"/>
          <w:szCs w:val="28"/>
        </w:rPr>
        <w:t xml:space="preserve">научную и </w:t>
      </w:r>
      <w:r w:rsidRPr="004410E1">
        <w:rPr>
          <w:b/>
          <w:i/>
          <w:sz w:val="28"/>
          <w:szCs w:val="28"/>
        </w:rPr>
        <w:t>практическую ценность дипломной работы.</w:t>
      </w:r>
      <w:r w:rsidRPr="004410E1">
        <w:rPr>
          <w:sz w:val="28"/>
          <w:szCs w:val="28"/>
        </w:rPr>
        <w:t xml:space="preserve"> Назначение это</w:t>
      </w:r>
      <w:r w:rsidR="00203D38" w:rsidRPr="004410E1">
        <w:rPr>
          <w:sz w:val="28"/>
          <w:szCs w:val="28"/>
        </w:rPr>
        <w:t>й главы</w:t>
      </w:r>
      <w:r w:rsidRPr="004410E1">
        <w:rPr>
          <w:sz w:val="28"/>
          <w:szCs w:val="28"/>
        </w:rPr>
        <w:t xml:space="preserve"> – характеристика и всестороннее обоснование всех предложений дипломника, которые могут касаться совершенствования правового регулирования, правоприменительной деятельности; развития определенных направлений правовой науки по теме дипломной работы. Все предложения и рекомендации должны носить конкретный характер, быть обоснованными и аргументированными.</w:t>
      </w:r>
    </w:p>
    <w:p w:rsidR="00C933E6" w:rsidRPr="004410E1" w:rsidRDefault="00C933E6" w:rsidP="00AA07C2">
      <w:pPr>
        <w:jc w:val="both"/>
        <w:rPr>
          <w:sz w:val="28"/>
          <w:szCs w:val="28"/>
        </w:rPr>
      </w:pPr>
      <w:r w:rsidRPr="004410E1">
        <w:rPr>
          <w:i/>
          <w:sz w:val="28"/>
          <w:szCs w:val="28"/>
        </w:rPr>
        <w:t>Допускается иной порядок изложения материала</w:t>
      </w:r>
      <w:r w:rsidRPr="004410E1">
        <w:rPr>
          <w:sz w:val="28"/>
          <w:szCs w:val="28"/>
        </w:rPr>
        <w:t>, при котором как во</w:t>
      </w:r>
      <w:r w:rsidR="00296FBE" w:rsidRPr="004410E1">
        <w:rPr>
          <w:sz w:val="28"/>
          <w:szCs w:val="28"/>
        </w:rPr>
        <w:t xml:space="preserve"> второ</w:t>
      </w:r>
      <w:r w:rsidR="00203D38" w:rsidRPr="004410E1">
        <w:rPr>
          <w:sz w:val="28"/>
          <w:szCs w:val="28"/>
        </w:rPr>
        <w:t>й</w:t>
      </w:r>
      <w:r w:rsidR="00296FBE" w:rsidRPr="004410E1">
        <w:rPr>
          <w:sz w:val="28"/>
          <w:szCs w:val="28"/>
        </w:rPr>
        <w:t>, так и в третье</w:t>
      </w:r>
      <w:r w:rsidR="00203D38" w:rsidRPr="004410E1">
        <w:rPr>
          <w:sz w:val="28"/>
          <w:szCs w:val="28"/>
        </w:rPr>
        <w:t>й главах</w:t>
      </w:r>
      <w:r w:rsidRPr="004410E1">
        <w:rPr>
          <w:sz w:val="28"/>
          <w:szCs w:val="28"/>
        </w:rPr>
        <w:t xml:space="preserve"> наряду с аналитической информацией по отдельно выделенным в двух </w:t>
      </w:r>
      <w:r w:rsidR="00203D38" w:rsidRPr="004410E1">
        <w:rPr>
          <w:sz w:val="28"/>
          <w:szCs w:val="28"/>
        </w:rPr>
        <w:t>главах</w:t>
      </w:r>
      <w:r w:rsidRPr="004410E1">
        <w:rPr>
          <w:sz w:val="28"/>
          <w:szCs w:val="28"/>
        </w:rPr>
        <w:t xml:space="preserve"> проблемам исследуемой темы присутствовали бы предложения и рекомендации дипломника.</w:t>
      </w:r>
    </w:p>
    <w:p w:rsidR="005F40C9" w:rsidRPr="004410E1" w:rsidRDefault="005F40C9" w:rsidP="00AA07C2">
      <w:pPr>
        <w:widowControl/>
        <w:ind w:right="-8"/>
        <w:jc w:val="both"/>
        <w:rPr>
          <w:rFonts w:eastAsia="Times-Roman"/>
          <w:sz w:val="28"/>
          <w:szCs w:val="28"/>
        </w:rPr>
      </w:pPr>
    </w:p>
    <w:p w:rsidR="006B1F87" w:rsidRPr="004410E1" w:rsidRDefault="00E80DC0" w:rsidP="006B1F87">
      <w:pPr>
        <w:spacing w:before="60" w:after="60"/>
        <w:jc w:val="both"/>
        <w:rPr>
          <w:b/>
          <w:sz w:val="28"/>
          <w:szCs w:val="28"/>
        </w:rPr>
      </w:pPr>
      <w:r w:rsidRPr="004410E1">
        <w:rPr>
          <w:b/>
          <w:sz w:val="28"/>
          <w:szCs w:val="28"/>
        </w:rPr>
        <w:t>3.2.</w:t>
      </w:r>
      <w:r w:rsidR="00705CB3" w:rsidRPr="004410E1">
        <w:rPr>
          <w:b/>
          <w:sz w:val="28"/>
          <w:szCs w:val="28"/>
        </w:rPr>
        <w:t>8</w:t>
      </w:r>
      <w:r w:rsidRPr="004410E1">
        <w:rPr>
          <w:b/>
          <w:sz w:val="28"/>
          <w:szCs w:val="28"/>
        </w:rPr>
        <w:t xml:space="preserve"> </w:t>
      </w:r>
      <w:r w:rsidR="005F40C9" w:rsidRPr="004410E1">
        <w:rPr>
          <w:b/>
          <w:sz w:val="28"/>
          <w:szCs w:val="28"/>
        </w:rPr>
        <w:t>Заключени</w:t>
      </w:r>
      <w:r w:rsidR="006B1F87" w:rsidRPr="004410E1">
        <w:rPr>
          <w:b/>
          <w:sz w:val="28"/>
          <w:szCs w:val="28"/>
        </w:rPr>
        <w:t>е</w:t>
      </w:r>
    </w:p>
    <w:p w:rsidR="00296FBE" w:rsidRPr="004410E1" w:rsidRDefault="006B1F87" w:rsidP="006B1F87">
      <w:pPr>
        <w:widowControl/>
        <w:jc w:val="both"/>
        <w:rPr>
          <w:rFonts w:eastAsia="Times-Roman"/>
          <w:i/>
          <w:sz w:val="28"/>
          <w:szCs w:val="28"/>
        </w:rPr>
      </w:pPr>
      <w:r w:rsidRPr="004410E1">
        <w:rPr>
          <w:rFonts w:eastAsia="Times-Bold"/>
          <w:bCs/>
          <w:i/>
          <w:sz w:val="28"/>
          <w:szCs w:val="28"/>
        </w:rPr>
        <w:t xml:space="preserve">Заключение </w:t>
      </w:r>
      <w:r w:rsidR="005F40C9" w:rsidRPr="004410E1">
        <w:rPr>
          <w:rFonts w:eastAsia="Times-Bold"/>
          <w:bCs/>
          <w:i/>
          <w:sz w:val="28"/>
          <w:szCs w:val="28"/>
        </w:rPr>
        <w:t>в дипломной работе</w:t>
      </w:r>
      <w:r w:rsidR="001A4D39" w:rsidRPr="004410E1">
        <w:rPr>
          <w:rFonts w:eastAsia="Times-Bold"/>
          <w:b/>
          <w:bCs/>
          <w:i/>
          <w:sz w:val="28"/>
          <w:szCs w:val="28"/>
        </w:rPr>
        <w:t xml:space="preserve"> </w:t>
      </w:r>
      <w:r w:rsidR="00403C8A" w:rsidRPr="004410E1">
        <w:rPr>
          <w:rFonts w:eastAsia="Times-Bold"/>
          <w:b/>
          <w:bCs/>
          <w:i/>
          <w:sz w:val="28"/>
          <w:szCs w:val="28"/>
        </w:rPr>
        <w:t>–</w:t>
      </w:r>
      <w:r w:rsidR="005F40C9" w:rsidRPr="004410E1">
        <w:rPr>
          <w:rFonts w:eastAsia="Times-Roman"/>
          <w:sz w:val="28"/>
          <w:szCs w:val="28"/>
        </w:rPr>
        <w:t xml:space="preserve"> </w:t>
      </w:r>
      <w:r w:rsidR="00403C8A" w:rsidRPr="004410E1">
        <w:rPr>
          <w:rFonts w:eastAsia="Times-Roman"/>
          <w:sz w:val="28"/>
          <w:szCs w:val="28"/>
        </w:rPr>
        <w:t xml:space="preserve">это </w:t>
      </w:r>
      <w:r w:rsidR="005F40C9" w:rsidRPr="004410E1">
        <w:rPr>
          <w:rFonts w:eastAsia="Times-Roman"/>
          <w:sz w:val="28"/>
          <w:szCs w:val="28"/>
        </w:rPr>
        <w:t>важный структурный элемент дипломной работы,</w:t>
      </w:r>
      <w:r w:rsidR="005F6335" w:rsidRPr="004410E1">
        <w:rPr>
          <w:rFonts w:eastAsia="Times-Roman"/>
          <w:sz w:val="28"/>
          <w:szCs w:val="28"/>
        </w:rPr>
        <w:t xml:space="preserve"> </w:t>
      </w:r>
      <w:r w:rsidR="005F40C9" w:rsidRPr="004410E1">
        <w:rPr>
          <w:rFonts w:eastAsia="Times-Roman"/>
          <w:sz w:val="28"/>
          <w:szCs w:val="28"/>
        </w:rPr>
        <w:t>оно подводит итог исследования.</w:t>
      </w:r>
      <w:r w:rsidR="00A16AC0" w:rsidRPr="004410E1">
        <w:rPr>
          <w:rFonts w:eastAsia="Times-Roman"/>
          <w:sz w:val="28"/>
          <w:szCs w:val="28"/>
        </w:rPr>
        <w:t xml:space="preserve"> </w:t>
      </w:r>
      <w:r w:rsidR="005F40C9" w:rsidRPr="004410E1">
        <w:rPr>
          <w:rFonts w:eastAsia="Times-Roman"/>
          <w:sz w:val="28"/>
          <w:szCs w:val="28"/>
        </w:rPr>
        <w:t>Важность Заключения состоит в том, что эта часть работы подчеркивает</w:t>
      </w:r>
      <w:r w:rsidR="005F6335" w:rsidRPr="004410E1">
        <w:rPr>
          <w:rFonts w:eastAsia="Times-Roman"/>
          <w:sz w:val="28"/>
          <w:szCs w:val="28"/>
        </w:rPr>
        <w:t xml:space="preserve"> </w:t>
      </w:r>
      <w:r w:rsidR="005F40C9" w:rsidRPr="004410E1">
        <w:rPr>
          <w:rFonts w:eastAsia="Times-Roman"/>
          <w:sz w:val="28"/>
          <w:szCs w:val="28"/>
        </w:rPr>
        <w:t xml:space="preserve">значимость и системность </w:t>
      </w:r>
      <w:r w:rsidRPr="004410E1">
        <w:rPr>
          <w:rFonts w:eastAsia="Times-Roman"/>
          <w:sz w:val="28"/>
          <w:szCs w:val="28"/>
        </w:rPr>
        <w:t xml:space="preserve">выводов, сделанных автором. </w:t>
      </w:r>
    </w:p>
    <w:p w:rsidR="005F40C9" w:rsidRPr="004410E1" w:rsidRDefault="005F40C9" w:rsidP="00AA07C2">
      <w:pPr>
        <w:widowControl/>
        <w:jc w:val="both"/>
        <w:rPr>
          <w:rFonts w:eastAsia="Times-Roman"/>
          <w:i/>
          <w:sz w:val="28"/>
          <w:szCs w:val="28"/>
        </w:rPr>
      </w:pPr>
      <w:r w:rsidRPr="004410E1">
        <w:rPr>
          <w:rFonts w:eastAsia="Times-Roman"/>
          <w:i/>
          <w:sz w:val="28"/>
          <w:szCs w:val="28"/>
        </w:rPr>
        <w:t>В Заключении должны содержаться:</w:t>
      </w:r>
    </w:p>
    <w:p w:rsidR="005F40C9" w:rsidRPr="004410E1" w:rsidRDefault="005F40C9" w:rsidP="00AA07C2">
      <w:pPr>
        <w:widowControl/>
        <w:jc w:val="both"/>
        <w:rPr>
          <w:rFonts w:eastAsia="Times-Roman"/>
          <w:sz w:val="28"/>
          <w:szCs w:val="28"/>
        </w:rPr>
      </w:pPr>
      <w:r w:rsidRPr="004410E1">
        <w:rPr>
          <w:rFonts w:eastAsia="Times-Roman"/>
          <w:sz w:val="28"/>
          <w:szCs w:val="28"/>
        </w:rPr>
        <w:t>1) теоретические выводы, соответствующие задачам дипломной работы</w:t>
      </w:r>
      <w:r w:rsidR="006B1F87" w:rsidRPr="004410E1">
        <w:rPr>
          <w:rFonts w:eastAsia="Times-Roman"/>
          <w:sz w:val="28"/>
          <w:szCs w:val="28"/>
        </w:rPr>
        <w:t xml:space="preserve"> </w:t>
      </w:r>
      <w:r w:rsidRPr="004410E1">
        <w:rPr>
          <w:rFonts w:eastAsia="Times-Roman"/>
          <w:sz w:val="28"/>
          <w:szCs w:val="28"/>
        </w:rPr>
        <w:t>(определены во Введении) и плану работы;</w:t>
      </w:r>
    </w:p>
    <w:p w:rsidR="005F40C9" w:rsidRPr="004410E1" w:rsidRDefault="005F40C9" w:rsidP="00AA07C2">
      <w:pPr>
        <w:widowControl/>
        <w:jc w:val="both"/>
        <w:rPr>
          <w:rFonts w:eastAsia="Times-Roman"/>
          <w:sz w:val="28"/>
          <w:szCs w:val="28"/>
        </w:rPr>
      </w:pPr>
      <w:r w:rsidRPr="004410E1">
        <w:rPr>
          <w:rFonts w:eastAsia="Times-Roman"/>
          <w:sz w:val="28"/>
          <w:szCs w:val="28"/>
        </w:rPr>
        <w:t>2) предложения по совершенствованию законодательства;</w:t>
      </w:r>
    </w:p>
    <w:p w:rsidR="005F40C9" w:rsidRPr="004410E1" w:rsidRDefault="005F40C9" w:rsidP="00AA07C2">
      <w:pPr>
        <w:widowControl/>
        <w:jc w:val="both"/>
        <w:rPr>
          <w:rFonts w:eastAsia="Times-Roman"/>
          <w:sz w:val="28"/>
          <w:szCs w:val="28"/>
        </w:rPr>
      </w:pPr>
      <w:r w:rsidRPr="004410E1">
        <w:rPr>
          <w:rFonts w:eastAsia="Times-Roman"/>
          <w:sz w:val="28"/>
          <w:szCs w:val="28"/>
        </w:rPr>
        <w:t xml:space="preserve">3) предложения по совершенствованию практики </w:t>
      </w:r>
      <w:r w:rsidR="006B1F87" w:rsidRPr="004410E1">
        <w:rPr>
          <w:rFonts w:eastAsia="Times-Roman"/>
          <w:sz w:val="28"/>
          <w:szCs w:val="28"/>
        </w:rPr>
        <w:t>право</w:t>
      </w:r>
      <w:r w:rsidRPr="004410E1">
        <w:rPr>
          <w:rFonts w:eastAsia="Times-Roman"/>
          <w:sz w:val="28"/>
          <w:szCs w:val="28"/>
        </w:rPr>
        <w:t>применения</w:t>
      </w:r>
      <w:r w:rsidR="006B1F87" w:rsidRPr="004410E1">
        <w:rPr>
          <w:rFonts w:eastAsia="Times-Roman"/>
          <w:sz w:val="28"/>
          <w:szCs w:val="28"/>
        </w:rPr>
        <w:t>. К примеру, в области</w:t>
      </w:r>
      <w:r w:rsidRPr="004410E1">
        <w:rPr>
          <w:rFonts w:eastAsia="Times-Roman"/>
          <w:sz w:val="28"/>
          <w:szCs w:val="28"/>
        </w:rPr>
        <w:t xml:space="preserve"> уголовного</w:t>
      </w:r>
      <w:r w:rsidR="006B1F87" w:rsidRPr="004410E1">
        <w:rPr>
          <w:rFonts w:eastAsia="Times-Roman"/>
          <w:sz w:val="28"/>
          <w:szCs w:val="28"/>
        </w:rPr>
        <w:t xml:space="preserve"> </w:t>
      </w:r>
      <w:r w:rsidRPr="004410E1">
        <w:rPr>
          <w:rFonts w:eastAsia="Times-Roman"/>
          <w:sz w:val="28"/>
          <w:szCs w:val="28"/>
        </w:rPr>
        <w:t>права</w:t>
      </w:r>
      <w:r w:rsidR="006B1F87" w:rsidRPr="004410E1">
        <w:rPr>
          <w:rFonts w:eastAsia="Times-Roman"/>
          <w:sz w:val="28"/>
          <w:szCs w:val="28"/>
        </w:rPr>
        <w:t xml:space="preserve"> такие предложения могут касаться</w:t>
      </w:r>
      <w:r w:rsidRPr="004410E1">
        <w:rPr>
          <w:rFonts w:eastAsia="Times-Roman"/>
          <w:sz w:val="28"/>
          <w:szCs w:val="28"/>
        </w:rPr>
        <w:t>:</w:t>
      </w:r>
    </w:p>
    <w:p w:rsidR="005F40C9" w:rsidRPr="004410E1" w:rsidRDefault="006B1F87" w:rsidP="00AA07C2">
      <w:pPr>
        <w:widowControl/>
        <w:jc w:val="both"/>
        <w:rPr>
          <w:rFonts w:eastAsia="Times-Roman"/>
          <w:sz w:val="28"/>
          <w:szCs w:val="28"/>
        </w:rPr>
      </w:pPr>
      <w:r w:rsidRPr="004410E1">
        <w:rPr>
          <w:rFonts w:eastAsia="Times-Roman"/>
          <w:sz w:val="28"/>
          <w:szCs w:val="28"/>
        </w:rPr>
        <w:t>а) правил</w:t>
      </w:r>
      <w:r w:rsidR="005F40C9" w:rsidRPr="004410E1">
        <w:rPr>
          <w:rFonts w:eastAsia="Times-Roman"/>
          <w:sz w:val="28"/>
          <w:szCs w:val="28"/>
        </w:rPr>
        <w:t xml:space="preserve"> квалификации преступлений;</w:t>
      </w:r>
    </w:p>
    <w:p w:rsidR="005F40C9" w:rsidRPr="004410E1" w:rsidRDefault="005F40C9" w:rsidP="00AA07C2">
      <w:pPr>
        <w:widowControl/>
        <w:jc w:val="both"/>
        <w:rPr>
          <w:rFonts w:eastAsia="Times-Roman"/>
          <w:sz w:val="28"/>
          <w:szCs w:val="28"/>
        </w:rPr>
      </w:pPr>
      <w:r w:rsidRPr="004410E1">
        <w:rPr>
          <w:rFonts w:eastAsia="Times-Roman"/>
          <w:sz w:val="28"/>
          <w:szCs w:val="28"/>
        </w:rPr>
        <w:t>б) прав</w:t>
      </w:r>
      <w:r w:rsidR="006B1F87" w:rsidRPr="004410E1">
        <w:rPr>
          <w:rFonts w:eastAsia="Times-Roman"/>
          <w:sz w:val="28"/>
          <w:szCs w:val="28"/>
        </w:rPr>
        <w:t>ил</w:t>
      </w:r>
      <w:r w:rsidRPr="004410E1">
        <w:rPr>
          <w:rFonts w:eastAsia="Times-Roman"/>
          <w:sz w:val="28"/>
          <w:szCs w:val="28"/>
        </w:rPr>
        <w:t xml:space="preserve"> разграничения преступлений;</w:t>
      </w:r>
    </w:p>
    <w:p w:rsidR="005F40C9" w:rsidRPr="004410E1" w:rsidRDefault="006B1F87" w:rsidP="00AA07C2">
      <w:pPr>
        <w:widowControl/>
        <w:jc w:val="both"/>
        <w:rPr>
          <w:rFonts w:eastAsia="Times-Roman"/>
          <w:sz w:val="28"/>
          <w:szCs w:val="28"/>
        </w:rPr>
      </w:pPr>
      <w:r w:rsidRPr="004410E1">
        <w:rPr>
          <w:rFonts w:eastAsia="Times-Roman"/>
          <w:sz w:val="28"/>
          <w:szCs w:val="28"/>
        </w:rPr>
        <w:t>в) правил</w:t>
      </w:r>
      <w:r w:rsidR="005F40C9" w:rsidRPr="004410E1">
        <w:rPr>
          <w:rFonts w:eastAsia="Times-Roman"/>
          <w:sz w:val="28"/>
          <w:szCs w:val="28"/>
        </w:rPr>
        <w:t xml:space="preserve"> отграничения преступлений от иных правонарушений;</w:t>
      </w:r>
    </w:p>
    <w:p w:rsidR="005F40C9" w:rsidRPr="004410E1" w:rsidRDefault="006B1F87" w:rsidP="00AA07C2">
      <w:pPr>
        <w:widowControl/>
        <w:jc w:val="both"/>
        <w:rPr>
          <w:rFonts w:eastAsia="Times-Roman"/>
          <w:sz w:val="28"/>
          <w:szCs w:val="28"/>
        </w:rPr>
      </w:pPr>
      <w:r w:rsidRPr="004410E1">
        <w:rPr>
          <w:rFonts w:eastAsia="Times-Roman"/>
          <w:sz w:val="28"/>
          <w:szCs w:val="28"/>
        </w:rPr>
        <w:t>г) правил</w:t>
      </w:r>
      <w:r w:rsidR="005F40C9" w:rsidRPr="004410E1">
        <w:rPr>
          <w:rFonts w:eastAsia="Times-Roman"/>
          <w:sz w:val="28"/>
          <w:szCs w:val="28"/>
        </w:rPr>
        <w:t xml:space="preserve"> разграничения противоправного и правомерного поведения;</w:t>
      </w:r>
    </w:p>
    <w:p w:rsidR="005F40C9" w:rsidRPr="004410E1" w:rsidRDefault="005F40C9" w:rsidP="00AA07C2">
      <w:pPr>
        <w:widowControl/>
        <w:jc w:val="both"/>
        <w:rPr>
          <w:rFonts w:eastAsia="Times-Roman"/>
          <w:sz w:val="28"/>
          <w:szCs w:val="28"/>
        </w:rPr>
      </w:pPr>
      <w:r w:rsidRPr="004410E1">
        <w:rPr>
          <w:rFonts w:eastAsia="Times-Roman"/>
          <w:sz w:val="28"/>
          <w:szCs w:val="28"/>
        </w:rPr>
        <w:t>д) назначени</w:t>
      </w:r>
      <w:r w:rsidR="006B1F87" w:rsidRPr="004410E1">
        <w:rPr>
          <w:rFonts w:eastAsia="Times-Roman"/>
          <w:sz w:val="28"/>
          <w:szCs w:val="28"/>
        </w:rPr>
        <w:t>я</w:t>
      </w:r>
      <w:r w:rsidRPr="004410E1">
        <w:rPr>
          <w:rFonts w:eastAsia="Times-Roman"/>
          <w:sz w:val="28"/>
          <w:szCs w:val="28"/>
        </w:rPr>
        <w:t xml:space="preserve"> уголовных наказаний и применени</w:t>
      </w:r>
      <w:r w:rsidR="006B1F87" w:rsidRPr="004410E1">
        <w:rPr>
          <w:rFonts w:eastAsia="Times-Roman"/>
          <w:sz w:val="28"/>
          <w:szCs w:val="28"/>
        </w:rPr>
        <w:t>я</w:t>
      </w:r>
      <w:r w:rsidR="005F6335" w:rsidRPr="004410E1">
        <w:rPr>
          <w:rFonts w:eastAsia="Times-Roman"/>
          <w:sz w:val="28"/>
          <w:szCs w:val="28"/>
        </w:rPr>
        <w:t xml:space="preserve"> </w:t>
      </w:r>
      <w:r w:rsidRPr="004410E1">
        <w:rPr>
          <w:rFonts w:eastAsia="Times-Roman"/>
          <w:sz w:val="28"/>
          <w:szCs w:val="28"/>
        </w:rPr>
        <w:t>иных мер уголовной ответственности;</w:t>
      </w:r>
    </w:p>
    <w:p w:rsidR="005F40C9" w:rsidRPr="004410E1" w:rsidRDefault="005F40C9" w:rsidP="00AA07C2">
      <w:pPr>
        <w:widowControl/>
        <w:jc w:val="both"/>
        <w:rPr>
          <w:rFonts w:eastAsia="Times-Roman"/>
          <w:sz w:val="28"/>
          <w:szCs w:val="28"/>
        </w:rPr>
      </w:pPr>
      <w:r w:rsidRPr="004410E1">
        <w:rPr>
          <w:rFonts w:eastAsia="Times-Roman"/>
          <w:sz w:val="28"/>
          <w:szCs w:val="28"/>
        </w:rPr>
        <w:t>е) применени</w:t>
      </w:r>
      <w:r w:rsidR="006B1F87" w:rsidRPr="004410E1">
        <w:rPr>
          <w:rFonts w:eastAsia="Times-Roman"/>
          <w:sz w:val="28"/>
          <w:szCs w:val="28"/>
        </w:rPr>
        <w:t>я</w:t>
      </w:r>
      <w:r w:rsidRPr="004410E1">
        <w:rPr>
          <w:rFonts w:eastAsia="Times-Roman"/>
          <w:sz w:val="28"/>
          <w:szCs w:val="28"/>
        </w:rPr>
        <w:t xml:space="preserve"> оснований освобождения от уголовной</w:t>
      </w:r>
      <w:r w:rsidR="005F6335" w:rsidRPr="004410E1">
        <w:rPr>
          <w:rFonts w:eastAsia="Times-Roman"/>
          <w:sz w:val="28"/>
          <w:szCs w:val="28"/>
        </w:rPr>
        <w:t xml:space="preserve"> </w:t>
      </w:r>
      <w:r w:rsidRPr="004410E1">
        <w:rPr>
          <w:rFonts w:eastAsia="Times-Roman"/>
          <w:sz w:val="28"/>
          <w:szCs w:val="28"/>
        </w:rPr>
        <w:t>ответственности и наказания и т.д.</w:t>
      </w:r>
    </w:p>
    <w:p w:rsidR="005F40C9" w:rsidRPr="004410E1" w:rsidRDefault="005F40C9" w:rsidP="00AA07C2">
      <w:pPr>
        <w:widowControl/>
        <w:jc w:val="both"/>
        <w:rPr>
          <w:rFonts w:eastAsia="Times-Roman"/>
          <w:b/>
          <w:i/>
          <w:sz w:val="28"/>
          <w:szCs w:val="28"/>
        </w:rPr>
      </w:pPr>
      <w:r w:rsidRPr="004410E1">
        <w:rPr>
          <w:rFonts w:eastAsia="Times-Roman"/>
          <w:b/>
          <w:i/>
          <w:sz w:val="28"/>
          <w:szCs w:val="28"/>
        </w:rPr>
        <w:t>Закончить Заключение необходимо кратким общим выводом, соответствующим цели работы, которая сформулирована во Введении.</w:t>
      </w:r>
    </w:p>
    <w:p w:rsidR="006B1F87" w:rsidRPr="004410E1" w:rsidRDefault="005F40C9" w:rsidP="00AA07C2">
      <w:pPr>
        <w:widowControl/>
        <w:jc w:val="both"/>
        <w:rPr>
          <w:rFonts w:eastAsia="Times-Roman"/>
          <w:sz w:val="28"/>
          <w:szCs w:val="28"/>
        </w:rPr>
      </w:pPr>
      <w:r w:rsidRPr="004410E1">
        <w:rPr>
          <w:rFonts w:eastAsia="Times-Roman"/>
          <w:sz w:val="28"/>
          <w:szCs w:val="28"/>
        </w:rPr>
        <w:t>Выводы и предложения должны быть: обоснованными, ясными, четкими, однозначными и непротиворечивыми</w:t>
      </w:r>
      <w:r w:rsidR="007E7905" w:rsidRPr="004410E1">
        <w:rPr>
          <w:rFonts w:eastAsia="Times-Roman"/>
          <w:sz w:val="28"/>
          <w:szCs w:val="28"/>
        </w:rPr>
        <w:t>, могут излагаться тезисно (по пунктам)</w:t>
      </w:r>
      <w:r w:rsidR="008446A8" w:rsidRPr="004410E1">
        <w:rPr>
          <w:rFonts w:eastAsia="Times-Roman"/>
          <w:sz w:val="28"/>
          <w:szCs w:val="28"/>
        </w:rPr>
        <w:t>.</w:t>
      </w:r>
    </w:p>
    <w:p w:rsidR="005F40C9" w:rsidRPr="004410E1" w:rsidRDefault="005F40C9" w:rsidP="00AA07C2">
      <w:pPr>
        <w:widowControl/>
        <w:jc w:val="both"/>
        <w:rPr>
          <w:rFonts w:eastAsia="Times-Roman"/>
          <w:sz w:val="28"/>
          <w:szCs w:val="28"/>
        </w:rPr>
      </w:pPr>
      <w:r w:rsidRPr="004410E1">
        <w:rPr>
          <w:rFonts w:eastAsia="Times-Roman"/>
          <w:sz w:val="28"/>
          <w:szCs w:val="28"/>
        </w:rPr>
        <w:t xml:space="preserve">При написании Заключения нередко допускаются </w:t>
      </w:r>
      <w:r w:rsidRPr="004410E1">
        <w:rPr>
          <w:rFonts w:eastAsia="Times-Roman"/>
          <w:b/>
          <w:i/>
          <w:sz w:val="28"/>
          <w:szCs w:val="28"/>
        </w:rPr>
        <w:t>типичные ошибки</w:t>
      </w:r>
      <w:r w:rsidRPr="004410E1">
        <w:rPr>
          <w:rFonts w:eastAsia="Times-Roman"/>
          <w:sz w:val="28"/>
          <w:szCs w:val="28"/>
        </w:rPr>
        <w:t>,</w:t>
      </w:r>
      <w:r w:rsidR="005F6335" w:rsidRPr="004410E1">
        <w:rPr>
          <w:rFonts w:eastAsia="Times-Roman"/>
          <w:sz w:val="28"/>
          <w:szCs w:val="28"/>
        </w:rPr>
        <w:t xml:space="preserve"> </w:t>
      </w:r>
      <w:r w:rsidRPr="004410E1">
        <w:rPr>
          <w:rFonts w:eastAsia="Times-Roman"/>
          <w:sz w:val="28"/>
          <w:szCs w:val="28"/>
        </w:rPr>
        <w:t>которые не следует повторять:</w:t>
      </w:r>
    </w:p>
    <w:p w:rsidR="005F40C9" w:rsidRPr="004410E1" w:rsidRDefault="005F40C9" w:rsidP="00AA07C2">
      <w:pPr>
        <w:widowControl/>
        <w:jc w:val="both"/>
        <w:rPr>
          <w:rFonts w:eastAsia="Times-Roman"/>
          <w:sz w:val="28"/>
          <w:szCs w:val="28"/>
        </w:rPr>
      </w:pPr>
      <w:r w:rsidRPr="004410E1">
        <w:rPr>
          <w:rFonts w:eastAsia="Times-Roman"/>
          <w:sz w:val="28"/>
          <w:szCs w:val="28"/>
        </w:rPr>
        <w:t>1) вместо подведения итогов работы автор вновь возвращается к</w:t>
      </w:r>
      <w:r w:rsidR="0028322C" w:rsidRPr="004410E1">
        <w:rPr>
          <w:rFonts w:eastAsia="Times-Roman"/>
          <w:sz w:val="28"/>
          <w:szCs w:val="28"/>
        </w:rPr>
        <w:t xml:space="preserve"> </w:t>
      </w:r>
      <w:r w:rsidRPr="004410E1">
        <w:rPr>
          <w:rFonts w:eastAsia="Times-Roman"/>
          <w:sz w:val="28"/>
          <w:szCs w:val="28"/>
        </w:rPr>
        <w:t>обоснованию актуальности темы;</w:t>
      </w:r>
    </w:p>
    <w:p w:rsidR="005F40C9" w:rsidRPr="004410E1" w:rsidRDefault="005F40C9" w:rsidP="00AA07C2">
      <w:pPr>
        <w:widowControl/>
        <w:jc w:val="both"/>
        <w:rPr>
          <w:rFonts w:eastAsia="Times-Roman"/>
          <w:sz w:val="28"/>
          <w:szCs w:val="28"/>
        </w:rPr>
      </w:pPr>
      <w:r w:rsidRPr="004410E1">
        <w:rPr>
          <w:rFonts w:eastAsia="Times-Roman"/>
          <w:sz w:val="28"/>
          <w:szCs w:val="28"/>
        </w:rPr>
        <w:t>2) кроме выводов приводится еще и их аргументация, что</w:t>
      </w:r>
      <w:r w:rsidR="00A16AC0" w:rsidRPr="004410E1">
        <w:rPr>
          <w:rFonts w:eastAsia="Times-Roman"/>
          <w:sz w:val="28"/>
          <w:szCs w:val="28"/>
        </w:rPr>
        <w:t xml:space="preserve"> </w:t>
      </w:r>
      <w:r w:rsidR="005F6335" w:rsidRPr="004410E1">
        <w:rPr>
          <w:rFonts w:eastAsia="Times-Roman"/>
          <w:sz w:val="28"/>
          <w:szCs w:val="28"/>
        </w:rPr>
        <w:t>расширяет объем</w:t>
      </w:r>
      <w:r w:rsidR="00A16AC0" w:rsidRPr="004410E1">
        <w:rPr>
          <w:rFonts w:eastAsia="Times-Roman"/>
          <w:sz w:val="28"/>
          <w:szCs w:val="28"/>
        </w:rPr>
        <w:t xml:space="preserve"> </w:t>
      </w:r>
      <w:r w:rsidRPr="004410E1">
        <w:rPr>
          <w:rFonts w:eastAsia="Times-Roman"/>
          <w:sz w:val="28"/>
          <w:szCs w:val="28"/>
        </w:rPr>
        <w:t>заключени</w:t>
      </w:r>
      <w:r w:rsidR="005F6335" w:rsidRPr="004410E1">
        <w:rPr>
          <w:rFonts w:eastAsia="Times-Roman"/>
          <w:sz w:val="28"/>
          <w:szCs w:val="28"/>
        </w:rPr>
        <w:t>я</w:t>
      </w:r>
      <w:r w:rsidRPr="004410E1">
        <w:rPr>
          <w:rFonts w:eastAsia="Times-Roman"/>
          <w:sz w:val="28"/>
          <w:szCs w:val="28"/>
        </w:rPr>
        <w:t xml:space="preserve"> и лишает его конкретности (аргументы должны быть в Основной</w:t>
      </w:r>
      <w:r w:rsidR="005F6335" w:rsidRPr="004410E1">
        <w:rPr>
          <w:rFonts w:eastAsia="Times-Roman"/>
          <w:sz w:val="28"/>
          <w:szCs w:val="28"/>
        </w:rPr>
        <w:t xml:space="preserve"> </w:t>
      </w:r>
      <w:r w:rsidRPr="004410E1">
        <w:rPr>
          <w:rFonts w:eastAsia="Times-Roman"/>
          <w:sz w:val="28"/>
          <w:szCs w:val="28"/>
        </w:rPr>
        <w:t>части работы, а не в Заключении);</w:t>
      </w:r>
    </w:p>
    <w:p w:rsidR="006B1F87" w:rsidRPr="004410E1" w:rsidRDefault="006B1F87" w:rsidP="00AA07C2">
      <w:pPr>
        <w:widowControl/>
        <w:jc w:val="both"/>
        <w:rPr>
          <w:rFonts w:eastAsia="Times-Roman"/>
          <w:sz w:val="28"/>
          <w:szCs w:val="28"/>
        </w:rPr>
      </w:pPr>
      <w:r w:rsidRPr="004410E1">
        <w:rPr>
          <w:rFonts w:eastAsia="Times-Roman"/>
          <w:sz w:val="28"/>
          <w:szCs w:val="28"/>
        </w:rPr>
        <w:t>3) описываются известные в науке факты, пересказывается законодательство при отсутствии каких-либо собственных результатов исследования;</w:t>
      </w:r>
    </w:p>
    <w:p w:rsidR="006B1F87" w:rsidRPr="004410E1" w:rsidRDefault="006B1F87" w:rsidP="00AA07C2">
      <w:pPr>
        <w:widowControl/>
        <w:jc w:val="both"/>
        <w:rPr>
          <w:rFonts w:eastAsia="Times-Roman"/>
          <w:sz w:val="28"/>
          <w:szCs w:val="28"/>
        </w:rPr>
      </w:pPr>
      <w:r w:rsidRPr="004410E1">
        <w:rPr>
          <w:rFonts w:eastAsia="Times-Roman"/>
          <w:sz w:val="28"/>
          <w:szCs w:val="28"/>
        </w:rPr>
        <w:t>4) выводы излагаются бессистемно, в нелогичной последовательности, носят промежуточный характер, «вырваны» из контекста и не представляют собой завершенный вывод;</w:t>
      </w:r>
    </w:p>
    <w:p w:rsidR="005F40C9" w:rsidRPr="004410E1" w:rsidRDefault="006B1F87" w:rsidP="00AA07C2">
      <w:pPr>
        <w:widowControl/>
        <w:jc w:val="both"/>
        <w:rPr>
          <w:rFonts w:eastAsia="Times-Roman"/>
          <w:sz w:val="28"/>
          <w:szCs w:val="28"/>
        </w:rPr>
      </w:pPr>
      <w:r w:rsidRPr="004410E1">
        <w:rPr>
          <w:rFonts w:eastAsia="Times-Roman"/>
          <w:sz w:val="28"/>
          <w:szCs w:val="28"/>
        </w:rPr>
        <w:t>5</w:t>
      </w:r>
      <w:r w:rsidR="005F40C9" w:rsidRPr="004410E1">
        <w:rPr>
          <w:rFonts w:eastAsia="Times-Roman"/>
          <w:sz w:val="28"/>
          <w:szCs w:val="28"/>
        </w:rPr>
        <w:t>) декларативно утверждается, что цель работы достигнута, а задачи</w:t>
      </w:r>
      <w:r w:rsidR="005F6335" w:rsidRPr="004410E1">
        <w:rPr>
          <w:rFonts w:eastAsia="Times-Roman"/>
          <w:sz w:val="28"/>
          <w:szCs w:val="28"/>
        </w:rPr>
        <w:t xml:space="preserve"> </w:t>
      </w:r>
      <w:r w:rsidR="005F40C9" w:rsidRPr="004410E1">
        <w:rPr>
          <w:rFonts w:eastAsia="Times-Roman"/>
          <w:sz w:val="28"/>
          <w:szCs w:val="28"/>
        </w:rPr>
        <w:t>решены без указания, каким именно образом, т.е. без выводов и предложений</w:t>
      </w:r>
      <w:r w:rsidR="005F6335" w:rsidRPr="004410E1">
        <w:rPr>
          <w:rFonts w:eastAsia="Times-Roman"/>
          <w:sz w:val="28"/>
          <w:szCs w:val="28"/>
        </w:rPr>
        <w:t xml:space="preserve"> </w:t>
      </w:r>
      <w:r w:rsidR="005F40C9" w:rsidRPr="004410E1">
        <w:rPr>
          <w:rFonts w:eastAsia="Times-Roman"/>
          <w:sz w:val="28"/>
          <w:szCs w:val="28"/>
        </w:rPr>
        <w:t>по всем задачам работы</w:t>
      </w:r>
      <w:r w:rsidR="008D1B5D" w:rsidRPr="004410E1">
        <w:rPr>
          <w:rFonts w:eastAsia="Times-Roman"/>
          <w:sz w:val="28"/>
          <w:szCs w:val="28"/>
        </w:rPr>
        <w:t xml:space="preserve"> </w:t>
      </w:r>
      <w:r w:rsidR="00096CB4" w:rsidRPr="004410E1">
        <w:rPr>
          <w:rFonts w:eastAsia="Times-Roman"/>
          <w:b/>
          <w:i/>
          <w:sz w:val="28"/>
          <w:szCs w:val="28"/>
        </w:rPr>
        <w:t>(</w:t>
      </w:r>
      <w:r w:rsidR="008D1B5D" w:rsidRPr="004410E1">
        <w:rPr>
          <w:rFonts w:eastAsia="Times-Roman"/>
          <w:b/>
          <w:i/>
          <w:sz w:val="28"/>
          <w:szCs w:val="28"/>
        </w:rPr>
        <w:t>Приложение</w:t>
      </w:r>
      <w:r w:rsidR="00A16AC0" w:rsidRPr="004410E1">
        <w:rPr>
          <w:rFonts w:eastAsia="Times-Roman"/>
          <w:b/>
          <w:i/>
          <w:sz w:val="28"/>
          <w:szCs w:val="28"/>
        </w:rPr>
        <w:t xml:space="preserve"> </w:t>
      </w:r>
      <w:r w:rsidR="00682CEE" w:rsidRPr="004410E1">
        <w:rPr>
          <w:rFonts w:eastAsia="Times-Roman"/>
          <w:b/>
          <w:i/>
          <w:sz w:val="28"/>
          <w:szCs w:val="28"/>
        </w:rPr>
        <w:t>К</w:t>
      </w:r>
      <w:r w:rsidR="008D1B5D" w:rsidRPr="004410E1">
        <w:rPr>
          <w:rFonts w:eastAsia="Times-Roman"/>
          <w:b/>
          <w:i/>
          <w:sz w:val="28"/>
          <w:szCs w:val="28"/>
        </w:rPr>
        <w:t>)</w:t>
      </w:r>
      <w:r w:rsidR="005F40C9" w:rsidRPr="004410E1">
        <w:rPr>
          <w:rFonts w:eastAsia="Times-Roman"/>
          <w:sz w:val="28"/>
          <w:szCs w:val="28"/>
        </w:rPr>
        <w:t>.</w:t>
      </w:r>
    </w:p>
    <w:p w:rsidR="00E80DC0" w:rsidRPr="004410E1" w:rsidRDefault="00E80DC0" w:rsidP="00AA07C2">
      <w:pPr>
        <w:jc w:val="both"/>
        <w:rPr>
          <w:b/>
          <w:i/>
          <w:sz w:val="28"/>
          <w:szCs w:val="28"/>
        </w:rPr>
      </w:pPr>
    </w:p>
    <w:p w:rsidR="006B1F87" w:rsidRPr="004410E1" w:rsidRDefault="00E80DC0" w:rsidP="006B1F87">
      <w:pPr>
        <w:spacing w:before="60" w:after="60"/>
        <w:jc w:val="both"/>
        <w:rPr>
          <w:b/>
          <w:sz w:val="28"/>
          <w:szCs w:val="28"/>
        </w:rPr>
      </w:pPr>
      <w:r w:rsidRPr="004410E1">
        <w:rPr>
          <w:b/>
          <w:sz w:val="28"/>
          <w:szCs w:val="28"/>
        </w:rPr>
        <w:t>3.2.</w:t>
      </w:r>
      <w:r w:rsidR="00705CB3" w:rsidRPr="004410E1">
        <w:rPr>
          <w:b/>
          <w:sz w:val="28"/>
          <w:szCs w:val="28"/>
        </w:rPr>
        <w:t>9</w:t>
      </w:r>
      <w:r w:rsidRPr="004410E1">
        <w:rPr>
          <w:b/>
          <w:sz w:val="28"/>
          <w:szCs w:val="28"/>
        </w:rPr>
        <w:t xml:space="preserve"> </w:t>
      </w:r>
      <w:r w:rsidR="009268EE" w:rsidRPr="004410E1">
        <w:rPr>
          <w:b/>
          <w:sz w:val="28"/>
          <w:szCs w:val="28"/>
        </w:rPr>
        <w:t>Список использованных источников</w:t>
      </w:r>
    </w:p>
    <w:p w:rsidR="00FE32FB" w:rsidRPr="004410E1" w:rsidRDefault="006B1F87" w:rsidP="00AA07C2">
      <w:pPr>
        <w:jc w:val="both"/>
        <w:rPr>
          <w:sz w:val="28"/>
          <w:szCs w:val="28"/>
        </w:rPr>
      </w:pPr>
      <w:r w:rsidRPr="004410E1">
        <w:rPr>
          <w:i/>
          <w:sz w:val="28"/>
          <w:szCs w:val="28"/>
        </w:rPr>
        <w:t>Список использованных источников</w:t>
      </w:r>
      <w:r w:rsidRPr="004410E1">
        <w:rPr>
          <w:sz w:val="28"/>
          <w:szCs w:val="28"/>
        </w:rPr>
        <w:t xml:space="preserve"> </w:t>
      </w:r>
      <w:r w:rsidR="00684BDA" w:rsidRPr="004410E1">
        <w:rPr>
          <w:sz w:val="28"/>
          <w:szCs w:val="28"/>
        </w:rPr>
        <w:t xml:space="preserve">должен </w:t>
      </w:r>
      <w:r w:rsidR="00115EB7" w:rsidRPr="004410E1">
        <w:rPr>
          <w:sz w:val="28"/>
          <w:szCs w:val="28"/>
        </w:rPr>
        <w:t>включать</w:t>
      </w:r>
      <w:r w:rsidR="00684BDA" w:rsidRPr="004410E1">
        <w:rPr>
          <w:sz w:val="28"/>
          <w:szCs w:val="28"/>
        </w:rPr>
        <w:t xml:space="preserve"> </w:t>
      </w:r>
      <w:r w:rsidR="00CB4931" w:rsidRPr="004410E1">
        <w:rPr>
          <w:sz w:val="28"/>
          <w:szCs w:val="28"/>
        </w:rPr>
        <w:t xml:space="preserve">полный </w:t>
      </w:r>
      <w:r w:rsidR="00684BDA" w:rsidRPr="004410E1">
        <w:rPr>
          <w:sz w:val="28"/>
          <w:szCs w:val="28"/>
        </w:rPr>
        <w:t>перечень источников</w:t>
      </w:r>
      <w:r w:rsidR="00274C61" w:rsidRPr="004410E1">
        <w:rPr>
          <w:sz w:val="28"/>
          <w:szCs w:val="28"/>
        </w:rPr>
        <w:t>,</w:t>
      </w:r>
      <w:r w:rsidR="00FE32FB" w:rsidRPr="004410E1">
        <w:rPr>
          <w:rFonts w:eastAsia="Times-Roman"/>
          <w:sz w:val="28"/>
          <w:szCs w:val="28"/>
        </w:rPr>
        <w:t xml:space="preserve"> в т.ч. интернет-источников (ресурсов удаленного доступа),</w:t>
      </w:r>
      <w:r w:rsidR="00684BDA" w:rsidRPr="004410E1">
        <w:rPr>
          <w:sz w:val="28"/>
          <w:szCs w:val="28"/>
        </w:rPr>
        <w:t xml:space="preserve"> использованных при написании дипломной работы</w:t>
      </w:r>
      <w:r w:rsidR="00115EB7" w:rsidRPr="004410E1">
        <w:rPr>
          <w:sz w:val="28"/>
          <w:szCs w:val="28"/>
        </w:rPr>
        <w:t xml:space="preserve"> (на которые сделаны в тексте ссылки), и</w:t>
      </w:r>
      <w:r w:rsidR="00115EB7" w:rsidRPr="004410E1">
        <w:rPr>
          <w:rFonts w:eastAsia="Times-Roman"/>
          <w:sz w:val="28"/>
          <w:szCs w:val="28"/>
        </w:rPr>
        <w:t xml:space="preserve"> содержать не менее </w:t>
      </w:r>
      <w:r w:rsidR="00115EB7" w:rsidRPr="004410E1">
        <w:rPr>
          <w:rFonts w:eastAsia="Times-Roman"/>
          <w:b/>
          <w:i/>
          <w:sz w:val="28"/>
          <w:szCs w:val="28"/>
        </w:rPr>
        <w:t>3</w:t>
      </w:r>
      <w:r w:rsidR="007F57A1" w:rsidRPr="004410E1">
        <w:rPr>
          <w:rFonts w:eastAsia="Times-Roman"/>
          <w:b/>
          <w:i/>
          <w:sz w:val="28"/>
          <w:szCs w:val="28"/>
        </w:rPr>
        <w:t>5</w:t>
      </w:r>
      <w:r w:rsidR="00115EB7" w:rsidRPr="004410E1">
        <w:rPr>
          <w:rFonts w:eastAsia="Times-Roman"/>
          <w:b/>
          <w:i/>
          <w:sz w:val="28"/>
          <w:szCs w:val="28"/>
        </w:rPr>
        <w:t>-</w:t>
      </w:r>
      <w:r w:rsidR="007F57A1" w:rsidRPr="004410E1">
        <w:rPr>
          <w:rFonts w:eastAsia="Times-Roman"/>
          <w:b/>
          <w:i/>
          <w:sz w:val="28"/>
          <w:szCs w:val="28"/>
        </w:rPr>
        <w:t>40</w:t>
      </w:r>
      <w:r w:rsidR="00115EB7" w:rsidRPr="004410E1">
        <w:rPr>
          <w:rFonts w:eastAsia="Times-Roman"/>
          <w:b/>
          <w:i/>
          <w:sz w:val="28"/>
          <w:szCs w:val="28"/>
        </w:rPr>
        <w:t xml:space="preserve"> источников</w:t>
      </w:r>
      <w:r w:rsidR="00115EB7" w:rsidRPr="004410E1">
        <w:rPr>
          <w:rFonts w:eastAsia="Times-Roman"/>
          <w:b/>
          <w:sz w:val="28"/>
          <w:szCs w:val="28"/>
        </w:rPr>
        <w:t>.</w:t>
      </w:r>
      <w:r w:rsidR="00A16AC0" w:rsidRPr="004410E1">
        <w:rPr>
          <w:sz w:val="28"/>
          <w:szCs w:val="28"/>
        </w:rPr>
        <w:t xml:space="preserve"> </w:t>
      </w:r>
      <w:r w:rsidR="00FE32FB" w:rsidRPr="004410E1">
        <w:rPr>
          <w:rFonts w:eastAsia="Times-Roman"/>
          <w:sz w:val="28"/>
          <w:szCs w:val="28"/>
        </w:rPr>
        <w:t>Сведения об источниках</w:t>
      </w:r>
      <w:r w:rsidR="00FE32FB" w:rsidRPr="004410E1">
        <w:rPr>
          <w:sz w:val="28"/>
          <w:szCs w:val="28"/>
        </w:rPr>
        <w:t>, включенных в список, необходимо давать на языке оригинала.</w:t>
      </w:r>
    </w:p>
    <w:p w:rsidR="00252161" w:rsidRPr="004410E1" w:rsidRDefault="00252161" w:rsidP="00AA07C2">
      <w:pPr>
        <w:widowControl/>
        <w:jc w:val="both"/>
        <w:rPr>
          <w:rFonts w:eastAsia="Times-Roman"/>
          <w:sz w:val="28"/>
          <w:szCs w:val="28"/>
        </w:rPr>
      </w:pPr>
      <w:r w:rsidRPr="004410E1">
        <w:rPr>
          <w:rFonts w:eastAsia="Times-Roman"/>
          <w:sz w:val="28"/>
          <w:szCs w:val="28"/>
        </w:rPr>
        <w:t>Список источников студент</w:t>
      </w:r>
      <w:r w:rsidR="00A16AC0" w:rsidRPr="004410E1">
        <w:rPr>
          <w:rFonts w:eastAsia="Times-Roman"/>
          <w:sz w:val="28"/>
          <w:szCs w:val="28"/>
        </w:rPr>
        <w:t xml:space="preserve"> </w:t>
      </w:r>
      <w:r w:rsidRPr="004410E1">
        <w:rPr>
          <w:rFonts w:eastAsia="Times-Roman"/>
          <w:sz w:val="28"/>
          <w:szCs w:val="28"/>
        </w:rPr>
        <w:t>начинает составлять еще при выборе темы, обсуждает его с научным руководителем при получении Задания на дипломную работу и дополняет в процессе написания дипломной работы.</w:t>
      </w:r>
    </w:p>
    <w:p w:rsidR="00241959" w:rsidRPr="004410E1" w:rsidRDefault="00252161" w:rsidP="00AA07C2">
      <w:pPr>
        <w:widowControl/>
        <w:jc w:val="both"/>
        <w:rPr>
          <w:rFonts w:eastAsia="Times-Roman"/>
          <w:sz w:val="28"/>
          <w:szCs w:val="28"/>
        </w:rPr>
      </w:pPr>
      <w:r w:rsidRPr="004410E1">
        <w:rPr>
          <w:rFonts w:eastAsia="Times-Roman"/>
          <w:sz w:val="28"/>
          <w:szCs w:val="28"/>
        </w:rPr>
        <w:t>Если книга переиздавалась неоднократно, то следует ссылаться на последнее издание. На более ранние издания можно ссылаться лишь в тех случаях, когда содержание использованных отрывков в разных изданиях существенно отличается.</w:t>
      </w:r>
      <w:r w:rsidR="00A16AC0" w:rsidRPr="004410E1">
        <w:rPr>
          <w:rFonts w:eastAsia="Times-Roman"/>
          <w:sz w:val="28"/>
          <w:szCs w:val="28"/>
        </w:rPr>
        <w:t xml:space="preserve"> </w:t>
      </w:r>
    </w:p>
    <w:p w:rsidR="00252161" w:rsidRPr="004410E1" w:rsidRDefault="00252161" w:rsidP="00AA07C2">
      <w:pPr>
        <w:widowControl/>
        <w:jc w:val="both"/>
        <w:rPr>
          <w:rFonts w:eastAsia="Times-Roman"/>
          <w:sz w:val="28"/>
          <w:szCs w:val="28"/>
        </w:rPr>
      </w:pPr>
      <w:r w:rsidRPr="004410E1">
        <w:rPr>
          <w:rFonts w:eastAsia="Times-Roman"/>
          <w:sz w:val="28"/>
          <w:szCs w:val="28"/>
        </w:rPr>
        <w:t>Приведение в Списке использованных источников изданий нормативных правовых актов в недействующей редакции недопустимо, за исключением</w:t>
      </w:r>
      <w:r w:rsidR="00A16AC0" w:rsidRPr="004410E1">
        <w:rPr>
          <w:rFonts w:eastAsia="Times-Roman"/>
          <w:sz w:val="28"/>
          <w:szCs w:val="28"/>
        </w:rPr>
        <w:t xml:space="preserve"> </w:t>
      </w:r>
      <w:r w:rsidRPr="004410E1">
        <w:rPr>
          <w:rFonts w:eastAsia="Times-Roman"/>
          <w:sz w:val="28"/>
          <w:szCs w:val="28"/>
        </w:rPr>
        <w:t>случаев, когда при проведении исторического исследования</w:t>
      </w:r>
      <w:r w:rsidR="00FE32FB" w:rsidRPr="004410E1">
        <w:rPr>
          <w:rFonts w:eastAsia="Times-Roman"/>
          <w:sz w:val="28"/>
          <w:szCs w:val="28"/>
        </w:rPr>
        <w:t xml:space="preserve"> </w:t>
      </w:r>
      <w:r w:rsidRPr="004410E1">
        <w:rPr>
          <w:rFonts w:eastAsia="Times-Roman"/>
          <w:sz w:val="28"/>
          <w:szCs w:val="28"/>
        </w:rPr>
        <w:t xml:space="preserve">развития норм законодательства в тексте </w:t>
      </w:r>
      <w:r w:rsidR="006B1F87" w:rsidRPr="004410E1">
        <w:rPr>
          <w:rFonts w:eastAsia="Times-Roman"/>
          <w:sz w:val="28"/>
          <w:szCs w:val="28"/>
        </w:rPr>
        <w:t xml:space="preserve">делаются </w:t>
      </w:r>
      <w:r w:rsidRPr="004410E1">
        <w:rPr>
          <w:rFonts w:eastAsia="Times-Roman"/>
          <w:sz w:val="28"/>
          <w:szCs w:val="28"/>
        </w:rPr>
        <w:t>ссылки на ранее действовавшие редакции актов законодательства.</w:t>
      </w:r>
    </w:p>
    <w:p w:rsidR="00FE32FB" w:rsidRPr="004410E1" w:rsidRDefault="00FE32FB" w:rsidP="00AA07C2">
      <w:pPr>
        <w:widowControl/>
        <w:jc w:val="both"/>
        <w:rPr>
          <w:rFonts w:eastAsia="Times-Roman"/>
          <w:sz w:val="28"/>
          <w:szCs w:val="28"/>
        </w:rPr>
      </w:pPr>
      <w:r w:rsidRPr="004410E1">
        <w:rPr>
          <w:rFonts w:eastAsia="Times-Roman"/>
          <w:sz w:val="28"/>
          <w:szCs w:val="28"/>
        </w:rPr>
        <w:t>В Списке</w:t>
      </w:r>
      <w:r w:rsidRPr="004410E1">
        <w:rPr>
          <w:rFonts w:eastAsia="Times-Roman"/>
          <w:i/>
          <w:sz w:val="28"/>
          <w:szCs w:val="28"/>
        </w:rPr>
        <w:t xml:space="preserve"> </w:t>
      </w:r>
      <w:r w:rsidRPr="004410E1">
        <w:rPr>
          <w:rFonts w:eastAsia="Times-Roman"/>
          <w:sz w:val="28"/>
          <w:szCs w:val="28"/>
        </w:rPr>
        <w:t xml:space="preserve">использованных источников </w:t>
      </w:r>
      <w:r w:rsidRPr="004410E1">
        <w:rPr>
          <w:rFonts w:eastAsia="Times-Roman"/>
          <w:b/>
          <w:i/>
          <w:sz w:val="28"/>
          <w:szCs w:val="28"/>
        </w:rPr>
        <w:t>нумерация сквозная (единая), независимо от деления Списка на структурные разделы.</w:t>
      </w:r>
      <w:r w:rsidRPr="004410E1">
        <w:rPr>
          <w:rFonts w:eastAsia="Times-Roman"/>
          <w:sz w:val="28"/>
          <w:szCs w:val="28"/>
        </w:rPr>
        <w:t xml:space="preserve"> После порядкового номера ставится точка.</w:t>
      </w:r>
    </w:p>
    <w:p w:rsidR="00D93F26" w:rsidRPr="004410E1" w:rsidRDefault="00FE32FB" w:rsidP="00AA07C2">
      <w:pPr>
        <w:widowControl/>
        <w:jc w:val="both"/>
        <w:rPr>
          <w:rFonts w:eastAsia="Times-Roman"/>
          <w:sz w:val="28"/>
          <w:szCs w:val="28"/>
        </w:rPr>
      </w:pPr>
      <w:r w:rsidRPr="004410E1">
        <w:rPr>
          <w:rFonts w:eastAsia="Times-Roman"/>
          <w:sz w:val="28"/>
          <w:szCs w:val="28"/>
          <w:u w:val="single"/>
        </w:rPr>
        <w:t xml:space="preserve">В </w:t>
      </w:r>
      <w:r w:rsidRPr="004410E1">
        <w:rPr>
          <w:rFonts w:eastAsia="Times-Roman"/>
          <w:b/>
          <w:i/>
          <w:sz w:val="28"/>
          <w:szCs w:val="28"/>
          <w:u w:val="single"/>
        </w:rPr>
        <w:t>Списке</w:t>
      </w:r>
      <w:r w:rsidRPr="004410E1">
        <w:rPr>
          <w:rFonts w:eastAsia="Times-Roman"/>
          <w:b/>
          <w:sz w:val="28"/>
          <w:szCs w:val="28"/>
          <w:u w:val="single"/>
        </w:rPr>
        <w:t xml:space="preserve"> </w:t>
      </w:r>
      <w:r w:rsidRPr="004410E1">
        <w:rPr>
          <w:rFonts w:eastAsia="Times-Roman"/>
          <w:b/>
          <w:i/>
          <w:sz w:val="28"/>
          <w:szCs w:val="28"/>
          <w:u w:val="single"/>
        </w:rPr>
        <w:t>публикаций автора</w:t>
      </w:r>
      <w:r w:rsidRPr="004410E1">
        <w:rPr>
          <w:rFonts w:eastAsia="Times-Roman"/>
          <w:sz w:val="28"/>
          <w:szCs w:val="28"/>
          <w:u w:val="single"/>
        </w:rPr>
        <w:t xml:space="preserve"> </w:t>
      </w:r>
      <w:r w:rsidRPr="004410E1">
        <w:rPr>
          <w:rFonts w:eastAsia="Times-Roman"/>
          <w:b/>
          <w:i/>
          <w:sz w:val="28"/>
          <w:szCs w:val="28"/>
          <w:u w:val="single"/>
        </w:rPr>
        <w:t>нумерация начинается заново,</w:t>
      </w:r>
      <w:r w:rsidRPr="004410E1">
        <w:rPr>
          <w:rFonts w:eastAsia="Times-Roman"/>
          <w:color w:val="FF0000"/>
          <w:sz w:val="28"/>
          <w:szCs w:val="28"/>
        </w:rPr>
        <w:t xml:space="preserve"> </w:t>
      </w:r>
      <w:r w:rsidRPr="004410E1">
        <w:rPr>
          <w:rFonts w:eastAsia="Times-Roman"/>
          <w:sz w:val="28"/>
          <w:szCs w:val="28"/>
        </w:rPr>
        <w:t>при этом</w:t>
      </w:r>
      <w:r w:rsidR="006B1F87" w:rsidRPr="004410E1">
        <w:rPr>
          <w:rFonts w:eastAsia="Times-Roman"/>
          <w:sz w:val="28"/>
          <w:szCs w:val="28"/>
        </w:rPr>
        <w:t xml:space="preserve"> </w:t>
      </w:r>
      <w:r w:rsidRPr="004410E1">
        <w:rPr>
          <w:rFonts w:eastAsia="Times-Roman"/>
          <w:sz w:val="28"/>
          <w:szCs w:val="28"/>
        </w:rPr>
        <w:t xml:space="preserve">указывается номер публикации в списке и через тире буква «А» (т.е. автор), после которой ставится точка. </w:t>
      </w:r>
    </w:p>
    <w:p w:rsidR="00D93F26" w:rsidRPr="004410E1" w:rsidRDefault="00D12AD1" w:rsidP="00AA07C2">
      <w:pPr>
        <w:widowControl/>
        <w:jc w:val="both"/>
        <w:rPr>
          <w:rFonts w:eastAsia="Times-Roman"/>
          <w:sz w:val="28"/>
          <w:szCs w:val="28"/>
        </w:rPr>
      </w:pPr>
      <w:r w:rsidRPr="004410E1">
        <w:rPr>
          <w:rFonts w:eastAsia="Times-Roman"/>
          <w:sz w:val="28"/>
          <w:szCs w:val="28"/>
        </w:rPr>
        <w:t xml:space="preserve">Например, </w:t>
      </w:r>
    </w:p>
    <w:p w:rsidR="00FE32FB" w:rsidRPr="004410E1" w:rsidRDefault="00D12AD1" w:rsidP="00AA07C2">
      <w:pPr>
        <w:widowControl/>
        <w:jc w:val="both"/>
        <w:rPr>
          <w:rFonts w:eastAsia="Times-Roman"/>
          <w:sz w:val="28"/>
          <w:szCs w:val="28"/>
        </w:rPr>
      </w:pPr>
      <w:r w:rsidRPr="004410E1">
        <w:rPr>
          <w:rFonts w:eastAsia="Times-Roman"/>
          <w:sz w:val="28"/>
          <w:szCs w:val="28"/>
        </w:rPr>
        <w:t>1-А</w:t>
      </w:r>
      <w:r w:rsidR="00917A37" w:rsidRPr="004410E1">
        <w:rPr>
          <w:rFonts w:eastAsia="Times-Roman"/>
          <w:sz w:val="28"/>
          <w:szCs w:val="28"/>
        </w:rPr>
        <w:t>.</w:t>
      </w:r>
      <w:r w:rsidR="00A16AC0" w:rsidRPr="004410E1">
        <w:rPr>
          <w:rFonts w:eastAsia="Times-Roman"/>
          <w:sz w:val="28"/>
          <w:szCs w:val="28"/>
        </w:rPr>
        <w:t xml:space="preserve"> </w:t>
      </w:r>
      <w:r w:rsidR="006B1F87" w:rsidRPr="004410E1">
        <w:rPr>
          <w:rFonts w:eastAsia="Times-Roman"/>
          <w:sz w:val="28"/>
          <w:szCs w:val="28"/>
        </w:rPr>
        <w:t xml:space="preserve">Иванов, И.И. </w:t>
      </w:r>
      <w:r w:rsidR="00CE5DE6" w:rsidRPr="004410E1">
        <w:rPr>
          <w:rFonts w:eastAsia="Times-Roman"/>
          <w:sz w:val="28"/>
          <w:szCs w:val="28"/>
        </w:rPr>
        <w:t>Должностное лицо как с</w:t>
      </w:r>
      <w:r w:rsidRPr="004410E1">
        <w:rPr>
          <w:rFonts w:eastAsia="Times-Roman"/>
          <w:sz w:val="28"/>
          <w:szCs w:val="28"/>
        </w:rPr>
        <w:t>пециальный субъект преступления и особенности квалификации</w:t>
      </w:r>
      <w:r w:rsidR="006B1F87" w:rsidRPr="004410E1">
        <w:rPr>
          <w:rFonts w:eastAsia="Times-Roman"/>
          <w:sz w:val="28"/>
          <w:szCs w:val="28"/>
        </w:rPr>
        <w:t xml:space="preserve"> / И.И. Иванов. – Сборник трудов молодых специалистов ПГУ. – 2013. </w:t>
      </w:r>
      <w:r w:rsidR="00D93F26" w:rsidRPr="004410E1">
        <w:rPr>
          <w:rFonts w:eastAsia="Times-Roman"/>
          <w:sz w:val="28"/>
          <w:szCs w:val="28"/>
        </w:rPr>
        <w:t>№ 5. – С. 34-35.</w:t>
      </w:r>
      <w:r w:rsidR="00A16AC0" w:rsidRPr="004410E1">
        <w:rPr>
          <w:rFonts w:eastAsia="Times-Roman"/>
          <w:sz w:val="28"/>
          <w:szCs w:val="28"/>
        </w:rPr>
        <w:t xml:space="preserve"> </w:t>
      </w:r>
    </w:p>
    <w:p w:rsidR="00D93F26" w:rsidRPr="004410E1" w:rsidRDefault="00FE32FB" w:rsidP="00AA07C2">
      <w:pPr>
        <w:widowControl/>
        <w:jc w:val="both"/>
        <w:rPr>
          <w:rFonts w:eastAsia="Times-Roman"/>
          <w:sz w:val="28"/>
          <w:szCs w:val="28"/>
        </w:rPr>
      </w:pPr>
      <w:r w:rsidRPr="004410E1">
        <w:rPr>
          <w:rFonts w:eastAsia="Times-Roman"/>
          <w:sz w:val="28"/>
          <w:szCs w:val="28"/>
        </w:rPr>
        <w:t xml:space="preserve">При описании источника в Списке </w:t>
      </w:r>
      <w:r w:rsidR="00D93F26" w:rsidRPr="004410E1">
        <w:rPr>
          <w:rFonts w:eastAsia="Times-Roman"/>
          <w:sz w:val="28"/>
          <w:szCs w:val="28"/>
        </w:rPr>
        <w:t xml:space="preserve">следует </w:t>
      </w:r>
      <w:r w:rsidRPr="004410E1">
        <w:rPr>
          <w:rFonts w:eastAsia="Times-Roman"/>
          <w:sz w:val="28"/>
          <w:szCs w:val="28"/>
        </w:rPr>
        <w:t>обязательно придерживаться требований ГОСТ 7.1-2003</w:t>
      </w:r>
      <w:r w:rsidR="00A16AC0" w:rsidRPr="004410E1">
        <w:rPr>
          <w:rFonts w:eastAsia="Times-Roman"/>
          <w:sz w:val="28"/>
          <w:szCs w:val="28"/>
        </w:rPr>
        <w:t xml:space="preserve"> </w:t>
      </w:r>
      <w:r w:rsidRPr="004410E1">
        <w:rPr>
          <w:rFonts w:eastAsia="Times-Roman"/>
          <w:sz w:val="28"/>
          <w:szCs w:val="28"/>
        </w:rPr>
        <w:t>«Библиографическая запись. Библиографическое</w:t>
      </w:r>
      <w:r w:rsidR="006D11C6" w:rsidRPr="004410E1">
        <w:rPr>
          <w:rFonts w:eastAsia="Times-Roman"/>
          <w:sz w:val="28"/>
          <w:szCs w:val="28"/>
        </w:rPr>
        <w:t xml:space="preserve"> </w:t>
      </w:r>
      <w:r w:rsidRPr="004410E1">
        <w:rPr>
          <w:rFonts w:eastAsia="Times-Roman"/>
          <w:sz w:val="28"/>
          <w:szCs w:val="28"/>
        </w:rPr>
        <w:t>описание. Общие требования и правила составления» (принят Межгосударственным Советом по стандартизации, метрологии и сертификации (прот</w:t>
      </w:r>
      <w:r w:rsidR="00D93F26" w:rsidRPr="004410E1">
        <w:rPr>
          <w:rFonts w:eastAsia="Times-Roman"/>
          <w:sz w:val="28"/>
          <w:szCs w:val="28"/>
        </w:rPr>
        <w:t>окол № 12 от 2 июля 2003 г.)</w:t>
      </w:r>
      <w:r w:rsidRPr="004410E1">
        <w:rPr>
          <w:rFonts w:eastAsia="Times-Roman"/>
          <w:sz w:val="28"/>
          <w:szCs w:val="28"/>
        </w:rPr>
        <w:t>, обязателен для Республики Беларусь, Российской Федерации, Украи</w:t>
      </w:r>
      <w:r w:rsidR="00D93F26" w:rsidRPr="004410E1">
        <w:rPr>
          <w:rFonts w:eastAsia="Times-Roman"/>
          <w:sz w:val="28"/>
          <w:szCs w:val="28"/>
        </w:rPr>
        <w:t>ны и др.</w:t>
      </w:r>
      <w:r w:rsidRPr="004410E1">
        <w:rPr>
          <w:rFonts w:eastAsia="Times-Roman"/>
          <w:sz w:val="28"/>
          <w:szCs w:val="28"/>
        </w:rPr>
        <w:t>).</w:t>
      </w:r>
    </w:p>
    <w:p w:rsidR="00FE32FB" w:rsidRPr="004410E1" w:rsidRDefault="00D93F26" w:rsidP="00AA07C2">
      <w:pPr>
        <w:widowControl/>
        <w:jc w:val="both"/>
        <w:rPr>
          <w:rFonts w:eastAsia="Times-Roman"/>
          <w:sz w:val="28"/>
          <w:szCs w:val="28"/>
        </w:rPr>
      </w:pPr>
      <w:r w:rsidRPr="004410E1">
        <w:rPr>
          <w:rFonts w:eastAsia="Times-Roman"/>
          <w:sz w:val="28"/>
          <w:szCs w:val="28"/>
        </w:rPr>
        <w:t>Образцы</w:t>
      </w:r>
      <w:r w:rsidR="00FE32FB" w:rsidRPr="004410E1">
        <w:rPr>
          <w:rFonts w:eastAsia="Times-Roman"/>
          <w:sz w:val="28"/>
          <w:szCs w:val="28"/>
        </w:rPr>
        <w:t xml:space="preserve"> описания </w:t>
      </w:r>
      <w:r w:rsidRPr="004410E1">
        <w:rPr>
          <w:rFonts w:eastAsia="Times-Roman"/>
          <w:sz w:val="28"/>
          <w:szCs w:val="28"/>
        </w:rPr>
        <w:t>различных видов источников –</w:t>
      </w:r>
      <w:r w:rsidR="00A16AC0" w:rsidRPr="004410E1">
        <w:rPr>
          <w:rFonts w:eastAsia="Times-Roman"/>
          <w:sz w:val="28"/>
          <w:szCs w:val="28"/>
        </w:rPr>
        <w:t xml:space="preserve"> </w:t>
      </w:r>
      <w:r w:rsidR="00096CB4" w:rsidRPr="004410E1">
        <w:rPr>
          <w:rFonts w:eastAsia="Times-Roman"/>
          <w:b/>
          <w:i/>
          <w:sz w:val="28"/>
          <w:szCs w:val="28"/>
        </w:rPr>
        <w:t>Приложение</w:t>
      </w:r>
      <w:r w:rsidR="00FE32FB" w:rsidRPr="004410E1">
        <w:rPr>
          <w:rFonts w:eastAsia="Times-Roman"/>
          <w:b/>
          <w:i/>
          <w:sz w:val="28"/>
          <w:szCs w:val="28"/>
        </w:rPr>
        <w:t xml:space="preserve"> </w:t>
      </w:r>
      <w:r w:rsidR="00682CEE" w:rsidRPr="004410E1">
        <w:rPr>
          <w:rFonts w:eastAsia="Times-Roman"/>
          <w:b/>
          <w:i/>
          <w:sz w:val="28"/>
          <w:szCs w:val="28"/>
        </w:rPr>
        <w:t>Л</w:t>
      </w:r>
      <w:r w:rsidR="00FE32FB" w:rsidRPr="004410E1">
        <w:rPr>
          <w:rFonts w:eastAsia="Times-Roman"/>
          <w:b/>
          <w:i/>
          <w:sz w:val="28"/>
          <w:szCs w:val="28"/>
        </w:rPr>
        <w:t>.</w:t>
      </w:r>
    </w:p>
    <w:p w:rsidR="00D93F26" w:rsidRPr="004410E1" w:rsidRDefault="00D93F26" w:rsidP="00AA07C2">
      <w:pPr>
        <w:widowControl/>
        <w:jc w:val="both"/>
        <w:rPr>
          <w:rFonts w:eastAsia="Times-Roman"/>
          <w:sz w:val="28"/>
          <w:szCs w:val="28"/>
        </w:rPr>
      </w:pPr>
      <w:r w:rsidRPr="004410E1">
        <w:rPr>
          <w:rFonts w:eastAsia="Times-Roman"/>
          <w:sz w:val="28"/>
          <w:szCs w:val="28"/>
        </w:rPr>
        <w:t>Список</w:t>
      </w:r>
      <w:r w:rsidRPr="004410E1">
        <w:rPr>
          <w:rFonts w:eastAsia="Times-Roman"/>
          <w:i/>
          <w:sz w:val="28"/>
          <w:szCs w:val="28"/>
        </w:rPr>
        <w:t xml:space="preserve"> </w:t>
      </w:r>
      <w:r w:rsidRPr="004410E1">
        <w:rPr>
          <w:rFonts w:eastAsia="Times-Roman"/>
          <w:sz w:val="28"/>
          <w:szCs w:val="28"/>
        </w:rPr>
        <w:t xml:space="preserve">использованных источников структурируется в определенной последовательности по разделам, каждый из которых объединяет определенную группу источников и имеет заголовок. </w:t>
      </w:r>
    </w:p>
    <w:p w:rsidR="00BB1AEE" w:rsidRPr="004410E1" w:rsidRDefault="00D93F26" w:rsidP="00AA07C2">
      <w:pPr>
        <w:widowControl/>
        <w:jc w:val="both"/>
        <w:rPr>
          <w:rFonts w:eastAsia="Times-Roman"/>
          <w:sz w:val="28"/>
          <w:szCs w:val="28"/>
        </w:rPr>
      </w:pPr>
      <w:r w:rsidRPr="004410E1">
        <w:rPr>
          <w:rFonts w:eastAsia="Times-Roman"/>
          <w:sz w:val="28"/>
          <w:szCs w:val="28"/>
        </w:rPr>
        <w:t>С</w:t>
      </w:r>
      <w:r w:rsidR="00BB1AEE" w:rsidRPr="004410E1">
        <w:rPr>
          <w:rFonts w:eastAsia="Times-Roman"/>
          <w:sz w:val="28"/>
          <w:szCs w:val="28"/>
        </w:rPr>
        <w:t xml:space="preserve">труктура Списка использованных источников с </w:t>
      </w:r>
      <w:r w:rsidRPr="004410E1">
        <w:rPr>
          <w:rFonts w:eastAsia="Times-Roman"/>
          <w:sz w:val="28"/>
          <w:szCs w:val="28"/>
        </w:rPr>
        <w:t xml:space="preserve">названием разделов и </w:t>
      </w:r>
      <w:r w:rsidR="00BB1AEE" w:rsidRPr="004410E1">
        <w:rPr>
          <w:rFonts w:eastAsia="Times-Roman"/>
          <w:sz w:val="28"/>
          <w:szCs w:val="28"/>
        </w:rPr>
        <w:t>их очередностью:</w:t>
      </w:r>
    </w:p>
    <w:p w:rsidR="00BB1AEE" w:rsidRPr="004410E1" w:rsidRDefault="00EA2381" w:rsidP="00414361">
      <w:pPr>
        <w:widowControl/>
        <w:numPr>
          <w:ilvl w:val="0"/>
          <w:numId w:val="20"/>
        </w:numPr>
        <w:jc w:val="both"/>
        <w:rPr>
          <w:rFonts w:eastAsia="Times-Roman"/>
          <w:sz w:val="28"/>
          <w:szCs w:val="28"/>
        </w:rPr>
      </w:pPr>
      <w:r w:rsidRPr="004410E1">
        <w:rPr>
          <w:rFonts w:eastAsia="Times-Roman"/>
          <w:b/>
          <w:i/>
          <w:sz w:val="28"/>
          <w:szCs w:val="28"/>
        </w:rPr>
        <w:t>М</w:t>
      </w:r>
      <w:r w:rsidR="00BB1AEE" w:rsidRPr="004410E1">
        <w:rPr>
          <w:rFonts w:eastAsia="Times-Roman"/>
          <w:b/>
          <w:i/>
          <w:sz w:val="28"/>
          <w:szCs w:val="28"/>
        </w:rPr>
        <w:t>еждународно-правовые акты</w:t>
      </w:r>
      <w:r w:rsidR="00BB1AEE" w:rsidRPr="004410E1">
        <w:rPr>
          <w:rFonts w:eastAsia="Times-Roman"/>
          <w:sz w:val="28"/>
          <w:szCs w:val="28"/>
        </w:rPr>
        <w:t xml:space="preserve"> (по хронологии, т.е. дате принятия);</w:t>
      </w:r>
    </w:p>
    <w:p w:rsidR="00252161" w:rsidRPr="004410E1" w:rsidRDefault="00EA2381" w:rsidP="00414361">
      <w:pPr>
        <w:widowControl/>
        <w:numPr>
          <w:ilvl w:val="0"/>
          <w:numId w:val="20"/>
        </w:numPr>
        <w:jc w:val="both"/>
        <w:rPr>
          <w:rFonts w:eastAsia="Times-Roman"/>
          <w:sz w:val="28"/>
          <w:szCs w:val="28"/>
        </w:rPr>
      </w:pPr>
      <w:r w:rsidRPr="004410E1">
        <w:rPr>
          <w:rFonts w:eastAsia="Times-Roman"/>
          <w:b/>
          <w:i/>
          <w:sz w:val="28"/>
          <w:szCs w:val="28"/>
        </w:rPr>
        <w:t>Н</w:t>
      </w:r>
      <w:r w:rsidR="00252161" w:rsidRPr="004410E1">
        <w:rPr>
          <w:rFonts w:eastAsia="Times-Roman"/>
          <w:b/>
          <w:i/>
          <w:sz w:val="28"/>
          <w:szCs w:val="28"/>
        </w:rPr>
        <w:t>ормативные правовые акты</w:t>
      </w:r>
      <w:r w:rsidR="00D93F26" w:rsidRPr="004410E1">
        <w:rPr>
          <w:rFonts w:eastAsia="Times-Roman"/>
          <w:b/>
          <w:i/>
          <w:sz w:val="28"/>
          <w:szCs w:val="28"/>
        </w:rPr>
        <w:t>:</w:t>
      </w:r>
    </w:p>
    <w:p w:rsidR="00252161" w:rsidRPr="004410E1" w:rsidRDefault="00811027" w:rsidP="00AA07C2">
      <w:pPr>
        <w:widowControl/>
        <w:jc w:val="both"/>
        <w:rPr>
          <w:rFonts w:eastAsia="Times-Roman"/>
          <w:b/>
          <w:i/>
          <w:sz w:val="28"/>
          <w:szCs w:val="28"/>
        </w:rPr>
      </w:pPr>
      <w:r w:rsidRPr="004410E1">
        <w:rPr>
          <w:rFonts w:eastAsia="Times-Roman"/>
          <w:i/>
          <w:sz w:val="28"/>
          <w:szCs w:val="28"/>
        </w:rPr>
        <w:t>а)</w:t>
      </w:r>
      <w:r w:rsidR="00252161" w:rsidRPr="004410E1">
        <w:rPr>
          <w:rFonts w:eastAsia="Times-Roman"/>
          <w:i/>
          <w:sz w:val="28"/>
          <w:szCs w:val="28"/>
        </w:rPr>
        <w:t xml:space="preserve"> действующие нормативные правовые акты Республики Беларусь </w:t>
      </w:r>
      <w:r w:rsidR="00D93F26" w:rsidRPr="004410E1">
        <w:rPr>
          <w:rFonts w:eastAsia="Times-Roman"/>
          <w:b/>
          <w:i/>
          <w:sz w:val="28"/>
          <w:szCs w:val="28"/>
        </w:rPr>
        <w:t>(по юридической силе</w:t>
      </w:r>
      <w:r w:rsidR="00252161" w:rsidRPr="004410E1">
        <w:rPr>
          <w:rFonts w:eastAsia="Times-Roman"/>
          <w:b/>
          <w:i/>
          <w:sz w:val="28"/>
          <w:szCs w:val="28"/>
        </w:rPr>
        <w:t xml:space="preserve">): </w:t>
      </w:r>
    </w:p>
    <w:p w:rsidR="00252161" w:rsidRPr="004410E1" w:rsidRDefault="00252161" w:rsidP="002A1E7C">
      <w:pPr>
        <w:widowControl/>
        <w:numPr>
          <w:ilvl w:val="0"/>
          <w:numId w:val="4"/>
        </w:numPr>
        <w:ind w:left="426" w:firstLine="720"/>
        <w:jc w:val="both"/>
        <w:rPr>
          <w:rFonts w:eastAsia="Times-Roman"/>
          <w:sz w:val="28"/>
          <w:szCs w:val="28"/>
        </w:rPr>
      </w:pPr>
      <w:r w:rsidRPr="004410E1">
        <w:rPr>
          <w:rFonts w:eastAsia="Times-Roman"/>
          <w:sz w:val="28"/>
          <w:szCs w:val="28"/>
        </w:rPr>
        <w:t>Конституция Республики Беларусь,</w:t>
      </w:r>
    </w:p>
    <w:p w:rsidR="00252161" w:rsidRPr="004410E1" w:rsidRDefault="00252161" w:rsidP="002A1E7C">
      <w:pPr>
        <w:widowControl/>
        <w:numPr>
          <w:ilvl w:val="0"/>
          <w:numId w:val="4"/>
        </w:numPr>
        <w:ind w:left="426" w:firstLine="720"/>
        <w:jc w:val="both"/>
        <w:rPr>
          <w:rFonts w:eastAsia="Times-Roman"/>
          <w:sz w:val="28"/>
          <w:szCs w:val="28"/>
        </w:rPr>
      </w:pPr>
      <w:r w:rsidRPr="004410E1">
        <w:rPr>
          <w:rFonts w:eastAsia="Times-Roman"/>
          <w:sz w:val="28"/>
          <w:szCs w:val="28"/>
        </w:rPr>
        <w:t xml:space="preserve">кодексы Республики Беларусь, </w:t>
      </w:r>
    </w:p>
    <w:p w:rsidR="00252161" w:rsidRPr="004410E1" w:rsidRDefault="00252161" w:rsidP="002A1E7C">
      <w:pPr>
        <w:widowControl/>
        <w:numPr>
          <w:ilvl w:val="0"/>
          <w:numId w:val="4"/>
        </w:numPr>
        <w:ind w:left="426" w:firstLine="720"/>
        <w:jc w:val="both"/>
        <w:rPr>
          <w:rFonts w:eastAsia="Times-Roman"/>
          <w:sz w:val="28"/>
          <w:szCs w:val="28"/>
        </w:rPr>
      </w:pPr>
      <w:r w:rsidRPr="004410E1">
        <w:rPr>
          <w:rFonts w:eastAsia="Times-Roman"/>
          <w:sz w:val="28"/>
          <w:szCs w:val="28"/>
        </w:rPr>
        <w:t xml:space="preserve">законы Республики Беларусь, </w:t>
      </w:r>
    </w:p>
    <w:p w:rsidR="00252161" w:rsidRPr="004410E1" w:rsidRDefault="00252161" w:rsidP="002A1E7C">
      <w:pPr>
        <w:widowControl/>
        <w:numPr>
          <w:ilvl w:val="0"/>
          <w:numId w:val="4"/>
        </w:numPr>
        <w:ind w:left="426" w:firstLine="720"/>
        <w:jc w:val="both"/>
        <w:rPr>
          <w:rFonts w:eastAsia="Times-Roman"/>
          <w:sz w:val="28"/>
          <w:szCs w:val="28"/>
        </w:rPr>
      </w:pPr>
      <w:r w:rsidRPr="004410E1">
        <w:rPr>
          <w:rFonts w:eastAsia="Times-Roman"/>
          <w:sz w:val="28"/>
          <w:szCs w:val="28"/>
        </w:rPr>
        <w:t>декреты</w:t>
      </w:r>
      <w:r w:rsidR="001B6933" w:rsidRPr="004410E1">
        <w:rPr>
          <w:rFonts w:eastAsia="Times-Roman"/>
          <w:sz w:val="28"/>
          <w:szCs w:val="28"/>
        </w:rPr>
        <w:t>, указы, директивы</w:t>
      </w:r>
      <w:r w:rsidRPr="004410E1">
        <w:rPr>
          <w:rFonts w:eastAsia="Times-Roman"/>
          <w:sz w:val="28"/>
          <w:szCs w:val="28"/>
        </w:rPr>
        <w:t xml:space="preserve"> Президента Республики Беларусь,</w:t>
      </w:r>
    </w:p>
    <w:p w:rsidR="00252161" w:rsidRPr="004410E1" w:rsidRDefault="00252161" w:rsidP="002A1E7C">
      <w:pPr>
        <w:widowControl/>
        <w:numPr>
          <w:ilvl w:val="0"/>
          <w:numId w:val="4"/>
        </w:numPr>
        <w:ind w:left="426" w:firstLine="720"/>
        <w:jc w:val="both"/>
        <w:rPr>
          <w:rFonts w:eastAsia="Times-Roman"/>
          <w:sz w:val="28"/>
          <w:szCs w:val="28"/>
        </w:rPr>
      </w:pPr>
      <w:r w:rsidRPr="004410E1">
        <w:rPr>
          <w:rFonts w:eastAsia="Times-Roman"/>
          <w:sz w:val="28"/>
          <w:szCs w:val="28"/>
        </w:rPr>
        <w:t xml:space="preserve"> постановления палат Парламента </w:t>
      </w:r>
      <w:r w:rsidR="00D93F26" w:rsidRPr="004410E1">
        <w:rPr>
          <w:rFonts w:eastAsia="Times-Roman"/>
          <w:sz w:val="28"/>
          <w:szCs w:val="28"/>
        </w:rPr>
        <w:t>–</w:t>
      </w:r>
      <w:r w:rsidRPr="004410E1">
        <w:rPr>
          <w:rFonts w:eastAsia="Times-Roman"/>
          <w:sz w:val="28"/>
          <w:szCs w:val="28"/>
        </w:rPr>
        <w:t xml:space="preserve"> Национального собрания Республики Беларусь, </w:t>
      </w:r>
    </w:p>
    <w:p w:rsidR="00252161" w:rsidRPr="004410E1" w:rsidRDefault="00252161" w:rsidP="002A1E7C">
      <w:pPr>
        <w:widowControl/>
        <w:numPr>
          <w:ilvl w:val="0"/>
          <w:numId w:val="4"/>
        </w:numPr>
        <w:ind w:left="426" w:firstLine="720"/>
        <w:jc w:val="both"/>
        <w:rPr>
          <w:rFonts w:eastAsia="Times-Roman"/>
          <w:sz w:val="28"/>
          <w:szCs w:val="28"/>
        </w:rPr>
      </w:pPr>
      <w:r w:rsidRPr="004410E1">
        <w:rPr>
          <w:rFonts w:eastAsia="Times-Roman"/>
          <w:sz w:val="28"/>
          <w:szCs w:val="28"/>
        </w:rPr>
        <w:t xml:space="preserve">постановления Совета Министров Республики Беларусь, </w:t>
      </w:r>
    </w:p>
    <w:p w:rsidR="00252161" w:rsidRPr="004410E1" w:rsidRDefault="001B6933" w:rsidP="002A1E7C">
      <w:pPr>
        <w:widowControl/>
        <w:numPr>
          <w:ilvl w:val="0"/>
          <w:numId w:val="4"/>
        </w:numPr>
        <w:ind w:left="426" w:firstLine="720"/>
        <w:jc w:val="both"/>
        <w:rPr>
          <w:rFonts w:eastAsia="Times-Roman"/>
          <w:sz w:val="28"/>
          <w:szCs w:val="28"/>
        </w:rPr>
      </w:pPr>
      <w:r w:rsidRPr="004410E1">
        <w:rPr>
          <w:rFonts w:eastAsia="Times-Roman"/>
          <w:sz w:val="28"/>
          <w:szCs w:val="28"/>
        </w:rPr>
        <w:t>а</w:t>
      </w:r>
      <w:r w:rsidR="00252161" w:rsidRPr="004410E1">
        <w:rPr>
          <w:rFonts w:eastAsia="Times-Roman"/>
          <w:sz w:val="28"/>
          <w:szCs w:val="28"/>
        </w:rPr>
        <w:t xml:space="preserve">кты Конституционного Суда Республики Беларусь, Верховного Суда Республики Беларусь, Высшего Хозяйственного Суда Республики Беларусь, </w:t>
      </w:r>
    </w:p>
    <w:p w:rsidR="00252161" w:rsidRPr="004410E1" w:rsidRDefault="001B6933" w:rsidP="002A1E7C">
      <w:pPr>
        <w:widowControl/>
        <w:numPr>
          <w:ilvl w:val="0"/>
          <w:numId w:val="4"/>
        </w:numPr>
        <w:ind w:left="426" w:firstLine="720"/>
        <w:jc w:val="both"/>
        <w:rPr>
          <w:rFonts w:eastAsia="Times-Roman"/>
          <w:sz w:val="28"/>
          <w:szCs w:val="28"/>
        </w:rPr>
      </w:pPr>
      <w:r w:rsidRPr="004410E1">
        <w:rPr>
          <w:rFonts w:eastAsia="Times-Roman"/>
          <w:sz w:val="28"/>
          <w:szCs w:val="28"/>
        </w:rPr>
        <w:t>а</w:t>
      </w:r>
      <w:r w:rsidR="00252161" w:rsidRPr="004410E1">
        <w:rPr>
          <w:rFonts w:eastAsia="Times-Roman"/>
          <w:sz w:val="28"/>
          <w:szCs w:val="28"/>
        </w:rPr>
        <w:t xml:space="preserve">кты Генерального прокурора Республики Беларусь, </w:t>
      </w:r>
    </w:p>
    <w:p w:rsidR="00252161" w:rsidRPr="004410E1" w:rsidRDefault="00252161" w:rsidP="002A1E7C">
      <w:pPr>
        <w:widowControl/>
        <w:numPr>
          <w:ilvl w:val="0"/>
          <w:numId w:val="4"/>
        </w:numPr>
        <w:ind w:left="426" w:firstLine="720"/>
        <w:jc w:val="both"/>
        <w:rPr>
          <w:rFonts w:eastAsia="Times-Roman"/>
          <w:sz w:val="28"/>
          <w:szCs w:val="28"/>
        </w:rPr>
      </w:pPr>
      <w:r w:rsidRPr="004410E1">
        <w:rPr>
          <w:rFonts w:eastAsia="Times-Roman"/>
          <w:sz w:val="28"/>
          <w:szCs w:val="28"/>
        </w:rPr>
        <w:t>нормативные правовые акты министерств, иных республиканских органов государственн</w:t>
      </w:r>
      <w:r w:rsidR="00D93F26" w:rsidRPr="004410E1">
        <w:rPr>
          <w:rFonts w:eastAsia="Times-Roman"/>
          <w:sz w:val="28"/>
          <w:szCs w:val="28"/>
        </w:rPr>
        <w:t xml:space="preserve">ого управления и Национального </w:t>
      </w:r>
      <w:r w:rsidRPr="004410E1">
        <w:rPr>
          <w:rFonts w:eastAsia="Times-Roman"/>
          <w:sz w:val="28"/>
          <w:szCs w:val="28"/>
        </w:rPr>
        <w:t xml:space="preserve">банка Республики Беларусь (постановления, приказы), </w:t>
      </w:r>
    </w:p>
    <w:p w:rsidR="00252161" w:rsidRPr="004410E1" w:rsidRDefault="00252161" w:rsidP="002A1E7C">
      <w:pPr>
        <w:widowControl/>
        <w:numPr>
          <w:ilvl w:val="0"/>
          <w:numId w:val="4"/>
        </w:numPr>
        <w:ind w:left="426" w:firstLine="720"/>
        <w:jc w:val="both"/>
        <w:rPr>
          <w:rFonts w:eastAsia="Times-Roman"/>
          <w:sz w:val="28"/>
          <w:szCs w:val="28"/>
        </w:rPr>
      </w:pPr>
      <w:r w:rsidRPr="004410E1">
        <w:rPr>
          <w:rFonts w:eastAsia="Times-Roman"/>
          <w:sz w:val="28"/>
          <w:szCs w:val="28"/>
        </w:rPr>
        <w:t>решения местных Советов депутатов, исполнительных и распорядительных органов;</w:t>
      </w:r>
    </w:p>
    <w:p w:rsidR="008C37BB" w:rsidRPr="004410E1" w:rsidRDefault="008C37BB" w:rsidP="002A1E7C">
      <w:pPr>
        <w:numPr>
          <w:ilvl w:val="0"/>
          <w:numId w:val="4"/>
        </w:numPr>
        <w:ind w:left="426" w:firstLine="720"/>
        <w:jc w:val="both"/>
        <w:rPr>
          <w:sz w:val="28"/>
          <w:szCs w:val="28"/>
        </w:rPr>
      </w:pPr>
      <w:r w:rsidRPr="004410E1">
        <w:rPr>
          <w:sz w:val="28"/>
          <w:szCs w:val="28"/>
        </w:rPr>
        <w:t xml:space="preserve">официальные научно-практические комментарии к ним. </w:t>
      </w:r>
    </w:p>
    <w:p w:rsidR="00BB1AEE" w:rsidRPr="004410E1" w:rsidRDefault="00B37440" w:rsidP="00D93F26">
      <w:pPr>
        <w:widowControl/>
        <w:jc w:val="both"/>
        <w:rPr>
          <w:rFonts w:eastAsia="Times-Roman"/>
          <w:sz w:val="28"/>
          <w:szCs w:val="28"/>
        </w:rPr>
      </w:pPr>
      <w:r w:rsidRPr="004410E1">
        <w:rPr>
          <w:rFonts w:eastAsia="Times-Roman"/>
          <w:i/>
          <w:sz w:val="28"/>
          <w:szCs w:val="28"/>
        </w:rPr>
        <w:t xml:space="preserve">б) </w:t>
      </w:r>
      <w:r w:rsidR="00BB1AEE" w:rsidRPr="004410E1">
        <w:rPr>
          <w:rFonts w:eastAsia="Times-Roman"/>
          <w:i/>
          <w:sz w:val="28"/>
          <w:szCs w:val="28"/>
        </w:rPr>
        <w:t>недействующие нормативные правовые акты</w:t>
      </w:r>
      <w:r w:rsidR="00BB1AEE" w:rsidRPr="004410E1">
        <w:rPr>
          <w:rFonts w:eastAsia="Times-Roman"/>
          <w:sz w:val="28"/>
          <w:szCs w:val="28"/>
        </w:rPr>
        <w:t xml:space="preserve"> Республики Беларусь (по юридической силе); </w:t>
      </w:r>
    </w:p>
    <w:p w:rsidR="00FA23E5" w:rsidRPr="004410E1" w:rsidRDefault="00B37440" w:rsidP="00D93F26">
      <w:pPr>
        <w:widowControl/>
        <w:jc w:val="both"/>
        <w:rPr>
          <w:rFonts w:eastAsia="Times-Roman"/>
          <w:sz w:val="28"/>
          <w:szCs w:val="28"/>
        </w:rPr>
      </w:pPr>
      <w:r w:rsidRPr="004410E1">
        <w:rPr>
          <w:rFonts w:eastAsia="Times-Roman"/>
          <w:i/>
          <w:sz w:val="28"/>
          <w:szCs w:val="28"/>
        </w:rPr>
        <w:t xml:space="preserve">в) </w:t>
      </w:r>
      <w:r w:rsidR="00BB1AEE" w:rsidRPr="004410E1">
        <w:rPr>
          <w:rFonts w:eastAsia="Times-Roman"/>
          <w:i/>
          <w:sz w:val="28"/>
          <w:szCs w:val="28"/>
        </w:rPr>
        <w:t>действующие акты законодательства</w:t>
      </w:r>
      <w:r w:rsidR="00BB1AEE" w:rsidRPr="004410E1">
        <w:rPr>
          <w:rFonts w:eastAsia="Times-Roman"/>
          <w:sz w:val="28"/>
          <w:szCs w:val="28"/>
        </w:rPr>
        <w:t xml:space="preserve"> зарубежных стран (по </w:t>
      </w:r>
      <w:r w:rsidR="00FA23E5" w:rsidRPr="004410E1">
        <w:rPr>
          <w:rFonts w:eastAsia="Times-Roman"/>
          <w:sz w:val="28"/>
          <w:szCs w:val="28"/>
        </w:rPr>
        <w:t>дате принятия)</w:t>
      </w:r>
    </w:p>
    <w:p w:rsidR="00BB1AEE" w:rsidRPr="004410E1" w:rsidRDefault="00FA23E5" w:rsidP="00D93F26">
      <w:pPr>
        <w:widowControl/>
        <w:jc w:val="both"/>
        <w:rPr>
          <w:rFonts w:eastAsia="Times-Roman"/>
          <w:sz w:val="28"/>
          <w:szCs w:val="28"/>
        </w:rPr>
      </w:pPr>
      <w:r w:rsidRPr="004410E1">
        <w:rPr>
          <w:rFonts w:eastAsia="Times-Roman"/>
          <w:i/>
          <w:sz w:val="28"/>
          <w:szCs w:val="28"/>
        </w:rPr>
        <w:t>г</w:t>
      </w:r>
      <w:r w:rsidR="00B37440" w:rsidRPr="004410E1">
        <w:rPr>
          <w:rFonts w:eastAsia="Times-Roman"/>
          <w:i/>
          <w:sz w:val="28"/>
          <w:szCs w:val="28"/>
        </w:rPr>
        <w:t xml:space="preserve">) </w:t>
      </w:r>
      <w:r w:rsidR="00BB1AEE" w:rsidRPr="004410E1">
        <w:rPr>
          <w:rFonts w:eastAsia="Times-Roman"/>
          <w:i/>
          <w:sz w:val="28"/>
          <w:szCs w:val="28"/>
        </w:rPr>
        <w:t>недействующие акты законодательства</w:t>
      </w:r>
      <w:r w:rsidR="00BB1AEE" w:rsidRPr="004410E1">
        <w:rPr>
          <w:rFonts w:eastAsia="Times-Roman"/>
          <w:sz w:val="28"/>
          <w:szCs w:val="28"/>
        </w:rPr>
        <w:t xml:space="preserve"> зарубежных стран (по </w:t>
      </w:r>
      <w:r w:rsidRPr="004410E1">
        <w:rPr>
          <w:rFonts w:eastAsia="Times-Roman"/>
          <w:sz w:val="28"/>
          <w:szCs w:val="28"/>
        </w:rPr>
        <w:t>дате принятия</w:t>
      </w:r>
      <w:r w:rsidR="00D93F26" w:rsidRPr="004410E1">
        <w:rPr>
          <w:rFonts w:eastAsia="Times-Roman"/>
          <w:sz w:val="28"/>
          <w:szCs w:val="28"/>
        </w:rPr>
        <w:t>);</w:t>
      </w:r>
    </w:p>
    <w:p w:rsidR="00811027" w:rsidRPr="004410E1" w:rsidRDefault="00811027" w:rsidP="00414361">
      <w:pPr>
        <w:widowControl/>
        <w:numPr>
          <w:ilvl w:val="0"/>
          <w:numId w:val="20"/>
        </w:numPr>
        <w:jc w:val="both"/>
        <w:rPr>
          <w:b/>
          <w:bCs/>
          <w:i/>
          <w:iCs/>
          <w:sz w:val="28"/>
          <w:szCs w:val="28"/>
        </w:rPr>
      </w:pPr>
      <w:r w:rsidRPr="004410E1">
        <w:rPr>
          <w:b/>
          <w:bCs/>
          <w:i/>
          <w:iCs/>
          <w:sz w:val="28"/>
          <w:szCs w:val="28"/>
        </w:rPr>
        <w:t>У</w:t>
      </w:r>
      <w:r w:rsidR="00B37440" w:rsidRPr="004410E1">
        <w:rPr>
          <w:b/>
          <w:bCs/>
          <w:i/>
          <w:iCs/>
          <w:sz w:val="28"/>
          <w:szCs w:val="28"/>
        </w:rPr>
        <w:t>чебная и специальная литература</w:t>
      </w:r>
      <w:r w:rsidR="00D93F26" w:rsidRPr="004410E1">
        <w:rPr>
          <w:b/>
          <w:bCs/>
          <w:i/>
          <w:iCs/>
          <w:sz w:val="28"/>
          <w:szCs w:val="28"/>
        </w:rPr>
        <w:t>;</w:t>
      </w:r>
    </w:p>
    <w:p w:rsidR="001B6933" w:rsidRPr="004410E1" w:rsidRDefault="00811027" w:rsidP="00AA07C2">
      <w:pPr>
        <w:widowControl/>
        <w:jc w:val="both"/>
        <w:rPr>
          <w:sz w:val="28"/>
          <w:szCs w:val="28"/>
        </w:rPr>
      </w:pPr>
      <w:r w:rsidRPr="004410E1">
        <w:rPr>
          <w:sz w:val="28"/>
          <w:szCs w:val="28"/>
        </w:rPr>
        <w:t xml:space="preserve">В данном разделе размещаются учебники, учебные пособия, учебно-методические комплексы, курсы лекций, хрестоматии, энциклопедии, справочники, практикумы и другая учебная литература. </w:t>
      </w:r>
    </w:p>
    <w:p w:rsidR="00811027" w:rsidRPr="004410E1" w:rsidRDefault="00811027" w:rsidP="00AA07C2">
      <w:pPr>
        <w:widowControl/>
        <w:jc w:val="both"/>
        <w:rPr>
          <w:rFonts w:eastAsia="Times-Roman"/>
          <w:b/>
          <w:sz w:val="28"/>
          <w:szCs w:val="28"/>
          <w:u w:val="single"/>
        </w:rPr>
      </w:pPr>
      <w:r w:rsidRPr="004410E1">
        <w:rPr>
          <w:sz w:val="28"/>
          <w:szCs w:val="28"/>
        </w:rPr>
        <w:t xml:space="preserve">К </w:t>
      </w:r>
      <w:r w:rsidRPr="004410E1">
        <w:rPr>
          <w:i/>
          <w:sz w:val="28"/>
          <w:szCs w:val="28"/>
        </w:rPr>
        <w:t>специальной литературе</w:t>
      </w:r>
      <w:r w:rsidRPr="004410E1">
        <w:rPr>
          <w:sz w:val="28"/>
          <w:szCs w:val="28"/>
        </w:rPr>
        <w:t xml:space="preserve"> следует отнести монографии, </w:t>
      </w:r>
      <w:r w:rsidRPr="004410E1">
        <w:rPr>
          <w:rFonts w:eastAsia="Times-Roman"/>
          <w:sz w:val="28"/>
          <w:szCs w:val="28"/>
        </w:rPr>
        <w:t>обзоры в научных или научно-практических периодических</w:t>
      </w:r>
      <w:r w:rsidR="00A16AC0" w:rsidRPr="004410E1">
        <w:rPr>
          <w:rFonts w:eastAsia="Times-Roman"/>
          <w:sz w:val="28"/>
          <w:szCs w:val="28"/>
        </w:rPr>
        <w:t xml:space="preserve"> </w:t>
      </w:r>
      <w:r w:rsidRPr="004410E1">
        <w:rPr>
          <w:rFonts w:eastAsia="Times-Roman"/>
          <w:sz w:val="28"/>
          <w:szCs w:val="28"/>
        </w:rPr>
        <w:t>изданиях, статьи в сборниках научных статей,</w:t>
      </w:r>
      <w:r w:rsidRPr="004410E1">
        <w:rPr>
          <w:sz w:val="28"/>
          <w:szCs w:val="28"/>
        </w:rPr>
        <w:t xml:space="preserve"> д</w:t>
      </w:r>
      <w:r w:rsidRPr="004410E1">
        <w:rPr>
          <w:rFonts w:eastAsia="Times-Roman"/>
          <w:sz w:val="28"/>
          <w:szCs w:val="28"/>
        </w:rPr>
        <w:t>оклады,</w:t>
      </w:r>
      <w:r w:rsidR="00A16AC0" w:rsidRPr="004410E1">
        <w:rPr>
          <w:rFonts w:eastAsia="Times-Roman"/>
          <w:sz w:val="28"/>
          <w:szCs w:val="28"/>
        </w:rPr>
        <w:t xml:space="preserve"> </w:t>
      </w:r>
      <w:r w:rsidRPr="004410E1">
        <w:rPr>
          <w:rFonts w:eastAsia="Times-Roman"/>
          <w:sz w:val="28"/>
          <w:szCs w:val="28"/>
        </w:rPr>
        <w:t>тезисы выступлений в сборниках материалов или тезисов конференции,</w:t>
      </w:r>
      <w:r w:rsidRPr="004410E1">
        <w:rPr>
          <w:sz w:val="28"/>
          <w:szCs w:val="28"/>
        </w:rPr>
        <w:t xml:space="preserve"> отчеты по научно-исследовательским темам, авторефераты диссертаций, диссертации,</w:t>
      </w:r>
      <w:r w:rsidR="00A16AC0" w:rsidRPr="004410E1">
        <w:rPr>
          <w:rFonts w:eastAsia="Times-Roman"/>
          <w:sz w:val="28"/>
          <w:szCs w:val="28"/>
        </w:rPr>
        <w:t xml:space="preserve"> </w:t>
      </w:r>
      <w:r w:rsidRPr="004410E1">
        <w:rPr>
          <w:sz w:val="28"/>
          <w:szCs w:val="28"/>
        </w:rPr>
        <w:t>и</w:t>
      </w:r>
      <w:r w:rsidRPr="004410E1">
        <w:rPr>
          <w:rFonts w:eastAsia="Times-Roman"/>
          <w:sz w:val="28"/>
          <w:szCs w:val="28"/>
        </w:rPr>
        <w:t>нтернет-источни</w:t>
      </w:r>
      <w:r w:rsidR="00B37440" w:rsidRPr="004410E1">
        <w:rPr>
          <w:rFonts w:eastAsia="Times-Roman"/>
          <w:sz w:val="28"/>
          <w:szCs w:val="28"/>
        </w:rPr>
        <w:t>ки (ресурсы удаленного доступа)</w:t>
      </w:r>
      <w:r w:rsidRPr="004410E1">
        <w:rPr>
          <w:rFonts w:eastAsia="Times-Roman"/>
          <w:sz w:val="28"/>
          <w:szCs w:val="28"/>
        </w:rPr>
        <w:t xml:space="preserve"> </w:t>
      </w:r>
      <w:r w:rsidRPr="004410E1">
        <w:rPr>
          <w:sz w:val="28"/>
          <w:szCs w:val="28"/>
        </w:rPr>
        <w:t>и т.п.</w:t>
      </w:r>
      <w:r w:rsidR="00B37440" w:rsidRPr="004410E1">
        <w:rPr>
          <w:sz w:val="28"/>
          <w:szCs w:val="28"/>
        </w:rPr>
        <w:t xml:space="preserve"> </w:t>
      </w:r>
      <w:r w:rsidR="00B37440" w:rsidRPr="004410E1">
        <w:rPr>
          <w:b/>
          <w:sz w:val="28"/>
          <w:szCs w:val="28"/>
          <w:u w:val="single"/>
        </w:rPr>
        <w:t xml:space="preserve">Учебная и специальная литература </w:t>
      </w:r>
      <w:r w:rsidR="00B37440" w:rsidRPr="004410E1">
        <w:rPr>
          <w:b/>
          <w:i/>
          <w:sz w:val="28"/>
          <w:szCs w:val="28"/>
          <w:u w:val="single"/>
        </w:rPr>
        <w:t>систематизируется в алфавитном порядке</w:t>
      </w:r>
      <w:r w:rsidR="00B37440" w:rsidRPr="004410E1">
        <w:rPr>
          <w:b/>
          <w:sz w:val="28"/>
          <w:szCs w:val="28"/>
          <w:u w:val="single"/>
        </w:rPr>
        <w:t xml:space="preserve"> по фамилии первого автора или названия книги от </w:t>
      </w:r>
      <w:r w:rsidR="00B37440" w:rsidRPr="004410E1">
        <w:rPr>
          <w:rFonts w:eastAsia="Times-Roman"/>
          <w:b/>
          <w:sz w:val="28"/>
          <w:szCs w:val="28"/>
          <w:u w:val="single"/>
        </w:rPr>
        <w:t>«А» до «Я»);</w:t>
      </w:r>
    </w:p>
    <w:p w:rsidR="00B37440" w:rsidRPr="004410E1" w:rsidRDefault="001B6933" w:rsidP="00414361">
      <w:pPr>
        <w:widowControl/>
        <w:numPr>
          <w:ilvl w:val="0"/>
          <w:numId w:val="20"/>
        </w:numPr>
        <w:jc w:val="both"/>
        <w:rPr>
          <w:b/>
          <w:bCs/>
          <w:i/>
          <w:iCs/>
          <w:sz w:val="28"/>
          <w:szCs w:val="28"/>
        </w:rPr>
      </w:pPr>
      <w:r w:rsidRPr="004410E1">
        <w:rPr>
          <w:b/>
          <w:bCs/>
          <w:i/>
          <w:iCs/>
          <w:sz w:val="28"/>
          <w:szCs w:val="28"/>
        </w:rPr>
        <w:t>Материал</w:t>
      </w:r>
      <w:r w:rsidR="00D93F26" w:rsidRPr="004410E1">
        <w:rPr>
          <w:b/>
          <w:bCs/>
          <w:i/>
          <w:iCs/>
          <w:sz w:val="28"/>
          <w:szCs w:val="28"/>
        </w:rPr>
        <w:t>ы следственно-судебной практики;</w:t>
      </w:r>
    </w:p>
    <w:p w:rsidR="00B37440" w:rsidRPr="004410E1" w:rsidRDefault="00D93F26" w:rsidP="00D93F26">
      <w:pPr>
        <w:widowControl/>
        <w:jc w:val="both"/>
        <w:rPr>
          <w:rFonts w:eastAsia="Times-Roman"/>
          <w:i/>
          <w:sz w:val="28"/>
          <w:szCs w:val="28"/>
        </w:rPr>
      </w:pPr>
      <w:r w:rsidRPr="004410E1">
        <w:rPr>
          <w:rFonts w:eastAsia="Times-Roman"/>
          <w:i/>
          <w:sz w:val="28"/>
          <w:szCs w:val="28"/>
        </w:rPr>
        <w:t xml:space="preserve">а) </w:t>
      </w:r>
      <w:r w:rsidR="00B37440" w:rsidRPr="004410E1">
        <w:rPr>
          <w:rFonts w:eastAsia="Times-Roman"/>
          <w:i/>
          <w:sz w:val="28"/>
          <w:szCs w:val="28"/>
        </w:rPr>
        <w:t xml:space="preserve">уголовные дела, </w:t>
      </w:r>
    </w:p>
    <w:p w:rsidR="001B6933" w:rsidRPr="004410E1" w:rsidRDefault="00D93F26" w:rsidP="00D93F26">
      <w:pPr>
        <w:widowControl/>
        <w:jc w:val="both"/>
        <w:rPr>
          <w:rFonts w:eastAsia="Times-Roman"/>
          <w:i/>
          <w:sz w:val="28"/>
          <w:szCs w:val="28"/>
        </w:rPr>
      </w:pPr>
      <w:r w:rsidRPr="004410E1">
        <w:rPr>
          <w:rFonts w:eastAsia="Times-Roman"/>
          <w:i/>
          <w:sz w:val="28"/>
          <w:szCs w:val="28"/>
        </w:rPr>
        <w:t xml:space="preserve">б) </w:t>
      </w:r>
      <w:r w:rsidR="001B6933" w:rsidRPr="004410E1">
        <w:rPr>
          <w:rFonts w:eastAsia="Times-Roman"/>
          <w:i/>
          <w:sz w:val="28"/>
          <w:szCs w:val="28"/>
        </w:rPr>
        <w:t>архивные материалы</w:t>
      </w:r>
      <w:r w:rsidR="00B37440" w:rsidRPr="004410E1">
        <w:rPr>
          <w:rFonts w:eastAsia="Times-Roman"/>
          <w:i/>
          <w:sz w:val="28"/>
          <w:szCs w:val="28"/>
        </w:rPr>
        <w:t>,</w:t>
      </w:r>
    </w:p>
    <w:p w:rsidR="00B37440" w:rsidRPr="004410E1" w:rsidRDefault="00D93F26" w:rsidP="00D93F26">
      <w:pPr>
        <w:widowControl/>
        <w:jc w:val="both"/>
        <w:rPr>
          <w:rFonts w:eastAsia="Times-Roman"/>
          <w:i/>
          <w:sz w:val="28"/>
          <w:szCs w:val="28"/>
        </w:rPr>
      </w:pPr>
      <w:r w:rsidRPr="004410E1">
        <w:rPr>
          <w:rFonts w:eastAsia="Times-Roman"/>
          <w:i/>
          <w:sz w:val="28"/>
          <w:szCs w:val="28"/>
        </w:rPr>
        <w:t xml:space="preserve">в) </w:t>
      </w:r>
      <w:r w:rsidR="00B37440" w:rsidRPr="004410E1">
        <w:rPr>
          <w:rFonts w:eastAsia="Times-Roman"/>
          <w:i/>
          <w:sz w:val="28"/>
          <w:szCs w:val="28"/>
        </w:rPr>
        <w:t>опубликованная практика (обзоры следственной, прокурорской и</w:t>
      </w:r>
      <w:r w:rsidRPr="004410E1">
        <w:rPr>
          <w:rFonts w:eastAsia="Times-Roman"/>
          <w:i/>
          <w:sz w:val="28"/>
          <w:szCs w:val="28"/>
        </w:rPr>
        <w:t xml:space="preserve"> судебной практики),</w:t>
      </w:r>
    </w:p>
    <w:p w:rsidR="00B37440" w:rsidRPr="004410E1" w:rsidRDefault="00D93F26" w:rsidP="00D93F26">
      <w:pPr>
        <w:widowControl/>
        <w:jc w:val="both"/>
        <w:rPr>
          <w:rFonts w:eastAsia="Times-Roman"/>
          <w:sz w:val="28"/>
          <w:szCs w:val="28"/>
        </w:rPr>
      </w:pPr>
      <w:r w:rsidRPr="004410E1">
        <w:rPr>
          <w:rFonts w:eastAsia="Times-Roman"/>
          <w:i/>
          <w:sz w:val="28"/>
          <w:szCs w:val="28"/>
        </w:rPr>
        <w:t xml:space="preserve">г) </w:t>
      </w:r>
      <w:r w:rsidR="00B37440" w:rsidRPr="004410E1">
        <w:rPr>
          <w:rFonts w:eastAsia="Times-Roman"/>
          <w:i/>
          <w:sz w:val="28"/>
          <w:szCs w:val="28"/>
        </w:rPr>
        <w:t>неопубликованная</w:t>
      </w:r>
      <w:r w:rsidR="00B37440" w:rsidRPr="004410E1">
        <w:rPr>
          <w:rFonts w:eastAsia="Times-Roman"/>
          <w:sz w:val="28"/>
          <w:szCs w:val="28"/>
        </w:rPr>
        <w:t xml:space="preserve"> следственная, прокурорская и су</w:t>
      </w:r>
      <w:r w:rsidRPr="004410E1">
        <w:rPr>
          <w:rFonts w:eastAsia="Times-Roman"/>
          <w:sz w:val="28"/>
          <w:szCs w:val="28"/>
        </w:rPr>
        <w:t>дебная практика</w:t>
      </w:r>
      <w:r w:rsidR="00B37440" w:rsidRPr="004410E1">
        <w:rPr>
          <w:rFonts w:eastAsia="Times-Roman"/>
          <w:sz w:val="28"/>
          <w:szCs w:val="28"/>
        </w:rPr>
        <w:t>;</w:t>
      </w:r>
    </w:p>
    <w:p w:rsidR="00BB1AEE" w:rsidRPr="004410E1" w:rsidRDefault="00B37440" w:rsidP="00414361">
      <w:pPr>
        <w:widowControl/>
        <w:numPr>
          <w:ilvl w:val="0"/>
          <w:numId w:val="20"/>
        </w:numPr>
        <w:jc w:val="both"/>
        <w:rPr>
          <w:rFonts w:eastAsia="Times-Roman"/>
          <w:b/>
          <w:i/>
          <w:sz w:val="28"/>
          <w:szCs w:val="28"/>
        </w:rPr>
      </w:pPr>
      <w:r w:rsidRPr="004410E1">
        <w:rPr>
          <w:b/>
          <w:bCs/>
          <w:i/>
          <w:iCs/>
          <w:sz w:val="28"/>
          <w:szCs w:val="28"/>
        </w:rPr>
        <w:t>С</w:t>
      </w:r>
      <w:r w:rsidR="00BB1AEE" w:rsidRPr="004410E1">
        <w:rPr>
          <w:b/>
          <w:bCs/>
          <w:i/>
          <w:iCs/>
          <w:sz w:val="28"/>
          <w:szCs w:val="28"/>
        </w:rPr>
        <w:t>татистиче</w:t>
      </w:r>
      <w:r w:rsidRPr="004410E1">
        <w:rPr>
          <w:b/>
          <w:bCs/>
          <w:i/>
          <w:iCs/>
          <w:sz w:val="28"/>
          <w:szCs w:val="28"/>
        </w:rPr>
        <w:t>ские</w:t>
      </w:r>
      <w:r w:rsidRPr="004410E1">
        <w:rPr>
          <w:rFonts w:eastAsia="Times-Roman"/>
          <w:b/>
          <w:i/>
          <w:sz w:val="28"/>
          <w:szCs w:val="28"/>
        </w:rPr>
        <w:t xml:space="preserve"> материалы (опубликованные)</w:t>
      </w:r>
      <w:r w:rsidR="00D93F26" w:rsidRPr="004410E1">
        <w:rPr>
          <w:rFonts w:eastAsia="Times-Roman"/>
          <w:b/>
          <w:i/>
          <w:sz w:val="28"/>
          <w:szCs w:val="28"/>
        </w:rPr>
        <w:t>;</w:t>
      </w:r>
    </w:p>
    <w:p w:rsidR="00886A70" w:rsidRPr="004410E1" w:rsidRDefault="00886A70" w:rsidP="00414361">
      <w:pPr>
        <w:widowControl/>
        <w:numPr>
          <w:ilvl w:val="0"/>
          <w:numId w:val="20"/>
        </w:numPr>
        <w:jc w:val="both"/>
        <w:rPr>
          <w:b/>
          <w:sz w:val="28"/>
          <w:szCs w:val="28"/>
        </w:rPr>
      </w:pPr>
      <w:bookmarkStart w:id="8" w:name="_Toc353372342"/>
      <w:r w:rsidRPr="004410E1">
        <w:rPr>
          <w:b/>
          <w:bCs/>
          <w:i/>
          <w:iCs/>
          <w:sz w:val="28"/>
          <w:szCs w:val="28"/>
        </w:rPr>
        <w:t>Публикации</w:t>
      </w:r>
      <w:r w:rsidRPr="004410E1">
        <w:rPr>
          <w:b/>
          <w:i/>
          <w:sz w:val="28"/>
          <w:szCs w:val="28"/>
        </w:rPr>
        <w:t xml:space="preserve"> автора (при их наличии)</w:t>
      </w:r>
      <w:r w:rsidR="006D11C6" w:rsidRPr="004410E1">
        <w:rPr>
          <w:b/>
          <w:i/>
          <w:sz w:val="28"/>
          <w:szCs w:val="28"/>
        </w:rPr>
        <w:t>.</w:t>
      </w:r>
    </w:p>
    <w:p w:rsidR="007F57A1" w:rsidRPr="004410E1" w:rsidRDefault="007F57A1" w:rsidP="00AA07C2">
      <w:pPr>
        <w:rPr>
          <w:lang/>
        </w:rPr>
      </w:pPr>
    </w:p>
    <w:p w:rsidR="00D93F26" w:rsidRPr="004410E1" w:rsidRDefault="00E80DC0" w:rsidP="00D93F26">
      <w:pPr>
        <w:spacing w:before="60" w:after="60"/>
        <w:jc w:val="both"/>
        <w:rPr>
          <w:b/>
          <w:sz w:val="28"/>
          <w:szCs w:val="28"/>
        </w:rPr>
      </w:pPr>
      <w:r w:rsidRPr="004410E1">
        <w:rPr>
          <w:b/>
          <w:sz w:val="28"/>
          <w:szCs w:val="28"/>
        </w:rPr>
        <w:t>3.2.</w:t>
      </w:r>
      <w:r w:rsidR="00705CB3" w:rsidRPr="004410E1">
        <w:rPr>
          <w:b/>
          <w:sz w:val="28"/>
          <w:szCs w:val="28"/>
        </w:rPr>
        <w:t>10</w:t>
      </w:r>
      <w:r w:rsidRPr="004410E1">
        <w:rPr>
          <w:b/>
          <w:sz w:val="28"/>
          <w:szCs w:val="28"/>
        </w:rPr>
        <w:t xml:space="preserve"> </w:t>
      </w:r>
      <w:r w:rsidR="00D53799" w:rsidRPr="004410E1">
        <w:rPr>
          <w:b/>
          <w:sz w:val="28"/>
          <w:szCs w:val="28"/>
        </w:rPr>
        <w:t>Приложения к дипломной работе</w:t>
      </w:r>
    </w:p>
    <w:p w:rsidR="00D53799" w:rsidRPr="004410E1" w:rsidRDefault="00D93F26" w:rsidP="00AA07C2">
      <w:pPr>
        <w:widowControl/>
        <w:jc w:val="both"/>
        <w:rPr>
          <w:rFonts w:eastAsia="Times-Roman"/>
          <w:sz w:val="28"/>
          <w:szCs w:val="28"/>
        </w:rPr>
      </w:pPr>
      <w:r w:rsidRPr="004410E1">
        <w:rPr>
          <w:rFonts w:eastAsia="Times-Bold"/>
          <w:bCs/>
          <w:i/>
          <w:sz w:val="28"/>
          <w:szCs w:val="28"/>
        </w:rPr>
        <w:t>Приложения к дипломной работе</w:t>
      </w:r>
      <w:r w:rsidRPr="004410E1">
        <w:rPr>
          <w:rFonts w:eastAsia="Times-Roman"/>
          <w:sz w:val="28"/>
          <w:szCs w:val="28"/>
        </w:rPr>
        <w:t xml:space="preserve"> –</w:t>
      </w:r>
      <w:r w:rsidR="00D53799" w:rsidRPr="004410E1">
        <w:rPr>
          <w:rFonts w:eastAsia="Times-Roman"/>
          <w:sz w:val="28"/>
          <w:szCs w:val="28"/>
        </w:rPr>
        <w:t xml:space="preserve"> </w:t>
      </w:r>
      <w:r w:rsidR="00D53799" w:rsidRPr="004410E1">
        <w:rPr>
          <w:rFonts w:eastAsia="Times-Roman"/>
          <w:b/>
          <w:i/>
          <w:sz w:val="28"/>
          <w:szCs w:val="28"/>
        </w:rPr>
        <w:t>необязательный</w:t>
      </w:r>
      <w:r w:rsidR="00D53799" w:rsidRPr="004410E1">
        <w:rPr>
          <w:rFonts w:eastAsia="Times-Roman"/>
          <w:sz w:val="28"/>
          <w:szCs w:val="28"/>
        </w:rPr>
        <w:t xml:space="preserve"> элемент дипломной работы. Однако, если ее автор претендует на высо</w:t>
      </w:r>
      <w:r w:rsidRPr="004410E1">
        <w:rPr>
          <w:rFonts w:eastAsia="Times-Roman"/>
          <w:sz w:val="28"/>
          <w:szCs w:val="28"/>
        </w:rPr>
        <w:t>кую оценку, следует их оформить</w:t>
      </w:r>
      <w:r w:rsidR="00D53799" w:rsidRPr="004410E1">
        <w:rPr>
          <w:rFonts w:eastAsia="Times-Roman"/>
          <w:sz w:val="28"/>
          <w:szCs w:val="28"/>
        </w:rPr>
        <w:t>. Графические приложения</w:t>
      </w:r>
      <w:r w:rsidR="00E70327" w:rsidRPr="004410E1">
        <w:rPr>
          <w:rFonts w:eastAsia="Times-Roman"/>
          <w:sz w:val="28"/>
          <w:szCs w:val="28"/>
        </w:rPr>
        <w:t>, оформленные для обеспечения наглядности с использованием возможностей компьютерной техники, изложенные в виде диаграмм, графиков и</w:t>
      </w:r>
      <w:r w:rsidR="00A16AC0" w:rsidRPr="004410E1">
        <w:rPr>
          <w:rFonts w:eastAsia="Times-Roman"/>
          <w:sz w:val="28"/>
          <w:szCs w:val="28"/>
        </w:rPr>
        <w:t xml:space="preserve"> </w:t>
      </w:r>
      <w:r w:rsidR="00E70327" w:rsidRPr="004410E1">
        <w:rPr>
          <w:rFonts w:eastAsia="Times-Roman"/>
          <w:sz w:val="28"/>
          <w:szCs w:val="28"/>
        </w:rPr>
        <w:t>выделенные различными цветами,</w:t>
      </w:r>
      <w:r w:rsidR="00A16AC0" w:rsidRPr="004410E1">
        <w:rPr>
          <w:rFonts w:eastAsia="Times-Roman"/>
          <w:sz w:val="28"/>
          <w:szCs w:val="28"/>
        </w:rPr>
        <w:t xml:space="preserve"> </w:t>
      </w:r>
      <w:r w:rsidR="00D53799" w:rsidRPr="004410E1">
        <w:rPr>
          <w:rFonts w:eastAsia="Times-Roman"/>
          <w:sz w:val="28"/>
          <w:szCs w:val="28"/>
        </w:rPr>
        <w:t>выгодно</w:t>
      </w:r>
      <w:r w:rsidR="00886A70" w:rsidRPr="004410E1">
        <w:rPr>
          <w:rFonts w:eastAsia="Times-Roman"/>
          <w:sz w:val="28"/>
          <w:szCs w:val="28"/>
        </w:rPr>
        <w:t xml:space="preserve"> </w:t>
      </w:r>
      <w:r w:rsidR="00D53799" w:rsidRPr="004410E1">
        <w:rPr>
          <w:rFonts w:eastAsia="Times-Roman"/>
          <w:sz w:val="28"/>
          <w:szCs w:val="28"/>
        </w:rPr>
        <w:t>отличают не только саму дипломную работу, но и мультимедийную презентацию</w:t>
      </w:r>
      <w:r w:rsidR="00886A70" w:rsidRPr="004410E1">
        <w:rPr>
          <w:rFonts w:eastAsia="Times-Roman"/>
          <w:sz w:val="28"/>
          <w:szCs w:val="28"/>
        </w:rPr>
        <w:t xml:space="preserve"> </w:t>
      </w:r>
      <w:r w:rsidR="00D53799" w:rsidRPr="004410E1">
        <w:rPr>
          <w:rFonts w:eastAsia="Times-Roman"/>
          <w:sz w:val="28"/>
          <w:szCs w:val="28"/>
        </w:rPr>
        <w:t>на защите.</w:t>
      </w:r>
    </w:p>
    <w:p w:rsidR="005F1C38" w:rsidRPr="004410E1" w:rsidRDefault="00D53799" w:rsidP="00AA07C2">
      <w:pPr>
        <w:jc w:val="both"/>
        <w:rPr>
          <w:rFonts w:ascii="Times New Roman CYR" w:hAnsi="Times New Roman CYR" w:cs="Times New Roman CYR"/>
        </w:rPr>
      </w:pPr>
      <w:r w:rsidRPr="004410E1">
        <w:rPr>
          <w:rFonts w:eastAsia="Times-Roman"/>
          <w:sz w:val="28"/>
          <w:szCs w:val="28"/>
        </w:rPr>
        <w:t xml:space="preserve">Приложения к дипломной работе могут содержать </w:t>
      </w:r>
      <w:r w:rsidR="009779C4" w:rsidRPr="004410E1">
        <w:rPr>
          <w:rFonts w:eastAsia="Times-Roman"/>
          <w:sz w:val="28"/>
          <w:szCs w:val="28"/>
        </w:rPr>
        <w:t xml:space="preserve">опубликованные (официальные) </w:t>
      </w:r>
      <w:r w:rsidR="009779C4" w:rsidRPr="004410E1">
        <w:rPr>
          <w:rFonts w:eastAsia="Times-Roman"/>
          <w:i/>
          <w:sz w:val="28"/>
          <w:szCs w:val="28"/>
        </w:rPr>
        <w:t xml:space="preserve">статистические </w:t>
      </w:r>
      <w:r w:rsidR="009779C4" w:rsidRPr="004410E1">
        <w:rPr>
          <w:rFonts w:eastAsia="Times-Roman"/>
          <w:sz w:val="28"/>
          <w:szCs w:val="28"/>
        </w:rPr>
        <w:t>данные об учете преступлений и других правонарушений</w:t>
      </w:r>
      <w:r w:rsidR="00D93F26" w:rsidRPr="004410E1">
        <w:rPr>
          <w:rFonts w:eastAsia="Times-Roman"/>
          <w:sz w:val="28"/>
          <w:szCs w:val="28"/>
        </w:rPr>
        <w:t>;</w:t>
      </w:r>
      <w:r w:rsidR="009779C4" w:rsidRPr="004410E1">
        <w:rPr>
          <w:rFonts w:eastAsia="Times-Roman"/>
          <w:sz w:val="28"/>
          <w:szCs w:val="28"/>
        </w:rPr>
        <w:t xml:space="preserve"> статистические данные, собранные и обобщенные лично автором дипломной работы (при изучении уголовных дел, архивных документов)</w:t>
      </w:r>
      <w:r w:rsidR="00D93F26" w:rsidRPr="004410E1">
        <w:rPr>
          <w:rFonts w:eastAsia="Times-Roman"/>
          <w:sz w:val="28"/>
          <w:szCs w:val="28"/>
        </w:rPr>
        <w:t>;</w:t>
      </w:r>
      <w:r w:rsidR="009779C4" w:rsidRPr="004410E1">
        <w:rPr>
          <w:rFonts w:eastAsia="Times-Roman"/>
          <w:sz w:val="28"/>
          <w:szCs w:val="28"/>
        </w:rPr>
        <w:t xml:space="preserve"> данные опросов, анкетирования и других социологических исследований, проведенных организациями, учеными, практическими работниками</w:t>
      </w:r>
      <w:r w:rsidR="00D93F26" w:rsidRPr="004410E1">
        <w:rPr>
          <w:rFonts w:eastAsia="Times-Roman"/>
          <w:sz w:val="28"/>
          <w:szCs w:val="28"/>
        </w:rPr>
        <w:t>;</w:t>
      </w:r>
      <w:r w:rsidR="009779C4" w:rsidRPr="004410E1">
        <w:rPr>
          <w:rFonts w:eastAsia="Times-Roman"/>
          <w:sz w:val="28"/>
          <w:szCs w:val="28"/>
        </w:rPr>
        <w:t xml:space="preserve"> данные опросов, анкетирования и других социологических исследований, проведенных лично автором дипломной работы</w:t>
      </w:r>
      <w:r w:rsidR="00D93F26" w:rsidRPr="004410E1">
        <w:rPr>
          <w:rFonts w:eastAsia="Times-Roman"/>
          <w:sz w:val="28"/>
          <w:szCs w:val="28"/>
        </w:rPr>
        <w:t>;</w:t>
      </w:r>
      <w:r w:rsidR="009779C4" w:rsidRPr="004410E1">
        <w:rPr>
          <w:rFonts w:eastAsia="Times-Roman"/>
          <w:sz w:val="28"/>
          <w:szCs w:val="28"/>
        </w:rPr>
        <w:t xml:space="preserve"> иные </w:t>
      </w:r>
      <w:r w:rsidRPr="004410E1">
        <w:rPr>
          <w:rFonts w:eastAsia="Times-Roman"/>
          <w:sz w:val="28"/>
          <w:szCs w:val="28"/>
        </w:rPr>
        <w:t>цифровые данные,</w:t>
      </w:r>
      <w:r w:rsidR="009779C4" w:rsidRPr="004410E1">
        <w:rPr>
          <w:rFonts w:eastAsia="Times-Roman"/>
          <w:sz w:val="28"/>
          <w:szCs w:val="28"/>
        </w:rPr>
        <w:t xml:space="preserve"> </w:t>
      </w:r>
      <w:r w:rsidRPr="004410E1">
        <w:rPr>
          <w:rFonts w:eastAsia="Times-Roman"/>
          <w:sz w:val="28"/>
          <w:szCs w:val="28"/>
        </w:rPr>
        <w:t>графики, рисунки, таблицы, диаграммы, примеры процессуальных</w:t>
      </w:r>
      <w:r w:rsidR="00886A70" w:rsidRPr="004410E1">
        <w:rPr>
          <w:rFonts w:eastAsia="Times-Roman"/>
          <w:sz w:val="28"/>
          <w:szCs w:val="28"/>
        </w:rPr>
        <w:t xml:space="preserve"> </w:t>
      </w:r>
      <w:r w:rsidRPr="004410E1">
        <w:rPr>
          <w:rFonts w:eastAsia="Times-Roman"/>
          <w:sz w:val="28"/>
          <w:szCs w:val="28"/>
        </w:rPr>
        <w:t>документов</w:t>
      </w:r>
      <w:r w:rsidR="005F1C38" w:rsidRPr="004410E1">
        <w:rPr>
          <w:rFonts w:eastAsia="Times-Roman"/>
          <w:sz w:val="28"/>
          <w:szCs w:val="28"/>
        </w:rPr>
        <w:t>, акты внедрения, копии поощрительных дипломов, грамот за научную работу</w:t>
      </w:r>
      <w:r w:rsidRPr="004410E1">
        <w:rPr>
          <w:rFonts w:eastAsia="Times-Roman"/>
          <w:sz w:val="28"/>
          <w:szCs w:val="28"/>
        </w:rPr>
        <w:t xml:space="preserve"> и т.п. </w:t>
      </w:r>
    </w:p>
    <w:p w:rsidR="00D53799" w:rsidRPr="004410E1" w:rsidRDefault="00D53799" w:rsidP="00AA07C2">
      <w:pPr>
        <w:widowControl/>
        <w:jc w:val="both"/>
        <w:rPr>
          <w:rFonts w:eastAsia="Times-Roman"/>
          <w:sz w:val="28"/>
          <w:szCs w:val="28"/>
        </w:rPr>
      </w:pPr>
      <w:r w:rsidRPr="004410E1">
        <w:rPr>
          <w:rFonts w:eastAsia="Times-Roman"/>
          <w:sz w:val="28"/>
          <w:szCs w:val="28"/>
        </w:rPr>
        <w:t>Приложения оформляются как продолжение дипломной работы после</w:t>
      </w:r>
      <w:r w:rsidR="00915B1B" w:rsidRPr="004410E1">
        <w:rPr>
          <w:rFonts w:eastAsia="Times-Roman"/>
          <w:sz w:val="28"/>
          <w:szCs w:val="28"/>
        </w:rPr>
        <w:t xml:space="preserve"> </w:t>
      </w:r>
      <w:r w:rsidRPr="004410E1">
        <w:rPr>
          <w:rFonts w:eastAsia="Times-Roman"/>
          <w:i/>
          <w:sz w:val="28"/>
          <w:szCs w:val="28"/>
        </w:rPr>
        <w:t>Списка использованных источников и Списка публикаций автора</w:t>
      </w:r>
      <w:r w:rsidRPr="004410E1">
        <w:rPr>
          <w:rFonts w:eastAsia="Times-Roman"/>
          <w:sz w:val="28"/>
          <w:szCs w:val="28"/>
        </w:rPr>
        <w:t xml:space="preserve">. </w:t>
      </w:r>
      <w:r w:rsidRPr="004410E1">
        <w:rPr>
          <w:rFonts w:eastAsia="Times-Roman"/>
          <w:b/>
          <w:i/>
          <w:sz w:val="28"/>
          <w:szCs w:val="28"/>
        </w:rPr>
        <w:t>Располагаются</w:t>
      </w:r>
      <w:r w:rsidR="00886A70" w:rsidRPr="004410E1">
        <w:rPr>
          <w:rFonts w:eastAsia="Times-Roman"/>
          <w:b/>
          <w:i/>
          <w:sz w:val="28"/>
          <w:szCs w:val="28"/>
        </w:rPr>
        <w:t xml:space="preserve"> </w:t>
      </w:r>
      <w:r w:rsidRPr="004410E1">
        <w:rPr>
          <w:rFonts w:eastAsia="Times-Roman"/>
          <w:b/>
          <w:i/>
          <w:sz w:val="28"/>
          <w:szCs w:val="28"/>
        </w:rPr>
        <w:t>в порядке появления на них ссылок в дипломной работе.</w:t>
      </w:r>
    </w:p>
    <w:p w:rsidR="00D53799" w:rsidRPr="004410E1" w:rsidRDefault="00D53799" w:rsidP="00AA07C2">
      <w:pPr>
        <w:widowControl/>
        <w:jc w:val="both"/>
        <w:rPr>
          <w:rFonts w:eastAsia="Times-Roman"/>
          <w:sz w:val="28"/>
          <w:szCs w:val="28"/>
        </w:rPr>
      </w:pPr>
      <w:r w:rsidRPr="004410E1">
        <w:rPr>
          <w:rFonts w:eastAsia="Times-Roman"/>
          <w:sz w:val="28"/>
          <w:szCs w:val="28"/>
        </w:rPr>
        <w:t>В тексте дипломной работы должны быть сделаны ссылки на каждое из</w:t>
      </w:r>
      <w:r w:rsidR="00886A70" w:rsidRPr="004410E1">
        <w:rPr>
          <w:rFonts w:eastAsia="Times-Roman"/>
          <w:sz w:val="28"/>
          <w:szCs w:val="28"/>
        </w:rPr>
        <w:t xml:space="preserve"> </w:t>
      </w:r>
      <w:r w:rsidRPr="004410E1">
        <w:rPr>
          <w:rFonts w:eastAsia="Times-Roman"/>
          <w:sz w:val="28"/>
          <w:szCs w:val="28"/>
        </w:rPr>
        <w:t>Приложений с указанием его номера.</w:t>
      </w:r>
      <w:r w:rsidR="00E24E99" w:rsidRPr="004410E1">
        <w:rPr>
          <w:rFonts w:eastAsia="Times-Roman"/>
          <w:sz w:val="28"/>
          <w:szCs w:val="28"/>
        </w:rPr>
        <w:t xml:space="preserve"> </w:t>
      </w:r>
      <w:r w:rsidR="005E7BA3" w:rsidRPr="004410E1">
        <w:rPr>
          <w:rFonts w:eastAsia="Times-Bold"/>
          <w:bCs/>
          <w:i/>
          <w:sz w:val="28"/>
          <w:szCs w:val="28"/>
        </w:rPr>
        <w:t>Например</w:t>
      </w:r>
      <w:r w:rsidR="00D93F26" w:rsidRPr="004410E1">
        <w:rPr>
          <w:rFonts w:eastAsia="Times-Bold"/>
          <w:b/>
          <w:bCs/>
          <w:sz w:val="28"/>
          <w:szCs w:val="28"/>
        </w:rPr>
        <w:t xml:space="preserve">, </w:t>
      </w:r>
      <w:r w:rsidR="00886A70" w:rsidRPr="004410E1">
        <w:rPr>
          <w:rFonts w:eastAsia="Times-Bold"/>
          <w:b/>
          <w:bCs/>
          <w:i/>
          <w:sz w:val="28"/>
          <w:szCs w:val="28"/>
        </w:rPr>
        <w:t>«</w:t>
      </w:r>
      <w:r w:rsidRPr="004410E1">
        <w:rPr>
          <w:rFonts w:eastAsia="Times-Roman"/>
          <w:i/>
          <w:sz w:val="28"/>
          <w:szCs w:val="28"/>
        </w:rPr>
        <w:t>Распространенность хищений и большая их доля в структуре преступности</w:t>
      </w:r>
      <w:r w:rsidR="00886A70" w:rsidRPr="004410E1">
        <w:rPr>
          <w:rFonts w:eastAsia="Times-Roman"/>
          <w:i/>
          <w:sz w:val="28"/>
          <w:szCs w:val="28"/>
        </w:rPr>
        <w:t xml:space="preserve"> </w:t>
      </w:r>
      <w:r w:rsidRPr="004410E1">
        <w:rPr>
          <w:rFonts w:eastAsia="Times-Roman"/>
          <w:i/>
          <w:sz w:val="28"/>
          <w:szCs w:val="28"/>
        </w:rPr>
        <w:t>подтверждаются статистическими данными об учете преступлений</w:t>
      </w:r>
      <w:r w:rsidR="00A16AC0" w:rsidRPr="004410E1">
        <w:rPr>
          <w:rFonts w:eastAsia="Times-Roman"/>
          <w:i/>
          <w:sz w:val="28"/>
          <w:szCs w:val="28"/>
        </w:rPr>
        <w:t xml:space="preserve"> </w:t>
      </w:r>
      <w:r w:rsidRPr="004410E1">
        <w:rPr>
          <w:rFonts w:eastAsia="Times-Roman"/>
          <w:i/>
          <w:sz w:val="28"/>
          <w:szCs w:val="28"/>
        </w:rPr>
        <w:t>(Приложения А, Б).</w:t>
      </w:r>
      <w:r w:rsidR="00886A70" w:rsidRPr="004410E1">
        <w:rPr>
          <w:rFonts w:eastAsia="Times-Roman"/>
          <w:i/>
          <w:sz w:val="28"/>
          <w:szCs w:val="28"/>
        </w:rPr>
        <w:t>»</w:t>
      </w:r>
    </w:p>
    <w:p w:rsidR="00D53799" w:rsidRPr="004410E1" w:rsidRDefault="00D53799" w:rsidP="00AA07C2">
      <w:pPr>
        <w:widowControl/>
        <w:jc w:val="both"/>
        <w:rPr>
          <w:rFonts w:eastAsia="Times-Roman"/>
          <w:sz w:val="28"/>
          <w:szCs w:val="28"/>
        </w:rPr>
      </w:pPr>
      <w:r w:rsidRPr="004410E1">
        <w:rPr>
          <w:rFonts w:eastAsia="Times-Roman"/>
          <w:i/>
          <w:sz w:val="28"/>
          <w:szCs w:val="28"/>
        </w:rPr>
        <w:t>Не допускается</w:t>
      </w:r>
      <w:r w:rsidRPr="004410E1">
        <w:rPr>
          <w:rFonts w:eastAsia="Times-Roman"/>
          <w:sz w:val="28"/>
          <w:szCs w:val="28"/>
        </w:rPr>
        <w:t xml:space="preserve"> включение в приложение материалов, на которые </w:t>
      </w:r>
      <w:r w:rsidRPr="004410E1">
        <w:rPr>
          <w:rFonts w:eastAsia="Times-Roman"/>
          <w:i/>
          <w:sz w:val="28"/>
          <w:szCs w:val="28"/>
        </w:rPr>
        <w:t>отсутствуют</w:t>
      </w:r>
      <w:r w:rsidR="00886A70" w:rsidRPr="004410E1">
        <w:rPr>
          <w:rFonts w:eastAsia="Times-Roman"/>
          <w:i/>
          <w:sz w:val="28"/>
          <w:szCs w:val="28"/>
        </w:rPr>
        <w:t xml:space="preserve"> </w:t>
      </w:r>
      <w:r w:rsidRPr="004410E1">
        <w:rPr>
          <w:rFonts w:eastAsia="Times-Roman"/>
          <w:i/>
          <w:sz w:val="28"/>
          <w:szCs w:val="28"/>
        </w:rPr>
        <w:t>ссылки в тексте.</w:t>
      </w:r>
    </w:p>
    <w:p w:rsidR="00E24E99" w:rsidRPr="004410E1" w:rsidRDefault="00D53799" w:rsidP="00AA07C2">
      <w:pPr>
        <w:jc w:val="both"/>
      </w:pPr>
      <w:r w:rsidRPr="004410E1">
        <w:rPr>
          <w:rFonts w:eastAsia="Times-Roman"/>
          <w:sz w:val="28"/>
          <w:szCs w:val="28"/>
        </w:rPr>
        <w:t xml:space="preserve">Каждое приложение необходимо начинать </w:t>
      </w:r>
      <w:r w:rsidRPr="004410E1">
        <w:rPr>
          <w:rFonts w:eastAsia="Times-Roman"/>
          <w:i/>
          <w:sz w:val="28"/>
          <w:szCs w:val="28"/>
        </w:rPr>
        <w:t>с новой страницы</w:t>
      </w:r>
      <w:r w:rsidRPr="004410E1">
        <w:rPr>
          <w:rFonts w:eastAsia="Times-Roman"/>
          <w:sz w:val="28"/>
          <w:szCs w:val="28"/>
        </w:rPr>
        <w:t xml:space="preserve">. </w:t>
      </w:r>
      <w:r w:rsidRPr="004410E1">
        <w:rPr>
          <w:rFonts w:eastAsia="Times-Roman"/>
          <w:i/>
          <w:sz w:val="28"/>
          <w:szCs w:val="28"/>
        </w:rPr>
        <w:t>Справа</w:t>
      </w:r>
      <w:r w:rsidR="00C03F8F" w:rsidRPr="004410E1">
        <w:rPr>
          <w:rFonts w:eastAsia="Times-Roman"/>
          <w:sz w:val="28"/>
          <w:szCs w:val="28"/>
        </w:rPr>
        <w:t xml:space="preserve"> </w:t>
      </w:r>
      <w:r w:rsidRPr="004410E1">
        <w:rPr>
          <w:rFonts w:eastAsia="Times-Roman"/>
          <w:i/>
          <w:sz w:val="28"/>
          <w:szCs w:val="28"/>
        </w:rPr>
        <w:t>вверху</w:t>
      </w:r>
      <w:r w:rsidRPr="004410E1">
        <w:rPr>
          <w:rFonts w:eastAsia="Times-Roman"/>
          <w:sz w:val="28"/>
          <w:szCs w:val="28"/>
        </w:rPr>
        <w:t xml:space="preserve"> пишется </w:t>
      </w:r>
      <w:r w:rsidR="005E7BA3" w:rsidRPr="004410E1">
        <w:rPr>
          <w:rFonts w:eastAsia="Times-Roman"/>
          <w:sz w:val="28"/>
          <w:szCs w:val="28"/>
        </w:rPr>
        <w:t>слово «</w:t>
      </w:r>
      <w:r w:rsidR="001B12F9" w:rsidRPr="004410E1">
        <w:rPr>
          <w:rFonts w:eastAsia="Times-Roman"/>
          <w:b/>
          <w:i/>
          <w:sz w:val="28"/>
          <w:szCs w:val="28"/>
        </w:rPr>
        <w:t>ПРИЛОЖЕНИЕ</w:t>
      </w:r>
      <w:r w:rsidR="005E7BA3" w:rsidRPr="004410E1">
        <w:rPr>
          <w:rFonts w:eastAsia="Times-Roman"/>
          <w:b/>
          <w:i/>
          <w:sz w:val="28"/>
          <w:szCs w:val="28"/>
        </w:rPr>
        <w:t>»</w:t>
      </w:r>
      <w:r w:rsidRPr="004410E1">
        <w:rPr>
          <w:rFonts w:eastAsia="Times-Roman"/>
          <w:b/>
          <w:i/>
          <w:sz w:val="28"/>
          <w:szCs w:val="28"/>
        </w:rPr>
        <w:t xml:space="preserve"> </w:t>
      </w:r>
      <w:r w:rsidR="001B12F9" w:rsidRPr="004410E1">
        <w:rPr>
          <w:rFonts w:eastAsia="Times-Roman"/>
          <w:b/>
          <w:i/>
          <w:sz w:val="28"/>
          <w:szCs w:val="28"/>
        </w:rPr>
        <w:t xml:space="preserve">прописными </w:t>
      </w:r>
      <w:r w:rsidR="00E24E99" w:rsidRPr="004410E1">
        <w:rPr>
          <w:rFonts w:eastAsia="Times-Roman"/>
          <w:sz w:val="28"/>
          <w:szCs w:val="28"/>
        </w:rPr>
        <w:t xml:space="preserve">наклонными </w:t>
      </w:r>
      <w:r w:rsidRPr="004410E1">
        <w:rPr>
          <w:rFonts w:eastAsia="Times-Roman"/>
          <w:sz w:val="28"/>
          <w:szCs w:val="28"/>
        </w:rPr>
        <w:t>буквами</w:t>
      </w:r>
      <w:r w:rsidR="00E24E99" w:rsidRPr="004410E1">
        <w:rPr>
          <w:rFonts w:eastAsia="Times-Roman"/>
          <w:sz w:val="28"/>
          <w:szCs w:val="28"/>
        </w:rPr>
        <w:t xml:space="preserve"> </w:t>
      </w:r>
      <w:r w:rsidR="00E24E99" w:rsidRPr="004410E1">
        <w:rPr>
          <w:rFonts w:eastAsia="Times-Roman"/>
          <w:b/>
          <w:sz w:val="28"/>
          <w:szCs w:val="28"/>
        </w:rPr>
        <w:t>жирным</w:t>
      </w:r>
      <w:r w:rsidR="00E24E99" w:rsidRPr="004410E1">
        <w:rPr>
          <w:rFonts w:eastAsia="Times-Roman"/>
          <w:sz w:val="28"/>
          <w:szCs w:val="28"/>
        </w:rPr>
        <w:t xml:space="preserve"> шрифтом</w:t>
      </w:r>
      <w:r w:rsidRPr="004410E1">
        <w:rPr>
          <w:rFonts w:eastAsia="Times-Roman"/>
          <w:sz w:val="28"/>
          <w:szCs w:val="28"/>
        </w:rPr>
        <w:t>. Следует обратить</w:t>
      </w:r>
      <w:r w:rsidR="00C03F8F" w:rsidRPr="004410E1">
        <w:rPr>
          <w:rFonts w:eastAsia="Times-Roman"/>
          <w:sz w:val="28"/>
          <w:szCs w:val="28"/>
        </w:rPr>
        <w:t xml:space="preserve"> </w:t>
      </w:r>
      <w:r w:rsidRPr="004410E1">
        <w:rPr>
          <w:rFonts w:eastAsia="Times-Roman"/>
          <w:sz w:val="28"/>
          <w:szCs w:val="28"/>
        </w:rPr>
        <w:t xml:space="preserve">внимание на то, что приложения </w:t>
      </w:r>
      <w:r w:rsidRPr="004410E1">
        <w:rPr>
          <w:rFonts w:eastAsia="Times-Roman"/>
          <w:i/>
          <w:sz w:val="28"/>
          <w:szCs w:val="28"/>
        </w:rPr>
        <w:t>не нумеруются цифрами</w:t>
      </w:r>
      <w:r w:rsidRPr="004410E1">
        <w:rPr>
          <w:rFonts w:eastAsia="Times-Roman"/>
          <w:sz w:val="28"/>
          <w:szCs w:val="28"/>
        </w:rPr>
        <w:t>, а обозначаются</w:t>
      </w:r>
      <w:r w:rsidR="00C03F8F" w:rsidRPr="004410E1">
        <w:rPr>
          <w:rFonts w:eastAsia="Times-Roman"/>
          <w:sz w:val="28"/>
          <w:szCs w:val="28"/>
        </w:rPr>
        <w:t xml:space="preserve"> </w:t>
      </w:r>
      <w:r w:rsidRPr="004410E1">
        <w:rPr>
          <w:rFonts w:eastAsia="Times-Roman"/>
          <w:sz w:val="28"/>
          <w:szCs w:val="28"/>
        </w:rPr>
        <w:t>прописными буквами русского алфавита по порядку: А, Б, В, Г, Д,</w:t>
      </w:r>
      <w:r w:rsidR="00460C80" w:rsidRPr="004410E1">
        <w:rPr>
          <w:rFonts w:eastAsia="Times-Roman"/>
          <w:sz w:val="28"/>
          <w:szCs w:val="28"/>
        </w:rPr>
        <w:t xml:space="preserve"> </w:t>
      </w:r>
      <w:r w:rsidR="001B12F9" w:rsidRPr="004410E1">
        <w:rPr>
          <w:rFonts w:eastAsia="Times-Roman"/>
          <w:sz w:val="28"/>
          <w:szCs w:val="28"/>
        </w:rPr>
        <w:t>Е, Ж,</w:t>
      </w:r>
      <w:r w:rsidR="00460C80" w:rsidRPr="004410E1">
        <w:rPr>
          <w:rFonts w:eastAsia="Times-Roman"/>
          <w:sz w:val="28"/>
          <w:szCs w:val="28"/>
        </w:rPr>
        <w:t xml:space="preserve"> </w:t>
      </w:r>
      <w:r w:rsidRPr="004410E1">
        <w:rPr>
          <w:rFonts w:eastAsia="Times-Roman"/>
          <w:sz w:val="28"/>
          <w:szCs w:val="28"/>
        </w:rPr>
        <w:t>И, К, Л, М, Н, П, Р, С и т.</w:t>
      </w:r>
      <w:r w:rsidR="00C03F8F" w:rsidRPr="004410E1">
        <w:rPr>
          <w:rFonts w:eastAsia="Times-Roman"/>
          <w:sz w:val="28"/>
          <w:szCs w:val="28"/>
        </w:rPr>
        <w:t xml:space="preserve"> </w:t>
      </w:r>
      <w:r w:rsidRPr="004410E1">
        <w:rPr>
          <w:rFonts w:eastAsia="Times-Roman"/>
          <w:sz w:val="28"/>
          <w:szCs w:val="28"/>
        </w:rPr>
        <w:t>д</w:t>
      </w:r>
      <w:r w:rsidR="005F1C38" w:rsidRPr="004410E1">
        <w:rPr>
          <w:rFonts w:ascii="Times New Roman CYR" w:hAnsi="Times New Roman CYR" w:cs="Times New Roman CYR"/>
          <w:sz w:val="28"/>
          <w:szCs w:val="28"/>
        </w:rPr>
        <w:t xml:space="preserve"> </w:t>
      </w:r>
      <w:r w:rsidR="005F1C38" w:rsidRPr="004410E1">
        <w:rPr>
          <w:rFonts w:ascii="Times New Roman CYR" w:hAnsi="Times New Roman CYR" w:cs="Times New Roman CYR"/>
          <w:i/>
          <w:sz w:val="28"/>
          <w:szCs w:val="28"/>
        </w:rPr>
        <w:t xml:space="preserve">(за исключением букв Ё, </w:t>
      </w:r>
      <w:r w:rsidR="00705CB3" w:rsidRPr="004410E1">
        <w:rPr>
          <w:rFonts w:ascii="Times New Roman CYR" w:hAnsi="Times New Roman CYR" w:cs="Times New Roman CYR"/>
          <w:i/>
          <w:sz w:val="28"/>
          <w:szCs w:val="28"/>
        </w:rPr>
        <w:t xml:space="preserve">З, </w:t>
      </w:r>
      <w:r w:rsidR="005F1C38" w:rsidRPr="004410E1">
        <w:rPr>
          <w:rFonts w:ascii="Times New Roman CYR" w:hAnsi="Times New Roman CYR" w:cs="Times New Roman CYR"/>
          <w:i/>
          <w:sz w:val="28"/>
          <w:szCs w:val="28"/>
        </w:rPr>
        <w:t xml:space="preserve">Й, </w:t>
      </w:r>
      <w:r w:rsidR="001B12F9" w:rsidRPr="004410E1">
        <w:rPr>
          <w:rFonts w:ascii="Times New Roman CYR" w:hAnsi="Times New Roman CYR" w:cs="Times New Roman CYR"/>
          <w:i/>
          <w:sz w:val="28"/>
          <w:szCs w:val="28"/>
        </w:rPr>
        <w:t xml:space="preserve">О, </w:t>
      </w:r>
      <w:r w:rsidR="005F1C38" w:rsidRPr="004410E1">
        <w:rPr>
          <w:rFonts w:ascii="Times New Roman CYR" w:hAnsi="Times New Roman CYR" w:cs="Times New Roman CYR"/>
          <w:i/>
          <w:sz w:val="28"/>
          <w:szCs w:val="28"/>
        </w:rPr>
        <w:t>Ч, Ь, Ы, Ъ)</w:t>
      </w:r>
      <w:r w:rsidR="00705CB3" w:rsidRPr="004410E1">
        <w:rPr>
          <w:rFonts w:ascii="Times New Roman CYR" w:hAnsi="Times New Roman CYR" w:cs="Times New Roman CYR"/>
          <w:sz w:val="20"/>
          <w:szCs w:val="20"/>
        </w:rPr>
        <w:t>.</w:t>
      </w:r>
      <w:r w:rsidR="00A16AC0" w:rsidRPr="004410E1">
        <w:rPr>
          <w:rFonts w:eastAsia="Times-Roman"/>
          <w:sz w:val="28"/>
          <w:szCs w:val="28"/>
        </w:rPr>
        <w:t xml:space="preserve"> </w:t>
      </w:r>
      <w:r w:rsidR="005E7BA3" w:rsidRPr="004410E1">
        <w:rPr>
          <w:rFonts w:eastAsia="Times-Roman"/>
          <w:sz w:val="28"/>
          <w:szCs w:val="28"/>
        </w:rPr>
        <w:t xml:space="preserve">Например, </w:t>
      </w:r>
      <w:r w:rsidR="001B12F9" w:rsidRPr="004410E1">
        <w:rPr>
          <w:rFonts w:eastAsia="Times-Roman"/>
          <w:b/>
          <w:i/>
          <w:sz w:val="28"/>
          <w:szCs w:val="28"/>
        </w:rPr>
        <w:t>ПРИЛОЖЕНИЕ</w:t>
      </w:r>
      <w:r w:rsidR="005E7BA3" w:rsidRPr="004410E1">
        <w:rPr>
          <w:rFonts w:eastAsia="Times-Roman"/>
          <w:b/>
          <w:i/>
          <w:sz w:val="28"/>
          <w:szCs w:val="28"/>
        </w:rPr>
        <w:t xml:space="preserve"> Д</w:t>
      </w:r>
      <w:r w:rsidR="00E24E99" w:rsidRPr="004410E1">
        <w:rPr>
          <w:rFonts w:eastAsia="Times-Roman"/>
          <w:b/>
          <w:i/>
          <w:sz w:val="28"/>
          <w:szCs w:val="28"/>
        </w:rPr>
        <w:t xml:space="preserve"> (точка </w:t>
      </w:r>
      <w:r w:rsidR="001B12F9" w:rsidRPr="004410E1">
        <w:rPr>
          <w:rFonts w:eastAsia="Times-Roman"/>
          <w:b/>
          <w:i/>
          <w:sz w:val="28"/>
          <w:szCs w:val="28"/>
        </w:rPr>
        <w:t xml:space="preserve">в конце </w:t>
      </w:r>
      <w:r w:rsidR="00E24E99" w:rsidRPr="004410E1">
        <w:rPr>
          <w:rFonts w:eastAsia="Times-Roman"/>
          <w:b/>
          <w:i/>
          <w:sz w:val="28"/>
          <w:szCs w:val="28"/>
        </w:rPr>
        <w:t>не ставится)</w:t>
      </w:r>
      <w:r w:rsidR="00E24E99" w:rsidRPr="004410E1">
        <w:rPr>
          <w:rFonts w:eastAsia="Times-Roman"/>
          <w:i/>
          <w:sz w:val="28"/>
          <w:szCs w:val="28"/>
        </w:rPr>
        <w:t>.</w:t>
      </w:r>
      <w:r w:rsidR="00E24E99" w:rsidRPr="004410E1">
        <w:t xml:space="preserve"> </w:t>
      </w:r>
    </w:p>
    <w:p w:rsidR="001B12F9" w:rsidRPr="004410E1" w:rsidRDefault="00E24E99" w:rsidP="00AA07C2">
      <w:pPr>
        <w:jc w:val="both"/>
        <w:rPr>
          <w:rFonts w:eastAsia="Times-Roman"/>
          <w:sz w:val="28"/>
          <w:szCs w:val="28"/>
        </w:rPr>
      </w:pPr>
      <w:r w:rsidRPr="004410E1">
        <w:rPr>
          <w:rFonts w:eastAsia="Times-Roman"/>
          <w:sz w:val="28"/>
          <w:szCs w:val="28"/>
        </w:rPr>
        <w:t>Все</w:t>
      </w:r>
      <w:r w:rsidR="00A16AC0" w:rsidRPr="004410E1">
        <w:rPr>
          <w:rFonts w:eastAsia="Times-Roman"/>
          <w:sz w:val="28"/>
          <w:szCs w:val="28"/>
        </w:rPr>
        <w:t xml:space="preserve"> </w:t>
      </w:r>
      <w:r w:rsidR="00D53799" w:rsidRPr="004410E1">
        <w:rPr>
          <w:rFonts w:eastAsia="Times-Roman"/>
          <w:i/>
          <w:sz w:val="28"/>
          <w:szCs w:val="28"/>
        </w:rPr>
        <w:t>Приложени</w:t>
      </w:r>
      <w:r w:rsidRPr="004410E1">
        <w:rPr>
          <w:rFonts w:eastAsia="Times-Roman"/>
          <w:i/>
          <w:sz w:val="28"/>
          <w:szCs w:val="28"/>
        </w:rPr>
        <w:t>я</w:t>
      </w:r>
      <w:r w:rsidRPr="004410E1">
        <w:rPr>
          <w:rFonts w:eastAsia="Times-Roman"/>
          <w:sz w:val="28"/>
          <w:szCs w:val="28"/>
        </w:rPr>
        <w:t xml:space="preserve"> должны</w:t>
      </w:r>
      <w:r w:rsidR="00D53799" w:rsidRPr="004410E1">
        <w:rPr>
          <w:rFonts w:eastAsia="Times-Roman"/>
          <w:sz w:val="28"/>
          <w:szCs w:val="28"/>
        </w:rPr>
        <w:t xml:space="preserve"> иметь </w:t>
      </w:r>
      <w:r w:rsidR="00D53799" w:rsidRPr="004410E1">
        <w:rPr>
          <w:rFonts w:eastAsia="Times-Roman"/>
          <w:b/>
          <w:i/>
          <w:sz w:val="28"/>
          <w:szCs w:val="28"/>
        </w:rPr>
        <w:t>содержательный заголовок</w:t>
      </w:r>
      <w:r w:rsidR="00D53799" w:rsidRPr="004410E1">
        <w:rPr>
          <w:rFonts w:eastAsia="Times-Roman"/>
          <w:i/>
          <w:sz w:val="28"/>
          <w:szCs w:val="28"/>
        </w:rPr>
        <w:t>,</w:t>
      </w:r>
      <w:r w:rsidR="00D53799" w:rsidRPr="004410E1">
        <w:rPr>
          <w:rFonts w:eastAsia="Times-Roman"/>
          <w:sz w:val="28"/>
          <w:szCs w:val="28"/>
        </w:rPr>
        <w:t xml:space="preserve"> который</w:t>
      </w:r>
      <w:r w:rsidR="00C03F8F" w:rsidRPr="004410E1">
        <w:rPr>
          <w:rFonts w:eastAsia="Times-Roman"/>
          <w:sz w:val="28"/>
          <w:szCs w:val="28"/>
        </w:rPr>
        <w:t xml:space="preserve"> </w:t>
      </w:r>
      <w:r w:rsidR="00D53799" w:rsidRPr="004410E1">
        <w:rPr>
          <w:rFonts w:eastAsia="Times-Roman"/>
          <w:sz w:val="28"/>
          <w:szCs w:val="28"/>
        </w:rPr>
        <w:t xml:space="preserve">размещается с новой строки по </w:t>
      </w:r>
      <w:r w:rsidR="00D53799" w:rsidRPr="004410E1">
        <w:rPr>
          <w:rFonts w:eastAsia="Times-Roman"/>
          <w:b/>
          <w:i/>
          <w:sz w:val="28"/>
          <w:szCs w:val="28"/>
        </w:rPr>
        <w:t>центру листа</w:t>
      </w:r>
      <w:r w:rsidR="00D53799" w:rsidRPr="004410E1">
        <w:rPr>
          <w:rFonts w:eastAsia="Times-Roman"/>
          <w:sz w:val="28"/>
          <w:szCs w:val="28"/>
        </w:rPr>
        <w:t xml:space="preserve"> и начинается </w:t>
      </w:r>
      <w:r w:rsidR="00D53799" w:rsidRPr="004410E1">
        <w:rPr>
          <w:rFonts w:eastAsia="Times-Roman"/>
          <w:b/>
          <w:sz w:val="28"/>
          <w:szCs w:val="28"/>
        </w:rPr>
        <w:t xml:space="preserve">с </w:t>
      </w:r>
      <w:r w:rsidR="00D53799" w:rsidRPr="004410E1">
        <w:rPr>
          <w:rFonts w:eastAsia="Times-Roman"/>
          <w:b/>
          <w:i/>
          <w:sz w:val="28"/>
          <w:szCs w:val="28"/>
        </w:rPr>
        <w:t>прописной</w:t>
      </w:r>
      <w:r w:rsidR="00886A70" w:rsidRPr="004410E1">
        <w:rPr>
          <w:rFonts w:eastAsia="Times-Roman"/>
          <w:b/>
          <w:i/>
          <w:sz w:val="28"/>
          <w:szCs w:val="28"/>
        </w:rPr>
        <w:t xml:space="preserve"> </w:t>
      </w:r>
      <w:r w:rsidR="00D53799" w:rsidRPr="004410E1">
        <w:rPr>
          <w:rFonts w:eastAsia="Times-Roman"/>
          <w:b/>
          <w:i/>
          <w:sz w:val="28"/>
          <w:szCs w:val="28"/>
        </w:rPr>
        <w:t>буквы</w:t>
      </w:r>
      <w:r w:rsidR="00D53799" w:rsidRPr="004410E1">
        <w:rPr>
          <w:rFonts w:eastAsia="Times-Roman"/>
          <w:sz w:val="28"/>
          <w:szCs w:val="28"/>
        </w:rPr>
        <w:t>, далее</w:t>
      </w:r>
      <w:r w:rsidR="00A16AC0" w:rsidRPr="004410E1">
        <w:rPr>
          <w:rFonts w:eastAsia="Times-Roman"/>
          <w:sz w:val="28"/>
          <w:szCs w:val="28"/>
        </w:rPr>
        <w:t xml:space="preserve"> </w:t>
      </w:r>
      <w:r w:rsidR="001B12F9" w:rsidRPr="004410E1">
        <w:rPr>
          <w:rFonts w:eastAsia="Times-Roman"/>
          <w:sz w:val="28"/>
          <w:szCs w:val="28"/>
        </w:rPr>
        <w:t>–</w:t>
      </w:r>
      <w:r w:rsidR="00D53799" w:rsidRPr="004410E1">
        <w:rPr>
          <w:rFonts w:eastAsia="Times-Roman"/>
          <w:sz w:val="28"/>
          <w:szCs w:val="28"/>
        </w:rPr>
        <w:t xml:space="preserve"> </w:t>
      </w:r>
      <w:r w:rsidR="00D53799" w:rsidRPr="004410E1">
        <w:rPr>
          <w:rFonts w:eastAsia="Times-Roman"/>
          <w:b/>
          <w:i/>
          <w:sz w:val="28"/>
          <w:szCs w:val="28"/>
        </w:rPr>
        <w:t>строчными буквами</w:t>
      </w:r>
      <w:r w:rsidRPr="004410E1">
        <w:rPr>
          <w:rFonts w:eastAsia="Times-Roman"/>
          <w:i/>
          <w:sz w:val="28"/>
          <w:szCs w:val="28"/>
        </w:rPr>
        <w:t>.</w:t>
      </w:r>
      <w:r w:rsidR="00C03F8F" w:rsidRPr="004410E1">
        <w:rPr>
          <w:rFonts w:eastAsia="Times-Roman"/>
          <w:sz w:val="28"/>
          <w:szCs w:val="28"/>
        </w:rPr>
        <w:t xml:space="preserve"> </w:t>
      </w:r>
      <w:r w:rsidR="001B12F9" w:rsidRPr="004410E1">
        <w:rPr>
          <w:rFonts w:eastAsia="Times-Roman"/>
          <w:sz w:val="28"/>
          <w:szCs w:val="28"/>
        </w:rPr>
        <w:t>Например</w:t>
      </w:r>
      <w:r w:rsidRPr="004410E1">
        <w:rPr>
          <w:rFonts w:eastAsia="Times-Roman"/>
          <w:sz w:val="28"/>
          <w:szCs w:val="28"/>
        </w:rPr>
        <w:t>,</w:t>
      </w:r>
      <w:r w:rsidR="00A16AC0" w:rsidRPr="004410E1">
        <w:rPr>
          <w:rFonts w:eastAsia="Times-Roman"/>
          <w:sz w:val="28"/>
          <w:szCs w:val="28"/>
        </w:rPr>
        <w:t xml:space="preserve"> </w:t>
      </w:r>
    </w:p>
    <w:p w:rsidR="001B12F9" w:rsidRPr="004410E1" w:rsidRDefault="001B12F9" w:rsidP="001B12F9">
      <w:pPr>
        <w:jc w:val="right"/>
        <w:rPr>
          <w:rFonts w:eastAsia="Times-Roman"/>
          <w:b/>
          <w:i/>
          <w:sz w:val="28"/>
          <w:szCs w:val="28"/>
        </w:rPr>
      </w:pPr>
      <w:r w:rsidRPr="004410E1">
        <w:rPr>
          <w:rFonts w:eastAsia="Times-Roman"/>
          <w:b/>
          <w:i/>
          <w:sz w:val="28"/>
          <w:szCs w:val="28"/>
        </w:rPr>
        <w:t>ПРИЛОЖЕНИЕ</w:t>
      </w:r>
      <w:r w:rsidR="00E24E99" w:rsidRPr="004410E1">
        <w:rPr>
          <w:rFonts w:eastAsia="Times-Roman"/>
          <w:b/>
          <w:i/>
          <w:sz w:val="28"/>
          <w:szCs w:val="28"/>
        </w:rPr>
        <w:t xml:space="preserve"> Е </w:t>
      </w:r>
    </w:p>
    <w:p w:rsidR="001B12F9" w:rsidRPr="004410E1" w:rsidRDefault="00E24E99" w:rsidP="001B12F9">
      <w:pPr>
        <w:jc w:val="center"/>
        <w:rPr>
          <w:sz w:val="28"/>
          <w:szCs w:val="28"/>
        </w:rPr>
      </w:pPr>
      <w:r w:rsidRPr="004410E1">
        <w:rPr>
          <w:sz w:val="28"/>
          <w:szCs w:val="28"/>
        </w:rPr>
        <w:t>Проект закона …,</w:t>
      </w:r>
    </w:p>
    <w:p w:rsidR="001B12F9" w:rsidRPr="004410E1" w:rsidRDefault="001B12F9" w:rsidP="001B12F9">
      <w:pPr>
        <w:jc w:val="right"/>
        <w:rPr>
          <w:sz w:val="28"/>
          <w:szCs w:val="28"/>
        </w:rPr>
      </w:pPr>
      <w:r w:rsidRPr="004410E1">
        <w:rPr>
          <w:rFonts w:eastAsia="Times-Roman"/>
          <w:b/>
          <w:i/>
          <w:sz w:val="28"/>
          <w:szCs w:val="28"/>
        </w:rPr>
        <w:t xml:space="preserve">ПРИЛОЖЕНИЕ </w:t>
      </w:r>
      <w:r w:rsidR="00E24E99" w:rsidRPr="004410E1">
        <w:rPr>
          <w:b/>
          <w:i/>
          <w:sz w:val="28"/>
          <w:szCs w:val="28"/>
        </w:rPr>
        <w:t>Ж</w:t>
      </w:r>
      <w:r w:rsidR="00E24E99" w:rsidRPr="004410E1">
        <w:rPr>
          <w:sz w:val="28"/>
          <w:szCs w:val="28"/>
        </w:rPr>
        <w:t xml:space="preserve"> </w:t>
      </w:r>
    </w:p>
    <w:p w:rsidR="001B12F9" w:rsidRPr="004410E1" w:rsidRDefault="00E24E99" w:rsidP="001B12F9">
      <w:pPr>
        <w:jc w:val="center"/>
        <w:rPr>
          <w:sz w:val="28"/>
          <w:szCs w:val="28"/>
        </w:rPr>
      </w:pPr>
      <w:r w:rsidRPr="004410E1">
        <w:rPr>
          <w:sz w:val="28"/>
          <w:szCs w:val="28"/>
        </w:rPr>
        <w:t>Проект редакции статьи …,</w:t>
      </w:r>
    </w:p>
    <w:p w:rsidR="001B12F9" w:rsidRPr="004410E1" w:rsidRDefault="001B12F9" w:rsidP="001B12F9">
      <w:pPr>
        <w:jc w:val="right"/>
        <w:rPr>
          <w:sz w:val="28"/>
          <w:szCs w:val="28"/>
        </w:rPr>
      </w:pPr>
      <w:r w:rsidRPr="004410E1">
        <w:rPr>
          <w:rFonts w:eastAsia="Times-Roman"/>
          <w:b/>
          <w:i/>
          <w:sz w:val="28"/>
          <w:szCs w:val="28"/>
        </w:rPr>
        <w:t xml:space="preserve">ПРИЛОЖЕНИЕ </w:t>
      </w:r>
      <w:r w:rsidR="00E24E99" w:rsidRPr="004410E1">
        <w:rPr>
          <w:b/>
          <w:i/>
          <w:sz w:val="28"/>
          <w:szCs w:val="28"/>
        </w:rPr>
        <w:t>И</w:t>
      </w:r>
      <w:r w:rsidR="00E24E99" w:rsidRPr="004410E1">
        <w:rPr>
          <w:sz w:val="28"/>
          <w:szCs w:val="28"/>
        </w:rPr>
        <w:t xml:space="preserve"> </w:t>
      </w:r>
    </w:p>
    <w:p w:rsidR="001B12F9" w:rsidRPr="004410E1" w:rsidRDefault="00E24E99" w:rsidP="001B12F9">
      <w:pPr>
        <w:jc w:val="center"/>
        <w:rPr>
          <w:sz w:val="28"/>
          <w:szCs w:val="28"/>
        </w:rPr>
      </w:pPr>
      <w:r w:rsidRPr="004410E1">
        <w:rPr>
          <w:sz w:val="28"/>
          <w:szCs w:val="28"/>
        </w:rPr>
        <w:t>Решение суда …</w:t>
      </w:r>
      <w:r w:rsidR="00A16AC0" w:rsidRPr="004410E1">
        <w:rPr>
          <w:sz w:val="28"/>
          <w:szCs w:val="28"/>
        </w:rPr>
        <w:t xml:space="preserve"> </w:t>
      </w:r>
      <w:r w:rsidRPr="004410E1">
        <w:rPr>
          <w:sz w:val="28"/>
          <w:szCs w:val="28"/>
        </w:rPr>
        <w:t>и т.д.</w:t>
      </w:r>
    </w:p>
    <w:p w:rsidR="00684BDA" w:rsidRPr="004410E1" w:rsidRDefault="00E80DC0" w:rsidP="001B12F9">
      <w:pPr>
        <w:pStyle w:val="1"/>
        <w:spacing w:after="120"/>
        <w:jc w:val="both"/>
        <w:rPr>
          <w:rFonts w:ascii="Times New Roman" w:hAnsi="Times New Roman"/>
          <w:sz w:val="28"/>
          <w:szCs w:val="28"/>
          <w:lang w:val="ru-RU"/>
        </w:rPr>
      </w:pPr>
      <w:bookmarkStart w:id="9" w:name="_Toc353372343"/>
      <w:bookmarkEnd w:id="8"/>
      <w:r w:rsidRPr="004410E1">
        <w:rPr>
          <w:rFonts w:ascii="Times New Roman" w:hAnsi="Times New Roman"/>
          <w:sz w:val="28"/>
          <w:szCs w:val="28"/>
          <w:lang w:val="ru-RU"/>
        </w:rPr>
        <w:t>4</w:t>
      </w:r>
      <w:r w:rsidR="00806417" w:rsidRPr="004410E1">
        <w:rPr>
          <w:rFonts w:ascii="Times New Roman" w:hAnsi="Times New Roman"/>
          <w:sz w:val="28"/>
          <w:szCs w:val="28"/>
          <w:lang w:val="ru-RU"/>
        </w:rPr>
        <w:t>.</w:t>
      </w:r>
      <w:r w:rsidR="00A16AC0" w:rsidRPr="004410E1">
        <w:rPr>
          <w:rFonts w:ascii="Times New Roman" w:hAnsi="Times New Roman"/>
          <w:sz w:val="28"/>
          <w:szCs w:val="28"/>
          <w:lang w:val="ru-RU"/>
        </w:rPr>
        <w:t xml:space="preserve"> </w:t>
      </w:r>
      <w:r w:rsidR="004C4AA0" w:rsidRPr="004410E1">
        <w:rPr>
          <w:rFonts w:ascii="Times New Roman" w:hAnsi="Times New Roman"/>
          <w:sz w:val="28"/>
          <w:szCs w:val="28"/>
          <w:lang w:val="ru-RU"/>
        </w:rPr>
        <w:t>П</w:t>
      </w:r>
      <w:r w:rsidR="00806417" w:rsidRPr="004410E1">
        <w:rPr>
          <w:rFonts w:ascii="Times New Roman" w:hAnsi="Times New Roman"/>
          <w:sz w:val="28"/>
          <w:szCs w:val="28"/>
          <w:lang w:val="ru-RU"/>
        </w:rPr>
        <w:t xml:space="preserve">ОРЯДОК ВЫПОЛНЕНИЯ И </w:t>
      </w:r>
      <w:r w:rsidR="00381E35" w:rsidRPr="004410E1">
        <w:rPr>
          <w:rFonts w:ascii="Times New Roman" w:hAnsi="Times New Roman"/>
          <w:sz w:val="28"/>
          <w:szCs w:val="28"/>
          <w:lang w:val="ru-RU"/>
        </w:rPr>
        <w:t xml:space="preserve">ОБЩИЕ ПРАВИЛА </w:t>
      </w:r>
      <w:r w:rsidR="00806417" w:rsidRPr="004410E1">
        <w:rPr>
          <w:rFonts w:ascii="Times New Roman" w:hAnsi="Times New Roman"/>
          <w:sz w:val="28"/>
          <w:szCs w:val="28"/>
          <w:lang w:val="ru-RU"/>
        </w:rPr>
        <w:t>ОФОРМЛЕНИЯ ДИПЛОМНОЙ РАБОТЫ</w:t>
      </w:r>
      <w:bookmarkEnd w:id="9"/>
    </w:p>
    <w:p w:rsidR="00684BDA" w:rsidRPr="004410E1" w:rsidRDefault="00381E35" w:rsidP="001B12F9">
      <w:pPr>
        <w:pStyle w:val="1"/>
        <w:spacing w:before="120" w:after="120"/>
        <w:rPr>
          <w:rFonts w:ascii="Times New Roman" w:hAnsi="Times New Roman"/>
          <w:i/>
          <w:sz w:val="28"/>
          <w:szCs w:val="28"/>
          <w:u w:val="single"/>
          <w:lang w:val="ru-RU"/>
        </w:rPr>
      </w:pPr>
      <w:bookmarkStart w:id="10" w:name="_Toc353372346"/>
      <w:r w:rsidRPr="004410E1">
        <w:rPr>
          <w:rFonts w:ascii="Times New Roman" w:hAnsi="Times New Roman"/>
          <w:i/>
          <w:sz w:val="28"/>
          <w:szCs w:val="28"/>
          <w:u w:val="single"/>
          <w:lang w:val="ru-RU"/>
        </w:rPr>
        <w:t>4.</w:t>
      </w:r>
      <w:r w:rsidR="00AF206C" w:rsidRPr="004410E1">
        <w:rPr>
          <w:rFonts w:ascii="Times New Roman" w:hAnsi="Times New Roman"/>
          <w:i/>
          <w:sz w:val="28"/>
          <w:szCs w:val="28"/>
          <w:u w:val="single"/>
          <w:lang w:val="ru-RU"/>
        </w:rPr>
        <w:t>1</w:t>
      </w:r>
      <w:r w:rsidR="00A16AC0" w:rsidRPr="004410E1">
        <w:rPr>
          <w:rFonts w:ascii="Times New Roman" w:hAnsi="Times New Roman"/>
          <w:i/>
          <w:sz w:val="28"/>
          <w:szCs w:val="28"/>
          <w:u w:val="single"/>
          <w:lang w:val="ru-RU"/>
        </w:rPr>
        <w:t xml:space="preserve"> </w:t>
      </w:r>
      <w:r w:rsidR="004C4AA0" w:rsidRPr="004410E1">
        <w:rPr>
          <w:rFonts w:ascii="Times New Roman" w:hAnsi="Times New Roman"/>
          <w:i/>
          <w:sz w:val="28"/>
          <w:szCs w:val="28"/>
          <w:u w:val="single"/>
        </w:rPr>
        <w:t>Оформление дипломной работы</w:t>
      </w:r>
      <w:bookmarkEnd w:id="10"/>
    </w:p>
    <w:p w:rsidR="00300E09" w:rsidRPr="004410E1" w:rsidRDefault="00424C0A" w:rsidP="00AA07C2">
      <w:pPr>
        <w:jc w:val="both"/>
        <w:rPr>
          <w:rFonts w:eastAsia="Times-Roman"/>
          <w:sz w:val="28"/>
          <w:szCs w:val="28"/>
        </w:rPr>
      </w:pPr>
      <w:r w:rsidRPr="004410E1">
        <w:rPr>
          <w:sz w:val="28"/>
          <w:szCs w:val="28"/>
        </w:rPr>
        <w:t>Дипломная работа должна быть грамотно написана и правильно оформлена.</w:t>
      </w:r>
      <w:r w:rsidR="00702ED5" w:rsidRPr="004410E1">
        <w:rPr>
          <w:sz w:val="28"/>
          <w:szCs w:val="28"/>
        </w:rPr>
        <w:t xml:space="preserve"> </w:t>
      </w:r>
      <w:r w:rsidR="00300E09" w:rsidRPr="004410E1">
        <w:rPr>
          <w:rFonts w:eastAsia="Times-Roman"/>
          <w:sz w:val="28"/>
          <w:szCs w:val="28"/>
        </w:rPr>
        <w:t>Оформление дипломной работы не менее важно, чем ее содержание.</w:t>
      </w:r>
      <w:r w:rsidR="00702ED5" w:rsidRPr="004410E1">
        <w:rPr>
          <w:rFonts w:eastAsia="Times-Roman"/>
          <w:sz w:val="28"/>
          <w:szCs w:val="28"/>
        </w:rPr>
        <w:t xml:space="preserve"> </w:t>
      </w:r>
      <w:r w:rsidR="00300E09" w:rsidRPr="004410E1">
        <w:rPr>
          <w:rFonts w:eastAsia="Times-Roman"/>
          <w:sz w:val="28"/>
          <w:szCs w:val="28"/>
        </w:rPr>
        <w:t>Неаккуратность оформления, нарушение существующих правил оформления,</w:t>
      </w:r>
      <w:r w:rsidR="00702ED5" w:rsidRPr="004410E1">
        <w:rPr>
          <w:rFonts w:eastAsia="Times-Roman"/>
          <w:sz w:val="28"/>
          <w:szCs w:val="28"/>
        </w:rPr>
        <w:t xml:space="preserve"> </w:t>
      </w:r>
      <w:r w:rsidR="00300E09" w:rsidRPr="004410E1">
        <w:rPr>
          <w:rFonts w:eastAsia="Times-Roman"/>
          <w:sz w:val="28"/>
          <w:szCs w:val="28"/>
        </w:rPr>
        <w:t xml:space="preserve">неграмотность текста отражаются в </w:t>
      </w:r>
      <w:r w:rsidR="00300E09" w:rsidRPr="004410E1">
        <w:rPr>
          <w:rFonts w:eastAsia="Times-Roman"/>
          <w:i/>
          <w:sz w:val="28"/>
          <w:szCs w:val="28"/>
        </w:rPr>
        <w:t xml:space="preserve">Отзыве </w:t>
      </w:r>
      <w:r w:rsidR="00300E09" w:rsidRPr="004410E1">
        <w:rPr>
          <w:rFonts w:eastAsia="Times-Roman"/>
          <w:sz w:val="28"/>
          <w:szCs w:val="28"/>
        </w:rPr>
        <w:t>научного руководителя и</w:t>
      </w:r>
      <w:r w:rsidR="003C1C9F" w:rsidRPr="004410E1">
        <w:rPr>
          <w:rFonts w:eastAsia="Times-Roman"/>
          <w:sz w:val="28"/>
          <w:szCs w:val="28"/>
        </w:rPr>
        <w:t xml:space="preserve"> </w:t>
      </w:r>
      <w:r w:rsidR="00300E09" w:rsidRPr="004410E1">
        <w:rPr>
          <w:rFonts w:eastAsia="Times-Roman"/>
          <w:i/>
          <w:sz w:val="28"/>
          <w:szCs w:val="28"/>
        </w:rPr>
        <w:t>Рецензии,</w:t>
      </w:r>
      <w:r w:rsidR="00300E09" w:rsidRPr="004410E1">
        <w:rPr>
          <w:rFonts w:eastAsia="Times-Roman"/>
          <w:sz w:val="28"/>
          <w:szCs w:val="28"/>
        </w:rPr>
        <w:t xml:space="preserve"> существенно снижают общее впечатление о дипломной работе</w:t>
      </w:r>
      <w:r w:rsidR="00A16AC0" w:rsidRPr="004410E1">
        <w:rPr>
          <w:rFonts w:eastAsia="Times-Roman"/>
          <w:sz w:val="28"/>
          <w:szCs w:val="28"/>
        </w:rPr>
        <w:t xml:space="preserve"> </w:t>
      </w:r>
      <w:r w:rsidR="00300E09" w:rsidRPr="004410E1">
        <w:rPr>
          <w:rFonts w:eastAsia="Times-Roman"/>
          <w:sz w:val="28"/>
          <w:szCs w:val="28"/>
        </w:rPr>
        <w:t>и, следовательно, ее оценку.</w:t>
      </w:r>
    </w:p>
    <w:p w:rsidR="00E438B8" w:rsidRPr="004410E1" w:rsidRDefault="00E438B8" w:rsidP="00AA07C2">
      <w:pPr>
        <w:widowControl/>
        <w:jc w:val="both"/>
        <w:rPr>
          <w:rFonts w:eastAsia="Times-Roman"/>
          <w:b/>
          <w:i/>
          <w:sz w:val="28"/>
          <w:szCs w:val="28"/>
        </w:rPr>
      </w:pPr>
    </w:p>
    <w:p w:rsidR="001B12F9" w:rsidRPr="004410E1" w:rsidRDefault="00AF206C" w:rsidP="001B12F9">
      <w:pPr>
        <w:widowControl/>
        <w:spacing w:before="60" w:after="60"/>
        <w:jc w:val="both"/>
        <w:rPr>
          <w:rFonts w:eastAsia="Times-Roman"/>
          <w:b/>
          <w:sz w:val="28"/>
          <w:szCs w:val="28"/>
        </w:rPr>
      </w:pPr>
      <w:r w:rsidRPr="004410E1">
        <w:rPr>
          <w:rFonts w:eastAsia="Times-Roman"/>
          <w:b/>
          <w:sz w:val="28"/>
          <w:szCs w:val="28"/>
        </w:rPr>
        <w:t>4.1.</w:t>
      </w:r>
      <w:r w:rsidR="00366AD7" w:rsidRPr="004410E1">
        <w:rPr>
          <w:rFonts w:eastAsia="Times-Roman"/>
          <w:b/>
          <w:sz w:val="28"/>
          <w:szCs w:val="28"/>
        </w:rPr>
        <w:t>1</w:t>
      </w:r>
      <w:r w:rsidR="00A16AC0" w:rsidRPr="004410E1">
        <w:rPr>
          <w:rFonts w:eastAsia="Times-Roman"/>
          <w:b/>
          <w:sz w:val="28"/>
          <w:szCs w:val="28"/>
        </w:rPr>
        <w:t xml:space="preserve"> </w:t>
      </w:r>
      <w:r w:rsidR="001B12F9" w:rsidRPr="004410E1">
        <w:rPr>
          <w:rFonts w:eastAsia="Times-Roman"/>
          <w:b/>
          <w:sz w:val="28"/>
          <w:szCs w:val="28"/>
        </w:rPr>
        <w:t>Объем дипломной работы</w:t>
      </w:r>
    </w:p>
    <w:p w:rsidR="00300E09" w:rsidRPr="004410E1" w:rsidRDefault="00DA7C7A" w:rsidP="00AA07C2">
      <w:pPr>
        <w:widowControl/>
        <w:jc w:val="both"/>
        <w:rPr>
          <w:rFonts w:eastAsia="Times-Roman"/>
          <w:sz w:val="28"/>
          <w:szCs w:val="28"/>
        </w:rPr>
      </w:pPr>
      <w:r w:rsidRPr="004410E1">
        <w:rPr>
          <w:rFonts w:eastAsia="Times-Roman"/>
          <w:b/>
          <w:i/>
          <w:sz w:val="28"/>
          <w:szCs w:val="28"/>
        </w:rPr>
        <w:t>Полный о</w:t>
      </w:r>
      <w:r w:rsidR="00300E09" w:rsidRPr="004410E1">
        <w:rPr>
          <w:rFonts w:eastAsia="Times-Roman"/>
          <w:b/>
          <w:i/>
          <w:sz w:val="28"/>
          <w:szCs w:val="28"/>
        </w:rPr>
        <w:t>бъем дипломной</w:t>
      </w:r>
      <w:r w:rsidR="00300E09" w:rsidRPr="004410E1">
        <w:rPr>
          <w:rFonts w:eastAsia="Times-Roman"/>
          <w:sz w:val="28"/>
          <w:szCs w:val="28"/>
        </w:rPr>
        <w:t xml:space="preserve"> работы должен быть </w:t>
      </w:r>
      <w:r w:rsidR="00702ED5" w:rsidRPr="004410E1">
        <w:rPr>
          <w:rFonts w:eastAsia="Times-Roman"/>
          <w:b/>
          <w:i/>
          <w:sz w:val="28"/>
          <w:szCs w:val="28"/>
        </w:rPr>
        <w:t>не менее</w:t>
      </w:r>
      <w:r w:rsidR="00A16AC0" w:rsidRPr="004410E1">
        <w:rPr>
          <w:rFonts w:eastAsia="Times-Roman"/>
          <w:b/>
          <w:i/>
          <w:sz w:val="28"/>
          <w:szCs w:val="28"/>
        </w:rPr>
        <w:t xml:space="preserve"> </w:t>
      </w:r>
      <w:r w:rsidR="00702ED5" w:rsidRPr="004410E1">
        <w:rPr>
          <w:rFonts w:eastAsia="Times-Roman"/>
          <w:b/>
          <w:i/>
          <w:sz w:val="28"/>
          <w:szCs w:val="28"/>
        </w:rPr>
        <w:t>60-70 страниц</w:t>
      </w:r>
      <w:r w:rsidR="00702ED5" w:rsidRPr="004410E1">
        <w:rPr>
          <w:rFonts w:eastAsia="Times-Roman"/>
          <w:sz w:val="28"/>
          <w:szCs w:val="28"/>
        </w:rPr>
        <w:t xml:space="preserve"> </w:t>
      </w:r>
      <w:r w:rsidR="00300E09" w:rsidRPr="004410E1">
        <w:rPr>
          <w:rFonts w:eastAsia="Times-Roman"/>
          <w:sz w:val="28"/>
          <w:szCs w:val="28"/>
        </w:rPr>
        <w:t xml:space="preserve">(без Титульного листа, </w:t>
      </w:r>
      <w:r w:rsidR="00702ED5" w:rsidRPr="004410E1">
        <w:rPr>
          <w:rFonts w:eastAsia="Times-Roman"/>
          <w:sz w:val="28"/>
          <w:szCs w:val="28"/>
        </w:rPr>
        <w:t>Реферата</w:t>
      </w:r>
      <w:r w:rsidR="00300E09" w:rsidRPr="004410E1">
        <w:rPr>
          <w:rFonts w:eastAsia="Times-Roman"/>
          <w:sz w:val="28"/>
          <w:szCs w:val="28"/>
        </w:rPr>
        <w:t>, Содержания,</w:t>
      </w:r>
      <w:r w:rsidR="003C1C9F" w:rsidRPr="004410E1">
        <w:rPr>
          <w:rFonts w:eastAsia="Times-Roman"/>
          <w:sz w:val="28"/>
          <w:szCs w:val="28"/>
        </w:rPr>
        <w:t xml:space="preserve"> </w:t>
      </w:r>
      <w:r w:rsidRPr="004410E1">
        <w:rPr>
          <w:rFonts w:eastAsia="Times-Roman"/>
          <w:sz w:val="28"/>
          <w:szCs w:val="28"/>
        </w:rPr>
        <w:t>П</w:t>
      </w:r>
      <w:r w:rsidRPr="004410E1">
        <w:rPr>
          <w:sz w:val="28"/>
          <w:szCs w:val="28"/>
        </w:rPr>
        <w:t>еречня условных обозначений, символов и терминов,</w:t>
      </w:r>
      <w:r w:rsidR="00A16AC0" w:rsidRPr="004410E1">
        <w:rPr>
          <w:sz w:val="28"/>
          <w:szCs w:val="28"/>
        </w:rPr>
        <w:t xml:space="preserve"> </w:t>
      </w:r>
      <w:r w:rsidR="00300E09" w:rsidRPr="004410E1">
        <w:rPr>
          <w:rFonts w:eastAsia="Times-Roman"/>
          <w:sz w:val="28"/>
          <w:szCs w:val="28"/>
        </w:rPr>
        <w:t>Списка использованных источников</w:t>
      </w:r>
      <w:r w:rsidR="00702ED5" w:rsidRPr="004410E1">
        <w:rPr>
          <w:rFonts w:eastAsia="Times-Roman"/>
          <w:sz w:val="28"/>
          <w:szCs w:val="28"/>
        </w:rPr>
        <w:t>, С</w:t>
      </w:r>
      <w:r w:rsidR="00702ED5" w:rsidRPr="004410E1">
        <w:rPr>
          <w:sz w:val="28"/>
          <w:szCs w:val="28"/>
        </w:rPr>
        <w:t>писка</w:t>
      </w:r>
      <w:r w:rsidR="00A16AC0" w:rsidRPr="004410E1">
        <w:rPr>
          <w:sz w:val="28"/>
          <w:szCs w:val="28"/>
        </w:rPr>
        <w:t xml:space="preserve"> </w:t>
      </w:r>
      <w:r w:rsidR="00702ED5" w:rsidRPr="004410E1">
        <w:rPr>
          <w:sz w:val="28"/>
          <w:szCs w:val="28"/>
        </w:rPr>
        <w:t>опубликованных научных работ (при их наличии)</w:t>
      </w:r>
      <w:r w:rsidR="00300E09" w:rsidRPr="004410E1">
        <w:rPr>
          <w:rFonts w:eastAsia="Times-Roman"/>
          <w:sz w:val="28"/>
          <w:szCs w:val="28"/>
        </w:rPr>
        <w:t xml:space="preserve"> и Приложений).</w:t>
      </w:r>
    </w:p>
    <w:p w:rsidR="0007578A" w:rsidRPr="004410E1" w:rsidRDefault="0007578A" w:rsidP="00AA07C2">
      <w:pPr>
        <w:widowControl/>
        <w:tabs>
          <w:tab w:val="left" w:pos="142"/>
          <w:tab w:val="left" w:pos="284"/>
        </w:tabs>
        <w:rPr>
          <w:rFonts w:eastAsia="Times-Roman"/>
          <w:b/>
          <w:i/>
          <w:sz w:val="28"/>
          <w:szCs w:val="28"/>
        </w:rPr>
      </w:pPr>
    </w:p>
    <w:p w:rsidR="001B12F9" w:rsidRPr="004410E1" w:rsidRDefault="00AF206C" w:rsidP="001B12F9">
      <w:pPr>
        <w:widowControl/>
        <w:spacing w:before="60" w:after="60"/>
        <w:jc w:val="both"/>
        <w:rPr>
          <w:rFonts w:eastAsia="Times-Roman"/>
          <w:b/>
          <w:sz w:val="28"/>
          <w:szCs w:val="28"/>
        </w:rPr>
      </w:pPr>
      <w:r w:rsidRPr="004410E1">
        <w:rPr>
          <w:rFonts w:eastAsia="Times-Roman"/>
          <w:b/>
          <w:sz w:val="28"/>
          <w:szCs w:val="28"/>
        </w:rPr>
        <w:t>4.1.</w:t>
      </w:r>
      <w:r w:rsidR="00366AD7" w:rsidRPr="004410E1">
        <w:rPr>
          <w:rFonts w:eastAsia="Times-Roman"/>
          <w:b/>
          <w:sz w:val="28"/>
          <w:szCs w:val="28"/>
        </w:rPr>
        <w:t>2</w:t>
      </w:r>
      <w:r w:rsidR="00A16AC0" w:rsidRPr="004410E1">
        <w:rPr>
          <w:rFonts w:eastAsia="Times-Roman"/>
          <w:b/>
          <w:sz w:val="28"/>
          <w:szCs w:val="28"/>
        </w:rPr>
        <w:t xml:space="preserve"> </w:t>
      </w:r>
      <w:r w:rsidR="001B12F9" w:rsidRPr="004410E1">
        <w:rPr>
          <w:rFonts w:eastAsia="Times-Roman"/>
          <w:b/>
          <w:sz w:val="28"/>
          <w:szCs w:val="28"/>
        </w:rPr>
        <w:t>Объем структурных элементов дипломной работы</w:t>
      </w:r>
    </w:p>
    <w:p w:rsidR="00300E09" w:rsidRPr="004410E1" w:rsidRDefault="00300E09" w:rsidP="00A5301E">
      <w:pPr>
        <w:widowControl/>
        <w:tabs>
          <w:tab w:val="left" w:pos="142"/>
          <w:tab w:val="left" w:pos="284"/>
        </w:tabs>
        <w:ind w:firstLine="426"/>
        <w:rPr>
          <w:rFonts w:eastAsia="Times-Roman"/>
          <w:b/>
          <w:i/>
          <w:sz w:val="28"/>
          <w:szCs w:val="28"/>
        </w:rPr>
      </w:pPr>
      <w:r w:rsidRPr="004410E1">
        <w:rPr>
          <w:rFonts w:eastAsia="Times-Roman"/>
          <w:b/>
          <w:i/>
          <w:sz w:val="28"/>
          <w:szCs w:val="28"/>
        </w:rPr>
        <w:t xml:space="preserve">Объем структурных </w:t>
      </w:r>
      <w:r w:rsidR="001B12F9" w:rsidRPr="004410E1">
        <w:rPr>
          <w:rFonts w:eastAsia="Times-Roman"/>
          <w:b/>
          <w:i/>
          <w:sz w:val="28"/>
          <w:szCs w:val="28"/>
        </w:rPr>
        <w:t>элементов</w:t>
      </w:r>
      <w:r w:rsidRPr="004410E1">
        <w:rPr>
          <w:rFonts w:eastAsia="Times-Roman"/>
          <w:b/>
          <w:i/>
          <w:sz w:val="28"/>
          <w:szCs w:val="28"/>
        </w:rPr>
        <w:t xml:space="preserve"> дипломной работы</w:t>
      </w:r>
      <w:r w:rsidR="001B12F9" w:rsidRPr="004410E1">
        <w:rPr>
          <w:rFonts w:eastAsia="Times-Roman"/>
          <w:b/>
          <w:i/>
          <w:sz w:val="28"/>
          <w:szCs w:val="28"/>
        </w:rPr>
        <w:t xml:space="preserve"> составляет</w:t>
      </w:r>
      <w:r w:rsidRPr="004410E1">
        <w:rPr>
          <w:rFonts w:eastAsia="Times-Roman"/>
          <w:b/>
          <w:i/>
          <w:sz w:val="28"/>
          <w:szCs w:val="28"/>
        </w:rPr>
        <w:t>:</w:t>
      </w:r>
    </w:p>
    <w:p w:rsidR="00300E09" w:rsidRPr="004410E1" w:rsidRDefault="00300E09" w:rsidP="00A5301E">
      <w:pPr>
        <w:widowControl/>
        <w:ind w:firstLine="426"/>
        <w:jc w:val="both"/>
        <w:rPr>
          <w:rFonts w:eastAsia="Times-Roman"/>
          <w:sz w:val="28"/>
          <w:szCs w:val="28"/>
        </w:rPr>
      </w:pPr>
      <w:r w:rsidRPr="004410E1">
        <w:rPr>
          <w:rFonts w:eastAsia="Times-Roman"/>
          <w:sz w:val="28"/>
          <w:szCs w:val="28"/>
        </w:rPr>
        <w:t xml:space="preserve">Введение </w:t>
      </w:r>
      <w:r w:rsidR="00702ED5" w:rsidRPr="004410E1">
        <w:rPr>
          <w:rFonts w:eastAsia="Times-Roman"/>
          <w:sz w:val="28"/>
          <w:szCs w:val="28"/>
        </w:rPr>
        <w:t>–</w:t>
      </w:r>
      <w:r w:rsidRPr="004410E1">
        <w:rPr>
          <w:rFonts w:eastAsia="Times-Roman"/>
          <w:sz w:val="28"/>
          <w:szCs w:val="28"/>
        </w:rPr>
        <w:t xml:space="preserve"> </w:t>
      </w:r>
      <w:r w:rsidR="00702ED5" w:rsidRPr="004410E1">
        <w:rPr>
          <w:rFonts w:eastAsia="Times-Roman"/>
          <w:b/>
          <w:i/>
          <w:sz w:val="28"/>
          <w:szCs w:val="28"/>
        </w:rPr>
        <w:t>не менее</w:t>
      </w:r>
      <w:r w:rsidR="00A16AC0" w:rsidRPr="004410E1">
        <w:rPr>
          <w:rFonts w:eastAsia="Times-Roman"/>
          <w:i/>
          <w:sz w:val="28"/>
          <w:szCs w:val="28"/>
        </w:rPr>
        <w:t xml:space="preserve"> </w:t>
      </w:r>
      <w:r w:rsidR="00702ED5" w:rsidRPr="004410E1">
        <w:rPr>
          <w:rFonts w:eastAsia="Times-Roman"/>
          <w:b/>
          <w:i/>
          <w:sz w:val="28"/>
          <w:szCs w:val="28"/>
        </w:rPr>
        <w:t xml:space="preserve">2- </w:t>
      </w:r>
      <w:r w:rsidR="00CD328A" w:rsidRPr="004410E1">
        <w:rPr>
          <w:rFonts w:eastAsia="Times-Roman"/>
          <w:b/>
          <w:i/>
          <w:sz w:val="28"/>
          <w:szCs w:val="28"/>
        </w:rPr>
        <w:t>4</w:t>
      </w:r>
      <w:r w:rsidR="00A16AC0" w:rsidRPr="004410E1">
        <w:rPr>
          <w:rFonts w:eastAsia="Times-Roman"/>
          <w:b/>
          <w:i/>
          <w:sz w:val="28"/>
          <w:szCs w:val="28"/>
        </w:rPr>
        <w:t xml:space="preserve"> </w:t>
      </w:r>
      <w:r w:rsidRPr="004410E1">
        <w:rPr>
          <w:rFonts w:eastAsia="Times-Roman"/>
          <w:b/>
          <w:i/>
          <w:sz w:val="28"/>
          <w:szCs w:val="28"/>
        </w:rPr>
        <w:t>страниц</w:t>
      </w:r>
      <w:r w:rsidRPr="004410E1">
        <w:rPr>
          <w:rFonts w:eastAsia="Times-Roman"/>
          <w:sz w:val="28"/>
          <w:szCs w:val="28"/>
        </w:rPr>
        <w:t>.</w:t>
      </w:r>
    </w:p>
    <w:p w:rsidR="00300E09" w:rsidRPr="004410E1" w:rsidRDefault="007B7F96" w:rsidP="00A5301E">
      <w:pPr>
        <w:widowControl/>
        <w:tabs>
          <w:tab w:val="left" w:pos="284"/>
        </w:tabs>
        <w:ind w:firstLine="426"/>
        <w:jc w:val="both"/>
        <w:rPr>
          <w:rFonts w:eastAsia="Times-Roman"/>
          <w:sz w:val="28"/>
          <w:szCs w:val="28"/>
        </w:rPr>
      </w:pPr>
      <w:r w:rsidRPr="004410E1">
        <w:rPr>
          <w:rFonts w:eastAsia="Times-Roman"/>
          <w:sz w:val="28"/>
          <w:szCs w:val="28"/>
        </w:rPr>
        <w:t>Текст основной</w:t>
      </w:r>
      <w:r w:rsidR="00A16AC0" w:rsidRPr="004410E1">
        <w:rPr>
          <w:rFonts w:eastAsia="Times-Roman"/>
          <w:sz w:val="28"/>
          <w:szCs w:val="28"/>
        </w:rPr>
        <w:t xml:space="preserve"> </w:t>
      </w:r>
      <w:r w:rsidRPr="004410E1">
        <w:rPr>
          <w:rFonts w:eastAsia="Times-Roman"/>
          <w:sz w:val="28"/>
          <w:szCs w:val="28"/>
        </w:rPr>
        <w:t>части</w:t>
      </w:r>
      <w:r w:rsidR="00A16AC0" w:rsidRPr="004410E1">
        <w:rPr>
          <w:rFonts w:eastAsia="Times-Roman"/>
          <w:sz w:val="28"/>
          <w:szCs w:val="28"/>
        </w:rPr>
        <w:t xml:space="preserve"> </w:t>
      </w:r>
      <w:r w:rsidRPr="004410E1">
        <w:rPr>
          <w:rFonts w:eastAsia="Times-Roman"/>
          <w:sz w:val="28"/>
          <w:szCs w:val="28"/>
        </w:rPr>
        <w:t xml:space="preserve">делится на </w:t>
      </w:r>
      <w:r w:rsidR="00F51937" w:rsidRPr="004410E1">
        <w:rPr>
          <w:rFonts w:eastAsia="Times-Roman"/>
          <w:b/>
          <w:i/>
          <w:sz w:val="28"/>
          <w:szCs w:val="28"/>
          <w:u w:val="single"/>
        </w:rPr>
        <w:t xml:space="preserve">главы, </w:t>
      </w:r>
      <w:r w:rsidRPr="004410E1">
        <w:rPr>
          <w:rFonts w:eastAsia="Times-Roman"/>
          <w:b/>
          <w:i/>
          <w:sz w:val="28"/>
          <w:szCs w:val="28"/>
          <w:u w:val="single"/>
        </w:rPr>
        <w:t>разделы,</w:t>
      </w:r>
      <w:r w:rsidR="00A16AC0" w:rsidRPr="004410E1">
        <w:rPr>
          <w:rFonts w:eastAsia="Times-Roman"/>
          <w:b/>
          <w:i/>
          <w:sz w:val="28"/>
          <w:szCs w:val="28"/>
          <w:u w:val="single"/>
        </w:rPr>
        <w:t xml:space="preserve"> </w:t>
      </w:r>
      <w:r w:rsidRPr="004410E1">
        <w:rPr>
          <w:rFonts w:eastAsia="Times-Roman"/>
          <w:b/>
          <w:i/>
          <w:sz w:val="28"/>
          <w:szCs w:val="28"/>
          <w:u w:val="single"/>
        </w:rPr>
        <w:t>подразделы и пункты</w:t>
      </w:r>
      <w:r w:rsidR="00A16AC0" w:rsidRPr="004410E1">
        <w:rPr>
          <w:rFonts w:eastAsia="Times-Roman"/>
          <w:sz w:val="28"/>
          <w:szCs w:val="28"/>
        </w:rPr>
        <w:t xml:space="preserve"> </w:t>
      </w:r>
      <w:r w:rsidRPr="004410E1">
        <w:rPr>
          <w:rFonts w:eastAsia="Times-Roman"/>
          <w:sz w:val="28"/>
          <w:szCs w:val="28"/>
        </w:rPr>
        <w:t>(при необходимости)</w:t>
      </w:r>
      <w:r w:rsidR="00A16AC0" w:rsidRPr="004410E1">
        <w:rPr>
          <w:rFonts w:eastAsia="Times-Roman"/>
          <w:sz w:val="28"/>
          <w:szCs w:val="28"/>
        </w:rPr>
        <w:t xml:space="preserve"> </w:t>
      </w:r>
      <w:r w:rsidRPr="004410E1">
        <w:rPr>
          <w:rFonts w:eastAsia="Times-Roman"/>
          <w:sz w:val="28"/>
          <w:szCs w:val="28"/>
        </w:rPr>
        <w:t>и составляет,</w:t>
      </w:r>
      <w:r w:rsidR="00300E09" w:rsidRPr="004410E1">
        <w:rPr>
          <w:rFonts w:eastAsia="Times-Roman"/>
          <w:sz w:val="28"/>
          <w:szCs w:val="28"/>
        </w:rPr>
        <w:t xml:space="preserve"> примерно</w:t>
      </w:r>
      <w:r w:rsidRPr="004410E1">
        <w:rPr>
          <w:rFonts w:eastAsia="Times-Roman"/>
          <w:sz w:val="28"/>
          <w:szCs w:val="28"/>
        </w:rPr>
        <w:t>,</w:t>
      </w:r>
      <w:r w:rsidR="00A16AC0" w:rsidRPr="004410E1">
        <w:rPr>
          <w:rFonts w:eastAsia="Times-Roman"/>
          <w:sz w:val="28"/>
          <w:szCs w:val="28"/>
        </w:rPr>
        <w:t xml:space="preserve"> </w:t>
      </w:r>
      <w:r w:rsidR="00300E09" w:rsidRPr="004410E1">
        <w:rPr>
          <w:rFonts w:eastAsia="Times-Roman"/>
          <w:b/>
          <w:i/>
          <w:sz w:val="28"/>
          <w:szCs w:val="28"/>
        </w:rPr>
        <w:t>60 страниц</w:t>
      </w:r>
      <w:r w:rsidR="00300E09" w:rsidRPr="004410E1">
        <w:rPr>
          <w:rFonts w:eastAsia="Times-Roman"/>
          <w:sz w:val="28"/>
          <w:szCs w:val="28"/>
        </w:rPr>
        <w:t>.</w:t>
      </w:r>
    </w:p>
    <w:p w:rsidR="00300E09" w:rsidRPr="004410E1" w:rsidRDefault="00300E09" w:rsidP="00A5301E">
      <w:pPr>
        <w:widowControl/>
        <w:ind w:firstLine="426"/>
        <w:jc w:val="both"/>
        <w:rPr>
          <w:rFonts w:eastAsia="Times-Roman"/>
          <w:sz w:val="28"/>
          <w:szCs w:val="28"/>
        </w:rPr>
      </w:pPr>
      <w:r w:rsidRPr="004410E1">
        <w:rPr>
          <w:rFonts w:eastAsia="Times-Roman"/>
          <w:sz w:val="28"/>
          <w:szCs w:val="28"/>
        </w:rPr>
        <w:t xml:space="preserve">Заключение </w:t>
      </w:r>
      <w:r w:rsidR="00702ED5" w:rsidRPr="004410E1">
        <w:rPr>
          <w:rFonts w:eastAsia="Times-Roman"/>
          <w:sz w:val="28"/>
          <w:szCs w:val="28"/>
        </w:rPr>
        <w:t>–</w:t>
      </w:r>
      <w:r w:rsidRPr="004410E1">
        <w:rPr>
          <w:rFonts w:eastAsia="Times-Roman"/>
          <w:sz w:val="28"/>
          <w:szCs w:val="28"/>
        </w:rPr>
        <w:t xml:space="preserve"> </w:t>
      </w:r>
      <w:r w:rsidR="00702ED5" w:rsidRPr="004410E1">
        <w:rPr>
          <w:rFonts w:eastAsia="Times-Roman"/>
          <w:b/>
          <w:i/>
          <w:sz w:val="28"/>
          <w:szCs w:val="28"/>
        </w:rPr>
        <w:t>не менее</w:t>
      </w:r>
      <w:r w:rsidR="00A16AC0" w:rsidRPr="004410E1">
        <w:rPr>
          <w:rFonts w:eastAsia="Times-Roman"/>
          <w:b/>
          <w:i/>
          <w:sz w:val="28"/>
          <w:szCs w:val="28"/>
        </w:rPr>
        <w:t xml:space="preserve"> </w:t>
      </w:r>
      <w:r w:rsidR="00702ED5" w:rsidRPr="004410E1">
        <w:rPr>
          <w:rFonts w:eastAsia="Times-Roman"/>
          <w:b/>
          <w:i/>
          <w:sz w:val="28"/>
          <w:szCs w:val="28"/>
        </w:rPr>
        <w:t>2-</w:t>
      </w:r>
      <w:r w:rsidR="00CD328A" w:rsidRPr="004410E1">
        <w:rPr>
          <w:rFonts w:eastAsia="Times-Roman"/>
          <w:b/>
          <w:i/>
          <w:sz w:val="28"/>
          <w:szCs w:val="28"/>
        </w:rPr>
        <w:t>4</w:t>
      </w:r>
      <w:r w:rsidR="00702ED5" w:rsidRPr="004410E1">
        <w:rPr>
          <w:rFonts w:eastAsia="Times-Roman"/>
          <w:b/>
          <w:i/>
          <w:sz w:val="28"/>
          <w:szCs w:val="28"/>
        </w:rPr>
        <w:t xml:space="preserve"> </w:t>
      </w:r>
      <w:r w:rsidRPr="004410E1">
        <w:rPr>
          <w:rFonts w:eastAsia="Times-Roman"/>
          <w:b/>
          <w:i/>
          <w:sz w:val="28"/>
          <w:szCs w:val="28"/>
        </w:rPr>
        <w:t>страниц.</w:t>
      </w:r>
    </w:p>
    <w:p w:rsidR="001B12F9" w:rsidRPr="004410E1" w:rsidRDefault="001B12F9" w:rsidP="00A5301E">
      <w:pPr>
        <w:widowControl/>
        <w:ind w:firstLine="426"/>
        <w:jc w:val="both"/>
        <w:rPr>
          <w:rFonts w:eastAsia="Times-Roman"/>
          <w:sz w:val="28"/>
          <w:szCs w:val="28"/>
        </w:rPr>
      </w:pPr>
    </w:p>
    <w:p w:rsidR="00835D6E" w:rsidRPr="004410E1" w:rsidRDefault="00AF206C" w:rsidP="00A5301E">
      <w:pPr>
        <w:widowControl/>
        <w:spacing w:before="60" w:after="60"/>
        <w:ind w:firstLine="426"/>
        <w:jc w:val="both"/>
        <w:rPr>
          <w:rFonts w:eastAsia="Times-Roman"/>
          <w:b/>
          <w:sz w:val="28"/>
          <w:szCs w:val="28"/>
        </w:rPr>
      </w:pPr>
      <w:r w:rsidRPr="004410E1">
        <w:rPr>
          <w:rFonts w:eastAsia="Times-Roman"/>
          <w:b/>
          <w:sz w:val="28"/>
          <w:szCs w:val="28"/>
        </w:rPr>
        <w:t>4.1.</w:t>
      </w:r>
      <w:r w:rsidR="00366AD7" w:rsidRPr="004410E1">
        <w:rPr>
          <w:rFonts w:eastAsia="Times-Roman"/>
          <w:b/>
          <w:sz w:val="28"/>
          <w:szCs w:val="28"/>
        </w:rPr>
        <w:t>3</w:t>
      </w:r>
      <w:r w:rsidR="00E438B8" w:rsidRPr="004410E1">
        <w:rPr>
          <w:rFonts w:eastAsia="Times-Roman"/>
          <w:b/>
          <w:sz w:val="28"/>
          <w:szCs w:val="28"/>
        </w:rPr>
        <w:t xml:space="preserve"> </w:t>
      </w:r>
      <w:r w:rsidR="00835D6E" w:rsidRPr="004410E1">
        <w:rPr>
          <w:rFonts w:eastAsia="Times-Roman"/>
          <w:b/>
          <w:sz w:val="28"/>
          <w:szCs w:val="28"/>
        </w:rPr>
        <w:t>Технические</w:t>
      </w:r>
      <w:r w:rsidR="00E438B8" w:rsidRPr="004410E1">
        <w:rPr>
          <w:rFonts w:eastAsia="Times-Roman"/>
          <w:b/>
          <w:sz w:val="28"/>
          <w:szCs w:val="28"/>
        </w:rPr>
        <w:t xml:space="preserve"> особенности печатания</w:t>
      </w:r>
      <w:r w:rsidR="00A16AC0" w:rsidRPr="004410E1">
        <w:rPr>
          <w:rFonts w:eastAsia="Times-Roman"/>
          <w:b/>
          <w:sz w:val="28"/>
          <w:szCs w:val="28"/>
        </w:rPr>
        <w:t xml:space="preserve"> </w:t>
      </w:r>
      <w:r w:rsidR="00E438B8" w:rsidRPr="004410E1">
        <w:rPr>
          <w:rFonts w:eastAsia="Times-Roman"/>
          <w:b/>
          <w:sz w:val="28"/>
          <w:szCs w:val="28"/>
        </w:rPr>
        <w:t>текста</w:t>
      </w:r>
    </w:p>
    <w:p w:rsidR="00BE16D6" w:rsidRPr="004410E1" w:rsidRDefault="00354EAB" w:rsidP="00A5301E">
      <w:pPr>
        <w:widowControl/>
        <w:tabs>
          <w:tab w:val="left" w:pos="284"/>
        </w:tabs>
        <w:ind w:firstLine="426"/>
        <w:jc w:val="both"/>
        <w:rPr>
          <w:rFonts w:eastAsia="Times-Roman"/>
          <w:i/>
          <w:sz w:val="28"/>
          <w:szCs w:val="28"/>
        </w:rPr>
      </w:pPr>
      <w:r w:rsidRPr="004410E1">
        <w:rPr>
          <w:rFonts w:eastAsia="Times-Roman"/>
          <w:i/>
          <w:sz w:val="28"/>
          <w:szCs w:val="28"/>
        </w:rPr>
        <w:t>Требования к набору и печати текста</w:t>
      </w:r>
      <w:r w:rsidR="00BE16D6" w:rsidRPr="004410E1">
        <w:rPr>
          <w:rFonts w:eastAsia="Times-Roman"/>
          <w:i/>
          <w:sz w:val="28"/>
          <w:szCs w:val="28"/>
        </w:rPr>
        <w:t>:</w:t>
      </w:r>
    </w:p>
    <w:p w:rsidR="0085257E" w:rsidRPr="004410E1" w:rsidRDefault="00354EAB" w:rsidP="00A5301E">
      <w:pPr>
        <w:widowControl/>
        <w:numPr>
          <w:ilvl w:val="0"/>
          <w:numId w:val="21"/>
        </w:numPr>
        <w:tabs>
          <w:tab w:val="left" w:pos="284"/>
        </w:tabs>
        <w:ind w:left="0" w:firstLine="426"/>
        <w:jc w:val="both"/>
        <w:rPr>
          <w:rFonts w:eastAsia="Times-Roman"/>
          <w:sz w:val="28"/>
          <w:szCs w:val="28"/>
        </w:rPr>
      </w:pPr>
      <w:r w:rsidRPr="004410E1">
        <w:rPr>
          <w:rFonts w:eastAsia="Times-Roman"/>
          <w:sz w:val="28"/>
          <w:szCs w:val="28"/>
        </w:rPr>
        <w:t xml:space="preserve">работа </w:t>
      </w:r>
      <w:r w:rsidR="00300E09" w:rsidRPr="004410E1">
        <w:rPr>
          <w:rFonts w:eastAsia="Times-Roman"/>
          <w:sz w:val="28"/>
          <w:szCs w:val="28"/>
        </w:rPr>
        <w:t xml:space="preserve">должна быть выполнена с использованием </w:t>
      </w:r>
      <w:r w:rsidR="00300E09" w:rsidRPr="004410E1">
        <w:rPr>
          <w:rFonts w:eastAsia="Times-Roman"/>
          <w:i/>
          <w:sz w:val="28"/>
          <w:szCs w:val="28"/>
        </w:rPr>
        <w:t>компьютера</w:t>
      </w:r>
      <w:r w:rsidR="003C1C9F" w:rsidRPr="004410E1">
        <w:rPr>
          <w:rFonts w:eastAsia="Times-Roman"/>
          <w:i/>
          <w:sz w:val="28"/>
          <w:szCs w:val="28"/>
        </w:rPr>
        <w:t xml:space="preserve"> </w:t>
      </w:r>
      <w:r w:rsidR="00300E09" w:rsidRPr="004410E1">
        <w:rPr>
          <w:rFonts w:eastAsia="Times-Roman"/>
          <w:i/>
          <w:sz w:val="28"/>
          <w:szCs w:val="28"/>
        </w:rPr>
        <w:t>и принтера</w:t>
      </w:r>
      <w:r w:rsidR="00300E09" w:rsidRPr="004410E1">
        <w:rPr>
          <w:rFonts w:eastAsia="Times-Roman"/>
          <w:sz w:val="28"/>
          <w:szCs w:val="28"/>
        </w:rPr>
        <w:t xml:space="preserve"> на одной стороне листа белой бумаги формата А4</w:t>
      </w:r>
      <w:r w:rsidR="00BE16D6" w:rsidRPr="004410E1">
        <w:rPr>
          <w:rFonts w:eastAsia="Times-Roman"/>
          <w:sz w:val="28"/>
          <w:szCs w:val="28"/>
        </w:rPr>
        <w:t xml:space="preserve"> </w:t>
      </w:r>
      <w:r w:rsidR="00300E09" w:rsidRPr="004410E1">
        <w:rPr>
          <w:rFonts w:eastAsia="Times-Roman"/>
          <w:sz w:val="28"/>
          <w:szCs w:val="28"/>
        </w:rPr>
        <w:t>(210x297 мм)</w:t>
      </w:r>
      <w:r w:rsidR="00263D81" w:rsidRPr="004410E1">
        <w:rPr>
          <w:rFonts w:eastAsia="Times-Roman"/>
          <w:sz w:val="28"/>
          <w:szCs w:val="28"/>
        </w:rPr>
        <w:t>;</w:t>
      </w:r>
    </w:p>
    <w:p w:rsidR="00300E09" w:rsidRPr="004410E1" w:rsidRDefault="00354EAB" w:rsidP="00A5301E">
      <w:pPr>
        <w:widowControl/>
        <w:numPr>
          <w:ilvl w:val="0"/>
          <w:numId w:val="21"/>
        </w:numPr>
        <w:tabs>
          <w:tab w:val="left" w:pos="284"/>
        </w:tabs>
        <w:ind w:left="0" w:firstLine="426"/>
        <w:jc w:val="both"/>
        <w:rPr>
          <w:rFonts w:eastAsia="Times-Roman"/>
          <w:sz w:val="28"/>
          <w:szCs w:val="28"/>
        </w:rPr>
      </w:pPr>
      <w:r w:rsidRPr="004410E1">
        <w:rPr>
          <w:rFonts w:eastAsia="Times-Roman"/>
          <w:sz w:val="28"/>
          <w:szCs w:val="28"/>
        </w:rPr>
        <w:t xml:space="preserve">работа </w:t>
      </w:r>
      <w:r w:rsidR="0085257E" w:rsidRPr="004410E1">
        <w:rPr>
          <w:rFonts w:eastAsia="Times-Roman"/>
          <w:sz w:val="28"/>
          <w:szCs w:val="28"/>
        </w:rPr>
        <w:t>может быть выполнена как на русском,</w:t>
      </w:r>
      <w:r w:rsidR="00DB1053" w:rsidRPr="004410E1">
        <w:rPr>
          <w:rFonts w:eastAsia="Times-Roman"/>
          <w:sz w:val="28"/>
          <w:szCs w:val="28"/>
        </w:rPr>
        <w:t xml:space="preserve"> так и на белорусском языке</w:t>
      </w:r>
      <w:r w:rsidR="00263D81" w:rsidRPr="004410E1">
        <w:rPr>
          <w:rFonts w:eastAsia="Times-Roman"/>
          <w:sz w:val="28"/>
          <w:szCs w:val="28"/>
        </w:rPr>
        <w:t>;</w:t>
      </w:r>
    </w:p>
    <w:p w:rsidR="00BE16D6" w:rsidRPr="004410E1" w:rsidRDefault="00BE16D6" w:rsidP="00A5301E">
      <w:pPr>
        <w:widowControl/>
        <w:numPr>
          <w:ilvl w:val="0"/>
          <w:numId w:val="21"/>
        </w:numPr>
        <w:tabs>
          <w:tab w:val="left" w:pos="284"/>
        </w:tabs>
        <w:ind w:left="0" w:firstLine="426"/>
        <w:jc w:val="both"/>
        <w:rPr>
          <w:rFonts w:eastAsia="Times-Roman"/>
          <w:sz w:val="28"/>
          <w:szCs w:val="28"/>
        </w:rPr>
      </w:pPr>
      <w:r w:rsidRPr="004410E1">
        <w:rPr>
          <w:rFonts w:eastAsia="Times-Roman"/>
          <w:sz w:val="28"/>
          <w:szCs w:val="28"/>
        </w:rPr>
        <w:t>п</w:t>
      </w:r>
      <w:r w:rsidR="00300E09" w:rsidRPr="004410E1">
        <w:rPr>
          <w:rFonts w:eastAsia="Times-Roman"/>
          <w:sz w:val="28"/>
          <w:szCs w:val="28"/>
        </w:rPr>
        <w:t xml:space="preserve">ри наборе текста используется текстовый </w:t>
      </w:r>
      <w:r w:rsidRPr="004410E1">
        <w:rPr>
          <w:rFonts w:eastAsia="Times-Roman"/>
          <w:sz w:val="28"/>
          <w:szCs w:val="28"/>
        </w:rPr>
        <w:t>редактор MS Word,</w:t>
      </w:r>
      <w:r w:rsidR="00A16AC0" w:rsidRPr="004410E1">
        <w:rPr>
          <w:rFonts w:eastAsia="Times-Roman"/>
          <w:sz w:val="28"/>
          <w:szCs w:val="28"/>
        </w:rPr>
        <w:t xml:space="preserve"> </w:t>
      </w:r>
    </w:p>
    <w:p w:rsidR="00BE16D6" w:rsidRPr="004410E1" w:rsidRDefault="00300E09" w:rsidP="00A5301E">
      <w:pPr>
        <w:widowControl/>
        <w:numPr>
          <w:ilvl w:val="0"/>
          <w:numId w:val="21"/>
        </w:numPr>
        <w:tabs>
          <w:tab w:val="left" w:pos="284"/>
        </w:tabs>
        <w:ind w:left="0" w:firstLine="426"/>
        <w:jc w:val="both"/>
        <w:rPr>
          <w:rFonts w:eastAsia="Times-Roman"/>
          <w:sz w:val="28"/>
          <w:szCs w:val="28"/>
        </w:rPr>
      </w:pPr>
      <w:r w:rsidRPr="004410E1">
        <w:rPr>
          <w:rFonts w:eastAsia="Times-Roman"/>
          <w:sz w:val="28"/>
          <w:szCs w:val="28"/>
        </w:rPr>
        <w:t>шрифт</w:t>
      </w:r>
      <w:r w:rsidR="00A16AC0" w:rsidRPr="004410E1">
        <w:rPr>
          <w:rFonts w:eastAsia="Times-Roman"/>
          <w:sz w:val="28"/>
          <w:szCs w:val="28"/>
        </w:rPr>
        <w:t xml:space="preserve"> </w:t>
      </w:r>
      <w:r w:rsidR="00354EAB" w:rsidRPr="004410E1">
        <w:rPr>
          <w:rFonts w:eastAsia="Times-Roman"/>
          <w:sz w:val="28"/>
          <w:szCs w:val="28"/>
        </w:rPr>
        <w:t>–</w:t>
      </w:r>
      <w:r w:rsidR="00263D81" w:rsidRPr="004410E1">
        <w:rPr>
          <w:rFonts w:eastAsia="Times-Roman"/>
          <w:sz w:val="28"/>
          <w:szCs w:val="28"/>
        </w:rPr>
        <w:t xml:space="preserve"> </w:t>
      </w:r>
      <w:r w:rsidRPr="004410E1">
        <w:rPr>
          <w:rFonts w:eastAsia="Times-Roman"/>
          <w:sz w:val="28"/>
          <w:szCs w:val="28"/>
        </w:rPr>
        <w:t>Times New Roman</w:t>
      </w:r>
      <w:r w:rsidR="004A7781" w:rsidRPr="004410E1">
        <w:rPr>
          <w:rFonts w:eastAsia="Times-Roman"/>
          <w:sz w:val="28"/>
          <w:szCs w:val="28"/>
        </w:rPr>
        <w:t xml:space="preserve"> (</w:t>
      </w:r>
      <w:r w:rsidR="0085257E" w:rsidRPr="004410E1">
        <w:rPr>
          <w:rFonts w:eastAsia="Times-Roman"/>
          <w:sz w:val="28"/>
          <w:szCs w:val="28"/>
        </w:rPr>
        <w:t xml:space="preserve">допускается в целях </w:t>
      </w:r>
      <w:r w:rsidR="00263D81" w:rsidRPr="004410E1">
        <w:rPr>
          <w:rFonts w:eastAsia="Times-Roman"/>
          <w:sz w:val="28"/>
          <w:szCs w:val="28"/>
        </w:rPr>
        <w:t>акцентирования</w:t>
      </w:r>
      <w:r w:rsidR="00A16AC0" w:rsidRPr="004410E1">
        <w:rPr>
          <w:rFonts w:eastAsia="Times-Roman"/>
          <w:sz w:val="28"/>
          <w:szCs w:val="28"/>
        </w:rPr>
        <w:t xml:space="preserve"> </w:t>
      </w:r>
      <w:r w:rsidR="0085257E" w:rsidRPr="004410E1">
        <w:rPr>
          <w:rFonts w:eastAsia="Times-Roman"/>
          <w:sz w:val="28"/>
          <w:szCs w:val="28"/>
        </w:rPr>
        <w:t>внимания на отдельные</w:t>
      </w:r>
      <w:r w:rsidR="00A16AC0" w:rsidRPr="004410E1">
        <w:rPr>
          <w:rFonts w:eastAsia="Times-Roman"/>
          <w:sz w:val="28"/>
          <w:szCs w:val="28"/>
        </w:rPr>
        <w:t xml:space="preserve"> </w:t>
      </w:r>
      <w:r w:rsidR="0085257E" w:rsidRPr="004410E1">
        <w:rPr>
          <w:rFonts w:eastAsia="Times-Roman"/>
          <w:sz w:val="28"/>
          <w:szCs w:val="28"/>
        </w:rPr>
        <w:t>слова их печатание</w:t>
      </w:r>
      <w:r w:rsidR="00A16AC0" w:rsidRPr="004410E1">
        <w:rPr>
          <w:rFonts w:eastAsia="Times-Roman"/>
          <w:sz w:val="28"/>
          <w:szCs w:val="28"/>
        </w:rPr>
        <w:t xml:space="preserve"> </w:t>
      </w:r>
      <w:r w:rsidR="0085257E" w:rsidRPr="004410E1">
        <w:rPr>
          <w:rFonts w:eastAsia="Times-Roman"/>
          <w:sz w:val="28"/>
          <w:szCs w:val="28"/>
        </w:rPr>
        <w:t>курсивом, подчеркивание, выделение жирным (полужирным) шрифтом и т.д.</w:t>
      </w:r>
      <w:r w:rsidR="004A7781" w:rsidRPr="004410E1">
        <w:rPr>
          <w:rFonts w:eastAsia="Times-Roman"/>
          <w:sz w:val="28"/>
          <w:szCs w:val="28"/>
        </w:rPr>
        <w:t>;</w:t>
      </w:r>
      <w:r w:rsidRPr="004410E1">
        <w:rPr>
          <w:rFonts w:eastAsia="Times-Roman"/>
          <w:sz w:val="28"/>
          <w:szCs w:val="28"/>
        </w:rPr>
        <w:t xml:space="preserve"> </w:t>
      </w:r>
    </w:p>
    <w:p w:rsidR="00BE16D6" w:rsidRPr="004410E1" w:rsidRDefault="00300E09" w:rsidP="00A5301E">
      <w:pPr>
        <w:widowControl/>
        <w:numPr>
          <w:ilvl w:val="0"/>
          <w:numId w:val="21"/>
        </w:numPr>
        <w:tabs>
          <w:tab w:val="left" w:pos="284"/>
        </w:tabs>
        <w:ind w:left="0" w:firstLine="426"/>
        <w:jc w:val="both"/>
        <w:rPr>
          <w:rFonts w:eastAsia="Times-Roman"/>
          <w:sz w:val="28"/>
          <w:szCs w:val="28"/>
        </w:rPr>
      </w:pPr>
      <w:r w:rsidRPr="004410E1">
        <w:rPr>
          <w:rFonts w:eastAsia="Times-Roman"/>
          <w:sz w:val="28"/>
          <w:szCs w:val="28"/>
        </w:rPr>
        <w:t>кегль (размер шрифта)</w:t>
      </w:r>
      <w:r w:rsidR="00354EAB" w:rsidRPr="004410E1">
        <w:rPr>
          <w:rFonts w:eastAsia="Times-Roman"/>
          <w:sz w:val="28"/>
          <w:szCs w:val="28"/>
        </w:rPr>
        <w:t xml:space="preserve"> –</w:t>
      </w:r>
      <w:r w:rsidRPr="004410E1">
        <w:rPr>
          <w:rFonts w:eastAsia="Times-Roman"/>
          <w:sz w:val="28"/>
          <w:szCs w:val="28"/>
        </w:rPr>
        <w:t xml:space="preserve"> 14 pt</w:t>
      </w:r>
      <w:r w:rsidR="00BE16D6" w:rsidRPr="004410E1">
        <w:rPr>
          <w:rFonts w:eastAsia="Times-Roman"/>
          <w:sz w:val="28"/>
          <w:szCs w:val="28"/>
        </w:rPr>
        <w:t xml:space="preserve"> (пунктов)</w:t>
      </w:r>
      <w:r w:rsidR="004A7781" w:rsidRPr="004410E1">
        <w:rPr>
          <w:rFonts w:eastAsia="Times-Roman"/>
          <w:sz w:val="28"/>
          <w:szCs w:val="28"/>
        </w:rPr>
        <w:t>;</w:t>
      </w:r>
      <w:r w:rsidR="003C1C9F" w:rsidRPr="004410E1">
        <w:rPr>
          <w:rFonts w:eastAsia="Times-Roman"/>
          <w:sz w:val="28"/>
          <w:szCs w:val="28"/>
        </w:rPr>
        <w:t xml:space="preserve"> </w:t>
      </w:r>
    </w:p>
    <w:p w:rsidR="00BE16D6" w:rsidRPr="004410E1" w:rsidRDefault="00BE16D6" w:rsidP="00A5301E">
      <w:pPr>
        <w:widowControl/>
        <w:numPr>
          <w:ilvl w:val="0"/>
          <w:numId w:val="21"/>
        </w:numPr>
        <w:tabs>
          <w:tab w:val="left" w:pos="284"/>
        </w:tabs>
        <w:ind w:left="0" w:firstLine="426"/>
        <w:jc w:val="both"/>
        <w:rPr>
          <w:rFonts w:eastAsia="Times-Roman"/>
          <w:sz w:val="28"/>
          <w:szCs w:val="28"/>
        </w:rPr>
      </w:pPr>
      <w:r w:rsidRPr="004410E1">
        <w:rPr>
          <w:rFonts w:eastAsia="Times-Roman"/>
          <w:sz w:val="28"/>
          <w:szCs w:val="28"/>
        </w:rPr>
        <w:t>м</w:t>
      </w:r>
      <w:r w:rsidR="00354EAB" w:rsidRPr="004410E1">
        <w:rPr>
          <w:rFonts w:eastAsia="Times-Roman"/>
          <w:sz w:val="28"/>
          <w:szCs w:val="28"/>
        </w:rPr>
        <w:t>ежстрочный интервал –</w:t>
      </w:r>
      <w:r w:rsidR="00300E09" w:rsidRPr="004410E1">
        <w:rPr>
          <w:rFonts w:eastAsia="Times-Roman"/>
          <w:sz w:val="28"/>
          <w:szCs w:val="28"/>
        </w:rPr>
        <w:t xml:space="preserve"> полуторный компьютерный (1,5)</w:t>
      </w:r>
      <w:r w:rsidR="004A7781" w:rsidRPr="004410E1">
        <w:rPr>
          <w:rFonts w:eastAsia="Times-Roman"/>
          <w:sz w:val="28"/>
          <w:szCs w:val="28"/>
        </w:rPr>
        <w:t>;</w:t>
      </w:r>
    </w:p>
    <w:p w:rsidR="00BE16D6" w:rsidRPr="004410E1" w:rsidRDefault="00BE16D6" w:rsidP="00A5301E">
      <w:pPr>
        <w:widowControl/>
        <w:numPr>
          <w:ilvl w:val="0"/>
          <w:numId w:val="21"/>
        </w:numPr>
        <w:tabs>
          <w:tab w:val="left" w:pos="284"/>
        </w:tabs>
        <w:ind w:left="0" w:firstLine="426"/>
        <w:jc w:val="both"/>
        <w:rPr>
          <w:rFonts w:eastAsia="Times-Roman"/>
          <w:sz w:val="28"/>
          <w:szCs w:val="28"/>
        </w:rPr>
      </w:pPr>
      <w:r w:rsidRPr="004410E1">
        <w:rPr>
          <w:rFonts w:eastAsia="Times-Roman"/>
          <w:sz w:val="28"/>
          <w:szCs w:val="28"/>
        </w:rPr>
        <w:t>количество те</w:t>
      </w:r>
      <w:r w:rsidR="004A7781" w:rsidRPr="004410E1">
        <w:rPr>
          <w:rFonts w:eastAsia="Times-Roman"/>
          <w:sz w:val="28"/>
          <w:szCs w:val="28"/>
        </w:rPr>
        <w:t>к</w:t>
      </w:r>
      <w:r w:rsidRPr="004410E1">
        <w:rPr>
          <w:rFonts w:eastAsia="Times-Roman"/>
          <w:sz w:val="28"/>
          <w:szCs w:val="28"/>
        </w:rPr>
        <w:t>стовых строк</w:t>
      </w:r>
      <w:r w:rsidR="00300E09" w:rsidRPr="004410E1">
        <w:rPr>
          <w:rFonts w:eastAsia="Times-Roman"/>
          <w:sz w:val="28"/>
          <w:szCs w:val="28"/>
        </w:rPr>
        <w:t xml:space="preserve"> на странице</w:t>
      </w:r>
      <w:r w:rsidR="00A16AC0" w:rsidRPr="004410E1">
        <w:rPr>
          <w:rFonts w:eastAsia="Times-Roman"/>
          <w:sz w:val="28"/>
          <w:szCs w:val="28"/>
        </w:rPr>
        <w:t xml:space="preserve"> </w:t>
      </w:r>
      <w:r w:rsidR="00354EAB" w:rsidRPr="004410E1">
        <w:rPr>
          <w:rFonts w:eastAsia="Times-Roman"/>
          <w:sz w:val="28"/>
          <w:szCs w:val="28"/>
        </w:rPr>
        <w:t>–</w:t>
      </w:r>
      <w:r w:rsidR="00A16AC0" w:rsidRPr="004410E1">
        <w:rPr>
          <w:rFonts w:eastAsia="Times-Roman"/>
          <w:sz w:val="28"/>
          <w:szCs w:val="28"/>
        </w:rPr>
        <w:t xml:space="preserve"> </w:t>
      </w:r>
      <w:r w:rsidR="00300E09" w:rsidRPr="004410E1">
        <w:rPr>
          <w:rFonts w:eastAsia="Times-Roman"/>
          <w:sz w:val="28"/>
          <w:szCs w:val="28"/>
        </w:rPr>
        <w:t xml:space="preserve">примерно </w:t>
      </w:r>
      <w:r w:rsidR="004A7781" w:rsidRPr="004410E1">
        <w:rPr>
          <w:rFonts w:eastAsia="Times-Roman"/>
          <w:sz w:val="28"/>
          <w:szCs w:val="28"/>
        </w:rPr>
        <w:t xml:space="preserve">28 – </w:t>
      </w:r>
      <w:r w:rsidR="00300E09" w:rsidRPr="004410E1">
        <w:rPr>
          <w:rFonts w:eastAsia="Times-Roman"/>
          <w:sz w:val="28"/>
          <w:szCs w:val="28"/>
        </w:rPr>
        <w:t>30</w:t>
      </w:r>
      <w:r w:rsidR="004A7781" w:rsidRPr="004410E1">
        <w:rPr>
          <w:rFonts w:eastAsia="Times-Roman"/>
          <w:sz w:val="28"/>
          <w:szCs w:val="28"/>
        </w:rPr>
        <w:t xml:space="preserve"> (1800 печатных знаков на одной странице);</w:t>
      </w:r>
      <w:r w:rsidR="00300E09" w:rsidRPr="004410E1">
        <w:rPr>
          <w:rFonts w:eastAsia="Times-Roman"/>
          <w:sz w:val="28"/>
          <w:szCs w:val="28"/>
        </w:rPr>
        <w:t xml:space="preserve"> </w:t>
      </w:r>
    </w:p>
    <w:p w:rsidR="00300E09" w:rsidRPr="004410E1" w:rsidRDefault="00B37396" w:rsidP="00A5301E">
      <w:pPr>
        <w:widowControl/>
        <w:numPr>
          <w:ilvl w:val="0"/>
          <w:numId w:val="21"/>
        </w:numPr>
        <w:tabs>
          <w:tab w:val="left" w:pos="284"/>
        </w:tabs>
        <w:ind w:left="0" w:firstLine="426"/>
        <w:jc w:val="both"/>
        <w:rPr>
          <w:rFonts w:eastAsia="Times-Roman"/>
          <w:sz w:val="28"/>
          <w:szCs w:val="28"/>
        </w:rPr>
      </w:pPr>
      <w:r w:rsidRPr="004410E1">
        <w:rPr>
          <w:rFonts w:eastAsia="Times-Roman"/>
          <w:sz w:val="28"/>
          <w:szCs w:val="28"/>
        </w:rPr>
        <w:t>п</w:t>
      </w:r>
      <w:r w:rsidR="00300E09" w:rsidRPr="004410E1">
        <w:rPr>
          <w:rFonts w:eastAsia="Times-Roman"/>
          <w:sz w:val="28"/>
          <w:szCs w:val="28"/>
        </w:rPr>
        <w:t>оля</w:t>
      </w:r>
      <w:r w:rsidR="004A7781" w:rsidRPr="004410E1">
        <w:rPr>
          <w:rFonts w:eastAsia="Times-Roman"/>
          <w:sz w:val="28"/>
          <w:szCs w:val="28"/>
        </w:rPr>
        <w:t xml:space="preserve"> (мм)</w:t>
      </w:r>
      <w:r w:rsidRPr="004410E1">
        <w:rPr>
          <w:rFonts w:eastAsia="Times-Roman"/>
          <w:sz w:val="28"/>
          <w:szCs w:val="28"/>
        </w:rPr>
        <w:t>:</w:t>
      </w:r>
      <w:r w:rsidR="00A16AC0" w:rsidRPr="004410E1">
        <w:rPr>
          <w:rFonts w:eastAsia="Times-Roman"/>
          <w:sz w:val="28"/>
          <w:szCs w:val="28"/>
        </w:rPr>
        <w:t xml:space="preserve"> </w:t>
      </w:r>
      <w:r w:rsidRPr="004410E1">
        <w:rPr>
          <w:rFonts w:eastAsia="Times-Roman"/>
          <w:sz w:val="28"/>
          <w:szCs w:val="28"/>
        </w:rPr>
        <w:t xml:space="preserve">левое </w:t>
      </w:r>
      <w:r w:rsidR="00354EAB" w:rsidRPr="004410E1">
        <w:rPr>
          <w:rFonts w:eastAsia="Times-Roman"/>
          <w:sz w:val="28"/>
          <w:szCs w:val="28"/>
        </w:rPr>
        <w:t>– 30, правое –</w:t>
      </w:r>
      <w:r w:rsidRPr="004410E1">
        <w:rPr>
          <w:rFonts w:eastAsia="Times-Roman"/>
          <w:sz w:val="28"/>
          <w:szCs w:val="28"/>
        </w:rPr>
        <w:t xml:space="preserve"> 10, верхнее </w:t>
      </w:r>
      <w:r w:rsidR="004A7781" w:rsidRPr="004410E1">
        <w:rPr>
          <w:rFonts w:eastAsia="Times-Roman"/>
          <w:sz w:val="28"/>
          <w:szCs w:val="28"/>
        </w:rPr>
        <w:t>и нижнее</w:t>
      </w:r>
      <w:r w:rsidR="00A16AC0" w:rsidRPr="004410E1">
        <w:rPr>
          <w:rFonts w:eastAsia="Times-Roman"/>
          <w:sz w:val="28"/>
          <w:szCs w:val="28"/>
        </w:rPr>
        <w:t xml:space="preserve"> </w:t>
      </w:r>
      <w:r w:rsidR="004A7781" w:rsidRPr="004410E1">
        <w:rPr>
          <w:rFonts w:eastAsia="Times-Roman"/>
          <w:sz w:val="28"/>
          <w:szCs w:val="28"/>
        </w:rPr>
        <w:t>–</w:t>
      </w:r>
      <w:r w:rsidRPr="004410E1">
        <w:rPr>
          <w:rFonts w:eastAsia="Times-Roman"/>
          <w:sz w:val="28"/>
          <w:szCs w:val="28"/>
        </w:rPr>
        <w:t xml:space="preserve"> 20</w:t>
      </w:r>
      <w:r w:rsidR="00354EAB" w:rsidRPr="004410E1">
        <w:rPr>
          <w:rFonts w:eastAsia="Times-Roman"/>
          <w:sz w:val="28"/>
          <w:szCs w:val="28"/>
        </w:rPr>
        <w:t xml:space="preserve"> мм</w:t>
      </w:r>
      <w:r w:rsidR="004A7781" w:rsidRPr="004410E1">
        <w:rPr>
          <w:rFonts w:eastAsia="Times-Roman"/>
          <w:sz w:val="28"/>
          <w:szCs w:val="28"/>
        </w:rPr>
        <w:t>;</w:t>
      </w:r>
    </w:p>
    <w:p w:rsidR="00300E09" w:rsidRPr="004410E1" w:rsidRDefault="0085257E" w:rsidP="00A5301E">
      <w:pPr>
        <w:widowControl/>
        <w:numPr>
          <w:ilvl w:val="0"/>
          <w:numId w:val="21"/>
        </w:numPr>
        <w:tabs>
          <w:tab w:val="left" w:pos="284"/>
        </w:tabs>
        <w:ind w:left="0" w:firstLine="426"/>
        <w:jc w:val="both"/>
        <w:rPr>
          <w:rFonts w:eastAsia="Times-Roman"/>
          <w:sz w:val="28"/>
          <w:szCs w:val="28"/>
        </w:rPr>
      </w:pPr>
      <w:r w:rsidRPr="004410E1">
        <w:rPr>
          <w:rFonts w:eastAsia="Times-Roman"/>
          <w:sz w:val="28"/>
          <w:szCs w:val="28"/>
        </w:rPr>
        <w:t>а</w:t>
      </w:r>
      <w:r w:rsidR="00354EAB" w:rsidRPr="004410E1">
        <w:rPr>
          <w:rFonts w:eastAsia="Times-Roman"/>
          <w:sz w:val="28"/>
          <w:szCs w:val="28"/>
        </w:rPr>
        <w:t>бзацный отступ –</w:t>
      </w:r>
      <w:r w:rsidR="00300E09" w:rsidRPr="004410E1">
        <w:rPr>
          <w:rFonts w:eastAsia="Times-Roman"/>
          <w:sz w:val="28"/>
          <w:szCs w:val="28"/>
        </w:rPr>
        <w:t xml:space="preserve"> 1,25 см. </w:t>
      </w:r>
      <w:r w:rsidR="004A7781" w:rsidRPr="004410E1">
        <w:rPr>
          <w:rFonts w:eastAsia="Times-Roman"/>
          <w:sz w:val="28"/>
          <w:szCs w:val="28"/>
        </w:rPr>
        <w:t>(5 знаков);</w:t>
      </w:r>
    </w:p>
    <w:p w:rsidR="00300E09" w:rsidRPr="004410E1" w:rsidRDefault="0085257E" w:rsidP="00A5301E">
      <w:pPr>
        <w:widowControl/>
        <w:numPr>
          <w:ilvl w:val="0"/>
          <w:numId w:val="21"/>
        </w:numPr>
        <w:tabs>
          <w:tab w:val="left" w:pos="284"/>
        </w:tabs>
        <w:ind w:left="0" w:firstLine="426"/>
        <w:jc w:val="both"/>
        <w:rPr>
          <w:rFonts w:eastAsia="Times-Roman"/>
          <w:sz w:val="28"/>
          <w:szCs w:val="28"/>
        </w:rPr>
      </w:pPr>
      <w:r w:rsidRPr="004410E1">
        <w:rPr>
          <w:rFonts w:eastAsia="Times-Roman"/>
          <w:sz w:val="28"/>
          <w:szCs w:val="28"/>
        </w:rPr>
        <w:t>т</w:t>
      </w:r>
      <w:r w:rsidR="00300E09" w:rsidRPr="004410E1">
        <w:rPr>
          <w:rFonts w:eastAsia="Times-Roman"/>
          <w:sz w:val="28"/>
          <w:szCs w:val="28"/>
        </w:rPr>
        <w:t>екст может быть как без расстановки переносов, так и с расстановкой</w:t>
      </w:r>
      <w:r w:rsidR="00354EAB" w:rsidRPr="004410E1">
        <w:rPr>
          <w:rFonts w:eastAsia="Times-Roman"/>
          <w:sz w:val="28"/>
          <w:szCs w:val="28"/>
        </w:rPr>
        <w:t xml:space="preserve"> </w:t>
      </w:r>
      <w:r w:rsidR="00300E09" w:rsidRPr="004410E1">
        <w:rPr>
          <w:rFonts w:eastAsia="Times-Roman"/>
          <w:sz w:val="28"/>
          <w:szCs w:val="28"/>
        </w:rPr>
        <w:t xml:space="preserve">(рекомендуется автоматическая расстановка переносов). </w:t>
      </w:r>
    </w:p>
    <w:p w:rsidR="00DA7C7A" w:rsidRPr="004410E1" w:rsidRDefault="00DA7C7A" w:rsidP="00A5301E">
      <w:pPr>
        <w:widowControl/>
        <w:tabs>
          <w:tab w:val="left" w:pos="284"/>
        </w:tabs>
        <w:ind w:firstLine="426"/>
        <w:jc w:val="both"/>
        <w:rPr>
          <w:rFonts w:eastAsia="Times-Roman"/>
          <w:b/>
          <w:i/>
          <w:sz w:val="28"/>
          <w:szCs w:val="28"/>
        </w:rPr>
      </w:pPr>
    </w:p>
    <w:p w:rsidR="00D33DFD" w:rsidRPr="004410E1" w:rsidRDefault="00AF206C" w:rsidP="00354EAB">
      <w:pPr>
        <w:widowControl/>
        <w:spacing w:before="60" w:after="60"/>
        <w:jc w:val="both"/>
        <w:rPr>
          <w:rFonts w:eastAsia="Times-Roman"/>
          <w:b/>
          <w:sz w:val="28"/>
          <w:szCs w:val="28"/>
        </w:rPr>
      </w:pPr>
      <w:r w:rsidRPr="004410E1">
        <w:rPr>
          <w:rFonts w:eastAsia="Times-Roman"/>
          <w:b/>
          <w:sz w:val="28"/>
          <w:szCs w:val="28"/>
        </w:rPr>
        <w:t>4.1.</w:t>
      </w:r>
      <w:r w:rsidR="00366AD7" w:rsidRPr="004410E1">
        <w:rPr>
          <w:rFonts w:eastAsia="Times-Roman"/>
          <w:b/>
          <w:sz w:val="28"/>
          <w:szCs w:val="28"/>
        </w:rPr>
        <w:t>4</w:t>
      </w:r>
      <w:r w:rsidR="00A16AC0" w:rsidRPr="004410E1">
        <w:rPr>
          <w:rFonts w:eastAsia="Times-Roman"/>
          <w:b/>
          <w:sz w:val="28"/>
          <w:szCs w:val="28"/>
        </w:rPr>
        <w:t xml:space="preserve"> </w:t>
      </w:r>
      <w:r w:rsidR="00D33DFD" w:rsidRPr="004410E1">
        <w:rPr>
          <w:rFonts w:eastAsia="Times-Roman"/>
          <w:b/>
          <w:sz w:val="28"/>
          <w:szCs w:val="28"/>
        </w:rPr>
        <w:t xml:space="preserve">Особенности </w:t>
      </w:r>
      <w:r w:rsidR="00A62DF5" w:rsidRPr="004410E1">
        <w:rPr>
          <w:rFonts w:eastAsia="Times-Roman"/>
          <w:b/>
          <w:sz w:val="28"/>
          <w:szCs w:val="28"/>
        </w:rPr>
        <w:t xml:space="preserve">страничной </w:t>
      </w:r>
      <w:r w:rsidR="0020694A" w:rsidRPr="004410E1">
        <w:rPr>
          <w:rFonts w:eastAsia="Times-Roman"/>
          <w:b/>
          <w:sz w:val="28"/>
          <w:szCs w:val="28"/>
        </w:rPr>
        <w:t>нумерации</w:t>
      </w:r>
    </w:p>
    <w:p w:rsidR="00636E08" w:rsidRPr="004410E1" w:rsidRDefault="0085257E" w:rsidP="00414361">
      <w:pPr>
        <w:widowControl/>
        <w:numPr>
          <w:ilvl w:val="0"/>
          <w:numId w:val="5"/>
        </w:numPr>
        <w:tabs>
          <w:tab w:val="left" w:pos="284"/>
        </w:tabs>
        <w:ind w:left="0" w:firstLine="720"/>
        <w:jc w:val="both"/>
        <w:rPr>
          <w:rFonts w:eastAsia="Times-Roman"/>
          <w:sz w:val="28"/>
          <w:szCs w:val="28"/>
        </w:rPr>
      </w:pPr>
      <w:r w:rsidRPr="004410E1">
        <w:rPr>
          <w:rFonts w:eastAsia="Times-Roman"/>
          <w:i/>
          <w:sz w:val="28"/>
          <w:szCs w:val="28"/>
        </w:rPr>
        <w:t>н</w:t>
      </w:r>
      <w:r w:rsidR="00300E09" w:rsidRPr="004410E1">
        <w:rPr>
          <w:rFonts w:eastAsia="Times-Roman"/>
          <w:i/>
          <w:sz w:val="28"/>
          <w:szCs w:val="28"/>
        </w:rPr>
        <w:t>умерация страниц</w:t>
      </w:r>
      <w:r w:rsidR="00300E09" w:rsidRPr="004410E1">
        <w:rPr>
          <w:rFonts w:eastAsia="Times-Roman"/>
          <w:sz w:val="28"/>
          <w:szCs w:val="28"/>
        </w:rPr>
        <w:t xml:space="preserve"> </w:t>
      </w:r>
      <w:r w:rsidR="0048136B" w:rsidRPr="004410E1">
        <w:rPr>
          <w:rFonts w:eastAsia="Times-Roman"/>
          <w:b/>
          <w:sz w:val="28"/>
          <w:szCs w:val="28"/>
        </w:rPr>
        <w:t xml:space="preserve">(сквозная по всему тексту </w:t>
      </w:r>
      <w:r w:rsidR="00300E09" w:rsidRPr="004410E1">
        <w:rPr>
          <w:rFonts w:eastAsia="Times-Roman"/>
          <w:b/>
          <w:sz w:val="28"/>
          <w:szCs w:val="28"/>
        </w:rPr>
        <w:t>дипломной работы</w:t>
      </w:r>
      <w:r w:rsidR="0048136B" w:rsidRPr="004410E1">
        <w:rPr>
          <w:rFonts w:eastAsia="Times-Roman"/>
          <w:b/>
          <w:sz w:val="28"/>
          <w:szCs w:val="28"/>
        </w:rPr>
        <w:t>)</w:t>
      </w:r>
      <w:r w:rsidR="00300E09" w:rsidRPr="004410E1">
        <w:rPr>
          <w:rFonts w:eastAsia="Times-Roman"/>
          <w:sz w:val="28"/>
          <w:szCs w:val="28"/>
        </w:rPr>
        <w:t xml:space="preserve"> дается </w:t>
      </w:r>
      <w:r w:rsidR="00300E09" w:rsidRPr="004410E1">
        <w:rPr>
          <w:rFonts w:eastAsia="Times-Roman"/>
          <w:i/>
          <w:sz w:val="28"/>
          <w:szCs w:val="28"/>
        </w:rPr>
        <w:t>арабскими</w:t>
      </w:r>
      <w:r w:rsidR="00300E09" w:rsidRPr="004410E1">
        <w:rPr>
          <w:rFonts w:eastAsia="Times-Roman"/>
          <w:sz w:val="28"/>
          <w:szCs w:val="28"/>
        </w:rPr>
        <w:t xml:space="preserve"> цифрами</w:t>
      </w:r>
      <w:r w:rsidR="003C1C9F" w:rsidRPr="004410E1">
        <w:rPr>
          <w:rFonts w:eastAsia="Times-Roman"/>
          <w:sz w:val="28"/>
          <w:szCs w:val="28"/>
        </w:rPr>
        <w:t xml:space="preserve"> </w:t>
      </w:r>
      <w:r w:rsidR="00300E09" w:rsidRPr="004410E1">
        <w:rPr>
          <w:rFonts w:eastAsia="Times-Roman"/>
          <w:sz w:val="28"/>
          <w:szCs w:val="28"/>
        </w:rPr>
        <w:t>без точки в конце</w:t>
      </w:r>
      <w:r w:rsidR="00A16AC0" w:rsidRPr="004410E1">
        <w:rPr>
          <w:rFonts w:eastAsia="Times-Roman"/>
          <w:sz w:val="28"/>
          <w:szCs w:val="28"/>
        </w:rPr>
        <w:t xml:space="preserve"> </w:t>
      </w:r>
      <w:r w:rsidR="00300E09" w:rsidRPr="004410E1">
        <w:rPr>
          <w:rFonts w:eastAsia="Times-Roman"/>
          <w:b/>
          <w:i/>
          <w:sz w:val="28"/>
          <w:szCs w:val="28"/>
          <w:u w:val="single"/>
        </w:rPr>
        <w:t xml:space="preserve">в </w:t>
      </w:r>
      <w:r w:rsidR="00636E08" w:rsidRPr="004410E1">
        <w:rPr>
          <w:rFonts w:eastAsia="Times-Roman"/>
          <w:b/>
          <w:i/>
          <w:sz w:val="28"/>
          <w:szCs w:val="28"/>
          <w:u w:val="single"/>
        </w:rPr>
        <w:t>правом нижнем углу</w:t>
      </w:r>
      <w:r w:rsidR="00636E08" w:rsidRPr="004410E1">
        <w:rPr>
          <w:rFonts w:eastAsia="Times-Roman"/>
          <w:sz w:val="28"/>
          <w:szCs w:val="28"/>
          <w:u w:val="single"/>
        </w:rPr>
        <w:t xml:space="preserve"> </w:t>
      </w:r>
      <w:r w:rsidR="00300E09" w:rsidRPr="004410E1">
        <w:rPr>
          <w:rFonts w:eastAsia="Times-Roman"/>
          <w:sz w:val="28"/>
          <w:szCs w:val="28"/>
          <w:u w:val="single"/>
        </w:rPr>
        <w:t>листа</w:t>
      </w:r>
      <w:r w:rsidR="003C1C9F" w:rsidRPr="004410E1">
        <w:rPr>
          <w:rFonts w:eastAsia="Times-Roman"/>
          <w:sz w:val="28"/>
          <w:szCs w:val="28"/>
        </w:rPr>
        <w:t>.</w:t>
      </w:r>
    </w:p>
    <w:p w:rsidR="00300E09" w:rsidRPr="004410E1" w:rsidRDefault="003C1C9F" w:rsidP="00414361">
      <w:pPr>
        <w:widowControl/>
        <w:numPr>
          <w:ilvl w:val="0"/>
          <w:numId w:val="5"/>
        </w:numPr>
        <w:tabs>
          <w:tab w:val="left" w:pos="284"/>
        </w:tabs>
        <w:ind w:left="0" w:firstLine="720"/>
        <w:jc w:val="both"/>
        <w:rPr>
          <w:rFonts w:eastAsia="Times-Roman"/>
          <w:sz w:val="28"/>
          <w:szCs w:val="28"/>
        </w:rPr>
      </w:pPr>
      <w:r w:rsidRPr="004410E1">
        <w:rPr>
          <w:rFonts w:eastAsia="Times-Roman"/>
          <w:sz w:val="28"/>
          <w:szCs w:val="28"/>
        </w:rPr>
        <w:t xml:space="preserve"> </w:t>
      </w:r>
      <w:r w:rsidR="00300E09" w:rsidRPr="004410E1">
        <w:rPr>
          <w:rFonts w:eastAsia="Times-Roman"/>
          <w:b/>
          <w:i/>
          <w:sz w:val="28"/>
          <w:szCs w:val="28"/>
        </w:rPr>
        <w:t xml:space="preserve">Общая </w:t>
      </w:r>
      <w:r w:rsidR="00300E09" w:rsidRPr="004410E1">
        <w:rPr>
          <w:rFonts w:eastAsia="Times-Roman"/>
          <w:sz w:val="28"/>
          <w:szCs w:val="28"/>
        </w:rPr>
        <w:t xml:space="preserve">нумерация дипломной работы начинается с </w:t>
      </w:r>
      <w:r w:rsidR="00300E09" w:rsidRPr="004410E1">
        <w:rPr>
          <w:rFonts w:eastAsia="Times-Roman"/>
          <w:b/>
          <w:i/>
          <w:sz w:val="28"/>
          <w:szCs w:val="28"/>
        </w:rPr>
        <w:t>Титульного</w:t>
      </w:r>
      <w:r w:rsidR="00300E09" w:rsidRPr="004410E1">
        <w:rPr>
          <w:rFonts w:eastAsia="Times-Roman"/>
          <w:sz w:val="28"/>
          <w:szCs w:val="28"/>
        </w:rPr>
        <w:t xml:space="preserve"> листа.</w:t>
      </w:r>
    </w:p>
    <w:p w:rsidR="00300E09" w:rsidRPr="004410E1" w:rsidRDefault="00300E09" w:rsidP="00414361">
      <w:pPr>
        <w:widowControl/>
        <w:numPr>
          <w:ilvl w:val="0"/>
          <w:numId w:val="7"/>
        </w:numPr>
        <w:tabs>
          <w:tab w:val="left" w:pos="284"/>
        </w:tabs>
        <w:ind w:left="0" w:firstLine="720"/>
        <w:jc w:val="both"/>
        <w:rPr>
          <w:rFonts w:eastAsia="Times-Roman"/>
          <w:i/>
          <w:sz w:val="28"/>
          <w:szCs w:val="28"/>
        </w:rPr>
      </w:pPr>
      <w:r w:rsidRPr="004410E1">
        <w:rPr>
          <w:rFonts w:eastAsia="Times-Roman"/>
          <w:b/>
          <w:i/>
          <w:sz w:val="28"/>
          <w:szCs w:val="28"/>
        </w:rPr>
        <w:t>Задание</w:t>
      </w:r>
      <w:r w:rsidRPr="004410E1">
        <w:rPr>
          <w:rFonts w:eastAsia="Times-Roman"/>
          <w:sz w:val="28"/>
          <w:szCs w:val="28"/>
        </w:rPr>
        <w:t xml:space="preserve"> на дипломную работу</w:t>
      </w:r>
      <w:r w:rsidR="00863D0C" w:rsidRPr="004410E1">
        <w:rPr>
          <w:rFonts w:eastAsia="Times-Roman"/>
          <w:sz w:val="28"/>
          <w:szCs w:val="28"/>
        </w:rPr>
        <w:t>,</w:t>
      </w:r>
      <w:r w:rsidR="00A16AC0" w:rsidRPr="004410E1">
        <w:rPr>
          <w:rFonts w:eastAsia="Times-Roman"/>
          <w:sz w:val="28"/>
          <w:szCs w:val="28"/>
        </w:rPr>
        <w:t xml:space="preserve"> </w:t>
      </w:r>
      <w:r w:rsidR="00D33DFD" w:rsidRPr="004410E1">
        <w:rPr>
          <w:rFonts w:eastAsia="Times-Roman"/>
          <w:b/>
          <w:i/>
          <w:sz w:val="28"/>
          <w:szCs w:val="28"/>
        </w:rPr>
        <w:t>Реферат</w:t>
      </w:r>
      <w:r w:rsidR="00A16AC0" w:rsidRPr="004410E1">
        <w:rPr>
          <w:rFonts w:eastAsia="Times-Roman"/>
          <w:sz w:val="28"/>
          <w:szCs w:val="28"/>
        </w:rPr>
        <w:t xml:space="preserve"> </w:t>
      </w:r>
      <w:r w:rsidR="00863D0C" w:rsidRPr="004410E1">
        <w:rPr>
          <w:rFonts w:eastAsia="Times-Roman"/>
          <w:sz w:val="28"/>
          <w:szCs w:val="28"/>
        </w:rPr>
        <w:t>и</w:t>
      </w:r>
      <w:r w:rsidR="00A16AC0" w:rsidRPr="004410E1">
        <w:rPr>
          <w:rFonts w:eastAsia="Times-Roman"/>
          <w:sz w:val="28"/>
          <w:szCs w:val="28"/>
        </w:rPr>
        <w:t xml:space="preserve"> </w:t>
      </w:r>
      <w:r w:rsidR="00863D0C" w:rsidRPr="004410E1">
        <w:rPr>
          <w:b/>
          <w:i/>
          <w:sz w:val="28"/>
          <w:szCs w:val="28"/>
        </w:rPr>
        <w:t>Перечень</w:t>
      </w:r>
      <w:r w:rsidR="00863D0C" w:rsidRPr="004410E1">
        <w:rPr>
          <w:sz w:val="28"/>
          <w:szCs w:val="28"/>
        </w:rPr>
        <w:t xml:space="preserve"> условных обозначений, символов и терминов</w:t>
      </w:r>
      <w:r w:rsidR="00863D0C" w:rsidRPr="004410E1">
        <w:rPr>
          <w:rFonts w:eastAsia="Times-Roman"/>
          <w:sz w:val="28"/>
          <w:szCs w:val="28"/>
        </w:rPr>
        <w:t xml:space="preserve"> </w:t>
      </w:r>
      <w:r w:rsidRPr="004410E1">
        <w:rPr>
          <w:rFonts w:eastAsia="Times-Roman"/>
          <w:sz w:val="28"/>
          <w:szCs w:val="28"/>
        </w:rPr>
        <w:t xml:space="preserve">в </w:t>
      </w:r>
      <w:r w:rsidRPr="004410E1">
        <w:rPr>
          <w:rFonts w:eastAsia="Times-Roman"/>
          <w:b/>
          <w:i/>
          <w:sz w:val="28"/>
          <w:szCs w:val="28"/>
        </w:rPr>
        <w:t>общую</w:t>
      </w:r>
      <w:r w:rsidRPr="004410E1">
        <w:rPr>
          <w:rFonts w:eastAsia="Times-Roman"/>
          <w:i/>
          <w:sz w:val="28"/>
          <w:szCs w:val="28"/>
        </w:rPr>
        <w:t xml:space="preserve"> </w:t>
      </w:r>
      <w:r w:rsidRPr="004410E1">
        <w:rPr>
          <w:rFonts w:eastAsia="Times-Roman"/>
          <w:sz w:val="28"/>
          <w:szCs w:val="28"/>
        </w:rPr>
        <w:t>нумерацию дипломной</w:t>
      </w:r>
      <w:r w:rsidR="003C1C9F" w:rsidRPr="004410E1">
        <w:rPr>
          <w:rFonts w:eastAsia="Times-Roman"/>
          <w:sz w:val="28"/>
          <w:szCs w:val="28"/>
        </w:rPr>
        <w:t xml:space="preserve"> </w:t>
      </w:r>
      <w:r w:rsidRPr="004410E1">
        <w:rPr>
          <w:rFonts w:eastAsia="Times-Roman"/>
          <w:sz w:val="28"/>
          <w:szCs w:val="28"/>
        </w:rPr>
        <w:t xml:space="preserve">работы </w:t>
      </w:r>
      <w:r w:rsidRPr="004410E1">
        <w:rPr>
          <w:rFonts w:eastAsia="Times-Roman"/>
          <w:b/>
          <w:i/>
          <w:sz w:val="28"/>
          <w:szCs w:val="28"/>
        </w:rPr>
        <w:t>не включаются</w:t>
      </w:r>
      <w:r w:rsidR="00377F49" w:rsidRPr="004410E1">
        <w:rPr>
          <w:rFonts w:eastAsia="Times-Roman"/>
          <w:b/>
          <w:i/>
          <w:sz w:val="28"/>
          <w:szCs w:val="28"/>
        </w:rPr>
        <w:t>,</w:t>
      </w:r>
      <w:r w:rsidR="00377F49" w:rsidRPr="004410E1">
        <w:rPr>
          <w:rFonts w:eastAsia="Times-Roman"/>
          <w:i/>
          <w:sz w:val="28"/>
          <w:szCs w:val="28"/>
        </w:rPr>
        <w:t xml:space="preserve"> </w:t>
      </w:r>
      <w:r w:rsidR="00F51937" w:rsidRPr="004410E1">
        <w:rPr>
          <w:rFonts w:eastAsia="Times-Roman"/>
          <w:i/>
          <w:sz w:val="28"/>
          <w:szCs w:val="28"/>
        </w:rPr>
        <w:t xml:space="preserve"> </w:t>
      </w:r>
      <w:r w:rsidR="00377F49" w:rsidRPr="004410E1">
        <w:rPr>
          <w:rFonts w:eastAsia="Times-Roman"/>
          <w:i/>
          <w:sz w:val="28"/>
          <w:szCs w:val="28"/>
        </w:rPr>
        <w:t>соответственно,</w:t>
      </w:r>
      <w:r w:rsidRPr="004410E1">
        <w:rPr>
          <w:rFonts w:eastAsia="Times-Roman"/>
          <w:i/>
          <w:sz w:val="28"/>
          <w:szCs w:val="28"/>
        </w:rPr>
        <w:t xml:space="preserve"> </w:t>
      </w:r>
      <w:r w:rsidRPr="004410E1">
        <w:rPr>
          <w:rFonts w:eastAsia="Times-Roman"/>
          <w:b/>
          <w:i/>
          <w:sz w:val="28"/>
          <w:szCs w:val="28"/>
        </w:rPr>
        <w:t>и не нумеруются</w:t>
      </w:r>
      <w:r w:rsidRPr="004410E1">
        <w:rPr>
          <w:rFonts w:eastAsia="Times-Roman"/>
          <w:b/>
          <w:sz w:val="28"/>
          <w:szCs w:val="28"/>
        </w:rPr>
        <w:t>,</w:t>
      </w:r>
      <w:r w:rsidRPr="004410E1">
        <w:rPr>
          <w:rFonts w:eastAsia="Times-Roman"/>
          <w:sz w:val="28"/>
          <w:szCs w:val="28"/>
        </w:rPr>
        <w:t xml:space="preserve"> </w:t>
      </w:r>
      <w:r w:rsidRPr="004410E1">
        <w:rPr>
          <w:rFonts w:eastAsia="Times-Roman"/>
          <w:i/>
          <w:sz w:val="28"/>
          <w:szCs w:val="28"/>
        </w:rPr>
        <w:t xml:space="preserve">хотя и </w:t>
      </w:r>
      <w:r w:rsidRPr="004410E1">
        <w:rPr>
          <w:rFonts w:eastAsia="Times-Roman"/>
          <w:b/>
          <w:i/>
          <w:sz w:val="28"/>
          <w:szCs w:val="28"/>
          <w:u w:val="single"/>
        </w:rPr>
        <w:t>помещаются</w:t>
      </w:r>
      <w:r w:rsidRPr="004410E1">
        <w:rPr>
          <w:rFonts w:eastAsia="Times-Roman"/>
          <w:i/>
          <w:sz w:val="28"/>
          <w:szCs w:val="28"/>
        </w:rPr>
        <w:t xml:space="preserve"> в</w:t>
      </w:r>
      <w:r w:rsidR="008B26A3" w:rsidRPr="004410E1">
        <w:rPr>
          <w:rFonts w:eastAsia="Times-Roman"/>
          <w:i/>
          <w:sz w:val="28"/>
          <w:szCs w:val="28"/>
        </w:rPr>
        <w:t xml:space="preserve"> </w:t>
      </w:r>
      <w:r w:rsidRPr="004410E1">
        <w:rPr>
          <w:rFonts w:eastAsia="Times-Roman"/>
          <w:i/>
          <w:sz w:val="28"/>
          <w:szCs w:val="28"/>
        </w:rPr>
        <w:t>папку после Титульного листа перед Содержанием.</w:t>
      </w:r>
    </w:p>
    <w:p w:rsidR="007B7F96" w:rsidRPr="004410E1" w:rsidRDefault="006A7C28" w:rsidP="00414361">
      <w:pPr>
        <w:widowControl/>
        <w:numPr>
          <w:ilvl w:val="0"/>
          <w:numId w:val="6"/>
        </w:numPr>
        <w:tabs>
          <w:tab w:val="left" w:pos="284"/>
        </w:tabs>
        <w:ind w:left="0" w:firstLine="720"/>
        <w:jc w:val="both"/>
        <w:rPr>
          <w:rFonts w:eastAsia="Times-Roman"/>
          <w:sz w:val="28"/>
          <w:szCs w:val="28"/>
        </w:rPr>
      </w:pPr>
      <w:r w:rsidRPr="004410E1">
        <w:rPr>
          <w:rFonts w:eastAsia="Times-Roman"/>
          <w:i/>
          <w:sz w:val="28"/>
          <w:szCs w:val="28"/>
        </w:rPr>
        <w:t>Номера</w:t>
      </w:r>
      <w:r w:rsidRPr="004410E1">
        <w:rPr>
          <w:rFonts w:eastAsia="Times-Roman"/>
          <w:sz w:val="28"/>
          <w:szCs w:val="28"/>
        </w:rPr>
        <w:t xml:space="preserve"> страниц на </w:t>
      </w:r>
      <w:r w:rsidR="00863D0C" w:rsidRPr="004410E1">
        <w:rPr>
          <w:rFonts w:eastAsia="Times-Roman"/>
          <w:b/>
          <w:i/>
          <w:sz w:val="28"/>
          <w:szCs w:val="28"/>
        </w:rPr>
        <w:t>Т</w:t>
      </w:r>
      <w:r w:rsidRPr="004410E1">
        <w:rPr>
          <w:rFonts w:eastAsia="Times-Roman"/>
          <w:b/>
          <w:i/>
          <w:sz w:val="28"/>
          <w:szCs w:val="28"/>
        </w:rPr>
        <w:t>итульном листе</w:t>
      </w:r>
      <w:r w:rsidR="00863D0C" w:rsidRPr="004410E1">
        <w:rPr>
          <w:rFonts w:eastAsia="Times-Roman"/>
          <w:b/>
          <w:i/>
          <w:sz w:val="28"/>
          <w:szCs w:val="28"/>
        </w:rPr>
        <w:t xml:space="preserve"> и</w:t>
      </w:r>
      <w:r w:rsidR="00A16AC0" w:rsidRPr="004410E1">
        <w:rPr>
          <w:rFonts w:eastAsia="Times-Roman"/>
          <w:b/>
          <w:i/>
          <w:sz w:val="28"/>
          <w:szCs w:val="28"/>
        </w:rPr>
        <w:t xml:space="preserve"> </w:t>
      </w:r>
      <w:r w:rsidR="00300E09" w:rsidRPr="004410E1">
        <w:rPr>
          <w:rFonts w:eastAsia="Times-Roman"/>
          <w:b/>
          <w:i/>
          <w:sz w:val="28"/>
          <w:szCs w:val="28"/>
        </w:rPr>
        <w:t>Содержани</w:t>
      </w:r>
      <w:r w:rsidRPr="004410E1">
        <w:rPr>
          <w:rFonts w:eastAsia="Times-Roman"/>
          <w:b/>
          <w:i/>
          <w:sz w:val="28"/>
          <w:szCs w:val="28"/>
        </w:rPr>
        <w:t>и</w:t>
      </w:r>
      <w:r w:rsidR="00A16AC0" w:rsidRPr="004410E1">
        <w:rPr>
          <w:rFonts w:eastAsia="Times-Roman"/>
          <w:sz w:val="28"/>
          <w:szCs w:val="28"/>
        </w:rPr>
        <w:t xml:space="preserve"> </w:t>
      </w:r>
      <w:r w:rsidR="00300E09" w:rsidRPr="004410E1">
        <w:rPr>
          <w:rFonts w:eastAsia="Times-Roman"/>
          <w:i/>
          <w:sz w:val="28"/>
          <w:szCs w:val="28"/>
        </w:rPr>
        <w:t xml:space="preserve">не </w:t>
      </w:r>
      <w:r w:rsidR="00863D0C" w:rsidRPr="004410E1">
        <w:rPr>
          <w:rFonts w:eastAsia="Times-Roman"/>
          <w:i/>
          <w:sz w:val="28"/>
          <w:szCs w:val="28"/>
        </w:rPr>
        <w:t>ставятся</w:t>
      </w:r>
      <w:r w:rsidR="00300E09" w:rsidRPr="004410E1">
        <w:rPr>
          <w:rFonts w:eastAsia="Times-Roman"/>
          <w:i/>
          <w:sz w:val="28"/>
          <w:szCs w:val="28"/>
        </w:rPr>
        <w:t>.</w:t>
      </w:r>
      <w:r w:rsidR="00300E09" w:rsidRPr="004410E1">
        <w:rPr>
          <w:rFonts w:eastAsia="Times-Roman"/>
          <w:sz w:val="28"/>
          <w:szCs w:val="28"/>
        </w:rPr>
        <w:t xml:space="preserve"> </w:t>
      </w:r>
    </w:p>
    <w:p w:rsidR="00F51937" w:rsidRPr="004410E1" w:rsidRDefault="00300E09" w:rsidP="00414361">
      <w:pPr>
        <w:widowControl/>
        <w:numPr>
          <w:ilvl w:val="0"/>
          <w:numId w:val="6"/>
        </w:numPr>
        <w:tabs>
          <w:tab w:val="left" w:pos="284"/>
        </w:tabs>
        <w:ind w:left="0" w:firstLine="720"/>
        <w:jc w:val="both"/>
        <w:rPr>
          <w:rFonts w:eastAsia="Times-Roman"/>
          <w:b/>
          <w:i/>
          <w:sz w:val="28"/>
          <w:szCs w:val="28"/>
        </w:rPr>
      </w:pPr>
      <w:r w:rsidRPr="004410E1">
        <w:rPr>
          <w:rFonts w:eastAsia="Times-Roman"/>
          <w:b/>
          <w:i/>
          <w:sz w:val="28"/>
          <w:szCs w:val="28"/>
        </w:rPr>
        <w:t>Фактически</w:t>
      </w:r>
      <w:r w:rsidR="00636E08" w:rsidRPr="004410E1">
        <w:rPr>
          <w:rFonts w:eastAsia="Times-Roman"/>
          <w:sz w:val="28"/>
          <w:szCs w:val="28"/>
        </w:rPr>
        <w:t xml:space="preserve"> </w:t>
      </w:r>
      <w:r w:rsidR="00180E38" w:rsidRPr="004410E1">
        <w:rPr>
          <w:rFonts w:eastAsia="Times-Roman"/>
          <w:i/>
          <w:sz w:val="28"/>
          <w:szCs w:val="28"/>
        </w:rPr>
        <w:t>письменная</w:t>
      </w:r>
      <w:r w:rsidR="00180E38" w:rsidRPr="004410E1">
        <w:rPr>
          <w:rFonts w:eastAsia="Times-Roman"/>
          <w:sz w:val="28"/>
          <w:szCs w:val="28"/>
        </w:rPr>
        <w:t xml:space="preserve"> </w:t>
      </w:r>
      <w:r w:rsidRPr="004410E1">
        <w:rPr>
          <w:rFonts w:eastAsia="Times-Roman"/>
          <w:sz w:val="28"/>
          <w:szCs w:val="28"/>
        </w:rPr>
        <w:t>нумерация</w:t>
      </w:r>
      <w:r w:rsidR="00604627" w:rsidRPr="004410E1">
        <w:rPr>
          <w:rFonts w:eastAsia="Times-Roman"/>
          <w:sz w:val="28"/>
          <w:szCs w:val="28"/>
        </w:rPr>
        <w:t>, являясь</w:t>
      </w:r>
      <w:r w:rsidR="00531309" w:rsidRPr="004410E1">
        <w:rPr>
          <w:rFonts w:eastAsia="Times-Roman"/>
          <w:sz w:val="28"/>
          <w:szCs w:val="28"/>
        </w:rPr>
        <w:t xml:space="preserve"> </w:t>
      </w:r>
      <w:r w:rsidR="00531309" w:rsidRPr="004410E1">
        <w:rPr>
          <w:rFonts w:eastAsia="Times-Roman"/>
          <w:b/>
          <w:i/>
          <w:sz w:val="28"/>
          <w:szCs w:val="28"/>
          <w:u w:val="single"/>
        </w:rPr>
        <w:t>сквозной,</w:t>
      </w:r>
      <w:r w:rsidR="00531309" w:rsidRPr="004410E1">
        <w:rPr>
          <w:rFonts w:eastAsia="Times-Roman"/>
          <w:sz w:val="28"/>
          <w:szCs w:val="28"/>
        </w:rPr>
        <w:t xml:space="preserve"> </w:t>
      </w:r>
      <w:r w:rsidRPr="004410E1">
        <w:rPr>
          <w:rFonts w:eastAsia="Times-Roman"/>
          <w:b/>
          <w:i/>
          <w:sz w:val="28"/>
          <w:szCs w:val="28"/>
        </w:rPr>
        <w:t>начинается</w:t>
      </w:r>
      <w:r w:rsidRPr="004410E1">
        <w:rPr>
          <w:rFonts w:eastAsia="Times-Roman"/>
          <w:sz w:val="28"/>
          <w:szCs w:val="28"/>
        </w:rPr>
        <w:t xml:space="preserve"> с </w:t>
      </w:r>
      <w:r w:rsidR="00604627" w:rsidRPr="004410E1">
        <w:rPr>
          <w:rFonts w:eastAsia="Times-Roman"/>
          <w:sz w:val="28"/>
          <w:szCs w:val="28"/>
        </w:rPr>
        <w:t>листа «</w:t>
      </w:r>
      <w:r w:rsidRPr="004410E1">
        <w:rPr>
          <w:rFonts w:eastAsia="Times-Roman"/>
          <w:b/>
          <w:i/>
          <w:sz w:val="28"/>
          <w:szCs w:val="28"/>
        </w:rPr>
        <w:t>Введени</w:t>
      </w:r>
      <w:r w:rsidR="00604627" w:rsidRPr="004410E1">
        <w:rPr>
          <w:rFonts w:eastAsia="Times-Roman"/>
          <w:b/>
          <w:i/>
          <w:sz w:val="28"/>
          <w:szCs w:val="28"/>
        </w:rPr>
        <w:t>е»</w:t>
      </w:r>
      <w:r w:rsidR="00A16AC0" w:rsidRPr="004410E1">
        <w:rPr>
          <w:rFonts w:eastAsia="Times-Roman"/>
          <w:b/>
          <w:i/>
          <w:sz w:val="28"/>
          <w:szCs w:val="28"/>
        </w:rPr>
        <w:t xml:space="preserve"> </w:t>
      </w:r>
      <w:r w:rsidRPr="004410E1">
        <w:rPr>
          <w:rFonts w:eastAsia="Times-Roman"/>
          <w:sz w:val="28"/>
          <w:szCs w:val="28"/>
        </w:rPr>
        <w:t>указанием</w:t>
      </w:r>
      <w:r w:rsidR="00C47EDD" w:rsidRPr="004410E1">
        <w:rPr>
          <w:rFonts w:eastAsia="Times-Roman"/>
          <w:sz w:val="28"/>
          <w:szCs w:val="28"/>
        </w:rPr>
        <w:t xml:space="preserve"> номе</w:t>
      </w:r>
      <w:r w:rsidRPr="004410E1">
        <w:rPr>
          <w:rFonts w:eastAsia="Times-Roman"/>
          <w:sz w:val="28"/>
          <w:szCs w:val="28"/>
        </w:rPr>
        <w:t>ра</w:t>
      </w:r>
      <w:r w:rsidR="00C47EDD" w:rsidRPr="004410E1">
        <w:rPr>
          <w:rFonts w:eastAsia="Times-Roman"/>
          <w:sz w:val="28"/>
          <w:szCs w:val="28"/>
        </w:rPr>
        <w:t xml:space="preserve"> </w:t>
      </w:r>
      <w:r w:rsidRPr="004410E1">
        <w:rPr>
          <w:rFonts w:eastAsia="Times-Roman"/>
          <w:sz w:val="28"/>
          <w:szCs w:val="28"/>
        </w:rPr>
        <w:t xml:space="preserve">страницы </w:t>
      </w:r>
      <w:r w:rsidR="003C1C9F" w:rsidRPr="004410E1">
        <w:rPr>
          <w:rFonts w:eastAsia="Times-Roman"/>
          <w:b/>
          <w:sz w:val="28"/>
          <w:szCs w:val="28"/>
        </w:rPr>
        <w:t>«</w:t>
      </w:r>
      <w:r w:rsidRPr="004410E1">
        <w:rPr>
          <w:rFonts w:eastAsia="Times-Roman"/>
          <w:b/>
          <w:sz w:val="28"/>
          <w:szCs w:val="28"/>
        </w:rPr>
        <w:t>3</w:t>
      </w:r>
      <w:r w:rsidR="003C1C9F" w:rsidRPr="004410E1">
        <w:rPr>
          <w:rFonts w:eastAsia="Times-Roman"/>
          <w:b/>
          <w:sz w:val="28"/>
          <w:szCs w:val="28"/>
        </w:rPr>
        <w:t>»</w:t>
      </w:r>
      <w:r w:rsidR="00180E38" w:rsidRPr="004410E1">
        <w:rPr>
          <w:rFonts w:eastAsia="Times-Roman"/>
          <w:sz w:val="28"/>
          <w:szCs w:val="28"/>
        </w:rPr>
        <w:t xml:space="preserve"> (</w:t>
      </w:r>
      <w:r w:rsidR="00377F49" w:rsidRPr="004410E1">
        <w:rPr>
          <w:rFonts w:eastAsia="Times-Roman"/>
          <w:sz w:val="28"/>
          <w:szCs w:val="28"/>
        </w:rPr>
        <w:t xml:space="preserve">впереди </w:t>
      </w:r>
      <w:r w:rsidR="00863D0C" w:rsidRPr="004410E1">
        <w:rPr>
          <w:rFonts w:eastAsia="Times-Roman"/>
          <w:i/>
          <w:sz w:val="28"/>
          <w:szCs w:val="28"/>
        </w:rPr>
        <w:t>Т</w:t>
      </w:r>
      <w:r w:rsidR="00180E38" w:rsidRPr="004410E1">
        <w:rPr>
          <w:rFonts w:eastAsia="Times-Roman"/>
          <w:i/>
          <w:sz w:val="28"/>
          <w:szCs w:val="28"/>
        </w:rPr>
        <w:t>итульный</w:t>
      </w:r>
      <w:r w:rsidR="00180E38" w:rsidRPr="004410E1">
        <w:rPr>
          <w:rFonts w:eastAsia="Times-Roman"/>
          <w:sz w:val="28"/>
          <w:szCs w:val="28"/>
        </w:rPr>
        <w:t xml:space="preserve"> лист плюс </w:t>
      </w:r>
      <w:r w:rsidR="00863D0C" w:rsidRPr="004410E1">
        <w:rPr>
          <w:rFonts w:eastAsia="Times-Roman"/>
          <w:i/>
          <w:sz w:val="28"/>
          <w:szCs w:val="28"/>
        </w:rPr>
        <w:t>С</w:t>
      </w:r>
      <w:r w:rsidR="00A57452" w:rsidRPr="004410E1">
        <w:rPr>
          <w:rFonts w:eastAsia="Times-Roman"/>
          <w:i/>
          <w:sz w:val="28"/>
          <w:szCs w:val="28"/>
        </w:rPr>
        <w:t>одержание</w:t>
      </w:r>
      <w:r w:rsidR="00A57452" w:rsidRPr="004410E1">
        <w:rPr>
          <w:rFonts w:eastAsia="Times-Roman"/>
          <w:sz w:val="28"/>
          <w:szCs w:val="28"/>
        </w:rPr>
        <w:t xml:space="preserve"> на </w:t>
      </w:r>
      <w:r w:rsidR="00A57452" w:rsidRPr="004410E1">
        <w:rPr>
          <w:rFonts w:eastAsia="Times-Roman"/>
          <w:i/>
          <w:sz w:val="28"/>
          <w:szCs w:val="28"/>
        </w:rPr>
        <w:t>одном</w:t>
      </w:r>
      <w:r w:rsidR="00A16AC0" w:rsidRPr="004410E1">
        <w:rPr>
          <w:rFonts w:eastAsia="Times-Roman"/>
          <w:sz w:val="28"/>
          <w:szCs w:val="28"/>
        </w:rPr>
        <w:t xml:space="preserve"> </w:t>
      </w:r>
      <w:r w:rsidR="00C47EDD" w:rsidRPr="004410E1">
        <w:rPr>
          <w:rFonts w:eastAsia="Times-Roman"/>
          <w:sz w:val="28"/>
          <w:szCs w:val="28"/>
        </w:rPr>
        <w:t>листе</w:t>
      </w:r>
      <w:r w:rsidR="00863D0C" w:rsidRPr="004410E1">
        <w:rPr>
          <w:rFonts w:eastAsia="Times-Roman"/>
          <w:sz w:val="28"/>
          <w:szCs w:val="28"/>
        </w:rPr>
        <w:t>)</w:t>
      </w:r>
      <w:r w:rsidR="003C1C9F" w:rsidRPr="004410E1">
        <w:rPr>
          <w:rFonts w:eastAsia="Times-Roman"/>
          <w:sz w:val="28"/>
          <w:szCs w:val="28"/>
        </w:rPr>
        <w:t xml:space="preserve"> </w:t>
      </w:r>
      <w:r w:rsidR="00531309" w:rsidRPr="004410E1">
        <w:rPr>
          <w:rFonts w:eastAsia="Times-Roman"/>
          <w:sz w:val="28"/>
          <w:szCs w:val="28"/>
        </w:rPr>
        <w:t xml:space="preserve">и </w:t>
      </w:r>
      <w:r w:rsidR="00531309" w:rsidRPr="004410E1">
        <w:rPr>
          <w:rFonts w:eastAsia="Times-Roman"/>
          <w:b/>
          <w:i/>
          <w:sz w:val="28"/>
          <w:szCs w:val="28"/>
        </w:rPr>
        <w:t>заканчивается</w:t>
      </w:r>
      <w:r w:rsidR="00531309" w:rsidRPr="004410E1">
        <w:rPr>
          <w:rFonts w:eastAsia="Times-Roman"/>
          <w:sz w:val="28"/>
          <w:szCs w:val="28"/>
        </w:rPr>
        <w:t xml:space="preserve"> </w:t>
      </w:r>
      <w:r w:rsidR="007B7F96" w:rsidRPr="004410E1">
        <w:rPr>
          <w:rFonts w:eastAsia="Times-Roman"/>
          <w:sz w:val="28"/>
          <w:szCs w:val="28"/>
        </w:rPr>
        <w:t xml:space="preserve">нумерацией </w:t>
      </w:r>
      <w:r w:rsidR="007B7F96" w:rsidRPr="004410E1">
        <w:rPr>
          <w:rFonts w:eastAsia="Times-Roman"/>
          <w:i/>
          <w:sz w:val="28"/>
          <w:szCs w:val="28"/>
          <w:u w:val="single"/>
        </w:rPr>
        <w:t>Списка</w:t>
      </w:r>
      <w:r w:rsidR="007B7F96" w:rsidRPr="004410E1">
        <w:rPr>
          <w:rFonts w:eastAsia="Times-Roman"/>
          <w:sz w:val="28"/>
          <w:szCs w:val="28"/>
          <w:u w:val="single"/>
        </w:rPr>
        <w:t xml:space="preserve"> использованных источников или </w:t>
      </w:r>
      <w:r w:rsidR="007B7F96" w:rsidRPr="004410E1">
        <w:rPr>
          <w:rFonts w:eastAsia="Times-Roman"/>
          <w:i/>
          <w:sz w:val="28"/>
          <w:szCs w:val="28"/>
          <w:u w:val="single"/>
        </w:rPr>
        <w:t>С</w:t>
      </w:r>
      <w:r w:rsidR="007B7F96" w:rsidRPr="004410E1">
        <w:rPr>
          <w:i/>
          <w:sz w:val="28"/>
          <w:szCs w:val="28"/>
          <w:u w:val="single"/>
        </w:rPr>
        <w:t>писка</w:t>
      </w:r>
      <w:r w:rsidR="00A16AC0" w:rsidRPr="004410E1">
        <w:rPr>
          <w:sz w:val="28"/>
          <w:szCs w:val="28"/>
          <w:u w:val="single"/>
        </w:rPr>
        <w:t xml:space="preserve"> </w:t>
      </w:r>
      <w:r w:rsidR="007B7F96" w:rsidRPr="004410E1">
        <w:rPr>
          <w:sz w:val="28"/>
          <w:szCs w:val="28"/>
          <w:u w:val="single"/>
        </w:rPr>
        <w:t>опубликованных научных работ</w:t>
      </w:r>
      <w:r w:rsidR="007B7F96" w:rsidRPr="004410E1">
        <w:rPr>
          <w:sz w:val="28"/>
          <w:szCs w:val="28"/>
        </w:rPr>
        <w:t xml:space="preserve"> (при их наличии</w:t>
      </w:r>
      <w:r w:rsidR="007B7F96" w:rsidRPr="004410E1">
        <w:rPr>
          <w:i/>
          <w:sz w:val="28"/>
          <w:szCs w:val="28"/>
        </w:rPr>
        <w:t xml:space="preserve">). </w:t>
      </w:r>
    </w:p>
    <w:p w:rsidR="00180E38" w:rsidRPr="004410E1" w:rsidRDefault="00604627" w:rsidP="00414361">
      <w:pPr>
        <w:widowControl/>
        <w:numPr>
          <w:ilvl w:val="0"/>
          <w:numId w:val="6"/>
        </w:numPr>
        <w:tabs>
          <w:tab w:val="left" w:pos="284"/>
        </w:tabs>
        <w:ind w:left="0" w:firstLine="720"/>
        <w:jc w:val="both"/>
        <w:rPr>
          <w:rFonts w:eastAsia="Times-Roman"/>
          <w:b/>
          <w:i/>
          <w:sz w:val="28"/>
          <w:szCs w:val="28"/>
        </w:rPr>
      </w:pPr>
      <w:r w:rsidRPr="004410E1">
        <w:rPr>
          <w:b/>
          <w:i/>
          <w:sz w:val="28"/>
          <w:szCs w:val="28"/>
        </w:rPr>
        <w:t>С</w:t>
      </w:r>
      <w:r w:rsidR="007B7F96" w:rsidRPr="004410E1">
        <w:rPr>
          <w:b/>
          <w:i/>
          <w:sz w:val="28"/>
          <w:szCs w:val="28"/>
        </w:rPr>
        <w:t>траницы Приложений</w:t>
      </w:r>
      <w:r w:rsidR="007B7F96" w:rsidRPr="004410E1">
        <w:rPr>
          <w:sz w:val="28"/>
          <w:szCs w:val="28"/>
        </w:rPr>
        <w:t xml:space="preserve"> (при их наличии)</w:t>
      </w:r>
      <w:r w:rsidRPr="004410E1">
        <w:rPr>
          <w:sz w:val="28"/>
          <w:szCs w:val="28"/>
        </w:rPr>
        <w:t xml:space="preserve"> </w:t>
      </w:r>
      <w:r w:rsidRPr="004410E1">
        <w:rPr>
          <w:b/>
          <w:i/>
          <w:sz w:val="28"/>
          <w:szCs w:val="28"/>
        </w:rPr>
        <w:t>не нумеруются</w:t>
      </w:r>
      <w:r w:rsidR="00CD328A" w:rsidRPr="004410E1">
        <w:rPr>
          <w:b/>
          <w:i/>
          <w:sz w:val="28"/>
          <w:szCs w:val="28"/>
        </w:rPr>
        <w:t xml:space="preserve"> и не включаются в общий объем работы</w:t>
      </w:r>
      <w:r w:rsidR="007B7F96" w:rsidRPr="004410E1">
        <w:rPr>
          <w:b/>
          <w:i/>
          <w:sz w:val="28"/>
          <w:szCs w:val="28"/>
        </w:rPr>
        <w:t>.</w:t>
      </w:r>
    </w:p>
    <w:p w:rsidR="0007578A" w:rsidRPr="004410E1" w:rsidRDefault="0007578A" w:rsidP="00AA07C2">
      <w:pPr>
        <w:widowControl/>
        <w:tabs>
          <w:tab w:val="left" w:pos="284"/>
        </w:tabs>
        <w:jc w:val="both"/>
        <w:rPr>
          <w:rFonts w:eastAsia="Times-Roman"/>
          <w:b/>
          <w:i/>
          <w:sz w:val="28"/>
          <w:szCs w:val="28"/>
        </w:rPr>
      </w:pPr>
    </w:p>
    <w:p w:rsidR="0007578A" w:rsidRPr="004410E1" w:rsidRDefault="00AF206C" w:rsidP="00354EAB">
      <w:pPr>
        <w:widowControl/>
        <w:spacing w:before="60" w:after="60"/>
        <w:jc w:val="both"/>
        <w:rPr>
          <w:rFonts w:eastAsia="Times-Roman"/>
          <w:b/>
          <w:sz w:val="28"/>
          <w:szCs w:val="28"/>
        </w:rPr>
      </w:pPr>
      <w:r w:rsidRPr="004410E1">
        <w:rPr>
          <w:rFonts w:eastAsia="Times-Roman"/>
          <w:b/>
          <w:sz w:val="28"/>
          <w:szCs w:val="28"/>
        </w:rPr>
        <w:t>4.1.</w:t>
      </w:r>
      <w:r w:rsidR="00366AD7" w:rsidRPr="004410E1">
        <w:rPr>
          <w:rFonts w:eastAsia="Times-Roman"/>
          <w:b/>
          <w:sz w:val="28"/>
          <w:szCs w:val="28"/>
        </w:rPr>
        <w:t>5</w:t>
      </w:r>
      <w:r w:rsidR="00A16AC0" w:rsidRPr="004410E1">
        <w:rPr>
          <w:rFonts w:eastAsia="Times-Roman"/>
          <w:b/>
          <w:sz w:val="28"/>
          <w:szCs w:val="28"/>
        </w:rPr>
        <w:t xml:space="preserve"> </w:t>
      </w:r>
      <w:r w:rsidR="0007578A" w:rsidRPr="004410E1">
        <w:rPr>
          <w:rFonts w:eastAsia="Times-Roman"/>
          <w:b/>
          <w:sz w:val="28"/>
          <w:szCs w:val="28"/>
        </w:rPr>
        <w:t>Технические особенности оформле</w:t>
      </w:r>
      <w:r w:rsidR="0020694A" w:rsidRPr="004410E1">
        <w:rPr>
          <w:rFonts w:eastAsia="Times-Roman"/>
          <w:b/>
          <w:sz w:val="28"/>
          <w:szCs w:val="28"/>
        </w:rPr>
        <w:t>ния текста</w:t>
      </w:r>
    </w:p>
    <w:p w:rsidR="004B2012" w:rsidRPr="004410E1" w:rsidRDefault="004B2012" w:rsidP="009469B9">
      <w:pPr>
        <w:widowControl/>
        <w:numPr>
          <w:ilvl w:val="0"/>
          <w:numId w:val="22"/>
        </w:numPr>
        <w:tabs>
          <w:tab w:val="left" w:pos="284"/>
        </w:tabs>
        <w:ind w:left="0" w:firstLine="360"/>
        <w:jc w:val="both"/>
        <w:rPr>
          <w:rFonts w:eastAsia="Times-Roman"/>
          <w:b/>
          <w:sz w:val="28"/>
          <w:szCs w:val="28"/>
        </w:rPr>
      </w:pPr>
      <w:r w:rsidRPr="004410E1">
        <w:rPr>
          <w:rFonts w:eastAsia="Times-Roman"/>
          <w:b/>
          <w:i/>
          <w:sz w:val="28"/>
          <w:szCs w:val="28"/>
        </w:rPr>
        <w:t xml:space="preserve">Слово </w:t>
      </w:r>
      <w:r w:rsidRPr="004410E1">
        <w:rPr>
          <w:rFonts w:eastAsia="Times-Roman"/>
          <w:b/>
          <w:sz w:val="28"/>
          <w:szCs w:val="28"/>
        </w:rPr>
        <w:t>«ГЛАВА»</w:t>
      </w:r>
      <w:r w:rsidRPr="004410E1">
        <w:rPr>
          <w:rFonts w:eastAsia="Times-Roman"/>
          <w:b/>
          <w:i/>
          <w:sz w:val="28"/>
          <w:szCs w:val="28"/>
        </w:rPr>
        <w:t xml:space="preserve"> </w:t>
      </w:r>
      <w:r w:rsidRPr="004410E1">
        <w:rPr>
          <w:rFonts w:eastAsia="Times-Roman"/>
          <w:sz w:val="28"/>
          <w:szCs w:val="28"/>
        </w:rPr>
        <w:t>пишется обязательно;</w:t>
      </w:r>
    </w:p>
    <w:p w:rsidR="0032444C" w:rsidRPr="004410E1" w:rsidRDefault="0032444C" w:rsidP="009469B9">
      <w:pPr>
        <w:widowControl/>
        <w:numPr>
          <w:ilvl w:val="0"/>
          <w:numId w:val="22"/>
        </w:numPr>
        <w:tabs>
          <w:tab w:val="left" w:pos="284"/>
        </w:tabs>
        <w:ind w:left="0" w:firstLine="360"/>
        <w:jc w:val="both"/>
        <w:rPr>
          <w:rFonts w:eastAsia="Times-Roman"/>
          <w:b/>
          <w:sz w:val="28"/>
          <w:szCs w:val="28"/>
        </w:rPr>
      </w:pPr>
      <w:r w:rsidRPr="004410E1">
        <w:rPr>
          <w:rFonts w:eastAsia="Times-Roman"/>
          <w:b/>
          <w:i/>
          <w:sz w:val="28"/>
          <w:szCs w:val="28"/>
        </w:rPr>
        <w:t>Слова</w:t>
      </w:r>
      <w:r w:rsidR="00A16AC0" w:rsidRPr="004410E1">
        <w:rPr>
          <w:rFonts w:eastAsia="Times-Roman"/>
          <w:b/>
          <w:i/>
          <w:sz w:val="28"/>
          <w:szCs w:val="28"/>
        </w:rPr>
        <w:t xml:space="preserve"> </w:t>
      </w:r>
      <w:r w:rsidRPr="004410E1">
        <w:rPr>
          <w:rFonts w:eastAsia="Times-Roman"/>
          <w:sz w:val="28"/>
          <w:szCs w:val="28"/>
        </w:rPr>
        <w:t xml:space="preserve">«Основная часть», </w:t>
      </w:r>
      <w:r w:rsidR="00FA2A64" w:rsidRPr="004410E1">
        <w:rPr>
          <w:rFonts w:eastAsia="Times-Roman"/>
          <w:sz w:val="28"/>
          <w:szCs w:val="28"/>
        </w:rPr>
        <w:t>«Раздел»</w:t>
      </w:r>
      <w:r w:rsidRPr="004410E1">
        <w:rPr>
          <w:rFonts w:eastAsia="Times-Roman"/>
          <w:sz w:val="28"/>
          <w:szCs w:val="28"/>
        </w:rPr>
        <w:t xml:space="preserve"> и «Подраздел» перед их </w:t>
      </w:r>
      <w:r w:rsidR="00354EAB" w:rsidRPr="004410E1">
        <w:rPr>
          <w:rFonts w:eastAsia="Times-Roman"/>
          <w:sz w:val="28"/>
          <w:szCs w:val="28"/>
        </w:rPr>
        <w:t xml:space="preserve">номерами и </w:t>
      </w:r>
      <w:r w:rsidRPr="004410E1">
        <w:rPr>
          <w:rFonts w:eastAsia="Times-Roman"/>
          <w:sz w:val="28"/>
          <w:szCs w:val="28"/>
        </w:rPr>
        <w:t xml:space="preserve">заголовками в </w:t>
      </w:r>
      <w:r w:rsidRPr="004410E1">
        <w:rPr>
          <w:rFonts w:eastAsia="Times-Roman"/>
          <w:i/>
          <w:sz w:val="28"/>
          <w:szCs w:val="28"/>
        </w:rPr>
        <w:t>Содержании</w:t>
      </w:r>
      <w:r w:rsidRPr="004410E1">
        <w:rPr>
          <w:rFonts w:eastAsia="Times-Roman"/>
          <w:sz w:val="28"/>
          <w:szCs w:val="28"/>
        </w:rPr>
        <w:t xml:space="preserve"> и в </w:t>
      </w:r>
      <w:r w:rsidRPr="004410E1">
        <w:rPr>
          <w:rFonts w:eastAsia="Times-Roman"/>
          <w:i/>
          <w:sz w:val="28"/>
          <w:szCs w:val="28"/>
        </w:rPr>
        <w:t>тексте</w:t>
      </w:r>
      <w:r w:rsidRPr="004410E1">
        <w:rPr>
          <w:rFonts w:eastAsia="Times-Roman"/>
          <w:sz w:val="28"/>
          <w:szCs w:val="28"/>
        </w:rPr>
        <w:t xml:space="preserve"> </w:t>
      </w:r>
      <w:r w:rsidRPr="004410E1">
        <w:rPr>
          <w:rFonts w:eastAsia="Times-Roman"/>
          <w:i/>
          <w:sz w:val="28"/>
          <w:szCs w:val="28"/>
        </w:rPr>
        <w:t>Основной части</w:t>
      </w:r>
      <w:r w:rsidRPr="004410E1">
        <w:rPr>
          <w:rFonts w:eastAsia="Times-Roman"/>
          <w:sz w:val="28"/>
          <w:szCs w:val="28"/>
        </w:rPr>
        <w:t xml:space="preserve"> </w:t>
      </w:r>
      <w:r w:rsidRPr="004410E1">
        <w:rPr>
          <w:rFonts w:eastAsia="Times-Roman"/>
          <w:b/>
          <w:i/>
          <w:sz w:val="28"/>
          <w:szCs w:val="28"/>
          <w:u w:val="single"/>
        </w:rPr>
        <w:t>не пишутся.</w:t>
      </w:r>
    </w:p>
    <w:p w:rsidR="00E4520B" w:rsidRPr="004410E1" w:rsidRDefault="003E4A82" w:rsidP="009469B9">
      <w:pPr>
        <w:widowControl/>
        <w:numPr>
          <w:ilvl w:val="0"/>
          <w:numId w:val="22"/>
        </w:numPr>
        <w:shd w:val="clear" w:color="auto" w:fill="FFFFFF"/>
        <w:tabs>
          <w:tab w:val="left" w:pos="0"/>
          <w:tab w:val="left" w:pos="284"/>
        </w:tabs>
        <w:autoSpaceDE/>
        <w:autoSpaceDN/>
        <w:adjustRightInd/>
        <w:spacing w:before="5"/>
        <w:ind w:left="0" w:firstLine="360"/>
        <w:jc w:val="both"/>
        <w:rPr>
          <w:i/>
          <w:sz w:val="28"/>
          <w:szCs w:val="28"/>
          <w:u w:val="single"/>
        </w:rPr>
      </w:pPr>
      <w:r w:rsidRPr="004410E1">
        <w:rPr>
          <w:b/>
          <w:i/>
          <w:spacing w:val="-9"/>
          <w:sz w:val="28"/>
          <w:szCs w:val="28"/>
        </w:rPr>
        <w:t xml:space="preserve">Главы, </w:t>
      </w:r>
      <w:r w:rsidR="004B2012" w:rsidRPr="004410E1">
        <w:rPr>
          <w:b/>
          <w:i/>
          <w:spacing w:val="-9"/>
          <w:sz w:val="28"/>
          <w:szCs w:val="28"/>
        </w:rPr>
        <w:t>р</w:t>
      </w:r>
      <w:r w:rsidR="00835D6E" w:rsidRPr="004410E1">
        <w:rPr>
          <w:b/>
          <w:i/>
          <w:spacing w:val="-9"/>
          <w:sz w:val="28"/>
          <w:szCs w:val="28"/>
        </w:rPr>
        <w:t>азделы</w:t>
      </w:r>
      <w:r w:rsidR="00A16AC0" w:rsidRPr="004410E1">
        <w:rPr>
          <w:b/>
          <w:i/>
          <w:spacing w:val="-9"/>
          <w:sz w:val="28"/>
          <w:szCs w:val="28"/>
        </w:rPr>
        <w:t xml:space="preserve"> </w:t>
      </w:r>
      <w:r w:rsidR="00835D6E" w:rsidRPr="004410E1">
        <w:rPr>
          <w:b/>
          <w:i/>
          <w:spacing w:val="-9"/>
          <w:sz w:val="28"/>
          <w:szCs w:val="28"/>
        </w:rPr>
        <w:t>и подразделы</w:t>
      </w:r>
      <w:r w:rsidR="00A16AC0" w:rsidRPr="004410E1">
        <w:rPr>
          <w:rFonts w:eastAsia="Times-Roman"/>
          <w:sz w:val="28"/>
          <w:szCs w:val="28"/>
        </w:rPr>
        <w:t xml:space="preserve"> </w:t>
      </w:r>
      <w:r w:rsidR="00E4520B" w:rsidRPr="004410E1">
        <w:rPr>
          <w:spacing w:val="-9"/>
          <w:sz w:val="28"/>
          <w:szCs w:val="28"/>
        </w:rPr>
        <w:t xml:space="preserve">(пункты) </w:t>
      </w:r>
      <w:r w:rsidR="00835D6E" w:rsidRPr="004410E1">
        <w:rPr>
          <w:spacing w:val="-9"/>
          <w:sz w:val="28"/>
          <w:szCs w:val="28"/>
        </w:rPr>
        <w:t xml:space="preserve">должны иметь </w:t>
      </w:r>
      <w:r w:rsidR="00835D6E" w:rsidRPr="004410E1">
        <w:rPr>
          <w:b/>
          <w:i/>
          <w:spacing w:val="-9"/>
          <w:sz w:val="28"/>
          <w:szCs w:val="28"/>
        </w:rPr>
        <w:t>заголовки</w:t>
      </w:r>
      <w:r w:rsidR="00E4520B" w:rsidRPr="004410E1">
        <w:rPr>
          <w:b/>
          <w:i/>
          <w:spacing w:val="-9"/>
          <w:sz w:val="28"/>
          <w:szCs w:val="28"/>
        </w:rPr>
        <w:t xml:space="preserve"> (названия)</w:t>
      </w:r>
      <w:r w:rsidR="00835D6E" w:rsidRPr="004410E1">
        <w:rPr>
          <w:b/>
          <w:i/>
          <w:spacing w:val="-9"/>
          <w:sz w:val="28"/>
          <w:szCs w:val="28"/>
        </w:rPr>
        <w:t>,</w:t>
      </w:r>
      <w:r w:rsidR="00835D6E" w:rsidRPr="004410E1">
        <w:rPr>
          <w:spacing w:val="-5"/>
          <w:sz w:val="28"/>
          <w:szCs w:val="28"/>
        </w:rPr>
        <w:t xml:space="preserve"> четко и кратко отражающие </w:t>
      </w:r>
      <w:r w:rsidR="00E4520B" w:rsidRPr="004410E1">
        <w:rPr>
          <w:spacing w:val="-5"/>
          <w:sz w:val="28"/>
          <w:szCs w:val="28"/>
        </w:rPr>
        <w:t xml:space="preserve">их </w:t>
      </w:r>
      <w:r w:rsidR="00835D6E" w:rsidRPr="004410E1">
        <w:rPr>
          <w:sz w:val="28"/>
          <w:szCs w:val="28"/>
        </w:rPr>
        <w:t>содержание</w:t>
      </w:r>
      <w:r w:rsidR="007D2B86" w:rsidRPr="004410E1">
        <w:rPr>
          <w:sz w:val="28"/>
          <w:szCs w:val="28"/>
        </w:rPr>
        <w:t xml:space="preserve"> </w:t>
      </w:r>
      <w:r w:rsidR="009469B9" w:rsidRPr="004410E1">
        <w:rPr>
          <w:i/>
          <w:sz w:val="28"/>
          <w:szCs w:val="28"/>
        </w:rPr>
        <w:t>(</w:t>
      </w:r>
      <w:r w:rsidR="007D2B86" w:rsidRPr="004410E1">
        <w:rPr>
          <w:i/>
          <w:sz w:val="28"/>
          <w:szCs w:val="28"/>
          <w:u w:val="single"/>
        </w:rPr>
        <w:t>точка в конце не ставится</w:t>
      </w:r>
      <w:r w:rsidR="009469B9" w:rsidRPr="004410E1">
        <w:rPr>
          <w:i/>
          <w:sz w:val="28"/>
          <w:szCs w:val="28"/>
          <w:u w:val="single"/>
        </w:rPr>
        <w:t>)</w:t>
      </w:r>
      <w:r w:rsidR="00835D6E" w:rsidRPr="004410E1">
        <w:rPr>
          <w:i/>
          <w:sz w:val="28"/>
          <w:szCs w:val="28"/>
          <w:u w:val="single"/>
        </w:rPr>
        <w:t>.</w:t>
      </w:r>
      <w:r w:rsidR="00835D6E" w:rsidRPr="004410E1">
        <w:rPr>
          <w:i/>
          <w:spacing w:val="-9"/>
          <w:sz w:val="28"/>
          <w:szCs w:val="28"/>
          <w:u w:val="single"/>
        </w:rPr>
        <w:t xml:space="preserve"> </w:t>
      </w:r>
    </w:p>
    <w:p w:rsidR="00835D6E" w:rsidRPr="004410E1" w:rsidRDefault="00835D6E" w:rsidP="009469B9">
      <w:pPr>
        <w:widowControl/>
        <w:numPr>
          <w:ilvl w:val="0"/>
          <w:numId w:val="22"/>
        </w:numPr>
        <w:shd w:val="clear" w:color="auto" w:fill="FFFFFF"/>
        <w:tabs>
          <w:tab w:val="left" w:pos="0"/>
          <w:tab w:val="left" w:pos="284"/>
        </w:tabs>
        <w:autoSpaceDE/>
        <w:autoSpaceDN/>
        <w:adjustRightInd/>
        <w:spacing w:before="5"/>
        <w:ind w:left="0" w:firstLine="360"/>
        <w:jc w:val="both"/>
        <w:rPr>
          <w:sz w:val="28"/>
          <w:szCs w:val="28"/>
        </w:rPr>
      </w:pPr>
      <w:r w:rsidRPr="004410E1">
        <w:rPr>
          <w:b/>
          <w:i/>
          <w:spacing w:val="-5"/>
          <w:sz w:val="28"/>
          <w:szCs w:val="28"/>
          <w:u w:val="single"/>
        </w:rPr>
        <w:t>Заголовки</w:t>
      </w:r>
      <w:r w:rsidR="00A16AC0" w:rsidRPr="004410E1">
        <w:rPr>
          <w:b/>
          <w:i/>
          <w:spacing w:val="-5"/>
          <w:sz w:val="28"/>
          <w:szCs w:val="28"/>
        </w:rPr>
        <w:t xml:space="preserve"> </w:t>
      </w:r>
      <w:r w:rsidR="004B2012" w:rsidRPr="004410E1">
        <w:rPr>
          <w:b/>
          <w:i/>
          <w:spacing w:val="-5"/>
          <w:sz w:val="28"/>
          <w:szCs w:val="28"/>
        </w:rPr>
        <w:t>г</w:t>
      </w:r>
      <w:r w:rsidR="00584552" w:rsidRPr="004410E1">
        <w:rPr>
          <w:b/>
          <w:i/>
          <w:spacing w:val="-5"/>
          <w:sz w:val="28"/>
          <w:szCs w:val="28"/>
        </w:rPr>
        <w:t>лав</w:t>
      </w:r>
      <w:r w:rsidRPr="004410E1">
        <w:rPr>
          <w:b/>
          <w:spacing w:val="-5"/>
          <w:sz w:val="28"/>
          <w:szCs w:val="28"/>
        </w:rPr>
        <w:t>,</w:t>
      </w:r>
      <w:r w:rsidRPr="004410E1">
        <w:rPr>
          <w:spacing w:val="-5"/>
          <w:sz w:val="28"/>
          <w:szCs w:val="28"/>
        </w:rPr>
        <w:t xml:space="preserve"> </w:t>
      </w:r>
      <w:r w:rsidRPr="004410E1">
        <w:rPr>
          <w:rFonts w:eastAsia="Times-Roman"/>
          <w:sz w:val="28"/>
          <w:szCs w:val="28"/>
        </w:rPr>
        <w:t>а также слова</w:t>
      </w:r>
      <w:r w:rsidR="00A16AC0" w:rsidRPr="004410E1">
        <w:rPr>
          <w:rFonts w:eastAsia="Times-Roman"/>
          <w:sz w:val="28"/>
          <w:szCs w:val="28"/>
        </w:rPr>
        <w:t xml:space="preserve"> </w:t>
      </w:r>
      <w:r w:rsidRPr="004410E1">
        <w:rPr>
          <w:rFonts w:eastAsia="Times-Roman"/>
          <w:b/>
          <w:sz w:val="28"/>
          <w:szCs w:val="28"/>
        </w:rPr>
        <w:t>«</w:t>
      </w:r>
      <w:r w:rsidRPr="004410E1">
        <w:rPr>
          <w:rFonts w:eastAsia="Times-Roman"/>
          <w:b/>
          <w:i/>
          <w:sz w:val="28"/>
          <w:szCs w:val="28"/>
        </w:rPr>
        <w:t>Р</w:t>
      </w:r>
      <w:r w:rsidR="00584552" w:rsidRPr="004410E1">
        <w:rPr>
          <w:rFonts w:eastAsia="Times-Roman"/>
          <w:b/>
          <w:i/>
          <w:sz w:val="28"/>
          <w:szCs w:val="28"/>
        </w:rPr>
        <w:t>ЕФЕРАТ</w:t>
      </w:r>
      <w:r w:rsidRPr="004410E1">
        <w:rPr>
          <w:rFonts w:eastAsia="Times-Roman"/>
          <w:b/>
          <w:i/>
          <w:sz w:val="28"/>
          <w:szCs w:val="28"/>
        </w:rPr>
        <w:t>», «С</w:t>
      </w:r>
      <w:r w:rsidR="00584552" w:rsidRPr="004410E1">
        <w:rPr>
          <w:rFonts w:eastAsia="Times-Roman"/>
          <w:b/>
          <w:i/>
          <w:sz w:val="28"/>
          <w:szCs w:val="28"/>
        </w:rPr>
        <w:t>ОДЕРЖАНИЕ</w:t>
      </w:r>
      <w:r w:rsidRPr="004410E1">
        <w:rPr>
          <w:rFonts w:eastAsia="Times-Roman"/>
          <w:b/>
          <w:i/>
          <w:sz w:val="28"/>
          <w:szCs w:val="28"/>
        </w:rPr>
        <w:t>», «П</w:t>
      </w:r>
      <w:r w:rsidR="00584552" w:rsidRPr="004410E1">
        <w:rPr>
          <w:rFonts w:eastAsia="Times-Roman"/>
          <w:b/>
          <w:i/>
          <w:sz w:val="28"/>
          <w:szCs w:val="28"/>
        </w:rPr>
        <w:t>ЕРЕЧЕНЬ УСЛОВНЫХ ОБОЗНАЧЕНИЙ</w:t>
      </w:r>
      <w:r w:rsidRPr="004410E1">
        <w:rPr>
          <w:rFonts w:eastAsia="Times-Roman"/>
          <w:b/>
          <w:i/>
          <w:sz w:val="28"/>
          <w:szCs w:val="28"/>
        </w:rPr>
        <w:t>», «В</w:t>
      </w:r>
      <w:r w:rsidR="00584552" w:rsidRPr="004410E1">
        <w:rPr>
          <w:rFonts w:eastAsia="Times-Roman"/>
          <w:b/>
          <w:i/>
          <w:sz w:val="28"/>
          <w:szCs w:val="28"/>
        </w:rPr>
        <w:t>ВЕДЕНИЕ</w:t>
      </w:r>
      <w:r w:rsidRPr="004410E1">
        <w:rPr>
          <w:rFonts w:eastAsia="Times-Roman"/>
          <w:b/>
          <w:i/>
          <w:sz w:val="28"/>
          <w:szCs w:val="28"/>
        </w:rPr>
        <w:t>», «З</w:t>
      </w:r>
      <w:r w:rsidR="00584552" w:rsidRPr="004410E1">
        <w:rPr>
          <w:rFonts w:eastAsia="Times-Roman"/>
          <w:b/>
          <w:i/>
          <w:sz w:val="28"/>
          <w:szCs w:val="28"/>
        </w:rPr>
        <w:t>АКЛЮЧЕНИЕ</w:t>
      </w:r>
      <w:r w:rsidRPr="004410E1">
        <w:rPr>
          <w:rFonts w:eastAsia="Times-Roman"/>
          <w:b/>
          <w:i/>
          <w:sz w:val="28"/>
          <w:szCs w:val="28"/>
        </w:rPr>
        <w:t>», «С</w:t>
      </w:r>
      <w:r w:rsidR="00584552" w:rsidRPr="004410E1">
        <w:rPr>
          <w:rFonts w:eastAsia="Times-Roman"/>
          <w:b/>
          <w:i/>
          <w:sz w:val="28"/>
          <w:szCs w:val="28"/>
        </w:rPr>
        <w:t>ПИСОК ИСПОЛЬЗОВАННЫХ ИСТОЧНИКОВ</w:t>
      </w:r>
      <w:r w:rsidRPr="004410E1">
        <w:rPr>
          <w:rFonts w:eastAsia="Times-Roman"/>
          <w:b/>
          <w:i/>
          <w:sz w:val="28"/>
          <w:szCs w:val="28"/>
        </w:rPr>
        <w:t>», «С</w:t>
      </w:r>
      <w:r w:rsidR="00584552" w:rsidRPr="004410E1">
        <w:rPr>
          <w:rFonts w:eastAsia="Times-Roman"/>
          <w:b/>
          <w:i/>
          <w:sz w:val="28"/>
          <w:szCs w:val="28"/>
        </w:rPr>
        <w:t>ПИСОК ПУБЛИКАЦИЙ АВТОРА</w:t>
      </w:r>
      <w:r w:rsidRPr="004410E1">
        <w:rPr>
          <w:rFonts w:eastAsia="Times-Roman"/>
          <w:b/>
          <w:i/>
          <w:sz w:val="28"/>
          <w:szCs w:val="28"/>
        </w:rPr>
        <w:t>», «П</w:t>
      </w:r>
      <w:r w:rsidR="00584552" w:rsidRPr="004410E1">
        <w:rPr>
          <w:rFonts w:eastAsia="Times-Roman"/>
          <w:b/>
          <w:i/>
          <w:sz w:val="28"/>
          <w:szCs w:val="28"/>
        </w:rPr>
        <w:t>РИЛОЖЕНИЯ</w:t>
      </w:r>
      <w:r w:rsidRPr="004410E1">
        <w:rPr>
          <w:rFonts w:eastAsia="Times-Roman"/>
          <w:b/>
          <w:i/>
          <w:sz w:val="28"/>
          <w:szCs w:val="28"/>
        </w:rPr>
        <w:t>»</w:t>
      </w:r>
      <w:r w:rsidR="00A16AC0" w:rsidRPr="004410E1">
        <w:rPr>
          <w:rFonts w:eastAsia="Times-Roman"/>
          <w:sz w:val="28"/>
          <w:szCs w:val="28"/>
        </w:rPr>
        <w:t xml:space="preserve"> </w:t>
      </w:r>
      <w:r w:rsidRPr="004410E1">
        <w:rPr>
          <w:spacing w:val="-5"/>
          <w:sz w:val="28"/>
          <w:szCs w:val="28"/>
        </w:rPr>
        <w:t>следует писать</w:t>
      </w:r>
      <w:r w:rsidR="00A16AC0" w:rsidRPr="004410E1">
        <w:rPr>
          <w:spacing w:val="-5"/>
          <w:sz w:val="28"/>
          <w:szCs w:val="28"/>
        </w:rPr>
        <w:t xml:space="preserve"> </w:t>
      </w:r>
      <w:r w:rsidR="00E9517D" w:rsidRPr="004410E1">
        <w:rPr>
          <w:b/>
          <w:spacing w:val="-5"/>
          <w:sz w:val="28"/>
          <w:szCs w:val="28"/>
        </w:rPr>
        <w:t>прямыми</w:t>
      </w:r>
      <w:r w:rsidR="00E9517D" w:rsidRPr="004410E1">
        <w:rPr>
          <w:spacing w:val="-5"/>
          <w:sz w:val="28"/>
          <w:szCs w:val="28"/>
        </w:rPr>
        <w:t xml:space="preserve"> </w:t>
      </w:r>
      <w:r w:rsidR="00354EAB" w:rsidRPr="004410E1">
        <w:rPr>
          <w:b/>
          <w:spacing w:val="-5"/>
          <w:sz w:val="28"/>
          <w:szCs w:val="28"/>
          <w:u w:val="single"/>
        </w:rPr>
        <w:t>ПРОПИСНЫМИ</w:t>
      </w:r>
      <w:r w:rsidR="00A16AC0" w:rsidRPr="004410E1">
        <w:rPr>
          <w:spacing w:val="-5"/>
          <w:sz w:val="28"/>
          <w:szCs w:val="28"/>
        </w:rPr>
        <w:t xml:space="preserve"> </w:t>
      </w:r>
      <w:r w:rsidRPr="004410E1">
        <w:rPr>
          <w:spacing w:val="-5"/>
          <w:sz w:val="28"/>
          <w:szCs w:val="28"/>
        </w:rPr>
        <w:t xml:space="preserve">буквами </w:t>
      </w:r>
      <w:r w:rsidR="0032444C" w:rsidRPr="004410E1">
        <w:rPr>
          <w:rFonts w:eastAsia="Times-Roman"/>
          <w:i/>
          <w:sz w:val="28"/>
          <w:szCs w:val="28"/>
        </w:rPr>
        <w:t xml:space="preserve">с </w:t>
      </w:r>
      <w:r w:rsidR="0032444C" w:rsidRPr="004410E1">
        <w:rPr>
          <w:rFonts w:eastAsia="Times-Roman"/>
          <w:b/>
          <w:i/>
          <w:sz w:val="28"/>
          <w:szCs w:val="28"/>
        </w:rPr>
        <w:t xml:space="preserve">размером </w:t>
      </w:r>
      <w:r w:rsidR="007D2B86" w:rsidRPr="004410E1">
        <w:rPr>
          <w:rFonts w:eastAsia="Times-Roman"/>
          <w:b/>
          <w:i/>
          <w:sz w:val="28"/>
          <w:szCs w:val="28"/>
          <w:u w:val="single"/>
        </w:rPr>
        <w:t>жирного</w:t>
      </w:r>
      <w:r w:rsidR="007D2B86" w:rsidRPr="004410E1">
        <w:rPr>
          <w:rFonts w:eastAsia="Times-Roman"/>
          <w:b/>
          <w:i/>
          <w:sz w:val="28"/>
          <w:szCs w:val="28"/>
        </w:rPr>
        <w:t xml:space="preserve"> </w:t>
      </w:r>
      <w:r w:rsidR="0032444C" w:rsidRPr="004410E1">
        <w:rPr>
          <w:rFonts w:eastAsia="Times-Roman"/>
          <w:b/>
          <w:i/>
          <w:sz w:val="28"/>
          <w:szCs w:val="28"/>
        </w:rPr>
        <w:t>шрифта</w:t>
      </w:r>
      <w:r w:rsidR="0032444C" w:rsidRPr="004410E1">
        <w:rPr>
          <w:rFonts w:eastAsia="Times-Roman"/>
          <w:i/>
          <w:sz w:val="28"/>
          <w:szCs w:val="28"/>
        </w:rPr>
        <w:t xml:space="preserve"> </w:t>
      </w:r>
      <w:r w:rsidR="0032444C" w:rsidRPr="004410E1">
        <w:rPr>
          <w:rFonts w:eastAsia="Times-Roman"/>
          <w:b/>
          <w:i/>
          <w:sz w:val="28"/>
          <w:szCs w:val="28"/>
        </w:rPr>
        <w:t>основного</w:t>
      </w:r>
      <w:r w:rsidR="0032444C" w:rsidRPr="004410E1">
        <w:rPr>
          <w:rFonts w:eastAsia="Times-Roman"/>
          <w:i/>
          <w:sz w:val="28"/>
          <w:szCs w:val="28"/>
        </w:rPr>
        <w:t xml:space="preserve"> текста</w:t>
      </w:r>
      <w:r w:rsidR="00E9517D" w:rsidRPr="004410E1">
        <w:rPr>
          <w:rFonts w:eastAsia="Times-Roman"/>
          <w:i/>
          <w:sz w:val="28"/>
          <w:szCs w:val="28"/>
        </w:rPr>
        <w:t xml:space="preserve"> </w:t>
      </w:r>
      <w:r w:rsidRPr="004410E1">
        <w:rPr>
          <w:spacing w:val="-5"/>
          <w:sz w:val="28"/>
          <w:szCs w:val="28"/>
        </w:rPr>
        <w:t xml:space="preserve">с </w:t>
      </w:r>
      <w:r w:rsidRPr="004410E1">
        <w:rPr>
          <w:b/>
          <w:i/>
          <w:spacing w:val="-5"/>
          <w:sz w:val="28"/>
          <w:szCs w:val="28"/>
          <w:u w:val="single"/>
        </w:rPr>
        <w:t>абзацного</w:t>
      </w:r>
      <w:r w:rsidRPr="004410E1">
        <w:rPr>
          <w:spacing w:val="-5"/>
          <w:sz w:val="28"/>
          <w:szCs w:val="28"/>
          <w:u w:val="single"/>
        </w:rPr>
        <w:t xml:space="preserve"> </w:t>
      </w:r>
      <w:r w:rsidRPr="004410E1">
        <w:rPr>
          <w:spacing w:val="-5"/>
          <w:sz w:val="28"/>
          <w:szCs w:val="28"/>
        </w:rPr>
        <w:t>отступа</w:t>
      </w:r>
      <w:r w:rsidR="00354EAB" w:rsidRPr="004410E1">
        <w:rPr>
          <w:spacing w:val="-5"/>
          <w:sz w:val="28"/>
          <w:szCs w:val="28"/>
        </w:rPr>
        <w:t xml:space="preserve"> </w:t>
      </w:r>
      <w:r w:rsidR="00354EAB" w:rsidRPr="004410E1">
        <w:rPr>
          <w:b/>
          <w:i/>
          <w:spacing w:val="-5"/>
          <w:sz w:val="28"/>
          <w:szCs w:val="28"/>
        </w:rPr>
        <w:t>с выравниванием по</w:t>
      </w:r>
      <w:r w:rsidR="007D2B86" w:rsidRPr="004410E1">
        <w:rPr>
          <w:b/>
          <w:i/>
          <w:spacing w:val="-5"/>
          <w:sz w:val="28"/>
          <w:szCs w:val="28"/>
        </w:rPr>
        <w:t xml:space="preserve"> </w:t>
      </w:r>
      <w:r w:rsidR="00354EAB" w:rsidRPr="004410E1">
        <w:rPr>
          <w:b/>
          <w:i/>
          <w:spacing w:val="-5"/>
          <w:sz w:val="28"/>
          <w:szCs w:val="28"/>
        </w:rPr>
        <w:t xml:space="preserve"> левому краю</w:t>
      </w:r>
      <w:r w:rsidR="007D2B86" w:rsidRPr="004410E1">
        <w:rPr>
          <w:b/>
          <w:i/>
          <w:spacing w:val="-5"/>
          <w:sz w:val="28"/>
          <w:szCs w:val="28"/>
        </w:rPr>
        <w:t>, точка в конце не ставится (см</w:t>
      </w:r>
      <w:r w:rsidRPr="004410E1">
        <w:rPr>
          <w:spacing w:val="-5"/>
          <w:sz w:val="28"/>
          <w:szCs w:val="28"/>
        </w:rPr>
        <w:t>.</w:t>
      </w:r>
      <w:r w:rsidR="007D2B86" w:rsidRPr="004410E1">
        <w:rPr>
          <w:spacing w:val="-5"/>
          <w:sz w:val="28"/>
          <w:szCs w:val="28"/>
        </w:rPr>
        <w:t xml:space="preserve"> </w:t>
      </w:r>
      <w:r w:rsidR="007D2B86" w:rsidRPr="004410E1">
        <w:rPr>
          <w:b/>
          <w:i/>
          <w:spacing w:val="-5"/>
          <w:sz w:val="28"/>
          <w:szCs w:val="28"/>
        </w:rPr>
        <w:t>образцы</w:t>
      </w:r>
      <w:r w:rsidR="006C45BE" w:rsidRPr="004410E1">
        <w:rPr>
          <w:b/>
          <w:i/>
          <w:spacing w:val="-5"/>
          <w:sz w:val="28"/>
          <w:szCs w:val="28"/>
        </w:rPr>
        <w:t xml:space="preserve"> и ПРИЛОЖЕНИЕ М</w:t>
      </w:r>
      <w:r w:rsidR="007D2B86" w:rsidRPr="004410E1">
        <w:rPr>
          <w:spacing w:val="-5"/>
          <w:sz w:val="28"/>
          <w:szCs w:val="28"/>
        </w:rPr>
        <w:t>).</w:t>
      </w:r>
      <w:r w:rsidRPr="004410E1">
        <w:rPr>
          <w:spacing w:val="-5"/>
          <w:sz w:val="28"/>
          <w:szCs w:val="28"/>
        </w:rPr>
        <w:t xml:space="preserve"> </w:t>
      </w:r>
    </w:p>
    <w:p w:rsidR="0032444C" w:rsidRPr="004410E1" w:rsidRDefault="00835D6E" w:rsidP="009469B9">
      <w:pPr>
        <w:widowControl/>
        <w:numPr>
          <w:ilvl w:val="0"/>
          <w:numId w:val="22"/>
        </w:numPr>
        <w:shd w:val="clear" w:color="auto" w:fill="FFFFFF"/>
        <w:tabs>
          <w:tab w:val="left" w:pos="0"/>
          <w:tab w:val="left" w:pos="284"/>
        </w:tabs>
        <w:autoSpaceDE/>
        <w:autoSpaceDN/>
        <w:adjustRightInd/>
        <w:spacing w:before="5"/>
        <w:ind w:left="0" w:firstLine="360"/>
        <w:jc w:val="both"/>
        <w:rPr>
          <w:sz w:val="28"/>
          <w:szCs w:val="28"/>
        </w:rPr>
      </w:pPr>
      <w:r w:rsidRPr="004410E1">
        <w:rPr>
          <w:b/>
          <w:i/>
          <w:spacing w:val="-5"/>
          <w:sz w:val="28"/>
          <w:szCs w:val="28"/>
        </w:rPr>
        <w:t>Заголовки</w:t>
      </w:r>
      <w:r w:rsidR="00A16AC0" w:rsidRPr="004410E1">
        <w:rPr>
          <w:spacing w:val="-5"/>
          <w:sz w:val="28"/>
          <w:szCs w:val="28"/>
        </w:rPr>
        <w:t xml:space="preserve"> </w:t>
      </w:r>
      <w:r w:rsidRPr="004410E1">
        <w:rPr>
          <w:b/>
          <w:i/>
          <w:spacing w:val="-5"/>
          <w:sz w:val="28"/>
          <w:szCs w:val="28"/>
          <w:u w:val="single"/>
        </w:rPr>
        <w:t>разделов</w:t>
      </w:r>
      <w:r w:rsidRPr="004410E1">
        <w:rPr>
          <w:spacing w:val="-5"/>
          <w:sz w:val="28"/>
          <w:szCs w:val="28"/>
        </w:rPr>
        <w:t xml:space="preserve"> следует писать </w:t>
      </w:r>
      <w:r w:rsidRPr="004410E1">
        <w:rPr>
          <w:b/>
          <w:i/>
          <w:spacing w:val="-5"/>
          <w:sz w:val="28"/>
          <w:szCs w:val="28"/>
        </w:rPr>
        <w:t>с прописной</w:t>
      </w:r>
      <w:r w:rsidRPr="004410E1">
        <w:rPr>
          <w:spacing w:val="-5"/>
          <w:sz w:val="28"/>
          <w:szCs w:val="28"/>
        </w:rPr>
        <w:t xml:space="preserve"> бук</w:t>
      </w:r>
      <w:r w:rsidRPr="004410E1">
        <w:rPr>
          <w:spacing w:val="-2"/>
          <w:sz w:val="28"/>
          <w:szCs w:val="28"/>
        </w:rPr>
        <w:t>вы</w:t>
      </w:r>
      <w:r w:rsidR="00A16AC0" w:rsidRPr="004410E1">
        <w:rPr>
          <w:spacing w:val="-2"/>
          <w:sz w:val="28"/>
          <w:szCs w:val="28"/>
        </w:rPr>
        <w:t xml:space="preserve"> </w:t>
      </w:r>
      <w:r w:rsidR="00E9517D" w:rsidRPr="004410E1">
        <w:rPr>
          <w:b/>
          <w:spacing w:val="-2"/>
          <w:sz w:val="28"/>
          <w:szCs w:val="28"/>
        </w:rPr>
        <w:t>прямыми</w:t>
      </w:r>
      <w:r w:rsidR="00E9517D" w:rsidRPr="004410E1">
        <w:rPr>
          <w:spacing w:val="-2"/>
          <w:sz w:val="28"/>
          <w:szCs w:val="28"/>
        </w:rPr>
        <w:t xml:space="preserve"> </w:t>
      </w:r>
      <w:r w:rsidR="009469B9" w:rsidRPr="004410E1">
        <w:rPr>
          <w:spacing w:val="-2"/>
          <w:sz w:val="28"/>
          <w:szCs w:val="28"/>
        </w:rPr>
        <w:t xml:space="preserve">(нежирными) </w:t>
      </w:r>
      <w:r w:rsidRPr="004410E1">
        <w:rPr>
          <w:b/>
          <w:spacing w:val="-2"/>
          <w:sz w:val="32"/>
          <w:szCs w:val="28"/>
          <w:u w:val="single"/>
        </w:rPr>
        <w:t>строчными</w:t>
      </w:r>
      <w:r w:rsidRPr="004410E1">
        <w:rPr>
          <w:spacing w:val="-2"/>
          <w:sz w:val="28"/>
          <w:szCs w:val="28"/>
        </w:rPr>
        <w:t xml:space="preserve"> буквами</w:t>
      </w:r>
      <w:r w:rsidR="0032444C" w:rsidRPr="004410E1">
        <w:rPr>
          <w:spacing w:val="-2"/>
          <w:sz w:val="28"/>
          <w:szCs w:val="28"/>
        </w:rPr>
        <w:t xml:space="preserve"> </w:t>
      </w:r>
      <w:r w:rsidR="0032444C" w:rsidRPr="004410E1">
        <w:rPr>
          <w:rFonts w:eastAsia="Times-Roman"/>
          <w:sz w:val="28"/>
          <w:szCs w:val="28"/>
        </w:rPr>
        <w:t>с</w:t>
      </w:r>
      <w:r w:rsidR="0032444C" w:rsidRPr="004410E1">
        <w:rPr>
          <w:rFonts w:eastAsia="Times-Roman"/>
          <w:i/>
          <w:sz w:val="28"/>
          <w:szCs w:val="28"/>
        </w:rPr>
        <w:t xml:space="preserve"> </w:t>
      </w:r>
      <w:r w:rsidR="0032444C" w:rsidRPr="004410E1">
        <w:rPr>
          <w:rFonts w:eastAsia="Times-Roman"/>
          <w:b/>
          <w:i/>
          <w:sz w:val="28"/>
          <w:szCs w:val="28"/>
        </w:rPr>
        <w:t>размером шрифта</w:t>
      </w:r>
      <w:r w:rsidR="0032444C" w:rsidRPr="004410E1">
        <w:rPr>
          <w:rFonts w:eastAsia="Times-Roman"/>
          <w:i/>
          <w:sz w:val="28"/>
          <w:szCs w:val="28"/>
        </w:rPr>
        <w:t xml:space="preserve"> </w:t>
      </w:r>
      <w:r w:rsidR="0032444C" w:rsidRPr="004410E1">
        <w:rPr>
          <w:rFonts w:eastAsia="Times-Roman"/>
          <w:b/>
          <w:i/>
          <w:sz w:val="28"/>
          <w:szCs w:val="28"/>
          <w:u w:val="single"/>
        </w:rPr>
        <w:t>основного</w:t>
      </w:r>
      <w:r w:rsidR="0032444C" w:rsidRPr="004410E1">
        <w:rPr>
          <w:rFonts w:eastAsia="Times-Roman"/>
          <w:i/>
          <w:sz w:val="28"/>
          <w:szCs w:val="28"/>
        </w:rPr>
        <w:t xml:space="preserve"> текста</w:t>
      </w:r>
      <w:r w:rsidRPr="004410E1">
        <w:rPr>
          <w:spacing w:val="-2"/>
          <w:sz w:val="28"/>
          <w:szCs w:val="28"/>
        </w:rPr>
        <w:t xml:space="preserve"> </w:t>
      </w:r>
      <w:r w:rsidRPr="004410E1">
        <w:rPr>
          <w:b/>
          <w:i/>
          <w:spacing w:val="-2"/>
          <w:sz w:val="28"/>
          <w:szCs w:val="28"/>
        </w:rPr>
        <w:t xml:space="preserve">с </w:t>
      </w:r>
      <w:r w:rsidRPr="004410E1">
        <w:rPr>
          <w:b/>
          <w:i/>
          <w:spacing w:val="-2"/>
          <w:sz w:val="28"/>
          <w:szCs w:val="28"/>
          <w:u w:val="single"/>
        </w:rPr>
        <w:t>абзацного</w:t>
      </w:r>
      <w:r w:rsidRPr="004410E1">
        <w:rPr>
          <w:spacing w:val="-2"/>
          <w:sz w:val="28"/>
          <w:szCs w:val="28"/>
        </w:rPr>
        <w:t xml:space="preserve"> отступа</w:t>
      </w:r>
      <w:r w:rsidR="00354EAB" w:rsidRPr="004410E1">
        <w:rPr>
          <w:b/>
          <w:i/>
          <w:spacing w:val="-5"/>
          <w:sz w:val="28"/>
          <w:szCs w:val="28"/>
        </w:rPr>
        <w:t xml:space="preserve"> с выравниванием по левому краю</w:t>
      </w:r>
      <w:r w:rsidR="009469B9" w:rsidRPr="004410E1">
        <w:rPr>
          <w:b/>
          <w:i/>
          <w:spacing w:val="-5"/>
          <w:sz w:val="28"/>
          <w:szCs w:val="28"/>
        </w:rPr>
        <w:t>, точка в конце не ставится</w:t>
      </w:r>
      <w:r w:rsidR="006C45BE" w:rsidRPr="004410E1">
        <w:rPr>
          <w:b/>
          <w:i/>
          <w:spacing w:val="-5"/>
          <w:sz w:val="28"/>
          <w:szCs w:val="28"/>
        </w:rPr>
        <w:t>, точка в конце не ставится (см</w:t>
      </w:r>
      <w:r w:rsidR="006C45BE" w:rsidRPr="004410E1">
        <w:rPr>
          <w:spacing w:val="-5"/>
          <w:sz w:val="28"/>
          <w:szCs w:val="28"/>
        </w:rPr>
        <w:t xml:space="preserve">. </w:t>
      </w:r>
      <w:r w:rsidR="006C45BE" w:rsidRPr="004410E1">
        <w:rPr>
          <w:b/>
          <w:i/>
          <w:spacing w:val="-5"/>
          <w:sz w:val="28"/>
          <w:szCs w:val="28"/>
        </w:rPr>
        <w:t>ПРИЛОЖЕНИЕ М</w:t>
      </w:r>
      <w:r w:rsidR="006C45BE" w:rsidRPr="004410E1">
        <w:rPr>
          <w:spacing w:val="-5"/>
          <w:sz w:val="28"/>
          <w:szCs w:val="28"/>
        </w:rPr>
        <w:t xml:space="preserve">). </w:t>
      </w:r>
      <w:r w:rsidR="0032444C" w:rsidRPr="004410E1">
        <w:rPr>
          <w:spacing w:val="-5"/>
          <w:sz w:val="28"/>
          <w:szCs w:val="28"/>
        </w:rPr>
        <w:t xml:space="preserve"> </w:t>
      </w:r>
    </w:p>
    <w:p w:rsidR="00E9517D" w:rsidRPr="004410E1" w:rsidRDefault="00E9517D" w:rsidP="009469B9">
      <w:pPr>
        <w:widowControl/>
        <w:numPr>
          <w:ilvl w:val="0"/>
          <w:numId w:val="22"/>
        </w:numPr>
        <w:shd w:val="clear" w:color="auto" w:fill="FFFFFF"/>
        <w:tabs>
          <w:tab w:val="left" w:pos="0"/>
          <w:tab w:val="left" w:pos="284"/>
        </w:tabs>
        <w:autoSpaceDE/>
        <w:autoSpaceDN/>
        <w:adjustRightInd/>
        <w:spacing w:before="5"/>
        <w:ind w:left="0" w:firstLine="360"/>
        <w:jc w:val="both"/>
        <w:rPr>
          <w:sz w:val="28"/>
          <w:szCs w:val="28"/>
        </w:rPr>
      </w:pPr>
      <w:r w:rsidRPr="004410E1">
        <w:rPr>
          <w:b/>
          <w:i/>
          <w:spacing w:val="-5"/>
          <w:sz w:val="28"/>
          <w:szCs w:val="28"/>
        </w:rPr>
        <w:t>Заголовки</w:t>
      </w:r>
      <w:r w:rsidR="00A16AC0" w:rsidRPr="004410E1">
        <w:rPr>
          <w:spacing w:val="-5"/>
          <w:sz w:val="28"/>
          <w:szCs w:val="28"/>
        </w:rPr>
        <w:t xml:space="preserve"> </w:t>
      </w:r>
      <w:r w:rsidR="009469B9" w:rsidRPr="004410E1">
        <w:rPr>
          <w:b/>
          <w:i/>
          <w:spacing w:val="-5"/>
          <w:sz w:val="28"/>
          <w:szCs w:val="28"/>
          <w:u w:val="single"/>
        </w:rPr>
        <w:t>подразделов (</w:t>
      </w:r>
      <w:r w:rsidRPr="004410E1">
        <w:rPr>
          <w:b/>
          <w:i/>
          <w:spacing w:val="-5"/>
          <w:sz w:val="28"/>
          <w:szCs w:val="28"/>
          <w:u w:val="single"/>
        </w:rPr>
        <w:t>пунктов</w:t>
      </w:r>
      <w:r w:rsidR="009469B9" w:rsidRPr="004410E1">
        <w:rPr>
          <w:b/>
          <w:i/>
          <w:spacing w:val="-5"/>
          <w:sz w:val="28"/>
          <w:szCs w:val="28"/>
          <w:u w:val="single"/>
        </w:rPr>
        <w:t>)</w:t>
      </w:r>
      <w:r w:rsidRPr="004410E1">
        <w:rPr>
          <w:spacing w:val="-5"/>
          <w:sz w:val="28"/>
          <w:szCs w:val="28"/>
        </w:rPr>
        <w:t xml:space="preserve"> следует писать</w:t>
      </w:r>
      <w:r w:rsidR="00A16AC0" w:rsidRPr="004410E1">
        <w:rPr>
          <w:spacing w:val="-5"/>
          <w:sz w:val="28"/>
          <w:szCs w:val="28"/>
        </w:rPr>
        <w:t xml:space="preserve"> </w:t>
      </w:r>
      <w:r w:rsidRPr="004410E1">
        <w:rPr>
          <w:b/>
          <w:i/>
          <w:spacing w:val="-5"/>
          <w:sz w:val="28"/>
          <w:szCs w:val="28"/>
        </w:rPr>
        <w:t>с прописной</w:t>
      </w:r>
      <w:r w:rsidRPr="004410E1">
        <w:rPr>
          <w:spacing w:val="-5"/>
          <w:sz w:val="28"/>
          <w:szCs w:val="28"/>
        </w:rPr>
        <w:t xml:space="preserve"> бук</w:t>
      </w:r>
      <w:r w:rsidRPr="004410E1">
        <w:rPr>
          <w:spacing w:val="-2"/>
          <w:sz w:val="28"/>
          <w:szCs w:val="28"/>
        </w:rPr>
        <w:t>вы</w:t>
      </w:r>
      <w:r w:rsidR="00A16AC0" w:rsidRPr="004410E1">
        <w:rPr>
          <w:spacing w:val="-2"/>
          <w:sz w:val="28"/>
          <w:szCs w:val="28"/>
        </w:rPr>
        <w:t xml:space="preserve"> </w:t>
      </w:r>
      <w:r w:rsidRPr="004410E1">
        <w:rPr>
          <w:b/>
          <w:i/>
          <w:spacing w:val="-2"/>
          <w:sz w:val="28"/>
          <w:szCs w:val="28"/>
          <w:u w:val="single"/>
        </w:rPr>
        <w:t>наклонными строчными</w:t>
      </w:r>
      <w:r w:rsidRPr="004410E1">
        <w:rPr>
          <w:spacing w:val="-2"/>
          <w:sz w:val="28"/>
          <w:szCs w:val="28"/>
        </w:rPr>
        <w:t xml:space="preserve"> буквами </w:t>
      </w:r>
      <w:r w:rsidRPr="004410E1">
        <w:rPr>
          <w:rFonts w:eastAsia="Times-Roman"/>
          <w:i/>
          <w:sz w:val="28"/>
          <w:szCs w:val="28"/>
        </w:rPr>
        <w:t xml:space="preserve">с </w:t>
      </w:r>
      <w:r w:rsidRPr="004410E1">
        <w:rPr>
          <w:rFonts w:eastAsia="Times-Roman"/>
          <w:b/>
          <w:i/>
          <w:sz w:val="28"/>
          <w:szCs w:val="28"/>
        </w:rPr>
        <w:t xml:space="preserve">размером </w:t>
      </w:r>
      <w:r w:rsidR="006C45BE" w:rsidRPr="004410E1">
        <w:rPr>
          <w:rFonts w:eastAsia="Times-Roman"/>
          <w:b/>
          <w:i/>
          <w:sz w:val="28"/>
          <w:szCs w:val="28"/>
        </w:rPr>
        <w:t xml:space="preserve">нежирного </w:t>
      </w:r>
      <w:r w:rsidRPr="004410E1">
        <w:rPr>
          <w:rFonts w:eastAsia="Times-Roman"/>
          <w:b/>
          <w:i/>
          <w:sz w:val="28"/>
          <w:szCs w:val="28"/>
        </w:rPr>
        <w:t>шрифта</w:t>
      </w:r>
      <w:r w:rsidRPr="004410E1">
        <w:rPr>
          <w:rFonts w:eastAsia="Times-Roman"/>
          <w:i/>
          <w:sz w:val="28"/>
          <w:szCs w:val="28"/>
        </w:rPr>
        <w:t xml:space="preserve"> </w:t>
      </w:r>
      <w:r w:rsidRPr="004410E1">
        <w:rPr>
          <w:rFonts w:eastAsia="Times-Roman"/>
          <w:b/>
          <w:i/>
          <w:sz w:val="28"/>
          <w:szCs w:val="28"/>
        </w:rPr>
        <w:t>основного</w:t>
      </w:r>
      <w:r w:rsidRPr="004410E1">
        <w:rPr>
          <w:rFonts w:eastAsia="Times-Roman"/>
          <w:i/>
          <w:sz w:val="28"/>
          <w:szCs w:val="28"/>
        </w:rPr>
        <w:t xml:space="preserve"> текста</w:t>
      </w:r>
      <w:r w:rsidRPr="004410E1">
        <w:rPr>
          <w:spacing w:val="-2"/>
          <w:sz w:val="28"/>
          <w:szCs w:val="28"/>
        </w:rPr>
        <w:t xml:space="preserve"> </w:t>
      </w:r>
      <w:r w:rsidRPr="004410E1">
        <w:rPr>
          <w:b/>
          <w:i/>
          <w:spacing w:val="-2"/>
          <w:sz w:val="28"/>
          <w:szCs w:val="28"/>
        </w:rPr>
        <w:t>с абзацного</w:t>
      </w:r>
      <w:r w:rsidRPr="004410E1">
        <w:rPr>
          <w:spacing w:val="-2"/>
          <w:sz w:val="28"/>
          <w:szCs w:val="28"/>
        </w:rPr>
        <w:t xml:space="preserve"> отступа</w:t>
      </w:r>
      <w:r w:rsidR="006C45BE" w:rsidRPr="004410E1">
        <w:rPr>
          <w:spacing w:val="-2"/>
          <w:sz w:val="28"/>
          <w:szCs w:val="28"/>
        </w:rPr>
        <w:t xml:space="preserve"> </w:t>
      </w:r>
      <w:r w:rsidR="006C45BE" w:rsidRPr="004410E1">
        <w:rPr>
          <w:b/>
          <w:i/>
          <w:spacing w:val="-5"/>
          <w:sz w:val="28"/>
          <w:szCs w:val="28"/>
        </w:rPr>
        <w:t>с выравниванием по  левому краю</w:t>
      </w:r>
      <w:r w:rsidR="006C45BE" w:rsidRPr="004410E1">
        <w:rPr>
          <w:i/>
          <w:spacing w:val="-2"/>
          <w:sz w:val="28"/>
          <w:szCs w:val="28"/>
        </w:rPr>
        <w:t xml:space="preserve"> (см. </w:t>
      </w:r>
      <w:r w:rsidR="006C45BE" w:rsidRPr="004410E1">
        <w:rPr>
          <w:b/>
          <w:i/>
          <w:spacing w:val="-5"/>
          <w:sz w:val="28"/>
          <w:szCs w:val="28"/>
        </w:rPr>
        <w:t xml:space="preserve"> ПРИЛОЖЕНИЕ М</w:t>
      </w:r>
      <w:r w:rsidR="006C45BE" w:rsidRPr="004410E1">
        <w:rPr>
          <w:spacing w:val="-5"/>
          <w:sz w:val="28"/>
          <w:szCs w:val="28"/>
        </w:rPr>
        <w:t>).</w:t>
      </w:r>
      <w:r w:rsidRPr="004410E1">
        <w:rPr>
          <w:spacing w:val="-5"/>
          <w:sz w:val="28"/>
          <w:szCs w:val="28"/>
        </w:rPr>
        <w:t xml:space="preserve"> </w:t>
      </w:r>
    </w:p>
    <w:p w:rsidR="00040075" w:rsidRPr="004410E1" w:rsidRDefault="00A57452" w:rsidP="009469B9">
      <w:pPr>
        <w:numPr>
          <w:ilvl w:val="0"/>
          <w:numId w:val="22"/>
        </w:numPr>
        <w:tabs>
          <w:tab w:val="left" w:pos="284"/>
        </w:tabs>
        <w:ind w:left="0" w:firstLine="360"/>
        <w:jc w:val="both"/>
        <w:rPr>
          <w:rFonts w:eastAsia="Times-Roman"/>
          <w:b/>
          <w:sz w:val="28"/>
          <w:szCs w:val="28"/>
        </w:rPr>
      </w:pPr>
      <w:r w:rsidRPr="004410E1">
        <w:rPr>
          <w:rFonts w:eastAsia="Times-Roman"/>
          <w:b/>
          <w:i/>
          <w:sz w:val="28"/>
          <w:szCs w:val="28"/>
        </w:rPr>
        <w:t>Каждая</w:t>
      </w:r>
      <w:r w:rsidRPr="004410E1">
        <w:rPr>
          <w:rFonts w:eastAsia="Times-Roman"/>
          <w:sz w:val="28"/>
          <w:szCs w:val="28"/>
        </w:rPr>
        <w:t xml:space="preserve"> </w:t>
      </w:r>
      <w:r w:rsidRPr="004410E1">
        <w:rPr>
          <w:rFonts w:eastAsia="Times-Roman"/>
          <w:b/>
          <w:i/>
          <w:sz w:val="28"/>
          <w:szCs w:val="28"/>
        </w:rPr>
        <w:t>структурн</w:t>
      </w:r>
      <w:r w:rsidR="007B7F96" w:rsidRPr="004410E1">
        <w:rPr>
          <w:rFonts w:eastAsia="Times-Roman"/>
          <w:b/>
          <w:i/>
          <w:sz w:val="28"/>
          <w:szCs w:val="28"/>
        </w:rPr>
        <w:t>ая</w:t>
      </w:r>
      <w:r w:rsidRPr="004410E1">
        <w:rPr>
          <w:rFonts w:eastAsia="Times-Roman"/>
          <w:b/>
          <w:i/>
          <w:sz w:val="28"/>
          <w:szCs w:val="28"/>
        </w:rPr>
        <w:t xml:space="preserve"> часть</w:t>
      </w:r>
      <w:r w:rsidRPr="004410E1">
        <w:rPr>
          <w:rFonts w:eastAsia="Times-Roman"/>
          <w:sz w:val="28"/>
          <w:szCs w:val="28"/>
        </w:rPr>
        <w:t xml:space="preserve"> (</w:t>
      </w:r>
      <w:r w:rsidR="006C3A99" w:rsidRPr="004410E1">
        <w:rPr>
          <w:rFonts w:eastAsia="Times-Roman"/>
          <w:sz w:val="28"/>
          <w:szCs w:val="28"/>
        </w:rPr>
        <w:t>Глава,</w:t>
      </w:r>
      <w:r w:rsidRPr="004410E1">
        <w:rPr>
          <w:rFonts w:eastAsia="Times-Roman"/>
          <w:sz w:val="28"/>
          <w:szCs w:val="28"/>
        </w:rPr>
        <w:t xml:space="preserve"> Содержание, Введение, Заключение,</w:t>
      </w:r>
      <w:r w:rsidR="00A16AC0" w:rsidRPr="004410E1">
        <w:rPr>
          <w:rFonts w:eastAsia="Times-Roman"/>
          <w:sz w:val="28"/>
          <w:szCs w:val="28"/>
        </w:rPr>
        <w:t xml:space="preserve"> </w:t>
      </w:r>
      <w:r w:rsidRPr="004410E1">
        <w:rPr>
          <w:rFonts w:eastAsia="Times-Roman"/>
          <w:sz w:val="28"/>
          <w:szCs w:val="28"/>
        </w:rPr>
        <w:t>Список использованных источников, С</w:t>
      </w:r>
      <w:r w:rsidRPr="004410E1">
        <w:rPr>
          <w:sz w:val="28"/>
          <w:szCs w:val="28"/>
        </w:rPr>
        <w:t>писок</w:t>
      </w:r>
      <w:r w:rsidR="00A16AC0" w:rsidRPr="004410E1">
        <w:rPr>
          <w:sz w:val="28"/>
          <w:szCs w:val="28"/>
        </w:rPr>
        <w:t xml:space="preserve"> </w:t>
      </w:r>
      <w:r w:rsidRPr="004410E1">
        <w:rPr>
          <w:sz w:val="28"/>
          <w:szCs w:val="28"/>
        </w:rPr>
        <w:t xml:space="preserve">опубликованных научных работ, Приложения </w:t>
      </w:r>
      <w:r w:rsidR="00604627" w:rsidRPr="004410E1">
        <w:rPr>
          <w:b/>
          <w:i/>
          <w:sz w:val="28"/>
          <w:szCs w:val="28"/>
          <w:u w:val="single"/>
        </w:rPr>
        <w:t>(</w:t>
      </w:r>
      <w:r w:rsidRPr="004410E1">
        <w:rPr>
          <w:rFonts w:eastAsia="Times-Roman"/>
          <w:b/>
          <w:i/>
          <w:sz w:val="28"/>
          <w:szCs w:val="28"/>
          <w:u w:val="single"/>
        </w:rPr>
        <w:t xml:space="preserve">кроме </w:t>
      </w:r>
      <w:r w:rsidR="006C3A99" w:rsidRPr="004410E1">
        <w:rPr>
          <w:rFonts w:eastAsia="Times-Roman"/>
          <w:b/>
          <w:i/>
          <w:sz w:val="28"/>
          <w:szCs w:val="28"/>
          <w:u w:val="single"/>
        </w:rPr>
        <w:t xml:space="preserve">разделов, </w:t>
      </w:r>
      <w:r w:rsidRPr="004410E1">
        <w:rPr>
          <w:rFonts w:eastAsia="Times-Roman"/>
          <w:b/>
          <w:i/>
          <w:sz w:val="28"/>
          <w:szCs w:val="28"/>
          <w:u w:val="single"/>
        </w:rPr>
        <w:t>подразделов и пунктов</w:t>
      </w:r>
      <w:r w:rsidR="00604627" w:rsidRPr="004410E1">
        <w:rPr>
          <w:rFonts w:eastAsia="Times-Roman"/>
          <w:b/>
          <w:i/>
          <w:sz w:val="28"/>
          <w:szCs w:val="28"/>
          <w:u w:val="single"/>
        </w:rPr>
        <w:t>)</w:t>
      </w:r>
      <w:r w:rsidR="00E4520B" w:rsidRPr="004410E1">
        <w:rPr>
          <w:rFonts w:eastAsia="Times-Roman"/>
          <w:b/>
          <w:i/>
          <w:sz w:val="28"/>
          <w:szCs w:val="28"/>
          <w:u w:val="single"/>
        </w:rPr>
        <w:t>,</w:t>
      </w:r>
      <w:r w:rsidRPr="004410E1">
        <w:rPr>
          <w:rFonts w:eastAsia="Times-Roman"/>
          <w:sz w:val="28"/>
          <w:szCs w:val="28"/>
        </w:rPr>
        <w:t xml:space="preserve"> </w:t>
      </w:r>
      <w:r w:rsidRPr="004410E1">
        <w:rPr>
          <w:rFonts w:eastAsia="Times-Roman"/>
          <w:b/>
          <w:i/>
          <w:sz w:val="28"/>
          <w:szCs w:val="28"/>
        </w:rPr>
        <w:t>начинаются</w:t>
      </w:r>
      <w:r w:rsidR="00A16AC0" w:rsidRPr="004410E1">
        <w:rPr>
          <w:rFonts w:eastAsia="Times-Roman"/>
          <w:b/>
          <w:i/>
          <w:sz w:val="28"/>
          <w:szCs w:val="28"/>
        </w:rPr>
        <w:t xml:space="preserve"> </w:t>
      </w:r>
      <w:r w:rsidRPr="004410E1">
        <w:rPr>
          <w:rFonts w:eastAsia="Times-Roman"/>
          <w:b/>
          <w:i/>
          <w:sz w:val="28"/>
          <w:szCs w:val="28"/>
        </w:rPr>
        <w:t>с нового листа.</w:t>
      </w:r>
    </w:p>
    <w:p w:rsidR="00040075" w:rsidRPr="004410E1" w:rsidRDefault="00040075" w:rsidP="009469B9">
      <w:pPr>
        <w:widowControl/>
        <w:numPr>
          <w:ilvl w:val="0"/>
          <w:numId w:val="22"/>
        </w:numPr>
        <w:shd w:val="clear" w:color="auto" w:fill="FFFFFF"/>
        <w:tabs>
          <w:tab w:val="left" w:pos="0"/>
          <w:tab w:val="left" w:pos="284"/>
        </w:tabs>
        <w:autoSpaceDE/>
        <w:autoSpaceDN/>
        <w:adjustRightInd/>
        <w:spacing w:before="5"/>
        <w:ind w:left="0" w:firstLine="360"/>
        <w:jc w:val="both"/>
        <w:rPr>
          <w:rFonts w:eastAsia="Times-Roman"/>
          <w:sz w:val="28"/>
          <w:szCs w:val="28"/>
          <w:u w:val="single"/>
        </w:rPr>
      </w:pPr>
      <w:r w:rsidRPr="004410E1">
        <w:rPr>
          <w:rFonts w:eastAsia="Times-Roman"/>
          <w:b/>
          <w:i/>
          <w:sz w:val="28"/>
          <w:szCs w:val="28"/>
        </w:rPr>
        <w:t>Заголовок</w:t>
      </w:r>
      <w:r w:rsidRPr="004410E1">
        <w:rPr>
          <w:rFonts w:eastAsia="Times-Roman"/>
          <w:sz w:val="28"/>
          <w:szCs w:val="28"/>
        </w:rPr>
        <w:t xml:space="preserve"> </w:t>
      </w:r>
      <w:r w:rsidR="00E4520B" w:rsidRPr="004410E1">
        <w:rPr>
          <w:rFonts w:eastAsia="Times-Roman"/>
          <w:sz w:val="28"/>
          <w:szCs w:val="28"/>
        </w:rPr>
        <w:t xml:space="preserve">нового </w:t>
      </w:r>
      <w:r w:rsidR="006C45BE" w:rsidRPr="004410E1">
        <w:rPr>
          <w:rFonts w:eastAsia="Times-Roman"/>
          <w:sz w:val="28"/>
          <w:szCs w:val="28"/>
        </w:rPr>
        <w:t xml:space="preserve">раздела, </w:t>
      </w:r>
      <w:r w:rsidRPr="004410E1">
        <w:rPr>
          <w:rFonts w:eastAsia="Times-Roman"/>
          <w:sz w:val="28"/>
          <w:szCs w:val="28"/>
        </w:rPr>
        <w:t xml:space="preserve">подраздела </w:t>
      </w:r>
      <w:r w:rsidR="00E4520B" w:rsidRPr="004410E1">
        <w:rPr>
          <w:rFonts w:eastAsia="Times-Roman"/>
          <w:sz w:val="28"/>
          <w:szCs w:val="28"/>
        </w:rPr>
        <w:t>(пункта)</w:t>
      </w:r>
      <w:r w:rsidRPr="004410E1">
        <w:rPr>
          <w:rFonts w:eastAsia="Times-Roman"/>
          <w:sz w:val="28"/>
          <w:szCs w:val="28"/>
        </w:rPr>
        <w:t xml:space="preserve"> </w:t>
      </w:r>
      <w:r w:rsidRPr="004410E1">
        <w:rPr>
          <w:rFonts w:eastAsia="Times-Roman"/>
          <w:b/>
          <w:i/>
          <w:sz w:val="28"/>
          <w:szCs w:val="28"/>
        </w:rPr>
        <w:t>продолжает</w:t>
      </w:r>
      <w:r w:rsidRPr="004410E1">
        <w:rPr>
          <w:rFonts w:eastAsia="Times-Roman"/>
          <w:sz w:val="28"/>
          <w:szCs w:val="28"/>
        </w:rPr>
        <w:t xml:space="preserve"> страницу, на которой расположен </w:t>
      </w:r>
      <w:r w:rsidRPr="004410E1">
        <w:rPr>
          <w:rFonts w:eastAsia="Times-Roman"/>
          <w:b/>
          <w:i/>
          <w:sz w:val="28"/>
          <w:szCs w:val="28"/>
        </w:rPr>
        <w:t>предыдущий</w:t>
      </w:r>
      <w:r w:rsidRPr="004410E1">
        <w:rPr>
          <w:rFonts w:eastAsia="Times-Roman"/>
          <w:sz w:val="28"/>
          <w:szCs w:val="28"/>
        </w:rPr>
        <w:t xml:space="preserve"> </w:t>
      </w:r>
      <w:r w:rsidR="006C45BE" w:rsidRPr="004410E1">
        <w:rPr>
          <w:rFonts w:eastAsia="Times-Roman"/>
          <w:sz w:val="28"/>
          <w:szCs w:val="28"/>
        </w:rPr>
        <w:t xml:space="preserve">раздел, </w:t>
      </w:r>
      <w:r w:rsidRPr="004410E1">
        <w:rPr>
          <w:rFonts w:eastAsia="Times-Roman"/>
          <w:sz w:val="28"/>
          <w:szCs w:val="28"/>
        </w:rPr>
        <w:t>подраздел</w:t>
      </w:r>
      <w:r w:rsidR="00E4520B" w:rsidRPr="004410E1">
        <w:rPr>
          <w:rFonts w:eastAsia="Times-Roman"/>
          <w:sz w:val="28"/>
          <w:szCs w:val="28"/>
        </w:rPr>
        <w:t xml:space="preserve"> (пункт) и о</w:t>
      </w:r>
      <w:r w:rsidRPr="004410E1">
        <w:rPr>
          <w:rFonts w:eastAsia="Times-Roman"/>
          <w:sz w:val="28"/>
          <w:szCs w:val="28"/>
        </w:rPr>
        <w:t xml:space="preserve">тделяется от вышерасположенного текста </w:t>
      </w:r>
      <w:r w:rsidRPr="004410E1">
        <w:rPr>
          <w:rFonts w:eastAsia="Times-Roman"/>
          <w:b/>
          <w:i/>
          <w:sz w:val="28"/>
          <w:szCs w:val="28"/>
          <w:u w:val="single"/>
        </w:rPr>
        <w:t>одним межстрочным полуторным интервалом</w:t>
      </w:r>
      <w:r w:rsidR="00E4520B" w:rsidRPr="004410E1">
        <w:rPr>
          <w:rFonts w:eastAsia="Times-Roman"/>
          <w:b/>
          <w:i/>
          <w:sz w:val="28"/>
          <w:szCs w:val="28"/>
          <w:u w:val="single"/>
        </w:rPr>
        <w:t>.</w:t>
      </w:r>
      <w:r w:rsidRPr="004410E1">
        <w:rPr>
          <w:rFonts w:eastAsia="Times-Roman"/>
          <w:sz w:val="28"/>
          <w:szCs w:val="28"/>
          <w:u w:val="single"/>
        </w:rPr>
        <w:t xml:space="preserve"> </w:t>
      </w:r>
    </w:p>
    <w:p w:rsidR="00040075" w:rsidRPr="004410E1" w:rsidRDefault="00040075" w:rsidP="009469B9">
      <w:pPr>
        <w:widowControl/>
        <w:numPr>
          <w:ilvl w:val="0"/>
          <w:numId w:val="22"/>
        </w:numPr>
        <w:tabs>
          <w:tab w:val="left" w:pos="284"/>
        </w:tabs>
        <w:ind w:left="0" w:firstLine="360"/>
        <w:jc w:val="both"/>
        <w:rPr>
          <w:rFonts w:eastAsia="Times-Roman"/>
          <w:b/>
          <w:sz w:val="28"/>
          <w:szCs w:val="28"/>
        </w:rPr>
      </w:pPr>
      <w:r w:rsidRPr="004410E1">
        <w:rPr>
          <w:rFonts w:eastAsia="Times-Roman"/>
          <w:sz w:val="28"/>
          <w:szCs w:val="28"/>
        </w:rPr>
        <w:t xml:space="preserve">Заголовок </w:t>
      </w:r>
      <w:r w:rsidRPr="004410E1">
        <w:rPr>
          <w:rFonts w:eastAsia="Times-Roman"/>
          <w:b/>
          <w:i/>
          <w:sz w:val="28"/>
          <w:szCs w:val="28"/>
        </w:rPr>
        <w:t>раздела</w:t>
      </w:r>
      <w:r w:rsidR="006C45BE" w:rsidRPr="004410E1">
        <w:rPr>
          <w:rFonts w:eastAsia="Times-Roman"/>
          <w:b/>
          <w:i/>
          <w:sz w:val="28"/>
          <w:szCs w:val="28"/>
        </w:rPr>
        <w:t>, подраздела</w:t>
      </w:r>
      <w:r w:rsidR="006C45BE" w:rsidRPr="004410E1">
        <w:rPr>
          <w:rFonts w:eastAsia="Times-Roman"/>
          <w:sz w:val="28"/>
          <w:szCs w:val="28"/>
        </w:rPr>
        <w:t xml:space="preserve"> (пункта) </w:t>
      </w:r>
      <w:r w:rsidR="00A16AC0" w:rsidRPr="004410E1">
        <w:rPr>
          <w:rFonts w:eastAsia="Times-Roman"/>
          <w:sz w:val="28"/>
          <w:szCs w:val="28"/>
        </w:rPr>
        <w:t xml:space="preserve"> </w:t>
      </w:r>
      <w:r w:rsidRPr="004410E1">
        <w:rPr>
          <w:rFonts w:eastAsia="Times-Roman"/>
          <w:b/>
          <w:i/>
          <w:sz w:val="28"/>
          <w:szCs w:val="28"/>
        </w:rPr>
        <w:t>не может быть последней строкой на странице</w:t>
      </w:r>
      <w:r w:rsidRPr="004410E1">
        <w:rPr>
          <w:rFonts w:eastAsia="Times-Roman"/>
          <w:b/>
          <w:sz w:val="28"/>
          <w:szCs w:val="28"/>
        </w:rPr>
        <w:t>.</w:t>
      </w:r>
    </w:p>
    <w:p w:rsidR="00FE4084" w:rsidRPr="004410E1" w:rsidRDefault="006C3A99" w:rsidP="009469B9">
      <w:pPr>
        <w:numPr>
          <w:ilvl w:val="0"/>
          <w:numId w:val="22"/>
        </w:numPr>
        <w:shd w:val="clear" w:color="auto" w:fill="FFFFFF"/>
        <w:tabs>
          <w:tab w:val="left" w:pos="0"/>
          <w:tab w:val="left" w:pos="284"/>
        </w:tabs>
        <w:ind w:left="0" w:firstLine="360"/>
        <w:jc w:val="both"/>
        <w:rPr>
          <w:bCs/>
          <w:i/>
          <w:spacing w:val="-6"/>
          <w:sz w:val="28"/>
          <w:szCs w:val="28"/>
        </w:rPr>
      </w:pPr>
      <w:r w:rsidRPr="004410E1">
        <w:rPr>
          <w:rFonts w:eastAsia="Times-Roman"/>
          <w:b/>
          <w:i/>
          <w:sz w:val="28"/>
          <w:szCs w:val="28"/>
        </w:rPr>
        <w:t xml:space="preserve">Главы </w:t>
      </w:r>
      <w:r w:rsidR="00A16AC0" w:rsidRPr="004410E1">
        <w:rPr>
          <w:rFonts w:eastAsia="Times-Roman"/>
          <w:sz w:val="28"/>
          <w:szCs w:val="28"/>
        </w:rPr>
        <w:t xml:space="preserve"> </w:t>
      </w:r>
      <w:r w:rsidR="00FE4084" w:rsidRPr="004410E1">
        <w:rPr>
          <w:spacing w:val="-5"/>
          <w:sz w:val="28"/>
          <w:szCs w:val="28"/>
        </w:rPr>
        <w:t>нумеруются арабскими цифрами без знака</w:t>
      </w:r>
      <w:r w:rsidR="00A16AC0" w:rsidRPr="004410E1">
        <w:rPr>
          <w:spacing w:val="-5"/>
          <w:sz w:val="28"/>
          <w:szCs w:val="28"/>
        </w:rPr>
        <w:t xml:space="preserve"> </w:t>
      </w:r>
      <w:r w:rsidR="00FE4084" w:rsidRPr="004410E1">
        <w:rPr>
          <w:b/>
          <w:spacing w:val="-5"/>
          <w:sz w:val="28"/>
          <w:szCs w:val="28"/>
        </w:rPr>
        <w:t>«</w:t>
      </w:r>
      <w:r w:rsidR="00FE4084" w:rsidRPr="004410E1">
        <w:rPr>
          <w:spacing w:val="-5"/>
          <w:sz w:val="28"/>
          <w:szCs w:val="28"/>
        </w:rPr>
        <w:t>№</w:t>
      </w:r>
      <w:r w:rsidR="00FE4084" w:rsidRPr="004410E1">
        <w:rPr>
          <w:b/>
          <w:spacing w:val="-5"/>
          <w:sz w:val="28"/>
          <w:szCs w:val="28"/>
        </w:rPr>
        <w:t>»</w:t>
      </w:r>
      <w:r w:rsidR="00E903C9" w:rsidRPr="004410E1">
        <w:rPr>
          <w:spacing w:val="-5"/>
          <w:sz w:val="28"/>
          <w:szCs w:val="28"/>
        </w:rPr>
        <w:t xml:space="preserve"> </w:t>
      </w:r>
      <w:r w:rsidR="008310D6" w:rsidRPr="004410E1">
        <w:rPr>
          <w:b/>
          <w:i/>
          <w:spacing w:val="-5"/>
          <w:sz w:val="28"/>
          <w:szCs w:val="28"/>
        </w:rPr>
        <w:t>без</w:t>
      </w:r>
      <w:r w:rsidR="00A16AC0" w:rsidRPr="004410E1">
        <w:rPr>
          <w:spacing w:val="-5"/>
          <w:sz w:val="28"/>
          <w:szCs w:val="28"/>
        </w:rPr>
        <w:t xml:space="preserve"> </w:t>
      </w:r>
      <w:r w:rsidR="00FE4084" w:rsidRPr="004410E1">
        <w:rPr>
          <w:b/>
          <w:i/>
          <w:spacing w:val="-5"/>
          <w:sz w:val="28"/>
          <w:szCs w:val="28"/>
        </w:rPr>
        <w:t>точк</w:t>
      </w:r>
      <w:r w:rsidR="008310D6" w:rsidRPr="004410E1">
        <w:rPr>
          <w:b/>
          <w:i/>
          <w:spacing w:val="-5"/>
          <w:sz w:val="28"/>
          <w:szCs w:val="28"/>
        </w:rPr>
        <w:t>и</w:t>
      </w:r>
      <w:r w:rsidR="00A16AC0" w:rsidRPr="004410E1">
        <w:rPr>
          <w:b/>
          <w:i/>
          <w:spacing w:val="-5"/>
          <w:sz w:val="28"/>
          <w:szCs w:val="28"/>
        </w:rPr>
        <w:t xml:space="preserve"> </w:t>
      </w:r>
      <w:r w:rsidR="00FE4084" w:rsidRPr="004410E1">
        <w:rPr>
          <w:rFonts w:eastAsia="Times-Roman"/>
          <w:b/>
          <w:i/>
          <w:sz w:val="28"/>
          <w:szCs w:val="28"/>
        </w:rPr>
        <w:t xml:space="preserve">после цифры и в конце заголовка </w:t>
      </w:r>
      <w:r w:rsidR="00FE4084" w:rsidRPr="004410E1">
        <w:rPr>
          <w:spacing w:val="-4"/>
          <w:sz w:val="28"/>
          <w:szCs w:val="28"/>
        </w:rPr>
        <w:t xml:space="preserve">и </w:t>
      </w:r>
      <w:r w:rsidR="00FE4084" w:rsidRPr="004410E1">
        <w:rPr>
          <w:sz w:val="28"/>
          <w:szCs w:val="28"/>
        </w:rPr>
        <w:t xml:space="preserve">записываются с </w:t>
      </w:r>
      <w:r w:rsidR="00FE4084" w:rsidRPr="004410E1">
        <w:rPr>
          <w:b/>
          <w:i/>
          <w:sz w:val="28"/>
          <w:szCs w:val="28"/>
          <w:u w:val="single"/>
        </w:rPr>
        <w:t>абзацного отступа</w:t>
      </w:r>
      <w:r w:rsidR="00FE4084" w:rsidRPr="004410E1">
        <w:rPr>
          <w:i/>
          <w:sz w:val="28"/>
          <w:szCs w:val="28"/>
        </w:rPr>
        <w:t>.</w:t>
      </w:r>
      <w:r w:rsidR="008310D6" w:rsidRPr="004410E1">
        <w:rPr>
          <w:sz w:val="28"/>
          <w:szCs w:val="28"/>
        </w:rPr>
        <w:t xml:space="preserve"> Например,</w:t>
      </w:r>
      <w:r w:rsidR="00E903C9" w:rsidRPr="004410E1">
        <w:rPr>
          <w:sz w:val="28"/>
          <w:szCs w:val="28"/>
        </w:rPr>
        <w:t xml:space="preserve"> </w:t>
      </w:r>
      <w:r w:rsidR="009373CE" w:rsidRPr="004410E1">
        <w:rPr>
          <w:b/>
          <w:sz w:val="28"/>
          <w:szCs w:val="28"/>
        </w:rPr>
        <w:t xml:space="preserve">ГЛАВА </w:t>
      </w:r>
      <w:r w:rsidR="008310D6" w:rsidRPr="004410E1">
        <w:rPr>
          <w:b/>
          <w:sz w:val="28"/>
          <w:szCs w:val="28"/>
        </w:rPr>
        <w:t>1</w:t>
      </w:r>
      <w:r w:rsidR="00E903C9" w:rsidRPr="004410E1">
        <w:rPr>
          <w:b/>
          <w:sz w:val="28"/>
          <w:szCs w:val="28"/>
        </w:rPr>
        <w:t xml:space="preserve"> ИСТОРИКО-ПРАВОВОЙ АНАЛИЗ</w:t>
      </w:r>
      <w:r w:rsidR="00E903C9" w:rsidRPr="004410E1">
        <w:rPr>
          <w:sz w:val="28"/>
          <w:szCs w:val="28"/>
        </w:rPr>
        <w:t xml:space="preserve"> …</w:t>
      </w:r>
    </w:p>
    <w:p w:rsidR="00296C53" w:rsidRPr="004410E1" w:rsidRDefault="006C3A99" w:rsidP="009469B9">
      <w:pPr>
        <w:widowControl/>
        <w:numPr>
          <w:ilvl w:val="0"/>
          <w:numId w:val="22"/>
        </w:numPr>
        <w:shd w:val="clear" w:color="auto" w:fill="FFFFFF"/>
        <w:tabs>
          <w:tab w:val="left" w:pos="0"/>
          <w:tab w:val="left" w:pos="284"/>
        </w:tabs>
        <w:autoSpaceDE/>
        <w:autoSpaceDN/>
        <w:adjustRightInd/>
        <w:ind w:left="0" w:firstLine="360"/>
        <w:jc w:val="both"/>
        <w:rPr>
          <w:b/>
          <w:i/>
          <w:sz w:val="28"/>
          <w:szCs w:val="28"/>
        </w:rPr>
      </w:pPr>
      <w:r w:rsidRPr="004410E1">
        <w:rPr>
          <w:b/>
          <w:i/>
          <w:spacing w:val="-5"/>
          <w:sz w:val="28"/>
          <w:szCs w:val="28"/>
        </w:rPr>
        <w:t>Р</w:t>
      </w:r>
      <w:r w:rsidR="00296C53" w:rsidRPr="004410E1">
        <w:rPr>
          <w:b/>
          <w:i/>
          <w:spacing w:val="-5"/>
          <w:sz w:val="28"/>
          <w:szCs w:val="28"/>
        </w:rPr>
        <w:t>азделы</w:t>
      </w:r>
      <w:r w:rsidR="00296C53" w:rsidRPr="004410E1">
        <w:rPr>
          <w:b/>
          <w:spacing w:val="-5"/>
          <w:sz w:val="28"/>
          <w:szCs w:val="28"/>
        </w:rPr>
        <w:t xml:space="preserve"> </w:t>
      </w:r>
      <w:r w:rsidR="00ED3A61" w:rsidRPr="004410E1">
        <w:rPr>
          <w:spacing w:val="-5"/>
          <w:sz w:val="28"/>
          <w:szCs w:val="28"/>
        </w:rPr>
        <w:t>нумеруются арабскими цифрами без знака</w:t>
      </w:r>
      <w:r w:rsidR="00A16AC0" w:rsidRPr="004410E1">
        <w:rPr>
          <w:spacing w:val="-5"/>
          <w:sz w:val="28"/>
          <w:szCs w:val="28"/>
        </w:rPr>
        <w:t xml:space="preserve"> </w:t>
      </w:r>
      <w:r w:rsidR="00ED3A61" w:rsidRPr="004410E1">
        <w:rPr>
          <w:spacing w:val="-5"/>
          <w:sz w:val="28"/>
          <w:szCs w:val="28"/>
        </w:rPr>
        <w:t>«</w:t>
      </w:r>
      <w:r w:rsidR="008310D6" w:rsidRPr="004410E1">
        <w:rPr>
          <w:spacing w:val="-5"/>
          <w:sz w:val="28"/>
          <w:szCs w:val="28"/>
        </w:rPr>
        <w:t>№</w:t>
      </w:r>
      <w:r w:rsidR="00ED3A61" w:rsidRPr="004410E1">
        <w:rPr>
          <w:spacing w:val="-5"/>
          <w:sz w:val="28"/>
          <w:szCs w:val="28"/>
        </w:rPr>
        <w:t>»,</w:t>
      </w:r>
      <w:r w:rsidR="00A16AC0" w:rsidRPr="004410E1">
        <w:rPr>
          <w:spacing w:val="-5"/>
          <w:sz w:val="28"/>
          <w:szCs w:val="28"/>
        </w:rPr>
        <w:t xml:space="preserve"> </w:t>
      </w:r>
      <w:r w:rsidR="00296C53" w:rsidRPr="004410E1">
        <w:rPr>
          <w:spacing w:val="-5"/>
          <w:sz w:val="28"/>
          <w:szCs w:val="28"/>
        </w:rPr>
        <w:t>должны иметь нумерацию в пределах каждо</w:t>
      </w:r>
      <w:r w:rsidR="006C45BE" w:rsidRPr="004410E1">
        <w:rPr>
          <w:spacing w:val="-5"/>
          <w:sz w:val="28"/>
          <w:szCs w:val="28"/>
        </w:rPr>
        <w:t>й главы</w:t>
      </w:r>
      <w:r w:rsidR="00296C53" w:rsidRPr="004410E1">
        <w:rPr>
          <w:spacing w:val="-5"/>
          <w:sz w:val="28"/>
          <w:szCs w:val="28"/>
        </w:rPr>
        <w:t xml:space="preserve">. </w:t>
      </w:r>
      <w:r w:rsidR="00296C53" w:rsidRPr="004410E1">
        <w:rPr>
          <w:spacing w:val="-4"/>
          <w:sz w:val="28"/>
          <w:szCs w:val="28"/>
        </w:rPr>
        <w:t>Номер раздела состоит из номер</w:t>
      </w:r>
      <w:r w:rsidRPr="004410E1">
        <w:rPr>
          <w:spacing w:val="-4"/>
          <w:sz w:val="28"/>
          <w:szCs w:val="28"/>
        </w:rPr>
        <w:t xml:space="preserve">а Главы </w:t>
      </w:r>
      <w:r w:rsidR="00296C53" w:rsidRPr="004410E1">
        <w:rPr>
          <w:spacing w:val="-4"/>
          <w:sz w:val="28"/>
          <w:szCs w:val="28"/>
        </w:rPr>
        <w:t xml:space="preserve"> и </w:t>
      </w:r>
      <w:r w:rsidRPr="004410E1">
        <w:rPr>
          <w:spacing w:val="-4"/>
          <w:sz w:val="28"/>
          <w:szCs w:val="28"/>
        </w:rPr>
        <w:t xml:space="preserve"> порядкового номера  </w:t>
      </w:r>
      <w:r w:rsidR="00296C53" w:rsidRPr="004410E1">
        <w:rPr>
          <w:spacing w:val="-4"/>
          <w:sz w:val="28"/>
          <w:szCs w:val="28"/>
        </w:rPr>
        <w:t>раздела</w:t>
      </w:r>
      <w:r w:rsidRPr="004410E1">
        <w:rPr>
          <w:spacing w:val="-4"/>
          <w:sz w:val="28"/>
          <w:szCs w:val="28"/>
        </w:rPr>
        <w:t xml:space="preserve"> в соответствующей главе</w:t>
      </w:r>
      <w:r w:rsidR="00296C53" w:rsidRPr="004410E1">
        <w:rPr>
          <w:spacing w:val="-4"/>
          <w:sz w:val="28"/>
          <w:szCs w:val="28"/>
        </w:rPr>
        <w:t xml:space="preserve">, разделенных </w:t>
      </w:r>
      <w:r w:rsidR="00296C53" w:rsidRPr="004410E1">
        <w:rPr>
          <w:spacing w:val="-5"/>
          <w:sz w:val="28"/>
          <w:szCs w:val="28"/>
        </w:rPr>
        <w:t>точкой (например: 1.1</w:t>
      </w:r>
      <w:r w:rsidR="00E903C9" w:rsidRPr="004410E1">
        <w:rPr>
          <w:spacing w:val="-5"/>
          <w:sz w:val="28"/>
          <w:szCs w:val="28"/>
        </w:rPr>
        <w:t xml:space="preserve"> </w:t>
      </w:r>
      <w:r w:rsidR="006C45BE" w:rsidRPr="004410E1">
        <w:rPr>
          <w:spacing w:val="-5"/>
          <w:sz w:val="28"/>
          <w:szCs w:val="28"/>
        </w:rPr>
        <w:t xml:space="preserve"> </w:t>
      </w:r>
      <w:r w:rsidR="00E903C9" w:rsidRPr="004410E1">
        <w:rPr>
          <w:spacing w:val="-5"/>
          <w:sz w:val="28"/>
          <w:szCs w:val="28"/>
        </w:rPr>
        <w:t>Исторические предпосылки …</w:t>
      </w:r>
      <w:r w:rsidR="00296C53" w:rsidRPr="004410E1">
        <w:rPr>
          <w:spacing w:val="-5"/>
          <w:sz w:val="28"/>
          <w:szCs w:val="28"/>
        </w:rPr>
        <w:t xml:space="preserve">). </w:t>
      </w:r>
      <w:r w:rsidR="00296C53" w:rsidRPr="004410E1">
        <w:rPr>
          <w:i/>
          <w:spacing w:val="-5"/>
          <w:sz w:val="28"/>
          <w:szCs w:val="28"/>
        </w:rPr>
        <w:t xml:space="preserve">В конце номера раздела точка </w:t>
      </w:r>
      <w:r w:rsidR="00296C53" w:rsidRPr="004410E1">
        <w:rPr>
          <w:b/>
          <w:i/>
          <w:spacing w:val="-5"/>
          <w:sz w:val="28"/>
          <w:szCs w:val="28"/>
        </w:rPr>
        <w:t>не ставится.</w:t>
      </w:r>
    </w:p>
    <w:p w:rsidR="00296C53" w:rsidRPr="004410E1" w:rsidRDefault="006C3A99" w:rsidP="009469B9">
      <w:pPr>
        <w:widowControl/>
        <w:numPr>
          <w:ilvl w:val="0"/>
          <w:numId w:val="22"/>
        </w:numPr>
        <w:shd w:val="clear" w:color="auto" w:fill="FFFFFF"/>
        <w:tabs>
          <w:tab w:val="left" w:pos="0"/>
          <w:tab w:val="left" w:pos="284"/>
        </w:tabs>
        <w:autoSpaceDE/>
        <w:autoSpaceDN/>
        <w:adjustRightInd/>
        <w:ind w:left="0" w:firstLine="360"/>
        <w:jc w:val="both"/>
        <w:rPr>
          <w:spacing w:val="-5"/>
          <w:sz w:val="28"/>
          <w:szCs w:val="28"/>
        </w:rPr>
      </w:pPr>
      <w:r w:rsidRPr="004410E1">
        <w:rPr>
          <w:b/>
          <w:i/>
          <w:spacing w:val="-3"/>
          <w:sz w:val="28"/>
          <w:szCs w:val="28"/>
        </w:rPr>
        <w:t>Подразделы (п</w:t>
      </w:r>
      <w:r w:rsidR="00296C53" w:rsidRPr="004410E1">
        <w:rPr>
          <w:b/>
          <w:i/>
          <w:spacing w:val="-3"/>
          <w:sz w:val="28"/>
          <w:szCs w:val="28"/>
        </w:rPr>
        <w:t>ункты</w:t>
      </w:r>
      <w:r w:rsidRPr="004410E1">
        <w:rPr>
          <w:b/>
          <w:i/>
          <w:spacing w:val="-3"/>
          <w:sz w:val="28"/>
          <w:szCs w:val="28"/>
        </w:rPr>
        <w:t xml:space="preserve">) </w:t>
      </w:r>
      <w:r w:rsidR="00296C53" w:rsidRPr="004410E1">
        <w:rPr>
          <w:spacing w:val="-3"/>
          <w:sz w:val="28"/>
          <w:szCs w:val="28"/>
        </w:rPr>
        <w:t xml:space="preserve"> нумеруются </w:t>
      </w:r>
      <w:r w:rsidR="00ED3A61" w:rsidRPr="004410E1">
        <w:rPr>
          <w:spacing w:val="-5"/>
          <w:sz w:val="28"/>
          <w:szCs w:val="28"/>
        </w:rPr>
        <w:t>арабскими цифрами без знака</w:t>
      </w:r>
      <w:r w:rsidR="00A16AC0" w:rsidRPr="004410E1">
        <w:rPr>
          <w:spacing w:val="-5"/>
          <w:sz w:val="28"/>
          <w:szCs w:val="28"/>
        </w:rPr>
        <w:t xml:space="preserve"> </w:t>
      </w:r>
      <w:r w:rsidR="00ED3A61" w:rsidRPr="004410E1">
        <w:rPr>
          <w:spacing w:val="-5"/>
          <w:sz w:val="28"/>
          <w:szCs w:val="28"/>
        </w:rPr>
        <w:t>«</w:t>
      </w:r>
      <w:r w:rsidR="008310D6" w:rsidRPr="004410E1">
        <w:rPr>
          <w:spacing w:val="-5"/>
          <w:sz w:val="28"/>
          <w:szCs w:val="28"/>
        </w:rPr>
        <w:t>№</w:t>
      </w:r>
      <w:r w:rsidR="00ED3A61" w:rsidRPr="004410E1">
        <w:rPr>
          <w:spacing w:val="-5"/>
          <w:sz w:val="28"/>
          <w:szCs w:val="28"/>
        </w:rPr>
        <w:t>»,</w:t>
      </w:r>
      <w:r w:rsidR="00A16AC0" w:rsidRPr="004410E1">
        <w:rPr>
          <w:spacing w:val="-5"/>
          <w:sz w:val="28"/>
          <w:szCs w:val="28"/>
        </w:rPr>
        <w:t xml:space="preserve"> </w:t>
      </w:r>
      <w:r w:rsidR="00296C53" w:rsidRPr="004410E1">
        <w:rPr>
          <w:spacing w:val="-3"/>
          <w:sz w:val="28"/>
          <w:szCs w:val="28"/>
        </w:rPr>
        <w:t xml:space="preserve">в пределах </w:t>
      </w:r>
      <w:r w:rsidR="006C45BE" w:rsidRPr="004410E1">
        <w:rPr>
          <w:spacing w:val="-3"/>
          <w:sz w:val="28"/>
          <w:szCs w:val="28"/>
        </w:rPr>
        <w:t xml:space="preserve"> соответствующего </w:t>
      </w:r>
      <w:r w:rsidR="00296C53" w:rsidRPr="004410E1">
        <w:rPr>
          <w:spacing w:val="-3"/>
          <w:sz w:val="28"/>
          <w:szCs w:val="28"/>
        </w:rPr>
        <w:t xml:space="preserve">раздела. Номер </w:t>
      </w:r>
      <w:r w:rsidR="006C45BE" w:rsidRPr="004410E1">
        <w:rPr>
          <w:spacing w:val="-3"/>
          <w:sz w:val="28"/>
          <w:szCs w:val="28"/>
        </w:rPr>
        <w:t>подраздела (</w:t>
      </w:r>
      <w:r w:rsidR="00296C53" w:rsidRPr="004410E1">
        <w:rPr>
          <w:spacing w:val="-3"/>
          <w:sz w:val="28"/>
          <w:szCs w:val="28"/>
        </w:rPr>
        <w:t>пункта</w:t>
      </w:r>
      <w:r w:rsidR="006C45BE" w:rsidRPr="004410E1">
        <w:rPr>
          <w:spacing w:val="-3"/>
          <w:sz w:val="28"/>
          <w:szCs w:val="28"/>
        </w:rPr>
        <w:t>)</w:t>
      </w:r>
      <w:r w:rsidR="00296C53" w:rsidRPr="004410E1">
        <w:rPr>
          <w:spacing w:val="-3"/>
          <w:sz w:val="28"/>
          <w:szCs w:val="28"/>
        </w:rPr>
        <w:t xml:space="preserve"> состоит </w:t>
      </w:r>
      <w:r w:rsidR="00296C53" w:rsidRPr="004410E1">
        <w:rPr>
          <w:spacing w:val="-5"/>
          <w:sz w:val="28"/>
          <w:szCs w:val="28"/>
        </w:rPr>
        <w:t>из номер</w:t>
      </w:r>
      <w:r w:rsidR="006C45BE" w:rsidRPr="004410E1">
        <w:rPr>
          <w:spacing w:val="-5"/>
          <w:sz w:val="28"/>
          <w:szCs w:val="28"/>
        </w:rPr>
        <w:t>а главы, номера</w:t>
      </w:r>
      <w:r w:rsidR="00A16AC0" w:rsidRPr="004410E1">
        <w:rPr>
          <w:spacing w:val="-5"/>
          <w:sz w:val="28"/>
          <w:szCs w:val="28"/>
        </w:rPr>
        <w:t xml:space="preserve"> </w:t>
      </w:r>
      <w:r w:rsidR="00206D29" w:rsidRPr="004410E1">
        <w:rPr>
          <w:spacing w:val="-5"/>
          <w:sz w:val="28"/>
          <w:szCs w:val="28"/>
        </w:rPr>
        <w:t>раздела</w:t>
      </w:r>
      <w:r w:rsidR="006C45BE" w:rsidRPr="004410E1">
        <w:rPr>
          <w:spacing w:val="-5"/>
          <w:sz w:val="28"/>
          <w:szCs w:val="28"/>
        </w:rPr>
        <w:t xml:space="preserve"> и номера </w:t>
      </w:r>
      <w:r w:rsidR="00A16AC0" w:rsidRPr="004410E1">
        <w:rPr>
          <w:spacing w:val="-5"/>
          <w:sz w:val="28"/>
          <w:szCs w:val="28"/>
        </w:rPr>
        <w:t xml:space="preserve"> </w:t>
      </w:r>
      <w:r w:rsidR="00296C53" w:rsidRPr="004410E1">
        <w:rPr>
          <w:spacing w:val="-5"/>
          <w:sz w:val="28"/>
          <w:szCs w:val="28"/>
        </w:rPr>
        <w:t>подраздела</w:t>
      </w:r>
      <w:r w:rsidR="006C45BE" w:rsidRPr="004410E1">
        <w:rPr>
          <w:spacing w:val="-5"/>
          <w:sz w:val="28"/>
          <w:szCs w:val="28"/>
        </w:rPr>
        <w:t xml:space="preserve"> (</w:t>
      </w:r>
      <w:r w:rsidR="00296C53" w:rsidRPr="004410E1">
        <w:rPr>
          <w:spacing w:val="-5"/>
          <w:sz w:val="28"/>
          <w:szCs w:val="28"/>
        </w:rPr>
        <w:t>пункта</w:t>
      </w:r>
      <w:r w:rsidR="006C45BE" w:rsidRPr="004410E1">
        <w:rPr>
          <w:spacing w:val="-5"/>
          <w:sz w:val="28"/>
          <w:szCs w:val="28"/>
        </w:rPr>
        <w:t>)</w:t>
      </w:r>
      <w:r w:rsidR="00296C53" w:rsidRPr="004410E1">
        <w:rPr>
          <w:spacing w:val="-5"/>
          <w:sz w:val="28"/>
          <w:szCs w:val="28"/>
        </w:rPr>
        <w:t xml:space="preserve">, разделенных точкой (например: </w:t>
      </w:r>
      <w:r w:rsidR="00296C53" w:rsidRPr="004410E1">
        <w:rPr>
          <w:i/>
          <w:spacing w:val="-5"/>
          <w:sz w:val="28"/>
          <w:szCs w:val="28"/>
        </w:rPr>
        <w:t>1.1.1</w:t>
      </w:r>
      <w:r w:rsidR="00E903C9" w:rsidRPr="004410E1">
        <w:rPr>
          <w:i/>
          <w:spacing w:val="-5"/>
          <w:sz w:val="28"/>
          <w:szCs w:val="28"/>
        </w:rPr>
        <w:t xml:space="preserve"> </w:t>
      </w:r>
      <w:r w:rsidR="00E9517D" w:rsidRPr="004410E1">
        <w:rPr>
          <w:i/>
          <w:spacing w:val="-5"/>
          <w:sz w:val="28"/>
          <w:szCs w:val="28"/>
        </w:rPr>
        <w:t>Становление и развитие уголовного законодательства на территории …</w:t>
      </w:r>
      <w:r w:rsidR="00296C53" w:rsidRPr="004410E1">
        <w:rPr>
          <w:spacing w:val="-5"/>
          <w:sz w:val="28"/>
          <w:szCs w:val="28"/>
        </w:rPr>
        <w:t>).</w:t>
      </w:r>
    </w:p>
    <w:p w:rsidR="00296C53" w:rsidRPr="004410E1" w:rsidRDefault="00296C53" w:rsidP="009469B9">
      <w:pPr>
        <w:widowControl/>
        <w:numPr>
          <w:ilvl w:val="0"/>
          <w:numId w:val="22"/>
        </w:numPr>
        <w:shd w:val="clear" w:color="auto" w:fill="FFFFFF"/>
        <w:tabs>
          <w:tab w:val="left" w:pos="0"/>
          <w:tab w:val="left" w:pos="284"/>
        </w:tabs>
        <w:autoSpaceDE/>
        <w:autoSpaceDN/>
        <w:adjustRightInd/>
        <w:ind w:left="0" w:firstLine="360"/>
        <w:jc w:val="both"/>
        <w:rPr>
          <w:sz w:val="28"/>
          <w:szCs w:val="28"/>
        </w:rPr>
      </w:pPr>
      <w:r w:rsidRPr="004410E1">
        <w:rPr>
          <w:b/>
          <w:i/>
          <w:spacing w:val="-5"/>
          <w:sz w:val="28"/>
          <w:szCs w:val="28"/>
        </w:rPr>
        <w:t>Переносы</w:t>
      </w:r>
      <w:r w:rsidRPr="004410E1">
        <w:rPr>
          <w:spacing w:val="-5"/>
          <w:sz w:val="28"/>
          <w:szCs w:val="28"/>
        </w:rPr>
        <w:t xml:space="preserve"> слов в </w:t>
      </w:r>
      <w:r w:rsidRPr="004410E1">
        <w:rPr>
          <w:i/>
          <w:spacing w:val="-5"/>
          <w:sz w:val="28"/>
          <w:szCs w:val="28"/>
        </w:rPr>
        <w:t>заголовках глав и подразделов</w:t>
      </w:r>
      <w:r w:rsidRPr="004410E1">
        <w:rPr>
          <w:spacing w:val="-5"/>
          <w:sz w:val="28"/>
          <w:szCs w:val="28"/>
        </w:rPr>
        <w:t xml:space="preserve"> </w:t>
      </w:r>
      <w:r w:rsidRPr="004410E1">
        <w:rPr>
          <w:b/>
          <w:i/>
          <w:spacing w:val="-5"/>
          <w:sz w:val="28"/>
          <w:szCs w:val="28"/>
        </w:rPr>
        <w:t>не допускаются</w:t>
      </w:r>
      <w:r w:rsidRPr="004410E1">
        <w:rPr>
          <w:spacing w:val="-5"/>
          <w:sz w:val="28"/>
          <w:szCs w:val="28"/>
        </w:rPr>
        <w:t xml:space="preserve">. Если заголовок состоит </w:t>
      </w:r>
      <w:r w:rsidRPr="004410E1">
        <w:rPr>
          <w:sz w:val="28"/>
          <w:szCs w:val="28"/>
        </w:rPr>
        <w:t>из двух предложений, их разделяют точкой.</w:t>
      </w:r>
    </w:p>
    <w:p w:rsidR="00CB5C2C" w:rsidRPr="004410E1" w:rsidRDefault="00296C53" w:rsidP="009469B9">
      <w:pPr>
        <w:widowControl/>
        <w:numPr>
          <w:ilvl w:val="0"/>
          <w:numId w:val="22"/>
        </w:numPr>
        <w:shd w:val="clear" w:color="auto" w:fill="FFFFFF"/>
        <w:tabs>
          <w:tab w:val="left" w:pos="0"/>
          <w:tab w:val="left" w:pos="284"/>
        </w:tabs>
        <w:autoSpaceDE/>
        <w:autoSpaceDN/>
        <w:adjustRightInd/>
        <w:ind w:left="0" w:firstLine="360"/>
        <w:jc w:val="both"/>
        <w:rPr>
          <w:b/>
          <w:i/>
          <w:spacing w:val="-5"/>
          <w:sz w:val="28"/>
          <w:szCs w:val="28"/>
        </w:rPr>
      </w:pPr>
      <w:r w:rsidRPr="004410E1">
        <w:rPr>
          <w:b/>
          <w:i/>
          <w:spacing w:val="-5"/>
          <w:sz w:val="28"/>
          <w:szCs w:val="28"/>
        </w:rPr>
        <w:t>Расстояние между</w:t>
      </w:r>
      <w:r w:rsidR="00CB5C2C" w:rsidRPr="004410E1">
        <w:rPr>
          <w:b/>
          <w:i/>
          <w:spacing w:val="-5"/>
          <w:sz w:val="28"/>
          <w:szCs w:val="28"/>
        </w:rPr>
        <w:t>:</w:t>
      </w:r>
    </w:p>
    <w:p w:rsidR="00674D5F" w:rsidRPr="004410E1" w:rsidRDefault="00CB5C2C" w:rsidP="009469B9">
      <w:pPr>
        <w:widowControl/>
        <w:shd w:val="clear" w:color="auto" w:fill="FFFFFF"/>
        <w:tabs>
          <w:tab w:val="left" w:pos="0"/>
          <w:tab w:val="left" w:pos="284"/>
        </w:tabs>
        <w:autoSpaceDE/>
        <w:autoSpaceDN/>
        <w:adjustRightInd/>
        <w:ind w:firstLine="360"/>
        <w:jc w:val="both"/>
        <w:rPr>
          <w:rFonts w:eastAsia="Times-Roman"/>
          <w:sz w:val="28"/>
          <w:szCs w:val="28"/>
        </w:rPr>
      </w:pPr>
      <w:r w:rsidRPr="004410E1">
        <w:rPr>
          <w:spacing w:val="-5"/>
          <w:sz w:val="28"/>
          <w:szCs w:val="28"/>
        </w:rPr>
        <w:t>а)</w:t>
      </w:r>
      <w:r w:rsidR="00A16AC0" w:rsidRPr="004410E1">
        <w:rPr>
          <w:spacing w:val="-5"/>
          <w:sz w:val="28"/>
          <w:szCs w:val="28"/>
        </w:rPr>
        <w:t xml:space="preserve"> </w:t>
      </w:r>
      <w:r w:rsidR="00674D5F" w:rsidRPr="004410E1">
        <w:rPr>
          <w:spacing w:val="-5"/>
          <w:sz w:val="28"/>
          <w:szCs w:val="28"/>
        </w:rPr>
        <w:t xml:space="preserve">заголовком </w:t>
      </w:r>
      <w:r w:rsidR="0020694A" w:rsidRPr="004410E1">
        <w:rPr>
          <w:b/>
          <w:i/>
          <w:spacing w:val="-5"/>
          <w:sz w:val="28"/>
          <w:szCs w:val="28"/>
        </w:rPr>
        <w:t>главы</w:t>
      </w:r>
      <w:r w:rsidR="00674D5F" w:rsidRPr="004410E1">
        <w:rPr>
          <w:b/>
          <w:i/>
          <w:spacing w:val="-5"/>
          <w:sz w:val="28"/>
          <w:szCs w:val="28"/>
        </w:rPr>
        <w:t xml:space="preserve"> и текстом</w:t>
      </w:r>
      <w:r w:rsidR="00674D5F" w:rsidRPr="004410E1">
        <w:rPr>
          <w:spacing w:val="-5"/>
          <w:sz w:val="28"/>
          <w:szCs w:val="28"/>
        </w:rPr>
        <w:t xml:space="preserve"> -</w:t>
      </w:r>
      <w:r w:rsidR="00A16AC0" w:rsidRPr="004410E1">
        <w:rPr>
          <w:spacing w:val="-5"/>
          <w:sz w:val="28"/>
          <w:szCs w:val="28"/>
        </w:rPr>
        <w:t xml:space="preserve"> </w:t>
      </w:r>
      <w:r w:rsidR="00674D5F" w:rsidRPr="004410E1">
        <w:rPr>
          <w:spacing w:val="-5"/>
          <w:sz w:val="28"/>
          <w:szCs w:val="28"/>
        </w:rPr>
        <w:t>2</w:t>
      </w:r>
      <w:r w:rsidR="00674D5F" w:rsidRPr="004410E1">
        <w:rPr>
          <w:rFonts w:eastAsia="Times-Roman"/>
          <w:sz w:val="28"/>
          <w:szCs w:val="28"/>
        </w:rPr>
        <w:t xml:space="preserve"> (два) межстрочных полуторных интервала;</w:t>
      </w:r>
    </w:p>
    <w:p w:rsidR="00CB5C2C" w:rsidRPr="004410E1" w:rsidRDefault="00674D5F" w:rsidP="009469B9">
      <w:pPr>
        <w:widowControl/>
        <w:shd w:val="clear" w:color="auto" w:fill="FFFFFF"/>
        <w:tabs>
          <w:tab w:val="left" w:pos="0"/>
          <w:tab w:val="left" w:pos="284"/>
        </w:tabs>
        <w:autoSpaceDE/>
        <w:autoSpaceDN/>
        <w:adjustRightInd/>
        <w:ind w:firstLine="360"/>
        <w:jc w:val="both"/>
        <w:rPr>
          <w:spacing w:val="-5"/>
          <w:sz w:val="28"/>
          <w:szCs w:val="28"/>
        </w:rPr>
      </w:pPr>
      <w:r w:rsidRPr="004410E1">
        <w:rPr>
          <w:spacing w:val="-5"/>
          <w:sz w:val="28"/>
          <w:szCs w:val="28"/>
        </w:rPr>
        <w:t xml:space="preserve">б) </w:t>
      </w:r>
      <w:r w:rsidR="00CB5C2C" w:rsidRPr="004410E1">
        <w:rPr>
          <w:spacing w:val="-5"/>
          <w:sz w:val="28"/>
          <w:szCs w:val="28"/>
        </w:rPr>
        <w:t>заголовком</w:t>
      </w:r>
      <w:r w:rsidR="00A16AC0" w:rsidRPr="004410E1">
        <w:rPr>
          <w:spacing w:val="-5"/>
          <w:sz w:val="28"/>
          <w:szCs w:val="28"/>
        </w:rPr>
        <w:t xml:space="preserve"> </w:t>
      </w:r>
      <w:r w:rsidR="0020694A" w:rsidRPr="004410E1">
        <w:rPr>
          <w:b/>
          <w:i/>
          <w:spacing w:val="-5"/>
          <w:sz w:val="28"/>
          <w:szCs w:val="28"/>
        </w:rPr>
        <w:t xml:space="preserve">главы и </w:t>
      </w:r>
      <w:r w:rsidR="00CB5C2C" w:rsidRPr="004410E1">
        <w:rPr>
          <w:b/>
          <w:i/>
          <w:spacing w:val="-5"/>
          <w:sz w:val="28"/>
          <w:szCs w:val="28"/>
        </w:rPr>
        <w:t>раздела</w:t>
      </w:r>
      <w:r w:rsidR="00CB5C2C" w:rsidRPr="004410E1">
        <w:rPr>
          <w:spacing w:val="-5"/>
          <w:sz w:val="28"/>
          <w:szCs w:val="28"/>
        </w:rPr>
        <w:t xml:space="preserve"> -</w:t>
      </w:r>
      <w:r w:rsidR="00A16AC0" w:rsidRPr="004410E1">
        <w:rPr>
          <w:spacing w:val="-5"/>
          <w:sz w:val="28"/>
          <w:szCs w:val="28"/>
        </w:rPr>
        <w:t xml:space="preserve"> </w:t>
      </w:r>
      <w:r w:rsidR="00CB5C2C" w:rsidRPr="004410E1">
        <w:rPr>
          <w:spacing w:val="-5"/>
          <w:sz w:val="28"/>
          <w:szCs w:val="28"/>
        </w:rPr>
        <w:t>2</w:t>
      </w:r>
      <w:r w:rsidR="00424C0A" w:rsidRPr="004410E1">
        <w:rPr>
          <w:spacing w:val="-5"/>
          <w:sz w:val="28"/>
          <w:szCs w:val="28"/>
        </w:rPr>
        <w:t xml:space="preserve"> (два)</w:t>
      </w:r>
      <w:r w:rsidR="00CB5C2C" w:rsidRPr="004410E1">
        <w:rPr>
          <w:spacing w:val="-5"/>
          <w:sz w:val="28"/>
          <w:szCs w:val="28"/>
        </w:rPr>
        <w:t xml:space="preserve"> </w:t>
      </w:r>
      <w:r w:rsidR="00424C0A" w:rsidRPr="004410E1">
        <w:rPr>
          <w:rFonts w:eastAsia="Times-Roman"/>
          <w:sz w:val="28"/>
          <w:szCs w:val="28"/>
        </w:rPr>
        <w:t>межстрочных</w:t>
      </w:r>
      <w:r w:rsidR="00A16AC0" w:rsidRPr="004410E1">
        <w:rPr>
          <w:rFonts w:eastAsia="Times-Roman"/>
          <w:sz w:val="28"/>
          <w:szCs w:val="28"/>
        </w:rPr>
        <w:t xml:space="preserve"> </w:t>
      </w:r>
      <w:r w:rsidR="00424C0A" w:rsidRPr="004410E1">
        <w:rPr>
          <w:rFonts w:eastAsia="Times-Roman"/>
          <w:sz w:val="28"/>
          <w:szCs w:val="28"/>
        </w:rPr>
        <w:t>полуторных</w:t>
      </w:r>
      <w:r w:rsidR="00424C0A" w:rsidRPr="004410E1">
        <w:rPr>
          <w:spacing w:val="-5"/>
          <w:sz w:val="28"/>
          <w:szCs w:val="28"/>
        </w:rPr>
        <w:t xml:space="preserve"> </w:t>
      </w:r>
      <w:r w:rsidR="00CB5C2C" w:rsidRPr="004410E1">
        <w:rPr>
          <w:spacing w:val="-5"/>
          <w:sz w:val="28"/>
          <w:szCs w:val="28"/>
        </w:rPr>
        <w:t>интервала;</w:t>
      </w:r>
    </w:p>
    <w:p w:rsidR="000852E5" w:rsidRPr="004410E1" w:rsidRDefault="00674D5F" w:rsidP="009469B9">
      <w:pPr>
        <w:widowControl/>
        <w:shd w:val="clear" w:color="auto" w:fill="FFFFFF"/>
        <w:tabs>
          <w:tab w:val="left" w:pos="0"/>
          <w:tab w:val="left" w:pos="284"/>
        </w:tabs>
        <w:autoSpaceDE/>
        <w:autoSpaceDN/>
        <w:adjustRightInd/>
        <w:ind w:firstLine="360"/>
        <w:jc w:val="both"/>
        <w:rPr>
          <w:spacing w:val="-5"/>
          <w:sz w:val="28"/>
          <w:szCs w:val="28"/>
        </w:rPr>
      </w:pPr>
      <w:r w:rsidRPr="004410E1">
        <w:rPr>
          <w:spacing w:val="-5"/>
          <w:sz w:val="28"/>
          <w:szCs w:val="28"/>
        </w:rPr>
        <w:t>в</w:t>
      </w:r>
      <w:r w:rsidR="00424C0A" w:rsidRPr="004410E1">
        <w:rPr>
          <w:spacing w:val="-5"/>
          <w:sz w:val="28"/>
          <w:szCs w:val="28"/>
        </w:rPr>
        <w:t xml:space="preserve">) </w:t>
      </w:r>
      <w:r w:rsidR="00424C0A" w:rsidRPr="004410E1">
        <w:rPr>
          <w:rFonts w:eastAsia="Times-Roman"/>
          <w:sz w:val="28"/>
          <w:szCs w:val="28"/>
        </w:rPr>
        <w:t xml:space="preserve">заголовком </w:t>
      </w:r>
      <w:r w:rsidR="00424C0A" w:rsidRPr="004410E1">
        <w:rPr>
          <w:rFonts w:eastAsia="Times-Roman"/>
          <w:b/>
          <w:i/>
          <w:sz w:val="28"/>
          <w:szCs w:val="28"/>
        </w:rPr>
        <w:t>раздела (</w:t>
      </w:r>
      <w:r w:rsidR="0020694A" w:rsidRPr="004410E1">
        <w:rPr>
          <w:rFonts w:eastAsia="Times-Roman"/>
          <w:b/>
          <w:i/>
          <w:sz w:val="28"/>
          <w:szCs w:val="28"/>
        </w:rPr>
        <w:t>подраздела</w:t>
      </w:r>
      <w:r w:rsidR="00424C0A" w:rsidRPr="004410E1">
        <w:rPr>
          <w:rFonts w:eastAsia="Times-Roman"/>
          <w:b/>
          <w:i/>
          <w:sz w:val="28"/>
          <w:szCs w:val="28"/>
        </w:rPr>
        <w:t>) и текстом</w:t>
      </w:r>
      <w:r w:rsidR="00424C0A" w:rsidRPr="004410E1">
        <w:rPr>
          <w:rFonts w:eastAsia="Times-Roman"/>
          <w:sz w:val="28"/>
          <w:szCs w:val="28"/>
        </w:rPr>
        <w:t xml:space="preserve"> – </w:t>
      </w:r>
      <w:r w:rsidR="000852E5" w:rsidRPr="004410E1">
        <w:rPr>
          <w:spacing w:val="-5"/>
          <w:sz w:val="28"/>
          <w:szCs w:val="28"/>
        </w:rPr>
        <w:t xml:space="preserve">1 (один) </w:t>
      </w:r>
      <w:r w:rsidR="000852E5" w:rsidRPr="004410E1">
        <w:rPr>
          <w:rFonts w:eastAsia="Times-Roman"/>
          <w:sz w:val="28"/>
          <w:szCs w:val="28"/>
        </w:rPr>
        <w:t>межстрочный</w:t>
      </w:r>
      <w:r w:rsidR="00A16AC0" w:rsidRPr="004410E1">
        <w:rPr>
          <w:rFonts w:eastAsia="Times-Roman"/>
          <w:sz w:val="28"/>
          <w:szCs w:val="28"/>
        </w:rPr>
        <w:t xml:space="preserve"> </w:t>
      </w:r>
      <w:r w:rsidR="000852E5" w:rsidRPr="004410E1">
        <w:rPr>
          <w:rFonts w:eastAsia="Times-Roman"/>
          <w:sz w:val="28"/>
          <w:szCs w:val="28"/>
        </w:rPr>
        <w:t>полуторный</w:t>
      </w:r>
      <w:r w:rsidR="000852E5" w:rsidRPr="004410E1">
        <w:rPr>
          <w:spacing w:val="-5"/>
          <w:sz w:val="28"/>
          <w:szCs w:val="28"/>
        </w:rPr>
        <w:t xml:space="preserve"> интервал.</w:t>
      </w:r>
    </w:p>
    <w:p w:rsidR="00300E09" w:rsidRPr="004410E1" w:rsidRDefault="00300E09" w:rsidP="009469B9">
      <w:pPr>
        <w:widowControl/>
        <w:shd w:val="clear" w:color="auto" w:fill="FFFFFF"/>
        <w:tabs>
          <w:tab w:val="left" w:pos="0"/>
          <w:tab w:val="left" w:pos="284"/>
        </w:tabs>
        <w:autoSpaceDE/>
        <w:autoSpaceDN/>
        <w:adjustRightInd/>
        <w:ind w:firstLine="360"/>
        <w:jc w:val="both"/>
        <w:rPr>
          <w:rFonts w:eastAsia="Times-Roman"/>
          <w:b/>
          <w:i/>
          <w:sz w:val="28"/>
          <w:szCs w:val="28"/>
        </w:rPr>
      </w:pPr>
      <w:r w:rsidRPr="004410E1">
        <w:rPr>
          <w:spacing w:val="-5"/>
          <w:sz w:val="28"/>
          <w:szCs w:val="28"/>
        </w:rPr>
        <w:t>Пример оформления на</w:t>
      </w:r>
      <w:r w:rsidR="007759A6" w:rsidRPr="004410E1">
        <w:rPr>
          <w:spacing w:val="-5"/>
          <w:sz w:val="28"/>
          <w:szCs w:val="28"/>
        </w:rPr>
        <w:t>званий, на</w:t>
      </w:r>
      <w:r w:rsidRPr="004410E1">
        <w:rPr>
          <w:spacing w:val="-5"/>
          <w:sz w:val="28"/>
          <w:szCs w:val="28"/>
        </w:rPr>
        <w:t xml:space="preserve">чала </w:t>
      </w:r>
      <w:r w:rsidR="0020694A" w:rsidRPr="004410E1">
        <w:rPr>
          <w:spacing w:val="-5"/>
          <w:sz w:val="28"/>
          <w:szCs w:val="28"/>
        </w:rPr>
        <w:t xml:space="preserve">главы, </w:t>
      </w:r>
      <w:r w:rsidR="00DD69E1" w:rsidRPr="004410E1">
        <w:rPr>
          <w:spacing w:val="-5"/>
          <w:sz w:val="28"/>
          <w:szCs w:val="28"/>
        </w:rPr>
        <w:t>раздела</w:t>
      </w:r>
      <w:r w:rsidR="00A16AC0" w:rsidRPr="004410E1">
        <w:rPr>
          <w:spacing w:val="-5"/>
          <w:sz w:val="28"/>
          <w:szCs w:val="28"/>
        </w:rPr>
        <w:t xml:space="preserve"> </w:t>
      </w:r>
      <w:r w:rsidRPr="004410E1">
        <w:rPr>
          <w:spacing w:val="-5"/>
          <w:sz w:val="28"/>
          <w:szCs w:val="28"/>
        </w:rPr>
        <w:t xml:space="preserve">и подраздела </w:t>
      </w:r>
      <w:r w:rsidR="008310D6" w:rsidRPr="004410E1">
        <w:rPr>
          <w:spacing w:val="-5"/>
          <w:sz w:val="28"/>
          <w:szCs w:val="28"/>
        </w:rPr>
        <w:t xml:space="preserve">см. </w:t>
      </w:r>
      <w:r w:rsidRPr="004410E1">
        <w:rPr>
          <w:spacing w:val="-5"/>
          <w:sz w:val="28"/>
          <w:szCs w:val="28"/>
        </w:rPr>
        <w:t xml:space="preserve">в </w:t>
      </w:r>
      <w:r w:rsidRPr="004410E1">
        <w:rPr>
          <w:b/>
          <w:i/>
          <w:spacing w:val="-5"/>
          <w:sz w:val="28"/>
          <w:szCs w:val="28"/>
        </w:rPr>
        <w:t>Приложении</w:t>
      </w:r>
      <w:r w:rsidRPr="004410E1">
        <w:rPr>
          <w:rFonts w:eastAsia="Times-Roman"/>
          <w:b/>
          <w:i/>
          <w:sz w:val="28"/>
          <w:szCs w:val="28"/>
        </w:rPr>
        <w:t xml:space="preserve"> </w:t>
      </w:r>
      <w:r w:rsidR="00682CEE" w:rsidRPr="004410E1">
        <w:rPr>
          <w:rFonts w:eastAsia="Times-Roman"/>
          <w:b/>
          <w:i/>
          <w:sz w:val="28"/>
          <w:szCs w:val="28"/>
        </w:rPr>
        <w:t>М</w:t>
      </w:r>
      <w:r w:rsidRPr="004410E1">
        <w:rPr>
          <w:rFonts w:eastAsia="Times-Roman"/>
          <w:b/>
          <w:i/>
          <w:sz w:val="28"/>
          <w:szCs w:val="28"/>
        </w:rPr>
        <w:t>.</w:t>
      </w:r>
    </w:p>
    <w:p w:rsidR="008310D6" w:rsidRPr="004410E1" w:rsidRDefault="0020694A" w:rsidP="008310D6">
      <w:pPr>
        <w:widowControl/>
        <w:tabs>
          <w:tab w:val="left" w:pos="426"/>
        </w:tabs>
        <w:spacing w:before="120"/>
        <w:ind w:firstLine="709"/>
        <w:jc w:val="both"/>
        <w:rPr>
          <w:rFonts w:eastAsia="Times-Roman"/>
          <w:b/>
          <w:i/>
          <w:sz w:val="28"/>
          <w:szCs w:val="28"/>
        </w:rPr>
      </w:pPr>
      <w:r w:rsidRPr="004410E1">
        <w:rPr>
          <w:rFonts w:eastAsia="Times-Roman"/>
          <w:b/>
          <w:i/>
          <w:sz w:val="28"/>
          <w:szCs w:val="28"/>
        </w:rPr>
        <w:t>Правила цитирования</w:t>
      </w:r>
    </w:p>
    <w:p w:rsidR="00300E09" w:rsidRPr="004410E1" w:rsidRDefault="00300E09" w:rsidP="008310D6">
      <w:pPr>
        <w:widowControl/>
        <w:shd w:val="clear" w:color="auto" w:fill="FFFFFF"/>
        <w:tabs>
          <w:tab w:val="left" w:pos="0"/>
          <w:tab w:val="left" w:pos="284"/>
        </w:tabs>
        <w:autoSpaceDE/>
        <w:autoSpaceDN/>
        <w:adjustRightInd/>
        <w:ind w:firstLine="709"/>
        <w:jc w:val="both"/>
        <w:rPr>
          <w:rFonts w:eastAsia="Times-Roman"/>
          <w:sz w:val="28"/>
          <w:szCs w:val="28"/>
        </w:rPr>
      </w:pPr>
      <w:r w:rsidRPr="004410E1">
        <w:rPr>
          <w:rFonts w:eastAsia="Times-Roman"/>
          <w:sz w:val="28"/>
          <w:szCs w:val="28"/>
        </w:rPr>
        <w:t xml:space="preserve">В работе должны использоваться кавычки: </w:t>
      </w:r>
      <w:r w:rsidR="00450765" w:rsidRPr="004410E1">
        <w:rPr>
          <w:rFonts w:eastAsia="Times-Roman"/>
          <w:sz w:val="28"/>
          <w:szCs w:val="28"/>
        </w:rPr>
        <w:t>«</w:t>
      </w:r>
      <w:r w:rsidRPr="004410E1">
        <w:rPr>
          <w:rFonts w:eastAsia="Times-Roman"/>
          <w:sz w:val="28"/>
          <w:szCs w:val="28"/>
        </w:rPr>
        <w:t>...</w:t>
      </w:r>
      <w:r w:rsidR="00450765" w:rsidRPr="004410E1">
        <w:rPr>
          <w:rFonts w:eastAsia="Times-Roman"/>
          <w:sz w:val="28"/>
          <w:szCs w:val="28"/>
        </w:rPr>
        <w:t>»</w:t>
      </w:r>
      <w:r w:rsidRPr="004410E1">
        <w:rPr>
          <w:rFonts w:eastAsia="Times-Roman"/>
          <w:sz w:val="28"/>
          <w:szCs w:val="28"/>
        </w:rPr>
        <w:t>.</w:t>
      </w:r>
      <w:r w:rsidR="00450765" w:rsidRPr="004410E1">
        <w:rPr>
          <w:rFonts w:eastAsia="Times-Roman"/>
          <w:sz w:val="28"/>
          <w:szCs w:val="28"/>
        </w:rPr>
        <w:t xml:space="preserve"> </w:t>
      </w:r>
      <w:r w:rsidRPr="004410E1">
        <w:rPr>
          <w:rFonts w:eastAsia="Times-Roman"/>
          <w:b/>
          <w:i/>
          <w:sz w:val="28"/>
          <w:szCs w:val="28"/>
        </w:rPr>
        <w:t xml:space="preserve">Цитирование </w:t>
      </w:r>
      <w:r w:rsidRPr="004410E1">
        <w:rPr>
          <w:rFonts w:eastAsia="Times-Roman"/>
          <w:sz w:val="28"/>
          <w:szCs w:val="28"/>
        </w:rPr>
        <w:t xml:space="preserve">чужого текста не должно быть избыточным </w:t>
      </w:r>
      <w:r w:rsidR="00450765" w:rsidRPr="004410E1">
        <w:rPr>
          <w:rFonts w:eastAsia="Times-Roman"/>
          <w:sz w:val="28"/>
          <w:szCs w:val="28"/>
        </w:rPr>
        <w:t>–</w:t>
      </w:r>
      <w:r w:rsidRPr="004410E1">
        <w:rPr>
          <w:rFonts w:eastAsia="Times-Roman"/>
          <w:sz w:val="28"/>
          <w:szCs w:val="28"/>
        </w:rPr>
        <w:t xml:space="preserve"> цитаты</w:t>
      </w:r>
      <w:r w:rsidR="00450765" w:rsidRPr="004410E1">
        <w:rPr>
          <w:rFonts w:eastAsia="Times-Roman"/>
          <w:sz w:val="28"/>
          <w:szCs w:val="28"/>
        </w:rPr>
        <w:t xml:space="preserve"> </w:t>
      </w:r>
      <w:r w:rsidRPr="004410E1">
        <w:rPr>
          <w:rFonts w:eastAsia="Times-Roman"/>
          <w:sz w:val="28"/>
          <w:szCs w:val="28"/>
        </w:rPr>
        <w:t>не могут превышать 25% общего объема работы. Они могут начинать</w:t>
      </w:r>
      <w:r w:rsidR="00450765" w:rsidRPr="004410E1">
        <w:rPr>
          <w:rFonts w:eastAsia="Times-Roman"/>
          <w:sz w:val="28"/>
          <w:szCs w:val="28"/>
        </w:rPr>
        <w:t xml:space="preserve"> </w:t>
      </w:r>
      <w:r w:rsidRPr="004410E1">
        <w:rPr>
          <w:rFonts w:eastAsia="Times-Roman"/>
          <w:sz w:val="28"/>
          <w:szCs w:val="28"/>
        </w:rPr>
        <w:t>предложение, заканчивать его или находиться в центре. Для правильного</w:t>
      </w:r>
      <w:r w:rsidR="00450765" w:rsidRPr="004410E1">
        <w:rPr>
          <w:rFonts w:eastAsia="Times-Roman"/>
          <w:sz w:val="28"/>
          <w:szCs w:val="28"/>
        </w:rPr>
        <w:t xml:space="preserve"> </w:t>
      </w:r>
      <w:r w:rsidRPr="004410E1">
        <w:rPr>
          <w:rFonts w:eastAsia="Times-Roman"/>
          <w:sz w:val="28"/>
          <w:szCs w:val="28"/>
        </w:rPr>
        <w:t>оформления каждого из вариантов цитат следует обращаться к правилам</w:t>
      </w:r>
      <w:r w:rsidR="00450765" w:rsidRPr="004410E1">
        <w:rPr>
          <w:rFonts w:eastAsia="Times-Roman"/>
          <w:sz w:val="28"/>
          <w:szCs w:val="28"/>
        </w:rPr>
        <w:t xml:space="preserve"> </w:t>
      </w:r>
      <w:r w:rsidRPr="004410E1">
        <w:rPr>
          <w:rFonts w:eastAsia="Times-Roman"/>
          <w:sz w:val="28"/>
          <w:szCs w:val="28"/>
        </w:rPr>
        <w:t>русского языка.</w:t>
      </w:r>
    </w:p>
    <w:p w:rsidR="000D44DE" w:rsidRPr="004410E1" w:rsidRDefault="00300E09" w:rsidP="008310D6">
      <w:pPr>
        <w:widowControl/>
        <w:shd w:val="clear" w:color="auto" w:fill="FFFFFF"/>
        <w:tabs>
          <w:tab w:val="left" w:pos="0"/>
          <w:tab w:val="left" w:pos="284"/>
        </w:tabs>
        <w:autoSpaceDE/>
        <w:autoSpaceDN/>
        <w:adjustRightInd/>
        <w:ind w:firstLine="709"/>
        <w:jc w:val="both"/>
        <w:rPr>
          <w:rFonts w:eastAsia="Times-Roman"/>
          <w:sz w:val="28"/>
          <w:szCs w:val="28"/>
        </w:rPr>
      </w:pPr>
      <w:r w:rsidRPr="004410E1">
        <w:rPr>
          <w:rFonts w:eastAsia="Times-Roman"/>
          <w:b/>
          <w:i/>
          <w:sz w:val="28"/>
          <w:szCs w:val="28"/>
        </w:rPr>
        <w:t xml:space="preserve">Дословно цитируемый текст заключается в кавычки </w:t>
      </w:r>
      <w:r w:rsidR="00450765" w:rsidRPr="004410E1">
        <w:rPr>
          <w:rFonts w:eastAsia="Times-Roman"/>
          <w:b/>
          <w:i/>
          <w:sz w:val="28"/>
          <w:szCs w:val="28"/>
        </w:rPr>
        <w:t>«</w:t>
      </w:r>
      <w:r w:rsidRPr="004410E1">
        <w:rPr>
          <w:rFonts w:eastAsia="Times-Roman"/>
          <w:b/>
          <w:i/>
          <w:sz w:val="28"/>
          <w:szCs w:val="28"/>
        </w:rPr>
        <w:t>...</w:t>
      </w:r>
      <w:r w:rsidR="00450765" w:rsidRPr="004410E1">
        <w:rPr>
          <w:rFonts w:eastAsia="Times-Roman"/>
          <w:b/>
          <w:i/>
          <w:sz w:val="28"/>
          <w:szCs w:val="28"/>
        </w:rPr>
        <w:t>»</w:t>
      </w:r>
      <w:r w:rsidRPr="004410E1">
        <w:rPr>
          <w:rFonts w:eastAsia="Times-Roman"/>
          <w:b/>
          <w:i/>
          <w:sz w:val="28"/>
          <w:szCs w:val="28"/>
        </w:rPr>
        <w:t>,</w:t>
      </w:r>
      <w:r w:rsidRPr="004410E1">
        <w:rPr>
          <w:rFonts w:eastAsia="Times-Roman"/>
          <w:sz w:val="28"/>
          <w:szCs w:val="28"/>
        </w:rPr>
        <w:t xml:space="preserve"> в конце</w:t>
      </w:r>
      <w:r w:rsidR="00450765" w:rsidRPr="004410E1">
        <w:rPr>
          <w:rFonts w:eastAsia="Times-Roman"/>
          <w:sz w:val="28"/>
          <w:szCs w:val="28"/>
        </w:rPr>
        <w:t xml:space="preserve"> </w:t>
      </w:r>
      <w:r w:rsidRPr="004410E1">
        <w:rPr>
          <w:rFonts w:eastAsia="Times-Roman"/>
          <w:sz w:val="28"/>
          <w:szCs w:val="28"/>
        </w:rPr>
        <w:t xml:space="preserve">цитаты делается ссылка на использованный источник. </w:t>
      </w:r>
    </w:p>
    <w:p w:rsidR="00300E09" w:rsidRPr="004410E1" w:rsidRDefault="00300E09" w:rsidP="008310D6">
      <w:pPr>
        <w:widowControl/>
        <w:shd w:val="clear" w:color="auto" w:fill="FFFFFF"/>
        <w:tabs>
          <w:tab w:val="left" w:pos="0"/>
          <w:tab w:val="left" w:pos="284"/>
        </w:tabs>
        <w:autoSpaceDE/>
        <w:autoSpaceDN/>
        <w:adjustRightInd/>
        <w:ind w:firstLine="709"/>
        <w:jc w:val="both"/>
        <w:rPr>
          <w:rFonts w:eastAsia="Times-Roman"/>
          <w:sz w:val="28"/>
          <w:szCs w:val="28"/>
        </w:rPr>
      </w:pPr>
      <w:r w:rsidRPr="004410E1">
        <w:rPr>
          <w:rFonts w:eastAsia="Times-Roman"/>
          <w:sz w:val="28"/>
          <w:szCs w:val="28"/>
        </w:rPr>
        <w:t>Допускается также</w:t>
      </w:r>
      <w:r w:rsidR="00450765" w:rsidRPr="004410E1">
        <w:rPr>
          <w:rFonts w:eastAsia="Times-Roman"/>
          <w:sz w:val="28"/>
          <w:szCs w:val="28"/>
        </w:rPr>
        <w:t xml:space="preserve"> </w:t>
      </w:r>
      <w:r w:rsidRPr="004410E1">
        <w:rPr>
          <w:rFonts w:eastAsia="Times-Roman"/>
          <w:sz w:val="28"/>
          <w:szCs w:val="28"/>
        </w:rPr>
        <w:t>пересказ заимствованного текста, ссылка на источник в этом случае также</w:t>
      </w:r>
      <w:r w:rsidR="00450765" w:rsidRPr="004410E1">
        <w:rPr>
          <w:rFonts w:eastAsia="Times-Roman"/>
          <w:sz w:val="28"/>
          <w:szCs w:val="28"/>
        </w:rPr>
        <w:t xml:space="preserve"> </w:t>
      </w:r>
      <w:r w:rsidRPr="004410E1">
        <w:rPr>
          <w:rFonts w:eastAsia="Times-Roman"/>
          <w:sz w:val="28"/>
          <w:szCs w:val="28"/>
        </w:rPr>
        <w:t>обязательна, но кавычки не ставятся. При изложении информации своими</w:t>
      </w:r>
      <w:r w:rsidR="00450765" w:rsidRPr="004410E1">
        <w:rPr>
          <w:rFonts w:eastAsia="Times-Roman"/>
          <w:sz w:val="28"/>
          <w:szCs w:val="28"/>
        </w:rPr>
        <w:t xml:space="preserve"> </w:t>
      </w:r>
      <w:r w:rsidRPr="004410E1">
        <w:rPr>
          <w:rFonts w:eastAsia="Times-Roman"/>
          <w:sz w:val="28"/>
          <w:szCs w:val="28"/>
        </w:rPr>
        <w:t>словами не допускается искажение первоначального смысла.</w:t>
      </w:r>
      <w:r w:rsidR="00450765" w:rsidRPr="004410E1">
        <w:rPr>
          <w:rFonts w:eastAsia="Times-Roman"/>
          <w:sz w:val="28"/>
          <w:szCs w:val="28"/>
        </w:rPr>
        <w:t xml:space="preserve"> </w:t>
      </w:r>
      <w:r w:rsidR="004930D2" w:rsidRPr="004410E1">
        <w:rPr>
          <w:rFonts w:eastAsia="Times-Roman"/>
          <w:sz w:val="28"/>
          <w:szCs w:val="28"/>
        </w:rPr>
        <w:t>В случае</w:t>
      </w:r>
      <w:r w:rsidRPr="004410E1">
        <w:rPr>
          <w:rFonts w:eastAsia="Times-Roman"/>
          <w:sz w:val="28"/>
          <w:szCs w:val="28"/>
        </w:rPr>
        <w:t xml:space="preserve"> дословно</w:t>
      </w:r>
      <w:r w:rsidR="004930D2" w:rsidRPr="004410E1">
        <w:rPr>
          <w:rFonts w:eastAsia="Times-Roman"/>
          <w:sz w:val="28"/>
          <w:szCs w:val="28"/>
        </w:rPr>
        <w:t>го</w:t>
      </w:r>
      <w:r w:rsidRPr="004410E1">
        <w:rPr>
          <w:rFonts w:eastAsia="Times-Roman"/>
          <w:sz w:val="28"/>
          <w:szCs w:val="28"/>
        </w:rPr>
        <w:t xml:space="preserve"> цитировани</w:t>
      </w:r>
      <w:r w:rsidR="004930D2" w:rsidRPr="004410E1">
        <w:rPr>
          <w:rFonts w:eastAsia="Times-Roman"/>
          <w:sz w:val="28"/>
          <w:szCs w:val="28"/>
        </w:rPr>
        <w:t>я</w:t>
      </w:r>
      <w:r w:rsidRPr="004410E1">
        <w:rPr>
          <w:rFonts w:eastAsia="Times-Roman"/>
          <w:sz w:val="28"/>
          <w:szCs w:val="28"/>
        </w:rPr>
        <w:t xml:space="preserve"> пропуск отдельных слов, предложений,</w:t>
      </w:r>
      <w:r w:rsidR="00450765" w:rsidRPr="004410E1">
        <w:rPr>
          <w:rFonts w:eastAsia="Times-Roman"/>
          <w:sz w:val="28"/>
          <w:szCs w:val="28"/>
        </w:rPr>
        <w:t xml:space="preserve"> </w:t>
      </w:r>
      <w:r w:rsidRPr="004410E1">
        <w:rPr>
          <w:rFonts w:eastAsia="Times-Roman"/>
          <w:sz w:val="28"/>
          <w:szCs w:val="28"/>
        </w:rPr>
        <w:t>абзацев допускается лишь в том случае, когда сокращение цитаты не ведет</w:t>
      </w:r>
      <w:r w:rsidR="00450765" w:rsidRPr="004410E1">
        <w:rPr>
          <w:rFonts w:eastAsia="Times-Roman"/>
          <w:sz w:val="28"/>
          <w:szCs w:val="28"/>
        </w:rPr>
        <w:t xml:space="preserve"> </w:t>
      </w:r>
      <w:r w:rsidRPr="004410E1">
        <w:rPr>
          <w:rFonts w:eastAsia="Times-Roman"/>
          <w:sz w:val="28"/>
          <w:szCs w:val="28"/>
        </w:rPr>
        <w:t xml:space="preserve">к искажению смысла использованного текста. </w:t>
      </w:r>
      <w:r w:rsidRPr="004410E1">
        <w:rPr>
          <w:rFonts w:eastAsia="Times-Roman"/>
          <w:b/>
          <w:i/>
          <w:sz w:val="28"/>
          <w:szCs w:val="28"/>
        </w:rPr>
        <w:t>Пропуск в начале, середине,</w:t>
      </w:r>
      <w:r w:rsidR="00450765" w:rsidRPr="004410E1">
        <w:rPr>
          <w:rFonts w:eastAsia="Times-Roman"/>
          <w:b/>
          <w:i/>
          <w:sz w:val="28"/>
          <w:szCs w:val="28"/>
        </w:rPr>
        <w:t xml:space="preserve"> </w:t>
      </w:r>
      <w:r w:rsidRPr="004410E1">
        <w:rPr>
          <w:rFonts w:eastAsia="Times-Roman"/>
          <w:b/>
          <w:i/>
          <w:sz w:val="28"/>
          <w:szCs w:val="28"/>
        </w:rPr>
        <w:t>конце цитаты обозначается многоточием</w:t>
      </w:r>
      <w:r w:rsidRPr="004410E1">
        <w:rPr>
          <w:rFonts w:eastAsia="Times-Roman"/>
          <w:sz w:val="28"/>
          <w:szCs w:val="28"/>
        </w:rPr>
        <w:t>.</w:t>
      </w:r>
      <w:r w:rsidR="004930D2" w:rsidRPr="004410E1">
        <w:rPr>
          <w:rFonts w:eastAsia="Times-Roman"/>
          <w:sz w:val="28"/>
          <w:szCs w:val="28"/>
        </w:rPr>
        <w:t xml:space="preserve"> </w:t>
      </w:r>
    </w:p>
    <w:p w:rsidR="000D44DE" w:rsidRPr="004410E1" w:rsidRDefault="00300E09" w:rsidP="008310D6">
      <w:pPr>
        <w:widowControl/>
        <w:shd w:val="clear" w:color="auto" w:fill="FFFFFF"/>
        <w:tabs>
          <w:tab w:val="left" w:pos="0"/>
          <w:tab w:val="left" w:pos="284"/>
        </w:tabs>
        <w:autoSpaceDE/>
        <w:autoSpaceDN/>
        <w:adjustRightInd/>
        <w:ind w:firstLine="709"/>
        <w:jc w:val="both"/>
        <w:rPr>
          <w:rFonts w:eastAsia="Times-Roman"/>
          <w:sz w:val="28"/>
          <w:szCs w:val="28"/>
        </w:rPr>
      </w:pPr>
      <w:r w:rsidRPr="004410E1">
        <w:rPr>
          <w:rFonts w:eastAsia="Times-Roman"/>
          <w:b/>
          <w:sz w:val="28"/>
          <w:szCs w:val="28"/>
          <w:u w:val="single"/>
        </w:rPr>
        <w:t>На все источники, используемые в работе, должна быть ссылка в</w:t>
      </w:r>
      <w:r w:rsidR="00450765" w:rsidRPr="004410E1">
        <w:rPr>
          <w:rFonts w:eastAsia="Times-Roman"/>
          <w:b/>
          <w:sz w:val="28"/>
          <w:szCs w:val="28"/>
          <w:u w:val="single"/>
        </w:rPr>
        <w:t xml:space="preserve"> </w:t>
      </w:r>
      <w:r w:rsidRPr="004410E1">
        <w:rPr>
          <w:rFonts w:eastAsia="Times-Roman"/>
          <w:b/>
          <w:sz w:val="28"/>
          <w:szCs w:val="28"/>
          <w:u w:val="single"/>
        </w:rPr>
        <w:t>тексте в квадратных скобках</w:t>
      </w:r>
      <w:r w:rsidRPr="004410E1">
        <w:rPr>
          <w:rFonts w:eastAsia="Times-Roman"/>
          <w:sz w:val="28"/>
          <w:szCs w:val="28"/>
        </w:rPr>
        <w:t>. Ссылки даются не только при прямом или</w:t>
      </w:r>
      <w:r w:rsidR="00450765" w:rsidRPr="004410E1">
        <w:rPr>
          <w:rFonts w:eastAsia="Times-Roman"/>
          <w:sz w:val="28"/>
          <w:szCs w:val="28"/>
        </w:rPr>
        <w:t xml:space="preserve"> </w:t>
      </w:r>
      <w:r w:rsidRPr="004410E1">
        <w:rPr>
          <w:rFonts w:eastAsia="Times-Roman"/>
          <w:sz w:val="28"/>
          <w:szCs w:val="28"/>
        </w:rPr>
        <w:t>косвенном цитировании, но и при использовании фактических данных, изложении</w:t>
      </w:r>
      <w:r w:rsidR="00450765" w:rsidRPr="004410E1">
        <w:rPr>
          <w:rFonts w:eastAsia="Times-Roman"/>
          <w:sz w:val="28"/>
          <w:szCs w:val="28"/>
        </w:rPr>
        <w:t xml:space="preserve"> </w:t>
      </w:r>
      <w:r w:rsidRPr="004410E1">
        <w:rPr>
          <w:rFonts w:eastAsia="Times-Roman"/>
          <w:sz w:val="28"/>
          <w:szCs w:val="28"/>
        </w:rPr>
        <w:t>концепций, взглядов других авторов, перечислении их работ, если</w:t>
      </w:r>
      <w:r w:rsidR="000D44DE" w:rsidRPr="004410E1">
        <w:rPr>
          <w:rFonts w:eastAsia="Times-Roman"/>
          <w:sz w:val="28"/>
          <w:szCs w:val="28"/>
        </w:rPr>
        <w:t xml:space="preserve"> </w:t>
      </w:r>
      <w:r w:rsidRPr="004410E1">
        <w:rPr>
          <w:rFonts w:eastAsia="Times-Roman"/>
          <w:sz w:val="28"/>
          <w:szCs w:val="28"/>
        </w:rPr>
        <w:t>они использовались, и т.д.</w:t>
      </w:r>
      <w:r w:rsidR="00450765" w:rsidRPr="004410E1">
        <w:rPr>
          <w:rFonts w:eastAsia="Times-Roman"/>
          <w:sz w:val="28"/>
          <w:szCs w:val="28"/>
        </w:rPr>
        <w:t xml:space="preserve"> </w:t>
      </w:r>
    </w:p>
    <w:p w:rsidR="008310D6" w:rsidRPr="004410E1" w:rsidRDefault="00300E09" w:rsidP="008310D6">
      <w:pPr>
        <w:widowControl/>
        <w:shd w:val="clear" w:color="auto" w:fill="FFFFFF"/>
        <w:tabs>
          <w:tab w:val="left" w:pos="0"/>
          <w:tab w:val="left" w:pos="284"/>
        </w:tabs>
        <w:autoSpaceDE/>
        <w:autoSpaceDN/>
        <w:adjustRightInd/>
        <w:ind w:firstLine="709"/>
        <w:jc w:val="both"/>
        <w:rPr>
          <w:rFonts w:eastAsia="Times-Roman"/>
          <w:sz w:val="28"/>
          <w:szCs w:val="28"/>
        </w:rPr>
      </w:pPr>
      <w:r w:rsidRPr="004410E1">
        <w:rPr>
          <w:rFonts w:eastAsia="Times-Roman"/>
          <w:i/>
          <w:sz w:val="28"/>
          <w:szCs w:val="28"/>
        </w:rPr>
        <w:t>Не допускаются подстрочные ссылки</w:t>
      </w:r>
      <w:r w:rsidRPr="004410E1">
        <w:rPr>
          <w:rFonts w:eastAsia="Times-Roman"/>
          <w:sz w:val="28"/>
          <w:szCs w:val="28"/>
        </w:rPr>
        <w:t>.</w:t>
      </w:r>
      <w:r w:rsidR="00450765" w:rsidRPr="004410E1">
        <w:rPr>
          <w:rFonts w:eastAsia="Times-Roman"/>
          <w:sz w:val="28"/>
          <w:szCs w:val="28"/>
        </w:rPr>
        <w:t xml:space="preserve"> </w:t>
      </w:r>
    </w:p>
    <w:p w:rsidR="00300E09" w:rsidRPr="004410E1" w:rsidRDefault="00300E09" w:rsidP="008310D6">
      <w:pPr>
        <w:widowControl/>
        <w:shd w:val="clear" w:color="auto" w:fill="FFFFFF"/>
        <w:tabs>
          <w:tab w:val="left" w:pos="0"/>
          <w:tab w:val="left" w:pos="284"/>
        </w:tabs>
        <w:autoSpaceDE/>
        <w:autoSpaceDN/>
        <w:adjustRightInd/>
        <w:ind w:firstLine="709"/>
        <w:jc w:val="both"/>
        <w:rPr>
          <w:rFonts w:eastAsia="Times-Roman"/>
          <w:sz w:val="28"/>
          <w:szCs w:val="28"/>
        </w:rPr>
      </w:pPr>
      <w:r w:rsidRPr="004410E1">
        <w:rPr>
          <w:rFonts w:eastAsia="Times-Roman"/>
          <w:sz w:val="28"/>
          <w:szCs w:val="28"/>
        </w:rPr>
        <w:t>Если ссылка заканчивает предложение (в т.ч. цитату), точка ставится</w:t>
      </w:r>
      <w:r w:rsidR="00450765" w:rsidRPr="004410E1">
        <w:rPr>
          <w:rFonts w:eastAsia="Times-Roman"/>
          <w:sz w:val="28"/>
          <w:szCs w:val="28"/>
        </w:rPr>
        <w:t xml:space="preserve"> </w:t>
      </w:r>
      <w:r w:rsidRPr="004410E1">
        <w:rPr>
          <w:rFonts w:eastAsia="Times-Roman"/>
          <w:sz w:val="28"/>
          <w:szCs w:val="28"/>
        </w:rPr>
        <w:t xml:space="preserve">не перед ссылкой, а </w:t>
      </w:r>
      <w:r w:rsidRPr="004410E1">
        <w:rPr>
          <w:rFonts w:eastAsia="Times-Roman"/>
          <w:i/>
          <w:sz w:val="28"/>
          <w:szCs w:val="28"/>
        </w:rPr>
        <w:t>после нее</w:t>
      </w:r>
      <w:r w:rsidRPr="004410E1">
        <w:rPr>
          <w:rFonts w:eastAsia="Times-Roman"/>
          <w:sz w:val="28"/>
          <w:szCs w:val="28"/>
        </w:rPr>
        <w:t>, заканчивая тем самым предложение.</w:t>
      </w:r>
    </w:p>
    <w:p w:rsidR="00300E09" w:rsidRPr="004410E1" w:rsidRDefault="00300E09" w:rsidP="008310D6">
      <w:pPr>
        <w:widowControl/>
        <w:shd w:val="clear" w:color="auto" w:fill="FFFFFF"/>
        <w:tabs>
          <w:tab w:val="left" w:pos="0"/>
          <w:tab w:val="left" w:pos="284"/>
        </w:tabs>
        <w:autoSpaceDE/>
        <w:autoSpaceDN/>
        <w:adjustRightInd/>
        <w:ind w:firstLine="709"/>
        <w:jc w:val="both"/>
        <w:rPr>
          <w:rFonts w:eastAsia="Times-Roman"/>
          <w:sz w:val="28"/>
          <w:szCs w:val="28"/>
        </w:rPr>
      </w:pPr>
      <w:r w:rsidRPr="004410E1">
        <w:rPr>
          <w:rFonts w:eastAsia="Times-Roman"/>
          <w:sz w:val="28"/>
          <w:szCs w:val="28"/>
        </w:rPr>
        <w:t>Пример: ... [14, с. 26].</w:t>
      </w:r>
    </w:p>
    <w:p w:rsidR="00300E09" w:rsidRPr="004410E1" w:rsidRDefault="00300E09" w:rsidP="008310D6">
      <w:pPr>
        <w:widowControl/>
        <w:shd w:val="clear" w:color="auto" w:fill="FFFFFF"/>
        <w:tabs>
          <w:tab w:val="left" w:pos="0"/>
          <w:tab w:val="left" w:pos="284"/>
        </w:tabs>
        <w:autoSpaceDE/>
        <w:autoSpaceDN/>
        <w:adjustRightInd/>
        <w:ind w:firstLine="709"/>
        <w:jc w:val="both"/>
        <w:rPr>
          <w:rFonts w:eastAsia="Times-Roman"/>
          <w:sz w:val="28"/>
          <w:szCs w:val="28"/>
        </w:rPr>
      </w:pPr>
      <w:r w:rsidRPr="004410E1">
        <w:rPr>
          <w:rFonts w:eastAsia="Times-Roman"/>
          <w:sz w:val="28"/>
          <w:szCs w:val="28"/>
        </w:rPr>
        <w:t xml:space="preserve">Возможны </w:t>
      </w:r>
      <w:r w:rsidRPr="004410E1">
        <w:rPr>
          <w:rFonts w:eastAsia="Times-Roman"/>
          <w:i/>
          <w:sz w:val="28"/>
          <w:szCs w:val="28"/>
        </w:rPr>
        <w:t>следующие варианты ссылок</w:t>
      </w:r>
      <w:r w:rsidRPr="004410E1">
        <w:rPr>
          <w:rFonts w:eastAsia="Times-Roman"/>
          <w:sz w:val="28"/>
          <w:szCs w:val="28"/>
        </w:rPr>
        <w:t>.</w:t>
      </w:r>
    </w:p>
    <w:p w:rsidR="00300E09" w:rsidRPr="004410E1" w:rsidRDefault="00300E09" w:rsidP="00AA07C2">
      <w:pPr>
        <w:widowControl/>
        <w:jc w:val="both"/>
        <w:rPr>
          <w:rFonts w:eastAsia="Times-Roman"/>
          <w:i/>
          <w:sz w:val="28"/>
          <w:szCs w:val="28"/>
        </w:rPr>
      </w:pPr>
      <w:r w:rsidRPr="004410E1">
        <w:rPr>
          <w:rFonts w:eastAsia="Times-Roman"/>
          <w:sz w:val="28"/>
          <w:szCs w:val="28"/>
        </w:rPr>
        <w:t xml:space="preserve">1. Ссылка на источник </w:t>
      </w:r>
      <w:r w:rsidRPr="004410E1">
        <w:rPr>
          <w:rFonts w:eastAsia="Times-Roman"/>
          <w:i/>
          <w:sz w:val="28"/>
          <w:szCs w:val="28"/>
        </w:rPr>
        <w:t>в целом</w:t>
      </w:r>
      <w:r w:rsidRPr="004410E1">
        <w:rPr>
          <w:rFonts w:eastAsia="Times-Roman"/>
          <w:sz w:val="28"/>
          <w:szCs w:val="28"/>
        </w:rPr>
        <w:t>, когда называется нормативный правовой</w:t>
      </w:r>
      <w:r w:rsidR="00450765" w:rsidRPr="004410E1">
        <w:rPr>
          <w:rFonts w:eastAsia="Times-Roman"/>
          <w:sz w:val="28"/>
          <w:szCs w:val="28"/>
        </w:rPr>
        <w:t xml:space="preserve"> </w:t>
      </w:r>
      <w:r w:rsidRPr="004410E1">
        <w:rPr>
          <w:rFonts w:eastAsia="Times-Roman"/>
          <w:sz w:val="28"/>
          <w:szCs w:val="28"/>
        </w:rPr>
        <w:t xml:space="preserve">акт (даже если воспроизводится часть его текста, статья) либо автор, книга, статья без цитирования. В таком случае ссылка содержит </w:t>
      </w:r>
      <w:r w:rsidRPr="004410E1">
        <w:rPr>
          <w:rFonts w:eastAsia="Times-Roman"/>
          <w:i/>
          <w:sz w:val="28"/>
          <w:szCs w:val="28"/>
        </w:rPr>
        <w:t>только порядковый</w:t>
      </w:r>
      <w:r w:rsidR="008310D6" w:rsidRPr="004410E1">
        <w:rPr>
          <w:rFonts w:eastAsia="Times-Roman"/>
          <w:i/>
          <w:sz w:val="28"/>
          <w:szCs w:val="28"/>
        </w:rPr>
        <w:t xml:space="preserve"> </w:t>
      </w:r>
      <w:r w:rsidRPr="004410E1">
        <w:rPr>
          <w:rFonts w:eastAsia="Times-Roman"/>
          <w:i/>
          <w:sz w:val="28"/>
          <w:szCs w:val="28"/>
        </w:rPr>
        <w:t>номер источника в Списке использованных источников.</w:t>
      </w:r>
    </w:p>
    <w:p w:rsidR="00300E09" w:rsidRPr="004410E1" w:rsidRDefault="00300E09" w:rsidP="00AA07C2">
      <w:pPr>
        <w:widowControl/>
        <w:jc w:val="both"/>
        <w:rPr>
          <w:rFonts w:eastAsia="Times-Roman"/>
          <w:sz w:val="28"/>
          <w:szCs w:val="28"/>
        </w:rPr>
      </w:pPr>
      <w:r w:rsidRPr="004410E1">
        <w:rPr>
          <w:rFonts w:eastAsia="Times-Bold"/>
          <w:b/>
          <w:bCs/>
          <w:sz w:val="28"/>
          <w:szCs w:val="28"/>
        </w:rPr>
        <w:t xml:space="preserve">Пример: </w:t>
      </w:r>
      <w:r w:rsidRPr="004410E1">
        <w:rPr>
          <w:rFonts w:eastAsia="Times-Roman"/>
          <w:sz w:val="28"/>
          <w:szCs w:val="28"/>
        </w:rPr>
        <w:t>... [10].</w:t>
      </w:r>
    </w:p>
    <w:p w:rsidR="00300E09" w:rsidRPr="004410E1" w:rsidRDefault="00300E09" w:rsidP="00AA07C2">
      <w:pPr>
        <w:widowControl/>
        <w:jc w:val="both"/>
        <w:rPr>
          <w:rFonts w:eastAsia="Times-Roman"/>
          <w:sz w:val="28"/>
          <w:szCs w:val="28"/>
        </w:rPr>
      </w:pPr>
      <w:r w:rsidRPr="004410E1">
        <w:rPr>
          <w:rFonts w:eastAsia="Times-Roman"/>
          <w:sz w:val="28"/>
          <w:szCs w:val="28"/>
        </w:rPr>
        <w:t xml:space="preserve">2. Ссылка на </w:t>
      </w:r>
      <w:r w:rsidRPr="004410E1">
        <w:rPr>
          <w:rFonts w:eastAsia="Times-Roman"/>
          <w:i/>
          <w:sz w:val="28"/>
          <w:szCs w:val="28"/>
        </w:rPr>
        <w:t>цитату из книги, статьи</w:t>
      </w:r>
      <w:r w:rsidRPr="004410E1">
        <w:rPr>
          <w:rFonts w:eastAsia="Times-Roman"/>
          <w:sz w:val="28"/>
          <w:szCs w:val="28"/>
        </w:rPr>
        <w:t>. Тогда ссылка должна содержать</w:t>
      </w:r>
      <w:r w:rsidR="00450765" w:rsidRPr="004410E1">
        <w:rPr>
          <w:rFonts w:eastAsia="Times-Roman"/>
          <w:sz w:val="28"/>
          <w:szCs w:val="28"/>
        </w:rPr>
        <w:t xml:space="preserve"> </w:t>
      </w:r>
      <w:r w:rsidRPr="004410E1">
        <w:rPr>
          <w:rFonts w:eastAsia="Times-Roman"/>
          <w:sz w:val="28"/>
          <w:szCs w:val="28"/>
        </w:rPr>
        <w:t>не только порядковый номер источника в Списке использованных источников,</w:t>
      </w:r>
      <w:r w:rsidR="008310D6" w:rsidRPr="004410E1">
        <w:rPr>
          <w:rFonts w:eastAsia="Times-Roman"/>
          <w:sz w:val="28"/>
          <w:szCs w:val="28"/>
        </w:rPr>
        <w:t xml:space="preserve"> </w:t>
      </w:r>
      <w:r w:rsidRPr="004410E1">
        <w:rPr>
          <w:rFonts w:eastAsia="Times-Roman"/>
          <w:i/>
          <w:sz w:val="28"/>
          <w:szCs w:val="28"/>
        </w:rPr>
        <w:t>но и номер страницы</w:t>
      </w:r>
      <w:r w:rsidRPr="004410E1">
        <w:rPr>
          <w:rFonts w:eastAsia="Times-Roman"/>
          <w:sz w:val="28"/>
          <w:szCs w:val="28"/>
        </w:rPr>
        <w:t xml:space="preserve"> в источнике, где эта цитата находится; после</w:t>
      </w:r>
      <w:r w:rsidR="00450765" w:rsidRPr="004410E1">
        <w:rPr>
          <w:rFonts w:eastAsia="Times-Roman"/>
          <w:sz w:val="28"/>
          <w:szCs w:val="28"/>
        </w:rPr>
        <w:t xml:space="preserve"> </w:t>
      </w:r>
      <w:r w:rsidRPr="004410E1">
        <w:rPr>
          <w:rFonts w:eastAsia="Times-Roman"/>
          <w:sz w:val="28"/>
          <w:szCs w:val="28"/>
        </w:rPr>
        <w:t>номера источника ставится запятая.</w:t>
      </w:r>
    </w:p>
    <w:p w:rsidR="00300E09" w:rsidRPr="004410E1" w:rsidRDefault="00300E09" w:rsidP="00AA07C2">
      <w:pPr>
        <w:widowControl/>
        <w:jc w:val="both"/>
        <w:rPr>
          <w:rFonts w:eastAsia="Times-Roman"/>
          <w:sz w:val="28"/>
          <w:szCs w:val="28"/>
        </w:rPr>
      </w:pPr>
      <w:r w:rsidRPr="004410E1">
        <w:rPr>
          <w:rFonts w:eastAsia="Times-Bold"/>
          <w:b/>
          <w:bCs/>
          <w:sz w:val="28"/>
          <w:szCs w:val="28"/>
        </w:rPr>
        <w:t xml:space="preserve">Пример: </w:t>
      </w:r>
      <w:r w:rsidRPr="004410E1">
        <w:rPr>
          <w:rFonts w:eastAsia="Times-Roman"/>
          <w:sz w:val="28"/>
          <w:szCs w:val="28"/>
        </w:rPr>
        <w:t>... [16, с. 340]; ... [19, с. 34-35].</w:t>
      </w:r>
    </w:p>
    <w:p w:rsidR="00300E09" w:rsidRPr="004410E1" w:rsidRDefault="00300E09" w:rsidP="00AA07C2">
      <w:pPr>
        <w:widowControl/>
        <w:jc w:val="both"/>
        <w:rPr>
          <w:rFonts w:eastAsia="Times-Roman"/>
          <w:sz w:val="28"/>
          <w:szCs w:val="28"/>
        </w:rPr>
      </w:pPr>
      <w:r w:rsidRPr="004410E1">
        <w:rPr>
          <w:rFonts w:eastAsia="Times-Roman"/>
          <w:sz w:val="28"/>
          <w:szCs w:val="28"/>
        </w:rPr>
        <w:t xml:space="preserve">3. Комплексная ссылка, когда </w:t>
      </w:r>
      <w:r w:rsidRPr="004410E1">
        <w:rPr>
          <w:rFonts w:eastAsia="Times-Roman"/>
          <w:i/>
          <w:sz w:val="28"/>
          <w:szCs w:val="28"/>
        </w:rPr>
        <w:t>называются два или более источников</w:t>
      </w:r>
      <w:r w:rsidR="00450765" w:rsidRPr="004410E1">
        <w:rPr>
          <w:rFonts w:eastAsia="Times-Roman"/>
          <w:sz w:val="28"/>
          <w:szCs w:val="28"/>
        </w:rPr>
        <w:t xml:space="preserve"> </w:t>
      </w:r>
      <w:r w:rsidRPr="004410E1">
        <w:rPr>
          <w:rFonts w:eastAsia="Times-Roman"/>
          <w:sz w:val="28"/>
          <w:szCs w:val="28"/>
        </w:rPr>
        <w:t>(одного или разных авторов). В таком случае ссылка должна содержать</w:t>
      </w:r>
      <w:r w:rsidR="00450765" w:rsidRPr="004410E1">
        <w:rPr>
          <w:rFonts w:eastAsia="Times-Roman"/>
          <w:sz w:val="28"/>
          <w:szCs w:val="28"/>
        </w:rPr>
        <w:t xml:space="preserve"> </w:t>
      </w:r>
      <w:r w:rsidRPr="004410E1">
        <w:rPr>
          <w:rFonts w:eastAsia="Times-Roman"/>
          <w:sz w:val="28"/>
          <w:szCs w:val="28"/>
        </w:rPr>
        <w:t>порядковый номер каждого источника в Списке использованных источников;</w:t>
      </w:r>
      <w:r w:rsidR="00450765" w:rsidRPr="004410E1">
        <w:rPr>
          <w:rFonts w:eastAsia="Times-Roman"/>
          <w:sz w:val="28"/>
          <w:szCs w:val="28"/>
        </w:rPr>
        <w:t xml:space="preserve"> </w:t>
      </w:r>
      <w:r w:rsidRPr="004410E1">
        <w:rPr>
          <w:rFonts w:eastAsia="Times-Roman"/>
          <w:sz w:val="28"/>
          <w:szCs w:val="28"/>
        </w:rPr>
        <w:t>они разделяются точкой с запятой.</w:t>
      </w:r>
    </w:p>
    <w:p w:rsidR="00300E09" w:rsidRPr="004410E1" w:rsidRDefault="00300E09" w:rsidP="00AA07C2">
      <w:pPr>
        <w:widowControl/>
        <w:jc w:val="both"/>
        <w:rPr>
          <w:rFonts w:eastAsia="Times-Roman"/>
          <w:sz w:val="28"/>
          <w:szCs w:val="28"/>
        </w:rPr>
      </w:pPr>
      <w:r w:rsidRPr="004410E1">
        <w:rPr>
          <w:rFonts w:eastAsia="Times-Bold"/>
          <w:b/>
          <w:bCs/>
          <w:sz w:val="28"/>
          <w:szCs w:val="28"/>
        </w:rPr>
        <w:t xml:space="preserve">Пример: </w:t>
      </w:r>
      <w:r w:rsidRPr="004410E1">
        <w:rPr>
          <w:rFonts w:eastAsia="Times-Roman"/>
          <w:sz w:val="28"/>
          <w:szCs w:val="28"/>
        </w:rPr>
        <w:t>В своих трудах А.И. Иванов ... [16; 19; 35].</w:t>
      </w:r>
    </w:p>
    <w:p w:rsidR="00300E09" w:rsidRPr="004410E1" w:rsidRDefault="00300E09" w:rsidP="00AA07C2">
      <w:pPr>
        <w:widowControl/>
        <w:jc w:val="both"/>
        <w:rPr>
          <w:rFonts w:eastAsia="Times-Roman"/>
          <w:sz w:val="28"/>
          <w:szCs w:val="28"/>
        </w:rPr>
      </w:pPr>
      <w:r w:rsidRPr="004410E1">
        <w:rPr>
          <w:rFonts w:eastAsia="Times-Roman"/>
          <w:sz w:val="28"/>
          <w:szCs w:val="28"/>
        </w:rPr>
        <w:t>4. Комбинированная ссылка.</w:t>
      </w:r>
    </w:p>
    <w:p w:rsidR="00300E09" w:rsidRPr="004410E1" w:rsidRDefault="00300E09" w:rsidP="00AA07C2">
      <w:pPr>
        <w:widowControl/>
        <w:jc w:val="both"/>
        <w:rPr>
          <w:rFonts w:eastAsia="Times-Roman"/>
          <w:sz w:val="28"/>
          <w:szCs w:val="28"/>
        </w:rPr>
      </w:pPr>
      <w:r w:rsidRPr="004410E1">
        <w:rPr>
          <w:rFonts w:eastAsia="Times-Bold"/>
          <w:b/>
          <w:bCs/>
          <w:sz w:val="28"/>
          <w:szCs w:val="28"/>
        </w:rPr>
        <w:t xml:space="preserve">Пример: </w:t>
      </w:r>
      <w:r w:rsidRPr="004410E1">
        <w:rPr>
          <w:rFonts w:eastAsia="Times-Roman"/>
          <w:sz w:val="28"/>
          <w:szCs w:val="28"/>
        </w:rPr>
        <w:t>А.И. Иванов в своих работах подчеркивал, что ... [16, с. 18;</w:t>
      </w:r>
      <w:r w:rsidR="008310D6" w:rsidRPr="004410E1">
        <w:rPr>
          <w:rFonts w:eastAsia="Times-Roman"/>
          <w:sz w:val="28"/>
          <w:szCs w:val="28"/>
        </w:rPr>
        <w:t xml:space="preserve"> </w:t>
      </w:r>
      <w:r w:rsidRPr="004410E1">
        <w:rPr>
          <w:rFonts w:eastAsia="Times-Roman"/>
          <w:sz w:val="28"/>
          <w:szCs w:val="28"/>
        </w:rPr>
        <w:t>19, с. 28-29; 35, с. 68].</w:t>
      </w:r>
    </w:p>
    <w:p w:rsidR="00300E09" w:rsidRPr="004410E1" w:rsidRDefault="00300E09" w:rsidP="00AA07C2">
      <w:pPr>
        <w:widowControl/>
        <w:jc w:val="both"/>
        <w:rPr>
          <w:rFonts w:eastAsia="Times-Roman"/>
          <w:sz w:val="28"/>
          <w:szCs w:val="28"/>
        </w:rPr>
      </w:pPr>
      <w:r w:rsidRPr="004410E1">
        <w:rPr>
          <w:rFonts w:eastAsia="Times-Roman"/>
          <w:b/>
          <w:i/>
          <w:sz w:val="28"/>
          <w:szCs w:val="28"/>
        </w:rPr>
        <w:t>Ссылки на Приложения</w:t>
      </w:r>
      <w:r w:rsidRPr="004410E1">
        <w:rPr>
          <w:rFonts w:eastAsia="Times-Roman"/>
          <w:sz w:val="28"/>
          <w:szCs w:val="28"/>
        </w:rPr>
        <w:t xml:space="preserve"> даются </w:t>
      </w:r>
      <w:r w:rsidRPr="004410E1">
        <w:rPr>
          <w:rFonts w:eastAsia="Times-Roman"/>
          <w:i/>
          <w:sz w:val="28"/>
          <w:szCs w:val="28"/>
        </w:rPr>
        <w:t>в круглых скобках</w:t>
      </w:r>
      <w:r w:rsidRPr="004410E1">
        <w:rPr>
          <w:rFonts w:eastAsia="Times-Roman"/>
          <w:sz w:val="28"/>
          <w:szCs w:val="28"/>
        </w:rPr>
        <w:t>.</w:t>
      </w:r>
    </w:p>
    <w:p w:rsidR="00300E09" w:rsidRPr="004410E1" w:rsidRDefault="00300E09" w:rsidP="00AA07C2">
      <w:pPr>
        <w:widowControl/>
        <w:jc w:val="both"/>
        <w:rPr>
          <w:rFonts w:eastAsia="Times-Roman"/>
          <w:sz w:val="28"/>
          <w:szCs w:val="28"/>
        </w:rPr>
      </w:pPr>
      <w:r w:rsidRPr="004410E1">
        <w:rPr>
          <w:rFonts w:eastAsia="Times-Bold"/>
          <w:b/>
          <w:bCs/>
          <w:sz w:val="28"/>
          <w:szCs w:val="28"/>
        </w:rPr>
        <w:t xml:space="preserve">Пример: </w:t>
      </w:r>
      <w:r w:rsidRPr="004410E1">
        <w:rPr>
          <w:rFonts w:eastAsia="Times-Roman"/>
          <w:sz w:val="28"/>
          <w:szCs w:val="28"/>
        </w:rPr>
        <w:t>... (Приложение А).</w:t>
      </w:r>
    </w:p>
    <w:p w:rsidR="008310D6" w:rsidRPr="004410E1" w:rsidRDefault="0020694A" w:rsidP="008310D6">
      <w:pPr>
        <w:widowControl/>
        <w:tabs>
          <w:tab w:val="left" w:pos="426"/>
        </w:tabs>
        <w:spacing w:before="120"/>
        <w:ind w:firstLine="709"/>
        <w:jc w:val="both"/>
        <w:rPr>
          <w:rFonts w:eastAsia="Times-Roman"/>
          <w:b/>
          <w:i/>
          <w:sz w:val="28"/>
          <w:szCs w:val="28"/>
        </w:rPr>
      </w:pPr>
      <w:r w:rsidRPr="004410E1">
        <w:rPr>
          <w:rFonts w:eastAsia="Times-Roman"/>
          <w:b/>
          <w:i/>
          <w:sz w:val="28"/>
          <w:szCs w:val="28"/>
        </w:rPr>
        <w:t>Правила сокращения</w:t>
      </w:r>
    </w:p>
    <w:p w:rsidR="00300E09" w:rsidRPr="004410E1" w:rsidRDefault="00300E09" w:rsidP="008310D6">
      <w:pPr>
        <w:widowControl/>
        <w:tabs>
          <w:tab w:val="left" w:pos="426"/>
        </w:tabs>
        <w:ind w:firstLine="709"/>
        <w:jc w:val="both"/>
        <w:rPr>
          <w:rFonts w:eastAsia="Times-Roman"/>
          <w:sz w:val="28"/>
          <w:szCs w:val="28"/>
        </w:rPr>
      </w:pPr>
      <w:r w:rsidRPr="004410E1">
        <w:rPr>
          <w:rFonts w:eastAsia="Times-Roman"/>
          <w:sz w:val="28"/>
          <w:szCs w:val="28"/>
        </w:rPr>
        <w:t>Название нашего государства приводится в соответствии с Конституцией</w:t>
      </w:r>
      <w:r w:rsidR="00450765" w:rsidRPr="004410E1">
        <w:rPr>
          <w:rFonts w:eastAsia="Times-Roman"/>
          <w:sz w:val="28"/>
          <w:szCs w:val="28"/>
        </w:rPr>
        <w:t xml:space="preserve"> </w:t>
      </w:r>
      <w:r w:rsidRPr="004410E1">
        <w:rPr>
          <w:rFonts w:eastAsia="Times-Roman"/>
          <w:sz w:val="28"/>
          <w:szCs w:val="28"/>
        </w:rPr>
        <w:t>Республики Беларусь:</w:t>
      </w:r>
      <w:r w:rsidR="00A16AC0" w:rsidRPr="004410E1">
        <w:rPr>
          <w:rFonts w:eastAsia="Times-Roman"/>
          <w:sz w:val="28"/>
          <w:szCs w:val="28"/>
        </w:rPr>
        <w:t xml:space="preserve"> </w:t>
      </w:r>
      <w:r w:rsidR="00450765" w:rsidRPr="004410E1">
        <w:rPr>
          <w:rFonts w:eastAsia="Times-Roman"/>
          <w:b/>
          <w:i/>
          <w:sz w:val="28"/>
          <w:szCs w:val="28"/>
        </w:rPr>
        <w:t>«</w:t>
      </w:r>
      <w:r w:rsidRPr="004410E1">
        <w:rPr>
          <w:rFonts w:eastAsia="Times-Roman"/>
          <w:b/>
          <w:i/>
          <w:sz w:val="28"/>
          <w:szCs w:val="28"/>
        </w:rPr>
        <w:t>Республика Беларусь</w:t>
      </w:r>
      <w:r w:rsidR="00450765" w:rsidRPr="004410E1">
        <w:rPr>
          <w:rFonts w:eastAsia="Times-Roman"/>
          <w:b/>
          <w:i/>
          <w:sz w:val="28"/>
          <w:szCs w:val="28"/>
        </w:rPr>
        <w:t>»</w:t>
      </w:r>
      <w:r w:rsidRPr="004410E1">
        <w:rPr>
          <w:rFonts w:eastAsia="Times-Roman"/>
          <w:b/>
          <w:i/>
          <w:sz w:val="28"/>
          <w:szCs w:val="28"/>
        </w:rPr>
        <w:t>,</w:t>
      </w:r>
      <w:r w:rsidRPr="004410E1">
        <w:rPr>
          <w:rFonts w:eastAsia="Times-Roman"/>
          <w:sz w:val="28"/>
          <w:szCs w:val="28"/>
        </w:rPr>
        <w:t xml:space="preserve"> в том числе при</w:t>
      </w:r>
      <w:r w:rsidR="00450765" w:rsidRPr="004410E1">
        <w:rPr>
          <w:rFonts w:eastAsia="Times-Roman"/>
          <w:sz w:val="28"/>
          <w:szCs w:val="28"/>
        </w:rPr>
        <w:t xml:space="preserve"> </w:t>
      </w:r>
      <w:r w:rsidRPr="004410E1">
        <w:rPr>
          <w:rFonts w:eastAsia="Times-Roman"/>
          <w:sz w:val="28"/>
          <w:szCs w:val="28"/>
        </w:rPr>
        <w:t>упоминании в тексте работы государственных органов, нормативных правовых</w:t>
      </w:r>
      <w:r w:rsidR="00450765" w:rsidRPr="004410E1">
        <w:rPr>
          <w:rFonts w:eastAsia="Times-Roman"/>
          <w:sz w:val="28"/>
          <w:szCs w:val="28"/>
        </w:rPr>
        <w:t xml:space="preserve"> </w:t>
      </w:r>
      <w:r w:rsidRPr="004410E1">
        <w:rPr>
          <w:rFonts w:eastAsia="Times-Roman"/>
          <w:sz w:val="28"/>
          <w:szCs w:val="28"/>
        </w:rPr>
        <w:t>актов и т.д. Аббревиатура</w:t>
      </w:r>
      <w:r w:rsidR="00A16AC0" w:rsidRPr="004410E1">
        <w:rPr>
          <w:rFonts w:eastAsia="Times-Roman"/>
          <w:sz w:val="28"/>
          <w:szCs w:val="28"/>
        </w:rPr>
        <w:t xml:space="preserve"> </w:t>
      </w:r>
      <w:r w:rsidR="00450765" w:rsidRPr="004410E1">
        <w:rPr>
          <w:rFonts w:eastAsia="Times-Roman"/>
          <w:sz w:val="28"/>
          <w:szCs w:val="28"/>
        </w:rPr>
        <w:t>«</w:t>
      </w:r>
      <w:r w:rsidRPr="004410E1">
        <w:rPr>
          <w:rFonts w:eastAsia="Times-Roman"/>
          <w:sz w:val="28"/>
          <w:szCs w:val="28"/>
        </w:rPr>
        <w:t>РБ</w:t>
      </w:r>
      <w:r w:rsidR="00450765" w:rsidRPr="004410E1">
        <w:rPr>
          <w:rFonts w:eastAsia="Times-Roman"/>
          <w:sz w:val="28"/>
          <w:szCs w:val="28"/>
        </w:rPr>
        <w:t>»</w:t>
      </w:r>
      <w:r w:rsidRPr="004410E1">
        <w:rPr>
          <w:rFonts w:eastAsia="Times-Roman"/>
          <w:sz w:val="28"/>
          <w:szCs w:val="28"/>
        </w:rPr>
        <w:t xml:space="preserve"> недопустима.</w:t>
      </w:r>
    </w:p>
    <w:p w:rsidR="008310D6" w:rsidRPr="004410E1" w:rsidRDefault="00300E09" w:rsidP="008310D6">
      <w:pPr>
        <w:widowControl/>
        <w:tabs>
          <w:tab w:val="left" w:pos="426"/>
        </w:tabs>
        <w:ind w:firstLine="709"/>
        <w:jc w:val="both"/>
        <w:rPr>
          <w:rFonts w:eastAsia="Times-Roman"/>
          <w:sz w:val="28"/>
          <w:szCs w:val="28"/>
        </w:rPr>
      </w:pPr>
      <w:r w:rsidRPr="004410E1">
        <w:rPr>
          <w:rFonts w:eastAsia="Times-Roman"/>
          <w:sz w:val="28"/>
          <w:szCs w:val="28"/>
        </w:rPr>
        <w:t xml:space="preserve">Разрешается употребление аббревиатуры </w:t>
      </w:r>
      <w:r w:rsidR="00450765" w:rsidRPr="004410E1">
        <w:rPr>
          <w:rFonts w:eastAsia="Times-Roman"/>
          <w:sz w:val="28"/>
          <w:szCs w:val="28"/>
        </w:rPr>
        <w:t>«</w:t>
      </w:r>
      <w:r w:rsidRPr="004410E1">
        <w:rPr>
          <w:rFonts w:eastAsia="Times-Roman"/>
          <w:sz w:val="28"/>
          <w:szCs w:val="28"/>
        </w:rPr>
        <w:t>РФ</w:t>
      </w:r>
      <w:r w:rsidR="00450765" w:rsidRPr="004410E1">
        <w:rPr>
          <w:rFonts w:eastAsia="Times-Roman"/>
          <w:sz w:val="28"/>
          <w:szCs w:val="28"/>
        </w:rPr>
        <w:t>»</w:t>
      </w:r>
      <w:r w:rsidRPr="004410E1">
        <w:rPr>
          <w:rFonts w:eastAsia="Times-Roman"/>
          <w:sz w:val="28"/>
          <w:szCs w:val="28"/>
        </w:rPr>
        <w:t>, поскольку она принята</w:t>
      </w:r>
      <w:r w:rsidR="000D44DE" w:rsidRPr="004410E1">
        <w:rPr>
          <w:rFonts w:eastAsia="Times-Roman"/>
          <w:sz w:val="28"/>
          <w:szCs w:val="28"/>
        </w:rPr>
        <w:t xml:space="preserve"> </w:t>
      </w:r>
      <w:r w:rsidRPr="004410E1">
        <w:rPr>
          <w:rFonts w:eastAsia="Times-Roman"/>
          <w:sz w:val="28"/>
          <w:szCs w:val="28"/>
        </w:rPr>
        <w:t>в официальных и научных текстах Российской Федерации.</w:t>
      </w:r>
      <w:r w:rsidR="00CD6AD5" w:rsidRPr="004410E1">
        <w:rPr>
          <w:rFonts w:eastAsia="Times-Roman"/>
          <w:sz w:val="28"/>
          <w:szCs w:val="28"/>
        </w:rPr>
        <w:t xml:space="preserve"> </w:t>
      </w:r>
    </w:p>
    <w:p w:rsidR="000D44DE" w:rsidRPr="004410E1" w:rsidRDefault="00300E09" w:rsidP="008310D6">
      <w:pPr>
        <w:widowControl/>
        <w:tabs>
          <w:tab w:val="left" w:pos="426"/>
        </w:tabs>
        <w:ind w:firstLine="709"/>
        <w:jc w:val="both"/>
        <w:rPr>
          <w:rFonts w:eastAsia="Times-Roman"/>
          <w:sz w:val="28"/>
          <w:szCs w:val="28"/>
        </w:rPr>
      </w:pPr>
      <w:r w:rsidRPr="004410E1">
        <w:rPr>
          <w:rFonts w:eastAsia="Times-Roman"/>
          <w:sz w:val="28"/>
          <w:szCs w:val="28"/>
        </w:rPr>
        <w:t>Названия государственных органов приводятся в тексте полностью в</w:t>
      </w:r>
      <w:r w:rsidR="00CD6AD5" w:rsidRPr="004410E1">
        <w:rPr>
          <w:rFonts w:eastAsia="Times-Roman"/>
          <w:sz w:val="28"/>
          <w:szCs w:val="28"/>
        </w:rPr>
        <w:t xml:space="preserve"> </w:t>
      </w:r>
      <w:r w:rsidRPr="004410E1">
        <w:rPr>
          <w:rFonts w:eastAsia="Times-Roman"/>
          <w:sz w:val="28"/>
          <w:szCs w:val="28"/>
        </w:rPr>
        <w:t>соответствии с их официальным наименованием, так</w:t>
      </w:r>
      <w:r w:rsidR="008310D6" w:rsidRPr="004410E1">
        <w:rPr>
          <w:rFonts w:eastAsia="Times-Roman"/>
          <w:sz w:val="28"/>
          <w:szCs w:val="28"/>
        </w:rPr>
        <w:t xml:space="preserve"> </w:t>
      </w:r>
      <w:r w:rsidRPr="004410E1">
        <w:rPr>
          <w:rFonts w:eastAsia="Times-Roman"/>
          <w:sz w:val="28"/>
          <w:szCs w:val="28"/>
        </w:rPr>
        <w:t>же как и должности</w:t>
      </w:r>
      <w:r w:rsidR="00CD6AD5" w:rsidRPr="004410E1">
        <w:rPr>
          <w:rFonts w:eastAsia="Times-Roman"/>
          <w:sz w:val="28"/>
          <w:szCs w:val="28"/>
        </w:rPr>
        <w:t xml:space="preserve"> </w:t>
      </w:r>
      <w:r w:rsidRPr="004410E1">
        <w:rPr>
          <w:rFonts w:eastAsia="Times-Roman"/>
          <w:sz w:val="28"/>
          <w:szCs w:val="28"/>
        </w:rPr>
        <w:t>их руководителей и других должностных лиц, при этом допускаются общеупотребительные</w:t>
      </w:r>
      <w:r w:rsidR="00CD6AD5" w:rsidRPr="004410E1">
        <w:rPr>
          <w:rFonts w:eastAsia="Times-Roman"/>
          <w:sz w:val="28"/>
          <w:szCs w:val="28"/>
        </w:rPr>
        <w:t xml:space="preserve"> </w:t>
      </w:r>
      <w:r w:rsidRPr="004410E1">
        <w:rPr>
          <w:rFonts w:eastAsia="Times-Roman"/>
          <w:sz w:val="28"/>
          <w:szCs w:val="28"/>
        </w:rPr>
        <w:t xml:space="preserve">сокращения. К примеру, не существует </w:t>
      </w:r>
      <w:r w:rsidR="000D44DE" w:rsidRPr="004410E1">
        <w:rPr>
          <w:rFonts w:eastAsia="Times-Roman"/>
          <w:sz w:val="28"/>
          <w:szCs w:val="28"/>
        </w:rPr>
        <w:t>Первомайского</w:t>
      </w:r>
      <w:r w:rsidR="00CD6AD5" w:rsidRPr="004410E1">
        <w:rPr>
          <w:rFonts w:eastAsia="Times-Roman"/>
          <w:sz w:val="28"/>
          <w:szCs w:val="28"/>
        </w:rPr>
        <w:t xml:space="preserve"> </w:t>
      </w:r>
      <w:r w:rsidRPr="004410E1">
        <w:rPr>
          <w:rFonts w:eastAsia="Times-Roman"/>
          <w:sz w:val="28"/>
          <w:szCs w:val="28"/>
        </w:rPr>
        <w:t xml:space="preserve">РОВД г. </w:t>
      </w:r>
      <w:r w:rsidR="000D44DE" w:rsidRPr="004410E1">
        <w:rPr>
          <w:rFonts w:eastAsia="Times-Roman"/>
          <w:sz w:val="28"/>
          <w:szCs w:val="28"/>
        </w:rPr>
        <w:t>Витебска</w:t>
      </w:r>
      <w:r w:rsidRPr="004410E1">
        <w:rPr>
          <w:rFonts w:eastAsia="Times-Roman"/>
          <w:sz w:val="28"/>
          <w:szCs w:val="28"/>
        </w:rPr>
        <w:t xml:space="preserve">; суда </w:t>
      </w:r>
      <w:r w:rsidR="000D44DE" w:rsidRPr="004410E1">
        <w:rPr>
          <w:rFonts w:eastAsia="Times-Roman"/>
          <w:sz w:val="28"/>
          <w:szCs w:val="28"/>
        </w:rPr>
        <w:t>Витебс</w:t>
      </w:r>
      <w:r w:rsidRPr="004410E1">
        <w:rPr>
          <w:rFonts w:eastAsia="Times-Roman"/>
          <w:sz w:val="28"/>
          <w:szCs w:val="28"/>
        </w:rPr>
        <w:t xml:space="preserve">кой области; </w:t>
      </w:r>
      <w:r w:rsidR="000D44DE" w:rsidRPr="004410E1">
        <w:rPr>
          <w:rFonts w:eastAsia="Times-Roman"/>
          <w:sz w:val="28"/>
          <w:szCs w:val="28"/>
        </w:rPr>
        <w:t>Витебской</w:t>
      </w:r>
      <w:r w:rsidR="00A16AC0" w:rsidRPr="004410E1">
        <w:rPr>
          <w:rFonts w:eastAsia="Times-Roman"/>
          <w:sz w:val="28"/>
          <w:szCs w:val="28"/>
        </w:rPr>
        <w:t xml:space="preserve"> </w:t>
      </w:r>
      <w:r w:rsidRPr="004410E1">
        <w:rPr>
          <w:rFonts w:eastAsia="Times-Roman"/>
          <w:sz w:val="28"/>
          <w:szCs w:val="28"/>
        </w:rPr>
        <w:t>областной прокуратуры;</w:t>
      </w:r>
      <w:r w:rsidR="00CD6AD5" w:rsidRPr="004410E1">
        <w:rPr>
          <w:rFonts w:eastAsia="Times-Roman"/>
          <w:sz w:val="28"/>
          <w:szCs w:val="28"/>
        </w:rPr>
        <w:t xml:space="preserve"> </w:t>
      </w:r>
      <w:r w:rsidR="000D44DE" w:rsidRPr="004410E1">
        <w:rPr>
          <w:rFonts w:eastAsia="Times-Roman"/>
          <w:sz w:val="28"/>
          <w:szCs w:val="28"/>
        </w:rPr>
        <w:t>Железнодорожного</w:t>
      </w:r>
      <w:r w:rsidR="00A16AC0" w:rsidRPr="004410E1">
        <w:rPr>
          <w:rFonts w:eastAsia="Times-Roman"/>
          <w:sz w:val="28"/>
          <w:szCs w:val="28"/>
        </w:rPr>
        <w:t xml:space="preserve"> </w:t>
      </w:r>
      <w:r w:rsidRPr="004410E1">
        <w:rPr>
          <w:rFonts w:eastAsia="Times-Roman"/>
          <w:sz w:val="28"/>
          <w:szCs w:val="28"/>
        </w:rPr>
        <w:t xml:space="preserve">райисполкома г. </w:t>
      </w:r>
      <w:r w:rsidR="000D44DE" w:rsidRPr="004410E1">
        <w:rPr>
          <w:rFonts w:eastAsia="Times-Roman"/>
          <w:sz w:val="28"/>
          <w:szCs w:val="28"/>
        </w:rPr>
        <w:t>Витебска</w:t>
      </w:r>
      <w:r w:rsidRPr="004410E1">
        <w:rPr>
          <w:rFonts w:eastAsia="Times-Roman"/>
          <w:sz w:val="28"/>
          <w:szCs w:val="28"/>
        </w:rPr>
        <w:t>.</w:t>
      </w:r>
    </w:p>
    <w:p w:rsidR="00300E09" w:rsidRPr="004410E1" w:rsidRDefault="00300E09" w:rsidP="008310D6">
      <w:pPr>
        <w:widowControl/>
        <w:tabs>
          <w:tab w:val="left" w:pos="426"/>
        </w:tabs>
        <w:ind w:firstLine="709"/>
        <w:jc w:val="both"/>
        <w:rPr>
          <w:rFonts w:eastAsia="Times-Roman"/>
          <w:sz w:val="28"/>
          <w:szCs w:val="28"/>
        </w:rPr>
      </w:pPr>
      <w:r w:rsidRPr="004410E1">
        <w:rPr>
          <w:rFonts w:eastAsia="Times-Roman"/>
          <w:sz w:val="28"/>
          <w:szCs w:val="28"/>
        </w:rPr>
        <w:t>Надо указывать: ОВД Администрации</w:t>
      </w:r>
      <w:r w:rsidR="00CD6AD5" w:rsidRPr="004410E1">
        <w:rPr>
          <w:rFonts w:eastAsia="Times-Roman"/>
          <w:sz w:val="28"/>
          <w:szCs w:val="28"/>
        </w:rPr>
        <w:t xml:space="preserve"> </w:t>
      </w:r>
      <w:r w:rsidR="000D44DE" w:rsidRPr="004410E1">
        <w:rPr>
          <w:rFonts w:eastAsia="Times-Roman"/>
          <w:sz w:val="28"/>
          <w:szCs w:val="28"/>
        </w:rPr>
        <w:t>Первомайского</w:t>
      </w:r>
      <w:r w:rsidRPr="004410E1">
        <w:rPr>
          <w:rFonts w:eastAsia="Times-Roman"/>
          <w:sz w:val="28"/>
          <w:szCs w:val="28"/>
        </w:rPr>
        <w:t xml:space="preserve"> района г.</w:t>
      </w:r>
      <w:r w:rsidR="0028343F" w:rsidRPr="004410E1">
        <w:rPr>
          <w:rFonts w:eastAsia="Times-Roman"/>
          <w:sz w:val="28"/>
          <w:szCs w:val="28"/>
        </w:rPr>
        <w:t> </w:t>
      </w:r>
      <w:r w:rsidR="000D44DE" w:rsidRPr="004410E1">
        <w:rPr>
          <w:rFonts w:eastAsia="Times-Roman"/>
          <w:sz w:val="28"/>
          <w:szCs w:val="28"/>
        </w:rPr>
        <w:t>Витебска</w:t>
      </w:r>
      <w:r w:rsidRPr="004410E1">
        <w:rPr>
          <w:rFonts w:eastAsia="Times-Roman"/>
          <w:sz w:val="28"/>
          <w:szCs w:val="28"/>
        </w:rPr>
        <w:t xml:space="preserve">; </w:t>
      </w:r>
      <w:r w:rsidR="000D44DE" w:rsidRPr="004410E1">
        <w:rPr>
          <w:rFonts w:eastAsia="Times-Roman"/>
          <w:sz w:val="28"/>
          <w:szCs w:val="28"/>
        </w:rPr>
        <w:t>Витеб</w:t>
      </w:r>
      <w:r w:rsidRPr="004410E1">
        <w:rPr>
          <w:rFonts w:eastAsia="Times-Roman"/>
          <w:sz w:val="28"/>
          <w:szCs w:val="28"/>
        </w:rPr>
        <w:t>ский областной суд; прокуратура</w:t>
      </w:r>
      <w:r w:rsidR="00CD6AD5" w:rsidRPr="004410E1">
        <w:rPr>
          <w:rFonts w:eastAsia="Times-Roman"/>
          <w:sz w:val="28"/>
          <w:szCs w:val="28"/>
        </w:rPr>
        <w:t xml:space="preserve"> </w:t>
      </w:r>
      <w:r w:rsidR="000D44DE" w:rsidRPr="004410E1">
        <w:rPr>
          <w:rFonts w:eastAsia="Times-Roman"/>
          <w:sz w:val="28"/>
          <w:szCs w:val="28"/>
        </w:rPr>
        <w:t>Витебской</w:t>
      </w:r>
      <w:r w:rsidRPr="004410E1">
        <w:rPr>
          <w:rFonts w:eastAsia="Times-Roman"/>
          <w:sz w:val="28"/>
          <w:szCs w:val="28"/>
        </w:rPr>
        <w:t xml:space="preserve"> области; Администрация </w:t>
      </w:r>
      <w:r w:rsidR="000D44DE" w:rsidRPr="004410E1">
        <w:rPr>
          <w:rFonts w:eastAsia="Times-Roman"/>
          <w:sz w:val="28"/>
          <w:szCs w:val="28"/>
        </w:rPr>
        <w:t>Железнодорожного</w:t>
      </w:r>
      <w:r w:rsidRPr="004410E1">
        <w:rPr>
          <w:rFonts w:eastAsia="Times-Roman"/>
          <w:sz w:val="28"/>
          <w:szCs w:val="28"/>
        </w:rPr>
        <w:t xml:space="preserve"> района г. </w:t>
      </w:r>
      <w:r w:rsidR="000D44DE" w:rsidRPr="004410E1">
        <w:rPr>
          <w:rFonts w:eastAsia="Times-Roman"/>
          <w:sz w:val="28"/>
          <w:szCs w:val="28"/>
        </w:rPr>
        <w:t>Витебска</w:t>
      </w:r>
      <w:r w:rsidRPr="004410E1">
        <w:rPr>
          <w:rFonts w:eastAsia="Times-Roman"/>
          <w:sz w:val="28"/>
          <w:szCs w:val="28"/>
        </w:rPr>
        <w:t>. При</w:t>
      </w:r>
      <w:r w:rsidR="00CD6AD5" w:rsidRPr="004410E1">
        <w:rPr>
          <w:rFonts w:eastAsia="Times-Roman"/>
          <w:sz w:val="28"/>
          <w:szCs w:val="28"/>
        </w:rPr>
        <w:t xml:space="preserve"> </w:t>
      </w:r>
      <w:r w:rsidRPr="004410E1">
        <w:rPr>
          <w:rFonts w:eastAsia="Times-Roman"/>
          <w:sz w:val="28"/>
          <w:szCs w:val="28"/>
        </w:rPr>
        <w:t>необходимости уточнения правильного названия можно обратиться к официальному</w:t>
      </w:r>
      <w:r w:rsidR="00CD6AD5" w:rsidRPr="004410E1">
        <w:rPr>
          <w:rFonts w:eastAsia="Times-Roman"/>
          <w:sz w:val="28"/>
          <w:szCs w:val="28"/>
        </w:rPr>
        <w:t xml:space="preserve"> </w:t>
      </w:r>
      <w:r w:rsidRPr="004410E1">
        <w:rPr>
          <w:rFonts w:eastAsia="Times-Roman"/>
          <w:sz w:val="28"/>
          <w:szCs w:val="28"/>
        </w:rPr>
        <w:t>сайту этого органа.</w:t>
      </w:r>
    </w:p>
    <w:p w:rsidR="00CD6AD5" w:rsidRPr="004410E1" w:rsidRDefault="00300E09" w:rsidP="008310D6">
      <w:pPr>
        <w:widowControl/>
        <w:tabs>
          <w:tab w:val="left" w:pos="426"/>
        </w:tabs>
        <w:ind w:firstLine="709"/>
        <w:jc w:val="both"/>
        <w:rPr>
          <w:rFonts w:eastAsia="Times-Roman"/>
          <w:sz w:val="28"/>
          <w:szCs w:val="28"/>
        </w:rPr>
      </w:pPr>
      <w:r w:rsidRPr="004410E1">
        <w:rPr>
          <w:rFonts w:eastAsia="Times-Roman"/>
          <w:sz w:val="28"/>
          <w:szCs w:val="28"/>
        </w:rPr>
        <w:t>Названия нормативных правовых актов в тексте должны приводится</w:t>
      </w:r>
      <w:r w:rsidR="00CD6AD5" w:rsidRPr="004410E1">
        <w:rPr>
          <w:rFonts w:eastAsia="Times-Roman"/>
          <w:sz w:val="28"/>
          <w:szCs w:val="28"/>
        </w:rPr>
        <w:t xml:space="preserve"> </w:t>
      </w:r>
      <w:r w:rsidRPr="004410E1">
        <w:rPr>
          <w:rFonts w:eastAsia="Times-Roman"/>
          <w:sz w:val="28"/>
          <w:szCs w:val="28"/>
        </w:rPr>
        <w:t>также полностью, с указанием его номера и даты принятия. Исключение</w:t>
      </w:r>
      <w:r w:rsidR="00CD6AD5" w:rsidRPr="004410E1">
        <w:rPr>
          <w:rFonts w:eastAsia="Times-Roman"/>
          <w:sz w:val="28"/>
          <w:szCs w:val="28"/>
        </w:rPr>
        <w:t xml:space="preserve"> </w:t>
      </w:r>
      <w:r w:rsidRPr="004410E1">
        <w:rPr>
          <w:rFonts w:eastAsia="Times-Roman"/>
          <w:sz w:val="28"/>
          <w:szCs w:val="28"/>
        </w:rPr>
        <w:t>составляют случаи, когда оговаривается, что далее по тексту будет употребляться</w:t>
      </w:r>
      <w:r w:rsidR="00CD6AD5" w:rsidRPr="004410E1">
        <w:rPr>
          <w:rFonts w:eastAsia="Times-Roman"/>
          <w:sz w:val="28"/>
          <w:szCs w:val="28"/>
        </w:rPr>
        <w:t xml:space="preserve"> </w:t>
      </w:r>
      <w:r w:rsidRPr="004410E1">
        <w:rPr>
          <w:rFonts w:eastAsia="Times-Roman"/>
          <w:sz w:val="28"/>
          <w:szCs w:val="28"/>
        </w:rPr>
        <w:t>сокращенное название нормативного правового акта.</w:t>
      </w:r>
    </w:p>
    <w:p w:rsidR="00300E09" w:rsidRPr="004410E1" w:rsidRDefault="00300E09" w:rsidP="00AA07C2">
      <w:pPr>
        <w:widowControl/>
        <w:jc w:val="both"/>
        <w:rPr>
          <w:rFonts w:eastAsia="Times-Roman"/>
          <w:sz w:val="28"/>
          <w:szCs w:val="28"/>
        </w:rPr>
      </w:pPr>
      <w:r w:rsidRPr="004410E1">
        <w:rPr>
          <w:rFonts w:eastAsia="Times-Roman"/>
          <w:sz w:val="28"/>
          <w:szCs w:val="28"/>
        </w:rPr>
        <w:t>К примеру:</w:t>
      </w:r>
      <w:r w:rsidR="00CD6AD5" w:rsidRPr="004410E1">
        <w:rPr>
          <w:rFonts w:eastAsia="Times-Roman"/>
          <w:sz w:val="28"/>
          <w:szCs w:val="28"/>
        </w:rPr>
        <w:t xml:space="preserve"> </w:t>
      </w:r>
      <w:r w:rsidRPr="004410E1">
        <w:rPr>
          <w:rFonts w:eastAsia="Times-Roman"/>
          <w:sz w:val="28"/>
          <w:szCs w:val="28"/>
        </w:rPr>
        <w:t xml:space="preserve">Уголовный кодекс Республики Беларусь 1999 г. (далее </w:t>
      </w:r>
      <w:r w:rsidR="0028343F" w:rsidRPr="004410E1">
        <w:rPr>
          <w:rFonts w:eastAsia="Times-Roman"/>
          <w:sz w:val="28"/>
          <w:szCs w:val="28"/>
        </w:rPr>
        <w:t>–</w:t>
      </w:r>
      <w:r w:rsidRPr="004410E1">
        <w:rPr>
          <w:rFonts w:eastAsia="Times-Roman"/>
          <w:sz w:val="28"/>
          <w:szCs w:val="28"/>
        </w:rPr>
        <w:t xml:space="preserve"> УК); Закон Республики</w:t>
      </w:r>
      <w:r w:rsidR="00CD6AD5" w:rsidRPr="004410E1">
        <w:rPr>
          <w:rFonts w:eastAsia="Times-Roman"/>
          <w:sz w:val="28"/>
          <w:szCs w:val="28"/>
        </w:rPr>
        <w:t xml:space="preserve"> </w:t>
      </w:r>
      <w:r w:rsidRPr="004410E1">
        <w:rPr>
          <w:rFonts w:eastAsia="Times-Roman"/>
          <w:sz w:val="28"/>
          <w:szCs w:val="28"/>
        </w:rPr>
        <w:t xml:space="preserve">Беларусь от 15 июля 2009 г. № 42-3 </w:t>
      </w:r>
      <w:r w:rsidR="00CD6AD5" w:rsidRPr="004410E1">
        <w:rPr>
          <w:rFonts w:eastAsia="Times-Roman"/>
          <w:sz w:val="28"/>
          <w:szCs w:val="28"/>
        </w:rPr>
        <w:t>«</w:t>
      </w:r>
      <w:r w:rsidRPr="004410E1">
        <w:rPr>
          <w:rFonts w:eastAsia="Times-Roman"/>
          <w:sz w:val="28"/>
          <w:szCs w:val="28"/>
        </w:rPr>
        <w:t>О внесении изменений и дополнений</w:t>
      </w:r>
      <w:r w:rsidR="00CD6AD5" w:rsidRPr="004410E1">
        <w:rPr>
          <w:rFonts w:eastAsia="Times-Roman"/>
          <w:sz w:val="28"/>
          <w:szCs w:val="28"/>
        </w:rPr>
        <w:t xml:space="preserve"> </w:t>
      </w:r>
      <w:r w:rsidRPr="004410E1">
        <w:rPr>
          <w:rFonts w:eastAsia="Times-Roman"/>
          <w:sz w:val="28"/>
          <w:szCs w:val="28"/>
        </w:rPr>
        <w:t>в некоторые законы Республики Беларусь по вопросам уголовной ответственности и оперативно-розыскной деятельности</w:t>
      </w:r>
      <w:r w:rsidR="00CD6AD5" w:rsidRPr="004410E1">
        <w:rPr>
          <w:rFonts w:eastAsia="Times-Roman"/>
          <w:sz w:val="28"/>
          <w:szCs w:val="28"/>
        </w:rPr>
        <w:t>»</w:t>
      </w:r>
      <w:r w:rsidR="00A16AC0" w:rsidRPr="004410E1">
        <w:rPr>
          <w:rFonts w:eastAsia="Times-Roman"/>
          <w:sz w:val="28"/>
          <w:szCs w:val="28"/>
        </w:rPr>
        <w:t xml:space="preserve"> </w:t>
      </w:r>
      <w:r w:rsidRPr="004410E1">
        <w:rPr>
          <w:rFonts w:eastAsia="Times-Roman"/>
          <w:sz w:val="28"/>
          <w:szCs w:val="28"/>
        </w:rPr>
        <w:t xml:space="preserve">(далее </w:t>
      </w:r>
      <w:r w:rsidR="00CD6AD5" w:rsidRPr="004410E1">
        <w:rPr>
          <w:rFonts w:eastAsia="Times-Roman"/>
          <w:sz w:val="28"/>
          <w:szCs w:val="28"/>
        </w:rPr>
        <w:t>–</w:t>
      </w:r>
      <w:r w:rsidRPr="004410E1">
        <w:rPr>
          <w:rFonts w:eastAsia="Times-Roman"/>
          <w:sz w:val="28"/>
          <w:szCs w:val="28"/>
        </w:rPr>
        <w:t xml:space="preserve"> Закон</w:t>
      </w:r>
      <w:r w:rsidR="00CD6AD5" w:rsidRPr="004410E1">
        <w:rPr>
          <w:rFonts w:eastAsia="Times-Roman"/>
          <w:sz w:val="28"/>
          <w:szCs w:val="28"/>
        </w:rPr>
        <w:t xml:space="preserve"> </w:t>
      </w:r>
      <w:r w:rsidRPr="004410E1">
        <w:rPr>
          <w:rFonts w:eastAsia="Times-Roman"/>
          <w:sz w:val="28"/>
          <w:szCs w:val="28"/>
        </w:rPr>
        <w:t>Республики Беларусь от 15 июля 2009 г. № 42-3).</w:t>
      </w:r>
    </w:p>
    <w:p w:rsidR="00300E09" w:rsidRPr="004410E1" w:rsidRDefault="00300E09" w:rsidP="00AA07C2">
      <w:pPr>
        <w:widowControl/>
        <w:jc w:val="both"/>
        <w:rPr>
          <w:rFonts w:eastAsia="Times-Roman"/>
          <w:sz w:val="28"/>
          <w:szCs w:val="28"/>
        </w:rPr>
      </w:pPr>
      <w:r w:rsidRPr="004410E1">
        <w:rPr>
          <w:rFonts w:eastAsia="Times-Roman"/>
          <w:sz w:val="28"/>
          <w:szCs w:val="28"/>
        </w:rPr>
        <w:t>Однако</w:t>
      </w:r>
      <w:r w:rsidR="001A6660" w:rsidRPr="004410E1">
        <w:rPr>
          <w:rFonts w:eastAsia="Times-Roman"/>
          <w:sz w:val="28"/>
          <w:szCs w:val="28"/>
        </w:rPr>
        <w:t>,</w:t>
      </w:r>
      <w:r w:rsidRPr="004410E1">
        <w:rPr>
          <w:rFonts w:eastAsia="Times-Roman"/>
          <w:sz w:val="28"/>
          <w:szCs w:val="28"/>
        </w:rPr>
        <w:t xml:space="preserve"> если в работе использованы Уголовные кодексы не только</w:t>
      </w:r>
      <w:r w:rsidR="0028343F" w:rsidRPr="004410E1">
        <w:rPr>
          <w:rFonts w:eastAsia="Times-Roman"/>
          <w:sz w:val="28"/>
          <w:szCs w:val="28"/>
        </w:rPr>
        <w:t xml:space="preserve"> </w:t>
      </w:r>
      <w:r w:rsidRPr="004410E1">
        <w:rPr>
          <w:rFonts w:eastAsia="Times-Roman"/>
          <w:sz w:val="28"/>
          <w:szCs w:val="28"/>
        </w:rPr>
        <w:t>Республики Беларусь, но и, к примеру, Российской Федерации, необходимо</w:t>
      </w:r>
      <w:r w:rsidR="0028343F" w:rsidRPr="004410E1">
        <w:rPr>
          <w:rFonts w:eastAsia="Times-Roman"/>
          <w:sz w:val="28"/>
          <w:szCs w:val="28"/>
        </w:rPr>
        <w:t xml:space="preserve"> </w:t>
      </w:r>
      <w:r w:rsidRPr="004410E1">
        <w:rPr>
          <w:rFonts w:eastAsia="Times-Roman"/>
          <w:sz w:val="28"/>
          <w:szCs w:val="28"/>
        </w:rPr>
        <w:t>при первом упоминании оговорить следующим образом: Уголовный</w:t>
      </w:r>
      <w:r w:rsidR="00CD6AD5" w:rsidRPr="004410E1">
        <w:rPr>
          <w:rFonts w:eastAsia="Times-Roman"/>
          <w:sz w:val="28"/>
          <w:szCs w:val="28"/>
        </w:rPr>
        <w:t xml:space="preserve"> </w:t>
      </w:r>
      <w:r w:rsidR="0028343F" w:rsidRPr="004410E1">
        <w:rPr>
          <w:rFonts w:eastAsia="Times-Roman"/>
          <w:sz w:val="28"/>
          <w:szCs w:val="28"/>
        </w:rPr>
        <w:t>кодекс (далее –</w:t>
      </w:r>
      <w:r w:rsidRPr="004410E1">
        <w:rPr>
          <w:rFonts w:eastAsia="Times-Roman"/>
          <w:sz w:val="28"/>
          <w:szCs w:val="28"/>
        </w:rPr>
        <w:t xml:space="preserve"> УК) Республики Беларусь. Тогда можно далее в тексте писать:</w:t>
      </w:r>
      <w:r w:rsidR="0028343F" w:rsidRPr="004410E1">
        <w:rPr>
          <w:rFonts w:eastAsia="Times-Roman"/>
          <w:sz w:val="28"/>
          <w:szCs w:val="28"/>
        </w:rPr>
        <w:t xml:space="preserve"> </w:t>
      </w:r>
      <w:r w:rsidRPr="004410E1">
        <w:rPr>
          <w:rFonts w:eastAsia="Times-Roman"/>
          <w:sz w:val="28"/>
          <w:szCs w:val="28"/>
        </w:rPr>
        <w:t>УК</w:t>
      </w:r>
      <w:r w:rsidR="0028343F" w:rsidRPr="004410E1">
        <w:rPr>
          <w:rFonts w:eastAsia="Times-Roman"/>
          <w:sz w:val="28"/>
          <w:szCs w:val="28"/>
        </w:rPr>
        <w:t> </w:t>
      </w:r>
      <w:r w:rsidRPr="004410E1">
        <w:rPr>
          <w:rFonts w:eastAsia="Times-Roman"/>
          <w:sz w:val="28"/>
          <w:szCs w:val="28"/>
        </w:rPr>
        <w:t>Республики Беларусь, УК Российской Федерации или УК РФ.</w:t>
      </w:r>
    </w:p>
    <w:p w:rsidR="00300E09" w:rsidRPr="004410E1" w:rsidRDefault="00300E09" w:rsidP="00AA07C2">
      <w:pPr>
        <w:widowControl/>
        <w:jc w:val="both"/>
        <w:rPr>
          <w:rFonts w:eastAsia="Times-Roman"/>
          <w:i/>
          <w:sz w:val="28"/>
          <w:szCs w:val="28"/>
        </w:rPr>
      </w:pPr>
      <w:r w:rsidRPr="004410E1">
        <w:rPr>
          <w:rFonts w:eastAsia="Times-Roman"/>
          <w:i/>
          <w:sz w:val="28"/>
          <w:szCs w:val="28"/>
        </w:rPr>
        <w:t xml:space="preserve">Окончанием работы над текстом дипломной работы является </w:t>
      </w:r>
      <w:r w:rsidRPr="004410E1">
        <w:rPr>
          <w:rFonts w:eastAsia="Times-Roman"/>
          <w:b/>
          <w:i/>
          <w:sz w:val="28"/>
          <w:szCs w:val="28"/>
        </w:rPr>
        <w:t>редакторская</w:t>
      </w:r>
      <w:r w:rsidR="00CD6AD5" w:rsidRPr="004410E1">
        <w:rPr>
          <w:rFonts w:eastAsia="Times-Roman"/>
          <w:b/>
          <w:i/>
          <w:sz w:val="28"/>
          <w:szCs w:val="28"/>
        </w:rPr>
        <w:t xml:space="preserve"> </w:t>
      </w:r>
      <w:r w:rsidRPr="004410E1">
        <w:rPr>
          <w:rFonts w:eastAsia="Times-Roman"/>
          <w:b/>
          <w:i/>
          <w:sz w:val="28"/>
          <w:szCs w:val="28"/>
        </w:rPr>
        <w:t>правка</w:t>
      </w:r>
      <w:r w:rsidRPr="004410E1">
        <w:rPr>
          <w:rFonts w:eastAsia="Times-Roman"/>
          <w:i/>
          <w:sz w:val="28"/>
          <w:szCs w:val="28"/>
        </w:rPr>
        <w:t xml:space="preserve"> студентом</w:t>
      </w:r>
      <w:r w:rsidR="00A16AC0" w:rsidRPr="004410E1">
        <w:rPr>
          <w:rFonts w:eastAsia="Times-Roman"/>
          <w:i/>
          <w:sz w:val="28"/>
          <w:szCs w:val="28"/>
        </w:rPr>
        <w:t xml:space="preserve"> </w:t>
      </w:r>
      <w:r w:rsidRPr="004410E1">
        <w:rPr>
          <w:rFonts w:eastAsia="Times-Roman"/>
          <w:i/>
          <w:sz w:val="28"/>
          <w:szCs w:val="28"/>
        </w:rPr>
        <w:t>текста, которая состоит в проверке:</w:t>
      </w:r>
    </w:p>
    <w:p w:rsidR="00300E09" w:rsidRPr="004410E1" w:rsidRDefault="00300E09" w:rsidP="00AA07C2">
      <w:pPr>
        <w:widowControl/>
        <w:jc w:val="both"/>
        <w:rPr>
          <w:rFonts w:eastAsia="Times-Roman"/>
          <w:sz w:val="28"/>
          <w:szCs w:val="28"/>
        </w:rPr>
      </w:pPr>
      <w:r w:rsidRPr="004410E1">
        <w:rPr>
          <w:rFonts w:eastAsia="Times-Roman"/>
          <w:sz w:val="28"/>
          <w:szCs w:val="28"/>
        </w:rPr>
        <w:t>1) соблюдения правил русского</w:t>
      </w:r>
      <w:r w:rsidR="0028343F" w:rsidRPr="004410E1">
        <w:rPr>
          <w:rFonts w:eastAsia="Times-Roman"/>
          <w:sz w:val="28"/>
          <w:szCs w:val="28"/>
        </w:rPr>
        <w:t xml:space="preserve"> (белорусского) </w:t>
      </w:r>
      <w:r w:rsidRPr="004410E1">
        <w:rPr>
          <w:rFonts w:eastAsia="Times-Roman"/>
          <w:sz w:val="28"/>
          <w:szCs w:val="28"/>
        </w:rPr>
        <w:t>языка (орфографии и пунктуации);</w:t>
      </w:r>
    </w:p>
    <w:p w:rsidR="00300E09" w:rsidRPr="004410E1" w:rsidRDefault="00300E09" w:rsidP="00AA07C2">
      <w:pPr>
        <w:widowControl/>
        <w:jc w:val="both"/>
        <w:rPr>
          <w:rFonts w:eastAsia="Times-Roman"/>
          <w:sz w:val="28"/>
          <w:szCs w:val="28"/>
        </w:rPr>
      </w:pPr>
      <w:r w:rsidRPr="004410E1">
        <w:rPr>
          <w:rFonts w:eastAsia="Times-Roman"/>
          <w:sz w:val="28"/>
          <w:szCs w:val="28"/>
        </w:rPr>
        <w:t>2) соблюдения правил оформления текста, в т.ч. Списка использованных</w:t>
      </w:r>
      <w:r w:rsidR="0028343F" w:rsidRPr="004410E1">
        <w:rPr>
          <w:rFonts w:eastAsia="Times-Roman"/>
          <w:sz w:val="28"/>
          <w:szCs w:val="28"/>
        </w:rPr>
        <w:t xml:space="preserve"> </w:t>
      </w:r>
      <w:r w:rsidRPr="004410E1">
        <w:rPr>
          <w:rFonts w:eastAsia="Times-Roman"/>
          <w:sz w:val="28"/>
          <w:szCs w:val="28"/>
        </w:rPr>
        <w:t>источников и Приложений;</w:t>
      </w:r>
    </w:p>
    <w:p w:rsidR="00300E09" w:rsidRPr="004410E1" w:rsidRDefault="00300E09" w:rsidP="00AA07C2">
      <w:pPr>
        <w:widowControl/>
        <w:jc w:val="both"/>
        <w:rPr>
          <w:rFonts w:eastAsia="Times-Roman"/>
          <w:sz w:val="28"/>
          <w:szCs w:val="28"/>
        </w:rPr>
      </w:pPr>
      <w:r w:rsidRPr="004410E1">
        <w:rPr>
          <w:rFonts w:eastAsia="Times-Roman"/>
          <w:sz w:val="28"/>
          <w:szCs w:val="28"/>
        </w:rPr>
        <w:t>3) соответствия темы дипломной работы в приказе ректора университета</w:t>
      </w:r>
      <w:r w:rsidR="00CD6AD5" w:rsidRPr="004410E1">
        <w:rPr>
          <w:rFonts w:eastAsia="Times-Roman"/>
          <w:sz w:val="28"/>
          <w:szCs w:val="28"/>
        </w:rPr>
        <w:t xml:space="preserve"> </w:t>
      </w:r>
      <w:r w:rsidRPr="004410E1">
        <w:rPr>
          <w:rFonts w:eastAsia="Times-Roman"/>
          <w:sz w:val="28"/>
          <w:szCs w:val="28"/>
        </w:rPr>
        <w:t xml:space="preserve">на титульном листе дипломной работы, в </w:t>
      </w:r>
      <w:r w:rsidR="000D44DE" w:rsidRPr="004410E1">
        <w:rPr>
          <w:rFonts w:eastAsia="Times-Roman"/>
          <w:sz w:val="28"/>
          <w:szCs w:val="28"/>
        </w:rPr>
        <w:t>Реферате</w:t>
      </w:r>
      <w:r w:rsidRPr="004410E1">
        <w:rPr>
          <w:rFonts w:eastAsia="Times-Roman"/>
          <w:sz w:val="28"/>
          <w:szCs w:val="28"/>
        </w:rPr>
        <w:t xml:space="preserve"> и Введении, в</w:t>
      </w:r>
      <w:r w:rsidR="00CD6AD5" w:rsidRPr="004410E1">
        <w:rPr>
          <w:rFonts w:eastAsia="Times-Roman"/>
          <w:sz w:val="28"/>
          <w:szCs w:val="28"/>
        </w:rPr>
        <w:t xml:space="preserve"> </w:t>
      </w:r>
      <w:r w:rsidRPr="004410E1">
        <w:rPr>
          <w:rFonts w:eastAsia="Times-Roman"/>
          <w:sz w:val="28"/>
          <w:szCs w:val="28"/>
        </w:rPr>
        <w:t>Задании на дипломную работу;</w:t>
      </w:r>
    </w:p>
    <w:p w:rsidR="00300E09" w:rsidRPr="004410E1" w:rsidRDefault="00300E09" w:rsidP="00AA07C2">
      <w:pPr>
        <w:widowControl/>
        <w:jc w:val="both"/>
        <w:rPr>
          <w:rFonts w:eastAsia="Times-Roman"/>
          <w:sz w:val="28"/>
          <w:szCs w:val="28"/>
        </w:rPr>
      </w:pPr>
      <w:r w:rsidRPr="004410E1">
        <w:rPr>
          <w:rFonts w:eastAsia="Times-Roman"/>
          <w:sz w:val="28"/>
          <w:szCs w:val="28"/>
        </w:rPr>
        <w:t>4) соответствия заголовков</w:t>
      </w:r>
      <w:r w:rsidR="00A16AC0" w:rsidRPr="004410E1">
        <w:rPr>
          <w:rFonts w:eastAsia="Times-Roman"/>
          <w:sz w:val="28"/>
          <w:szCs w:val="28"/>
        </w:rPr>
        <w:t xml:space="preserve"> </w:t>
      </w:r>
      <w:r w:rsidR="005C7274" w:rsidRPr="004410E1">
        <w:rPr>
          <w:rFonts w:eastAsia="Times-Roman"/>
          <w:sz w:val="28"/>
          <w:szCs w:val="28"/>
        </w:rPr>
        <w:t xml:space="preserve"> Главах, р</w:t>
      </w:r>
      <w:r w:rsidR="00424C0A" w:rsidRPr="004410E1">
        <w:rPr>
          <w:rFonts w:eastAsia="Times-Roman"/>
          <w:sz w:val="28"/>
          <w:szCs w:val="28"/>
        </w:rPr>
        <w:t>аздел</w:t>
      </w:r>
      <w:r w:rsidR="005C7274" w:rsidRPr="004410E1">
        <w:rPr>
          <w:rFonts w:eastAsia="Times-Roman"/>
          <w:sz w:val="28"/>
          <w:szCs w:val="28"/>
        </w:rPr>
        <w:t>ах</w:t>
      </w:r>
      <w:r w:rsidR="00A16AC0" w:rsidRPr="004410E1">
        <w:rPr>
          <w:rFonts w:eastAsia="Times-Roman"/>
          <w:sz w:val="28"/>
          <w:szCs w:val="28"/>
        </w:rPr>
        <w:t xml:space="preserve"> </w:t>
      </w:r>
      <w:r w:rsidRPr="004410E1">
        <w:rPr>
          <w:rFonts w:eastAsia="Times-Roman"/>
          <w:sz w:val="28"/>
          <w:szCs w:val="28"/>
        </w:rPr>
        <w:t xml:space="preserve">и </w:t>
      </w:r>
      <w:r w:rsidR="005C7274" w:rsidRPr="004410E1">
        <w:rPr>
          <w:rFonts w:eastAsia="Times-Roman"/>
          <w:sz w:val="28"/>
          <w:szCs w:val="28"/>
        </w:rPr>
        <w:t>п</w:t>
      </w:r>
      <w:r w:rsidRPr="004410E1">
        <w:rPr>
          <w:rFonts w:eastAsia="Times-Roman"/>
          <w:sz w:val="28"/>
          <w:szCs w:val="28"/>
        </w:rPr>
        <w:t>одраздел</w:t>
      </w:r>
      <w:r w:rsidR="005C7274" w:rsidRPr="004410E1">
        <w:rPr>
          <w:rFonts w:eastAsia="Times-Roman"/>
          <w:sz w:val="28"/>
          <w:szCs w:val="28"/>
        </w:rPr>
        <w:t xml:space="preserve">ах (пунктах) </w:t>
      </w:r>
      <w:r w:rsidRPr="004410E1">
        <w:rPr>
          <w:rFonts w:eastAsia="Times-Roman"/>
          <w:sz w:val="28"/>
          <w:szCs w:val="28"/>
        </w:rPr>
        <w:t xml:space="preserve"> в Содержании</w:t>
      </w:r>
      <w:r w:rsidR="00A16AC0" w:rsidRPr="004410E1">
        <w:rPr>
          <w:rFonts w:eastAsia="Times-Roman"/>
          <w:sz w:val="28"/>
          <w:szCs w:val="28"/>
        </w:rPr>
        <w:t xml:space="preserve"> </w:t>
      </w:r>
      <w:r w:rsidRPr="004410E1">
        <w:rPr>
          <w:rFonts w:eastAsia="Times-Roman"/>
          <w:sz w:val="28"/>
          <w:szCs w:val="28"/>
        </w:rPr>
        <w:t>и в Основной части работы;</w:t>
      </w:r>
    </w:p>
    <w:p w:rsidR="00300E09" w:rsidRPr="004410E1" w:rsidRDefault="00300E09" w:rsidP="00AA07C2">
      <w:pPr>
        <w:widowControl/>
        <w:jc w:val="both"/>
        <w:rPr>
          <w:rFonts w:eastAsia="Times-Roman"/>
          <w:sz w:val="28"/>
          <w:szCs w:val="28"/>
        </w:rPr>
      </w:pPr>
      <w:r w:rsidRPr="004410E1">
        <w:rPr>
          <w:rFonts w:eastAsia="Times-Roman"/>
          <w:sz w:val="28"/>
          <w:szCs w:val="28"/>
        </w:rPr>
        <w:t>4) правильности указания в Содержании номеров страниц,</w:t>
      </w:r>
      <w:r w:rsidR="00CD6AD5" w:rsidRPr="004410E1">
        <w:rPr>
          <w:rFonts w:eastAsia="Times-Roman"/>
          <w:sz w:val="28"/>
          <w:szCs w:val="28"/>
        </w:rPr>
        <w:t xml:space="preserve"> </w:t>
      </w:r>
      <w:r w:rsidRPr="004410E1">
        <w:rPr>
          <w:rFonts w:eastAsia="Times-Roman"/>
          <w:sz w:val="28"/>
          <w:szCs w:val="28"/>
        </w:rPr>
        <w:t>с которых начинаются структурные элементы работы;</w:t>
      </w:r>
    </w:p>
    <w:p w:rsidR="00300E09" w:rsidRPr="004410E1" w:rsidRDefault="00300E09" w:rsidP="00AA07C2">
      <w:pPr>
        <w:widowControl/>
        <w:jc w:val="both"/>
        <w:rPr>
          <w:rFonts w:eastAsia="Times-Roman"/>
          <w:sz w:val="28"/>
          <w:szCs w:val="28"/>
        </w:rPr>
      </w:pPr>
      <w:r w:rsidRPr="004410E1">
        <w:rPr>
          <w:rFonts w:eastAsia="Times-Roman"/>
          <w:sz w:val="28"/>
          <w:szCs w:val="28"/>
        </w:rPr>
        <w:t xml:space="preserve">5) правильности указания в конце Введения количества </w:t>
      </w:r>
      <w:r w:rsidR="00424C0A" w:rsidRPr="004410E1">
        <w:rPr>
          <w:rFonts w:eastAsia="Times-Roman"/>
          <w:sz w:val="28"/>
          <w:szCs w:val="28"/>
        </w:rPr>
        <w:t>Разделов</w:t>
      </w:r>
      <w:r w:rsidRPr="004410E1">
        <w:rPr>
          <w:rFonts w:eastAsia="Times-Roman"/>
          <w:sz w:val="28"/>
          <w:szCs w:val="28"/>
        </w:rPr>
        <w:t xml:space="preserve"> и</w:t>
      </w:r>
      <w:r w:rsidR="00CD6AD5" w:rsidRPr="004410E1">
        <w:rPr>
          <w:rFonts w:eastAsia="Times-Roman"/>
          <w:sz w:val="28"/>
          <w:szCs w:val="28"/>
        </w:rPr>
        <w:t xml:space="preserve"> </w:t>
      </w:r>
      <w:r w:rsidR="00424C0A" w:rsidRPr="004410E1">
        <w:rPr>
          <w:rFonts w:eastAsia="Times-Roman"/>
          <w:sz w:val="28"/>
          <w:szCs w:val="28"/>
        </w:rPr>
        <w:t>П</w:t>
      </w:r>
      <w:r w:rsidRPr="004410E1">
        <w:rPr>
          <w:rFonts w:eastAsia="Times-Roman"/>
          <w:sz w:val="28"/>
          <w:szCs w:val="28"/>
        </w:rPr>
        <w:t>одразделов, Приложений, количества страниц, на которых</w:t>
      </w:r>
      <w:r w:rsidR="00CD6AD5" w:rsidRPr="004410E1">
        <w:rPr>
          <w:rFonts w:eastAsia="Times-Roman"/>
          <w:sz w:val="28"/>
          <w:szCs w:val="28"/>
        </w:rPr>
        <w:t xml:space="preserve"> </w:t>
      </w:r>
      <w:r w:rsidR="0028343F" w:rsidRPr="004410E1">
        <w:rPr>
          <w:rFonts w:eastAsia="Times-Roman"/>
          <w:sz w:val="28"/>
          <w:szCs w:val="28"/>
        </w:rPr>
        <w:t>выполнена дипломная работа;</w:t>
      </w:r>
    </w:p>
    <w:p w:rsidR="0028343F" w:rsidRPr="004410E1" w:rsidRDefault="0028343F" w:rsidP="00AA07C2">
      <w:pPr>
        <w:widowControl/>
        <w:jc w:val="both"/>
        <w:rPr>
          <w:rFonts w:eastAsia="Times-Roman"/>
          <w:sz w:val="28"/>
          <w:szCs w:val="28"/>
        </w:rPr>
      </w:pPr>
      <w:r w:rsidRPr="004410E1">
        <w:rPr>
          <w:rFonts w:eastAsia="Times-Roman"/>
          <w:sz w:val="28"/>
          <w:szCs w:val="28"/>
        </w:rPr>
        <w:t>6) правильности ссылок, в том числе на Приложения.</w:t>
      </w:r>
    </w:p>
    <w:p w:rsidR="00300E09" w:rsidRPr="004410E1" w:rsidRDefault="00300E09" w:rsidP="00AA07C2">
      <w:pPr>
        <w:widowControl/>
        <w:jc w:val="both"/>
        <w:rPr>
          <w:rFonts w:eastAsia="Times-Roman"/>
          <w:sz w:val="28"/>
          <w:szCs w:val="28"/>
        </w:rPr>
      </w:pPr>
      <w:r w:rsidRPr="004410E1">
        <w:rPr>
          <w:rFonts w:eastAsia="Times-Roman"/>
          <w:sz w:val="28"/>
          <w:szCs w:val="28"/>
        </w:rPr>
        <w:t>Дипломная работа должна быть помещена в стандартную папку для</w:t>
      </w:r>
      <w:r w:rsidR="00CD6AD5" w:rsidRPr="004410E1">
        <w:rPr>
          <w:rFonts w:eastAsia="Times-Roman"/>
          <w:sz w:val="28"/>
          <w:szCs w:val="28"/>
        </w:rPr>
        <w:t xml:space="preserve"> </w:t>
      </w:r>
      <w:r w:rsidRPr="004410E1">
        <w:rPr>
          <w:rFonts w:eastAsia="Times-Roman"/>
          <w:sz w:val="28"/>
          <w:szCs w:val="28"/>
        </w:rPr>
        <w:t>дипломных работ и сшита.</w:t>
      </w:r>
    </w:p>
    <w:p w:rsidR="00682CEE" w:rsidRPr="004410E1" w:rsidRDefault="00682CEE" w:rsidP="00682CEE">
      <w:pPr>
        <w:widowControl/>
        <w:tabs>
          <w:tab w:val="left" w:pos="426"/>
        </w:tabs>
        <w:spacing w:before="120"/>
        <w:ind w:firstLine="709"/>
        <w:jc w:val="both"/>
        <w:rPr>
          <w:rFonts w:eastAsia="Times-Roman"/>
          <w:b/>
          <w:i/>
          <w:sz w:val="28"/>
          <w:szCs w:val="28"/>
        </w:rPr>
      </w:pPr>
      <w:r w:rsidRPr="004410E1">
        <w:rPr>
          <w:rFonts w:eastAsia="Times-Roman"/>
          <w:b/>
          <w:i/>
          <w:sz w:val="28"/>
          <w:szCs w:val="28"/>
        </w:rPr>
        <w:t>Правила оформления иллюстраций и таблиц</w:t>
      </w:r>
    </w:p>
    <w:p w:rsidR="00295029" w:rsidRPr="004410E1" w:rsidRDefault="00295029" w:rsidP="00295029">
      <w:pPr>
        <w:widowControl/>
        <w:jc w:val="both"/>
        <w:rPr>
          <w:rFonts w:eastAsia="Times-Roman"/>
          <w:sz w:val="28"/>
          <w:szCs w:val="28"/>
        </w:rPr>
      </w:pPr>
      <w:r w:rsidRPr="004410E1">
        <w:rPr>
          <w:rFonts w:eastAsia="Times-Roman"/>
          <w:sz w:val="28"/>
          <w:szCs w:val="28"/>
        </w:rPr>
        <w:t xml:space="preserve">Иллюстрации (фотографии, рисунки, схемы, диаграммы, графики и др.) и таблицы служат для наглядного представления в работе характеристик объектов исследования, полученных теоретических и (или) экспериментальных данных и выявленных закономерностей. Не допускается одни и те же результаты представлять в виде иллюстрации и таблицы. </w:t>
      </w:r>
    </w:p>
    <w:p w:rsidR="00295029" w:rsidRPr="004410E1" w:rsidRDefault="00295029" w:rsidP="00295029">
      <w:pPr>
        <w:widowControl/>
        <w:jc w:val="both"/>
        <w:rPr>
          <w:rFonts w:eastAsia="Times-Roman"/>
          <w:sz w:val="28"/>
          <w:szCs w:val="28"/>
        </w:rPr>
      </w:pPr>
      <w:r w:rsidRPr="004410E1">
        <w:rPr>
          <w:rFonts w:eastAsia="Times-Roman"/>
          <w:sz w:val="28"/>
          <w:szCs w:val="28"/>
        </w:rPr>
        <w:t xml:space="preserve">Иллюстрации и таблицы можно располагать как непосредственно в дипломной работе на странице с текстом после абзаца, в котором они упоминаются впервые, или отдельно на следующей странице, так и в Приложениях. </w:t>
      </w:r>
    </w:p>
    <w:p w:rsidR="00295029" w:rsidRPr="004410E1" w:rsidRDefault="00295029" w:rsidP="00295029">
      <w:pPr>
        <w:widowControl/>
        <w:jc w:val="both"/>
        <w:rPr>
          <w:rFonts w:eastAsia="Times-Roman"/>
          <w:sz w:val="28"/>
          <w:szCs w:val="28"/>
        </w:rPr>
      </w:pPr>
      <w:r w:rsidRPr="004410E1">
        <w:rPr>
          <w:rFonts w:eastAsia="Times-Roman"/>
          <w:sz w:val="28"/>
          <w:szCs w:val="28"/>
        </w:rPr>
        <w:t>Иллюстрации и таблицы должны быть расположены так, чтобы их было удобно рассматривать без поворота работы или с поворотом по часовой стрелке. Страницы с иллюстрациями и таблицами, которые расположены на отдельных листах, включают в общую нумерацию страниц. Если их размеры больше формата А 4, их размещают на листе формата А 3 и учитывают как одну страницу.</w:t>
      </w:r>
    </w:p>
    <w:p w:rsidR="00295029" w:rsidRPr="004410E1" w:rsidRDefault="00295029" w:rsidP="00295029">
      <w:pPr>
        <w:widowControl/>
        <w:jc w:val="both"/>
        <w:rPr>
          <w:rFonts w:eastAsia="Times-Roman"/>
          <w:sz w:val="28"/>
          <w:szCs w:val="28"/>
        </w:rPr>
      </w:pPr>
      <w:r w:rsidRPr="004410E1">
        <w:rPr>
          <w:rFonts w:eastAsia="Times-Roman"/>
          <w:sz w:val="28"/>
          <w:szCs w:val="28"/>
        </w:rPr>
        <w:t>Иллюстрации и таблицы обозначают соответственно словами «рисунок» и «таблица» и нумеруют п</w:t>
      </w:r>
      <w:r w:rsidR="00D73C03" w:rsidRPr="004410E1">
        <w:rPr>
          <w:rFonts w:eastAsia="Times-Roman"/>
          <w:sz w:val="28"/>
          <w:szCs w:val="28"/>
        </w:rPr>
        <w:t>оследовательно в пределах каждого раздела</w:t>
      </w:r>
      <w:r w:rsidRPr="004410E1">
        <w:rPr>
          <w:rFonts w:eastAsia="Times-Roman"/>
          <w:sz w:val="28"/>
          <w:szCs w:val="28"/>
        </w:rPr>
        <w:t xml:space="preserve">. На все таблицы и иллюстрации должны быть ссылки в тексте работы. Слово «рисунок» «таблица» в подписях к рисунку, таблице и в ссылках на них не сокращают. </w:t>
      </w:r>
    </w:p>
    <w:p w:rsidR="00295029" w:rsidRPr="004410E1" w:rsidRDefault="00295029" w:rsidP="00295029">
      <w:pPr>
        <w:widowControl/>
        <w:jc w:val="both"/>
        <w:rPr>
          <w:rFonts w:eastAsia="Times-Roman"/>
          <w:sz w:val="28"/>
          <w:szCs w:val="28"/>
        </w:rPr>
      </w:pPr>
      <w:r w:rsidRPr="004410E1">
        <w:rPr>
          <w:rFonts w:eastAsia="Times-Roman"/>
          <w:sz w:val="28"/>
          <w:szCs w:val="28"/>
        </w:rPr>
        <w:t xml:space="preserve">Номер иллюстрации (таблицы) должен состоять из номера </w:t>
      </w:r>
      <w:r w:rsidR="002A3F8A" w:rsidRPr="004410E1">
        <w:rPr>
          <w:rFonts w:eastAsia="Times-Roman"/>
          <w:sz w:val="28"/>
          <w:szCs w:val="28"/>
        </w:rPr>
        <w:t>главы</w:t>
      </w:r>
      <w:r w:rsidRPr="004410E1">
        <w:rPr>
          <w:rFonts w:eastAsia="Times-Roman"/>
          <w:sz w:val="28"/>
          <w:szCs w:val="28"/>
        </w:rPr>
        <w:t xml:space="preserve"> и порядкового номера иллюстрации (таблицы), разделенных точкой. Например: «рисунок 1.2» (второй рисунок перво</w:t>
      </w:r>
      <w:r w:rsidR="002A3F8A" w:rsidRPr="004410E1">
        <w:rPr>
          <w:rFonts w:eastAsia="Times-Roman"/>
          <w:sz w:val="28"/>
          <w:szCs w:val="28"/>
        </w:rPr>
        <w:t>й главы</w:t>
      </w:r>
      <w:r w:rsidRPr="004410E1">
        <w:rPr>
          <w:rFonts w:eastAsia="Times-Roman"/>
          <w:sz w:val="28"/>
          <w:szCs w:val="28"/>
        </w:rPr>
        <w:t>), «та</w:t>
      </w:r>
      <w:r w:rsidR="00D73C03" w:rsidRPr="004410E1">
        <w:rPr>
          <w:rFonts w:eastAsia="Times-Roman"/>
          <w:sz w:val="28"/>
          <w:szCs w:val="28"/>
        </w:rPr>
        <w:t>блица 2.5» (пятая таблица второ</w:t>
      </w:r>
      <w:r w:rsidR="002A3F8A" w:rsidRPr="004410E1">
        <w:rPr>
          <w:rFonts w:eastAsia="Times-Roman"/>
          <w:sz w:val="28"/>
          <w:szCs w:val="28"/>
        </w:rPr>
        <w:t>й главы</w:t>
      </w:r>
      <w:r w:rsidRPr="004410E1">
        <w:rPr>
          <w:rFonts w:eastAsia="Times-Roman"/>
          <w:sz w:val="28"/>
          <w:szCs w:val="28"/>
        </w:rPr>
        <w:t xml:space="preserve">). Если в </w:t>
      </w:r>
      <w:r w:rsidR="002A3F8A" w:rsidRPr="004410E1">
        <w:rPr>
          <w:rFonts w:eastAsia="Times-Roman"/>
          <w:sz w:val="28"/>
          <w:szCs w:val="28"/>
        </w:rPr>
        <w:t>главах</w:t>
      </w:r>
      <w:r w:rsidRPr="004410E1">
        <w:rPr>
          <w:rFonts w:eastAsia="Times-Roman"/>
          <w:sz w:val="28"/>
          <w:szCs w:val="28"/>
        </w:rPr>
        <w:t xml:space="preserve"> приведено лишь по одной иллюстрации (таблице), то их нумеруют последовательно в пределах работы в целом, например: «рисунок 1», «таблица 3». </w:t>
      </w:r>
    </w:p>
    <w:p w:rsidR="00295029" w:rsidRPr="004410E1" w:rsidRDefault="00295029" w:rsidP="00295029">
      <w:pPr>
        <w:widowControl/>
        <w:jc w:val="both"/>
        <w:rPr>
          <w:rFonts w:eastAsia="Times-Roman"/>
          <w:sz w:val="28"/>
          <w:szCs w:val="28"/>
        </w:rPr>
      </w:pPr>
      <w:r w:rsidRPr="004410E1">
        <w:rPr>
          <w:rFonts w:eastAsia="Times-Roman"/>
          <w:sz w:val="28"/>
          <w:szCs w:val="28"/>
        </w:rPr>
        <w:t>Качество иллюстраций должно обеспечивать возможность их четкого копирования. Допускается использовать в качестве иллюстраций распечатки с приборов, а также иллюстрации в цветном исполнении.</w:t>
      </w:r>
    </w:p>
    <w:p w:rsidR="00295029" w:rsidRPr="004410E1" w:rsidRDefault="00295029" w:rsidP="00295029">
      <w:pPr>
        <w:widowControl/>
        <w:jc w:val="both"/>
        <w:rPr>
          <w:rFonts w:eastAsia="Times-Roman"/>
          <w:sz w:val="28"/>
          <w:szCs w:val="28"/>
        </w:rPr>
      </w:pPr>
      <w:r w:rsidRPr="004410E1">
        <w:rPr>
          <w:rFonts w:eastAsia="Times-Roman"/>
          <w:sz w:val="28"/>
          <w:szCs w:val="28"/>
        </w:rPr>
        <w:t>В работе допускается использование как подлинных фотографий, так и распечаток цифровых фотографий. Фотоснимки размером меньше формата А 4 должны быть наклеены на стандартные листы белой бумаги. На оборотной стороне каждой наклеиваемой иллюстрации проставляется номер страницы, на которую она наклеивается.</w:t>
      </w:r>
    </w:p>
    <w:p w:rsidR="00295029" w:rsidRPr="004410E1" w:rsidRDefault="00295029" w:rsidP="00295029">
      <w:pPr>
        <w:widowControl/>
        <w:jc w:val="both"/>
        <w:rPr>
          <w:rFonts w:eastAsia="Times-Roman"/>
          <w:sz w:val="28"/>
          <w:szCs w:val="28"/>
          <w:u w:val="single"/>
        </w:rPr>
      </w:pPr>
      <w:r w:rsidRPr="004410E1">
        <w:rPr>
          <w:rFonts w:eastAsia="Times-Roman"/>
          <w:sz w:val="28"/>
          <w:szCs w:val="28"/>
        </w:rPr>
        <w:t>Иллюстрации, как правило, имеют наименование и пояснительные данные (подрисуночный текст), располагаемые по центру страницы. Пояснительные данные помещают под иллюстрацией, а со следующей строки – слово «Рисунок», номер и наименование иллюстрации, отделяя знаком тире номер от наименования. Точку в конце нумерации и наименования иллюстрации не ставят. Не допускается перенос слов в наименовании рисунка. Слово «Рисунок», его номер и наименование иллюстрации печатают полужирным шрифтом, причем слово «Рисунок», его номер, а также пояснительные данные к нему – уменьшенным на 1 – 2 пункта размером шрифта.</w:t>
      </w:r>
      <w:r w:rsidRPr="004410E1">
        <w:rPr>
          <w:rFonts w:eastAsia="Times-Roman"/>
          <w:sz w:val="28"/>
          <w:szCs w:val="28"/>
          <w:u w:val="single"/>
        </w:rPr>
        <w:t xml:space="preserve"> </w:t>
      </w:r>
    </w:p>
    <w:p w:rsidR="00295029" w:rsidRPr="004410E1" w:rsidRDefault="00295029" w:rsidP="00295029">
      <w:pPr>
        <w:widowControl/>
        <w:jc w:val="both"/>
        <w:rPr>
          <w:rFonts w:eastAsia="Times-Roman"/>
          <w:sz w:val="28"/>
          <w:szCs w:val="28"/>
        </w:rPr>
      </w:pPr>
      <w:r w:rsidRPr="004410E1">
        <w:rPr>
          <w:rFonts w:eastAsia="Times-Roman"/>
          <w:sz w:val="28"/>
          <w:szCs w:val="28"/>
        </w:rPr>
        <w:t>Каждая таблица должна иметь краткий заголовок, который состоит из слова «Таблица», ее порядкового номера и названия, отделенного от номера знаком тире. Заголовок следует помещать над таблицей слева, без абзацного отступа.</w:t>
      </w:r>
    </w:p>
    <w:p w:rsidR="00295029" w:rsidRPr="004410E1" w:rsidRDefault="00295029" w:rsidP="00295029">
      <w:pPr>
        <w:widowControl/>
        <w:jc w:val="both"/>
        <w:rPr>
          <w:rFonts w:eastAsia="Times-Roman"/>
          <w:sz w:val="28"/>
          <w:szCs w:val="28"/>
        </w:rPr>
      </w:pPr>
      <w:r w:rsidRPr="004410E1">
        <w:rPr>
          <w:rFonts w:eastAsia="Times-Roman"/>
          <w:sz w:val="28"/>
          <w:szCs w:val="28"/>
        </w:rPr>
        <w:t>При оформлении таблиц необходимо руководствоваться следующими правилами:</w:t>
      </w:r>
    </w:p>
    <w:p w:rsidR="00295029" w:rsidRPr="004410E1" w:rsidRDefault="00295029" w:rsidP="00295029">
      <w:pPr>
        <w:widowControl/>
        <w:jc w:val="both"/>
        <w:rPr>
          <w:rFonts w:eastAsia="Times-Roman"/>
          <w:sz w:val="28"/>
          <w:szCs w:val="28"/>
        </w:rPr>
      </w:pPr>
      <w:r w:rsidRPr="004410E1">
        <w:rPr>
          <w:rFonts w:eastAsia="Times-Roman"/>
          <w:sz w:val="28"/>
          <w:szCs w:val="28"/>
        </w:rPr>
        <w:t>– допускается применять в таблице шрифт на 1 – 2 пункта меньший, чем в тексте работы;</w:t>
      </w:r>
    </w:p>
    <w:p w:rsidR="00295029" w:rsidRPr="004410E1" w:rsidRDefault="00295029" w:rsidP="00295029">
      <w:pPr>
        <w:widowControl/>
        <w:jc w:val="both"/>
        <w:rPr>
          <w:rFonts w:eastAsia="Times-Roman"/>
          <w:sz w:val="28"/>
          <w:szCs w:val="28"/>
        </w:rPr>
      </w:pPr>
      <w:r w:rsidRPr="004410E1">
        <w:rPr>
          <w:rFonts w:eastAsia="Times-Roman"/>
          <w:sz w:val="28"/>
          <w:szCs w:val="28"/>
        </w:rPr>
        <w:t>– не следует включать в таблицу графу «Номер по порядку». При необходимости нумерации показателей, включенных в таблицу, порядковые номера указывают в боковике таблицы непосредственно перед их наименованием;</w:t>
      </w:r>
    </w:p>
    <w:p w:rsidR="00295029" w:rsidRPr="004410E1" w:rsidRDefault="00295029" w:rsidP="00295029">
      <w:pPr>
        <w:widowControl/>
        <w:jc w:val="both"/>
        <w:rPr>
          <w:rFonts w:eastAsia="Times-Roman"/>
          <w:sz w:val="28"/>
          <w:szCs w:val="28"/>
        </w:rPr>
      </w:pPr>
      <w:r w:rsidRPr="004410E1">
        <w:rPr>
          <w:rFonts w:eastAsia="Times-Roman"/>
          <w:sz w:val="28"/>
          <w:szCs w:val="28"/>
        </w:rPr>
        <w:t>– таблицу с большим количеством строк допускается переносить на следующий лист. При переносе части таблицы на другой лист ее заголовок указывают один раз над первой частью, слева над другими частями пишут слово «Продолжение». Если в работе несколько таблиц, то после слова «Продолжение» указывают номер таблицы, например: «Продолжение таблицы 1.2»;</w:t>
      </w:r>
    </w:p>
    <w:p w:rsidR="00295029" w:rsidRPr="004410E1" w:rsidRDefault="00295029" w:rsidP="00295029">
      <w:pPr>
        <w:widowControl/>
        <w:jc w:val="both"/>
        <w:rPr>
          <w:rFonts w:eastAsia="Times-Roman"/>
          <w:sz w:val="28"/>
          <w:szCs w:val="28"/>
        </w:rPr>
      </w:pPr>
      <w:r w:rsidRPr="004410E1">
        <w:rPr>
          <w:rFonts w:eastAsia="Times-Roman"/>
          <w:sz w:val="28"/>
          <w:szCs w:val="28"/>
        </w:rPr>
        <w:t>– таблицу с большим количеством граф допускается делить на части и помещать одну часть под другой в пределах одной страницы, повторяя в каждой части таблицы боковик. Заголовок таблицы помещают только над первой частью таблицы, а над остальными пишут «Продолжение таблицы» или «Окончание таблицы» с указанием ее номера;</w:t>
      </w:r>
    </w:p>
    <w:p w:rsidR="00295029" w:rsidRPr="004410E1" w:rsidRDefault="00295029" w:rsidP="00295029">
      <w:pPr>
        <w:widowControl/>
        <w:jc w:val="both"/>
        <w:rPr>
          <w:rFonts w:eastAsia="Times-Roman"/>
          <w:sz w:val="28"/>
          <w:szCs w:val="28"/>
        </w:rPr>
      </w:pPr>
      <w:r w:rsidRPr="004410E1">
        <w:rPr>
          <w:rFonts w:eastAsia="Times-Roman"/>
          <w:sz w:val="28"/>
          <w:szCs w:val="28"/>
        </w:rPr>
        <w:t>– таблицу с небольшим количеством граф допускается делить на части и помещать одну часть рядом с другой на одной странице, отделяя их друг от друга двойной линией и повторяя в каждой части головку таблицы;</w:t>
      </w:r>
    </w:p>
    <w:p w:rsidR="00295029" w:rsidRPr="004410E1" w:rsidRDefault="00295029" w:rsidP="00295029">
      <w:pPr>
        <w:widowControl/>
        <w:jc w:val="both"/>
        <w:rPr>
          <w:rFonts w:eastAsia="Times-Roman"/>
          <w:sz w:val="28"/>
          <w:szCs w:val="28"/>
        </w:rPr>
      </w:pPr>
      <w:r w:rsidRPr="004410E1">
        <w:rPr>
          <w:rFonts w:eastAsia="Times-Roman"/>
          <w:sz w:val="28"/>
          <w:szCs w:val="28"/>
        </w:rPr>
        <w:t>– если повторяющийся в разных строках графы таблицы текст состоит из одного слова, то его после первого написания допускается заменять кавычками; если из двух или более слов, то его заменяют словами «То же» при первом повторении, а далее – кавычками. Ставить кавычки вместо повторяющихся цифр, марок, знаков, математических, физических и химических символов не допускается. Если цифровые или иные данные в какой-либо строке таблицы не приводят, то в ней ставят прочерк;</w:t>
      </w:r>
    </w:p>
    <w:p w:rsidR="00295029" w:rsidRPr="004410E1" w:rsidRDefault="00295029" w:rsidP="00295029">
      <w:pPr>
        <w:widowControl/>
        <w:jc w:val="both"/>
        <w:rPr>
          <w:rFonts w:eastAsia="Times-Roman"/>
          <w:sz w:val="28"/>
          <w:szCs w:val="28"/>
        </w:rPr>
      </w:pPr>
      <w:r w:rsidRPr="004410E1">
        <w:rPr>
          <w:rFonts w:eastAsia="Times-Roman"/>
          <w:sz w:val="28"/>
          <w:szCs w:val="28"/>
        </w:rPr>
        <w:t>– заголовки граф и строк следует писать с прописной буквы в единственном числе, а подзаголовки граф – со строчной, если они составляют одно предложение с заголовком, и с прописной, если они имеют самостоятельное значение. Допускается нумеровать графы арабскими цифрами, если необходимо давать ссылки на них по тексту работы;</w:t>
      </w:r>
    </w:p>
    <w:p w:rsidR="00295029" w:rsidRPr="004410E1" w:rsidRDefault="00295029" w:rsidP="00295029">
      <w:pPr>
        <w:widowControl/>
        <w:jc w:val="both"/>
        <w:rPr>
          <w:rFonts w:eastAsia="Times-Roman"/>
          <w:sz w:val="28"/>
          <w:szCs w:val="28"/>
        </w:rPr>
      </w:pPr>
      <w:r w:rsidRPr="004410E1">
        <w:rPr>
          <w:rFonts w:eastAsia="Times-Roman"/>
          <w:sz w:val="28"/>
          <w:szCs w:val="28"/>
        </w:rPr>
        <w:t>– заголовки граф, как правило, записывают параллельно строкам таблицы. При необходимости допускается располагать заголовки граф параллельно графам таблицы;</w:t>
      </w:r>
    </w:p>
    <w:p w:rsidR="00295029" w:rsidRPr="004410E1" w:rsidRDefault="00295029" w:rsidP="00295029">
      <w:pPr>
        <w:widowControl/>
        <w:jc w:val="both"/>
        <w:rPr>
          <w:rFonts w:eastAsia="Times-Roman"/>
          <w:sz w:val="28"/>
          <w:szCs w:val="28"/>
        </w:rPr>
      </w:pPr>
      <w:r w:rsidRPr="004410E1">
        <w:rPr>
          <w:rFonts w:eastAsia="Times-Roman"/>
          <w:sz w:val="28"/>
          <w:szCs w:val="28"/>
        </w:rPr>
        <w:t>– головка таблицы отделяется линией от остальной части таблицы. Слева, справа и снизу таблица также ограничивается линиями. Горизонтальные и вертикальные линии, разграничивающие строки и графы таблицы, могут не проводиться, если это не затрудняет чтение таблицы;</w:t>
      </w:r>
    </w:p>
    <w:p w:rsidR="00295029" w:rsidRPr="004410E1" w:rsidRDefault="00295029" w:rsidP="00295029">
      <w:pPr>
        <w:widowControl/>
        <w:jc w:val="both"/>
        <w:rPr>
          <w:rFonts w:eastAsia="Times-Roman"/>
          <w:sz w:val="28"/>
          <w:szCs w:val="28"/>
        </w:rPr>
      </w:pPr>
      <w:r w:rsidRPr="004410E1">
        <w:rPr>
          <w:rFonts w:eastAsia="Times-Roman"/>
          <w:sz w:val="28"/>
          <w:szCs w:val="28"/>
        </w:rPr>
        <w:t>– не допускается разделять заголовки и подзаголовки боковика и граф диагональными линиями;</w:t>
      </w:r>
    </w:p>
    <w:p w:rsidR="00295029" w:rsidRPr="004410E1" w:rsidRDefault="00295029" w:rsidP="00295029">
      <w:pPr>
        <w:widowControl/>
        <w:jc w:val="both"/>
        <w:rPr>
          <w:rFonts w:eastAsia="Times-Roman"/>
          <w:sz w:val="28"/>
          <w:szCs w:val="28"/>
        </w:rPr>
      </w:pPr>
      <w:r w:rsidRPr="004410E1">
        <w:rPr>
          <w:rFonts w:eastAsia="Times-Roman"/>
          <w:sz w:val="28"/>
          <w:szCs w:val="28"/>
        </w:rPr>
        <w:t>– в случае прерывания таблицы и переноса ее части на следующую страницу в конце первой части таблицы нижняя, ограничивающая ее черта, не проводится.</w:t>
      </w:r>
    </w:p>
    <w:p w:rsidR="00295029" w:rsidRPr="004410E1" w:rsidRDefault="00295029" w:rsidP="00295029">
      <w:pPr>
        <w:widowControl/>
        <w:jc w:val="both"/>
        <w:rPr>
          <w:rFonts w:eastAsia="Times-Roman"/>
          <w:sz w:val="28"/>
          <w:szCs w:val="28"/>
        </w:rPr>
      </w:pPr>
      <w:r w:rsidRPr="004410E1">
        <w:rPr>
          <w:rFonts w:eastAsia="Times-Roman"/>
          <w:sz w:val="28"/>
          <w:szCs w:val="28"/>
        </w:rPr>
        <w:t>Образ</w:t>
      </w:r>
      <w:r w:rsidR="00D73C03" w:rsidRPr="004410E1">
        <w:rPr>
          <w:rFonts w:eastAsia="Times-Roman"/>
          <w:sz w:val="28"/>
          <w:szCs w:val="28"/>
        </w:rPr>
        <w:t>цы</w:t>
      </w:r>
      <w:r w:rsidRPr="004410E1">
        <w:rPr>
          <w:rFonts w:eastAsia="Times-Roman"/>
          <w:sz w:val="28"/>
          <w:szCs w:val="28"/>
        </w:rPr>
        <w:t xml:space="preserve"> оформления </w:t>
      </w:r>
      <w:r w:rsidR="00D73C03" w:rsidRPr="004410E1">
        <w:rPr>
          <w:rFonts w:eastAsia="Times-Roman"/>
          <w:sz w:val="28"/>
          <w:szCs w:val="28"/>
        </w:rPr>
        <w:t>иллюстраций и таблиц</w:t>
      </w:r>
      <w:r w:rsidRPr="004410E1">
        <w:rPr>
          <w:rFonts w:eastAsia="Times-Roman"/>
          <w:sz w:val="28"/>
          <w:szCs w:val="28"/>
        </w:rPr>
        <w:t xml:space="preserve"> содерж</w:t>
      </w:r>
      <w:r w:rsidR="00D73C03" w:rsidRPr="004410E1">
        <w:rPr>
          <w:rFonts w:eastAsia="Times-Roman"/>
          <w:sz w:val="28"/>
          <w:szCs w:val="28"/>
        </w:rPr>
        <w:t>а</w:t>
      </w:r>
      <w:r w:rsidRPr="004410E1">
        <w:rPr>
          <w:rFonts w:eastAsia="Times-Roman"/>
          <w:sz w:val="28"/>
          <w:szCs w:val="28"/>
        </w:rPr>
        <w:t xml:space="preserve">тся в </w:t>
      </w:r>
      <w:r w:rsidRPr="004410E1">
        <w:rPr>
          <w:rFonts w:eastAsia="Times-Roman"/>
          <w:b/>
          <w:bCs/>
          <w:i/>
          <w:iCs/>
          <w:sz w:val="28"/>
          <w:szCs w:val="28"/>
        </w:rPr>
        <w:t>Приложении </w:t>
      </w:r>
      <w:r w:rsidR="00D73C03" w:rsidRPr="004410E1">
        <w:rPr>
          <w:rFonts w:eastAsia="Times-Roman"/>
          <w:b/>
          <w:bCs/>
          <w:i/>
          <w:iCs/>
          <w:sz w:val="28"/>
          <w:szCs w:val="28"/>
        </w:rPr>
        <w:t>Н</w:t>
      </w:r>
      <w:r w:rsidRPr="004410E1">
        <w:rPr>
          <w:rFonts w:eastAsia="Times-Roman"/>
          <w:sz w:val="28"/>
          <w:szCs w:val="28"/>
        </w:rPr>
        <w:t>.</w:t>
      </w:r>
    </w:p>
    <w:p w:rsidR="00682CEE" w:rsidRPr="004410E1" w:rsidRDefault="00682CEE" w:rsidP="00AA07C2">
      <w:pPr>
        <w:widowControl/>
        <w:jc w:val="both"/>
        <w:rPr>
          <w:rFonts w:eastAsia="Times-Roman"/>
          <w:sz w:val="28"/>
          <w:szCs w:val="28"/>
        </w:rPr>
      </w:pPr>
    </w:p>
    <w:p w:rsidR="00300E09" w:rsidRPr="004410E1" w:rsidRDefault="00AF206C" w:rsidP="00354EAB">
      <w:pPr>
        <w:widowControl/>
        <w:spacing w:before="60" w:after="60"/>
        <w:jc w:val="both"/>
        <w:rPr>
          <w:rFonts w:eastAsia="Times-Roman"/>
          <w:b/>
          <w:sz w:val="28"/>
          <w:szCs w:val="28"/>
        </w:rPr>
      </w:pPr>
      <w:r w:rsidRPr="004410E1">
        <w:rPr>
          <w:rFonts w:eastAsia="Times-Roman"/>
          <w:b/>
          <w:sz w:val="28"/>
          <w:szCs w:val="28"/>
        </w:rPr>
        <w:t>4.1.</w:t>
      </w:r>
      <w:r w:rsidR="00366AD7" w:rsidRPr="004410E1">
        <w:rPr>
          <w:rFonts w:eastAsia="Times-Roman"/>
          <w:b/>
          <w:sz w:val="28"/>
          <w:szCs w:val="28"/>
        </w:rPr>
        <w:t>6</w:t>
      </w:r>
      <w:r w:rsidR="00A16AC0" w:rsidRPr="004410E1">
        <w:rPr>
          <w:rFonts w:eastAsia="Times-Roman"/>
          <w:b/>
          <w:sz w:val="28"/>
          <w:szCs w:val="28"/>
        </w:rPr>
        <w:t xml:space="preserve"> </w:t>
      </w:r>
      <w:r w:rsidR="00300E09" w:rsidRPr="004410E1">
        <w:rPr>
          <w:rFonts w:eastAsia="Times-Roman"/>
          <w:b/>
          <w:sz w:val="28"/>
          <w:szCs w:val="28"/>
        </w:rPr>
        <w:t>В дипломной ра</w:t>
      </w:r>
      <w:r w:rsidR="00CB3DD1" w:rsidRPr="004410E1">
        <w:rPr>
          <w:rFonts w:eastAsia="Times-Roman"/>
          <w:b/>
          <w:sz w:val="28"/>
          <w:szCs w:val="28"/>
        </w:rPr>
        <w:t>боте должны быть подписи и даты</w:t>
      </w:r>
    </w:p>
    <w:p w:rsidR="00300E09" w:rsidRPr="004410E1" w:rsidRDefault="00300E09" w:rsidP="00AA07C2">
      <w:pPr>
        <w:widowControl/>
        <w:jc w:val="both"/>
        <w:rPr>
          <w:rFonts w:eastAsia="Times-Roman"/>
          <w:b/>
          <w:i/>
          <w:sz w:val="28"/>
          <w:szCs w:val="28"/>
          <w:u w:val="single"/>
        </w:rPr>
      </w:pPr>
      <w:r w:rsidRPr="004410E1">
        <w:rPr>
          <w:rFonts w:eastAsia="Times-Roman"/>
          <w:b/>
          <w:i/>
          <w:sz w:val="28"/>
          <w:szCs w:val="28"/>
          <w:u w:val="single"/>
        </w:rPr>
        <w:t>студента:</w:t>
      </w:r>
    </w:p>
    <w:p w:rsidR="00300E09" w:rsidRPr="004410E1" w:rsidRDefault="00300E09" w:rsidP="00AA07C2">
      <w:pPr>
        <w:widowControl/>
        <w:jc w:val="both"/>
        <w:rPr>
          <w:rFonts w:eastAsia="Times-Roman"/>
          <w:sz w:val="28"/>
          <w:szCs w:val="28"/>
        </w:rPr>
      </w:pPr>
      <w:r w:rsidRPr="004410E1">
        <w:rPr>
          <w:rFonts w:eastAsia="Times-Roman"/>
          <w:sz w:val="28"/>
          <w:szCs w:val="28"/>
        </w:rPr>
        <w:t>1) на титульном листе дипломной работы;</w:t>
      </w:r>
    </w:p>
    <w:p w:rsidR="00300E09" w:rsidRPr="004410E1" w:rsidRDefault="00300E09" w:rsidP="00AA07C2">
      <w:pPr>
        <w:widowControl/>
        <w:jc w:val="both"/>
        <w:rPr>
          <w:rFonts w:eastAsia="Times-Roman"/>
          <w:sz w:val="28"/>
          <w:szCs w:val="28"/>
        </w:rPr>
      </w:pPr>
      <w:r w:rsidRPr="004410E1">
        <w:rPr>
          <w:rFonts w:eastAsia="Times-Roman"/>
          <w:sz w:val="28"/>
          <w:szCs w:val="28"/>
        </w:rPr>
        <w:t>2) на 2-й странице Задания на дипломную работу;</w:t>
      </w:r>
    </w:p>
    <w:p w:rsidR="00300E09" w:rsidRPr="004410E1" w:rsidRDefault="00300E09" w:rsidP="00AA07C2">
      <w:pPr>
        <w:widowControl/>
        <w:jc w:val="both"/>
        <w:rPr>
          <w:rFonts w:eastAsia="Times-Roman"/>
          <w:sz w:val="28"/>
          <w:szCs w:val="28"/>
        </w:rPr>
      </w:pPr>
      <w:r w:rsidRPr="004410E1">
        <w:rPr>
          <w:rFonts w:eastAsia="Times-Roman"/>
          <w:sz w:val="28"/>
          <w:szCs w:val="28"/>
        </w:rPr>
        <w:t>3) на последней странице Списка использованных источников;</w:t>
      </w:r>
    </w:p>
    <w:p w:rsidR="00300E09" w:rsidRPr="004410E1" w:rsidRDefault="00300E09" w:rsidP="00AA07C2">
      <w:pPr>
        <w:widowControl/>
        <w:jc w:val="both"/>
        <w:rPr>
          <w:rFonts w:eastAsia="Times-Roman"/>
          <w:b/>
          <w:i/>
          <w:sz w:val="28"/>
          <w:szCs w:val="28"/>
          <w:u w:val="single"/>
        </w:rPr>
      </w:pPr>
      <w:r w:rsidRPr="004410E1">
        <w:rPr>
          <w:rFonts w:eastAsia="Times-Roman"/>
          <w:b/>
          <w:i/>
          <w:sz w:val="28"/>
          <w:szCs w:val="28"/>
          <w:u w:val="single"/>
        </w:rPr>
        <w:t>научного руководителя:</w:t>
      </w:r>
    </w:p>
    <w:p w:rsidR="00300E09" w:rsidRPr="004410E1" w:rsidRDefault="00300E09" w:rsidP="00AA07C2">
      <w:pPr>
        <w:widowControl/>
        <w:jc w:val="both"/>
        <w:rPr>
          <w:rFonts w:eastAsia="Times-Roman"/>
          <w:sz w:val="28"/>
          <w:szCs w:val="28"/>
        </w:rPr>
      </w:pPr>
      <w:r w:rsidRPr="004410E1">
        <w:rPr>
          <w:rFonts w:eastAsia="Times-Roman"/>
          <w:sz w:val="28"/>
          <w:szCs w:val="28"/>
        </w:rPr>
        <w:t>1) на титульном листе дипломной работы;</w:t>
      </w:r>
    </w:p>
    <w:p w:rsidR="00300E09" w:rsidRPr="004410E1" w:rsidRDefault="00300E09" w:rsidP="00AA07C2">
      <w:pPr>
        <w:widowControl/>
        <w:jc w:val="both"/>
        <w:rPr>
          <w:rFonts w:eastAsia="Times-Roman"/>
          <w:sz w:val="28"/>
          <w:szCs w:val="28"/>
        </w:rPr>
      </w:pPr>
      <w:r w:rsidRPr="004410E1">
        <w:rPr>
          <w:rFonts w:eastAsia="Times-Roman"/>
          <w:sz w:val="28"/>
          <w:szCs w:val="28"/>
        </w:rPr>
        <w:t>2) на 2-й странице Задания на дипломную работу;</w:t>
      </w:r>
    </w:p>
    <w:p w:rsidR="00300E09" w:rsidRPr="004410E1" w:rsidRDefault="00300E09" w:rsidP="00AA07C2">
      <w:pPr>
        <w:widowControl/>
        <w:jc w:val="both"/>
        <w:rPr>
          <w:rFonts w:eastAsia="Times-Roman"/>
          <w:sz w:val="28"/>
          <w:szCs w:val="28"/>
        </w:rPr>
      </w:pPr>
      <w:r w:rsidRPr="004410E1">
        <w:rPr>
          <w:rFonts w:eastAsia="Times-Roman"/>
          <w:sz w:val="28"/>
          <w:szCs w:val="28"/>
        </w:rPr>
        <w:t>3) на последней странице Отзыва;</w:t>
      </w:r>
    </w:p>
    <w:p w:rsidR="00CB3DD1" w:rsidRPr="004410E1" w:rsidRDefault="00CB3DD1" w:rsidP="00AA07C2">
      <w:pPr>
        <w:widowControl/>
        <w:jc w:val="both"/>
        <w:rPr>
          <w:rFonts w:eastAsia="Times-Roman"/>
          <w:b/>
          <w:i/>
          <w:sz w:val="28"/>
          <w:szCs w:val="28"/>
          <w:u w:val="single"/>
        </w:rPr>
      </w:pPr>
      <w:r w:rsidRPr="004410E1">
        <w:rPr>
          <w:rFonts w:eastAsia="Times-Roman"/>
          <w:b/>
          <w:i/>
          <w:sz w:val="28"/>
          <w:szCs w:val="28"/>
          <w:u w:val="single"/>
        </w:rPr>
        <w:t>научного консультанта (при наличии):</w:t>
      </w:r>
    </w:p>
    <w:p w:rsidR="00CB3DD1" w:rsidRPr="004410E1" w:rsidRDefault="00CB3DD1" w:rsidP="00CB3DD1">
      <w:pPr>
        <w:widowControl/>
        <w:jc w:val="both"/>
        <w:rPr>
          <w:rFonts w:eastAsia="Times-Roman"/>
          <w:sz w:val="28"/>
          <w:szCs w:val="28"/>
        </w:rPr>
      </w:pPr>
      <w:r w:rsidRPr="004410E1">
        <w:rPr>
          <w:rFonts w:eastAsia="Times-Roman"/>
          <w:sz w:val="28"/>
          <w:szCs w:val="28"/>
        </w:rPr>
        <w:t>1) на титульном листе дипломной работы;</w:t>
      </w:r>
    </w:p>
    <w:p w:rsidR="00300E09" w:rsidRPr="004410E1" w:rsidRDefault="00300E09" w:rsidP="00AA07C2">
      <w:pPr>
        <w:widowControl/>
        <w:jc w:val="both"/>
        <w:rPr>
          <w:rFonts w:eastAsia="Times-Roman"/>
          <w:b/>
          <w:i/>
          <w:sz w:val="28"/>
          <w:szCs w:val="28"/>
          <w:u w:val="single"/>
        </w:rPr>
      </w:pPr>
      <w:r w:rsidRPr="004410E1">
        <w:rPr>
          <w:rFonts w:eastAsia="Times-Roman"/>
          <w:b/>
          <w:i/>
          <w:sz w:val="28"/>
          <w:szCs w:val="28"/>
          <w:u w:val="single"/>
        </w:rPr>
        <w:t>рецензента:</w:t>
      </w:r>
    </w:p>
    <w:p w:rsidR="00300E09" w:rsidRPr="004410E1" w:rsidRDefault="00300E09" w:rsidP="00AA07C2">
      <w:pPr>
        <w:widowControl/>
        <w:jc w:val="both"/>
        <w:rPr>
          <w:rFonts w:eastAsia="Times-Roman"/>
          <w:sz w:val="28"/>
          <w:szCs w:val="28"/>
        </w:rPr>
      </w:pPr>
      <w:r w:rsidRPr="004410E1">
        <w:rPr>
          <w:rFonts w:eastAsia="Times-Roman"/>
          <w:sz w:val="28"/>
          <w:szCs w:val="28"/>
        </w:rPr>
        <w:t>1) на последней странице Рецензии;</w:t>
      </w:r>
    </w:p>
    <w:p w:rsidR="00300E09" w:rsidRPr="004410E1" w:rsidRDefault="00300E09" w:rsidP="00AA07C2">
      <w:pPr>
        <w:widowControl/>
        <w:jc w:val="both"/>
        <w:rPr>
          <w:rFonts w:eastAsia="Times-Roman"/>
          <w:b/>
          <w:i/>
          <w:sz w:val="28"/>
          <w:szCs w:val="28"/>
          <w:u w:val="single"/>
        </w:rPr>
      </w:pPr>
      <w:r w:rsidRPr="004410E1">
        <w:rPr>
          <w:rFonts w:eastAsia="Times-Roman"/>
          <w:b/>
          <w:i/>
          <w:sz w:val="28"/>
          <w:szCs w:val="28"/>
          <w:u w:val="single"/>
        </w:rPr>
        <w:t>заведующего кафедрой:</w:t>
      </w:r>
    </w:p>
    <w:p w:rsidR="00300E09" w:rsidRPr="004410E1" w:rsidRDefault="00300E09" w:rsidP="00AA07C2">
      <w:pPr>
        <w:widowControl/>
        <w:jc w:val="both"/>
        <w:rPr>
          <w:rFonts w:eastAsia="Times-Roman"/>
          <w:sz w:val="28"/>
          <w:szCs w:val="28"/>
        </w:rPr>
      </w:pPr>
      <w:r w:rsidRPr="004410E1">
        <w:rPr>
          <w:rFonts w:eastAsia="Times-Roman"/>
          <w:sz w:val="28"/>
          <w:szCs w:val="28"/>
        </w:rPr>
        <w:t>1) на титульном листе дипломной работы;</w:t>
      </w:r>
    </w:p>
    <w:p w:rsidR="00300E09" w:rsidRPr="004410E1" w:rsidRDefault="00300E09" w:rsidP="00AA07C2">
      <w:pPr>
        <w:widowControl/>
        <w:jc w:val="both"/>
        <w:rPr>
          <w:sz w:val="28"/>
          <w:szCs w:val="28"/>
          <w:lang/>
        </w:rPr>
      </w:pPr>
      <w:r w:rsidRPr="004410E1">
        <w:rPr>
          <w:rFonts w:eastAsia="Times-Roman"/>
          <w:sz w:val="28"/>
          <w:szCs w:val="28"/>
        </w:rPr>
        <w:t>2) на 1-й странице Задания на дипломную работу</w:t>
      </w:r>
      <w:r w:rsidR="00CD328A" w:rsidRPr="004410E1">
        <w:rPr>
          <w:rFonts w:eastAsia="Times-Roman"/>
          <w:sz w:val="28"/>
          <w:szCs w:val="28"/>
        </w:rPr>
        <w:t>.</w:t>
      </w:r>
      <w:r w:rsidR="00A16AC0" w:rsidRPr="004410E1">
        <w:rPr>
          <w:rFonts w:eastAsia="Times-Roman"/>
          <w:sz w:val="28"/>
          <w:szCs w:val="28"/>
        </w:rPr>
        <w:t xml:space="preserve"> </w:t>
      </w:r>
    </w:p>
    <w:p w:rsidR="005E0A9F" w:rsidRPr="004410E1" w:rsidRDefault="005E0A9F" w:rsidP="00AA07C2">
      <w:pPr>
        <w:widowControl/>
        <w:jc w:val="both"/>
        <w:rPr>
          <w:rFonts w:eastAsia="Times-Bold"/>
          <w:b/>
          <w:bCs/>
          <w:sz w:val="28"/>
          <w:szCs w:val="28"/>
        </w:rPr>
      </w:pPr>
      <w:bookmarkStart w:id="11" w:name="_Toc353372355"/>
    </w:p>
    <w:p w:rsidR="005E0A9F" w:rsidRPr="004410E1" w:rsidRDefault="00AF206C" w:rsidP="0028343F">
      <w:pPr>
        <w:widowControl/>
        <w:spacing w:before="120" w:after="120"/>
        <w:jc w:val="both"/>
        <w:rPr>
          <w:rFonts w:eastAsia="Times-Bold"/>
          <w:b/>
          <w:bCs/>
          <w:sz w:val="28"/>
          <w:szCs w:val="28"/>
        </w:rPr>
      </w:pPr>
      <w:r w:rsidRPr="004410E1">
        <w:rPr>
          <w:rFonts w:eastAsia="Times-Bold"/>
          <w:b/>
          <w:bCs/>
          <w:sz w:val="28"/>
          <w:szCs w:val="28"/>
        </w:rPr>
        <w:t>5.</w:t>
      </w:r>
      <w:r w:rsidR="0028343F" w:rsidRPr="004410E1">
        <w:rPr>
          <w:rFonts w:eastAsia="Times-Bold"/>
          <w:b/>
          <w:bCs/>
          <w:sz w:val="28"/>
          <w:szCs w:val="28"/>
        </w:rPr>
        <w:t xml:space="preserve"> Д</w:t>
      </w:r>
      <w:r w:rsidRPr="004410E1">
        <w:rPr>
          <w:rFonts w:eastAsia="Times-Bold"/>
          <w:b/>
          <w:bCs/>
          <w:sz w:val="28"/>
          <w:szCs w:val="28"/>
        </w:rPr>
        <w:t>ОПУСК, ПОДГОТОВКА И ЗАЩИТА ДИПЛОМНОЙ РАБОТЫ</w:t>
      </w:r>
    </w:p>
    <w:p w:rsidR="00021807" w:rsidRPr="004410E1" w:rsidRDefault="00D839F5" w:rsidP="00AA07C2">
      <w:pPr>
        <w:widowControl/>
        <w:jc w:val="both"/>
        <w:rPr>
          <w:rFonts w:eastAsia="Times-Roman"/>
          <w:sz w:val="28"/>
          <w:szCs w:val="28"/>
        </w:rPr>
      </w:pPr>
      <w:r w:rsidRPr="004410E1">
        <w:rPr>
          <w:rFonts w:eastAsia="Times-Roman"/>
          <w:sz w:val="28"/>
          <w:szCs w:val="28"/>
        </w:rPr>
        <w:t xml:space="preserve">Важным этапом успешного окончания обучения является работа студента по подготовке к защите </w:t>
      </w:r>
      <w:r w:rsidR="005E0A9F" w:rsidRPr="004410E1">
        <w:rPr>
          <w:rFonts w:eastAsia="Times-Roman"/>
          <w:sz w:val="28"/>
          <w:szCs w:val="28"/>
        </w:rPr>
        <w:t>дипломной работы</w:t>
      </w:r>
      <w:r w:rsidRPr="004410E1">
        <w:rPr>
          <w:rFonts w:eastAsia="Times-Roman"/>
          <w:sz w:val="28"/>
          <w:szCs w:val="28"/>
        </w:rPr>
        <w:t>. Как показывает практика, студенты к</w:t>
      </w:r>
      <w:r w:rsidR="00A16AC0" w:rsidRPr="004410E1">
        <w:rPr>
          <w:rFonts w:eastAsia="Times-Roman"/>
          <w:sz w:val="28"/>
          <w:szCs w:val="28"/>
        </w:rPr>
        <w:t xml:space="preserve"> </w:t>
      </w:r>
      <w:r w:rsidRPr="004410E1">
        <w:rPr>
          <w:rFonts w:eastAsia="Times-Roman"/>
          <w:sz w:val="28"/>
          <w:szCs w:val="28"/>
        </w:rPr>
        <w:t xml:space="preserve">этому вопросу нередко проявляют поспешное и упрощенное отношение, что в конечном итоге может оказать существенное влияние на уровень оценки дипломной работы </w:t>
      </w:r>
      <w:r w:rsidR="00021807" w:rsidRPr="004410E1">
        <w:rPr>
          <w:rFonts w:eastAsia="Times-Roman"/>
          <w:sz w:val="28"/>
          <w:szCs w:val="28"/>
        </w:rPr>
        <w:t>членами ГЭК.</w:t>
      </w:r>
    </w:p>
    <w:p w:rsidR="00C72661" w:rsidRPr="004410E1" w:rsidRDefault="00AF206C" w:rsidP="0028343F">
      <w:pPr>
        <w:widowControl/>
        <w:spacing w:before="120" w:after="120"/>
        <w:jc w:val="both"/>
        <w:rPr>
          <w:rFonts w:eastAsia="Times-Bold"/>
          <w:b/>
          <w:bCs/>
          <w:sz w:val="28"/>
          <w:szCs w:val="28"/>
        </w:rPr>
      </w:pPr>
      <w:r w:rsidRPr="004410E1">
        <w:rPr>
          <w:rFonts w:eastAsia="Times-Bold"/>
          <w:b/>
          <w:bCs/>
          <w:sz w:val="28"/>
          <w:szCs w:val="28"/>
        </w:rPr>
        <w:t>5</w:t>
      </w:r>
      <w:r w:rsidR="00C72661" w:rsidRPr="004410E1">
        <w:rPr>
          <w:rFonts w:eastAsia="Times-Bold"/>
          <w:b/>
          <w:bCs/>
          <w:sz w:val="28"/>
          <w:szCs w:val="28"/>
        </w:rPr>
        <w:t>.1 Допуск к защите дипломной работы</w:t>
      </w:r>
    </w:p>
    <w:p w:rsidR="00C72661" w:rsidRPr="004410E1" w:rsidRDefault="00C72661" w:rsidP="00AA07C2">
      <w:pPr>
        <w:tabs>
          <w:tab w:val="left" w:pos="916"/>
          <w:tab w:val="left" w:pos="1832"/>
          <w:tab w:val="left" w:pos="2748"/>
          <w:tab w:val="left" w:pos="3664"/>
          <w:tab w:val="left" w:pos="4580"/>
          <w:tab w:val="left" w:pos="5496"/>
          <w:tab w:val="left" w:pos="6412"/>
          <w:tab w:val="left" w:pos="6521"/>
          <w:tab w:val="left" w:pos="7328"/>
          <w:tab w:val="left" w:pos="7938"/>
          <w:tab w:val="left" w:pos="8244"/>
          <w:tab w:val="left" w:pos="9160"/>
          <w:tab w:val="left" w:pos="10076"/>
          <w:tab w:val="left" w:pos="10992"/>
          <w:tab w:val="left" w:pos="11908"/>
          <w:tab w:val="left" w:pos="12824"/>
          <w:tab w:val="left" w:pos="13740"/>
          <w:tab w:val="left" w:pos="14656"/>
        </w:tabs>
        <w:jc w:val="both"/>
        <w:rPr>
          <w:sz w:val="28"/>
          <w:szCs w:val="28"/>
        </w:rPr>
      </w:pPr>
      <w:r w:rsidRPr="004410E1">
        <w:rPr>
          <w:sz w:val="28"/>
          <w:szCs w:val="28"/>
        </w:rPr>
        <w:t>Законченная дипломная работа,</w:t>
      </w:r>
      <w:r w:rsidR="00A16AC0" w:rsidRPr="004410E1">
        <w:rPr>
          <w:sz w:val="28"/>
          <w:szCs w:val="28"/>
        </w:rPr>
        <w:t xml:space="preserve"> </w:t>
      </w:r>
      <w:r w:rsidRPr="004410E1">
        <w:rPr>
          <w:sz w:val="28"/>
          <w:szCs w:val="28"/>
        </w:rPr>
        <w:t>подписанная студентом</w:t>
      </w:r>
      <w:r w:rsidR="00A16AC0" w:rsidRPr="004410E1">
        <w:rPr>
          <w:sz w:val="28"/>
          <w:szCs w:val="28"/>
        </w:rPr>
        <w:t xml:space="preserve"> </w:t>
      </w:r>
      <w:r w:rsidRPr="004410E1">
        <w:rPr>
          <w:sz w:val="28"/>
          <w:szCs w:val="28"/>
        </w:rPr>
        <w:t>и</w:t>
      </w:r>
      <w:r w:rsidR="00A16AC0" w:rsidRPr="004410E1">
        <w:rPr>
          <w:sz w:val="28"/>
          <w:szCs w:val="28"/>
        </w:rPr>
        <w:t xml:space="preserve"> </w:t>
      </w:r>
      <w:r w:rsidRPr="004410E1">
        <w:rPr>
          <w:sz w:val="28"/>
          <w:szCs w:val="28"/>
        </w:rPr>
        <w:t>консультантами (при его наличии),</w:t>
      </w:r>
      <w:r w:rsidR="00A16AC0" w:rsidRPr="004410E1">
        <w:rPr>
          <w:sz w:val="28"/>
          <w:szCs w:val="28"/>
        </w:rPr>
        <w:t xml:space="preserve"> </w:t>
      </w:r>
      <w:r w:rsidRPr="004410E1">
        <w:rPr>
          <w:sz w:val="28"/>
          <w:szCs w:val="28"/>
        </w:rPr>
        <w:t>представляется руководителю,</w:t>
      </w:r>
      <w:r w:rsidR="00A16AC0" w:rsidRPr="004410E1">
        <w:rPr>
          <w:sz w:val="28"/>
          <w:szCs w:val="28"/>
        </w:rPr>
        <w:t xml:space="preserve"> </w:t>
      </w:r>
      <w:r w:rsidRPr="004410E1">
        <w:rPr>
          <w:sz w:val="28"/>
          <w:szCs w:val="28"/>
        </w:rPr>
        <w:t>который составляет на нее отзыв.</w:t>
      </w:r>
    </w:p>
    <w:p w:rsidR="00C72661" w:rsidRPr="004410E1" w:rsidRDefault="00C72661" w:rsidP="00AA07C2">
      <w:pPr>
        <w:tabs>
          <w:tab w:val="left" w:pos="916"/>
          <w:tab w:val="left" w:pos="1832"/>
          <w:tab w:val="left" w:pos="2748"/>
          <w:tab w:val="left" w:pos="3664"/>
          <w:tab w:val="left" w:pos="4580"/>
          <w:tab w:val="left" w:pos="5496"/>
          <w:tab w:val="left" w:pos="6412"/>
          <w:tab w:val="left" w:pos="6521"/>
          <w:tab w:val="left" w:pos="7328"/>
          <w:tab w:val="left" w:pos="7938"/>
          <w:tab w:val="left" w:pos="8244"/>
          <w:tab w:val="left" w:pos="9160"/>
          <w:tab w:val="left" w:pos="10076"/>
          <w:tab w:val="left" w:pos="10992"/>
          <w:tab w:val="left" w:pos="11908"/>
          <w:tab w:val="left" w:pos="12824"/>
          <w:tab w:val="left" w:pos="13740"/>
          <w:tab w:val="left" w:pos="14656"/>
        </w:tabs>
        <w:jc w:val="both"/>
        <w:rPr>
          <w:i/>
          <w:sz w:val="28"/>
          <w:szCs w:val="28"/>
        </w:rPr>
      </w:pPr>
      <w:r w:rsidRPr="004410E1">
        <w:rPr>
          <w:i/>
          <w:sz w:val="28"/>
          <w:szCs w:val="28"/>
        </w:rPr>
        <w:t>В отзыве</w:t>
      </w:r>
      <w:r w:rsidR="00A16AC0" w:rsidRPr="004410E1">
        <w:rPr>
          <w:i/>
          <w:sz w:val="28"/>
          <w:szCs w:val="28"/>
        </w:rPr>
        <w:t xml:space="preserve"> </w:t>
      </w:r>
      <w:r w:rsidRPr="004410E1">
        <w:rPr>
          <w:i/>
          <w:sz w:val="28"/>
          <w:szCs w:val="28"/>
        </w:rPr>
        <w:t>руководителя</w:t>
      </w:r>
      <w:r w:rsidR="00A16AC0" w:rsidRPr="004410E1">
        <w:rPr>
          <w:i/>
          <w:sz w:val="28"/>
          <w:szCs w:val="28"/>
        </w:rPr>
        <w:t xml:space="preserve"> </w:t>
      </w:r>
      <w:r w:rsidRPr="004410E1">
        <w:rPr>
          <w:i/>
          <w:sz w:val="28"/>
          <w:szCs w:val="28"/>
        </w:rPr>
        <w:t>дипломной работы должны быть отмечены:</w:t>
      </w:r>
    </w:p>
    <w:p w:rsidR="00C72661" w:rsidRPr="004410E1" w:rsidRDefault="00C72661" w:rsidP="00AA07C2">
      <w:pPr>
        <w:tabs>
          <w:tab w:val="left" w:pos="916"/>
          <w:tab w:val="left" w:pos="1832"/>
          <w:tab w:val="left" w:pos="2748"/>
          <w:tab w:val="left" w:pos="3664"/>
          <w:tab w:val="left" w:pos="4580"/>
          <w:tab w:val="left" w:pos="5496"/>
          <w:tab w:val="left" w:pos="6412"/>
          <w:tab w:val="left" w:pos="6521"/>
          <w:tab w:val="left" w:pos="7328"/>
          <w:tab w:val="left" w:pos="7938"/>
          <w:tab w:val="left" w:pos="8244"/>
          <w:tab w:val="left" w:pos="9160"/>
          <w:tab w:val="left" w:pos="10076"/>
          <w:tab w:val="left" w:pos="10992"/>
          <w:tab w:val="left" w:pos="11908"/>
          <w:tab w:val="left" w:pos="12824"/>
          <w:tab w:val="left" w:pos="13740"/>
          <w:tab w:val="left" w:pos="14656"/>
        </w:tabs>
        <w:jc w:val="both"/>
        <w:rPr>
          <w:sz w:val="28"/>
          <w:szCs w:val="28"/>
        </w:rPr>
      </w:pPr>
      <w:r w:rsidRPr="004410E1">
        <w:rPr>
          <w:sz w:val="28"/>
          <w:szCs w:val="28"/>
        </w:rPr>
        <w:t>- актуальность темы дипломной работы,</w:t>
      </w:r>
    </w:p>
    <w:p w:rsidR="001E7714" w:rsidRPr="004410E1" w:rsidRDefault="001E7714" w:rsidP="00AA07C2">
      <w:pPr>
        <w:tabs>
          <w:tab w:val="left" w:pos="916"/>
          <w:tab w:val="left" w:pos="1832"/>
          <w:tab w:val="left" w:pos="2748"/>
          <w:tab w:val="left" w:pos="3664"/>
          <w:tab w:val="left" w:pos="4580"/>
          <w:tab w:val="left" w:pos="5496"/>
          <w:tab w:val="left" w:pos="6412"/>
          <w:tab w:val="left" w:pos="6521"/>
          <w:tab w:val="left" w:pos="7328"/>
          <w:tab w:val="left" w:pos="7938"/>
          <w:tab w:val="left" w:pos="8244"/>
          <w:tab w:val="left" w:pos="9160"/>
          <w:tab w:val="left" w:pos="10076"/>
          <w:tab w:val="left" w:pos="10992"/>
          <w:tab w:val="left" w:pos="11908"/>
          <w:tab w:val="left" w:pos="12824"/>
          <w:tab w:val="left" w:pos="13740"/>
          <w:tab w:val="left" w:pos="14656"/>
        </w:tabs>
        <w:jc w:val="both"/>
        <w:rPr>
          <w:sz w:val="28"/>
          <w:szCs w:val="28"/>
        </w:rPr>
      </w:pPr>
      <w:r w:rsidRPr="004410E1">
        <w:rPr>
          <w:sz w:val="28"/>
          <w:szCs w:val="28"/>
        </w:rPr>
        <w:t>- объем выполнения задания,</w:t>
      </w:r>
    </w:p>
    <w:p w:rsidR="00C72661" w:rsidRPr="004410E1" w:rsidRDefault="00C72661" w:rsidP="00AA07C2">
      <w:pPr>
        <w:tabs>
          <w:tab w:val="left" w:pos="916"/>
          <w:tab w:val="left" w:pos="1832"/>
          <w:tab w:val="left" w:pos="2748"/>
          <w:tab w:val="left" w:pos="3664"/>
          <w:tab w:val="left" w:pos="4580"/>
          <w:tab w:val="left" w:pos="5496"/>
          <w:tab w:val="left" w:pos="6412"/>
          <w:tab w:val="left" w:pos="6521"/>
          <w:tab w:val="left" w:pos="7328"/>
          <w:tab w:val="left" w:pos="7938"/>
          <w:tab w:val="left" w:pos="8244"/>
          <w:tab w:val="left" w:pos="9160"/>
          <w:tab w:val="left" w:pos="10076"/>
          <w:tab w:val="left" w:pos="10992"/>
          <w:tab w:val="left" w:pos="11908"/>
          <w:tab w:val="left" w:pos="12824"/>
          <w:tab w:val="left" w:pos="13740"/>
          <w:tab w:val="left" w:pos="14656"/>
        </w:tabs>
        <w:jc w:val="both"/>
        <w:rPr>
          <w:sz w:val="28"/>
          <w:szCs w:val="28"/>
        </w:rPr>
      </w:pPr>
      <w:r w:rsidRPr="004410E1">
        <w:rPr>
          <w:sz w:val="28"/>
          <w:szCs w:val="28"/>
        </w:rPr>
        <w:t>- степень самостоятельности и инициативности студента,</w:t>
      </w:r>
    </w:p>
    <w:p w:rsidR="00C72661" w:rsidRPr="004410E1" w:rsidRDefault="00C72661" w:rsidP="00AA07C2">
      <w:pPr>
        <w:tabs>
          <w:tab w:val="left" w:pos="916"/>
          <w:tab w:val="left" w:pos="1832"/>
          <w:tab w:val="left" w:pos="2748"/>
          <w:tab w:val="left" w:pos="3664"/>
          <w:tab w:val="left" w:pos="4580"/>
          <w:tab w:val="left" w:pos="5496"/>
          <w:tab w:val="left" w:pos="6412"/>
          <w:tab w:val="left" w:pos="6521"/>
          <w:tab w:val="left" w:pos="7328"/>
          <w:tab w:val="left" w:pos="7938"/>
          <w:tab w:val="left" w:pos="8244"/>
          <w:tab w:val="left" w:pos="9160"/>
          <w:tab w:val="left" w:pos="10076"/>
          <w:tab w:val="left" w:pos="10992"/>
          <w:tab w:val="left" w:pos="11908"/>
          <w:tab w:val="left" w:pos="12824"/>
          <w:tab w:val="left" w:pos="13740"/>
          <w:tab w:val="left" w:pos="14656"/>
        </w:tabs>
        <w:jc w:val="both"/>
        <w:rPr>
          <w:sz w:val="28"/>
          <w:szCs w:val="28"/>
        </w:rPr>
      </w:pPr>
      <w:r w:rsidRPr="004410E1">
        <w:rPr>
          <w:sz w:val="28"/>
          <w:szCs w:val="28"/>
        </w:rPr>
        <w:t>- умение студента пользоваться специальной литературой,</w:t>
      </w:r>
    </w:p>
    <w:p w:rsidR="00C72661" w:rsidRPr="004410E1" w:rsidRDefault="00C72661" w:rsidP="00AA07C2">
      <w:pPr>
        <w:tabs>
          <w:tab w:val="left" w:pos="916"/>
          <w:tab w:val="left" w:pos="1832"/>
          <w:tab w:val="left" w:pos="2748"/>
          <w:tab w:val="left" w:pos="3664"/>
          <w:tab w:val="left" w:pos="4580"/>
          <w:tab w:val="left" w:pos="5496"/>
          <w:tab w:val="left" w:pos="6412"/>
          <w:tab w:val="left" w:pos="6521"/>
          <w:tab w:val="left" w:pos="7328"/>
          <w:tab w:val="left" w:pos="7938"/>
          <w:tab w:val="left" w:pos="8244"/>
          <w:tab w:val="left" w:pos="9160"/>
          <w:tab w:val="left" w:pos="10076"/>
          <w:tab w:val="left" w:pos="10992"/>
          <w:tab w:val="left" w:pos="11908"/>
          <w:tab w:val="left" w:pos="12824"/>
          <w:tab w:val="left" w:pos="13740"/>
          <w:tab w:val="left" w:pos="14656"/>
        </w:tabs>
        <w:jc w:val="both"/>
        <w:rPr>
          <w:sz w:val="28"/>
          <w:szCs w:val="28"/>
        </w:rPr>
      </w:pPr>
      <w:r w:rsidRPr="004410E1">
        <w:rPr>
          <w:sz w:val="28"/>
          <w:szCs w:val="28"/>
        </w:rPr>
        <w:t>- способности</w:t>
      </w:r>
      <w:r w:rsidR="00A16AC0" w:rsidRPr="004410E1">
        <w:rPr>
          <w:sz w:val="28"/>
          <w:szCs w:val="28"/>
        </w:rPr>
        <w:t xml:space="preserve"> </w:t>
      </w:r>
      <w:r w:rsidRPr="004410E1">
        <w:rPr>
          <w:sz w:val="28"/>
          <w:szCs w:val="28"/>
        </w:rPr>
        <w:t>студента</w:t>
      </w:r>
      <w:r w:rsidR="00A16AC0" w:rsidRPr="004410E1">
        <w:rPr>
          <w:sz w:val="28"/>
          <w:szCs w:val="28"/>
        </w:rPr>
        <w:t xml:space="preserve"> </w:t>
      </w:r>
      <w:r w:rsidRPr="004410E1">
        <w:rPr>
          <w:sz w:val="28"/>
          <w:szCs w:val="28"/>
        </w:rPr>
        <w:t>к исследовательской работе,</w:t>
      </w:r>
    </w:p>
    <w:p w:rsidR="00C72661" w:rsidRPr="004410E1" w:rsidRDefault="00C72661" w:rsidP="00AA07C2">
      <w:pPr>
        <w:tabs>
          <w:tab w:val="left" w:pos="916"/>
          <w:tab w:val="left" w:pos="1832"/>
          <w:tab w:val="left" w:pos="2748"/>
          <w:tab w:val="left" w:pos="3664"/>
          <w:tab w:val="left" w:pos="4580"/>
          <w:tab w:val="left" w:pos="5496"/>
          <w:tab w:val="left" w:pos="6412"/>
          <w:tab w:val="left" w:pos="6521"/>
          <w:tab w:val="left" w:pos="7328"/>
          <w:tab w:val="left" w:pos="7938"/>
          <w:tab w:val="left" w:pos="8244"/>
          <w:tab w:val="left" w:pos="9160"/>
          <w:tab w:val="left" w:pos="10076"/>
          <w:tab w:val="left" w:pos="10992"/>
          <w:tab w:val="left" w:pos="11908"/>
          <w:tab w:val="left" w:pos="12824"/>
          <w:tab w:val="left" w:pos="13740"/>
          <w:tab w:val="left" w:pos="14656"/>
        </w:tabs>
        <w:jc w:val="both"/>
        <w:rPr>
          <w:sz w:val="28"/>
          <w:szCs w:val="28"/>
        </w:rPr>
      </w:pPr>
      <w:r w:rsidRPr="004410E1">
        <w:rPr>
          <w:sz w:val="28"/>
          <w:szCs w:val="28"/>
        </w:rPr>
        <w:t xml:space="preserve">- возможность использования полученных результатов </w:t>
      </w:r>
      <w:r w:rsidR="001E7714" w:rsidRPr="004410E1">
        <w:rPr>
          <w:sz w:val="28"/>
          <w:szCs w:val="28"/>
        </w:rPr>
        <w:t>в сфере правоприменительной деятельности</w:t>
      </w:r>
      <w:r w:rsidRPr="004410E1">
        <w:rPr>
          <w:sz w:val="28"/>
          <w:szCs w:val="28"/>
        </w:rPr>
        <w:t>,</w:t>
      </w:r>
      <w:r w:rsidR="00647FCB" w:rsidRPr="004410E1">
        <w:rPr>
          <w:sz w:val="28"/>
          <w:szCs w:val="28"/>
        </w:rPr>
        <w:t xml:space="preserve"> </w:t>
      </w:r>
    </w:p>
    <w:p w:rsidR="00647FCB" w:rsidRPr="004410E1" w:rsidRDefault="00647FCB" w:rsidP="00AA07C2">
      <w:pPr>
        <w:tabs>
          <w:tab w:val="left" w:pos="916"/>
          <w:tab w:val="left" w:pos="1832"/>
          <w:tab w:val="left" w:pos="2748"/>
          <w:tab w:val="left" w:pos="3664"/>
          <w:tab w:val="left" w:pos="4580"/>
          <w:tab w:val="left" w:pos="5496"/>
          <w:tab w:val="left" w:pos="6412"/>
          <w:tab w:val="left" w:pos="6521"/>
          <w:tab w:val="left" w:pos="7328"/>
          <w:tab w:val="left" w:pos="7938"/>
          <w:tab w:val="left" w:pos="8244"/>
          <w:tab w:val="left" w:pos="9160"/>
          <w:tab w:val="left" w:pos="10076"/>
          <w:tab w:val="left" w:pos="10992"/>
          <w:tab w:val="left" w:pos="11908"/>
          <w:tab w:val="left" w:pos="12824"/>
          <w:tab w:val="left" w:pos="13740"/>
          <w:tab w:val="left" w:pos="14656"/>
        </w:tabs>
        <w:jc w:val="both"/>
        <w:rPr>
          <w:sz w:val="28"/>
          <w:szCs w:val="28"/>
        </w:rPr>
      </w:pPr>
      <w:r w:rsidRPr="004410E1">
        <w:rPr>
          <w:sz w:val="28"/>
          <w:szCs w:val="28"/>
        </w:rPr>
        <w:t>- оценка</w:t>
      </w:r>
      <w:r w:rsidR="00A16AC0" w:rsidRPr="004410E1">
        <w:rPr>
          <w:sz w:val="28"/>
          <w:szCs w:val="28"/>
        </w:rPr>
        <w:t xml:space="preserve"> </w:t>
      </w:r>
      <w:r w:rsidRPr="004410E1">
        <w:rPr>
          <w:sz w:val="28"/>
          <w:szCs w:val="28"/>
        </w:rPr>
        <w:t xml:space="preserve">дипломной работы по </w:t>
      </w:r>
      <w:r w:rsidRPr="004410E1">
        <w:rPr>
          <w:b/>
          <w:i/>
          <w:sz w:val="28"/>
          <w:szCs w:val="28"/>
        </w:rPr>
        <w:t xml:space="preserve">десятибалльной </w:t>
      </w:r>
      <w:r w:rsidRPr="004410E1">
        <w:rPr>
          <w:sz w:val="28"/>
          <w:szCs w:val="28"/>
        </w:rPr>
        <w:t>шкале,</w:t>
      </w:r>
    </w:p>
    <w:p w:rsidR="00C72661" w:rsidRPr="004410E1" w:rsidRDefault="00C72661" w:rsidP="00AA07C2">
      <w:pPr>
        <w:tabs>
          <w:tab w:val="left" w:pos="916"/>
          <w:tab w:val="left" w:pos="1832"/>
          <w:tab w:val="left" w:pos="2748"/>
          <w:tab w:val="left" w:pos="3664"/>
          <w:tab w:val="left" w:pos="4580"/>
          <w:tab w:val="left" w:pos="5496"/>
          <w:tab w:val="left" w:pos="6412"/>
          <w:tab w:val="left" w:pos="6521"/>
          <w:tab w:val="left" w:pos="7328"/>
          <w:tab w:val="left" w:pos="7938"/>
          <w:tab w:val="left" w:pos="8244"/>
          <w:tab w:val="left" w:pos="9160"/>
          <w:tab w:val="left" w:pos="10076"/>
          <w:tab w:val="left" w:pos="10992"/>
          <w:tab w:val="left" w:pos="11908"/>
          <w:tab w:val="left" w:pos="12824"/>
          <w:tab w:val="left" w:pos="13740"/>
          <w:tab w:val="left" w:pos="14656"/>
        </w:tabs>
        <w:jc w:val="both"/>
        <w:rPr>
          <w:sz w:val="28"/>
          <w:szCs w:val="28"/>
        </w:rPr>
      </w:pPr>
      <w:r w:rsidRPr="004410E1">
        <w:rPr>
          <w:sz w:val="28"/>
          <w:szCs w:val="28"/>
        </w:rPr>
        <w:t>- возможности</w:t>
      </w:r>
      <w:r w:rsidR="0028343F" w:rsidRPr="004410E1">
        <w:rPr>
          <w:sz w:val="28"/>
          <w:szCs w:val="28"/>
        </w:rPr>
        <w:t xml:space="preserve"> </w:t>
      </w:r>
      <w:r w:rsidRPr="004410E1">
        <w:rPr>
          <w:sz w:val="28"/>
          <w:szCs w:val="28"/>
        </w:rPr>
        <w:t>присвоения</w:t>
      </w:r>
      <w:r w:rsidR="0028343F" w:rsidRPr="004410E1">
        <w:rPr>
          <w:sz w:val="28"/>
          <w:szCs w:val="28"/>
        </w:rPr>
        <w:t xml:space="preserve"> </w:t>
      </w:r>
      <w:r w:rsidRPr="004410E1">
        <w:rPr>
          <w:sz w:val="28"/>
          <w:szCs w:val="28"/>
        </w:rPr>
        <w:t>выпускнику</w:t>
      </w:r>
      <w:r w:rsidR="0028343F" w:rsidRPr="004410E1">
        <w:rPr>
          <w:sz w:val="28"/>
          <w:szCs w:val="28"/>
        </w:rPr>
        <w:t xml:space="preserve"> </w:t>
      </w:r>
      <w:r w:rsidRPr="004410E1">
        <w:rPr>
          <w:sz w:val="28"/>
          <w:szCs w:val="28"/>
        </w:rPr>
        <w:t>соответствующей</w:t>
      </w:r>
      <w:r w:rsidR="0028343F" w:rsidRPr="004410E1">
        <w:rPr>
          <w:sz w:val="28"/>
          <w:szCs w:val="28"/>
        </w:rPr>
        <w:t xml:space="preserve"> </w:t>
      </w:r>
      <w:r w:rsidRPr="004410E1">
        <w:rPr>
          <w:sz w:val="28"/>
          <w:szCs w:val="28"/>
        </w:rPr>
        <w:t>квалификации</w:t>
      </w:r>
      <w:r w:rsidR="002814AC" w:rsidRPr="004410E1">
        <w:rPr>
          <w:sz w:val="28"/>
          <w:szCs w:val="28"/>
        </w:rPr>
        <w:t xml:space="preserve"> </w:t>
      </w:r>
      <w:r w:rsidR="002814AC" w:rsidRPr="004410E1">
        <w:rPr>
          <w:b/>
          <w:i/>
          <w:sz w:val="28"/>
          <w:szCs w:val="28"/>
        </w:rPr>
        <w:t xml:space="preserve">(Приложение </w:t>
      </w:r>
      <w:r w:rsidR="00D73C03" w:rsidRPr="004410E1">
        <w:rPr>
          <w:b/>
          <w:i/>
          <w:sz w:val="28"/>
          <w:szCs w:val="28"/>
        </w:rPr>
        <w:t>П</w:t>
      </w:r>
      <w:r w:rsidR="0028343F" w:rsidRPr="004410E1">
        <w:rPr>
          <w:sz w:val="28"/>
          <w:szCs w:val="28"/>
        </w:rPr>
        <w:t>).</w:t>
      </w:r>
    </w:p>
    <w:p w:rsidR="00215585" w:rsidRPr="004410E1" w:rsidRDefault="00C72661" w:rsidP="00AA07C2">
      <w:pPr>
        <w:tabs>
          <w:tab w:val="left" w:pos="916"/>
          <w:tab w:val="left" w:pos="1832"/>
          <w:tab w:val="left" w:pos="2748"/>
          <w:tab w:val="left" w:pos="3664"/>
          <w:tab w:val="left" w:pos="4580"/>
          <w:tab w:val="left" w:pos="5496"/>
          <w:tab w:val="left" w:pos="6412"/>
          <w:tab w:val="left" w:pos="6521"/>
          <w:tab w:val="left" w:pos="7328"/>
          <w:tab w:val="left" w:pos="7938"/>
          <w:tab w:val="left" w:pos="8244"/>
          <w:tab w:val="left" w:pos="9160"/>
          <w:tab w:val="left" w:pos="10076"/>
          <w:tab w:val="left" w:pos="10992"/>
          <w:tab w:val="left" w:pos="11908"/>
          <w:tab w:val="left" w:pos="12824"/>
          <w:tab w:val="left" w:pos="13740"/>
          <w:tab w:val="left" w:pos="14656"/>
        </w:tabs>
        <w:jc w:val="both"/>
        <w:rPr>
          <w:sz w:val="28"/>
          <w:szCs w:val="28"/>
        </w:rPr>
      </w:pPr>
      <w:r w:rsidRPr="004410E1">
        <w:rPr>
          <w:sz w:val="28"/>
          <w:szCs w:val="28"/>
        </w:rPr>
        <w:t>Дипломная работа</w:t>
      </w:r>
      <w:r w:rsidR="00A16AC0" w:rsidRPr="004410E1">
        <w:rPr>
          <w:sz w:val="28"/>
          <w:szCs w:val="28"/>
        </w:rPr>
        <w:t xml:space="preserve"> </w:t>
      </w:r>
      <w:r w:rsidRPr="004410E1">
        <w:rPr>
          <w:sz w:val="28"/>
          <w:szCs w:val="28"/>
        </w:rPr>
        <w:t>и</w:t>
      </w:r>
      <w:r w:rsidR="00A16AC0" w:rsidRPr="004410E1">
        <w:rPr>
          <w:sz w:val="28"/>
          <w:szCs w:val="28"/>
        </w:rPr>
        <w:t xml:space="preserve"> </w:t>
      </w:r>
      <w:r w:rsidRPr="004410E1">
        <w:rPr>
          <w:sz w:val="28"/>
          <w:szCs w:val="28"/>
        </w:rPr>
        <w:t>отзыв</w:t>
      </w:r>
      <w:r w:rsidR="00A16AC0" w:rsidRPr="004410E1">
        <w:rPr>
          <w:sz w:val="28"/>
          <w:szCs w:val="28"/>
        </w:rPr>
        <w:t xml:space="preserve"> </w:t>
      </w:r>
      <w:r w:rsidRPr="004410E1">
        <w:rPr>
          <w:sz w:val="28"/>
          <w:szCs w:val="28"/>
        </w:rPr>
        <w:t xml:space="preserve">руководителя </w:t>
      </w:r>
      <w:r w:rsidR="001E7714" w:rsidRPr="004410E1">
        <w:rPr>
          <w:b/>
          <w:i/>
          <w:sz w:val="28"/>
          <w:szCs w:val="28"/>
        </w:rPr>
        <w:t>не позднее чем за две недели</w:t>
      </w:r>
      <w:r w:rsidR="001E7714" w:rsidRPr="004410E1">
        <w:rPr>
          <w:i/>
          <w:sz w:val="28"/>
          <w:szCs w:val="28"/>
        </w:rPr>
        <w:t xml:space="preserve"> </w:t>
      </w:r>
      <w:r w:rsidR="001E7714" w:rsidRPr="004410E1">
        <w:rPr>
          <w:b/>
          <w:i/>
          <w:sz w:val="28"/>
          <w:szCs w:val="28"/>
        </w:rPr>
        <w:t>до защиты</w:t>
      </w:r>
      <w:r w:rsidR="001E7714" w:rsidRPr="004410E1">
        <w:rPr>
          <w:i/>
          <w:sz w:val="28"/>
          <w:szCs w:val="28"/>
        </w:rPr>
        <w:t xml:space="preserve"> дипломной работы </w:t>
      </w:r>
      <w:r w:rsidRPr="004410E1">
        <w:rPr>
          <w:i/>
          <w:sz w:val="28"/>
          <w:szCs w:val="28"/>
        </w:rPr>
        <w:t>представляются</w:t>
      </w:r>
      <w:r w:rsidR="00A16AC0" w:rsidRPr="004410E1">
        <w:rPr>
          <w:i/>
          <w:sz w:val="28"/>
          <w:szCs w:val="28"/>
        </w:rPr>
        <w:t xml:space="preserve"> </w:t>
      </w:r>
      <w:r w:rsidRPr="004410E1">
        <w:rPr>
          <w:i/>
          <w:sz w:val="28"/>
          <w:szCs w:val="28"/>
        </w:rPr>
        <w:t>заведующему</w:t>
      </w:r>
      <w:r w:rsidR="00A16AC0" w:rsidRPr="004410E1">
        <w:rPr>
          <w:i/>
          <w:sz w:val="28"/>
          <w:szCs w:val="28"/>
        </w:rPr>
        <w:t xml:space="preserve"> </w:t>
      </w:r>
      <w:r w:rsidRPr="004410E1">
        <w:rPr>
          <w:i/>
          <w:sz w:val="28"/>
          <w:szCs w:val="28"/>
        </w:rPr>
        <w:t>кафедрой,</w:t>
      </w:r>
      <w:r w:rsidR="00A16AC0" w:rsidRPr="004410E1">
        <w:rPr>
          <w:i/>
          <w:sz w:val="28"/>
          <w:szCs w:val="28"/>
        </w:rPr>
        <w:t xml:space="preserve"> </w:t>
      </w:r>
      <w:r w:rsidRPr="004410E1">
        <w:rPr>
          <w:sz w:val="28"/>
          <w:szCs w:val="28"/>
        </w:rPr>
        <w:t>который</w:t>
      </w:r>
      <w:r w:rsidR="00215585" w:rsidRPr="004410E1">
        <w:rPr>
          <w:sz w:val="28"/>
          <w:szCs w:val="28"/>
        </w:rPr>
        <w:t>:</w:t>
      </w:r>
    </w:p>
    <w:p w:rsidR="00215585" w:rsidRPr="004410E1" w:rsidRDefault="0028343F" w:rsidP="0028343F">
      <w:pPr>
        <w:tabs>
          <w:tab w:val="left" w:pos="916"/>
          <w:tab w:val="left" w:pos="1832"/>
          <w:tab w:val="left" w:pos="2748"/>
          <w:tab w:val="left" w:pos="3664"/>
          <w:tab w:val="left" w:pos="4580"/>
          <w:tab w:val="left" w:pos="5496"/>
          <w:tab w:val="left" w:pos="6412"/>
          <w:tab w:val="left" w:pos="6521"/>
          <w:tab w:val="left" w:pos="7328"/>
          <w:tab w:val="left" w:pos="7938"/>
          <w:tab w:val="left" w:pos="8244"/>
          <w:tab w:val="left" w:pos="9160"/>
          <w:tab w:val="left" w:pos="10076"/>
          <w:tab w:val="left" w:pos="10992"/>
          <w:tab w:val="left" w:pos="11908"/>
          <w:tab w:val="left" w:pos="12824"/>
          <w:tab w:val="left" w:pos="13740"/>
          <w:tab w:val="left" w:pos="14656"/>
        </w:tabs>
        <w:jc w:val="both"/>
        <w:rPr>
          <w:sz w:val="28"/>
          <w:szCs w:val="28"/>
        </w:rPr>
      </w:pPr>
      <w:r w:rsidRPr="004410E1">
        <w:rPr>
          <w:sz w:val="28"/>
          <w:szCs w:val="28"/>
        </w:rPr>
        <w:t xml:space="preserve">- </w:t>
      </w:r>
      <w:r w:rsidR="00215585" w:rsidRPr="004410E1">
        <w:rPr>
          <w:sz w:val="28"/>
          <w:szCs w:val="28"/>
        </w:rPr>
        <w:t>выясняет вопрос о готовности студента к защите</w:t>
      </w:r>
      <w:r w:rsidRPr="004410E1">
        <w:rPr>
          <w:sz w:val="28"/>
          <w:szCs w:val="28"/>
        </w:rPr>
        <w:t>;</w:t>
      </w:r>
    </w:p>
    <w:p w:rsidR="00C72661" w:rsidRPr="004410E1" w:rsidRDefault="0028343F" w:rsidP="0028343F">
      <w:pPr>
        <w:tabs>
          <w:tab w:val="left" w:pos="916"/>
          <w:tab w:val="left" w:pos="1832"/>
          <w:tab w:val="left" w:pos="2748"/>
          <w:tab w:val="left" w:pos="3664"/>
          <w:tab w:val="left" w:pos="4580"/>
          <w:tab w:val="left" w:pos="5496"/>
          <w:tab w:val="left" w:pos="6412"/>
          <w:tab w:val="left" w:pos="6521"/>
          <w:tab w:val="left" w:pos="7328"/>
          <w:tab w:val="left" w:pos="7938"/>
          <w:tab w:val="left" w:pos="8244"/>
          <w:tab w:val="left" w:pos="9160"/>
          <w:tab w:val="left" w:pos="10076"/>
          <w:tab w:val="left" w:pos="10992"/>
          <w:tab w:val="left" w:pos="11908"/>
          <w:tab w:val="left" w:pos="12824"/>
          <w:tab w:val="left" w:pos="13740"/>
          <w:tab w:val="left" w:pos="14656"/>
        </w:tabs>
        <w:jc w:val="both"/>
        <w:rPr>
          <w:sz w:val="28"/>
          <w:szCs w:val="28"/>
        </w:rPr>
      </w:pPr>
      <w:r w:rsidRPr="004410E1">
        <w:rPr>
          <w:sz w:val="28"/>
          <w:szCs w:val="28"/>
        </w:rPr>
        <w:t xml:space="preserve">- </w:t>
      </w:r>
      <w:r w:rsidR="00C72661" w:rsidRPr="004410E1">
        <w:rPr>
          <w:sz w:val="28"/>
          <w:szCs w:val="28"/>
        </w:rPr>
        <w:t>решает</w:t>
      </w:r>
      <w:r w:rsidR="00A16AC0" w:rsidRPr="004410E1">
        <w:rPr>
          <w:sz w:val="28"/>
          <w:szCs w:val="28"/>
        </w:rPr>
        <w:t xml:space="preserve"> </w:t>
      </w:r>
      <w:r w:rsidR="00C72661" w:rsidRPr="004410E1">
        <w:rPr>
          <w:sz w:val="28"/>
          <w:szCs w:val="28"/>
        </w:rPr>
        <w:t>вопрос о возможности</w:t>
      </w:r>
      <w:r w:rsidR="00A16AC0" w:rsidRPr="004410E1">
        <w:rPr>
          <w:sz w:val="28"/>
          <w:szCs w:val="28"/>
        </w:rPr>
        <w:t xml:space="preserve"> </w:t>
      </w:r>
      <w:r w:rsidR="00215585" w:rsidRPr="004410E1">
        <w:rPr>
          <w:sz w:val="28"/>
          <w:szCs w:val="28"/>
        </w:rPr>
        <w:t xml:space="preserve">его </w:t>
      </w:r>
      <w:r w:rsidR="00C72661" w:rsidRPr="004410E1">
        <w:rPr>
          <w:sz w:val="28"/>
          <w:szCs w:val="28"/>
        </w:rPr>
        <w:t>допуска</w:t>
      </w:r>
      <w:r w:rsidR="00A16AC0" w:rsidRPr="004410E1">
        <w:rPr>
          <w:sz w:val="28"/>
          <w:szCs w:val="28"/>
        </w:rPr>
        <w:t xml:space="preserve"> </w:t>
      </w:r>
      <w:r w:rsidR="00C72661" w:rsidRPr="004410E1">
        <w:rPr>
          <w:sz w:val="28"/>
          <w:szCs w:val="28"/>
        </w:rPr>
        <w:t>к защите дипломной работы.</w:t>
      </w:r>
    </w:p>
    <w:p w:rsidR="00C72661" w:rsidRPr="004410E1" w:rsidRDefault="00C72661" w:rsidP="00AA07C2">
      <w:pPr>
        <w:tabs>
          <w:tab w:val="left" w:pos="916"/>
          <w:tab w:val="left" w:pos="1832"/>
          <w:tab w:val="left" w:pos="2748"/>
          <w:tab w:val="left" w:pos="3664"/>
          <w:tab w:val="left" w:pos="4580"/>
          <w:tab w:val="left" w:pos="5496"/>
          <w:tab w:val="left" w:pos="6412"/>
          <w:tab w:val="left" w:pos="6521"/>
          <w:tab w:val="left" w:pos="7328"/>
          <w:tab w:val="left" w:pos="7938"/>
          <w:tab w:val="left" w:pos="8244"/>
          <w:tab w:val="left" w:pos="9160"/>
          <w:tab w:val="left" w:pos="10076"/>
          <w:tab w:val="left" w:pos="10992"/>
          <w:tab w:val="left" w:pos="11908"/>
          <w:tab w:val="left" w:pos="12824"/>
          <w:tab w:val="left" w:pos="13740"/>
          <w:tab w:val="left" w:pos="14656"/>
        </w:tabs>
        <w:jc w:val="both"/>
        <w:rPr>
          <w:sz w:val="28"/>
          <w:szCs w:val="28"/>
        </w:rPr>
      </w:pPr>
      <w:r w:rsidRPr="004410E1">
        <w:rPr>
          <w:b/>
          <w:i/>
          <w:sz w:val="28"/>
          <w:szCs w:val="28"/>
        </w:rPr>
        <w:t>Допуск студента</w:t>
      </w:r>
      <w:r w:rsidR="00A16AC0" w:rsidRPr="004410E1">
        <w:rPr>
          <w:b/>
          <w:i/>
          <w:sz w:val="28"/>
          <w:szCs w:val="28"/>
        </w:rPr>
        <w:t xml:space="preserve"> </w:t>
      </w:r>
      <w:r w:rsidRPr="004410E1">
        <w:rPr>
          <w:b/>
          <w:i/>
          <w:sz w:val="28"/>
          <w:szCs w:val="28"/>
        </w:rPr>
        <w:t>к</w:t>
      </w:r>
      <w:r w:rsidR="00A16AC0" w:rsidRPr="004410E1">
        <w:rPr>
          <w:b/>
          <w:i/>
          <w:sz w:val="28"/>
          <w:szCs w:val="28"/>
        </w:rPr>
        <w:t xml:space="preserve"> </w:t>
      </w:r>
      <w:r w:rsidRPr="004410E1">
        <w:rPr>
          <w:b/>
          <w:i/>
          <w:sz w:val="28"/>
          <w:szCs w:val="28"/>
        </w:rPr>
        <w:t>защите</w:t>
      </w:r>
      <w:r w:rsidR="00A16AC0" w:rsidRPr="004410E1">
        <w:rPr>
          <w:sz w:val="28"/>
          <w:szCs w:val="28"/>
        </w:rPr>
        <w:t xml:space="preserve"> </w:t>
      </w:r>
      <w:r w:rsidRPr="004410E1">
        <w:rPr>
          <w:sz w:val="28"/>
          <w:szCs w:val="28"/>
        </w:rPr>
        <w:t>фиксируется</w:t>
      </w:r>
      <w:r w:rsidR="00A16AC0" w:rsidRPr="004410E1">
        <w:rPr>
          <w:sz w:val="28"/>
          <w:szCs w:val="28"/>
        </w:rPr>
        <w:t xml:space="preserve"> </w:t>
      </w:r>
      <w:r w:rsidRPr="004410E1">
        <w:rPr>
          <w:i/>
          <w:sz w:val="28"/>
          <w:szCs w:val="28"/>
        </w:rPr>
        <w:t>подписью</w:t>
      </w:r>
      <w:r w:rsidR="00A16AC0" w:rsidRPr="004410E1">
        <w:rPr>
          <w:i/>
          <w:sz w:val="28"/>
          <w:szCs w:val="28"/>
        </w:rPr>
        <w:t xml:space="preserve"> </w:t>
      </w:r>
      <w:r w:rsidRPr="004410E1">
        <w:rPr>
          <w:sz w:val="28"/>
          <w:szCs w:val="28"/>
        </w:rPr>
        <w:t>заведующего кафедрой</w:t>
      </w:r>
      <w:r w:rsidR="00A16AC0" w:rsidRPr="004410E1">
        <w:rPr>
          <w:sz w:val="28"/>
          <w:szCs w:val="28"/>
        </w:rPr>
        <w:t xml:space="preserve"> </w:t>
      </w:r>
      <w:r w:rsidRPr="004410E1">
        <w:rPr>
          <w:sz w:val="28"/>
          <w:szCs w:val="28"/>
        </w:rPr>
        <w:t>на</w:t>
      </w:r>
      <w:r w:rsidR="00A16AC0" w:rsidRPr="004410E1">
        <w:rPr>
          <w:sz w:val="28"/>
          <w:szCs w:val="28"/>
        </w:rPr>
        <w:t xml:space="preserve"> </w:t>
      </w:r>
      <w:r w:rsidRPr="004410E1">
        <w:rPr>
          <w:i/>
          <w:sz w:val="28"/>
          <w:szCs w:val="28"/>
        </w:rPr>
        <w:t>титульном</w:t>
      </w:r>
      <w:r w:rsidR="00A16AC0" w:rsidRPr="004410E1">
        <w:rPr>
          <w:i/>
          <w:sz w:val="28"/>
          <w:szCs w:val="28"/>
        </w:rPr>
        <w:t xml:space="preserve"> </w:t>
      </w:r>
      <w:r w:rsidRPr="004410E1">
        <w:rPr>
          <w:i/>
          <w:sz w:val="28"/>
          <w:szCs w:val="28"/>
        </w:rPr>
        <w:t>листе</w:t>
      </w:r>
      <w:r w:rsidR="00A16AC0" w:rsidRPr="004410E1">
        <w:rPr>
          <w:sz w:val="28"/>
          <w:szCs w:val="28"/>
        </w:rPr>
        <w:t xml:space="preserve"> </w:t>
      </w:r>
      <w:r w:rsidRPr="004410E1">
        <w:rPr>
          <w:sz w:val="28"/>
          <w:szCs w:val="28"/>
        </w:rPr>
        <w:t>дипломно</w:t>
      </w:r>
      <w:r w:rsidR="00215585" w:rsidRPr="004410E1">
        <w:rPr>
          <w:sz w:val="28"/>
          <w:szCs w:val="28"/>
        </w:rPr>
        <w:t xml:space="preserve">й </w:t>
      </w:r>
      <w:r w:rsidRPr="004410E1">
        <w:rPr>
          <w:sz w:val="28"/>
          <w:szCs w:val="28"/>
        </w:rPr>
        <w:t>работ</w:t>
      </w:r>
      <w:r w:rsidR="00215585" w:rsidRPr="004410E1">
        <w:rPr>
          <w:sz w:val="28"/>
          <w:szCs w:val="28"/>
        </w:rPr>
        <w:t>ы</w:t>
      </w:r>
      <w:r w:rsidRPr="004410E1">
        <w:rPr>
          <w:sz w:val="28"/>
          <w:szCs w:val="28"/>
        </w:rPr>
        <w:t>.</w:t>
      </w:r>
    </w:p>
    <w:p w:rsidR="00C72661" w:rsidRPr="004410E1" w:rsidRDefault="00C72661" w:rsidP="00AA07C2">
      <w:pPr>
        <w:tabs>
          <w:tab w:val="left" w:pos="916"/>
          <w:tab w:val="left" w:pos="1832"/>
          <w:tab w:val="left" w:pos="2748"/>
          <w:tab w:val="left" w:pos="3664"/>
          <w:tab w:val="left" w:pos="4580"/>
          <w:tab w:val="left" w:pos="5496"/>
          <w:tab w:val="left" w:pos="6412"/>
          <w:tab w:val="left" w:pos="6521"/>
          <w:tab w:val="left" w:pos="7328"/>
          <w:tab w:val="left" w:pos="7938"/>
          <w:tab w:val="left" w:pos="8244"/>
          <w:tab w:val="left" w:pos="9160"/>
          <w:tab w:val="left" w:pos="10076"/>
          <w:tab w:val="left" w:pos="10992"/>
          <w:tab w:val="left" w:pos="11908"/>
          <w:tab w:val="left" w:pos="12824"/>
          <w:tab w:val="left" w:pos="13740"/>
          <w:tab w:val="left" w:pos="14656"/>
        </w:tabs>
        <w:jc w:val="both"/>
        <w:rPr>
          <w:b/>
          <w:i/>
          <w:sz w:val="28"/>
          <w:szCs w:val="28"/>
        </w:rPr>
      </w:pPr>
      <w:r w:rsidRPr="004410E1">
        <w:rPr>
          <w:sz w:val="28"/>
          <w:szCs w:val="28"/>
        </w:rPr>
        <w:t>Если заведующий</w:t>
      </w:r>
      <w:r w:rsidR="00A16AC0" w:rsidRPr="004410E1">
        <w:rPr>
          <w:sz w:val="28"/>
          <w:szCs w:val="28"/>
        </w:rPr>
        <w:t xml:space="preserve"> </w:t>
      </w:r>
      <w:r w:rsidRPr="004410E1">
        <w:rPr>
          <w:sz w:val="28"/>
          <w:szCs w:val="28"/>
        </w:rPr>
        <w:t>кафедрой</w:t>
      </w:r>
      <w:r w:rsidR="00A16AC0" w:rsidRPr="004410E1">
        <w:rPr>
          <w:sz w:val="28"/>
          <w:szCs w:val="28"/>
        </w:rPr>
        <w:t xml:space="preserve"> </w:t>
      </w:r>
      <w:r w:rsidR="00215585" w:rsidRPr="004410E1">
        <w:rPr>
          <w:sz w:val="28"/>
          <w:szCs w:val="28"/>
        </w:rPr>
        <w:t>приходит к</w:t>
      </w:r>
      <w:r w:rsidR="00A16AC0" w:rsidRPr="004410E1">
        <w:rPr>
          <w:sz w:val="28"/>
          <w:szCs w:val="28"/>
        </w:rPr>
        <w:t xml:space="preserve"> </w:t>
      </w:r>
      <w:r w:rsidRPr="004410E1">
        <w:rPr>
          <w:sz w:val="28"/>
          <w:szCs w:val="28"/>
        </w:rPr>
        <w:t>вывод</w:t>
      </w:r>
      <w:r w:rsidR="00215585" w:rsidRPr="004410E1">
        <w:rPr>
          <w:sz w:val="28"/>
          <w:szCs w:val="28"/>
        </w:rPr>
        <w:t>у</w:t>
      </w:r>
      <w:r w:rsidRPr="004410E1">
        <w:rPr>
          <w:sz w:val="28"/>
          <w:szCs w:val="28"/>
        </w:rPr>
        <w:t xml:space="preserve"> </w:t>
      </w:r>
      <w:r w:rsidR="00215585" w:rsidRPr="004410E1">
        <w:rPr>
          <w:sz w:val="28"/>
          <w:szCs w:val="28"/>
        </w:rPr>
        <w:t xml:space="preserve">о </w:t>
      </w:r>
      <w:r w:rsidR="00D72279" w:rsidRPr="004410E1">
        <w:rPr>
          <w:sz w:val="28"/>
          <w:szCs w:val="28"/>
        </w:rPr>
        <w:t xml:space="preserve">несоответствии </w:t>
      </w:r>
      <w:r w:rsidR="0028343F" w:rsidRPr="004410E1">
        <w:rPr>
          <w:sz w:val="28"/>
          <w:szCs w:val="28"/>
        </w:rPr>
        <w:t xml:space="preserve">содержания </w:t>
      </w:r>
      <w:r w:rsidR="00D72279" w:rsidRPr="004410E1">
        <w:rPr>
          <w:sz w:val="28"/>
          <w:szCs w:val="28"/>
        </w:rPr>
        <w:t xml:space="preserve">дипломной работы заданию и </w:t>
      </w:r>
      <w:r w:rsidR="0028343F" w:rsidRPr="004410E1">
        <w:rPr>
          <w:sz w:val="28"/>
          <w:szCs w:val="28"/>
        </w:rPr>
        <w:t>предъявляемым требованиям</w:t>
      </w:r>
      <w:r w:rsidRPr="004410E1">
        <w:rPr>
          <w:sz w:val="28"/>
          <w:szCs w:val="28"/>
        </w:rPr>
        <w:t>,</w:t>
      </w:r>
      <w:r w:rsidR="00A16AC0" w:rsidRPr="004410E1">
        <w:rPr>
          <w:sz w:val="28"/>
          <w:szCs w:val="28"/>
        </w:rPr>
        <w:t xml:space="preserve"> </w:t>
      </w:r>
      <w:r w:rsidRPr="004410E1">
        <w:rPr>
          <w:sz w:val="28"/>
          <w:szCs w:val="28"/>
        </w:rPr>
        <w:t>этот</w:t>
      </w:r>
      <w:r w:rsidR="00A16AC0" w:rsidRPr="004410E1">
        <w:rPr>
          <w:sz w:val="28"/>
          <w:szCs w:val="28"/>
        </w:rPr>
        <w:t xml:space="preserve"> </w:t>
      </w:r>
      <w:r w:rsidRPr="004410E1">
        <w:rPr>
          <w:sz w:val="28"/>
          <w:szCs w:val="28"/>
        </w:rPr>
        <w:t>вопрос рассматривается на</w:t>
      </w:r>
      <w:r w:rsidR="00A16AC0" w:rsidRPr="004410E1">
        <w:rPr>
          <w:sz w:val="28"/>
          <w:szCs w:val="28"/>
        </w:rPr>
        <w:t xml:space="preserve"> </w:t>
      </w:r>
      <w:r w:rsidRPr="004410E1">
        <w:rPr>
          <w:sz w:val="28"/>
          <w:szCs w:val="28"/>
        </w:rPr>
        <w:t>заседании</w:t>
      </w:r>
      <w:r w:rsidR="00A16AC0" w:rsidRPr="004410E1">
        <w:rPr>
          <w:sz w:val="28"/>
          <w:szCs w:val="28"/>
        </w:rPr>
        <w:t xml:space="preserve"> </w:t>
      </w:r>
      <w:r w:rsidRPr="004410E1">
        <w:rPr>
          <w:sz w:val="28"/>
          <w:szCs w:val="28"/>
        </w:rPr>
        <w:t>кафедры</w:t>
      </w:r>
      <w:r w:rsidR="00A16AC0" w:rsidRPr="004410E1">
        <w:rPr>
          <w:sz w:val="28"/>
          <w:szCs w:val="28"/>
        </w:rPr>
        <w:t xml:space="preserve"> </w:t>
      </w:r>
      <w:r w:rsidRPr="004410E1">
        <w:rPr>
          <w:sz w:val="28"/>
          <w:szCs w:val="28"/>
        </w:rPr>
        <w:t>с</w:t>
      </w:r>
      <w:r w:rsidR="00A16AC0" w:rsidRPr="004410E1">
        <w:rPr>
          <w:sz w:val="28"/>
          <w:szCs w:val="28"/>
        </w:rPr>
        <w:t xml:space="preserve"> </w:t>
      </w:r>
      <w:r w:rsidRPr="004410E1">
        <w:rPr>
          <w:sz w:val="28"/>
          <w:szCs w:val="28"/>
        </w:rPr>
        <w:t>участием</w:t>
      </w:r>
      <w:r w:rsidR="00A16AC0" w:rsidRPr="004410E1">
        <w:rPr>
          <w:sz w:val="28"/>
          <w:szCs w:val="28"/>
        </w:rPr>
        <w:t xml:space="preserve"> </w:t>
      </w:r>
      <w:r w:rsidRPr="004410E1">
        <w:rPr>
          <w:sz w:val="28"/>
          <w:szCs w:val="28"/>
        </w:rPr>
        <w:t>руководителя дипломно</w:t>
      </w:r>
      <w:r w:rsidR="00215585" w:rsidRPr="004410E1">
        <w:rPr>
          <w:sz w:val="28"/>
          <w:szCs w:val="28"/>
        </w:rPr>
        <w:t xml:space="preserve">й </w:t>
      </w:r>
      <w:r w:rsidRPr="004410E1">
        <w:rPr>
          <w:sz w:val="28"/>
          <w:szCs w:val="28"/>
        </w:rPr>
        <w:t>работы.</w:t>
      </w:r>
      <w:r w:rsidR="00A16AC0" w:rsidRPr="004410E1">
        <w:rPr>
          <w:sz w:val="28"/>
          <w:szCs w:val="28"/>
        </w:rPr>
        <w:t xml:space="preserve"> </w:t>
      </w:r>
      <w:r w:rsidRPr="004410E1">
        <w:rPr>
          <w:sz w:val="28"/>
          <w:szCs w:val="28"/>
        </w:rPr>
        <w:t xml:space="preserve">При </w:t>
      </w:r>
      <w:r w:rsidRPr="004410E1">
        <w:rPr>
          <w:b/>
          <w:i/>
          <w:sz w:val="28"/>
          <w:szCs w:val="28"/>
        </w:rPr>
        <w:t>отрицательном</w:t>
      </w:r>
      <w:r w:rsidR="00A16AC0" w:rsidRPr="004410E1">
        <w:rPr>
          <w:b/>
          <w:i/>
          <w:sz w:val="28"/>
          <w:szCs w:val="28"/>
        </w:rPr>
        <w:t xml:space="preserve"> </w:t>
      </w:r>
      <w:r w:rsidRPr="004410E1">
        <w:rPr>
          <w:b/>
          <w:i/>
          <w:sz w:val="28"/>
          <w:szCs w:val="28"/>
        </w:rPr>
        <w:t>заключении</w:t>
      </w:r>
      <w:r w:rsidR="00A16AC0" w:rsidRPr="004410E1">
        <w:rPr>
          <w:b/>
          <w:i/>
          <w:sz w:val="28"/>
          <w:szCs w:val="28"/>
        </w:rPr>
        <w:t xml:space="preserve"> </w:t>
      </w:r>
      <w:r w:rsidRPr="004410E1">
        <w:rPr>
          <w:b/>
          <w:i/>
          <w:sz w:val="28"/>
          <w:szCs w:val="28"/>
        </w:rPr>
        <w:t>кафедры</w:t>
      </w:r>
      <w:r w:rsidRPr="004410E1">
        <w:rPr>
          <w:sz w:val="28"/>
          <w:szCs w:val="28"/>
        </w:rPr>
        <w:t xml:space="preserve"> протокол</w:t>
      </w:r>
      <w:r w:rsidR="00A16AC0" w:rsidRPr="004410E1">
        <w:rPr>
          <w:sz w:val="28"/>
          <w:szCs w:val="28"/>
        </w:rPr>
        <w:t xml:space="preserve"> </w:t>
      </w:r>
      <w:r w:rsidRPr="004410E1">
        <w:rPr>
          <w:sz w:val="28"/>
          <w:szCs w:val="28"/>
        </w:rPr>
        <w:t>заседания представляется</w:t>
      </w:r>
      <w:r w:rsidR="00A16AC0" w:rsidRPr="004410E1">
        <w:rPr>
          <w:sz w:val="28"/>
          <w:szCs w:val="28"/>
        </w:rPr>
        <w:t xml:space="preserve"> </w:t>
      </w:r>
      <w:r w:rsidRPr="004410E1">
        <w:rPr>
          <w:sz w:val="28"/>
          <w:szCs w:val="28"/>
        </w:rPr>
        <w:t>через</w:t>
      </w:r>
      <w:r w:rsidR="00A16AC0" w:rsidRPr="004410E1">
        <w:rPr>
          <w:sz w:val="28"/>
          <w:szCs w:val="28"/>
        </w:rPr>
        <w:t xml:space="preserve"> </w:t>
      </w:r>
      <w:r w:rsidRPr="004410E1">
        <w:rPr>
          <w:sz w:val="28"/>
          <w:szCs w:val="28"/>
        </w:rPr>
        <w:t>декана</w:t>
      </w:r>
      <w:r w:rsidR="00A16AC0" w:rsidRPr="004410E1">
        <w:rPr>
          <w:sz w:val="28"/>
          <w:szCs w:val="28"/>
        </w:rPr>
        <w:t xml:space="preserve"> </w:t>
      </w:r>
      <w:r w:rsidRPr="004410E1">
        <w:rPr>
          <w:sz w:val="28"/>
          <w:szCs w:val="28"/>
        </w:rPr>
        <w:t>факультета</w:t>
      </w:r>
      <w:r w:rsidR="00A16AC0" w:rsidRPr="004410E1">
        <w:rPr>
          <w:sz w:val="28"/>
          <w:szCs w:val="28"/>
        </w:rPr>
        <w:t xml:space="preserve"> </w:t>
      </w:r>
      <w:r w:rsidRPr="004410E1">
        <w:rPr>
          <w:sz w:val="28"/>
          <w:szCs w:val="28"/>
        </w:rPr>
        <w:t>на утверждение ректору,</w:t>
      </w:r>
      <w:r w:rsidR="00A16AC0" w:rsidRPr="004410E1">
        <w:rPr>
          <w:sz w:val="28"/>
          <w:szCs w:val="28"/>
        </w:rPr>
        <w:t xml:space="preserve"> </w:t>
      </w:r>
      <w:r w:rsidRPr="004410E1">
        <w:rPr>
          <w:sz w:val="28"/>
          <w:szCs w:val="28"/>
        </w:rPr>
        <w:t xml:space="preserve">после чего студент информируется о том, что он </w:t>
      </w:r>
      <w:r w:rsidRPr="004410E1">
        <w:rPr>
          <w:b/>
          <w:i/>
          <w:sz w:val="28"/>
          <w:szCs w:val="28"/>
        </w:rPr>
        <w:t>не допускается к защите дипломно</w:t>
      </w:r>
      <w:r w:rsidR="00747F2F" w:rsidRPr="004410E1">
        <w:rPr>
          <w:b/>
          <w:i/>
          <w:sz w:val="28"/>
          <w:szCs w:val="28"/>
        </w:rPr>
        <w:t xml:space="preserve">й </w:t>
      </w:r>
      <w:r w:rsidRPr="004410E1">
        <w:rPr>
          <w:b/>
          <w:i/>
          <w:sz w:val="28"/>
          <w:szCs w:val="28"/>
        </w:rPr>
        <w:t>работы.</w:t>
      </w:r>
    </w:p>
    <w:p w:rsidR="00C72661" w:rsidRPr="004410E1" w:rsidRDefault="00C72661" w:rsidP="00AA07C2">
      <w:pPr>
        <w:tabs>
          <w:tab w:val="left" w:pos="916"/>
          <w:tab w:val="left" w:pos="1832"/>
          <w:tab w:val="left" w:pos="2748"/>
          <w:tab w:val="left" w:pos="3664"/>
          <w:tab w:val="left" w:pos="4580"/>
          <w:tab w:val="left" w:pos="5496"/>
          <w:tab w:val="left" w:pos="6412"/>
          <w:tab w:val="left" w:pos="6521"/>
          <w:tab w:val="left" w:pos="7328"/>
          <w:tab w:val="left" w:pos="7938"/>
          <w:tab w:val="left" w:pos="8244"/>
          <w:tab w:val="left" w:pos="9160"/>
          <w:tab w:val="left" w:pos="10076"/>
          <w:tab w:val="left" w:pos="10992"/>
          <w:tab w:val="left" w:pos="11908"/>
          <w:tab w:val="left" w:pos="12824"/>
          <w:tab w:val="left" w:pos="13740"/>
          <w:tab w:val="left" w:pos="14656"/>
        </w:tabs>
        <w:jc w:val="both"/>
        <w:rPr>
          <w:sz w:val="28"/>
          <w:szCs w:val="28"/>
        </w:rPr>
      </w:pPr>
      <w:r w:rsidRPr="004410E1">
        <w:rPr>
          <w:sz w:val="28"/>
          <w:szCs w:val="28"/>
        </w:rPr>
        <w:t>Дипломн</w:t>
      </w:r>
      <w:r w:rsidR="00747F2F" w:rsidRPr="004410E1">
        <w:rPr>
          <w:sz w:val="28"/>
          <w:szCs w:val="28"/>
        </w:rPr>
        <w:t xml:space="preserve">ая </w:t>
      </w:r>
      <w:r w:rsidRPr="004410E1">
        <w:rPr>
          <w:sz w:val="28"/>
          <w:szCs w:val="28"/>
        </w:rPr>
        <w:t>работа,</w:t>
      </w:r>
      <w:r w:rsidR="00A16AC0" w:rsidRPr="004410E1">
        <w:rPr>
          <w:sz w:val="28"/>
          <w:szCs w:val="28"/>
        </w:rPr>
        <w:t xml:space="preserve"> </w:t>
      </w:r>
      <w:r w:rsidRPr="004410E1">
        <w:rPr>
          <w:sz w:val="28"/>
          <w:szCs w:val="28"/>
        </w:rPr>
        <w:t>допущенн</w:t>
      </w:r>
      <w:r w:rsidR="00747F2F" w:rsidRPr="004410E1">
        <w:rPr>
          <w:sz w:val="28"/>
          <w:szCs w:val="28"/>
        </w:rPr>
        <w:t>ая</w:t>
      </w:r>
      <w:r w:rsidRPr="004410E1">
        <w:rPr>
          <w:sz w:val="28"/>
          <w:szCs w:val="28"/>
        </w:rPr>
        <w:t xml:space="preserve"> к защите, направляется заведующим</w:t>
      </w:r>
      <w:r w:rsidR="00A16AC0" w:rsidRPr="004410E1">
        <w:rPr>
          <w:sz w:val="28"/>
          <w:szCs w:val="28"/>
        </w:rPr>
        <w:t xml:space="preserve"> </w:t>
      </w:r>
      <w:r w:rsidRPr="004410E1">
        <w:rPr>
          <w:sz w:val="28"/>
          <w:szCs w:val="28"/>
        </w:rPr>
        <w:t xml:space="preserve">кафедрой на </w:t>
      </w:r>
      <w:r w:rsidRPr="004410E1">
        <w:rPr>
          <w:b/>
          <w:i/>
          <w:sz w:val="28"/>
          <w:szCs w:val="28"/>
        </w:rPr>
        <w:t>рецензию.</w:t>
      </w:r>
      <w:r w:rsidR="0028343F" w:rsidRPr="004410E1">
        <w:rPr>
          <w:sz w:val="28"/>
          <w:szCs w:val="28"/>
        </w:rPr>
        <w:t xml:space="preserve"> </w:t>
      </w:r>
      <w:r w:rsidRPr="004410E1">
        <w:rPr>
          <w:sz w:val="28"/>
          <w:szCs w:val="28"/>
        </w:rPr>
        <w:t>Рецензенты дипломн</w:t>
      </w:r>
      <w:r w:rsidR="00747F2F" w:rsidRPr="004410E1">
        <w:rPr>
          <w:sz w:val="28"/>
          <w:szCs w:val="28"/>
        </w:rPr>
        <w:t xml:space="preserve">ых </w:t>
      </w:r>
      <w:r w:rsidRPr="004410E1">
        <w:rPr>
          <w:sz w:val="28"/>
          <w:szCs w:val="28"/>
        </w:rPr>
        <w:t>работ</w:t>
      </w:r>
      <w:r w:rsidR="00A16AC0" w:rsidRPr="004410E1">
        <w:rPr>
          <w:sz w:val="28"/>
          <w:szCs w:val="28"/>
        </w:rPr>
        <w:t xml:space="preserve"> </w:t>
      </w:r>
      <w:r w:rsidRPr="004410E1">
        <w:rPr>
          <w:sz w:val="28"/>
          <w:szCs w:val="28"/>
        </w:rPr>
        <w:t>утверждаются</w:t>
      </w:r>
      <w:r w:rsidR="00A16AC0" w:rsidRPr="004410E1">
        <w:rPr>
          <w:sz w:val="28"/>
          <w:szCs w:val="28"/>
        </w:rPr>
        <w:t xml:space="preserve"> </w:t>
      </w:r>
      <w:r w:rsidRPr="004410E1">
        <w:rPr>
          <w:sz w:val="28"/>
          <w:szCs w:val="28"/>
        </w:rPr>
        <w:t xml:space="preserve">деканом факультета по представлению заведующего кафедрой </w:t>
      </w:r>
      <w:r w:rsidRPr="004410E1">
        <w:rPr>
          <w:b/>
          <w:i/>
          <w:sz w:val="28"/>
          <w:szCs w:val="28"/>
        </w:rPr>
        <w:t>не</w:t>
      </w:r>
      <w:r w:rsidR="00A16AC0" w:rsidRPr="004410E1">
        <w:rPr>
          <w:b/>
          <w:i/>
          <w:sz w:val="28"/>
          <w:szCs w:val="28"/>
        </w:rPr>
        <w:t xml:space="preserve"> </w:t>
      </w:r>
      <w:r w:rsidRPr="004410E1">
        <w:rPr>
          <w:b/>
          <w:i/>
          <w:sz w:val="28"/>
          <w:szCs w:val="28"/>
        </w:rPr>
        <w:t>позднее</w:t>
      </w:r>
      <w:r w:rsidR="00A16AC0" w:rsidRPr="004410E1">
        <w:rPr>
          <w:b/>
          <w:i/>
          <w:sz w:val="28"/>
          <w:szCs w:val="28"/>
        </w:rPr>
        <w:t xml:space="preserve"> </w:t>
      </w:r>
      <w:r w:rsidRPr="004410E1">
        <w:rPr>
          <w:b/>
          <w:i/>
          <w:sz w:val="28"/>
          <w:szCs w:val="28"/>
        </w:rPr>
        <w:t>одного месяца</w:t>
      </w:r>
      <w:r w:rsidR="00A16AC0" w:rsidRPr="004410E1">
        <w:rPr>
          <w:b/>
          <w:i/>
          <w:sz w:val="28"/>
          <w:szCs w:val="28"/>
        </w:rPr>
        <w:t xml:space="preserve"> </w:t>
      </w:r>
      <w:r w:rsidRPr="004410E1">
        <w:rPr>
          <w:b/>
          <w:i/>
          <w:sz w:val="28"/>
          <w:szCs w:val="28"/>
        </w:rPr>
        <w:t>до</w:t>
      </w:r>
      <w:r w:rsidR="00A16AC0" w:rsidRPr="004410E1">
        <w:rPr>
          <w:b/>
          <w:i/>
          <w:sz w:val="28"/>
          <w:szCs w:val="28"/>
        </w:rPr>
        <w:t xml:space="preserve"> </w:t>
      </w:r>
      <w:r w:rsidRPr="004410E1">
        <w:rPr>
          <w:b/>
          <w:i/>
          <w:sz w:val="28"/>
          <w:szCs w:val="28"/>
        </w:rPr>
        <w:t>защиты</w:t>
      </w:r>
      <w:r w:rsidR="00A16AC0" w:rsidRPr="004410E1">
        <w:rPr>
          <w:b/>
          <w:sz w:val="28"/>
          <w:szCs w:val="28"/>
        </w:rPr>
        <w:t xml:space="preserve"> </w:t>
      </w:r>
      <w:r w:rsidRPr="004410E1">
        <w:rPr>
          <w:sz w:val="28"/>
          <w:szCs w:val="28"/>
        </w:rPr>
        <w:t xml:space="preserve">из числа профессорско-преподавательского состава </w:t>
      </w:r>
      <w:r w:rsidR="001B2CC6" w:rsidRPr="004410E1">
        <w:rPr>
          <w:sz w:val="28"/>
          <w:szCs w:val="28"/>
        </w:rPr>
        <w:t xml:space="preserve">других </w:t>
      </w:r>
      <w:r w:rsidRPr="004410E1">
        <w:rPr>
          <w:sz w:val="28"/>
          <w:szCs w:val="28"/>
        </w:rPr>
        <w:t xml:space="preserve">кафедр, </w:t>
      </w:r>
      <w:r w:rsidR="001B2CC6" w:rsidRPr="004410E1">
        <w:rPr>
          <w:sz w:val="28"/>
          <w:szCs w:val="28"/>
        </w:rPr>
        <w:t>вузов,</w:t>
      </w:r>
      <w:r w:rsidRPr="004410E1">
        <w:rPr>
          <w:sz w:val="28"/>
          <w:szCs w:val="28"/>
        </w:rPr>
        <w:t xml:space="preserve"> специалистов </w:t>
      </w:r>
      <w:r w:rsidR="001B2CC6" w:rsidRPr="004410E1">
        <w:rPr>
          <w:sz w:val="28"/>
          <w:szCs w:val="28"/>
        </w:rPr>
        <w:t>других учреждений и организаций,</w:t>
      </w:r>
      <w:r w:rsidR="00A16AC0" w:rsidRPr="004410E1">
        <w:rPr>
          <w:sz w:val="28"/>
          <w:szCs w:val="28"/>
        </w:rPr>
        <w:t xml:space="preserve"> </w:t>
      </w:r>
      <w:r w:rsidR="001B2CC6" w:rsidRPr="004410E1">
        <w:rPr>
          <w:sz w:val="28"/>
          <w:szCs w:val="28"/>
        </w:rPr>
        <w:t>обладающих необходимым уровнем юридической подготовки.</w:t>
      </w:r>
      <w:r w:rsidRPr="004410E1">
        <w:rPr>
          <w:sz w:val="28"/>
          <w:szCs w:val="28"/>
        </w:rPr>
        <w:t xml:space="preserve"> </w:t>
      </w:r>
    </w:p>
    <w:p w:rsidR="00C72661" w:rsidRPr="004410E1" w:rsidRDefault="00C72661" w:rsidP="00AA07C2">
      <w:pPr>
        <w:tabs>
          <w:tab w:val="left" w:pos="916"/>
          <w:tab w:val="left" w:pos="1832"/>
          <w:tab w:val="left" w:pos="2748"/>
          <w:tab w:val="left" w:pos="3664"/>
          <w:tab w:val="left" w:pos="4580"/>
          <w:tab w:val="left" w:pos="5496"/>
          <w:tab w:val="left" w:pos="6412"/>
          <w:tab w:val="left" w:pos="6521"/>
          <w:tab w:val="left" w:pos="7328"/>
          <w:tab w:val="left" w:pos="7938"/>
          <w:tab w:val="left" w:pos="8244"/>
          <w:tab w:val="left" w:pos="9160"/>
          <w:tab w:val="left" w:pos="10076"/>
          <w:tab w:val="left" w:pos="10992"/>
          <w:tab w:val="left" w:pos="11908"/>
          <w:tab w:val="left" w:pos="12824"/>
          <w:tab w:val="left" w:pos="13740"/>
          <w:tab w:val="left" w:pos="14656"/>
        </w:tabs>
        <w:jc w:val="both"/>
        <w:rPr>
          <w:i/>
          <w:sz w:val="28"/>
          <w:szCs w:val="28"/>
        </w:rPr>
      </w:pPr>
      <w:r w:rsidRPr="004410E1">
        <w:rPr>
          <w:i/>
          <w:sz w:val="28"/>
          <w:szCs w:val="28"/>
        </w:rPr>
        <w:t xml:space="preserve">В </w:t>
      </w:r>
      <w:r w:rsidRPr="004410E1">
        <w:rPr>
          <w:b/>
          <w:i/>
          <w:sz w:val="28"/>
          <w:szCs w:val="28"/>
        </w:rPr>
        <w:t>рецензии</w:t>
      </w:r>
      <w:r w:rsidRPr="004410E1">
        <w:rPr>
          <w:i/>
          <w:sz w:val="28"/>
          <w:szCs w:val="28"/>
        </w:rPr>
        <w:t xml:space="preserve"> должны быть отмечены:</w:t>
      </w:r>
    </w:p>
    <w:p w:rsidR="00C72661" w:rsidRPr="004410E1" w:rsidRDefault="00C72661" w:rsidP="00AA07C2">
      <w:pPr>
        <w:tabs>
          <w:tab w:val="left" w:pos="916"/>
          <w:tab w:val="left" w:pos="1832"/>
          <w:tab w:val="left" w:pos="2748"/>
          <w:tab w:val="left" w:pos="3664"/>
          <w:tab w:val="left" w:pos="4580"/>
          <w:tab w:val="left" w:pos="5496"/>
          <w:tab w:val="left" w:pos="6412"/>
          <w:tab w:val="left" w:pos="6521"/>
          <w:tab w:val="left" w:pos="7328"/>
          <w:tab w:val="left" w:pos="7938"/>
          <w:tab w:val="left" w:pos="8244"/>
          <w:tab w:val="left" w:pos="9160"/>
          <w:tab w:val="left" w:pos="10076"/>
          <w:tab w:val="left" w:pos="10992"/>
          <w:tab w:val="left" w:pos="11908"/>
          <w:tab w:val="left" w:pos="12824"/>
          <w:tab w:val="left" w:pos="13740"/>
          <w:tab w:val="left" w:pos="14656"/>
        </w:tabs>
        <w:jc w:val="both"/>
        <w:rPr>
          <w:sz w:val="28"/>
          <w:szCs w:val="28"/>
        </w:rPr>
      </w:pPr>
      <w:r w:rsidRPr="004410E1">
        <w:rPr>
          <w:sz w:val="28"/>
          <w:szCs w:val="28"/>
        </w:rPr>
        <w:t>- актуальность темы дипломно</w:t>
      </w:r>
      <w:r w:rsidR="001B2CC6" w:rsidRPr="004410E1">
        <w:rPr>
          <w:sz w:val="28"/>
          <w:szCs w:val="28"/>
        </w:rPr>
        <w:t xml:space="preserve">й </w:t>
      </w:r>
      <w:r w:rsidRPr="004410E1">
        <w:rPr>
          <w:sz w:val="28"/>
          <w:szCs w:val="28"/>
        </w:rPr>
        <w:t>работы,</w:t>
      </w:r>
    </w:p>
    <w:p w:rsidR="00C72661" w:rsidRPr="004410E1" w:rsidRDefault="00C72661" w:rsidP="00AA07C2">
      <w:pPr>
        <w:tabs>
          <w:tab w:val="left" w:pos="916"/>
          <w:tab w:val="left" w:pos="1832"/>
          <w:tab w:val="left" w:pos="2748"/>
          <w:tab w:val="left" w:pos="3664"/>
          <w:tab w:val="left" w:pos="4580"/>
          <w:tab w:val="left" w:pos="5496"/>
          <w:tab w:val="left" w:pos="6412"/>
          <w:tab w:val="left" w:pos="6521"/>
          <w:tab w:val="left" w:pos="7328"/>
          <w:tab w:val="left" w:pos="7938"/>
          <w:tab w:val="left" w:pos="8244"/>
          <w:tab w:val="left" w:pos="9160"/>
          <w:tab w:val="left" w:pos="10076"/>
          <w:tab w:val="left" w:pos="10992"/>
          <w:tab w:val="left" w:pos="11908"/>
          <w:tab w:val="left" w:pos="12824"/>
          <w:tab w:val="left" w:pos="13740"/>
          <w:tab w:val="left" w:pos="14656"/>
        </w:tabs>
        <w:jc w:val="both"/>
        <w:rPr>
          <w:sz w:val="28"/>
          <w:szCs w:val="28"/>
        </w:rPr>
      </w:pPr>
      <w:r w:rsidRPr="004410E1">
        <w:rPr>
          <w:sz w:val="28"/>
          <w:szCs w:val="28"/>
        </w:rPr>
        <w:t>- степень соответствия дипломно</w:t>
      </w:r>
      <w:r w:rsidR="001B2CC6" w:rsidRPr="004410E1">
        <w:rPr>
          <w:sz w:val="28"/>
          <w:szCs w:val="28"/>
        </w:rPr>
        <w:t xml:space="preserve">й </w:t>
      </w:r>
      <w:r w:rsidRPr="004410E1">
        <w:rPr>
          <w:sz w:val="28"/>
          <w:szCs w:val="28"/>
        </w:rPr>
        <w:t>работы заданию,</w:t>
      </w:r>
    </w:p>
    <w:p w:rsidR="00C72661" w:rsidRPr="004410E1" w:rsidRDefault="00C72661" w:rsidP="00AA07C2">
      <w:pPr>
        <w:tabs>
          <w:tab w:val="left" w:pos="916"/>
          <w:tab w:val="left" w:pos="1832"/>
          <w:tab w:val="left" w:pos="2748"/>
          <w:tab w:val="left" w:pos="3664"/>
          <w:tab w:val="left" w:pos="4580"/>
          <w:tab w:val="left" w:pos="5496"/>
          <w:tab w:val="left" w:pos="6412"/>
          <w:tab w:val="left" w:pos="6521"/>
          <w:tab w:val="left" w:pos="7328"/>
          <w:tab w:val="left" w:pos="7938"/>
          <w:tab w:val="left" w:pos="8244"/>
          <w:tab w:val="left" w:pos="9160"/>
          <w:tab w:val="left" w:pos="10076"/>
          <w:tab w:val="left" w:pos="10992"/>
          <w:tab w:val="left" w:pos="11908"/>
          <w:tab w:val="left" w:pos="12824"/>
          <w:tab w:val="left" w:pos="13740"/>
          <w:tab w:val="left" w:pos="14656"/>
        </w:tabs>
        <w:jc w:val="both"/>
        <w:rPr>
          <w:sz w:val="28"/>
          <w:szCs w:val="28"/>
        </w:rPr>
      </w:pPr>
      <w:r w:rsidRPr="004410E1">
        <w:rPr>
          <w:sz w:val="28"/>
          <w:szCs w:val="28"/>
        </w:rPr>
        <w:t xml:space="preserve">- логичность построения </w:t>
      </w:r>
      <w:r w:rsidR="00D72279" w:rsidRPr="004410E1">
        <w:rPr>
          <w:sz w:val="28"/>
          <w:szCs w:val="28"/>
        </w:rPr>
        <w:t>материала</w:t>
      </w:r>
      <w:r w:rsidRPr="004410E1">
        <w:rPr>
          <w:sz w:val="28"/>
          <w:szCs w:val="28"/>
        </w:rPr>
        <w:t>,</w:t>
      </w:r>
    </w:p>
    <w:p w:rsidR="00C72661" w:rsidRPr="004410E1" w:rsidRDefault="00C72661" w:rsidP="00AA07C2">
      <w:pPr>
        <w:tabs>
          <w:tab w:val="left" w:pos="916"/>
          <w:tab w:val="left" w:pos="1832"/>
          <w:tab w:val="left" w:pos="2748"/>
          <w:tab w:val="left" w:pos="3664"/>
          <w:tab w:val="left" w:pos="4580"/>
          <w:tab w:val="left" w:pos="5496"/>
          <w:tab w:val="left" w:pos="6412"/>
          <w:tab w:val="left" w:pos="6521"/>
          <w:tab w:val="left" w:pos="7328"/>
          <w:tab w:val="left" w:pos="7938"/>
          <w:tab w:val="left" w:pos="8244"/>
          <w:tab w:val="left" w:pos="9160"/>
          <w:tab w:val="left" w:pos="10076"/>
          <w:tab w:val="left" w:pos="10992"/>
          <w:tab w:val="left" w:pos="11908"/>
          <w:tab w:val="left" w:pos="12824"/>
          <w:tab w:val="left" w:pos="13740"/>
          <w:tab w:val="left" w:pos="14656"/>
        </w:tabs>
        <w:jc w:val="both"/>
        <w:rPr>
          <w:sz w:val="28"/>
          <w:szCs w:val="28"/>
        </w:rPr>
      </w:pPr>
      <w:r w:rsidRPr="004410E1">
        <w:rPr>
          <w:sz w:val="28"/>
          <w:szCs w:val="28"/>
        </w:rPr>
        <w:t>- наличие по</w:t>
      </w:r>
      <w:r w:rsidR="00A16AC0" w:rsidRPr="004410E1">
        <w:rPr>
          <w:sz w:val="28"/>
          <w:szCs w:val="28"/>
        </w:rPr>
        <w:t xml:space="preserve"> </w:t>
      </w:r>
      <w:r w:rsidRPr="004410E1">
        <w:rPr>
          <w:sz w:val="28"/>
          <w:szCs w:val="28"/>
        </w:rPr>
        <w:t>теме</w:t>
      </w:r>
      <w:r w:rsidR="00A16AC0" w:rsidRPr="004410E1">
        <w:rPr>
          <w:sz w:val="28"/>
          <w:szCs w:val="28"/>
        </w:rPr>
        <w:t xml:space="preserve"> </w:t>
      </w:r>
      <w:r w:rsidRPr="004410E1">
        <w:rPr>
          <w:sz w:val="28"/>
          <w:szCs w:val="28"/>
        </w:rPr>
        <w:t>дипломно</w:t>
      </w:r>
      <w:r w:rsidR="001B2CC6" w:rsidRPr="004410E1">
        <w:rPr>
          <w:sz w:val="28"/>
          <w:szCs w:val="28"/>
        </w:rPr>
        <w:t xml:space="preserve">й </w:t>
      </w:r>
      <w:r w:rsidRPr="004410E1">
        <w:rPr>
          <w:sz w:val="28"/>
          <w:szCs w:val="28"/>
        </w:rPr>
        <w:t>работы</w:t>
      </w:r>
      <w:r w:rsidR="00A16AC0" w:rsidRPr="004410E1">
        <w:rPr>
          <w:sz w:val="28"/>
          <w:szCs w:val="28"/>
        </w:rPr>
        <w:t xml:space="preserve"> </w:t>
      </w:r>
      <w:r w:rsidRPr="004410E1">
        <w:rPr>
          <w:sz w:val="28"/>
          <w:szCs w:val="28"/>
        </w:rPr>
        <w:t>критического обзора литературы, его полнота и последовательность анализа,</w:t>
      </w:r>
    </w:p>
    <w:p w:rsidR="00C72661" w:rsidRPr="004410E1" w:rsidRDefault="00C72661" w:rsidP="00AA07C2">
      <w:pPr>
        <w:tabs>
          <w:tab w:val="left" w:pos="916"/>
          <w:tab w:val="left" w:pos="1832"/>
          <w:tab w:val="left" w:pos="2748"/>
          <w:tab w:val="left" w:pos="3664"/>
          <w:tab w:val="left" w:pos="4580"/>
          <w:tab w:val="left" w:pos="5496"/>
          <w:tab w:val="left" w:pos="6412"/>
          <w:tab w:val="left" w:pos="6521"/>
          <w:tab w:val="left" w:pos="7328"/>
          <w:tab w:val="left" w:pos="7938"/>
          <w:tab w:val="left" w:pos="8244"/>
          <w:tab w:val="left" w:pos="9160"/>
          <w:tab w:val="left" w:pos="10076"/>
          <w:tab w:val="left" w:pos="10992"/>
          <w:tab w:val="left" w:pos="11908"/>
          <w:tab w:val="left" w:pos="12824"/>
          <w:tab w:val="left" w:pos="13740"/>
          <w:tab w:val="left" w:pos="14656"/>
        </w:tabs>
        <w:jc w:val="both"/>
        <w:rPr>
          <w:sz w:val="28"/>
          <w:szCs w:val="28"/>
        </w:rPr>
      </w:pPr>
      <w:r w:rsidRPr="004410E1">
        <w:rPr>
          <w:sz w:val="28"/>
          <w:szCs w:val="28"/>
        </w:rPr>
        <w:t>- полнота описания</w:t>
      </w:r>
      <w:r w:rsidR="00A16AC0" w:rsidRPr="004410E1">
        <w:rPr>
          <w:sz w:val="28"/>
          <w:szCs w:val="28"/>
        </w:rPr>
        <w:t xml:space="preserve"> </w:t>
      </w:r>
      <w:r w:rsidRPr="004410E1">
        <w:rPr>
          <w:sz w:val="28"/>
          <w:szCs w:val="28"/>
        </w:rPr>
        <w:t>проведенных исследований,</w:t>
      </w:r>
      <w:r w:rsidR="00A16AC0" w:rsidRPr="004410E1">
        <w:rPr>
          <w:sz w:val="28"/>
          <w:szCs w:val="28"/>
        </w:rPr>
        <w:t xml:space="preserve"> </w:t>
      </w:r>
    </w:p>
    <w:p w:rsidR="00C72661" w:rsidRPr="004410E1" w:rsidRDefault="00C72661" w:rsidP="00AA07C2">
      <w:pPr>
        <w:tabs>
          <w:tab w:val="left" w:pos="916"/>
          <w:tab w:val="left" w:pos="1832"/>
          <w:tab w:val="left" w:pos="2748"/>
          <w:tab w:val="left" w:pos="3664"/>
          <w:tab w:val="left" w:pos="4580"/>
          <w:tab w:val="left" w:pos="5496"/>
          <w:tab w:val="left" w:pos="6412"/>
          <w:tab w:val="left" w:pos="6521"/>
          <w:tab w:val="left" w:pos="7328"/>
          <w:tab w:val="left" w:pos="7938"/>
          <w:tab w:val="left" w:pos="8244"/>
          <w:tab w:val="left" w:pos="9160"/>
          <w:tab w:val="left" w:pos="10076"/>
          <w:tab w:val="left" w:pos="10992"/>
          <w:tab w:val="left" w:pos="11908"/>
          <w:tab w:val="left" w:pos="12824"/>
          <w:tab w:val="left" w:pos="13740"/>
          <w:tab w:val="left" w:pos="14656"/>
        </w:tabs>
        <w:jc w:val="both"/>
        <w:rPr>
          <w:sz w:val="28"/>
          <w:szCs w:val="28"/>
        </w:rPr>
      </w:pPr>
      <w:r w:rsidRPr="004410E1">
        <w:rPr>
          <w:sz w:val="28"/>
          <w:szCs w:val="28"/>
        </w:rPr>
        <w:t xml:space="preserve">- наличие аргументированных выводов </w:t>
      </w:r>
      <w:r w:rsidR="00D72279" w:rsidRPr="004410E1">
        <w:rPr>
          <w:sz w:val="28"/>
          <w:szCs w:val="28"/>
        </w:rPr>
        <w:t xml:space="preserve">и предложений </w:t>
      </w:r>
      <w:r w:rsidRPr="004410E1">
        <w:rPr>
          <w:sz w:val="28"/>
          <w:szCs w:val="28"/>
        </w:rPr>
        <w:t>по</w:t>
      </w:r>
      <w:r w:rsidR="00A16AC0" w:rsidRPr="004410E1">
        <w:rPr>
          <w:sz w:val="28"/>
          <w:szCs w:val="28"/>
        </w:rPr>
        <w:t xml:space="preserve"> </w:t>
      </w:r>
      <w:r w:rsidRPr="004410E1">
        <w:rPr>
          <w:sz w:val="28"/>
          <w:szCs w:val="28"/>
        </w:rPr>
        <w:t>результатам</w:t>
      </w:r>
      <w:r w:rsidR="00A16AC0" w:rsidRPr="004410E1">
        <w:rPr>
          <w:sz w:val="28"/>
          <w:szCs w:val="28"/>
        </w:rPr>
        <w:t xml:space="preserve"> </w:t>
      </w:r>
      <w:r w:rsidRPr="004410E1">
        <w:rPr>
          <w:sz w:val="28"/>
          <w:szCs w:val="28"/>
        </w:rPr>
        <w:t>дипломно</w:t>
      </w:r>
      <w:r w:rsidR="001B2CC6" w:rsidRPr="004410E1">
        <w:rPr>
          <w:sz w:val="28"/>
          <w:szCs w:val="28"/>
        </w:rPr>
        <w:t>й</w:t>
      </w:r>
      <w:r w:rsidRPr="004410E1">
        <w:rPr>
          <w:sz w:val="28"/>
          <w:szCs w:val="28"/>
        </w:rPr>
        <w:t xml:space="preserve"> работы,</w:t>
      </w:r>
    </w:p>
    <w:p w:rsidR="00C72661" w:rsidRPr="004410E1" w:rsidRDefault="00C72661" w:rsidP="00AA07C2">
      <w:pPr>
        <w:tabs>
          <w:tab w:val="left" w:pos="916"/>
          <w:tab w:val="left" w:pos="1832"/>
          <w:tab w:val="left" w:pos="2748"/>
          <w:tab w:val="left" w:pos="3664"/>
          <w:tab w:val="left" w:pos="4580"/>
          <w:tab w:val="left" w:pos="5496"/>
          <w:tab w:val="left" w:pos="6412"/>
          <w:tab w:val="left" w:pos="6521"/>
          <w:tab w:val="left" w:pos="7328"/>
          <w:tab w:val="left" w:pos="7938"/>
          <w:tab w:val="left" w:pos="8244"/>
          <w:tab w:val="left" w:pos="9160"/>
          <w:tab w:val="left" w:pos="10076"/>
          <w:tab w:val="left" w:pos="10992"/>
          <w:tab w:val="left" w:pos="11908"/>
          <w:tab w:val="left" w:pos="12824"/>
          <w:tab w:val="left" w:pos="13740"/>
          <w:tab w:val="left" w:pos="14656"/>
        </w:tabs>
        <w:jc w:val="both"/>
        <w:rPr>
          <w:sz w:val="28"/>
          <w:szCs w:val="28"/>
        </w:rPr>
      </w:pPr>
      <w:r w:rsidRPr="004410E1">
        <w:rPr>
          <w:sz w:val="28"/>
          <w:szCs w:val="28"/>
        </w:rPr>
        <w:t>- практическая</w:t>
      </w:r>
      <w:r w:rsidR="00A16AC0" w:rsidRPr="004410E1">
        <w:rPr>
          <w:sz w:val="28"/>
          <w:szCs w:val="28"/>
        </w:rPr>
        <w:t xml:space="preserve"> </w:t>
      </w:r>
      <w:r w:rsidRPr="004410E1">
        <w:rPr>
          <w:sz w:val="28"/>
          <w:szCs w:val="28"/>
        </w:rPr>
        <w:t>значимость</w:t>
      </w:r>
      <w:r w:rsidR="00A16AC0" w:rsidRPr="004410E1">
        <w:rPr>
          <w:sz w:val="28"/>
          <w:szCs w:val="28"/>
        </w:rPr>
        <w:t xml:space="preserve"> </w:t>
      </w:r>
      <w:r w:rsidRPr="004410E1">
        <w:rPr>
          <w:sz w:val="28"/>
          <w:szCs w:val="28"/>
        </w:rPr>
        <w:t>дипломно</w:t>
      </w:r>
      <w:r w:rsidR="001B2CC6" w:rsidRPr="004410E1">
        <w:rPr>
          <w:sz w:val="28"/>
          <w:szCs w:val="28"/>
        </w:rPr>
        <w:t xml:space="preserve">й </w:t>
      </w:r>
      <w:r w:rsidRPr="004410E1">
        <w:rPr>
          <w:sz w:val="28"/>
          <w:szCs w:val="28"/>
        </w:rPr>
        <w:t>работы,</w:t>
      </w:r>
      <w:r w:rsidR="001B2CC6" w:rsidRPr="004410E1">
        <w:rPr>
          <w:sz w:val="28"/>
          <w:szCs w:val="28"/>
        </w:rPr>
        <w:t xml:space="preserve"> </w:t>
      </w:r>
      <w:r w:rsidRPr="004410E1">
        <w:rPr>
          <w:sz w:val="28"/>
          <w:szCs w:val="28"/>
        </w:rPr>
        <w:t>возможность использования полученных результатов,</w:t>
      </w:r>
    </w:p>
    <w:p w:rsidR="00C72661" w:rsidRPr="004410E1" w:rsidRDefault="00C72661" w:rsidP="00AA07C2">
      <w:pPr>
        <w:tabs>
          <w:tab w:val="left" w:pos="916"/>
          <w:tab w:val="left" w:pos="1832"/>
          <w:tab w:val="left" w:pos="2748"/>
          <w:tab w:val="left" w:pos="3664"/>
          <w:tab w:val="left" w:pos="4580"/>
          <w:tab w:val="left" w:pos="5496"/>
          <w:tab w:val="left" w:pos="6412"/>
          <w:tab w:val="left" w:pos="6521"/>
          <w:tab w:val="left" w:pos="7328"/>
          <w:tab w:val="left" w:pos="7938"/>
          <w:tab w:val="left" w:pos="8244"/>
          <w:tab w:val="left" w:pos="9160"/>
          <w:tab w:val="left" w:pos="10076"/>
          <w:tab w:val="left" w:pos="10992"/>
          <w:tab w:val="left" w:pos="11908"/>
          <w:tab w:val="left" w:pos="12824"/>
          <w:tab w:val="left" w:pos="13740"/>
          <w:tab w:val="left" w:pos="14656"/>
        </w:tabs>
        <w:jc w:val="both"/>
        <w:rPr>
          <w:sz w:val="28"/>
          <w:szCs w:val="28"/>
        </w:rPr>
      </w:pPr>
      <w:r w:rsidRPr="004410E1">
        <w:rPr>
          <w:sz w:val="28"/>
          <w:szCs w:val="28"/>
        </w:rPr>
        <w:t>- недостатки и слабые стороны дипломно</w:t>
      </w:r>
      <w:r w:rsidR="001B2CC6" w:rsidRPr="004410E1">
        <w:rPr>
          <w:sz w:val="28"/>
          <w:szCs w:val="28"/>
        </w:rPr>
        <w:t xml:space="preserve">й </w:t>
      </w:r>
      <w:r w:rsidRPr="004410E1">
        <w:rPr>
          <w:sz w:val="28"/>
          <w:szCs w:val="28"/>
        </w:rPr>
        <w:t>работы,</w:t>
      </w:r>
    </w:p>
    <w:p w:rsidR="00C72661" w:rsidRPr="004410E1" w:rsidRDefault="00C72661" w:rsidP="00AA07C2">
      <w:pPr>
        <w:tabs>
          <w:tab w:val="left" w:pos="916"/>
          <w:tab w:val="left" w:pos="1832"/>
          <w:tab w:val="left" w:pos="2748"/>
          <w:tab w:val="left" w:pos="3664"/>
          <w:tab w:val="left" w:pos="4580"/>
          <w:tab w:val="left" w:pos="5496"/>
          <w:tab w:val="left" w:pos="6412"/>
          <w:tab w:val="left" w:pos="6521"/>
          <w:tab w:val="left" w:pos="7328"/>
          <w:tab w:val="left" w:pos="7938"/>
          <w:tab w:val="left" w:pos="8244"/>
          <w:tab w:val="left" w:pos="9160"/>
          <w:tab w:val="left" w:pos="10076"/>
          <w:tab w:val="left" w:pos="10992"/>
          <w:tab w:val="left" w:pos="11908"/>
          <w:tab w:val="left" w:pos="12824"/>
          <w:tab w:val="left" w:pos="13740"/>
          <w:tab w:val="left" w:pos="14656"/>
        </w:tabs>
        <w:jc w:val="both"/>
        <w:rPr>
          <w:sz w:val="28"/>
          <w:szCs w:val="28"/>
        </w:rPr>
      </w:pPr>
      <w:r w:rsidRPr="004410E1">
        <w:rPr>
          <w:sz w:val="28"/>
          <w:szCs w:val="28"/>
        </w:rPr>
        <w:t>- замечания</w:t>
      </w:r>
      <w:r w:rsidR="00A16AC0" w:rsidRPr="004410E1">
        <w:rPr>
          <w:sz w:val="28"/>
          <w:szCs w:val="28"/>
        </w:rPr>
        <w:t xml:space="preserve"> </w:t>
      </w:r>
      <w:r w:rsidRPr="004410E1">
        <w:rPr>
          <w:sz w:val="28"/>
          <w:szCs w:val="28"/>
        </w:rPr>
        <w:t>по</w:t>
      </w:r>
      <w:r w:rsidR="00A16AC0" w:rsidRPr="004410E1">
        <w:rPr>
          <w:sz w:val="28"/>
          <w:szCs w:val="28"/>
        </w:rPr>
        <w:t xml:space="preserve"> </w:t>
      </w:r>
      <w:r w:rsidRPr="004410E1">
        <w:rPr>
          <w:sz w:val="28"/>
          <w:szCs w:val="28"/>
        </w:rPr>
        <w:t>оформлению</w:t>
      </w:r>
      <w:r w:rsidR="00A16AC0" w:rsidRPr="004410E1">
        <w:rPr>
          <w:sz w:val="28"/>
          <w:szCs w:val="28"/>
        </w:rPr>
        <w:t xml:space="preserve"> </w:t>
      </w:r>
      <w:r w:rsidRPr="004410E1">
        <w:rPr>
          <w:sz w:val="28"/>
          <w:szCs w:val="28"/>
        </w:rPr>
        <w:t>дипломно</w:t>
      </w:r>
      <w:r w:rsidR="001B2CC6" w:rsidRPr="004410E1">
        <w:rPr>
          <w:sz w:val="28"/>
          <w:szCs w:val="28"/>
        </w:rPr>
        <w:t xml:space="preserve">й </w:t>
      </w:r>
      <w:r w:rsidRPr="004410E1">
        <w:rPr>
          <w:sz w:val="28"/>
          <w:szCs w:val="28"/>
        </w:rPr>
        <w:t>работ</w:t>
      </w:r>
      <w:r w:rsidR="001B2CC6" w:rsidRPr="004410E1">
        <w:rPr>
          <w:sz w:val="28"/>
          <w:szCs w:val="28"/>
        </w:rPr>
        <w:t>ы</w:t>
      </w:r>
      <w:r w:rsidR="00A16AC0" w:rsidRPr="004410E1">
        <w:rPr>
          <w:sz w:val="28"/>
          <w:szCs w:val="28"/>
        </w:rPr>
        <w:t xml:space="preserve"> </w:t>
      </w:r>
      <w:r w:rsidRPr="004410E1">
        <w:rPr>
          <w:sz w:val="28"/>
          <w:szCs w:val="28"/>
        </w:rPr>
        <w:t>и стилю изложения материала,</w:t>
      </w:r>
    </w:p>
    <w:p w:rsidR="00C72661" w:rsidRPr="004410E1" w:rsidRDefault="00C72661" w:rsidP="00AA07C2">
      <w:pPr>
        <w:tabs>
          <w:tab w:val="left" w:pos="916"/>
          <w:tab w:val="left" w:pos="1832"/>
          <w:tab w:val="left" w:pos="2748"/>
          <w:tab w:val="left" w:pos="3664"/>
          <w:tab w:val="left" w:pos="4580"/>
          <w:tab w:val="left" w:pos="5496"/>
          <w:tab w:val="left" w:pos="6412"/>
          <w:tab w:val="left" w:pos="6521"/>
          <w:tab w:val="left" w:pos="7328"/>
          <w:tab w:val="left" w:pos="7938"/>
          <w:tab w:val="left" w:pos="8244"/>
          <w:tab w:val="left" w:pos="9160"/>
          <w:tab w:val="left" w:pos="10076"/>
          <w:tab w:val="left" w:pos="10992"/>
          <w:tab w:val="left" w:pos="11908"/>
          <w:tab w:val="left" w:pos="12824"/>
          <w:tab w:val="left" w:pos="13740"/>
          <w:tab w:val="left" w:pos="14656"/>
        </w:tabs>
        <w:jc w:val="both"/>
        <w:rPr>
          <w:b/>
          <w:i/>
          <w:sz w:val="28"/>
          <w:szCs w:val="28"/>
        </w:rPr>
      </w:pPr>
      <w:r w:rsidRPr="004410E1">
        <w:rPr>
          <w:sz w:val="28"/>
          <w:szCs w:val="28"/>
        </w:rPr>
        <w:t>- оценка</w:t>
      </w:r>
      <w:r w:rsidR="00A16AC0" w:rsidRPr="004410E1">
        <w:rPr>
          <w:sz w:val="28"/>
          <w:szCs w:val="28"/>
        </w:rPr>
        <w:t xml:space="preserve"> </w:t>
      </w:r>
      <w:r w:rsidRPr="004410E1">
        <w:rPr>
          <w:sz w:val="28"/>
          <w:szCs w:val="28"/>
        </w:rPr>
        <w:t>дипломно</w:t>
      </w:r>
      <w:r w:rsidR="001B2CC6" w:rsidRPr="004410E1">
        <w:rPr>
          <w:sz w:val="28"/>
          <w:szCs w:val="28"/>
        </w:rPr>
        <w:t>й ра</w:t>
      </w:r>
      <w:r w:rsidRPr="004410E1">
        <w:rPr>
          <w:sz w:val="28"/>
          <w:szCs w:val="28"/>
        </w:rPr>
        <w:t>боты</w:t>
      </w:r>
      <w:r w:rsidR="009B2AE2" w:rsidRPr="004410E1">
        <w:rPr>
          <w:sz w:val="28"/>
          <w:szCs w:val="28"/>
        </w:rPr>
        <w:t xml:space="preserve"> по </w:t>
      </w:r>
      <w:r w:rsidR="009B2AE2" w:rsidRPr="004410E1">
        <w:rPr>
          <w:b/>
          <w:i/>
          <w:sz w:val="28"/>
          <w:szCs w:val="28"/>
        </w:rPr>
        <w:t xml:space="preserve">десятибалльной </w:t>
      </w:r>
      <w:r w:rsidR="009B2AE2" w:rsidRPr="004410E1">
        <w:rPr>
          <w:sz w:val="28"/>
          <w:szCs w:val="28"/>
        </w:rPr>
        <w:t xml:space="preserve">шкале. </w:t>
      </w:r>
    </w:p>
    <w:p w:rsidR="00C72661" w:rsidRPr="004410E1" w:rsidRDefault="00C72661" w:rsidP="00AA07C2">
      <w:pPr>
        <w:tabs>
          <w:tab w:val="left" w:pos="916"/>
          <w:tab w:val="left" w:pos="1832"/>
          <w:tab w:val="left" w:pos="2748"/>
          <w:tab w:val="left" w:pos="3664"/>
          <w:tab w:val="left" w:pos="4580"/>
          <w:tab w:val="left" w:pos="5496"/>
          <w:tab w:val="left" w:pos="6412"/>
          <w:tab w:val="left" w:pos="6521"/>
          <w:tab w:val="left" w:pos="7328"/>
          <w:tab w:val="left" w:pos="7938"/>
          <w:tab w:val="left" w:pos="8244"/>
          <w:tab w:val="left" w:pos="9160"/>
          <w:tab w:val="left" w:pos="10076"/>
          <w:tab w:val="left" w:pos="10992"/>
          <w:tab w:val="left" w:pos="11908"/>
          <w:tab w:val="left" w:pos="12824"/>
          <w:tab w:val="left" w:pos="13740"/>
          <w:tab w:val="left" w:pos="14656"/>
        </w:tabs>
        <w:jc w:val="both"/>
        <w:rPr>
          <w:sz w:val="28"/>
          <w:szCs w:val="28"/>
        </w:rPr>
      </w:pPr>
      <w:r w:rsidRPr="004410E1">
        <w:rPr>
          <w:sz w:val="28"/>
          <w:szCs w:val="28"/>
        </w:rPr>
        <w:t>Рецензент имеет право затребовать у студента</w:t>
      </w:r>
      <w:r w:rsidR="00A16AC0" w:rsidRPr="004410E1">
        <w:rPr>
          <w:sz w:val="28"/>
          <w:szCs w:val="28"/>
        </w:rPr>
        <w:t xml:space="preserve"> </w:t>
      </w:r>
      <w:r w:rsidR="0028343F" w:rsidRPr="004410E1">
        <w:rPr>
          <w:sz w:val="28"/>
          <w:szCs w:val="28"/>
        </w:rPr>
        <w:t>–</w:t>
      </w:r>
      <w:r w:rsidR="00A16AC0" w:rsidRPr="004410E1">
        <w:rPr>
          <w:sz w:val="28"/>
          <w:szCs w:val="28"/>
        </w:rPr>
        <w:t xml:space="preserve"> </w:t>
      </w:r>
      <w:r w:rsidRPr="004410E1">
        <w:rPr>
          <w:sz w:val="28"/>
          <w:szCs w:val="28"/>
        </w:rPr>
        <w:t>автора дипломно</w:t>
      </w:r>
      <w:r w:rsidR="009B2AE2" w:rsidRPr="004410E1">
        <w:rPr>
          <w:sz w:val="28"/>
          <w:szCs w:val="28"/>
        </w:rPr>
        <w:t xml:space="preserve">й </w:t>
      </w:r>
      <w:r w:rsidRPr="004410E1">
        <w:rPr>
          <w:sz w:val="28"/>
          <w:szCs w:val="28"/>
        </w:rPr>
        <w:t>работы</w:t>
      </w:r>
      <w:r w:rsidR="00F43F1A" w:rsidRPr="004410E1">
        <w:rPr>
          <w:sz w:val="28"/>
          <w:szCs w:val="28"/>
        </w:rPr>
        <w:t>,</w:t>
      </w:r>
      <w:r w:rsidR="00A16AC0" w:rsidRPr="004410E1">
        <w:rPr>
          <w:sz w:val="28"/>
          <w:szCs w:val="28"/>
        </w:rPr>
        <w:t xml:space="preserve"> </w:t>
      </w:r>
      <w:r w:rsidRPr="004410E1">
        <w:rPr>
          <w:sz w:val="28"/>
          <w:szCs w:val="28"/>
        </w:rPr>
        <w:t>дополнительные</w:t>
      </w:r>
      <w:r w:rsidR="00A16AC0" w:rsidRPr="004410E1">
        <w:rPr>
          <w:sz w:val="28"/>
          <w:szCs w:val="28"/>
        </w:rPr>
        <w:t xml:space="preserve"> </w:t>
      </w:r>
      <w:r w:rsidRPr="004410E1">
        <w:rPr>
          <w:sz w:val="28"/>
          <w:szCs w:val="28"/>
        </w:rPr>
        <w:t>материалы,</w:t>
      </w:r>
      <w:r w:rsidR="00A16AC0" w:rsidRPr="004410E1">
        <w:rPr>
          <w:sz w:val="28"/>
          <w:szCs w:val="28"/>
        </w:rPr>
        <w:t xml:space="preserve"> </w:t>
      </w:r>
      <w:r w:rsidRPr="004410E1">
        <w:rPr>
          <w:sz w:val="28"/>
          <w:szCs w:val="28"/>
        </w:rPr>
        <w:t>касающиеся существа</w:t>
      </w:r>
      <w:r w:rsidR="00A16AC0" w:rsidRPr="004410E1">
        <w:rPr>
          <w:sz w:val="28"/>
          <w:szCs w:val="28"/>
        </w:rPr>
        <w:t xml:space="preserve"> </w:t>
      </w:r>
      <w:r w:rsidRPr="004410E1">
        <w:rPr>
          <w:sz w:val="28"/>
          <w:szCs w:val="28"/>
        </w:rPr>
        <w:t>проделанной</w:t>
      </w:r>
      <w:r w:rsidR="00A16AC0" w:rsidRPr="004410E1">
        <w:rPr>
          <w:sz w:val="28"/>
          <w:szCs w:val="28"/>
        </w:rPr>
        <w:t xml:space="preserve"> </w:t>
      </w:r>
      <w:r w:rsidRPr="004410E1">
        <w:rPr>
          <w:sz w:val="28"/>
          <w:szCs w:val="28"/>
        </w:rPr>
        <w:t>работы</w:t>
      </w:r>
      <w:r w:rsidR="0048608F" w:rsidRPr="004410E1">
        <w:rPr>
          <w:b/>
          <w:i/>
          <w:sz w:val="28"/>
          <w:szCs w:val="28"/>
        </w:rPr>
        <w:t xml:space="preserve"> (Приложение </w:t>
      </w:r>
      <w:r w:rsidR="00D73C03" w:rsidRPr="004410E1">
        <w:rPr>
          <w:b/>
          <w:i/>
          <w:sz w:val="28"/>
          <w:szCs w:val="28"/>
        </w:rPr>
        <w:t>Р</w:t>
      </w:r>
      <w:r w:rsidR="0048608F" w:rsidRPr="004410E1">
        <w:rPr>
          <w:b/>
          <w:i/>
          <w:sz w:val="28"/>
          <w:szCs w:val="28"/>
        </w:rPr>
        <w:t>)</w:t>
      </w:r>
      <w:r w:rsidRPr="004410E1">
        <w:rPr>
          <w:sz w:val="28"/>
          <w:szCs w:val="28"/>
        </w:rPr>
        <w:t>.</w:t>
      </w:r>
      <w:r w:rsidR="00A16AC0" w:rsidRPr="004410E1">
        <w:rPr>
          <w:sz w:val="28"/>
          <w:szCs w:val="28"/>
        </w:rPr>
        <w:t xml:space="preserve"> </w:t>
      </w:r>
    </w:p>
    <w:p w:rsidR="00C72661" w:rsidRPr="004410E1" w:rsidRDefault="00C72661" w:rsidP="00AA07C2">
      <w:pPr>
        <w:widowControl/>
        <w:jc w:val="both"/>
        <w:rPr>
          <w:rFonts w:eastAsia="Times-Bold"/>
          <w:b/>
          <w:bCs/>
          <w:sz w:val="28"/>
          <w:szCs w:val="28"/>
        </w:rPr>
      </w:pPr>
    </w:p>
    <w:p w:rsidR="007D3278" w:rsidRPr="004410E1" w:rsidRDefault="007D3278" w:rsidP="0028343F">
      <w:pPr>
        <w:widowControl/>
        <w:spacing w:before="120" w:after="120"/>
        <w:jc w:val="both"/>
        <w:rPr>
          <w:rFonts w:eastAsia="Times-Roman"/>
          <w:i/>
          <w:sz w:val="28"/>
          <w:szCs w:val="28"/>
          <w:u w:val="single"/>
        </w:rPr>
      </w:pPr>
      <w:r w:rsidRPr="004410E1">
        <w:rPr>
          <w:rFonts w:eastAsia="Times-Bold"/>
          <w:b/>
          <w:bCs/>
          <w:i/>
          <w:sz w:val="28"/>
          <w:szCs w:val="28"/>
          <w:u w:val="single"/>
        </w:rPr>
        <w:t>5.2 Подготовка к защите дипломной работы</w:t>
      </w:r>
    </w:p>
    <w:p w:rsidR="0028343F" w:rsidRPr="004410E1" w:rsidRDefault="0028343F" w:rsidP="00AA07C2">
      <w:pPr>
        <w:widowControl/>
        <w:jc w:val="both"/>
        <w:rPr>
          <w:rFonts w:eastAsia="Times-Roman"/>
          <w:sz w:val="28"/>
          <w:szCs w:val="28"/>
        </w:rPr>
      </w:pPr>
      <w:r w:rsidRPr="004410E1">
        <w:rPr>
          <w:rFonts w:eastAsia="Times-Roman"/>
          <w:sz w:val="28"/>
          <w:szCs w:val="28"/>
        </w:rPr>
        <w:t>Подготовка к защите дипломной работы включает:</w:t>
      </w:r>
    </w:p>
    <w:p w:rsidR="005E0A9F" w:rsidRPr="004410E1" w:rsidRDefault="005E0A9F" w:rsidP="00AA07C2">
      <w:pPr>
        <w:widowControl/>
        <w:jc w:val="both"/>
        <w:rPr>
          <w:rFonts w:eastAsia="Times-Roman"/>
          <w:b/>
          <w:sz w:val="28"/>
          <w:szCs w:val="28"/>
        </w:rPr>
      </w:pPr>
      <w:r w:rsidRPr="004410E1">
        <w:rPr>
          <w:rFonts w:eastAsia="Times-Roman"/>
          <w:sz w:val="28"/>
          <w:szCs w:val="28"/>
        </w:rPr>
        <w:t xml:space="preserve">1) ознакомление студента с </w:t>
      </w:r>
      <w:r w:rsidRPr="004410E1">
        <w:rPr>
          <w:rFonts w:eastAsia="Times-Roman"/>
          <w:b/>
          <w:i/>
          <w:sz w:val="28"/>
          <w:szCs w:val="28"/>
        </w:rPr>
        <w:t>отзывом</w:t>
      </w:r>
      <w:r w:rsidRPr="004410E1">
        <w:rPr>
          <w:rFonts w:eastAsia="Times-Roman"/>
          <w:i/>
          <w:sz w:val="28"/>
          <w:szCs w:val="28"/>
        </w:rPr>
        <w:t xml:space="preserve"> и </w:t>
      </w:r>
      <w:r w:rsidRPr="004410E1">
        <w:rPr>
          <w:rFonts w:eastAsia="Times-Roman"/>
          <w:b/>
          <w:i/>
          <w:sz w:val="28"/>
          <w:szCs w:val="28"/>
        </w:rPr>
        <w:t>рецензией</w:t>
      </w:r>
      <w:r w:rsidR="00AC55CF" w:rsidRPr="004410E1">
        <w:rPr>
          <w:rFonts w:eastAsia="Times-Roman"/>
          <w:b/>
          <w:i/>
          <w:sz w:val="28"/>
          <w:szCs w:val="28"/>
        </w:rPr>
        <w:t xml:space="preserve"> (не менее чем за сутки до защиты)</w:t>
      </w:r>
      <w:r w:rsidRPr="004410E1">
        <w:rPr>
          <w:rFonts w:eastAsia="Times-Roman"/>
          <w:b/>
          <w:sz w:val="28"/>
          <w:szCs w:val="28"/>
        </w:rPr>
        <w:t>;</w:t>
      </w:r>
    </w:p>
    <w:p w:rsidR="005E0A9F" w:rsidRPr="004410E1" w:rsidRDefault="005E0A9F" w:rsidP="00AA07C2">
      <w:pPr>
        <w:widowControl/>
        <w:jc w:val="both"/>
        <w:rPr>
          <w:rFonts w:eastAsia="Times-Roman"/>
          <w:sz w:val="28"/>
          <w:szCs w:val="28"/>
        </w:rPr>
      </w:pPr>
      <w:r w:rsidRPr="004410E1">
        <w:rPr>
          <w:rFonts w:eastAsia="Times-Roman"/>
          <w:sz w:val="28"/>
          <w:szCs w:val="28"/>
        </w:rPr>
        <w:t>2) подготовка студентом</w:t>
      </w:r>
      <w:r w:rsidR="00A16AC0" w:rsidRPr="004410E1">
        <w:rPr>
          <w:rFonts w:eastAsia="Times-Roman"/>
          <w:sz w:val="28"/>
          <w:szCs w:val="28"/>
        </w:rPr>
        <w:t xml:space="preserve"> </w:t>
      </w:r>
      <w:r w:rsidRPr="004410E1">
        <w:rPr>
          <w:rFonts w:eastAsia="Times-Roman"/>
          <w:sz w:val="28"/>
          <w:szCs w:val="28"/>
        </w:rPr>
        <w:t>речи для защиты дипломной</w:t>
      </w:r>
      <w:r w:rsidR="000313FF" w:rsidRPr="004410E1">
        <w:rPr>
          <w:rFonts w:eastAsia="Times-Roman"/>
          <w:sz w:val="28"/>
          <w:szCs w:val="28"/>
        </w:rPr>
        <w:t xml:space="preserve"> </w:t>
      </w:r>
      <w:r w:rsidRPr="004410E1">
        <w:rPr>
          <w:rFonts w:eastAsia="Times-Roman"/>
          <w:sz w:val="28"/>
          <w:szCs w:val="28"/>
        </w:rPr>
        <w:t>работы;</w:t>
      </w:r>
    </w:p>
    <w:p w:rsidR="005E0A9F" w:rsidRPr="004410E1" w:rsidRDefault="005E0A9F" w:rsidP="00AA07C2">
      <w:pPr>
        <w:widowControl/>
        <w:jc w:val="both"/>
        <w:rPr>
          <w:rFonts w:eastAsia="Times-Roman"/>
          <w:sz w:val="28"/>
          <w:szCs w:val="28"/>
        </w:rPr>
      </w:pPr>
      <w:r w:rsidRPr="004410E1">
        <w:rPr>
          <w:rFonts w:eastAsia="Times-Roman"/>
          <w:sz w:val="28"/>
          <w:szCs w:val="28"/>
        </w:rPr>
        <w:t xml:space="preserve">3) подготовка </w:t>
      </w:r>
      <w:r w:rsidR="00497645" w:rsidRPr="004410E1">
        <w:rPr>
          <w:rFonts w:eastAsia="Times-Roman"/>
          <w:sz w:val="28"/>
          <w:szCs w:val="28"/>
        </w:rPr>
        <w:t xml:space="preserve">материалов </w:t>
      </w:r>
      <w:r w:rsidR="00F954B1" w:rsidRPr="004410E1">
        <w:rPr>
          <w:rFonts w:eastAsia="Times-Roman"/>
          <w:sz w:val="28"/>
          <w:szCs w:val="28"/>
        </w:rPr>
        <w:t xml:space="preserve">и технических средств </w:t>
      </w:r>
      <w:r w:rsidR="00497645" w:rsidRPr="004410E1">
        <w:rPr>
          <w:rFonts w:eastAsia="Times-Roman"/>
          <w:sz w:val="28"/>
          <w:szCs w:val="28"/>
        </w:rPr>
        <w:t>при использован</w:t>
      </w:r>
      <w:r w:rsidR="00F954B1" w:rsidRPr="004410E1">
        <w:rPr>
          <w:rFonts w:eastAsia="Times-Roman"/>
          <w:sz w:val="28"/>
          <w:szCs w:val="28"/>
        </w:rPr>
        <w:t xml:space="preserve">ии с </w:t>
      </w:r>
      <w:r w:rsidR="00497645" w:rsidRPr="004410E1">
        <w:rPr>
          <w:rFonts w:eastAsia="Times-Roman"/>
          <w:sz w:val="28"/>
          <w:szCs w:val="28"/>
        </w:rPr>
        <w:t>разрешен</w:t>
      </w:r>
      <w:r w:rsidR="00F954B1" w:rsidRPr="004410E1">
        <w:rPr>
          <w:rFonts w:eastAsia="Times-Roman"/>
          <w:sz w:val="28"/>
          <w:szCs w:val="28"/>
        </w:rPr>
        <w:t>ия</w:t>
      </w:r>
      <w:r w:rsidR="00497645" w:rsidRPr="004410E1">
        <w:rPr>
          <w:rFonts w:eastAsia="Times-Roman"/>
          <w:sz w:val="28"/>
          <w:szCs w:val="28"/>
        </w:rPr>
        <w:t xml:space="preserve"> кафедр</w:t>
      </w:r>
      <w:r w:rsidR="00F954B1" w:rsidRPr="004410E1">
        <w:rPr>
          <w:rFonts w:eastAsia="Times-Roman"/>
          <w:sz w:val="28"/>
          <w:szCs w:val="28"/>
        </w:rPr>
        <w:t>ы</w:t>
      </w:r>
      <w:r w:rsidR="00A16AC0" w:rsidRPr="004410E1">
        <w:rPr>
          <w:rFonts w:eastAsia="Times-Roman"/>
          <w:sz w:val="28"/>
          <w:szCs w:val="28"/>
        </w:rPr>
        <w:t xml:space="preserve"> </w:t>
      </w:r>
      <w:r w:rsidR="00F954B1" w:rsidRPr="004410E1">
        <w:rPr>
          <w:rFonts w:eastAsia="Times-Roman"/>
          <w:sz w:val="28"/>
          <w:szCs w:val="28"/>
        </w:rPr>
        <w:t>информационных технологий;</w:t>
      </w:r>
      <w:r w:rsidR="00497645" w:rsidRPr="004410E1">
        <w:rPr>
          <w:rFonts w:eastAsia="Times-Roman"/>
          <w:sz w:val="28"/>
          <w:szCs w:val="28"/>
        </w:rPr>
        <w:t xml:space="preserve"> </w:t>
      </w:r>
    </w:p>
    <w:p w:rsidR="005E0A9F" w:rsidRPr="004410E1" w:rsidRDefault="005E0A9F" w:rsidP="00AA07C2">
      <w:pPr>
        <w:widowControl/>
        <w:jc w:val="both"/>
        <w:rPr>
          <w:rFonts w:eastAsia="Times-Roman"/>
          <w:sz w:val="28"/>
          <w:szCs w:val="28"/>
        </w:rPr>
      </w:pPr>
      <w:r w:rsidRPr="004410E1">
        <w:rPr>
          <w:rFonts w:eastAsia="Times-Roman"/>
          <w:sz w:val="28"/>
          <w:szCs w:val="28"/>
        </w:rPr>
        <w:t>4) консультирование студента</w:t>
      </w:r>
      <w:r w:rsidR="00A16AC0" w:rsidRPr="004410E1">
        <w:rPr>
          <w:rFonts w:eastAsia="Times-Roman"/>
          <w:sz w:val="28"/>
          <w:szCs w:val="28"/>
        </w:rPr>
        <w:t xml:space="preserve"> </w:t>
      </w:r>
      <w:r w:rsidRPr="004410E1">
        <w:rPr>
          <w:rFonts w:eastAsia="Times-Roman"/>
          <w:sz w:val="28"/>
          <w:szCs w:val="28"/>
        </w:rPr>
        <w:t>с научным руководителем</w:t>
      </w:r>
      <w:r w:rsidR="000313FF" w:rsidRPr="004410E1">
        <w:rPr>
          <w:rFonts w:eastAsia="Times-Roman"/>
          <w:sz w:val="28"/>
          <w:szCs w:val="28"/>
        </w:rPr>
        <w:t xml:space="preserve"> </w:t>
      </w:r>
      <w:r w:rsidRPr="004410E1">
        <w:rPr>
          <w:rFonts w:eastAsia="Times-Roman"/>
          <w:sz w:val="28"/>
          <w:szCs w:val="28"/>
        </w:rPr>
        <w:t>по процедуре защиты дипломной работы, обсуждение содержания</w:t>
      </w:r>
      <w:r w:rsidR="000313FF" w:rsidRPr="004410E1">
        <w:rPr>
          <w:rFonts w:eastAsia="Times-Roman"/>
          <w:sz w:val="28"/>
          <w:szCs w:val="28"/>
        </w:rPr>
        <w:t xml:space="preserve"> </w:t>
      </w:r>
      <w:r w:rsidRPr="004410E1">
        <w:rPr>
          <w:rFonts w:eastAsia="Times-Roman"/>
          <w:sz w:val="28"/>
          <w:szCs w:val="28"/>
        </w:rPr>
        <w:t xml:space="preserve">речи на защите, в том числе ответов на замечания, имеющиеся в </w:t>
      </w:r>
      <w:r w:rsidRPr="004410E1">
        <w:rPr>
          <w:rFonts w:eastAsia="Times-Roman"/>
          <w:i/>
          <w:sz w:val="28"/>
          <w:szCs w:val="28"/>
        </w:rPr>
        <w:t>отзыве</w:t>
      </w:r>
      <w:r w:rsidR="000313FF" w:rsidRPr="004410E1">
        <w:rPr>
          <w:rFonts w:eastAsia="Times-Roman"/>
          <w:i/>
          <w:sz w:val="28"/>
          <w:szCs w:val="28"/>
        </w:rPr>
        <w:t xml:space="preserve"> </w:t>
      </w:r>
      <w:r w:rsidRPr="004410E1">
        <w:rPr>
          <w:rFonts w:eastAsia="Times-Roman"/>
          <w:i/>
          <w:sz w:val="28"/>
          <w:szCs w:val="28"/>
        </w:rPr>
        <w:t>и рецензии</w:t>
      </w:r>
      <w:r w:rsidRPr="004410E1">
        <w:rPr>
          <w:rFonts w:eastAsia="Times-Roman"/>
          <w:sz w:val="28"/>
          <w:szCs w:val="28"/>
        </w:rPr>
        <w:t>;</w:t>
      </w:r>
    </w:p>
    <w:p w:rsidR="000133D0" w:rsidRPr="004410E1" w:rsidRDefault="005E0A9F" w:rsidP="00AA07C2">
      <w:pPr>
        <w:widowControl/>
        <w:jc w:val="both"/>
        <w:rPr>
          <w:rFonts w:eastAsia="Times-Roman"/>
          <w:sz w:val="28"/>
          <w:szCs w:val="28"/>
        </w:rPr>
      </w:pPr>
      <w:r w:rsidRPr="004410E1">
        <w:rPr>
          <w:rFonts w:eastAsia="Times-Roman"/>
          <w:sz w:val="28"/>
          <w:szCs w:val="28"/>
        </w:rPr>
        <w:t xml:space="preserve">5) </w:t>
      </w:r>
      <w:r w:rsidR="000133D0" w:rsidRPr="004410E1">
        <w:rPr>
          <w:rFonts w:eastAsia="Times-Roman"/>
          <w:sz w:val="28"/>
          <w:szCs w:val="28"/>
        </w:rPr>
        <w:t xml:space="preserve">информирование научного руководителя </w:t>
      </w:r>
      <w:r w:rsidR="00F43F1A" w:rsidRPr="004410E1">
        <w:rPr>
          <w:rFonts w:eastAsia="Times-Roman"/>
          <w:sz w:val="28"/>
          <w:szCs w:val="28"/>
        </w:rPr>
        <w:t xml:space="preserve">(консультанта) </w:t>
      </w:r>
      <w:r w:rsidR="000133D0" w:rsidRPr="004410E1">
        <w:rPr>
          <w:rFonts w:eastAsia="Times-Roman"/>
          <w:sz w:val="28"/>
          <w:szCs w:val="28"/>
        </w:rPr>
        <w:t xml:space="preserve">о дате защиты и приглашение </w:t>
      </w:r>
      <w:r w:rsidR="00F43F1A" w:rsidRPr="004410E1">
        <w:rPr>
          <w:rFonts w:eastAsia="Times-Roman"/>
          <w:sz w:val="28"/>
          <w:szCs w:val="28"/>
        </w:rPr>
        <w:t xml:space="preserve">их </w:t>
      </w:r>
      <w:r w:rsidR="000133D0" w:rsidRPr="004410E1">
        <w:rPr>
          <w:rFonts w:eastAsia="Times-Roman"/>
          <w:sz w:val="28"/>
          <w:szCs w:val="28"/>
        </w:rPr>
        <w:t>к участию.</w:t>
      </w:r>
    </w:p>
    <w:p w:rsidR="009B2AE2" w:rsidRPr="004410E1" w:rsidRDefault="00715F95" w:rsidP="0028343F">
      <w:pPr>
        <w:widowControl/>
        <w:spacing w:before="120" w:after="120"/>
        <w:jc w:val="both"/>
        <w:rPr>
          <w:rFonts w:eastAsia="Times-Bold"/>
          <w:b/>
          <w:bCs/>
          <w:i/>
          <w:sz w:val="28"/>
          <w:szCs w:val="28"/>
          <w:u w:val="single"/>
        </w:rPr>
      </w:pPr>
      <w:r w:rsidRPr="004410E1">
        <w:rPr>
          <w:rFonts w:eastAsia="Times-Bold"/>
          <w:b/>
          <w:bCs/>
          <w:i/>
          <w:sz w:val="28"/>
          <w:szCs w:val="28"/>
          <w:u w:val="single"/>
        </w:rPr>
        <w:t>5</w:t>
      </w:r>
      <w:r w:rsidR="00AF206C" w:rsidRPr="004410E1">
        <w:rPr>
          <w:rFonts w:eastAsia="Times-Bold"/>
          <w:b/>
          <w:bCs/>
          <w:i/>
          <w:sz w:val="28"/>
          <w:szCs w:val="28"/>
          <w:u w:val="single"/>
        </w:rPr>
        <w:t>.3</w:t>
      </w:r>
      <w:r w:rsidR="00A16AC0" w:rsidRPr="004410E1">
        <w:rPr>
          <w:rFonts w:eastAsia="Times-Bold"/>
          <w:b/>
          <w:bCs/>
          <w:i/>
          <w:sz w:val="28"/>
          <w:szCs w:val="28"/>
          <w:u w:val="single"/>
        </w:rPr>
        <w:t xml:space="preserve"> </w:t>
      </w:r>
      <w:r w:rsidR="009B2AE2" w:rsidRPr="004410E1">
        <w:rPr>
          <w:rFonts w:eastAsia="Times-Bold"/>
          <w:b/>
          <w:bCs/>
          <w:i/>
          <w:sz w:val="28"/>
          <w:szCs w:val="28"/>
          <w:u w:val="single"/>
        </w:rPr>
        <w:t xml:space="preserve">Защита </w:t>
      </w:r>
      <w:r w:rsidRPr="004410E1">
        <w:rPr>
          <w:rFonts w:eastAsia="Times-Bold"/>
          <w:b/>
          <w:bCs/>
          <w:i/>
          <w:sz w:val="28"/>
          <w:szCs w:val="28"/>
          <w:u w:val="single"/>
        </w:rPr>
        <w:t xml:space="preserve">и порядок оценки </w:t>
      </w:r>
      <w:r w:rsidR="009B2AE2" w:rsidRPr="004410E1">
        <w:rPr>
          <w:rFonts w:eastAsia="Times-Bold"/>
          <w:b/>
          <w:bCs/>
          <w:i/>
          <w:sz w:val="28"/>
          <w:szCs w:val="28"/>
          <w:u w:val="single"/>
        </w:rPr>
        <w:t>дипломной работы</w:t>
      </w:r>
    </w:p>
    <w:p w:rsidR="00715F95" w:rsidRPr="004410E1" w:rsidRDefault="00715F95" w:rsidP="0028343F">
      <w:pPr>
        <w:widowControl/>
        <w:spacing w:before="60" w:after="60"/>
        <w:jc w:val="both"/>
        <w:rPr>
          <w:rFonts w:eastAsia="Times-Roman"/>
          <w:sz w:val="28"/>
          <w:szCs w:val="28"/>
        </w:rPr>
      </w:pPr>
      <w:r w:rsidRPr="004410E1">
        <w:rPr>
          <w:rFonts w:eastAsia="Times-Roman"/>
          <w:b/>
          <w:sz w:val="28"/>
          <w:szCs w:val="28"/>
        </w:rPr>
        <w:t>5.</w:t>
      </w:r>
      <w:r w:rsidR="00AF206C" w:rsidRPr="004410E1">
        <w:rPr>
          <w:rFonts w:eastAsia="Times-Roman"/>
          <w:b/>
          <w:sz w:val="28"/>
          <w:szCs w:val="28"/>
        </w:rPr>
        <w:t>3.1</w:t>
      </w:r>
      <w:r w:rsidR="00A16AC0" w:rsidRPr="004410E1">
        <w:rPr>
          <w:rFonts w:eastAsia="Times-Roman"/>
          <w:b/>
          <w:sz w:val="28"/>
          <w:szCs w:val="28"/>
        </w:rPr>
        <w:t xml:space="preserve"> </w:t>
      </w:r>
      <w:r w:rsidRPr="004410E1">
        <w:rPr>
          <w:rFonts w:eastAsia="Times-Roman"/>
          <w:b/>
          <w:sz w:val="28"/>
          <w:szCs w:val="28"/>
        </w:rPr>
        <w:t>Защита дипломной работы</w:t>
      </w:r>
    </w:p>
    <w:p w:rsidR="00AC75A2" w:rsidRPr="004410E1" w:rsidRDefault="005E0A9F" w:rsidP="00AC75A2">
      <w:pPr>
        <w:widowControl/>
        <w:jc w:val="both"/>
        <w:rPr>
          <w:rFonts w:eastAsia="Times-Roman"/>
          <w:sz w:val="28"/>
          <w:szCs w:val="28"/>
        </w:rPr>
      </w:pPr>
      <w:r w:rsidRPr="004410E1">
        <w:rPr>
          <w:rFonts w:eastAsia="Times-Roman"/>
          <w:sz w:val="28"/>
          <w:szCs w:val="28"/>
        </w:rPr>
        <w:t>Дипломная работа во время защиты находится у председателя и членов</w:t>
      </w:r>
      <w:r w:rsidR="00726A60" w:rsidRPr="004410E1">
        <w:rPr>
          <w:rFonts w:eastAsia="Times-Roman"/>
          <w:sz w:val="28"/>
          <w:szCs w:val="28"/>
        </w:rPr>
        <w:t xml:space="preserve"> </w:t>
      </w:r>
      <w:r w:rsidR="00F954B1" w:rsidRPr="004410E1">
        <w:rPr>
          <w:rFonts w:eastAsia="Times-Roman"/>
          <w:sz w:val="28"/>
          <w:szCs w:val="28"/>
        </w:rPr>
        <w:t>ГЭК</w:t>
      </w:r>
      <w:r w:rsidRPr="004410E1">
        <w:rPr>
          <w:rFonts w:eastAsia="Times-Roman"/>
          <w:sz w:val="28"/>
          <w:szCs w:val="28"/>
        </w:rPr>
        <w:t xml:space="preserve">. </w:t>
      </w:r>
      <w:r w:rsidR="00F43F1A" w:rsidRPr="004410E1">
        <w:rPr>
          <w:rFonts w:eastAsia="Times-Roman"/>
          <w:sz w:val="28"/>
          <w:szCs w:val="28"/>
        </w:rPr>
        <w:t xml:space="preserve">В этой связи целесообразно </w:t>
      </w:r>
      <w:r w:rsidRPr="004410E1">
        <w:rPr>
          <w:rFonts w:eastAsia="Times-Roman"/>
          <w:sz w:val="28"/>
          <w:szCs w:val="28"/>
        </w:rPr>
        <w:t>на защиту с собой,</w:t>
      </w:r>
      <w:r w:rsidR="000313FF" w:rsidRPr="004410E1">
        <w:rPr>
          <w:rFonts w:eastAsia="Times-Roman"/>
          <w:sz w:val="28"/>
          <w:szCs w:val="28"/>
        </w:rPr>
        <w:t xml:space="preserve"> </w:t>
      </w:r>
      <w:r w:rsidRPr="004410E1">
        <w:rPr>
          <w:rFonts w:eastAsia="Times-Roman"/>
          <w:sz w:val="28"/>
          <w:szCs w:val="28"/>
        </w:rPr>
        <w:t xml:space="preserve">кроме </w:t>
      </w:r>
      <w:r w:rsidR="00F954B1" w:rsidRPr="004410E1">
        <w:rPr>
          <w:rFonts w:eastAsia="Times-Roman"/>
          <w:sz w:val="28"/>
          <w:szCs w:val="28"/>
        </w:rPr>
        <w:t xml:space="preserve">текста выступления </w:t>
      </w:r>
      <w:r w:rsidRPr="004410E1">
        <w:rPr>
          <w:rFonts w:eastAsia="Times-Roman"/>
          <w:sz w:val="28"/>
          <w:szCs w:val="28"/>
        </w:rPr>
        <w:t xml:space="preserve">и </w:t>
      </w:r>
      <w:r w:rsidR="00F43F1A" w:rsidRPr="004410E1">
        <w:rPr>
          <w:rFonts w:eastAsia="Times-Roman"/>
          <w:sz w:val="28"/>
          <w:szCs w:val="28"/>
        </w:rPr>
        <w:t xml:space="preserve">материалов </w:t>
      </w:r>
      <w:r w:rsidR="00F954B1" w:rsidRPr="004410E1">
        <w:rPr>
          <w:rFonts w:eastAsia="Times-Roman"/>
          <w:sz w:val="28"/>
          <w:szCs w:val="28"/>
        </w:rPr>
        <w:t>информационных технологий,</w:t>
      </w:r>
      <w:r w:rsidR="00A16AC0" w:rsidRPr="004410E1">
        <w:rPr>
          <w:rFonts w:eastAsia="Times-Roman"/>
          <w:sz w:val="28"/>
          <w:szCs w:val="28"/>
        </w:rPr>
        <w:t xml:space="preserve"> </w:t>
      </w:r>
      <w:r w:rsidRPr="004410E1">
        <w:rPr>
          <w:rFonts w:eastAsia="Times-Roman"/>
          <w:sz w:val="28"/>
          <w:szCs w:val="28"/>
        </w:rPr>
        <w:t>взять</w:t>
      </w:r>
      <w:r w:rsidR="000313FF" w:rsidRPr="004410E1">
        <w:rPr>
          <w:rFonts w:eastAsia="Times-Roman"/>
          <w:sz w:val="28"/>
          <w:szCs w:val="28"/>
        </w:rPr>
        <w:t xml:space="preserve"> </w:t>
      </w:r>
      <w:r w:rsidR="00F954B1" w:rsidRPr="004410E1">
        <w:rPr>
          <w:rFonts w:eastAsia="Times-Roman"/>
          <w:sz w:val="28"/>
          <w:szCs w:val="28"/>
        </w:rPr>
        <w:t>второй</w:t>
      </w:r>
      <w:r w:rsidR="00A16AC0" w:rsidRPr="004410E1">
        <w:rPr>
          <w:rFonts w:eastAsia="Times-Roman"/>
          <w:sz w:val="28"/>
          <w:szCs w:val="28"/>
        </w:rPr>
        <w:t xml:space="preserve"> </w:t>
      </w:r>
      <w:r w:rsidRPr="004410E1">
        <w:rPr>
          <w:rFonts w:eastAsia="Times-Roman"/>
          <w:sz w:val="28"/>
          <w:szCs w:val="28"/>
        </w:rPr>
        <w:t>экземпляр текста дипломной работы</w:t>
      </w:r>
      <w:r w:rsidR="00F43F1A" w:rsidRPr="004410E1">
        <w:rPr>
          <w:rFonts w:eastAsia="Times-Roman"/>
          <w:sz w:val="28"/>
          <w:szCs w:val="28"/>
        </w:rPr>
        <w:t>, что позволит более точно</w:t>
      </w:r>
      <w:r w:rsidR="00497645" w:rsidRPr="004410E1">
        <w:rPr>
          <w:rFonts w:eastAsia="Times-Roman"/>
          <w:sz w:val="28"/>
          <w:szCs w:val="28"/>
        </w:rPr>
        <w:t xml:space="preserve"> и грамотно ответить на </w:t>
      </w:r>
      <w:r w:rsidR="00F954B1" w:rsidRPr="004410E1">
        <w:rPr>
          <w:rFonts w:eastAsia="Times-Roman"/>
          <w:sz w:val="28"/>
          <w:szCs w:val="28"/>
        </w:rPr>
        <w:t xml:space="preserve">вопросы </w:t>
      </w:r>
      <w:r w:rsidR="00497645" w:rsidRPr="004410E1">
        <w:rPr>
          <w:rFonts w:eastAsia="Times-Roman"/>
          <w:sz w:val="28"/>
          <w:szCs w:val="28"/>
        </w:rPr>
        <w:t>со стороны членов ГЭК</w:t>
      </w:r>
      <w:r w:rsidR="00F954B1" w:rsidRPr="004410E1">
        <w:rPr>
          <w:rFonts w:eastAsia="Times-Roman"/>
          <w:sz w:val="28"/>
          <w:szCs w:val="28"/>
        </w:rPr>
        <w:t>.</w:t>
      </w:r>
    </w:p>
    <w:p w:rsidR="00F954B1" w:rsidRPr="004410E1" w:rsidRDefault="00F954B1" w:rsidP="00AC75A2">
      <w:pPr>
        <w:widowControl/>
        <w:jc w:val="both"/>
        <w:rPr>
          <w:rFonts w:eastAsia="Times-Roman"/>
          <w:sz w:val="28"/>
          <w:szCs w:val="28"/>
        </w:rPr>
      </w:pPr>
      <w:r w:rsidRPr="004410E1">
        <w:rPr>
          <w:rFonts w:eastAsia="Times-Roman"/>
          <w:sz w:val="28"/>
          <w:szCs w:val="28"/>
        </w:rPr>
        <w:t xml:space="preserve">На защиту </w:t>
      </w:r>
      <w:r w:rsidR="00647FCB" w:rsidRPr="004410E1">
        <w:rPr>
          <w:rFonts w:eastAsia="Times-Roman"/>
          <w:b/>
          <w:i/>
          <w:sz w:val="28"/>
          <w:szCs w:val="28"/>
        </w:rPr>
        <w:t>одной</w:t>
      </w:r>
      <w:r w:rsidR="00647FCB" w:rsidRPr="004410E1">
        <w:rPr>
          <w:rFonts w:eastAsia="Times-Roman"/>
          <w:sz w:val="28"/>
          <w:szCs w:val="28"/>
        </w:rPr>
        <w:t xml:space="preserve"> </w:t>
      </w:r>
      <w:r w:rsidRPr="004410E1">
        <w:rPr>
          <w:rFonts w:eastAsia="Times-Roman"/>
          <w:sz w:val="28"/>
          <w:szCs w:val="28"/>
        </w:rPr>
        <w:t xml:space="preserve">дипломной работы отводится </w:t>
      </w:r>
      <w:r w:rsidRPr="004410E1">
        <w:rPr>
          <w:rFonts w:eastAsia="Times-Roman"/>
          <w:i/>
          <w:sz w:val="28"/>
          <w:szCs w:val="28"/>
        </w:rPr>
        <w:t>не более</w:t>
      </w:r>
      <w:r w:rsidR="00647FCB" w:rsidRPr="004410E1">
        <w:rPr>
          <w:rFonts w:eastAsia="Times-Roman"/>
          <w:b/>
          <w:i/>
          <w:sz w:val="28"/>
          <w:szCs w:val="28"/>
        </w:rPr>
        <w:t xml:space="preserve"> </w:t>
      </w:r>
      <w:r w:rsidRPr="004410E1">
        <w:rPr>
          <w:rFonts w:eastAsia="Times-Roman"/>
          <w:b/>
          <w:i/>
          <w:sz w:val="28"/>
          <w:szCs w:val="28"/>
        </w:rPr>
        <w:t>30 минут.</w:t>
      </w:r>
      <w:r w:rsidR="00A16AC0" w:rsidRPr="004410E1">
        <w:rPr>
          <w:rFonts w:eastAsia="Times-Roman"/>
          <w:sz w:val="28"/>
          <w:szCs w:val="28"/>
        </w:rPr>
        <w:t xml:space="preserve"> </w:t>
      </w:r>
      <w:r w:rsidR="00497645" w:rsidRPr="004410E1">
        <w:rPr>
          <w:rFonts w:eastAsia="Times-Roman"/>
          <w:sz w:val="28"/>
          <w:szCs w:val="28"/>
        </w:rPr>
        <w:t>Процедура защиты дипломной работы устанавливается председателем ГЭК</w:t>
      </w:r>
      <w:r w:rsidR="00AC75A2" w:rsidRPr="004410E1">
        <w:rPr>
          <w:rFonts w:eastAsia="Times-Roman"/>
          <w:sz w:val="28"/>
          <w:szCs w:val="28"/>
        </w:rPr>
        <w:t xml:space="preserve"> и включает:</w:t>
      </w:r>
    </w:p>
    <w:p w:rsidR="00DC70B0" w:rsidRPr="004410E1" w:rsidRDefault="00497645" w:rsidP="00414361">
      <w:pPr>
        <w:widowControl/>
        <w:numPr>
          <w:ilvl w:val="0"/>
          <w:numId w:val="23"/>
        </w:numPr>
        <w:jc w:val="both"/>
        <w:rPr>
          <w:rFonts w:eastAsia="Times-Roman"/>
          <w:i/>
          <w:sz w:val="28"/>
          <w:szCs w:val="28"/>
        </w:rPr>
      </w:pPr>
      <w:r w:rsidRPr="004410E1">
        <w:rPr>
          <w:rFonts w:eastAsia="Times-Roman"/>
          <w:i/>
          <w:sz w:val="28"/>
          <w:szCs w:val="28"/>
        </w:rPr>
        <w:t xml:space="preserve">Доклад студента </w:t>
      </w:r>
      <w:r w:rsidR="00F954B1" w:rsidRPr="004410E1">
        <w:rPr>
          <w:rFonts w:eastAsia="Times-Roman"/>
          <w:i/>
          <w:sz w:val="28"/>
          <w:szCs w:val="28"/>
        </w:rPr>
        <w:t>(</w:t>
      </w:r>
      <w:r w:rsidR="00DC70B0" w:rsidRPr="004410E1">
        <w:rPr>
          <w:rFonts w:eastAsia="Times-Roman"/>
          <w:b/>
          <w:i/>
          <w:sz w:val="28"/>
          <w:szCs w:val="28"/>
        </w:rPr>
        <w:t>10-15 мин</w:t>
      </w:r>
      <w:r w:rsidR="00AC75A2" w:rsidRPr="004410E1">
        <w:rPr>
          <w:rFonts w:eastAsia="Times-Roman"/>
          <w:b/>
          <w:i/>
          <w:sz w:val="28"/>
          <w:szCs w:val="28"/>
        </w:rPr>
        <w:t>.</w:t>
      </w:r>
      <w:r w:rsidR="00F954B1" w:rsidRPr="004410E1">
        <w:rPr>
          <w:rFonts w:eastAsia="Times-Roman"/>
          <w:i/>
          <w:sz w:val="28"/>
          <w:szCs w:val="28"/>
        </w:rPr>
        <w:t>, в этот период включается и время использования информационных технологий</w:t>
      </w:r>
      <w:r w:rsidR="00F954B1" w:rsidRPr="004410E1">
        <w:rPr>
          <w:rFonts w:eastAsia="Times-Roman"/>
          <w:b/>
          <w:i/>
          <w:sz w:val="28"/>
          <w:szCs w:val="28"/>
        </w:rPr>
        <w:t>)</w:t>
      </w:r>
      <w:r w:rsidR="00F954B1" w:rsidRPr="004410E1">
        <w:rPr>
          <w:rFonts w:eastAsia="Times-Roman"/>
          <w:i/>
          <w:sz w:val="28"/>
          <w:szCs w:val="28"/>
        </w:rPr>
        <w:t>,</w:t>
      </w:r>
      <w:r w:rsidR="00647FCB" w:rsidRPr="004410E1">
        <w:rPr>
          <w:rFonts w:eastAsia="Times-Roman"/>
          <w:i/>
          <w:sz w:val="28"/>
          <w:szCs w:val="28"/>
        </w:rPr>
        <w:t xml:space="preserve"> </w:t>
      </w:r>
      <w:r w:rsidR="008F048D" w:rsidRPr="004410E1">
        <w:rPr>
          <w:rFonts w:eastAsia="Times-Roman"/>
          <w:i/>
          <w:sz w:val="28"/>
          <w:szCs w:val="28"/>
        </w:rPr>
        <w:t>содержащий</w:t>
      </w:r>
      <w:r w:rsidR="00DC70B0" w:rsidRPr="004410E1">
        <w:rPr>
          <w:rFonts w:eastAsia="Times-Roman"/>
          <w:i/>
          <w:sz w:val="28"/>
          <w:szCs w:val="28"/>
        </w:rPr>
        <w:t xml:space="preserve"> следующие </w:t>
      </w:r>
      <w:r w:rsidR="005E21D6" w:rsidRPr="004410E1">
        <w:rPr>
          <w:rFonts w:eastAsia="Times-Roman"/>
          <w:i/>
          <w:sz w:val="28"/>
          <w:szCs w:val="28"/>
        </w:rPr>
        <w:t xml:space="preserve">рекомендуемые </w:t>
      </w:r>
      <w:r w:rsidR="00DC70B0" w:rsidRPr="004410E1">
        <w:rPr>
          <w:rFonts w:eastAsia="Times-Roman"/>
          <w:i/>
          <w:sz w:val="28"/>
          <w:szCs w:val="28"/>
        </w:rPr>
        <w:t>структурные элементы:</w:t>
      </w:r>
    </w:p>
    <w:p w:rsidR="00DC70B0" w:rsidRPr="004410E1" w:rsidRDefault="00DC70B0" w:rsidP="00AA07C2">
      <w:pPr>
        <w:widowControl/>
        <w:jc w:val="both"/>
        <w:rPr>
          <w:rFonts w:eastAsia="Times-Roman"/>
          <w:sz w:val="28"/>
          <w:szCs w:val="28"/>
        </w:rPr>
      </w:pPr>
      <w:r w:rsidRPr="004410E1">
        <w:rPr>
          <w:rFonts w:eastAsia="Times-Roman"/>
          <w:sz w:val="28"/>
          <w:szCs w:val="28"/>
        </w:rPr>
        <w:t>1) приветствие председателю и членам Государственной экзаменационной</w:t>
      </w:r>
      <w:r w:rsidR="00AC75A2" w:rsidRPr="004410E1">
        <w:rPr>
          <w:rFonts w:eastAsia="Times-Roman"/>
          <w:sz w:val="28"/>
          <w:szCs w:val="28"/>
        </w:rPr>
        <w:t xml:space="preserve"> </w:t>
      </w:r>
      <w:r w:rsidRPr="004410E1">
        <w:rPr>
          <w:rFonts w:eastAsia="Times-Roman"/>
          <w:sz w:val="28"/>
          <w:szCs w:val="28"/>
        </w:rPr>
        <w:t>комиссии;</w:t>
      </w:r>
    </w:p>
    <w:p w:rsidR="00DC70B0" w:rsidRPr="004410E1" w:rsidRDefault="00DC70B0" w:rsidP="00AA07C2">
      <w:pPr>
        <w:widowControl/>
        <w:jc w:val="both"/>
        <w:rPr>
          <w:rFonts w:eastAsia="Times-Roman"/>
          <w:sz w:val="28"/>
          <w:szCs w:val="28"/>
        </w:rPr>
      </w:pPr>
      <w:r w:rsidRPr="004410E1">
        <w:rPr>
          <w:rFonts w:eastAsia="Times-Roman"/>
          <w:sz w:val="28"/>
          <w:szCs w:val="28"/>
        </w:rPr>
        <w:t>2) название темы дипломной работы;</w:t>
      </w:r>
    </w:p>
    <w:p w:rsidR="00DC70B0" w:rsidRPr="004410E1" w:rsidRDefault="00DC70B0" w:rsidP="00AA07C2">
      <w:pPr>
        <w:widowControl/>
        <w:jc w:val="both"/>
        <w:rPr>
          <w:rFonts w:eastAsia="Times-Roman"/>
          <w:sz w:val="28"/>
          <w:szCs w:val="28"/>
        </w:rPr>
      </w:pPr>
      <w:r w:rsidRPr="004410E1">
        <w:rPr>
          <w:rFonts w:eastAsia="Times-Roman"/>
          <w:sz w:val="28"/>
          <w:szCs w:val="28"/>
        </w:rPr>
        <w:t>3) актуальность темы;</w:t>
      </w:r>
    </w:p>
    <w:p w:rsidR="00DC70B0" w:rsidRPr="004410E1" w:rsidRDefault="00DC70B0" w:rsidP="00AA07C2">
      <w:pPr>
        <w:widowControl/>
        <w:jc w:val="both"/>
        <w:rPr>
          <w:rFonts w:eastAsia="Times-Roman"/>
          <w:sz w:val="28"/>
          <w:szCs w:val="28"/>
        </w:rPr>
      </w:pPr>
      <w:r w:rsidRPr="004410E1">
        <w:rPr>
          <w:rFonts w:eastAsia="Times-Roman"/>
          <w:sz w:val="28"/>
          <w:szCs w:val="28"/>
        </w:rPr>
        <w:t>3) объект и предмет исследования;</w:t>
      </w:r>
    </w:p>
    <w:p w:rsidR="00DC70B0" w:rsidRPr="004410E1" w:rsidRDefault="00DC70B0" w:rsidP="00AA07C2">
      <w:pPr>
        <w:widowControl/>
        <w:jc w:val="both"/>
        <w:rPr>
          <w:rFonts w:eastAsia="Times-Roman"/>
          <w:sz w:val="28"/>
          <w:szCs w:val="28"/>
        </w:rPr>
      </w:pPr>
      <w:r w:rsidRPr="004410E1">
        <w:rPr>
          <w:rFonts w:eastAsia="Times-Roman"/>
          <w:sz w:val="28"/>
          <w:szCs w:val="28"/>
        </w:rPr>
        <w:t>4) цель и задачи исследования;</w:t>
      </w:r>
    </w:p>
    <w:p w:rsidR="00DC70B0" w:rsidRPr="004410E1" w:rsidRDefault="00DC70B0" w:rsidP="00AA07C2">
      <w:pPr>
        <w:widowControl/>
        <w:jc w:val="both"/>
        <w:rPr>
          <w:rFonts w:eastAsia="Times-Roman"/>
          <w:sz w:val="28"/>
          <w:szCs w:val="28"/>
        </w:rPr>
      </w:pPr>
      <w:r w:rsidRPr="004410E1">
        <w:rPr>
          <w:rFonts w:eastAsia="Times-Roman"/>
          <w:sz w:val="28"/>
          <w:szCs w:val="28"/>
        </w:rPr>
        <w:t>5) методы исследования;</w:t>
      </w:r>
    </w:p>
    <w:p w:rsidR="00DC70B0" w:rsidRPr="004410E1" w:rsidRDefault="00DC70B0" w:rsidP="00AA07C2">
      <w:pPr>
        <w:widowControl/>
        <w:jc w:val="both"/>
        <w:rPr>
          <w:rFonts w:eastAsia="Times-Roman"/>
          <w:sz w:val="28"/>
          <w:szCs w:val="28"/>
        </w:rPr>
      </w:pPr>
      <w:r w:rsidRPr="004410E1">
        <w:rPr>
          <w:rFonts w:eastAsia="Times-Roman"/>
          <w:sz w:val="28"/>
          <w:szCs w:val="28"/>
        </w:rPr>
        <w:t>6) структура (план) дипломной работы;</w:t>
      </w:r>
    </w:p>
    <w:p w:rsidR="00DC70B0" w:rsidRPr="004410E1" w:rsidRDefault="00DC70B0" w:rsidP="00AA07C2">
      <w:pPr>
        <w:widowControl/>
        <w:jc w:val="both"/>
        <w:rPr>
          <w:rFonts w:eastAsia="Times-Roman"/>
          <w:sz w:val="28"/>
          <w:szCs w:val="28"/>
        </w:rPr>
      </w:pPr>
      <w:r w:rsidRPr="004410E1">
        <w:rPr>
          <w:rFonts w:eastAsia="Times-Roman"/>
          <w:sz w:val="28"/>
          <w:szCs w:val="28"/>
        </w:rPr>
        <w:t>7) выводы и предложения, сформулированные в Заключении;</w:t>
      </w:r>
    </w:p>
    <w:p w:rsidR="00DC70B0" w:rsidRPr="004410E1" w:rsidRDefault="00DC70B0" w:rsidP="00AA07C2">
      <w:pPr>
        <w:widowControl/>
        <w:jc w:val="both"/>
        <w:rPr>
          <w:rFonts w:eastAsia="Times-Roman"/>
          <w:sz w:val="28"/>
          <w:szCs w:val="28"/>
        </w:rPr>
      </w:pPr>
      <w:r w:rsidRPr="004410E1">
        <w:rPr>
          <w:rFonts w:eastAsia="Times-Roman"/>
          <w:sz w:val="28"/>
          <w:szCs w:val="28"/>
        </w:rPr>
        <w:t>8) ответы на замечания</w:t>
      </w:r>
      <w:r w:rsidR="00C352FB" w:rsidRPr="004410E1">
        <w:rPr>
          <w:rFonts w:eastAsia="Times-Roman"/>
          <w:sz w:val="28"/>
          <w:szCs w:val="28"/>
        </w:rPr>
        <w:t>, имеющиеся в отзыве и рецензии</w:t>
      </w:r>
      <w:r w:rsidR="00D73C03" w:rsidRPr="004410E1">
        <w:rPr>
          <w:rFonts w:eastAsia="Times-Roman"/>
          <w:sz w:val="28"/>
          <w:szCs w:val="28"/>
        </w:rPr>
        <w:t xml:space="preserve"> (</w:t>
      </w:r>
      <w:r w:rsidR="00D73C03" w:rsidRPr="004410E1">
        <w:rPr>
          <w:rFonts w:eastAsia="Times-Roman"/>
          <w:b/>
          <w:i/>
          <w:sz w:val="28"/>
          <w:szCs w:val="28"/>
        </w:rPr>
        <w:t>Приложение С</w:t>
      </w:r>
      <w:r w:rsidR="00D73C03" w:rsidRPr="004410E1">
        <w:rPr>
          <w:rFonts w:eastAsia="Times-Roman"/>
          <w:sz w:val="28"/>
          <w:szCs w:val="28"/>
        </w:rPr>
        <w:t>)</w:t>
      </w:r>
      <w:r w:rsidR="00AC75A2" w:rsidRPr="004410E1">
        <w:rPr>
          <w:rFonts w:eastAsia="Times-Roman"/>
          <w:i/>
          <w:sz w:val="28"/>
          <w:szCs w:val="28"/>
        </w:rPr>
        <w:t>.</w:t>
      </w:r>
    </w:p>
    <w:p w:rsidR="00DC70B0" w:rsidRPr="004410E1" w:rsidRDefault="00C352FB" w:rsidP="00AA07C2">
      <w:pPr>
        <w:widowControl/>
        <w:jc w:val="both"/>
        <w:rPr>
          <w:rFonts w:eastAsia="Times-Roman"/>
          <w:sz w:val="28"/>
          <w:szCs w:val="28"/>
        </w:rPr>
      </w:pPr>
      <w:r w:rsidRPr="004410E1">
        <w:rPr>
          <w:rFonts w:eastAsia="Times-Roman"/>
          <w:sz w:val="28"/>
          <w:szCs w:val="28"/>
        </w:rPr>
        <w:t xml:space="preserve">По </w:t>
      </w:r>
      <w:r w:rsidRPr="004410E1">
        <w:rPr>
          <w:rFonts w:eastAsia="Times-Roman"/>
          <w:i/>
          <w:sz w:val="28"/>
          <w:szCs w:val="28"/>
        </w:rPr>
        <w:t>своему усмотрению</w:t>
      </w:r>
      <w:r w:rsidRPr="004410E1">
        <w:rPr>
          <w:rFonts w:eastAsia="Times-Roman"/>
          <w:sz w:val="28"/>
          <w:szCs w:val="28"/>
        </w:rPr>
        <w:t xml:space="preserve"> студент может выразить </w:t>
      </w:r>
      <w:r w:rsidR="00DC70B0" w:rsidRPr="004410E1">
        <w:rPr>
          <w:rFonts w:eastAsia="Times-Roman"/>
          <w:sz w:val="28"/>
          <w:szCs w:val="28"/>
        </w:rPr>
        <w:t>благодарность научному руководителю и рецензенту (с указанием</w:t>
      </w:r>
      <w:r w:rsidRPr="004410E1">
        <w:rPr>
          <w:rFonts w:eastAsia="Times-Roman"/>
          <w:sz w:val="28"/>
          <w:szCs w:val="28"/>
        </w:rPr>
        <w:t xml:space="preserve"> </w:t>
      </w:r>
      <w:r w:rsidR="00DC70B0" w:rsidRPr="004410E1">
        <w:rPr>
          <w:rFonts w:eastAsia="Times-Roman"/>
          <w:sz w:val="28"/>
          <w:szCs w:val="28"/>
        </w:rPr>
        <w:t>их ученой степени, ученого звания, должности, фамилии, имени и отчества)</w:t>
      </w:r>
      <w:r w:rsidR="005E21D6" w:rsidRPr="004410E1">
        <w:rPr>
          <w:rFonts w:eastAsia="Times-Roman"/>
          <w:sz w:val="28"/>
          <w:szCs w:val="28"/>
        </w:rPr>
        <w:t>.</w:t>
      </w:r>
      <w:r w:rsidR="00DC70B0" w:rsidRPr="004410E1">
        <w:rPr>
          <w:rFonts w:eastAsia="Times-Roman"/>
          <w:sz w:val="28"/>
          <w:szCs w:val="28"/>
        </w:rPr>
        <w:t xml:space="preserve"> </w:t>
      </w:r>
    </w:p>
    <w:p w:rsidR="008F048D" w:rsidRPr="004410E1" w:rsidRDefault="005E21D6" w:rsidP="00414361">
      <w:pPr>
        <w:widowControl/>
        <w:numPr>
          <w:ilvl w:val="0"/>
          <w:numId w:val="23"/>
        </w:numPr>
        <w:jc w:val="both"/>
        <w:rPr>
          <w:rFonts w:eastAsia="Times-Roman"/>
          <w:sz w:val="28"/>
          <w:szCs w:val="28"/>
        </w:rPr>
      </w:pPr>
      <w:r w:rsidRPr="004410E1">
        <w:rPr>
          <w:rFonts w:eastAsia="Times-Roman"/>
          <w:i/>
          <w:sz w:val="28"/>
          <w:szCs w:val="28"/>
        </w:rPr>
        <w:t>использование</w:t>
      </w:r>
      <w:r w:rsidR="00A16AC0" w:rsidRPr="004410E1">
        <w:rPr>
          <w:rFonts w:eastAsia="Times-Roman"/>
          <w:i/>
          <w:sz w:val="28"/>
          <w:szCs w:val="28"/>
        </w:rPr>
        <w:t xml:space="preserve"> </w:t>
      </w:r>
      <w:r w:rsidR="008F048D" w:rsidRPr="004410E1">
        <w:rPr>
          <w:rFonts w:eastAsia="Times-Roman"/>
          <w:i/>
          <w:sz w:val="28"/>
          <w:szCs w:val="28"/>
        </w:rPr>
        <w:t>информационных технологий (при их наличии);</w:t>
      </w:r>
    </w:p>
    <w:p w:rsidR="008F048D" w:rsidRPr="004410E1" w:rsidRDefault="008F048D" w:rsidP="00414361">
      <w:pPr>
        <w:widowControl/>
        <w:numPr>
          <w:ilvl w:val="0"/>
          <w:numId w:val="23"/>
        </w:numPr>
        <w:jc w:val="both"/>
        <w:rPr>
          <w:rFonts w:eastAsia="Times-Roman"/>
          <w:i/>
          <w:sz w:val="28"/>
          <w:szCs w:val="28"/>
        </w:rPr>
      </w:pPr>
      <w:r w:rsidRPr="004410E1">
        <w:rPr>
          <w:rFonts w:eastAsia="Times-Roman"/>
          <w:i/>
          <w:sz w:val="28"/>
          <w:szCs w:val="28"/>
        </w:rPr>
        <w:t>чтение отзыва и рецензии или непосредственные выступления научного руководителя и рецензента, если они присутствуют на заседании ГЭК;</w:t>
      </w:r>
    </w:p>
    <w:p w:rsidR="008F048D" w:rsidRPr="004410E1" w:rsidRDefault="008F048D" w:rsidP="00414361">
      <w:pPr>
        <w:widowControl/>
        <w:numPr>
          <w:ilvl w:val="0"/>
          <w:numId w:val="23"/>
        </w:numPr>
        <w:jc w:val="both"/>
        <w:rPr>
          <w:rFonts w:eastAsia="Times-Roman"/>
          <w:sz w:val="28"/>
          <w:szCs w:val="28"/>
        </w:rPr>
      </w:pPr>
      <w:r w:rsidRPr="004410E1">
        <w:rPr>
          <w:rFonts w:eastAsia="Times-Roman"/>
          <w:i/>
          <w:sz w:val="28"/>
          <w:szCs w:val="28"/>
        </w:rPr>
        <w:t>вопросы членов ГЭК и</w:t>
      </w:r>
      <w:r w:rsidR="00A16AC0" w:rsidRPr="004410E1">
        <w:rPr>
          <w:rFonts w:eastAsia="Times-Roman"/>
          <w:i/>
          <w:sz w:val="28"/>
          <w:szCs w:val="28"/>
        </w:rPr>
        <w:t xml:space="preserve"> </w:t>
      </w:r>
      <w:r w:rsidRPr="004410E1">
        <w:rPr>
          <w:rFonts w:eastAsia="Times-Roman"/>
          <w:i/>
          <w:sz w:val="28"/>
          <w:szCs w:val="28"/>
        </w:rPr>
        <w:t>ответы на ни</w:t>
      </w:r>
      <w:r w:rsidR="00647FCB" w:rsidRPr="004410E1">
        <w:rPr>
          <w:rFonts w:eastAsia="Times-Roman"/>
          <w:i/>
          <w:sz w:val="28"/>
          <w:szCs w:val="28"/>
        </w:rPr>
        <w:t>х</w:t>
      </w:r>
      <w:r w:rsidR="00AC75A2" w:rsidRPr="004410E1">
        <w:rPr>
          <w:rFonts w:eastAsia="Times-Roman"/>
          <w:i/>
          <w:sz w:val="28"/>
          <w:szCs w:val="28"/>
        </w:rPr>
        <w:t xml:space="preserve"> дипломника</w:t>
      </w:r>
      <w:r w:rsidRPr="004410E1">
        <w:rPr>
          <w:rFonts w:eastAsia="Times-Roman"/>
          <w:i/>
          <w:sz w:val="28"/>
          <w:szCs w:val="28"/>
        </w:rPr>
        <w:t>.</w:t>
      </w:r>
    </w:p>
    <w:p w:rsidR="005E0A9F" w:rsidRPr="004410E1" w:rsidRDefault="005E0A9F" w:rsidP="00AA07C2">
      <w:pPr>
        <w:widowControl/>
        <w:jc w:val="both"/>
        <w:rPr>
          <w:rFonts w:eastAsia="Times-Roman"/>
          <w:sz w:val="28"/>
          <w:szCs w:val="28"/>
        </w:rPr>
      </w:pPr>
      <w:r w:rsidRPr="004410E1">
        <w:rPr>
          <w:rFonts w:eastAsia="Times-Roman"/>
          <w:sz w:val="28"/>
          <w:szCs w:val="28"/>
        </w:rPr>
        <w:t xml:space="preserve">Защита </w:t>
      </w:r>
      <w:r w:rsidRPr="004410E1">
        <w:rPr>
          <w:rFonts w:eastAsia="Times-Roman"/>
          <w:b/>
          <w:i/>
          <w:sz w:val="28"/>
          <w:szCs w:val="28"/>
        </w:rPr>
        <w:t>заканчивается</w:t>
      </w:r>
      <w:r w:rsidRPr="004410E1">
        <w:rPr>
          <w:rFonts w:eastAsia="Times-Roman"/>
          <w:sz w:val="28"/>
          <w:szCs w:val="28"/>
        </w:rPr>
        <w:t xml:space="preserve"> предоставлением </w:t>
      </w:r>
      <w:r w:rsidRPr="004410E1">
        <w:rPr>
          <w:rFonts w:eastAsia="Times-Roman"/>
          <w:i/>
          <w:sz w:val="28"/>
          <w:szCs w:val="28"/>
        </w:rPr>
        <w:t>выпускнику заключительного</w:t>
      </w:r>
      <w:r w:rsidR="000313FF" w:rsidRPr="004410E1">
        <w:rPr>
          <w:rFonts w:eastAsia="Times-Roman"/>
          <w:i/>
          <w:sz w:val="28"/>
          <w:szCs w:val="28"/>
        </w:rPr>
        <w:t xml:space="preserve"> </w:t>
      </w:r>
      <w:r w:rsidRPr="004410E1">
        <w:rPr>
          <w:rFonts w:eastAsia="Times-Roman"/>
          <w:i/>
          <w:sz w:val="28"/>
          <w:szCs w:val="28"/>
        </w:rPr>
        <w:t>слова,</w:t>
      </w:r>
      <w:r w:rsidRPr="004410E1">
        <w:rPr>
          <w:rFonts w:eastAsia="Times-Roman"/>
          <w:sz w:val="28"/>
          <w:szCs w:val="28"/>
        </w:rPr>
        <w:t xml:space="preserve"> в котором он вправе высказать свое мнение по замечаниям и рекомендациям,</w:t>
      </w:r>
      <w:r w:rsidR="000313FF" w:rsidRPr="004410E1">
        <w:rPr>
          <w:rFonts w:eastAsia="Times-Roman"/>
          <w:sz w:val="28"/>
          <w:szCs w:val="28"/>
        </w:rPr>
        <w:t xml:space="preserve"> </w:t>
      </w:r>
      <w:r w:rsidRPr="004410E1">
        <w:rPr>
          <w:rFonts w:eastAsia="Times-Roman"/>
          <w:sz w:val="28"/>
          <w:szCs w:val="28"/>
        </w:rPr>
        <w:t>сделанным в процессе обсуждения работы.</w:t>
      </w:r>
    </w:p>
    <w:p w:rsidR="00715F95" w:rsidRPr="004410E1" w:rsidRDefault="00715F95" w:rsidP="00AC75A2">
      <w:pPr>
        <w:widowControl/>
        <w:spacing w:before="60" w:after="60"/>
        <w:jc w:val="both"/>
        <w:rPr>
          <w:rFonts w:eastAsia="Times-Roman"/>
          <w:b/>
          <w:sz w:val="28"/>
          <w:szCs w:val="28"/>
        </w:rPr>
      </w:pPr>
      <w:r w:rsidRPr="004410E1">
        <w:rPr>
          <w:rFonts w:eastAsia="Times-Roman"/>
          <w:b/>
          <w:sz w:val="28"/>
          <w:szCs w:val="28"/>
        </w:rPr>
        <w:t>5.</w:t>
      </w:r>
      <w:r w:rsidR="00AF206C" w:rsidRPr="004410E1">
        <w:rPr>
          <w:rFonts w:eastAsia="Times-Roman"/>
          <w:b/>
          <w:sz w:val="28"/>
          <w:szCs w:val="28"/>
        </w:rPr>
        <w:t xml:space="preserve">3. </w:t>
      </w:r>
      <w:r w:rsidRPr="004410E1">
        <w:rPr>
          <w:rFonts w:eastAsia="Times-Roman"/>
          <w:b/>
          <w:sz w:val="28"/>
          <w:szCs w:val="28"/>
        </w:rPr>
        <w:t>2 Оценка результатов защиты дипломной работы</w:t>
      </w:r>
    </w:p>
    <w:p w:rsidR="005E0A9F" w:rsidRPr="004410E1" w:rsidRDefault="005E0A9F" w:rsidP="00AA07C2">
      <w:pPr>
        <w:widowControl/>
        <w:jc w:val="both"/>
        <w:rPr>
          <w:rFonts w:eastAsia="Times-Roman"/>
          <w:sz w:val="28"/>
          <w:szCs w:val="28"/>
        </w:rPr>
      </w:pPr>
      <w:r w:rsidRPr="004410E1">
        <w:rPr>
          <w:rFonts w:eastAsia="Times-Roman"/>
          <w:sz w:val="28"/>
          <w:szCs w:val="28"/>
        </w:rPr>
        <w:t xml:space="preserve">После </w:t>
      </w:r>
      <w:r w:rsidRPr="004410E1">
        <w:rPr>
          <w:rFonts w:eastAsia="Times-Roman"/>
          <w:b/>
          <w:i/>
          <w:sz w:val="28"/>
          <w:szCs w:val="28"/>
        </w:rPr>
        <w:t xml:space="preserve">окончания </w:t>
      </w:r>
      <w:r w:rsidRPr="004410E1">
        <w:rPr>
          <w:rFonts w:eastAsia="Times-Roman"/>
          <w:sz w:val="28"/>
          <w:szCs w:val="28"/>
        </w:rPr>
        <w:t>защит</w:t>
      </w:r>
      <w:r w:rsidR="00AC75A2" w:rsidRPr="004410E1">
        <w:rPr>
          <w:rFonts w:eastAsia="Times-Roman"/>
          <w:sz w:val="28"/>
          <w:szCs w:val="28"/>
        </w:rPr>
        <w:t>ы</w:t>
      </w:r>
      <w:r w:rsidRPr="004410E1">
        <w:rPr>
          <w:rFonts w:eastAsia="Times-Roman"/>
          <w:sz w:val="28"/>
          <w:szCs w:val="28"/>
        </w:rPr>
        <w:t xml:space="preserve"> дипломных работ ГЭК продолжает свою работу</w:t>
      </w:r>
      <w:r w:rsidR="00AC75A2" w:rsidRPr="004410E1">
        <w:rPr>
          <w:rFonts w:eastAsia="Times-Roman"/>
          <w:sz w:val="28"/>
          <w:szCs w:val="28"/>
        </w:rPr>
        <w:t xml:space="preserve"> </w:t>
      </w:r>
      <w:r w:rsidRPr="004410E1">
        <w:rPr>
          <w:rFonts w:eastAsia="Times-Roman"/>
          <w:sz w:val="28"/>
          <w:szCs w:val="28"/>
        </w:rPr>
        <w:t>на закрытой части заседания, на которой с согласия председателя комиссии</w:t>
      </w:r>
      <w:r w:rsidR="00AC75A2" w:rsidRPr="004410E1">
        <w:rPr>
          <w:rFonts w:eastAsia="Times-Roman"/>
          <w:sz w:val="28"/>
          <w:szCs w:val="28"/>
        </w:rPr>
        <w:t xml:space="preserve"> </w:t>
      </w:r>
      <w:r w:rsidRPr="004410E1">
        <w:rPr>
          <w:rFonts w:eastAsia="Times-Roman"/>
          <w:sz w:val="28"/>
          <w:szCs w:val="28"/>
        </w:rPr>
        <w:t>могут присутствовать руководители и рецензенты дипломных работ.</w:t>
      </w:r>
    </w:p>
    <w:p w:rsidR="005E0A9F" w:rsidRPr="004410E1" w:rsidRDefault="005E0A9F" w:rsidP="00AA07C2">
      <w:pPr>
        <w:widowControl/>
        <w:jc w:val="both"/>
        <w:rPr>
          <w:rFonts w:eastAsia="Times-Roman"/>
          <w:b/>
          <w:i/>
          <w:sz w:val="28"/>
          <w:szCs w:val="28"/>
        </w:rPr>
      </w:pPr>
      <w:r w:rsidRPr="004410E1">
        <w:rPr>
          <w:rFonts w:eastAsia="Times-Roman"/>
          <w:b/>
          <w:i/>
          <w:sz w:val="28"/>
          <w:szCs w:val="28"/>
        </w:rPr>
        <w:t>В ходе закрытого заседания члены ГЭК:</w:t>
      </w:r>
    </w:p>
    <w:p w:rsidR="005E0A9F" w:rsidRPr="004410E1" w:rsidRDefault="005E0A9F" w:rsidP="00AA07C2">
      <w:pPr>
        <w:widowControl/>
        <w:jc w:val="both"/>
        <w:rPr>
          <w:rFonts w:eastAsia="Times-Roman"/>
          <w:sz w:val="28"/>
          <w:szCs w:val="28"/>
        </w:rPr>
      </w:pPr>
      <w:r w:rsidRPr="004410E1">
        <w:rPr>
          <w:rFonts w:eastAsia="Times-Roman"/>
          <w:sz w:val="28"/>
          <w:szCs w:val="28"/>
        </w:rPr>
        <w:t>- оценивают результаты защиты дипломной работы;</w:t>
      </w:r>
    </w:p>
    <w:p w:rsidR="000313FF" w:rsidRPr="004410E1" w:rsidRDefault="005E0A9F" w:rsidP="00AA07C2">
      <w:pPr>
        <w:widowControl/>
        <w:jc w:val="both"/>
        <w:rPr>
          <w:rFonts w:eastAsia="Times-Roman"/>
          <w:sz w:val="28"/>
          <w:szCs w:val="28"/>
        </w:rPr>
      </w:pPr>
      <w:r w:rsidRPr="004410E1">
        <w:rPr>
          <w:rFonts w:eastAsia="Times-Roman"/>
          <w:sz w:val="28"/>
          <w:szCs w:val="28"/>
        </w:rPr>
        <w:t>- решают вопрос о присвоении выпускникам соответствующей квалификации;</w:t>
      </w:r>
    </w:p>
    <w:p w:rsidR="005E0A9F" w:rsidRPr="004410E1" w:rsidRDefault="005E0A9F" w:rsidP="00AA07C2">
      <w:pPr>
        <w:widowControl/>
        <w:jc w:val="both"/>
        <w:rPr>
          <w:rFonts w:eastAsia="Times-Roman"/>
          <w:sz w:val="28"/>
          <w:szCs w:val="28"/>
        </w:rPr>
      </w:pPr>
      <w:r w:rsidRPr="004410E1">
        <w:rPr>
          <w:rFonts w:eastAsia="Times-Roman"/>
          <w:sz w:val="28"/>
          <w:szCs w:val="28"/>
        </w:rPr>
        <w:t>- решают вопрос о выдаче выпускникам диплома о высшем образовании</w:t>
      </w:r>
      <w:r w:rsidR="00AC75A2" w:rsidRPr="004410E1">
        <w:rPr>
          <w:rFonts w:eastAsia="Times-Roman"/>
          <w:sz w:val="28"/>
          <w:szCs w:val="28"/>
        </w:rPr>
        <w:t xml:space="preserve"> </w:t>
      </w:r>
      <w:r w:rsidRPr="004410E1">
        <w:rPr>
          <w:rFonts w:eastAsia="Times-Roman"/>
          <w:sz w:val="28"/>
          <w:szCs w:val="28"/>
        </w:rPr>
        <w:t>с отличием или без отличия.</w:t>
      </w:r>
    </w:p>
    <w:p w:rsidR="005E0A9F" w:rsidRPr="004410E1" w:rsidRDefault="008F048D" w:rsidP="00AA07C2">
      <w:pPr>
        <w:widowControl/>
        <w:jc w:val="both"/>
        <w:rPr>
          <w:rFonts w:eastAsia="Times-Roman"/>
          <w:sz w:val="28"/>
          <w:szCs w:val="28"/>
        </w:rPr>
      </w:pPr>
      <w:r w:rsidRPr="004410E1">
        <w:rPr>
          <w:rFonts w:eastAsia="Times-Roman"/>
          <w:sz w:val="28"/>
          <w:szCs w:val="28"/>
        </w:rPr>
        <w:t>Результаты</w:t>
      </w:r>
      <w:r w:rsidR="00A16AC0" w:rsidRPr="004410E1">
        <w:rPr>
          <w:rFonts w:eastAsia="Times-Roman"/>
          <w:sz w:val="28"/>
          <w:szCs w:val="28"/>
        </w:rPr>
        <w:t xml:space="preserve"> </w:t>
      </w:r>
      <w:r w:rsidR="005E0A9F" w:rsidRPr="004410E1">
        <w:rPr>
          <w:rFonts w:eastAsia="Times-Roman"/>
          <w:sz w:val="28"/>
          <w:szCs w:val="28"/>
        </w:rPr>
        <w:t>защит</w:t>
      </w:r>
      <w:r w:rsidRPr="004410E1">
        <w:rPr>
          <w:rFonts w:eastAsia="Times-Roman"/>
          <w:sz w:val="28"/>
          <w:szCs w:val="28"/>
        </w:rPr>
        <w:t>ы</w:t>
      </w:r>
      <w:r w:rsidR="00A16AC0" w:rsidRPr="004410E1">
        <w:rPr>
          <w:rFonts w:eastAsia="Times-Roman"/>
          <w:sz w:val="28"/>
          <w:szCs w:val="28"/>
        </w:rPr>
        <w:t xml:space="preserve"> </w:t>
      </w:r>
      <w:r w:rsidR="005E0A9F" w:rsidRPr="004410E1">
        <w:rPr>
          <w:rFonts w:eastAsia="Times-Roman"/>
          <w:sz w:val="28"/>
          <w:szCs w:val="28"/>
        </w:rPr>
        <w:t>дипломной работы принимается</w:t>
      </w:r>
      <w:r w:rsidR="000313FF" w:rsidRPr="004410E1">
        <w:rPr>
          <w:rFonts w:eastAsia="Times-Roman"/>
          <w:sz w:val="28"/>
          <w:szCs w:val="28"/>
        </w:rPr>
        <w:t xml:space="preserve"> </w:t>
      </w:r>
      <w:r w:rsidR="005E0A9F" w:rsidRPr="004410E1">
        <w:rPr>
          <w:rFonts w:eastAsia="Times-Roman"/>
          <w:sz w:val="28"/>
          <w:szCs w:val="28"/>
        </w:rPr>
        <w:t>большинством членов ГЭК открытым голосованием</w:t>
      </w:r>
      <w:r w:rsidRPr="004410E1">
        <w:rPr>
          <w:rFonts w:eastAsia="Times-Roman"/>
          <w:sz w:val="28"/>
          <w:szCs w:val="28"/>
        </w:rPr>
        <w:t xml:space="preserve"> и оцениваются отметками в баллах </w:t>
      </w:r>
      <w:r w:rsidRPr="004410E1">
        <w:rPr>
          <w:rFonts w:eastAsia="Times-Roman"/>
          <w:b/>
          <w:i/>
          <w:sz w:val="28"/>
          <w:szCs w:val="28"/>
        </w:rPr>
        <w:t>по десятиб</w:t>
      </w:r>
      <w:r w:rsidR="00E438B8" w:rsidRPr="004410E1">
        <w:rPr>
          <w:rFonts w:eastAsia="Times-Roman"/>
          <w:b/>
          <w:i/>
          <w:sz w:val="28"/>
          <w:szCs w:val="28"/>
        </w:rPr>
        <w:t>а</w:t>
      </w:r>
      <w:r w:rsidRPr="004410E1">
        <w:rPr>
          <w:rFonts w:eastAsia="Times-Roman"/>
          <w:b/>
          <w:i/>
          <w:sz w:val="28"/>
          <w:szCs w:val="28"/>
        </w:rPr>
        <w:t>лльной шкале</w:t>
      </w:r>
      <w:r w:rsidRPr="004410E1">
        <w:rPr>
          <w:rFonts w:eastAsia="Times-Roman"/>
          <w:sz w:val="28"/>
          <w:szCs w:val="28"/>
        </w:rPr>
        <w:t>.</w:t>
      </w:r>
      <w:r w:rsidR="00A16AC0" w:rsidRPr="004410E1">
        <w:rPr>
          <w:rFonts w:eastAsia="Times-Roman"/>
          <w:sz w:val="28"/>
          <w:szCs w:val="28"/>
        </w:rPr>
        <w:t xml:space="preserve"> </w:t>
      </w:r>
      <w:r w:rsidR="005E0A9F" w:rsidRPr="004410E1">
        <w:rPr>
          <w:rFonts w:eastAsia="Times-Roman"/>
          <w:sz w:val="28"/>
          <w:szCs w:val="28"/>
        </w:rPr>
        <w:t>При равном числе голосов</w:t>
      </w:r>
      <w:r w:rsidR="000313FF" w:rsidRPr="004410E1">
        <w:rPr>
          <w:rFonts w:eastAsia="Times-Roman"/>
          <w:sz w:val="28"/>
          <w:szCs w:val="28"/>
        </w:rPr>
        <w:t xml:space="preserve"> </w:t>
      </w:r>
      <w:r w:rsidR="005E0A9F" w:rsidRPr="004410E1">
        <w:rPr>
          <w:rFonts w:eastAsia="Times-Roman"/>
          <w:sz w:val="28"/>
          <w:szCs w:val="28"/>
        </w:rPr>
        <w:t xml:space="preserve">голос председателя </w:t>
      </w:r>
      <w:r w:rsidR="00647FCB" w:rsidRPr="004410E1">
        <w:rPr>
          <w:rFonts w:eastAsia="Times-Roman"/>
          <w:sz w:val="28"/>
          <w:szCs w:val="28"/>
        </w:rPr>
        <w:t xml:space="preserve">ГЭК </w:t>
      </w:r>
      <w:r w:rsidR="005E0A9F" w:rsidRPr="004410E1">
        <w:rPr>
          <w:rFonts w:eastAsia="Times-Roman"/>
          <w:sz w:val="28"/>
          <w:szCs w:val="28"/>
        </w:rPr>
        <w:t>является решающим. Результаты защиты дипломных</w:t>
      </w:r>
      <w:r w:rsidR="000313FF" w:rsidRPr="004410E1">
        <w:rPr>
          <w:rFonts w:eastAsia="Times-Roman"/>
          <w:sz w:val="28"/>
          <w:szCs w:val="28"/>
        </w:rPr>
        <w:t xml:space="preserve"> </w:t>
      </w:r>
      <w:r w:rsidR="005E0A9F" w:rsidRPr="004410E1">
        <w:rPr>
          <w:rFonts w:eastAsia="Times-Roman"/>
          <w:sz w:val="28"/>
          <w:szCs w:val="28"/>
        </w:rPr>
        <w:t>работ, решения о присвоении квалификации, выдачи дипломов о</w:t>
      </w:r>
      <w:r w:rsidR="00647FCB" w:rsidRPr="004410E1">
        <w:rPr>
          <w:rFonts w:eastAsia="Times-Roman"/>
          <w:sz w:val="28"/>
          <w:szCs w:val="28"/>
        </w:rPr>
        <w:t xml:space="preserve"> </w:t>
      </w:r>
      <w:r w:rsidR="005E0A9F" w:rsidRPr="004410E1">
        <w:rPr>
          <w:rFonts w:eastAsia="Times-Roman"/>
          <w:sz w:val="28"/>
          <w:szCs w:val="28"/>
        </w:rPr>
        <w:t xml:space="preserve">высшем образовании </w:t>
      </w:r>
      <w:r w:rsidR="005E0A9F" w:rsidRPr="004410E1">
        <w:rPr>
          <w:rFonts w:eastAsia="Times-Roman"/>
          <w:i/>
          <w:sz w:val="28"/>
          <w:szCs w:val="28"/>
        </w:rPr>
        <w:t>оглашаются в этот же день после оформления соответствующих</w:t>
      </w:r>
      <w:r w:rsidR="000313FF" w:rsidRPr="004410E1">
        <w:rPr>
          <w:rFonts w:eastAsia="Times-Roman"/>
          <w:i/>
          <w:sz w:val="28"/>
          <w:szCs w:val="28"/>
        </w:rPr>
        <w:t xml:space="preserve"> </w:t>
      </w:r>
      <w:r w:rsidR="005E0A9F" w:rsidRPr="004410E1">
        <w:rPr>
          <w:rFonts w:eastAsia="Times-Roman"/>
          <w:i/>
          <w:sz w:val="28"/>
          <w:szCs w:val="28"/>
        </w:rPr>
        <w:t>протоколов</w:t>
      </w:r>
      <w:r w:rsidR="005E0A9F" w:rsidRPr="004410E1">
        <w:rPr>
          <w:rFonts w:eastAsia="Times-Roman"/>
          <w:sz w:val="28"/>
          <w:szCs w:val="28"/>
        </w:rPr>
        <w:t>.</w:t>
      </w:r>
    </w:p>
    <w:p w:rsidR="000313FF" w:rsidRPr="004410E1" w:rsidRDefault="008F048D" w:rsidP="00AC75A2">
      <w:pPr>
        <w:widowControl/>
        <w:jc w:val="both"/>
        <w:rPr>
          <w:rFonts w:eastAsia="Times-Roman"/>
          <w:sz w:val="28"/>
          <w:szCs w:val="28"/>
        </w:rPr>
      </w:pPr>
      <w:r w:rsidRPr="004410E1">
        <w:rPr>
          <w:rFonts w:eastAsia="Times-Roman"/>
          <w:b/>
          <w:i/>
          <w:sz w:val="28"/>
          <w:szCs w:val="28"/>
        </w:rPr>
        <w:t>С</w:t>
      </w:r>
      <w:r w:rsidR="005E0A9F" w:rsidRPr="004410E1">
        <w:rPr>
          <w:rFonts w:eastAsia="Times-Roman"/>
          <w:b/>
          <w:i/>
          <w:sz w:val="28"/>
          <w:szCs w:val="28"/>
        </w:rPr>
        <w:t>туденты</w:t>
      </w:r>
      <w:r w:rsidR="00175145" w:rsidRPr="004410E1">
        <w:rPr>
          <w:rFonts w:eastAsia="Times-Roman"/>
          <w:b/>
          <w:i/>
          <w:sz w:val="28"/>
          <w:szCs w:val="28"/>
        </w:rPr>
        <w:t>,</w:t>
      </w:r>
      <w:r w:rsidR="00411755" w:rsidRPr="004410E1">
        <w:rPr>
          <w:rFonts w:eastAsia="Times-Roman"/>
          <w:b/>
          <w:i/>
          <w:sz w:val="28"/>
          <w:szCs w:val="28"/>
        </w:rPr>
        <w:t xml:space="preserve"> </w:t>
      </w:r>
      <w:r w:rsidR="00110F31" w:rsidRPr="004410E1">
        <w:rPr>
          <w:rFonts w:eastAsia="Times-Roman"/>
          <w:b/>
          <w:i/>
          <w:sz w:val="28"/>
          <w:szCs w:val="28"/>
        </w:rPr>
        <w:t xml:space="preserve">не допущенные к защите дипломной работы или </w:t>
      </w:r>
      <w:r w:rsidR="005E0A9F" w:rsidRPr="004410E1">
        <w:rPr>
          <w:rFonts w:eastAsia="Times-Roman"/>
          <w:b/>
          <w:i/>
          <w:sz w:val="28"/>
          <w:szCs w:val="28"/>
        </w:rPr>
        <w:t>не защитившие</w:t>
      </w:r>
      <w:r w:rsidR="000313FF" w:rsidRPr="004410E1">
        <w:rPr>
          <w:rFonts w:eastAsia="Times-Roman"/>
          <w:b/>
          <w:i/>
          <w:sz w:val="28"/>
          <w:szCs w:val="28"/>
        </w:rPr>
        <w:t xml:space="preserve"> </w:t>
      </w:r>
      <w:r w:rsidR="005E0A9F" w:rsidRPr="004410E1">
        <w:rPr>
          <w:rFonts w:eastAsia="Times-Roman"/>
          <w:b/>
          <w:i/>
          <w:sz w:val="28"/>
          <w:szCs w:val="28"/>
        </w:rPr>
        <w:t>дипломную работу, отчисляются из вуза</w:t>
      </w:r>
      <w:r w:rsidR="00175145" w:rsidRPr="004410E1">
        <w:rPr>
          <w:rFonts w:eastAsia="Times-Roman"/>
          <w:b/>
          <w:i/>
          <w:sz w:val="28"/>
          <w:szCs w:val="28"/>
        </w:rPr>
        <w:t>,</w:t>
      </w:r>
      <w:r w:rsidR="00DC70B0" w:rsidRPr="004410E1">
        <w:rPr>
          <w:rFonts w:eastAsia="Times-Roman"/>
          <w:b/>
          <w:i/>
          <w:sz w:val="28"/>
          <w:szCs w:val="28"/>
        </w:rPr>
        <w:t xml:space="preserve"> </w:t>
      </w:r>
      <w:r w:rsidR="00DC70B0" w:rsidRPr="004410E1">
        <w:rPr>
          <w:rFonts w:eastAsia="Times-Roman"/>
          <w:sz w:val="28"/>
          <w:szCs w:val="28"/>
        </w:rPr>
        <w:t>и</w:t>
      </w:r>
      <w:r w:rsidR="005E0A9F" w:rsidRPr="004410E1">
        <w:rPr>
          <w:rFonts w:eastAsia="Times-Roman"/>
          <w:sz w:val="28"/>
          <w:szCs w:val="28"/>
        </w:rPr>
        <w:t xml:space="preserve"> </w:t>
      </w:r>
      <w:r w:rsidR="00F30C06" w:rsidRPr="004410E1">
        <w:rPr>
          <w:rFonts w:eastAsia="Times-Roman"/>
          <w:sz w:val="28"/>
          <w:szCs w:val="28"/>
        </w:rPr>
        <w:t>о</w:t>
      </w:r>
      <w:r w:rsidR="00647FCB" w:rsidRPr="004410E1">
        <w:rPr>
          <w:rFonts w:eastAsia="Times-Roman"/>
          <w:sz w:val="28"/>
          <w:szCs w:val="28"/>
        </w:rPr>
        <w:t>ни</w:t>
      </w:r>
      <w:r w:rsidR="005E0A9F" w:rsidRPr="004410E1">
        <w:rPr>
          <w:rFonts w:eastAsia="Times-Roman"/>
          <w:sz w:val="28"/>
          <w:szCs w:val="28"/>
        </w:rPr>
        <w:t xml:space="preserve"> допускаются к повторной защите</w:t>
      </w:r>
      <w:r w:rsidR="000313FF" w:rsidRPr="004410E1">
        <w:rPr>
          <w:rFonts w:eastAsia="Times-Roman"/>
          <w:sz w:val="28"/>
          <w:szCs w:val="28"/>
        </w:rPr>
        <w:t xml:space="preserve"> </w:t>
      </w:r>
      <w:r w:rsidR="005E0A9F" w:rsidRPr="004410E1">
        <w:rPr>
          <w:rFonts w:eastAsia="Times-Roman"/>
          <w:sz w:val="28"/>
          <w:szCs w:val="28"/>
        </w:rPr>
        <w:t>дипломной работы</w:t>
      </w:r>
      <w:r w:rsidR="00A16AC0" w:rsidRPr="004410E1">
        <w:rPr>
          <w:rFonts w:eastAsia="Times-Roman"/>
          <w:sz w:val="28"/>
          <w:szCs w:val="28"/>
        </w:rPr>
        <w:t xml:space="preserve"> </w:t>
      </w:r>
      <w:r w:rsidR="00F30C06" w:rsidRPr="004410E1">
        <w:rPr>
          <w:rFonts w:eastAsia="Times-Roman"/>
          <w:b/>
          <w:i/>
          <w:sz w:val="28"/>
          <w:szCs w:val="28"/>
        </w:rPr>
        <w:t>в соответствии с графиком работы ГЭК</w:t>
      </w:r>
      <w:r w:rsidR="00175145" w:rsidRPr="004410E1">
        <w:rPr>
          <w:rFonts w:eastAsia="Times-Roman"/>
          <w:b/>
          <w:i/>
          <w:sz w:val="28"/>
          <w:szCs w:val="28"/>
        </w:rPr>
        <w:t xml:space="preserve"> последующих учебных лет</w:t>
      </w:r>
      <w:r w:rsidR="005E0A9F" w:rsidRPr="004410E1">
        <w:rPr>
          <w:rFonts w:eastAsia="Times-Roman"/>
          <w:sz w:val="28"/>
          <w:szCs w:val="28"/>
        </w:rPr>
        <w:t xml:space="preserve">. </w:t>
      </w:r>
    </w:p>
    <w:p w:rsidR="005E0A9F" w:rsidRPr="004410E1" w:rsidRDefault="00381BCB" w:rsidP="00AA07C2">
      <w:pPr>
        <w:widowControl/>
        <w:jc w:val="both"/>
        <w:rPr>
          <w:rFonts w:eastAsia="Times-Roman"/>
          <w:i/>
          <w:sz w:val="28"/>
          <w:szCs w:val="28"/>
        </w:rPr>
      </w:pPr>
      <w:r w:rsidRPr="004410E1">
        <w:rPr>
          <w:rFonts w:eastAsia="Times-Roman"/>
          <w:b/>
          <w:i/>
          <w:sz w:val="28"/>
          <w:szCs w:val="28"/>
        </w:rPr>
        <w:t>С</w:t>
      </w:r>
      <w:r w:rsidR="005E0A9F" w:rsidRPr="004410E1">
        <w:rPr>
          <w:rFonts w:eastAsia="Times-Roman"/>
          <w:b/>
          <w:i/>
          <w:sz w:val="28"/>
          <w:szCs w:val="28"/>
        </w:rPr>
        <w:t>тудентам,</w:t>
      </w:r>
      <w:r w:rsidR="005E0A9F" w:rsidRPr="004410E1">
        <w:rPr>
          <w:rFonts w:eastAsia="Times-Roman"/>
          <w:b/>
          <w:sz w:val="28"/>
          <w:szCs w:val="28"/>
        </w:rPr>
        <w:t xml:space="preserve"> </w:t>
      </w:r>
      <w:r w:rsidR="005E0A9F" w:rsidRPr="004410E1">
        <w:rPr>
          <w:rFonts w:eastAsia="Times-Roman"/>
          <w:b/>
          <w:i/>
          <w:sz w:val="28"/>
          <w:szCs w:val="28"/>
        </w:rPr>
        <w:t>не</w:t>
      </w:r>
      <w:r w:rsidR="000313FF" w:rsidRPr="004410E1">
        <w:rPr>
          <w:rFonts w:eastAsia="Times-Roman"/>
          <w:b/>
          <w:i/>
          <w:sz w:val="28"/>
          <w:szCs w:val="28"/>
        </w:rPr>
        <w:t xml:space="preserve"> </w:t>
      </w:r>
      <w:r w:rsidR="005E0A9F" w:rsidRPr="004410E1">
        <w:rPr>
          <w:rFonts w:eastAsia="Times-Roman"/>
          <w:b/>
          <w:i/>
          <w:sz w:val="28"/>
          <w:szCs w:val="28"/>
        </w:rPr>
        <w:t>защищавшим</w:t>
      </w:r>
      <w:r w:rsidR="005E0A9F" w:rsidRPr="004410E1">
        <w:rPr>
          <w:rFonts w:eastAsia="Times-Roman"/>
          <w:sz w:val="28"/>
          <w:szCs w:val="28"/>
        </w:rPr>
        <w:t xml:space="preserve"> дипломной работы по </w:t>
      </w:r>
      <w:r w:rsidR="005E0A9F" w:rsidRPr="004410E1">
        <w:rPr>
          <w:rFonts w:eastAsia="Times-Roman"/>
          <w:b/>
          <w:i/>
          <w:sz w:val="28"/>
          <w:szCs w:val="28"/>
        </w:rPr>
        <w:t>уважительной причине</w:t>
      </w:r>
      <w:r w:rsidR="005E0A9F" w:rsidRPr="004410E1">
        <w:rPr>
          <w:rFonts w:eastAsia="Times-Roman"/>
          <w:sz w:val="28"/>
          <w:szCs w:val="28"/>
        </w:rPr>
        <w:t xml:space="preserve"> (</w:t>
      </w:r>
      <w:r w:rsidR="00F30C06" w:rsidRPr="004410E1">
        <w:rPr>
          <w:rFonts w:eastAsia="Times-Roman"/>
          <w:sz w:val="28"/>
          <w:szCs w:val="28"/>
        </w:rPr>
        <w:t xml:space="preserve">болезнь, семейные обстоятельства, стихийные бедствия и </w:t>
      </w:r>
      <w:r w:rsidR="00110F31" w:rsidRPr="004410E1">
        <w:rPr>
          <w:rFonts w:eastAsia="Times-Roman"/>
          <w:sz w:val="28"/>
          <w:szCs w:val="28"/>
        </w:rPr>
        <w:t>иное</w:t>
      </w:r>
      <w:r w:rsidR="00F30C06" w:rsidRPr="004410E1">
        <w:rPr>
          <w:rFonts w:eastAsia="Times-Roman"/>
          <w:sz w:val="28"/>
          <w:szCs w:val="28"/>
        </w:rPr>
        <w:t>)</w:t>
      </w:r>
      <w:r w:rsidR="00110F31" w:rsidRPr="004410E1">
        <w:rPr>
          <w:rFonts w:eastAsia="Times-Roman"/>
          <w:sz w:val="28"/>
          <w:szCs w:val="28"/>
        </w:rPr>
        <w:t>, подтвержденной</w:t>
      </w:r>
      <w:r w:rsidR="00A16AC0" w:rsidRPr="004410E1">
        <w:rPr>
          <w:rFonts w:eastAsia="Times-Roman"/>
          <w:sz w:val="28"/>
          <w:szCs w:val="28"/>
        </w:rPr>
        <w:t xml:space="preserve"> </w:t>
      </w:r>
      <w:r w:rsidR="005E0A9F" w:rsidRPr="004410E1">
        <w:rPr>
          <w:rFonts w:eastAsia="Times-Roman"/>
          <w:sz w:val="28"/>
          <w:szCs w:val="28"/>
        </w:rPr>
        <w:t>документально,</w:t>
      </w:r>
      <w:r w:rsidR="00A16AC0" w:rsidRPr="004410E1">
        <w:rPr>
          <w:rFonts w:eastAsia="Times-Roman"/>
          <w:sz w:val="28"/>
          <w:szCs w:val="28"/>
        </w:rPr>
        <w:t xml:space="preserve"> </w:t>
      </w:r>
      <w:r w:rsidR="005E0A9F" w:rsidRPr="004410E1">
        <w:rPr>
          <w:rFonts w:eastAsia="Times-Roman"/>
          <w:sz w:val="28"/>
          <w:szCs w:val="28"/>
        </w:rPr>
        <w:t>ректором вуза</w:t>
      </w:r>
      <w:r w:rsidR="00110F31" w:rsidRPr="004410E1">
        <w:rPr>
          <w:rFonts w:eastAsia="Times-Roman"/>
          <w:sz w:val="28"/>
          <w:szCs w:val="28"/>
        </w:rPr>
        <w:t xml:space="preserve"> на основании заявления обучающегося и представления декана продлевается обучение на </w:t>
      </w:r>
      <w:r w:rsidR="005E0A9F" w:rsidRPr="004410E1">
        <w:rPr>
          <w:rFonts w:eastAsia="Times-Roman"/>
          <w:i/>
          <w:sz w:val="28"/>
          <w:szCs w:val="28"/>
        </w:rPr>
        <w:t>срок</w:t>
      </w:r>
      <w:r w:rsidR="00110F31" w:rsidRPr="004410E1">
        <w:rPr>
          <w:rFonts w:eastAsia="Times-Roman"/>
          <w:i/>
          <w:sz w:val="28"/>
          <w:szCs w:val="28"/>
        </w:rPr>
        <w:t>, устанавливаемый в соответствии с причиной непрохождения итоговой аттестации</w:t>
      </w:r>
      <w:r w:rsidR="005E0A9F" w:rsidRPr="004410E1">
        <w:rPr>
          <w:rFonts w:eastAsia="Times-Roman"/>
          <w:i/>
          <w:sz w:val="28"/>
          <w:szCs w:val="28"/>
        </w:rPr>
        <w:t>.</w:t>
      </w:r>
    </w:p>
    <w:p w:rsidR="00684BDA" w:rsidRPr="004410E1" w:rsidRDefault="00546994" w:rsidP="00AC75A2">
      <w:pPr>
        <w:widowControl/>
        <w:spacing w:before="240" w:after="120"/>
        <w:jc w:val="both"/>
        <w:rPr>
          <w:b/>
          <w:sz w:val="28"/>
          <w:szCs w:val="28"/>
        </w:rPr>
      </w:pPr>
      <w:r w:rsidRPr="004410E1">
        <w:rPr>
          <w:b/>
          <w:sz w:val="28"/>
          <w:szCs w:val="28"/>
          <w:lang w:val="en-US"/>
        </w:rPr>
        <w:t>III</w:t>
      </w:r>
      <w:r w:rsidR="00684BDA" w:rsidRPr="004410E1">
        <w:rPr>
          <w:b/>
          <w:sz w:val="28"/>
          <w:szCs w:val="28"/>
        </w:rPr>
        <w:t xml:space="preserve"> ПОДГОТОВК</w:t>
      </w:r>
      <w:r w:rsidR="005C5D3A" w:rsidRPr="004410E1">
        <w:rPr>
          <w:b/>
          <w:sz w:val="28"/>
          <w:szCs w:val="28"/>
        </w:rPr>
        <w:t>А</w:t>
      </w:r>
      <w:r w:rsidR="00684BDA" w:rsidRPr="004410E1">
        <w:rPr>
          <w:b/>
          <w:sz w:val="28"/>
          <w:szCs w:val="28"/>
        </w:rPr>
        <w:t>, ОФОРМЛЕНИ</w:t>
      </w:r>
      <w:r w:rsidR="005C5D3A" w:rsidRPr="004410E1">
        <w:rPr>
          <w:b/>
          <w:sz w:val="28"/>
          <w:szCs w:val="28"/>
        </w:rPr>
        <w:t>Е</w:t>
      </w:r>
      <w:r w:rsidR="00684BDA" w:rsidRPr="004410E1">
        <w:rPr>
          <w:b/>
          <w:sz w:val="28"/>
          <w:szCs w:val="28"/>
        </w:rPr>
        <w:t xml:space="preserve"> И ЗАЩИТ</w:t>
      </w:r>
      <w:r w:rsidR="005C5D3A" w:rsidRPr="004410E1">
        <w:rPr>
          <w:b/>
          <w:sz w:val="28"/>
          <w:szCs w:val="28"/>
        </w:rPr>
        <w:t>А</w:t>
      </w:r>
      <w:r w:rsidR="00684BDA" w:rsidRPr="004410E1">
        <w:rPr>
          <w:b/>
          <w:sz w:val="28"/>
          <w:szCs w:val="28"/>
        </w:rPr>
        <w:t xml:space="preserve"> КУРСОВОЙ РАБОТЫ</w:t>
      </w:r>
      <w:bookmarkEnd w:id="11"/>
    </w:p>
    <w:p w:rsidR="00C02F4B" w:rsidRPr="004410E1" w:rsidRDefault="00913376" w:rsidP="00AA07C2">
      <w:pPr>
        <w:pStyle w:val="2"/>
        <w:spacing w:before="0" w:after="0"/>
        <w:jc w:val="both"/>
        <w:rPr>
          <w:rFonts w:ascii="Times New Roman" w:hAnsi="Times New Roman"/>
          <w:i w:val="0"/>
          <w:iCs w:val="0"/>
          <w:lang w:val="ru-RU"/>
        </w:rPr>
      </w:pPr>
      <w:r w:rsidRPr="004410E1">
        <w:rPr>
          <w:rFonts w:ascii="Times New Roman" w:hAnsi="Times New Roman"/>
          <w:i w:val="0"/>
          <w:iCs w:val="0"/>
          <w:lang w:val="ru-RU"/>
        </w:rPr>
        <w:t>1 ОБЩИЕ ПОЛОЖЕНИЯ</w:t>
      </w:r>
    </w:p>
    <w:p w:rsidR="000A1848" w:rsidRPr="004410E1" w:rsidRDefault="00F74561" w:rsidP="00AA07C2">
      <w:pPr>
        <w:widowControl/>
        <w:jc w:val="both"/>
        <w:rPr>
          <w:rFonts w:eastAsia="Times-Roman"/>
          <w:sz w:val="28"/>
          <w:szCs w:val="28"/>
        </w:rPr>
      </w:pPr>
      <w:r w:rsidRPr="004410E1">
        <w:rPr>
          <w:rFonts w:eastAsia="Times-Roman"/>
          <w:sz w:val="28"/>
          <w:szCs w:val="28"/>
        </w:rPr>
        <w:t>Курсовая работа</w:t>
      </w:r>
      <w:r w:rsidR="00B03D1E" w:rsidRPr="004410E1">
        <w:rPr>
          <w:rFonts w:eastAsia="Times-Roman"/>
          <w:sz w:val="28"/>
          <w:szCs w:val="28"/>
        </w:rPr>
        <w:t xml:space="preserve"> как форма текущей аттестации</w:t>
      </w:r>
      <w:r w:rsidR="00A16AC0" w:rsidRPr="004410E1">
        <w:rPr>
          <w:rFonts w:eastAsia="Times-Roman"/>
          <w:sz w:val="28"/>
          <w:szCs w:val="28"/>
        </w:rPr>
        <w:t xml:space="preserve"> </w:t>
      </w:r>
      <w:r w:rsidR="00B03D1E" w:rsidRPr="004410E1">
        <w:rPr>
          <w:rFonts w:eastAsia="Times-Roman"/>
          <w:sz w:val="28"/>
          <w:szCs w:val="28"/>
        </w:rPr>
        <w:t>обучающихся при освоении содержания образовательных программ высшего</w:t>
      </w:r>
      <w:r w:rsidR="00A16AC0" w:rsidRPr="004410E1">
        <w:rPr>
          <w:rFonts w:eastAsia="Times-Roman"/>
          <w:sz w:val="28"/>
          <w:szCs w:val="28"/>
        </w:rPr>
        <w:t xml:space="preserve"> </w:t>
      </w:r>
      <w:r w:rsidR="00EC1E71" w:rsidRPr="004410E1">
        <w:rPr>
          <w:rFonts w:eastAsia="Times-Roman"/>
          <w:sz w:val="28"/>
          <w:szCs w:val="28"/>
        </w:rPr>
        <w:t>о</w:t>
      </w:r>
      <w:r w:rsidR="00B03D1E" w:rsidRPr="004410E1">
        <w:rPr>
          <w:rFonts w:eastAsia="Times-Roman"/>
          <w:sz w:val="28"/>
          <w:szCs w:val="28"/>
        </w:rPr>
        <w:t>бразования I</w:t>
      </w:r>
      <w:r w:rsidR="00AC75A2" w:rsidRPr="004410E1">
        <w:rPr>
          <w:rFonts w:eastAsia="Times-Roman"/>
          <w:sz w:val="28"/>
          <w:szCs w:val="28"/>
        </w:rPr>
        <w:t> </w:t>
      </w:r>
      <w:r w:rsidR="00B03D1E" w:rsidRPr="004410E1">
        <w:rPr>
          <w:rFonts w:eastAsia="Times-Roman"/>
          <w:sz w:val="28"/>
          <w:szCs w:val="28"/>
        </w:rPr>
        <w:t>ступени</w:t>
      </w:r>
      <w:r w:rsidR="000A1848" w:rsidRPr="004410E1">
        <w:rPr>
          <w:rFonts w:eastAsia="Times-Roman"/>
          <w:sz w:val="28"/>
          <w:szCs w:val="28"/>
        </w:rPr>
        <w:t>:</w:t>
      </w:r>
    </w:p>
    <w:p w:rsidR="000A1848" w:rsidRPr="004410E1" w:rsidRDefault="000A1848" w:rsidP="00414361">
      <w:pPr>
        <w:numPr>
          <w:ilvl w:val="0"/>
          <w:numId w:val="24"/>
        </w:numPr>
        <w:shd w:val="clear" w:color="auto" w:fill="FFFFFF"/>
        <w:tabs>
          <w:tab w:val="left" w:pos="993"/>
        </w:tabs>
        <w:jc w:val="both"/>
        <w:rPr>
          <w:sz w:val="28"/>
          <w:szCs w:val="28"/>
        </w:rPr>
      </w:pPr>
      <w:r w:rsidRPr="004410E1">
        <w:rPr>
          <w:sz w:val="28"/>
          <w:szCs w:val="28"/>
        </w:rPr>
        <w:t xml:space="preserve">выполняется студентами в соответствии с учебным планом </w:t>
      </w:r>
      <w:r w:rsidRPr="004410E1">
        <w:rPr>
          <w:spacing w:val="5"/>
          <w:sz w:val="28"/>
          <w:szCs w:val="28"/>
        </w:rPr>
        <w:t>специальности 24-01-02 «Правоведение»</w:t>
      </w:r>
      <w:r w:rsidR="001D4FBD" w:rsidRPr="004410E1">
        <w:rPr>
          <w:spacing w:val="5"/>
          <w:sz w:val="28"/>
          <w:szCs w:val="28"/>
        </w:rPr>
        <w:t>;</w:t>
      </w:r>
    </w:p>
    <w:p w:rsidR="001D4FBD" w:rsidRPr="004410E1" w:rsidRDefault="001D4FBD" w:rsidP="00414361">
      <w:pPr>
        <w:numPr>
          <w:ilvl w:val="0"/>
          <w:numId w:val="24"/>
        </w:numPr>
        <w:shd w:val="clear" w:color="auto" w:fill="FFFFFF"/>
        <w:tabs>
          <w:tab w:val="left" w:pos="993"/>
        </w:tabs>
        <w:spacing w:line="264" w:lineRule="auto"/>
        <w:jc w:val="both"/>
        <w:rPr>
          <w:sz w:val="28"/>
          <w:szCs w:val="28"/>
        </w:rPr>
      </w:pPr>
      <w:r w:rsidRPr="004410E1">
        <w:rPr>
          <w:sz w:val="28"/>
          <w:szCs w:val="28"/>
        </w:rPr>
        <w:t>представляет собой одну из форм текущей аттестации</w:t>
      </w:r>
      <w:r w:rsidR="00A16AC0" w:rsidRPr="004410E1">
        <w:rPr>
          <w:sz w:val="28"/>
          <w:szCs w:val="28"/>
        </w:rPr>
        <w:t xml:space="preserve"> </w:t>
      </w:r>
      <w:r w:rsidRPr="004410E1">
        <w:rPr>
          <w:sz w:val="28"/>
          <w:szCs w:val="28"/>
        </w:rPr>
        <w:t xml:space="preserve">студентов и контроля за усвоением программного материала; </w:t>
      </w:r>
    </w:p>
    <w:p w:rsidR="000A1848" w:rsidRPr="004410E1" w:rsidRDefault="00F74561" w:rsidP="00414361">
      <w:pPr>
        <w:numPr>
          <w:ilvl w:val="0"/>
          <w:numId w:val="24"/>
        </w:numPr>
        <w:shd w:val="clear" w:color="auto" w:fill="FFFFFF"/>
        <w:tabs>
          <w:tab w:val="left" w:pos="993"/>
        </w:tabs>
        <w:spacing w:line="264" w:lineRule="auto"/>
        <w:jc w:val="both"/>
        <w:rPr>
          <w:sz w:val="28"/>
          <w:szCs w:val="28"/>
        </w:rPr>
      </w:pPr>
      <w:r w:rsidRPr="004410E1">
        <w:rPr>
          <w:sz w:val="28"/>
          <w:szCs w:val="28"/>
        </w:rPr>
        <w:t>является видом сам</w:t>
      </w:r>
      <w:r w:rsidR="001D4FBD" w:rsidRPr="004410E1">
        <w:rPr>
          <w:sz w:val="28"/>
          <w:szCs w:val="28"/>
        </w:rPr>
        <w:t>остоятельной работы обучающихся;</w:t>
      </w:r>
      <w:r w:rsidRPr="004410E1">
        <w:rPr>
          <w:sz w:val="28"/>
          <w:szCs w:val="28"/>
        </w:rPr>
        <w:t xml:space="preserve"> </w:t>
      </w:r>
    </w:p>
    <w:p w:rsidR="000A1848" w:rsidRPr="004410E1" w:rsidRDefault="000A1848" w:rsidP="00414361">
      <w:pPr>
        <w:numPr>
          <w:ilvl w:val="0"/>
          <w:numId w:val="24"/>
        </w:numPr>
        <w:shd w:val="clear" w:color="auto" w:fill="FFFFFF"/>
        <w:tabs>
          <w:tab w:val="left" w:pos="993"/>
        </w:tabs>
        <w:spacing w:line="264" w:lineRule="auto"/>
        <w:jc w:val="both"/>
        <w:rPr>
          <w:sz w:val="28"/>
          <w:szCs w:val="28"/>
        </w:rPr>
      </w:pPr>
      <w:r w:rsidRPr="004410E1">
        <w:rPr>
          <w:sz w:val="28"/>
          <w:szCs w:val="28"/>
        </w:rPr>
        <w:t>направлена</w:t>
      </w:r>
      <w:r w:rsidR="00A16AC0" w:rsidRPr="004410E1">
        <w:rPr>
          <w:sz w:val="28"/>
          <w:szCs w:val="28"/>
        </w:rPr>
        <w:t xml:space="preserve"> </w:t>
      </w:r>
      <w:r w:rsidRPr="004410E1">
        <w:rPr>
          <w:sz w:val="28"/>
          <w:szCs w:val="28"/>
        </w:rPr>
        <w:t>на</w:t>
      </w:r>
      <w:r w:rsidR="00A16AC0" w:rsidRPr="004410E1">
        <w:rPr>
          <w:sz w:val="28"/>
          <w:szCs w:val="28"/>
        </w:rPr>
        <w:t xml:space="preserve"> </w:t>
      </w:r>
      <w:r w:rsidR="00F74561" w:rsidRPr="004410E1">
        <w:rPr>
          <w:sz w:val="28"/>
          <w:szCs w:val="28"/>
        </w:rPr>
        <w:t>решение в ее рамках конкретной учебной задачи</w:t>
      </w:r>
      <w:r w:rsidR="001D4FBD" w:rsidRPr="004410E1">
        <w:rPr>
          <w:sz w:val="28"/>
          <w:szCs w:val="28"/>
        </w:rPr>
        <w:t>;</w:t>
      </w:r>
      <w:r w:rsidR="00F74561" w:rsidRPr="004410E1">
        <w:rPr>
          <w:sz w:val="28"/>
          <w:szCs w:val="28"/>
        </w:rPr>
        <w:t xml:space="preserve"> </w:t>
      </w:r>
    </w:p>
    <w:p w:rsidR="000A1848" w:rsidRPr="004410E1" w:rsidRDefault="000A1848" w:rsidP="00414361">
      <w:pPr>
        <w:numPr>
          <w:ilvl w:val="0"/>
          <w:numId w:val="24"/>
        </w:numPr>
        <w:shd w:val="clear" w:color="auto" w:fill="FFFFFF"/>
        <w:tabs>
          <w:tab w:val="left" w:pos="993"/>
        </w:tabs>
        <w:spacing w:line="264" w:lineRule="auto"/>
        <w:jc w:val="both"/>
        <w:rPr>
          <w:sz w:val="28"/>
          <w:szCs w:val="28"/>
        </w:rPr>
      </w:pPr>
      <w:r w:rsidRPr="004410E1">
        <w:rPr>
          <w:spacing w:val="5"/>
          <w:sz w:val="28"/>
          <w:szCs w:val="28"/>
        </w:rPr>
        <w:t>выступает в качестве</w:t>
      </w:r>
      <w:r w:rsidRPr="004410E1">
        <w:rPr>
          <w:sz w:val="28"/>
          <w:szCs w:val="28"/>
        </w:rPr>
        <w:t xml:space="preserve"> звена, связующего</w:t>
      </w:r>
      <w:r w:rsidR="00A16AC0" w:rsidRPr="004410E1">
        <w:rPr>
          <w:sz w:val="28"/>
          <w:szCs w:val="28"/>
        </w:rPr>
        <w:t xml:space="preserve"> </w:t>
      </w:r>
      <w:r w:rsidRPr="004410E1">
        <w:rPr>
          <w:sz w:val="28"/>
          <w:szCs w:val="28"/>
        </w:rPr>
        <w:t>теоретическую подготовку студента с практикой работы по специальности</w:t>
      </w:r>
    </w:p>
    <w:p w:rsidR="000A1848" w:rsidRPr="004410E1" w:rsidRDefault="001D4FBD" w:rsidP="00414361">
      <w:pPr>
        <w:numPr>
          <w:ilvl w:val="0"/>
          <w:numId w:val="24"/>
        </w:numPr>
        <w:shd w:val="clear" w:color="auto" w:fill="FFFFFF"/>
        <w:tabs>
          <w:tab w:val="left" w:pos="993"/>
        </w:tabs>
        <w:spacing w:line="264" w:lineRule="auto"/>
        <w:jc w:val="both"/>
        <w:rPr>
          <w:sz w:val="28"/>
          <w:szCs w:val="28"/>
        </w:rPr>
      </w:pPr>
      <w:r w:rsidRPr="004410E1">
        <w:rPr>
          <w:sz w:val="28"/>
          <w:szCs w:val="28"/>
        </w:rPr>
        <w:t>ф</w:t>
      </w:r>
      <w:r w:rsidR="000A1848" w:rsidRPr="004410E1">
        <w:rPr>
          <w:sz w:val="28"/>
          <w:szCs w:val="28"/>
        </w:rPr>
        <w:t xml:space="preserve">актически имеет статус экзамена, так как оценка за курсовую работу вносится в зачетную книжку наравне с экзаменационными оценками. </w:t>
      </w:r>
    </w:p>
    <w:p w:rsidR="001D4FBD" w:rsidRPr="004410E1" w:rsidRDefault="001D4FBD" w:rsidP="00AA07C2">
      <w:pPr>
        <w:pStyle w:val="22"/>
        <w:spacing w:after="0" w:line="264" w:lineRule="auto"/>
        <w:ind w:left="0"/>
        <w:jc w:val="both"/>
        <w:rPr>
          <w:sz w:val="28"/>
          <w:szCs w:val="28"/>
        </w:rPr>
      </w:pPr>
      <w:r w:rsidRPr="004410E1">
        <w:rPr>
          <w:sz w:val="28"/>
          <w:szCs w:val="28"/>
        </w:rPr>
        <w:t>Курсовая работа должна быть выполнена на основе глубокого изучения действующего законодательства, международных стандартов, научных разработок по теме работы. Кроме того, выполнение работы требует от студента не только знаний общей и специальной литературы по теме, но и умения проводить аналитические исследования, увязывать вопросы теории с юридической практикой, делать обобщения, выводы и предложения по совершенствованию законодательства и деятельности юридических структур.</w:t>
      </w:r>
    </w:p>
    <w:p w:rsidR="00EC1E71" w:rsidRPr="004410E1" w:rsidRDefault="00EC1E71" w:rsidP="00AA07C2">
      <w:pPr>
        <w:pStyle w:val="22"/>
        <w:tabs>
          <w:tab w:val="left" w:pos="851"/>
        </w:tabs>
        <w:spacing w:after="0" w:line="240" w:lineRule="auto"/>
        <w:ind w:left="0"/>
        <w:jc w:val="both"/>
        <w:rPr>
          <w:b/>
          <w:i/>
          <w:sz w:val="28"/>
          <w:szCs w:val="28"/>
        </w:rPr>
      </w:pPr>
    </w:p>
    <w:p w:rsidR="001D4FBD" w:rsidRPr="004410E1" w:rsidRDefault="00F82187" w:rsidP="00AA07C2">
      <w:pPr>
        <w:pStyle w:val="22"/>
        <w:tabs>
          <w:tab w:val="left" w:pos="360"/>
          <w:tab w:val="left" w:pos="851"/>
        </w:tabs>
        <w:spacing w:after="0" w:line="240" w:lineRule="auto"/>
        <w:ind w:left="0"/>
        <w:jc w:val="both"/>
        <w:rPr>
          <w:i/>
          <w:sz w:val="28"/>
          <w:szCs w:val="28"/>
          <w:u w:val="single"/>
          <w:lang w:val="ru-RU"/>
        </w:rPr>
      </w:pPr>
      <w:r w:rsidRPr="004410E1">
        <w:rPr>
          <w:b/>
          <w:i/>
          <w:sz w:val="28"/>
          <w:szCs w:val="28"/>
          <w:u w:val="single"/>
          <w:lang w:val="ru-RU"/>
        </w:rPr>
        <w:t xml:space="preserve">1.1 </w:t>
      </w:r>
      <w:r w:rsidR="001D4FBD" w:rsidRPr="004410E1">
        <w:rPr>
          <w:b/>
          <w:i/>
          <w:sz w:val="28"/>
          <w:szCs w:val="28"/>
          <w:u w:val="single"/>
        </w:rPr>
        <w:t>Общими требованиями к курсовой работе являются</w:t>
      </w:r>
    </w:p>
    <w:p w:rsidR="001D4FBD" w:rsidRPr="004410E1" w:rsidRDefault="001D4FBD" w:rsidP="00414361">
      <w:pPr>
        <w:pStyle w:val="22"/>
        <w:widowControl/>
        <w:numPr>
          <w:ilvl w:val="0"/>
          <w:numId w:val="8"/>
        </w:numPr>
        <w:tabs>
          <w:tab w:val="left" w:pos="360"/>
          <w:tab w:val="left" w:pos="851"/>
        </w:tabs>
        <w:autoSpaceDE/>
        <w:autoSpaceDN/>
        <w:adjustRightInd/>
        <w:spacing w:after="0" w:line="240" w:lineRule="auto"/>
        <w:ind w:left="0" w:firstLine="720"/>
        <w:jc w:val="both"/>
        <w:rPr>
          <w:i/>
          <w:sz w:val="28"/>
          <w:szCs w:val="28"/>
        </w:rPr>
      </w:pPr>
      <w:r w:rsidRPr="004410E1">
        <w:rPr>
          <w:i/>
          <w:sz w:val="28"/>
          <w:szCs w:val="28"/>
        </w:rPr>
        <w:t>четкость и последовательность изложения материала;</w:t>
      </w:r>
    </w:p>
    <w:p w:rsidR="001D4FBD" w:rsidRPr="004410E1" w:rsidRDefault="001D4FBD" w:rsidP="00414361">
      <w:pPr>
        <w:pStyle w:val="22"/>
        <w:widowControl/>
        <w:numPr>
          <w:ilvl w:val="0"/>
          <w:numId w:val="8"/>
        </w:numPr>
        <w:tabs>
          <w:tab w:val="left" w:pos="360"/>
          <w:tab w:val="left" w:pos="851"/>
        </w:tabs>
        <w:autoSpaceDE/>
        <w:autoSpaceDN/>
        <w:adjustRightInd/>
        <w:spacing w:after="0" w:line="240" w:lineRule="auto"/>
        <w:ind w:left="0" w:firstLine="720"/>
        <w:jc w:val="both"/>
        <w:rPr>
          <w:i/>
          <w:sz w:val="28"/>
          <w:szCs w:val="28"/>
        </w:rPr>
      </w:pPr>
      <w:r w:rsidRPr="004410E1">
        <w:rPr>
          <w:i/>
          <w:sz w:val="28"/>
          <w:szCs w:val="28"/>
        </w:rPr>
        <w:t>краткость и ясность формулировок;</w:t>
      </w:r>
    </w:p>
    <w:p w:rsidR="00913376" w:rsidRPr="004410E1" w:rsidRDefault="001D4FBD" w:rsidP="00414361">
      <w:pPr>
        <w:pStyle w:val="22"/>
        <w:widowControl/>
        <w:numPr>
          <w:ilvl w:val="0"/>
          <w:numId w:val="8"/>
        </w:numPr>
        <w:tabs>
          <w:tab w:val="left" w:pos="360"/>
          <w:tab w:val="left" w:pos="851"/>
          <w:tab w:val="num" w:pos="1134"/>
        </w:tabs>
        <w:autoSpaceDE/>
        <w:autoSpaceDN/>
        <w:adjustRightInd/>
        <w:spacing w:after="0" w:line="240" w:lineRule="auto"/>
        <w:ind w:left="0" w:firstLine="720"/>
        <w:jc w:val="both"/>
        <w:rPr>
          <w:i/>
          <w:sz w:val="28"/>
          <w:szCs w:val="28"/>
        </w:rPr>
      </w:pPr>
      <w:r w:rsidRPr="004410E1">
        <w:rPr>
          <w:i/>
          <w:sz w:val="28"/>
          <w:szCs w:val="28"/>
        </w:rPr>
        <w:t>конкретность изложения результатов и выводов.</w:t>
      </w:r>
    </w:p>
    <w:p w:rsidR="001E5923" w:rsidRPr="004410E1" w:rsidRDefault="001E5923" w:rsidP="00AA07C2">
      <w:pPr>
        <w:pStyle w:val="22"/>
        <w:widowControl/>
        <w:tabs>
          <w:tab w:val="left" w:pos="360"/>
          <w:tab w:val="left" w:pos="851"/>
        </w:tabs>
        <w:autoSpaceDE/>
        <w:autoSpaceDN/>
        <w:adjustRightInd/>
        <w:spacing w:after="0" w:line="240" w:lineRule="auto"/>
        <w:ind w:left="0"/>
        <w:jc w:val="both"/>
        <w:rPr>
          <w:sz w:val="28"/>
          <w:szCs w:val="28"/>
        </w:rPr>
      </w:pPr>
      <w:r w:rsidRPr="004410E1">
        <w:rPr>
          <w:sz w:val="28"/>
          <w:szCs w:val="28"/>
        </w:rPr>
        <w:t xml:space="preserve">В рамках курсовой работы предполагается достижение следующих </w:t>
      </w:r>
      <w:r w:rsidRPr="004410E1">
        <w:rPr>
          <w:i/>
          <w:sz w:val="28"/>
          <w:szCs w:val="28"/>
        </w:rPr>
        <w:t>целей</w:t>
      </w:r>
      <w:r w:rsidRPr="004410E1">
        <w:rPr>
          <w:sz w:val="28"/>
          <w:szCs w:val="28"/>
        </w:rPr>
        <w:t>:</w:t>
      </w:r>
    </w:p>
    <w:p w:rsidR="001D4FBD" w:rsidRPr="004410E1" w:rsidRDefault="001D4FBD" w:rsidP="00414361">
      <w:pPr>
        <w:numPr>
          <w:ilvl w:val="0"/>
          <w:numId w:val="25"/>
        </w:numPr>
        <w:jc w:val="both"/>
        <w:rPr>
          <w:sz w:val="28"/>
          <w:szCs w:val="28"/>
        </w:rPr>
      </w:pPr>
      <w:r w:rsidRPr="004410E1">
        <w:rPr>
          <w:sz w:val="28"/>
          <w:szCs w:val="28"/>
        </w:rPr>
        <w:t>ознакомление студентов с приемами и методами проведения научно-исследовательской работы;</w:t>
      </w:r>
    </w:p>
    <w:p w:rsidR="001D4FBD" w:rsidRPr="004410E1" w:rsidRDefault="001D4FBD" w:rsidP="00414361">
      <w:pPr>
        <w:numPr>
          <w:ilvl w:val="0"/>
          <w:numId w:val="25"/>
        </w:numPr>
        <w:jc w:val="both"/>
        <w:rPr>
          <w:sz w:val="28"/>
          <w:szCs w:val="28"/>
        </w:rPr>
      </w:pPr>
      <w:r w:rsidRPr="004410E1">
        <w:rPr>
          <w:sz w:val="28"/>
          <w:szCs w:val="28"/>
        </w:rPr>
        <w:t>выработка самостоятельности суждений при анализе проведенных исследований, обобщении судебно-следственной практики, современных явлений общественной жизни;</w:t>
      </w:r>
    </w:p>
    <w:p w:rsidR="001D4FBD" w:rsidRPr="004410E1" w:rsidRDefault="001D4FBD" w:rsidP="00414361">
      <w:pPr>
        <w:numPr>
          <w:ilvl w:val="0"/>
          <w:numId w:val="25"/>
        </w:numPr>
        <w:jc w:val="both"/>
        <w:rPr>
          <w:sz w:val="28"/>
          <w:szCs w:val="28"/>
        </w:rPr>
      </w:pPr>
      <w:r w:rsidRPr="004410E1">
        <w:rPr>
          <w:sz w:val="28"/>
          <w:szCs w:val="28"/>
        </w:rPr>
        <w:t>совершенствование умений</w:t>
      </w:r>
      <w:r w:rsidR="00A16AC0" w:rsidRPr="004410E1">
        <w:rPr>
          <w:sz w:val="28"/>
          <w:szCs w:val="28"/>
        </w:rPr>
        <w:t xml:space="preserve"> </w:t>
      </w:r>
      <w:r w:rsidRPr="004410E1">
        <w:rPr>
          <w:sz w:val="28"/>
          <w:szCs w:val="28"/>
        </w:rPr>
        <w:t>работы с юридической литературой, нормативно-правовыми актами, опубликованными и неопубликованными материалами юридической практики;</w:t>
      </w:r>
    </w:p>
    <w:p w:rsidR="001D4FBD" w:rsidRPr="004410E1" w:rsidRDefault="001D4FBD" w:rsidP="00414361">
      <w:pPr>
        <w:numPr>
          <w:ilvl w:val="0"/>
          <w:numId w:val="25"/>
        </w:numPr>
        <w:jc w:val="both"/>
        <w:rPr>
          <w:sz w:val="28"/>
          <w:szCs w:val="28"/>
        </w:rPr>
      </w:pPr>
      <w:r w:rsidRPr="004410E1">
        <w:rPr>
          <w:sz w:val="28"/>
          <w:szCs w:val="28"/>
        </w:rPr>
        <w:t>развитие навыков нахождения и выделения главных положений, относящихся к изучаемой теме;</w:t>
      </w:r>
    </w:p>
    <w:p w:rsidR="001D4FBD" w:rsidRPr="004410E1" w:rsidRDefault="001D4FBD" w:rsidP="00414361">
      <w:pPr>
        <w:numPr>
          <w:ilvl w:val="0"/>
          <w:numId w:val="25"/>
        </w:numPr>
        <w:jc w:val="both"/>
        <w:rPr>
          <w:sz w:val="28"/>
          <w:szCs w:val="28"/>
        </w:rPr>
      </w:pPr>
      <w:r w:rsidRPr="004410E1">
        <w:rPr>
          <w:sz w:val="28"/>
          <w:szCs w:val="28"/>
        </w:rPr>
        <w:t>расширенное изучение действующего законодательства, другого нормативного материала в рамках подготовки курсовой работы;</w:t>
      </w:r>
    </w:p>
    <w:p w:rsidR="001D4FBD" w:rsidRPr="004410E1" w:rsidRDefault="001D4FBD" w:rsidP="00414361">
      <w:pPr>
        <w:numPr>
          <w:ilvl w:val="0"/>
          <w:numId w:val="25"/>
        </w:numPr>
        <w:jc w:val="both"/>
        <w:rPr>
          <w:sz w:val="28"/>
          <w:szCs w:val="28"/>
        </w:rPr>
      </w:pPr>
      <w:r w:rsidRPr="004410E1">
        <w:rPr>
          <w:sz w:val="28"/>
          <w:szCs w:val="28"/>
        </w:rPr>
        <w:t>привитие навыков исследовательской работы и трудолюбия;</w:t>
      </w:r>
    </w:p>
    <w:p w:rsidR="001D4FBD" w:rsidRPr="004410E1" w:rsidRDefault="001D4FBD" w:rsidP="00414361">
      <w:pPr>
        <w:numPr>
          <w:ilvl w:val="0"/>
          <w:numId w:val="25"/>
        </w:numPr>
        <w:jc w:val="both"/>
        <w:rPr>
          <w:sz w:val="28"/>
          <w:szCs w:val="28"/>
        </w:rPr>
      </w:pPr>
      <w:r w:rsidRPr="004410E1">
        <w:rPr>
          <w:sz w:val="28"/>
          <w:szCs w:val="28"/>
        </w:rPr>
        <w:t>выработка умения публичной защиты;</w:t>
      </w:r>
    </w:p>
    <w:p w:rsidR="001D4FBD" w:rsidRPr="004410E1" w:rsidRDefault="001D4FBD" w:rsidP="00414361">
      <w:pPr>
        <w:numPr>
          <w:ilvl w:val="0"/>
          <w:numId w:val="25"/>
        </w:numPr>
        <w:jc w:val="both"/>
        <w:rPr>
          <w:sz w:val="28"/>
          <w:szCs w:val="28"/>
        </w:rPr>
      </w:pPr>
      <w:r w:rsidRPr="004410E1">
        <w:rPr>
          <w:sz w:val="28"/>
          <w:szCs w:val="28"/>
        </w:rPr>
        <w:t>подготовка к более сложной задаче – выполнению дипломной работы.</w:t>
      </w:r>
    </w:p>
    <w:p w:rsidR="00506727" w:rsidRPr="004410E1" w:rsidRDefault="00506727" w:rsidP="00414361">
      <w:pPr>
        <w:pStyle w:val="Default"/>
        <w:numPr>
          <w:ilvl w:val="0"/>
          <w:numId w:val="25"/>
        </w:numPr>
        <w:rPr>
          <w:sz w:val="28"/>
          <w:szCs w:val="28"/>
        </w:rPr>
      </w:pPr>
      <w:r w:rsidRPr="004410E1">
        <w:rPr>
          <w:sz w:val="28"/>
          <w:szCs w:val="28"/>
        </w:rPr>
        <w:t xml:space="preserve">При определении примерной тематики следует учитывать конкретные задачи в данной области подготовки специалистов. </w:t>
      </w:r>
    </w:p>
    <w:p w:rsidR="00506727" w:rsidRPr="004410E1" w:rsidRDefault="00506727" w:rsidP="00506727">
      <w:pPr>
        <w:pStyle w:val="Default"/>
        <w:ind w:left="720"/>
        <w:rPr>
          <w:sz w:val="28"/>
          <w:szCs w:val="28"/>
        </w:rPr>
      </w:pPr>
    </w:p>
    <w:p w:rsidR="00506727" w:rsidRPr="004410E1" w:rsidRDefault="00506727" w:rsidP="00F82187">
      <w:pPr>
        <w:tabs>
          <w:tab w:val="left" w:pos="851"/>
        </w:tabs>
        <w:ind w:left="720" w:firstLine="0"/>
        <w:jc w:val="both"/>
        <w:rPr>
          <w:i/>
          <w:sz w:val="28"/>
          <w:szCs w:val="28"/>
          <w:u w:val="single"/>
        </w:rPr>
      </w:pPr>
      <w:r w:rsidRPr="004410E1">
        <w:rPr>
          <w:b/>
          <w:bCs/>
          <w:i/>
          <w:sz w:val="28"/>
          <w:szCs w:val="28"/>
          <w:u w:val="single"/>
        </w:rPr>
        <w:t>2.2.</w:t>
      </w:r>
      <w:r w:rsidR="00F82187" w:rsidRPr="004410E1">
        <w:rPr>
          <w:b/>
          <w:bCs/>
          <w:i/>
          <w:sz w:val="28"/>
          <w:szCs w:val="28"/>
          <w:u w:val="single"/>
        </w:rPr>
        <w:t xml:space="preserve"> Выбор темы курсовой работы</w:t>
      </w:r>
    </w:p>
    <w:p w:rsidR="00684BDA" w:rsidRPr="004410E1" w:rsidRDefault="00684BDA" w:rsidP="00AA07C2">
      <w:pPr>
        <w:tabs>
          <w:tab w:val="left" w:pos="851"/>
        </w:tabs>
        <w:jc w:val="both"/>
        <w:rPr>
          <w:sz w:val="28"/>
          <w:szCs w:val="28"/>
        </w:rPr>
      </w:pPr>
      <w:r w:rsidRPr="004410E1">
        <w:rPr>
          <w:sz w:val="28"/>
          <w:szCs w:val="28"/>
        </w:rPr>
        <w:t>Тем</w:t>
      </w:r>
      <w:r w:rsidR="001D4FBD" w:rsidRPr="004410E1">
        <w:rPr>
          <w:sz w:val="28"/>
          <w:szCs w:val="28"/>
        </w:rPr>
        <w:t>ы</w:t>
      </w:r>
      <w:r w:rsidR="00A16AC0" w:rsidRPr="004410E1">
        <w:rPr>
          <w:sz w:val="28"/>
          <w:szCs w:val="28"/>
        </w:rPr>
        <w:t xml:space="preserve"> </w:t>
      </w:r>
      <w:r w:rsidRPr="004410E1">
        <w:rPr>
          <w:sz w:val="28"/>
          <w:szCs w:val="28"/>
        </w:rPr>
        <w:t xml:space="preserve">курсовых работ по </w:t>
      </w:r>
      <w:r w:rsidR="001D4FBD" w:rsidRPr="004410E1">
        <w:rPr>
          <w:sz w:val="28"/>
          <w:szCs w:val="28"/>
        </w:rPr>
        <w:t xml:space="preserve">конкретным </w:t>
      </w:r>
      <w:r w:rsidRPr="004410E1">
        <w:rPr>
          <w:sz w:val="28"/>
          <w:szCs w:val="28"/>
        </w:rPr>
        <w:t>учебн</w:t>
      </w:r>
      <w:r w:rsidR="001D4FBD" w:rsidRPr="004410E1">
        <w:rPr>
          <w:sz w:val="28"/>
          <w:szCs w:val="28"/>
        </w:rPr>
        <w:t>ым</w:t>
      </w:r>
      <w:r w:rsidRPr="004410E1">
        <w:rPr>
          <w:sz w:val="28"/>
          <w:szCs w:val="28"/>
        </w:rPr>
        <w:t xml:space="preserve"> дисциплин</w:t>
      </w:r>
      <w:r w:rsidR="001D4FBD" w:rsidRPr="004410E1">
        <w:rPr>
          <w:sz w:val="28"/>
          <w:szCs w:val="28"/>
        </w:rPr>
        <w:t xml:space="preserve">ам </w:t>
      </w:r>
      <w:r w:rsidR="001D4FBD" w:rsidRPr="004410E1">
        <w:rPr>
          <w:i/>
          <w:sz w:val="28"/>
          <w:szCs w:val="28"/>
        </w:rPr>
        <w:t xml:space="preserve">разрабатываются кафедрой уголовного права и криминалистики, </w:t>
      </w:r>
      <w:r w:rsidR="00AF6A9E" w:rsidRPr="004410E1">
        <w:rPr>
          <w:i/>
          <w:sz w:val="28"/>
          <w:szCs w:val="28"/>
        </w:rPr>
        <w:t>ежегодно пересматриваются</w:t>
      </w:r>
      <w:r w:rsidR="00A16AC0" w:rsidRPr="004410E1">
        <w:rPr>
          <w:i/>
          <w:sz w:val="28"/>
          <w:szCs w:val="28"/>
        </w:rPr>
        <w:t xml:space="preserve"> </w:t>
      </w:r>
      <w:r w:rsidR="00AF6A9E" w:rsidRPr="004410E1">
        <w:rPr>
          <w:i/>
          <w:sz w:val="28"/>
          <w:szCs w:val="28"/>
        </w:rPr>
        <w:t xml:space="preserve">и </w:t>
      </w:r>
      <w:r w:rsidR="001D4FBD" w:rsidRPr="004410E1">
        <w:rPr>
          <w:i/>
          <w:sz w:val="28"/>
          <w:szCs w:val="28"/>
        </w:rPr>
        <w:t>утверждаются заведующим кафедрой</w:t>
      </w:r>
      <w:r w:rsidR="00A16AC0" w:rsidRPr="004410E1">
        <w:rPr>
          <w:i/>
          <w:sz w:val="28"/>
          <w:szCs w:val="28"/>
        </w:rPr>
        <w:t xml:space="preserve"> </w:t>
      </w:r>
      <w:r w:rsidR="00AF6A9E" w:rsidRPr="004410E1">
        <w:rPr>
          <w:i/>
          <w:sz w:val="28"/>
          <w:szCs w:val="28"/>
        </w:rPr>
        <w:t>до начала семестра,</w:t>
      </w:r>
      <w:r w:rsidR="00AF6A9E" w:rsidRPr="004410E1">
        <w:rPr>
          <w:sz w:val="28"/>
          <w:szCs w:val="28"/>
        </w:rPr>
        <w:t xml:space="preserve"> в котором предусмотрено их выполнение в соответствии</w:t>
      </w:r>
      <w:r w:rsidR="00A16AC0" w:rsidRPr="004410E1">
        <w:rPr>
          <w:sz w:val="28"/>
          <w:szCs w:val="28"/>
        </w:rPr>
        <w:t xml:space="preserve"> </w:t>
      </w:r>
      <w:r w:rsidR="00AF6A9E" w:rsidRPr="004410E1">
        <w:rPr>
          <w:sz w:val="28"/>
          <w:szCs w:val="28"/>
        </w:rPr>
        <w:t>с учебными планами.</w:t>
      </w:r>
    </w:p>
    <w:p w:rsidR="008F2EF1" w:rsidRPr="004410E1" w:rsidRDefault="008F2EF1" w:rsidP="008F2EF1">
      <w:pPr>
        <w:pStyle w:val="Default"/>
        <w:tabs>
          <w:tab w:val="left" w:pos="567"/>
        </w:tabs>
        <w:ind w:firstLine="720"/>
        <w:jc w:val="both"/>
        <w:rPr>
          <w:sz w:val="28"/>
          <w:szCs w:val="28"/>
        </w:rPr>
      </w:pPr>
      <w:r w:rsidRPr="004410E1">
        <w:rPr>
          <w:sz w:val="28"/>
          <w:szCs w:val="28"/>
        </w:rPr>
        <w:t xml:space="preserve">Тема курсовой работы закрепляется за студентом по его личному письменному заявлению </w:t>
      </w:r>
      <w:r w:rsidRPr="004410E1">
        <w:rPr>
          <w:i/>
          <w:sz w:val="28"/>
          <w:szCs w:val="28"/>
        </w:rPr>
        <w:t xml:space="preserve">(см. </w:t>
      </w:r>
      <w:r w:rsidRPr="004410E1">
        <w:rPr>
          <w:b/>
          <w:bCs/>
          <w:i/>
          <w:sz w:val="28"/>
          <w:szCs w:val="28"/>
        </w:rPr>
        <w:t>Приложение Т</w:t>
      </w:r>
      <w:r w:rsidRPr="004410E1">
        <w:rPr>
          <w:i/>
          <w:sz w:val="28"/>
          <w:szCs w:val="28"/>
        </w:rPr>
        <w:t>),</w:t>
      </w:r>
      <w:r w:rsidRPr="004410E1">
        <w:rPr>
          <w:sz w:val="28"/>
          <w:szCs w:val="28"/>
        </w:rPr>
        <w:t xml:space="preserve"> поданному на имя заведующего кафедрой. На основании поданного студентом заявления заведующий кафедрой издает распоряжение</w:t>
      </w:r>
      <w:r w:rsidR="00F82187" w:rsidRPr="004410E1">
        <w:rPr>
          <w:sz w:val="28"/>
          <w:szCs w:val="28"/>
        </w:rPr>
        <w:t>,</w:t>
      </w:r>
      <w:r w:rsidRPr="004410E1">
        <w:rPr>
          <w:sz w:val="28"/>
          <w:szCs w:val="28"/>
        </w:rPr>
        <w:t xml:space="preserve"> которым за каждым студентом закрепляется тема подлежащей выполнению курсовой работы и назначается научный руководитель. </w:t>
      </w:r>
    </w:p>
    <w:p w:rsidR="008F2EF1" w:rsidRPr="004410E1" w:rsidRDefault="008F2EF1" w:rsidP="008F2EF1">
      <w:pPr>
        <w:pStyle w:val="Default"/>
        <w:tabs>
          <w:tab w:val="left" w:pos="567"/>
        </w:tabs>
        <w:ind w:firstLine="720"/>
        <w:jc w:val="both"/>
        <w:rPr>
          <w:sz w:val="28"/>
          <w:szCs w:val="28"/>
        </w:rPr>
      </w:pPr>
      <w:r w:rsidRPr="004410E1">
        <w:rPr>
          <w:sz w:val="28"/>
          <w:szCs w:val="28"/>
        </w:rPr>
        <w:t xml:space="preserve">После издания распоряжения закрепленные за студентами темы дипломных работ изменению не подлежат. </w:t>
      </w:r>
    </w:p>
    <w:p w:rsidR="008F2EF1" w:rsidRPr="004410E1" w:rsidRDefault="00506727" w:rsidP="008F2EF1">
      <w:pPr>
        <w:pStyle w:val="Default"/>
        <w:ind w:firstLine="720"/>
        <w:jc w:val="both"/>
        <w:rPr>
          <w:sz w:val="28"/>
          <w:szCs w:val="28"/>
        </w:rPr>
      </w:pPr>
      <w:r w:rsidRPr="004410E1">
        <w:rPr>
          <w:sz w:val="28"/>
          <w:szCs w:val="28"/>
        </w:rPr>
        <w:t xml:space="preserve">Студент самостоятельно выбирает тему своей курсовой работы из </w:t>
      </w:r>
      <w:r w:rsidR="008F2EF1" w:rsidRPr="004410E1">
        <w:rPr>
          <w:sz w:val="28"/>
          <w:szCs w:val="28"/>
        </w:rPr>
        <w:t xml:space="preserve">числа утвержденного  на кафедре </w:t>
      </w:r>
      <w:r w:rsidRPr="004410E1">
        <w:rPr>
          <w:sz w:val="28"/>
          <w:szCs w:val="28"/>
        </w:rPr>
        <w:t xml:space="preserve">о перечня, руководствуясь при этом своим исследовательским интересом и возможностью дальнейшего развития темы курсовой работы в дипломную и другую научную работу. </w:t>
      </w:r>
    </w:p>
    <w:p w:rsidR="008F2EF1" w:rsidRPr="004410E1" w:rsidRDefault="008F2EF1" w:rsidP="008F2EF1">
      <w:pPr>
        <w:pStyle w:val="Default"/>
        <w:ind w:firstLine="720"/>
        <w:jc w:val="both"/>
        <w:rPr>
          <w:sz w:val="28"/>
          <w:szCs w:val="28"/>
        </w:rPr>
      </w:pPr>
      <w:r w:rsidRPr="004410E1">
        <w:rPr>
          <w:sz w:val="28"/>
          <w:szCs w:val="28"/>
        </w:rPr>
        <w:t xml:space="preserve">Студент имеет право предложить свою тему курсовой работы с необходимым обоснованием целесообразности ее разработки, которая, в случае ее одобрения  утверждается заведующим кафедрой и вносится в  перечень тем курсовых работ. </w:t>
      </w:r>
    </w:p>
    <w:p w:rsidR="00506727" w:rsidRPr="004410E1" w:rsidRDefault="008F2EF1" w:rsidP="008F2EF1">
      <w:pPr>
        <w:pStyle w:val="Default"/>
        <w:ind w:firstLine="720"/>
        <w:jc w:val="both"/>
        <w:rPr>
          <w:sz w:val="28"/>
          <w:szCs w:val="28"/>
        </w:rPr>
      </w:pPr>
      <w:r w:rsidRPr="004410E1">
        <w:rPr>
          <w:sz w:val="28"/>
          <w:szCs w:val="28"/>
        </w:rPr>
        <w:t>По одной проблеме могут выполняться курсовые работы несколькими студентами одной группы (не более 2-х человек), если тема, цели и задачи исследования различны. Это различие должно быть отражено в названии темы и плане курсовой работы.</w:t>
      </w:r>
    </w:p>
    <w:p w:rsidR="00433F02" w:rsidRPr="004410E1" w:rsidRDefault="00433F02" w:rsidP="00AA07C2">
      <w:pPr>
        <w:jc w:val="both"/>
        <w:rPr>
          <w:sz w:val="28"/>
          <w:szCs w:val="28"/>
        </w:rPr>
      </w:pPr>
      <w:r w:rsidRPr="004410E1">
        <w:rPr>
          <w:sz w:val="28"/>
          <w:szCs w:val="28"/>
        </w:rPr>
        <w:t xml:space="preserve">Для формирования у студентов умений и навыков работы в команде </w:t>
      </w:r>
      <w:r w:rsidRPr="004410E1">
        <w:rPr>
          <w:i/>
          <w:sz w:val="28"/>
          <w:szCs w:val="28"/>
        </w:rPr>
        <w:t>возможна выдача группового задания</w:t>
      </w:r>
      <w:r w:rsidRPr="004410E1">
        <w:rPr>
          <w:sz w:val="28"/>
          <w:szCs w:val="28"/>
        </w:rPr>
        <w:t>, предусматривающего работу нескольких обучающихся над одной темой курсовой работы. В этом случае каждому из них устанавливается индивидуальный объем задач</w:t>
      </w:r>
      <w:r w:rsidR="00A16AC0" w:rsidRPr="004410E1">
        <w:rPr>
          <w:sz w:val="28"/>
          <w:szCs w:val="28"/>
        </w:rPr>
        <w:t xml:space="preserve"> </w:t>
      </w:r>
      <w:r w:rsidRPr="004410E1">
        <w:rPr>
          <w:sz w:val="28"/>
          <w:szCs w:val="28"/>
        </w:rPr>
        <w:t>в соответствии</w:t>
      </w:r>
      <w:r w:rsidR="00A16AC0" w:rsidRPr="004410E1">
        <w:rPr>
          <w:sz w:val="28"/>
          <w:szCs w:val="28"/>
        </w:rPr>
        <w:t xml:space="preserve"> </w:t>
      </w:r>
      <w:r w:rsidRPr="004410E1">
        <w:rPr>
          <w:sz w:val="28"/>
          <w:szCs w:val="28"/>
        </w:rPr>
        <w:t xml:space="preserve">с объемом и уровнем общих требований. </w:t>
      </w:r>
    </w:p>
    <w:p w:rsidR="00684BDA" w:rsidRPr="004410E1" w:rsidRDefault="00433F02" w:rsidP="00AA07C2">
      <w:pPr>
        <w:jc w:val="both"/>
        <w:rPr>
          <w:sz w:val="28"/>
          <w:szCs w:val="28"/>
        </w:rPr>
      </w:pPr>
      <w:r w:rsidRPr="004410E1">
        <w:rPr>
          <w:sz w:val="28"/>
          <w:szCs w:val="28"/>
        </w:rPr>
        <w:t>При выборе темы курсовой работы студенту следует ориентироваться, в первую очередь, на проблемы, изучение которых существенно</w:t>
      </w:r>
      <w:r w:rsidR="00A16AC0" w:rsidRPr="004410E1">
        <w:rPr>
          <w:sz w:val="28"/>
          <w:szCs w:val="28"/>
        </w:rPr>
        <w:t xml:space="preserve"> </w:t>
      </w:r>
      <w:r w:rsidRPr="004410E1">
        <w:rPr>
          <w:sz w:val="28"/>
          <w:szCs w:val="28"/>
        </w:rPr>
        <w:t>углубит и расширит его юридические знания.</w:t>
      </w:r>
    </w:p>
    <w:p w:rsidR="00433F02" w:rsidRPr="004410E1" w:rsidRDefault="00433F02" w:rsidP="00AA07C2">
      <w:pPr>
        <w:jc w:val="both"/>
        <w:rPr>
          <w:sz w:val="28"/>
          <w:szCs w:val="28"/>
        </w:rPr>
      </w:pPr>
      <w:r w:rsidRPr="004410E1">
        <w:rPr>
          <w:sz w:val="28"/>
          <w:szCs w:val="28"/>
        </w:rPr>
        <w:t>Студенты дневной формы обучения должны использовать материалы, собранные в организациях, предприятиях, учреждениях в период практики.</w:t>
      </w:r>
    </w:p>
    <w:p w:rsidR="00433F02" w:rsidRPr="004410E1" w:rsidRDefault="00433F02" w:rsidP="00AC75A2">
      <w:pPr>
        <w:jc w:val="both"/>
        <w:rPr>
          <w:sz w:val="28"/>
          <w:szCs w:val="28"/>
        </w:rPr>
      </w:pPr>
      <w:r w:rsidRPr="004410E1">
        <w:rPr>
          <w:sz w:val="28"/>
          <w:szCs w:val="28"/>
        </w:rPr>
        <w:t>Вместе с тем, если студент работает в правоохранительных органах и</w:t>
      </w:r>
      <w:r w:rsidR="00A16AC0" w:rsidRPr="004410E1">
        <w:rPr>
          <w:sz w:val="28"/>
          <w:szCs w:val="28"/>
        </w:rPr>
        <w:t xml:space="preserve"> </w:t>
      </w:r>
      <w:r w:rsidRPr="004410E1">
        <w:rPr>
          <w:sz w:val="28"/>
          <w:szCs w:val="28"/>
        </w:rPr>
        <w:t>обучается на юридическом факультете заочно, то желательно, чтобы его тема в той или иной мере была связана с его профессиональной деятельностью. Тогда он сможет использовать конкретный фактический материал правоприменительной деятельности по месту работы, что вызовет больший интерес у него самого и работа будет носить более творческий характер. В таких работах, как правило, содержится больше предложений по совершенствованию</w:t>
      </w:r>
      <w:r w:rsidR="00A16AC0" w:rsidRPr="004410E1">
        <w:rPr>
          <w:sz w:val="28"/>
          <w:szCs w:val="28"/>
        </w:rPr>
        <w:t xml:space="preserve"> </w:t>
      </w:r>
      <w:r w:rsidRPr="004410E1">
        <w:rPr>
          <w:sz w:val="28"/>
          <w:szCs w:val="28"/>
        </w:rPr>
        <w:t>уголовного законодательства и практики его применения.</w:t>
      </w:r>
    </w:p>
    <w:p w:rsidR="008F2EF1" w:rsidRPr="004410E1" w:rsidRDefault="008F2EF1" w:rsidP="008F2EF1">
      <w:pPr>
        <w:pStyle w:val="Default"/>
        <w:ind w:firstLine="720"/>
        <w:jc w:val="both"/>
        <w:rPr>
          <w:sz w:val="28"/>
          <w:szCs w:val="28"/>
        </w:rPr>
      </w:pPr>
      <w:r w:rsidRPr="004410E1">
        <w:rPr>
          <w:sz w:val="28"/>
          <w:szCs w:val="28"/>
        </w:rPr>
        <w:t xml:space="preserve">По согласованию с руководителем студент может выбрать в качестве темы курсовой работы теоретический анализ обзоров судебной, следственной, административной или иной практики по тем или иным категориям дел, законопроектных работ, экспертных заключений по проблемам применения норм права. </w:t>
      </w:r>
    </w:p>
    <w:p w:rsidR="00433F02" w:rsidRPr="004410E1" w:rsidRDefault="00433F02" w:rsidP="00AC75A2">
      <w:pPr>
        <w:jc w:val="both"/>
        <w:rPr>
          <w:sz w:val="28"/>
          <w:szCs w:val="28"/>
        </w:rPr>
      </w:pPr>
      <w:r w:rsidRPr="004410E1">
        <w:rPr>
          <w:sz w:val="28"/>
          <w:szCs w:val="28"/>
        </w:rPr>
        <w:t>Студент совместно с руководителем уточняет круг вопросов, подлежащих изучению, составляет план исследования, определяет структуру работы, сроки выполнения ее этапов, определяет необходимую литературу.</w:t>
      </w:r>
    </w:p>
    <w:p w:rsidR="00A940A5" w:rsidRPr="004410E1" w:rsidRDefault="00A940A5" w:rsidP="00AA07C2">
      <w:pPr>
        <w:shd w:val="clear" w:color="auto" w:fill="FFFFFF"/>
        <w:spacing w:line="264" w:lineRule="auto"/>
        <w:jc w:val="both"/>
        <w:rPr>
          <w:b/>
          <w:spacing w:val="5"/>
          <w:sz w:val="28"/>
          <w:szCs w:val="28"/>
        </w:rPr>
      </w:pPr>
    </w:p>
    <w:p w:rsidR="00433F02" w:rsidRPr="004410E1" w:rsidRDefault="00AC75A2" w:rsidP="00AC75A2">
      <w:pPr>
        <w:pStyle w:val="2"/>
        <w:spacing w:before="120" w:after="120"/>
        <w:jc w:val="both"/>
        <w:rPr>
          <w:rFonts w:ascii="Times New Roman" w:hAnsi="Times New Roman"/>
          <w:i w:val="0"/>
          <w:iCs w:val="0"/>
          <w:lang w:val="ru-RU"/>
        </w:rPr>
      </w:pPr>
      <w:r w:rsidRPr="004410E1">
        <w:rPr>
          <w:rFonts w:ascii="Times New Roman" w:hAnsi="Times New Roman"/>
          <w:i w:val="0"/>
          <w:iCs w:val="0"/>
          <w:lang w:val="ru-RU"/>
        </w:rPr>
        <w:t>2</w:t>
      </w:r>
      <w:r w:rsidR="00913376" w:rsidRPr="004410E1">
        <w:rPr>
          <w:rFonts w:ascii="Times New Roman" w:hAnsi="Times New Roman"/>
          <w:i w:val="0"/>
          <w:iCs w:val="0"/>
          <w:lang w:val="ru-RU"/>
        </w:rPr>
        <w:t xml:space="preserve"> ПОРЯДОК ВЫПОЛНЕНИЯ КУРСОВОЙ РАБОТЫ</w:t>
      </w:r>
    </w:p>
    <w:p w:rsidR="00433F02" w:rsidRPr="004410E1" w:rsidRDefault="00433F02" w:rsidP="00AC75A2">
      <w:pPr>
        <w:jc w:val="both"/>
        <w:rPr>
          <w:sz w:val="28"/>
          <w:szCs w:val="28"/>
        </w:rPr>
      </w:pPr>
      <w:r w:rsidRPr="004410E1">
        <w:rPr>
          <w:sz w:val="28"/>
          <w:szCs w:val="28"/>
        </w:rPr>
        <w:t>1. Формирование замысла (осмысление темы, задания).</w:t>
      </w:r>
    </w:p>
    <w:p w:rsidR="00433F02" w:rsidRPr="004410E1" w:rsidRDefault="00433F02" w:rsidP="00AC75A2">
      <w:pPr>
        <w:jc w:val="both"/>
        <w:rPr>
          <w:sz w:val="28"/>
          <w:szCs w:val="28"/>
        </w:rPr>
      </w:pPr>
      <w:r w:rsidRPr="004410E1">
        <w:rPr>
          <w:sz w:val="28"/>
          <w:szCs w:val="28"/>
        </w:rPr>
        <w:t>2.</w:t>
      </w:r>
      <w:r w:rsidR="00AC75A2" w:rsidRPr="004410E1">
        <w:rPr>
          <w:sz w:val="28"/>
          <w:szCs w:val="28"/>
        </w:rPr>
        <w:t xml:space="preserve"> </w:t>
      </w:r>
      <w:r w:rsidRPr="004410E1">
        <w:rPr>
          <w:sz w:val="28"/>
          <w:szCs w:val="28"/>
        </w:rPr>
        <w:t xml:space="preserve">Поиск и отбор материалов (правовых источников, отечественной и зарубежной литературы по теме исследования), их изучение, обработка. </w:t>
      </w:r>
    </w:p>
    <w:p w:rsidR="00433F02" w:rsidRPr="004410E1" w:rsidRDefault="00433F02" w:rsidP="00AC75A2">
      <w:pPr>
        <w:jc w:val="both"/>
        <w:rPr>
          <w:sz w:val="28"/>
          <w:szCs w:val="28"/>
        </w:rPr>
      </w:pPr>
      <w:r w:rsidRPr="004410E1">
        <w:rPr>
          <w:sz w:val="28"/>
          <w:szCs w:val="28"/>
        </w:rPr>
        <w:t>3. Группировка и систематизация материалов (составление плана).</w:t>
      </w:r>
    </w:p>
    <w:p w:rsidR="00433F02" w:rsidRPr="004410E1" w:rsidRDefault="00433F02" w:rsidP="00AC75A2">
      <w:pPr>
        <w:jc w:val="both"/>
        <w:rPr>
          <w:sz w:val="28"/>
          <w:szCs w:val="28"/>
        </w:rPr>
      </w:pPr>
      <w:r w:rsidRPr="004410E1">
        <w:rPr>
          <w:sz w:val="28"/>
          <w:szCs w:val="28"/>
        </w:rPr>
        <w:t>4. Теоретическое исследование по теме курсовой работы.</w:t>
      </w:r>
    </w:p>
    <w:p w:rsidR="00433F02" w:rsidRPr="004410E1" w:rsidRDefault="00433F02" w:rsidP="00AC75A2">
      <w:pPr>
        <w:jc w:val="both"/>
        <w:rPr>
          <w:sz w:val="28"/>
          <w:szCs w:val="28"/>
        </w:rPr>
      </w:pPr>
      <w:r w:rsidRPr="004410E1">
        <w:rPr>
          <w:sz w:val="28"/>
          <w:szCs w:val="28"/>
        </w:rPr>
        <w:t>5. Практическая часть курсовой работы.</w:t>
      </w:r>
    </w:p>
    <w:p w:rsidR="00433F02" w:rsidRPr="004410E1" w:rsidRDefault="00433F02" w:rsidP="00AC75A2">
      <w:pPr>
        <w:jc w:val="both"/>
        <w:rPr>
          <w:sz w:val="28"/>
          <w:szCs w:val="28"/>
        </w:rPr>
      </w:pPr>
      <w:r w:rsidRPr="004410E1">
        <w:rPr>
          <w:sz w:val="28"/>
          <w:szCs w:val="28"/>
        </w:rPr>
        <w:t>6. Написание текста.</w:t>
      </w:r>
    </w:p>
    <w:p w:rsidR="00433F02" w:rsidRPr="004410E1" w:rsidRDefault="00433F02" w:rsidP="00AC75A2">
      <w:pPr>
        <w:jc w:val="both"/>
        <w:rPr>
          <w:sz w:val="28"/>
          <w:szCs w:val="28"/>
        </w:rPr>
      </w:pPr>
      <w:r w:rsidRPr="004410E1">
        <w:rPr>
          <w:sz w:val="28"/>
          <w:szCs w:val="28"/>
        </w:rPr>
        <w:t>7.Оформление курсовой работы в соответствии с предъявляемыми требованиями.</w:t>
      </w:r>
    </w:p>
    <w:p w:rsidR="00B201E0" w:rsidRPr="004410E1" w:rsidRDefault="00B201E0" w:rsidP="00AC75A2">
      <w:pPr>
        <w:jc w:val="both"/>
        <w:rPr>
          <w:sz w:val="28"/>
          <w:szCs w:val="28"/>
        </w:rPr>
      </w:pPr>
      <w:r w:rsidRPr="004410E1">
        <w:rPr>
          <w:sz w:val="28"/>
          <w:szCs w:val="28"/>
        </w:rPr>
        <w:t>8. Защита курсовой работы.</w:t>
      </w:r>
    </w:p>
    <w:p w:rsidR="00433F02" w:rsidRPr="004410E1" w:rsidRDefault="00AC75A2" w:rsidP="00AC75A2">
      <w:pPr>
        <w:pStyle w:val="2"/>
        <w:spacing w:before="120" w:after="120"/>
        <w:jc w:val="both"/>
        <w:rPr>
          <w:rFonts w:ascii="Times New Roman" w:hAnsi="Times New Roman"/>
          <w:i w:val="0"/>
          <w:iCs w:val="0"/>
          <w:lang w:val="ru-RU"/>
        </w:rPr>
      </w:pPr>
      <w:r w:rsidRPr="004410E1">
        <w:rPr>
          <w:rFonts w:ascii="Times New Roman" w:hAnsi="Times New Roman"/>
          <w:i w:val="0"/>
          <w:iCs w:val="0"/>
          <w:lang w:val="ru-RU"/>
        </w:rPr>
        <w:t>3</w:t>
      </w:r>
      <w:r w:rsidR="00913376" w:rsidRPr="004410E1">
        <w:rPr>
          <w:rFonts w:ascii="Times New Roman" w:hAnsi="Times New Roman"/>
          <w:i w:val="0"/>
          <w:iCs w:val="0"/>
          <w:lang w:val="ru-RU"/>
        </w:rPr>
        <w:t xml:space="preserve"> СТРУКТУРА, СОДЕРЖАНИЕ, ОБЪЕМ И ЗАЩИТА КУРСОВОЙ РАБОТЫ</w:t>
      </w:r>
    </w:p>
    <w:p w:rsidR="00433F02" w:rsidRPr="004410E1" w:rsidRDefault="00433F02" w:rsidP="00AA07C2">
      <w:pPr>
        <w:spacing w:line="264" w:lineRule="auto"/>
        <w:jc w:val="both"/>
        <w:rPr>
          <w:sz w:val="28"/>
          <w:szCs w:val="28"/>
        </w:rPr>
      </w:pPr>
      <w:r w:rsidRPr="004410E1">
        <w:rPr>
          <w:i/>
          <w:sz w:val="28"/>
          <w:szCs w:val="28"/>
        </w:rPr>
        <w:t>Структура</w:t>
      </w:r>
      <w:r w:rsidRPr="004410E1">
        <w:rPr>
          <w:sz w:val="28"/>
          <w:szCs w:val="28"/>
        </w:rPr>
        <w:t xml:space="preserve"> курсовой работы должна способствовать раскрытию избранной темы и отдельных ее вопросов. </w:t>
      </w:r>
    </w:p>
    <w:p w:rsidR="00433F02" w:rsidRPr="004410E1" w:rsidRDefault="00EC1E71" w:rsidP="00AC75A2">
      <w:pPr>
        <w:spacing w:before="120" w:after="120" w:line="264" w:lineRule="auto"/>
        <w:jc w:val="both"/>
        <w:rPr>
          <w:b/>
          <w:i/>
          <w:sz w:val="28"/>
          <w:szCs w:val="28"/>
          <w:u w:val="single"/>
        </w:rPr>
      </w:pPr>
      <w:r w:rsidRPr="004410E1">
        <w:rPr>
          <w:b/>
          <w:i/>
          <w:sz w:val="28"/>
          <w:szCs w:val="28"/>
          <w:u w:val="single"/>
        </w:rPr>
        <w:t xml:space="preserve">3.1 </w:t>
      </w:r>
      <w:r w:rsidR="00913376" w:rsidRPr="004410E1">
        <w:rPr>
          <w:b/>
          <w:i/>
          <w:sz w:val="28"/>
          <w:szCs w:val="28"/>
          <w:u w:val="single"/>
        </w:rPr>
        <w:t>Структурные</w:t>
      </w:r>
      <w:r w:rsidR="00433F02" w:rsidRPr="004410E1">
        <w:rPr>
          <w:b/>
          <w:i/>
          <w:sz w:val="28"/>
          <w:szCs w:val="28"/>
          <w:u w:val="single"/>
        </w:rPr>
        <w:t xml:space="preserve"> элемент</w:t>
      </w:r>
      <w:r w:rsidR="00622951" w:rsidRPr="004410E1">
        <w:rPr>
          <w:b/>
          <w:i/>
          <w:sz w:val="28"/>
          <w:szCs w:val="28"/>
          <w:u w:val="single"/>
        </w:rPr>
        <w:t>ы курсовой работ</w:t>
      </w:r>
    </w:p>
    <w:p w:rsidR="00433F02" w:rsidRPr="004410E1" w:rsidRDefault="00433F02" w:rsidP="00AC75A2">
      <w:pPr>
        <w:ind w:firstLine="709"/>
        <w:jc w:val="both"/>
        <w:rPr>
          <w:sz w:val="28"/>
          <w:szCs w:val="28"/>
        </w:rPr>
      </w:pPr>
      <w:r w:rsidRPr="004410E1">
        <w:rPr>
          <w:sz w:val="28"/>
          <w:szCs w:val="28"/>
        </w:rPr>
        <w:t xml:space="preserve">- титульный лист; </w:t>
      </w:r>
    </w:p>
    <w:p w:rsidR="00433F02" w:rsidRPr="004410E1" w:rsidRDefault="00433F02" w:rsidP="00AC75A2">
      <w:pPr>
        <w:ind w:firstLine="709"/>
        <w:jc w:val="both"/>
        <w:rPr>
          <w:sz w:val="28"/>
          <w:szCs w:val="28"/>
          <w:lang w:val="en-US"/>
        </w:rPr>
      </w:pPr>
      <w:r w:rsidRPr="004410E1">
        <w:rPr>
          <w:sz w:val="28"/>
          <w:szCs w:val="28"/>
        </w:rPr>
        <w:t>- содержание;</w:t>
      </w:r>
    </w:p>
    <w:p w:rsidR="003F44A6" w:rsidRPr="004410E1" w:rsidRDefault="003F44A6" w:rsidP="00AC75A2">
      <w:pPr>
        <w:ind w:firstLine="709"/>
        <w:jc w:val="both"/>
        <w:rPr>
          <w:sz w:val="28"/>
          <w:szCs w:val="28"/>
        </w:rPr>
      </w:pPr>
      <w:r w:rsidRPr="004410E1">
        <w:rPr>
          <w:sz w:val="28"/>
          <w:szCs w:val="28"/>
        </w:rPr>
        <w:t>- перечень условных обозначений</w:t>
      </w:r>
      <w:r w:rsidR="00553D5A" w:rsidRPr="004410E1">
        <w:rPr>
          <w:sz w:val="28"/>
          <w:szCs w:val="28"/>
        </w:rPr>
        <w:t xml:space="preserve"> (при их наличии)</w:t>
      </w:r>
      <w:r w:rsidRPr="004410E1">
        <w:rPr>
          <w:sz w:val="28"/>
          <w:szCs w:val="28"/>
        </w:rPr>
        <w:t>;</w:t>
      </w:r>
    </w:p>
    <w:p w:rsidR="00433F02" w:rsidRPr="004410E1" w:rsidRDefault="00433F02" w:rsidP="00AC75A2">
      <w:pPr>
        <w:ind w:firstLine="709"/>
        <w:jc w:val="both"/>
        <w:rPr>
          <w:sz w:val="28"/>
          <w:szCs w:val="28"/>
        </w:rPr>
      </w:pPr>
      <w:r w:rsidRPr="004410E1">
        <w:rPr>
          <w:sz w:val="28"/>
          <w:szCs w:val="28"/>
        </w:rPr>
        <w:t>- введение;</w:t>
      </w:r>
    </w:p>
    <w:p w:rsidR="00433F02" w:rsidRPr="004410E1" w:rsidRDefault="00433F02" w:rsidP="00AC75A2">
      <w:pPr>
        <w:ind w:firstLine="709"/>
        <w:jc w:val="both"/>
        <w:rPr>
          <w:sz w:val="28"/>
          <w:szCs w:val="28"/>
        </w:rPr>
      </w:pPr>
      <w:r w:rsidRPr="004410E1">
        <w:rPr>
          <w:sz w:val="28"/>
          <w:szCs w:val="28"/>
        </w:rPr>
        <w:t>- основная часть;</w:t>
      </w:r>
    </w:p>
    <w:p w:rsidR="00433F02" w:rsidRPr="004410E1" w:rsidRDefault="00433F02" w:rsidP="00AC75A2">
      <w:pPr>
        <w:ind w:firstLine="709"/>
        <w:jc w:val="both"/>
        <w:rPr>
          <w:sz w:val="28"/>
          <w:szCs w:val="28"/>
        </w:rPr>
      </w:pPr>
      <w:r w:rsidRPr="004410E1">
        <w:rPr>
          <w:sz w:val="28"/>
          <w:szCs w:val="28"/>
        </w:rPr>
        <w:t>- заключение;</w:t>
      </w:r>
    </w:p>
    <w:p w:rsidR="00433F02" w:rsidRPr="004410E1" w:rsidRDefault="00433F02" w:rsidP="00AC75A2">
      <w:pPr>
        <w:ind w:firstLine="709"/>
        <w:jc w:val="both"/>
        <w:rPr>
          <w:sz w:val="28"/>
          <w:szCs w:val="28"/>
        </w:rPr>
      </w:pPr>
      <w:r w:rsidRPr="004410E1">
        <w:rPr>
          <w:sz w:val="28"/>
          <w:szCs w:val="28"/>
        </w:rPr>
        <w:t>- список использованных источников;</w:t>
      </w:r>
    </w:p>
    <w:p w:rsidR="00433F02" w:rsidRPr="004410E1" w:rsidRDefault="00433F02" w:rsidP="00AC75A2">
      <w:pPr>
        <w:ind w:firstLine="709"/>
        <w:jc w:val="both"/>
        <w:rPr>
          <w:sz w:val="28"/>
          <w:szCs w:val="28"/>
        </w:rPr>
      </w:pPr>
      <w:r w:rsidRPr="004410E1">
        <w:rPr>
          <w:sz w:val="28"/>
          <w:szCs w:val="28"/>
        </w:rPr>
        <w:t>- приложения.</w:t>
      </w:r>
    </w:p>
    <w:p w:rsidR="00EC1E71" w:rsidRPr="004410E1" w:rsidRDefault="00EC1E71" w:rsidP="00AC75A2">
      <w:pPr>
        <w:ind w:firstLine="709"/>
        <w:jc w:val="both"/>
        <w:rPr>
          <w:sz w:val="28"/>
          <w:szCs w:val="28"/>
        </w:rPr>
      </w:pPr>
    </w:p>
    <w:p w:rsidR="00785CB0" w:rsidRPr="004410E1" w:rsidRDefault="00EC1E71" w:rsidP="00AC75A2">
      <w:pPr>
        <w:spacing w:before="120" w:after="120" w:line="264" w:lineRule="auto"/>
        <w:jc w:val="both"/>
        <w:rPr>
          <w:b/>
          <w:i/>
          <w:sz w:val="28"/>
          <w:szCs w:val="28"/>
          <w:u w:val="single"/>
        </w:rPr>
      </w:pPr>
      <w:r w:rsidRPr="004410E1">
        <w:rPr>
          <w:b/>
          <w:i/>
          <w:sz w:val="28"/>
          <w:szCs w:val="28"/>
          <w:u w:val="single"/>
        </w:rPr>
        <w:t>3.</w:t>
      </w:r>
      <w:r w:rsidR="005A41E4" w:rsidRPr="004410E1">
        <w:rPr>
          <w:b/>
          <w:i/>
          <w:sz w:val="28"/>
          <w:szCs w:val="28"/>
          <w:u w:val="single"/>
        </w:rPr>
        <w:t>2</w:t>
      </w:r>
      <w:r w:rsidRPr="004410E1">
        <w:rPr>
          <w:b/>
          <w:i/>
          <w:sz w:val="28"/>
          <w:szCs w:val="28"/>
          <w:u w:val="single"/>
        </w:rPr>
        <w:t xml:space="preserve"> </w:t>
      </w:r>
      <w:r w:rsidR="00785CB0" w:rsidRPr="004410E1">
        <w:rPr>
          <w:b/>
          <w:i/>
          <w:sz w:val="28"/>
          <w:szCs w:val="28"/>
          <w:u w:val="single"/>
        </w:rPr>
        <w:t>Объем курсовой работы</w:t>
      </w:r>
    </w:p>
    <w:p w:rsidR="00B201E0" w:rsidRPr="004410E1" w:rsidRDefault="00B201E0" w:rsidP="00AA07C2">
      <w:pPr>
        <w:spacing w:line="264" w:lineRule="auto"/>
        <w:jc w:val="both"/>
        <w:rPr>
          <w:sz w:val="28"/>
          <w:szCs w:val="28"/>
        </w:rPr>
      </w:pPr>
      <w:r w:rsidRPr="004410E1">
        <w:rPr>
          <w:b/>
          <w:i/>
          <w:sz w:val="28"/>
          <w:szCs w:val="28"/>
        </w:rPr>
        <w:t>Объем</w:t>
      </w:r>
      <w:r w:rsidRPr="004410E1">
        <w:rPr>
          <w:sz w:val="28"/>
          <w:szCs w:val="28"/>
        </w:rPr>
        <w:t xml:space="preserve"> </w:t>
      </w:r>
      <w:r w:rsidRPr="004410E1">
        <w:rPr>
          <w:b/>
          <w:i/>
          <w:sz w:val="28"/>
          <w:szCs w:val="28"/>
        </w:rPr>
        <w:t>основной части</w:t>
      </w:r>
      <w:r w:rsidRPr="004410E1">
        <w:rPr>
          <w:sz w:val="28"/>
          <w:szCs w:val="28"/>
        </w:rPr>
        <w:t xml:space="preserve"> курсовой работы составляет </w:t>
      </w:r>
      <w:r w:rsidRPr="004410E1">
        <w:rPr>
          <w:b/>
          <w:sz w:val="28"/>
          <w:szCs w:val="28"/>
        </w:rPr>
        <w:t>30-35 страниц</w:t>
      </w:r>
      <w:r w:rsidRPr="004410E1">
        <w:rPr>
          <w:sz w:val="28"/>
          <w:szCs w:val="28"/>
        </w:rPr>
        <w:t xml:space="preserve"> печатного текста</w:t>
      </w:r>
      <w:r w:rsidR="00725FB3" w:rsidRPr="004410E1">
        <w:rPr>
          <w:sz w:val="28"/>
          <w:szCs w:val="28"/>
        </w:rPr>
        <w:t xml:space="preserve"> (без приложений)</w:t>
      </w:r>
      <w:r w:rsidRPr="004410E1">
        <w:rPr>
          <w:sz w:val="28"/>
          <w:szCs w:val="28"/>
        </w:rPr>
        <w:t>.</w:t>
      </w:r>
    </w:p>
    <w:p w:rsidR="00B201E0" w:rsidRPr="004410E1" w:rsidRDefault="00B201E0" w:rsidP="00AA07C2">
      <w:pPr>
        <w:pStyle w:val="ae"/>
        <w:spacing w:line="264" w:lineRule="auto"/>
        <w:ind w:left="0"/>
        <w:jc w:val="both"/>
        <w:rPr>
          <w:sz w:val="28"/>
          <w:szCs w:val="28"/>
        </w:rPr>
      </w:pPr>
      <w:r w:rsidRPr="004410E1">
        <w:rPr>
          <w:sz w:val="28"/>
          <w:szCs w:val="28"/>
        </w:rPr>
        <w:t>Объем</w:t>
      </w:r>
      <w:r w:rsidR="00A16AC0" w:rsidRPr="004410E1">
        <w:rPr>
          <w:sz w:val="28"/>
          <w:szCs w:val="28"/>
        </w:rPr>
        <w:t xml:space="preserve"> </w:t>
      </w:r>
      <w:r w:rsidRPr="004410E1">
        <w:rPr>
          <w:b/>
          <w:i/>
          <w:sz w:val="28"/>
          <w:szCs w:val="28"/>
        </w:rPr>
        <w:t>введения</w:t>
      </w:r>
      <w:r w:rsidRPr="004410E1">
        <w:rPr>
          <w:sz w:val="28"/>
          <w:szCs w:val="28"/>
        </w:rPr>
        <w:t xml:space="preserve"> и</w:t>
      </w:r>
      <w:r w:rsidR="00A16AC0" w:rsidRPr="004410E1">
        <w:rPr>
          <w:sz w:val="28"/>
          <w:szCs w:val="28"/>
        </w:rPr>
        <w:t xml:space="preserve"> </w:t>
      </w:r>
      <w:r w:rsidRPr="004410E1">
        <w:rPr>
          <w:b/>
          <w:i/>
          <w:sz w:val="28"/>
          <w:szCs w:val="28"/>
        </w:rPr>
        <w:t>заключения</w:t>
      </w:r>
      <w:r w:rsidRPr="004410E1">
        <w:rPr>
          <w:sz w:val="28"/>
          <w:szCs w:val="28"/>
        </w:rPr>
        <w:t xml:space="preserve"> не должен превышать </w:t>
      </w:r>
      <w:r w:rsidRPr="004410E1">
        <w:rPr>
          <w:b/>
          <w:i/>
          <w:sz w:val="28"/>
          <w:szCs w:val="28"/>
        </w:rPr>
        <w:t>2-3 страниц</w:t>
      </w:r>
      <w:r w:rsidRPr="004410E1">
        <w:rPr>
          <w:sz w:val="28"/>
          <w:szCs w:val="28"/>
        </w:rPr>
        <w:t xml:space="preserve"> машинописного текста.</w:t>
      </w:r>
    </w:p>
    <w:p w:rsidR="00B201E0" w:rsidRPr="004410E1" w:rsidRDefault="00EC1E71" w:rsidP="00AC75A2">
      <w:pPr>
        <w:spacing w:before="120" w:after="120" w:line="264" w:lineRule="auto"/>
        <w:jc w:val="both"/>
        <w:rPr>
          <w:b/>
          <w:i/>
          <w:sz w:val="28"/>
          <w:szCs w:val="28"/>
          <w:u w:val="single"/>
        </w:rPr>
      </w:pPr>
      <w:r w:rsidRPr="004410E1">
        <w:rPr>
          <w:b/>
          <w:i/>
          <w:sz w:val="28"/>
          <w:szCs w:val="28"/>
          <w:u w:val="single"/>
        </w:rPr>
        <w:t>3.</w:t>
      </w:r>
      <w:r w:rsidR="005A41E4" w:rsidRPr="004410E1">
        <w:rPr>
          <w:b/>
          <w:i/>
          <w:sz w:val="28"/>
          <w:szCs w:val="28"/>
          <w:u w:val="single"/>
        </w:rPr>
        <w:t>3</w:t>
      </w:r>
      <w:r w:rsidRPr="004410E1">
        <w:rPr>
          <w:b/>
          <w:i/>
          <w:sz w:val="28"/>
          <w:szCs w:val="28"/>
          <w:u w:val="single"/>
        </w:rPr>
        <w:t xml:space="preserve"> </w:t>
      </w:r>
      <w:r w:rsidR="00B201E0" w:rsidRPr="004410E1">
        <w:rPr>
          <w:b/>
          <w:i/>
          <w:sz w:val="28"/>
          <w:szCs w:val="28"/>
          <w:u w:val="single"/>
        </w:rPr>
        <w:t>Особенности оформления курсовой работы</w:t>
      </w:r>
    </w:p>
    <w:p w:rsidR="00B201E0" w:rsidRPr="004410E1" w:rsidRDefault="00B201E0" w:rsidP="00AA07C2">
      <w:pPr>
        <w:jc w:val="both"/>
        <w:rPr>
          <w:sz w:val="28"/>
          <w:szCs w:val="28"/>
        </w:rPr>
      </w:pPr>
      <w:r w:rsidRPr="004410E1">
        <w:rPr>
          <w:sz w:val="28"/>
          <w:szCs w:val="28"/>
        </w:rPr>
        <w:t>Курсовая работа не только должна быть содержательной и самостоятельной, но и быть</w:t>
      </w:r>
      <w:r w:rsidR="00A16AC0" w:rsidRPr="004410E1">
        <w:rPr>
          <w:sz w:val="28"/>
          <w:szCs w:val="28"/>
        </w:rPr>
        <w:t xml:space="preserve"> </w:t>
      </w:r>
      <w:r w:rsidRPr="004410E1">
        <w:rPr>
          <w:sz w:val="28"/>
          <w:szCs w:val="28"/>
        </w:rPr>
        <w:t>правильно оформлен</w:t>
      </w:r>
      <w:r w:rsidR="00725FB3" w:rsidRPr="004410E1">
        <w:rPr>
          <w:sz w:val="28"/>
          <w:szCs w:val="28"/>
        </w:rPr>
        <w:t>ной</w:t>
      </w:r>
      <w:r w:rsidRPr="004410E1">
        <w:rPr>
          <w:sz w:val="28"/>
          <w:szCs w:val="28"/>
        </w:rPr>
        <w:t>.</w:t>
      </w:r>
    </w:p>
    <w:p w:rsidR="00B201E0" w:rsidRPr="004410E1" w:rsidRDefault="00B201E0" w:rsidP="00AA07C2">
      <w:pPr>
        <w:jc w:val="both"/>
        <w:rPr>
          <w:sz w:val="28"/>
          <w:szCs w:val="28"/>
        </w:rPr>
      </w:pPr>
      <w:r w:rsidRPr="004410E1">
        <w:rPr>
          <w:sz w:val="28"/>
          <w:szCs w:val="28"/>
        </w:rPr>
        <w:t xml:space="preserve">Титульный лист работы оформляется согласно </w:t>
      </w:r>
      <w:r w:rsidR="0074698A" w:rsidRPr="004410E1">
        <w:rPr>
          <w:b/>
          <w:bCs/>
          <w:i/>
          <w:iCs/>
          <w:sz w:val="28"/>
          <w:szCs w:val="28"/>
        </w:rPr>
        <w:t>ПРИЛОЖЕНИЮ У</w:t>
      </w:r>
      <w:r w:rsidRPr="004410E1">
        <w:rPr>
          <w:sz w:val="28"/>
          <w:szCs w:val="28"/>
        </w:rPr>
        <w:t>.</w:t>
      </w:r>
    </w:p>
    <w:p w:rsidR="00B201E0" w:rsidRPr="004410E1" w:rsidRDefault="00B201E0" w:rsidP="00AA07C2">
      <w:pPr>
        <w:jc w:val="both"/>
        <w:rPr>
          <w:sz w:val="28"/>
          <w:szCs w:val="28"/>
        </w:rPr>
      </w:pPr>
      <w:r w:rsidRPr="004410E1">
        <w:rPr>
          <w:sz w:val="28"/>
          <w:szCs w:val="28"/>
        </w:rPr>
        <w:t>Курсовая работа подписывается студентом и руководителем работы на титульном листе с указанием даты.</w:t>
      </w:r>
    </w:p>
    <w:p w:rsidR="00725FB3" w:rsidRPr="004410E1" w:rsidRDefault="00B201E0" w:rsidP="00AA07C2">
      <w:pPr>
        <w:pStyle w:val="ae"/>
        <w:tabs>
          <w:tab w:val="left" w:pos="851"/>
        </w:tabs>
        <w:spacing w:after="0"/>
        <w:ind w:left="0"/>
        <w:jc w:val="both"/>
        <w:rPr>
          <w:sz w:val="28"/>
          <w:szCs w:val="28"/>
        </w:rPr>
      </w:pPr>
      <w:r w:rsidRPr="004410E1">
        <w:rPr>
          <w:sz w:val="28"/>
          <w:szCs w:val="28"/>
        </w:rPr>
        <w:t xml:space="preserve">В остальном </w:t>
      </w:r>
      <w:r w:rsidRPr="004410E1">
        <w:rPr>
          <w:b/>
          <w:i/>
          <w:sz w:val="28"/>
          <w:szCs w:val="28"/>
        </w:rPr>
        <w:t>оформление курсовой работы аналогично оформлению дипломной работы</w:t>
      </w:r>
      <w:r w:rsidRPr="004410E1">
        <w:rPr>
          <w:sz w:val="28"/>
          <w:szCs w:val="28"/>
        </w:rPr>
        <w:t xml:space="preserve"> (см. </w:t>
      </w:r>
      <w:r w:rsidR="00D376FD" w:rsidRPr="004410E1">
        <w:rPr>
          <w:i/>
          <w:sz w:val="28"/>
          <w:szCs w:val="28"/>
        </w:rPr>
        <w:t>раздел 2 настоящих</w:t>
      </w:r>
      <w:r w:rsidR="00A16AC0" w:rsidRPr="004410E1">
        <w:rPr>
          <w:i/>
          <w:sz w:val="28"/>
          <w:szCs w:val="28"/>
        </w:rPr>
        <w:t xml:space="preserve"> </w:t>
      </w:r>
      <w:r w:rsidR="00725FB3" w:rsidRPr="004410E1">
        <w:rPr>
          <w:sz w:val="28"/>
          <w:szCs w:val="28"/>
        </w:rPr>
        <w:t>«Методических рекомендаций</w:t>
      </w:r>
      <w:r w:rsidR="00A16AC0" w:rsidRPr="004410E1">
        <w:rPr>
          <w:sz w:val="28"/>
          <w:szCs w:val="28"/>
        </w:rPr>
        <w:t xml:space="preserve"> </w:t>
      </w:r>
      <w:r w:rsidR="00725FB3" w:rsidRPr="004410E1">
        <w:rPr>
          <w:sz w:val="28"/>
          <w:szCs w:val="28"/>
        </w:rPr>
        <w:t>по написанию и оформлению дипломных и</w:t>
      </w:r>
      <w:r w:rsidR="00A16AC0" w:rsidRPr="004410E1">
        <w:rPr>
          <w:sz w:val="28"/>
          <w:szCs w:val="28"/>
        </w:rPr>
        <w:t xml:space="preserve"> </w:t>
      </w:r>
      <w:r w:rsidR="00725FB3" w:rsidRPr="004410E1">
        <w:rPr>
          <w:sz w:val="28"/>
          <w:szCs w:val="28"/>
        </w:rPr>
        <w:t>курсовых» для специальности 24-01-02 «Правоведение»).</w:t>
      </w:r>
    </w:p>
    <w:p w:rsidR="00725FB3" w:rsidRPr="004410E1" w:rsidRDefault="00725FB3" w:rsidP="00AC75A2">
      <w:pPr>
        <w:jc w:val="both"/>
        <w:rPr>
          <w:sz w:val="28"/>
          <w:szCs w:val="28"/>
        </w:rPr>
      </w:pPr>
      <w:r w:rsidRPr="004410E1">
        <w:rPr>
          <w:sz w:val="28"/>
          <w:szCs w:val="28"/>
        </w:rPr>
        <w:t xml:space="preserve">Выполненную курсовую работу студент в установленный срок </w:t>
      </w:r>
      <w:r w:rsidR="000B12C3" w:rsidRPr="004410E1">
        <w:rPr>
          <w:sz w:val="28"/>
          <w:szCs w:val="28"/>
        </w:rPr>
        <w:t xml:space="preserve">(см. информационный стенд и сайт </w:t>
      </w:r>
      <w:r w:rsidR="00BB5CAD" w:rsidRPr="004410E1">
        <w:rPr>
          <w:sz w:val="28"/>
          <w:szCs w:val="28"/>
        </w:rPr>
        <w:t>УО «ПГУ»</w:t>
      </w:r>
      <w:r w:rsidR="005C516D" w:rsidRPr="004410E1">
        <w:rPr>
          <w:sz w:val="28"/>
          <w:szCs w:val="28"/>
        </w:rPr>
        <w:t xml:space="preserve">: </w:t>
      </w:r>
      <w:r w:rsidR="00AC75A2" w:rsidRPr="004410E1">
        <w:rPr>
          <w:sz w:val="28"/>
          <w:szCs w:val="28"/>
        </w:rPr>
        <w:t>www.psu.by, кафедра</w:t>
      </w:r>
      <w:r w:rsidR="005C516D" w:rsidRPr="004410E1">
        <w:rPr>
          <w:sz w:val="28"/>
          <w:szCs w:val="28"/>
        </w:rPr>
        <w:t xml:space="preserve"> уголовного права и криминалистики</w:t>
      </w:r>
      <w:r w:rsidR="000B12C3" w:rsidRPr="004410E1">
        <w:rPr>
          <w:sz w:val="28"/>
          <w:szCs w:val="28"/>
        </w:rPr>
        <w:t>)</w:t>
      </w:r>
      <w:r w:rsidR="00A16AC0" w:rsidRPr="004410E1">
        <w:rPr>
          <w:sz w:val="28"/>
          <w:szCs w:val="28"/>
        </w:rPr>
        <w:t xml:space="preserve"> </w:t>
      </w:r>
      <w:r w:rsidRPr="004410E1">
        <w:rPr>
          <w:sz w:val="28"/>
          <w:szCs w:val="28"/>
        </w:rPr>
        <w:t xml:space="preserve">сдает на кафедру, где она регистрируется и передается научному руководителю, который в течение </w:t>
      </w:r>
      <w:r w:rsidR="00456E12" w:rsidRPr="004410E1">
        <w:rPr>
          <w:sz w:val="28"/>
          <w:szCs w:val="28"/>
        </w:rPr>
        <w:t>десяти</w:t>
      </w:r>
      <w:r w:rsidRPr="004410E1">
        <w:rPr>
          <w:sz w:val="28"/>
          <w:szCs w:val="28"/>
        </w:rPr>
        <w:t xml:space="preserve"> дней</w:t>
      </w:r>
      <w:r w:rsidR="00A16AC0" w:rsidRPr="004410E1">
        <w:rPr>
          <w:sz w:val="28"/>
          <w:szCs w:val="28"/>
        </w:rPr>
        <w:t xml:space="preserve"> </w:t>
      </w:r>
      <w:r w:rsidR="000B12C3" w:rsidRPr="004410E1">
        <w:rPr>
          <w:sz w:val="28"/>
          <w:szCs w:val="28"/>
        </w:rPr>
        <w:t>осуществляет ее</w:t>
      </w:r>
      <w:r w:rsidR="00A16AC0" w:rsidRPr="004410E1">
        <w:rPr>
          <w:sz w:val="28"/>
          <w:szCs w:val="28"/>
        </w:rPr>
        <w:t xml:space="preserve"> </w:t>
      </w:r>
      <w:r w:rsidR="000B12C3" w:rsidRPr="004410E1">
        <w:rPr>
          <w:sz w:val="28"/>
          <w:szCs w:val="28"/>
        </w:rPr>
        <w:t>проверку (рецензирование)</w:t>
      </w:r>
      <w:r w:rsidR="00A16AC0" w:rsidRPr="004410E1">
        <w:rPr>
          <w:sz w:val="28"/>
          <w:szCs w:val="28"/>
        </w:rPr>
        <w:t xml:space="preserve"> </w:t>
      </w:r>
      <w:r w:rsidRPr="004410E1">
        <w:rPr>
          <w:sz w:val="28"/>
          <w:szCs w:val="28"/>
        </w:rPr>
        <w:t>и</w:t>
      </w:r>
      <w:r w:rsidR="000B12C3" w:rsidRPr="004410E1">
        <w:rPr>
          <w:sz w:val="28"/>
          <w:szCs w:val="28"/>
        </w:rPr>
        <w:t xml:space="preserve"> принимает</w:t>
      </w:r>
      <w:r w:rsidR="00A16AC0" w:rsidRPr="004410E1">
        <w:rPr>
          <w:sz w:val="28"/>
          <w:szCs w:val="28"/>
        </w:rPr>
        <w:t xml:space="preserve"> </w:t>
      </w:r>
      <w:r w:rsidRPr="004410E1">
        <w:rPr>
          <w:sz w:val="28"/>
          <w:szCs w:val="28"/>
        </w:rPr>
        <w:t>решени</w:t>
      </w:r>
      <w:r w:rsidR="000B12C3" w:rsidRPr="004410E1">
        <w:rPr>
          <w:sz w:val="28"/>
          <w:szCs w:val="28"/>
        </w:rPr>
        <w:t>е</w:t>
      </w:r>
      <w:r w:rsidRPr="004410E1">
        <w:rPr>
          <w:sz w:val="28"/>
          <w:szCs w:val="28"/>
        </w:rPr>
        <w:t xml:space="preserve"> о допуске к защите. </w:t>
      </w:r>
    </w:p>
    <w:p w:rsidR="00785CB0" w:rsidRPr="004410E1" w:rsidRDefault="00EC1E71" w:rsidP="00456E12">
      <w:pPr>
        <w:spacing w:before="120" w:after="120" w:line="264" w:lineRule="auto"/>
        <w:jc w:val="both"/>
        <w:rPr>
          <w:b/>
          <w:sz w:val="28"/>
          <w:szCs w:val="28"/>
        </w:rPr>
      </w:pPr>
      <w:r w:rsidRPr="004410E1">
        <w:rPr>
          <w:b/>
          <w:sz w:val="28"/>
          <w:szCs w:val="28"/>
        </w:rPr>
        <w:t>3.</w:t>
      </w:r>
      <w:r w:rsidR="005A41E4" w:rsidRPr="004410E1">
        <w:rPr>
          <w:b/>
          <w:sz w:val="28"/>
          <w:szCs w:val="28"/>
        </w:rPr>
        <w:t>4</w:t>
      </w:r>
      <w:r w:rsidRPr="004410E1">
        <w:rPr>
          <w:b/>
          <w:sz w:val="28"/>
          <w:szCs w:val="28"/>
        </w:rPr>
        <w:t xml:space="preserve"> </w:t>
      </w:r>
      <w:r w:rsidR="00785CB0" w:rsidRPr="004410E1">
        <w:rPr>
          <w:b/>
          <w:sz w:val="28"/>
          <w:szCs w:val="28"/>
        </w:rPr>
        <w:t>Критерии оценки курсовой работы</w:t>
      </w:r>
    </w:p>
    <w:p w:rsidR="00725FB3" w:rsidRPr="004410E1" w:rsidRDefault="00725FB3" w:rsidP="00456E12">
      <w:pPr>
        <w:jc w:val="both"/>
        <w:rPr>
          <w:sz w:val="28"/>
          <w:szCs w:val="28"/>
        </w:rPr>
      </w:pPr>
      <w:r w:rsidRPr="004410E1">
        <w:rPr>
          <w:i/>
          <w:sz w:val="28"/>
          <w:szCs w:val="28"/>
        </w:rPr>
        <w:t>Критериями оценки</w:t>
      </w:r>
      <w:r w:rsidRPr="004410E1">
        <w:rPr>
          <w:sz w:val="28"/>
          <w:szCs w:val="28"/>
        </w:rPr>
        <w:t xml:space="preserve"> курсовой работы</w:t>
      </w:r>
      <w:r w:rsidR="00A16AC0" w:rsidRPr="004410E1">
        <w:rPr>
          <w:sz w:val="28"/>
          <w:szCs w:val="28"/>
        </w:rPr>
        <w:t xml:space="preserve"> </w:t>
      </w:r>
      <w:r w:rsidRPr="004410E1">
        <w:rPr>
          <w:sz w:val="28"/>
          <w:szCs w:val="28"/>
        </w:rPr>
        <w:t>(отражаются в рецензии научного руководителя) являются:</w:t>
      </w:r>
    </w:p>
    <w:p w:rsidR="00725FB3" w:rsidRPr="004410E1" w:rsidRDefault="00725FB3" w:rsidP="00414361">
      <w:pPr>
        <w:numPr>
          <w:ilvl w:val="0"/>
          <w:numId w:val="26"/>
        </w:numPr>
        <w:jc w:val="both"/>
        <w:rPr>
          <w:sz w:val="28"/>
          <w:szCs w:val="28"/>
        </w:rPr>
      </w:pPr>
      <w:r w:rsidRPr="004410E1">
        <w:rPr>
          <w:sz w:val="28"/>
          <w:szCs w:val="28"/>
        </w:rPr>
        <w:t>Актуальность темы исследования;</w:t>
      </w:r>
    </w:p>
    <w:p w:rsidR="00725FB3" w:rsidRPr="004410E1" w:rsidRDefault="00725FB3" w:rsidP="00414361">
      <w:pPr>
        <w:numPr>
          <w:ilvl w:val="0"/>
          <w:numId w:val="26"/>
        </w:numPr>
        <w:jc w:val="both"/>
        <w:rPr>
          <w:sz w:val="28"/>
          <w:szCs w:val="28"/>
        </w:rPr>
      </w:pPr>
      <w:r w:rsidRPr="004410E1">
        <w:rPr>
          <w:sz w:val="28"/>
          <w:szCs w:val="28"/>
        </w:rPr>
        <w:t>Соответствие содержания работы теме;</w:t>
      </w:r>
    </w:p>
    <w:p w:rsidR="00725FB3" w:rsidRPr="004410E1" w:rsidRDefault="00725FB3" w:rsidP="00414361">
      <w:pPr>
        <w:numPr>
          <w:ilvl w:val="0"/>
          <w:numId w:val="26"/>
        </w:numPr>
        <w:jc w:val="both"/>
        <w:rPr>
          <w:sz w:val="28"/>
          <w:szCs w:val="28"/>
        </w:rPr>
      </w:pPr>
      <w:r w:rsidRPr="004410E1">
        <w:rPr>
          <w:sz w:val="28"/>
          <w:szCs w:val="28"/>
        </w:rPr>
        <w:t>Глубина проработки материала;</w:t>
      </w:r>
    </w:p>
    <w:p w:rsidR="00725FB3" w:rsidRPr="004410E1" w:rsidRDefault="00725FB3" w:rsidP="00414361">
      <w:pPr>
        <w:numPr>
          <w:ilvl w:val="0"/>
          <w:numId w:val="26"/>
        </w:numPr>
        <w:jc w:val="both"/>
        <w:rPr>
          <w:sz w:val="28"/>
          <w:szCs w:val="28"/>
        </w:rPr>
      </w:pPr>
      <w:r w:rsidRPr="004410E1">
        <w:rPr>
          <w:sz w:val="28"/>
          <w:szCs w:val="28"/>
        </w:rPr>
        <w:t>Правильность и полнота разработки поставленных вопросов;</w:t>
      </w:r>
    </w:p>
    <w:p w:rsidR="00725FB3" w:rsidRPr="004410E1" w:rsidRDefault="00725FB3" w:rsidP="00414361">
      <w:pPr>
        <w:numPr>
          <w:ilvl w:val="0"/>
          <w:numId w:val="26"/>
        </w:numPr>
        <w:jc w:val="both"/>
        <w:rPr>
          <w:sz w:val="28"/>
          <w:szCs w:val="28"/>
        </w:rPr>
      </w:pPr>
      <w:r w:rsidRPr="004410E1">
        <w:rPr>
          <w:sz w:val="28"/>
          <w:szCs w:val="28"/>
        </w:rPr>
        <w:t>Объем использованных нормативных правовых актов, учебной, монографической литературы и</w:t>
      </w:r>
      <w:r w:rsidR="00A16AC0" w:rsidRPr="004410E1">
        <w:rPr>
          <w:sz w:val="28"/>
          <w:szCs w:val="28"/>
        </w:rPr>
        <w:t xml:space="preserve"> </w:t>
      </w:r>
      <w:r w:rsidRPr="004410E1">
        <w:rPr>
          <w:sz w:val="28"/>
          <w:szCs w:val="28"/>
        </w:rPr>
        <w:t>научных публикаций прежде всего белорусских авторов;</w:t>
      </w:r>
    </w:p>
    <w:p w:rsidR="00725FB3" w:rsidRPr="004410E1" w:rsidRDefault="00725FB3" w:rsidP="00414361">
      <w:pPr>
        <w:numPr>
          <w:ilvl w:val="0"/>
          <w:numId w:val="26"/>
        </w:numPr>
        <w:jc w:val="both"/>
        <w:rPr>
          <w:sz w:val="28"/>
          <w:szCs w:val="28"/>
        </w:rPr>
      </w:pPr>
      <w:r w:rsidRPr="004410E1">
        <w:rPr>
          <w:sz w:val="28"/>
          <w:szCs w:val="28"/>
        </w:rPr>
        <w:t>Результативность проведенного практического исследования и качество использованного материала;</w:t>
      </w:r>
    </w:p>
    <w:p w:rsidR="00725FB3" w:rsidRPr="004410E1" w:rsidRDefault="00725FB3" w:rsidP="00414361">
      <w:pPr>
        <w:numPr>
          <w:ilvl w:val="0"/>
          <w:numId w:val="26"/>
        </w:numPr>
        <w:jc w:val="both"/>
        <w:rPr>
          <w:sz w:val="28"/>
          <w:szCs w:val="28"/>
        </w:rPr>
      </w:pPr>
      <w:r w:rsidRPr="004410E1">
        <w:rPr>
          <w:sz w:val="28"/>
          <w:szCs w:val="28"/>
        </w:rPr>
        <w:t>Степень самостоятельности;</w:t>
      </w:r>
    </w:p>
    <w:p w:rsidR="00725FB3" w:rsidRPr="004410E1" w:rsidRDefault="00725FB3" w:rsidP="00414361">
      <w:pPr>
        <w:numPr>
          <w:ilvl w:val="0"/>
          <w:numId w:val="26"/>
        </w:numPr>
        <w:jc w:val="both"/>
        <w:rPr>
          <w:sz w:val="28"/>
          <w:szCs w:val="28"/>
        </w:rPr>
      </w:pPr>
      <w:r w:rsidRPr="004410E1">
        <w:rPr>
          <w:sz w:val="28"/>
          <w:szCs w:val="28"/>
        </w:rPr>
        <w:t>Оригинальность и значимость выводов и предложений</w:t>
      </w:r>
      <w:r w:rsidR="00A16AC0" w:rsidRPr="004410E1">
        <w:rPr>
          <w:sz w:val="28"/>
          <w:szCs w:val="28"/>
        </w:rPr>
        <w:t xml:space="preserve"> </w:t>
      </w:r>
      <w:r w:rsidRPr="004410E1">
        <w:rPr>
          <w:sz w:val="28"/>
          <w:szCs w:val="28"/>
        </w:rPr>
        <w:t>для последующей практической деятельности;</w:t>
      </w:r>
    </w:p>
    <w:p w:rsidR="00725FB3" w:rsidRPr="004410E1" w:rsidRDefault="00725FB3" w:rsidP="00414361">
      <w:pPr>
        <w:numPr>
          <w:ilvl w:val="0"/>
          <w:numId w:val="26"/>
        </w:numPr>
        <w:jc w:val="both"/>
        <w:rPr>
          <w:sz w:val="28"/>
          <w:szCs w:val="28"/>
        </w:rPr>
      </w:pPr>
      <w:r w:rsidRPr="004410E1">
        <w:rPr>
          <w:sz w:val="28"/>
          <w:szCs w:val="28"/>
        </w:rPr>
        <w:t>Общий и специальный уровень грамотности;</w:t>
      </w:r>
    </w:p>
    <w:p w:rsidR="00725FB3" w:rsidRPr="004410E1" w:rsidRDefault="00725FB3" w:rsidP="00414361">
      <w:pPr>
        <w:numPr>
          <w:ilvl w:val="0"/>
          <w:numId w:val="26"/>
        </w:numPr>
        <w:jc w:val="both"/>
        <w:rPr>
          <w:sz w:val="28"/>
          <w:szCs w:val="28"/>
        </w:rPr>
      </w:pPr>
      <w:r w:rsidRPr="004410E1">
        <w:rPr>
          <w:sz w:val="28"/>
          <w:szCs w:val="28"/>
        </w:rPr>
        <w:t>Соответствие оформления курсовой работы стандартам.</w:t>
      </w:r>
    </w:p>
    <w:p w:rsidR="000B12C3" w:rsidRPr="004410E1" w:rsidRDefault="00725FB3" w:rsidP="00456E12">
      <w:pPr>
        <w:jc w:val="both"/>
        <w:rPr>
          <w:sz w:val="28"/>
          <w:szCs w:val="28"/>
        </w:rPr>
      </w:pPr>
      <w:r w:rsidRPr="004410E1">
        <w:rPr>
          <w:sz w:val="28"/>
          <w:szCs w:val="28"/>
        </w:rPr>
        <w:t>Рецензия заканчивается выводом, может</w:t>
      </w:r>
      <w:r w:rsidR="00A16AC0" w:rsidRPr="004410E1">
        <w:rPr>
          <w:sz w:val="28"/>
          <w:szCs w:val="28"/>
        </w:rPr>
        <w:t xml:space="preserve"> </w:t>
      </w:r>
      <w:r w:rsidRPr="004410E1">
        <w:rPr>
          <w:sz w:val="28"/>
          <w:szCs w:val="28"/>
        </w:rPr>
        <w:t>ли работа быть допущена к защите</w:t>
      </w:r>
      <w:r w:rsidR="000B12C3" w:rsidRPr="004410E1">
        <w:rPr>
          <w:sz w:val="28"/>
          <w:szCs w:val="28"/>
        </w:rPr>
        <w:t>,</w:t>
      </w:r>
      <w:r w:rsidR="00A16AC0" w:rsidRPr="004410E1">
        <w:rPr>
          <w:sz w:val="28"/>
          <w:szCs w:val="28"/>
        </w:rPr>
        <w:t xml:space="preserve"> </w:t>
      </w:r>
      <w:r w:rsidR="000B12C3" w:rsidRPr="004410E1">
        <w:rPr>
          <w:sz w:val="28"/>
          <w:szCs w:val="28"/>
        </w:rPr>
        <w:t>о чем на титульном листе руководителем делается отметка «Допущена к защите».</w:t>
      </w:r>
    </w:p>
    <w:p w:rsidR="00EC1E71" w:rsidRPr="004410E1" w:rsidRDefault="00EC1E71" w:rsidP="00AA07C2">
      <w:pPr>
        <w:jc w:val="both"/>
        <w:rPr>
          <w:b/>
          <w:i/>
          <w:sz w:val="28"/>
          <w:szCs w:val="28"/>
        </w:rPr>
      </w:pPr>
    </w:p>
    <w:p w:rsidR="00B23D68" w:rsidRPr="004410E1" w:rsidRDefault="00B23D68" w:rsidP="00AA07C2">
      <w:pPr>
        <w:jc w:val="both"/>
        <w:rPr>
          <w:b/>
          <w:i/>
          <w:sz w:val="28"/>
          <w:szCs w:val="28"/>
        </w:rPr>
      </w:pPr>
      <w:r w:rsidRPr="004410E1">
        <w:rPr>
          <w:b/>
          <w:i/>
          <w:sz w:val="28"/>
          <w:szCs w:val="28"/>
        </w:rPr>
        <w:t>Курсовая</w:t>
      </w:r>
      <w:r w:rsidR="00A16AC0" w:rsidRPr="004410E1">
        <w:rPr>
          <w:b/>
          <w:i/>
          <w:sz w:val="28"/>
          <w:szCs w:val="28"/>
        </w:rPr>
        <w:t xml:space="preserve"> </w:t>
      </w:r>
      <w:r w:rsidR="00456E12" w:rsidRPr="004410E1">
        <w:rPr>
          <w:b/>
          <w:i/>
          <w:sz w:val="28"/>
          <w:szCs w:val="28"/>
        </w:rPr>
        <w:t>работа, которая</w:t>
      </w:r>
      <w:r w:rsidRPr="004410E1">
        <w:rPr>
          <w:b/>
          <w:i/>
          <w:sz w:val="28"/>
          <w:szCs w:val="28"/>
        </w:rPr>
        <w:t>:</w:t>
      </w:r>
    </w:p>
    <w:p w:rsidR="00B23D68" w:rsidRPr="004410E1" w:rsidRDefault="00B23D68" w:rsidP="00AA07C2">
      <w:pPr>
        <w:jc w:val="both"/>
        <w:rPr>
          <w:i/>
          <w:sz w:val="28"/>
          <w:szCs w:val="28"/>
        </w:rPr>
      </w:pPr>
      <w:r w:rsidRPr="004410E1">
        <w:rPr>
          <w:i/>
          <w:sz w:val="28"/>
          <w:szCs w:val="28"/>
        </w:rPr>
        <w:t xml:space="preserve">а) выполнена студентом </w:t>
      </w:r>
      <w:r w:rsidRPr="004410E1">
        <w:rPr>
          <w:b/>
          <w:i/>
          <w:sz w:val="28"/>
          <w:szCs w:val="28"/>
        </w:rPr>
        <w:t>не самостоятельно</w:t>
      </w:r>
      <w:r w:rsidRPr="004410E1">
        <w:rPr>
          <w:i/>
          <w:sz w:val="28"/>
          <w:szCs w:val="28"/>
        </w:rPr>
        <w:t>,</w:t>
      </w:r>
    </w:p>
    <w:p w:rsidR="00B23D68" w:rsidRPr="004410E1" w:rsidRDefault="00B23D68" w:rsidP="00AA07C2">
      <w:pPr>
        <w:jc w:val="both"/>
        <w:rPr>
          <w:i/>
          <w:sz w:val="28"/>
          <w:szCs w:val="28"/>
        </w:rPr>
      </w:pPr>
      <w:r w:rsidRPr="004410E1">
        <w:rPr>
          <w:i/>
          <w:sz w:val="28"/>
          <w:szCs w:val="28"/>
        </w:rPr>
        <w:t xml:space="preserve">б) с </w:t>
      </w:r>
      <w:r w:rsidRPr="004410E1">
        <w:rPr>
          <w:b/>
          <w:i/>
          <w:sz w:val="28"/>
          <w:szCs w:val="28"/>
        </w:rPr>
        <w:t>нарушениями порядка,</w:t>
      </w:r>
      <w:r w:rsidRPr="004410E1">
        <w:rPr>
          <w:i/>
          <w:sz w:val="28"/>
          <w:szCs w:val="28"/>
        </w:rPr>
        <w:t xml:space="preserve"> установленного настоящими Методическими </w:t>
      </w:r>
      <w:r w:rsidR="00D376FD" w:rsidRPr="004410E1">
        <w:rPr>
          <w:i/>
          <w:sz w:val="28"/>
          <w:szCs w:val="28"/>
        </w:rPr>
        <w:t>рекомендациями</w:t>
      </w:r>
      <w:r w:rsidRPr="004410E1">
        <w:rPr>
          <w:i/>
          <w:sz w:val="28"/>
          <w:szCs w:val="28"/>
        </w:rPr>
        <w:t>,</w:t>
      </w:r>
    </w:p>
    <w:p w:rsidR="00B23D68" w:rsidRPr="004410E1" w:rsidRDefault="00B23D68" w:rsidP="00AA07C2">
      <w:pPr>
        <w:jc w:val="both"/>
        <w:rPr>
          <w:i/>
          <w:sz w:val="28"/>
          <w:szCs w:val="28"/>
        </w:rPr>
      </w:pPr>
      <w:r w:rsidRPr="004410E1">
        <w:rPr>
          <w:i/>
          <w:sz w:val="28"/>
          <w:szCs w:val="28"/>
        </w:rPr>
        <w:t xml:space="preserve">в) </w:t>
      </w:r>
      <w:r w:rsidRPr="004410E1">
        <w:rPr>
          <w:b/>
          <w:i/>
          <w:sz w:val="28"/>
          <w:szCs w:val="28"/>
        </w:rPr>
        <w:t>поверхностно и на низком учебно-теоретическом уровне</w:t>
      </w:r>
      <w:r w:rsidRPr="004410E1">
        <w:rPr>
          <w:i/>
          <w:sz w:val="28"/>
          <w:szCs w:val="28"/>
        </w:rPr>
        <w:t xml:space="preserve"> путем</w:t>
      </w:r>
      <w:r w:rsidR="00A16AC0" w:rsidRPr="004410E1">
        <w:rPr>
          <w:i/>
          <w:sz w:val="28"/>
          <w:szCs w:val="28"/>
        </w:rPr>
        <w:t xml:space="preserve"> </w:t>
      </w:r>
      <w:r w:rsidRPr="004410E1">
        <w:rPr>
          <w:i/>
          <w:sz w:val="28"/>
          <w:szCs w:val="28"/>
        </w:rPr>
        <w:t>механического</w:t>
      </w:r>
      <w:r w:rsidR="00A16AC0" w:rsidRPr="004410E1">
        <w:rPr>
          <w:i/>
          <w:sz w:val="28"/>
          <w:szCs w:val="28"/>
        </w:rPr>
        <w:t xml:space="preserve"> </w:t>
      </w:r>
      <w:r w:rsidRPr="004410E1">
        <w:rPr>
          <w:i/>
          <w:sz w:val="28"/>
          <w:szCs w:val="28"/>
        </w:rPr>
        <w:t>дословного переписывания материала из учебников или</w:t>
      </w:r>
      <w:r w:rsidR="00A16AC0" w:rsidRPr="004410E1">
        <w:rPr>
          <w:i/>
          <w:sz w:val="28"/>
          <w:szCs w:val="28"/>
        </w:rPr>
        <w:t xml:space="preserve"> </w:t>
      </w:r>
      <w:r w:rsidRPr="004410E1">
        <w:rPr>
          <w:i/>
          <w:sz w:val="28"/>
          <w:szCs w:val="28"/>
        </w:rPr>
        <w:t xml:space="preserve">научной литературы </w:t>
      </w:r>
      <w:r w:rsidRPr="004410E1">
        <w:rPr>
          <w:b/>
          <w:i/>
          <w:sz w:val="28"/>
          <w:szCs w:val="28"/>
        </w:rPr>
        <w:t>(плагиат),</w:t>
      </w:r>
    </w:p>
    <w:p w:rsidR="00B23D68" w:rsidRPr="004410E1" w:rsidRDefault="00B23D68" w:rsidP="00AA07C2">
      <w:pPr>
        <w:jc w:val="both"/>
        <w:rPr>
          <w:i/>
          <w:sz w:val="28"/>
          <w:szCs w:val="28"/>
        </w:rPr>
      </w:pPr>
      <w:r w:rsidRPr="004410E1">
        <w:rPr>
          <w:i/>
          <w:sz w:val="28"/>
          <w:szCs w:val="28"/>
        </w:rPr>
        <w:t xml:space="preserve">г) </w:t>
      </w:r>
      <w:r w:rsidRPr="004410E1">
        <w:rPr>
          <w:b/>
          <w:i/>
          <w:sz w:val="28"/>
          <w:szCs w:val="28"/>
        </w:rPr>
        <w:t>без ссылок</w:t>
      </w:r>
      <w:r w:rsidRPr="004410E1">
        <w:rPr>
          <w:i/>
          <w:sz w:val="28"/>
          <w:szCs w:val="28"/>
        </w:rPr>
        <w:t xml:space="preserve"> на соответствующие нормативные правовые акты, учебные и научно-теоретические</w:t>
      </w:r>
      <w:r w:rsidR="00A16AC0" w:rsidRPr="004410E1">
        <w:rPr>
          <w:i/>
          <w:sz w:val="28"/>
          <w:szCs w:val="28"/>
        </w:rPr>
        <w:t xml:space="preserve"> </w:t>
      </w:r>
      <w:r w:rsidRPr="004410E1">
        <w:rPr>
          <w:i/>
          <w:sz w:val="28"/>
          <w:szCs w:val="28"/>
        </w:rPr>
        <w:t xml:space="preserve">источники прежде всего </w:t>
      </w:r>
      <w:r w:rsidRPr="004410E1">
        <w:rPr>
          <w:b/>
          <w:i/>
          <w:sz w:val="28"/>
          <w:szCs w:val="28"/>
        </w:rPr>
        <w:t>белорусских авторов</w:t>
      </w:r>
      <w:r w:rsidRPr="004410E1">
        <w:rPr>
          <w:i/>
          <w:sz w:val="28"/>
          <w:szCs w:val="28"/>
        </w:rPr>
        <w:t>, практические пособия, научно-практические комментарии УК, научные публикации, тематические постановления Пленума Верховного Суда и др.,</w:t>
      </w:r>
      <w:r w:rsidR="00A16AC0" w:rsidRPr="004410E1">
        <w:rPr>
          <w:i/>
          <w:sz w:val="28"/>
          <w:szCs w:val="28"/>
        </w:rPr>
        <w:t xml:space="preserve"> </w:t>
      </w:r>
    </w:p>
    <w:p w:rsidR="00E921BF" w:rsidRPr="004410E1" w:rsidRDefault="00B23D68" w:rsidP="00AA07C2">
      <w:pPr>
        <w:jc w:val="both"/>
        <w:rPr>
          <w:i/>
          <w:sz w:val="28"/>
          <w:szCs w:val="28"/>
        </w:rPr>
      </w:pPr>
      <w:r w:rsidRPr="004410E1">
        <w:rPr>
          <w:i/>
          <w:sz w:val="28"/>
          <w:szCs w:val="28"/>
        </w:rPr>
        <w:t>д)</w:t>
      </w:r>
      <w:r w:rsidR="00A16AC0" w:rsidRPr="004410E1">
        <w:rPr>
          <w:i/>
          <w:sz w:val="28"/>
          <w:szCs w:val="28"/>
        </w:rPr>
        <w:t xml:space="preserve"> </w:t>
      </w:r>
      <w:r w:rsidRPr="004410E1">
        <w:rPr>
          <w:i/>
          <w:sz w:val="28"/>
          <w:szCs w:val="28"/>
        </w:rPr>
        <w:t>с</w:t>
      </w:r>
      <w:r w:rsidR="00A16AC0" w:rsidRPr="004410E1">
        <w:rPr>
          <w:i/>
          <w:sz w:val="28"/>
          <w:szCs w:val="28"/>
        </w:rPr>
        <w:t xml:space="preserve"> </w:t>
      </w:r>
      <w:r w:rsidRPr="004410E1">
        <w:rPr>
          <w:i/>
          <w:sz w:val="28"/>
          <w:szCs w:val="28"/>
        </w:rPr>
        <w:t xml:space="preserve">наличием </w:t>
      </w:r>
      <w:r w:rsidRPr="004410E1">
        <w:rPr>
          <w:b/>
          <w:i/>
          <w:sz w:val="28"/>
          <w:szCs w:val="28"/>
        </w:rPr>
        <w:t>принципиальных</w:t>
      </w:r>
      <w:r w:rsidR="00A16AC0" w:rsidRPr="004410E1">
        <w:rPr>
          <w:b/>
          <w:i/>
          <w:sz w:val="28"/>
          <w:szCs w:val="28"/>
        </w:rPr>
        <w:t xml:space="preserve"> </w:t>
      </w:r>
      <w:r w:rsidRPr="004410E1">
        <w:rPr>
          <w:b/>
          <w:i/>
          <w:sz w:val="28"/>
          <w:szCs w:val="28"/>
        </w:rPr>
        <w:t>ошибок</w:t>
      </w:r>
      <w:r w:rsidRPr="004410E1">
        <w:rPr>
          <w:i/>
          <w:sz w:val="28"/>
          <w:szCs w:val="28"/>
        </w:rPr>
        <w:t xml:space="preserve"> (неточно</w:t>
      </w:r>
      <w:r w:rsidR="00D376FD" w:rsidRPr="004410E1">
        <w:rPr>
          <w:i/>
          <w:sz w:val="28"/>
          <w:szCs w:val="28"/>
        </w:rPr>
        <w:t>стей</w:t>
      </w:r>
      <w:r w:rsidRPr="004410E1">
        <w:rPr>
          <w:i/>
          <w:sz w:val="28"/>
          <w:szCs w:val="28"/>
        </w:rPr>
        <w:t>) в раскрытии содержания исследуемых правовых институтов,</w:t>
      </w:r>
    </w:p>
    <w:p w:rsidR="00456E12" w:rsidRPr="004410E1" w:rsidRDefault="00797236" w:rsidP="00AA07C2">
      <w:pPr>
        <w:jc w:val="both"/>
        <w:rPr>
          <w:sz w:val="28"/>
          <w:szCs w:val="28"/>
        </w:rPr>
      </w:pPr>
      <w:r w:rsidRPr="004410E1">
        <w:rPr>
          <w:b/>
          <w:i/>
          <w:sz w:val="28"/>
          <w:szCs w:val="28"/>
        </w:rPr>
        <w:t>к защите не допускается</w:t>
      </w:r>
      <w:r w:rsidR="00B23D68" w:rsidRPr="004410E1">
        <w:rPr>
          <w:b/>
          <w:i/>
          <w:sz w:val="28"/>
          <w:szCs w:val="28"/>
        </w:rPr>
        <w:t xml:space="preserve"> и возвращается студенту</w:t>
      </w:r>
      <w:r w:rsidR="00A16AC0" w:rsidRPr="004410E1">
        <w:rPr>
          <w:b/>
          <w:i/>
          <w:sz w:val="28"/>
          <w:szCs w:val="28"/>
        </w:rPr>
        <w:t xml:space="preserve"> </w:t>
      </w:r>
      <w:r w:rsidR="00725FB3" w:rsidRPr="004410E1">
        <w:rPr>
          <w:sz w:val="28"/>
          <w:szCs w:val="28"/>
        </w:rPr>
        <w:t>для</w:t>
      </w:r>
      <w:r w:rsidR="00A16AC0" w:rsidRPr="004410E1">
        <w:rPr>
          <w:sz w:val="28"/>
          <w:szCs w:val="28"/>
        </w:rPr>
        <w:t xml:space="preserve"> </w:t>
      </w:r>
      <w:r w:rsidR="00725FB3" w:rsidRPr="004410E1">
        <w:rPr>
          <w:sz w:val="28"/>
          <w:szCs w:val="28"/>
        </w:rPr>
        <w:t>исправления</w:t>
      </w:r>
      <w:r w:rsidR="00A16AC0" w:rsidRPr="004410E1">
        <w:rPr>
          <w:sz w:val="28"/>
          <w:szCs w:val="28"/>
        </w:rPr>
        <w:t xml:space="preserve"> </w:t>
      </w:r>
      <w:r w:rsidR="00725FB3" w:rsidRPr="004410E1">
        <w:rPr>
          <w:sz w:val="28"/>
          <w:szCs w:val="28"/>
        </w:rPr>
        <w:t xml:space="preserve">в установленный рецензентом срок указанных в рецензии недостатков. </w:t>
      </w:r>
    </w:p>
    <w:p w:rsidR="00725FB3" w:rsidRPr="004410E1" w:rsidRDefault="00725FB3" w:rsidP="00AA07C2">
      <w:pPr>
        <w:jc w:val="both"/>
        <w:rPr>
          <w:b/>
          <w:i/>
          <w:sz w:val="28"/>
          <w:szCs w:val="28"/>
        </w:rPr>
      </w:pPr>
      <w:r w:rsidRPr="004410E1">
        <w:rPr>
          <w:sz w:val="28"/>
          <w:szCs w:val="28"/>
        </w:rPr>
        <w:t xml:space="preserve">После исправления курсовая работа представляется на </w:t>
      </w:r>
      <w:r w:rsidRPr="004410E1">
        <w:rPr>
          <w:b/>
          <w:i/>
          <w:sz w:val="28"/>
          <w:szCs w:val="28"/>
        </w:rPr>
        <w:t>повторное рецензирование с обязательным представлением первой рецензии.</w:t>
      </w:r>
    </w:p>
    <w:p w:rsidR="00627024" w:rsidRPr="004410E1" w:rsidRDefault="00627024" w:rsidP="00AA07C2">
      <w:pPr>
        <w:jc w:val="both"/>
        <w:rPr>
          <w:b/>
          <w:i/>
          <w:sz w:val="28"/>
          <w:szCs w:val="28"/>
        </w:rPr>
      </w:pPr>
    </w:p>
    <w:p w:rsidR="00627024" w:rsidRPr="004410E1" w:rsidRDefault="00627024" w:rsidP="00456E12">
      <w:pPr>
        <w:spacing w:before="120" w:after="120" w:line="264" w:lineRule="auto"/>
        <w:jc w:val="both"/>
        <w:rPr>
          <w:b/>
          <w:i/>
          <w:sz w:val="28"/>
          <w:szCs w:val="28"/>
          <w:u w:val="single"/>
        </w:rPr>
      </w:pPr>
      <w:r w:rsidRPr="004410E1">
        <w:rPr>
          <w:b/>
          <w:i/>
          <w:sz w:val="28"/>
          <w:szCs w:val="28"/>
          <w:u w:val="single"/>
        </w:rPr>
        <w:t>3.</w:t>
      </w:r>
      <w:r w:rsidR="00913376" w:rsidRPr="004410E1">
        <w:rPr>
          <w:b/>
          <w:i/>
          <w:sz w:val="28"/>
          <w:szCs w:val="28"/>
          <w:u w:val="single"/>
        </w:rPr>
        <w:t>5</w:t>
      </w:r>
      <w:r w:rsidRPr="004410E1">
        <w:rPr>
          <w:b/>
          <w:i/>
          <w:sz w:val="28"/>
          <w:szCs w:val="28"/>
          <w:u w:val="single"/>
        </w:rPr>
        <w:t xml:space="preserve"> Защита курсовой работы</w:t>
      </w:r>
    </w:p>
    <w:p w:rsidR="00AB0403" w:rsidRPr="004410E1" w:rsidRDefault="00AB0403" w:rsidP="00AA07C2">
      <w:pPr>
        <w:jc w:val="both"/>
        <w:rPr>
          <w:sz w:val="28"/>
          <w:szCs w:val="28"/>
        </w:rPr>
      </w:pPr>
      <w:r w:rsidRPr="004410E1">
        <w:rPr>
          <w:sz w:val="28"/>
          <w:szCs w:val="28"/>
        </w:rPr>
        <w:t>Защита курсовых работ осуществляется:</w:t>
      </w:r>
    </w:p>
    <w:p w:rsidR="00AB0403" w:rsidRPr="004410E1" w:rsidRDefault="00456E12" w:rsidP="00456E12">
      <w:pPr>
        <w:ind w:firstLine="709"/>
        <w:jc w:val="both"/>
        <w:rPr>
          <w:b/>
          <w:i/>
          <w:sz w:val="28"/>
          <w:szCs w:val="28"/>
        </w:rPr>
      </w:pPr>
      <w:r w:rsidRPr="004410E1">
        <w:rPr>
          <w:i/>
          <w:sz w:val="28"/>
          <w:szCs w:val="28"/>
        </w:rPr>
        <w:t xml:space="preserve">- </w:t>
      </w:r>
      <w:r w:rsidR="00AB0403" w:rsidRPr="004410E1">
        <w:rPr>
          <w:i/>
          <w:sz w:val="28"/>
          <w:szCs w:val="28"/>
        </w:rPr>
        <w:t xml:space="preserve">студентами </w:t>
      </w:r>
      <w:r w:rsidR="00AB0403" w:rsidRPr="004410E1">
        <w:rPr>
          <w:b/>
          <w:i/>
          <w:sz w:val="28"/>
          <w:szCs w:val="28"/>
        </w:rPr>
        <w:t xml:space="preserve">дневной </w:t>
      </w:r>
      <w:r w:rsidR="00AB0403" w:rsidRPr="004410E1">
        <w:rPr>
          <w:i/>
          <w:sz w:val="28"/>
          <w:szCs w:val="28"/>
        </w:rPr>
        <w:t>формы обучения</w:t>
      </w:r>
      <w:r w:rsidR="00AB0403" w:rsidRPr="004410E1">
        <w:rPr>
          <w:sz w:val="28"/>
          <w:szCs w:val="28"/>
        </w:rPr>
        <w:t xml:space="preserve"> – </w:t>
      </w:r>
      <w:r w:rsidR="00AB0403" w:rsidRPr="004410E1">
        <w:rPr>
          <w:b/>
          <w:i/>
          <w:sz w:val="28"/>
          <w:szCs w:val="28"/>
        </w:rPr>
        <w:t>перед экзаменационной сессией в период зачетной недели;</w:t>
      </w:r>
    </w:p>
    <w:p w:rsidR="00AB0403" w:rsidRPr="004410E1" w:rsidRDefault="00456E12" w:rsidP="00456E12">
      <w:pPr>
        <w:ind w:firstLine="709"/>
        <w:jc w:val="both"/>
        <w:rPr>
          <w:sz w:val="28"/>
          <w:szCs w:val="28"/>
        </w:rPr>
      </w:pPr>
      <w:r w:rsidRPr="004410E1">
        <w:rPr>
          <w:i/>
          <w:sz w:val="28"/>
          <w:szCs w:val="28"/>
        </w:rPr>
        <w:t xml:space="preserve">- </w:t>
      </w:r>
      <w:r w:rsidR="00AB0403" w:rsidRPr="004410E1">
        <w:rPr>
          <w:i/>
          <w:sz w:val="28"/>
          <w:szCs w:val="28"/>
        </w:rPr>
        <w:t xml:space="preserve">студентами </w:t>
      </w:r>
      <w:r w:rsidR="00AB0403" w:rsidRPr="004410E1">
        <w:rPr>
          <w:b/>
          <w:i/>
          <w:sz w:val="28"/>
          <w:szCs w:val="28"/>
        </w:rPr>
        <w:t xml:space="preserve">заочной </w:t>
      </w:r>
      <w:r w:rsidR="00AB0403" w:rsidRPr="004410E1">
        <w:rPr>
          <w:i/>
          <w:sz w:val="28"/>
          <w:szCs w:val="28"/>
        </w:rPr>
        <w:t xml:space="preserve">формы обучения </w:t>
      </w:r>
      <w:r w:rsidR="00AB0403" w:rsidRPr="004410E1">
        <w:rPr>
          <w:sz w:val="28"/>
          <w:szCs w:val="28"/>
        </w:rPr>
        <w:t xml:space="preserve">– </w:t>
      </w:r>
      <w:r w:rsidR="00AB0403" w:rsidRPr="004410E1">
        <w:rPr>
          <w:b/>
          <w:i/>
          <w:sz w:val="28"/>
          <w:szCs w:val="28"/>
        </w:rPr>
        <w:t>во время лабораторно-экзаменационной сессии в сроки,</w:t>
      </w:r>
      <w:r w:rsidR="00AB0403" w:rsidRPr="004410E1">
        <w:rPr>
          <w:sz w:val="28"/>
          <w:szCs w:val="28"/>
        </w:rPr>
        <w:t xml:space="preserve"> установленные заведующим кафедрой по согласованию с преподавателями соответствующих учебных дисциплин.</w:t>
      </w:r>
    </w:p>
    <w:p w:rsidR="003E280C" w:rsidRPr="004410E1" w:rsidRDefault="00AB0403" w:rsidP="00AA07C2">
      <w:pPr>
        <w:jc w:val="both"/>
        <w:rPr>
          <w:sz w:val="28"/>
          <w:szCs w:val="28"/>
        </w:rPr>
      </w:pPr>
      <w:r w:rsidRPr="004410E1">
        <w:rPr>
          <w:sz w:val="28"/>
          <w:szCs w:val="28"/>
        </w:rPr>
        <w:t xml:space="preserve">Защита курсовых работ производится в пределах </w:t>
      </w:r>
      <w:r w:rsidRPr="004410E1">
        <w:rPr>
          <w:b/>
          <w:sz w:val="28"/>
          <w:szCs w:val="28"/>
        </w:rPr>
        <w:t>10 минут</w:t>
      </w:r>
      <w:r w:rsidRPr="004410E1">
        <w:rPr>
          <w:sz w:val="28"/>
          <w:szCs w:val="28"/>
        </w:rPr>
        <w:t xml:space="preserve"> перед комиссией, которая формируется за 10-15 дней до защиты заведующим кафедрой</w:t>
      </w:r>
      <w:r w:rsidR="00A16AC0" w:rsidRPr="004410E1">
        <w:rPr>
          <w:sz w:val="28"/>
          <w:szCs w:val="28"/>
        </w:rPr>
        <w:t xml:space="preserve"> </w:t>
      </w:r>
      <w:r w:rsidR="003E280C" w:rsidRPr="004410E1">
        <w:rPr>
          <w:sz w:val="28"/>
          <w:szCs w:val="28"/>
        </w:rPr>
        <w:t xml:space="preserve">в составе </w:t>
      </w:r>
      <w:r w:rsidR="004C753F" w:rsidRPr="004410E1">
        <w:rPr>
          <w:i/>
          <w:sz w:val="28"/>
          <w:szCs w:val="28"/>
        </w:rPr>
        <w:t xml:space="preserve">не менее </w:t>
      </w:r>
      <w:r w:rsidR="003E280C" w:rsidRPr="004410E1">
        <w:rPr>
          <w:i/>
          <w:sz w:val="28"/>
          <w:szCs w:val="28"/>
        </w:rPr>
        <w:t>двух</w:t>
      </w:r>
      <w:r w:rsidR="00A16AC0" w:rsidRPr="004410E1">
        <w:rPr>
          <w:i/>
          <w:sz w:val="28"/>
          <w:szCs w:val="28"/>
        </w:rPr>
        <w:t xml:space="preserve"> </w:t>
      </w:r>
      <w:r w:rsidR="003E280C" w:rsidRPr="004410E1">
        <w:rPr>
          <w:i/>
          <w:sz w:val="28"/>
          <w:szCs w:val="28"/>
        </w:rPr>
        <w:t>преподавателей</w:t>
      </w:r>
      <w:r w:rsidR="003E280C" w:rsidRPr="004410E1">
        <w:rPr>
          <w:sz w:val="28"/>
          <w:szCs w:val="28"/>
        </w:rPr>
        <w:t>, один из которых – руководитель курсовой работы</w:t>
      </w:r>
      <w:r w:rsidRPr="004410E1">
        <w:rPr>
          <w:sz w:val="28"/>
          <w:szCs w:val="28"/>
        </w:rPr>
        <w:t>.</w:t>
      </w:r>
      <w:r w:rsidR="003E280C" w:rsidRPr="004410E1">
        <w:rPr>
          <w:sz w:val="28"/>
          <w:szCs w:val="28"/>
        </w:rPr>
        <w:t xml:space="preserve"> </w:t>
      </w:r>
    </w:p>
    <w:p w:rsidR="00684BDA" w:rsidRPr="004410E1" w:rsidRDefault="003E280C" w:rsidP="00AA07C2">
      <w:pPr>
        <w:jc w:val="both"/>
        <w:rPr>
          <w:sz w:val="28"/>
          <w:szCs w:val="28"/>
        </w:rPr>
      </w:pPr>
      <w:r w:rsidRPr="004410E1">
        <w:rPr>
          <w:sz w:val="28"/>
          <w:szCs w:val="28"/>
        </w:rPr>
        <w:t xml:space="preserve">На защите студент должен кратко изложить содержание работы, дать исчерпывающие ответы на замечания руководителя и вопросы членов комиссии. </w:t>
      </w:r>
      <w:r w:rsidR="00627024" w:rsidRPr="004410E1">
        <w:rPr>
          <w:sz w:val="28"/>
          <w:szCs w:val="28"/>
        </w:rPr>
        <w:t xml:space="preserve">Защита курсовых работ, выполненных по групповому заданию, производится в один день. </w:t>
      </w:r>
      <w:r w:rsidRPr="004410E1">
        <w:rPr>
          <w:sz w:val="28"/>
          <w:szCs w:val="28"/>
        </w:rPr>
        <w:t xml:space="preserve">Окончательная оценка курсовой работы выставляется комиссией </w:t>
      </w:r>
      <w:r w:rsidR="00AB0403" w:rsidRPr="004410E1">
        <w:rPr>
          <w:sz w:val="28"/>
          <w:szCs w:val="28"/>
        </w:rPr>
        <w:t xml:space="preserve">большинством голосов </w:t>
      </w:r>
      <w:r w:rsidRPr="004410E1">
        <w:rPr>
          <w:sz w:val="28"/>
          <w:szCs w:val="28"/>
        </w:rPr>
        <w:t>по итогам защиты и качеству выполненной работы.</w:t>
      </w:r>
      <w:r w:rsidR="004C753F" w:rsidRPr="004410E1">
        <w:rPr>
          <w:sz w:val="28"/>
          <w:szCs w:val="28"/>
        </w:rPr>
        <w:t xml:space="preserve"> </w:t>
      </w:r>
      <w:r w:rsidR="00AB0403" w:rsidRPr="004410E1">
        <w:rPr>
          <w:sz w:val="28"/>
          <w:szCs w:val="28"/>
        </w:rPr>
        <w:t>При равенстве голосов решающим является голос председателя.</w:t>
      </w:r>
    </w:p>
    <w:p w:rsidR="00797236" w:rsidRPr="004410E1" w:rsidRDefault="00797236" w:rsidP="00456E12">
      <w:pPr>
        <w:jc w:val="both"/>
        <w:rPr>
          <w:sz w:val="28"/>
          <w:szCs w:val="28"/>
        </w:rPr>
      </w:pPr>
      <w:r w:rsidRPr="004410E1">
        <w:rPr>
          <w:sz w:val="28"/>
          <w:szCs w:val="28"/>
        </w:rPr>
        <w:t>Пересдача неудовлетворительной отметки, полученной при защите курсовой работы, допускается один раз.</w:t>
      </w:r>
    </w:p>
    <w:p w:rsidR="00A50633" w:rsidRPr="004410E1" w:rsidRDefault="00A50633" w:rsidP="00AA07C2">
      <w:pPr>
        <w:jc w:val="both"/>
        <w:rPr>
          <w:sz w:val="28"/>
          <w:szCs w:val="28"/>
          <w:lang/>
        </w:rPr>
      </w:pPr>
      <w:r w:rsidRPr="004410E1">
        <w:rPr>
          <w:sz w:val="28"/>
          <w:szCs w:val="28"/>
          <w:lang/>
        </w:rPr>
        <w:t>Для повторной защиты курсовой</w:t>
      </w:r>
      <w:r w:rsidR="00A16AC0" w:rsidRPr="004410E1">
        <w:rPr>
          <w:sz w:val="28"/>
          <w:szCs w:val="28"/>
          <w:lang/>
        </w:rPr>
        <w:t xml:space="preserve"> </w:t>
      </w:r>
      <w:r w:rsidRPr="004410E1">
        <w:rPr>
          <w:sz w:val="28"/>
          <w:szCs w:val="28"/>
          <w:lang/>
        </w:rPr>
        <w:t xml:space="preserve">деканом факультета назначается </w:t>
      </w:r>
      <w:r w:rsidRPr="004410E1">
        <w:rPr>
          <w:i/>
          <w:sz w:val="28"/>
          <w:szCs w:val="28"/>
          <w:lang/>
        </w:rPr>
        <w:t>комиссия в составе не менее трех человек</w:t>
      </w:r>
      <w:r w:rsidRPr="004410E1">
        <w:rPr>
          <w:sz w:val="28"/>
          <w:szCs w:val="28"/>
          <w:lang/>
        </w:rPr>
        <w:t xml:space="preserve"> и</w:t>
      </w:r>
      <w:r w:rsidR="00456E12" w:rsidRPr="004410E1">
        <w:rPr>
          <w:sz w:val="28"/>
          <w:szCs w:val="28"/>
          <w:lang/>
        </w:rPr>
        <w:t xml:space="preserve"> устанавливается срок ее работы,</w:t>
      </w:r>
      <w:r w:rsidRPr="004410E1">
        <w:rPr>
          <w:sz w:val="28"/>
          <w:szCs w:val="28"/>
          <w:lang/>
        </w:rPr>
        <w:t xml:space="preserve"> с которым должен быть ознакомлен студент.</w:t>
      </w:r>
    </w:p>
    <w:p w:rsidR="00A50633" w:rsidRPr="004410E1" w:rsidRDefault="00A50633" w:rsidP="00AA07C2">
      <w:pPr>
        <w:jc w:val="both"/>
        <w:rPr>
          <w:sz w:val="28"/>
          <w:szCs w:val="28"/>
          <w:lang/>
        </w:rPr>
      </w:pPr>
      <w:r w:rsidRPr="004410E1">
        <w:rPr>
          <w:sz w:val="28"/>
          <w:szCs w:val="28"/>
          <w:lang/>
        </w:rPr>
        <w:t xml:space="preserve">В случае получения </w:t>
      </w:r>
      <w:r w:rsidRPr="004410E1">
        <w:rPr>
          <w:b/>
          <w:i/>
          <w:sz w:val="28"/>
          <w:szCs w:val="28"/>
          <w:lang/>
        </w:rPr>
        <w:t>неудовлетворительной</w:t>
      </w:r>
      <w:r w:rsidRPr="004410E1">
        <w:rPr>
          <w:sz w:val="28"/>
          <w:szCs w:val="28"/>
          <w:lang/>
        </w:rPr>
        <w:t xml:space="preserve"> отметки или неявки студента при </w:t>
      </w:r>
      <w:r w:rsidRPr="004410E1">
        <w:rPr>
          <w:i/>
          <w:sz w:val="28"/>
          <w:szCs w:val="28"/>
          <w:lang/>
        </w:rPr>
        <w:t>повторной</w:t>
      </w:r>
      <w:r w:rsidR="00A16AC0" w:rsidRPr="004410E1">
        <w:rPr>
          <w:i/>
          <w:sz w:val="28"/>
          <w:szCs w:val="28"/>
          <w:lang/>
        </w:rPr>
        <w:t xml:space="preserve"> </w:t>
      </w:r>
      <w:r w:rsidRPr="004410E1">
        <w:rPr>
          <w:i/>
          <w:sz w:val="28"/>
          <w:szCs w:val="28"/>
          <w:lang/>
        </w:rPr>
        <w:t>защите курсовой работы</w:t>
      </w:r>
      <w:r w:rsidR="00A16AC0" w:rsidRPr="004410E1">
        <w:rPr>
          <w:sz w:val="28"/>
          <w:szCs w:val="28"/>
          <w:lang/>
        </w:rPr>
        <w:t xml:space="preserve"> </w:t>
      </w:r>
      <w:r w:rsidR="00E75A2F" w:rsidRPr="004410E1">
        <w:rPr>
          <w:sz w:val="28"/>
          <w:szCs w:val="28"/>
          <w:lang/>
        </w:rPr>
        <w:t xml:space="preserve">обучающийся считается </w:t>
      </w:r>
      <w:r w:rsidR="00E75A2F" w:rsidRPr="004410E1">
        <w:rPr>
          <w:b/>
          <w:i/>
          <w:sz w:val="28"/>
          <w:szCs w:val="28"/>
          <w:lang/>
        </w:rPr>
        <w:t>не ликвидировавшим академическую задолженность</w:t>
      </w:r>
      <w:r w:rsidR="00E75A2F" w:rsidRPr="004410E1">
        <w:rPr>
          <w:sz w:val="28"/>
          <w:szCs w:val="28"/>
          <w:lang/>
        </w:rPr>
        <w:t xml:space="preserve"> в установленные сроки.</w:t>
      </w:r>
    </w:p>
    <w:p w:rsidR="00F74561" w:rsidRPr="004410E1" w:rsidRDefault="00F74561" w:rsidP="00456E12">
      <w:pPr>
        <w:jc w:val="both"/>
        <w:rPr>
          <w:sz w:val="28"/>
          <w:szCs w:val="28"/>
          <w:lang/>
        </w:rPr>
      </w:pPr>
      <w:r w:rsidRPr="004410E1">
        <w:rPr>
          <w:sz w:val="28"/>
          <w:szCs w:val="28"/>
          <w:lang/>
        </w:rPr>
        <w:t xml:space="preserve">Лучшие курсовые работы по рекомендации научного руководителя могут быть предложены для защиты на студенческих научно-практических конференциях или использоваться в качестве учебных пособий. </w:t>
      </w:r>
    </w:p>
    <w:p w:rsidR="00684BDA" w:rsidRPr="004410E1" w:rsidRDefault="00067B1E" w:rsidP="00705CB3">
      <w:pPr>
        <w:jc w:val="right"/>
        <w:rPr>
          <w:b/>
          <w:bCs/>
          <w:i/>
          <w:sz w:val="28"/>
          <w:szCs w:val="28"/>
        </w:rPr>
      </w:pPr>
      <w:r w:rsidRPr="004410E1">
        <w:rPr>
          <w:sz w:val="28"/>
          <w:szCs w:val="28"/>
        </w:rPr>
        <w:br w:type="page"/>
      </w:r>
      <w:r w:rsidR="00C47090" w:rsidRPr="004410E1">
        <w:rPr>
          <w:b/>
          <w:bCs/>
          <w:i/>
          <w:sz w:val="28"/>
          <w:szCs w:val="28"/>
        </w:rPr>
        <w:t>П</w:t>
      </w:r>
      <w:r w:rsidR="00684BDA" w:rsidRPr="004410E1">
        <w:rPr>
          <w:b/>
          <w:bCs/>
          <w:i/>
          <w:sz w:val="28"/>
          <w:szCs w:val="28"/>
        </w:rPr>
        <w:t xml:space="preserve">РИЛОЖЕНИЕ </w:t>
      </w:r>
      <w:r w:rsidR="00863501" w:rsidRPr="004410E1">
        <w:rPr>
          <w:b/>
          <w:bCs/>
          <w:i/>
          <w:sz w:val="28"/>
          <w:szCs w:val="28"/>
        </w:rPr>
        <w:t>А</w:t>
      </w:r>
    </w:p>
    <w:p w:rsidR="004D6AD9" w:rsidRPr="004410E1" w:rsidRDefault="004D6AD9" w:rsidP="00AA07C2">
      <w:pPr>
        <w:jc w:val="right"/>
        <w:rPr>
          <w:b/>
          <w:bCs/>
          <w:sz w:val="28"/>
          <w:szCs w:val="28"/>
        </w:rPr>
      </w:pPr>
    </w:p>
    <w:p w:rsidR="004D6AD9" w:rsidRPr="004410E1" w:rsidRDefault="005129F4" w:rsidP="00AA07C2">
      <w:pPr>
        <w:pStyle w:val="FR4"/>
        <w:ind w:right="0" w:firstLine="720"/>
        <w:rPr>
          <w:rFonts w:ascii="Times New Roman" w:hAnsi="Times New Roman" w:cs="Times New Roman"/>
          <w:b/>
          <w:bCs/>
          <w:sz w:val="28"/>
          <w:szCs w:val="28"/>
          <w:lang w:val="ru-RU"/>
        </w:rPr>
      </w:pPr>
      <w:r w:rsidRPr="004410E1">
        <w:rPr>
          <w:rFonts w:ascii="Times New Roman" w:hAnsi="Times New Roman" w:cs="Times New Roman"/>
          <w:b/>
          <w:iCs w:val="0"/>
          <w:sz w:val="24"/>
          <w:szCs w:val="28"/>
          <w:lang w:val="ru-RU"/>
        </w:rPr>
        <w:t>О</w:t>
      </w:r>
      <w:r w:rsidR="003162EF" w:rsidRPr="004410E1">
        <w:rPr>
          <w:rFonts w:ascii="Times New Roman" w:hAnsi="Times New Roman" w:cs="Times New Roman"/>
          <w:b/>
          <w:iCs w:val="0"/>
          <w:sz w:val="24"/>
          <w:szCs w:val="28"/>
          <w:lang w:val="ru-RU"/>
        </w:rPr>
        <w:t>бразец заявления о закреплении за студентом темы  дипломной  работы</w:t>
      </w:r>
    </w:p>
    <w:p w:rsidR="003162EF" w:rsidRPr="004410E1" w:rsidRDefault="00DF6446" w:rsidP="00DF6446">
      <w:pPr>
        <w:pStyle w:val="Default"/>
        <w:jc w:val="both"/>
        <w:rPr>
          <w:color w:val="auto"/>
          <w:sz w:val="28"/>
          <w:szCs w:val="28"/>
        </w:rPr>
      </w:pPr>
      <w:r w:rsidRPr="004410E1">
        <w:rPr>
          <w:color w:val="auto"/>
          <w:sz w:val="28"/>
          <w:szCs w:val="28"/>
        </w:rPr>
        <w:t xml:space="preserve">                                                              </w:t>
      </w:r>
      <w:r w:rsidR="008767ED" w:rsidRPr="004410E1">
        <w:rPr>
          <w:color w:val="auto"/>
          <w:sz w:val="28"/>
          <w:szCs w:val="28"/>
        </w:rPr>
        <w:t xml:space="preserve"> </w:t>
      </w:r>
    </w:p>
    <w:p w:rsidR="003162EF" w:rsidRPr="004410E1" w:rsidRDefault="003162EF" w:rsidP="00DF6446">
      <w:pPr>
        <w:pStyle w:val="Default"/>
        <w:jc w:val="both"/>
        <w:rPr>
          <w:color w:val="auto"/>
          <w:sz w:val="28"/>
          <w:szCs w:val="28"/>
        </w:rPr>
      </w:pPr>
      <w:r w:rsidRPr="004410E1">
        <w:rPr>
          <w:color w:val="auto"/>
          <w:sz w:val="28"/>
          <w:szCs w:val="28"/>
        </w:rPr>
        <w:t xml:space="preserve">                                                               </w:t>
      </w:r>
      <w:r w:rsidR="008767ED" w:rsidRPr="004410E1">
        <w:rPr>
          <w:color w:val="auto"/>
          <w:sz w:val="28"/>
          <w:szCs w:val="28"/>
        </w:rPr>
        <w:t xml:space="preserve"> </w:t>
      </w:r>
    </w:p>
    <w:p w:rsidR="00DF6446" w:rsidRPr="004410E1" w:rsidRDefault="003162EF" w:rsidP="00DF6446">
      <w:pPr>
        <w:pStyle w:val="Default"/>
        <w:jc w:val="both"/>
        <w:rPr>
          <w:color w:val="auto"/>
          <w:sz w:val="28"/>
          <w:szCs w:val="28"/>
        </w:rPr>
      </w:pPr>
      <w:r w:rsidRPr="004410E1">
        <w:rPr>
          <w:color w:val="auto"/>
          <w:sz w:val="28"/>
          <w:szCs w:val="28"/>
        </w:rPr>
        <w:t xml:space="preserve">                                                                </w:t>
      </w:r>
      <w:r w:rsidR="00DF6446" w:rsidRPr="004410E1">
        <w:rPr>
          <w:color w:val="auto"/>
          <w:sz w:val="28"/>
          <w:szCs w:val="28"/>
        </w:rPr>
        <w:t xml:space="preserve"> Заведующему кафедрой </w:t>
      </w:r>
    </w:p>
    <w:p w:rsidR="00DF6446" w:rsidRPr="004410E1" w:rsidRDefault="008767ED" w:rsidP="00DF6446">
      <w:pPr>
        <w:pStyle w:val="Default"/>
        <w:jc w:val="right"/>
        <w:rPr>
          <w:color w:val="auto"/>
          <w:sz w:val="28"/>
          <w:szCs w:val="28"/>
        </w:rPr>
      </w:pPr>
      <w:r w:rsidRPr="004410E1">
        <w:rPr>
          <w:color w:val="auto"/>
          <w:sz w:val="28"/>
          <w:szCs w:val="28"/>
        </w:rPr>
        <w:t xml:space="preserve"> </w:t>
      </w:r>
      <w:r w:rsidR="00DF6446" w:rsidRPr="004410E1">
        <w:rPr>
          <w:color w:val="auto"/>
          <w:sz w:val="28"/>
          <w:szCs w:val="28"/>
        </w:rPr>
        <w:t xml:space="preserve">уголовного права и криминалистики </w:t>
      </w:r>
    </w:p>
    <w:p w:rsidR="00DF6446" w:rsidRPr="004410E1" w:rsidRDefault="00DF6446" w:rsidP="00DF6446">
      <w:pPr>
        <w:pStyle w:val="Default"/>
        <w:jc w:val="right"/>
        <w:rPr>
          <w:color w:val="auto"/>
          <w:sz w:val="28"/>
          <w:szCs w:val="28"/>
        </w:rPr>
      </w:pPr>
      <w:r w:rsidRPr="004410E1">
        <w:rPr>
          <w:color w:val="auto"/>
          <w:sz w:val="28"/>
          <w:szCs w:val="28"/>
        </w:rPr>
        <w:t xml:space="preserve">___________________________ </w:t>
      </w:r>
    </w:p>
    <w:p w:rsidR="00DF6446" w:rsidRPr="004410E1" w:rsidRDefault="00DF6446" w:rsidP="00DF6446">
      <w:pPr>
        <w:pStyle w:val="Default"/>
        <w:jc w:val="right"/>
        <w:rPr>
          <w:color w:val="auto"/>
          <w:sz w:val="20"/>
          <w:szCs w:val="20"/>
        </w:rPr>
      </w:pPr>
      <w:r w:rsidRPr="004410E1">
        <w:rPr>
          <w:color w:val="auto"/>
          <w:sz w:val="20"/>
          <w:szCs w:val="20"/>
        </w:rPr>
        <w:t xml:space="preserve">(ФИО заведующего кафедрой) </w:t>
      </w:r>
    </w:p>
    <w:p w:rsidR="00DF6446" w:rsidRPr="004410E1" w:rsidRDefault="00DF6446" w:rsidP="00DF6446">
      <w:pPr>
        <w:pStyle w:val="Default"/>
        <w:jc w:val="both"/>
        <w:rPr>
          <w:color w:val="auto"/>
          <w:sz w:val="28"/>
          <w:szCs w:val="28"/>
        </w:rPr>
      </w:pPr>
      <w:r w:rsidRPr="004410E1">
        <w:rPr>
          <w:color w:val="auto"/>
          <w:sz w:val="28"/>
          <w:szCs w:val="28"/>
        </w:rPr>
        <w:t xml:space="preserve">                                                                  Студента __ курса, группы №__</w:t>
      </w:r>
      <w:r w:rsidR="008767ED" w:rsidRPr="004410E1">
        <w:rPr>
          <w:color w:val="auto"/>
          <w:sz w:val="28"/>
          <w:szCs w:val="28"/>
        </w:rPr>
        <w:t>__</w:t>
      </w:r>
      <w:r w:rsidRPr="004410E1">
        <w:rPr>
          <w:color w:val="auto"/>
          <w:sz w:val="28"/>
          <w:szCs w:val="28"/>
        </w:rPr>
        <w:t xml:space="preserve"> </w:t>
      </w:r>
    </w:p>
    <w:p w:rsidR="00DF6446" w:rsidRPr="004410E1" w:rsidRDefault="00DF6446" w:rsidP="00DF6446">
      <w:pPr>
        <w:pStyle w:val="Default"/>
        <w:jc w:val="right"/>
        <w:rPr>
          <w:color w:val="auto"/>
          <w:sz w:val="28"/>
          <w:szCs w:val="28"/>
        </w:rPr>
      </w:pPr>
      <w:r w:rsidRPr="004410E1">
        <w:rPr>
          <w:color w:val="auto"/>
          <w:sz w:val="28"/>
          <w:szCs w:val="28"/>
        </w:rPr>
        <w:t xml:space="preserve">_____________ формы обучения </w:t>
      </w:r>
    </w:p>
    <w:p w:rsidR="00DF6446" w:rsidRPr="004410E1" w:rsidRDefault="00DF6446" w:rsidP="00DF6446">
      <w:pPr>
        <w:pStyle w:val="Default"/>
        <w:jc w:val="right"/>
        <w:rPr>
          <w:color w:val="auto"/>
          <w:sz w:val="28"/>
          <w:szCs w:val="28"/>
        </w:rPr>
      </w:pPr>
      <w:r w:rsidRPr="004410E1">
        <w:rPr>
          <w:color w:val="auto"/>
          <w:sz w:val="28"/>
          <w:szCs w:val="28"/>
        </w:rPr>
        <w:t xml:space="preserve">____________________________ </w:t>
      </w:r>
    </w:p>
    <w:p w:rsidR="00DF6446" w:rsidRPr="004410E1" w:rsidRDefault="00DF6446" w:rsidP="00DF6446">
      <w:pPr>
        <w:pStyle w:val="Default"/>
        <w:jc w:val="both"/>
        <w:rPr>
          <w:color w:val="auto"/>
          <w:sz w:val="20"/>
          <w:szCs w:val="20"/>
        </w:rPr>
      </w:pPr>
      <w:r w:rsidRPr="004410E1">
        <w:rPr>
          <w:color w:val="auto"/>
          <w:sz w:val="20"/>
          <w:szCs w:val="20"/>
        </w:rPr>
        <w:t xml:space="preserve">                                                                                                            (ФИО студента – полностью, </w:t>
      </w:r>
    </w:p>
    <w:p w:rsidR="00DF6446" w:rsidRPr="004410E1" w:rsidRDefault="00DF6446" w:rsidP="00DF6446">
      <w:pPr>
        <w:pStyle w:val="Default"/>
        <w:jc w:val="both"/>
        <w:rPr>
          <w:color w:val="auto"/>
          <w:sz w:val="20"/>
          <w:szCs w:val="20"/>
        </w:rPr>
      </w:pPr>
      <w:r w:rsidRPr="004410E1">
        <w:rPr>
          <w:color w:val="auto"/>
          <w:sz w:val="20"/>
          <w:szCs w:val="20"/>
        </w:rPr>
        <w:t xml:space="preserve">                                                                                                           (адрес            </w:t>
      </w:r>
      <w:r w:rsidRPr="004410E1">
        <w:rPr>
          <w:b/>
          <w:color w:val="auto"/>
          <w:sz w:val="20"/>
          <w:szCs w:val="20"/>
          <w:u w:val="single"/>
        </w:rPr>
        <w:t>постоянного</w:t>
      </w:r>
      <w:r w:rsidRPr="004410E1">
        <w:rPr>
          <w:color w:val="auto"/>
          <w:sz w:val="20"/>
          <w:szCs w:val="20"/>
        </w:rPr>
        <w:t xml:space="preserve"> проживания,</w:t>
      </w:r>
    </w:p>
    <w:p w:rsidR="00DF6446" w:rsidRPr="004410E1" w:rsidRDefault="00DF6446" w:rsidP="00DF6446">
      <w:pPr>
        <w:pStyle w:val="Default"/>
        <w:jc w:val="both"/>
        <w:rPr>
          <w:color w:val="auto"/>
          <w:sz w:val="20"/>
          <w:szCs w:val="20"/>
        </w:rPr>
      </w:pPr>
      <w:r w:rsidRPr="004410E1">
        <w:rPr>
          <w:color w:val="auto"/>
          <w:sz w:val="20"/>
          <w:szCs w:val="20"/>
        </w:rPr>
        <w:t xml:space="preserve">                                                                                                            для студентов з/о – место работы,</w:t>
      </w:r>
    </w:p>
    <w:p w:rsidR="00DF6446" w:rsidRPr="004410E1" w:rsidRDefault="00DF6446" w:rsidP="00DF6446">
      <w:pPr>
        <w:pStyle w:val="Default"/>
        <w:jc w:val="both"/>
        <w:rPr>
          <w:color w:val="auto"/>
          <w:sz w:val="20"/>
          <w:szCs w:val="20"/>
        </w:rPr>
      </w:pPr>
      <w:r w:rsidRPr="004410E1">
        <w:rPr>
          <w:color w:val="auto"/>
          <w:sz w:val="20"/>
          <w:szCs w:val="20"/>
        </w:rPr>
        <w:t xml:space="preserve">                                                                                                            номер телефона дом. и моб.) </w:t>
      </w:r>
    </w:p>
    <w:p w:rsidR="004D6AD9" w:rsidRPr="004410E1" w:rsidRDefault="004D6AD9" w:rsidP="00AA07C2">
      <w:pPr>
        <w:pStyle w:val="FR4"/>
        <w:ind w:right="0" w:firstLine="720"/>
        <w:jc w:val="both"/>
        <w:rPr>
          <w:rFonts w:ascii="Times New Roman" w:hAnsi="Times New Roman" w:cs="Times New Roman"/>
          <w:i w:val="0"/>
          <w:iCs w:val="0"/>
          <w:sz w:val="28"/>
          <w:szCs w:val="28"/>
          <w:lang w:val="ru-RU"/>
        </w:rPr>
      </w:pPr>
    </w:p>
    <w:p w:rsidR="004D6AD9" w:rsidRPr="004410E1" w:rsidRDefault="004D6AD9" w:rsidP="00AA07C2">
      <w:pPr>
        <w:pStyle w:val="FR4"/>
        <w:ind w:right="0" w:firstLine="720"/>
        <w:jc w:val="both"/>
        <w:rPr>
          <w:rFonts w:ascii="Times New Roman" w:hAnsi="Times New Roman" w:cs="Times New Roman"/>
          <w:i w:val="0"/>
          <w:iCs w:val="0"/>
          <w:sz w:val="28"/>
          <w:szCs w:val="28"/>
          <w:lang w:val="ru-RU"/>
        </w:rPr>
      </w:pPr>
    </w:p>
    <w:p w:rsidR="00684BDA" w:rsidRPr="004410E1" w:rsidRDefault="00684BDA" w:rsidP="00AA07C2">
      <w:pPr>
        <w:jc w:val="center"/>
        <w:rPr>
          <w:b/>
          <w:bCs/>
          <w:sz w:val="28"/>
          <w:szCs w:val="28"/>
        </w:rPr>
      </w:pPr>
      <w:r w:rsidRPr="004410E1">
        <w:rPr>
          <w:b/>
          <w:bCs/>
          <w:sz w:val="28"/>
          <w:szCs w:val="28"/>
        </w:rPr>
        <w:t>Заявление</w:t>
      </w:r>
    </w:p>
    <w:p w:rsidR="00684BDA" w:rsidRPr="004410E1" w:rsidRDefault="00705CB3" w:rsidP="00AA07C2">
      <w:pPr>
        <w:spacing w:before="120"/>
        <w:rPr>
          <w:sz w:val="28"/>
          <w:szCs w:val="28"/>
        </w:rPr>
      </w:pPr>
      <w:r w:rsidRPr="004410E1">
        <w:rPr>
          <w:sz w:val="28"/>
          <w:szCs w:val="28"/>
        </w:rPr>
        <w:t>Прошу</w:t>
      </w:r>
      <w:r w:rsidR="00375696" w:rsidRPr="004410E1">
        <w:rPr>
          <w:sz w:val="28"/>
          <w:szCs w:val="28"/>
        </w:rPr>
        <w:t xml:space="preserve"> утвердить </w:t>
      </w:r>
      <w:r w:rsidR="00EA1CAF" w:rsidRPr="004410E1">
        <w:rPr>
          <w:sz w:val="28"/>
          <w:szCs w:val="28"/>
        </w:rPr>
        <w:t xml:space="preserve"> тему </w:t>
      </w:r>
      <w:r w:rsidR="005C559A" w:rsidRPr="004410E1">
        <w:rPr>
          <w:sz w:val="28"/>
          <w:szCs w:val="28"/>
        </w:rPr>
        <w:t xml:space="preserve"> дипломной работы </w:t>
      </w:r>
      <w:r w:rsidR="00EA1CAF" w:rsidRPr="004410E1">
        <w:rPr>
          <w:sz w:val="28"/>
          <w:szCs w:val="28"/>
        </w:rPr>
        <w:t>«</w:t>
      </w:r>
      <w:r w:rsidR="00375696" w:rsidRPr="004410E1">
        <w:rPr>
          <w:sz w:val="28"/>
          <w:szCs w:val="28"/>
        </w:rPr>
        <w:t>________________________________________________</w:t>
      </w:r>
      <w:r w:rsidR="00EA1CAF" w:rsidRPr="004410E1">
        <w:rPr>
          <w:sz w:val="28"/>
          <w:szCs w:val="28"/>
        </w:rPr>
        <w:t>__________________________________________________________________________________» по учебной дисциплине  ______________________________</w:t>
      </w:r>
      <w:r w:rsidR="00DE27F4" w:rsidRPr="004410E1">
        <w:rPr>
          <w:sz w:val="28"/>
          <w:szCs w:val="28"/>
        </w:rPr>
        <w:t>__________</w:t>
      </w:r>
      <w:r w:rsidR="005C559A" w:rsidRPr="004410E1">
        <w:rPr>
          <w:sz w:val="28"/>
          <w:szCs w:val="28"/>
        </w:rPr>
        <w:t>____</w:t>
      </w:r>
    </w:p>
    <w:p w:rsidR="00A60248" w:rsidRPr="004410E1" w:rsidRDefault="005C559A" w:rsidP="00705CB3">
      <w:pPr>
        <w:ind w:firstLine="0"/>
        <w:jc w:val="both"/>
        <w:rPr>
          <w:sz w:val="28"/>
          <w:szCs w:val="28"/>
        </w:rPr>
      </w:pPr>
      <w:r w:rsidRPr="004410E1">
        <w:rPr>
          <w:sz w:val="28"/>
          <w:szCs w:val="28"/>
        </w:rPr>
        <w:t>и назначить н</w:t>
      </w:r>
      <w:r w:rsidR="00705CB3" w:rsidRPr="004410E1">
        <w:rPr>
          <w:sz w:val="28"/>
          <w:szCs w:val="28"/>
        </w:rPr>
        <w:t xml:space="preserve">аучным руководителем </w:t>
      </w:r>
      <w:r w:rsidR="00684BDA" w:rsidRPr="004410E1">
        <w:rPr>
          <w:sz w:val="28"/>
          <w:szCs w:val="28"/>
        </w:rPr>
        <w:t>________________</w:t>
      </w:r>
      <w:r w:rsidR="00754C2E" w:rsidRPr="004410E1">
        <w:rPr>
          <w:sz w:val="28"/>
          <w:szCs w:val="28"/>
        </w:rPr>
        <w:t>___________________</w:t>
      </w:r>
      <w:r w:rsidR="004D6AD9" w:rsidRPr="004410E1">
        <w:rPr>
          <w:sz w:val="28"/>
          <w:szCs w:val="28"/>
        </w:rPr>
        <w:t>____</w:t>
      </w:r>
      <w:r w:rsidRPr="004410E1">
        <w:rPr>
          <w:sz w:val="28"/>
          <w:szCs w:val="28"/>
        </w:rPr>
        <w:t>_______________________</w:t>
      </w:r>
    </w:p>
    <w:p w:rsidR="00A60248" w:rsidRPr="004410E1" w:rsidRDefault="00A60248" w:rsidP="00705CB3">
      <w:pPr>
        <w:ind w:firstLine="0"/>
        <w:jc w:val="both"/>
        <w:rPr>
          <w:sz w:val="28"/>
          <w:szCs w:val="28"/>
        </w:rPr>
      </w:pPr>
    </w:p>
    <w:p w:rsidR="00684BDA" w:rsidRPr="004410E1" w:rsidRDefault="00684BDA" w:rsidP="00AA07C2">
      <w:pPr>
        <w:jc w:val="both"/>
        <w:rPr>
          <w:sz w:val="28"/>
          <w:szCs w:val="28"/>
        </w:rPr>
      </w:pPr>
    </w:p>
    <w:p w:rsidR="00684BDA" w:rsidRPr="004410E1" w:rsidRDefault="00684BDA" w:rsidP="00AA07C2">
      <w:pPr>
        <w:rPr>
          <w:sz w:val="28"/>
          <w:szCs w:val="28"/>
        </w:rPr>
      </w:pPr>
    </w:p>
    <w:p w:rsidR="00684BDA" w:rsidRPr="004410E1" w:rsidRDefault="00684BDA" w:rsidP="00705CB3">
      <w:pPr>
        <w:spacing w:before="120" w:line="460" w:lineRule="auto"/>
        <w:ind w:right="-39"/>
        <w:rPr>
          <w:sz w:val="28"/>
          <w:szCs w:val="28"/>
        </w:rPr>
      </w:pPr>
      <w:r w:rsidRPr="004410E1">
        <w:rPr>
          <w:sz w:val="28"/>
          <w:szCs w:val="28"/>
        </w:rPr>
        <w:t xml:space="preserve">Подпись студента </w:t>
      </w:r>
      <w:r w:rsidR="00705CB3" w:rsidRPr="004410E1">
        <w:rPr>
          <w:sz w:val="28"/>
          <w:szCs w:val="28"/>
        </w:rPr>
        <w:t>_____________________</w:t>
      </w:r>
      <w:r w:rsidR="003162EF" w:rsidRPr="004410E1">
        <w:rPr>
          <w:sz w:val="28"/>
          <w:szCs w:val="28"/>
        </w:rPr>
        <w:t xml:space="preserve">              (дата)</w:t>
      </w:r>
    </w:p>
    <w:p w:rsidR="00684BDA" w:rsidRPr="004410E1" w:rsidRDefault="00684BDA" w:rsidP="00705CB3">
      <w:pPr>
        <w:spacing w:before="120" w:line="460" w:lineRule="auto"/>
        <w:ind w:right="-39"/>
        <w:rPr>
          <w:sz w:val="28"/>
          <w:szCs w:val="28"/>
        </w:rPr>
      </w:pPr>
      <w:r w:rsidRPr="004410E1">
        <w:rPr>
          <w:sz w:val="28"/>
          <w:szCs w:val="28"/>
        </w:rPr>
        <w:t>Подпись научного руководителя</w:t>
      </w:r>
      <w:r w:rsidR="00705CB3" w:rsidRPr="004410E1">
        <w:rPr>
          <w:sz w:val="28"/>
          <w:szCs w:val="28"/>
        </w:rPr>
        <w:t xml:space="preserve"> _________</w:t>
      </w:r>
      <w:r w:rsidR="003162EF" w:rsidRPr="004410E1">
        <w:rPr>
          <w:sz w:val="28"/>
          <w:szCs w:val="28"/>
        </w:rPr>
        <w:t xml:space="preserve">              (дата)</w:t>
      </w:r>
    </w:p>
    <w:p w:rsidR="004D6AD9" w:rsidRPr="004410E1" w:rsidRDefault="004D6AD9" w:rsidP="00AA07C2">
      <w:pPr>
        <w:spacing w:before="120" w:line="460" w:lineRule="auto"/>
        <w:ind w:right="1400"/>
        <w:rPr>
          <w:sz w:val="28"/>
          <w:szCs w:val="28"/>
        </w:rPr>
      </w:pPr>
    </w:p>
    <w:p w:rsidR="004D6AD9" w:rsidRPr="004410E1" w:rsidRDefault="004D6AD9" w:rsidP="00AA07C2">
      <w:pPr>
        <w:spacing w:before="120" w:line="460" w:lineRule="auto"/>
        <w:ind w:left="4080" w:right="1400"/>
        <w:rPr>
          <w:sz w:val="28"/>
          <w:szCs w:val="28"/>
        </w:rPr>
        <w:sectPr w:rsidR="004D6AD9" w:rsidRPr="004410E1" w:rsidSect="005709B5">
          <w:footerReference w:type="default" r:id="rId9"/>
          <w:pgSz w:w="11900" w:h="16820"/>
          <w:pgMar w:top="1134" w:right="850" w:bottom="1134" w:left="1701" w:header="709" w:footer="709" w:gutter="0"/>
          <w:cols w:space="60"/>
          <w:noEndnote/>
          <w:docGrid w:linePitch="326"/>
        </w:sectPr>
      </w:pPr>
    </w:p>
    <w:p w:rsidR="00C47090" w:rsidRPr="004410E1" w:rsidRDefault="00705CB3" w:rsidP="00AA07C2">
      <w:pPr>
        <w:jc w:val="right"/>
        <w:rPr>
          <w:b/>
          <w:bCs/>
          <w:i/>
          <w:sz w:val="28"/>
          <w:szCs w:val="28"/>
        </w:rPr>
      </w:pPr>
      <w:r w:rsidRPr="004410E1">
        <w:rPr>
          <w:b/>
          <w:bCs/>
          <w:i/>
          <w:sz w:val="28"/>
          <w:szCs w:val="28"/>
        </w:rPr>
        <w:t>ПРИЛОЖЕНИЕ Б</w:t>
      </w:r>
    </w:p>
    <w:p w:rsidR="00C47090" w:rsidRPr="004410E1" w:rsidRDefault="00C47090" w:rsidP="00AA07C2">
      <w:pPr>
        <w:jc w:val="center"/>
        <w:rPr>
          <w:b/>
          <w:bCs/>
          <w:sz w:val="28"/>
          <w:szCs w:val="28"/>
        </w:rPr>
      </w:pPr>
    </w:p>
    <w:p w:rsidR="00C47090" w:rsidRPr="004410E1" w:rsidRDefault="00C47090" w:rsidP="00AA07C2">
      <w:pPr>
        <w:jc w:val="center"/>
        <w:rPr>
          <w:b/>
          <w:bCs/>
          <w:sz w:val="28"/>
          <w:szCs w:val="28"/>
        </w:rPr>
      </w:pPr>
      <w:r w:rsidRPr="004410E1">
        <w:rPr>
          <w:b/>
          <w:bCs/>
          <w:sz w:val="28"/>
          <w:szCs w:val="28"/>
        </w:rPr>
        <w:t>Календарный план подготовки дипломной работы</w:t>
      </w:r>
    </w:p>
    <w:p w:rsidR="00C47090" w:rsidRPr="004410E1" w:rsidRDefault="00C47090" w:rsidP="00AA07C2">
      <w:pPr>
        <w:spacing w:before="12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1"/>
        <w:gridCol w:w="3565"/>
        <w:gridCol w:w="4018"/>
      </w:tblGrid>
      <w:tr w:rsidR="00C47090" w:rsidRPr="004410E1">
        <w:tc>
          <w:tcPr>
            <w:tcW w:w="1908" w:type="dxa"/>
            <w:tcBorders>
              <w:top w:val="single" w:sz="4" w:space="0" w:color="auto"/>
              <w:left w:val="single" w:sz="4" w:space="0" w:color="auto"/>
              <w:bottom w:val="single" w:sz="4" w:space="0" w:color="auto"/>
              <w:right w:val="single" w:sz="4" w:space="0" w:color="auto"/>
            </w:tcBorders>
            <w:vAlign w:val="center"/>
          </w:tcPr>
          <w:p w:rsidR="00C47090" w:rsidRPr="004410E1" w:rsidRDefault="00C47090" w:rsidP="00705CB3">
            <w:pPr>
              <w:spacing w:before="120"/>
              <w:ind w:firstLine="0"/>
              <w:jc w:val="center"/>
              <w:rPr>
                <w:b/>
                <w:bCs/>
                <w:sz w:val="28"/>
                <w:szCs w:val="28"/>
              </w:rPr>
            </w:pPr>
            <w:r w:rsidRPr="004410E1">
              <w:rPr>
                <w:b/>
                <w:bCs/>
                <w:sz w:val="28"/>
                <w:szCs w:val="28"/>
              </w:rPr>
              <w:t>Календарный период</w:t>
            </w:r>
          </w:p>
        </w:tc>
        <w:tc>
          <w:tcPr>
            <w:tcW w:w="3600" w:type="dxa"/>
            <w:tcBorders>
              <w:top w:val="single" w:sz="4" w:space="0" w:color="auto"/>
              <w:left w:val="single" w:sz="4" w:space="0" w:color="auto"/>
              <w:bottom w:val="single" w:sz="4" w:space="0" w:color="auto"/>
              <w:right w:val="single" w:sz="4" w:space="0" w:color="auto"/>
            </w:tcBorders>
            <w:vAlign w:val="center"/>
          </w:tcPr>
          <w:p w:rsidR="00C47090" w:rsidRPr="004410E1" w:rsidRDefault="00C47090" w:rsidP="00705CB3">
            <w:pPr>
              <w:spacing w:before="120"/>
              <w:ind w:firstLine="0"/>
              <w:jc w:val="center"/>
              <w:rPr>
                <w:b/>
                <w:bCs/>
                <w:sz w:val="28"/>
                <w:szCs w:val="28"/>
              </w:rPr>
            </w:pPr>
            <w:r w:rsidRPr="004410E1">
              <w:rPr>
                <w:b/>
                <w:bCs/>
                <w:sz w:val="28"/>
                <w:szCs w:val="28"/>
              </w:rPr>
              <w:t>Содержание работы</w:t>
            </w:r>
          </w:p>
        </w:tc>
        <w:tc>
          <w:tcPr>
            <w:tcW w:w="4063" w:type="dxa"/>
            <w:tcBorders>
              <w:top w:val="single" w:sz="4" w:space="0" w:color="auto"/>
              <w:left w:val="single" w:sz="4" w:space="0" w:color="auto"/>
              <w:bottom w:val="single" w:sz="4" w:space="0" w:color="auto"/>
              <w:right w:val="single" w:sz="4" w:space="0" w:color="auto"/>
            </w:tcBorders>
            <w:vAlign w:val="center"/>
          </w:tcPr>
          <w:p w:rsidR="00C47090" w:rsidRPr="004410E1" w:rsidRDefault="00C47090" w:rsidP="00705CB3">
            <w:pPr>
              <w:spacing w:before="120"/>
              <w:ind w:firstLine="0"/>
              <w:jc w:val="center"/>
              <w:rPr>
                <w:b/>
                <w:bCs/>
                <w:sz w:val="28"/>
                <w:szCs w:val="28"/>
              </w:rPr>
            </w:pPr>
            <w:r w:rsidRPr="004410E1">
              <w:rPr>
                <w:b/>
                <w:bCs/>
                <w:sz w:val="28"/>
                <w:szCs w:val="28"/>
              </w:rPr>
              <w:t>Форма отчетности</w:t>
            </w:r>
          </w:p>
        </w:tc>
      </w:tr>
      <w:tr w:rsidR="00C47090" w:rsidRPr="004410E1">
        <w:tc>
          <w:tcPr>
            <w:tcW w:w="1908" w:type="dxa"/>
            <w:tcBorders>
              <w:top w:val="single" w:sz="4" w:space="0" w:color="auto"/>
              <w:left w:val="single" w:sz="4" w:space="0" w:color="auto"/>
              <w:bottom w:val="single" w:sz="4" w:space="0" w:color="auto"/>
              <w:right w:val="single" w:sz="4" w:space="0" w:color="auto"/>
            </w:tcBorders>
            <w:vAlign w:val="center"/>
          </w:tcPr>
          <w:p w:rsidR="00C47090" w:rsidRPr="004410E1" w:rsidRDefault="00C47090" w:rsidP="00705CB3">
            <w:pPr>
              <w:spacing w:before="120"/>
              <w:ind w:firstLine="0"/>
              <w:jc w:val="both"/>
              <w:rPr>
                <w:sz w:val="28"/>
                <w:szCs w:val="28"/>
              </w:rPr>
            </w:pPr>
            <w:r w:rsidRPr="004410E1">
              <w:rPr>
                <w:sz w:val="28"/>
                <w:szCs w:val="28"/>
              </w:rPr>
              <w:t>Сентябрь</w:t>
            </w:r>
          </w:p>
        </w:tc>
        <w:tc>
          <w:tcPr>
            <w:tcW w:w="3600" w:type="dxa"/>
            <w:tcBorders>
              <w:top w:val="single" w:sz="4" w:space="0" w:color="auto"/>
              <w:left w:val="single" w:sz="4" w:space="0" w:color="auto"/>
              <w:bottom w:val="single" w:sz="4" w:space="0" w:color="auto"/>
              <w:right w:val="single" w:sz="4" w:space="0" w:color="auto"/>
            </w:tcBorders>
            <w:vAlign w:val="center"/>
          </w:tcPr>
          <w:p w:rsidR="00C47090" w:rsidRPr="004410E1" w:rsidRDefault="00C47090" w:rsidP="00705CB3">
            <w:pPr>
              <w:spacing w:before="120"/>
              <w:ind w:firstLine="0"/>
              <w:jc w:val="both"/>
              <w:rPr>
                <w:sz w:val="28"/>
                <w:szCs w:val="28"/>
              </w:rPr>
            </w:pPr>
            <w:r w:rsidRPr="004410E1">
              <w:rPr>
                <w:sz w:val="28"/>
                <w:szCs w:val="28"/>
              </w:rPr>
              <w:t>выбор темы и согласование плана работы с научным руководителем</w:t>
            </w:r>
          </w:p>
        </w:tc>
        <w:tc>
          <w:tcPr>
            <w:tcW w:w="4063" w:type="dxa"/>
            <w:tcBorders>
              <w:top w:val="single" w:sz="4" w:space="0" w:color="auto"/>
              <w:left w:val="single" w:sz="4" w:space="0" w:color="auto"/>
              <w:bottom w:val="single" w:sz="4" w:space="0" w:color="auto"/>
              <w:right w:val="single" w:sz="4" w:space="0" w:color="auto"/>
            </w:tcBorders>
            <w:vAlign w:val="center"/>
          </w:tcPr>
          <w:p w:rsidR="00C47090" w:rsidRPr="004410E1" w:rsidRDefault="00C47090" w:rsidP="00705CB3">
            <w:pPr>
              <w:spacing w:before="120"/>
              <w:ind w:firstLine="0"/>
              <w:jc w:val="both"/>
              <w:rPr>
                <w:sz w:val="28"/>
                <w:szCs w:val="28"/>
              </w:rPr>
            </w:pPr>
            <w:r w:rsidRPr="004410E1">
              <w:rPr>
                <w:sz w:val="28"/>
                <w:szCs w:val="28"/>
              </w:rPr>
              <w:t>Заявление</w:t>
            </w:r>
          </w:p>
        </w:tc>
      </w:tr>
      <w:tr w:rsidR="00C47090" w:rsidRPr="004410E1">
        <w:tc>
          <w:tcPr>
            <w:tcW w:w="1908" w:type="dxa"/>
            <w:tcBorders>
              <w:top w:val="single" w:sz="4" w:space="0" w:color="auto"/>
              <w:left w:val="single" w:sz="4" w:space="0" w:color="auto"/>
              <w:bottom w:val="single" w:sz="4" w:space="0" w:color="auto"/>
              <w:right w:val="single" w:sz="4" w:space="0" w:color="auto"/>
            </w:tcBorders>
            <w:vAlign w:val="center"/>
          </w:tcPr>
          <w:p w:rsidR="00C47090" w:rsidRPr="004410E1" w:rsidRDefault="00C47090" w:rsidP="00705CB3">
            <w:pPr>
              <w:spacing w:before="120"/>
              <w:ind w:firstLine="0"/>
              <w:jc w:val="both"/>
              <w:rPr>
                <w:sz w:val="28"/>
                <w:szCs w:val="28"/>
              </w:rPr>
            </w:pPr>
            <w:r w:rsidRPr="004410E1">
              <w:rPr>
                <w:sz w:val="28"/>
                <w:szCs w:val="28"/>
              </w:rPr>
              <w:t>Сентябрь-ноябрь</w:t>
            </w:r>
          </w:p>
        </w:tc>
        <w:tc>
          <w:tcPr>
            <w:tcW w:w="3600" w:type="dxa"/>
            <w:tcBorders>
              <w:top w:val="single" w:sz="4" w:space="0" w:color="auto"/>
              <w:left w:val="single" w:sz="4" w:space="0" w:color="auto"/>
              <w:bottom w:val="single" w:sz="4" w:space="0" w:color="auto"/>
              <w:right w:val="single" w:sz="4" w:space="0" w:color="auto"/>
            </w:tcBorders>
            <w:vAlign w:val="center"/>
          </w:tcPr>
          <w:p w:rsidR="00C47090" w:rsidRPr="004410E1" w:rsidRDefault="00C47090" w:rsidP="00705CB3">
            <w:pPr>
              <w:spacing w:before="120"/>
              <w:ind w:firstLine="0"/>
              <w:jc w:val="both"/>
              <w:rPr>
                <w:sz w:val="28"/>
                <w:szCs w:val="28"/>
              </w:rPr>
            </w:pPr>
            <w:r w:rsidRPr="004410E1">
              <w:rPr>
                <w:sz w:val="28"/>
                <w:szCs w:val="28"/>
              </w:rPr>
              <w:t>поиск и изучение литературы, разработка плана дипломной работы</w:t>
            </w:r>
          </w:p>
        </w:tc>
        <w:tc>
          <w:tcPr>
            <w:tcW w:w="4063" w:type="dxa"/>
            <w:tcBorders>
              <w:top w:val="single" w:sz="4" w:space="0" w:color="auto"/>
              <w:left w:val="single" w:sz="4" w:space="0" w:color="auto"/>
              <w:bottom w:val="single" w:sz="4" w:space="0" w:color="auto"/>
              <w:right w:val="single" w:sz="4" w:space="0" w:color="auto"/>
            </w:tcBorders>
            <w:vAlign w:val="center"/>
          </w:tcPr>
          <w:p w:rsidR="00C47090" w:rsidRPr="004410E1" w:rsidRDefault="00C47090" w:rsidP="00705CB3">
            <w:pPr>
              <w:spacing w:before="120"/>
              <w:ind w:firstLine="0"/>
              <w:jc w:val="both"/>
              <w:rPr>
                <w:sz w:val="28"/>
                <w:szCs w:val="28"/>
              </w:rPr>
            </w:pPr>
            <w:r w:rsidRPr="004410E1">
              <w:rPr>
                <w:sz w:val="28"/>
                <w:szCs w:val="28"/>
              </w:rPr>
              <w:t>План дипломной работы и список изученной литературы</w:t>
            </w:r>
          </w:p>
        </w:tc>
      </w:tr>
      <w:tr w:rsidR="00C47090" w:rsidRPr="004410E1">
        <w:tc>
          <w:tcPr>
            <w:tcW w:w="1908" w:type="dxa"/>
            <w:tcBorders>
              <w:top w:val="single" w:sz="4" w:space="0" w:color="auto"/>
              <w:left w:val="single" w:sz="4" w:space="0" w:color="auto"/>
              <w:bottom w:val="single" w:sz="4" w:space="0" w:color="auto"/>
              <w:right w:val="single" w:sz="4" w:space="0" w:color="auto"/>
            </w:tcBorders>
            <w:vAlign w:val="center"/>
          </w:tcPr>
          <w:p w:rsidR="00C47090" w:rsidRPr="004410E1" w:rsidRDefault="00C47090" w:rsidP="00705CB3">
            <w:pPr>
              <w:spacing w:before="120"/>
              <w:ind w:firstLine="0"/>
              <w:jc w:val="both"/>
              <w:rPr>
                <w:sz w:val="28"/>
                <w:szCs w:val="28"/>
              </w:rPr>
            </w:pPr>
            <w:r w:rsidRPr="004410E1">
              <w:rPr>
                <w:sz w:val="28"/>
                <w:szCs w:val="28"/>
              </w:rPr>
              <w:t>Декабрь-март</w:t>
            </w:r>
          </w:p>
        </w:tc>
        <w:tc>
          <w:tcPr>
            <w:tcW w:w="3600" w:type="dxa"/>
            <w:tcBorders>
              <w:top w:val="single" w:sz="4" w:space="0" w:color="auto"/>
              <w:left w:val="single" w:sz="4" w:space="0" w:color="auto"/>
              <w:bottom w:val="single" w:sz="4" w:space="0" w:color="auto"/>
              <w:right w:val="single" w:sz="4" w:space="0" w:color="auto"/>
            </w:tcBorders>
            <w:vAlign w:val="center"/>
          </w:tcPr>
          <w:p w:rsidR="00C47090" w:rsidRPr="004410E1" w:rsidRDefault="00C47090" w:rsidP="00705CB3">
            <w:pPr>
              <w:spacing w:before="120"/>
              <w:ind w:firstLine="0"/>
              <w:jc w:val="both"/>
              <w:rPr>
                <w:sz w:val="28"/>
                <w:szCs w:val="28"/>
              </w:rPr>
            </w:pPr>
            <w:r w:rsidRPr="004410E1">
              <w:rPr>
                <w:sz w:val="28"/>
                <w:szCs w:val="28"/>
              </w:rPr>
              <w:t>подбор, изучение и анализ эмпирического материала</w:t>
            </w:r>
          </w:p>
        </w:tc>
        <w:tc>
          <w:tcPr>
            <w:tcW w:w="4063" w:type="dxa"/>
            <w:tcBorders>
              <w:top w:val="single" w:sz="4" w:space="0" w:color="auto"/>
              <w:left w:val="single" w:sz="4" w:space="0" w:color="auto"/>
              <w:bottom w:val="single" w:sz="4" w:space="0" w:color="auto"/>
              <w:right w:val="single" w:sz="4" w:space="0" w:color="auto"/>
            </w:tcBorders>
            <w:vAlign w:val="center"/>
          </w:tcPr>
          <w:p w:rsidR="00C47090" w:rsidRPr="004410E1" w:rsidRDefault="00C47090" w:rsidP="00705CB3">
            <w:pPr>
              <w:spacing w:before="120"/>
              <w:ind w:firstLine="0"/>
              <w:jc w:val="both"/>
              <w:rPr>
                <w:sz w:val="28"/>
                <w:szCs w:val="28"/>
              </w:rPr>
            </w:pPr>
            <w:r w:rsidRPr="004410E1">
              <w:rPr>
                <w:sz w:val="28"/>
                <w:szCs w:val="28"/>
              </w:rPr>
              <w:t>Консультации</w:t>
            </w:r>
          </w:p>
        </w:tc>
      </w:tr>
      <w:tr w:rsidR="00C47090" w:rsidRPr="004410E1">
        <w:tc>
          <w:tcPr>
            <w:tcW w:w="1908" w:type="dxa"/>
            <w:tcBorders>
              <w:top w:val="single" w:sz="4" w:space="0" w:color="auto"/>
              <w:left w:val="single" w:sz="4" w:space="0" w:color="auto"/>
              <w:bottom w:val="single" w:sz="4" w:space="0" w:color="auto"/>
              <w:right w:val="single" w:sz="4" w:space="0" w:color="auto"/>
            </w:tcBorders>
            <w:vAlign w:val="center"/>
          </w:tcPr>
          <w:p w:rsidR="00C47090" w:rsidRPr="004410E1" w:rsidRDefault="00C47090" w:rsidP="00705CB3">
            <w:pPr>
              <w:spacing w:before="120"/>
              <w:ind w:firstLine="0"/>
              <w:jc w:val="both"/>
              <w:rPr>
                <w:sz w:val="28"/>
                <w:szCs w:val="28"/>
              </w:rPr>
            </w:pPr>
            <w:r w:rsidRPr="004410E1">
              <w:rPr>
                <w:sz w:val="28"/>
                <w:szCs w:val="28"/>
              </w:rPr>
              <w:t>Январь</w:t>
            </w:r>
          </w:p>
        </w:tc>
        <w:tc>
          <w:tcPr>
            <w:tcW w:w="3600" w:type="dxa"/>
            <w:tcBorders>
              <w:top w:val="single" w:sz="4" w:space="0" w:color="auto"/>
              <w:left w:val="single" w:sz="4" w:space="0" w:color="auto"/>
              <w:bottom w:val="single" w:sz="4" w:space="0" w:color="auto"/>
              <w:right w:val="single" w:sz="4" w:space="0" w:color="auto"/>
            </w:tcBorders>
            <w:vAlign w:val="center"/>
          </w:tcPr>
          <w:p w:rsidR="00C47090" w:rsidRPr="004410E1" w:rsidRDefault="00C47090" w:rsidP="00836509">
            <w:pPr>
              <w:spacing w:before="120"/>
              <w:ind w:firstLine="0"/>
              <w:jc w:val="both"/>
              <w:rPr>
                <w:sz w:val="28"/>
                <w:szCs w:val="28"/>
              </w:rPr>
            </w:pPr>
            <w:r w:rsidRPr="004410E1">
              <w:rPr>
                <w:sz w:val="28"/>
                <w:szCs w:val="28"/>
              </w:rPr>
              <w:t>Написание 1-</w:t>
            </w:r>
            <w:r w:rsidR="00836509" w:rsidRPr="004410E1">
              <w:rPr>
                <w:sz w:val="28"/>
                <w:szCs w:val="28"/>
              </w:rPr>
              <w:t xml:space="preserve"> главы</w:t>
            </w:r>
          </w:p>
        </w:tc>
        <w:tc>
          <w:tcPr>
            <w:tcW w:w="4063" w:type="dxa"/>
            <w:tcBorders>
              <w:top w:val="single" w:sz="4" w:space="0" w:color="auto"/>
              <w:left w:val="single" w:sz="4" w:space="0" w:color="auto"/>
              <w:bottom w:val="single" w:sz="4" w:space="0" w:color="auto"/>
              <w:right w:val="single" w:sz="4" w:space="0" w:color="auto"/>
            </w:tcBorders>
            <w:vAlign w:val="center"/>
          </w:tcPr>
          <w:p w:rsidR="00C47090" w:rsidRPr="004410E1" w:rsidRDefault="00C47090" w:rsidP="00836509">
            <w:pPr>
              <w:spacing w:before="120"/>
              <w:ind w:firstLine="0"/>
              <w:jc w:val="both"/>
              <w:rPr>
                <w:sz w:val="28"/>
                <w:szCs w:val="28"/>
              </w:rPr>
            </w:pPr>
            <w:r w:rsidRPr="004410E1">
              <w:rPr>
                <w:sz w:val="28"/>
                <w:szCs w:val="28"/>
              </w:rPr>
              <w:t>Представление текста 1-</w:t>
            </w:r>
            <w:r w:rsidR="00836509" w:rsidRPr="004410E1">
              <w:rPr>
                <w:sz w:val="28"/>
                <w:szCs w:val="28"/>
              </w:rPr>
              <w:t>й</w:t>
            </w:r>
            <w:r w:rsidRPr="004410E1">
              <w:rPr>
                <w:sz w:val="28"/>
                <w:szCs w:val="28"/>
              </w:rPr>
              <w:t xml:space="preserve"> </w:t>
            </w:r>
            <w:r w:rsidR="00836509" w:rsidRPr="004410E1">
              <w:rPr>
                <w:sz w:val="28"/>
                <w:szCs w:val="28"/>
              </w:rPr>
              <w:t xml:space="preserve">главы </w:t>
            </w:r>
            <w:r w:rsidRPr="004410E1">
              <w:rPr>
                <w:sz w:val="28"/>
                <w:szCs w:val="28"/>
              </w:rPr>
              <w:t xml:space="preserve"> руководителю</w:t>
            </w:r>
          </w:p>
        </w:tc>
      </w:tr>
      <w:tr w:rsidR="00C47090" w:rsidRPr="004410E1">
        <w:tc>
          <w:tcPr>
            <w:tcW w:w="1908" w:type="dxa"/>
            <w:tcBorders>
              <w:top w:val="single" w:sz="4" w:space="0" w:color="auto"/>
              <w:left w:val="single" w:sz="4" w:space="0" w:color="auto"/>
              <w:bottom w:val="single" w:sz="4" w:space="0" w:color="auto"/>
              <w:right w:val="single" w:sz="4" w:space="0" w:color="auto"/>
            </w:tcBorders>
            <w:vAlign w:val="center"/>
          </w:tcPr>
          <w:p w:rsidR="00C47090" w:rsidRPr="004410E1" w:rsidRDefault="00C47090" w:rsidP="00705CB3">
            <w:pPr>
              <w:spacing w:before="120"/>
              <w:ind w:firstLine="0"/>
              <w:jc w:val="both"/>
              <w:rPr>
                <w:sz w:val="28"/>
                <w:szCs w:val="28"/>
              </w:rPr>
            </w:pPr>
            <w:r w:rsidRPr="004410E1">
              <w:rPr>
                <w:sz w:val="28"/>
                <w:szCs w:val="28"/>
              </w:rPr>
              <w:t>Февраль</w:t>
            </w:r>
          </w:p>
        </w:tc>
        <w:tc>
          <w:tcPr>
            <w:tcW w:w="3600" w:type="dxa"/>
            <w:tcBorders>
              <w:top w:val="single" w:sz="4" w:space="0" w:color="auto"/>
              <w:left w:val="single" w:sz="4" w:space="0" w:color="auto"/>
              <w:bottom w:val="single" w:sz="4" w:space="0" w:color="auto"/>
              <w:right w:val="single" w:sz="4" w:space="0" w:color="auto"/>
            </w:tcBorders>
            <w:vAlign w:val="center"/>
          </w:tcPr>
          <w:p w:rsidR="00C47090" w:rsidRPr="004410E1" w:rsidRDefault="00C47090" w:rsidP="00836509">
            <w:pPr>
              <w:spacing w:before="120"/>
              <w:ind w:firstLine="0"/>
              <w:jc w:val="both"/>
              <w:rPr>
                <w:sz w:val="28"/>
                <w:szCs w:val="28"/>
              </w:rPr>
            </w:pPr>
            <w:r w:rsidRPr="004410E1">
              <w:rPr>
                <w:sz w:val="28"/>
                <w:szCs w:val="28"/>
              </w:rPr>
              <w:t>Написание 2-</w:t>
            </w:r>
            <w:r w:rsidR="00836509" w:rsidRPr="004410E1">
              <w:rPr>
                <w:sz w:val="28"/>
                <w:szCs w:val="28"/>
              </w:rPr>
              <w:t xml:space="preserve"> главы</w:t>
            </w:r>
          </w:p>
        </w:tc>
        <w:tc>
          <w:tcPr>
            <w:tcW w:w="4063" w:type="dxa"/>
            <w:tcBorders>
              <w:top w:val="single" w:sz="4" w:space="0" w:color="auto"/>
              <w:left w:val="single" w:sz="4" w:space="0" w:color="auto"/>
              <w:bottom w:val="single" w:sz="4" w:space="0" w:color="auto"/>
              <w:right w:val="single" w:sz="4" w:space="0" w:color="auto"/>
            </w:tcBorders>
            <w:vAlign w:val="center"/>
          </w:tcPr>
          <w:p w:rsidR="00C47090" w:rsidRPr="004410E1" w:rsidRDefault="00C47090" w:rsidP="0003365B">
            <w:pPr>
              <w:spacing w:before="120"/>
              <w:ind w:firstLine="0"/>
              <w:jc w:val="both"/>
              <w:rPr>
                <w:sz w:val="28"/>
                <w:szCs w:val="28"/>
              </w:rPr>
            </w:pPr>
            <w:r w:rsidRPr="004410E1">
              <w:rPr>
                <w:sz w:val="28"/>
                <w:szCs w:val="28"/>
              </w:rPr>
              <w:t>Представление текста 2-</w:t>
            </w:r>
            <w:r w:rsidR="00836509" w:rsidRPr="004410E1">
              <w:rPr>
                <w:sz w:val="28"/>
                <w:szCs w:val="28"/>
              </w:rPr>
              <w:t xml:space="preserve"> й главы </w:t>
            </w:r>
            <w:r w:rsidRPr="004410E1">
              <w:rPr>
                <w:sz w:val="28"/>
                <w:szCs w:val="28"/>
              </w:rPr>
              <w:t xml:space="preserve"> руководителю</w:t>
            </w:r>
          </w:p>
        </w:tc>
      </w:tr>
      <w:tr w:rsidR="00C47090" w:rsidRPr="004410E1">
        <w:tc>
          <w:tcPr>
            <w:tcW w:w="1908" w:type="dxa"/>
            <w:tcBorders>
              <w:top w:val="single" w:sz="4" w:space="0" w:color="auto"/>
              <w:left w:val="single" w:sz="4" w:space="0" w:color="auto"/>
              <w:bottom w:val="single" w:sz="4" w:space="0" w:color="auto"/>
              <w:right w:val="single" w:sz="4" w:space="0" w:color="auto"/>
            </w:tcBorders>
            <w:vAlign w:val="center"/>
          </w:tcPr>
          <w:p w:rsidR="00C47090" w:rsidRPr="004410E1" w:rsidRDefault="00C47090" w:rsidP="00705CB3">
            <w:pPr>
              <w:spacing w:before="120"/>
              <w:ind w:firstLine="0"/>
              <w:jc w:val="both"/>
              <w:rPr>
                <w:sz w:val="28"/>
                <w:szCs w:val="28"/>
              </w:rPr>
            </w:pPr>
            <w:r w:rsidRPr="004410E1">
              <w:rPr>
                <w:sz w:val="28"/>
                <w:szCs w:val="28"/>
              </w:rPr>
              <w:t>Март</w:t>
            </w:r>
          </w:p>
        </w:tc>
        <w:tc>
          <w:tcPr>
            <w:tcW w:w="3600" w:type="dxa"/>
            <w:tcBorders>
              <w:top w:val="single" w:sz="4" w:space="0" w:color="auto"/>
              <w:left w:val="single" w:sz="4" w:space="0" w:color="auto"/>
              <w:bottom w:val="single" w:sz="4" w:space="0" w:color="auto"/>
              <w:right w:val="single" w:sz="4" w:space="0" w:color="auto"/>
            </w:tcBorders>
            <w:vAlign w:val="center"/>
          </w:tcPr>
          <w:p w:rsidR="00C47090" w:rsidRPr="004410E1" w:rsidRDefault="00C47090" w:rsidP="00836509">
            <w:pPr>
              <w:spacing w:before="120"/>
              <w:ind w:firstLine="0"/>
              <w:jc w:val="both"/>
              <w:rPr>
                <w:sz w:val="28"/>
                <w:szCs w:val="28"/>
              </w:rPr>
            </w:pPr>
            <w:r w:rsidRPr="004410E1">
              <w:rPr>
                <w:sz w:val="28"/>
                <w:szCs w:val="28"/>
              </w:rPr>
              <w:t>Написание 3-</w:t>
            </w:r>
            <w:r w:rsidR="00836509" w:rsidRPr="004410E1">
              <w:rPr>
                <w:sz w:val="28"/>
                <w:szCs w:val="28"/>
              </w:rPr>
              <w:t xml:space="preserve"> главы</w:t>
            </w:r>
          </w:p>
        </w:tc>
        <w:tc>
          <w:tcPr>
            <w:tcW w:w="4063" w:type="dxa"/>
            <w:tcBorders>
              <w:top w:val="single" w:sz="4" w:space="0" w:color="auto"/>
              <w:left w:val="single" w:sz="4" w:space="0" w:color="auto"/>
              <w:bottom w:val="single" w:sz="4" w:space="0" w:color="auto"/>
              <w:right w:val="single" w:sz="4" w:space="0" w:color="auto"/>
            </w:tcBorders>
            <w:vAlign w:val="center"/>
          </w:tcPr>
          <w:p w:rsidR="00C47090" w:rsidRPr="004410E1" w:rsidRDefault="00C47090" w:rsidP="00836509">
            <w:pPr>
              <w:spacing w:before="120"/>
              <w:ind w:firstLine="0"/>
              <w:jc w:val="both"/>
              <w:rPr>
                <w:sz w:val="28"/>
                <w:szCs w:val="28"/>
              </w:rPr>
            </w:pPr>
            <w:r w:rsidRPr="004410E1">
              <w:rPr>
                <w:sz w:val="28"/>
                <w:szCs w:val="28"/>
              </w:rPr>
              <w:t>Представление текста 3-</w:t>
            </w:r>
            <w:r w:rsidR="00836509" w:rsidRPr="004410E1">
              <w:rPr>
                <w:sz w:val="28"/>
                <w:szCs w:val="28"/>
              </w:rPr>
              <w:t xml:space="preserve">й </w:t>
            </w:r>
            <w:r w:rsidRPr="004410E1">
              <w:rPr>
                <w:sz w:val="28"/>
                <w:szCs w:val="28"/>
              </w:rPr>
              <w:t xml:space="preserve"> </w:t>
            </w:r>
            <w:r w:rsidR="00836509" w:rsidRPr="004410E1">
              <w:rPr>
                <w:sz w:val="28"/>
                <w:szCs w:val="28"/>
              </w:rPr>
              <w:t>главы</w:t>
            </w:r>
            <w:r w:rsidRPr="004410E1">
              <w:rPr>
                <w:sz w:val="28"/>
                <w:szCs w:val="28"/>
              </w:rPr>
              <w:t xml:space="preserve">  руководителю</w:t>
            </w:r>
          </w:p>
        </w:tc>
      </w:tr>
      <w:tr w:rsidR="00C47090" w:rsidRPr="004410E1">
        <w:tc>
          <w:tcPr>
            <w:tcW w:w="1908" w:type="dxa"/>
            <w:tcBorders>
              <w:top w:val="single" w:sz="4" w:space="0" w:color="auto"/>
              <w:left w:val="single" w:sz="4" w:space="0" w:color="auto"/>
              <w:bottom w:val="single" w:sz="4" w:space="0" w:color="auto"/>
              <w:right w:val="single" w:sz="4" w:space="0" w:color="auto"/>
            </w:tcBorders>
            <w:vAlign w:val="center"/>
          </w:tcPr>
          <w:p w:rsidR="00C47090" w:rsidRPr="004410E1" w:rsidRDefault="00C47090" w:rsidP="00705CB3">
            <w:pPr>
              <w:spacing w:before="120"/>
              <w:ind w:firstLine="0"/>
              <w:jc w:val="both"/>
              <w:rPr>
                <w:sz w:val="28"/>
                <w:szCs w:val="28"/>
              </w:rPr>
            </w:pPr>
            <w:r w:rsidRPr="004410E1">
              <w:rPr>
                <w:sz w:val="28"/>
                <w:szCs w:val="28"/>
              </w:rPr>
              <w:t>До 20 апреля</w:t>
            </w:r>
          </w:p>
        </w:tc>
        <w:tc>
          <w:tcPr>
            <w:tcW w:w="3600" w:type="dxa"/>
            <w:tcBorders>
              <w:top w:val="single" w:sz="4" w:space="0" w:color="auto"/>
              <w:left w:val="single" w:sz="4" w:space="0" w:color="auto"/>
              <w:bottom w:val="single" w:sz="4" w:space="0" w:color="auto"/>
              <w:right w:val="single" w:sz="4" w:space="0" w:color="auto"/>
            </w:tcBorders>
          </w:tcPr>
          <w:p w:rsidR="00C47090" w:rsidRPr="004410E1" w:rsidRDefault="00C47090" w:rsidP="00705CB3">
            <w:pPr>
              <w:spacing w:before="120"/>
              <w:ind w:firstLine="0"/>
              <w:jc w:val="both"/>
              <w:rPr>
                <w:sz w:val="28"/>
                <w:szCs w:val="28"/>
              </w:rPr>
            </w:pPr>
            <w:r w:rsidRPr="004410E1">
              <w:rPr>
                <w:sz w:val="28"/>
                <w:szCs w:val="28"/>
              </w:rPr>
              <w:t>представление рабочего варианта дипломной работы научному руководителю</w:t>
            </w:r>
          </w:p>
        </w:tc>
        <w:tc>
          <w:tcPr>
            <w:tcW w:w="4063" w:type="dxa"/>
            <w:tcBorders>
              <w:top w:val="single" w:sz="4" w:space="0" w:color="auto"/>
              <w:left w:val="single" w:sz="4" w:space="0" w:color="auto"/>
              <w:bottom w:val="single" w:sz="4" w:space="0" w:color="auto"/>
              <w:right w:val="single" w:sz="4" w:space="0" w:color="auto"/>
            </w:tcBorders>
            <w:vAlign w:val="center"/>
          </w:tcPr>
          <w:p w:rsidR="00C47090" w:rsidRPr="004410E1" w:rsidRDefault="00C47090" w:rsidP="00705CB3">
            <w:pPr>
              <w:spacing w:before="120"/>
              <w:ind w:firstLine="0"/>
              <w:jc w:val="both"/>
              <w:rPr>
                <w:sz w:val="28"/>
                <w:szCs w:val="28"/>
              </w:rPr>
            </w:pPr>
            <w:r w:rsidRPr="004410E1">
              <w:rPr>
                <w:sz w:val="28"/>
                <w:szCs w:val="28"/>
              </w:rPr>
              <w:t>Рабочий вариант дипломной работы</w:t>
            </w:r>
          </w:p>
        </w:tc>
      </w:tr>
      <w:tr w:rsidR="00C47090" w:rsidRPr="004410E1">
        <w:tc>
          <w:tcPr>
            <w:tcW w:w="1908" w:type="dxa"/>
            <w:tcBorders>
              <w:top w:val="single" w:sz="4" w:space="0" w:color="auto"/>
              <w:left w:val="single" w:sz="4" w:space="0" w:color="auto"/>
              <w:bottom w:val="single" w:sz="4" w:space="0" w:color="auto"/>
              <w:right w:val="single" w:sz="4" w:space="0" w:color="auto"/>
            </w:tcBorders>
            <w:vAlign w:val="center"/>
          </w:tcPr>
          <w:p w:rsidR="00C47090" w:rsidRPr="004410E1" w:rsidRDefault="00C47090" w:rsidP="00705CB3">
            <w:pPr>
              <w:spacing w:before="120"/>
              <w:ind w:firstLine="0"/>
              <w:jc w:val="both"/>
              <w:rPr>
                <w:sz w:val="28"/>
                <w:szCs w:val="28"/>
              </w:rPr>
            </w:pPr>
            <w:r w:rsidRPr="004410E1">
              <w:rPr>
                <w:sz w:val="28"/>
                <w:szCs w:val="28"/>
              </w:rPr>
              <w:t>Апрель-май</w:t>
            </w:r>
          </w:p>
        </w:tc>
        <w:tc>
          <w:tcPr>
            <w:tcW w:w="3600" w:type="dxa"/>
            <w:tcBorders>
              <w:top w:val="single" w:sz="4" w:space="0" w:color="auto"/>
              <w:left w:val="single" w:sz="4" w:space="0" w:color="auto"/>
              <w:bottom w:val="single" w:sz="4" w:space="0" w:color="auto"/>
              <w:right w:val="single" w:sz="4" w:space="0" w:color="auto"/>
            </w:tcBorders>
          </w:tcPr>
          <w:p w:rsidR="00C47090" w:rsidRPr="004410E1" w:rsidRDefault="00C47090" w:rsidP="00705CB3">
            <w:pPr>
              <w:spacing w:before="120"/>
              <w:ind w:firstLine="0"/>
              <w:jc w:val="both"/>
              <w:rPr>
                <w:sz w:val="28"/>
                <w:szCs w:val="28"/>
              </w:rPr>
            </w:pPr>
            <w:r w:rsidRPr="004410E1">
              <w:rPr>
                <w:sz w:val="28"/>
                <w:szCs w:val="28"/>
              </w:rPr>
              <w:t>доработка и устранение недостатков дипломной работы</w:t>
            </w:r>
          </w:p>
        </w:tc>
        <w:tc>
          <w:tcPr>
            <w:tcW w:w="4063" w:type="dxa"/>
            <w:tcBorders>
              <w:top w:val="single" w:sz="4" w:space="0" w:color="auto"/>
              <w:left w:val="single" w:sz="4" w:space="0" w:color="auto"/>
              <w:bottom w:val="single" w:sz="4" w:space="0" w:color="auto"/>
              <w:right w:val="single" w:sz="4" w:space="0" w:color="auto"/>
            </w:tcBorders>
            <w:vAlign w:val="center"/>
          </w:tcPr>
          <w:p w:rsidR="00C47090" w:rsidRPr="004410E1" w:rsidRDefault="00C47090" w:rsidP="00705CB3">
            <w:pPr>
              <w:spacing w:before="120"/>
              <w:ind w:firstLine="0"/>
              <w:jc w:val="both"/>
              <w:rPr>
                <w:sz w:val="28"/>
                <w:szCs w:val="28"/>
              </w:rPr>
            </w:pPr>
            <w:r w:rsidRPr="004410E1">
              <w:rPr>
                <w:sz w:val="28"/>
                <w:szCs w:val="28"/>
              </w:rPr>
              <w:t>Консультации</w:t>
            </w:r>
          </w:p>
        </w:tc>
      </w:tr>
      <w:tr w:rsidR="00C47090" w:rsidRPr="004410E1">
        <w:tc>
          <w:tcPr>
            <w:tcW w:w="1908" w:type="dxa"/>
            <w:tcBorders>
              <w:top w:val="single" w:sz="4" w:space="0" w:color="auto"/>
              <w:left w:val="single" w:sz="4" w:space="0" w:color="auto"/>
              <w:bottom w:val="single" w:sz="4" w:space="0" w:color="auto"/>
              <w:right w:val="single" w:sz="4" w:space="0" w:color="auto"/>
            </w:tcBorders>
            <w:vAlign w:val="center"/>
          </w:tcPr>
          <w:p w:rsidR="00C47090" w:rsidRPr="004410E1" w:rsidRDefault="00C47090" w:rsidP="00705CB3">
            <w:pPr>
              <w:spacing w:before="120"/>
              <w:ind w:firstLine="0"/>
              <w:jc w:val="both"/>
              <w:rPr>
                <w:sz w:val="28"/>
                <w:szCs w:val="28"/>
              </w:rPr>
            </w:pPr>
            <w:r w:rsidRPr="004410E1">
              <w:rPr>
                <w:sz w:val="28"/>
                <w:szCs w:val="28"/>
              </w:rPr>
              <w:t>До 20 мая</w:t>
            </w:r>
          </w:p>
        </w:tc>
        <w:tc>
          <w:tcPr>
            <w:tcW w:w="3600" w:type="dxa"/>
            <w:tcBorders>
              <w:top w:val="single" w:sz="4" w:space="0" w:color="auto"/>
              <w:left w:val="single" w:sz="4" w:space="0" w:color="auto"/>
              <w:bottom w:val="single" w:sz="4" w:space="0" w:color="auto"/>
              <w:right w:val="single" w:sz="4" w:space="0" w:color="auto"/>
            </w:tcBorders>
          </w:tcPr>
          <w:p w:rsidR="00C47090" w:rsidRPr="004410E1" w:rsidRDefault="00C47090" w:rsidP="00705CB3">
            <w:pPr>
              <w:spacing w:before="120"/>
              <w:ind w:firstLine="0"/>
              <w:jc w:val="both"/>
              <w:rPr>
                <w:sz w:val="28"/>
                <w:szCs w:val="28"/>
              </w:rPr>
            </w:pPr>
            <w:r w:rsidRPr="004410E1">
              <w:rPr>
                <w:sz w:val="28"/>
                <w:szCs w:val="28"/>
              </w:rPr>
              <w:t>представление окончательного варианта дипломной работы научному руководителю для итоговой проверки и написания отзыва</w:t>
            </w:r>
          </w:p>
        </w:tc>
        <w:tc>
          <w:tcPr>
            <w:tcW w:w="4063" w:type="dxa"/>
            <w:tcBorders>
              <w:top w:val="single" w:sz="4" w:space="0" w:color="auto"/>
              <w:left w:val="single" w:sz="4" w:space="0" w:color="auto"/>
              <w:bottom w:val="single" w:sz="4" w:space="0" w:color="auto"/>
              <w:right w:val="single" w:sz="4" w:space="0" w:color="auto"/>
            </w:tcBorders>
            <w:vAlign w:val="center"/>
          </w:tcPr>
          <w:p w:rsidR="00C47090" w:rsidRPr="004410E1" w:rsidRDefault="00C47090" w:rsidP="00705CB3">
            <w:pPr>
              <w:spacing w:before="120"/>
              <w:ind w:firstLine="0"/>
              <w:jc w:val="both"/>
              <w:rPr>
                <w:sz w:val="28"/>
                <w:szCs w:val="28"/>
              </w:rPr>
            </w:pPr>
            <w:r w:rsidRPr="004410E1">
              <w:rPr>
                <w:sz w:val="28"/>
                <w:szCs w:val="28"/>
              </w:rPr>
              <w:t>Окончательный вариант дипломной работы</w:t>
            </w:r>
          </w:p>
        </w:tc>
      </w:tr>
      <w:tr w:rsidR="00C47090" w:rsidRPr="004410E1">
        <w:tc>
          <w:tcPr>
            <w:tcW w:w="1908" w:type="dxa"/>
            <w:tcBorders>
              <w:top w:val="single" w:sz="4" w:space="0" w:color="auto"/>
              <w:left w:val="single" w:sz="4" w:space="0" w:color="auto"/>
              <w:bottom w:val="single" w:sz="4" w:space="0" w:color="auto"/>
              <w:right w:val="single" w:sz="4" w:space="0" w:color="auto"/>
            </w:tcBorders>
            <w:vAlign w:val="center"/>
          </w:tcPr>
          <w:p w:rsidR="00C47090" w:rsidRPr="004410E1" w:rsidRDefault="00653051" w:rsidP="00705CB3">
            <w:pPr>
              <w:spacing w:before="120"/>
              <w:ind w:firstLine="0"/>
              <w:jc w:val="both"/>
              <w:rPr>
                <w:sz w:val="28"/>
                <w:szCs w:val="28"/>
              </w:rPr>
            </w:pPr>
            <w:r w:rsidRPr="004410E1">
              <w:rPr>
                <w:sz w:val="28"/>
                <w:szCs w:val="28"/>
              </w:rPr>
              <w:t>Май-и</w:t>
            </w:r>
            <w:r w:rsidR="00C47090" w:rsidRPr="004410E1">
              <w:rPr>
                <w:sz w:val="28"/>
                <w:szCs w:val="28"/>
              </w:rPr>
              <w:t>юнь</w:t>
            </w:r>
          </w:p>
        </w:tc>
        <w:tc>
          <w:tcPr>
            <w:tcW w:w="7663" w:type="dxa"/>
            <w:gridSpan w:val="2"/>
            <w:tcBorders>
              <w:top w:val="single" w:sz="4" w:space="0" w:color="auto"/>
              <w:left w:val="single" w:sz="4" w:space="0" w:color="auto"/>
              <w:bottom w:val="single" w:sz="4" w:space="0" w:color="auto"/>
              <w:right w:val="single" w:sz="4" w:space="0" w:color="auto"/>
            </w:tcBorders>
            <w:vAlign w:val="center"/>
          </w:tcPr>
          <w:p w:rsidR="00C47090" w:rsidRPr="004410E1" w:rsidRDefault="00C47090" w:rsidP="00705CB3">
            <w:pPr>
              <w:spacing w:before="120"/>
              <w:ind w:firstLine="0"/>
              <w:rPr>
                <w:sz w:val="28"/>
                <w:szCs w:val="28"/>
              </w:rPr>
            </w:pPr>
            <w:r w:rsidRPr="004410E1">
              <w:rPr>
                <w:b/>
                <w:bCs/>
                <w:sz w:val="28"/>
                <w:szCs w:val="28"/>
              </w:rPr>
              <w:t xml:space="preserve">Предзащита </w:t>
            </w:r>
            <w:r w:rsidR="006E1F7D" w:rsidRPr="004410E1">
              <w:rPr>
                <w:b/>
                <w:bCs/>
                <w:sz w:val="28"/>
                <w:szCs w:val="28"/>
              </w:rPr>
              <w:t xml:space="preserve">и представление </w:t>
            </w:r>
            <w:r w:rsidRPr="004410E1">
              <w:rPr>
                <w:b/>
                <w:bCs/>
                <w:sz w:val="28"/>
                <w:szCs w:val="28"/>
              </w:rPr>
              <w:t>дипломной работы</w:t>
            </w:r>
            <w:r w:rsidR="006E1F7D" w:rsidRPr="004410E1">
              <w:rPr>
                <w:b/>
                <w:bCs/>
                <w:sz w:val="28"/>
                <w:szCs w:val="28"/>
              </w:rPr>
              <w:t xml:space="preserve"> рецензенту </w:t>
            </w:r>
          </w:p>
        </w:tc>
      </w:tr>
      <w:tr w:rsidR="00C47090" w:rsidRPr="004410E1">
        <w:tc>
          <w:tcPr>
            <w:tcW w:w="1908" w:type="dxa"/>
            <w:tcBorders>
              <w:top w:val="single" w:sz="4" w:space="0" w:color="auto"/>
              <w:left w:val="single" w:sz="4" w:space="0" w:color="auto"/>
              <w:bottom w:val="single" w:sz="4" w:space="0" w:color="auto"/>
              <w:right w:val="single" w:sz="4" w:space="0" w:color="auto"/>
            </w:tcBorders>
            <w:vAlign w:val="center"/>
          </w:tcPr>
          <w:p w:rsidR="00C47090" w:rsidRPr="004410E1" w:rsidRDefault="00C47090" w:rsidP="00705CB3">
            <w:pPr>
              <w:spacing w:before="120"/>
              <w:ind w:firstLine="0"/>
              <w:jc w:val="both"/>
              <w:rPr>
                <w:sz w:val="28"/>
                <w:szCs w:val="28"/>
              </w:rPr>
            </w:pPr>
            <w:r w:rsidRPr="004410E1">
              <w:rPr>
                <w:sz w:val="28"/>
                <w:szCs w:val="28"/>
              </w:rPr>
              <w:t>Июнь-Июль</w:t>
            </w:r>
          </w:p>
        </w:tc>
        <w:tc>
          <w:tcPr>
            <w:tcW w:w="7663" w:type="dxa"/>
            <w:gridSpan w:val="2"/>
            <w:tcBorders>
              <w:top w:val="single" w:sz="4" w:space="0" w:color="auto"/>
              <w:left w:val="single" w:sz="4" w:space="0" w:color="auto"/>
              <w:bottom w:val="single" w:sz="4" w:space="0" w:color="auto"/>
              <w:right w:val="single" w:sz="4" w:space="0" w:color="auto"/>
            </w:tcBorders>
            <w:vAlign w:val="center"/>
          </w:tcPr>
          <w:p w:rsidR="00C47090" w:rsidRPr="004410E1" w:rsidRDefault="00C47090" w:rsidP="00705CB3">
            <w:pPr>
              <w:spacing w:before="120"/>
              <w:ind w:firstLine="0"/>
              <w:jc w:val="both"/>
              <w:rPr>
                <w:b/>
                <w:bCs/>
                <w:sz w:val="28"/>
                <w:szCs w:val="28"/>
              </w:rPr>
            </w:pPr>
            <w:r w:rsidRPr="004410E1">
              <w:rPr>
                <w:b/>
                <w:bCs/>
                <w:sz w:val="28"/>
                <w:szCs w:val="28"/>
              </w:rPr>
              <w:t>Защита дипломной работы</w:t>
            </w:r>
          </w:p>
        </w:tc>
      </w:tr>
    </w:tbl>
    <w:p w:rsidR="00705CB3" w:rsidRPr="004410E1" w:rsidRDefault="00705CB3" w:rsidP="00AA07C2">
      <w:pPr>
        <w:spacing w:before="240"/>
        <w:rPr>
          <w:sz w:val="28"/>
          <w:szCs w:val="28"/>
        </w:rPr>
      </w:pPr>
    </w:p>
    <w:p w:rsidR="00C47090" w:rsidRPr="004410E1" w:rsidRDefault="00705CB3" w:rsidP="00705CB3">
      <w:pPr>
        <w:spacing w:before="240"/>
        <w:jc w:val="right"/>
        <w:rPr>
          <w:b/>
          <w:bCs/>
          <w:i/>
          <w:sz w:val="28"/>
          <w:szCs w:val="28"/>
        </w:rPr>
      </w:pPr>
      <w:r w:rsidRPr="004410E1">
        <w:rPr>
          <w:sz w:val="28"/>
          <w:szCs w:val="28"/>
        </w:rPr>
        <w:br w:type="page"/>
      </w:r>
      <w:r w:rsidR="00C47090" w:rsidRPr="004410E1">
        <w:rPr>
          <w:b/>
          <w:bCs/>
          <w:i/>
          <w:sz w:val="28"/>
          <w:szCs w:val="28"/>
        </w:rPr>
        <w:t>ПРИЛОЖЕНИЕ В</w:t>
      </w:r>
    </w:p>
    <w:p w:rsidR="00705CB3" w:rsidRPr="004410E1" w:rsidRDefault="00705CB3" w:rsidP="00705CB3">
      <w:pPr>
        <w:jc w:val="right"/>
        <w:rPr>
          <w:b/>
          <w:bCs/>
          <w:i/>
          <w:sz w:val="16"/>
          <w:szCs w:val="16"/>
        </w:rPr>
      </w:pPr>
    </w:p>
    <w:p w:rsidR="00632CDF" w:rsidRPr="004410E1" w:rsidRDefault="00705CB3" w:rsidP="00705CB3">
      <w:pPr>
        <w:jc w:val="center"/>
        <w:rPr>
          <w:b/>
          <w:i/>
        </w:rPr>
      </w:pPr>
      <w:r w:rsidRPr="004410E1">
        <w:rPr>
          <w:b/>
          <w:i/>
        </w:rPr>
        <w:t>Образец оформления</w:t>
      </w:r>
      <w:r w:rsidR="00165906" w:rsidRPr="004410E1">
        <w:rPr>
          <w:b/>
          <w:i/>
        </w:rPr>
        <w:t xml:space="preserve"> титульного листа</w:t>
      </w:r>
    </w:p>
    <w:p w:rsidR="00632CDF" w:rsidRPr="004410E1" w:rsidRDefault="00632CDF" w:rsidP="00705CB3">
      <w:pPr>
        <w:spacing w:line="360" w:lineRule="auto"/>
        <w:jc w:val="center"/>
        <w:rPr>
          <w:b/>
          <w:bCs/>
          <w:i/>
          <w:iCs/>
          <w:sz w:val="28"/>
          <w:szCs w:val="28"/>
        </w:rPr>
      </w:pPr>
    </w:p>
    <w:p w:rsidR="00C47090" w:rsidRPr="004410E1" w:rsidRDefault="00C47090" w:rsidP="00705CB3">
      <w:pPr>
        <w:ind w:firstLine="0"/>
        <w:jc w:val="center"/>
        <w:rPr>
          <w:b/>
          <w:bCs/>
        </w:rPr>
      </w:pPr>
      <w:r w:rsidRPr="004410E1">
        <w:rPr>
          <w:b/>
          <w:bCs/>
        </w:rPr>
        <w:t>МИНИСТЕРСТВО ОБРАЗОВАНИЯ РЕСПУБЛИКИ БЕЛАРУСЬ</w:t>
      </w:r>
    </w:p>
    <w:p w:rsidR="00632CDF" w:rsidRPr="004410E1" w:rsidRDefault="00632CDF" w:rsidP="00705CB3">
      <w:pPr>
        <w:ind w:firstLine="0"/>
        <w:jc w:val="both"/>
        <w:rPr>
          <w:b/>
          <w:bCs/>
        </w:rPr>
      </w:pPr>
    </w:p>
    <w:p w:rsidR="00632CDF" w:rsidRPr="004410E1" w:rsidRDefault="00C47090" w:rsidP="00705CB3">
      <w:pPr>
        <w:ind w:firstLine="0"/>
        <w:jc w:val="center"/>
        <w:rPr>
          <w:b/>
          <w:bCs/>
        </w:rPr>
      </w:pPr>
      <w:r w:rsidRPr="004410E1">
        <w:rPr>
          <w:b/>
          <w:bCs/>
        </w:rPr>
        <w:t>УЧРЕЖДЕНИЕ ОБРАЗОВАНИЯ</w:t>
      </w:r>
    </w:p>
    <w:p w:rsidR="00C47090" w:rsidRPr="004410E1" w:rsidRDefault="00C47090" w:rsidP="00705CB3">
      <w:pPr>
        <w:ind w:firstLine="0"/>
        <w:jc w:val="center"/>
        <w:rPr>
          <w:b/>
          <w:bCs/>
        </w:rPr>
      </w:pPr>
      <w:r w:rsidRPr="004410E1">
        <w:rPr>
          <w:b/>
          <w:bCs/>
        </w:rPr>
        <w:t>«ПОЛОЦКИЙ ГОСУДАРСТВЕННЫЙ УНИВЕРСИТЕТ»</w:t>
      </w:r>
    </w:p>
    <w:p w:rsidR="00C47090" w:rsidRPr="004410E1" w:rsidRDefault="00C47090" w:rsidP="00705CB3">
      <w:pPr>
        <w:ind w:firstLine="0"/>
        <w:jc w:val="center"/>
        <w:rPr>
          <w:b/>
          <w:bCs/>
        </w:rPr>
      </w:pPr>
      <w:r w:rsidRPr="004410E1">
        <w:rPr>
          <w:b/>
          <w:bCs/>
        </w:rPr>
        <w:t xml:space="preserve">Юридический </w:t>
      </w:r>
      <w:r w:rsidR="00632CDF" w:rsidRPr="004410E1">
        <w:rPr>
          <w:b/>
          <w:bCs/>
        </w:rPr>
        <w:t>ф</w:t>
      </w:r>
      <w:r w:rsidRPr="004410E1">
        <w:rPr>
          <w:b/>
          <w:bCs/>
        </w:rPr>
        <w:t xml:space="preserve">акультет </w:t>
      </w:r>
    </w:p>
    <w:p w:rsidR="00632CDF" w:rsidRPr="004410E1" w:rsidRDefault="00632CDF" w:rsidP="00705CB3">
      <w:pPr>
        <w:ind w:firstLine="0"/>
        <w:jc w:val="center"/>
        <w:rPr>
          <w:b/>
          <w:bCs/>
        </w:rPr>
      </w:pPr>
    </w:p>
    <w:p w:rsidR="00C47090" w:rsidRPr="004410E1" w:rsidRDefault="00C47090" w:rsidP="00705CB3">
      <w:pPr>
        <w:ind w:firstLine="0"/>
        <w:jc w:val="center"/>
        <w:rPr>
          <w:b/>
          <w:bCs/>
        </w:rPr>
      </w:pPr>
      <w:r w:rsidRPr="004410E1">
        <w:rPr>
          <w:b/>
          <w:bCs/>
        </w:rPr>
        <w:t>Кафедра уголовного права и криминалистики</w:t>
      </w:r>
    </w:p>
    <w:p w:rsidR="00727E03" w:rsidRPr="004410E1" w:rsidRDefault="00727E03" w:rsidP="00727E03">
      <w:pPr>
        <w:spacing w:before="220" w:line="260" w:lineRule="exact"/>
        <w:ind w:left="6237" w:firstLine="0"/>
      </w:pPr>
      <w:r w:rsidRPr="004410E1">
        <w:t>ДИПЛОМНАЯ РАБОТА ДОПУЩЕНА К ЗАЩИТЕ</w:t>
      </w:r>
    </w:p>
    <w:p w:rsidR="00727E03" w:rsidRPr="004410E1" w:rsidRDefault="00727E03" w:rsidP="00727E03">
      <w:pPr>
        <w:spacing w:line="260" w:lineRule="exact"/>
        <w:ind w:left="6237" w:firstLine="0"/>
      </w:pPr>
      <w:r w:rsidRPr="004410E1">
        <w:t>Зав. кафедрой уголовного права и криминалистики</w:t>
      </w:r>
    </w:p>
    <w:p w:rsidR="00727E03" w:rsidRPr="004410E1" w:rsidRDefault="009D5590" w:rsidP="009D5590">
      <w:pPr>
        <w:spacing w:line="260" w:lineRule="exact"/>
        <w:ind w:left="6237" w:hanging="567"/>
        <w:rPr>
          <w:i/>
          <w:iCs/>
        </w:rPr>
      </w:pPr>
      <w:r w:rsidRPr="004410E1">
        <w:t xml:space="preserve">         </w:t>
      </w:r>
      <w:r w:rsidR="00727E03" w:rsidRPr="004410E1">
        <w:t>___</w:t>
      </w:r>
      <w:r w:rsidRPr="004410E1">
        <w:t>__</w:t>
      </w:r>
      <w:r w:rsidR="00727E03" w:rsidRPr="004410E1">
        <w:t xml:space="preserve"> ____</w:t>
      </w:r>
      <w:r w:rsidRPr="004410E1">
        <w:rPr>
          <w:b/>
        </w:rPr>
        <w:t>А.В.  Зарянко</w:t>
      </w:r>
      <w:r w:rsidR="00727E03" w:rsidRPr="004410E1">
        <w:t xml:space="preserve"> </w:t>
      </w:r>
      <w:r w:rsidRPr="004410E1">
        <w:t xml:space="preserve">       </w:t>
      </w:r>
      <w:r w:rsidR="00727E03" w:rsidRPr="004410E1">
        <w:rPr>
          <w:i/>
          <w:iCs/>
        </w:rPr>
        <w:t>(подпись)</w:t>
      </w:r>
    </w:p>
    <w:p w:rsidR="00727E03" w:rsidRPr="004410E1" w:rsidRDefault="00727E03" w:rsidP="00727E03">
      <w:pPr>
        <w:spacing w:line="260" w:lineRule="exact"/>
        <w:ind w:left="6237" w:firstLine="0"/>
      </w:pPr>
      <w:r w:rsidRPr="004410E1">
        <w:t>«____» __________ 20__ г.</w:t>
      </w:r>
    </w:p>
    <w:p w:rsidR="00705CB3" w:rsidRPr="004410E1" w:rsidRDefault="00705CB3" w:rsidP="00727E03">
      <w:pPr>
        <w:spacing w:line="260" w:lineRule="exact"/>
        <w:ind w:left="5529" w:firstLine="0"/>
        <w:jc w:val="center"/>
      </w:pPr>
    </w:p>
    <w:p w:rsidR="00727E03" w:rsidRPr="004410E1" w:rsidRDefault="00727E03" w:rsidP="00705CB3">
      <w:pPr>
        <w:spacing w:line="260" w:lineRule="exact"/>
        <w:ind w:firstLine="0"/>
        <w:jc w:val="center"/>
        <w:rPr>
          <w:i/>
        </w:rPr>
      </w:pPr>
    </w:p>
    <w:p w:rsidR="00C47090" w:rsidRPr="004410E1" w:rsidRDefault="00C47090" w:rsidP="00705CB3">
      <w:pPr>
        <w:spacing w:line="260" w:lineRule="exact"/>
        <w:ind w:firstLine="0"/>
        <w:jc w:val="center"/>
        <w:rPr>
          <w:b/>
          <w:bCs/>
        </w:rPr>
      </w:pPr>
      <w:r w:rsidRPr="004410E1">
        <w:rPr>
          <w:b/>
          <w:bCs/>
        </w:rPr>
        <w:t>ДИПЛОМНАЯ РАБОТА</w:t>
      </w:r>
    </w:p>
    <w:p w:rsidR="00727E03" w:rsidRPr="004410E1" w:rsidRDefault="00727E03" w:rsidP="00705CB3">
      <w:pPr>
        <w:spacing w:line="260" w:lineRule="exact"/>
        <w:ind w:firstLine="0"/>
        <w:jc w:val="center"/>
        <w:rPr>
          <w:b/>
          <w:bCs/>
        </w:rPr>
      </w:pPr>
    </w:p>
    <w:p w:rsidR="00C47090" w:rsidRPr="004410E1" w:rsidRDefault="00727E03" w:rsidP="00727E03">
      <w:pPr>
        <w:tabs>
          <w:tab w:val="left" w:pos="1701"/>
          <w:tab w:val="left" w:pos="3780"/>
        </w:tabs>
        <w:ind w:firstLine="0"/>
        <w:jc w:val="center"/>
        <w:rPr>
          <w:i/>
        </w:rPr>
      </w:pPr>
      <w:r w:rsidRPr="004410E1">
        <w:t>на тему</w:t>
      </w:r>
      <w:r w:rsidRPr="004410E1">
        <w:rPr>
          <w:b/>
        </w:rPr>
        <w:t xml:space="preserve"> «ЮРИДИЧЕСКОЕ ЛИЦО КАК СУБЪЕКТ УГОЛОВНОЙ ОТВЕТСТВЕННОСТИ В СОВРЕМЕННОМ УГОЛОВНОМ ПРАВЕ»</w:t>
      </w:r>
    </w:p>
    <w:p w:rsidR="00727E03" w:rsidRPr="004410E1" w:rsidRDefault="00727E03" w:rsidP="00727E03">
      <w:pPr>
        <w:ind w:firstLine="0"/>
        <w:rPr>
          <w:b/>
          <w:i/>
        </w:rPr>
      </w:pPr>
    </w:p>
    <w:p w:rsidR="00727E03" w:rsidRPr="004410E1" w:rsidRDefault="00727E03" w:rsidP="00727E03">
      <w:pPr>
        <w:ind w:firstLine="0"/>
        <w:jc w:val="center"/>
      </w:pPr>
      <w:r w:rsidRPr="004410E1">
        <w:rPr>
          <w:b/>
          <w:i/>
        </w:rPr>
        <w:t xml:space="preserve">Специальность </w:t>
      </w:r>
      <w:r w:rsidRPr="004410E1">
        <w:t>1-24-01-02 «Правоведение»</w:t>
      </w:r>
    </w:p>
    <w:p w:rsidR="00727E03" w:rsidRPr="004410E1" w:rsidRDefault="00727E03" w:rsidP="00727E03">
      <w:pPr>
        <w:spacing w:line="260" w:lineRule="exact"/>
        <w:ind w:firstLine="0"/>
        <w:jc w:val="center"/>
      </w:pPr>
      <w:r w:rsidRPr="004410E1">
        <w:rPr>
          <w:b/>
          <w:i/>
        </w:rPr>
        <w:t xml:space="preserve">Специализация </w:t>
      </w:r>
      <w:r w:rsidRPr="004410E1">
        <w:t>1-24-01-02-03 «Судебно-прокурорско-следственная деятельность»</w:t>
      </w:r>
    </w:p>
    <w:p w:rsidR="00C47090" w:rsidRPr="004410E1" w:rsidRDefault="00C47090" w:rsidP="00727E03">
      <w:pPr>
        <w:ind w:firstLine="0"/>
        <w:jc w:val="center"/>
      </w:pPr>
    </w:p>
    <w:p w:rsidR="00727E03" w:rsidRPr="004410E1" w:rsidRDefault="00727E03" w:rsidP="00727E03">
      <w:pPr>
        <w:ind w:firstLine="0"/>
        <w:jc w:val="center"/>
      </w:pPr>
    </w:p>
    <w:p w:rsidR="00FF712D" w:rsidRPr="004410E1" w:rsidRDefault="00FF712D" w:rsidP="00727E03">
      <w:pPr>
        <w:ind w:firstLine="0"/>
        <w:jc w:val="center"/>
      </w:pPr>
    </w:p>
    <w:p w:rsidR="00C47090" w:rsidRPr="004410E1" w:rsidRDefault="00727E03" w:rsidP="00727E03">
      <w:pPr>
        <w:ind w:firstLine="0"/>
        <w:rPr>
          <w:b/>
        </w:rPr>
      </w:pPr>
      <w:r w:rsidRPr="004410E1">
        <w:rPr>
          <w:b/>
        </w:rPr>
        <w:t xml:space="preserve">Студент </w:t>
      </w:r>
      <w:r w:rsidRPr="004410E1">
        <w:t>группы _____:</w:t>
      </w:r>
      <w:r w:rsidRPr="004410E1">
        <w:tab/>
      </w:r>
      <w:r w:rsidRPr="004410E1">
        <w:tab/>
      </w:r>
      <w:r w:rsidRPr="004410E1">
        <w:tab/>
      </w:r>
      <w:r w:rsidRPr="004410E1">
        <w:tab/>
      </w:r>
      <w:r w:rsidRPr="004410E1">
        <w:tab/>
      </w:r>
      <w:r w:rsidR="00F709F3" w:rsidRPr="004410E1">
        <w:rPr>
          <w:i/>
        </w:rPr>
        <w:t>Подпись</w:t>
      </w:r>
      <w:r w:rsidR="00C47090" w:rsidRPr="004410E1">
        <w:rPr>
          <w:i/>
        </w:rPr>
        <w:t>_________</w:t>
      </w:r>
      <w:r w:rsidR="00D13087" w:rsidRPr="004410E1">
        <w:rPr>
          <w:b/>
        </w:rPr>
        <w:t>С.П. Петров</w:t>
      </w:r>
    </w:p>
    <w:p w:rsidR="00727E03" w:rsidRPr="004410E1" w:rsidRDefault="00C47090" w:rsidP="00D13087">
      <w:pPr>
        <w:ind w:firstLine="0"/>
        <w:jc w:val="both"/>
        <w:rPr>
          <w:b/>
        </w:rPr>
      </w:pPr>
      <w:r w:rsidRPr="004410E1">
        <w:tab/>
      </w:r>
      <w:r w:rsidR="00D13087" w:rsidRPr="004410E1">
        <w:rPr>
          <w:i/>
          <w:iCs/>
        </w:rPr>
        <w:t xml:space="preserve">                                                                                   </w:t>
      </w:r>
      <w:r w:rsidR="00D13087" w:rsidRPr="004410E1">
        <w:rPr>
          <w:iCs/>
        </w:rPr>
        <w:t>«     »______________20___г.</w:t>
      </w:r>
    </w:p>
    <w:p w:rsidR="00C47090" w:rsidRPr="004410E1" w:rsidRDefault="00D13087" w:rsidP="00705CB3">
      <w:pPr>
        <w:ind w:firstLine="0"/>
      </w:pPr>
      <w:r w:rsidRPr="004410E1">
        <w:t xml:space="preserve">        </w:t>
      </w:r>
    </w:p>
    <w:p w:rsidR="00FF712D" w:rsidRPr="004410E1" w:rsidRDefault="00FF712D" w:rsidP="00705CB3">
      <w:pPr>
        <w:ind w:firstLine="0"/>
      </w:pPr>
    </w:p>
    <w:p w:rsidR="00727E03" w:rsidRPr="004410E1" w:rsidRDefault="00C47090" w:rsidP="00705CB3">
      <w:pPr>
        <w:spacing w:line="260" w:lineRule="exact"/>
        <w:ind w:firstLine="0"/>
        <w:rPr>
          <w:b/>
        </w:rPr>
      </w:pPr>
      <w:r w:rsidRPr="004410E1">
        <w:rPr>
          <w:b/>
        </w:rPr>
        <w:t>Руководитель:</w:t>
      </w:r>
    </w:p>
    <w:p w:rsidR="00727E03" w:rsidRPr="004410E1" w:rsidRDefault="00D13087" w:rsidP="00D13087">
      <w:pPr>
        <w:spacing w:line="260" w:lineRule="exact"/>
        <w:ind w:firstLine="0"/>
      </w:pPr>
      <w:r w:rsidRPr="004410E1">
        <w:t>(должность, научное звание)</w:t>
      </w:r>
      <w:r w:rsidR="00C47090" w:rsidRPr="004410E1">
        <w:tab/>
      </w:r>
      <w:r w:rsidR="00C47090" w:rsidRPr="004410E1">
        <w:tab/>
      </w:r>
      <w:r w:rsidR="00C47090" w:rsidRPr="004410E1">
        <w:tab/>
      </w:r>
      <w:r w:rsidR="00727E03" w:rsidRPr="004410E1">
        <w:tab/>
      </w:r>
      <w:r w:rsidR="00F709F3" w:rsidRPr="004410E1">
        <w:rPr>
          <w:i/>
        </w:rPr>
        <w:t>Подпись</w:t>
      </w:r>
      <w:r w:rsidR="00F709F3" w:rsidRPr="004410E1">
        <w:t xml:space="preserve"> </w:t>
      </w:r>
      <w:r w:rsidRPr="004410E1">
        <w:t>___</w:t>
      </w:r>
      <w:r w:rsidR="00727E03" w:rsidRPr="004410E1">
        <w:t>_______</w:t>
      </w:r>
      <w:r w:rsidRPr="004410E1">
        <w:rPr>
          <w:b/>
        </w:rPr>
        <w:t>А.В. Иванов</w:t>
      </w:r>
    </w:p>
    <w:p w:rsidR="00C47090" w:rsidRPr="004410E1" w:rsidRDefault="00C47090" w:rsidP="00705CB3">
      <w:pPr>
        <w:spacing w:line="260" w:lineRule="exact"/>
        <w:ind w:firstLine="0"/>
      </w:pPr>
      <w:r w:rsidRPr="004410E1">
        <w:tab/>
      </w:r>
      <w:r w:rsidR="00727E03" w:rsidRPr="004410E1">
        <w:tab/>
      </w:r>
      <w:r w:rsidR="00727E03" w:rsidRPr="004410E1">
        <w:tab/>
      </w:r>
      <w:r w:rsidR="00727E03" w:rsidRPr="004410E1">
        <w:tab/>
      </w:r>
      <w:r w:rsidR="00727E03" w:rsidRPr="004410E1">
        <w:tab/>
      </w:r>
      <w:r w:rsidR="00727E03" w:rsidRPr="004410E1">
        <w:tab/>
      </w:r>
      <w:r w:rsidR="00727E03" w:rsidRPr="004410E1">
        <w:tab/>
      </w:r>
      <w:r w:rsidR="00727E03" w:rsidRPr="004410E1">
        <w:tab/>
      </w:r>
      <w:r w:rsidR="00D13087" w:rsidRPr="004410E1">
        <w:t>«       » ____________ 20___г.</w:t>
      </w:r>
      <w:r w:rsidR="00727E03" w:rsidRPr="004410E1">
        <w:rPr>
          <w:i/>
          <w:iCs/>
        </w:rPr>
        <w:tab/>
      </w:r>
    </w:p>
    <w:p w:rsidR="00727E03" w:rsidRPr="004410E1" w:rsidRDefault="00727E03" w:rsidP="00705CB3">
      <w:pPr>
        <w:tabs>
          <w:tab w:val="left" w:pos="2127"/>
        </w:tabs>
        <w:ind w:firstLine="0"/>
        <w:jc w:val="both"/>
        <w:rPr>
          <w:b/>
        </w:rPr>
      </w:pPr>
    </w:p>
    <w:p w:rsidR="00FF712D" w:rsidRPr="004410E1" w:rsidRDefault="00FF712D" w:rsidP="00705CB3">
      <w:pPr>
        <w:tabs>
          <w:tab w:val="left" w:pos="2127"/>
        </w:tabs>
        <w:ind w:firstLine="0"/>
        <w:jc w:val="both"/>
        <w:rPr>
          <w:b/>
        </w:rPr>
      </w:pPr>
    </w:p>
    <w:p w:rsidR="00727E03" w:rsidRPr="004410E1" w:rsidRDefault="00C47090" w:rsidP="00705CB3">
      <w:pPr>
        <w:tabs>
          <w:tab w:val="left" w:pos="2127"/>
        </w:tabs>
        <w:ind w:firstLine="0"/>
        <w:jc w:val="both"/>
      </w:pPr>
      <w:r w:rsidRPr="004410E1">
        <w:rPr>
          <w:b/>
        </w:rPr>
        <w:t>Консультант</w:t>
      </w:r>
      <w:r w:rsidR="00F709F3" w:rsidRPr="004410E1">
        <w:rPr>
          <w:b/>
        </w:rPr>
        <w:t xml:space="preserve"> (</w:t>
      </w:r>
      <w:r w:rsidRPr="004410E1">
        <w:rPr>
          <w:b/>
        </w:rPr>
        <w:t>ы</w:t>
      </w:r>
      <w:r w:rsidR="00F709F3" w:rsidRPr="004410E1">
        <w:rPr>
          <w:b/>
        </w:rPr>
        <w:t>): (</w:t>
      </w:r>
      <w:r w:rsidR="00F709F3" w:rsidRPr="004410E1">
        <w:t>указываются при их наличии)</w:t>
      </w:r>
      <w:r w:rsidR="00727E03" w:rsidRPr="004410E1">
        <w:t xml:space="preserve">: </w:t>
      </w:r>
    </w:p>
    <w:p w:rsidR="00727E03" w:rsidRPr="004410E1" w:rsidRDefault="00671228" w:rsidP="00705CB3">
      <w:pPr>
        <w:tabs>
          <w:tab w:val="left" w:pos="2127"/>
        </w:tabs>
        <w:ind w:firstLine="0"/>
        <w:jc w:val="both"/>
      </w:pPr>
      <w:r w:rsidRPr="004410E1">
        <w:t xml:space="preserve">(должность, </w:t>
      </w:r>
      <w:r w:rsidR="00137962" w:rsidRPr="004410E1">
        <w:t xml:space="preserve">научное/специальное </w:t>
      </w:r>
      <w:r w:rsidRPr="004410E1">
        <w:t>звание)</w:t>
      </w:r>
    </w:p>
    <w:p w:rsidR="00C47090" w:rsidRPr="004410E1" w:rsidRDefault="00727E03" w:rsidP="00705CB3">
      <w:pPr>
        <w:tabs>
          <w:tab w:val="left" w:pos="2127"/>
        </w:tabs>
        <w:ind w:firstLine="0"/>
        <w:jc w:val="both"/>
        <w:rPr>
          <w:b/>
        </w:rPr>
      </w:pPr>
      <w:r w:rsidRPr="004410E1">
        <w:tab/>
      </w:r>
      <w:r w:rsidRPr="004410E1">
        <w:tab/>
      </w:r>
      <w:r w:rsidRPr="004410E1">
        <w:tab/>
      </w:r>
      <w:r w:rsidRPr="004410E1">
        <w:tab/>
      </w:r>
      <w:r w:rsidRPr="004410E1">
        <w:tab/>
      </w:r>
      <w:r w:rsidR="00671228" w:rsidRPr="004410E1">
        <w:t xml:space="preserve">                         </w:t>
      </w:r>
      <w:r w:rsidR="00F709F3" w:rsidRPr="004410E1">
        <w:rPr>
          <w:i/>
        </w:rPr>
        <w:t>Подпись</w:t>
      </w:r>
      <w:r w:rsidR="00C47090" w:rsidRPr="004410E1">
        <w:rPr>
          <w:i/>
          <w:iCs/>
        </w:rPr>
        <w:t>_____</w:t>
      </w:r>
      <w:r w:rsidRPr="004410E1">
        <w:rPr>
          <w:i/>
          <w:iCs/>
        </w:rPr>
        <w:t>____</w:t>
      </w:r>
      <w:r w:rsidR="00671228" w:rsidRPr="004410E1">
        <w:rPr>
          <w:b/>
          <w:iCs/>
        </w:rPr>
        <w:t>Н.Д. Стражев</w:t>
      </w:r>
    </w:p>
    <w:p w:rsidR="00C47090" w:rsidRPr="004410E1" w:rsidRDefault="00727E03" w:rsidP="00705CB3">
      <w:pPr>
        <w:tabs>
          <w:tab w:val="left" w:pos="2127"/>
        </w:tabs>
        <w:ind w:firstLine="0"/>
      </w:pPr>
      <w:r w:rsidRPr="004410E1">
        <w:tab/>
      </w:r>
      <w:r w:rsidRPr="004410E1">
        <w:tab/>
      </w:r>
      <w:r w:rsidRPr="004410E1">
        <w:tab/>
      </w:r>
      <w:r w:rsidRPr="004410E1">
        <w:tab/>
      </w:r>
      <w:r w:rsidRPr="004410E1">
        <w:tab/>
      </w:r>
      <w:r w:rsidRPr="004410E1">
        <w:tab/>
      </w:r>
      <w:r w:rsidRPr="004410E1">
        <w:tab/>
      </w:r>
      <w:r w:rsidR="00671228" w:rsidRPr="004410E1">
        <w:t>«       » ____________20___г.</w:t>
      </w:r>
      <w:r w:rsidRPr="004410E1">
        <w:tab/>
      </w:r>
    </w:p>
    <w:p w:rsidR="00C47090" w:rsidRPr="004410E1" w:rsidRDefault="00C47090" w:rsidP="00705CB3">
      <w:pPr>
        <w:ind w:firstLine="0"/>
      </w:pPr>
    </w:p>
    <w:p w:rsidR="00C47090" w:rsidRPr="004410E1" w:rsidRDefault="00C47090" w:rsidP="00705CB3">
      <w:pPr>
        <w:ind w:firstLine="0"/>
        <w:jc w:val="center"/>
        <w:rPr>
          <w:b/>
          <w:bCs/>
        </w:rPr>
      </w:pPr>
    </w:p>
    <w:p w:rsidR="00C47090" w:rsidRPr="004410E1" w:rsidRDefault="00C47090" w:rsidP="00705CB3">
      <w:pPr>
        <w:ind w:firstLine="0"/>
        <w:jc w:val="center"/>
        <w:rPr>
          <w:b/>
          <w:bCs/>
        </w:rPr>
      </w:pPr>
      <w:r w:rsidRPr="004410E1">
        <w:rPr>
          <w:b/>
          <w:bCs/>
        </w:rPr>
        <w:t>Новополоцк 20</w:t>
      </w:r>
      <w:r w:rsidR="00632CDF" w:rsidRPr="004410E1">
        <w:rPr>
          <w:b/>
          <w:bCs/>
        </w:rPr>
        <w:t>1</w:t>
      </w:r>
      <w:r w:rsidRPr="004410E1">
        <w:rPr>
          <w:b/>
          <w:bCs/>
        </w:rPr>
        <w:t>__</w:t>
      </w:r>
    </w:p>
    <w:p w:rsidR="00C47090" w:rsidRPr="004410E1" w:rsidRDefault="00705CB3" w:rsidP="00AA07C2">
      <w:pPr>
        <w:rPr>
          <w:b/>
        </w:rPr>
      </w:pPr>
      <w:r w:rsidRPr="004410E1">
        <w:rPr>
          <w:b/>
        </w:rPr>
        <w:br w:type="page"/>
      </w:r>
    </w:p>
    <w:p w:rsidR="00B9466E" w:rsidRPr="004410E1" w:rsidRDefault="00B9466E" w:rsidP="00B9466E">
      <w:pPr>
        <w:jc w:val="right"/>
        <w:rPr>
          <w:b/>
          <w:i/>
          <w:sz w:val="28"/>
        </w:rPr>
      </w:pPr>
      <w:r w:rsidRPr="004410E1">
        <w:rPr>
          <w:b/>
          <w:i/>
          <w:sz w:val="28"/>
        </w:rPr>
        <w:t>ПРИЛОЖЕНИЕ Г</w:t>
      </w:r>
    </w:p>
    <w:p w:rsidR="00B9466E" w:rsidRPr="004410E1" w:rsidRDefault="00B9466E" w:rsidP="00B9466E">
      <w:pPr>
        <w:jc w:val="center"/>
        <w:rPr>
          <w:b/>
        </w:rPr>
      </w:pPr>
    </w:p>
    <w:p w:rsidR="00B9466E" w:rsidRPr="004410E1" w:rsidRDefault="00B9466E" w:rsidP="00B9466E">
      <w:pPr>
        <w:jc w:val="center"/>
        <w:rPr>
          <w:b/>
        </w:rPr>
      </w:pPr>
      <w:r w:rsidRPr="004410E1">
        <w:rPr>
          <w:b/>
        </w:rPr>
        <w:t>МИНИСТЕРСТВО ОБРАЗОВАНИЯ РЕСПУБЛИКИ БЕЛАРУСЬ</w:t>
      </w:r>
    </w:p>
    <w:p w:rsidR="00B9466E" w:rsidRPr="004410E1" w:rsidRDefault="00B9466E" w:rsidP="00B9466E">
      <w:pPr>
        <w:jc w:val="center"/>
        <w:rPr>
          <w:b/>
        </w:rPr>
      </w:pPr>
      <w:r w:rsidRPr="004410E1">
        <w:rPr>
          <w:b/>
        </w:rPr>
        <w:t xml:space="preserve">УЧРЕЖДЕНИЕ ОБРАЗОВАНИЯ </w:t>
      </w:r>
    </w:p>
    <w:p w:rsidR="00B9466E" w:rsidRPr="004410E1" w:rsidRDefault="00B9466E" w:rsidP="00B9466E">
      <w:pPr>
        <w:jc w:val="center"/>
        <w:rPr>
          <w:b/>
        </w:rPr>
      </w:pPr>
      <w:r w:rsidRPr="004410E1">
        <w:rPr>
          <w:b/>
        </w:rPr>
        <w:t>«ПОЛОЦКИЙ ГОСУДАРСТВЕННЫЙ УНИВЕРСИТЕТ»</w:t>
      </w:r>
    </w:p>
    <w:p w:rsidR="00B9466E" w:rsidRPr="004410E1" w:rsidRDefault="00B9466E" w:rsidP="00B9466E">
      <w:pPr>
        <w:spacing w:line="360" w:lineRule="auto"/>
        <w:jc w:val="center"/>
      </w:pPr>
      <w:r w:rsidRPr="004410E1">
        <w:t>Юридический факультет</w:t>
      </w:r>
    </w:p>
    <w:p w:rsidR="00B9466E" w:rsidRPr="004410E1" w:rsidRDefault="00B9466E" w:rsidP="00B9466E">
      <w:pPr>
        <w:spacing w:line="360" w:lineRule="auto"/>
        <w:jc w:val="center"/>
        <w:rPr>
          <w:b/>
        </w:rPr>
      </w:pPr>
      <w:r w:rsidRPr="004410E1">
        <w:rPr>
          <w:b/>
        </w:rPr>
        <w:t>Кафедра уголовного права и криминалистики</w:t>
      </w:r>
    </w:p>
    <w:p w:rsidR="00B9466E" w:rsidRPr="004410E1" w:rsidRDefault="00B9466E" w:rsidP="00B9466E">
      <w:pPr>
        <w:ind w:left="4500"/>
        <w:jc w:val="center"/>
        <w:rPr>
          <w:b/>
        </w:rPr>
      </w:pPr>
    </w:p>
    <w:p w:rsidR="00B9466E" w:rsidRPr="004410E1" w:rsidRDefault="00B9466E" w:rsidP="00B9466E">
      <w:pPr>
        <w:ind w:left="4500"/>
        <w:jc w:val="center"/>
        <w:rPr>
          <w:b/>
        </w:rPr>
      </w:pPr>
      <w:r w:rsidRPr="004410E1">
        <w:rPr>
          <w:b/>
        </w:rPr>
        <w:t>УТВЕРЖДАЮ</w:t>
      </w:r>
    </w:p>
    <w:p w:rsidR="00B9466E" w:rsidRPr="004410E1" w:rsidRDefault="00B9466E" w:rsidP="00B9466E">
      <w:pPr>
        <w:ind w:left="4500"/>
        <w:jc w:val="center"/>
      </w:pPr>
      <w:r w:rsidRPr="004410E1">
        <w:t xml:space="preserve">Заведующий кафедрой уголовного </w:t>
      </w:r>
    </w:p>
    <w:p w:rsidR="00B9466E" w:rsidRPr="004410E1" w:rsidRDefault="00B9466E" w:rsidP="00B9466E">
      <w:pPr>
        <w:ind w:left="4500"/>
        <w:jc w:val="center"/>
      </w:pPr>
      <w:r w:rsidRPr="004410E1">
        <w:t>права и криминалистики</w:t>
      </w:r>
    </w:p>
    <w:p w:rsidR="00B9466E" w:rsidRPr="004410E1" w:rsidRDefault="00B9466E" w:rsidP="00B9466E">
      <w:pPr>
        <w:ind w:left="4500"/>
        <w:jc w:val="center"/>
        <w:rPr>
          <w:b/>
        </w:rPr>
      </w:pPr>
      <w:r w:rsidRPr="004410E1">
        <w:t>_________________</w:t>
      </w:r>
    </w:p>
    <w:p w:rsidR="00B9466E" w:rsidRPr="004410E1" w:rsidRDefault="00B9466E" w:rsidP="00B9466E">
      <w:pPr>
        <w:ind w:left="4500"/>
        <w:jc w:val="center"/>
      </w:pPr>
      <w:r w:rsidRPr="004410E1">
        <w:t>«____»_____________201__ г.</w:t>
      </w:r>
    </w:p>
    <w:p w:rsidR="00B9466E" w:rsidRPr="004410E1" w:rsidRDefault="00B9466E" w:rsidP="00B9466E">
      <w:pPr>
        <w:spacing w:line="360" w:lineRule="auto"/>
        <w:ind w:left="5580"/>
        <w:jc w:val="center"/>
        <w:rPr>
          <w:b/>
        </w:rPr>
      </w:pPr>
    </w:p>
    <w:p w:rsidR="00B9466E" w:rsidRPr="004410E1" w:rsidRDefault="00B9466E" w:rsidP="00B9466E">
      <w:pPr>
        <w:spacing w:line="360" w:lineRule="auto"/>
        <w:jc w:val="center"/>
        <w:rPr>
          <w:b/>
        </w:rPr>
      </w:pPr>
      <w:r w:rsidRPr="004410E1">
        <w:rPr>
          <w:b/>
        </w:rPr>
        <w:t xml:space="preserve">ЗАДАНИЕ </w:t>
      </w:r>
    </w:p>
    <w:p w:rsidR="00B9466E" w:rsidRPr="004410E1" w:rsidRDefault="00B9466E" w:rsidP="00B9466E">
      <w:pPr>
        <w:spacing w:line="360" w:lineRule="auto"/>
        <w:jc w:val="center"/>
        <w:rPr>
          <w:b/>
        </w:rPr>
      </w:pPr>
      <w:r w:rsidRPr="004410E1">
        <w:rPr>
          <w:b/>
        </w:rPr>
        <w:t>по подготовке дипломной работы</w:t>
      </w:r>
    </w:p>
    <w:p w:rsidR="00B9466E" w:rsidRPr="004410E1" w:rsidRDefault="00B9466E" w:rsidP="00B9466E">
      <w:pPr>
        <w:spacing w:line="360" w:lineRule="auto"/>
        <w:ind w:firstLine="0"/>
        <w:jc w:val="both"/>
        <w:rPr>
          <w:b/>
          <w:bCs/>
          <w:u w:val="single"/>
        </w:rPr>
      </w:pPr>
      <w:r w:rsidRPr="004410E1">
        <w:rPr>
          <w:b/>
        </w:rPr>
        <w:t>Студенту (ке) группы</w:t>
      </w:r>
      <w:r w:rsidRPr="004410E1">
        <w:t xml:space="preserve">: </w:t>
      </w:r>
      <w:r w:rsidRPr="004410E1">
        <w:rPr>
          <w:u w:val="single"/>
        </w:rPr>
        <w:t xml:space="preserve">09  ПР –1 </w:t>
      </w:r>
      <w:r w:rsidRPr="004410E1">
        <w:t xml:space="preserve"> </w:t>
      </w:r>
      <w:r w:rsidRPr="004410E1">
        <w:rPr>
          <w:b/>
          <w:u w:val="single"/>
        </w:rPr>
        <w:t>КАРПОВА  ВЕРОНИКА ВЛАДИМИРОВНА</w:t>
      </w:r>
    </w:p>
    <w:p w:rsidR="00B9466E" w:rsidRPr="004410E1" w:rsidRDefault="00B9466E" w:rsidP="00B9466E">
      <w:pPr>
        <w:spacing w:line="360" w:lineRule="auto"/>
        <w:ind w:firstLine="0"/>
        <w:jc w:val="both"/>
        <w:rPr>
          <w:u w:val="single"/>
        </w:rPr>
      </w:pPr>
      <w:r w:rsidRPr="004410E1">
        <w:rPr>
          <w:b/>
        </w:rPr>
        <w:t>Специальность:</w:t>
      </w:r>
      <w:r w:rsidRPr="004410E1">
        <w:t xml:space="preserve">  1-24 01 02</w:t>
      </w:r>
      <w:r w:rsidRPr="004410E1">
        <w:rPr>
          <w:u w:val="single"/>
        </w:rPr>
        <w:t>.    «Правоведение»</w:t>
      </w:r>
      <w:r w:rsidRPr="004410E1">
        <w:rPr>
          <w:u w:val="single"/>
        </w:rPr>
        <w:tab/>
      </w:r>
    </w:p>
    <w:p w:rsidR="00B9466E" w:rsidRPr="004410E1" w:rsidRDefault="00B9466E" w:rsidP="00B9466E">
      <w:pPr>
        <w:ind w:firstLine="0"/>
        <w:rPr>
          <w:u w:val="single"/>
        </w:rPr>
      </w:pPr>
      <w:r w:rsidRPr="004410E1">
        <w:rPr>
          <w:b/>
        </w:rPr>
        <w:t>Специализация:</w:t>
      </w:r>
      <w:r w:rsidRPr="004410E1">
        <w:t xml:space="preserve">   1-24 010203</w:t>
      </w:r>
      <w:r w:rsidRPr="004410E1">
        <w:rPr>
          <w:u w:val="single"/>
        </w:rPr>
        <w:t xml:space="preserve"> «Судебно-прокурорско-следственная</w:t>
      </w:r>
      <w:r w:rsidRPr="004410E1">
        <w:rPr>
          <w:u w:val="single"/>
        </w:rPr>
        <w:tab/>
        <w:t xml:space="preserve"> деятельность»</w:t>
      </w:r>
    </w:p>
    <w:p w:rsidR="00B9466E" w:rsidRPr="004410E1" w:rsidRDefault="00B9466E" w:rsidP="00B9466E">
      <w:pPr>
        <w:tabs>
          <w:tab w:val="left" w:pos="3780"/>
        </w:tabs>
        <w:ind w:firstLine="0"/>
        <w:jc w:val="both"/>
      </w:pPr>
    </w:p>
    <w:p w:rsidR="00B9466E" w:rsidRPr="004410E1" w:rsidRDefault="00B9466E" w:rsidP="00B9466E">
      <w:pPr>
        <w:tabs>
          <w:tab w:val="left" w:pos="3780"/>
        </w:tabs>
        <w:jc w:val="both"/>
        <w:rPr>
          <w:b/>
          <w:i/>
          <w:sz w:val="28"/>
          <w:u w:val="single"/>
        </w:rPr>
      </w:pPr>
      <w:r w:rsidRPr="004410E1">
        <w:rPr>
          <w:b/>
        </w:rPr>
        <w:t>1. Тема дипломной работы:</w:t>
      </w:r>
      <w:r w:rsidRPr="004410E1">
        <w:t xml:space="preserve">  </w:t>
      </w:r>
      <w:r w:rsidRPr="004410E1">
        <w:rPr>
          <w:b/>
          <w:i/>
          <w:sz w:val="28"/>
          <w:u w:val="single"/>
        </w:rPr>
        <w:t>Деятельное раскаяние и его уголовно-правовые последствия</w:t>
      </w:r>
    </w:p>
    <w:p w:rsidR="00B9466E" w:rsidRPr="004410E1" w:rsidRDefault="00B9466E" w:rsidP="00B9466E">
      <w:pPr>
        <w:jc w:val="both"/>
      </w:pPr>
      <w:r w:rsidRPr="004410E1">
        <w:t xml:space="preserve"> Утверждена приказом по вузу №      от  «    » __________201 ___ г.</w:t>
      </w:r>
    </w:p>
    <w:p w:rsidR="00B9466E" w:rsidRPr="004410E1" w:rsidRDefault="00B9466E" w:rsidP="00B9466E">
      <w:pPr>
        <w:jc w:val="both"/>
      </w:pPr>
      <w:r w:rsidRPr="004410E1">
        <w:t>2. Дата выдачи задания:   «         » __________________      201 ____ г.</w:t>
      </w:r>
    </w:p>
    <w:p w:rsidR="00B9466E" w:rsidRPr="004410E1" w:rsidRDefault="00B9466E" w:rsidP="00B9466E">
      <w:pPr>
        <w:jc w:val="both"/>
        <w:rPr>
          <w:b/>
        </w:rPr>
      </w:pPr>
      <w:r w:rsidRPr="004410E1">
        <w:rPr>
          <w:b/>
        </w:rPr>
        <w:t>3. Исходные данные к  дипломной работе:</w:t>
      </w:r>
    </w:p>
    <w:p w:rsidR="00B9466E" w:rsidRPr="004410E1" w:rsidRDefault="00B9466E" w:rsidP="00414361">
      <w:pPr>
        <w:pStyle w:val="ad"/>
        <w:numPr>
          <w:ilvl w:val="0"/>
          <w:numId w:val="27"/>
        </w:numPr>
        <w:tabs>
          <w:tab w:val="clear" w:pos="720"/>
          <w:tab w:val="left" w:pos="426"/>
        </w:tabs>
        <w:ind w:left="426" w:hanging="426"/>
        <w:jc w:val="both"/>
        <w:rPr>
          <w:sz w:val="22"/>
        </w:rPr>
      </w:pPr>
      <w:r w:rsidRPr="004410E1">
        <w:rPr>
          <w:sz w:val="22"/>
        </w:rPr>
        <w:t>Научно-практич.  комментарий к Уголовному кодексу Республики  Беларусь  /Н.А. Ахраменко [и др.]; под ред. А.В. Баркова, В.М. Хомича – 2 – е изд., с изм. и доп.. -  Минск: ГИУСТ  БГУ, 2010. – 1063 с.</w:t>
      </w:r>
    </w:p>
    <w:p w:rsidR="00B9466E" w:rsidRPr="004410E1" w:rsidRDefault="00B9466E" w:rsidP="00414361">
      <w:pPr>
        <w:pStyle w:val="ad"/>
        <w:numPr>
          <w:ilvl w:val="0"/>
          <w:numId w:val="27"/>
        </w:numPr>
        <w:tabs>
          <w:tab w:val="clear" w:pos="720"/>
          <w:tab w:val="left" w:pos="426"/>
        </w:tabs>
        <w:ind w:left="426" w:hanging="426"/>
        <w:jc w:val="both"/>
        <w:rPr>
          <w:sz w:val="22"/>
        </w:rPr>
      </w:pPr>
      <w:r w:rsidRPr="004410E1">
        <w:rPr>
          <w:sz w:val="22"/>
        </w:rPr>
        <w:t>Комментарий к Уголовному кодексу Российской Федерации / ответ.  ред. В.М. Лебедев. – 12 – е изд., перераб. и доп. – М.: Юрайт,  - 2012. – 1359 с.</w:t>
      </w:r>
    </w:p>
    <w:p w:rsidR="00B9466E" w:rsidRPr="004410E1" w:rsidRDefault="00B9466E" w:rsidP="00414361">
      <w:pPr>
        <w:pStyle w:val="ad"/>
        <w:numPr>
          <w:ilvl w:val="0"/>
          <w:numId w:val="27"/>
        </w:numPr>
        <w:tabs>
          <w:tab w:val="clear" w:pos="720"/>
          <w:tab w:val="left" w:pos="426"/>
        </w:tabs>
        <w:ind w:left="426" w:hanging="426"/>
        <w:jc w:val="both"/>
        <w:rPr>
          <w:sz w:val="22"/>
        </w:rPr>
      </w:pPr>
      <w:r w:rsidRPr="004410E1">
        <w:rPr>
          <w:sz w:val="22"/>
        </w:rPr>
        <w:t>Уголовный кодекс Украины: Научно-практич. комментарий /Ответ. ред. Е.Л. Стрельцов – Харьков: ООО «Одиссей» - 2005. – 568 с.</w:t>
      </w:r>
    </w:p>
    <w:p w:rsidR="00B9466E" w:rsidRPr="004410E1" w:rsidRDefault="00B9466E" w:rsidP="00414361">
      <w:pPr>
        <w:pStyle w:val="af0"/>
        <w:numPr>
          <w:ilvl w:val="0"/>
          <w:numId w:val="27"/>
        </w:numPr>
        <w:tabs>
          <w:tab w:val="clear" w:pos="720"/>
          <w:tab w:val="left" w:pos="426"/>
        </w:tabs>
        <w:ind w:left="426" w:hanging="426"/>
        <w:jc w:val="both"/>
        <w:rPr>
          <w:sz w:val="22"/>
        </w:rPr>
      </w:pPr>
      <w:r w:rsidRPr="004410E1">
        <w:rPr>
          <w:sz w:val="22"/>
        </w:rPr>
        <w:t>Научно-практич. комментарий к Уголов. кодексу Белорусской ССР / А.В.Барков, И.И. Горелик, П.А. Дубовец и др.; Под общ. ред. А.А. Здановича. – 2-е изд., перераб.и доп. – Мн.: Беларусь, 1989. – 430с.</w:t>
      </w:r>
    </w:p>
    <w:p w:rsidR="00B9466E" w:rsidRPr="004410E1" w:rsidRDefault="00B9466E" w:rsidP="00414361">
      <w:pPr>
        <w:pStyle w:val="af0"/>
        <w:numPr>
          <w:ilvl w:val="0"/>
          <w:numId w:val="27"/>
        </w:numPr>
        <w:tabs>
          <w:tab w:val="clear" w:pos="720"/>
          <w:tab w:val="left" w:pos="426"/>
        </w:tabs>
        <w:ind w:left="426" w:hanging="426"/>
        <w:jc w:val="both"/>
        <w:rPr>
          <w:sz w:val="22"/>
        </w:rPr>
      </w:pPr>
      <w:r w:rsidRPr="004410E1">
        <w:rPr>
          <w:sz w:val="22"/>
        </w:rPr>
        <w:t>Положение о порядке осуществления в Республике Беларусь помилования осужденных, освобождения от уголовной ответственности лиц, способствовавших раскрытию и устранению последствий преступлений: утв. Указом Президента Респ. Беларусь, 3 дек. 1994 г., № 250: с изм. и доп..: текст по состоянию на 27. 07. 09 г. //Эталон – Беларусь [Электронный ресурс] /Нац. центр правовой информ. Респ. Беларусь. – Минск, 2011.</w:t>
      </w:r>
    </w:p>
    <w:p w:rsidR="00B9466E" w:rsidRPr="004410E1" w:rsidRDefault="00B9466E" w:rsidP="00414361">
      <w:pPr>
        <w:widowControl/>
        <w:numPr>
          <w:ilvl w:val="0"/>
          <w:numId w:val="27"/>
        </w:numPr>
        <w:tabs>
          <w:tab w:val="clear" w:pos="720"/>
          <w:tab w:val="left" w:pos="426"/>
        </w:tabs>
        <w:autoSpaceDE/>
        <w:autoSpaceDN/>
        <w:adjustRightInd/>
        <w:ind w:left="426" w:hanging="426"/>
        <w:jc w:val="both"/>
        <w:rPr>
          <w:sz w:val="22"/>
          <w:szCs w:val="20"/>
        </w:rPr>
      </w:pPr>
      <w:r w:rsidRPr="004410E1">
        <w:rPr>
          <w:sz w:val="22"/>
          <w:szCs w:val="20"/>
        </w:rPr>
        <w:t> </w:t>
      </w:r>
      <w:r w:rsidRPr="004410E1">
        <w:rPr>
          <w:bCs/>
          <w:sz w:val="22"/>
          <w:szCs w:val="20"/>
        </w:rPr>
        <w:t>Судебная практика по уголовным делам : вопросы уголовного и уголовно-процессуального права</w:t>
      </w:r>
      <w:r w:rsidRPr="004410E1">
        <w:rPr>
          <w:sz w:val="22"/>
          <w:szCs w:val="20"/>
        </w:rPr>
        <w:t xml:space="preserve"> : сборник действующих постановлений Пленума Верховного Суда РБ, обзор судеб. практики, постановлений и определений кассационных и надзорных судеб. инстанций за 2005 - 2009 гг. / сост. Н.А. Бабий. - Минск : ГИУСТ БГУ, 2010.- 375 с.</w:t>
      </w:r>
    </w:p>
    <w:p w:rsidR="00B9466E" w:rsidRPr="004410E1" w:rsidRDefault="00B9466E" w:rsidP="00414361">
      <w:pPr>
        <w:widowControl/>
        <w:numPr>
          <w:ilvl w:val="0"/>
          <w:numId w:val="27"/>
        </w:numPr>
        <w:tabs>
          <w:tab w:val="clear" w:pos="720"/>
          <w:tab w:val="left" w:pos="426"/>
        </w:tabs>
        <w:autoSpaceDE/>
        <w:autoSpaceDN/>
        <w:adjustRightInd/>
        <w:ind w:left="426" w:hanging="426"/>
        <w:jc w:val="both"/>
        <w:rPr>
          <w:sz w:val="22"/>
          <w:szCs w:val="20"/>
        </w:rPr>
      </w:pPr>
      <w:r w:rsidRPr="004410E1">
        <w:rPr>
          <w:bCs/>
          <w:sz w:val="22"/>
          <w:szCs w:val="20"/>
        </w:rPr>
        <w:t>Бабий, Н.А.</w:t>
      </w:r>
      <w:r w:rsidRPr="004410E1">
        <w:rPr>
          <w:sz w:val="22"/>
          <w:szCs w:val="20"/>
        </w:rPr>
        <w:t>  Уголовное право Республики Беларусь. Общая часть : учебник / Н. А. Бабий. - Минск : ГИУСТ БГУ, 2010. – 662 с.</w:t>
      </w:r>
    </w:p>
    <w:p w:rsidR="00B9466E" w:rsidRPr="004410E1" w:rsidRDefault="00B9466E" w:rsidP="00414361">
      <w:pPr>
        <w:pStyle w:val="ad"/>
        <w:numPr>
          <w:ilvl w:val="0"/>
          <w:numId w:val="27"/>
        </w:numPr>
        <w:tabs>
          <w:tab w:val="clear" w:pos="720"/>
          <w:tab w:val="left" w:pos="426"/>
        </w:tabs>
        <w:ind w:left="426" w:hanging="426"/>
        <w:rPr>
          <w:sz w:val="22"/>
        </w:rPr>
      </w:pPr>
      <w:r w:rsidRPr="004410E1">
        <w:rPr>
          <w:sz w:val="22"/>
        </w:rPr>
        <w:t>Хомич, В.М. Уголов. право. Общ. часть: уч-к  /В.М.  Хомич. – Мн.: «Тесей» - 2005. – 390 с.</w:t>
      </w:r>
    </w:p>
    <w:p w:rsidR="00B9466E" w:rsidRPr="004410E1" w:rsidRDefault="00B9466E" w:rsidP="00414361">
      <w:pPr>
        <w:pStyle w:val="ad"/>
        <w:numPr>
          <w:ilvl w:val="0"/>
          <w:numId w:val="27"/>
        </w:numPr>
        <w:tabs>
          <w:tab w:val="clear" w:pos="720"/>
          <w:tab w:val="num" w:pos="360"/>
          <w:tab w:val="left" w:pos="426"/>
        </w:tabs>
        <w:ind w:left="426" w:hanging="426"/>
        <w:jc w:val="both"/>
        <w:rPr>
          <w:sz w:val="22"/>
        </w:rPr>
      </w:pPr>
      <w:r w:rsidRPr="004410E1">
        <w:rPr>
          <w:sz w:val="22"/>
        </w:rPr>
        <w:t xml:space="preserve"> Ендольцева,  А.В. Институт деятельного раскаяния в уголовном праве /А.В. Ендольцева : дисс… канд. юрид наук: 12.00.08. - М., 2000. – 201с.</w:t>
      </w:r>
    </w:p>
    <w:p w:rsidR="00B9466E" w:rsidRPr="004410E1" w:rsidRDefault="00B9466E" w:rsidP="00414361">
      <w:pPr>
        <w:widowControl/>
        <w:numPr>
          <w:ilvl w:val="0"/>
          <w:numId w:val="27"/>
        </w:numPr>
        <w:tabs>
          <w:tab w:val="clear" w:pos="720"/>
          <w:tab w:val="num" w:pos="360"/>
          <w:tab w:val="left" w:pos="426"/>
        </w:tabs>
        <w:autoSpaceDE/>
        <w:autoSpaceDN/>
        <w:adjustRightInd/>
        <w:ind w:left="426" w:hanging="426"/>
        <w:jc w:val="both"/>
        <w:rPr>
          <w:sz w:val="22"/>
          <w:szCs w:val="20"/>
        </w:rPr>
      </w:pPr>
      <w:r w:rsidRPr="004410E1">
        <w:rPr>
          <w:sz w:val="22"/>
          <w:szCs w:val="20"/>
        </w:rPr>
        <w:t>Щерба, С.П., Савкин А.В. Деятельное раскаяние в совершении преступления: значение, правовые последствия и доказывание: Практическое пособие. /С.П. Щерба// М.: Спарк, 1997. – 110 с.</w:t>
      </w:r>
    </w:p>
    <w:p w:rsidR="00B9466E" w:rsidRPr="004410E1" w:rsidRDefault="00B9466E" w:rsidP="00414361">
      <w:pPr>
        <w:pStyle w:val="ad"/>
        <w:numPr>
          <w:ilvl w:val="0"/>
          <w:numId w:val="27"/>
        </w:numPr>
        <w:tabs>
          <w:tab w:val="clear" w:pos="720"/>
          <w:tab w:val="left" w:pos="426"/>
        </w:tabs>
        <w:ind w:left="426" w:hanging="426"/>
        <w:rPr>
          <w:sz w:val="22"/>
        </w:rPr>
      </w:pPr>
      <w:r w:rsidRPr="004410E1">
        <w:rPr>
          <w:sz w:val="22"/>
        </w:rPr>
        <w:t>Лукашов,  В.А. Деятельное раскаяние как основание освобождения от уголовной ответственности  /А. Лукашов //Юстыцыя Беларус</w:t>
      </w:r>
      <w:r w:rsidRPr="004410E1">
        <w:rPr>
          <w:sz w:val="22"/>
          <w:lang w:val="en-US"/>
        </w:rPr>
        <w:t>i</w:t>
      </w:r>
      <w:r w:rsidRPr="004410E1">
        <w:rPr>
          <w:sz w:val="22"/>
        </w:rPr>
        <w:t>. -  2002. -  № 4. – С. 53-56.</w:t>
      </w:r>
    </w:p>
    <w:p w:rsidR="00B9466E" w:rsidRPr="004410E1" w:rsidRDefault="00B9466E" w:rsidP="00414361">
      <w:pPr>
        <w:pStyle w:val="ad"/>
        <w:numPr>
          <w:ilvl w:val="0"/>
          <w:numId w:val="27"/>
        </w:numPr>
        <w:tabs>
          <w:tab w:val="clear" w:pos="720"/>
          <w:tab w:val="num" w:pos="360"/>
          <w:tab w:val="left" w:pos="426"/>
        </w:tabs>
        <w:ind w:left="426" w:hanging="426"/>
        <w:jc w:val="both"/>
        <w:rPr>
          <w:sz w:val="22"/>
        </w:rPr>
      </w:pPr>
      <w:r w:rsidRPr="004410E1">
        <w:rPr>
          <w:sz w:val="22"/>
        </w:rPr>
        <w:t>Саркисова, Э. А. Деятельное раскаяние и его уголовно-правовое значение /Э.А. Саркисова //Право Беларуси. – 2002. - № 14. – С. 65-67.</w:t>
      </w:r>
    </w:p>
    <w:p w:rsidR="00B9466E" w:rsidRPr="004410E1" w:rsidRDefault="00B9466E" w:rsidP="00414361">
      <w:pPr>
        <w:pStyle w:val="ad"/>
        <w:numPr>
          <w:ilvl w:val="0"/>
          <w:numId w:val="27"/>
        </w:numPr>
        <w:tabs>
          <w:tab w:val="clear" w:pos="720"/>
          <w:tab w:val="left" w:pos="426"/>
        </w:tabs>
        <w:ind w:left="426" w:hanging="426"/>
        <w:rPr>
          <w:sz w:val="22"/>
        </w:rPr>
      </w:pPr>
      <w:r w:rsidRPr="004410E1">
        <w:rPr>
          <w:sz w:val="22"/>
        </w:rPr>
        <w:t>Семин, А Освобождение от уголовной ответственности  в связи позитивной посткриминальной деятельностью /А. Семин // Судовы весн</w:t>
      </w:r>
      <w:r w:rsidRPr="004410E1">
        <w:rPr>
          <w:sz w:val="22"/>
          <w:lang w:val="en-US"/>
        </w:rPr>
        <w:t>i</w:t>
      </w:r>
      <w:r w:rsidRPr="004410E1">
        <w:rPr>
          <w:sz w:val="22"/>
        </w:rPr>
        <w:t>к. – 2006. - № 4. – С. 45-58.</w:t>
      </w:r>
    </w:p>
    <w:p w:rsidR="00B9466E" w:rsidRPr="004410E1" w:rsidRDefault="00B9466E" w:rsidP="00414361">
      <w:pPr>
        <w:pStyle w:val="ad"/>
        <w:numPr>
          <w:ilvl w:val="0"/>
          <w:numId w:val="27"/>
        </w:numPr>
        <w:tabs>
          <w:tab w:val="clear" w:pos="720"/>
          <w:tab w:val="left" w:pos="426"/>
        </w:tabs>
        <w:ind w:left="426" w:hanging="426"/>
        <w:rPr>
          <w:sz w:val="22"/>
        </w:rPr>
      </w:pPr>
      <w:r w:rsidRPr="004410E1">
        <w:rPr>
          <w:sz w:val="22"/>
        </w:rPr>
        <w:t>Хатеневич, Т. Освобождение от уголовной ответственности по специальным основаниям /Т. Хатеневич //Судовы весн</w:t>
      </w:r>
      <w:r w:rsidRPr="004410E1">
        <w:rPr>
          <w:sz w:val="22"/>
          <w:lang w:val="en-US"/>
        </w:rPr>
        <w:t>i</w:t>
      </w:r>
      <w:r w:rsidRPr="004410E1">
        <w:rPr>
          <w:sz w:val="22"/>
        </w:rPr>
        <w:t>к. – 2004. - № 4. – С. 54-57.</w:t>
      </w:r>
    </w:p>
    <w:p w:rsidR="00B9466E" w:rsidRPr="004410E1" w:rsidRDefault="00B9466E" w:rsidP="00414361">
      <w:pPr>
        <w:widowControl/>
        <w:numPr>
          <w:ilvl w:val="0"/>
          <w:numId w:val="27"/>
        </w:numPr>
        <w:tabs>
          <w:tab w:val="clear" w:pos="720"/>
          <w:tab w:val="num" w:pos="360"/>
          <w:tab w:val="left" w:pos="426"/>
        </w:tabs>
        <w:autoSpaceDE/>
        <w:autoSpaceDN/>
        <w:adjustRightInd/>
        <w:ind w:left="426" w:hanging="426"/>
        <w:jc w:val="both"/>
        <w:rPr>
          <w:sz w:val="22"/>
          <w:szCs w:val="20"/>
        </w:rPr>
      </w:pPr>
      <w:r w:rsidRPr="004410E1">
        <w:rPr>
          <w:sz w:val="22"/>
          <w:szCs w:val="20"/>
        </w:rPr>
        <w:t>Аликперов, Х. Освобождение от уголовной ответственности в связи с деятельным раскаянием /Х. Аликперов  //Законность. - 1999. - № 5. - С. 17-21.</w:t>
      </w:r>
    </w:p>
    <w:p w:rsidR="00B9466E" w:rsidRPr="004410E1" w:rsidRDefault="00B9466E" w:rsidP="00414361">
      <w:pPr>
        <w:widowControl/>
        <w:numPr>
          <w:ilvl w:val="0"/>
          <w:numId w:val="27"/>
        </w:numPr>
        <w:tabs>
          <w:tab w:val="clear" w:pos="720"/>
          <w:tab w:val="num" w:pos="360"/>
          <w:tab w:val="left" w:pos="426"/>
        </w:tabs>
        <w:autoSpaceDE/>
        <w:autoSpaceDN/>
        <w:adjustRightInd/>
        <w:ind w:left="426" w:hanging="426"/>
        <w:jc w:val="both"/>
        <w:rPr>
          <w:sz w:val="22"/>
          <w:szCs w:val="20"/>
        </w:rPr>
      </w:pPr>
      <w:r w:rsidRPr="004410E1">
        <w:rPr>
          <w:sz w:val="22"/>
          <w:szCs w:val="20"/>
        </w:rPr>
        <w:t>Головко, Л.В. Прекращение уголовного дела в связи с деятельным раскаянием /Л.В. Головко //Законодательство. - 1999. - № 1. - С. 74.</w:t>
      </w:r>
    </w:p>
    <w:p w:rsidR="00B9466E" w:rsidRPr="004410E1" w:rsidRDefault="00B9466E" w:rsidP="00414361">
      <w:pPr>
        <w:widowControl/>
        <w:numPr>
          <w:ilvl w:val="0"/>
          <w:numId w:val="27"/>
        </w:numPr>
        <w:tabs>
          <w:tab w:val="clear" w:pos="720"/>
          <w:tab w:val="num" w:pos="360"/>
          <w:tab w:val="left" w:pos="426"/>
        </w:tabs>
        <w:autoSpaceDE/>
        <w:autoSpaceDN/>
        <w:adjustRightInd/>
        <w:ind w:left="426" w:hanging="426"/>
        <w:jc w:val="both"/>
        <w:rPr>
          <w:sz w:val="22"/>
          <w:szCs w:val="20"/>
        </w:rPr>
      </w:pPr>
      <w:r w:rsidRPr="004410E1">
        <w:rPr>
          <w:sz w:val="22"/>
          <w:szCs w:val="20"/>
        </w:rPr>
        <w:t>Сверчков, В.В. Деятельное раскаяние в нормах Общей и Особенной частей  УК РФ /В.В. Сверчков //Рос. юстиция. - 2001.-  № 2.-  С. 62-63.</w:t>
      </w:r>
    </w:p>
    <w:p w:rsidR="00B9466E" w:rsidRPr="004410E1" w:rsidRDefault="00B9466E" w:rsidP="00414361">
      <w:pPr>
        <w:widowControl/>
        <w:numPr>
          <w:ilvl w:val="0"/>
          <w:numId w:val="27"/>
        </w:numPr>
        <w:tabs>
          <w:tab w:val="clear" w:pos="720"/>
          <w:tab w:val="left" w:pos="426"/>
        </w:tabs>
        <w:autoSpaceDE/>
        <w:autoSpaceDN/>
        <w:adjustRightInd/>
        <w:ind w:left="426" w:hanging="426"/>
        <w:jc w:val="both"/>
        <w:rPr>
          <w:sz w:val="22"/>
          <w:szCs w:val="20"/>
        </w:rPr>
      </w:pPr>
      <w:r w:rsidRPr="004410E1">
        <w:rPr>
          <w:sz w:val="22"/>
          <w:szCs w:val="20"/>
        </w:rPr>
        <w:t>Другие статьи в журналах «Судовы весн</w:t>
      </w:r>
      <w:r w:rsidRPr="004410E1">
        <w:rPr>
          <w:sz w:val="22"/>
          <w:szCs w:val="20"/>
          <w:lang w:val="en-US"/>
        </w:rPr>
        <w:t>i</w:t>
      </w:r>
      <w:r w:rsidRPr="004410E1">
        <w:rPr>
          <w:sz w:val="22"/>
          <w:szCs w:val="20"/>
        </w:rPr>
        <w:t>к», «Юстыцыя Беларус</w:t>
      </w:r>
      <w:r w:rsidRPr="004410E1">
        <w:rPr>
          <w:sz w:val="22"/>
          <w:szCs w:val="20"/>
          <w:lang w:val="en-US"/>
        </w:rPr>
        <w:t>i</w:t>
      </w:r>
      <w:r w:rsidRPr="004410E1">
        <w:rPr>
          <w:sz w:val="22"/>
          <w:szCs w:val="20"/>
        </w:rPr>
        <w:t>», «Уголовное право» (РФ), «Правоведение» (РФ), «Законность» и др.</w:t>
      </w:r>
    </w:p>
    <w:p w:rsidR="00B9466E" w:rsidRPr="004410E1" w:rsidRDefault="00B9466E" w:rsidP="00414361">
      <w:pPr>
        <w:widowControl/>
        <w:numPr>
          <w:ilvl w:val="0"/>
          <w:numId w:val="27"/>
        </w:numPr>
        <w:tabs>
          <w:tab w:val="clear" w:pos="720"/>
          <w:tab w:val="left" w:pos="426"/>
        </w:tabs>
        <w:autoSpaceDE/>
        <w:autoSpaceDN/>
        <w:adjustRightInd/>
        <w:ind w:left="426" w:hanging="426"/>
        <w:jc w:val="both"/>
        <w:rPr>
          <w:sz w:val="22"/>
          <w:szCs w:val="20"/>
        </w:rPr>
      </w:pPr>
      <w:r w:rsidRPr="004410E1">
        <w:rPr>
          <w:sz w:val="22"/>
          <w:szCs w:val="20"/>
        </w:rPr>
        <w:t xml:space="preserve"> Материалы судебно-следственной практики.</w:t>
      </w:r>
    </w:p>
    <w:p w:rsidR="00B9466E" w:rsidRPr="004410E1" w:rsidRDefault="00B9466E" w:rsidP="00414361">
      <w:pPr>
        <w:widowControl/>
        <w:numPr>
          <w:ilvl w:val="0"/>
          <w:numId w:val="27"/>
        </w:numPr>
        <w:tabs>
          <w:tab w:val="clear" w:pos="720"/>
          <w:tab w:val="left" w:pos="426"/>
        </w:tabs>
        <w:autoSpaceDE/>
        <w:autoSpaceDN/>
        <w:adjustRightInd/>
        <w:ind w:left="426" w:hanging="426"/>
        <w:jc w:val="both"/>
        <w:rPr>
          <w:sz w:val="22"/>
          <w:szCs w:val="20"/>
        </w:rPr>
      </w:pPr>
      <w:r w:rsidRPr="004410E1">
        <w:rPr>
          <w:sz w:val="22"/>
          <w:szCs w:val="20"/>
        </w:rPr>
        <w:t xml:space="preserve"> Статистические данные.</w:t>
      </w:r>
    </w:p>
    <w:p w:rsidR="00B9466E" w:rsidRPr="004410E1" w:rsidRDefault="00B9466E" w:rsidP="00B9466E">
      <w:pPr>
        <w:jc w:val="both"/>
        <w:rPr>
          <w:b/>
        </w:rPr>
      </w:pPr>
      <w:r w:rsidRPr="004410E1">
        <w:rPr>
          <w:b/>
        </w:rPr>
        <w:t>4. Перечень подлежащих разработке в дипломном проекте вопросов или краткое содержание дипломной  работы:</w:t>
      </w:r>
    </w:p>
    <w:p w:rsidR="00B9466E" w:rsidRPr="004410E1" w:rsidRDefault="00B9466E" w:rsidP="00B9466E">
      <w:pPr>
        <w:tabs>
          <w:tab w:val="left" w:pos="8647"/>
        </w:tabs>
        <w:ind w:firstLine="0"/>
        <w:jc w:val="both"/>
      </w:pPr>
      <w:r w:rsidRPr="004410E1">
        <w:t xml:space="preserve">1. </w:t>
      </w:r>
      <w:r w:rsidRPr="004410E1">
        <w:rPr>
          <w:i/>
        </w:rPr>
        <w:t xml:space="preserve"> </w:t>
      </w:r>
      <w:r w:rsidRPr="004410E1">
        <w:t>История становления и развития  института  деятельного раскаяния  в уголовном праве Республики Беларусь.</w:t>
      </w:r>
    </w:p>
    <w:p w:rsidR="00B9466E" w:rsidRPr="004410E1" w:rsidRDefault="00B9466E" w:rsidP="00B9466E">
      <w:pPr>
        <w:tabs>
          <w:tab w:val="left" w:pos="8647"/>
        </w:tabs>
        <w:ind w:firstLine="0"/>
        <w:jc w:val="both"/>
      </w:pPr>
      <w:r w:rsidRPr="004410E1">
        <w:t>2. Уголовно-правовое понятие  деятельного раскаяния  в  современном уголовном праве Республики Беларусь.</w:t>
      </w:r>
    </w:p>
    <w:p w:rsidR="00B9466E" w:rsidRPr="004410E1" w:rsidRDefault="00B9466E" w:rsidP="00B9466E">
      <w:pPr>
        <w:ind w:firstLine="0"/>
        <w:jc w:val="both"/>
      </w:pPr>
      <w:r w:rsidRPr="004410E1">
        <w:t>3. Особенности законодательного регулирования  видов освобождения от уголовной ответственности в условиях деятельного раскаяния.</w:t>
      </w:r>
    </w:p>
    <w:p w:rsidR="00B9466E" w:rsidRPr="004410E1" w:rsidRDefault="00B9466E" w:rsidP="00B9466E">
      <w:pPr>
        <w:ind w:firstLine="0"/>
        <w:jc w:val="both"/>
      </w:pPr>
      <w:r w:rsidRPr="004410E1">
        <w:t>4.</w:t>
      </w:r>
      <w:r w:rsidRPr="004410E1">
        <w:rPr>
          <w:i/>
        </w:rPr>
        <w:t xml:space="preserve"> </w:t>
      </w:r>
      <w:r w:rsidRPr="004410E1">
        <w:t xml:space="preserve"> Уголовно-правовое значение института деятельного раскаяния.</w:t>
      </w:r>
    </w:p>
    <w:p w:rsidR="00B9466E" w:rsidRPr="004410E1" w:rsidRDefault="00B9466E" w:rsidP="00B9466E">
      <w:pPr>
        <w:ind w:firstLine="0"/>
        <w:jc w:val="both"/>
      </w:pPr>
      <w:r w:rsidRPr="004410E1">
        <w:t>5. С использованием метода сравнительного правоведения рассмотреть особенности института деятельного раскаяния на примере уголовного законодательства отдельных зарубежных стран.</w:t>
      </w:r>
    </w:p>
    <w:p w:rsidR="00B9466E" w:rsidRPr="004410E1" w:rsidRDefault="00B9466E" w:rsidP="00B9466E">
      <w:pPr>
        <w:ind w:firstLine="0"/>
        <w:rPr>
          <w:b/>
        </w:rPr>
      </w:pPr>
      <w:r w:rsidRPr="004410E1">
        <w:rPr>
          <w:b/>
        </w:rPr>
        <w:t>5.  Консультанты по работе с указанием относящихся к ним разделов: нет</w:t>
      </w:r>
    </w:p>
    <w:p w:rsidR="00B9466E" w:rsidRPr="004410E1" w:rsidRDefault="00B9466E" w:rsidP="00B9466E">
      <w:pPr>
        <w:ind w:firstLine="0"/>
        <w:rPr>
          <w:b/>
          <w:bCs/>
        </w:rPr>
      </w:pPr>
      <w:r w:rsidRPr="004410E1">
        <w:rPr>
          <w:b/>
        </w:rPr>
        <w:t>6.</w:t>
      </w:r>
      <w:r w:rsidRPr="004410E1">
        <w:rPr>
          <w:b/>
          <w:bCs/>
        </w:rPr>
        <w:t xml:space="preserve">  Календарный график выполнения дипломной работы:</w:t>
      </w:r>
    </w:p>
    <w:p w:rsidR="00B9466E" w:rsidRPr="004410E1" w:rsidRDefault="00B9466E" w:rsidP="00B9466E">
      <w:pPr>
        <w:ind w:firstLine="0"/>
        <w:jc w:val="both"/>
      </w:pPr>
      <w:r w:rsidRPr="004410E1">
        <w:rPr>
          <w:b/>
          <w:bCs/>
          <w:i/>
        </w:rPr>
        <w:t>Сентябрь</w:t>
      </w:r>
      <w:r w:rsidRPr="004410E1">
        <w:rPr>
          <w:b/>
          <w:bCs/>
        </w:rPr>
        <w:t xml:space="preserve"> – </w:t>
      </w:r>
      <w:r w:rsidRPr="004410E1">
        <w:rPr>
          <w:bCs/>
        </w:rPr>
        <w:t xml:space="preserve">выбор темы и </w:t>
      </w:r>
      <w:r w:rsidRPr="004410E1">
        <w:t>согласование плана работы с научным руководителем</w:t>
      </w:r>
    </w:p>
    <w:p w:rsidR="00B9466E" w:rsidRPr="004410E1" w:rsidRDefault="00B9466E" w:rsidP="00B9466E">
      <w:pPr>
        <w:ind w:firstLine="0"/>
        <w:jc w:val="both"/>
      </w:pPr>
      <w:r w:rsidRPr="004410E1">
        <w:rPr>
          <w:b/>
          <w:bCs/>
          <w:i/>
        </w:rPr>
        <w:t>Сентябрь-ноябрь 2013 г.</w:t>
      </w:r>
      <w:r w:rsidRPr="004410E1">
        <w:t xml:space="preserve"> – поиск и изучение литературы, разработка плана работы</w:t>
      </w:r>
    </w:p>
    <w:p w:rsidR="00B9466E" w:rsidRPr="004410E1" w:rsidRDefault="00B9466E" w:rsidP="00B9466E">
      <w:pPr>
        <w:ind w:firstLine="0"/>
        <w:jc w:val="both"/>
      </w:pPr>
      <w:r w:rsidRPr="004410E1">
        <w:rPr>
          <w:b/>
          <w:bCs/>
          <w:i/>
        </w:rPr>
        <w:t>Декабрь 2013 г. – март 2014 г</w:t>
      </w:r>
      <w:r w:rsidRPr="004410E1">
        <w:rPr>
          <w:b/>
          <w:bCs/>
        </w:rPr>
        <w:t xml:space="preserve">. </w:t>
      </w:r>
      <w:r w:rsidRPr="004410E1">
        <w:t xml:space="preserve"> –  подбор,  изучение и анализ эмпирического материала</w:t>
      </w:r>
    </w:p>
    <w:p w:rsidR="00B9466E" w:rsidRPr="004410E1" w:rsidRDefault="00B9466E" w:rsidP="00B9466E">
      <w:pPr>
        <w:ind w:firstLine="0"/>
        <w:jc w:val="both"/>
      </w:pPr>
      <w:r w:rsidRPr="004410E1">
        <w:rPr>
          <w:b/>
          <w:bCs/>
          <w:i/>
        </w:rPr>
        <w:t>Январь 2014 г.</w:t>
      </w:r>
      <w:r w:rsidRPr="004410E1">
        <w:rPr>
          <w:b/>
          <w:bCs/>
        </w:rPr>
        <w:t xml:space="preserve"> </w:t>
      </w:r>
      <w:r w:rsidRPr="004410E1">
        <w:t xml:space="preserve"> – написание 1- й главы</w:t>
      </w:r>
    </w:p>
    <w:p w:rsidR="00B9466E" w:rsidRPr="004410E1" w:rsidRDefault="00B9466E" w:rsidP="00B9466E">
      <w:pPr>
        <w:ind w:firstLine="0"/>
        <w:jc w:val="both"/>
      </w:pPr>
      <w:r w:rsidRPr="004410E1">
        <w:rPr>
          <w:b/>
          <w:bCs/>
          <w:i/>
        </w:rPr>
        <w:t>Февраль 2014 г</w:t>
      </w:r>
      <w:r w:rsidRPr="004410E1">
        <w:rPr>
          <w:i/>
        </w:rPr>
        <w:t>.</w:t>
      </w:r>
      <w:r w:rsidRPr="004410E1">
        <w:t xml:space="preserve">  – написание 2-  главы</w:t>
      </w:r>
    </w:p>
    <w:p w:rsidR="00B9466E" w:rsidRPr="004410E1" w:rsidRDefault="00B9466E" w:rsidP="00B9466E">
      <w:pPr>
        <w:ind w:firstLine="0"/>
        <w:jc w:val="both"/>
      </w:pPr>
      <w:r w:rsidRPr="004410E1">
        <w:rPr>
          <w:b/>
          <w:bCs/>
          <w:i/>
        </w:rPr>
        <w:t>Март 2014 г.</w:t>
      </w:r>
      <w:r w:rsidRPr="004410E1">
        <w:t xml:space="preserve"> – написание 3- й главы </w:t>
      </w:r>
    </w:p>
    <w:p w:rsidR="00B9466E" w:rsidRPr="004410E1" w:rsidRDefault="00B9466E" w:rsidP="00B9466E">
      <w:pPr>
        <w:ind w:firstLine="0"/>
        <w:jc w:val="both"/>
      </w:pPr>
      <w:r w:rsidRPr="004410E1">
        <w:rPr>
          <w:b/>
          <w:bCs/>
          <w:i/>
        </w:rPr>
        <w:t>До 20.04.2014 г.</w:t>
      </w:r>
      <w:r w:rsidRPr="004410E1">
        <w:t xml:space="preserve"> – представление рабочего варианта работы научному руководителю</w:t>
      </w:r>
    </w:p>
    <w:p w:rsidR="00B9466E" w:rsidRPr="004410E1" w:rsidRDefault="00B9466E" w:rsidP="00B9466E">
      <w:pPr>
        <w:ind w:firstLine="0"/>
        <w:jc w:val="both"/>
      </w:pPr>
      <w:r w:rsidRPr="004410E1">
        <w:rPr>
          <w:b/>
          <w:bCs/>
          <w:i/>
        </w:rPr>
        <w:t>Апрель-май 2014 г.</w:t>
      </w:r>
      <w:r w:rsidRPr="004410E1">
        <w:rPr>
          <w:b/>
          <w:bCs/>
        </w:rPr>
        <w:t xml:space="preserve"> </w:t>
      </w:r>
      <w:r w:rsidRPr="004410E1">
        <w:t>– доработка и устранение недостатков дипломной работы</w:t>
      </w:r>
    </w:p>
    <w:p w:rsidR="00B9466E" w:rsidRPr="004410E1" w:rsidRDefault="00B9466E" w:rsidP="00B9466E">
      <w:pPr>
        <w:ind w:firstLine="0"/>
        <w:jc w:val="both"/>
      </w:pPr>
      <w:r w:rsidRPr="004410E1">
        <w:rPr>
          <w:b/>
          <w:bCs/>
          <w:i/>
        </w:rPr>
        <w:t>До 20.05.2013 г.</w:t>
      </w:r>
      <w:r w:rsidRPr="004410E1">
        <w:t xml:space="preserve"> – представление окончательного варианта дипломной работы научному руководителю для итоговой проверки и написания отзыва</w:t>
      </w:r>
    </w:p>
    <w:p w:rsidR="00B9466E" w:rsidRPr="004410E1" w:rsidRDefault="00B9466E" w:rsidP="00B9466E">
      <w:pPr>
        <w:ind w:firstLine="0"/>
        <w:jc w:val="both"/>
      </w:pPr>
      <w:r w:rsidRPr="004410E1">
        <w:rPr>
          <w:b/>
          <w:bCs/>
          <w:i/>
        </w:rPr>
        <w:t>С 26.05.2014 г. по 06. 06.2014 г.</w:t>
      </w:r>
      <w:r w:rsidRPr="004410E1">
        <w:t xml:space="preserve"> – предзащита дипломной работы</w:t>
      </w:r>
    </w:p>
    <w:p w:rsidR="00B9466E" w:rsidRPr="004410E1" w:rsidRDefault="00B9466E" w:rsidP="00B9466E">
      <w:pPr>
        <w:ind w:firstLine="0"/>
        <w:jc w:val="both"/>
      </w:pPr>
      <w:r w:rsidRPr="004410E1">
        <w:rPr>
          <w:b/>
          <w:bCs/>
          <w:i/>
        </w:rPr>
        <w:t>До 15.06.2014 г.</w:t>
      </w:r>
      <w:r w:rsidRPr="004410E1">
        <w:t xml:space="preserve"> – представление дипломной работы рецензенту</w:t>
      </w:r>
    </w:p>
    <w:p w:rsidR="00B9466E" w:rsidRPr="004410E1" w:rsidRDefault="00B9466E" w:rsidP="00B9466E">
      <w:pPr>
        <w:ind w:firstLine="0"/>
        <w:jc w:val="both"/>
      </w:pPr>
      <w:r w:rsidRPr="004410E1">
        <w:rPr>
          <w:b/>
          <w:bCs/>
          <w:i/>
        </w:rPr>
        <w:t>С 17. 06.2014 г.</w:t>
      </w:r>
      <w:r w:rsidRPr="004410E1">
        <w:rPr>
          <w:b/>
          <w:bCs/>
        </w:rPr>
        <w:t xml:space="preserve"> – </w:t>
      </w:r>
      <w:r w:rsidRPr="004410E1">
        <w:t xml:space="preserve"> защита дипломной работы</w:t>
      </w:r>
    </w:p>
    <w:p w:rsidR="00B9466E" w:rsidRPr="004410E1" w:rsidRDefault="00B9466E" w:rsidP="00B9466E">
      <w:pPr>
        <w:ind w:firstLine="0"/>
      </w:pPr>
    </w:p>
    <w:p w:rsidR="00B9466E" w:rsidRPr="004410E1" w:rsidRDefault="00B9466E" w:rsidP="00B9466E">
      <w:pPr>
        <w:rPr>
          <w:b/>
        </w:rPr>
      </w:pPr>
      <w:r w:rsidRPr="004410E1">
        <w:rPr>
          <w:b/>
          <w:bCs/>
        </w:rPr>
        <w:t>Руководитель</w:t>
      </w:r>
      <w:r w:rsidRPr="004410E1">
        <w:tab/>
      </w:r>
      <w:r w:rsidRPr="004410E1">
        <w:tab/>
      </w:r>
      <w:r w:rsidRPr="004410E1">
        <w:tab/>
      </w:r>
      <w:r w:rsidRPr="004410E1">
        <w:tab/>
      </w:r>
      <w:r w:rsidRPr="004410E1">
        <w:tab/>
        <w:t xml:space="preserve">           ________________</w:t>
      </w:r>
      <w:r w:rsidRPr="004410E1">
        <w:rPr>
          <w:b/>
        </w:rPr>
        <w:t>Ф.И.О.</w:t>
      </w:r>
    </w:p>
    <w:p w:rsidR="00B9466E" w:rsidRPr="004410E1" w:rsidRDefault="00B9466E" w:rsidP="00B9466E">
      <w:pPr>
        <w:ind w:left="5772"/>
      </w:pPr>
      <w:r w:rsidRPr="004410E1">
        <w:t>(подпись, дата)</w:t>
      </w:r>
    </w:p>
    <w:p w:rsidR="00B9466E" w:rsidRPr="004410E1" w:rsidRDefault="00B9466E" w:rsidP="00B9466E">
      <w:pPr>
        <w:jc w:val="both"/>
        <w:rPr>
          <w:b/>
          <w:bCs/>
        </w:rPr>
      </w:pPr>
      <w:r w:rsidRPr="004410E1">
        <w:rPr>
          <w:b/>
          <w:bCs/>
        </w:rPr>
        <w:t>Задание к исполнению принял (а)</w:t>
      </w:r>
      <w:r w:rsidRPr="004410E1">
        <w:rPr>
          <w:b/>
          <w:bCs/>
        </w:rPr>
        <w:tab/>
      </w:r>
      <w:r w:rsidRPr="004410E1">
        <w:rPr>
          <w:b/>
          <w:bCs/>
        </w:rPr>
        <w:tab/>
        <w:t xml:space="preserve">          _____________В.В.Карпова</w:t>
      </w:r>
    </w:p>
    <w:p w:rsidR="00B9466E" w:rsidRPr="004410E1" w:rsidRDefault="00B9466E" w:rsidP="00B9466E">
      <w:pPr>
        <w:ind w:left="5772"/>
      </w:pPr>
      <w:r w:rsidRPr="004410E1">
        <w:t>(подпись, дата)</w:t>
      </w:r>
    </w:p>
    <w:p w:rsidR="00B9466E" w:rsidRPr="004410E1" w:rsidRDefault="00B9466E" w:rsidP="00B9466E">
      <w:pPr>
        <w:spacing w:line="260" w:lineRule="exact"/>
      </w:pPr>
    </w:p>
    <w:p w:rsidR="00B9466E" w:rsidRPr="004410E1" w:rsidRDefault="00B9466E" w:rsidP="00B9466E">
      <w:pPr>
        <w:jc w:val="both"/>
      </w:pPr>
    </w:p>
    <w:p w:rsidR="00B175BE" w:rsidRPr="004410E1" w:rsidRDefault="00B9466E" w:rsidP="00B9466E">
      <w:pPr>
        <w:jc w:val="right"/>
        <w:rPr>
          <w:b/>
          <w:bCs/>
          <w:i/>
          <w:sz w:val="28"/>
          <w:szCs w:val="28"/>
        </w:rPr>
      </w:pPr>
      <w:r w:rsidRPr="004410E1">
        <w:t xml:space="preserve"> </w:t>
      </w:r>
      <w:r w:rsidR="003D6659" w:rsidRPr="004410E1">
        <w:rPr>
          <w:b/>
          <w:bCs/>
          <w:i/>
          <w:sz w:val="28"/>
          <w:szCs w:val="28"/>
        </w:rPr>
        <w:t>ПРИЛОЖЕНИЕ Д</w:t>
      </w:r>
    </w:p>
    <w:p w:rsidR="00B175BE" w:rsidRPr="004410E1" w:rsidRDefault="00B175BE" w:rsidP="00AA07C2">
      <w:pPr>
        <w:jc w:val="center"/>
        <w:rPr>
          <w:b/>
          <w:i/>
        </w:rPr>
      </w:pPr>
      <w:r w:rsidRPr="004410E1">
        <w:rPr>
          <w:b/>
          <w:i/>
        </w:rPr>
        <w:t>Образец оформления реферата</w:t>
      </w:r>
    </w:p>
    <w:p w:rsidR="00A735C6" w:rsidRPr="004410E1" w:rsidRDefault="00A735C6" w:rsidP="00BD60E1">
      <w:pPr>
        <w:spacing w:before="200" w:line="460" w:lineRule="auto"/>
        <w:rPr>
          <w:b/>
          <w:bCs/>
          <w:sz w:val="28"/>
          <w:szCs w:val="28"/>
        </w:rPr>
      </w:pPr>
      <w:r w:rsidRPr="004410E1">
        <w:rPr>
          <w:b/>
          <w:bCs/>
          <w:sz w:val="28"/>
          <w:szCs w:val="28"/>
        </w:rPr>
        <w:t>РЕФЕРАТ</w:t>
      </w:r>
    </w:p>
    <w:p w:rsidR="0077567D" w:rsidRPr="004410E1" w:rsidRDefault="001B12F9" w:rsidP="00AA07C2">
      <w:pPr>
        <w:ind w:right="1"/>
        <w:jc w:val="both"/>
        <w:rPr>
          <w:sz w:val="28"/>
          <w:szCs w:val="28"/>
        </w:rPr>
      </w:pPr>
      <w:r w:rsidRPr="004410E1">
        <w:rPr>
          <w:sz w:val="28"/>
          <w:szCs w:val="28"/>
        </w:rPr>
        <w:t>Дипломная работа</w:t>
      </w:r>
      <w:r w:rsidR="00AD5640" w:rsidRPr="004410E1">
        <w:rPr>
          <w:sz w:val="28"/>
          <w:szCs w:val="28"/>
        </w:rPr>
        <w:t xml:space="preserve"> </w:t>
      </w:r>
      <w:r w:rsidR="00AD5640" w:rsidRPr="004410E1">
        <w:rPr>
          <w:sz w:val="28"/>
        </w:rPr>
        <w:t xml:space="preserve"> состоит из трех глав</w:t>
      </w:r>
      <w:r w:rsidRPr="004410E1">
        <w:rPr>
          <w:sz w:val="28"/>
          <w:szCs w:val="28"/>
        </w:rPr>
        <w:t xml:space="preserve">: </w:t>
      </w:r>
      <w:r w:rsidR="0077567D" w:rsidRPr="004410E1">
        <w:rPr>
          <w:sz w:val="28"/>
          <w:szCs w:val="28"/>
        </w:rPr>
        <w:t>85 с., 11 рис., 9 табл., 51 источник, 9 приложений.</w:t>
      </w:r>
    </w:p>
    <w:p w:rsidR="0077567D" w:rsidRPr="004410E1" w:rsidRDefault="0077567D" w:rsidP="00AA07C2">
      <w:pPr>
        <w:ind w:right="1"/>
        <w:jc w:val="both"/>
        <w:rPr>
          <w:sz w:val="28"/>
          <w:szCs w:val="28"/>
        </w:rPr>
      </w:pPr>
      <w:r w:rsidRPr="004410E1">
        <w:rPr>
          <w:sz w:val="28"/>
          <w:szCs w:val="28"/>
        </w:rPr>
        <w:t>Ключевые слова: ХУЛИГАНСТВО, ОБЩЕСТВЕННЫЙ ПОРЯДОК, ПРИМЕНЕНИЕ НАСИЛИЯ ИЛИ УГРОЗА ЕГО ПРИМЕНЕНИЯ, УНИЧТОЖЕНИЕ ИЛИ ПОВРЕЖДЕНИЕ ИМУЩЕСТВА, ИСКЛЮЧИТЕЛЬНЫЙ ЦИНИЗМ, ПОВТОРНОСТЬ, ГРУППА ЛИЦ, СОПРОТИВЛЕНИЕ, ПРИМЕНЕНИЕ ОР</w:t>
      </w:r>
      <w:r w:rsidR="00D73C03" w:rsidRPr="004410E1">
        <w:rPr>
          <w:sz w:val="28"/>
          <w:szCs w:val="28"/>
        </w:rPr>
        <w:t>УЖИЯ, ВЗРЫВЧАТЫХ ВЕЩЕСТВ.</w:t>
      </w:r>
    </w:p>
    <w:p w:rsidR="00A735C6" w:rsidRPr="004410E1" w:rsidRDefault="00A735C6" w:rsidP="00AA07C2">
      <w:pPr>
        <w:widowControl/>
        <w:jc w:val="both"/>
        <w:rPr>
          <w:rFonts w:eastAsia="Times-Roman"/>
          <w:sz w:val="28"/>
          <w:szCs w:val="28"/>
        </w:rPr>
      </w:pPr>
      <w:r w:rsidRPr="004410E1">
        <w:rPr>
          <w:rFonts w:eastAsia="Times-Roman"/>
          <w:sz w:val="28"/>
          <w:szCs w:val="28"/>
        </w:rPr>
        <w:t>В дипломной работе исследованы объективные и субъективные признаки</w:t>
      </w:r>
      <w:r w:rsidR="00BF6B3B" w:rsidRPr="004410E1">
        <w:rPr>
          <w:rFonts w:eastAsia="Times-Roman"/>
          <w:sz w:val="28"/>
          <w:szCs w:val="28"/>
        </w:rPr>
        <w:t xml:space="preserve"> </w:t>
      </w:r>
      <w:r w:rsidRPr="004410E1">
        <w:rPr>
          <w:rFonts w:eastAsia="Times-Roman"/>
          <w:sz w:val="28"/>
          <w:szCs w:val="28"/>
        </w:rPr>
        <w:t xml:space="preserve">хулиганства </w:t>
      </w:r>
      <w:r w:rsidRPr="004410E1">
        <w:rPr>
          <w:rFonts w:eastAsia="Times-Bold"/>
          <w:bCs/>
          <w:sz w:val="28"/>
          <w:szCs w:val="28"/>
        </w:rPr>
        <w:t>по</w:t>
      </w:r>
      <w:r w:rsidRPr="004410E1">
        <w:rPr>
          <w:rFonts w:eastAsia="Times-Bold"/>
          <w:b/>
          <w:bCs/>
          <w:sz w:val="28"/>
          <w:szCs w:val="28"/>
        </w:rPr>
        <w:t xml:space="preserve"> </w:t>
      </w:r>
      <w:r w:rsidRPr="004410E1">
        <w:rPr>
          <w:rFonts w:eastAsia="Times-Roman"/>
          <w:sz w:val="28"/>
          <w:szCs w:val="28"/>
        </w:rPr>
        <w:t>уголовному праву Республики Беларусь.</w:t>
      </w:r>
    </w:p>
    <w:p w:rsidR="00A735C6" w:rsidRPr="004410E1" w:rsidRDefault="00A735C6" w:rsidP="00AA07C2">
      <w:pPr>
        <w:widowControl/>
        <w:jc w:val="both"/>
        <w:rPr>
          <w:rFonts w:eastAsia="Times-Roman"/>
          <w:sz w:val="28"/>
          <w:szCs w:val="28"/>
        </w:rPr>
      </w:pPr>
      <w:r w:rsidRPr="004410E1">
        <w:rPr>
          <w:rFonts w:eastAsia="Times-Roman"/>
          <w:b/>
          <w:sz w:val="28"/>
          <w:szCs w:val="28"/>
        </w:rPr>
        <w:t>Объектом</w:t>
      </w:r>
      <w:r w:rsidRPr="004410E1">
        <w:rPr>
          <w:rFonts w:eastAsia="Times-Roman"/>
          <w:sz w:val="28"/>
          <w:szCs w:val="28"/>
        </w:rPr>
        <w:t xml:space="preserve"> дипломной работы являются общественные отношения в сфере охраны общественного порядка в Республик</w:t>
      </w:r>
      <w:r w:rsidR="00BA2126" w:rsidRPr="004410E1">
        <w:rPr>
          <w:rFonts w:eastAsia="Times-Roman"/>
          <w:sz w:val="28"/>
          <w:szCs w:val="28"/>
        </w:rPr>
        <w:t>е</w:t>
      </w:r>
      <w:r w:rsidRPr="004410E1">
        <w:rPr>
          <w:rFonts w:eastAsia="Times-Roman"/>
          <w:sz w:val="28"/>
          <w:szCs w:val="28"/>
        </w:rPr>
        <w:t xml:space="preserve"> Беларусь.</w:t>
      </w:r>
    </w:p>
    <w:p w:rsidR="00A735C6" w:rsidRPr="004410E1" w:rsidRDefault="00A735C6" w:rsidP="00AA07C2">
      <w:pPr>
        <w:widowControl/>
        <w:jc w:val="both"/>
        <w:rPr>
          <w:rFonts w:eastAsia="Times-Roman"/>
          <w:sz w:val="28"/>
          <w:szCs w:val="28"/>
        </w:rPr>
      </w:pPr>
      <w:r w:rsidRPr="004410E1">
        <w:rPr>
          <w:rFonts w:eastAsia="Times-Roman"/>
          <w:b/>
          <w:sz w:val="28"/>
          <w:szCs w:val="28"/>
        </w:rPr>
        <w:t>Предмет</w:t>
      </w:r>
      <w:r w:rsidRPr="004410E1">
        <w:rPr>
          <w:rFonts w:eastAsia="Times-Roman"/>
          <w:sz w:val="28"/>
          <w:szCs w:val="28"/>
        </w:rPr>
        <w:t xml:space="preserve"> исследования - уголовно-правовая норма, устанавливающая уголовную ответственность за хулиганство в Республике Беларусь</w:t>
      </w:r>
      <w:r w:rsidR="00BA2126" w:rsidRPr="004410E1">
        <w:rPr>
          <w:rFonts w:eastAsia="Times-Roman"/>
          <w:sz w:val="28"/>
          <w:szCs w:val="28"/>
        </w:rPr>
        <w:t xml:space="preserve"> (ст. 339 УК)</w:t>
      </w:r>
      <w:r w:rsidRPr="004410E1">
        <w:rPr>
          <w:rFonts w:eastAsia="Times-Roman"/>
          <w:sz w:val="28"/>
          <w:szCs w:val="28"/>
        </w:rPr>
        <w:t>.</w:t>
      </w:r>
    </w:p>
    <w:p w:rsidR="00A735C6" w:rsidRPr="004410E1" w:rsidRDefault="00A735C6" w:rsidP="00AA07C2">
      <w:pPr>
        <w:widowControl/>
        <w:jc w:val="both"/>
        <w:rPr>
          <w:rFonts w:eastAsia="Times-Roman"/>
          <w:sz w:val="28"/>
          <w:szCs w:val="28"/>
        </w:rPr>
      </w:pPr>
      <w:r w:rsidRPr="004410E1">
        <w:rPr>
          <w:rFonts w:eastAsia="Times-Roman"/>
          <w:b/>
          <w:sz w:val="28"/>
          <w:szCs w:val="28"/>
        </w:rPr>
        <w:t>Цель</w:t>
      </w:r>
      <w:r w:rsidRPr="004410E1">
        <w:rPr>
          <w:rFonts w:eastAsia="Times-Roman"/>
          <w:sz w:val="28"/>
          <w:szCs w:val="28"/>
        </w:rPr>
        <w:t xml:space="preserve"> дипломной работы - комплексная характеристика объективных и субъективных признаков хулиганства </w:t>
      </w:r>
      <w:r w:rsidRPr="004410E1">
        <w:rPr>
          <w:rFonts w:eastAsia="Times-Bold"/>
          <w:bCs/>
          <w:sz w:val="28"/>
          <w:szCs w:val="28"/>
        </w:rPr>
        <w:t xml:space="preserve">по </w:t>
      </w:r>
      <w:r w:rsidRPr="004410E1">
        <w:rPr>
          <w:rFonts w:eastAsia="Times-Roman"/>
          <w:sz w:val="28"/>
          <w:szCs w:val="28"/>
        </w:rPr>
        <w:t>уголовному законодательству Республики Беларусь.</w:t>
      </w:r>
    </w:p>
    <w:p w:rsidR="00A735C6" w:rsidRPr="004410E1" w:rsidRDefault="00A735C6" w:rsidP="00AA07C2">
      <w:pPr>
        <w:widowControl/>
        <w:jc w:val="both"/>
        <w:rPr>
          <w:rFonts w:eastAsia="Times-Roman"/>
          <w:sz w:val="28"/>
          <w:szCs w:val="28"/>
        </w:rPr>
      </w:pPr>
      <w:r w:rsidRPr="004410E1">
        <w:rPr>
          <w:rFonts w:eastAsia="Times-Roman"/>
          <w:sz w:val="28"/>
          <w:szCs w:val="28"/>
        </w:rPr>
        <w:t xml:space="preserve">Для достижения цели были поставлены следующие </w:t>
      </w:r>
      <w:r w:rsidRPr="004410E1">
        <w:rPr>
          <w:rFonts w:eastAsia="Times-Roman"/>
          <w:b/>
          <w:sz w:val="28"/>
          <w:szCs w:val="28"/>
        </w:rPr>
        <w:t>задачи:</w:t>
      </w:r>
    </w:p>
    <w:p w:rsidR="00A735C6" w:rsidRPr="004410E1" w:rsidRDefault="00A735C6" w:rsidP="00AA07C2">
      <w:pPr>
        <w:widowControl/>
        <w:jc w:val="both"/>
        <w:rPr>
          <w:rFonts w:eastAsia="Times-Roman"/>
          <w:sz w:val="28"/>
          <w:szCs w:val="28"/>
        </w:rPr>
      </w:pPr>
      <w:r w:rsidRPr="004410E1">
        <w:rPr>
          <w:rFonts w:eastAsia="Times-Roman"/>
          <w:sz w:val="28"/>
          <w:szCs w:val="28"/>
        </w:rPr>
        <w:t>1. Провести историческое исследование развития норм об уголовной ответственности за хулиганство.</w:t>
      </w:r>
    </w:p>
    <w:p w:rsidR="00A735C6" w:rsidRPr="004410E1" w:rsidRDefault="00A735C6" w:rsidP="00AA07C2">
      <w:pPr>
        <w:widowControl/>
        <w:jc w:val="both"/>
        <w:rPr>
          <w:rFonts w:eastAsia="Times-Roman"/>
          <w:sz w:val="28"/>
          <w:szCs w:val="28"/>
        </w:rPr>
      </w:pPr>
      <w:r w:rsidRPr="004410E1">
        <w:rPr>
          <w:rFonts w:eastAsia="Times-Roman"/>
          <w:sz w:val="28"/>
          <w:szCs w:val="28"/>
        </w:rPr>
        <w:t>2. Исследовать современные подходы в законодательстве и теории уголовного права к понятию и признакам хулиганства.</w:t>
      </w:r>
    </w:p>
    <w:p w:rsidR="00A735C6" w:rsidRPr="004410E1" w:rsidRDefault="00A735C6" w:rsidP="00AA07C2">
      <w:pPr>
        <w:widowControl/>
        <w:jc w:val="both"/>
        <w:rPr>
          <w:rFonts w:eastAsia="Times-Roman"/>
          <w:sz w:val="28"/>
          <w:szCs w:val="28"/>
        </w:rPr>
      </w:pPr>
      <w:r w:rsidRPr="004410E1">
        <w:rPr>
          <w:rFonts w:eastAsia="Times-Roman"/>
          <w:sz w:val="28"/>
          <w:szCs w:val="28"/>
        </w:rPr>
        <w:t>3. Дать уголовно-правовую характеристику объективных признаков состава хулиганства, относящихся к его объекту и объективной стороне.</w:t>
      </w:r>
    </w:p>
    <w:p w:rsidR="00A735C6" w:rsidRPr="004410E1" w:rsidRDefault="00A735C6" w:rsidP="00AA07C2">
      <w:pPr>
        <w:widowControl/>
        <w:jc w:val="both"/>
        <w:rPr>
          <w:rFonts w:eastAsia="Times-Roman"/>
          <w:sz w:val="28"/>
          <w:szCs w:val="28"/>
        </w:rPr>
      </w:pPr>
      <w:r w:rsidRPr="004410E1">
        <w:rPr>
          <w:rFonts w:eastAsia="Times-Roman"/>
          <w:sz w:val="28"/>
          <w:szCs w:val="28"/>
        </w:rPr>
        <w:t xml:space="preserve">4. Охарактеризовать субъективные признаки состава хулиганства, характеризующие </w:t>
      </w:r>
      <w:r w:rsidRPr="004410E1">
        <w:rPr>
          <w:rFonts w:eastAsia="Times-Bold"/>
          <w:bCs/>
          <w:sz w:val="28"/>
          <w:szCs w:val="28"/>
        </w:rPr>
        <w:t xml:space="preserve">его </w:t>
      </w:r>
      <w:r w:rsidRPr="004410E1">
        <w:rPr>
          <w:rFonts w:eastAsia="Times-Roman"/>
          <w:sz w:val="28"/>
          <w:szCs w:val="28"/>
        </w:rPr>
        <w:t>субъекта и субъективную сторону.</w:t>
      </w:r>
    </w:p>
    <w:p w:rsidR="00A735C6" w:rsidRPr="004410E1" w:rsidRDefault="00A735C6" w:rsidP="00AA07C2">
      <w:pPr>
        <w:widowControl/>
        <w:jc w:val="both"/>
        <w:rPr>
          <w:rFonts w:eastAsia="Times-Roman"/>
          <w:sz w:val="28"/>
          <w:szCs w:val="28"/>
        </w:rPr>
      </w:pPr>
      <w:r w:rsidRPr="004410E1">
        <w:rPr>
          <w:rFonts w:eastAsia="Times-Roman"/>
          <w:sz w:val="28"/>
          <w:szCs w:val="28"/>
        </w:rPr>
        <w:t>5. Дать характеристику квалифицирующих и особо квалифицирующих признаков, образующих соответственно злостное и особо злостное хулиганство.</w:t>
      </w:r>
    </w:p>
    <w:p w:rsidR="00A735C6" w:rsidRPr="004410E1" w:rsidRDefault="00A735C6" w:rsidP="00AA07C2">
      <w:pPr>
        <w:widowControl/>
        <w:jc w:val="both"/>
        <w:rPr>
          <w:rFonts w:eastAsia="Times-Roman"/>
          <w:sz w:val="28"/>
          <w:szCs w:val="28"/>
        </w:rPr>
      </w:pPr>
      <w:r w:rsidRPr="004410E1">
        <w:rPr>
          <w:rFonts w:eastAsia="Times-Bold"/>
          <w:b/>
          <w:bCs/>
          <w:sz w:val="28"/>
          <w:szCs w:val="28"/>
        </w:rPr>
        <w:t xml:space="preserve">Методы исследования. </w:t>
      </w:r>
      <w:r w:rsidRPr="004410E1">
        <w:rPr>
          <w:rFonts w:eastAsia="Times-Roman"/>
          <w:sz w:val="28"/>
          <w:szCs w:val="28"/>
        </w:rPr>
        <w:t>Методологической основой исследования являются общенаучные методы диалектики, формальной логики и системного анализа, в частности, общелогические методы анализа, синтеза, индукции, дедукции и аналогии, методы наблюдения, описания и сравнения, а также современные исторический, формально-юридический, статистический и сравнительно-правовой методы.</w:t>
      </w:r>
    </w:p>
    <w:p w:rsidR="00A735C6" w:rsidRPr="004410E1" w:rsidRDefault="00A735C6" w:rsidP="00AA07C2">
      <w:pPr>
        <w:widowControl/>
        <w:jc w:val="both"/>
        <w:rPr>
          <w:b/>
          <w:bCs/>
          <w:sz w:val="28"/>
          <w:szCs w:val="28"/>
        </w:rPr>
      </w:pPr>
      <w:r w:rsidRPr="004410E1">
        <w:rPr>
          <w:rFonts w:eastAsia="Times-Roman"/>
          <w:sz w:val="28"/>
          <w:szCs w:val="28"/>
        </w:rPr>
        <w:t>Дипломная работа может быть использована в учебном процессе, а также практическими работниками органов уголовного преследования и судьями при квалификации хулиганства и других насильственных преступлений.</w:t>
      </w:r>
    </w:p>
    <w:p w:rsidR="003F44A6" w:rsidRPr="004410E1" w:rsidRDefault="00BF6B3B" w:rsidP="003F44A6">
      <w:pPr>
        <w:jc w:val="right"/>
        <w:rPr>
          <w:b/>
          <w:bCs/>
          <w:i/>
          <w:sz w:val="28"/>
          <w:szCs w:val="28"/>
        </w:rPr>
      </w:pPr>
      <w:r w:rsidRPr="004410E1">
        <w:rPr>
          <w:b/>
          <w:bCs/>
          <w:i/>
          <w:sz w:val="28"/>
          <w:szCs w:val="28"/>
        </w:rPr>
        <w:br w:type="page"/>
      </w:r>
      <w:r w:rsidR="003F44A6" w:rsidRPr="004410E1">
        <w:rPr>
          <w:b/>
          <w:bCs/>
          <w:i/>
          <w:sz w:val="28"/>
          <w:szCs w:val="28"/>
        </w:rPr>
        <w:t xml:space="preserve"> </w:t>
      </w:r>
    </w:p>
    <w:p w:rsidR="00684BDA" w:rsidRPr="004410E1" w:rsidRDefault="00201757" w:rsidP="00AA07C2">
      <w:pPr>
        <w:jc w:val="right"/>
        <w:rPr>
          <w:b/>
          <w:bCs/>
          <w:i/>
          <w:sz w:val="28"/>
          <w:szCs w:val="28"/>
        </w:rPr>
      </w:pPr>
      <w:r w:rsidRPr="004410E1">
        <w:rPr>
          <w:b/>
          <w:bCs/>
          <w:i/>
          <w:sz w:val="28"/>
          <w:szCs w:val="28"/>
        </w:rPr>
        <w:t xml:space="preserve">ПРИЛОЖЕНИЕ </w:t>
      </w:r>
      <w:r w:rsidR="003F44A6" w:rsidRPr="004410E1">
        <w:rPr>
          <w:b/>
          <w:bCs/>
          <w:i/>
          <w:sz w:val="28"/>
          <w:szCs w:val="28"/>
        </w:rPr>
        <w:t>Е</w:t>
      </w:r>
    </w:p>
    <w:p w:rsidR="00CB4581" w:rsidRPr="004410E1" w:rsidRDefault="00CB4581" w:rsidP="00AA07C2">
      <w:pPr>
        <w:jc w:val="center"/>
        <w:rPr>
          <w:b/>
          <w:i/>
        </w:rPr>
      </w:pPr>
      <w:r w:rsidRPr="004410E1">
        <w:rPr>
          <w:b/>
          <w:i/>
        </w:rPr>
        <w:t>Образец оформления содержания дипломной работы</w:t>
      </w:r>
    </w:p>
    <w:p w:rsidR="00C43C38" w:rsidRPr="004410E1" w:rsidRDefault="00C43C38" w:rsidP="00AA07C2">
      <w:pPr>
        <w:ind w:right="418"/>
        <w:jc w:val="center"/>
        <w:rPr>
          <w:sz w:val="28"/>
          <w:szCs w:val="28"/>
        </w:rPr>
      </w:pPr>
    </w:p>
    <w:p w:rsidR="00C43C38" w:rsidRPr="004410E1" w:rsidRDefault="00C43C38" w:rsidP="001B12F9">
      <w:pPr>
        <w:widowControl/>
        <w:spacing w:after="240"/>
        <w:ind w:firstLine="0"/>
        <w:jc w:val="both"/>
        <w:rPr>
          <w:rFonts w:eastAsia="Times-Bold"/>
          <w:b/>
          <w:bCs/>
          <w:sz w:val="28"/>
          <w:szCs w:val="28"/>
        </w:rPr>
      </w:pPr>
      <w:r w:rsidRPr="004410E1">
        <w:rPr>
          <w:rFonts w:eastAsia="Times-Bold"/>
          <w:b/>
          <w:bCs/>
          <w:sz w:val="28"/>
          <w:szCs w:val="28"/>
        </w:rPr>
        <w:t>СОДЕРЖАНИЕ</w:t>
      </w:r>
    </w:p>
    <w:p w:rsidR="00C43C38" w:rsidRPr="004410E1" w:rsidRDefault="00C43C38" w:rsidP="00BF6B3B">
      <w:pPr>
        <w:widowControl/>
        <w:ind w:firstLine="0"/>
        <w:jc w:val="both"/>
        <w:rPr>
          <w:rFonts w:eastAsia="Times-Roman"/>
          <w:sz w:val="28"/>
          <w:szCs w:val="28"/>
        </w:rPr>
      </w:pPr>
      <w:r w:rsidRPr="004410E1">
        <w:rPr>
          <w:rFonts w:eastAsia="Times-Roman"/>
          <w:b/>
          <w:sz w:val="28"/>
          <w:szCs w:val="28"/>
        </w:rPr>
        <w:t>ВВЕДЕНИЕ</w:t>
      </w:r>
      <w:r w:rsidRPr="004410E1">
        <w:rPr>
          <w:rFonts w:eastAsia="Times-Roman"/>
          <w:sz w:val="28"/>
          <w:szCs w:val="28"/>
        </w:rPr>
        <w:t xml:space="preserve"> …………………………………………………………</w:t>
      </w:r>
      <w:r w:rsidR="000D342C" w:rsidRPr="004410E1">
        <w:rPr>
          <w:rFonts w:eastAsia="Times-Roman"/>
          <w:sz w:val="28"/>
          <w:szCs w:val="28"/>
        </w:rPr>
        <w:t>..</w:t>
      </w:r>
      <w:r w:rsidRPr="004410E1">
        <w:rPr>
          <w:rFonts w:eastAsia="Times-Roman"/>
          <w:sz w:val="28"/>
          <w:szCs w:val="28"/>
        </w:rPr>
        <w:t>…</w:t>
      </w:r>
      <w:r w:rsidR="003D6659" w:rsidRPr="004410E1">
        <w:rPr>
          <w:rFonts w:eastAsia="Times-Roman"/>
          <w:sz w:val="28"/>
          <w:szCs w:val="28"/>
        </w:rPr>
        <w:t>…..</w:t>
      </w:r>
      <w:r w:rsidRPr="004410E1">
        <w:rPr>
          <w:rFonts w:eastAsia="Times-Roman"/>
          <w:sz w:val="28"/>
          <w:szCs w:val="28"/>
        </w:rPr>
        <w:t>…</w:t>
      </w:r>
      <w:r w:rsidR="003D6659" w:rsidRPr="004410E1">
        <w:rPr>
          <w:rFonts w:eastAsia="Times-Roman"/>
          <w:sz w:val="28"/>
          <w:szCs w:val="28"/>
        </w:rPr>
        <w:t>.</w:t>
      </w:r>
      <w:r w:rsidR="005837A8" w:rsidRPr="004410E1">
        <w:rPr>
          <w:rFonts w:eastAsia="Times-Roman"/>
          <w:sz w:val="28"/>
          <w:szCs w:val="28"/>
        </w:rPr>
        <w:t>3</w:t>
      </w:r>
    </w:p>
    <w:p w:rsidR="00C43C38" w:rsidRPr="004410E1" w:rsidRDefault="00C023BA" w:rsidP="00BF6B3B">
      <w:pPr>
        <w:widowControl/>
        <w:ind w:firstLine="0"/>
        <w:jc w:val="both"/>
        <w:rPr>
          <w:rFonts w:eastAsia="Times-Roman"/>
          <w:b/>
          <w:sz w:val="28"/>
          <w:szCs w:val="28"/>
        </w:rPr>
      </w:pPr>
      <w:r>
        <w:rPr>
          <w:rFonts w:eastAsia="Times-Roman"/>
          <w:b/>
          <w:sz w:val="28"/>
          <w:szCs w:val="28"/>
        </w:rPr>
        <w:t xml:space="preserve">ГЛАВА </w:t>
      </w:r>
      <w:r w:rsidR="00C43C38" w:rsidRPr="004410E1">
        <w:rPr>
          <w:rFonts w:eastAsia="Times-Roman"/>
          <w:b/>
          <w:sz w:val="28"/>
          <w:szCs w:val="28"/>
        </w:rPr>
        <w:t>1 ПОНЯТИЕ И ПРИЗНАКИ ХУЛИГАНСТВА В ТЕОРИИ</w:t>
      </w:r>
    </w:p>
    <w:p w:rsidR="00C43C38" w:rsidRPr="004410E1" w:rsidRDefault="00C43C38" w:rsidP="00BF6B3B">
      <w:pPr>
        <w:widowControl/>
        <w:ind w:firstLine="0"/>
        <w:jc w:val="both"/>
        <w:rPr>
          <w:rFonts w:eastAsia="Times-Roman"/>
          <w:sz w:val="28"/>
          <w:szCs w:val="28"/>
        </w:rPr>
      </w:pPr>
      <w:r w:rsidRPr="004410E1">
        <w:rPr>
          <w:rFonts w:eastAsia="Times-Roman"/>
          <w:b/>
          <w:sz w:val="28"/>
          <w:szCs w:val="28"/>
        </w:rPr>
        <w:t>УГОЛОВНОГО ПРАВА И УГОЛОВНОМ ЗАКОНОДАТЕЛЬСТВЕ</w:t>
      </w:r>
      <w:r w:rsidR="003D6659" w:rsidRPr="004410E1">
        <w:rPr>
          <w:rFonts w:eastAsia="Times-Roman"/>
          <w:b/>
          <w:sz w:val="28"/>
          <w:szCs w:val="28"/>
        </w:rPr>
        <w:t>..</w:t>
      </w:r>
      <w:r w:rsidRPr="004410E1">
        <w:rPr>
          <w:rFonts w:eastAsia="Times-Roman"/>
          <w:b/>
          <w:sz w:val="28"/>
          <w:szCs w:val="28"/>
        </w:rPr>
        <w:t>…</w:t>
      </w:r>
      <w:r w:rsidRPr="004410E1">
        <w:rPr>
          <w:rFonts w:eastAsia="Times-Roman"/>
          <w:sz w:val="28"/>
          <w:szCs w:val="28"/>
        </w:rPr>
        <w:t>8</w:t>
      </w:r>
    </w:p>
    <w:p w:rsidR="00C43C38" w:rsidRPr="004410E1" w:rsidRDefault="00C43C38" w:rsidP="00BF6B3B">
      <w:pPr>
        <w:widowControl/>
        <w:ind w:firstLine="0"/>
        <w:jc w:val="both"/>
        <w:rPr>
          <w:rFonts w:eastAsia="Times-Roman"/>
          <w:sz w:val="28"/>
          <w:szCs w:val="28"/>
        </w:rPr>
      </w:pPr>
      <w:r w:rsidRPr="004410E1">
        <w:rPr>
          <w:rFonts w:eastAsia="Times-Roman"/>
          <w:sz w:val="28"/>
          <w:szCs w:val="28"/>
        </w:rPr>
        <w:t>1.1 Развитие теоретических взглядов и уголовного законодательства</w:t>
      </w:r>
    </w:p>
    <w:p w:rsidR="00C43C38" w:rsidRPr="004410E1" w:rsidRDefault="00C43C38" w:rsidP="00BF6B3B">
      <w:pPr>
        <w:widowControl/>
        <w:ind w:firstLine="0"/>
        <w:jc w:val="both"/>
        <w:rPr>
          <w:rFonts w:eastAsia="Times-Roman"/>
          <w:sz w:val="28"/>
          <w:szCs w:val="28"/>
        </w:rPr>
      </w:pPr>
      <w:r w:rsidRPr="004410E1">
        <w:rPr>
          <w:rFonts w:eastAsia="Times-Roman"/>
          <w:sz w:val="28"/>
          <w:szCs w:val="28"/>
        </w:rPr>
        <w:t>об ответственност</w:t>
      </w:r>
      <w:r w:rsidR="003D6659" w:rsidRPr="004410E1">
        <w:rPr>
          <w:rFonts w:eastAsia="Times-Roman"/>
          <w:sz w:val="28"/>
          <w:szCs w:val="28"/>
        </w:rPr>
        <w:t>и за хулиганство…………………………………………...</w:t>
      </w:r>
      <w:r w:rsidRPr="004410E1">
        <w:rPr>
          <w:rFonts w:eastAsia="Times-Roman"/>
          <w:sz w:val="28"/>
          <w:szCs w:val="28"/>
        </w:rPr>
        <w:t>8</w:t>
      </w:r>
    </w:p>
    <w:p w:rsidR="00C43C38" w:rsidRPr="004410E1" w:rsidRDefault="00C43C38" w:rsidP="00BF6B3B">
      <w:pPr>
        <w:widowControl/>
        <w:ind w:firstLine="0"/>
        <w:jc w:val="both"/>
        <w:rPr>
          <w:rFonts w:eastAsia="Times-Roman"/>
          <w:sz w:val="28"/>
          <w:szCs w:val="28"/>
        </w:rPr>
      </w:pPr>
      <w:r w:rsidRPr="004410E1">
        <w:rPr>
          <w:rFonts w:eastAsia="Times-Roman"/>
          <w:sz w:val="28"/>
          <w:szCs w:val="28"/>
        </w:rPr>
        <w:t>1.2 Современное понятие хулиганства и его признаки в теории и</w:t>
      </w:r>
    </w:p>
    <w:p w:rsidR="00C43C38" w:rsidRPr="004410E1" w:rsidRDefault="00C43C38" w:rsidP="00BF6B3B">
      <w:pPr>
        <w:widowControl/>
        <w:ind w:firstLine="0"/>
        <w:jc w:val="both"/>
        <w:rPr>
          <w:rFonts w:eastAsia="Times-Roman"/>
          <w:sz w:val="28"/>
          <w:szCs w:val="28"/>
        </w:rPr>
      </w:pPr>
      <w:r w:rsidRPr="004410E1">
        <w:rPr>
          <w:rFonts w:eastAsia="Times-Roman"/>
          <w:sz w:val="28"/>
          <w:szCs w:val="28"/>
        </w:rPr>
        <w:t>уголовном законодательстве ……………………………………………</w:t>
      </w:r>
      <w:r w:rsidR="003D6659" w:rsidRPr="004410E1">
        <w:rPr>
          <w:rFonts w:eastAsia="Times-Roman"/>
          <w:sz w:val="28"/>
          <w:szCs w:val="28"/>
        </w:rPr>
        <w:t>……</w:t>
      </w:r>
      <w:r w:rsidRPr="004410E1">
        <w:rPr>
          <w:rFonts w:eastAsia="Times-Roman"/>
          <w:sz w:val="28"/>
          <w:szCs w:val="28"/>
        </w:rPr>
        <w:t>15</w:t>
      </w:r>
    </w:p>
    <w:p w:rsidR="005837A8" w:rsidRPr="004410E1" w:rsidRDefault="005837A8" w:rsidP="00BF6B3B">
      <w:pPr>
        <w:widowControl/>
        <w:ind w:firstLine="0"/>
        <w:jc w:val="both"/>
        <w:rPr>
          <w:rFonts w:eastAsia="Times-Roman"/>
          <w:i/>
          <w:sz w:val="28"/>
          <w:szCs w:val="28"/>
        </w:rPr>
      </w:pPr>
      <w:r w:rsidRPr="004410E1">
        <w:rPr>
          <w:rFonts w:eastAsia="Times-Roman"/>
          <w:i/>
          <w:sz w:val="28"/>
          <w:szCs w:val="28"/>
        </w:rPr>
        <w:t>1.2.1 Хулиганство как вид преступления в законодательстве стран</w:t>
      </w:r>
    </w:p>
    <w:p w:rsidR="005837A8" w:rsidRPr="004410E1" w:rsidRDefault="005837A8" w:rsidP="00BF6B3B">
      <w:pPr>
        <w:widowControl/>
        <w:ind w:firstLine="0"/>
        <w:jc w:val="both"/>
        <w:rPr>
          <w:rFonts w:eastAsia="Times-Roman"/>
          <w:i/>
          <w:sz w:val="28"/>
          <w:szCs w:val="28"/>
        </w:rPr>
      </w:pPr>
      <w:r w:rsidRPr="004410E1">
        <w:rPr>
          <w:rFonts w:eastAsia="Times-Roman"/>
          <w:i/>
          <w:sz w:val="28"/>
          <w:szCs w:val="28"/>
        </w:rPr>
        <w:t xml:space="preserve"> СНГ………………………………………………………………………………</w:t>
      </w:r>
      <w:r w:rsidR="003D6659" w:rsidRPr="004410E1">
        <w:rPr>
          <w:rFonts w:eastAsia="Times-Roman"/>
          <w:i/>
          <w:sz w:val="28"/>
          <w:szCs w:val="28"/>
        </w:rPr>
        <w:t>....</w:t>
      </w:r>
      <w:r w:rsidRPr="004410E1">
        <w:rPr>
          <w:rFonts w:eastAsia="Times-Roman"/>
          <w:i/>
          <w:sz w:val="28"/>
          <w:szCs w:val="28"/>
        </w:rPr>
        <w:t>…</w:t>
      </w:r>
      <w:r w:rsidR="003D6659" w:rsidRPr="004410E1">
        <w:rPr>
          <w:rFonts w:eastAsia="Times-Roman"/>
          <w:i/>
          <w:sz w:val="28"/>
          <w:szCs w:val="28"/>
        </w:rPr>
        <w:t>..</w:t>
      </w:r>
      <w:r w:rsidRPr="004410E1">
        <w:rPr>
          <w:rFonts w:eastAsia="Times-Roman"/>
          <w:sz w:val="28"/>
          <w:szCs w:val="28"/>
        </w:rPr>
        <w:t>18</w:t>
      </w:r>
    </w:p>
    <w:p w:rsidR="00C43C38" w:rsidRPr="004410E1" w:rsidRDefault="00C023BA" w:rsidP="00BF6B3B">
      <w:pPr>
        <w:widowControl/>
        <w:ind w:firstLine="0"/>
        <w:jc w:val="both"/>
        <w:rPr>
          <w:rFonts w:eastAsia="Times-Roman"/>
          <w:b/>
          <w:sz w:val="28"/>
          <w:szCs w:val="28"/>
        </w:rPr>
      </w:pPr>
      <w:r>
        <w:rPr>
          <w:rFonts w:eastAsia="Times-Roman"/>
          <w:b/>
          <w:sz w:val="28"/>
          <w:szCs w:val="28"/>
        </w:rPr>
        <w:t xml:space="preserve">ГЛАВА </w:t>
      </w:r>
      <w:r w:rsidR="00C43C38" w:rsidRPr="004410E1">
        <w:rPr>
          <w:rFonts w:eastAsia="Times-Roman"/>
          <w:b/>
          <w:sz w:val="28"/>
          <w:szCs w:val="28"/>
        </w:rPr>
        <w:t xml:space="preserve">2 </w:t>
      </w:r>
      <w:r w:rsidR="00A5301E" w:rsidRPr="004410E1">
        <w:rPr>
          <w:rFonts w:eastAsia="Times-Roman"/>
          <w:b/>
          <w:sz w:val="28"/>
          <w:szCs w:val="28"/>
        </w:rPr>
        <w:t xml:space="preserve"> </w:t>
      </w:r>
      <w:r w:rsidR="00C43C38" w:rsidRPr="004410E1">
        <w:rPr>
          <w:rFonts w:eastAsia="Times-Roman"/>
          <w:b/>
          <w:sz w:val="28"/>
          <w:szCs w:val="28"/>
        </w:rPr>
        <w:t>ХАРАКТЕРИСТИКА ОБЪЕКТИВНЫХ ПРИЗНАКОВ</w:t>
      </w:r>
    </w:p>
    <w:p w:rsidR="00C43C38" w:rsidRPr="004410E1" w:rsidRDefault="00C43C38" w:rsidP="00BF6B3B">
      <w:pPr>
        <w:widowControl/>
        <w:ind w:firstLine="0"/>
        <w:jc w:val="both"/>
        <w:rPr>
          <w:rFonts w:eastAsia="Times-Roman"/>
          <w:sz w:val="28"/>
          <w:szCs w:val="28"/>
        </w:rPr>
      </w:pPr>
      <w:r w:rsidRPr="004410E1">
        <w:rPr>
          <w:rFonts w:eastAsia="Times-Roman"/>
          <w:b/>
          <w:sz w:val="28"/>
          <w:szCs w:val="28"/>
        </w:rPr>
        <w:t>ХУЛИГАНСТВА</w:t>
      </w:r>
      <w:r w:rsidRPr="004410E1">
        <w:rPr>
          <w:rFonts w:eastAsia="Times-Roman"/>
          <w:sz w:val="28"/>
          <w:szCs w:val="28"/>
        </w:rPr>
        <w:t xml:space="preserve"> …………………………………………………………</w:t>
      </w:r>
      <w:r w:rsidR="003D6659" w:rsidRPr="004410E1">
        <w:rPr>
          <w:rFonts w:eastAsia="Times-Roman"/>
          <w:sz w:val="28"/>
          <w:szCs w:val="28"/>
        </w:rPr>
        <w:t>..….</w:t>
      </w:r>
      <w:r w:rsidRPr="004410E1">
        <w:rPr>
          <w:rFonts w:eastAsia="Times-Roman"/>
          <w:sz w:val="28"/>
          <w:szCs w:val="28"/>
        </w:rPr>
        <w:t>20</w:t>
      </w:r>
    </w:p>
    <w:p w:rsidR="00C43C38" w:rsidRPr="004410E1" w:rsidRDefault="00C43C38" w:rsidP="00BF6B3B">
      <w:pPr>
        <w:widowControl/>
        <w:ind w:firstLine="0"/>
        <w:jc w:val="both"/>
        <w:rPr>
          <w:rFonts w:eastAsia="Times-Roman"/>
          <w:sz w:val="28"/>
          <w:szCs w:val="28"/>
        </w:rPr>
      </w:pPr>
      <w:r w:rsidRPr="004410E1">
        <w:rPr>
          <w:rFonts w:eastAsia="Times-Roman"/>
          <w:sz w:val="28"/>
          <w:szCs w:val="28"/>
        </w:rPr>
        <w:t>2.1 Объект хулиганства……………………………………………………</w:t>
      </w:r>
      <w:r w:rsidR="003D6659" w:rsidRPr="004410E1">
        <w:rPr>
          <w:rFonts w:eastAsia="Times-Roman"/>
          <w:sz w:val="28"/>
          <w:szCs w:val="28"/>
        </w:rPr>
        <w:t>..…</w:t>
      </w:r>
      <w:r w:rsidRPr="004410E1">
        <w:rPr>
          <w:rFonts w:eastAsia="Times-Roman"/>
          <w:sz w:val="28"/>
          <w:szCs w:val="28"/>
        </w:rPr>
        <w:t>20</w:t>
      </w:r>
    </w:p>
    <w:p w:rsidR="00C43C38" w:rsidRPr="004410E1" w:rsidRDefault="00C43C38" w:rsidP="00BF6B3B">
      <w:pPr>
        <w:widowControl/>
        <w:ind w:firstLine="0"/>
        <w:jc w:val="both"/>
        <w:rPr>
          <w:rFonts w:eastAsia="Times-Roman"/>
          <w:sz w:val="28"/>
          <w:szCs w:val="28"/>
        </w:rPr>
      </w:pPr>
      <w:r w:rsidRPr="004410E1">
        <w:rPr>
          <w:rFonts w:eastAsia="Times-Roman"/>
          <w:sz w:val="28"/>
          <w:szCs w:val="28"/>
        </w:rPr>
        <w:t>2.2 Объективная сторона хулиганства …………………………………</w:t>
      </w:r>
      <w:r w:rsidR="003D6659" w:rsidRPr="004410E1">
        <w:rPr>
          <w:rFonts w:eastAsia="Times-Roman"/>
          <w:sz w:val="28"/>
          <w:szCs w:val="28"/>
        </w:rPr>
        <w:t>…....</w:t>
      </w:r>
      <w:r w:rsidRPr="004410E1">
        <w:rPr>
          <w:rFonts w:eastAsia="Times-Roman"/>
          <w:sz w:val="28"/>
          <w:szCs w:val="28"/>
        </w:rPr>
        <w:t>24</w:t>
      </w:r>
    </w:p>
    <w:p w:rsidR="00C43C38" w:rsidRPr="004410E1" w:rsidRDefault="00C023BA" w:rsidP="00BF6B3B">
      <w:pPr>
        <w:widowControl/>
        <w:ind w:firstLine="0"/>
        <w:jc w:val="both"/>
        <w:rPr>
          <w:rFonts w:eastAsia="Times-Roman"/>
          <w:b/>
          <w:sz w:val="28"/>
          <w:szCs w:val="28"/>
        </w:rPr>
      </w:pPr>
      <w:r>
        <w:rPr>
          <w:rFonts w:eastAsia="Times-Roman"/>
          <w:b/>
          <w:sz w:val="28"/>
          <w:szCs w:val="28"/>
        </w:rPr>
        <w:t xml:space="preserve">ГЛАВА </w:t>
      </w:r>
      <w:r w:rsidR="00C43C38" w:rsidRPr="004410E1">
        <w:rPr>
          <w:rFonts w:eastAsia="Times-Roman"/>
          <w:b/>
          <w:sz w:val="28"/>
          <w:szCs w:val="28"/>
        </w:rPr>
        <w:t>3</w:t>
      </w:r>
      <w:r w:rsidR="00A5301E" w:rsidRPr="004410E1">
        <w:rPr>
          <w:rFonts w:eastAsia="Times-Roman"/>
          <w:b/>
          <w:sz w:val="28"/>
          <w:szCs w:val="28"/>
        </w:rPr>
        <w:t xml:space="preserve"> </w:t>
      </w:r>
      <w:r w:rsidR="00C43C38" w:rsidRPr="004410E1">
        <w:rPr>
          <w:rFonts w:eastAsia="Times-Roman"/>
          <w:b/>
          <w:sz w:val="28"/>
          <w:szCs w:val="28"/>
        </w:rPr>
        <w:t xml:space="preserve"> ХАРАКТЕРИСТИКА СУБЪЕКТИВНЫХ ПРИЗНАКОВ</w:t>
      </w:r>
    </w:p>
    <w:p w:rsidR="00C43C38" w:rsidRPr="004410E1" w:rsidRDefault="00C43C38" w:rsidP="00BF6B3B">
      <w:pPr>
        <w:widowControl/>
        <w:ind w:firstLine="0"/>
        <w:jc w:val="both"/>
        <w:rPr>
          <w:rFonts w:eastAsia="Times-Roman"/>
          <w:sz w:val="28"/>
          <w:szCs w:val="28"/>
        </w:rPr>
      </w:pPr>
      <w:r w:rsidRPr="004410E1">
        <w:rPr>
          <w:rFonts w:eastAsia="Times-Roman"/>
          <w:b/>
          <w:sz w:val="28"/>
          <w:szCs w:val="28"/>
        </w:rPr>
        <w:t>ХУЛИГАНСТВА</w:t>
      </w:r>
      <w:r w:rsidRPr="004410E1">
        <w:rPr>
          <w:rFonts w:eastAsia="Times-Roman"/>
          <w:sz w:val="28"/>
          <w:szCs w:val="28"/>
        </w:rPr>
        <w:t xml:space="preserve"> …………………………………………………………</w:t>
      </w:r>
      <w:r w:rsidR="003D6659" w:rsidRPr="004410E1">
        <w:rPr>
          <w:rFonts w:eastAsia="Times-Roman"/>
          <w:sz w:val="28"/>
          <w:szCs w:val="28"/>
        </w:rPr>
        <w:t>…....</w:t>
      </w:r>
      <w:r w:rsidRPr="004410E1">
        <w:rPr>
          <w:rFonts w:eastAsia="Times-Roman"/>
          <w:sz w:val="28"/>
          <w:szCs w:val="28"/>
        </w:rPr>
        <w:t>41</w:t>
      </w:r>
    </w:p>
    <w:p w:rsidR="00C43C38" w:rsidRPr="004410E1" w:rsidRDefault="00C43C38" w:rsidP="00BF6B3B">
      <w:pPr>
        <w:widowControl/>
        <w:ind w:firstLine="0"/>
        <w:jc w:val="both"/>
        <w:rPr>
          <w:rFonts w:eastAsia="Times-Roman"/>
          <w:sz w:val="28"/>
          <w:szCs w:val="28"/>
        </w:rPr>
      </w:pPr>
      <w:r w:rsidRPr="004410E1">
        <w:rPr>
          <w:rFonts w:eastAsia="Times-Roman"/>
          <w:sz w:val="28"/>
          <w:szCs w:val="28"/>
        </w:rPr>
        <w:t>3.1 Субъект хулиганства…………………………………………………</w:t>
      </w:r>
      <w:r w:rsidR="003D6659" w:rsidRPr="004410E1">
        <w:rPr>
          <w:rFonts w:eastAsia="Times-Roman"/>
          <w:sz w:val="28"/>
          <w:szCs w:val="28"/>
        </w:rPr>
        <w:t>…....</w:t>
      </w:r>
      <w:r w:rsidRPr="004410E1">
        <w:rPr>
          <w:rFonts w:eastAsia="Times-Roman"/>
          <w:sz w:val="28"/>
          <w:szCs w:val="28"/>
        </w:rPr>
        <w:t>41</w:t>
      </w:r>
    </w:p>
    <w:p w:rsidR="00C43C38" w:rsidRPr="004410E1" w:rsidRDefault="00C43C38" w:rsidP="00BF6B3B">
      <w:pPr>
        <w:widowControl/>
        <w:ind w:firstLine="0"/>
        <w:jc w:val="both"/>
        <w:rPr>
          <w:rFonts w:eastAsia="Times-Roman"/>
          <w:sz w:val="28"/>
          <w:szCs w:val="28"/>
        </w:rPr>
      </w:pPr>
      <w:r w:rsidRPr="004410E1">
        <w:rPr>
          <w:rFonts w:eastAsia="Times-Roman"/>
          <w:sz w:val="28"/>
          <w:szCs w:val="28"/>
        </w:rPr>
        <w:t>3.2 Субъективная сторона хулиганства ……………………………</w:t>
      </w:r>
      <w:r w:rsidR="003D6659" w:rsidRPr="004410E1">
        <w:rPr>
          <w:rFonts w:eastAsia="Times-Roman"/>
          <w:sz w:val="28"/>
          <w:szCs w:val="28"/>
        </w:rPr>
        <w:t>..</w:t>
      </w:r>
      <w:r w:rsidRPr="004410E1">
        <w:rPr>
          <w:rFonts w:eastAsia="Times-Roman"/>
          <w:sz w:val="28"/>
          <w:szCs w:val="28"/>
        </w:rPr>
        <w:t>……</w:t>
      </w:r>
      <w:r w:rsidR="003D6659" w:rsidRPr="004410E1">
        <w:rPr>
          <w:rFonts w:eastAsia="Times-Roman"/>
          <w:sz w:val="28"/>
          <w:szCs w:val="28"/>
        </w:rPr>
        <w:t>…</w:t>
      </w:r>
      <w:r w:rsidRPr="004410E1">
        <w:rPr>
          <w:rFonts w:eastAsia="Times-Roman"/>
          <w:sz w:val="28"/>
          <w:szCs w:val="28"/>
        </w:rPr>
        <w:t>44</w:t>
      </w:r>
    </w:p>
    <w:p w:rsidR="00C43C38" w:rsidRPr="004410E1" w:rsidRDefault="00C023BA" w:rsidP="00BF6B3B">
      <w:pPr>
        <w:widowControl/>
        <w:ind w:firstLine="0"/>
        <w:jc w:val="both"/>
        <w:rPr>
          <w:rFonts w:eastAsia="Times-Roman"/>
          <w:b/>
          <w:sz w:val="28"/>
          <w:szCs w:val="28"/>
        </w:rPr>
      </w:pPr>
      <w:r>
        <w:rPr>
          <w:rFonts w:eastAsia="Times-Roman"/>
          <w:b/>
          <w:sz w:val="28"/>
          <w:szCs w:val="28"/>
        </w:rPr>
        <w:t xml:space="preserve">ГЛАВА </w:t>
      </w:r>
      <w:r w:rsidR="00C43C38" w:rsidRPr="004410E1">
        <w:rPr>
          <w:rFonts w:eastAsia="Times-Roman"/>
          <w:b/>
          <w:sz w:val="28"/>
          <w:szCs w:val="28"/>
        </w:rPr>
        <w:t>4</w:t>
      </w:r>
      <w:r w:rsidR="00A5301E" w:rsidRPr="004410E1">
        <w:rPr>
          <w:rFonts w:eastAsia="Times-Roman"/>
          <w:b/>
          <w:sz w:val="28"/>
          <w:szCs w:val="28"/>
        </w:rPr>
        <w:t xml:space="preserve"> </w:t>
      </w:r>
      <w:r w:rsidR="00C43C38" w:rsidRPr="004410E1">
        <w:rPr>
          <w:rFonts w:eastAsia="Times-Roman"/>
          <w:b/>
          <w:sz w:val="28"/>
          <w:szCs w:val="28"/>
        </w:rPr>
        <w:t xml:space="preserve"> ХАРАКТЕРИСТИКА ПРИЗНАКОВ ЗЛОСТНОГО И ОСОБО</w:t>
      </w:r>
    </w:p>
    <w:p w:rsidR="00C43C38" w:rsidRPr="004410E1" w:rsidRDefault="00C43C38" w:rsidP="00BF6B3B">
      <w:pPr>
        <w:widowControl/>
        <w:ind w:firstLine="0"/>
        <w:jc w:val="both"/>
        <w:rPr>
          <w:rFonts w:eastAsia="Times-Roman"/>
          <w:sz w:val="28"/>
          <w:szCs w:val="28"/>
        </w:rPr>
      </w:pPr>
      <w:r w:rsidRPr="004410E1">
        <w:rPr>
          <w:rFonts w:eastAsia="Times-Roman"/>
          <w:b/>
          <w:sz w:val="28"/>
          <w:szCs w:val="28"/>
        </w:rPr>
        <w:t>ЗЛОСТНОГО ХУЛИГАНСТВА</w:t>
      </w:r>
      <w:r w:rsidRPr="004410E1">
        <w:rPr>
          <w:rFonts w:eastAsia="Times-Roman"/>
          <w:sz w:val="28"/>
          <w:szCs w:val="28"/>
        </w:rPr>
        <w:t xml:space="preserve"> </w:t>
      </w:r>
      <w:r w:rsidR="00A5301E" w:rsidRPr="004410E1">
        <w:rPr>
          <w:rFonts w:eastAsia="Times-Roman"/>
          <w:sz w:val="28"/>
          <w:szCs w:val="28"/>
        </w:rPr>
        <w:t xml:space="preserve">   </w:t>
      </w:r>
      <w:r w:rsidRPr="004410E1">
        <w:rPr>
          <w:rFonts w:eastAsia="Times-Roman"/>
          <w:sz w:val="28"/>
          <w:szCs w:val="28"/>
        </w:rPr>
        <w:t>……………………………………</w:t>
      </w:r>
      <w:r w:rsidR="003D6659" w:rsidRPr="004410E1">
        <w:rPr>
          <w:rFonts w:eastAsia="Times-Roman"/>
          <w:sz w:val="28"/>
          <w:szCs w:val="28"/>
        </w:rPr>
        <w:t>…...</w:t>
      </w:r>
      <w:r w:rsidRPr="004410E1">
        <w:rPr>
          <w:rFonts w:eastAsia="Times-Roman"/>
          <w:sz w:val="28"/>
          <w:szCs w:val="28"/>
        </w:rPr>
        <w:t>54</w:t>
      </w:r>
    </w:p>
    <w:p w:rsidR="00C43C38" w:rsidRPr="004410E1" w:rsidRDefault="00C43C38" w:rsidP="00BF6B3B">
      <w:pPr>
        <w:widowControl/>
        <w:ind w:firstLine="0"/>
        <w:jc w:val="both"/>
        <w:rPr>
          <w:rFonts w:eastAsia="Times-Roman"/>
          <w:sz w:val="28"/>
          <w:szCs w:val="28"/>
        </w:rPr>
      </w:pPr>
      <w:r w:rsidRPr="004410E1">
        <w:rPr>
          <w:rFonts w:eastAsia="Times-Roman"/>
          <w:sz w:val="28"/>
          <w:szCs w:val="28"/>
        </w:rPr>
        <w:t>4.1 Злостное хулиганство …………………………………………………</w:t>
      </w:r>
      <w:r w:rsidR="003D6659" w:rsidRPr="004410E1">
        <w:rPr>
          <w:rFonts w:eastAsia="Times-Roman"/>
          <w:sz w:val="28"/>
          <w:szCs w:val="28"/>
        </w:rPr>
        <w:t>..….</w:t>
      </w:r>
      <w:r w:rsidRPr="004410E1">
        <w:rPr>
          <w:rFonts w:eastAsia="Times-Roman"/>
          <w:sz w:val="28"/>
          <w:szCs w:val="28"/>
        </w:rPr>
        <w:t>54</w:t>
      </w:r>
    </w:p>
    <w:p w:rsidR="00C43C38" w:rsidRPr="004410E1" w:rsidRDefault="00C43C38" w:rsidP="00BF6B3B">
      <w:pPr>
        <w:widowControl/>
        <w:ind w:firstLine="0"/>
        <w:jc w:val="both"/>
        <w:rPr>
          <w:rFonts w:eastAsia="Times-Roman"/>
          <w:sz w:val="28"/>
          <w:szCs w:val="28"/>
        </w:rPr>
      </w:pPr>
      <w:r w:rsidRPr="004410E1">
        <w:rPr>
          <w:rFonts w:eastAsia="Times-Roman"/>
          <w:sz w:val="28"/>
          <w:szCs w:val="28"/>
        </w:rPr>
        <w:t xml:space="preserve">4.2 </w:t>
      </w:r>
      <w:r w:rsidR="00A5301E" w:rsidRPr="004410E1">
        <w:rPr>
          <w:rFonts w:eastAsia="Times-Roman"/>
          <w:sz w:val="28"/>
          <w:szCs w:val="28"/>
        </w:rPr>
        <w:t xml:space="preserve"> </w:t>
      </w:r>
      <w:r w:rsidRPr="004410E1">
        <w:rPr>
          <w:rFonts w:eastAsia="Times-Roman"/>
          <w:sz w:val="28"/>
          <w:szCs w:val="28"/>
        </w:rPr>
        <w:t>Особо злост</w:t>
      </w:r>
      <w:r w:rsidR="003D6659" w:rsidRPr="004410E1">
        <w:rPr>
          <w:rFonts w:eastAsia="Times-Roman"/>
          <w:sz w:val="28"/>
          <w:szCs w:val="28"/>
        </w:rPr>
        <w:t>ное хулиганство……………………………………………....</w:t>
      </w:r>
      <w:r w:rsidRPr="004410E1">
        <w:rPr>
          <w:rFonts w:eastAsia="Times-Roman"/>
          <w:sz w:val="28"/>
          <w:szCs w:val="28"/>
        </w:rPr>
        <w:t>60</w:t>
      </w:r>
    </w:p>
    <w:p w:rsidR="00C43C38" w:rsidRPr="004410E1" w:rsidRDefault="00C43C38" w:rsidP="00BF6B3B">
      <w:pPr>
        <w:widowControl/>
        <w:ind w:firstLine="0"/>
        <w:jc w:val="both"/>
        <w:rPr>
          <w:rFonts w:eastAsia="Times-Roman"/>
          <w:b/>
          <w:sz w:val="28"/>
          <w:szCs w:val="28"/>
        </w:rPr>
      </w:pPr>
      <w:r w:rsidRPr="004410E1">
        <w:rPr>
          <w:rFonts w:eastAsia="Times-Roman"/>
          <w:b/>
          <w:sz w:val="28"/>
          <w:szCs w:val="28"/>
        </w:rPr>
        <w:t>ЗАКЛЮЧЕНИЕ ………………………………………………………</w:t>
      </w:r>
      <w:r w:rsidR="003D6659" w:rsidRPr="004410E1">
        <w:rPr>
          <w:rFonts w:eastAsia="Times-Roman"/>
          <w:b/>
          <w:sz w:val="28"/>
          <w:szCs w:val="28"/>
        </w:rPr>
        <w:t>……</w:t>
      </w:r>
      <w:r w:rsidRPr="004410E1">
        <w:rPr>
          <w:rFonts w:eastAsia="Times-Roman"/>
          <w:b/>
          <w:sz w:val="28"/>
          <w:szCs w:val="28"/>
        </w:rPr>
        <w:t>…</w:t>
      </w:r>
      <w:r w:rsidRPr="00C023BA">
        <w:rPr>
          <w:rFonts w:eastAsia="Times-Roman"/>
          <w:sz w:val="28"/>
          <w:szCs w:val="28"/>
        </w:rPr>
        <w:t>68</w:t>
      </w:r>
    </w:p>
    <w:p w:rsidR="00C43C38" w:rsidRPr="004410E1" w:rsidRDefault="00C43C38" w:rsidP="00BF6B3B">
      <w:pPr>
        <w:widowControl/>
        <w:ind w:firstLine="0"/>
        <w:jc w:val="both"/>
        <w:rPr>
          <w:rFonts w:eastAsia="Times-Roman"/>
          <w:b/>
          <w:sz w:val="28"/>
          <w:szCs w:val="28"/>
        </w:rPr>
      </w:pPr>
      <w:r w:rsidRPr="004410E1">
        <w:rPr>
          <w:rFonts w:eastAsia="Times-Roman"/>
          <w:b/>
          <w:sz w:val="28"/>
          <w:szCs w:val="28"/>
        </w:rPr>
        <w:t xml:space="preserve">СПИСОК ИСПОЛЬЗОВАННЫХ ИСТОЧНИКОВ </w:t>
      </w:r>
      <w:r w:rsidR="003D6659" w:rsidRPr="004410E1">
        <w:rPr>
          <w:rFonts w:eastAsia="Times-Roman"/>
          <w:b/>
          <w:sz w:val="28"/>
          <w:szCs w:val="28"/>
        </w:rPr>
        <w:t>…………………..…</w:t>
      </w:r>
      <w:r w:rsidRPr="00C023BA">
        <w:rPr>
          <w:rFonts w:eastAsia="Times-Roman"/>
          <w:sz w:val="28"/>
          <w:szCs w:val="28"/>
        </w:rPr>
        <w:t>72</w:t>
      </w:r>
    </w:p>
    <w:p w:rsidR="00C43C38" w:rsidRPr="004410E1" w:rsidRDefault="00C43C38" w:rsidP="003D6659">
      <w:pPr>
        <w:ind w:firstLine="0"/>
        <w:jc w:val="both"/>
        <w:rPr>
          <w:sz w:val="28"/>
          <w:szCs w:val="28"/>
        </w:rPr>
      </w:pPr>
      <w:r w:rsidRPr="004410E1">
        <w:rPr>
          <w:rFonts w:eastAsia="Times-Roman"/>
          <w:b/>
          <w:sz w:val="28"/>
          <w:szCs w:val="28"/>
        </w:rPr>
        <w:t>ПРИЛОЖЕНИЯ</w:t>
      </w:r>
      <w:r w:rsidRPr="004410E1">
        <w:rPr>
          <w:rFonts w:eastAsia="Times-Roman"/>
          <w:sz w:val="28"/>
          <w:szCs w:val="28"/>
        </w:rPr>
        <w:t xml:space="preserve"> </w:t>
      </w:r>
      <w:r w:rsidR="0072179A" w:rsidRPr="004410E1">
        <w:rPr>
          <w:rFonts w:eastAsia="Times-Roman"/>
          <w:sz w:val="28"/>
          <w:szCs w:val="28"/>
        </w:rPr>
        <w:t>………………………………………………………</w:t>
      </w:r>
      <w:r w:rsidR="003D6659" w:rsidRPr="004410E1">
        <w:rPr>
          <w:rFonts w:eastAsia="Times-Roman"/>
          <w:sz w:val="28"/>
          <w:szCs w:val="28"/>
        </w:rPr>
        <w:t>…......</w:t>
      </w:r>
      <w:r w:rsidR="0072179A" w:rsidRPr="004410E1">
        <w:rPr>
          <w:rFonts w:eastAsia="Times-Roman"/>
          <w:sz w:val="28"/>
          <w:szCs w:val="28"/>
        </w:rPr>
        <w:t>.</w:t>
      </w:r>
      <w:r w:rsidRPr="004410E1">
        <w:rPr>
          <w:rFonts w:eastAsia="Times-Roman"/>
          <w:sz w:val="28"/>
          <w:szCs w:val="28"/>
        </w:rPr>
        <w:t>80</w:t>
      </w:r>
    </w:p>
    <w:p w:rsidR="00C43C38" w:rsidRPr="004410E1" w:rsidRDefault="00C43C38" w:rsidP="00BF6B3B">
      <w:pPr>
        <w:ind w:right="418" w:firstLine="0"/>
        <w:jc w:val="both"/>
        <w:rPr>
          <w:sz w:val="28"/>
          <w:szCs w:val="28"/>
        </w:rPr>
      </w:pPr>
    </w:p>
    <w:p w:rsidR="00C43C38" w:rsidRPr="004410E1" w:rsidRDefault="00C43C38" w:rsidP="00AA07C2">
      <w:pPr>
        <w:ind w:right="418"/>
        <w:jc w:val="both"/>
        <w:rPr>
          <w:sz w:val="28"/>
          <w:szCs w:val="28"/>
        </w:rPr>
      </w:pPr>
    </w:p>
    <w:p w:rsidR="00C43C38" w:rsidRPr="004410E1" w:rsidRDefault="00C43C38" w:rsidP="00AA07C2">
      <w:pPr>
        <w:ind w:right="418"/>
        <w:jc w:val="both"/>
        <w:rPr>
          <w:sz w:val="28"/>
          <w:szCs w:val="28"/>
        </w:rPr>
      </w:pPr>
    </w:p>
    <w:p w:rsidR="00CB6AC0" w:rsidRPr="004410E1" w:rsidRDefault="00CB6AC0" w:rsidP="00AA07C2">
      <w:pPr>
        <w:jc w:val="right"/>
        <w:rPr>
          <w:b/>
          <w:bCs/>
          <w:sz w:val="28"/>
          <w:szCs w:val="28"/>
        </w:rPr>
      </w:pPr>
    </w:p>
    <w:p w:rsidR="003F44A6" w:rsidRPr="004410E1" w:rsidRDefault="003F44A6" w:rsidP="003F44A6">
      <w:pPr>
        <w:jc w:val="right"/>
        <w:rPr>
          <w:b/>
          <w:bCs/>
          <w:i/>
          <w:sz w:val="28"/>
          <w:szCs w:val="28"/>
        </w:rPr>
      </w:pPr>
      <w:r w:rsidRPr="004410E1">
        <w:rPr>
          <w:b/>
          <w:bCs/>
          <w:sz w:val="28"/>
          <w:szCs w:val="28"/>
        </w:rPr>
        <w:br w:type="page"/>
      </w:r>
      <w:r w:rsidRPr="004410E1">
        <w:rPr>
          <w:b/>
          <w:bCs/>
          <w:i/>
          <w:sz w:val="28"/>
          <w:szCs w:val="28"/>
        </w:rPr>
        <w:t>ПРИЛОЖЕНИЕ Ж</w:t>
      </w:r>
    </w:p>
    <w:p w:rsidR="003F44A6" w:rsidRPr="004410E1" w:rsidRDefault="003F44A6" w:rsidP="003F44A6">
      <w:pPr>
        <w:jc w:val="center"/>
        <w:rPr>
          <w:b/>
          <w:i/>
        </w:rPr>
      </w:pPr>
      <w:r w:rsidRPr="004410E1">
        <w:rPr>
          <w:b/>
          <w:i/>
        </w:rPr>
        <w:t>Образец оформления условных обозначений</w:t>
      </w:r>
    </w:p>
    <w:p w:rsidR="003F44A6" w:rsidRPr="004410E1" w:rsidRDefault="003F44A6" w:rsidP="003F44A6">
      <w:pPr>
        <w:spacing w:line="360" w:lineRule="auto"/>
        <w:jc w:val="center"/>
        <w:rPr>
          <w:sz w:val="28"/>
          <w:szCs w:val="28"/>
        </w:rPr>
      </w:pPr>
    </w:p>
    <w:p w:rsidR="003F44A6" w:rsidRPr="004410E1" w:rsidRDefault="003F44A6" w:rsidP="003F44A6">
      <w:pPr>
        <w:spacing w:line="360" w:lineRule="auto"/>
        <w:rPr>
          <w:b/>
          <w:sz w:val="28"/>
          <w:szCs w:val="28"/>
        </w:rPr>
      </w:pPr>
      <w:r w:rsidRPr="004410E1">
        <w:rPr>
          <w:b/>
          <w:sz w:val="28"/>
          <w:szCs w:val="28"/>
        </w:rPr>
        <w:t>ПЕРЕЧЕНЬ УСЛОВНЫХ ОБОЗНАЧЕНИЙ</w:t>
      </w:r>
    </w:p>
    <w:p w:rsidR="003F44A6" w:rsidRPr="004410E1" w:rsidRDefault="003F44A6" w:rsidP="003F44A6">
      <w:pPr>
        <w:jc w:val="both"/>
        <w:rPr>
          <w:sz w:val="28"/>
          <w:szCs w:val="28"/>
        </w:rPr>
      </w:pPr>
      <w:r w:rsidRPr="004410E1">
        <w:rPr>
          <w:sz w:val="28"/>
          <w:szCs w:val="28"/>
        </w:rPr>
        <w:t>Конституция – Конституция Республики Беларусь</w:t>
      </w:r>
    </w:p>
    <w:p w:rsidR="003F44A6" w:rsidRPr="004410E1" w:rsidRDefault="003F44A6" w:rsidP="003F44A6">
      <w:pPr>
        <w:jc w:val="both"/>
        <w:rPr>
          <w:sz w:val="28"/>
          <w:szCs w:val="28"/>
        </w:rPr>
      </w:pPr>
      <w:r w:rsidRPr="004410E1">
        <w:rPr>
          <w:sz w:val="28"/>
          <w:szCs w:val="28"/>
        </w:rPr>
        <w:t>УК – Уголовный Кодекс Республики Беларусь</w:t>
      </w:r>
    </w:p>
    <w:p w:rsidR="003F44A6" w:rsidRPr="004410E1" w:rsidRDefault="003F44A6" w:rsidP="003F44A6">
      <w:pPr>
        <w:jc w:val="both"/>
        <w:rPr>
          <w:sz w:val="28"/>
          <w:szCs w:val="28"/>
        </w:rPr>
      </w:pPr>
      <w:r w:rsidRPr="004410E1">
        <w:rPr>
          <w:sz w:val="28"/>
          <w:szCs w:val="28"/>
        </w:rPr>
        <w:t>УИК – Уголовно-исполнительный кодекс Республики Беларусь</w:t>
      </w:r>
    </w:p>
    <w:p w:rsidR="003F44A6" w:rsidRPr="004410E1" w:rsidRDefault="003F44A6" w:rsidP="003F44A6">
      <w:pPr>
        <w:jc w:val="both"/>
        <w:rPr>
          <w:sz w:val="28"/>
          <w:szCs w:val="28"/>
        </w:rPr>
      </w:pPr>
      <w:r w:rsidRPr="004410E1">
        <w:rPr>
          <w:sz w:val="28"/>
          <w:szCs w:val="28"/>
        </w:rPr>
        <w:t>УПК – Уголовно-процессуальный кодекс Республики Беларусь</w:t>
      </w:r>
    </w:p>
    <w:p w:rsidR="003F44A6" w:rsidRPr="004410E1" w:rsidRDefault="003F44A6" w:rsidP="003F44A6">
      <w:pPr>
        <w:jc w:val="both"/>
        <w:rPr>
          <w:sz w:val="28"/>
          <w:szCs w:val="28"/>
        </w:rPr>
      </w:pPr>
      <w:r w:rsidRPr="004410E1">
        <w:rPr>
          <w:sz w:val="28"/>
          <w:szCs w:val="28"/>
        </w:rPr>
        <w:t>КоАП – Кодекс Республики Беларусь об административных правонарушениях</w:t>
      </w:r>
    </w:p>
    <w:p w:rsidR="003F44A6" w:rsidRPr="004410E1" w:rsidRDefault="003F44A6" w:rsidP="003F44A6">
      <w:pPr>
        <w:jc w:val="both"/>
        <w:rPr>
          <w:sz w:val="28"/>
          <w:szCs w:val="28"/>
        </w:rPr>
      </w:pPr>
      <w:r w:rsidRPr="004410E1">
        <w:rPr>
          <w:sz w:val="28"/>
          <w:szCs w:val="28"/>
        </w:rPr>
        <w:t>ПИКоАП – Процессуально-исполнительный кодекс Республики Беларусь об административных правонарушениях</w:t>
      </w:r>
    </w:p>
    <w:p w:rsidR="003F44A6" w:rsidRPr="004410E1" w:rsidRDefault="003F44A6" w:rsidP="003F44A6">
      <w:pPr>
        <w:jc w:val="both"/>
        <w:rPr>
          <w:sz w:val="28"/>
          <w:szCs w:val="28"/>
        </w:rPr>
      </w:pPr>
      <w:r w:rsidRPr="004410E1">
        <w:rPr>
          <w:sz w:val="28"/>
          <w:szCs w:val="28"/>
        </w:rPr>
        <w:t>ИУОТ – Исправительное учреждение открытого типа</w:t>
      </w:r>
    </w:p>
    <w:p w:rsidR="003F44A6" w:rsidRPr="004410E1" w:rsidRDefault="003F44A6" w:rsidP="003F44A6">
      <w:pPr>
        <w:jc w:val="both"/>
        <w:rPr>
          <w:sz w:val="28"/>
          <w:szCs w:val="28"/>
        </w:rPr>
      </w:pPr>
      <w:r w:rsidRPr="004410E1">
        <w:rPr>
          <w:sz w:val="28"/>
          <w:szCs w:val="28"/>
        </w:rPr>
        <w:t>СМ – Совет Министров Республики Беларусь</w:t>
      </w:r>
    </w:p>
    <w:p w:rsidR="003F44A6" w:rsidRPr="004410E1" w:rsidRDefault="003F44A6" w:rsidP="003F44A6">
      <w:pPr>
        <w:jc w:val="both"/>
        <w:rPr>
          <w:sz w:val="28"/>
          <w:szCs w:val="28"/>
        </w:rPr>
      </w:pPr>
      <w:r w:rsidRPr="004410E1">
        <w:rPr>
          <w:sz w:val="28"/>
          <w:szCs w:val="28"/>
        </w:rPr>
        <w:t>УК РФ – Уголовный Кодекс Российской Федерации</w:t>
      </w:r>
    </w:p>
    <w:p w:rsidR="003F44A6" w:rsidRPr="004410E1" w:rsidRDefault="003F44A6" w:rsidP="003F44A6">
      <w:pPr>
        <w:jc w:val="both"/>
        <w:rPr>
          <w:sz w:val="28"/>
          <w:szCs w:val="28"/>
        </w:rPr>
      </w:pPr>
      <w:r w:rsidRPr="004410E1">
        <w:rPr>
          <w:sz w:val="28"/>
          <w:szCs w:val="28"/>
        </w:rPr>
        <w:t>ст. – статья законодательства</w:t>
      </w:r>
    </w:p>
    <w:p w:rsidR="003F44A6" w:rsidRPr="004410E1" w:rsidRDefault="003F44A6" w:rsidP="003F44A6">
      <w:pPr>
        <w:jc w:val="both"/>
        <w:rPr>
          <w:sz w:val="28"/>
          <w:szCs w:val="28"/>
        </w:rPr>
      </w:pPr>
      <w:r w:rsidRPr="004410E1">
        <w:rPr>
          <w:sz w:val="28"/>
          <w:szCs w:val="28"/>
        </w:rPr>
        <w:t>ч. – часть статьи</w:t>
      </w:r>
    </w:p>
    <w:p w:rsidR="003F44A6" w:rsidRPr="004410E1" w:rsidRDefault="003F44A6" w:rsidP="003F44A6">
      <w:pPr>
        <w:jc w:val="both"/>
        <w:rPr>
          <w:sz w:val="28"/>
        </w:rPr>
      </w:pPr>
      <w:r w:rsidRPr="004410E1">
        <w:rPr>
          <w:sz w:val="28"/>
        </w:rPr>
        <w:t>с. – страница</w:t>
      </w:r>
    </w:p>
    <w:p w:rsidR="003F44A6" w:rsidRPr="004410E1" w:rsidRDefault="003F44A6" w:rsidP="003F44A6">
      <w:pPr>
        <w:jc w:val="both"/>
        <w:rPr>
          <w:sz w:val="28"/>
        </w:rPr>
      </w:pPr>
      <w:r w:rsidRPr="004410E1">
        <w:rPr>
          <w:sz w:val="28"/>
        </w:rPr>
        <w:t>п. – пункт</w:t>
      </w:r>
    </w:p>
    <w:p w:rsidR="003F44A6" w:rsidRPr="004410E1" w:rsidRDefault="003F44A6" w:rsidP="003F44A6">
      <w:pPr>
        <w:jc w:val="both"/>
        <w:rPr>
          <w:sz w:val="28"/>
        </w:rPr>
      </w:pPr>
      <w:r w:rsidRPr="004410E1">
        <w:rPr>
          <w:sz w:val="28"/>
        </w:rPr>
        <w:t>т.д. – так далее</w:t>
      </w:r>
    </w:p>
    <w:p w:rsidR="003F44A6" w:rsidRPr="004410E1" w:rsidRDefault="003F44A6" w:rsidP="003F44A6">
      <w:pPr>
        <w:jc w:val="both"/>
        <w:rPr>
          <w:sz w:val="28"/>
        </w:rPr>
      </w:pPr>
      <w:r w:rsidRPr="004410E1">
        <w:rPr>
          <w:sz w:val="28"/>
        </w:rPr>
        <w:t>г. – год</w:t>
      </w:r>
    </w:p>
    <w:p w:rsidR="003F44A6" w:rsidRPr="004410E1" w:rsidRDefault="003F44A6" w:rsidP="003F44A6">
      <w:pPr>
        <w:jc w:val="both"/>
        <w:rPr>
          <w:sz w:val="28"/>
        </w:rPr>
      </w:pPr>
    </w:p>
    <w:p w:rsidR="003F44A6" w:rsidRPr="004410E1" w:rsidRDefault="003F44A6" w:rsidP="003F44A6">
      <w:pPr>
        <w:jc w:val="both"/>
        <w:rPr>
          <w:sz w:val="28"/>
        </w:rPr>
      </w:pPr>
    </w:p>
    <w:p w:rsidR="003F44A6" w:rsidRPr="004410E1" w:rsidRDefault="003F44A6" w:rsidP="003F44A6">
      <w:pPr>
        <w:jc w:val="both"/>
        <w:rPr>
          <w:sz w:val="28"/>
          <w:szCs w:val="28"/>
        </w:rPr>
      </w:pPr>
    </w:p>
    <w:p w:rsidR="003F44A6" w:rsidRPr="004410E1" w:rsidRDefault="003F44A6" w:rsidP="003F44A6">
      <w:pPr>
        <w:tabs>
          <w:tab w:val="left" w:pos="3165"/>
        </w:tabs>
        <w:spacing w:line="360" w:lineRule="auto"/>
        <w:jc w:val="both"/>
        <w:rPr>
          <w:bCs/>
          <w:sz w:val="28"/>
          <w:szCs w:val="28"/>
        </w:rPr>
      </w:pPr>
    </w:p>
    <w:p w:rsidR="003F44A6" w:rsidRPr="004410E1" w:rsidRDefault="003F44A6" w:rsidP="003F44A6">
      <w:pPr>
        <w:tabs>
          <w:tab w:val="left" w:pos="3165"/>
        </w:tabs>
        <w:spacing w:line="360" w:lineRule="auto"/>
        <w:jc w:val="both"/>
        <w:rPr>
          <w:bCs/>
          <w:sz w:val="28"/>
          <w:szCs w:val="28"/>
        </w:rPr>
      </w:pPr>
    </w:p>
    <w:p w:rsidR="003F44A6" w:rsidRPr="004410E1" w:rsidRDefault="003F44A6" w:rsidP="003F44A6">
      <w:pPr>
        <w:tabs>
          <w:tab w:val="left" w:pos="3165"/>
        </w:tabs>
        <w:spacing w:line="360" w:lineRule="auto"/>
        <w:jc w:val="both"/>
        <w:rPr>
          <w:bCs/>
          <w:sz w:val="28"/>
          <w:szCs w:val="28"/>
        </w:rPr>
      </w:pPr>
    </w:p>
    <w:p w:rsidR="003F44A6" w:rsidRPr="004410E1" w:rsidRDefault="003F44A6" w:rsidP="003F44A6">
      <w:pPr>
        <w:tabs>
          <w:tab w:val="left" w:pos="3165"/>
        </w:tabs>
        <w:spacing w:line="360" w:lineRule="auto"/>
        <w:jc w:val="both"/>
        <w:rPr>
          <w:bCs/>
          <w:sz w:val="28"/>
          <w:szCs w:val="28"/>
        </w:rPr>
      </w:pPr>
    </w:p>
    <w:p w:rsidR="003F44A6" w:rsidRPr="004410E1" w:rsidRDefault="003F44A6" w:rsidP="003F44A6">
      <w:pPr>
        <w:tabs>
          <w:tab w:val="left" w:pos="3165"/>
        </w:tabs>
        <w:spacing w:line="360" w:lineRule="auto"/>
        <w:jc w:val="both"/>
        <w:rPr>
          <w:bCs/>
          <w:sz w:val="28"/>
          <w:szCs w:val="28"/>
        </w:rPr>
      </w:pPr>
    </w:p>
    <w:p w:rsidR="003F44A6" w:rsidRPr="004410E1" w:rsidRDefault="003F44A6" w:rsidP="003F44A6">
      <w:pPr>
        <w:tabs>
          <w:tab w:val="left" w:pos="3165"/>
        </w:tabs>
        <w:spacing w:line="360" w:lineRule="auto"/>
        <w:jc w:val="both"/>
        <w:rPr>
          <w:bCs/>
          <w:sz w:val="28"/>
          <w:szCs w:val="28"/>
        </w:rPr>
      </w:pPr>
    </w:p>
    <w:p w:rsidR="003F44A6" w:rsidRPr="004410E1" w:rsidRDefault="003F44A6" w:rsidP="003F44A6">
      <w:pPr>
        <w:tabs>
          <w:tab w:val="left" w:pos="3165"/>
        </w:tabs>
        <w:spacing w:line="360" w:lineRule="auto"/>
        <w:jc w:val="both"/>
        <w:rPr>
          <w:bCs/>
          <w:sz w:val="28"/>
          <w:szCs w:val="28"/>
        </w:rPr>
      </w:pPr>
    </w:p>
    <w:p w:rsidR="003F44A6" w:rsidRPr="004410E1" w:rsidRDefault="003F44A6" w:rsidP="003F44A6">
      <w:pPr>
        <w:tabs>
          <w:tab w:val="left" w:pos="3165"/>
        </w:tabs>
        <w:spacing w:line="360" w:lineRule="auto"/>
        <w:jc w:val="both"/>
        <w:rPr>
          <w:bCs/>
          <w:sz w:val="28"/>
          <w:szCs w:val="28"/>
        </w:rPr>
      </w:pPr>
    </w:p>
    <w:p w:rsidR="003F44A6" w:rsidRPr="004410E1" w:rsidRDefault="003F44A6" w:rsidP="003F44A6">
      <w:pPr>
        <w:tabs>
          <w:tab w:val="left" w:pos="3165"/>
        </w:tabs>
        <w:spacing w:line="360" w:lineRule="auto"/>
        <w:jc w:val="both"/>
        <w:rPr>
          <w:bCs/>
          <w:sz w:val="28"/>
          <w:szCs w:val="28"/>
        </w:rPr>
      </w:pPr>
    </w:p>
    <w:p w:rsidR="003F44A6" w:rsidRPr="004410E1" w:rsidRDefault="003F44A6" w:rsidP="003F44A6">
      <w:pPr>
        <w:tabs>
          <w:tab w:val="left" w:pos="3165"/>
        </w:tabs>
        <w:spacing w:line="360" w:lineRule="auto"/>
        <w:jc w:val="both"/>
        <w:rPr>
          <w:bCs/>
          <w:sz w:val="28"/>
          <w:szCs w:val="28"/>
        </w:rPr>
      </w:pPr>
    </w:p>
    <w:p w:rsidR="005C781E" w:rsidRPr="004410E1" w:rsidRDefault="003F44A6" w:rsidP="003F44A6">
      <w:pPr>
        <w:widowControl/>
        <w:jc w:val="right"/>
        <w:rPr>
          <w:rFonts w:eastAsia="Times-Roman"/>
          <w:b/>
          <w:i/>
          <w:sz w:val="28"/>
          <w:szCs w:val="28"/>
        </w:rPr>
      </w:pPr>
      <w:r w:rsidRPr="004410E1">
        <w:rPr>
          <w:b/>
          <w:bCs/>
          <w:i/>
          <w:sz w:val="28"/>
          <w:szCs w:val="28"/>
        </w:rPr>
        <w:br w:type="page"/>
      </w:r>
      <w:r w:rsidR="005C781E" w:rsidRPr="004410E1">
        <w:rPr>
          <w:rFonts w:eastAsia="Times-Roman"/>
          <w:b/>
          <w:i/>
          <w:sz w:val="28"/>
          <w:szCs w:val="28"/>
        </w:rPr>
        <w:t>П</w:t>
      </w:r>
      <w:r w:rsidR="00BF6B3B" w:rsidRPr="004410E1">
        <w:rPr>
          <w:rFonts w:eastAsia="Times-Roman"/>
          <w:b/>
          <w:i/>
          <w:sz w:val="28"/>
          <w:szCs w:val="28"/>
        </w:rPr>
        <w:t>РИЛОЖЕНИЕ И</w:t>
      </w:r>
    </w:p>
    <w:p w:rsidR="005C781E" w:rsidRPr="004410E1" w:rsidRDefault="00BF6B3B" w:rsidP="00AA07C2">
      <w:pPr>
        <w:jc w:val="center"/>
        <w:rPr>
          <w:b/>
          <w:i/>
        </w:rPr>
      </w:pPr>
      <w:r w:rsidRPr="004410E1">
        <w:rPr>
          <w:b/>
          <w:i/>
        </w:rPr>
        <w:t xml:space="preserve">Образец оформления </w:t>
      </w:r>
      <w:r w:rsidR="00251C25" w:rsidRPr="004410E1">
        <w:rPr>
          <w:b/>
          <w:i/>
        </w:rPr>
        <w:t xml:space="preserve">введения </w:t>
      </w:r>
      <w:r w:rsidR="005C781E" w:rsidRPr="004410E1">
        <w:rPr>
          <w:b/>
          <w:i/>
        </w:rPr>
        <w:t>дипломной работы</w:t>
      </w:r>
    </w:p>
    <w:p w:rsidR="005C781E" w:rsidRPr="004410E1" w:rsidRDefault="005C781E" w:rsidP="00AA07C2">
      <w:pPr>
        <w:widowControl/>
        <w:jc w:val="right"/>
        <w:rPr>
          <w:rFonts w:eastAsia="Times-Roman"/>
          <w:sz w:val="28"/>
          <w:szCs w:val="28"/>
        </w:rPr>
      </w:pPr>
    </w:p>
    <w:p w:rsidR="005C781E" w:rsidRPr="004410E1" w:rsidRDefault="005C781E" w:rsidP="001B12F9">
      <w:pPr>
        <w:widowControl/>
        <w:spacing w:after="240"/>
        <w:jc w:val="both"/>
        <w:rPr>
          <w:rFonts w:eastAsia="Times-Roman"/>
          <w:b/>
          <w:sz w:val="28"/>
          <w:szCs w:val="28"/>
        </w:rPr>
      </w:pPr>
      <w:r w:rsidRPr="004410E1">
        <w:rPr>
          <w:rFonts w:eastAsia="Times-Roman"/>
          <w:b/>
          <w:sz w:val="28"/>
          <w:szCs w:val="28"/>
        </w:rPr>
        <w:t>ВВЕДЕНИЕ</w:t>
      </w:r>
    </w:p>
    <w:p w:rsidR="005C781E" w:rsidRPr="004410E1" w:rsidRDefault="005C781E" w:rsidP="00AA07C2">
      <w:pPr>
        <w:widowControl/>
        <w:jc w:val="both"/>
        <w:rPr>
          <w:rFonts w:eastAsia="Times-Roman"/>
          <w:sz w:val="28"/>
          <w:szCs w:val="28"/>
        </w:rPr>
      </w:pPr>
      <w:r w:rsidRPr="004410E1">
        <w:rPr>
          <w:rFonts w:eastAsia="Times-Roman"/>
          <w:sz w:val="28"/>
          <w:szCs w:val="28"/>
        </w:rPr>
        <w:t>Актуальность темы дипломной работы определяется ...</w:t>
      </w:r>
      <w:r w:rsidR="00B84CF1" w:rsidRPr="004410E1">
        <w:rPr>
          <w:rFonts w:eastAsia="Times-Roman"/>
          <w:sz w:val="28"/>
          <w:szCs w:val="28"/>
        </w:rPr>
        <w:t>...</w:t>
      </w:r>
    </w:p>
    <w:p w:rsidR="005C781E" w:rsidRPr="004410E1" w:rsidRDefault="005C781E" w:rsidP="00155EF6">
      <w:pPr>
        <w:widowControl/>
        <w:jc w:val="both"/>
        <w:rPr>
          <w:rFonts w:eastAsia="Times-Roman"/>
          <w:sz w:val="28"/>
          <w:szCs w:val="28"/>
        </w:rPr>
      </w:pPr>
      <w:r w:rsidRPr="004410E1">
        <w:rPr>
          <w:rFonts w:eastAsia="Times-Roman"/>
          <w:sz w:val="28"/>
          <w:szCs w:val="28"/>
        </w:rPr>
        <w:t>Тема работы соответствует приоритетному научному направлению в</w:t>
      </w:r>
      <w:r w:rsidR="00BF6B3B" w:rsidRPr="004410E1">
        <w:rPr>
          <w:rFonts w:eastAsia="Times-Roman"/>
          <w:sz w:val="28"/>
          <w:szCs w:val="28"/>
        </w:rPr>
        <w:t xml:space="preserve"> </w:t>
      </w:r>
      <w:r w:rsidRPr="004410E1">
        <w:rPr>
          <w:rFonts w:eastAsia="Times-Roman"/>
          <w:sz w:val="28"/>
          <w:szCs w:val="28"/>
        </w:rPr>
        <w:t>науке уголовного права</w:t>
      </w:r>
      <w:r w:rsidR="00B84CF1" w:rsidRPr="004410E1">
        <w:rPr>
          <w:rFonts w:eastAsia="Times-Roman"/>
          <w:sz w:val="28"/>
          <w:szCs w:val="28"/>
        </w:rPr>
        <w:t xml:space="preserve"> …..</w:t>
      </w:r>
      <w:r w:rsidRPr="004410E1">
        <w:rPr>
          <w:rFonts w:eastAsia="Times-Roman"/>
          <w:sz w:val="28"/>
          <w:szCs w:val="28"/>
        </w:rPr>
        <w:t xml:space="preserve">. </w:t>
      </w:r>
    </w:p>
    <w:p w:rsidR="005C781E" w:rsidRPr="004410E1" w:rsidRDefault="005C781E" w:rsidP="00AA07C2">
      <w:pPr>
        <w:widowControl/>
        <w:jc w:val="both"/>
        <w:rPr>
          <w:rFonts w:eastAsia="Times-Roman"/>
          <w:sz w:val="28"/>
          <w:szCs w:val="28"/>
        </w:rPr>
      </w:pPr>
      <w:r w:rsidRPr="004410E1">
        <w:rPr>
          <w:rFonts w:eastAsia="Times-Bold"/>
          <w:b/>
          <w:bCs/>
          <w:sz w:val="28"/>
          <w:szCs w:val="28"/>
        </w:rPr>
        <w:t xml:space="preserve">Объектом </w:t>
      </w:r>
      <w:r w:rsidRPr="004410E1">
        <w:rPr>
          <w:rFonts w:eastAsia="Times-Roman"/>
          <w:sz w:val="28"/>
          <w:szCs w:val="28"/>
        </w:rPr>
        <w:t>дипломной работы являются общественные отношения в</w:t>
      </w:r>
      <w:r w:rsidR="003D6659" w:rsidRPr="004410E1">
        <w:rPr>
          <w:rFonts w:eastAsia="Times-Roman"/>
          <w:sz w:val="28"/>
          <w:szCs w:val="28"/>
        </w:rPr>
        <w:t xml:space="preserve"> </w:t>
      </w:r>
      <w:r w:rsidRPr="004410E1">
        <w:rPr>
          <w:rFonts w:eastAsia="Times-Roman"/>
          <w:sz w:val="28"/>
          <w:szCs w:val="28"/>
        </w:rPr>
        <w:t>сфере охраны общественного порядка в Республики Беларусь.</w:t>
      </w:r>
    </w:p>
    <w:p w:rsidR="005C781E" w:rsidRPr="004410E1" w:rsidRDefault="005C781E" w:rsidP="00AA07C2">
      <w:pPr>
        <w:widowControl/>
        <w:jc w:val="both"/>
        <w:rPr>
          <w:rFonts w:eastAsia="Times-Roman"/>
          <w:sz w:val="28"/>
          <w:szCs w:val="28"/>
        </w:rPr>
      </w:pPr>
      <w:r w:rsidRPr="004410E1">
        <w:rPr>
          <w:rFonts w:eastAsia="Times-Roman"/>
          <w:b/>
          <w:sz w:val="28"/>
          <w:szCs w:val="28"/>
        </w:rPr>
        <w:t xml:space="preserve">Предмет </w:t>
      </w:r>
      <w:r w:rsidRPr="004410E1">
        <w:rPr>
          <w:rFonts w:eastAsia="Times-Roman"/>
          <w:sz w:val="28"/>
          <w:szCs w:val="28"/>
        </w:rPr>
        <w:t>исследования - уголовно-правовая норма, устанавливающая</w:t>
      </w:r>
      <w:r w:rsidR="003D6659" w:rsidRPr="004410E1">
        <w:rPr>
          <w:rFonts w:eastAsia="Times-Roman"/>
          <w:sz w:val="28"/>
          <w:szCs w:val="28"/>
        </w:rPr>
        <w:t xml:space="preserve"> </w:t>
      </w:r>
      <w:r w:rsidRPr="004410E1">
        <w:rPr>
          <w:rFonts w:eastAsia="Times-Roman"/>
          <w:sz w:val="28"/>
          <w:szCs w:val="28"/>
        </w:rPr>
        <w:t>уголовную ответственность за хулиганство в Республике Беларусь.</w:t>
      </w:r>
    </w:p>
    <w:p w:rsidR="005C781E" w:rsidRPr="004410E1" w:rsidRDefault="005C781E" w:rsidP="00AA07C2">
      <w:pPr>
        <w:widowControl/>
        <w:jc w:val="both"/>
        <w:rPr>
          <w:rFonts w:eastAsia="Times-Roman"/>
          <w:sz w:val="28"/>
          <w:szCs w:val="28"/>
        </w:rPr>
      </w:pPr>
      <w:r w:rsidRPr="004410E1">
        <w:rPr>
          <w:rFonts w:eastAsia="Times-Roman"/>
          <w:b/>
          <w:sz w:val="28"/>
          <w:szCs w:val="28"/>
        </w:rPr>
        <w:t>Цель</w:t>
      </w:r>
      <w:r w:rsidRPr="004410E1">
        <w:rPr>
          <w:rFonts w:eastAsia="Times-Roman"/>
          <w:sz w:val="28"/>
          <w:szCs w:val="28"/>
        </w:rPr>
        <w:t xml:space="preserve"> дипломной работы - комплексная характеристика объективных</w:t>
      </w:r>
      <w:r w:rsidR="003D6659" w:rsidRPr="004410E1">
        <w:rPr>
          <w:rFonts w:eastAsia="Times-Roman"/>
          <w:sz w:val="28"/>
          <w:szCs w:val="28"/>
        </w:rPr>
        <w:t xml:space="preserve"> </w:t>
      </w:r>
      <w:r w:rsidRPr="004410E1">
        <w:rPr>
          <w:rFonts w:eastAsia="Times-Roman"/>
          <w:sz w:val="28"/>
          <w:szCs w:val="28"/>
        </w:rPr>
        <w:t>и субъективных признаков хулиганства по уголовному законодательству</w:t>
      </w:r>
      <w:r w:rsidR="003D6659" w:rsidRPr="004410E1">
        <w:rPr>
          <w:rFonts w:eastAsia="Times-Roman"/>
          <w:sz w:val="28"/>
          <w:szCs w:val="28"/>
        </w:rPr>
        <w:t xml:space="preserve"> </w:t>
      </w:r>
      <w:r w:rsidRPr="004410E1">
        <w:rPr>
          <w:rFonts w:eastAsia="Times-Roman"/>
          <w:sz w:val="28"/>
          <w:szCs w:val="28"/>
        </w:rPr>
        <w:t>Республики Беларусь.</w:t>
      </w:r>
    </w:p>
    <w:p w:rsidR="005C781E" w:rsidRPr="004410E1" w:rsidRDefault="005C781E" w:rsidP="00AA07C2">
      <w:pPr>
        <w:widowControl/>
        <w:jc w:val="both"/>
        <w:rPr>
          <w:rFonts w:eastAsia="Times-Bold"/>
          <w:b/>
          <w:bCs/>
          <w:sz w:val="28"/>
          <w:szCs w:val="28"/>
        </w:rPr>
      </w:pPr>
      <w:r w:rsidRPr="004410E1">
        <w:rPr>
          <w:rFonts w:eastAsia="Times-Roman"/>
          <w:sz w:val="28"/>
          <w:szCs w:val="28"/>
        </w:rPr>
        <w:t>Для достижения цели дипломного исследования были поставлены</w:t>
      </w:r>
      <w:r w:rsidR="003D6659" w:rsidRPr="004410E1">
        <w:rPr>
          <w:rFonts w:eastAsia="Times-Roman"/>
          <w:sz w:val="28"/>
          <w:szCs w:val="28"/>
        </w:rPr>
        <w:t xml:space="preserve"> </w:t>
      </w:r>
      <w:r w:rsidRPr="004410E1">
        <w:rPr>
          <w:rFonts w:eastAsia="Times-Roman"/>
          <w:sz w:val="28"/>
          <w:szCs w:val="28"/>
        </w:rPr>
        <w:t xml:space="preserve">следующие </w:t>
      </w:r>
      <w:r w:rsidRPr="004410E1">
        <w:rPr>
          <w:rFonts w:eastAsia="Times-Bold"/>
          <w:b/>
          <w:bCs/>
          <w:sz w:val="28"/>
          <w:szCs w:val="28"/>
        </w:rPr>
        <w:t>задачи:</w:t>
      </w:r>
    </w:p>
    <w:p w:rsidR="005C781E" w:rsidRPr="004410E1" w:rsidRDefault="005C781E" w:rsidP="00AA07C2">
      <w:pPr>
        <w:widowControl/>
        <w:jc w:val="both"/>
        <w:rPr>
          <w:rFonts w:eastAsia="Times-Roman"/>
          <w:sz w:val="28"/>
          <w:szCs w:val="28"/>
        </w:rPr>
      </w:pPr>
      <w:r w:rsidRPr="004410E1">
        <w:rPr>
          <w:rFonts w:eastAsia="Times-Roman"/>
          <w:sz w:val="28"/>
          <w:szCs w:val="28"/>
        </w:rPr>
        <w:t>1. Провести историческое исследование развития норм об уголовной</w:t>
      </w:r>
      <w:r w:rsidR="003D6659" w:rsidRPr="004410E1">
        <w:rPr>
          <w:rFonts w:eastAsia="Times-Roman"/>
          <w:sz w:val="28"/>
          <w:szCs w:val="28"/>
        </w:rPr>
        <w:t xml:space="preserve"> </w:t>
      </w:r>
      <w:r w:rsidRPr="004410E1">
        <w:rPr>
          <w:rFonts w:eastAsia="Times-Roman"/>
          <w:sz w:val="28"/>
          <w:szCs w:val="28"/>
        </w:rPr>
        <w:t>ответственности за хулиганство.</w:t>
      </w:r>
    </w:p>
    <w:p w:rsidR="005C781E" w:rsidRPr="004410E1" w:rsidRDefault="005C781E" w:rsidP="00AA07C2">
      <w:pPr>
        <w:widowControl/>
        <w:jc w:val="both"/>
        <w:rPr>
          <w:rFonts w:eastAsia="Times-Roman"/>
          <w:sz w:val="28"/>
          <w:szCs w:val="28"/>
        </w:rPr>
      </w:pPr>
      <w:r w:rsidRPr="004410E1">
        <w:rPr>
          <w:rFonts w:eastAsia="Times-Roman"/>
          <w:sz w:val="28"/>
          <w:szCs w:val="28"/>
        </w:rPr>
        <w:t>2. Исследовать современные подходы в законодательстве и теории</w:t>
      </w:r>
      <w:r w:rsidR="003D6659" w:rsidRPr="004410E1">
        <w:rPr>
          <w:rFonts w:eastAsia="Times-Roman"/>
          <w:sz w:val="28"/>
          <w:szCs w:val="28"/>
        </w:rPr>
        <w:t xml:space="preserve"> </w:t>
      </w:r>
      <w:r w:rsidRPr="004410E1">
        <w:rPr>
          <w:rFonts w:eastAsia="Times-Roman"/>
          <w:sz w:val="28"/>
          <w:szCs w:val="28"/>
        </w:rPr>
        <w:t>уголовного права к понятию и признакам хулиганства.</w:t>
      </w:r>
    </w:p>
    <w:p w:rsidR="005C781E" w:rsidRPr="004410E1" w:rsidRDefault="005C781E" w:rsidP="00AA07C2">
      <w:pPr>
        <w:widowControl/>
        <w:jc w:val="both"/>
        <w:rPr>
          <w:rFonts w:eastAsia="Times-Roman"/>
          <w:sz w:val="28"/>
          <w:szCs w:val="28"/>
        </w:rPr>
      </w:pPr>
      <w:r w:rsidRPr="004410E1">
        <w:rPr>
          <w:rFonts w:eastAsia="Times-Roman"/>
          <w:sz w:val="28"/>
          <w:szCs w:val="28"/>
        </w:rPr>
        <w:t>3. Дать уголовно-правовую характеристику объективных признаков</w:t>
      </w:r>
      <w:r w:rsidR="003D6659" w:rsidRPr="004410E1">
        <w:rPr>
          <w:rFonts w:eastAsia="Times-Roman"/>
          <w:sz w:val="28"/>
          <w:szCs w:val="28"/>
        </w:rPr>
        <w:t xml:space="preserve"> </w:t>
      </w:r>
      <w:r w:rsidRPr="004410E1">
        <w:rPr>
          <w:rFonts w:eastAsia="Times-Roman"/>
          <w:sz w:val="28"/>
          <w:szCs w:val="28"/>
        </w:rPr>
        <w:t>состава хулиганства, относящихся к его объекту и объективной стороне.</w:t>
      </w:r>
    </w:p>
    <w:p w:rsidR="005C781E" w:rsidRPr="004410E1" w:rsidRDefault="005C781E" w:rsidP="00AA07C2">
      <w:pPr>
        <w:widowControl/>
        <w:jc w:val="both"/>
        <w:rPr>
          <w:rFonts w:eastAsia="Times-Roman"/>
          <w:sz w:val="28"/>
          <w:szCs w:val="28"/>
        </w:rPr>
      </w:pPr>
      <w:r w:rsidRPr="004410E1">
        <w:rPr>
          <w:rFonts w:eastAsia="Times-Roman"/>
          <w:sz w:val="28"/>
          <w:szCs w:val="28"/>
        </w:rPr>
        <w:t>4. Охарактеризовать субъективные признаки состава хулиганства,</w:t>
      </w:r>
      <w:r w:rsidR="003D6659" w:rsidRPr="004410E1">
        <w:rPr>
          <w:rFonts w:eastAsia="Times-Roman"/>
          <w:sz w:val="28"/>
          <w:szCs w:val="28"/>
        </w:rPr>
        <w:t xml:space="preserve"> </w:t>
      </w:r>
      <w:r w:rsidRPr="004410E1">
        <w:rPr>
          <w:rFonts w:eastAsia="Times-Roman"/>
          <w:sz w:val="28"/>
          <w:szCs w:val="28"/>
        </w:rPr>
        <w:t>характеризующие его субъекта и субъективную сторону.</w:t>
      </w:r>
    </w:p>
    <w:p w:rsidR="005C781E" w:rsidRPr="004410E1" w:rsidRDefault="005C781E" w:rsidP="00AA07C2">
      <w:pPr>
        <w:widowControl/>
        <w:jc w:val="both"/>
        <w:rPr>
          <w:rFonts w:eastAsia="Times-Roman"/>
          <w:sz w:val="28"/>
          <w:szCs w:val="28"/>
        </w:rPr>
      </w:pPr>
      <w:r w:rsidRPr="004410E1">
        <w:rPr>
          <w:rFonts w:eastAsia="Times-Roman"/>
          <w:sz w:val="28"/>
          <w:szCs w:val="28"/>
        </w:rPr>
        <w:t>5. Дать характеристику квалифицирующих и особо квалифицирующих</w:t>
      </w:r>
      <w:r w:rsidR="003D6659" w:rsidRPr="004410E1">
        <w:rPr>
          <w:rFonts w:eastAsia="Times-Roman"/>
          <w:sz w:val="28"/>
          <w:szCs w:val="28"/>
        </w:rPr>
        <w:t xml:space="preserve"> </w:t>
      </w:r>
      <w:r w:rsidRPr="004410E1">
        <w:rPr>
          <w:rFonts w:eastAsia="Times-Roman"/>
          <w:sz w:val="28"/>
          <w:szCs w:val="28"/>
        </w:rPr>
        <w:t>признаков, образующих соответственно злостное и особо злостное</w:t>
      </w:r>
      <w:r w:rsidR="003D6659" w:rsidRPr="004410E1">
        <w:rPr>
          <w:rFonts w:eastAsia="Times-Roman"/>
          <w:sz w:val="28"/>
          <w:szCs w:val="28"/>
        </w:rPr>
        <w:t xml:space="preserve"> </w:t>
      </w:r>
      <w:r w:rsidRPr="004410E1">
        <w:rPr>
          <w:rFonts w:eastAsia="Times-Roman"/>
          <w:sz w:val="28"/>
          <w:szCs w:val="28"/>
        </w:rPr>
        <w:t>хулиганство.</w:t>
      </w:r>
    </w:p>
    <w:p w:rsidR="005C781E" w:rsidRPr="004410E1" w:rsidRDefault="005C781E" w:rsidP="00AA07C2">
      <w:pPr>
        <w:widowControl/>
        <w:jc w:val="both"/>
        <w:rPr>
          <w:rFonts w:eastAsia="Times-Roman"/>
          <w:sz w:val="28"/>
          <w:szCs w:val="28"/>
        </w:rPr>
      </w:pPr>
      <w:r w:rsidRPr="004410E1">
        <w:rPr>
          <w:rFonts w:eastAsia="Times-Bold"/>
          <w:b/>
          <w:bCs/>
          <w:sz w:val="28"/>
          <w:szCs w:val="28"/>
        </w:rPr>
        <w:t xml:space="preserve">Методы исследования. </w:t>
      </w:r>
      <w:r w:rsidRPr="004410E1">
        <w:rPr>
          <w:rFonts w:eastAsia="Times-Roman"/>
          <w:sz w:val="28"/>
          <w:szCs w:val="28"/>
        </w:rPr>
        <w:t>Методологической основой исследования</w:t>
      </w:r>
      <w:r w:rsidR="003D6659" w:rsidRPr="004410E1">
        <w:rPr>
          <w:rFonts w:eastAsia="Times-Roman"/>
          <w:sz w:val="28"/>
          <w:szCs w:val="28"/>
        </w:rPr>
        <w:t xml:space="preserve"> </w:t>
      </w:r>
      <w:r w:rsidRPr="004410E1">
        <w:rPr>
          <w:rFonts w:eastAsia="Times-Roman"/>
          <w:sz w:val="28"/>
          <w:szCs w:val="28"/>
        </w:rPr>
        <w:t>являются общенаучные методы диалектики, формальной логики и системного</w:t>
      </w:r>
      <w:r w:rsidR="003D6659" w:rsidRPr="004410E1">
        <w:rPr>
          <w:rFonts w:eastAsia="Times-Roman"/>
          <w:sz w:val="28"/>
          <w:szCs w:val="28"/>
        </w:rPr>
        <w:t xml:space="preserve"> </w:t>
      </w:r>
      <w:r w:rsidRPr="004410E1">
        <w:rPr>
          <w:rFonts w:eastAsia="Times-Roman"/>
          <w:sz w:val="28"/>
          <w:szCs w:val="28"/>
        </w:rPr>
        <w:t>анализа, в частности, общелогические методы анализа, синтеза, индукции,</w:t>
      </w:r>
      <w:r w:rsidR="003D6659" w:rsidRPr="004410E1">
        <w:rPr>
          <w:rFonts w:eastAsia="Times-Roman"/>
          <w:sz w:val="28"/>
          <w:szCs w:val="28"/>
        </w:rPr>
        <w:t xml:space="preserve"> </w:t>
      </w:r>
      <w:r w:rsidRPr="004410E1">
        <w:rPr>
          <w:rFonts w:eastAsia="Times-Roman"/>
          <w:sz w:val="28"/>
          <w:szCs w:val="28"/>
        </w:rPr>
        <w:t>дедукции и аналогии, методы наблюдения, описания и сравнения,</w:t>
      </w:r>
      <w:r w:rsidR="003D6659" w:rsidRPr="004410E1">
        <w:rPr>
          <w:rFonts w:eastAsia="Times-Roman"/>
          <w:sz w:val="28"/>
          <w:szCs w:val="28"/>
        </w:rPr>
        <w:t xml:space="preserve"> </w:t>
      </w:r>
      <w:r w:rsidRPr="004410E1">
        <w:rPr>
          <w:rFonts w:eastAsia="Times-Roman"/>
          <w:sz w:val="28"/>
          <w:szCs w:val="28"/>
        </w:rPr>
        <w:t>а также современные исторический, формально-юридический, статистический</w:t>
      </w:r>
      <w:r w:rsidR="003D6659" w:rsidRPr="004410E1">
        <w:rPr>
          <w:rFonts w:eastAsia="Times-Roman"/>
          <w:sz w:val="28"/>
          <w:szCs w:val="28"/>
        </w:rPr>
        <w:t xml:space="preserve"> </w:t>
      </w:r>
      <w:r w:rsidRPr="004410E1">
        <w:rPr>
          <w:rFonts w:eastAsia="Times-Roman"/>
          <w:sz w:val="28"/>
          <w:szCs w:val="28"/>
        </w:rPr>
        <w:t>и сравнительно-правовой методы.</w:t>
      </w:r>
    </w:p>
    <w:p w:rsidR="005C781E" w:rsidRPr="004410E1" w:rsidRDefault="005C781E" w:rsidP="003D6659">
      <w:pPr>
        <w:widowControl/>
        <w:jc w:val="both"/>
        <w:rPr>
          <w:b/>
          <w:bCs/>
          <w:sz w:val="28"/>
          <w:szCs w:val="28"/>
        </w:rPr>
      </w:pPr>
      <w:r w:rsidRPr="004410E1">
        <w:rPr>
          <w:rFonts w:eastAsia="Times-Bold"/>
          <w:b/>
          <w:bCs/>
          <w:sz w:val="28"/>
          <w:szCs w:val="28"/>
        </w:rPr>
        <w:t xml:space="preserve">Характеристика источников. </w:t>
      </w:r>
      <w:r w:rsidRPr="004410E1">
        <w:rPr>
          <w:rFonts w:eastAsia="Times-Roman"/>
          <w:sz w:val="28"/>
          <w:szCs w:val="28"/>
        </w:rPr>
        <w:t>Проблема уголовной ответственности</w:t>
      </w:r>
      <w:r w:rsidR="003D6659" w:rsidRPr="004410E1">
        <w:rPr>
          <w:rFonts w:eastAsia="Times-Roman"/>
          <w:sz w:val="28"/>
          <w:szCs w:val="28"/>
        </w:rPr>
        <w:t xml:space="preserve"> </w:t>
      </w:r>
      <w:r w:rsidRPr="004410E1">
        <w:rPr>
          <w:rFonts w:eastAsia="Times-Roman"/>
          <w:sz w:val="28"/>
          <w:szCs w:val="28"/>
        </w:rPr>
        <w:t>за хулиганство в теории уголовного права рассматривалась достаточно</w:t>
      </w:r>
      <w:r w:rsidR="003D6659" w:rsidRPr="004410E1">
        <w:rPr>
          <w:rFonts w:eastAsia="Times-Roman"/>
          <w:sz w:val="28"/>
          <w:szCs w:val="28"/>
        </w:rPr>
        <w:t xml:space="preserve"> </w:t>
      </w:r>
      <w:r w:rsidRPr="004410E1">
        <w:rPr>
          <w:rFonts w:eastAsia="Times-Roman"/>
          <w:sz w:val="28"/>
          <w:szCs w:val="28"/>
        </w:rPr>
        <w:t>активно в 60-е и 70-е годы прошлого века. В частности, вопросы уголовно-правовой характеристики хулиганства и ответственности за это</w:t>
      </w:r>
      <w:r w:rsidR="003D6659" w:rsidRPr="004410E1">
        <w:rPr>
          <w:rFonts w:eastAsia="Times-Roman"/>
          <w:sz w:val="28"/>
          <w:szCs w:val="28"/>
        </w:rPr>
        <w:t xml:space="preserve"> </w:t>
      </w:r>
      <w:r w:rsidRPr="004410E1">
        <w:rPr>
          <w:rFonts w:eastAsia="Times-Roman"/>
          <w:sz w:val="28"/>
          <w:szCs w:val="28"/>
        </w:rPr>
        <w:t>преступление исследовали в своих трудах такие видные советские учёные,</w:t>
      </w:r>
      <w:r w:rsidR="003D6659" w:rsidRPr="004410E1">
        <w:rPr>
          <w:rFonts w:eastAsia="Times-Roman"/>
          <w:sz w:val="28"/>
          <w:szCs w:val="28"/>
        </w:rPr>
        <w:t xml:space="preserve"> </w:t>
      </w:r>
      <w:r w:rsidRPr="004410E1">
        <w:rPr>
          <w:rFonts w:eastAsia="Times-Roman"/>
          <w:sz w:val="28"/>
          <w:szCs w:val="28"/>
        </w:rPr>
        <w:t xml:space="preserve">как Б.В. Волженкин [15], Л.Д. Гаухман [16; 17; 18; 19; 20], П.Ф. </w:t>
      </w:r>
      <w:r w:rsidR="003D6659" w:rsidRPr="004410E1">
        <w:rPr>
          <w:rFonts w:eastAsia="Times-Roman"/>
          <w:sz w:val="28"/>
          <w:szCs w:val="28"/>
        </w:rPr>
        <w:t>Гри</w:t>
      </w:r>
      <w:r w:rsidRPr="004410E1">
        <w:rPr>
          <w:rFonts w:eastAsia="Times-Roman"/>
          <w:sz w:val="28"/>
          <w:szCs w:val="28"/>
        </w:rPr>
        <w:t>шанин [21; 22], И.Н. Даньшин [23; 24</w:t>
      </w:r>
      <w:r w:rsidR="003D6659" w:rsidRPr="004410E1">
        <w:rPr>
          <w:rFonts w:eastAsia="Times-Roman"/>
          <w:sz w:val="28"/>
          <w:szCs w:val="28"/>
        </w:rPr>
        <w:t>], И.Я. Козаченко [32], НИ. Кор</w:t>
      </w:r>
      <w:r w:rsidRPr="004410E1">
        <w:rPr>
          <w:rFonts w:eastAsia="Times-Roman"/>
          <w:sz w:val="28"/>
          <w:szCs w:val="28"/>
        </w:rPr>
        <w:t>жанский [35; 36] и др.</w:t>
      </w:r>
    </w:p>
    <w:p w:rsidR="005C781E" w:rsidRPr="004410E1" w:rsidRDefault="005C781E" w:rsidP="00AA07C2">
      <w:pPr>
        <w:widowControl/>
        <w:jc w:val="both"/>
        <w:rPr>
          <w:rFonts w:eastAsia="Times-Roman"/>
          <w:sz w:val="28"/>
          <w:szCs w:val="28"/>
        </w:rPr>
      </w:pPr>
      <w:r w:rsidRPr="004410E1">
        <w:rPr>
          <w:rFonts w:eastAsia="Times-Roman"/>
          <w:sz w:val="28"/>
          <w:szCs w:val="28"/>
        </w:rPr>
        <w:t>В последние годы в Российской Федерации продолжается активное</w:t>
      </w:r>
      <w:r w:rsidR="003D6659" w:rsidRPr="004410E1">
        <w:rPr>
          <w:rFonts w:eastAsia="Times-Roman"/>
          <w:sz w:val="28"/>
          <w:szCs w:val="28"/>
        </w:rPr>
        <w:t xml:space="preserve"> </w:t>
      </w:r>
      <w:r w:rsidRPr="004410E1">
        <w:rPr>
          <w:rFonts w:eastAsia="Times-Roman"/>
          <w:sz w:val="28"/>
          <w:szCs w:val="28"/>
        </w:rPr>
        <w:t>исследование вопросов уголовно-правовой оценки хулиганства, защищен</w:t>
      </w:r>
      <w:r w:rsidR="003D6659" w:rsidRPr="004410E1">
        <w:rPr>
          <w:rFonts w:eastAsia="Times-Roman"/>
          <w:sz w:val="28"/>
          <w:szCs w:val="28"/>
        </w:rPr>
        <w:t xml:space="preserve"> </w:t>
      </w:r>
      <w:r w:rsidRPr="004410E1">
        <w:rPr>
          <w:rFonts w:eastAsia="Times-Roman"/>
          <w:sz w:val="28"/>
          <w:szCs w:val="28"/>
        </w:rPr>
        <w:t>ряд кандидатских диссертаций, в частности, B.C. Егоровым [25; 26],</w:t>
      </w:r>
      <w:r w:rsidR="003D6659" w:rsidRPr="004410E1">
        <w:rPr>
          <w:rFonts w:eastAsia="Times-Roman"/>
          <w:sz w:val="28"/>
          <w:szCs w:val="28"/>
        </w:rPr>
        <w:t xml:space="preserve"> </w:t>
      </w:r>
      <w:r w:rsidRPr="004410E1">
        <w:rPr>
          <w:rFonts w:eastAsia="Times-Roman"/>
          <w:sz w:val="28"/>
          <w:szCs w:val="28"/>
        </w:rPr>
        <w:t>Ю.И. Жихом [27], В.И. Зарубиным [28; 29], B.C. Коноваловым [34],</w:t>
      </w:r>
      <w:r w:rsidR="003D6659" w:rsidRPr="004410E1">
        <w:rPr>
          <w:rFonts w:eastAsia="Times-Roman"/>
          <w:sz w:val="28"/>
          <w:szCs w:val="28"/>
        </w:rPr>
        <w:t xml:space="preserve"> </w:t>
      </w:r>
      <w:r w:rsidRPr="004410E1">
        <w:rPr>
          <w:rFonts w:eastAsia="Times-Roman"/>
          <w:sz w:val="28"/>
          <w:szCs w:val="28"/>
        </w:rPr>
        <w:t>В.А. Шинкаруком [54] и некоторыми другими.</w:t>
      </w:r>
    </w:p>
    <w:p w:rsidR="005C781E" w:rsidRPr="004410E1" w:rsidRDefault="005C781E" w:rsidP="00AA07C2">
      <w:pPr>
        <w:widowControl/>
        <w:jc w:val="both"/>
        <w:rPr>
          <w:rFonts w:eastAsia="Times-Roman"/>
          <w:sz w:val="28"/>
          <w:szCs w:val="28"/>
        </w:rPr>
      </w:pPr>
      <w:r w:rsidRPr="004410E1">
        <w:rPr>
          <w:rFonts w:eastAsia="Times-Roman"/>
          <w:sz w:val="28"/>
          <w:szCs w:val="28"/>
        </w:rPr>
        <w:t>Вместе с тем многие аспекты хулиганства и его юридической оценки</w:t>
      </w:r>
      <w:r w:rsidR="003D6659" w:rsidRPr="004410E1">
        <w:rPr>
          <w:rFonts w:eastAsia="Times-Roman"/>
          <w:sz w:val="28"/>
          <w:szCs w:val="28"/>
        </w:rPr>
        <w:t xml:space="preserve"> </w:t>
      </w:r>
      <w:r w:rsidRPr="004410E1">
        <w:rPr>
          <w:rFonts w:eastAsia="Times-Roman"/>
          <w:sz w:val="28"/>
          <w:szCs w:val="28"/>
        </w:rPr>
        <w:t>до сих пор в полной мере не изучены, среди ученых единства мнений нет,</w:t>
      </w:r>
      <w:r w:rsidR="003D6659" w:rsidRPr="004410E1">
        <w:rPr>
          <w:rFonts w:eastAsia="Times-Roman"/>
          <w:sz w:val="28"/>
          <w:szCs w:val="28"/>
        </w:rPr>
        <w:t xml:space="preserve"> </w:t>
      </w:r>
      <w:r w:rsidRPr="004410E1">
        <w:rPr>
          <w:rFonts w:eastAsia="Times-Roman"/>
          <w:sz w:val="28"/>
          <w:szCs w:val="28"/>
        </w:rPr>
        <w:t>на практике достаточно часто допускаются ошибки при квалификации хулиганства</w:t>
      </w:r>
      <w:r w:rsidR="003D6659" w:rsidRPr="004410E1">
        <w:rPr>
          <w:rFonts w:eastAsia="Times-Roman"/>
          <w:sz w:val="28"/>
          <w:szCs w:val="28"/>
        </w:rPr>
        <w:t xml:space="preserve"> </w:t>
      </w:r>
      <w:r w:rsidRPr="004410E1">
        <w:rPr>
          <w:rFonts w:eastAsia="Times-Roman"/>
          <w:sz w:val="28"/>
          <w:szCs w:val="28"/>
        </w:rPr>
        <w:t>и применении мер уголовной ответственности.</w:t>
      </w:r>
    </w:p>
    <w:p w:rsidR="005C781E" w:rsidRPr="004410E1" w:rsidRDefault="005C781E" w:rsidP="00AA07C2">
      <w:pPr>
        <w:widowControl/>
        <w:jc w:val="both"/>
        <w:rPr>
          <w:rFonts w:eastAsia="Times-Roman"/>
          <w:sz w:val="28"/>
          <w:szCs w:val="28"/>
        </w:rPr>
      </w:pPr>
      <w:r w:rsidRPr="004410E1">
        <w:rPr>
          <w:rFonts w:eastAsia="Times-Roman"/>
          <w:sz w:val="28"/>
          <w:szCs w:val="28"/>
        </w:rPr>
        <w:t>Следует отметить, что в Республике Беларусь по проблематике уголовной</w:t>
      </w:r>
      <w:r w:rsidR="003D6659" w:rsidRPr="004410E1">
        <w:rPr>
          <w:rFonts w:eastAsia="Times-Roman"/>
          <w:sz w:val="28"/>
          <w:szCs w:val="28"/>
        </w:rPr>
        <w:t xml:space="preserve"> </w:t>
      </w:r>
      <w:r w:rsidRPr="004410E1">
        <w:rPr>
          <w:rFonts w:eastAsia="Times-Roman"/>
          <w:sz w:val="28"/>
          <w:szCs w:val="28"/>
        </w:rPr>
        <w:t>ответственности за хулиганство подготовлена и в 2005 г. защищена</w:t>
      </w:r>
      <w:r w:rsidR="003D6659" w:rsidRPr="004410E1">
        <w:rPr>
          <w:rFonts w:eastAsia="Times-Roman"/>
          <w:sz w:val="28"/>
          <w:szCs w:val="28"/>
        </w:rPr>
        <w:t xml:space="preserve"> </w:t>
      </w:r>
      <w:r w:rsidRPr="004410E1">
        <w:rPr>
          <w:rFonts w:eastAsia="Times-Roman"/>
          <w:sz w:val="28"/>
          <w:szCs w:val="28"/>
        </w:rPr>
        <w:t>только одна кандидатская диссертация - П.И. Сащеко [48], он же опубликовал</w:t>
      </w:r>
      <w:r w:rsidR="003D6659" w:rsidRPr="004410E1">
        <w:rPr>
          <w:rFonts w:eastAsia="Times-Roman"/>
          <w:sz w:val="28"/>
          <w:szCs w:val="28"/>
        </w:rPr>
        <w:t xml:space="preserve"> </w:t>
      </w:r>
      <w:r w:rsidRPr="004410E1">
        <w:rPr>
          <w:rFonts w:eastAsia="Times-Roman"/>
          <w:sz w:val="28"/>
          <w:szCs w:val="28"/>
        </w:rPr>
        <w:t>ряд статей по этой теме [46; 47]. Известный ученый в области административного</w:t>
      </w:r>
      <w:r w:rsidR="003D6659" w:rsidRPr="004410E1">
        <w:rPr>
          <w:rFonts w:eastAsia="Times-Roman"/>
          <w:sz w:val="28"/>
          <w:szCs w:val="28"/>
        </w:rPr>
        <w:t xml:space="preserve"> </w:t>
      </w:r>
      <w:r w:rsidRPr="004410E1">
        <w:rPr>
          <w:rFonts w:eastAsia="Times-Roman"/>
          <w:sz w:val="28"/>
          <w:szCs w:val="28"/>
        </w:rPr>
        <w:t>права А. Крамник в последнее десятилетие исследовал проблемы</w:t>
      </w:r>
      <w:r w:rsidR="003D6659" w:rsidRPr="004410E1">
        <w:rPr>
          <w:rFonts w:eastAsia="Times-Roman"/>
          <w:sz w:val="28"/>
          <w:szCs w:val="28"/>
        </w:rPr>
        <w:t xml:space="preserve"> </w:t>
      </w:r>
      <w:r w:rsidRPr="004410E1">
        <w:rPr>
          <w:rFonts w:eastAsia="Times-Roman"/>
          <w:sz w:val="28"/>
          <w:szCs w:val="28"/>
        </w:rPr>
        <w:t>административной ответственности за мелкое хулиганство [38; 39;</w:t>
      </w:r>
      <w:r w:rsidR="003D6659" w:rsidRPr="004410E1">
        <w:rPr>
          <w:rFonts w:eastAsia="Times-Roman"/>
          <w:sz w:val="28"/>
          <w:szCs w:val="28"/>
        </w:rPr>
        <w:t xml:space="preserve"> </w:t>
      </w:r>
      <w:r w:rsidRPr="004410E1">
        <w:rPr>
          <w:rFonts w:eastAsia="Times-Roman"/>
          <w:sz w:val="28"/>
          <w:szCs w:val="28"/>
        </w:rPr>
        <w:t>40]. Необходимо назвать также опубликованные в 70-е гг. XX века работы</w:t>
      </w:r>
      <w:r w:rsidR="003D6659" w:rsidRPr="004410E1">
        <w:rPr>
          <w:rFonts w:eastAsia="Times-Roman"/>
          <w:sz w:val="28"/>
          <w:szCs w:val="28"/>
        </w:rPr>
        <w:t xml:space="preserve"> </w:t>
      </w:r>
      <w:r w:rsidRPr="004410E1">
        <w:rPr>
          <w:rFonts w:eastAsia="Times-Roman"/>
          <w:sz w:val="28"/>
          <w:szCs w:val="28"/>
        </w:rPr>
        <w:t>белорусского ученого В.Т. Калмыкова [30; 31]. Больше в последние десятилетия</w:t>
      </w:r>
      <w:r w:rsidR="003D6659" w:rsidRPr="004410E1">
        <w:rPr>
          <w:rFonts w:eastAsia="Times-Roman"/>
          <w:sz w:val="28"/>
          <w:szCs w:val="28"/>
        </w:rPr>
        <w:t xml:space="preserve"> </w:t>
      </w:r>
      <w:r w:rsidRPr="004410E1">
        <w:rPr>
          <w:rFonts w:eastAsia="Times-Roman"/>
          <w:sz w:val="28"/>
          <w:szCs w:val="28"/>
        </w:rPr>
        <w:t>данная тема на диссертационном и монографическом уровне в Беларуси</w:t>
      </w:r>
      <w:r w:rsidR="003D6659" w:rsidRPr="004410E1">
        <w:rPr>
          <w:rFonts w:eastAsia="Times-Roman"/>
          <w:sz w:val="28"/>
          <w:szCs w:val="28"/>
        </w:rPr>
        <w:t xml:space="preserve"> </w:t>
      </w:r>
      <w:r w:rsidRPr="004410E1">
        <w:rPr>
          <w:rFonts w:eastAsia="Times-Roman"/>
          <w:sz w:val="28"/>
          <w:szCs w:val="28"/>
        </w:rPr>
        <w:t>не разрабатывалась.</w:t>
      </w:r>
    </w:p>
    <w:p w:rsidR="005C781E" w:rsidRPr="004410E1" w:rsidRDefault="005C781E" w:rsidP="00AA07C2">
      <w:pPr>
        <w:widowControl/>
        <w:jc w:val="both"/>
        <w:rPr>
          <w:rFonts w:eastAsia="Times-Roman"/>
          <w:sz w:val="28"/>
          <w:szCs w:val="28"/>
        </w:rPr>
      </w:pPr>
      <w:r w:rsidRPr="004410E1">
        <w:rPr>
          <w:rFonts w:eastAsia="Times-Roman"/>
          <w:sz w:val="28"/>
          <w:szCs w:val="28"/>
        </w:rPr>
        <w:t>Теоретические проблемы квалификации хулиганства изложены в</w:t>
      </w:r>
      <w:r w:rsidR="003D6659" w:rsidRPr="004410E1">
        <w:rPr>
          <w:rFonts w:eastAsia="Times-Roman"/>
          <w:sz w:val="28"/>
          <w:szCs w:val="28"/>
        </w:rPr>
        <w:t xml:space="preserve"> </w:t>
      </w:r>
      <w:r w:rsidRPr="004410E1">
        <w:rPr>
          <w:rFonts w:eastAsia="Times-Roman"/>
          <w:sz w:val="28"/>
          <w:szCs w:val="28"/>
        </w:rPr>
        <w:t>современных комментариях к Уголовному кодексу Республики Беларусь</w:t>
      </w:r>
      <w:r w:rsidR="003D6659" w:rsidRPr="004410E1">
        <w:rPr>
          <w:rFonts w:eastAsia="Times-Roman"/>
          <w:sz w:val="28"/>
          <w:szCs w:val="28"/>
        </w:rPr>
        <w:t xml:space="preserve"> </w:t>
      </w:r>
      <w:r w:rsidRPr="004410E1">
        <w:rPr>
          <w:rFonts w:eastAsia="Times-Roman"/>
          <w:sz w:val="28"/>
          <w:szCs w:val="28"/>
        </w:rPr>
        <w:t>1999 г. (далее - УК), изданных после его принятия в 2003, 2007 и</w:t>
      </w:r>
      <w:r w:rsidR="003D6659" w:rsidRPr="004410E1">
        <w:rPr>
          <w:rFonts w:eastAsia="Times-Roman"/>
          <w:sz w:val="28"/>
          <w:szCs w:val="28"/>
        </w:rPr>
        <w:t xml:space="preserve"> </w:t>
      </w:r>
      <w:r w:rsidRPr="004410E1">
        <w:rPr>
          <w:rFonts w:eastAsia="Times-Roman"/>
          <w:sz w:val="28"/>
          <w:szCs w:val="28"/>
        </w:rPr>
        <w:t>2010 гг. [33; 43; 44], а также в подготовленных белорусскими учеными</w:t>
      </w:r>
      <w:r w:rsidR="003D6659" w:rsidRPr="004410E1">
        <w:rPr>
          <w:rFonts w:eastAsia="Times-Roman"/>
          <w:sz w:val="28"/>
          <w:szCs w:val="28"/>
        </w:rPr>
        <w:t xml:space="preserve"> </w:t>
      </w:r>
      <w:r w:rsidRPr="004410E1">
        <w:rPr>
          <w:rFonts w:eastAsia="Times-Roman"/>
          <w:sz w:val="28"/>
          <w:szCs w:val="28"/>
        </w:rPr>
        <w:t>современных учебных пособиях по Особенной части уголовного права</w:t>
      </w:r>
      <w:r w:rsidR="003D6659" w:rsidRPr="004410E1">
        <w:rPr>
          <w:rFonts w:eastAsia="Times-Roman"/>
          <w:sz w:val="28"/>
          <w:szCs w:val="28"/>
        </w:rPr>
        <w:t xml:space="preserve"> </w:t>
      </w:r>
      <w:r w:rsidRPr="004410E1">
        <w:rPr>
          <w:rFonts w:eastAsia="Times-Roman"/>
          <w:sz w:val="28"/>
          <w:szCs w:val="28"/>
        </w:rPr>
        <w:t>[51; 52].</w:t>
      </w:r>
    </w:p>
    <w:p w:rsidR="005C781E" w:rsidRPr="004410E1" w:rsidRDefault="005C781E" w:rsidP="00AA07C2">
      <w:pPr>
        <w:widowControl/>
        <w:jc w:val="both"/>
        <w:rPr>
          <w:rFonts w:eastAsia="Times-Roman"/>
          <w:sz w:val="28"/>
          <w:szCs w:val="28"/>
        </w:rPr>
      </w:pPr>
      <w:r w:rsidRPr="004410E1">
        <w:rPr>
          <w:rFonts w:eastAsia="Times-Roman"/>
          <w:sz w:val="28"/>
          <w:szCs w:val="28"/>
        </w:rPr>
        <w:t>Нормативную базу дипломной работы составили нормативные правовые</w:t>
      </w:r>
      <w:r w:rsidR="003D6659" w:rsidRPr="004410E1">
        <w:rPr>
          <w:rFonts w:eastAsia="Times-Roman"/>
          <w:sz w:val="28"/>
          <w:szCs w:val="28"/>
        </w:rPr>
        <w:t xml:space="preserve"> </w:t>
      </w:r>
      <w:r w:rsidRPr="004410E1">
        <w:rPr>
          <w:rFonts w:eastAsia="Times-Roman"/>
          <w:sz w:val="28"/>
          <w:szCs w:val="28"/>
        </w:rPr>
        <w:t>акты уголовного законодательства, в том числе современный УК, а</w:t>
      </w:r>
      <w:r w:rsidR="003D6659" w:rsidRPr="004410E1">
        <w:rPr>
          <w:rFonts w:eastAsia="Times-Roman"/>
          <w:sz w:val="28"/>
          <w:szCs w:val="28"/>
        </w:rPr>
        <w:t xml:space="preserve"> </w:t>
      </w:r>
      <w:r w:rsidRPr="004410E1">
        <w:rPr>
          <w:rFonts w:eastAsia="Times-Roman"/>
          <w:sz w:val="28"/>
          <w:szCs w:val="28"/>
        </w:rPr>
        <w:t>также постановления Пленумов Верховных Судов СССР, РСФСР, Российской Федерации и Республики Беларусь. В частности, действующее</w:t>
      </w:r>
      <w:r w:rsidR="003D6659" w:rsidRPr="004410E1">
        <w:rPr>
          <w:rFonts w:eastAsia="Times-Roman"/>
          <w:sz w:val="28"/>
          <w:szCs w:val="28"/>
        </w:rPr>
        <w:t xml:space="preserve"> </w:t>
      </w:r>
      <w:r w:rsidRPr="004410E1">
        <w:rPr>
          <w:rFonts w:eastAsia="Times-Roman"/>
          <w:sz w:val="28"/>
          <w:szCs w:val="28"/>
        </w:rPr>
        <w:t>постановление Пленума Верховного Суда Республики Беларусь</w:t>
      </w:r>
      <w:r w:rsidR="003D6659" w:rsidRPr="004410E1">
        <w:rPr>
          <w:rFonts w:eastAsia="Times-Roman"/>
          <w:sz w:val="28"/>
          <w:szCs w:val="28"/>
        </w:rPr>
        <w:t xml:space="preserve"> </w:t>
      </w:r>
      <w:r w:rsidRPr="004410E1">
        <w:rPr>
          <w:rFonts w:eastAsia="Times-Roman"/>
          <w:sz w:val="28"/>
          <w:szCs w:val="28"/>
        </w:rPr>
        <w:t xml:space="preserve">от 24 марта 2005 г. № 1 </w:t>
      </w:r>
      <w:r w:rsidR="003D6659" w:rsidRPr="004410E1">
        <w:rPr>
          <w:rFonts w:eastAsia="Times-Roman"/>
          <w:sz w:val="28"/>
          <w:szCs w:val="28"/>
        </w:rPr>
        <w:t>«</w:t>
      </w:r>
      <w:r w:rsidRPr="004410E1">
        <w:rPr>
          <w:rFonts w:eastAsia="Times-Roman"/>
          <w:sz w:val="28"/>
          <w:szCs w:val="28"/>
        </w:rPr>
        <w:t>О судебной практике по уголовным делам о хулиганстве</w:t>
      </w:r>
      <w:r w:rsidR="003D6659" w:rsidRPr="004410E1">
        <w:rPr>
          <w:rFonts w:eastAsia="Times-Roman"/>
          <w:sz w:val="28"/>
          <w:szCs w:val="28"/>
        </w:rPr>
        <w:t>»</w:t>
      </w:r>
      <w:r w:rsidRPr="004410E1">
        <w:rPr>
          <w:rFonts w:eastAsia="Times-Roman"/>
          <w:sz w:val="28"/>
          <w:szCs w:val="28"/>
        </w:rPr>
        <w:t xml:space="preserve"> [11].</w:t>
      </w:r>
    </w:p>
    <w:p w:rsidR="005C781E" w:rsidRPr="004410E1" w:rsidRDefault="005C781E" w:rsidP="00AA07C2">
      <w:pPr>
        <w:widowControl/>
        <w:jc w:val="both"/>
        <w:rPr>
          <w:rFonts w:eastAsia="Times-Roman"/>
          <w:sz w:val="28"/>
          <w:szCs w:val="28"/>
        </w:rPr>
      </w:pPr>
      <w:r w:rsidRPr="004410E1">
        <w:rPr>
          <w:rFonts w:eastAsia="Times-Roman"/>
          <w:sz w:val="28"/>
          <w:szCs w:val="28"/>
        </w:rPr>
        <w:t>Эмпирическую базу дипломной работы составила следственно-судебная практика правоохранительных органов [13; 14; 18; 23].</w:t>
      </w:r>
    </w:p>
    <w:p w:rsidR="005C781E" w:rsidRPr="004410E1" w:rsidRDefault="005C781E" w:rsidP="003D6659">
      <w:pPr>
        <w:widowControl/>
        <w:jc w:val="both"/>
        <w:rPr>
          <w:b/>
          <w:bCs/>
          <w:sz w:val="28"/>
          <w:szCs w:val="28"/>
        </w:rPr>
      </w:pPr>
      <w:r w:rsidRPr="004410E1">
        <w:rPr>
          <w:rFonts w:eastAsia="Times-Bold"/>
          <w:b/>
          <w:bCs/>
          <w:sz w:val="28"/>
          <w:szCs w:val="28"/>
        </w:rPr>
        <w:t xml:space="preserve">Структура дипломной работы </w:t>
      </w:r>
      <w:r w:rsidRPr="004410E1">
        <w:rPr>
          <w:rFonts w:eastAsia="Times-Roman"/>
          <w:sz w:val="28"/>
          <w:szCs w:val="28"/>
        </w:rPr>
        <w:t>предопределяется целью и задачами</w:t>
      </w:r>
      <w:r w:rsidR="003D6659" w:rsidRPr="004410E1">
        <w:rPr>
          <w:rFonts w:eastAsia="Times-Roman"/>
          <w:sz w:val="28"/>
          <w:szCs w:val="28"/>
        </w:rPr>
        <w:t xml:space="preserve"> </w:t>
      </w:r>
      <w:r w:rsidRPr="004410E1">
        <w:rPr>
          <w:rFonts w:eastAsia="Times-Roman"/>
          <w:sz w:val="28"/>
          <w:szCs w:val="28"/>
        </w:rPr>
        <w:t xml:space="preserve">исследования, включает титульный лист, содержание, введение, </w:t>
      </w:r>
      <w:r w:rsidRPr="004410E1">
        <w:rPr>
          <w:rFonts w:eastAsia="Times-Roman"/>
          <w:i/>
          <w:sz w:val="28"/>
          <w:szCs w:val="28"/>
        </w:rPr>
        <w:t>четыре</w:t>
      </w:r>
      <w:r w:rsidR="003D6659" w:rsidRPr="004410E1">
        <w:rPr>
          <w:rFonts w:eastAsia="Times-Roman"/>
          <w:i/>
          <w:sz w:val="28"/>
          <w:szCs w:val="28"/>
        </w:rPr>
        <w:t xml:space="preserve"> </w:t>
      </w:r>
      <w:r w:rsidR="00B47F56" w:rsidRPr="004410E1">
        <w:rPr>
          <w:rFonts w:eastAsia="Times-Roman"/>
          <w:i/>
          <w:sz w:val="28"/>
          <w:szCs w:val="28"/>
        </w:rPr>
        <w:t xml:space="preserve">главы </w:t>
      </w:r>
      <w:r w:rsidRPr="004410E1">
        <w:rPr>
          <w:rFonts w:eastAsia="Times-Roman"/>
          <w:i/>
          <w:sz w:val="28"/>
          <w:szCs w:val="28"/>
        </w:rPr>
        <w:t xml:space="preserve"> с </w:t>
      </w:r>
      <w:r w:rsidR="0003365B" w:rsidRPr="004410E1">
        <w:rPr>
          <w:rFonts w:eastAsia="Times-Roman"/>
          <w:i/>
          <w:sz w:val="28"/>
          <w:szCs w:val="28"/>
        </w:rPr>
        <w:t xml:space="preserve"> разделами и </w:t>
      </w:r>
      <w:r w:rsidRPr="004410E1">
        <w:rPr>
          <w:rFonts w:eastAsia="Times-Roman"/>
          <w:i/>
          <w:sz w:val="28"/>
          <w:szCs w:val="28"/>
        </w:rPr>
        <w:t>подразделами,</w:t>
      </w:r>
      <w:r w:rsidRPr="004410E1">
        <w:rPr>
          <w:rFonts w:eastAsia="Times-Roman"/>
          <w:sz w:val="28"/>
          <w:szCs w:val="28"/>
        </w:rPr>
        <w:t xml:space="preserve"> заключение, список использованных источников и</w:t>
      </w:r>
      <w:r w:rsidR="003D6659" w:rsidRPr="004410E1">
        <w:rPr>
          <w:rFonts w:eastAsia="Times-Roman"/>
          <w:sz w:val="28"/>
          <w:szCs w:val="28"/>
        </w:rPr>
        <w:t xml:space="preserve"> </w:t>
      </w:r>
      <w:r w:rsidRPr="004410E1">
        <w:rPr>
          <w:rFonts w:eastAsia="Times-Roman"/>
          <w:sz w:val="28"/>
          <w:szCs w:val="28"/>
        </w:rPr>
        <w:t xml:space="preserve">6 приложений. </w:t>
      </w:r>
    </w:p>
    <w:p w:rsidR="000B2F08" w:rsidRPr="004410E1" w:rsidRDefault="00BF6B3B" w:rsidP="00AA07C2">
      <w:pPr>
        <w:jc w:val="right"/>
        <w:rPr>
          <w:b/>
          <w:bCs/>
          <w:i/>
          <w:sz w:val="28"/>
          <w:szCs w:val="28"/>
        </w:rPr>
      </w:pPr>
      <w:r w:rsidRPr="004410E1">
        <w:rPr>
          <w:b/>
          <w:bCs/>
          <w:i/>
          <w:sz w:val="28"/>
          <w:szCs w:val="28"/>
        </w:rPr>
        <w:br w:type="page"/>
      </w:r>
      <w:r w:rsidR="000B2F08" w:rsidRPr="004410E1">
        <w:rPr>
          <w:b/>
          <w:bCs/>
          <w:i/>
          <w:sz w:val="28"/>
          <w:szCs w:val="28"/>
        </w:rPr>
        <w:t>П</w:t>
      </w:r>
      <w:r w:rsidR="00C81C6A" w:rsidRPr="004410E1">
        <w:rPr>
          <w:b/>
          <w:bCs/>
          <w:i/>
          <w:sz w:val="28"/>
          <w:szCs w:val="28"/>
        </w:rPr>
        <w:t>РИЛОЖЕНИЕ</w:t>
      </w:r>
      <w:r w:rsidR="000B2F08" w:rsidRPr="004410E1">
        <w:rPr>
          <w:b/>
          <w:bCs/>
          <w:i/>
          <w:sz w:val="28"/>
          <w:szCs w:val="28"/>
        </w:rPr>
        <w:t xml:space="preserve"> </w:t>
      </w:r>
      <w:r w:rsidRPr="004410E1">
        <w:rPr>
          <w:b/>
          <w:bCs/>
          <w:i/>
          <w:sz w:val="28"/>
          <w:szCs w:val="28"/>
        </w:rPr>
        <w:t>И</w:t>
      </w:r>
    </w:p>
    <w:p w:rsidR="00BB2F09" w:rsidRPr="004410E1" w:rsidRDefault="00BB2F09" w:rsidP="00AA07C2">
      <w:pPr>
        <w:pStyle w:val="FR4"/>
        <w:spacing w:before="260"/>
        <w:ind w:right="418" w:firstLine="720"/>
        <w:rPr>
          <w:rFonts w:ascii="Times New Roman" w:hAnsi="Times New Roman" w:cs="Times New Roman"/>
          <w:b/>
          <w:bCs/>
          <w:sz w:val="28"/>
          <w:szCs w:val="28"/>
          <w:lang w:val="ru-RU"/>
        </w:rPr>
      </w:pPr>
      <w:r w:rsidRPr="004410E1">
        <w:rPr>
          <w:rFonts w:ascii="Times New Roman" w:hAnsi="Times New Roman" w:cs="Times New Roman"/>
          <w:b/>
          <w:bCs/>
          <w:sz w:val="28"/>
          <w:szCs w:val="28"/>
          <w:lang w:val="ru-RU"/>
        </w:rPr>
        <w:t xml:space="preserve">Образец оформления </w:t>
      </w:r>
      <w:r w:rsidRPr="004410E1">
        <w:rPr>
          <w:rFonts w:ascii="Times New Roman" w:hAnsi="Times New Roman" w:cs="Times New Roman"/>
          <w:b/>
          <w:bCs/>
          <w:spacing w:val="-4"/>
          <w:sz w:val="28"/>
          <w:szCs w:val="28"/>
          <w:lang w:val="ru-RU"/>
        </w:rPr>
        <w:t>характеристики источников во Введении</w:t>
      </w:r>
    </w:p>
    <w:p w:rsidR="00C43C38" w:rsidRPr="004410E1" w:rsidRDefault="00C43C38" w:rsidP="00AA07C2">
      <w:pPr>
        <w:ind w:right="418"/>
        <w:jc w:val="center"/>
        <w:rPr>
          <w:sz w:val="28"/>
          <w:szCs w:val="28"/>
        </w:rPr>
      </w:pPr>
    </w:p>
    <w:p w:rsidR="00485EDC" w:rsidRPr="004410E1" w:rsidRDefault="00485EDC" w:rsidP="00AA07C2">
      <w:pPr>
        <w:shd w:val="clear" w:color="auto" w:fill="FFFFFF"/>
        <w:spacing w:before="10"/>
        <w:ind w:right="38"/>
        <w:jc w:val="both"/>
        <w:rPr>
          <w:sz w:val="28"/>
          <w:szCs w:val="28"/>
        </w:rPr>
      </w:pPr>
      <w:r w:rsidRPr="004410E1">
        <w:rPr>
          <w:b/>
          <w:bCs/>
          <w:spacing w:val="-4"/>
          <w:sz w:val="28"/>
          <w:szCs w:val="28"/>
        </w:rPr>
        <w:t xml:space="preserve"> «</w:t>
      </w:r>
      <w:r w:rsidR="00BF6B3B" w:rsidRPr="004410E1">
        <w:rPr>
          <w:spacing w:val="-4"/>
          <w:sz w:val="28"/>
          <w:szCs w:val="28"/>
        </w:rPr>
        <w:t>Нормативную базу дипломной рабо</w:t>
      </w:r>
      <w:r w:rsidRPr="004410E1">
        <w:rPr>
          <w:spacing w:val="-4"/>
          <w:sz w:val="28"/>
          <w:szCs w:val="28"/>
        </w:rPr>
        <w:t>ты составили международно-правовые акты - Конвенция ООН против коррупции и Европейская конвенция об уголовной ответственности за коррупцию [2; 3], нормативные правовые акты Республики Беларусь -Уголовный кодекс Республики Беларусь 1999 г. [5], антикоррупционное законодательство [7; 9], заключение Конституционного Суда Республики Беларусь [11], постановления Пленума Верховного Суда Республики Бела</w:t>
      </w:r>
      <w:r w:rsidRPr="004410E1">
        <w:rPr>
          <w:spacing w:val="-3"/>
          <w:sz w:val="28"/>
          <w:szCs w:val="28"/>
        </w:rPr>
        <w:t>русь [14; 15], уголовное законодательство Российской Федерации и Ук</w:t>
      </w:r>
      <w:r w:rsidRPr="004410E1">
        <w:rPr>
          <w:spacing w:val="-3"/>
          <w:sz w:val="28"/>
          <w:szCs w:val="28"/>
        </w:rPr>
        <w:softHyphen/>
      </w:r>
      <w:r w:rsidRPr="004410E1">
        <w:rPr>
          <w:spacing w:val="-6"/>
          <w:sz w:val="28"/>
          <w:szCs w:val="28"/>
        </w:rPr>
        <w:t>раины [16; 17].</w:t>
      </w:r>
    </w:p>
    <w:p w:rsidR="00485EDC" w:rsidRPr="004410E1" w:rsidRDefault="00485EDC" w:rsidP="00AA07C2">
      <w:pPr>
        <w:shd w:val="clear" w:color="auto" w:fill="FFFFFF"/>
        <w:ind w:right="5"/>
        <w:jc w:val="both"/>
        <w:rPr>
          <w:sz w:val="28"/>
          <w:szCs w:val="28"/>
        </w:rPr>
      </w:pPr>
      <w:r w:rsidRPr="004410E1">
        <w:rPr>
          <w:spacing w:val="-4"/>
          <w:sz w:val="28"/>
          <w:szCs w:val="28"/>
        </w:rPr>
        <w:t>Уголовно-правовому анализу должностных преступлений посвяще</w:t>
      </w:r>
      <w:r w:rsidRPr="004410E1">
        <w:rPr>
          <w:spacing w:val="-5"/>
          <w:sz w:val="28"/>
          <w:szCs w:val="28"/>
        </w:rPr>
        <w:t>ны изданные как до 1991 г., так и в пос</w:t>
      </w:r>
      <w:r w:rsidR="00BF6B3B" w:rsidRPr="004410E1">
        <w:rPr>
          <w:spacing w:val="-5"/>
          <w:sz w:val="28"/>
          <w:szCs w:val="28"/>
        </w:rPr>
        <w:t>ледние два десятилетия труды со</w:t>
      </w:r>
      <w:r w:rsidRPr="004410E1">
        <w:rPr>
          <w:spacing w:val="-5"/>
          <w:sz w:val="28"/>
          <w:szCs w:val="28"/>
        </w:rPr>
        <w:t xml:space="preserve">ветских и российских ученых А.Я. Дениса [29; 30], Б.В. Волженкина [38], </w:t>
      </w:r>
      <w:r w:rsidRPr="004410E1">
        <w:rPr>
          <w:spacing w:val="-3"/>
          <w:sz w:val="28"/>
          <w:szCs w:val="28"/>
        </w:rPr>
        <w:t xml:space="preserve">А.В. Галаховой [39], Б.В. Здравомыслова [46], А.К. Квициния [47], </w:t>
      </w:r>
      <w:r w:rsidRPr="004410E1">
        <w:rPr>
          <w:spacing w:val="6"/>
          <w:sz w:val="28"/>
          <w:szCs w:val="28"/>
        </w:rPr>
        <w:t xml:space="preserve">С.В.Максимова [61], В.Е.Мельникова [62], А.В. Шнитенкова [77], </w:t>
      </w:r>
      <w:r w:rsidRPr="004410E1">
        <w:rPr>
          <w:spacing w:val="-6"/>
          <w:sz w:val="28"/>
          <w:szCs w:val="28"/>
        </w:rPr>
        <w:t>П.С. Яни [78] и др.</w:t>
      </w:r>
    </w:p>
    <w:p w:rsidR="00485EDC" w:rsidRPr="004410E1" w:rsidRDefault="00485EDC" w:rsidP="00AA07C2">
      <w:pPr>
        <w:shd w:val="clear" w:color="auto" w:fill="FFFFFF"/>
        <w:ind w:right="5"/>
        <w:jc w:val="both"/>
        <w:rPr>
          <w:sz w:val="28"/>
          <w:szCs w:val="28"/>
        </w:rPr>
      </w:pPr>
      <w:r w:rsidRPr="004410E1">
        <w:rPr>
          <w:spacing w:val="-6"/>
          <w:sz w:val="28"/>
          <w:szCs w:val="28"/>
        </w:rPr>
        <w:t>Большое внимание теоретическому исследованию проблем квалифи</w:t>
      </w:r>
      <w:r w:rsidRPr="004410E1">
        <w:rPr>
          <w:spacing w:val="-5"/>
          <w:sz w:val="28"/>
          <w:szCs w:val="28"/>
        </w:rPr>
        <w:t>кации преступлений против интересов службы уделили современные бе</w:t>
      </w:r>
      <w:r w:rsidRPr="004410E1">
        <w:rPr>
          <w:spacing w:val="-3"/>
          <w:sz w:val="28"/>
          <w:szCs w:val="28"/>
        </w:rPr>
        <w:t xml:space="preserve">лорусские ученые Н.А. Бабий [54, с. 212-227, 310-343, 347-357; 31; 32; 33; </w:t>
      </w:r>
      <w:r w:rsidRPr="004410E1">
        <w:rPr>
          <w:spacing w:val="-1"/>
          <w:sz w:val="28"/>
          <w:szCs w:val="28"/>
        </w:rPr>
        <w:t xml:space="preserve">34; 35], А.В. Барков [53, с. 14-19; 54, с. 78-102, 357-360; 63, с. 10-16; 36; </w:t>
      </w:r>
      <w:r w:rsidRPr="004410E1">
        <w:rPr>
          <w:spacing w:val="1"/>
          <w:sz w:val="28"/>
          <w:szCs w:val="28"/>
        </w:rPr>
        <w:t xml:space="preserve">37], А.И. Добродей [40; 41; 42; 43; 44; 45], </w:t>
      </w:r>
      <w:r w:rsidRPr="004410E1">
        <w:rPr>
          <w:spacing w:val="1"/>
          <w:sz w:val="28"/>
          <w:szCs w:val="28"/>
          <w:lang w:val="en-US"/>
        </w:rPr>
        <w:t>A</w:t>
      </w:r>
      <w:r w:rsidRPr="004410E1">
        <w:rPr>
          <w:spacing w:val="1"/>
          <w:sz w:val="28"/>
          <w:szCs w:val="28"/>
        </w:rPr>
        <w:t>.</w:t>
      </w:r>
      <w:r w:rsidRPr="004410E1">
        <w:rPr>
          <w:spacing w:val="1"/>
          <w:sz w:val="28"/>
          <w:szCs w:val="28"/>
          <w:lang w:val="en-US"/>
        </w:rPr>
        <w:t>M</w:t>
      </w:r>
      <w:r w:rsidRPr="004410E1">
        <w:rPr>
          <w:spacing w:val="1"/>
          <w:sz w:val="28"/>
          <w:szCs w:val="28"/>
        </w:rPr>
        <w:t xml:space="preserve">. Клим [49; 50; 51; 52], </w:t>
      </w:r>
      <w:r w:rsidRPr="004410E1">
        <w:rPr>
          <w:spacing w:val="-5"/>
          <w:sz w:val="28"/>
          <w:szCs w:val="28"/>
        </w:rPr>
        <w:t xml:space="preserve">В.В. Лосев [55; 56; 57; 58; 59], А.И. Лукашов [60], Э.А. Саркисова [71; 72], </w:t>
      </w:r>
      <w:r w:rsidRPr="004410E1">
        <w:rPr>
          <w:spacing w:val="2"/>
          <w:sz w:val="28"/>
          <w:szCs w:val="28"/>
        </w:rPr>
        <w:t xml:space="preserve">В.М. Хомич [53, с. 1055-1090; 54, с. 16-59, 240-271; 63, с. 896-924; 64, </w:t>
      </w:r>
      <w:r w:rsidRPr="004410E1">
        <w:rPr>
          <w:spacing w:val="-3"/>
          <w:sz w:val="28"/>
          <w:szCs w:val="28"/>
        </w:rPr>
        <w:t>с. 514-577; 74, с. 800-849; 75; 76] и др.</w:t>
      </w:r>
    </w:p>
    <w:p w:rsidR="00485EDC" w:rsidRPr="004410E1" w:rsidRDefault="00485EDC" w:rsidP="00AA07C2">
      <w:pPr>
        <w:shd w:val="clear" w:color="auto" w:fill="FFFFFF"/>
        <w:ind w:right="5"/>
        <w:jc w:val="both"/>
        <w:rPr>
          <w:sz w:val="28"/>
          <w:szCs w:val="28"/>
        </w:rPr>
      </w:pPr>
      <w:r w:rsidRPr="004410E1">
        <w:rPr>
          <w:spacing w:val="-5"/>
          <w:sz w:val="28"/>
          <w:szCs w:val="28"/>
        </w:rPr>
        <w:t xml:space="preserve">Эмпирическую базу исследования составили статистические данные </w:t>
      </w:r>
      <w:r w:rsidRPr="004410E1">
        <w:rPr>
          <w:spacing w:val="-7"/>
          <w:sz w:val="28"/>
          <w:szCs w:val="28"/>
        </w:rPr>
        <w:t>[36; 47], в том числе оформленные в виде приложений к дипломной работе (Приложения А-Г), опубликованная юридическая практика, в т.ч. обобщения судебной практики [28; 29], архивные уголовные дела, изученные автором в Витебском  областном суде и суде г. Новополоцка [78; 79; 80].</w:t>
      </w:r>
    </w:p>
    <w:p w:rsidR="00485EDC" w:rsidRPr="004410E1" w:rsidRDefault="00485EDC" w:rsidP="00AA07C2">
      <w:pPr>
        <w:shd w:val="clear" w:color="auto" w:fill="FFFFFF"/>
        <w:ind w:right="10"/>
        <w:jc w:val="both"/>
        <w:rPr>
          <w:sz w:val="28"/>
          <w:szCs w:val="28"/>
        </w:rPr>
      </w:pPr>
      <w:r w:rsidRPr="004410E1">
        <w:rPr>
          <w:spacing w:val="-5"/>
          <w:sz w:val="28"/>
          <w:szCs w:val="28"/>
        </w:rPr>
        <w:t>Однако монографических исследований теории и практики ответст</w:t>
      </w:r>
      <w:r w:rsidRPr="004410E1">
        <w:rPr>
          <w:spacing w:val="-5"/>
          <w:sz w:val="28"/>
          <w:szCs w:val="28"/>
        </w:rPr>
        <w:softHyphen/>
      </w:r>
      <w:r w:rsidRPr="004410E1">
        <w:rPr>
          <w:spacing w:val="-6"/>
          <w:sz w:val="28"/>
          <w:szCs w:val="28"/>
        </w:rPr>
        <w:t xml:space="preserve">венности за коррупционные преступления в Республике Беларусь пока нет. </w:t>
      </w:r>
      <w:r w:rsidRPr="004410E1">
        <w:rPr>
          <w:spacing w:val="1"/>
          <w:sz w:val="28"/>
          <w:szCs w:val="28"/>
        </w:rPr>
        <w:t xml:space="preserve">На диссертационном уровне эти проблемы разработаны недостаточно. </w:t>
      </w:r>
      <w:r w:rsidRPr="004410E1">
        <w:rPr>
          <w:spacing w:val="-5"/>
          <w:sz w:val="28"/>
          <w:szCs w:val="28"/>
        </w:rPr>
        <w:t>В последние годы отдельным вопросам были посвящены лишь два бело</w:t>
      </w:r>
      <w:r w:rsidRPr="004410E1">
        <w:rPr>
          <w:spacing w:val="-4"/>
          <w:sz w:val="28"/>
          <w:szCs w:val="28"/>
        </w:rPr>
        <w:t xml:space="preserve">русских диссертационных исследования - О.З. Рыбаключевой на тему </w:t>
      </w:r>
      <w:r w:rsidRPr="004410E1">
        <w:rPr>
          <w:spacing w:val="-5"/>
          <w:sz w:val="28"/>
          <w:szCs w:val="28"/>
        </w:rPr>
        <w:t>«Уголовная ответственность сотруднико</w:t>
      </w:r>
      <w:r w:rsidR="00BF6B3B" w:rsidRPr="004410E1">
        <w:rPr>
          <w:spacing w:val="-5"/>
          <w:sz w:val="28"/>
          <w:szCs w:val="28"/>
        </w:rPr>
        <w:t>в органов внутренних дел за пре</w:t>
      </w:r>
      <w:r w:rsidRPr="004410E1">
        <w:rPr>
          <w:spacing w:val="-5"/>
          <w:sz w:val="28"/>
          <w:szCs w:val="28"/>
        </w:rPr>
        <w:t>вышение власти или служебных полномочий» (2003 г.) [70] и А.И. Добро</w:t>
      </w:r>
      <w:r w:rsidRPr="004410E1">
        <w:rPr>
          <w:spacing w:val="-4"/>
          <w:sz w:val="28"/>
          <w:szCs w:val="28"/>
        </w:rPr>
        <w:t>дея «Уголовно-правовая оценка получения взятки» (2005 г.) [40].</w:t>
      </w:r>
    </w:p>
    <w:p w:rsidR="00485EDC" w:rsidRPr="004410E1" w:rsidRDefault="00485EDC" w:rsidP="00AA07C2">
      <w:pPr>
        <w:shd w:val="clear" w:color="auto" w:fill="FFFFFF"/>
        <w:ind w:right="14"/>
        <w:jc w:val="both"/>
        <w:rPr>
          <w:spacing w:val="-4"/>
          <w:sz w:val="28"/>
          <w:szCs w:val="28"/>
        </w:rPr>
      </w:pPr>
      <w:r w:rsidRPr="004410E1">
        <w:rPr>
          <w:spacing w:val="-5"/>
          <w:sz w:val="28"/>
          <w:szCs w:val="28"/>
        </w:rPr>
        <w:t xml:space="preserve">Вместе с тем многие аспекты юридической оценки коррупционных </w:t>
      </w:r>
      <w:r w:rsidRPr="004410E1">
        <w:rPr>
          <w:spacing w:val="-4"/>
          <w:sz w:val="28"/>
          <w:szCs w:val="28"/>
        </w:rPr>
        <w:t>преступлений до сих пор в полной мере не изучены, среди ученых единст</w:t>
      </w:r>
      <w:r w:rsidRPr="004410E1">
        <w:rPr>
          <w:spacing w:val="-5"/>
          <w:sz w:val="28"/>
          <w:szCs w:val="28"/>
        </w:rPr>
        <w:t xml:space="preserve">ва мнений нет, на практике достаточно часто допускаются ошибки при их </w:t>
      </w:r>
      <w:r w:rsidRPr="004410E1">
        <w:rPr>
          <w:spacing w:val="-4"/>
          <w:sz w:val="28"/>
          <w:szCs w:val="28"/>
        </w:rPr>
        <w:t>квалификации, что требует продолжения теорет</w:t>
      </w:r>
      <w:r w:rsidR="00BF6B3B" w:rsidRPr="004410E1">
        <w:rPr>
          <w:spacing w:val="-4"/>
          <w:sz w:val="28"/>
          <w:szCs w:val="28"/>
        </w:rPr>
        <w:t>ической разработки темы».</w:t>
      </w:r>
    </w:p>
    <w:p w:rsidR="00251C25" w:rsidRPr="004410E1" w:rsidRDefault="00BF6B3B" w:rsidP="00AA07C2">
      <w:pPr>
        <w:widowControl/>
        <w:jc w:val="right"/>
        <w:rPr>
          <w:rFonts w:eastAsia="Times-Bold"/>
          <w:b/>
          <w:bCs/>
          <w:i/>
          <w:sz w:val="28"/>
          <w:szCs w:val="28"/>
        </w:rPr>
      </w:pPr>
      <w:r w:rsidRPr="004410E1">
        <w:rPr>
          <w:rFonts w:eastAsia="Times-Bold"/>
          <w:b/>
          <w:bCs/>
          <w:i/>
          <w:sz w:val="28"/>
          <w:szCs w:val="28"/>
        </w:rPr>
        <w:br w:type="page"/>
      </w:r>
      <w:r w:rsidR="00251C25" w:rsidRPr="004410E1">
        <w:rPr>
          <w:rFonts w:eastAsia="Times-Bold"/>
          <w:b/>
          <w:bCs/>
          <w:i/>
          <w:sz w:val="28"/>
          <w:szCs w:val="28"/>
        </w:rPr>
        <w:t>П</w:t>
      </w:r>
      <w:r w:rsidR="00C81C6A" w:rsidRPr="004410E1">
        <w:rPr>
          <w:rFonts w:eastAsia="Times-Bold"/>
          <w:b/>
          <w:bCs/>
          <w:i/>
          <w:sz w:val="28"/>
          <w:szCs w:val="28"/>
        </w:rPr>
        <w:t xml:space="preserve">РИЛОЖЕНИЕ </w:t>
      </w:r>
      <w:r w:rsidR="00740C93" w:rsidRPr="004410E1">
        <w:rPr>
          <w:rFonts w:eastAsia="Times-Bold"/>
          <w:b/>
          <w:bCs/>
          <w:i/>
          <w:sz w:val="28"/>
          <w:szCs w:val="28"/>
        </w:rPr>
        <w:t>К</w:t>
      </w:r>
    </w:p>
    <w:p w:rsidR="00251C25" w:rsidRPr="004410E1" w:rsidRDefault="00BF6B3B" w:rsidP="00AA07C2">
      <w:pPr>
        <w:jc w:val="center"/>
        <w:rPr>
          <w:b/>
          <w:i/>
        </w:rPr>
      </w:pPr>
      <w:r w:rsidRPr="004410E1">
        <w:rPr>
          <w:b/>
          <w:i/>
        </w:rPr>
        <w:t xml:space="preserve">Образец оформления заключения </w:t>
      </w:r>
      <w:r w:rsidR="00251C25" w:rsidRPr="004410E1">
        <w:rPr>
          <w:b/>
          <w:i/>
        </w:rPr>
        <w:t>дипломной работы</w:t>
      </w:r>
    </w:p>
    <w:p w:rsidR="00251C25" w:rsidRPr="004410E1" w:rsidRDefault="00251C25" w:rsidP="00AA07C2">
      <w:pPr>
        <w:widowControl/>
        <w:jc w:val="both"/>
        <w:rPr>
          <w:rFonts w:eastAsia="Times-Bold"/>
          <w:bCs/>
          <w:sz w:val="28"/>
          <w:szCs w:val="28"/>
        </w:rPr>
      </w:pPr>
    </w:p>
    <w:p w:rsidR="000B2F08" w:rsidRPr="004410E1" w:rsidRDefault="000B2F08" w:rsidP="001B12F9">
      <w:pPr>
        <w:widowControl/>
        <w:spacing w:after="240"/>
        <w:jc w:val="both"/>
        <w:rPr>
          <w:rFonts w:eastAsia="Times-Bold"/>
          <w:b/>
          <w:bCs/>
          <w:sz w:val="28"/>
          <w:szCs w:val="28"/>
        </w:rPr>
      </w:pPr>
      <w:r w:rsidRPr="004410E1">
        <w:rPr>
          <w:rFonts w:eastAsia="Times-Bold"/>
          <w:b/>
          <w:bCs/>
          <w:sz w:val="28"/>
          <w:szCs w:val="28"/>
        </w:rPr>
        <w:t>ЗАКЛЮЧЕНИЕ</w:t>
      </w:r>
    </w:p>
    <w:p w:rsidR="000B2F08" w:rsidRPr="004410E1" w:rsidRDefault="000B2F08" w:rsidP="00AA07C2">
      <w:pPr>
        <w:widowControl/>
        <w:jc w:val="both"/>
        <w:rPr>
          <w:rFonts w:eastAsia="Times-Bold"/>
          <w:bCs/>
          <w:sz w:val="28"/>
          <w:szCs w:val="28"/>
        </w:rPr>
      </w:pPr>
      <w:r w:rsidRPr="004410E1">
        <w:rPr>
          <w:rFonts w:eastAsia="Times-Bold"/>
          <w:bCs/>
          <w:sz w:val="28"/>
          <w:szCs w:val="28"/>
        </w:rPr>
        <w:t>Проведенное в ходе написания дипломной работы исследование позволило</w:t>
      </w:r>
      <w:r w:rsidR="00BF6B3B" w:rsidRPr="004410E1">
        <w:rPr>
          <w:rFonts w:eastAsia="Times-Bold"/>
          <w:bCs/>
          <w:sz w:val="28"/>
          <w:szCs w:val="28"/>
        </w:rPr>
        <w:t xml:space="preserve"> </w:t>
      </w:r>
      <w:r w:rsidRPr="004410E1">
        <w:rPr>
          <w:rFonts w:eastAsia="Times-Bold"/>
          <w:bCs/>
          <w:sz w:val="28"/>
          <w:szCs w:val="28"/>
        </w:rPr>
        <w:t>сформулировать следующие теоретические выводы, а также предложения</w:t>
      </w:r>
      <w:r w:rsidR="00BF6B3B" w:rsidRPr="004410E1">
        <w:rPr>
          <w:rFonts w:eastAsia="Times-Bold"/>
          <w:bCs/>
          <w:sz w:val="28"/>
          <w:szCs w:val="28"/>
        </w:rPr>
        <w:t xml:space="preserve"> </w:t>
      </w:r>
      <w:r w:rsidRPr="004410E1">
        <w:rPr>
          <w:rFonts w:eastAsia="Times-Bold"/>
          <w:bCs/>
          <w:sz w:val="28"/>
          <w:szCs w:val="28"/>
        </w:rPr>
        <w:t>по совершенствованию уголовного законодательства и практики</w:t>
      </w:r>
      <w:r w:rsidR="00BF6B3B" w:rsidRPr="004410E1">
        <w:rPr>
          <w:rFonts w:eastAsia="Times-Bold"/>
          <w:bCs/>
          <w:sz w:val="28"/>
          <w:szCs w:val="28"/>
        </w:rPr>
        <w:t xml:space="preserve"> </w:t>
      </w:r>
      <w:r w:rsidRPr="004410E1">
        <w:rPr>
          <w:rFonts w:eastAsia="Times-Bold"/>
          <w:bCs/>
          <w:sz w:val="28"/>
          <w:szCs w:val="28"/>
        </w:rPr>
        <w:t>его применения.</w:t>
      </w:r>
    </w:p>
    <w:p w:rsidR="000B2F08" w:rsidRPr="004410E1" w:rsidRDefault="000B2F08" w:rsidP="00AA07C2">
      <w:pPr>
        <w:widowControl/>
        <w:jc w:val="both"/>
        <w:rPr>
          <w:rFonts w:eastAsia="Times-Bold"/>
          <w:bCs/>
          <w:sz w:val="28"/>
          <w:szCs w:val="28"/>
        </w:rPr>
      </w:pPr>
      <w:r w:rsidRPr="004410E1">
        <w:rPr>
          <w:rFonts w:eastAsia="Times-Bold"/>
          <w:bCs/>
          <w:sz w:val="28"/>
          <w:szCs w:val="28"/>
        </w:rPr>
        <w:t>Теоретические выводы</w:t>
      </w:r>
      <w:r w:rsidR="00BF6B3B" w:rsidRPr="004410E1">
        <w:rPr>
          <w:rFonts w:eastAsia="Times-Bold"/>
          <w:bCs/>
          <w:sz w:val="28"/>
          <w:szCs w:val="28"/>
        </w:rPr>
        <w:t>.</w:t>
      </w:r>
    </w:p>
    <w:p w:rsidR="000B2F08" w:rsidRPr="004410E1" w:rsidRDefault="000B2F08" w:rsidP="00AA07C2">
      <w:pPr>
        <w:widowControl/>
        <w:jc w:val="both"/>
        <w:rPr>
          <w:rFonts w:eastAsia="Times-Bold"/>
          <w:bCs/>
          <w:sz w:val="28"/>
          <w:szCs w:val="28"/>
        </w:rPr>
      </w:pPr>
      <w:r w:rsidRPr="004410E1">
        <w:rPr>
          <w:rFonts w:eastAsia="Times-Bold"/>
          <w:bCs/>
          <w:sz w:val="28"/>
          <w:szCs w:val="28"/>
        </w:rPr>
        <w:t>Проведенное историческое исследование генезиса норм уголовного</w:t>
      </w:r>
      <w:r w:rsidR="00BF6B3B" w:rsidRPr="004410E1">
        <w:rPr>
          <w:rFonts w:eastAsia="Times-Bold"/>
          <w:bCs/>
          <w:sz w:val="28"/>
          <w:szCs w:val="28"/>
        </w:rPr>
        <w:t xml:space="preserve"> </w:t>
      </w:r>
      <w:r w:rsidRPr="004410E1">
        <w:rPr>
          <w:rFonts w:eastAsia="Times-Bold"/>
          <w:bCs/>
          <w:sz w:val="28"/>
          <w:szCs w:val="28"/>
        </w:rPr>
        <w:t>законодательства об ответственности за хулиганство приводит к выводу о</w:t>
      </w:r>
      <w:r w:rsidR="00BF6B3B" w:rsidRPr="004410E1">
        <w:rPr>
          <w:rFonts w:eastAsia="Times-Bold"/>
          <w:bCs/>
          <w:sz w:val="28"/>
          <w:szCs w:val="28"/>
        </w:rPr>
        <w:t xml:space="preserve"> </w:t>
      </w:r>
      <w:r w:rsidRPr="004410E1">
        <w:rPr>
          <w:rFonts w:eastAsia="Times-Bold"/>
          <w:bCs/>
          <w:sz w:val="28"/>
          <w:szCs w:val="28"/>
        </w:rPr>
        <w:t>том, что ...</w:t>
      </w:r>
    </w:p>
    <w:p w:rsidR="000B2F08" w:rsidRPr="004410E1" w:rsidRDefault="000B2F08" w:rsidP="00AA07C2">
      <w:pPr>
        <w:widowControl/>
        <w:jc w:val="both"/>
        <w:rPr>
          <w:rFonts w:eastAsia="Times-Bold"/>
          <w:bCs/>
          <w:sz w:val="28"/>
          <w:szCs w:val="28"/>
        </w:rPr>
      </w:pPr>
      <w:r w:rsidRPr="004410E1">
        <w:rPr>
          <w:rFonts w:eastAsia="Times-Bold"/>
          <w:bCs/>
          <w:sz w:val="28"/>
          <w:szCs w:val="28"/>
        </w:rPr>
        <w:t>Анализ мнений ученых в области уголовного права и практики применения</w:t>
      </w:r>
      <w:r w:rsidR="00BF6B3B" w:rsidRPr="004410E1">
        <w:rPr>
          <w:rFonts w:eastAsia="Times-Bold"/>
          <w:bCs/>
          <w:sz w:val="28"/>
          <w:szCs w:val="28"/>
        </w:rPr>
        <w:t xml:space="preserve"> </w:t>
      </w:r>
      <w:r w:rsidRPr="004410E1">
        <w:rPr>
          <w:rFonts w:eastAsia="Times-Bold"/>
          <w:bCs/>
          <w:sz w:val="28"/>
          <w:szCs w:val="28"/>
        </w:rPr>
        <w:t>уголовного законодательства позволяет сделать вывод о том, что</w:t>
      </w:r>
      <w:r w:rsidR="00BF6B3B" w:rsidRPr="004410E1">
        <w:rPr>
          <w:rFonts w:eastAsia="Times-Bold"/>
          <w:bCs/>
          <w:sz w:val="28"/>
          <w:szCs w:val="28"/>
        </w:rPr>
        <w:t xml:space="preserve"> </w:t>
      </w:r>
      <w:r w:rsidRPr="004410E1">
        <w:rPr>
          <w:rFonts w:eastAsia="Times-Bold"/>
          <w:bCs/>
          <w:sz w:val="28"/>
          <w:szCs w:val="28"/>
        </w:rPr>
        <w:t xml:space="preserve">законодательное определение понятия </w:t>
      </w:r>
      <w:r w:rsidR="00BF6B3B" w:rsidRPr="004410E1">
        <w:rPr>
          <w:rFonts w:eastAsia="Times-Bold"/>
          <w:bCs/>
          <w:sz w:val="28"/>
          <w:szCs w:val="28"/>
        </w:rPr>
        <w:t>«</w:t>
      </w:r>
      <w:r w:rsidRPr="004410E1">
        <w:rPr>
          <w:rFonts w:eastAsia="Times-Bold"/>
          <w:bCs/>
          <w:sz w:val="28"/>
          <w:szCs w:val="28"/>
        </w:rPr>
        <w:t>хулиганство</w:t>
      </w:r>
      <w:r w:rsidR="00BF6B3B" w:rsidRPr="004410E1">
        <w:rPr>
          <w:rFonts w:eastAsia="Times-Bold"/>
          <w:bCs/>
          <w:sz w:val="28"/>
          <w:szCs w:val="28"/>
        </w:rPr>
        <w:t>»</w:t>
      </w:r>
      <w:r w:rsidRPr="004410E1">
        <w:rPr>
          <w:rFonts w:eastAsia="Times-Bold"/>
          <w:bCs/>
          <w:sz w:val="28"/>
          <w:szCs w:val="28"/>
        </w:rPr>
        <w:t>, сформулированное</w:t>
      </w:r>
      <w:r w:rsidR="00BF6B3B" w:rsidRPr="004410E1">
        <w:rPr>
          <w:rFonts w:eastAsia="Times-Bold"/>
          <w:bCs/>
          <w:sz w:val="28"/>
          <w:szCs w:val="28"/>
        </w:rPr>
        <w:t xml:space="preserve"> </w:t>
      </w:r>
      <w:r w:rsidRPr="004410E1">
        <w:rPr>
          <w:rFonts w:eastAsia="Times-Bold"/>
          <w:bCs/>
          <w:sz w:val="28"/>
          <w:szCs w:val="28"/>
        </w:rPr>
        <w:t>в ч. 1 ст. 339 УК, хотя и является более конкретизированным по сравнению</w:t>
      </w:r>
      <w:r w:rsidR="00BF6B3B" w:rsidRPr="004410E1">
        <w:rPr>
          <w:rFonts w:eastAsia="Times-Bold"/>
          <w:bCs/>
          <w:sz w:val="28"/>
          <w:szCs w:val="28"/>
        </w:rPr>
        <w:t xml:space="preserve"> </w:t>
      </w:r>
      <w:r w:rsidRPr="004410E1">
        <w:rPr>
          <w:rFonts w:eastAsia="Times-Bold"/>
          <w:bCs/>
          <w:sz w:val="28"/>
          <w:szCs w:val="28"/>
        </w:rPr>
        <w:t>с ранее действовавшим уголовным законодательством, все же не лишено</w:t>
      </w:r>
      <w:r w:rsidR="00BF6B3B" w:rsidRPr="004410E1">
        <w:rPr>
          <w:rFonts w:eastAsia="Times-Bold"/>
          <w:bCs/>
          <w:sz w:val="28"/>
          <w:szCs w:val="28"/>
        </w:rPr>
        <w:t xml:space="preserve"> </w:t>
      </w:r>
      <w:r w:rsidRPr="004410E1">
        <w:rPr>
          <w:rFonts w:eastAsia="Times-Bold"/>
          <w:bCs/>
          <w:sz w:val="28"/>
          <w:szCs w:val="28"/>
        </w:rPr>
        <w:t>недостатков. Современное понятие не устанавливает четких границ разграничения</w:t>
      </w:r>
      <w:r w:rsidR="00BF6B3B" w:rsidRPr="004410E1">
        <w:rPr>
          <w:rFonts w:eastAsia="Times-Bold"/>
          <w:bCs/>
          <w:sz w:val="28"/>
          <w:szCs w:val="28"/>
        </w:rPr>
        <w:t xml:space="preserve"> </w:t>
      </w:r>
      <w:r w:rsidRPr="004410E1">
        <w:rPr>
          <w:rFonts w:eastAsia="Times-Bold"/>
          <w:bCs/>
          <w:sz w:val="28"/>
          <w:szCs w:val="28"/>
        </w:rPr>
        <w:t>уголовно-наказуемого хулиганства и мелкого хулиганства в</w:t>
      </w:r>
      <w:r w:rsidR="00BF6B3B" w:rsidRPr="004410E1">
        <w:rPr>
          <w:rFonts w:eastAsia="Times-Bold"/>
          <w:bCs/>
          <w:sz w:val="28"/>
          <w:szCs w:val="28"/>
        </w:rPr>
        <w:t xml:space="preserve"> </w:t>
      </w:r>
      <w:r w:rsidRPr="004410E1">
        <w:rPr>
          <w:rFonts w:eastAsia="Times-Bold"/>
          <w:bCs/>
          <w:sz w:val="28"/>
          <w:szCs w:val="28"/>
        </w:rPr>
        <w:t>случаях, когда хулиганство было сопряжено с уничтожением или повреждением</w:t>
      </w:r>
      <w:r w:rsidR="00BF6B3B" w:rsidRPr="004410E1">
        <w:rPr>
          <w:rFonts w:eastAsia="Times-Bold"/>
          <w:bCs/>
          <w:sz w:val="28"/>
          <w:szCs w:val="28"/>
        </w:rPr>
        <w:t xml:space="preserve"> </w:t>
      </w:r>
      <w:r w:rsidRPr="004410E1">
        <w:rPr>
          <w:rFonts w:eastAsia="Times-Bold"/>
          <w:bCs/>
          <w:sz w:val="28"/>
          <w:szCs w:val="28"/>
        </w:rPr>
        <w:t>имущества, что приводит к расширению уголовной репрессии.</w:t>
      </w:r>
    </w:p>
    <w:p w:rsidR="00485EDC" w:rsidRPr="004410E1" w:rsidRDefault="000B2F08" w:rsidP="00BF6B3B">
      <w:pPr>
        <w:widowControl/>
        <w:jc w:val="both"/>
        <w:rPr>
          <w:bCs/>
          <w:sz w:val="28"/>
          <w:szCs w:val="28"/>
        </w:rPr>
      </w:pPr>
      <w:r w:rsidRPr="004410E1">
        <w:rPr>
          <w:rFonts w:eastAsia="Times-Bold"/>
          <w:bCs/>
          <w:sz w:val="28"/>
          <w:szCs w:val="28"/>
        </w:rPr>
        <w:t>Представляется необходимым оговорить размер имущественного вреда</w:t>
      </w:r>
      <w:r w:rsidR="00BF6B3B" w:rsidRPr="004410E1">
        <w:rPr>
          <w:rFonts w:eastAsia="Times-Bold"/>
          <w:bCs/>
          <w:sz w:val="28"/>
          <w:szCs w:val="28"/>
        </w:rPr>
        <w:t xml:space="preserve"> </w:t>
      </w:r>
      <w:r w:rsidRPr="004410E1">
        <w:rPr>
          <w:rFonts w:eastAsia="Times-Bold"/>
          <w:bCs/>
          <w:sz w:val="28"/>
          <w:szCs w:val="28"/>
        </w:rPr>
        <w:t>(ущерба) применительно к составу уголовно-наказуемого хулиганства</w:t>
      </w:r>
      <w:r w:rsidR="00BF6B3B" w:rsidRPr="004410E1">
        <w:rPr>
          <w:rFonts w:eastAsia="Times-Bold"/>
          <w:bCs/>
          <w:sz w:val="28"/>
          <w:szCs w:val="28"/>
        </w:rPr>
        <w:t xml:space="preserve"> </w:t>
      </w:r>
      <w:r w:rsidRPr="004410E1">
        <w:rPr>
          <w:rFonts w:eastAsia="Times-Bold"/>
          <w:bCs/>
          <w:sz w:val="28"/>
          <w:szCs w:val="28"/>
        </w:rPr>
        <w:t>(ст. 339 УК) прямо в тексте УК, определив его в размере, соответствующем</w:t>
      </w:r>
      <w:r w:rsidR="00BF6B3B" w:rsidRPr="004410E1">
        <w:rPr>
          <w:rFonts w:eastAsia="Times-Bold"/>
          <w:bCs/>
          <w:sz w:val="28"/>
          <w:szCs w:val="28"/>
        </w:rPr>
        <w:t xml:space="preserve"> </w:t>
      </w:r>
      <w:r w:rsidRPr="004410E1">
        <w:rPr>
          <w:rFonts w:eastAsia="Times-Bold"/>
          <w:bCs/>
          <w:sz w:val="28"/>
          <w:szCs w:val="28"/>
        </w:rPr>
        <w:t>и более базовых величин.</w:t>
      </w:r>
    </w:p>
    <w:p w:rsidR="000B2F08" w:rsidRPr="004410E1" w:rsidRDefault="000B2F08" w:rsidP="00AA07C2">
      <w:pPr>
        <w:widowControl/>
        <w:jc w:val="both"/>
        <w:rPr>
          <w:rFonts w:eastAsia="Times-Bold"/>
          <w:bCs/>
          <w:sz w:val="28"/>
          <w:szCs w:val="28"/>
        </w:rPr>
      </w:pPr>
      <w:r w:rsidRPr="004410E1">
        <w:rPr>
          <w:rFonts w:eastAsia="Times-Bold"/>
          <w:bCs/>
          <w:sz w:val="28"/>
          <w:szCs w:val="28"/>
        </w:rPr>
        <w:t>В целях индивидуализации наказания за хулиганство, совершенное</w:t>
      </w:r>
      <w:r w:rsidR="00BF6B3B" w:rsidRPr="004410E1">
        <w:rPr>
          <w:rFonts w:eastAsia="Times-Bold"/>
          <w:bCs/>
          <w:sz w:val="28"/>
          <w:szCs w:val="28"/>
        </w:rPr>
        <w:t xml:space="preserve"> </w:t>
      </w:r>
      <w:r w:rsidRPr="004410E1">
        <w:rPr>
          <w:rFonts w:eastAsia="Times-Bold"/>
          <w:bCs/>
          <w:sz w:val="28"/>
          <w:szCs w:val="28"/>
        </w:rPr>
        <w:t>без квалифицирующих признаков, представляется целесообразным дополнить</w:t>
      </w:r>
      <w:r w:rsidR="00BF6B3B" w:rsidRPr="004410E1">
        <w:rPr>
          <w:rFonts w:eastAsia="Times-Bold"/>
          <w:bCs/>
          <w:sz w:val="28"/>
          <w:szCs w:val="28"/>
        </w:rPr>
        <w:t xml:space="preserve"> </w:t>
      </w:r>
      <w:r w:rsidRPr="004410E1">
        <w:rPr>
          <w:rFonts w:eastAsia="Times-Bold"/>
          <w:bCs/>
          <w:sz w:val="28"/>
          <w:szCs w:val="28"/>
        </w:rPr>
        <w:t>санкцию ч. 1 ст. 339 УК таким видом наказания, как ограничение свободы,</w:t>
      </w:r>
      <w:r w:rsidR="00BF6B3B" w:rsidRPr="004410E1">
        <w:rPr>
          <w:rFonts w:eastAsia="Times-Bold"/>
          <w:bCs/>
          <w:sz w:val="28"/>
          <w:szCs w:val="28"/>
        </w:rPr>
        <w:t xml:space="preserve"> </w:t>
      </w:r>
      <w:r w:rsidRPr="004410E1">
        <w:rPr>
          <w:rFonts w:eastAsia="Times-Bold"/>
          <w:bCs/>
          <w:sz w:val="28"/>
          <w:szCs w:val="28"/>
        </w:rPr>
        <w:t>что позволит снизить количество лиц, направляемых в места лишения</w:t>
      </w:r>
      <w:r w:rsidR="00BF6B3B" w:rsidRPr="004410E1">
        <w:rPr>
          <w:rFonts w:eastAsia="Times-Bold"/>
          <w:bCs/>
          <w:sz w:val="28"/>
          <w:szCs w:val="28"/>
        </w:rPr>
        <w:t xml:space="preserve"> </w:t>
      </w:r>
      <w:r w:rsidRPr="004410E1">
        <w:rPr>
          <w:rFonts w:eastAsia="Times-Bold"/>
          <w:bCs/>
          <w:sz w:val="28"/>
          <w:szCs w:val="28"/>
        </w:rPr>
        <w:t>свободы за такое хулиганство, и будет способствовать реализации</w:t>
      </w:r>
      <w:r w:rsidR="00BF6B3B" w:rsidRPr="004410E1">
        <w:rPr>
          <w:rFonts w:eastAsia="Times-Bold"/>
          <w:bCs/>
          <w:sz w:val="28"/>
          <w:szCs w:val="28"/>
        </w:rPr>
        <w:t xml:space="preserve"> </w:t>
      </w:r>
      <w:r w:rsidRPr="004410E1">
        <w:rPr>
          <w:rFonts w:eastAsia="Times-Bold"/>
          <w:bCs/>
          <w:sz w:val="28"/>
          <w:szCs w:val="28"/>
        </w:rPr>
        <w:t>Концепции совершенствования системы мер уголовной ответственности и</w:t>
      </w:r>
      <w:r w:rsidR="00BF6B3B" w:rsidRPr="004410E1">
        <w:rPr>
          <w:rFonts w:eastAsia="Times-Bold"/>
          <w:bCs/>
          <w:sz w:val="28"/>
          <w:szCs w:val="28"/>
        </w:rPr>
        <w:t xml:space="preserve"> </w:t>
      </w:r>
      <w:r w:rsidRPr="004410E1">
        <w:rPr>
          <w:rFonts w:eastAsia="Times-Bold"/>
          <w:bCs/>
          <w:sz w:val="28"/>
          <w:szCs w:val="28"/>
        </w:rPr>
        <w:t>порядка их исполнения.</w:t>
      </w:r>
    </w:p>
    <w:p w:rsidR="000B2F08" w:rsidRPr="004410E1" w:rsidRDefault="000B2F08" w:rsidP="00AA07C2">
      <w:pPr>
        <w:widowControl/>
        <w:jc w:val="both"/>
        <w:rPr>
          <w:rFonts w:eastAsia="Times-Bold"/>
          <w:bCs/>
          <w:sz w:val="28"/>
          <w:szCs w:val="28"/>
        </w:rPr>
      </w:pPr>
      <w:r w:rsidRPr="004410E1">
        <w:rPr>
          <w:rFonts w:eastAsia="Times-Bold"/>
          <w:bCs/>
          <w:sz w:val="28"/>
          <w:szCs w:val="28"/>
        </w:rPr>
        <w:t>Предложения по совершенствованию законодательства</w:t>
      </w:r>
      <w:r w:rsidR="00BF6B3B" w:rsidRPr="004410E1">
        <w:rPr>
          <w:rFonts w:eastAsia="Times-Bold"/>
          <w:bCs/>
          <w:sz w:val="28"/>
          <w:szCs w:val="28"/>
        </w:rPr>
        <w:t>.</w:t>
      </w:r>
    </w:p>
    <w:p w:rsidR="000B2F08" w:rsidRPr="004410E1" w:rsidRDefault="000B2F08" w:rsidP="00AA07C2">
      <w:pPr>
        <w:widowControl/>
        <w:jc w:val="both"/>
        <w:rPr>
          <w:rFonts w:eastAsia="Times-Bold"/>
          <w:bCs/>
          <w:sz w:val="28"/>
          <w:szCs w:val="28"/>
        </w:rPr>
      </w:pPr>
      <w:r w:rsidRPr="004410E1">
        <w:rPr>
          <w:rFonts w:eastAsia="Times-Bold"/>
          <w:bCs/>
          <w:sz w:val="28"/>
          <w:szCs w:val="28"/>
        </w:rPr>
        <w:t xml:space="preserve">Дополнить ст. 339 УК </w:t>
      </w:r>
      <w:r w:rsidR="00BF6B3B" w:rsidRPr="004410E1">
        <w:rPr>
          <w:rFonts w:eastAsia="Times-Bold"/>
          <w:bCs/>
          <w:sz w:val="28"/>
          <w:szCs w:val="28"/>
        </w:rPr>
        <w:t>«</w:t>
      </w:r>
      <w:r w:rsidRPr="004410E1">
        <w:rPr>
          <w:rFonts w:eastAsia="Times-Bold"/>
          <w:bCs/>
          <w:sz w:val="28"/>
          <w:szCs w:val="28"/>
        </w:rPr>
        <w:t>Хулиганство</w:t>
      </w:r>
      <w:r w:rsidR="00BF6B3B" w:rsidRPr="004410E1">
        <w:rPr>
          <w:rFonts w:eastAsia="Times-Bold"/>
          <w:bCs/>
          <w:sz w:val="28"/>
          <w:szCs w:val="28"/>
        </w:rPr>
        <w:t>»</w:t>
      </w:r>
      <w:r w:rsidRPr="004410E1">
        <w:rPr>
          <w:rFonts w:eastAsia="Times-Bold"/>
          <w:bCs/>
          <w:sz w:val="28"/>
          <w:szCs w:val="28"/>
        </w:rPr>
        <w:t xml:space="preserve"> примечанием следующего содержания:</w:t>
      </w:r>
    </w:p>
    <w:p w:rsidR="000B2F08" w:rsidRPr="004410E1" w:rsidRDefault="00BF6B3B" w:rsidP="00AA07C2">
      <w:pPr>
        <w:widowControl/>
        <w:jc w:val="both"/>
        <w:rPr>
          <w:rFonts w:eastAsia="Times-Bold"/>
          <w:bCs/>
          <w:sz w:val="28"/>
          <w:szCs w:val="28"/>
        </w:rPr>
      </w:pPr>
      <w:r w:rsidRPr="004410E1">
        <w:rPr>
          <w:rFonts w:eastAsia="Times-Bold"/>
          <w:bCs/>
          <w:sz w:val="28"/>
          <w:szCs w:val="28"/>
        </w:rPr>
        <w:t>«</w:t>
      </w:r>
      <w:r w:rsidR="000B2F08" w:rsidRPr="004410E1">
        <w:rPr>
          <w:rFonts w:eastAsia="Times-Bold"/>
          <w:bCs/>
          <w:sz w:val="28"/>
          <w:szCs w:val="28"/>
        </w:rPr>
        <w:t>Уголовно-наказуемое хулиганство образуют умышленные действия,</w:t>
      </w:r>
      <w:r w:rsidRPr="004410E1">
        <w:rPr>
          <w:rFonts w:eastAsia="Times-Bold"/>
          <w:bCs/>
          <w:sz w:val="28"/>
          <w:szCs w:val="28"/>
        </w:rPr>
        <w:t xml:space="preserve"> </w:t>
      </w:r>
      <w:r w:rsidR="000B2F08" w:rsidRPr="004410E1">
        <w:rPr>
          <w:rFonts w:eastAsia="Times-Bold"/>
          <w:bCs/>
          <w:sz w:val="28"/>
          <w:szCs w:val="28"/>
        </w:rPr>
        <w:t>грубо нарушающие общественный порядок и выражающие явное неуважение</w:t>
      </w:r>
      <w:r w:rsidRPr="004410E1">
        <w:rPr>
          <w:rFonts w:eastAsia="Times-Bold"/>
          <w:bCs/>
          <w:sz w:val="28"/>
          <w:szCs w:val="28"/>
        </w:rPr>
        <w:t xml:space="preserve"> </w:t>
      </w:r>
      <w:r w:rsidR="000B2F08" w:rsidRPr="004410E1">
        <w:rPr>
          <w:rFonts w:eastAsia="Times-Bold"/>
          <w:bCs/>
          <w:sz w:val="28"/>
          <w:szCs w:val="28"/>
        </w:rPr>
        <w:t>к обществу, сопровождающиеся уничтожением или повреждением</w:t>
      </w:r>
      <w:r w:rsidRPr="004410E1">
        <w:rPr>
          <w:rFonts w:eastAsia="Times-Bold"/>
          <w:bCs/>
          <w:sz w:val="28"/>
          <w:szCs w:val="28"/>
        </w:rPr>
        <w:t xml:space="preserve"> </w:t>
      </w:r>
      <w:r w:rsidR="000B2F08" w:rsidRPr="004410E1">
        <w:rPr>
          <w:rFonts w:eastAsia="Times-Bold"/>
          <w:bCs/>
          <w:sz w:val="28"/>
          <w:szCs w:val="28"/>
        </w:rPr>
        <w:t>чужого имущества в размере, соответствующем и более базовых</w:t>
      </w:r>
      <w:r w:rsidRPr="004410E1">
        <w:rPr>
          <w:rFonts w:eastAsia="Times-Bold"/>
          <w:bCs/>
          <w:sz w:val="28"/>
          <w:szCs w:val="28"/>
        </w:rPr>
        <w:t xml:space="preserve"> </w:t>
      </w:r>
      <w:r w:rsidR="000B2F08" w:rsidRPr="004410E1">
        <w:rPr>
          <w:rFonts w:eastAsia="Times-Bold"/>
          <w:bCs/>
          <w:sz w:val="28"/>
          <w:szCs w:val="28"/>
        </w:rPr>
        <w:t>величин</w:t>
      </w:r>
      <w:r w:rsidRPr="004410E1">
        <w:rPr>
          <w:rFonts w:eastAsia="Times-Bold"/>
          <w:bCs/>
          <w:sz w:val="28"/>
          <w:szCs w:val="28"/>
        </w:rPr>
        <w:t>»</w:t>
      </w:r>
      <w:r w:rsidR="000B2F08" w:rsidRPr="004410E1">
        <w:rPr>
          <w:rFonts w:eastAsia="Times-Bold"/>
          <w:bCs/>
          <w:sz w:val="28"/>
          <w:szCs w:val="28"/>
        </w:rPr>
        <w:t>.</w:t>
      </w:r>
    </w:p>
    <w:p w:rsidR="000B2F08" w:rsidRPr="004410E1" w:rsidRDefault="000B2F08" w:rsidP="00AA07C2">
      <w:pPr>
        <w:widowControl/>
        <w:jc w:val="both"/>
        <w:rPr>
          <w:rFonts w:eastAsia="Times-Bold"/>
          <w:bCs/>
          <w:sz w:val="28"/>
          <w:szCs w:val="28"/>
        </w:rPr>
      </w:pPr>
      <w:r w:rsidRPr="004410E1">
        <w:rPr>
          <w:rFonts w:eastAsia="Times-Bold"/>
          <w:bCs/>
          <w:sz w:val="28"/>
          <w:szCs w:val="28"/>
        </w:rPr>
        <w:t>Дополнить санкцию ч. 1 ст. 339 УК наказанием в виде ограничения</w:t>
      </w:r>
      <w:r w:rsidR="00BF6B3B" w:rsidRPr="004410E1">
        <w:rPr>
          <w:rFonts w:eastAsia="Times-Bold"/>
          <w:bCs/>
          <w:sz w:val="28"/>
          <w:szCs w:val="28"/>
        </w:rPr>
        <w:t xml:space="preserve"> </w:t>
      </w:r>
      <w:r w:rsidRPr="004410E1">
        <w:rPr>
          <w:rFonts w:eastAsia="Times-Bold"/>
          <w:bCs/>
          <w:sz w:val="28"/>
          <w:szCs w:val="28"/>
        </w:rPr>
        <w:t>свободы на срок до трех лет, изложив абзац 2 ч. 1 ст. 339 УК в следующей</w:t>
      </w:r>
      <w:r w:rsidR="00BF6B3B" w:rsidRPr="004410E1">
        <w:rPr>
          <w:rFonts w:eastAsia="Times-Bold"/>
          <w:bCs/>
          <w:sz w:val="28"/>
          <w:szCs w:val="28"/>
        </w:rPr>
        <w:t xml:space="preserve"> </w:t>
      </w:r>
      <w:r w:rsidRPr="004410E1">
        <w:rPr>
          <w:rFonts w:eastAsia="Times-Bold"/>
          <w:bCs/>
          <w:sz w:val="28"/>
          <w:szCs w:val="28"/>
        </w:rPr>
        <w:t>редакции:</w:t>
      </w:r>
    </w:p>
    <w:p w:rsidR="000B2F08" w:rsidRPr="004410E1" w:rsidRDefault="00BF6B3B" w:rsidP="00AA07C2">
      <w:pPr>
        <w:widowControl/>
        <w:jc w:val="both"/>
        <w:rPr>
          <w:rFonts w:eastAsia="Times-Bold"/>
          <w:bCs/>
          <w:sz w:val="28"/>
          <w:szCs w:val="28"/>
        </w:rPr>
      </w:pPr>
      <w:r w:rsidRPr="004410E1">
        <w:rPr>
          <w:rFonts w:eastAsia="Times-Bold"/>
          <w:bCs/>
          <w:sz w:val="28"/>
          <w:szCs w:val="28"/>
        </w:rPr>
        <w:t>«</w:t>
      </w:r>
      <w:r w:rsidR="000B2F08" w:rsidRPr="004410E1">
        <w:rPr>
          <w:rFonts w:eastAsia="Times-Bold"/>
          <w:bCs/>
          <w:sz w:val="28"/>
          <w:szCs w:val="28"/>
        </w:rPr>
        <w:t>наказываются общественными работами, или штрафом, или исправительными</w:t>
      </w:r>
      <w:r w:rsidRPr="004410E1">
        <w:rPr>
          <w:rFonts w:eastAsia="Times-Bold"/>
          <w:bCs/>
          <w:sz w:val="28"/>
          <w:szCs w:val="28"/>
        </w:rPr>
        <w:t xml:space="preserve"> </w:t>
      </w:r>
      <w:r w:rsidR="000B2F08" w:rsidRPr="004410E1">
        <w:rPr>
          <w:rFonts w:eastAsia="Times-Bold"/>
          <w:bCs/>
          <w:sz w:val="28"/>
          <w:szCs w:val="28"/>
        </w:rPr>
        <w:t>работами на срок до двух лет, или арестом на срок до шести</w:t>
      </w:r>
      <w:r w:rsidRPr="004410E1">
        <w:rPr>
          <w:rFonts w:eastAsia="Times-Bold"/>
          <w:bCs/>
          <w:sz w:val="28"/>
          <w:szCs w:val="28"/>
        </w:rPr>
        <w:t xml:space="preserve"> </w:t>
      </w:r>
      <w:r w:rsidR="000B2F08" w:rsidRPr="004410E1">
        <w:rPr>
          <w:rFonts w:eastAsia="Times-Bold"/>
          <w:bCs/>
          <w:sz w:val="28"/>
          <w:szCs w:val="28"/>
        </w:rPr>
        <w:t>месяцев, или ограничением свободы на срок до трех лет, или лишением</w:t>
      </w:r>
      <w:r w:rsidRPr="004410E1">
        <w:rPr>
          <w:rFonts w:eastAsia="Times-Bold"/>
          <w:bCs/>
          <w:sz w:val="28"/>
          <w:szCs w:val="28"/>
        </w:rPr>
        <w:t xml:space="preserve"> свободы на срок до трех лет»</w:t>
      </w:r>
      <w:r w:rsidR="000B2F08" w:rsidRPr="004410E1">
        <w:rPr>
          <w:rFonts w:eastAsia="Times-Bold"/>
          <w:bCs/>
          <w:sz w:val="28"/>
          <w:szCs w:val="28"/>
        </w:rPr>
        <w:t>.</w:t>
      </w:r>
    </w:p>
    <w:p w:rsidR="000B2F08" w:rsidRPr="004410E1" w:rsidRDefault="000B2F08" w:rsidP="00AA07C2">
      <w:pPr>
        <w:widowControl/>
        <w:jc w:val="both"/>
        <w:rPr>
          <w:rFonts w:eastAsia="Times-Bold"/>
          <w:bCs/>
          <w:sz w:val="28"/>
          <w:szCs w:val="28"/>
        </w:rPr>
      </w:pPr>
      <w:r w:rsidRPr="004410E1">
        <w:rPr>
          <w:rFonts w:eastAsia="Times-Bold"/>
          <w:bCs/>
          <w:sz w:val="28"/>
          <w:szCs w:val="28"/>
        </w:rPr>
        <w:t>Предложения по совершенствованию практики применения уголовного</w:t>
      </w:r>
      <w:r w:rsidR="00BF6B3B" w:rsidRPr="004410E1">
        <w:rPr>
          <w:rFonts w:eastAsia="Times-Bold"/>
          <w:bCs/>
          <w:sz w:val="28"/>
          <w:szCs w:val="28"/>
        </w:rPr>
        <w:t xml:space="preserve"> </w:t>
      </w:r>
      <w:r w:rsidRPr="004410E1">
        <w:rPr>
          <w:rFonts w:eastAsia="Times-Bold"/>
          <w:bCs/>
          <w:sz w:val="28"/>
          <w:szCs w:val="28"/>
        </w:rPr>
        <w:t>права органами уголовного преследовании и судами</w:t>
      </w:r>
      <w:r w:rsidR="00BF6B3B" w:rsidRPr="004410E1">
        <w:rPr>
          <w:rFonts w:eastAsia="Times-Bold"/>
          <w:bCs/>
          <w:sz w:val="28"/>
          <w:szCs w:val="28"/>
        </w:rPr>
        <w:t>.</w:t>
      </w:r>
    </w:p>
    <w:p w:rsidR="00485EDC" w:rsidRPr="004410E1" w:rsidRDefault="000B2F08" w:rsidP="00BF6B3B">
      <w:pPr>
        <w:widowControl/>
        <w:jc w:val="both"/>
        <w:rPr>
          <w:bCs/>
          <w:sz w:val="28"/>
          <w:szCs w:val="28"/>
        </w:rPr>
      </w:pPr>
      <w:r w:rsidRPr="004410E1">
        <w:rPr>
          <w:rFonts w:eastAsia="Times-Bold"/>
          <w:bCs/>
          <w:sz w:val="28"/>
          <w:szCs w:val="28"/>
        </w:rPr>
        <w:t>Предлагаются правила разграничения уголовно-наказуемого хулиганства</w:t>
      </w:r>
      <w:r w:rsidR="00BF6B3B" w:rsidRPr="004410E1">
        <w:rPr>
          <w:rFonts w:eastAsia="Times-Bold"/>
          <w:bCs/>
          <w:sz w:val="28"/>
          <w:szCs w:val="28"/>
        </w:rPr>
        <w:t xml:space="preserve"> </w:t>
      </w:r>
      <w:r w:rsidRPr="004410E1">
        <w:rPr>
          <w:rFonts w:eastAsia="Times-Bold"/>
          <w:bCs/>
          <w:sz w:val="28"/>
          <w:szCs w:val="28"/>
        </w:rPr>
        <w:t>и мелкого хулиганства (административного правонарушения):</w:t>
      </w:r>
      <w:r w:rsidR="00BF6B3B" w:rsidRPr="004410E1">
        <w:rPr>
          <w:rFonts w:eastAsia="Times-Bold"/>
          <w:sz w:val="28"/>
          <w:szCs w:val="28"/>
        </w:rPr>
        <w:t xml:space="preserve"> …</w:t>
      </w:r>
    </w:p>
    <w:p w:rsidR="000B2F08" w:rsidRPr="004410E1" w:rsidRDefault="000B2F08" w:rsidP="00AA07C2">
      <w:pPr>
        <w:widowControl/>
        <w:jc w:val="both"/>
        <w:rPr>
          <w:rFonts w:eastAsia="Times-Bold"/>
          <w:bCs/>
          <w:sz w:val="28"/>
          <w:szCs w:val="28"/>
        </w:rPr>
      </w:pPr>
      <w:r w:rsidRPr="004410E1">
        <w:rPr>
          <w:rFonts w:eastAsia="Times-Bold"/>
          <w:bCs/>
          <w:sz w:val="28"/>
          <w:szCs w:val="28"/>
        </w:rPr>
        <w:t>Предлагаются правила квалификации хулиганства и отграничения</w:t>
      </w:r>
      <w:r w:rsidR="00BF6B3B" w:rsidRPr="004410E1">
        <w:rPr>
          <w:rFonts w:eastAsia="Times-Bold"/>
          <w:bCs/>
          <w:sz w:val="28"/>
          <w:szCs w:val="28"/>
        </w:rPr>
        <w:t xml:space="preserve"> </w:t>
      </w:r>
      <w:r w:rsidRPr="004410E1">
        <w:rPr>
          <w:rFonts w:eastAsia="Times-Bold"/>
          <w:bCs/>
          <w:sz w:val="28"/>
          <w:szCs w:val="28"/>
        </w:rPr>
        <w:t>его от преступлений против человека и против собственности:</w:t>
      </w:r>
      <w:r w:rsidR="00BF6B3B" w:rsidRPr="004410E1">
        <w:rPr>
          <w:rFonts w:eastAsia="Times-Bold"/>
          <w:bCs/>
          <w:sz w:val="28"/>
          <w:szCs w:val="28"/>
        </w:rPr>
        <w:t xml:space="preserve"> …</w:t>
      </w:r>
    </w:p>
    <w:p w:rsidR="000B2F08" w:rsidRPr="004410E1" w:rsidRDefault="000B2F08" w:rsidP="00AA07C2">
      <w:pPr>
        <w:widowControl/>
        <w:jc w:val="both"/>
        <w:rPr>
          <w:rFonts w:eastAsia="Times-Bold"/>
          <w:bCs/>
          <w:sz w:val="28"/>
          <w:szCs w:val="28"/>
        </w:rPr>
      </w:pPr>
      <w:r w:rsidRPr="004410E1">
        <w:rPr>
          <w:rFonts w:eastAsia="Times-Bold"/>
          <w:bCs/>
          <w:sz w:val="28"/>
          <w:szCs w:val="28"/>
        </w:rPr>
        <w:t>Предлагаются правила квалификации особо злостного хулиганства,</w:t>
      </w:r>
      <w:r w:rsidR="001451C3" w:rsidRPr="004410E1">
        <w:rPr>
          <w:rFonts w:eastAsia="Times-Bold"/>
          <w:bCs/>
          <w:sz w:val="28"/>
          <w:szCs w:val="28"/>
        </w:rPr>
        <w:t xml:space="preserve"> </w:t>
      </w:r>
      <w:r w:rsidRPr="004410E1">
        <w:rPr>
          <w:rFonts w:eastAsia="Times-Bold"/>
          <w:bCs/>
          <w:sz w:val="28"/>
          <w:szCs w:val="28"/>
        </w:rPr>
        <w:t>совершенного с применением оружия и других предметов, используемых в</w:t>
      </w:r>
      <w:r w:rsidR="001451C3" w:rsidRPr="004410E1">
        <w:rPr>
          <w:rFonts w:eastAsia="Times-Bold"/>
          <w:bCs/>
          <w:sz w:val="28"/>
          <w:szCs w:val="28"/>
        </w:rPr>
        <w:t xml:space="preserve"> </w:t>
      </w:r>
      <w:r w:rsidRPr="004410E1">
        <w:rPr>
          <w:rFonts w:eastAsia="Times-Bold"/>
          <w:bCs/>
          <w:sz w:val="28"/>
          <w:szCs w:val="28"/>
        </w:rPr>
        <w:t>качестве оружия для причинения телесных повреждений:</w:t>
      </w:r>
      <w:r w:rsidR="001451C3" w:rsidRPr="004410E1">
        <w:rPr>
          <w:rFonts w:eastAsia="Times-Bold"/>
          <w:bCs/>
          <w:sz w:val="28"/>
          <w:szCs w:val="28"/>
        </w:rPr>
        <w:t xml:space="preserve"> …</w:t>
      </w:r>
    </w:p>
    <w:p w:rsidR="00485EDC" w:rsidRPr="004410E1" w:rsidRDefault="000B2F08" w:rsidP="001451C3">
      <w:pPr>
        <w:widowControl/>
        <w:jc w:val="both"/>
        <w:rPr>
          <w:bCs/>
          <w:sz w:val="28"/>
          <w:szCs w:val="28"/>
        </w:rPr>
      </w:pPr>
      <w:r w:rsidRPr="004410E1">
        <w:rPr>
          <w:rFonts w:eastAsia="Times-Bold"/>
          <w:bCs/>
          <w:sz w:val="28"/>
          <w:szCs w:val="28"/>
        </w:rPr>
        <w:t>Реализация законодателем этих предложений, а также применение</w:t>
      </w:r>
      <w:r w:rsidR="001451C3" w:rsidRPr="004410E1">
        <w:rPr>
          <w:rFonts w:eastAsia="Times-Bold"/>
          <w:bCs/>
          <w:sz w:val="28"/>
          <w:szCs w:val="28"/>
        </w:rPr>
        <w:t xml:space="preserve"> </w:t>
      </w:r>
      <w:r w:rsidRPr="004410E1">
        <w:rPr>
          <w:rFonts w:eastAsia="Times-Bold"/>
          <w:bCs/>
          <w:sz w:val="28"/>
          <w:szCs w:val="28"/>
        </w:rPr>
        <w:t>на практике выработанных правил квалификации хулиганства позволят</w:t>
      </w:r>
      <w:r w:rsidR="001451C3" w:rsidRPr="004410E1">
        <w:rPr>
          <w:rFonts w:eastAsia="Times-Bold"/>
          <w:bCs/>
          <w:sz w:val="28"/>
          <w:szCs w:val="28"/>
        </w:rPr>
        <w:t xml:space="preserve"> </w:t>
      </w:r>
      <w:r w:rsidRPr="004410E1">
        <w:rPr>
          <w:rFonts w:eastAsia="Times-Bold"/>
          <w:bCs/>
          <w:sz w:val="28"/>
          <w:szCs w:val="28"/>
        </w:rPr>
        <w:t>избежать ошибок в следственной и судебной практике, восполнить недостающие</w:t>
      </w:r>
      <w:r w:rsidR="001451C3" w:rsidRPr="004410E1">
        <w:rPr>
          <w:rFonts w:eastAsia="Times-Bold"/>
          <w:bCs/>
          <w:sz w:val="28"/>
          <w:szCs w:val="28"/>
        </w:rPr>
        <w:t xml:space="preserve"> </w:t>
      </w:r>
      <w:r w:rsidRPr="004410E1">
        <w:rPr>
          <w:rFonts w:eastAsia="Times-Bold"/>
          <w:bCs/>
          <w:sz w:val="28"/>
          <w:szCs w:val="28"/>
        </w:rPr>
        <w:t>элементы в системе охраны общественного порядка в Республике</w:t>
      </w:r>
      <w:r w:rsidR="001451C3" w:rsidRPr="004410E1">
        <w:rPr>
          <w:rFonts w:eastAsia="Times-Bold"/>
          <w:bCs/>
          <w:sz w:val="28"/>
          <w:szCs w:val="28"/>
        </w:rPr>
        <w:t xml:space="preserve"> </w:t>
      </w:r>
      <w:r w:rsidRPr="004410E1">
        <w:rPr>
          <w:rFonts w:eastAsia="Times-Bold"/>
          <w:bCs/>
          <w:sz w:val="28"/>
          <w:szCs w:val="28"/>
        </w:rPr>
        <w:t>Беларусь.</w:t>
      </w:r>
    </w:p>
    <w:p w:rsidR="00DB7FC4" w:rsidRPr="004410E1" w:rsidRDefault="001451C3" w:rsidP="00F53DBE">
      <w:pPr>
        <w:widowControl/>
        <w:jc w:val="right"/>
        <w:rPr>
          <w:b/>
          <w:bCs/>
          <w:i/>
          <w:sz w:val="28"/>
          <w:szCs w:val="28"/>
        </w:rPr>
      </w:pPr>
      <w:r w:rsidRPr="004410E1">
        <w:rPr>
          <w:bCs/>
          <w:sz w:val="28"/>
          <w:szCs w:val="28"/>
        </w:rPr>
        <w:br w:type="page"/>
      </w:r>
      <w:r w:rsidR="007848CF" w:rsidRPr="004410E1">
        <w:rPr>
          <w:b/>
          <w:bCs/>
          <w:i/>
          <w:sz w:val="28"/>
          <w:szCs w:val="28"/>
        </w:rPr>
        <w:t>П</w:t>
      </w:r>
      <w:r w:rsidR="00C81C6A" w:rsidRPr="004410E1">
        <w:rPr>
          <w:b/>
          <w:bCs/>
          <w:i/>
          <w:sz w:val="28"/>
          <w:szCs w:val="28"/>
        </w:rPr>
        <w:t>РИЛОЖЕНИЕ</w:t>
      </w:r>
      <w:r w:rsidR="003D6659" w:rsidRPr="004410E1">
        <w:rPr>
          <w:b/>
          <w:bCs/>
          <w:i/>
          <w:sz w:val="28"/>
          <w:szCs w:val="28"/>
        </w:rPr>
        <w:t xml:space="preserve"> </w:t>
      </w:r>
      <w:r w:rsidR="00F53DBE" w:rsidRPr="004410E1">
        <w:rPr>
          <w:b/>
          <w:bCs/>
          <w:i/>
          <w:sz w:val="28"/>
          <w:szCs w:val="28"/>
        </w:rPr>
        <w:t>Л</w:t>
      </w:r>
    </w:p>
    <w:p w:rsidR="00F6450A" w:rsidRPr="004410E1" w:rsidRDefault="00F6450A" w:rsidP="00AA07C2">
      <w:pPr>
        <w:jc w:val="center"/>
        <w:rPr>
          <w:b/>
          <w:bCs/>
          <w:i/>
          <w:iCs/>
        </w:rPr>
      </w:pPr>
      <w:r w:rsidRPr="004410E1">
        <w:rPr>
          <w:b/>
          <w:bCs/>
          <w:i/>
          <w:iCs/>
        </w:rPr>
        <w:t xml:space="preserve">Образцы оформления </w:t>
      </w:r>
      <w:r w:rsidR="007759A6" w:rsidRPr="004410E1">
        <w:rPr>
          <w:b/>
          <w:bCs/>
          <w:i/>
          <w:iCs/>
        </w:rPr>
        <w:t>Списка использованных источников</w:t>
      </w:r>
    </w:p>
    <w:p w:rsidR="00F6450A" w:rsidRPr="004410E1" w:rsidRDefault="00F6450A" w:rsidP="00AA07C2">
      <w:pPr>
        <w:rPr>
          <w:b/>
          <w:bCs/>
          <w:sz w:val="28"/>
          <w:szCs w:val="28"/>
        </w:rPr>
      </w:pPr>
    </w:p>
    <w:p w:rsidR="00760080" w:rsidRPr="004410E1" w:rsidRDefault="00F6450A" w:rsidP="00760080">
      <w:pPr>
        <w:spacing w:before="100" w:beforeAutospacing="1" w:after="100" w:afterAutospacing="1"/>
        <w:ind w:firstLine="0"/>
        <w:jc w:val="both"/>
        <w:outlineLvl w:val="3"/>
        <w:rPr>
          <w:sz w:val="28"/>
        </w:rPr>
      </w:pPr>
      <w:r w:rsidRPr="004410E1">
        <w:rPr>
          <w:b/>
          <w:bCs/>
          <w:sz w:val="28"/>
          <w:szCs w:val="28"/>
        </w:rPr>
        <w:t>а) Примеры описания самостоятельных изданий</w:t>
      </w:r>
      <w:r w:rsidR="00760080" w:rsidRPr="004410E1">
        <w:rPr>
          <w:b/>
          <w:bCs/>
          <w:sz w:val="28"/>
          <w:szCs w:val="28"/>
        </w:rPr>
        <w:t xml:space="preserve">  </w:t>
      </w:r>
      <w:r w:rsidR="00760080" w:rsidRPr="004410E1">
        <w:rPr>
          <w:bCs/>
          <w:sz w:val="28"/>
        </w:rPr>
        <w:t>(</w:t>
      </w:r>
      <w:r w:rsidR="00760080" w:rsidRPr="004410E1">
        <w:rPr>
          <w:sz w:val="28"/>
        </w:rPr>
        <w:t>Приказ Высшей аттестационной комиссии Республики Беларусь от 25.06.2014 № 159)</w:t>
      </w:r>
    </w:p>
    <w:tbl>
      <w:tblPr>
        <w:tblW w:w="5096" w:type="pct"/>
        <w:tblCellSpacing w:w="0" w:type="dxa"/>
        <w:tblInd w:w="-90" w:type="dxa"/>
        <w:tblCellMar>
          <w:left w:w="0" w:type="dxa"/>
          <w:right w:w="0" w:type="dxa"/>
        </w:tblCellMar>
        <w:tblLook w:val="04A0"/>
      </w:tblPr>
      <w:tblGrid>
        <w:gridCol w:w="90"/>
        <w:gridCol w:w="2829"/>
        <w:gridCol w:w="741"/>
        <w:gridCol w:w="5867"/>
      </w:tblGrid>
      <w:tr w:rsidR="001E1BEB" w:rsidRPr="004410E1" w:rsidTr="00760080">
        <w:trPr>
          <w:gridBefore w:val="1"/>
          <w:gridAfter w:val="1"/>
          <w:wBefore w:w="90" w:type="dxa"/>
          <w:wAfter w:w="90" w:type="dxa"/>
          <w:tblCellSpacing w:w="0" w:type="dxa"/>
        </w:trPr>
        <w:tc>
          <w:tcPr>
            <w:tcW w:w="0" w:type="auto"/>
            <w:vAlign w:val="center"/>
            <w:hideMark/>
          </w:tcPr>
          <w:p w:rsidR="001E1BEB" w:rsidRPr="004410E1" w:rsidRDefault="001E1BEB" w:rsidP="00351A08">
            <w:pPr>
              <w:jc w:val="both"/>
            </w:pPr>
          </w:p>
        </w:tc>
        <w:tc>
          <w:tcPr>
            <w:tcW w:w="0" w:type="auto"/>
            <w:hideMark/>
          </w:tcPr>
          <w:p w:rsidR="001E1BEB" w:rsidRPr="004410E1" w:rsidRDefault="001E1BEB" w:rsidP="00351A08">
            <w:pPr>
              <w:jc w:val="both"/>
            </w:pP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291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Характеристика документа</w:t>
            </w: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Пример библиографического описания</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2919" w:type="dxa"/>
            <w:gridSpan w:val="2"/>
            <w:vMerge w:val="restart"/>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Издания с одним, двумя и тремя авторами</w:t>
            </w: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Дробышевский, Н. П. Ревизия и аудит : учеб.-метод. пособие / Н. П. Дробышевский. – Минск : Амалфея : Мисанта, 2013. – 415 с.</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Гринин, Л. Е. Социальная макроэволюция: генезис и трансформации Мир-Системы / Л. Е. Гринин, А. В. Коротаев. – Изд. 3-е. – М. : Либроком, 2013. – 567 с.</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Дьяченко, Л. С. Методические рекомендации по подготовке и сдаче государственного экзамена по педагогике / Л. С. Дьяченко, Н. К. Зинькова, Р. В. Загорулько. – Витебск : Витеб. гос. ун-т, 2013. – 53 с.</w:t>
            </w:r>
            <w:bookmarkStart w:id="12" w:name="_GoBack"/>
            <w:bookmarkEnd w:id="12"/>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rPr>
                <w:lang w:val="en-US"/>
              </w:rPr>
              <w:t xml:space="preserve">Rips, L. J. Lines of thought: central concepts in cognitive psychology / L. J. Rips. – New York ; Oxford : Oxford Univ. </w:t>
            </w:r>
            <w:r w:rsidRPr="004410E1">
              <w:t>Press, 2011. – XXII, 441 p.</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rPr>
                <w:lang w:val="en-US"/>
              </w:rPr>
              <w:t>Ru</w:t>
            </w:r>
            <w:r w:rsidRPr="004410E1">
              <w:rPr>
                <w:rFonts w:ascii="Cambria Math" w:hAnsi="Cambria Math" w:cs="Cambria Math"/>
                <w:lang w:val="en-US"/>
              </w:rPr>
              <w:t>̈</w:t>
            </w:r>
            <w:r w:rsidRPr="004410E1">
              <w:rPr>
                <w:lang w:val="en-US"/>
              </w:rPr>
              <w:t>thers, B. Rechtstheorie: Begriff, Geltung und Anwendung des Rechts / B. Ru</w:t>
            </w:r>
            <w:r w:rsidRPr="004410E1">
              <w:rPr>
                <w:rFonts w:ascii="Cambria Math" w:hAnsi="Cambria Math" w:cs="Cambria Math"/>
                <w:lang w:val="en-US"/>
              </w:rPr>
              <w:t>̈</w:t>
            </w:r>
            <w:r w:rsidRPr="004410E1">
              <w:rPr>
                <w:lang w:val="en-US"/>
              </w:rPr>
              <w:t xml:space="preserve">thers, Ch. </w:t>
            </w:r>
            <w:r w:rsidRPr="004410E1">
              <w:t>Fischer. – 5. Aufl. – Mu</w:t>
            </w:r>
            <w:r w:rsidRPr="004410E1">
              <w:rPr>
                <w:rFonts w:ascii="Cambria Math" w:hAnsi="Cambria Math" w:cs="Cambria Math"/>
              </w:rPr>
              <w:t>̈</w:t>
            </w:r>
            <w:r w:rsidRPr="004410E1">
              <w:t>nchen : Beck, 2010. – 665 S.</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2919" w:type="dxa"/>
            <w:gridSpan w:val="2"/>
            <w:vMerge w:val="restart"/>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Издания с четырьмя и более авторами</w:t>
            </w: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Закономерности формирования и совершенствования системы движений спортсменов (на примере метания копья) / В. А. Боровая [и др.]. – Гомель : Гомел. гос. ун-т, 2013. – 173 с.</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Инвестиции: системный анализ и управление / К. В. Балдин [и др.] ; под ред. К. В. Балдина. – 4-е изд., испр. – М. : Дашков и Кº, 2013. – 287 с.</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rPr>
                <w:lang w:val="en-US"/>
              </w:rPr>
            </w:pPr>
            <w:r w:rsidRPr="004410E1">
              <w:rPr>
                <w:lang w:val="en-US"/>
              </w:rPr>
              <w:t>Elternbasierte Sprachförderung im Vorschulalter / F. Petermann [et al.]. – Göttingen [etc.] : Hogrefe, 2009. – 150 S.</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rPr>
                <w:lang w:val="en-US"/>
              </w:rPr>
            </w:pP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rPr>
                <w:lang w:val="en-US"/>
              </w:rPr>
            </w:pPr>
            <w:r w:rsidRPr="004410E1">
              <w:rPr>
                <w:lang w:val="en-US"/>
              </w:rPr>
              <w:t>Language, society and power: an introduction / L. Thomas [et al.] ; ed.: I. Singh, J. S. Peccei. – 2nd ed. – London : Routledge, 2004. – XXIV, 239 p.</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2919" w:type="dxa"/>
            <w:gridSpan w:val="2"/>
            <w:vMerge w:val="restart"/>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Издания с коллективным автором</w:t>
            </w: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Национальная стратегия устойчивого социально-экономического развития Республики Беларусь на период до 2020 г. / Нац. комис. по устойчивому развитию Респ. Беларусь ; редкол.: Л. М. Александрович [и др.]. – Минск : Юнипак, 2004. – 202 с.</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Сборник правил перевозок и тарифов железнодорожного транспорта общего пользования / Белорус. ж. д. ; сост. Е. А. Гопова. – Минск : Пересвет, 2013. – 46 с.</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2919" w:type="dxa"/>
            <w:gridSpan w:val="2"/>
            <w:vMerge w:val="restart"/>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Многотомные издания в целом</w:t>
            </w: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Багдановіч, М. Поўны збор твораў : у 3 т. / М. Багдановіч. – 2-е выд. – Мінск : Беларус. навука, 2001. – 3 т.</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Гісторыя Беларусі : у 6 т. / рэдкал.: М. Касцюк (гал. рэд.) [і інш.]. – Мінск : Соврем. шк. : Экаперспектыва, 2007–2011. – 6 т.</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rPr>
                <w:lang w:val="en-US"/>
              </w:rPr>
              <w:t xml:space="preserve">Encyclopedia of social work : in 4 vol. / ed.: L. E. Davis, T. Mizrahi. – Oxford : Oxdord Univ. </w:t>
            </w:r>
            <w:r w:rsidRPr="004410E1">
              <w:t>Press, 2011. – 4 vol.</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2919" w:type="dxa"/>
            <w:gridSpan w:val="2"/>
            <w:vMerge w:val="restart"/>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Отдельные тома в многотомном издании</w:t>
            </w: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Багдановіч, М. Поўны збор твораў : у 3 т. / М. Багдановіч. – 2-е выд. – Мінск : Беларус. навука, 2001. – Т. 1 : Вершы, паэмы, пераклады, наследаванні, чарнавыя накіды. – 751 с.</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Вялікае княства Літоўскае : ВКЛ : энцыклапедыя : у 2 т. / Беларус. навук.-даслед. ін-т дакументазнаўства і арх. справы ; рэдкал.: Г. П. Пашкоў (гал. рэд.) [і інш.]. – Мінск : Беларус. Энцыкл., 2005–2006. – Т. 1. – 2005. – 684 с.</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Гісторыя Беларусі : у 6 т. / рэдкал.: М. Касцюк (гал. рэд.) [і інш.]. – Мінск : Соврем. шк. : Экоперспектива, 2007–2011. – Т. 3 : Беларусь у часы Рэчы Паспалітай (XVІІ–XVІІІ ст.) / Ю. Бохан [і інш.]. – 2007. – 344 с. ; Т. 6 : Беларусь у 1946–2009 гг. / Н. Васілеўская [і інш.]. – 2011. – 727 с.</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rPr>
                <w:lang w:val="en-US"/>
              </w:rPr>
              <w:t xml:space="preserve">Encyclopedia of social work : in 4 vol. / ed.: L. E. Davis, T. Mizrahi. – Oxford : Oxdord Univ. </w:t>
            </w:r>
            <w:r w:rsidRPr="004410E1">
              <w:t>Press, 2011. – Vol. 4 : S–Y, biographies, index. – 564 p.</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2919" w:type="dxa"/>
            <w:gridSpan w:val="2"/>
            <w:vMerge w:val="restart"/>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Сборники статей, трудов</w:t>
            </w: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Инновационное развитие общества в условиях интеграции правовых систем : сб. науч. ст. / Гродн. гос. ун-т ; редкол.: Н. В. Сильченко (гл. ред.) [и др.]. – Гродно : ГрГМУ, 2013. – 454 с.</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Марксизм: очерки марксистской политической экономии : сб. ст. / Междунар. ассоц. политэкономов-марксистов ; под ред. А. А. Ковалева, А. П. Проскурина. – М. : Канон+, 2013. – 335 с.</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Наноструктуры в конденсированных средах : сб. науч. ст. / НАН Беларуси, Ин-т тепло- и массообмена ; редкол.: П. А. Витязь [и др.]. – Минск : Ин-т тепло- и массообмена, 2013. – 409 с.</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Общевоинские уставы и Строевой устав Вооруженных Сил Российской Федерации : [сборник]. – М. : За права военнослужащих, 2008. – 431 с. – (Право в Вооруженных Силах – консультант ; вып. 85).</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Российское общество: социологические перспективы : сб. тр. / Рос. акад. наук, Ин-т систем. анализа ; редкол.: Б. В. Сазонов (отв. ред.) [и др.]. – М. : Эдиториал УРСС, 2000. – 342 с.</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rPr>
                <w:lang w:val="en-US"/>
              </w:rPr>
            </w:pPr>
            <w:r w:rsidRPr="004410E1">
              <w:rPr>
                <w:lang w:val="en-US"/>
              </w:rPr>
              <w:t>Political philosophy in the twenty-first century : essential essays / ed.: S. M. Cahn, R. B. Talisse. – Boulder : Westview Press, 2013. – VII, 291 p.</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2919" w:type="dxa"/>
            <w:gridSpan w:val="2"/>
            <w:vMerge w:val="restart"/>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Материалы конференций</w:t>
            </w: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Информационные технологии и управление : материалы 49 науч. конф. аспирантов, магистрантов и студентов, Минск, 6–10 мая 2013 г. / Белорус. гос. ун-т информатики и радиоэлектроники ; редкол.: Л. Ю. Шилин [и др.]. – Минск : БГУИР, 2013. – 103 с.</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Международная научно-техническая конференция «Техника и технология защиты окружающей среды», 9–11 октября 2013 г. : материалы конф. / Белорус. гос. технол. ун-т ; редкол.: И. М. Жарский (гл. ред.) [и др.]. – Минск : БГТУ, 2013. – 208 с.</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Методология и принципы ценообразования в строительстве. Инновационные технологии в строительной отрасли и их внедрение : материалы I Междунар. науч.-практ. конф., Минск, 23–24 мая 2013 г. / Респ. науч.-техн. центр по ценообразованию в стр-ве ; редкол.: Г. А. Пурс [и др.]. – Минск : РНТЦ, 2013. – 153 с.</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rPr>
                <w:lang w:val="en-US"/>
              </w:rPr>
            </w:pPr>
            <w:r w:rsidRPr="004410E1">
              <w:rPr>
                <w:lang w:val="en-US"/>
              </w:rPr>
              <w:t>Personal papers in history : papers from the 3rd Intern. conf. on the history of rec. a. arch., Boston, 27–29 Sept. 2007 / Univ. of Texas ; ed.: B. L. Craig [et al.]. – Austin : Univ. of Texas, 2009. – 155 p.</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2919" w:type="dxa"/>
            <w:gridSpan w:val="2"/>
            <w:vMerge w:val="restart"/>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Диссертации</w:t>
            </w: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Врублеўскі, Ю. У. Гістарыяграфія гісторыі ўзнікнення і развіцця гарадоў на тэрыторыі Беларусі ў IX–XIII стст. : дыс. ... канд. гіст. навук : 07.00.09 / Ю. У. Врублеўскі. – Мінск, 2013. – 148 л.</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Швачкина, М. В. Судебное рассмотрение дел по заявлениям на нотариальные действия и отказ в их совершении : дис. ... канд. юрид. наук : 12.00.15 / М. В. Швачкина. – М., 2013. – 221 л.</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2919" w:type="dxa"/>
            <w:gridSpan w:val="2"/>
            <w:vMerge w:val="restart"/>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Авторефераты диссертаций</w:t>
            </w: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Горянов, А. В. Эволюция сельской дворянской усадьбы в конце XVIII–начале XX в.: по материалам усадеб князей Голицыных : автореф. дис. ... канд. ист. наук : 07.00.02 / А. В. Горянов ; Рос. акад. наук, Ин-т рос. истории. – М., 2013. – 40 с.</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Сидоров, А. В. Функциональная активность нервных центров при объемной передаче сигнала : автореф. дис. ... д-ра биол. наук : 03.03.01 ; 03.03.06 / А. В. Сидоров ; Ин-т физиологии НАН Беларуси. – Минск, 2013. – 44 с.</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2919" w:type="dxa"/>
            <w:gridSpan w:val="2"/>
            <w:vMerge w:val="restart"/>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Учебники, учебно-методические материалы</w:t>
            </w: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Агапов, Е. П. Методы исследования в социальной работе : учеб. пособие / Е. П. Агапов. – 2-е изд. – М. : Дашков и К° ; Ростов н/Д : Наука-Спектр, 2013. – 223 с.</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Амасович, Н. В. Моя семья : метод. рекомендации / Н. В. Амасович, Т. Г. Завадская. – Витебск : Витеб. гос. ун-т, 2013. – 27 с.</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Хвойницкая, В. Ч. Русский язык : учеб. пособие для 5 кл. спец. общеобразоват. шк. с рус. яз. обучения : в 2 ч. / В. Ч. Хвойницкая, А. П. Ланец. – Минск : Адукацыя і выхаванне, 2013. – Ч. 2. – 143 с.</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Экономика организации (предприятия) : метод. указания / Витеб. гос. технол. ун-т ; сост.: Л. И. Китаева, В. А. Пожарицкая. – Витебск : ВГТУ, 2014. – 57 с.</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2919" w:type="dxa"/>
            <w:gridSpan w:val="2"/>
            <w:vMerge w:val="restart"/>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Архивные материалы</w:t>
            </w: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Архив суда Ленинского района г. Минска за 2008 г. – Уголовное дело № 1-485/08 (14).</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Беларускі дзяржаўны архіў-музей літаратуры і мастацтва (БДАМЛІМ). – Ф. 3. Воп. 1. Спр. 97. Арк. 61.</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Государственный архив Гродненской области (ГАГр). – Ф. 125. Оп. 2. Д. 223–228.</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Нацыянальны архіў Рэспублікі Беларусь (НАРБ). – Ф. 4п. Оп. 1. Д. 4329. Л. 2. Подлинник.</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Российский государственный архив социально-политической истории (РГАСПИ). – Ф. 325. Оп. 2. Д. 26. Л. 11–45.</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2919" w:type="dxa"/>
            <w:gridSpan w:val="2"/>
            <w:vMerge w:val="restart"/>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Отчеты о НИР</w:t>
            </w: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Состояние и перспективы развития статистики печати Российской Федерации : отчет о НИР (заключ.) : 06-02 / Рос. кн. палата ; рук. А. А. Джиго ; исполн.: В. П. Смирнова [и др.]. – М., 2000. – 250 с. – Инв. № 756600.</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Становление духовно-нравственной культуры младших школьников средствами музыкального образования : отчет о НИР (заключ.) / Нац. ин-т образования ; рук. М. Б. Горбунов. – Минск, 2008. – 162 с. – № ГР 20082850.</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2919" w:type="dxa"/>
            <w:gridSpan w:val="2"/>
            <w:vMerge w:val="restart"/>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Депонированные научные работы</w:t>
            </w: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Кузнецов, Ю. С. Измерение скорости звука в холодильных расплавах / Ю. С. Кузнецов, Н. Н. Курбатов, Ю. Ф. Червинский ; Моск. хим.-технол. ун-т. – М., 1982. – 10 с. – Деп. в ИНИОН РАН 10.03.2005, № 59159.</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Шибко, Н. Л. Методика обучения русскому языку как иностранному [Электронный ресурс] / Н. Л. Шибко ; Белорус. гос. ун-т. – Минск, 2011. – 1 электрон. oпт. диск (CD-ROM). – Деп. в ГУ «БелИСА» 28.02.2011, № 3-Б2011.</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291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Обзорная информация</w:t>
            </w: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Настоящее и будущее осушенных болот Беларуси / В. С. Аношко [и др.]. – Минск : Белорус. науч.-исслед. центр «Экология», 2005. – 45 с. – (Обзорная информация / М-во природ. ресурсов и охраны окружающей среды Респ. Беларусь, БелНИЦ «Экология»).</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291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Каталоги</w:t>
            </w: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Каталог древесных растений основных коллекционных фондов Беларуси / Центр. ботан. сад НАН Беларуси ; сост.: И. М. Гаранович [и др.] ; науч. ред. В. В. Титок. – Минск : Право и экономика, 2013. – 133 с.</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2919" w:type="dxa"/>
            <w:gridSpan w:val="2"/>
            <w:vMerge w:val="restart"/>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Сериальные издания</w:t>
            </w: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Дыяспара. Культуралогія. Гісторыя : матэрыялы IV Мiжнар. кангр. беларусiстаў «Беларуская культура ў кантэксце культур еўрапейскiх краiн», Мiнск, 6–9 чэрв. 2005 г. / Міжнар. асац. беларусістаў [і інш.] ; пад рэд. А. Мальдзіса, А. Смаленчука. – Мінск : Голас Радзімы, 2006. – 359 с. – (Беларусіка = Albaruthenica ; кн. 28).</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Кульпанович, О. А. Благотворительность в медицине Беларуси XVI–XXI вв. / О. А. Кульпанович. – Минск : Департамент исполн. наказаний М-ва внутр. Респ. Беларусь, 2006. – 292 с. – (Приложение к научно-практическому и информационному бюллетеню «Вестник пенитенциарной медицины» ; № 1).</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Лотман, Ю. М. Лекции по структуральной поэтике / Ю. М. Лотман. – Тарту : [б. и.], 1964. – Вып. 1 : Введение, теория стиха. – 195 с. – (Ученые записки Тартуского университета. Серия «Труды по знаковым системам І» ; вып. 160).</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Нехорошева, Л. Н. Инновационные системы современной экономики / Л. И. Нехорошева, Н. И. Богдан. – Минск : Белорус. гос. экон. ун-т, 2003. – 209 с. – (Серия «Экономика» ; вып. 9).</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rPr>
                <w:lang w:val="en-US"/>
              </w:rPr>
              <w:t xml:space="preserve">Lane, T. Rendering the sublime: a reading of Marina Tsvetaeva's fairy-tale poem «The swain» / T. Lane. – Stockholm : [s. n.], 2009. – 147 </w:t>
            </w:r>
            <w:r w:rsidRPr="004410E1">
              <w:t>р</w:t>
            </w:r>
            <w:r w:rsidRPr="004410E1">
              <w:rPr>
                <w:lang w:val="en-US"/>
              </w:rPr>
              <w:t xml:space="preserve">. – (Acta Universitatis Stockholmiensis. </w:t>
            </w:r>
            <w:r w:rsidRPr="004410E1">
              <w:t>Stockholm studies in Russian literature ; № 41).</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2919" w:type="dxa"/>
            <w:gridSpan w:val="2"/>
            <w:vMerge w:val="restart"/>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 Электронные ресурсы локального доступа</w:t>
            </w: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Белорусские имена в истории развития техники [Электронный ресурс] : биобиблиогр. база данных / Респ. науч.-техн. б-ка, Отд. пат. док. – Электрон. дан. (81 запись). – Минск, 2011– . – Жест. магнит. диск. – Период обновления: эпизодически. – Электрон. текстовые дан.</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Журава, А. С. Электронны трэнажор па беларускай мове. 3 клас [Электронны рэсурс] / А. С. Журава. – 3-е выд. – Мазыр : Содействие, 2013. – 1 электрон. апт. дыск (CD-ROM).</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Идеологическая и воспитательная работа в учреждениях высшего образования: традиции и инновации [Электронный ресурс] : материалы заоч. науч.-метод. конф., 15–17 мая 2013 г., в рамках XV Респ. выст. науч.-метод. лит., пед. опыта и творчества учащейся молодежи «Я – грамадзянін Беларусі». – Минск : Респ. ин-т высш. шк., 2013. – 1 электрон. опт. диск (CD-ROM).</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Сапегиана: книжное собрание рода Сапег = Сапегіяна: кнігазбор роду Сапегаў [Электронный ресурс] / Нац. б-ка Беларуси, Рос. нац. б-ка ; сост.: Л. Г. Кирюхина, К. В. Суша ; под науч. ред. Н. В. Николаева, Т. И. Рощиной. – Минск : Нац. б-ка Беларуси, 2011. – 1 электрон. опт. диск (DVD-ROM).</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Театр [Электронный ресурс] : энциклопедия : по материалам изд-ва «Большая российская энциклопедия» : в 3 т. – М. : Кордис &amp; Медиа, 2003. – Электрон. опт. диски (CD-ROM) : зв., цв. – Т. 1 : Балет. – 1 диск ; Т. 2 : Опера. – 1 диск ; Т. 3 : Драма. – 1 диск.</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2919" w:type="dxa"/>
            <w:gridSpan w:val="2"/>
            <w:vMerge w:val="restart"/>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Электронные ресурсы удаленного доступа</w:t>
            </w: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Национальный правовой Интернет-портал Республики Беларусь [Электронный ресурс] / Нац. центр правовой информ. Респ. Беларусь. – Режим доступа: http://www.pravo.by. – Дата доступа: 20.02.2014.</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Национальный статистический комитет Республики Беларусь [Электронный ресурс]. – Режим доступа: http://belstat.gov.by/. – Дата доступа: 20.02.2014.</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rPr>
                <w:lang w:val="en-US"/>
              </w:rPr>
            </w:pPr>
            <w:r w:rsidRPr="004410E1">
              <w:rPr>
                <w:lang w:val="en-US"/>
              </w:rPr>
              <w:t>Reforming the United Nations for peace and security [Electronic resource] : proc. of a workshop to analyze the rep. of the High-level Panel on Threats, Challenges, a. Change / Yale Center for the Study of Globalization. – New Haven : Yale Center for the Study of Globalization, 2005. – Mode of access: http://www.ycsg.yale.edu/core/forms/Reforming_un.pdf. – Date of access: 20.02.2014.</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rPr>
                <w:lang w:val="en-US"/>
              </w:rPr>
            </w:pP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rPr>
                <w:lang w:val="en-US"/>
              </w:rPr>
            </w:pPr>
            <w:r w:rsidRPr="004410E1">
              <w:rPr>
                <w:lang w:val="en-US"/>
              </w:rPr>
              <w:t>UNBISnet [Electronic resource] : UN Bibliogr. Inform. System / Dag Hamarskjold Libr. – Mode of access: http://unbisnet.un.org. – Date of access: 15.02.2014.</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2919" w:type="dxa"/>
            <w:gridSpan w:val="2"/>
            <w:vMerge w:val="restart"/>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Изобразительные издания</w:t>
            </w: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Маризе, М. А. С праздником 1 мая! : [открытка из фондов Нац. б-ки Беларуси], 1955 г. / М. А. Маризе. – Минск : Нац. б-ка Беларуси, 2010. – 1 л.</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Белорусский государственный театр кукол [Изоматериал] / текст: Л. Демкина, Л. Громыко ; фото: П. Гончар [и др.]. – [Б. м. : б. и., 2013?]. – [31] с.</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Птицы Беларуси [Изоматериал] = Птушкі Беларусі : [плакат]. – Минск : Пачатк. шк., 2013. – 1 л.</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2919" w:type="dxa"/>
            <w:gridSpan w:val="2"/>
            <w:vMerge w:val="restart"/>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Карты</w:t>
            </w: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Европа [Карты] : [политико-адм. карта] : полит. устройство на 1 мая 2013. – 1 : 10 500 000, 105 км в 1 см. – М. : АГТ Геоцентр, 2013. – 1 к.</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Минск [Карты] : пл. города / сост. и подгот. к печ. Респ. унитар. предприятием «Белкартография» в 2005 г. – Обновлена в 2012 г. – 1 : 80 000, 800 м в 1 см. – Минск : Белкартография, 2013. – 1 к.</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Россия, СНГ, Европа + Средняя Азия [Карты] : от Атлантики до Тихого океана : атлас автомобил. дорог : новейшая картооснова / разраб., компьютер. сост. и подгот. к изд. выполнены изд-вом «Меркурий Центр Карта» ; гл. ред. В. Н. Пейхвассер. – [Масштабы разные]. – М. : Меркурий Центр Карта ; Минск : Букмастер, 2013. – 247 с.</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2919" w:type="dxa"/>
            <w:gridSpan w:val="2"/>
            <w:vMerge w:val="restart"/>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Нотные издания</w:t>
            </w: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Богатырев, А. В. Шесть романсов на стихи Сергея Есенина [Ноты] : для тенора с фортепиано / А. В. Богатырев. – Минск : Белорус. гос. акад. музыки, 2013. – 39 с.</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Играем с удовольствием [Ноты] : хиты клас. музыки для фортепиано / сост. Н. Сазонова. – Ростов н/Д : Феникс, 2013. – 85 с.</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291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Аудиоиздания</w:t>
            </w: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Глебов, Е. Маленький принц [Звукозапись] : балет в 2 д. / Е. Глебов ; [играет] Симф. орк. Гостелерадио Белорус. ССР, дирижер Б. Райский. – Минск : Медиал, 2010. – 1 зв. диск.</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291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Видеоиздания</w:t>
            </w: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Музыкальные вечера с Президентским оркестром Республики Беларусь [Видеозапись] : концерт / [исполняет] Президент. оркестр Респ. Беларусь, художеств. рук. и гл. дирижер В. Бабарикин, солисты: К. Москович, пан-флейта (1–4, 7–14), В. Никитченко, вокал (5, 6). – [Б. м., 2006]. – 1 DVD video.</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291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Технические регламенты</w:t>
            </w: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О безопасности оборудования, работающего под избыточным давлением : ТР ТС 032/2013 : принят 02.07.2013 : вступ. в силу 01.02.2014 / Евраз. экон. комис. – Минск : Экономэнерго, 2013. – 38 с.</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291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Технические кодексы установившейся практики</w:t>
            </w: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Здания и сооружения объектов нефтехимической и нефтеперерабатывающей промышленности. Противопожарные нормы проектирования = Будынкі і збудаванні аб'ектаў нафтахімічнай і нафтаперапрацоўчай прамысловасці. Супрацьпажарныя нормы праектавання : ТКП 455-2012 (09100). – Введ. 01.04.13 (с отменой на территории РБ ВУПП-88). – Минск : Белнефтехим, 2013. – 38 с.</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2919" w:type="dxa"/>
            <w:gridSpan w:val="2"/>
            <w:vMerge w:val="restart"/>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Стандарты</w:t>
            </w: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Промышленные каталоги. Общие требования = Прамысловыя каталогі. Агульныя патрабаванні : ГОСТ 7.22-2003. – Взамен ГОСТ 7.22-80 ; введ. РБ 01.07.04. – Минск : Белорус. гос. ин-т стандартизации и сертификации, 2004. – 3 с. – (Система стандартов по информации, библиотечному и издательскому делу).</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Узел крепления крановых рельсов к стальным подкрановым балкам. Технические условия : СТБ 2135-2010. – Введ. 01.07.11 (с отменой на территории РБ ГОСТ 24741-81). – Минск : Белорус. гос. ин-т стандартизации и сертификации, 2011. – 6 с.</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2919" w:type="dxa"/>
            <w:gridSpan w:val="2"/>
            <w:vMerge w:val="restart"/>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Руководящие документы. Технико-экономические нормативы и нормы</w:t>
            </w: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Государственная система стандартизации Республики Беларусь. Порядок проведения экспертизы стандартов : РД РБ 03180.53–2000 : введ. 01.09.00. – Минск : Госстандарт : Белорус. гос. ин-т стандартизации и сертификации, 2000. – 6 с.</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Нормативы расхода ресурсов в натуральном выражении на реставрационно-восстановительные работы по материальным историко-культурным ценностям. Сб. 115. Реставрационные работы по озеленению и благоустройству территории, садов, парков = Нарматывы расхода рэсурсаў у натуральным выражэнні на рэстаўрацыйна-аднаўленчыя работы па матэрыяльных гісторыка-культурных каштоўнасцях. Зб. 115. Рэстаўрацыйныя работы па азеляненню і добраўпарадкаванню тэрыторыі садоў, паркаў : НРР 8.03.5115-2012 : утв. М-вом архитектуры и стр-ва Респ. Беларусь 23.10.11 : введ. 01.01.12. – Минск : Минстройархитектуры, 2013. – 27 с.</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291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Авторские свидетельства</w:t>
            </w: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Аспирационный счетчик ионов : а. с. 935780 СССР : МПК5 G01N27/62 / В. Н. Блинов, А. В. Шолух ; дата публ.: 15.06.1982.</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2919" w:type="dxa"/>
            <w:gridSpan w:val="2"/>
            <w:vMerge w:val="restart"/>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Полезные модели</w:t>
            </w: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Унифицированный тренажер летных экипажей летательных аппаратов : полезная модель 14689 Рос. Федерация : МПК7 G09B9/24 / М. С. Данилов, Ю. А. Косарев, В. Ю. Луканичев, М. М. Сильвестров, В. В. Сомик ; дата публ.: 10.08.2000.</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rPr>
                <w:lang w:val="en-US"/>
              </w:rPr>
            </w:pPr>
            <w:r w:rsidRPr="004410E1">
              <w:rPr>
                <w:lang w:val="en-US"/>
              </w:rPr>
              <w:t>Mammary gland healing film : utility model CN202876089, China, IPC A61N1/10 (2006/01) / Geng Longlin, Geng Biao, Jiang Jian ; publ. date: 04.17.2013.</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2919" w:type="dxa"/>
            <w:gridSpan w:val="2"/>
            <w:vMerge w:val="restart"/>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Заявки на изобретение</w:t>
            </w: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Устройство для вычисления полиномиальных симметрических булевых функций : заявка 20120538 Респ. Беларусь : МПК G06F7/00 (2006.01) / В. П. Супрун ; дата публ.: 30.10.2012.</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rPr>
                <w:lang w:val="en-US"/>
              </w:rPr>
            </w:pPr>
            <w:r w:rsidRPr="004410E1">
              <w:rPr>
                <w:lang w:val="en-US"/>
              </w:rPr>
              <w:t>Apparatus and methods for performing electrotherapy : application WO2013075062, WIPO : IPC A61B1/04 (2006/01), A61N1/10 (2006/01) / J. Biondo, S. Kaye, D. Walsh, B. Kaye, D. Ashraf ; publ. date: 23.05.2013.</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2919" w:type="dxa"/>
            <w:gridSpan w:val="2"/>
            <w:vMerge w:val="restart"/>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Патенты на изобретение</w:t>
            </w: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Способ определения содержания белка в семенах льна масличного : пат. 13275 Респ. Беларусь : МПК G01N33/483 (2009) / В. В. Титок, Л. В. Хотылева, Л. В. Корень, С. И. Вакула, В. Н. Леонтьев, Л. М. Шостак ; дата публ.: 30.06.2010.</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rPr>
                <w:lang w:val="en-US"/>
              </w:rPr>
            </w:pPr>
            <w:r w:rsidRPr="004410E1">
              <w:rPr>
                <w:lang w:val="en-US"/>
              </w:rPr>
              <w:t>Ceramic substrate and method for the production thereof : pat. US7160406, USA : IPC B32B 37/04 (20060101), B32B37/18 (20060101), B32B38/10 (20060101), C04B35/64 (20060101), C04B37/00 (20060101), H05K1/00 (20060101) / C. Hoffman, K.-D. Aichholzer ; publ. date: 01.09.2007.</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2919" w:type="dxa"/>
            <w:gridSpan w:val="2"/>
            <w:vMerge w:val="restart"/>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Препринты</w:t>
            </w: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Велесницкий, В. Ф. Конечные группы с заданными свойствами критических подгрупп / В. Ф. Велесницкий, В. Н. Семенчук. – Гомель : ГГУ, 2013. – 15 с. – (Препринт / Гомел. гос. ун-т ; № 2).</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Картографирование структур белков и нуклеиновых кислот / И. В. Бедняков [и др.]. – Дубна : ОИЯИ, 2013. – 11 с. – (Препринт / Объед. ин-т ядер. исслед. ; Р10-2012-138).</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2919" w:type="dxa"/>
            <w:gridSpan w:val="2"/>
            <w:vMerge w:val="restart"/>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Промышленные каталоги, прейскуранты</w:t>
            </w: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Оборудование для АЭС : [номенклатур. кат.] / ОАО «Белоозер. энергомех. з-д». – [Белоозерск, 2012]. – [22] с. : табл., схемы.</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Оборудование для резки и гибки листового металла : [каталог] / ООО «СтанкоПарк». – [Минск, 2013]. – [18] с.</w:t>
            </w:r>
          </w:p>
        </w:tc>
      </w:tr>
      <w:tr w:rsidR="001E1BEB" w:rsidRPr="004410E1" w:rsidTr="00760080">
        <w:tblPrEx>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PrEx>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09" w:type="dxa"/>
            <w:gridSpan w:val="2"/>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Оптовые цены на редукторы и муфты соединительные : утв. Госкомцен Рос. Федерации 12.08.80 ; введ. в действие 01.01.82. – М. : Прейскурантиздат, 1981. – 60 с.</w:t>
            </w:r>
          </w:p>
        </w:tc>
      </w:tr>
    </w:tbl>
    <w:p w:rsidR="001E1BEB" w:rsidRPr="004410E1" w:rsidRDefault="001E1BEB" w:rsidP="001E1BEB">
      <w:pPr>
        <w:spacing w:before="100" w:beforeAutospacing="1" w:after="100" w:afterAutospacing="1"/>
        <w:jc w:val="both"/>
      </w:pPr>
      <w:r w:rsidRPr="004410E1">
        <w:t>2. Примеры описания составных частей документов</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2549"/>
        <w:gridCol w:w="6979"/>
      </w:tblGrid>
      <w:tr w:rsidR="001E1BEB" w:rsidRPr="004410E1" w:rsidTr="00351A08">
        <w:trPr>
          <w:trHeight w:val="930"/>
          <w:tblCellSpacing w:w="0" w:type="dxa"/>
        </w:trPr>
        <w:tc>
          <w:tcPr>
            <w:tcW w:w="2925" w:type="dxa"/>
            <w:vMerge w:val="restart"/>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Составные части книг</w:t>
            </w: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Абросимова, М. А. Направления автоматизации / М. А. Абросимова // Информационные технологии в государственном и муниципальном управлении : учеб. пособие / М. А. Абросимова. – 2-е изд., стер. – М., 2013. – С. 44–46.</w:t>
            </w:r>
          </w:p>
        </w:tc>
      </w:tr>
      <w:tr w:rsidR="001E1BEB" w:rsidRPr="004410E1" w:rsidTr="00351A08">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Бек, У. Перспектива космополитизма: социология второй эпохи модернити / У. Бек // Информационное общество: экономика, власть, культура : хрестоматия : в 2 т. / Новосиб. гос. техн. ун-т ; сост.: В. И. Игнатьев, Е. А. Салихова. – Новосибирск, 2004. – Т. 2. – С. 5–36.</w:t>
            </w:r>
          </w:p>
        </w:tc>
      </w:tr>
      <w:tr w:rsidR="001E1BEB" w:rsidRPr="004410E1" w:rsidTr="00351A08">
        <w:trPr>
          <w:trHeight w:val="720"/>
          <w:tblCellSpacing w:w="0" w:type="dxa"/>
        </w:trPr>
        <w:tc>
          <w:tcPr>
            <w:tcW w:w="2925" w:type="dxa"/>
            <w:vMerge w:val="restart"/>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Главы из книг</w:t>
            </w: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Борхард, Ю. Восстановление производства / Ю. Борхард // Накопление капитала : пер. с нем. / Ю. Борхард ; под ред. Г. Б. Гермаидзе. – Изд. 2-е. – М., 2013. – Гл. 9. – С. 253–271.</w:t>
            </w:r>
          </w:p>
        </w:tc>
      </w:tr>
      <w:tr w:rsidR="001E1BEB" w:rsidRPr="004410E1" w:rsidTr="00351A08">
        <w:trPr>
          <w:trHeight w:val="930"/>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Лемешевский, И. М. Экономическая безопасность Беларуси / И. М. Лемешевский // Национальная экономика Беларуси: основы стратегии развития : курс лекций / И. М. Лемешевский. – Минск, 2012. – Гл. 18. – С. 523–540.</w:t>
            </w:r>
          </w:p>
        </w:tc>
      </w:tr>
      <w:tr w:rsidR="001E1BEB" w:rsidRPr="004410E1" w:rsidTr="00351A08">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Сверхтвердые композиционные материалы на основе наноалмазов // Наноалмазы детонационного синтеза: получение и применение / П. А. Витязь [и др.] ; НАН Беларуси, Объед. ин-т машиностроения ; под общ. ред. П. А. Витязя. – Минск, 2013. – Гл. 2. – С. 25–103.</w:t>
            </w:r>
          </w:p>
        </w:tc>
      </w:tr>
      <w:tr w:rsidR="001E1BEB" w:rsidRPr="004410E1" w:rsidTr="00351A08">
        <w:trPr>
          <w:trHeight w:val="705"/>
          <w:tblCellSpacing w:w="0" w:type="dxa"/>
        </w:trPr>
        <w:tc>
          <w:tcPr>
            <w:tcW w:w="2925" w:type="dxa"/>
            <w:vMerge w:val="restart"/>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Отдельные произведения в собраниях сочинений, избранных произведениях</w:t>
            </w: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Белинский, В. Г. Рассуждение / В. Г. Белинский // Полн. собр. соч. : в 13 т. – М., 1953. – Т. 1 : Статьи и рецензии. Художественные произведения, 1829–1835. – С. 15–17.</w:t>
            </w:r>
          </w:p>
        </w:tc>
      </w:tr>
      <w:tr w:rsidR="001E1BEB" w:rsidRPr="004410E1" w:rsidTr="00351A08">
        <w:trPr>
          <w:trHeight w:val="480"/>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Гілевіч, Н. Сон у бяссоніцу / Н. Гілевіч // Зб. тв. : у 23 т. – Мінск, 2003. – Т. 6. – С. 382–383.</w:t>
            </w:r>
          </w:p>
        </w:tc>
      </w:tr>
      <w:tr w:rsidR="001E1BEB" w:rsidRPr="004410E1" w:rsidTr="00351A08">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Гринцер, П. А. Древнеиндийский эпос / П. А. Гринцер // Избр. произведения : в 2 т. – М., 2008. – Т. 1. – С. 110–146.</w:t>
            </w:r>
          </w:p>
        </w:tc>
      </w:tr>
      <w:tr w:rsidR="001E1BEB" w:rsidRPr="004410E1" w:rsidTr="00351A08">
        <w:trPr>
          <w:trHeight w:val="1170"/>
          <w:tblCellSpacing w:w="0" w:type="dxa"/>
        </w:trPr>
        <w:tc>
          <w:tcPr>
            <w:tcW w:w="2925" w:type="dxa"/>
            <w:vMerge w:val="restart"/>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Статьи из сборников</w:t>
            </w: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Божанов, П. В. Направления развития транспортного комплекса Беларуси / П. В. Божанов // Современные концепции развития транспорта и логистики в Республике Беларусь : сб. ст. / Ин-т бизнеса и менеджмента технологий Белорус. гос. ун-та ; сост.: В. В. Апанасович, А. Д. Молокович. – Минск, 2014. – С. 56–64.</w:t>
            </w:r>
          </w:p>
        </w:tc>
      </w:tr>
      <w:tr w:rsidR="001E1BEB" w:rsidRPr="004410E1" w:rsidTr="00351A08">
        <w:trPr>
          <w:trHeight w:val="735"/>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Пухнарэвіч, Т. Індустрыяльны турызм у Беларусі / Т. Пухнарэвіч // Гуманітарызацыя і культура : зб. студэнц. навук. пр. / Брэсц. дзярж. ун-т ; рэдкал.: У. П. Люкевіч (старш.) [і інш.]. – Брэст, 2013. – С. 9–11.</w:t>
            </w:r>
          </w:p>
        </w:tc>
      </w:tr>
      <w:tr w:rsidR="001E1BEB" w:rsidRPr="004410E1" w:rsidTr="00351A08">
        <w:trPr>
          <w:trHeight w:val="780"/>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Шаўроў, С. Рэформа зямельнага адміністравання ў Беларусі / С. Шаўроў // На шляху да эканамічнага росту: патэнцыял развіцця рынкавых інстытутаў у Беларусі : зб. арт. / рэд.-склад. У. Валетка. – Мінск, 2013. – С. 213–234.</w:t>
            </w:r>
          </w:p>
        </w:tc>
      </w:tr>
      <w:tr w:rsidR="001E1BEB" w:rsidRPr="004410E1" w:rsidTr="00351A08">
        <w:trPr>
          <w:trHeight w:val="270"/>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rPr>
                <w:lang w:val="en-US"/>
              </w:rPr>
              <w:t xml:space="preserve">Crane, M. T. Analogy, metaphor, and the new science / M. T. Crane // Introduction to cognitive cultural studies / ed. </w:t>
            </w:r>
            <w:r w:rsidRPr="004410E1">
              <w:t>L. Zunshine. – Baltimore, 2010. – P. 103–114.</w:t>
            </w:r>
          </w:p>
        </w:tc>
      </w:tr>
      <w:tr w:rsidR="001E1BEB" w:rsidRPr="004410E1" w:rsidTr="00351A08">
        <w:trPr>
          <w:trHeight w:val="1170"/>
          <w:tblCellSpacing w:w="0" w:type="dxa"/>
        </w:trPr>
        <w:tc>
          <w:tcPr>
            <w:tcW w:w="2925" w:type="dxa"/>
            <w:vMerge w:val="restart"/>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Статьи из материалов конференций, семинаров, тезисов докладов</w:t>
            </w: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Лукашевич, М. М. Текстурный анализ. Алгоритм вычисления текстурных признаков / М. М. Лукашевич // Компьютерные системы и сети : материалы 48 науч. конф. аспирантов, магистрантов и студентов, Минск, 7–11 мая 2012 г. / Белорус. гос. ун-т информатики и радиоэлектроники ; редкол.: В. А. Прытков (гл. ред.) [и др.]. – Минск, 2012. – С. 12.</w:t>
            </w:r>
          </w:p>
        </w:tc>
      </w:tr>
      <w:tr w:rsidR="001E1BEB" w:rsidRPr="004410E1" w:rsidTr="00351A08">
        <w:trPr>
          <w:trHeight w:val="1185"/>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Мойсак, О. И. Концепции логистики в управлении материальными потоками / О. И. Мойсак // Наука – образованию, производству, экономике : материалы Девятой междунар. науч.-техн. конф., Минск, 27–29 янв. 2011 г. : в 4 т. / Белорус. нац. техн. ун-т ; редкол.: Б. М. Хрусталев, Ф.А. Романюк, А.С. Калиниченко. – Минск, 2011. – Т. 2. – С. 278.</w:t>
            </w:r>
          </w:p>
        </w:tc>
      </w:tr>
      <w:tr w:rsidR="001E1BEB" w:rsidRPr="004410E1" w:rsidTr="00351A08">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Семин, А. А. Проблемы квалификации преступлений с административной преюдицией / А. А. Семин // Проблемы борьбы с преступностью и подготовки кадров для органов внутренних дел Республики Беларусь : тез. докл. междунар. науч.-практ. конф., Минск, 25 янв. 2008 г. / Акад. М-ва внутр. дел Респ. Беларусь ; ред.: Н. И. Минич [и др.]. – Минск, 2008. – С. 263–264.</w:t>
            </w:r>
          </w:p>
        </w:tc>
      </w:tr>
      <w:tr w:rsidR="001E1BEB" w:rsidRPr="004410E1" w:rsidTr="00351A08">
        <w:trPr>
          <w:trHeight w:val="555"/>
          <w:tblCellSpacing w:w="0" w:type="dxa"/>
        </w:trPr>
        <w:tc>
          <w:tcPr>
            <w:tcW w:w="2925" w:type="dxa"/>
            <w:vMerge w:val="restart"/>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Статьи из справочных изданий</w:t>
            </w: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Аляхновіч, М. М. Электронны мікраскоп / М. М. Аляхновіч // Беларус. энцыкл. : у 18 т. – Мінск, 2004. – Т. 18, кн. 1. – С. 100.</w:t>
            </w:r>
          </w:p>
        </w:tc>
      </w:tr>
      <w:tr w:rsidR="001E1BEB" w:rsidRPr="004410E1" w:rsidTr="00351A08">
        <w:trPr>
          <w:trHeight w:val="840"/>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Багадзяж, М. К. Радзівіл Альбрыхт Станіслаў / М. К. Багадзяж // Мысліцелі і асветнікі Беларусі (Х–ХІХ стагоддзі) : энцыкл. давед. / склад. Г. А. Маслыка ; гал. рэд. Б. І. Сачанка. – Мінск, 1995. – С. 277.</w:t>
            </w:r>
          </w:p>
        </w:tc>
      </w:tr>
      <w:tr w:rsidR="001E1BEB" w:rsidRPr="004410E1" w:rsidTr="00351A08">
        <w:trPr>
          <w:trHeight w:val="345"/>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Витрувий // БСЭ. – 3-е изд. – М., 1971. – Т. 5. – С. 359–360.</w:t>
            </w:r>
          </w:p>
        </w:tc>
      </w:tr>
      <w:tr w:rsidR="001E1BEB" w:rsidRPr="004410E1" w:rsidTr="00351A08">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bookmarkStart w:id="13" w:name="_Ref195860009"/>
            <w:r w:rsidRPr="004410E1">
              <w:t>Водовозов, В. Социалистические партии / В. Водовозов // Энциклопедический словарь : [в 86 т.] / изд.: Ф. А. Брокгауз, И. А. Ефрон</w:t>
            </w:r>
            <w:bookmarkEnd w:id="13"/>
            <w:r w:rsidRPr="004410E1">
              <w:t> ; под ред. К. К. Арсеньева, О. О. Петрушевского. – СПб., 1900. – Т. 31 (61). – С. 35–62.</w:t>
            </w:r>
          </w:p>
        </w:tc>
      </w:tr>
      <w:tr w:rsidR="001E1BEB" w:rsidRPr="004410E1" w:rsidTr="00351A08">
        <w:trPr>
          <w:trHeight w:val="705"/>
          <w:tblCellSpacing w:w="0" w:type="dxa"/>
        </w:trPr>
        <w:tc>
          <w:tcPr>
            <w:tcW w:w="2925" w:type="dxa"/>
            <w:vMerge w:val="restart"/>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Статьи из журналов</w:t>
            </w: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Валатоўская, Н. А. Традыцыйны і сучасны вясельны абрад беларусаў і ўкраінцаў: агульнае і рознае ў сямейнай абраднасці славянскіх народаў / Н. А. Валатоўская // Нар. асвета. – 2013. – № 5. – С. 88–91.</w:t>
            </w:r>
          </w:p>
        </w:tc>
      </w:tr>
      <w:tr w:rsidR="001E1BEB" w:rsidRPr="004410E1" w:rsidTr="00351A08">
        <w:trPr>
          <w:trHeight w:val="750"/>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Влияние магнитного поля на скорость ионной компоненты пучка частиц, образующихся при наносекундном вакуумном перекрытии диэлектриков / А. С. Гилев [и др.] // Изв. вузов. Физика. – 2012. – Т. 55, № 6. – С. 3–6.</w:t>
            </w:r>
          </w:p>
        </w:tc>
      </w:tr>
      <w:tr w:rsidR="001E1BEB" w:rsidRPr="004410E1" w:rsidTr="00351A08">
        <w:trPr>
          <w:trHeight w:val="1230"/>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Полоник, С. С. Теоретико-методологические основы обеспечения внешнеэкономической безопасности Республики Беларусь в условиях усиления международной конкуренции / С. С. Полоник, Э. В. Хоробрых, А. А. Литвинчук // Вестн. Полоц. гос. ун-та. Сер. D, Экон. и юрид. науки. – 2013. – № 5. – С. 7–16.</w:t>
            </w:r>
          </w:p>
        </w:tc>
      </w:tr>
      <w:tr w:rsidR="001E1BEB" w:rsidRPr="004410E1" w:rsidTr="00351A08">
        <w:trPr>
          <w:trHeight w:val="705"/>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rPr>
                <w:lang w:val="en-US"/>
              </w:rPr>
              <w:t xml:space="preserve">Lind, H. Raman spectroscopy of thin-film silicon on woven polyester / H. Lind, J. Wilson, R. Mather // Physica Status Solidi. </w:t>
            </w:r>
            <w:r w:rsidRPr="004410E1">
              <w:t>A. – 2011. – Vol. 208, № 12. – P. 2765–2771.</w:t>
            </w:r>
          </w:p>
        </w:tc>
      </w:tr>
      <w:tr w:rsidR="001E1BEB" w:rsidRPr="004410E1" w:rsidTr="00351A08">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rPr>
                <w:lang w:val="en-US"/>
              </w:rPr>
              <w:t xml:space="preserve">Steger, D. P. The future of the WTO: the case for institutional reform / D. P. Steger // J. of the Intern. </w:t>
            </w:r>
            <w:r w:rsidRPr="004410E1">
              <w:t>Econ. Law. – 2009. – Vol. 12, iss. 4. – P. 803–833.</w:t>
            </w:r>
          </w:p>
        </w:tc>
      </w:tr>
      <w:tr w:rsidR="001E1BEB" w:rsidRPr="004410E1" w:rsidTr="00351A08">
        <w:trPr>
          <w:trHeight w:val="765"/>
          <w:tblCellSpacing w:w="0" w:type="dxa"/>
        </w:trPr>
        <w:tc>
          <w:tcPr>
            <w:tcW w:w="2925" w:type="dxa"/>
            <w:vMerge w:val="restart"/>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Статьи из газет</w:t>
            </w: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Дубаневич, Л. Партизанский десант в Германию : [о комиссаре партиз. отряда А. Андрееве] / Л. Дубаневич // Белорус. лес. газ. – 2014. – 13 февр. – С. 10.</w:t>
            </w:r>
          </w:p>
        </w:tc>
      </w:tr>
      <w:tr w:rsidR="001E1BEB" w:rsidRPr="004410E1" w:rsidTr="00351A08">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«Нацыянальную культуру нельга разумець спрошчана» : [Указам Кіраўніка дзяржавы А. Лукашэнкі прысуджаны пяць прэмій «За духоўнае адраджэнне»] / паводле паведамл. прэс-службы Прэзідэнта Рэсп. Беларусь // Культура. – 2014. – 11 студз. – С. 1, 2.</w:t>
            </w:r>
          </w:p>
        </w:tc>
      </w:tr>
      <w:tr w:rsidR="001E1BEB" w:rsidRPr="004410E1" w:rsidTr="00351A08">
        <w:trPr>
          <w:trHeight w:val="795"/>
          <w:tblCellSpacing w:w="0" w:type="dxa"/>
        </w:trPr>
        <w:tc>
          <w:tcPr>
            <w:tcW w:w="2925" w:type="dxa"/>
            <w:vMerge w:val="restart"/>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Статьи из продолжающихся изданий</w:t>
            </w: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Давидович, А. Л. О современных подходах к определению качества дошкольного образования / А. Л. Давидович // Зб. навук. пр. / Акад. паслядыплом. адукацыi. – Мінск, 2013. – Вып. 11. – С. 210–219.</w:t>
            </w:r>
          </w:p>
        </w:tc>
      </w:tr>
      <w:tr w:rsidR="001E1BEB" w:rsidRPr="004410E1" w:rsidTr="00351A08">
        <w:trPr>
          <w:trHeight w:val="720"/>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Ерицов, А. М. Глобальные природные пожары / А. М. Ерицов // Сб. науч. тр. / НАН Беларуси, Ин-т леса. – Гомель, 2013. – Вып. 73 : Проблемы лесоведения и лесоводства. – С. 512–518.</w:t>
            </w:r>
          </w:p>
        </w:tc>
      </w:tr>
      <w:tr w:rsidR="001E1BEB" w:rsidRPr="004410E1" w:rsidTr="00351A08">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Сільчанка, М. У. Праблемы тэорыі крыніц беларускага права / М. У. Сільчанка // Право и демократия : сб. науч. тр. / Белорус. гос. ун-т. – Минск, 2013. – Вып. 24. – С. 5–14.</w:t>
            </w:r>
          </w:p>
        </w:tc>
      </w:tr>
      <w:tr w:rsidR="001E1BEB" w:rsidRPr="004410E1" w:rsidTr="00351A08">
        <w:trPr>
          <w:trHeight w:val="975"/>
          <w:tblCellSpacing w:w="0" w:type="dxa"/>
        </w:trPr>
        <w:tc>
          <w:tcPr>
            <w:tcW w:w="2925" w:type="dxa"/>
            <w:vMerge w:val="restart"/>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Рецензии</w:t>
            </w: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Грачыха, Т. А. [Рэцэнзія] / Т. А. Грачыха // Весн. Віцеб. дзярж. ун-та. – 2013. – № 1. – С. 127–128. – Рэц. на кн.: Рэгіянальны слоўнік Віцебшчыны : [у 2 ч.] / Віцеб. дзярж. ун-т ; склад.: Л. І. Злобін [і інш.]. – Віцебск : ВДУ, 2012. – Ч. 1. – 303 с.</w:t>
            </w:r>
          </w:p>
        </w:tc>
      </w:tr>
      <w:tr w:rsidR="001E1BEB" w:rsidRPr="004410E1" w:rsidTr="00351A08">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Левяш, И. Интересы и ценности Беларуси / И. Левяш // Беларус. думка. – 2009. – № 11. – С. 65–69. – Рец. на кн.: Мельник, В. А. Основы идеологии белорусского государства : пособие для студентов / В. А. Мельник. – Минск : Выш. шк., 2009. – 416 с.</w:t>
            </w:r>
          </w:p>
        </w:tc>
      </w:tr>
      <w:tr w:rsidR="001E1BEB" w:rsidRPr="004410E1" w:rsidTr="00351A08">
        <w:trPr>
          <w:trHeight w:val="930"/>
          <w:tblCellSpacing w:w="0" w:type="dxa"/>
        </w:trPr>
        <w:tc>
          <w:tcPr>
            <w:tcW w:w="2925" w:type="dxa"/>
            <w:vMerge w:val="restart"/>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Составные части архивных материалов</w:t>
            </w: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Об усилении использования научно-технических методов и средств в борьбе с преступностью : приказ М-ва внутр. дел СССР, 26 окт. 1948 г., № 454 // Архив Министерства внутренних дел Республики Беларусь. – Ф. 51. Оп. 3. Д. 14. Л. 236.</w:t>
            </w:r>
          </w:p>
        </w:tc>
      </w:tr>
      <w:tr w:rsidR="001E1BEB" w:rsidRPr="004410E1" w:rsidTr="00351A08">
        <w:trPr>
          <w:trHeight w:val="765"/>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Описание синагоги в г. Минске (план части здания синагоги 1896 г.) // Центральный исторический архив Москвы (ЦИАМ). – Ф. 454. Оп. 3. Д. 21. Л. 18–19.</w:t>
            </w:r>
          </w:p>
        </w:tc>
      </w:tr>
      <w:tr w:rsidR="001E1BEB" w:rsidRPr="004410E1" w:rsidTr="00351A08">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Циркуляр Гомельского уездного комитета РКП(б) волостным партийным ячейкам уезда «О сектах» // Государственный архив общественных объединений Гомельской области (ГАООГо). – Ф. 2. Оп. 1. Д. 38. Л. 53–53об. Подлинник.</w:t>
            </w:r>
          </w:p>
        </w:tc>
      </w:tr>
      <w:tr w:rsidR="001E1BEB" w:rsidRPr="004410E1" w:rsidTr="00351A08">
        <w:trPr>
          <w:trHeight w:val="780"/>
          <w:tblCellSpacing w:w="0" w:type="dxa"/>
        </w:trPr>
        <w:tc>
          <w:tcPr>
            <w:tcW w:w="2925" w:type="dxa"/>
            <w:vMerge w:val="restart"/>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Составные части CD, DVD-ROM</w:t>
            </w: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Введенский, Л. И. Судьбы философии в России [Электронный ресурс] / Л. И. Введенский // История философии : собр. тр. крупнейших философов по истории философии. – М., 2002. – 1 электрон. опт. диск (CD-ROM).</w:t>
            </w:r>
          </w:p>
        </w:tc>
      </w:tr>
      <w:tr w:rsidR="001E1BEB" w:rsidRPr="004410E1" w:rsidTr="00351A08">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Кирюхина, Л. Г. Национальная библиотека Беларуси как координационный и методический центр [Электронный ресурс] / Л. Г. Кирюхина, Л. А. Демешко // Публічныя бібліятэкі на пачатку XXI ст. : зб. арт. / Нац. б-ка Беларусі ; склад. В. А. Рынкевіч ; рэд.: М. Г. Алейнік, А. Я. Іванова. – Мінск, 2008. – 1 электрон. апт. дыск (CD-ROM).</w:t>
            </w:r>
          </w:p>
        </w:tc>
      </w:tr>
      <w:tr w:rsidR="001E1BEB" w:rsidRPr="004410E1" w:rsidTr="00351A08">
        <w:trPr>
          <w:trHeight w:val="1005"/>
          <w:tblCellSpacing w:w="0" w:type="dxa"/>
        </w:trPr>
        <w:tc>
          <w:tcPr>
            <w:tcW w:w="2925" w:type="dxa"/>
            <w:vMerge w:val="restart"/>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Составные части электронных ресурсов удаленного доступа</w:t>
            </w: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Жданухин, Д. Ю. Коллекторские агентства: основные черты деятельности, история появления и зарубежный опыт [Электронный ресурс] / Д. Ю. Жданухин // Юридическая Россия : Федер. правовой портал. – Режим доступа: http://law.edu.ru/doc/document.asp?docID=1233648. – Дата доступа: 21.02.2014.</w:t>
            </w:r>
          </w:p>
        </w:tc>
      </w:tr>
      <w:tr w:rsidR="001E1BEB" w:rsidRPr="004410E1" w:rsidTr="00351A08">
        <w:trPr>
          <w:trHeight w:val="1170"/>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Загорец, В. Демографический переход: понятие, этапы и социально-экономическое значение [Электронный ресурс] / В. Загорец // Белорус. журн. междунар. права. – 2013. – № 1. – Режим доступа: http://www.evolutio.info/images/journal/2013_1/2013_1_zaharets.pdf. – Дата доступа: 21.02.2014.</w:t>
            </w:r>
          </w:p>
        </w:tc>
      </w:tr>
      <w:tr w:rsidR="001E1BEB" w:rsidRPr="004410E1" w:rsidTr="00351A08">
        <w:trPr>
          <w:trHeight w:val="1035"/>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О демографической ситуации в 2013 году [Электронный ресурс] // Национальный статистический комитет Республики Беларусь. – Режим доступа: http://belstat.gov.by/homep/ru/indicators/pressrel/demographics.php. – Дата доступа: 21.02.2014.</w:t>
            </w:r>
          </w:p>
        </w:tc>
      </w:tr>
      <w:tr w:rsidR="001E1BEB" w:rsidRPr="004410E1" w:rsidTr="00351A08">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rPr>
                <w:lang w:val="en-US"/>
              </w:rPr>
            </w:pPr>
            <w:r w:rsidRPr="004410E1">
              <w:rPr>
                <w:lang w:val="en-US"/>
              </w:rPr>
              <w:t>World heritage list [Electronic resource] // UNESCO, World Heritage Centre. – Mode of access: http://whc.unesco.org/en/list. – Date of access: 15.02.2014.</w:t>
            </w:r>
          </w:p>
        </w:tc>
      </w:tr>
    </w:tbl>
    <w:p w:rsidR="001E1BEB" w:rsidRPr="004410E1" w:rsidRDefault="001E1BEB" w:rsidP="001E1BEB">
      <w:pPr>
        <w:spacing w:before="100" w:beforeAutospacing="1" w:after="100" w:afterAutospacing="1"/>
        <w:jc w:val="both"/>
      </w:pPr>
      <w:r w:rsidRPr="004410E1">
        <w:t>3. Примеры описания официальных документов</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2626"/>
        <w:gridCol w:w="6902"/>
      </w:tblGrid>
      <w:tr w:rsidR="001E1BEB" w:rsidRPr="004410E1" w:rsidTr="00351A08">
        <w:trPr>
          <w:tblCellSpacing w:w="0" w:type="dxa"/>
        </w:trPr>
        <w:tc>
          <w:tcPr>
            <w:tcW w:w="2925" w:type="dxa"/>
            <w:vMerge w:val="restart"/>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Конституции</w:t>
            </w: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Конституция Республики Беларусь 1994 года : с изм. и доп., принятыми на респ. референдумах 24 нояб. 1996 г. и 17 окт. 2004 г. – 10-е изд., стер. – Минск : Нац. центр правовой информ. Респ. Беларусь, 2014. – 62 с.</w:t>
            </w:r>
          </w:p>
        </w:tc>
      </w:tr>
      <w:tr w:rsidR="001E1BEB" w:rsidRPr="004410E1" w:rsidTr="00351A08">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Конституция Российской Федерации : принята всенар. голосованием 12 дек. 1993 г. : офиц. текст : с изм. от 30 дек. 2008 г. – М. : Айрис-пресс, 2013. – 63 с.</w:t>
            </w:r>
          </w:p>
        </w:tc>
      </w:tr>
      <w:tr w:rsidR="001E1BEB" w:rsidRPr="004410E1" w:rsidTr="00351A08">
        <w:trPr>
          <w:tblCellSpacing w:w="0" w:type="dxa"/>
        </w:trPr>
        <w:tc>
          <w:tcPr>
            <w:tcW w:w="2925" w:type="dxa"/>
            <w:vMerge w:val="restart"/>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 Кодексы</w:t>
            </w: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Кодекс внутреннего водного транспорта Российской Федерации [Электронный ресурс] : 7 марта 2001 г., № 24-ФЗ : принят Гос. Думой 7 февр. 2001 г. : одобр. Советом Федерации 22 февр. 2001 г. : в ред. Федер. закона от 03.02.2014 г. // КонсультантПлюс. Россия / ЗАО «КонсультантПлюс». – М., 2014.</w:t>
            </w:r>
          </w:p>
        </w:tc>
      </w:tr>
      <w:tr w:rsidR="001E1BEB" w:rsidRPr="004410E1" w:rsidTr="00351A08">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Кодекс Республики Беларусь о земле [Электронный ресурс] : 23 июля 2008 г., № 425-З : принят Палатой представителей 17 июня 2008 г. : одобр. Советом Респ. 28 июня 2008 г. : в ред. Закона Респ. Беларусь от 04.01.2014 г. // ЭТАЛОН. Законодательство Республики Беларусь / Нац. центр правовой информ. Респ. Беларусь. – Минск, 2014.</w:t>
            </w:r>
          </w:p>
        </w:tc>
      </w:tr>
      <w:tr w:rsidR="001E1BEB" w:rsidRPr="004410E1" w:rsidTr="00351A08">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Кодекс Республики Беларусь об административных правонарушениях : 21 апр. 2003 г. № 194-З : принят Палатой представителей 17 дек. 2002 г. : одобр. Советом Респ. 2 апр. 2003 г. : в Кодекс с 12 июля 2013 г. изм. и доп. не вносились. – Минск : Амалфея, 2013. – 398 с.</w:t>
            </w:r>
          </w:p>
        </w:tc>
      </w:tr>
      <w:tr w:rsidR="001E1BEB" w:rsidRPr="004410E1" w:rsidTr="00351A08">
        <w:trPr>
          <w:tblCellSpacing w:w="0" w:type="dxa"/>
        </w:trPr>
        <w:tc>
          <w:tcPr>
            <w:tcW w:w="2925" w:type="dxa"/>
            <w:vMerge w:val="restart"/>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 Декреты, Указы</w:t>
            </w: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О Парке высоких технологий [Электронный ресурс] : Декрет Президента Респ. Беларусь, 22 сент. 2005 г., № 12 : в ред. Указа Президента Респ. Беларусь от 02.12.2013 г. // ЭТАЛОН. Законодательство Республики Беларусь / Нац. центр правовой информ. Респ. Беларусь. – Минск, 2014.</w:t>
            </w:r>
          </w:p>
        </w:tc>
      </w:tr>
      <w:tr w:rsidR="001E1BEB" w:rsidRPr="004410E1" w:rsidTr="00351A08">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О конфискации всего имущества Сестрорецкого металлического завода : Декрет Совета нар. комиссаров РСФСР, 12 янв. 1918 г. // Собр. узаконений и распоряжений Рабочего и Крестьян. Правительства. – 1918. – № 16. – Ст. 235.</w:t>
            </w:r>
          </w:p>
        </w:tc>
      </w:tr>
      <w:tr w:rsidR="001E1BEB" w:rsidRPr="004410E1" w:rsidTr="00351A08">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Об утверждении Директивы о стиле и методах работы Совета Министров Республики Беларусь по решению вопросов социально-экономического развития страны : Указ Президента Респ. Беларусь, 14 янв. 2000 г., № 18 // Нац. реестр правовых актов Респ. Беларусь. – 2000. – № 8. – 1/931.</w:t>
            </w:r>
          </w:p>
        </w:tc>
      </w:tr>
      <w:tr w:rsidR="001E1BEB" w:rsidRPr="004410E1" w:rsidTr="00351A08">
        <w:trPr>
          <w:tblCellSpacing w:w="0" w:type="dxa"/>
        </w:trPr>
        <w:tc>
          <w:tcPr>
            <w:tcW w:w="2925" w:type="dxa"/>
            <w:vMerge w:val="restart"/>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Законы</w:t>
            </w: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Аб ратыфiкацыi Пагаднення памiж Урадам Рэспублiкi Беларусь i Урадам Кiтайскай Народнай Рэспублiкi аб паветраных зносiнах : Закон Рэсп. Беларусь, 26 лют. 1997 г., № 22-З // Ведамасцi Нац. сходу Рэсп. Беларусь. – 1997. – № 16. – Арт. 297–298.</w:t>
            </w:r>
          </w:p>
        </w:tc>
      </w:tr>
      <w:tr w:rsidR="001E1BEB" w:rsidRPr="004410E1" w:rsidTr="00351A08">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О банках и банковской деятельности [Электронный ресурс] : Федер. закон, 2 дек. 1990 г., № 395-1 : в ред. Федер. закона от 30.09.2013 г. // КонсультантПлюс. Россия / ЗАО «КонсультантПлюс». – М., 2014.</w:t>
            </w:r>
          </w:p>
        </w:tc>
      </w:tr>
      <w:tr w:rsidR="001E1BEB" w:rsidRPr="004410E1" w:rsidTr="00351A08">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О защите прав потребителей : Закон Респ. Беларусь от 9 янв. 2002 г. № 90-З : в ред. от 8 июля 2008 г. № 366-З : с изм. и доп. от 2 мая 2012 г. № 353-З. – Минск : Амалфея, 2013. – 59 с.</w:t>
            </w:r>
          </w:p>
        </w:tc>
      </w:tr>
      <w:tr w:rsidR="001E1BEB" w:rsidRPr="004410E1" w:rsidTr="00351A08">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Об объединениях граждан [Электронный ресурс] : Закон Украины, 18 июня 1992 г., 2460-XII : с изм., внес. в соответствии с Законом Украины от 01.07.2010 г. // Нормативные акты Украины / ЗАО «Информтехнология». – Киев, 2014.</w:t>
            </w:r>
          </w:p>
        </w:tc>
      </w:tr>
      <w:tr w:rsidR="001E1BEB" w:rsidRPr="004410E1" w:rsidTr="00351A08">
        <w:trPr>
          <w:tblCellSpacing w:w="0" w:type="dxa"/>
        </w:trPr>
        <w:tc>
          <w:tcPr>
            <w:tcW w:w="2925" w:type="dxa"/>
            <w:vMerge w:val="restart"/>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Постановления</w:t>
            </w: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Дело «Михаил Гришин (Mikhail Grishin) против Российской Федерации» : постановление Европ. суда по правам человека, 24 июля 2012 г. // Бюл. Европ. суда по правам человека : рос. изд. – 2013. – № 8. – С. 9, 89–113.</w:t>
            </w:r>
          </w:p>
        </w:tc>
      </w:tr>
      <w:tr w:rsidR="001E1BEB" w:rsidRPr="004410E1" w:rsidTr="00351A08">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О принятии в собственность Республики Беларусь имущества [Электронный ресурс] : постановление Совета Министров Респ. Беларусь, 18 февр. 2014 г., № 137 // Национальный правовой Интернет-портал Республики Беларусь. – Режим доступа: http://pravo.by/main.aspx?guid=3871&amp;p0=C21400137&amp;p1=1&amp;p5=0. – Дата доступа: 26.02.2014.</w:t>
            </w:r>
          </w:p>
        </w:tc>
      </w:tr>
      <w:tr w:rsidR="001E1BEB" w:rsidRPr="004410E1" w:rsidTr="00351A08">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Об утверждении основных показателей развития лесного хозяйства на 2014 год [Электронный ресурс] : постановление Совета Министров Респ. Беларусь, 24 дек. 2013 г., № 1124 // ЭТАЛОН. Законодательство Республики Беларусь / Нац. центр правовой информ. Респ. Беларусь. – Минск, 2014.</w:t>
            </w:r>
          </w:p>
        </w:tc>
      </w:tr>
      <w:tr w:rsidR="001E1BEB" w:rsidRPr="004410E1" w:rsidTr="00351A08">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Об утверждении Устава о дисциплине работников системы Госатомнадзора СССР : постановление Совета Министров СССР, 18 нояб. 1987 г., № 1299 // Собр. постановлений Правительства СССР. Отд. первый. – 1988. – № 2. – Ст. 3.</w:t>
            </w:r>
          </w:p>
        </w:tc>
      </w:tr>
      <w:tr w:rsidR="001E1BEB" w:rsidRPr="004410E1" w:rsidTr="00351A08">
        <w:trPr>
          <w:tblCellSpacing w:w="0" w:type="dxa"/>
        </w:trPr>
        <w:tc>
          <w:tcPr>
            <w:tcW w:w="2925" w:type="dxa"/>
            <w:vMerge w:val="restart"/>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 Конвенции, договоры, соглашения, концепции</w:t>
            </w: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Конвенция Организации Объединенных Наций о договорах международной купли-продажи товаров [Электронный ресурс] : [заключена в г. Вене 11.04.1980 г.] // КонсультантПлюс. Россия / ЗАО «КонсультантПлюс». – М., 2014.</w:t>
            </w:r>
          </w:p>
        </w:tc>
      </w:tr>
      <w:tr w:rsidR="001E1BEB" w:rsidRPr="004410E1" w:rsidTr="00351A08">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Международная конвенция об охране нематериального культурного наследия : основ. тексты / Орг. Объед. Наций по вопр. образования, науки и культуры. – Париж : ЮНЕСКО, 2011. – VII, 103 с.</w:t>
            </w:r>
          </w:p>
        </w:tc>
      </w:tr>
      <w:tr w:rsidR="001E1BEB" w:rsidRPr="004410E1" w:rsidTr="00351A08">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Типовой концессионный договор [Электронный ресурс] : утв. постановлением Каб. Министров Украины, 12 апр. 2000 г., № 643 // Нормативные акты Украины / ЗАО «Информтехнология». – Киев, 2014.</w:t>
            </w:r>
          </w:p>
        </w:tc>
      </w:tr>
      <w:tr w:rsidR="001E1BEB" w:rsidRPr="004410E1" w:rsidTr="00351A08">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Соглашение между Правительством Республики Беларусь и Правительством Итальянской Республики о сотрудничестве в области образования [Электронный ресурс] : [заключено в г. Триесте 10.06.2011 г.] // КонсультантПлюс. Беларусь / ООО «ЮрСпектр», Нац. центр правовой информ. Респ. Беларусь. – Минск, 2014.</w:t>
            </w:r>
          </w:p>
        </w:tc>
      </w:tr>
      <w:tr w:rsidR="001E1BEB" w:rsidRPr="004410E1" w:rsidTr="00351A08">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Концепция качества образования столичного региона на 2014–2018 годы (проект) / Ком. по образованию Мингорисполкома, Мин. гор. ин-т развития образования. – Минск : [б. и.], 2013. – 26 с.</w:t>
            </w:r>
          </w:p>
        </w:tc>
      </w:tr>
      <w:tr w:rsidR="001E1BEB" w:rsidRPr="004410E1" w:rsidTr="00351A08">
        <w:trPr>
          <w:tblCellSpacing w:w="0" w:type="dxa"/>
        </w:trPr>
        <w:tc>
          <w:tcPr>
            <w:tcW w:w="2925" w:type="dxa"/>
            <w:vMerge w:val="restart"/>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Приказы, решения, распоряжения</w:t>
            </w: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О ведении государственной статистики в 2014 году [Электронный ресурс] : приказ Нац. стат. ком. Респ. Беларусь, 26 дек. 2013 г., № 390 // Национальный статистический комитет Республики Беларусь. – Режим доступа: http://belstat.gov.by/homep/ru/about/prikaz.pdf. – Дата доступа: 21.02.2014.</w:t>
            </w:r>
          </w:p>
        </w:tc>
      </w:tr>
      <w:tr w:rsidR="001E1BEB" w:rsidRPr="004410E1" w:rsidTr="00351A08">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О признании утратившими силу некоторых решений Минского областного исполнительного комитета [Электронный ресурс] : решение Мин. облисполкома, 11 нояб. 2011 г., № 1571 // ЭТАЛОН. Решения органов местного управления и самоуправления / Нац. центр правовой информ. Респ. Беларусь. – Минск, 2014.</w:t>
            </w:r>
          </w:p>
        </w:tc>
      </w:tr>
      <w:tr w:rsidR="001E1BEB" w:rsidRPr="004410E1" w:rsidTr="00351A08">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О сроках исполнения документов [Электронный ресурс] : распоряжение Гос. ком. по стандартизации, метрологии и сертификации Респ. Беларусь, 19 сент. 1997 г., № 12р // КонсультантПлюс. Беларусь / ООО «ЮрСпектр», Нац. центр правовой информ. Респ. Беларусь. – Минск, 2014.</w:t>
            </w:r>
          </w:p>
        </w:tc>
      </w:tr>
      <w:tr w:rsidR="001E1BEB" w:rsidRPr="004410E1" w:rsidTr="00351A08">
        <w:trPr>
          <w:tblCellSpacing w:w="0" w:type="dxa"/>
        </w:trPr>
        <w:tc>
          <w:tcPr>
            <w:tcW w:w="2925" w:type="dxa"/>
            <w:vMerge w:val="restart"/>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Положения</w:t>
            </w: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Типовое положение о мобилизационных структурах [Электронный ресурс] : утв. постановлением Правительства Респ. Таджикистан, 30 марта 2013 г., № 145 // Законодательство стран СНГ / ООО «СоюзПравоИнформ». – Режим доступа: http://base.spinform.ru/show_doc.fwx?rgn=60039. – Дата доступа: 21.02.2014.</w:t>
            </w:r>
          </w:p>
        </w:tc>
      </w:tr>
      <w:tr w:rsidR="001E1BEB" w:rsidRPr="004410E1" w:rsidTr="00351A08">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Положение о порядке разработки, принятия, внесения изменений и отмены технического регламента Таможенного союза [Электронный ресурс] : [принято в г. Санкт-Петербурге 20.06.2012 г.] // КонсультантПлюс. Беларусь / ООО «ЮрСпектр», Нац. центр правовой информ. Респ. Беларусь. – Минск, 2014.</w:t>
            </w:r>
          </w:p>
        </w:tc>
      </w:tr>
      <w:tr w:rsidR="001E1BEB" w:rsidRPr="004410E1" w:rsidTr="00351A08">
        <w:trPr>
          <w:tblCellSpacing w:w="0" w:type="dxa"/>
        </w:trPr>
        <w:tc>
          <w:tcPr>
            <w:tcW w:w="2925" w:type="dxa"/>
            <w:vMerge w:val="restart"/>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Послания, письма</w:t>
            </w: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Лукашенко, А. Г. Обновление страны – путь к успеху и процветанию : послание Президента белорус. народу и Нац. собр., 19 апр. 2013 г. / А. Г. Лукашенко // Совет. Белоруссия. – 2013. – 20 апр. – С. 1–7.</w:t>
            </w:r>
          </w:p>
        </w:tc>
      </w:tr>
      <w:tr w:rsidR="001E1BEB" w:rsidRPr="004410E1" w:rsidTr="00351A08">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О применении положений Указа Президента Республики Беларусь [Электронный ресурс] : письмо М-ва по налогам и сборам Респ. Беларусь, 20 нояб. 2013 г., № 2-2-12/422 // КонсультантПлюс. Беларусь / ООО «ЮрСпектр», Нац. центр правовой информ. Респ. Беларусь. – Минск, 2014.</w:t>
            </w:r>
          </w:p>
        </w:tc>
      </w:tr>
      <w:tr w:rsidR="001E1BEB" w:rsidRPr="004410E1" w:rsidTr="00351A08">
        <w:trPr>
          <w:tblCellSpacing w:w="0" w:type="dxa"/>
        </w:trPr>
        <w:tc>
          <w:tcPr>
            <w:tcW w:w="2925" w:type="dxa"/>
            <w:vMerge w:val="restart"/>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Инструктивно- нормативные документы</w:t>
            </w: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Инструкция по делопроизводству в государственных органах, иных организациях : утв. М-вом юстиции Респ. Беларусь 19.01.09 : по состоянию на 22 апр. 2013 г. – Минск : Нац. центр правовой информ. Респ. Беларусь, 2013. – 109 с.</w:t>
            </w:r>
          </w:p>
        </w:tc>
      </w:tr>
      <w:tr w:rsidR="001E1BEB" w:rsidRPr="004410E1" w:rsidTr="00351A08">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Инструкция по определению энтомологических показателей эпидемического сезона малярии : утв. М-вом здравоохранения Респ. Беларусь 02.05.13. – Минск : Респ. центр гигиены, эпидемиологии и обществ. здоровья, 2013. – 15 с.</w:t>
            </w:r>
          </w:p>
        </w:tc>
      </w:tr>
      <w:tr w:rsidR="001E1BEB" w:rsidRPr="004410E1" w:rsidTr="00351A08">
        <w:trPr>
          <w:tblCellSpacing w:w="0" w:type="dxa"/>
        </w:trPr>
        <w:tc>
          <w:tcPr>
            <w:tcW w:w="2925" w:type="dxa"/>
            <w:vMerge w:val="restart"/>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Комментарии к нормативно- правовым актам</w:t>
            </w: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Воробей, Г. А. Комментарий к изменениям и дополнениям, внесенным в Бюджетный кодекс Республики Беларусь Законом Республики Беларусь от 15 октября 2010 г. № 175-З / Г. А. Воробей. – Минск : Амалфея, 2012. – 96 с.</w:t>
            </w:r>
          </w:p>
        </w:tc>
      </w:tr>
      <w:tr w:rsidR="001E1BEB" w:rsidRPr="004410E1" w:rsidTr="00351A08">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Привалов, И. Комментарий к постановлению Министерства финансов Республики Беларусь от 6 мая 2013 г. № 27 / И. Привалов // Консультант бухгалтера: налоги, практика, бухучет. – 2013. – № 9. – С. 17–23.</w:t>
            </w:r>
          </w:p>
        </w:tc>
      </w:tr>
      <w:tr w:rsidR="001E1BEB" w:rsidRPr="004410E1" w:rsidTr="00351A08">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jc w:val="both"/>
            </w:pPr>
          </w:p>
        </w:tc>
        <w:tc>
          <w:tcPr>
            <w:tcW w:w="6615" w:type="dxa"/>
            <w:tcBorders>
              <w:top w:val="outset" w:sz="6" w:space="0" w:color="auto"/>
              <w:left w:val="outset" w:sz="6" w:space="0" w:color="auto"/>
              <w:bottom w:val="outset" w:sz="6" w:space="0" w:color="auto"/>
              <w:right w:val="outset" w:sz="6" w:space="0" w:color="auto"/>
            </w:tcBorders>
            <w:vAlign w:val="center"/>
            <w:hideMark/>
          </w:tcPr>
          <w:p w:rsidR="001E1BEB" w:rsidRPr="004410E1" w:rsidRDefault="001E1BEB" w:rsidP="00351A08">
            <w:pPr>
              <w:spacing w:before="100" w:beforeAutospacing="1" w:after="100" w:afterAutospacing="1"/>
              <w:jc w:val="both"/>
            </w:pPr>
            <w:r w:rsidRPr="004410E1">
              <w:t>Чернюк, А. А. Предоставление гражданам жилого помещения в общежитии государственного учреждения образования и возмещение обучающимся расходов по найму жилья [Электронный ресурс] : [по состоянию на 15.10.2013 г.] / А. А. Чернюк // КонсультантПлюс. Беларусь / ООО «ЮрСпектр», Нац. центр правовой информ. Респ. Беларусь. – Минск, 2014.</w:t>
            </w:r>
          </w:p>
        </w:tc>
      </w:tr>
    </w:tbl>
    <w:p w:rsidR="001E1BEB" w:rsidRPr="004410E1" w:rsidRDefault="001E1BEB" w:rsidP="001E1BEB">
      <w:pPr>
        <w:spacing w:before="100" w:beforeAutospacing="1" w:after="100" w:afterAutospacing="1"/>
        <w:jc w:val="both"/>
      </w:pPr>
      <w:r w:rsidRPr="004410E1">
        <w:t> </w:t>
      </w:r>
    </w:p>
    <w:p w:rsidR="001E1BEB" w:rsidRPr="004410E1" w:rsidRDefault="001E1BEB" w:rsidP="001E1BEB">
      <w:pPr>
        <w:spacing w:before="100" w:beforeAutospacing="1" w:after="100" w:afterAutospacing="1"/>
        <w:jc w:val="both"/>
      </w:pPr>
      <w:r w:rsidRPr="004410E1">
        <w:t>*Примеры библиографического описания оформлены в соответствии с ГОСТами:</w:t>
      </w:r>
    </w:p>
    <w:p w:rsidR="001E1BEB" w:rsidRPr="004410E1" w:rsidRDefault="001E1BEB" w:rsidP="001E1BEB">
      <w:pPr>
        <w:widowControl/>
        <w:numPr>
          <w:ilvl w:val="0"/>
          <w:numId w:val="32"/>
        </w:numPr>
        <w:autoSpaceDE/>
        <w:autoSpaceDN/>
        <w:adjustRightInd/>
        <w:spacing w:before="100" w:beforeAutospacing="1" w:after="100" w:afterAutospacing="1"/>
        <w:jc w:val="both"/>
      </w:pPr>
      <w:r w:rsidRPr="004410E1">
        <w:t>Библиографическая запись. Заголовок. Общие требования и правила составления : ГОСТ 7.80–2000 : введ. 01.11.2001. – Минск : Межгос. совет по стандартизации, метрологии и сертификации, 2001. – 7, [1] с. – (Система стандартов по информации, библиотечному и издательскому делу) (Межгосударственный стандарт).</w:t>
      </w:r>
    </w:p>
    <w:p w:rsidR="001E1BEB" w:rsidRPr="004410E1" w:rsidRDefault="001E1BEB" w:rsidP="001E1BEB">
      <w:pPr>
        <w:widowControl/>
        <w:numPr>
          <w:ilvl w:val="0"/>
          <w:numId w:val="32"/>
        </w:numPr>
        <w:autoSpaceDE/>
        <w:autoSpaceDN/>
        <w:adjustRightInd/>
        <w:spacing w:before="100" w:beforeAutospacing="1" w:after="100" w:afterAutospacing="1"/>
        <w:jc w:val="both"/>
      </w:pPr>
      <w:r w:rsidRPr="004410E1">
        <w:t>Библиографическая запись. Библиографическое описание. Общие требования и правила составления = Бібліяграфічны запіс. Бібліяграфічнае апісанне. Агульныя патрабаванні і правілы састаўлення : ГОСТ 7.1–2003. – Минск : Госстандарт Респ. Беларусь : Белорус. гос. ин-т стандартизации и сертификации, 2004. – III, 48 с. – (Система стандартов по информации, библиотечному и издательскому делу = Сістэма стандартаў па інфармацыі, бібліятэчнай і выдавецкай справе) (Межгосударственный стандарт).</w:t>
      </w:r>
    </w:p>
    <w:p w:rsidR="001E1BEB" w:rsidRPr="004410E1" w:rsidRDefault="001E1BEB" w:rsidP="001E1BEB">
      <w:pPr>
        <w:widowControl/>
        <w:numPr>
          <w:ilvl w:val="0"/>
          <w:numId w:val="32"/>
        </w:numPr>
        <w:autoSpaceDE/>
        <w:autoSpaceDN/>
        <w:adjustRightInd/>
        <w:spacing w:before="100" w:beforeAutospacing="1" w:after="100" w:afterAutospacing="1"/>
        <w:jc w:val="both"/>
      </w:pPr>
      <w:r w:rsidRPr="004410E1">
        <w:t>Библиографическая запись. Библиографическое описание электронных ресурсов. Общие требования и правила составления = Бібліяграфічны запіс. Бібліяграфічнае апісанне электронных рэсурсаў. Агульныя патрабаванні і правілы складання : ГОСТ 7.82–2001. – Минск : Межгос. совет по стандартизации, метрологии и сертификации : БелГИСС, [2002]. – II, 22 с. – (Система стандартов по информации, библиотечному и издательскому делу = Сістэма стандартаў па інфармацыі, бібліятэчнай і выдавецкай справе) (Межгосударственный стандарт).</w:t>
      </w:r>
    </w:p>
    <w:p w:rsidR="001E1BEB" w:rsidRPr="004410E1" w:rsidRDefault="001E1BEB" w:rsidP="001E1BEB">
      <w:pPr>
        <w:widowControl/>
        <w:numPr>
          <w:ilvl w:val="0"/>
          <w:numId w:val="32"/>
        </w:numPr>
        <w:autoSpaceDE/>
        <w:autoSpaceDN/>
        <w:adjustRightInd/>
        <w:spacing w:before="100" w:beforeAutospacing="1" w:after="100" w:afterAutospacing="1"/>
        <w:jc w:val="both"/>
      </w:pPr>
      <w:r w:rsidRPr="004410E1">
        <w:t>Бібліяграфічны запіс. Скарачэнне слоў і словазлучэнняў на беларускай мове = Библиографическая запись. Сокращение слов и словосочетаний на белорусском языке : агул. патрабаванні і правілы : СТБ 7.12–2001. – Мiнcк : Дзяржстандарт : Белорус. гос. ин-т стандартизации и сертификации, [2002]. – 19 с. – (Сістэма стандартаў па інфармацыі, бібліятэчнай і выдавецкай справе) (Дзяржаўны стандарт Рэспублікі Беларусь).</w:t>
      </w:r>
    </w:p>
    <w:p w:rsidR="001E1BEB" w:rsidRPr="004410E1" w:rsidRDefault="001E1BEB" w:rsidP="001E1BEB">
      <w:pPr>
        <w:widowControl/>
        <w:numPr>
          <w:ilvl w:val="0"/>
          <w:numId w:val="32"/>
        </w:numPr>
        <w:autoSpaceDE/>
        <w:autoSpaceDN/>
        <w:adjustRightInd/>
        <w:spacing w:before="100" w:beforeAutospacing="1" w:after="100" w:afterAutospacing="1"/>
        <w:jc w:val="both"/>
      </w:pPr>
      <w:r w:rsidRPr="004410E1">
        <w:t>Библиографическая запись. Сокращение слов на русском языке : ГОСТ 7.12–93 : общ. требования и правила. – Офиц. изд. – Минск : Межгос. Совет по стандартизации, метрологии и сертификации, 1995. – 16 с. – (Система стандартов по информации, библиотечному и издательскому делу) (Межгосударственный стандарт).</w:t>
      </w:r>
    </w:p>
    <w:p w:rsidR="001E1BEB" w:rsidRPr="004410E1" w:rsidRDefault="001E1BEB" w:rsidP="001E1BEB">
      <w:pPr>
        <w:widowControl/>
        <w:numPr>
          <w:ilvl w:val="0"/>
          <w:numId w:val="32"/>
        </w:numPr>
        <w:autoSpaceDE/>
        <w:autoSpaceDN/>
        <w:adjustRightInd/>
        <w:spacing w:before="100" w:beforeAutospacing="1" w:after="100" w:afterAutospacing="1"/>
        <w:jc w:val="both"/>
      </w:pPr>
      <w:r w:rsidRPr="004410E1">
        <w:t>Библиографическая запись. Сокращение слов и словосочетаний на иностранных европейских языках = Бібліяграфічны запіс. Скарачэнне слоў і словазлучэнняў на замежных еўрапейскіх мовах : ГОСТ 7.11–2004 (ИСО 832:1994). – Минск : Госстандарт Респ. Беларусь : Белорус. гос. ин-т стандартизации и сертификации, 2005. – III, 83 с. – (Система стандартов по информации, библиотечному и издательскому делу = Сістэма стандартаў па інфармацыі, бібліятэчнай і выдавецкай справе) (Межгосударственный стандарт).</w:t>
      </w:r>
    </w:p>
    <w:p w:rsidR="001E1BEB" w:rsidRPr="004410E1" w:rsidRDefault="001E1BEB" w:rsidP="001E1BEB">
      <w:pPr>
        <w:jc w:val="both"/>
      </w:pPr>
    </w:p>
    <w:p w:rsidR="001E1BEB" w:rsidRPr="004410E1" w:rsidRDefault="001E1BEB" w:rsidP="001E1BEB">
      <w:pPr>
        <w:jc w:val="both"/>
      </w:pPr>
    </w:p>
    <w:p w:rsidR="001E1BEB" w:rsidRPr="004410E1" w:rsidRDefault="001E1BEB" w:rsidP="00F53DBE">
      <w:pPr>
        <w:widowControl/>
        <w:jc w:val="right"/>
        <w:rPr>
          <w:rFonts w:eastAsia="Times-Roman"/>
          <w:b/>
          <w:i/>
          <w:sz w:val="28"/>
          <w:szCs w:val="28"/>
        </w:rPr>
      </w:pPr>
    </w:p>
    <w:p w:rsidR="001E1BEB" w:rsidRPr="004410E1" w:rsidRDefault="001E1BEB" w:rsidP="00F53DBE">
      <w:pPr>
        <w:widowControl/>
        <w:jc w:val="right"/>
        <w:rPr>
          <w:rFonts w:eastAsia="Times-Roman"/>
          <w:b/>
          <w:i/>
          <w:sz w:val="28"/>
          <w:szCs w:val="28"/>
        </w:rPr>
      </w:pPr>
    </w:p>
    <w:p w:rsidR="001E1BEB" w:rsidRPr="004410E1" w:rsidRDefault="001E1BEB" w:rsidP="00F53DBE">
      <w:pPr>
        <w:widowControl/>
        <w:jc w:val="right"/>
        <w:rPr>
          <w:rFonts w:eastAsia="Times-Roman"/>
          <w:b/>
          <w:i/>
          <w:sz w:val="28"/>
          <w:szCs w:val="28"/>
        </w:rPr>
      </w:pPr>
    </w:p>
    <w:p w:rsidR="001E1BEB" w:rsidRPr="004410E1" w:rsidRDefault="001E1BEB" w:rsidP="00F53DBE">
      <w:pPr>
        <w:widowControl/>
        <w:jc w:val="right"/>
        <w:rPr>
          <w:rFonts w:eastAsia="Times-Roman"/>
          <w:b/>
          <w:i/>
          <w:sz w:val="28"/>
          <w:szCs w:val="28"/>
        </w:rPr>
      </w:pPr>
    </w:p>
    <w:p w:rsidR="001E1BEB" w:rsidRPr="004410E1" w:rsidRDefault="001E1BEB" w:rsidP="00F53DBE">
      <w:pPr>
        <w:widowControl/>
        <w:jc w:val="right"/>
        <w:rPr>
          <w:rFonts w:eastAsia="Times-Roman"/>
          <w:b/>
          <w:i/>
          <w:sz w:val="28"/>
          <w:szCs w:val="28"/>
        </w:rPr>
      </w:pPr>
    </w:p>
    <w:p w:rsidR="001E1BEB" w:rsidRPr="004410E1" w:rsidRDefault="001E1BEB" w:rsidP="00F53DBE">
      <w:pPr>
        <w:widowControl/>
        <w:jc w:val="right"/>
        <w:rPr>
          <w:rFonts w:eastAsia="Times-Roman"/>
          <w:b/>
          <w:i/>
          <w:sz w:val="28"/>
          <w:szCs w:val="28"/>
        </w:rPr>
      </w:pPr>
    </w:p>
    <w:p w:rsidR="001E1BEB" w:rsidRPr="004410E1" w:rsidRDefault="001E1BEB" w:rsidP="00F53DBE">
      <w:pPr>
        <w:widowControl/>
        <w:jc w:val="right"/>
        <w:rPr>
          <w:rFonts w:eastAsia="Times-Roman"/>
          <w:b/>
          <w:i/>
          <w:sz w:val="28"/>
          <w:szCs w:val="28"/>
        </w:rPr>
      </w:pPr>
    </w:p>
    <w:p w:rsidR="001E1BEB" w:rsidRPr="004410E1" w:rsidRDefault="001E1BEB" w:rsidP="00F53DBE">
      <w:pPr>
        <w:widowControl/>
        <w:jc w:val="right"/>
        <w:rPr>
          <w:rFonts w:eastAsia="Times-Roman"/>
          <w:b/>
          <w:i/>
          <w:sz w:val="28"/>
          <w:szCs w:val="28"/>
        </w:rPr>
      </w:pPr>
    </w:p>
    <w:p w:rsidR="001E1BEB" w:rsidRPr="004410E1" w:rsidRDefault="001E1BEB" w:rsidP="00F53DBE">
      <w:pPr>
        <w:widowControl/>
        <w:jc w:val="right"/>
        <w:rPr>
          <w:rFonts w:eastAsia="Times-Roman"/>
          <w:b/>
          <w:i/>
          <w:sz w:val="28"/>
          <w:szCs w:val="28"/>
        </w:rPr>
      </w:pPr>
    </w:p>
    <w:p w:rsidR="001E1BEB" w:rsidRPr="004410E1" w:rsidRDefault="001E1BEB" w:rsidP="00F53DBE">
      <w:pPr>
        <w:widowControl/>
        <w:jc w:val="right"/>
        <w:rPr>
          <w:rFonts w:eastAsia="Times-Roman"/>
          <w:b/>
          <w:i/>
          <w:sz w:val="28"/>
          <w:szCs w:val="28"/>
        </w:rPr>
      </w:pPr>
    </w:p>
    <w:p w:rsidR="001E1BEB" w:rsidRPr="004410E1" w:rsidRDefault="001E1BEB" w:rsidP="00F53DBE">
      <w:pPr>
        <w:widowControl/>
        <w:jc w:val="right"/>
        <w:rPr>
          <w:rFonts w:eastAsia="Times-Roman"/>
          <w:b/>
          <w:i/>
          <w:sz w:val="28"/>
          <w:szCs w:val="28"/>
        </w:rPr>
      </w:pPr>
    </w:p>
    <w:p w:rsidR="001E1BEB" w:rsidRPr="004410E1" w:rsidRDefault="001E1BEB" w:rsidP="00F53DBE">
      <w:pPr>
        <w:widowControl/>
        <w:jc w:val="right"/>
        <w:rPr>
          <w:rFonts w:eastAsia="Times-Roman"/>
          <w:b/>
          <w:i/>
          <w:sz w:val="28"/>
          <w:szCs w:val="28"/>
        </w:rPr>
      </w:pPr>
    </w:p>
    <w:p w:rsidR="001E1BEB" w:rsidRPr="004410E1" w:rsidRDefault="001E1BEB" w:rsidP="00F53DBE">
      <w:pPr>
        <w:widowControl/>
        <w:jc w:val="right"/>
        <w:rPr>
          <w:rFonts w:eastAsia="Times-Roman"/>
          <w:b/>
          <w:i/>
          <w:sz w:val="28"/>
          <w:szCs w:val="28"/>
        </w:rPr>
      </w:pPr>
    </w:p>
    <w:p w:rsidR="00F53DBE" w:rsidRPr="004410E1" w:rsidRDefault="00F53DBE" w:rsidP="00F53DBE">
      <w:pPr>
        <w:widowControl/>
        <w:jc w:val="right"/>
        <w:rPr>
          <w:rFonts w:eastAsia="Times-Roman"/>
          <w:b/>
          <w:i/>
          <w:sz w:val="28"/>
          <w:szCs w:val="28"/>
        </w:rPr>
      </w:pPr>
      <w:r w:rsidRPr="004410E1">
        <w:rPr>
          <w:rFonts w:eastAsia="Times-Roman"/>
          <w:b/>
          <w:i/>
          <w:sz w:val="28"/>
          <w:szCs w:val="28"/>
        </w:rPr>
        <w:t>ПРИЛОЖЕНИЕ М</w:t>
      </w:r>
    </w:p>
    <w:p w:rsidR="00F53DBE" w:rsidRPr="004410E1" w:rsidRDefault="00F53DBE" w:rsidP="00F53DBE">
      <w:pPr>
        <w:widowControl/>
        <w:jc w:val="center"/>
        <w:rPr>
          <w:rFonts w:eastAsia="Times-Bold"/>
          <w:b/>
          <w:bCs/>
          <w:i/>
        </w:rPr>
      </w:pPr>
      <w:r w:rsidRPr="004410E1">
        <w:rPr>
          <w:rFonts w:eastAsia="Times-Bold"/>
          <w:b/>
          <w:bCs/>
          <w:i/>
        </w:rPr>
        <w:t xml:space="preserve">Образец оформления названий </w:t>
      </w:r>
      <w:r w:rsidR="002F2001" w:rsidRPr="004410E1">
        <w:rPr>
          <w:rFonts w:eastAsia="Times-Bold"/>
          <w:b/>
          <w:bCs/>
          <w:i/>
        </w:rPr>
        <w:t xml:space="preserve">глав,  </w:t>
      </w:r>
      <w:r w:rsidRPr="004410E1">
        <w:rPr>
          <w:rFonts w:eastAsia="Times-Bold"/>
          <w:b/>
          <w:bCs/>
          <w:i/>
        </w:rPr>
        <w:t>разделов и подразделов</w:t>
      </w:r>
    </w:p>
    <w:p w:rsidR="008627AB" w:rsidRPr="004410E1" w:rsidRDefault="008627AB" w:rsidP="00F53DBE">
      <w:pPr>
        <w:widowControl/>
        <w:jc w:val="center"/>
        <w:rPr>
          <w:rFonts w:eastAsia="Times-Bold"/>
          <w:b/>
          <w:bCs/>
          <w:i/>
        </w:rPr>
      </w:pPr>
    </w:p>
    <w:p w:rsidR="00F53DBE" w:rsidRPr="004410E1" w:rsidRDefault="008627AB" w:rsidP="00F53DBE">
      <w:pPr>
        <w:widowControl/>
        <w:jc w:val="both"/>
        <w:rPr>
          <w:rFonts w:eastAsia="Times-Bold"/>
          <w:bCs/>
          <w:sz w:val="28"/>
          <w:szCs w:val="28"/>
        </w:rPr>
      </w:pPr>
      <w:r w:rsidRPr="004410E1">
        <w:rPr>
          <w:rFonts w:eastAsia="Times-Bold"/>
          <w:bCs/>
          <w:sz w:val="28"/>
          <w:szCs w:val="28"/>
        </w:rPr>
        <w:t xml:space="preserve">Вариант 1 </w:t>
      </w:r>
    </w:p>
    <w:p w:rsidR="008627AB" w:rsidRPr="004410E1" w:rsidRDefault="008627AB" w:rsidP="00F53DBE">
      <w:pPr>
        <w:widowControl/>
        <w:jc w:val="both"/>
        <w:rPr>
          <w:rFonts w:eastAsia="Times-Bold"/>
          <w:bCs/>
          <w:sz w:val="28"/>
          <w:szCs w:val="28"/>
        </w:rPr>
      </w:pPr>
    </w:p>
    <w:p w:rsidR="00F53DBE" w:rsidRPr="004410E1" w:rsidRDefault="008627AB" w:rsidP="008627AB">
      <w:pPr>
        <w:widowControl/>
        <w:jc w:val="both"/>
        <w:rPr>
          <w:rFonts w:eastAsia="Times-Bold"/>
          <w:b/>
          <w:bCs/>
          <w:i/>
          <w:sz w:val="28"/>
          <w:szCs w:val="28"/>
        </w:rPr>
      </w:pPr>
      <w:r w:rsidRPr="004410E1">
        <w:rPr>
          <w:rFonts w:eastAsia="Times-Bold"/>
          <w:b/>
          <w:bCs/>
          <w:sz w:val="28"/>
          <w:szCs w:val="28"/>
        </w:rPr>
        <w:t xml:space="preserve">ГЛАВА </w:t>
      </w:r>
      <w:r w:rsidR="00F53DBE" w:rsidRPr="004410E1">
        <w:rPr>
          <w:rFonts w:eastAsia="Times-Bold"/>
          <w:b/>
          <w:bCs/>
          <w:sz w:val="28"/>
          <w:szCs w:val="28"/>
        </w:rPr>
        <w:t>1 ПОНЯТИЕ И ПРИЗНАКИ ХУЛИГАНСТВА В ТЕОРИИ УГОЛОВНОГО ПРАВА И УГОЛОВНОМ ЗАКОНОДАТЕЛЬСТВЕ</w:t>
      </w:r>
      <w:r w:rsidR="002F2001" w:rsidRPr="004410E1">
        <w:rPr>
          <w:rFonts w:eastAsia="Times-Bold"/>
          <w:bCs/>
          <w:sz w:val="28"/>
          <w:szCs w:val="28"/>
        </w:rPr>
        <w:t xml:space="preserve"> </w:t>
      </w:r>
      <w:r w:rsidR="002F2001" w:rsidRPr="004410E1">
        <w:rPr>
          <w:rFonts w:eastAsia="Times-Bold"/>
          <w:b/>
          <w:bCs/>
          <w:i/>
          <w:sz w:val="28"/>
          <w:szCs w:val="28"/>
        </w:rPr>
        <w:t>(</w:t>
      </w:r>
      <w:r w:rsidRPr="004410E1">
        <w:rPr>
          <w:rFonts w:eastAsia="Times-Bold"/>
          <w:b/>
          <w:bCs/>
          <w:i/>
          <w:sz w:val="28"/>
          <w:szCs w:val="28"/>
        </w:rPr>
        <w:t>Слово «</w:t>
      </w:r>
      <w:r w:rsidR="002F2001" w:rsidRPr="004410E1">
        <w:rPr>
          <w:rFonts w:eastAsia="Times-Bold"/>
          <w:b/>
          <w:bCs/>
          <w:i/>
          <w:sz w:val="28"/>
          <w:szCs w:val="28"/>
        </w:rPr>
        <w:t>Г</w:t>
      </w:r>
      <w:r w:rsidRPr="004410E1">
        <w:rPr>
          <w:rFonts w:eastAsia="Times-Bold"/>
          <w:b/>
          <w:bCs/>
          <w:i/>
          <w:sz w:val="28"/>
          <w:szCs w:val="28"/>
        </w:rPr>
        <w:t>лава»</w:t>
      </w:r>
      <w:r w:rsidR="002F2001" w:rsidRPr="004410E1">
        <w:rPr>
          <w:rFonts w:eastAsia="Times-Bold"/>
          <w:b/>
          <w:bCs/>
          <w:i/>
          <w:sz w:val="28"/>
          <w:szCs w:val="28"/>
        </w:rPr>
        <w:t xml:space="preserve"> пишется)</w:t>
      </w:r>
    </w:p>
    <w:p w:rsidR="008627AB" w:rsidRPr="004410E1" w:rsidRDefault="008627AB" w:rsidP="008627AB">
      <w:pPr>
        <w:widowControl/>
        <w:spacing w:line="360" w:lineRule="auto"/>
        <w:jc w:val="both"/>
        <w:rPr>
          <w:rFonts w:eastAsia="Times-Bold"/>
          <w:b/>
          <w:bCs/>
          <w:i/>
          <w:sz w:val="28"/>
          <w:szCs w:val="28"/>
        </w:rPr>
      </w:pPr>
    </w:p>
    <w:p w:rsidR="008627AB" w:rsidRPr="004410E1" w:rsidRDefault="008627AB" w:rsidP="008627AB">
      <w:pPr>
        <w:widowControl/>
        <w:spacing w:line="360" w:lineRule="auto"/>
        <w:jc w:val="both"/>
        <w:rPr>
          <w:rFonts w:eastAsia="Times-Bold"/>
          <w:b/>
          <w:bCs/>
          <w:i/>
          <w:sz w:val="28"/>
          <w:szCs w:val="28"/>
        </w:rPr>
      </w:pPr>
    </w:p>
    <w:p w:rsidR="00F53DBE" w:rsidRPr="004410E1" w:rsidRDefault="00F53DBE" w:rsidP="00335AC3">
      <w:pPr>
        <w:widowControl/>
        <w:ind w:right="-7"/>
        <w:jc w:val="both"/>
        <w:rPr>
          <w:rFonts w:eastAsia="Times-Bold"/>
          <w:b/>
          <w:bCs/>
          <w:i/>
          <w:sz w:val="28"/>
          <w:szCs w:val="28"/>
        </w:rPr>
      </w:pPr>
      <w:r w:rsidRPr="004410E1">
        <w:rPr>
          <w:rFonts w:eastAsia="Times-Bold"/>
          <w:bCs/>
          <w:sz w:val="28"/>
          <w:szCs w:val="28"/>
        </w:rPr>
        <w:t>1.1 Развитие теоретических взглядов и уголовного законодательства об ответственности за хулиганство</w:t>
      </w:r>
      <w:r w:rsidR="002F2001" w:rsidRPr="004410E1">
        <w:rPr>
          <w:rFonts w:eastAsia="Times-Bold"/>
          <w:bCs/>
          <w:sz w:val="28"/>
          <w:szCs w:val="28"/>
        </w:rPr>
        <w:t xml:space="preserve"> </w:t>
      </w:r>
      <w:r w:rsidR="002F2001" w:rsidRPr="004410E1">
        <w:rPr>
          <w:rFonts w:eastAsia="Times-Bold"/>
          <w:b/>
          <w:bCs/>
          <w:i/>
          <w:sz w:val="28"/>
          <w:szCs w:val="28"/>
        </w:rPr>
        <w:t>(</w:t>
      </w:r>
      <w:r w:rsidR="008627AB" w:rsidRPr="004410E1">
        <w:rPr>
          <w:rFonts w:eastAsia="Times-Bold"/>
          <w:b/>
          <w:bCs/>
          <w:i/>
          <w:sz w:val="28"/>
          <w:szCs w:val="28"/>
        </w:rPr>
        <w:t>Слово «</w:t>
      </w:r>
      <w:r w:rsidR="002F2001" w:rsidRPr="004410E1">
        <w:rPr>
          <w:rFonts w:eastAsia="Times-Bold"/>
          <w:b/>
          <w:bCs/>
          <w:i/>
          <w:sz w:val="28"/>
          <w:szCs w:val="28"/>
        </w:rPr>
        <w:t>Раздел</w:t>
      </w:r>
      <w:r w:rsidR="008627AB" w:rsidRPr="004410E1">
        <w:rPr>
          <w:rFonts w:eastAsia="Times-Bold"/>
          <w:b/>
          <w:bCs/>
          <w:i/>
          <w:sz w:val="28"/>
          <w:szCs w:val="28"/>
        </w:rPr>
        <w:t>»</w:t>
      </w:r>
      <w:r w:rsidR="002F2001" w:rsidRPr="004410E1">
        <w:rPr>
          <w:rFonts w:eastAsia="Times-Bold"/>
          <w:b/>
          <w:bCs/>
          <w:i/>
          <w:sz w:val="28"/>
          <w:szCs w:val="28"/>
        </w:rPr>
        <w:t xml:space="preserve"> не пишется)</w:t>
      </w:r>
    </w:p>
    <w:p w:rsidR="008627AB" w:rsidRPr="004410E1" w:rsidRDefault="008627AB" w:rsidP="00335AC3">
      <w:pPr>
        <w:widowControl/>
        <w:spacing w:line="360" w:lineRule="auto"/>
        <w:ind w:right="-6"/>
        <w:jc w:val="both"/>
        <w:rPr>
          <w:rFonts w:eastAsia="Times-Bold"/>
          <w:b/>
          <w:bCs/>
          <w:i/>
          <w:sz w:val="28"/>
          <w:szCs w:val="28"/>
        </w:rPr>
      </w:pPr>
    </w:p>
    <w:p w:rsidR="00F53DBE" w:rsidRPr="004410E1" w:rsidRDefault="00F53DBE" w:rsidP="00335AC3">
      <w:pPr>
        <w:ind w:right="-7"/>
        <w:jc w:val="both"/>
        <w:rPr>
          <w:rFonts w:eastAsia="Times-Bold"/>
          <w:bCs/>
          <w:sz w:val="28"/>
          <w:szCs w:val="28"/>
        </w:rPr>
      </w:pPr>
      <w:r w:rsidRPr="004410E1">
        <w:rPr>
          <w:rFonts w:eastAsia="Times-Bold"/>
          <w:bCs/>
          <w:sz w:val="28"/>
          <w:szCs w:val="28"/>
        </w:rPr>
        <w:t>Слова «хулиганство», «хулиган» в русском языке появились предположительно…</w:t>
      </w:r>
    </w:p>
    <w:p w:rsidR="00F53DBE" w:rsidRPr="004410E1" w:rsidRDefault="00F53DBE" w:rsidP="00F53DBE">
      <w:pPr>
        <w:ind w:right="418"/>
        <w:jc w:val="both"/>
        <w:rPr>
          <w:bCs/>
          <w:i/>
          <w:sz w:val="28"/>
          <w:szCs w:val="28"/>
        </w:rPr>
      </w:pPr>
    </w:p>
    <w:p w:rsidR="00F6450A" w:rsidRPr="004410E1" w:rsidRDefault="00F6450A" w:rsidP="00AA07C2">
      <w:pPr>
        <w:rPr>
          <w:sz w:val="28"/>
          <w:szCs w:val="28"/>
        </w:rPr>
      </w:pPr>
    </w:p>
    <w:p w:rsidR="00F66051" w:rsidRPr="004410E1" w:rsidRDefault="00F66051" w:rsidP="00AA07C2">
      <w:pPr>
        <w:rPr>
          <w:sz w:val="28"/>
          <w:szCs w:val="28"/>
        </w:rPr>
      </w:pPr>
    </w:p>
    <w:p w:rsidR="00F66051" w:rsidRPr="004410E1" w:rsidRDefault="00F66051" w:rsidP="00AA07C2">
      <w:pPr>
        <w:rPr>
          <w:sz w:val="28"/>
          <w:szCs w:val="28"/>
        </w:rPr>
      </w:pPr>
    </w:p>
    <w:p w:rsidR="00F66051" w:rsidRPr="004410E1" w:rsidRDefault="00F66051" w:rsidP="00AA07C2">
      <w:pPr>
        <w:rPr>
          <w:sz w:val="28"/>
          <w:szCs w:val="28"/>
        </w:rPr>
      </w:pPr>
    </w:p>
    <w:p w:rsidR="002F2001" w:rsidRPr="004410E1" w:rsidRDefault="002F2001" w:rsidP="00AA07C2">
      <w:pPr>
        <w:rPr>
          <w:sz w:val="28"/>
          <w:szCs w:val="28"/>
        </w:rPr>
      </w:pPr>
    </w:p>
    <w:p w:rsidR="002F2001" w:rsidRPr="004410E1" w:rsidRDefault="002F2001" w:rsidP="00AA07C2">
      <w:pPr>
        <w:rPr>
          <w:sz w:val="28"/>
          <w:szCs w:val="28"/>
        </w:rPr>
      </w:pPr>
    </w:p>
    <w:p w:rsidR="008627AB" w:rsidRPr="004410E1" w:rsidRDefault="008627AB" w:rsidP="008627AB">
      <w:pPr>
        <w:widowControl/>
        <w:jc w:val="both"/>
        <w:rPr>
          <w:rFonts w:eastAsia="Times-Bold"/>
          <w:bCs/>
          <w:sz w:val="28"/>
          <w:szCs w:val="28"/>
        </w:rPr>
      </w:pPr>
      <w:r w:rsidRPr="004410E1">
        <w:rPr>
          <w:rFonts w:eastAsia="Times-Bold"/>
          <w:bCs/>
          <w:sz w:val="28"/>
          <w:szCs w:val="28"/>
        </w:rPr>
        <w:t>Вариант 2 (при наличии в рамках одного раздела подразделов)</w:t>
      </w:r>
    </w:p>
    <w:p w:rsidR="008627AB" w:rsidRPr="004410E1" w:rsidRDefault="008627AB" w:rsidP="008627AB">
      <w:pPr>
        <w:widowControl/>
        <w:jc w:val="both"/>
        <w:rPr>
          <w:rFonts w:eastAsia="Times-Bold"/>
          <w:bCs/>
          <w:sz w:val="28"/>
          <w:szCs w:val="28"/>
        </w:rPr>
      </w:pPr>
    </w:p>
    <w:p w:rsidR="008627AB" w:rsidRPr="004410E1" w:rsidRDefault="008627AB" w:rsidP="008627AB">
      <w:pPr>
        <w:widowControl/>
        <w:jc w:val="both"/>
        <w:rPr>
          <w:rFonts w:eastAsia="Times-Bold"/>
          <w:b/>
          <w:bCs/>
          <w:i/>
          <w:sz w:val="28"/>
          <w:szCs w:val="28"/>
        </w:rPr>
      </w:pPr>
      <w:r w:rsidRPr="004410E1">
        <w:rPr>
          <w:rFonts w:eastAsia="Times-Bold"/>
          <w:b/>
          <w:bCs/>
          <w:sz w:val="28"/>
          <w:szCs w:val="28"/>
        </w:rPr>
        <w:t>ГЛАВА 1 ПОНЯТИЕ И ПРИЗНАКИ ХУЛИГАНСТВА В ТЕОРИИ УГОЛОВНОГО ПРАВА И УГОЛОВНОМ ЗАКОНОДАТЕЛЬСТВЕ</w:t>
      </w:r>
      <w:r w:rsidRPr="004410E1">
        <w:rPr>
          <w:rFonts w:eastAsia="Times-Bold"/>
          <w:bCs/>
          <w:sz w:val="28"/>
          <w:szCs w:val="28"/>
        </w:rPr>
        <w:t xml:space="preserve"> </w:t>
      </w:r>
      <w:r w:rsidRPr="004410E1">
        <w:rPr>
          <w:rFonts w:eastAsia="Times-Bold"/>
          <w:b/>
          <w:bCs/>
          <w:i/>
          <w:sz w:val="28"/>
          <w:szCs w:val="28"/>
        </w:rPr>
        <w:t>(Слово «Глава» пишется)</w:t>
      </w:r>
    </w:p>
    <w:p w:rsidR="008627AB" w:rsidRPr="004410E1" w:rsidRDefault="008627AB" w:rsidP="008627AB">
      <w:pPr>
        <w:widowControl/>
        <w:spacing w:line="360" w:lineRule="auto"/>
        <w:jc w:val="both"/>
        <w:rPr>
          <w:rFonts w:eastAsia="Times-Bold"/>
          <w:b/>
          <w:bCs/>
          <w:i/>
          <w:sz w:val="28"/>
          <w:szCs w:val="28"/>
        </w:rPr>
      </w:pPr>
    </w:p>
    <w:p w:rsidR="008627AB" w:rsidRPr="004410E1" w:rsidRDefault="008627AB" w:rsidP="008627AB">
      <w:pPr>
        <w:widowControl/>
        <w:spacing w:line="360" w:lineRule="auto"/>
        <w:jc w:val="both"/>
        <w:rPr>
          <w:rFonts w:eastAsia="Times-Bold"/>
          <w:b/>
          <w:bCs/>
          <w:i/>
          <w:sz w:val="28"/>
          <w:szCs w:val="28"/>
        </w:rPr>
      </w:pPr>
    </w:p>
    <w:p w:rsidR="00335AC3" w:rsidRPr="004410E1" w:rsidRDefault="008627AB" w:rsidP="007A6881">
      <w:pPr>
        <w:widowControl/>
        <w:numPr>
          <w:ilvl w:val="1"/>
          <w:numId w:val="31"/>
        </w:numPr>
        <w:ind w:left="0" w:firstLine="709"/>
        <w:jc w:val="both"/>
        <w:rPr>
          <w:rFonts w:eastAsia="Times-Bold"/>
          <w:b/>
          <w:bCs/>
          <w:i/>
          <w:sz w:val="28"/>
          <w:szCs w:val="28"/>
        </w:rPr>
      </w:pPr>
      <w:r w:rsidRPr="004410E1">
        <w:rPr>
          <w:rFonts w:eastAsia="Times-Bold"/>
          <w:bCs/>
          <w:sz w:val="28"/>
          <w:szCs w:val="28"/>
        </w:rPr>
        <w:t xml:space="preserve">Развитие теоретических взглядов и уголовного законодательства об ответственности за хулиганство </w:t>
      </w:r>
      <w:r w:rsidRPr="004410E1">
        <w:rPr>
          <w:rFonts w:eastAsia="Times-Bold"/>
          <w:b/>
          <w:bCs/>
          <w:i/>
          <w:sz w:val="28"/>
          <w:szCs w:val="28"/>
        </w:rPr>
        <w:t>(Слово «Раздел» не пишется)</w:t>
      </w:r>
    </w:p>
    <w:p w:rsidR="008627AB" w:rsidRPr="004410E1" w:rsidRDefault="008627AB" w:rsidP="007A6881">
      <w:pPr>
        <w:numPr>
          <w:ilvl w:val="2"/>
          <w:numId w:val="31"/>
        </w:numPr>
        <w:ind w:left="0" w:right="-7" w:firstLine="709"/>
        <w:jc w:val="both"/>
        <w:rPr>
          <w:rFonts w:eastAsia="Times-Bold"/>
          <w:b/>
          <w:bCs/>
          <w:i/>
          <w:sz w:val="28"/>
          <w:szCs w:val="28"/>
        </w:rPr>
      </w:pPr>
      <w:r w:rsidRPr="004410E1">
        <w:rPr>
          <w:rFonts w:eastAsia="Times-Bold"/>
          <w:bCs/>
          <w:i/>
          <w:sz w:val="28"/>
          <w:szCs w:val="28"/>
        </w:rPr>
        <w:t xml:space="preserve">Уголовная ответственность за хулиганство по УК БССР 1960 </w:t>
      </w:r>
      <w:r w:rsidR="00335AC3" w:rsidRPr="004410E1">
        <w:rPr>
          <w:rFonts w:eastAsia="Times-Bold"/>
          <w:bCs/>
          <w:i/>
          <w:sz w:val="28"/>
          <w:szCs w:val="28"/>
        </w:rPr>
        <w:t>г</w:t>
      </w:r>
      <w:r w:rsidRPr="004410E1">
        <w:rPr>
          <w:rFonts w:eastAsia="Times-Bold"/>
          <w:bCs/>
          <w:i/>
          <w:sz w:val="28"/>
          <w:szCs w:val="28"/>
        </w:rPr>
        <w:t xml:space="preserve">. </w:t>
      </w:r>
      <w:r w:rsidRPr="004410E1">
        <w:rPr>
          <w:rFonts w:eastAsia="Times-Bold"/>
          <w:b/>
          <w:bCs/>
          <w:i/>
          <w:sz w:val="28"/>
          <w:szCs w:val="28"/>
        </w:rPr>
        <w:t>(Слов</w:t>
      </w:r>
      <w:r w:rsidR="00335AC3" w:rsidRPr="004410E1">
        <w:rPr>
          <w:rFonts w:eastAsia="Times-Bold"/>
          <w:b/>
          <w:bCs/>
          <w:i/>
          <w:sz w:val="28"/>
          <w:szCs w:val="28"/>
        </w:rPr>
        <w:t>о</w:t>
      </w:r>
      <w:r w:rsidRPr="004410E1">
        <w:rPr>
          <w:rFonts w:eastAsia="Times-Bold"/>
          <w:b/>
          <w:bCs/>
          <w:i/>
          <w:sz w:val="28"/>
          <w:szCs w:val="28"/>
        </w:rPr>
        <w:t xml:space="preserve"> «Подраздел» не пиш</w:t>
      </w:r>
      <w:r w:rsidR="00335AC3" w:rsidRPr="004410E1">
        <w:rPr>
          <w:rFonts w:eastAsia="Times-Bold"/>
          <w:b/>
          <w:bCs/>
          <w:i/>
          <w:sz w:val="28"/>
          <w:szCs w:val="28"/>
        </w:rPr>
        <w:t>е</w:t>
      </w:r>
      <w:r w:rsidRPr="004410E1">
        <w:rPr>
          <w:rFonts w:eastAsia="Times-Bold"/>
          <w:b/>
          <w:bCs/>
          <w:i/>
          <w:sz w:val="28"/>
          <w:szCs w:val="28"/>
        </w:rPr>
        <w:t>тся)</w:t>
      </w:r>
    </w:p>
    <w:p w:rsidR="007A6881" w:rsidRPr="004410E1" w:rsidRDefault="007A6881" w:rsidP="007A6881">
      <w:pPr>
        <w:ind w:left="2580" w:right="-7" w:firstLine="0"/>
        <w:jc w:val="both"/>
        <w:rPr>
          <w:rFonts w:eastAsia="Times-Bold"/>
          <w:b/>
          <w:bCs/>
          <w:i/>
          <w:sz w:val="28"/>
          <w:szCs w:val="28"/>
        </w:rPr>
      </w:pPr>
    </w:p>
    <w:p w:rsidR="008627AB" w:rsidRPr="002F2001" w:rsidRDefault="008627AB" w:rsidP="00335AC3">
      <w:pPr>
        <w:ind w:right="-7"/>
        <w:jc w:val="both"/>
        <w:rPr>
          <w:bCs/>
          <w:sz w:val="28"/>
          <w:szCs w:val="28"/>
        </w:rPr>
      </w:pPr>
      <w:r w:rsidRPr="004410E1">
        <w:rPr>
          <w:rFonts w:eastAsia="Times-Bold"/>
          <w:bCs/>
          <w:sz w:val="28"/>
          <w:szCs w:val="28"/>
        </w:rPr>
        <w:t>В Основах уголовного законодательства Союза СССР и союзных республик 1958 г. впервые было  введено понятие хулиганства в качестве</w:t>
      </w:r>
      <w:r>
        <w:rPr>
          <w:rFonts w:eastAsia="Times-Bold"/>
          <w:bCs/>
          <w:sz w:val="28"/>
          <w:szCs w:val="28"/>
        </w:rPr>
        <w:t xml:space="preserve">  самостоятельного вида преступления. </w:t>
      </w:r>
    </w:p>
    <w:p w:rsidR="008627AB" w:rsidRPr="00AA07C2" w:rsidRDefault="008627AB" w:rsidP="008627AB">
      <w:pPr>
        <w:ind w:right="418"/>
        <w:jc w:val="both"/>
        <w:rPr>
          <w:bCs/>
          <w:i/>
          <w:sz w:val="28"/>
          <w:szCs w:val="28"/>
        </w:rPr>
      </w:pPr>
    </w:p>
    <w:p w:rsidR="002F2001" w:rsidRDefault="002F2001" w:rsidP="00AA07C2">
      <w:pPr>
        <w:rPr>
          <w:sz w:val="28"/>
          <w:szCs w:val="28"/>
        </w:rPr>
      </w:pPr>
    </w:p>
    <w:p w:rsidR="002F2001" w:rsidRDefault="002F2001" w:rsidP="00AA07C2">
      <w:pPr>
        <w:rPr>
          <w:sz w:val="28"/>
          <w:szCs w:val="28"/>
        </w:rPr>
      </w:pPr>
    </w:p>
    <w:p w:rsidR="002F2001" w:rsidRDefault="002F2001" w:rsidP="00AA07C2">
      <w:pPr>
        <w:rPr>
          <w:sz w:val="28"/>
          <w:szCs w:val="28"/>
        </w:rPr>
      </w:pPr>
    </w:p>
    <w:p w:rsidR="002F2001" w:rsidRDefault="002F2001" w:rsidP="00AA07C2">
      <w:pPr>
        <w:rPr>
          <w:sz w:val="28"/>
          <w:szCs w:val="28"/>
        </w:rPr>
      </w:pPr>
    </w:p>
    <w:p w:rsidR="002F2001" w:rsidRDefault="002F2001" w:rsidP="00AA07C2">
      <w:pPr>
        <w:rPr>
          <w:sz w:val="28"/>
          <w:szCs w:val="28"/>
        </w:rPr>
      </w:pPr>
    </w:p>
    <w:p w:rsidR="007848CF" w:rsidRPr="00AA07C2" w:rsidRDefault="007848CF" w:rsidP="00AA07C2">
      <w:pPr>
        <w:jc w:val="right"/>
        <w:rPr>
          <w:b/>
          <w:bCs/>
          <w:i/>
          <w:sz w:val="28"/>
          <w:szCs w:val="28"/>
        </w:rPr>
      </w:pPr>
      <w:r w:rsidRPr="00AA07C2">
        <w:rPr>
          <w:b/>
          <w:bCs/>
          <w:i/>
          <w:sz w:val="28"/>
          <w:szCs w:val="28"/>
        </w:rPr>
        <w:t>П</w:t>
      </w:r>
      <w:r w:rsidR="00C81C6A" w:rsidRPr="00AA07C2">
        <w:rPr>
          <w:b/>
          <w:bCs/>
          <w:i/>
          <w:sz w:val="28"/>
          <w:szCs w:val="28"/>
        </w:rPr>
        <w:t xml:space="preserve">РИЛОЖЕНИЕ </w:t>
      </w:r>
      <w:r w:rsidR="00740C93">
        <w:rPr>
          <w:b/>
          <w:bCs/>
          <w:i/>
          <w:sz w:val="28"/>
          <w:szCs w:val="28"/>
        </w:rPr>
        <w:t>Н</w:t>
      </w:r>
    </w:p>
    <w:p w:rsidR="001473F6" w:rsidRPr="00AA07C2" w:rsidRDefault="001473F6" w:rsidP="00AA07C2">
      <w:pPr>
        <w:pStyle w:val="FR4"/>
        <w:spacing w:before="500"/>
        <w:ind w:right="0" w:firstLine="720"/>
        <w:rPr>
          <w:rFonts w:ascii="Times New Roman" w:hAnsi="Times New Roman" w:cs="Times New Roman"/>
          <w:b/>
          <w:bCs/>
          <w:sz w:val="28"/>
          <w:szCs w:val="28"/>
          <w:lang w:val="ru-RU"/>
        </w:rPr>
      </w:pPr>
      <w:r w:rsidRPr="00AA07C2">
        <w:rPr>
          <w:rFonts w:ascii="Times New Roman" w:hAnsi="Times New Roman" w:cs="Times New Roman"/>
          <w:b/>
          <w:bCs/>
          <w:sz w:val="28"/>
          <w:szCs w:val="28"/>
          <w:lang w:val="ru-RU"/>
        </w:rPr>
        <w:t>Образец оформления иллюстрации</w:t>
      </w:r>
    </w:p>
    <w:p w:rsidR="001473F6" w:rsidRPr="00AA07C2" w:rsidRDefault="001473F6" w:rsidP="00AA07C2">
      <w:pPr>
        <w:pStyle w:val="FR4"/>
        <w:ind w:right="0" w:firstLine="720"/>
        <w:rPr>
          <w:rFonts w:ascii="Times New Roman" w:hAnsi="Times New Roman" w:cs="Times New Roman"/>
          <w:i w:val="0"/>
          <w:iCs w:val="0"/>
          <w:sz w:val="28"/>
          <w:szCs w:val="28"/>
          <w:lang w:val="ru-RU"/>
        </w:rPr>
      </w:pPr>
    </w:p>
    <w:p w:rsidR="00C755AE" w:rsidRPr="00AA07C2" w:rsidRDefault="00C755AE" w:rsidP="00AA07C2">
      <w:pPr>
        <w:pStyle w:val="FR4"/>
        <w:ind w:right="0" w:firstLine="720"/>
        <w:rPr>
          <w:rFonts w:ascii="Times New Roman" w:hAnsi="Times New Roman" w:cs="Times New Roman"/>
          <w:i w:val="0"/>
          <w:iCs w:val="0"/>
          <w:sz w:val="28"/>
          <w:szCs w:val="28"/>
          <w:lang w:val="ru-RU"/>
        </w:rPr>
      </w:pPr>
    </w:p>
    <w:p w:rsidR="001473F6" w:rsidRPr="00AA07C2" w:rsidRDefault="00964737" w:rsidP="00AA07C2">
      <w:pPr>
        <w:pStyle w:val="FR4"/>
        <w:ind w:right="0" w:firstLine="720"/>
        <w:rPr>
          <w:rFonts w:ascii="Times New Roman" w:hAnsi="Times New Roman" w:cs="Times New Roman"/>
          <w:i w:val="0"/>
          <w:iCs w:val="0"/>
          <w:sz w:val="28"/>
          <w:szCs w:val="28"/>
          <w:lang w:val="ru-RU"/>
        </w:rPr>
      </w:pPr>
      <w:r w:rsidRPr="00AA07C2">
        <w:rPr>
          <w:rFonts w:ascii="Times New Roman" w:hAnsi="Times New Roman" w:cs="Times New Roman"/>
          <w:sz w:val="28"/>
          <w:szCs w:val="28"/>
          <w:lang w:val="ru-RU"/>
        </w:rPr>
      </w:r>
      <w:r w:rsidR="00D95E96" w:rsidRPr="00AA07C2">
        <w:rPr>
          <w:rFonts w:ascii="Times New Roman" w:hAnsi="Times New Roman" w:cs="Times New Roman"/>
          <w:i w:val="0"/>
          <w:iCs w:val="0"/>
          <w:sz w:val="28"/>
          <w:szCs w:val="28"/>
          <w:lang w:val="ru-RU"/>
        </w:rPr>
        <w:pict>
          <v:group id="_x0000_s1026" style="width:381pt;height:246pt;mso-position-horizontal-relative:char;mso-position-vertical-relative:line" coordorigin="1821,10624" coordsize="7620,4920">
            <v:shapetype id="_x0000_t202" coordsize="21600,21600" o:spt="202" path="m,l,21600r21600,l21600,xe">
              <v:stroke joinstyle="miter"/>
              <v:path gradientshapeok="t" o:connecttype="rect"/>
            </v:shapetype>
            <v:shape id="_x0000_s1027" type="#_x0000_t202" style="position:absolute;left:1941;top:10646;width:2700;height:1080" fillcolor="#fcf" stroked="f" strokecolor="maroon" strokeweight="2.25pt">
              <v:stroke dashstyle="1 1" endcap="round"/>
              <v:imagedata embosscolor="shadow add(51)"/>
              <v:shadow on="t" type="emboss" color="lineOrFill darken(153)" color2="shadow add(102)" offset="1pt,1pt"/>
              <v:textbox style="mso-next-textbox:#_x0000_s1027">
                <w:txbxContent>
                  <w:p w:rsidR="001451C3" w:rsidRPr="00B11351" w:rsidRDefault="001451C3" w:rsidP="00C755AE">
                    <w:pPr>
                      <w:spacing w:before="240"/>
                      <w:ind w:firstLine="0"/>
                      <w:jc w:val="center"/>
                      <w:rPr>
                        <w:b/>
                        <w:bCs/>
                      </w:rPr>
                    </w:pPr>
                    <w:r w:rsidRPr="00B11351">
                      <w:rPr>
                        <w:b/>
                        <w:bCs/>
                      </w:rPr>
                      <w:t>ЛИЧНЫЕ ПРАВА</w:t>
                    </w:r>
                  </w:p>
                </w:txbxContent>
              </v:textbox>
            </v:shape>
            <v:shape id="_x0000_s1028" type="#_x0000_t202" style="position:absolute;left:1821;top:14824;width:2700;height:720" fillcolor="#fcf" stroked="f" strokecolor="maroon" strokeweight="2.25pt">
              <v:stroke dashstyle="1 1" endcap="round"/>
              <v:imagedata embosscolor="shadow add(51)"/>
              <v:shadow on="t" type="emboss" color="lineOrFill darken(153)" color2="shadow add(102)" offset="1pt,1pt"/>
              <v:textbox style="mso-next-textbox:#_x0000_s1028">
                <w:txbxContent>
                  <w:p w:rsidR="001451C3" w:rsidRPr="00B11351" w:rsidRDefault="001451C3" w:rsidP="00C755AE">
                    <w:pPr>
                      <w:ind w:firstLine="0"/>
                      <w:jc w:val="center"/>
                      <w:rPr>
                        <w:b/>
                        <w:bCs/>
                      </w:rPr>
                    </w:pPr>
                    <w:r w:rsidRPr="00B11351">
                      <w:rPr>
                        <w:b/>
                        <w:bCs/>
                      </w:rPr>
                      <w:t>ПОЛИТИЧЕСКИЕ ПРАВА</w:t>
                    </w:r>
                  </w:p>
                </w:txbxContent>
              </v:textbox>
            </v:shape>
            <v:shape id="_x0000_s1029" type="#_x0000_t202" style="position:absolute;left:6621;top:10624;width:2700;height:1080" fillcolor="#fcf" stroked="f" strokecolor="maroon" strokeweight="2.25pt">
              <v:stroke dashstyle="1 1" endcap="round"/>
              <v:imagedata embosscolor="shadow add(51)"/>
              <v:shadow on="t" type="emboss" color="lineOrFill darken(153)" color2="shadow add(102)" offset="1pt,1pt"/>
              <v:textbox style="mso-next-textbox:#_x0000_s1029">
                <w:txbxContent>
                  <w:p w:rsidR="001451C3" w:rsidRPr="00B11351" w:rsidRDefault="001451C3" w:rsidP="00C755AE">
                    <w:pPr>
                      <w:ind w:firstLine="0"/>
                      <w:jc w:val="center"/>
                      <w:rPr>
                        <w:b/>
                        <w:bCs/>
                      </w:rPr>
                    </w:pPr>
                    <w:r w:rsidRPr="00B11351">
                      <w:rPr>
                        <w:b/>
                        <w:bCs/>
                      </w:rPr>
                      <w:t>СОЦИАЛЬНО-ЭКОНОМИЧЕСКИЕ ПРАВА</w:t>
                    </w:r>
                  </w:p>
                </w:txbxContent>
              </v:textbox>
            </v:shape>
            <v:shape id="_x0000_s1030" type="#_x0000_t202" style="position:absolute;left:6741;top:14824;width:2700;height:720" fillcolor="#fcf" stroked="f" strokecolor="maroon" strokeweight="2.25pt">
              <v:stroke dashstyle="1 1" endcap="round"/>
              <v:imagedata embosscolor="shadow add(51)"/>
              <v:shadow on="t" type="emboss" color="lineOrFill darken(153)" color2="shadow add(102)" offset="1pt,1pt"/>
              <v:textbox style="mso-next-textbox:#_x0000_s1030">
                <w:txbxContent>
                  <w:p w:rsidR="001451C3" w:rsidRPr="00B11351" w:rsidRDefault="001451C3" w:rsidP="00C755AE">
                    <w:pPr>
                      <w:ind w:firstLine="0"/>
                      <w:jc w:val="center"/>
                      <w:rPr>
                        <w:b/>
                        <w:bCs/>
                      </w:rPr>
                    </w:pPr>
                    <w:r w:rsidRPr="00B11351">
                      <w:rPr>
                        <w:b/>
                        <w:bCs/>
                      </w:rPr>
                      <w:t>КУЛЬТУРНЫЕ ПРАВА</w:t>
                    </w:r>
                  </w:p>
                </w:txbxContent>
              </v:textbox>
            </v:shape>
            <v:shapetype id="_x0000_t83" coordsize="21600,21600" o:spt="83" adj="5400,8100,2700,9450" path="m@0@0l@3@0@3@2@1@2,10800,0@4@2@5@2@5@0@8@0@8@3@9@3@9@1,21600,10800@9@4@9@5@8@5@8@8@5@8@5@9@4@9,10800,21600@1@9@3@9@3@8@0@8@0@5@2@5@2@4,,10800@2@1@2@3@0@3xe">
              <v:stroke joinstyle="miter"/>
              <v:formulas>
                <v:f eqn="val #0"/>
                <v:f eqn="val #1"/>
                <v:f eqn="val #2"/>
                <v:f eqn="val #3"/>
                <v:f eqn="sum 21600 0 #1"/>
                <v:f eqn="sum 21600 0 #3"/>
                <v:f eqn="sum #0 21600 0"/>
                <v:f eqn="prod @6 1 2"/>
                <v:f eqn="sum 21600 0 #0"/>
                <v:f eqn="sum 21600 0 #2"/>
              </v:formulas>
              <v:path o:connecttype="rect" textboxrect="@0,@0,@8,@8"/>
              <v:handles>
                <v:h position="topLeft,#0" yrange="@2,@1"/>
                <v:h position="#1,topLeft" xrange="@0,@3"/>
                <v:h position="#3,#2" xrange="@1,10800" yrange="0,@0"/>
              </v:handles>
            </v:shapetype>
            <v:shape id="_x0000_s1031" type="#_x0000_t83" style="position:absolute;left:3650;top:11315;width:3920;height:3978;rotation:3003456fd" fillcolor="#ffc" stroked="f" strokecolor="#930" strokeweight="3pt">
              <v:stroke dashstyle="1 1" linestyle="thinThin"/>
              <v:imagedata embosscolor="shadow add(51)"/>
              <v:shadow on="t" type="emboss" color="lineOrFill darken(153)" color2="shadow add(102)" offset="1pt,1pt"/>
              <v:textbox style="mso-next-textbox:#_x0000_s1031">
                <w:txbxContent>
                  <w:p w:rsidR="001451C3" w:rsidRPr="00B11351" w:rsidRDefault="001451C3" w:rsidP="00C755AE">
                    <w:pPr>
                      <w:spacing w:before="240" w:line="360" w:lineRule="auto"/>
                      <w:ind w:firstLine="0"/>
                      <w:jc w:val="center"/>
                      <w:rPr>
                        <w:b/>
                        <w:bCs/>
                        <w:i/>
                        <w:iCs/>
                      </w:rPr>
                    </w:pPr>
                    <w:r w:rsidRPr="00B11351">
                      <w:rPr>
                        <w:b/>
                        <w:bCs/>
                        <w:i/>
                        <w:iCs/>
                      </w:rPr>
                      <w:t>Классификация прав личности по содержанию</w:t>
                    </w:r>
                  </w:p>
                </w:txbxContent>
              </v:textbox>
            </v:shape>
            <w10:anchorlock/>
          </v:group>
        </w:pict>
      </w:r>
    </w:p>
    <w:p w:rsidR="001473F6" w:rsidRPr="00AA07C2" w:rsidRDefault="001473F6" w:rsidP="00AA07C2">
      <w:pPr>
        <w:pStyle w:val="FR4"/>
        <w:ind w:right="0" w:firstLine="720"/>
        <w:rPr>
          <w:rFonts w:ascii="Times New Roman" w:hAnsi="Times New Roman" w:cs="Times New Roman"/>
          <w:i w:val="0"/>
          <w:iCs w:val="0"/>
          <w:sz w:val="28"/>
          <w:szCs w:val="28"/>
          <w:lang w:val="ru-RU"/>
        </w:rPr>
      </w:pPr>
    </w:p>
    <w:p w:rsidR="001473F6" w:rsidRPr="00AA07C2" w:rsidRDefault="001473F6" w:rsidP="00AA07C2">
      <w:pPr>
        <w:pStyle w:val="FR4"/>
        <w:ind w:right="0" w:firstLine="720"/>
        <w:rPr>
          <w:rFonts w:ascii="Times New Roman" w:hAnsi="Times New Roman" w:cs="Times New Roman"/>
          <w:i w:val="0"/>
          <w:iCs w:val="0"/>
          <w:sz w:val="28"/>
          <w:szCs w:val="28"/>
          <w:lang w:val="ru-RU"/>
        </w:rPr>
      </w:pPr>
    </w:p>
    <w:p w:rsidR="001473F6" w:rsidRPr="00AA07C2" w:rsidRDefault="00C755AE" w:rsidP="00AA07C2">
      <w:pPr>
        <w:pStyle w:val="FR4"/>
        <w:ind w:right="0" w:firstLine="720"/>
        <w:rPr>
          <w:rFonts w:ascii="Times New Roman" w:hAnsi="Times New Roman" w:cs="Times New Roman"/>
          <w:i w:val="0"/>
          <w:iCs w:val="0"/>
          <w:sz w:val="28"/>
          <w:szCs w:val="28"/>
          <w:lang w:val="ru-RU"/>
        </w:rPr>
      </w:pPr>
      <w:r w:rsidRPr="00AA07C2">
        <w:rPr>
          <w:rFonts w:ascii="Times New Roman" w:hAnsi="Times New Roman" w:cs="Times New Roman"/>
          <w:b/>
          <w:bCs/>
          <w:sz w:val="28"/>
          <w:szCs w:val="28"/>
          <w:lang w:val="ru-RU"/>
        </w:rPr>
        <w:t>Рисунок 1 – Классификация прав личности по содержанию</w:t>
      </w:r>
    </w:p>
    <w:p w:rsidR="001473F6" w:rsidRPr="00AA07C2" w:rsidRDefault="001473F6" w:rsidP="00AA07C2">
      <w:pPr>
        <w:pStyle w:val="FR4"/>
        <w:ind w:right="0" w:firstLine="720"/>
        <w:rPr>
          <w:rFonts w:ascii="Times New Roman" w:hAnsi="Times New Roman" w:cs="Times New Roman"/>
          <w:i w:val="0"/>
          <w:iCs w:val="0"/>
          <w:sz w:val="28"/>
          <w:szCs w:val="28"/>
          <w:lang w:val="ru-RU"/>
        </w:rPr>
      </w:pPr>
    </w:p>
    <w:p w:rsidR="00684BDA" w:rsidRPr="00AA07C2" w:rsidRDefault="00684BDA" w:rsidP="00AA07C2">
      <w:pPr>
        <w:pStyle w:val="FR4"/>
        <w:spacing w:before="500"/>
        <w:ind w:right="0" w:firstLine="720"/>
        <w:rPr>
          <w:rFonts w:ascii="Times New Roman" w:hAnsi="Times New Roman" w:cs="Times New Roman"/>
          <w:b/>
          <w:bCs/>
          <w:sz w:val="28"/>
          <w:szCs w:val="28"/>
          <w:lang w:val="ru-RU"/>
        </w:rPr>
      </w:pPr>
      <w:r w:rsidRPr="00AA07C2">
        <w:rPr>
          <w:rFonts w:ascii="Times New Roman" w:hAnsi="Times New Roman" w:cs="Times New Roman"/>
          <w:b/>
          <w:bCs/>
          <w:sz w:val="28"/>
          <w:szCs w:val="28"/>
          <w:lang w:val="ru-RU"/>
        </w:rPr>
        <w:t>Образец оформления таблицы</w:t>
      </w:r>
    </w:p>
    <w:p w:rsidR="005436F2" w:rsidRPr="00AA07C2" w:rsidRDefault="005436F2" w:rsidP="00AA07C2">
      <w:pPr>
        <w:jc w:val="both"/>
        <w:rPr>
          <w:sz w:val="28"/>
          <w:szCs w:val="28"/>
        </w:rPr>
      </w:pPr>
    </w:p>
    <w:p w:rsidR="005436F2" w:rsidRPr="00AA07C2" w:rsidRDefault="005436F2" w:rsidP="00AA07C2">
      <w:pPr>
        <w:jc w:val="both"/>
        <w:rPr>
          <w:sz w:val="28"/>
          <w:szCs w:val="28"/>
        </w:rPr>
      </w:pPr>
      <w:r w:rsidRPr="00AA07C2">
        <w:rPr>
          <w:sz w:val="28"/>
          <w:szCs w:val="28"/>
        </w:rPr>
        <w:t xml:space="preserve">Таблица </w:t>
      </w:r>
      <w:r w:rsidR="00C755AE" w:rsidRPr="00AA07C2">
        <w:rPr>
          <w:sz w:val="28"/>
          <w:szCs w:val="28"/>
        </w:rPr>
        <w:t>2 – Состояние преступности</w:t>
      </w:r>
    </w:p>
    <w:p w:rsidR="00660EE6" w:rsidRPr="00AA07C2" w:rsidRDefault="00660EE6" w:rsidP="00AA07C2">
      <w:pPr>
        <w:jc w:val="both"/>
        <w:rPr>
          <w:sz w:val="28"/>
          <w:szCs w:val="28"/>
        </w:rPr>
      </w:pPr>
    </w:p>
    <w:tbl>
      <w:tblPr>
        <w:tblW w:w="78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61"/>
        <w:gridCol w:w="2495"/>
        <w:gridCol w:w="2409"/>
        <w:gridCol w:w="2268"/>
      </w:tblGrid>
      <w:tr w:rsidR="00660EE6" w:rsidRPr="00AA07C2">
        <w:tblPrEx>
          <w:tblCellMar>
            <w:top w:w="0" w:type="dxa"/>
            <w:bottom w:w="0" w:type="dxa"/>
          </w:tblCellMar>
        </w:tblPrEx>
        <w:trPr>
          <w:cantSplit/>
          <w:jc w:val="center"/>
        </w:trPr>
        <w:tc>
          <w:tcPr>
            <w:tcW w:w="661" w:type="dxa"/>
            <w:tcBorders>
              <w:top w:val="nil"/>
              <w:left w:val="nil"/>
              <w:bottom w:val="nil"/>
              <w:right w:val="nil"/>
            </w:tcBorders>
            <w:textDirection w:val="btLr"/>
          </w:tcPr>
          <w:p w:rsidR="00660EE6" w:rsidRPr="00AA07C2" w:rsidRDefault="00660EE6" w:rsidP="001451C3">
            <w:pPr>
              <w:ind w:left="113" w:right="113" w:firstLine="0"/>
              <w:jc w:val="center"/>
              <w:rPr>
                <w:i/>
                <w:iCs/>
                <w:sz w:val="28"/>
                <w:szCs w:val="28"/>
              </w:rPr>
            </w:pPr>
          </w:p>
        </w:tc>
        <w:tc>
          <w:tcPr>
            <w:tcW w:w="2495" w:type="dxa"/>
            <w:tcBorders>
              <w:top w:val="nil"/>
              <w:left w:val="nil"/>
              <w:bottom w:val="single" w:sz="12" w:space="0" w:color="auto"/>
              <w:right w:val="nil"/>
            </w:tcBorders>
            <w:vAlign w:val="center"/>
          </w:tcPr>
          <w:p w:rsidR="00660EE6" w:rsidRPr="00AA07C2" w:rsidRDefault="00660EE6" w:rsidP="001451C3">
            <w:pPr>
              <w:ind w:firstLine="0"/>
              <w:jc w:val="center"/>
              <w:rPr>
                <w:i/>
                <w:iCs/>
                <w:sz w:val="28"/>
                <w:szCs w:val="28"/>
              </w:rPr>
            </w:pPr>
            <w:r w:rsidRPr="00AA07C2">
              <w:rPr>
                <w:i/>
                <w:iCs/>
                <w:sz w:val="28"/>
                <w:szCs w:val="28"/>
              </w:rPr>
              <w:t>Головка</w:t>
            </w:r>
          </w:p>
        </w:tc>
        <w:tc>
          <w:tcPr>
            <w:tcW w:w="4677" w:type="dxa"/>
            <w:gridSpan w:val="2"/>
            <w:tcBorders>
              <w:top w:val="nil"/>
              <w:left w:val="nil"/>
              <w:bottom w:val="single" w:sz="12" w:space="0" w:color="auto"/>
              <w:right w:val="nil"/>
            </w:tcBorders>
            <w:vAlign w:val="center"/>
          </w:tcPr>
          <w:p w:rsidR="00660EE6" w:rsidRPr="00AA07C2" w:rsidRDefault="00660EE6" w:rsidP="001451C3">
            <w:pPr>
              <w:ind w:firstLine="0"/>
              <w:jc w:val="center"/>
              <w:rPr>
                <w:i/>
                <w:iCs/>
                <w:sz w:val="28"/>
                <w:szCs w:val="28"/>
              </w:rPr>
            </w:pPr>
            <w:r w:rsidRPr="00AA07C2">
              <w:rPr>
                <w:i/>
                <w:iCs/>
                <w:sz w:val="28"/>
                <w:szCs w:val="28"/>
              </w:rPr>
              <w:t>Заголовки граф (колонок)</w:t>
            </w:r>
          </w:p>
        </w:tc>
      </w:tr>
      <w:tr w:rsidR="00C755AE" w:rsidRPr="00AA07C2">
        <w:tblPrEx>
          <w:tblCellMar>
            <w:top w:w="0" w:type="dxa"/>
            <w:bottom w:w="0" w:type="dxa"/>
          </w:tblCellMar>
        </w:tblPrEx>
        <w:trPr>
          <w:cantSplit/>
          <w:jc w:val="center"/>
        </w:trPr>
        <w:tc>
          <w:tcPr>
            <w:tcW w:w="661" w:type="dxa"/>
            <w:vMerge w:val="restart"/>
            <w:tcBorders>
              <w:top w:val="nil"/>
              <w:left w:val="nil"/>
              <w:bottom w:val="nil"/>
              <w:right w:val="single" w:sz="12" w:space="0" w:color="auto"/>
            </w:tcBorders>
            <w:textDirection w:val="btLr"/>
          </w:tcPr>
          <w:p w:rsidR="00C755AE" w:rsidRPr="001B12F9" w:rsidRDefault="00C755AE" w:rsidP="001451C3">
            <w:pPr>
              <w:ind w:left="113" w:right="113" w:firstLine="0"/>
              <w:jc w:val="center"/>
            </w:pPr>
            <w:r w:rsidRPr="001B12F9">
              <w:rPr>
                <w:i/>
                <w:iCs/>
              </w:rPr>
              <w:t>Боковик (графа для заголовков строк)</w:t>
            </w:r>
          </w:p>
        </w:tc>
        <w:tc>
          <w:tcPr>
            <w:tcW w:w="2495" w:type="dxa"/>
            <w:vMerge w:val="restart"/>
            <w:tcBorders>
              <w:top w:val="single" w:sz="12" w:space="0" w:color="auto"/>
              <w:left w:val="single" w:sz="12" w:space="0" w:color="auto"/>
              <w:bottom w:val="single" w:sz="6" w:space="0" w:color="auto"/>
              <w:right w:val="single" w:sz="6" w:space="0" w:color="auto"/>
            </w:tcBorders>
            <w:vAlign w:val="center"/>
          </w:tcPr>
          <w:p w:rsidR="00C755AE" w:rsidRPr="00AA07C2" w:rsidRDefault="00660EE6" w:rsidP="001451C3">
            <w:pPr>
              <w:ind w:firstLine="0"/>
              <w:jc w:val="center"/>
              <w:rPr>
                <w:sz w:val="28"/>
                <w:szCs w:val="28"/>
              </w:rPr>
            </w:pPr>
            <w:r w:rsidRPr="00AA07C2">
              <w:rPr>
                <w:sz w:val="28"/>
                <w:szCs w:val="28"/>
              </w:rPr>
              <w:t>Показатели</w:t>
            </w:r>
          </w:p>
        </w:tc>
        <w:tc>
          <w:tcPr>
            <w:tcW w:w="4677" w:type="dxa"/>
            <w:gridSpan w:val="2"/>
            <w:tcBorders>
              <w:top w:val="single" w:sz="12" w:space="0" w:color="auto"/>
              <w:left w:val="single" w:sz="6" w:space="0" w:color="auto"/>
              <w:bottom w:val="single" w:sz="6" w:space="0" w:color="auto"/>
              <w:right w:val="single" w:sz="12" w:space="0" w:color="auto"/>
            </w:tcBorders>
            <w:vAlign w:val="center"/>
          </w:tcPr>
          <w:p w:rsidR="00C755AE" w:rsidRPr="00AA07C2" w:rsidRDefault="00660EE6" w:rsidP="001451C3">
            <w:pPr>
              <w:ind w:firstLine="0"/>
              <w:jc w:val="center"/>
              <w:rPr>
                <w:sz w:val="28"/>
                <w:szCs w:val="28"/>
              </w:rPr>
            </w:pPr>
            <w:r w:rsidRPr="00AA07C2">
              <w:rPr>
                <w:sz w:val="28"/>
                <w:szCs w:val="28"/>
              </w:rPr>
              <w:t>1990</w:t>
            </w:r>
          </w:p>
        </w:tc>
      </w:tr>
      <w:tr w:rsidR="00C755AE" w:rsidRPr="00AA07C2">
        <w:tblPrEx>
          <w:tblCellMar>
            <w:top w:w="0" w:type="dxa"/>
            <w:bottom w:w="0" w:type="dxa"/>
          </w:tblCellMar>
        </w:tblPrEx>
        <w:trPr>
          <w:cantSplit/>
          <w:trHeight w:val="552"/>
          <w:jc w:val="center"/>
        </w:trPr>
        <w:tc>
          <w:tcPr>
            <w:tcW w:w="661" w:type="dxa"/>
            <w:vMerge/>
            <w:tcBorders>
              <w:top w:val="nil"/>
              <w:left w:val="nil"/>
              <w:bottom w:val="nil"/>
              <w:right w:val="single" w:sz="12" w:space="0" w:color="auto"/>
            </w:tcBorders>
          </w:tcPr>
          <w:p w:rsidR="00C755AE" w:rsidRPr="00AA07C2" w:rsidRDefault="00C755AE" w:rsidP="001451C3">
            <w:pPr>
              <w:ind w:firstLine="0"/>
              <w:jc w:val="center"/>
              <w:rPr>
                <w:sz w:val="28"/>
                <w:szCs w:val="28"/>
              </w:rPr>
            </w:pPr>
          </w:p>
        </w:tc>
        <w:tc>
          <w:tcPr>
            <w:tcW w:w="2495" w:type="dxa"/>
            <w:vMerge/>
            <w:tcBorders>
              <w:top w:val="single" w:sz="6" w:space="0" w:color="auto"/>
              <w:left w:val="single" w:sz="12" w:space="0" w:color="auto"/>
              <w:bottom w:val="single" w:sz="6" w:space="0" w:color="auto"/>
              <w:right w:val="single" w:sz="6" w:space="0" w:color="auto"/>
            </w:tcBorders>
            <w:vAlign w:val="center"/>
          </w:tcPr>
          <w:p w:rsidR="00C755AE" w:rsidRPr="00AA07C2" w:rsidRDefault="00C755AE" w:rsidP="001451C3">
            <w:pPr>
              <w:ind w:firstLine="0"/>
              <w:jc w:val="center"/>
              <w:rPr>
                <w:sz w:val="28"/>
                <w:szCs w:val="28"/>
              </w:rPr>
            </w:pPr>
          </w:p>
        </w:tc>
        <w:tc>
          <w:tcPr>
            <w:tcW w:w="2409" w:type="dxa"/>
            <w:tcBorders>
              <w:top w:val="single" w:sz="6" w:space="0" w:color="auto"/>
              <w:left w:val="single" w:sz="6" w:space="0" w:color="auto"/>
              <w:bottom w:val="single" w:sz="6" w:space="0" w:color="auto"/>
              <w:right w:val="single" w:sz="6" w:space="0" w:color="auto"/>
            </w:tcBorders>
            <w:vAlign w:val="center"/>
          </w:tcPr>
          <w:p w:rsidR="00C755AE" w:rsidRPr="00AA07C2" w:rsidRDefault="00660EE6" w:rsidP="001451C3">
            <w:pPr>
              <w:ind w:firstLine="0"/>
              <w:jc w:val="center"/>
              <w:rPr>
                <w:sz w:val="28"/>
                <w:szCs w:val="28"/>
              </w:rPr>
            </w:pPr>
            <w:r w:rsidRPr="00AA07C2">
              <w:rPr>
                <w:sz w:val="28"/>
                <w:szCs w:val="28"/>
              </w:rPr>
              <w:t>1-ая половина</w:t>
            </w:r>
          </w:p>
        </w:tc>
        <w:tc>
          <w:tcPr>
            <w:tcW w:w="2268" w:type="dxa"/>
            <w:tcBorders>
              <w:top w:val="single" w:sz="6" w:space="0" w:color="auto"/>
              <w:left w:val="single" w:sz="6" w:space="0" w:color="auto"/>
              <w:bottom w:val="single" w:sz="6" w:space="0" w:color="auto"/>
              <w:right w:val="single" w:sz="12" w:space="0" w:color="auto"/>
            </w:tcBorders>
            <w:vAlign w:val="center"/>
          </w:tcPr>
          <w:p w:rsidR="00C755AE" w:rsidRPr="00AA07C2" w:rsidRDefault="00660EE6" w:rsidP="001451C3">
            <w:pPr>
              <w:ind w:firstLine="0"/>
              <w:jc w:val="center"/>
              <w:rPr>
                <w:sz w:val="28"/>
                <w:szCs w:val="28"/>
              </w:rPr>
            </w:pPr>
            <w:r w:rsidRPr="00AA07C2">
              <w:rPr>
                <w:sz w:val="28"/>
                <w:szCs w:val="28"/>
              </w:rPr>
              <w:t>2-ая половина</w:t>
            </w:r>
          </w:p>
        </w:tc>
      </w:tr>
      <w:tr w:rsidR="00C755AE" w:rsidRPr="00AA07C2">
        <w:tblPrEx>
          <w:tblCellMar>
            <w:top w:w="0" w:type="dxa"/>
            <w:bottom w:w="0" w:type="dxa"/>
          </w:tblCellMar>
        </w:tblPrEx>
        <w:trPr>
          <w:cantSplit/>
          <w:trHeight w:val="487"/>
          <w:jc w:val="center"/>
        </w:trPr>
        <w:tc>
          <w:tcPr>
            <w:tcW w:w="661" w:type="dxa"/>
            <w:vMerge/>
            <w:tcBorders>
              <w:top w:val="nil"/>
              <w:left w:val="nil"/>
              <w:bottom w:val="nil"/>
              <w:right w:val="single" w:sz="12" w:space="0" w:color="auto"/>
            </w:tcBorders>
          </w:tcPr>
          <w:p w:rsidR="00C755AE" w:rsidRPr="00AA07C2" w:rsidRDefault="00C755AE" w:rsidP="001451C3">
            <w:pPr>
              <w:ind w:left="-1" w:firstLine="0"/>
              <w:jc w:val="center"/>
              <w:rPr>
                <w:i/>
                <w:iCs/>
                <w:sz w:val="28"/>
                <w:szCs w:val="28"/>
              </w:rPr>
            </w:pPr>
          </w:p>
        </w:tc>
        <w:tc>
          <w:tcPr>
            <w:tcW w:w="2495" w:type="dxa"/>
            <w:tcBorders>
              <w:top w:val="single" w:sz="6" w:space="0" w:color="auto"/>
              <w:left w:val="single" w:sz="12" w:space="0" w:color="auto"/>
              <w:bottom w:val="single" w:sz="6" w:space="0" w:color="auto"/>
              <w:right w:val="single" w:sz="6" w:space="0" w:color="auto"/>
            </w:tcBorders>
            <w:vAlign w:val="center"/>
          </w:tcPr>
          <w:p w:rsidR="00660EE6" w:rsidRPr="00AA07C2" w:rsidRDefault="00660EE6" w:rsidP="001451C3">
            <w:pPr>
              <w:ind w:left="-1" w:firstLine="0"/>
              <w:jc w:val="center"/>
              <w:rPr>
                <w:sz w:val="28"/>
                <w:szCs w:val="28"/>
              </w:rPr>
            </w:pPr>
            <w:r w:rsidRPr="00AA07C2">
              <w:rPr>
                <w:sz w:val="28"/>
                <w:szCs w:val="28"/>
              </w:rPr>
              <w:t>Насильственные преступления,</w:t>
            </w:r>
          </w:p>
          <w:p w:rsidR="00C755AE" w:rsidRPr="00AA07C2" w:rsidRDefault="00660EE6" w:rsidP="001451C3">
            <w:pPr>
              <w:ind w:left="-1" w:firstLine="0"/>
              <w:jc w:val="center"/>
              <w:rPr>
                <w:i/>
                <w:iCs/>
                <w:sz w:val="28"/>
                <w:szCs w:val="28"/>
              </w:rPr>
            </w:pPr>
            <w:r w:rsidRPr="00AA07C2">
              <w:rPr>
                <w:sz w:val="28"/>
                <w:szCs w:val="28"/>
              </w:rPr>
              <w:t>на 100 000 человек</w:t>
            </w:r>
          </w:p>
        </w:tc>
        <w:tc>
          <w:tcPr>
            <w:tcW w:w="2409" w:type="dxa"/>
            <w:tcBorders>
              <w:top w:val="single" w:sz="6" w:space="0" w:color="auto"/>
              <w:left w:val="single" w:sz="6" w:space="0" w:color="auto"/>
              <w:bottom w:val="single" w:sz="6" w:space="0" w:color="auto"/>
              <w:right w:val="single" w:sz="6" w:space="0" w:color="auto"/>
            </w:tcBorders>
            <w:vAlign w:val="center"/>
          </w:tcPr>
          <w:p w:rsidR="00C755AE" w:rsidRPr="00AA07C2" w:rsidRDefault="00660EE6" w:rsidP="001451C3">
            <w:pPr>
              <w:ind w:firstLine="0"/>
              <w:jc w:val="center"/>
              <w:rPr>
                <w:sz w:val="28"/>
                <w:szCs w:val="28"/>
              </w:rPr>
            </w:pPr>
            <w:r w:rsidRPr="00AA07C2">
              <w:rPr>
                <w:sz w:val="28"/>
                <w:szCs w:val="28"/>
              </w:rPr>
              <w:t>16</w:t>
            </w:r>
          </w:p>
        </w:tc>
        <w:tc>
          <w:tcPr>
            <w:tcW w:w="2268" w:type="dxa"/>
            <w:tcBorders>
              <w:top w:val="single" w:sz="6" w:space="0" w:color="auto"/>
              <w:left w:val="single" w:sz="6" w:space="0" w:color="auto"/>
              <w:bottom w:val="single" w:sz="6" w:space="0" w:color="auto"/>
              <w:right w:val="single" w:sz="12" w:space="0" w:color="auto"/>
            </w:tcBorders>
            <w:vAlign w:val="center"/>
          </w:tcPr>
          <w:p w:rsidR="00C755AE" w:rsidRPr="00AA07C2" w:rsidRDefault="00660EE6" w:rsidP="001451C3">
            <w:pPr>
              <w:ind w:firstLine="0"/>
              <w:jc w:val="center"/>
              <w:rPr>
                <w:sz w:val="28"/>
                <w:szCs w:val="28"/>
              </w:rPr>
            </w:pPr>
            <w:r w:rsidRPr="00AA07C2">
              <w:rPr>
                <w:sz w:val="28"/>
                <w:szCs w:val="28"/>
              </w:rPr>
              <w:t>10</w:t>
            </w:r>
          </w:p>
        </w:tc>
      </w:tr>
      <w:tr w:rsidR="00C755AE" w:rsidRPr="00AA07C2">
        <w:tblPrEx>
          <w:tblCellMar>
            <w:top w:w="0" w:type="dxa"/>
            <w:bottom w:w="0" w:type="dxa"/>
          </w:tblCellMar>
        </w:tblPrEx>
        <w:trPr>
          <w:cantSplit/>
          <w:trHeight w:val="488"/>
          <w:jc w:val="center"/>
        </w:trPr>
        <w:tc>
          <w:tcPr>
            <w:tcW w:w="661" w:type="dxa"/>
            <w:vMerge/>
            <w:tcBorders>
              <w:top w:val="nil"/>
              <w:left w:val="nil"/>
              <w:bottom w:val="nil"/>
              <w:right w:val="single" w:sz="12" w:space="0" w:color="auto"/>
            </w:tcBorders>
          </w:tcPr>
          <w:p w:rsidR="00C755AE" w:rsidRPr="00AA07C2" w:rsidRDefault="00C755AE" w:rsidP="001451C3">
            <w:pPr>
              <w:ind w:left="-1" w:firstLine="0"/>
              <w:jc w:val="center"/>
              <w:rPr>
                <w:i/>
                <w:iCs/>
                <w:sz w:val="28"/>
                <w:szCs w:val="28"/>
              </w:rPr>
            </w:pPr>
          </w:p>
        </w:tc>
        <w:tc>
          <w:tcPr>
            <w:tcW w:w="2495" w:type="dxa"/>
            <w:tcBorders>
              <w:top w:val="single" w:sz="6" w:space="0" w:color="auto"/>
              <w:left w:val="single" w:sz="12" w:space="0" w:color="auto"/>
              <w:bottom w:val="single" w:sz="6" w:space="0" w:color="auto"/>
              <w:right w:val="single" w:sz="6" w:space="0" w:color="auto"/>
            </w:tcBorders>
            <w:vAlign w:val="center"/>
          </w:tcPr>
          <w:p w:rsidR="00C755AE" w:rsidRPr="00AA07C2" w:rsidRDefault="00660EE6" w:rsidP="001451C3">
            <w:pPr>
              <w:ind w:left="-1" w:firstLine="0"/>
              <w:jc w:val="center"/>
              <w:rPr>
                <w:sz w:val="28"/>
                <w:szCs w:val="28"/>
              </w:rPr>
            </w:pPr>
            <w:r w:rsidRPr="00AA07C2">
              <w:rPr>
                <w:sz w:val="28"/>
                <w:szCs w:val="28"/>
              </w:rPr>
              <w:t>Преступность должностных лиц</w:t>
            </w:r>
          </w:p>
        </w:tc>
        <w:tc>
          <w:tcPr>
            <w:tcW w:w="2409" w:type="dxa"/>
            <w:tcBorders>
              <w:top w:val="single" w:sz="6" w:space="0" w:color="auto"/>
              <w:left w:val="single" w:sz="6" w:space="0" w:color="auto"/>
              <w:bottom w:val="single" w:sz="6" w:space="0" w:color="auto"/>
              <w:right w:val="single" w:sz="6" w:space="0" w:color="auto"/>
            </w:tcBorders>
            <w:vAlign w:val="center"/>
          </w:tcPr>
          <w:p w:rsidR="00C755AE" w:rsidRPr="00AA07C2" w:rsidRDefault="00660EE6" w:rsidP="001451C3">
            <w:pPr>
              <w:ind w:firstLine="0"/>
              <w:jc w:val="center"/>
              <w:rPr>
                <w:sz w:val="28"/>
                <w:szCs w:val="28"/>
              </w:rPr>
            </w:pPr>
            <w:r w:rsidRPr="00AA07C2">
              <w:rPr>
                <w:sz w:val="28"/>
                <w:szCs w:val="28"/>
              </w:rPr>
              <w:t>6</w:t>
            </w:r>
          </w:p>
        </w:tc>
        <w:tc>
          <w:tcPr>
            <w:tcW w:w="2268" w:type="dxa"/>
            <w:tcBorders>
              <w:top w:val="single" w:sz="6" w:space="0" w:color="auto"/>
              <w:left w:val="single" w:sz="6" w:space="0" w:color="auto"/>
              <w:bottom w:val="single" w:sz="6" w:space="0" w:color="auto"/>
              <w:right w:val="single" w:sz="12" w:space="0" w:color="auto"/>
            </w:tcBorders>
            <w:vAlign w:val="center"/>
          </w:tcPr>
          <w:p w:rsidR="00C755AE" w:rsidRPr="00AA07C2" w:rsidRDefault="00660EE6" w:rsidP="001451C3">
            <w:pPr>
              <w:ind w:firstLine="0"/>
              <w:jc w:val="center"/>
              <w:rPr>
                <w:sz w:val="28"/>
                <w:szCs w:val="28"/>
              </w:rPr>
            </w:pPr>
            <w:r w:rsidRPr="00AA07C2">
              <w:rPr>
                <w:sz w:val="28"/>
                <w:szCs w:val="28"/>
              </w:rPr>
              <w:t>4</w:t>
            </w:r>
          </w:p>
        </w:tc>
      </w:tr>
      <w:tr w:rsidR="00C755AE" w:rsidRPr="00AA07C2">
        <w:tblPrEx>
          <w:tblCellMar>
            <w:top w:w="0" w:type="dxa"/>
            <w:bottom w:w="0" w:type="dxa"/>
          </w:tblCellMar>
        </w:tblPrEx>
        <w:trPr>
          <w:cantSplit/>
          <w:trHeight w:val="581"/>
          <w:jc w:val="center"/>
        </w:trPr>
        <w:tc>
          <w:tcPr>
            <w:tcW w:w="661" w:type="dxa"/>
            <w:vMerge/>
            <w:tcBorders>
              <w:top w:val="nil"/>
              <w:left w:val="nil"/>
              <w:bottom w:val="nil"/>
              <w:right w:val="single" w:sz="12" w:space="0" w:color="auto"/>
            </w:tcBorders>
          </w:tcPr>
          <w:p w:rsidR="00C755AE" w:rsidRPr="00AA07C2" w:rsidRDefault="00C755AE" w:rsidP="001451C3">
            <w:pPr>
              <w:ind w:right="-1050" w:firstLine="0"/>
              <w:rPr>
                <w:i/>
                <w:iCs/>
                <w:sz w:val="28"/>
                <w:szCs w:val="28"/>
              </w:rPr>
            </w:pPr>
          </w:p>
        </w:tc>
        <w:tc>
          <w:tcPr>
            <w:tcW w:w="2495" w:type="dxa"/>
            <w:tcBorders>
              <w:top w:val="single" w:sz="6" w:space="0" w:color="auto"/>
              <w:left w:val="single" w:sz="12" w:space="0" w:color="auto"/>
              <w:bottom w:val="single" w:sz="12" w:space="0" w:color="auto"/>
              <w:right w:val="single" w:sz="6" w:space="0" w:color="auto"/>
            </w:tcBorders>
          </w:tcPr>
          <w:p w:rsidR="00660EE6" w:rsidRPr="00AA07C2" w:rsidRDefault="00660EE6" w:rsidP="001451C3">
            <w:pPr>
              <w:ind w:right="-23" w:firstLine="0"/>
              <w:jc w:val="center"/>
              <w:rPr>
                <w:sz w:val="28"/>
                <w:szCs w:val="28"/>
              </w:rPr>
            </w:pPr>
            <w:r w:rsidRPr="00AA07C2">
              <w:rPr>
                <w:sz w:val="28"/>
                <w:szCs w:val="28"/>
              </w:rPr>
              <w:t xml:space="preserve">Раскрываемость </w:t>
            </w:r>
          </w:p>
          <w:p w:rsidR="00C755AE" w:rsidRPr="00AA07C2" w:rsidRDefault="00660EE6" w:rsidP="001451C3">
            <w:pPr>
              <w:ind w:firstLine="0"/>
              <w:jc w:val="center"/>
              <w:rPr>
                <w:i/>
                <w:iCs/>
                <w:sz w:val="28"/>
                <w:szCs w:val="28"/>
              </w:rPr>
            </w:pPr>
            <w:r w:rsidRPr="00AA07C2">
              <w:rPr>
                <w:sz w:val="28"/>
                <w:szCs w:val="28"/>
              </w:rPr>
              <w:t>преступлений, в %</w:t>
            </w:r>
          </w:p>
        </w:tc>
        <w:tc>
          <w:tcPr>
            <w:tcW w:w="2409" w:type="dxa"/>
            <w:tcBorders>
              <w:top w:val="single" w:sz="6" w:space="0" w:color="auto"/>
              <w:left w:val="single" w:sz="6" w:space="0" w:color="auto"/>
              <w:bottom w:val="single" w:sz="12" w:space="0" w:color="auto"/>
              <w:right w:val="single" w:sz="6" w:space="0" w:color="auto"/>
            </w:tcBorders>
            <w:vAlign w:val="center"/>
          </w:tcPr>
          <w:p w:rsidR="00C755AE" w:rsidRPr="00AA07C2" w:rsidRDefault="00660EE6" w:rsidP="001451C3">
            <w:pPr>
              <w:ind w:firstLine="0"/>
              <w:jc w:val="center"/>
              <w:rPr>
                <w:sz w:val="28"/>
                <w:szCs w:val="28"/>
              </w:rPr>
            </w:pPr>
            <w:r w:rsidRPr="00AA07C2">
              <w:rPr>
                <w:sz w:val="28"/>
                <w:szCs w:val="28"/>
              </w:rPr>
              <w:t>50,5</w:t>
            </w:r>
          </w:p>
        </w:tc>
        <w:tc>
          <w:tcPr>
            <w:tcW w:w="2268" w:type="dxa"/>
            <w:tcBorders>
              <w:top w:val="single" w:sz="6" w:space="0" w:color="auto"/>
              <w:left w:val="single" w:sz="6" w:space="0" w:color="auto"/>
              <w:bottom w:val="single" w:sz="12" w:space="0" w:color="auto"/>
              <w:right w:val="single" w:sz="12" w:space="0" w:color="auto"/>
            </w:tcBorders>
            <w:vAlign w:val="center"/>
          </w:tcPr>
          <w:p w:rsidR="00C755AE" w:rsidRPr="00AA07C2" w:rsidRDefault="00660EE6" w:rsidP="001451C3">
            <w:pPr>
              <w:ind w:firstLine="0"/>
              <w:jc w:val="center"/>
              <w:rPr>
                <w:sz w:val="28"/>
                <w:szCs w:val="28"/>
              </w:rPr>
            </w:pPr>
            <w:r w:rsidRPr="00AA07C2">
              <w:rPr>
                <w:sz w:val="28"/>
                <w:szCs w:val="28"/>
              </w:rPr>
              <w:t>68,5</w:t>
            </w:r>
          </w:p>
        </w:tc>
      </w:tr>
      <w:tr w:rsidR="00660EE6" w:rsidRPr="00AA07C2">
        <w:tblPrEx>
          <w:tblCellMar>
            <w:top w:w="0" w:type="dxa"/>
            <w:bottom w:w="0" w:type="dxa"/>
          </w:tblCellMar>
        </w:tblPrEx>
        <w:trPr>
          <w:cantSplit/>
          <w:trHeight w:val="984"/>
          <w:jc w:val="center"/>
        </w:trPr>
        <w:tc>
          <w:tcPr>
            <w:tcW w:w="661" w:type="dxa"/>
            <w:tcBorders>
              <w:top w:val="nil"/>
              <w:left w:val="nil"/>
              <w:bottom w:val="nil"/>
              <w:right w:val="nil"/>
            </w:tcBorders>
          </w:tcPr>
          <w:p w:rsidR="00660EE6" w:rsidRPr="00AA07C2" w:rsidRDefault="00660EE6" w:rsidP="001451C3">
            <w:pPr>
              <w:ind w:right="-1050" w:firstLine="0"/>
              <w:rPr>
                <w:i/>
                <w:iCs/>
                <w:sz w:val="28"/>
                <w:szCs w:val="28"/>
              </w:rPr>
            </w:pPr>
          </w:p>
        </w:tc>
        <w:tc>
          <w:tcPr>
            <w:tcW w:w="2495" w:type="dxa"/>
            <w:tcBorders>
              <w:top w:val="single" w:sz="12" w:space="0" w:color="auto"/>
              <w:left w:val="nil"/>
              <w:bottom w:val="nil"/>
              <w:right w:val="nil"/>
            </w:tcBorders>
          </w:tcPr>
          <w:p w:rsidR="00660EE6" w:rsidRPr="00AA07C2" w:rsidRDefault="00660EE6" w:rsidP="001451C3">
            <w:pPr>
              <w:ind w:right="-23" w:firstLine="0"/>
              <w:jc w:val="center"/>
              <w:rPr>
                <w:i/>
                <w:iCs/>
                <w:sz w:val="28"/>
                <w:szCs w:val="28"/>
              </w:rPr>
            </w:pPr>
            <w:r w:rsidRPr="00AA07C2">
              <w:rPr>
                <w:i/>
                <w:iCs/>
                <w:sz w:val="28"/>
                <w:szCs w:val="28"/>
              </w:rPr>
              <w:t>Строки (горизонтальные ряды)</w:t>
            </w:r>
          </w:p>
        </w:tc>
        <w:tc>
          <w:tcPr>
            <w:tcW w:w="2409" w:type="dxa"/>
            <w:tcBorders>
              <w:top w:val="single" w:sz="12" w:space="0" w:color="auto"/>
              <w:left w:val="nil"/>
              <w:bottom w:val="nil"/>
              <w:right w:val="nil"/>
            </w:tcBorders>
          </w:tcPr>
          <w:p w:rsidR="00660EE6" w:rsidRPr="00AA07C2" w:rsidRDefault="00660EE6" w:rsidP="001451C3">
            <w:pPr>
              <w:ind w:firstLine="0"/>
              <w:jc w:val="center"/>
              <w:rPr>
                <w:i/>
                <w:iCs/>
                <w:sz w:val="28"/>
                <w:szCs w:val="28"/>
              </w:rPr>
            </w:pPr>
            <w:r w:rsidRPr="00AA07C2">
              <w:rPr>
                <w:i/>
                <w:iCs/>
                <w:sz w:val="28"/>
                <w:szCs w:val="28"/>
              </w:rPr>
              <w:t>Подзаголовки граф (колонок)</w:t>
            </w:r>
          </w:p>
        </w:tc>
        <w:tc>
          <w:tcPr>
            <w:tcW w:w="2268" w:type="dxa"/>
            <w:tcBorders>
              <w:top w:val="single" w:sz="12" w:space="0" w:color="auto"/>
              <w:left w:val="nil"/>
              <w:bottom w:val="nil"/>
              <w:right w:val="nil"/>
            </w:tcBorders>
          </w:tcPr>
          <w:p w:rsidR="00660EE6" w:rsidRPr="00AA07C2" w:rsidRDefault="00660EE6" w:rsidP="001451C3">
            <w:pPr>
              <w:ind w:firstLine="0"/>
              <w:jc w:val="center"/>
              <w:rPr>
                <w:i/>
                <w:iCs/>
                <w:sz w:val="28"/>
                <w:szCs w:val="28"/>
              </w:rPr>
            </w:pPr>
            <w:r w:rsidRPr="00AA07C2">
              <w:rPr>
                <w:i/>
                <w:iCs/>
                <w:sz w:val="28"/>
                <w:szCs w:val="28"/>
              </w:rPr>
              <w:t>Подзаголовки граф (колонок)</w:t>
            </w:r>
          </w:p>
        </w:tc>
      </w:tr>
    </w:tbl>
    <w:p w:rsidR="006F5E12" w:rsidRPr="00AA07C2" w:rsidRDefault="006F5E12" w:rsidP="00AA07C2">
      <w:pPr>
        <w:pStyle w:val="FR4"/>
        <w:spacing w:before="500"/>
        <w:ind w:right="0" w:firstLine="720"/>
        <w:rPr>
          <w:rFonts w:ascii="Times New Roman" w:hAnsi="Times New Roman" w:cs="Times New Roman"/>
          <w:b/>
          <w:bCs/>
          <w:sz w:val="28"/>
          <w:szCs w:val="28"/>
          <w:lang w:val="ru-RU"/>
        </w:rPr>
      </w:pPr>
      <w:r w:rsidRPr="00AA07C2">
        <w:rPr>
          <w:rFonts w:ascii="Times New Roman" w:hAnsi="Times New Roman" w:cs="Times New Roman"/>
          <w:b/>
          <w:bCs/>
          <w:sz w:val="28"/>
          <w:szCs w:val="28"/>
          <w:lang w:val="ru-RU"/>
        </w:rPr>
        <w:t>Образец оформления диаграммы</w:t>
      </w:r>
    </w:p>
    <w:p w:rsidR="00684BDA" w:rsidRPr="00AA07C2" w:rsidRDefault="00684BDA" w:rsidP="00AA07C2">
      <w:pPr>
        <w:jc w:val="both"/>
        <w:rPr>
          <w:sz w:val="28"/>
          <w:szCs w:val="28"/>
        </w:rPr>
      </w:pPr>
    </w:p>
    <w:p w:rsidR="006F5E12" w:rsidRPr="00AA07C2" w:rsidRDefault="006F5E12" w:rsidP="00AA07C2">
      <w:pPr>
        <w:jc w:val="both"/>
        <w:rPr>
          <w:sz w:val="28"/>
          <w:szCs w:val="28"/>
        </w:rPr>
      </w:pPr>
    </w:p>
    <w:p w:rsidR="00EE4D05" w:rsidRPr="00AA07C2" w:rsidRDefault="00BE0710" w:rsidP="00AA07C2">
      <w:r>
        <w:rPr>
          <w:noProof/>
        </w:rPr>
        <w:drawing>
          <wp:inline distT="0" distB="0" distL="0" distR="0">
            <wp:extent cx="5305425" cy="4086225"/>
            <wp:effectExtent l="0" t="0" r="0" b="0"/>
            <wp:docPr id="2" name="Объект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E4D05" w:rsidRPr="00AA07C2" w:rsidRDefault="00EE4D05" w:rsidP="00AA07C2"/>
    <w:p w:rsidR="00EE4D05" w:rsidRPr="00AA07C2" w:rsidRDefault="00EE4D05" w:rsidP="00AA07C2"/>
    <w:p w:rsidR="00EE4D05" w:rsidRPr="00AA07C2" w:rsidRDefault="00EE4D05" w:rsidP="00AA07C2"/>
    <w:p w:rsidR="00EE4D05" w:rsidRPr="00AA07C2" w:rsidRDefault="00EE4D05" w:rsidP="00AA07C2"/>
    <w:p w:rsidR="00EE4D05" w:rsidRPr="00AA07C2" w:rsidRDefault="00EE4D05" w:rsidP="00AA07C2"/>
    <w:p w:rsidR="00EE4D05" w:rsidRPr="00AA07C2" w:rsidRDefault="00EE4D05" w:rsidP="00AA07C2"/>
    <w:p w:rsidR="00EE4D05" w:rsidRPr="00AA07C2" w:rsidRDefault="00EE4D05" w:rsidP="00AA07C2"/>
    <w:p w:rsidR="00C81C6A" w:rsidRPr="00AA07C2" w:rsidRDefault="00067B1E" w:rsidP="00AA07C2">
      <w:pPr>
        <w:pStyle w:val="Default"/>
        <w:ind w:firstLine="720"/>
        <w:jc w:val="right"/>
        <w:rPr>
          <w:b/>
          <w:i/>
          <w:color w:val="auto"/>
          <w:sz w:val="28"/>
          <w:szCs w:val="28"/>
        </w:rPr>
      </w:pPr>
      <w:r w:rsidRPr="00AA07C2">
        <w:rPr>
          <w:color w:val="auto"/>
          <w:sz w:val="28"/>
          <w:szCs w:val="28"/>
        </w:rPr>
        <w:br w:type="page"/>
      </w:r>
      <w:r w:rsidR="00C81C6A" w:rsidRPr="00F53DBE">
        <w:rPr>
          <w:b/>
          <w:i/>
          <w:color w:val="auto"/>
          <w:sz w:val="28"/>
          <w:szCs w:val="28"/>
        </w:rPr>
        <w:t xml:space="preserve">ПРИЛОЖЕНИЕ </w:t>
      </w:r>
      <w:r w:rsidR="00740C93" w:rsidRPr="00F53DBE">
        <w:rPr>
          <w:b/>
          <w:i/>
          <w:color w:val="auto"/>
          <w:sz w:val="28"/>
          <w:szCs w:val="28"/>
        </w:rPr>
        <w:t>П</w:t>
      </w:r>
    </w:p>
    <w:p w:rsidR="002814AC" w:rsidRPr="00AA07C2" w:rsidRDefault="002814AC" w:rsidP="00AA07C2">
      <w:pPr>
        <w:pStyle w:val="Default"/>
        <w:ind w:firstLine="720"/>
        <w:jc w:val="center"/>
        <w:rPr>
          <w:b/>
          <w:i/>
          <w:color w:val="auto"/>
        </w:rPr>
      </w:pPr>
      <w:r w:rsidRPr="00AA07C2">
        <w:rPr>
          <w:b/>
          <w:i/>
          <w:color w:val="auto"/>
        </w:rPr>
        <w:t>Образец отзыва научного руководителя дипломной работы</w:t>
      </w:r>
    </w:p>
    <w:p w:rsidR="002814AC" w:rsidRPr="00AA07C2" w:rsidRDefault="002814AC" w:rsidP="00AA07C2">
      <w:pPr>
        <w:pStyle w:val="Default"/>
        <w:ind w:firstLine="720"/>
        <w:rPr>
          <w:b/>
          <w:bCs/>
          <w:color w:val="auto"/>
          <w:sz w:val="28"/>
          <w:szCs w:val="28"/>
        </w:rPr>
      </w:pPr>
    </w:p>
    <w:p w:rsidR="00C47A36" w:rsidRPr="001451C3" w:rsidRDefault="00C47A36" w:rsidP="00AA07C2">
      <w:pPr>
        <w:pStyle w:val="2"/>
        <w:jc w:val="center"/>
        <w:rPr>
          <w:rFonts w:ascii="Times New Roman" w:hAnsi="Times New Roman"/>
          <w:i w:val="0"/>
          <w:sz w:val="24"/>
          <w:szCs w:val="24"/>
        </w:rPr>
      </w:pPr>
      <w:r w:rsidRPr="001451C3">
        <w:rPr>
          <w:rFonts w:ascii="Times New Roman" w:hAnsi="Times New Roman"/>
          <w:i w:val="0"/>
          <w:sz w:val="24"/>
          <w:szCs w:val="24"/>
        </w:rPr>
        <w:t>Учреждение образования «Полоцкий государственный университет»</w:t>
      </w:r>
    </w:p>
    <w:p w:rsidR="00C47A36" w:rsidRPr="00AA07C2" w:rsidRDefault="00C47A36" w:rsidP="00AA07C2">
      <w:pPr>
        <w:jc w:val="center"/>
        <w:rPr>
          <w:b/>
        </w:rPr>
      </w:pPr>
      <w:r w:rsidRPr="00AA07C2">
        <w:rPr>
          <w:b/>
        </w:rPr>
        <w:t>Юридический факультет</w:t>
      </w:r>
    </w:p>
    <w:p w:rsidR="00C47A36" w:rsidRPr="00AA07C2" w:rsidRDefault="00C47A36" w:rsidP="00AA07C2">
      <w:pPr>
        <w:jc w:val="center"/>
        <w:rPr>
          <w:b/>
        </w:rPr>
      </w:pPr>
      <w:r w:rsidRPr="00AA07C2">
        <w:rPr>
          <w:b/>
        </w:rPr>
        <w:t>Кафедра уголовного права и криминалистики</w:t>
      </w:r>
    </w:p>
    <w:p w:rsidR="00C47A36" w:rsidRPr="00AA07C2" w:rsidRDefault="00C47A36" w:rsidP="00AA07C2"/>
    <w:p w:rsidR="00C47A36" w:rsidRPr="00AA07C2" w:rsidRDefault="00C47A36" w:rsidP="00AA07C2">
      <w:pPr>
        <w:pStyle w:val="2"/>
        <w:jc w:val="center"/>
        <w:rPr>
          <w:sz w:val="24"/>
        </w:rPr>
      </w:pPr>
      <w:r w:rsidRPr="00AA07C2">
        <w:rPr>
          <w:sz w:val="24"/>
        </w:rPr>
        <w:t>ОТЗЫВ</w:t>
      </w:r>
    </w:p>
    <w:p w:rsidR="00C47A36" w:rsidRPr="00AA07C2" w:rsidRDefault="00C47A36" w:rsidP="003D6659">
      <w:pPr>
        <w:ind w:firstLine="0"/>
        <w:jc w:val="center"/>
        <w:rPr>
          <w:b/>
        </w:rPr>
      </w:pPr>
      <w:r w:rsidRPr="00AA07C2">
        <w:rPr>
          <w:b/>
        </w:rPr>
        <w:t>научного руководителя о выполнении дипломной работе</w:t>
      </w:r>
    </w:p>
    <w:p w:rsidR="00C47A36" w:rsidRPr="00AA07C2" w:rsidRDefault="00C47A36" w:rsidP="003D6659">
      <w:pPr>
        <w:ind w:firstLine="0"/>
        <w:jc w:val="both"/>
      </w:pPr>
    </w:p>
    <w:p w:rsidR="00C47A36" w:rsidRPr="00AA07C2" w:rsidRDefault="00C47A36" w:rsidP="003D6659">
      <w:pPr>
        <w:ind w:firstLine="0"/>
        <w:jc w:val="both"/>
      </w:pPr>
      <w:r w:rsidRPr="00AA07C2">
        <w:rPr>
          <w:b/>
        </w:rPr>
        <w:t>Ф. И. О. студента</w:t>
      </w:r>
      <w:r w:rsidR="003D6659">
        <w:tab/>
      </w:r>
      <w:r w:rsidR="003D6659">
        <w:tab/>
      </w:r>
      <w:r w:rsidRPr="00AA07C2">
        <w:tab/>
      </w:r>
      <w:r w:rsidRPr="00AA07C2">
        <w:tab/>
      </w:r>
      <w:r w:rsidRPr="00AA07C2">
        <w:tab/>
      </w:r>
      <w:r w:rsidRPr="00AA07C2">
        <w:tab/>
      </w:r>
      <w:r w:rsidRPr="00AA07C2">
        <w:tab/>
      </w:r>
      <w:r w:rsidRPr="00AA07C2">
        <w:tab/>
      </w:r>
      <w:r w:rsidRPr="00AA07C2">
        <w:tab/>
      </w:r>
      <w:r w:rsidRPr="00AA07C2">
        <w:tab/>
      </w:r>
    </w:p>
    <w:p w:rsidR="00C47A36" w:rsidRPr="00AA07C2" w:rsidRDefault="00C47A36" w:rsidP="003D6659">
      <w:pPr>
        <w:ind w:firstLine="0"/>
        <w:jc w:val="both"/>
        <w:rPr>
          <w:b/>
        </w:rPr>
      </w:pPr>
      <w:r w:rsidRPr="00AA07C2">
        <w:rPr>
          <w:b/>
        </w:rPr>
        <w:t>Курс, форма обучения</w:t>
      </w:r>
      <w:r w:rsidR="003D6659">
        <w:tab/>
      </w:r>
      <w:r w:rsidR="003D6659">
        <w:tab/>
      </w:r>
      <w:r w:rsidR="003D6659">
        <w:tab/>
      </w:r>
      <w:r w:rsidR="003D6659">
        <w:tab/>
      </w:r>
      <w:r w:rsidRPr="00AA07C2">
        <w:tab/>
      </w:r>
      <w:r w:rsidRPr="00AA07C2">
        <w:tab/>
      </w:r>
      <w:r w:rsidRPr="00AA07C2">
        <w:tab/>
      </w:r>
      <w:r w:rsidRPr="00AA07C2">
        <w:tab/>
      </w:r>
      <w:r w:rsidRPr="00AA07C2">
        <w:tab/>
      </w:r>
    </w:p>
    <w:p w:rsidR="00C47A36" w:rsidRPr="00AA07C2" w:rsidRDefault="00C47A36" w:rsidP="003D6659">
      <w:pPr>
        <w:ind w:firstLine="0"/>
        <w:jc w:val="both"/>
      </w:pPr>
      <w:r w:rsidRPr="00AA07C2">
        <w:rPr>
          <w:b/>
        </w:rPr>
        <w:t>Специальность</w:t>
      </w:r>
      <w:r w:rsidR="003D6659">
        <w:tab/>
      </w:r>
      <w:r w:rsidR="003D6659">
        <w:tab/>
      </w:r>
      <w:r w:rsidRPr="00AA07C2">
        <w:tab/>
      </w:r>
      <w:r w:rsidRPr="00AA07C2">
        <w:tab/>
      </w:r>
      <w:r w:rsidRPr="00AA07C2">
        <w:tab/>
      </w:r>
      <w:r w:rsidRPr="00AA07C2">
        <w:tab/>
      </w:r>
      <w:r w:rsidRPr="00AA07C2">
        <w:tab/>
      </w:r>
      <w:r w:rsidRPr="00AA07C2">
        <w:tab/>
      </w:r>
      <w:r w:rsidRPr="00AA07C2">
        <w:tab/>
      </w:r>
      <w:r w:rsidRPr="00AA07C2">
        <w:tab/>
      </w:r>
    </w:p>
    <w:p w:rsidR="00C47A36" w:rsidRPr="00AA07C2" w:rsidRDefault="00C47A36" w:rsidP="003D6659">
      <w:pPr>
        <w:ind w:firstLine="0"/>
        <w:jc w:val="both"/>
      </w:pPr>
    </w:p>
    <w:p w:rsidR="003D6659" w:rsidRDefault="00C47A36" w:rsidP="003D6659">
      <w:pPr>
        <w:ind w:firstLine="0"/>
      </w:pPr>
      <w:r w:rsidRPr="00AA07C2">
        <w:rPr>
          <w:b/>
        </w:rPr>
        <w:t>Тема дипломной раб</w:t>
      </w:r>
      <w:r w:rsidR="003D6659">
        <w:rPr>
          <w:b/>
        </w:rPr>
        <w:t>оты</w:t>
      </w:r>
      <w:r w:rsidRPr="00AA07C2">
        <w:tab/>
      </w:r>
      <w:r w:rsidRPr="00AA07C2">
        <w:tab/>
      </w:r>
      <w:r w:rsidR="003D6659">
        <w:tab/>
      </w:r>
      <w:r w:rsidR="003D6659">
        <w:tab/>
      </w:r>
      <w:r w:rsidR="003D6659">
        <w:tab/>
      </w:r>
      <w:r w:rsidR="003D6659">
        <w:tab/>
      </w:r>
      <w:r w:rsidR="003D6659">
        <w:tab/>
      </w:r>
      <w:r w:rsidR="003D6659">
        <w:tab/>
      </w:r>
    </w:p>
    <w:p w:rsidR="003D6659" w:rsidRDefault="003D6659" w:rsidP="003D6659">
      <w:pPr>
        <w:ind w:firstLine="0"/>
        <w:rPr>
          <w:b/>
        </w:rPr>
      </w:pPr>
    </w:p>
    <w:p w:rsidR="003D6659" w:rsidRDefault="00C47A36" w:rsidP="003D6659">
      <w:pPr>
        <w:ind w:firstLine="0"/>
      </w:pPr>
      <w:r w:rsidRPr="00AA07C2">
        <w:rPr>
          <w:b/>
        </w:rPr>
        <w:t>Актуальность темы дипломной работы</w:t>
      </w:r>
      <w:r w:rsidR="003D6659">
        <w:tab/>
      </w:r>
      <w:r w:rsidR="003D6659">
        <w:tab/>
      </w:r>
      <w:r w:rsidR="003D6659">
        <w:tab/>
      </w:r>
      <w:r w:rsidR="003D6659">
        <w:tab/>
      </w:r>
      <w:r w:rsidR="003D6659">
        <w:tab/>
      </w:r>
      <w:r w:rsidR="003D6659">
        <w:tab/>
      </w:r>
      <w:r w:rsidR="003D6659">
        <w:tab/>
      </w:r>
      <w:r w:rsidR="003D6659">
        <w:tab/>
      </w:r>
      <w:r w:rsidR="003D6659">
        <w:tab/>
      </w:r>
      <w:r w:rsidR="003D6659">
        <w:tab/>
      </w:r>
      <w:r w:rsidR="003D6659">
        <w:tab/>
      </w:r>
      <w:r w:rsidR="003D6659">
        <w:tab/>
      </w:r>
      <w:r w:rsidR="003D6659">
        <w:tab/>
      </w:r>
      <w:r w:rsidR="003D6659">
        <w:tab/>
      </w:r>
      <w:r w:rsidR="003D6659">
        <w:tab/>
      </w:r>
      <w:r w:rsidR="003D6659">
        <w:tab/>
      </w:r>
      <w:r w:rsidR="003D6659">
        <w:tab/>
      </w:r>
      <w:r w:rsidR="003D6659">
        <w:tab/>
      </w:r>
    </w:p>
    <w:p w:rsidR="003D6659" w:rsidRDefault="00C47A36" w:rsidP="003D6659">
      <w:pPr>
        <w:ind w:firstLine="0"/>
      </w:pPr>
      <w:r w:rsidRPr="00AA07C2">
        <w:rPr>
          <w:b/>
        </w:rPr>
        <w:t xml:space="preserve">Объем выполненной работы, степень решенности поставленных цели и задач </w:t>
      </w:r>
      <w:r w:rsidRPr="00AA07C2">
        <w:t>(в сравнении с запланированным руководителе</w:t>
      </w:r>
      <w:r w:rsidR="003D6659">
        <w:t>м)</w:t>
      </w:r>
      <w:r w:rsidR="003D6659">
        <w:tab/>
      </w:r>
      <w:r w:rsidR="003D6659">
        <w:tab/>
      </w:r>
      <w:r w:rsidR="003D6659">
        <w:tab/>
      </w:r>
      <w:r w:rsidR="003D6659">
        <w:tab/>
      </w:r>
      <w:r w:rsidR="003D6659">
        <w:tab/>
      </w:r>
      <w:r w:rsidR="003D6659">
        <w:tab/>
      </w:r>
      <w:r w:rsidR="003D6659">
        <w:tab/>
      </w:r>
      <w:r w:rsidR="003D6659">
        <w:tab/>
      </w:r>
      <w:r w:rsidR="003D6659">
        <w:tab/>
      </w:r>
      <w:r w:rsidR="003D6659">
        <w:tab/>
      </w:r>
      <w:r w:rsidR="003D6659">
        <w:tab/>
      </w:r>
      <w:r w:rsidR="003D6659">
        <w:tab/>
      </w:r>
      <w:r w:rsidR="003D6659">
        <w:tab/>
      </w:r>
      <w:r w:rsidR="003D6659">
        <w:tab/>
      </w:r>
      <w:r w:rsidR="003D6659">
        <w:tab/>
      </w:r>
      <w:r w:rsidR="003D6659">
        <w:tab/>
      </w:r>
      <w:r w:rsidR="003D6659">
        <w:tab/>
      </w:r>
    </w:p>
    <w:p w:rsidR="003D6659" w:rsidRDefault="00C47A36" w:rsidP="003D6659">
      <w:pPr>
        <w:ind w:firstLine="0"/>
      </w:pPr>
      <w:r w:rsidRPr="00AA07C2">
        <w:rPr>
          <w:b/>
        </w:rPr>
        <w:t xml:space="preserve">Работа с литературой </w:t>
      </w:r>
      <w:r w:rsidRPr="00AA07C2">
        <w:t>(умение пользоваться специальной литературой, анализировать и оформлять в виде обзора)</w:t>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p>
    <w:p w:rsidR="003D6659" w:rsidRDefault="00C47A36" w:rsidP="003D6659">
      <w:pPr>
        <w:ind w:firstLine="0"/>
      </w:pPr>
      <w:r w:rsidRPr="00AA07C2">
        <w:rPr>
          <w:b/>
        </w:rPr>
        <w:t xml:space="preserve">Степень освоения методик выполнения НИР </w:t>
      </w:r>
      <w:r w:rsidRPr="00AA07C2">
        <w:t>(умение осваивать методы экспериментальных исследований и овладевать техникой эксперимента)</w:t>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p>
    <w:p w:rsidR="003D6659" w:rsidRDefault="00C47A36" w:rsidP="003D6659">
      <w:pPr>
        <w:ind w:firstLine="0"/>
      </w:pPr>
      <w:r w:rsidRPr="00AA07C2">
        <w:rPr>
          <w:b/>
        </w:rPr>
        <w:t xml:space="preserve">Способность студента к исследовательской работе </w:t>
      </w:r>
      <w:r w:rsidRPr="00AA07C2">
        <w:t>(умение обрабатывать экспериментальные данные, представлять, описывать, анализировать результаты эксперимента)</w:t>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p>
    <w:p w:rsidR="003D6659" w:rsidRDefault="00C47A36" w:rsidP="003D6659">
      <w:pPr>
        <w:ind w:firstLine="0"/>
      </w:pPr>
      <w:r w:rsidRPr="00AA07C2">
        <w:rPr>
          <w:b/>
        </w:rPr>
        <w:t xml:space="preserve">Степень самостоятельности при выполнении экспериментальной части и написании текста </w:t>
      </w:r>
      <w:r w:rsidRPr="00AA07C2">
        <w:t>(необходимость постоянной помощи руководителя, его устных консультаций, полн</w:t>
      </w:r>
      <w:r w:rsidRPr="00AA07C2">
        <w:rPr>
          <w:lang w:val="be-BY"/>
        </w:rPr>
        <w:t>ая</w:t>
      </w:r>
      <w:r w:rsidRPr="00AA07C2">
        <w:t xml:space="preserve"> самостоятельность, инициативность, трудовая дисциплина)</w:t>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p>
    <w:p w:rsidR="00C47A36" w:rsidRPr="00AA07C2" w:rsidRDefault="00C47A36" w:rsidP="003D6659">
      <w:pPr>
        <w:ind w:firstLine="0"/>
        <w:rPr>
          <w:b/>
        </w:rPr>
      </w:pPr>
      <w:r w:rsidRPr="00AA07C2">
        <w:rPr>
          <w:b/>
        </w:rPr>
        <w:t xml:space="preserve">Возможность использования полученных результатов в теории и практике </w:t>
      </w:r>
      <w:r w:rsidRPr="00AA07C2">
        <w:t>(рекомендация к печати и внедрению</w:t>
      </w:r>
      <w:r w:rsidR="003D6659">
        <w:t>)</w:t>
      </w:r>
      <w:r w:rsidR="003D6659">
        <w:tab/>
      </w:r>
      <w:r w:rsidR="003D6659">
        <w:tab/>
      </w:r>
      <w:r w:rsidR="003D6659">
        <w:tab/>
      </w:r>
      <w:r w:rsidR="003D6659">
        <w:tab/>
      </w:r>
      <w:r w:rsidR="003D6659">
        <w:tab/>
      </w:r>
      <w:r w:rsidR="003D6659">
        <w:tab/>
      </w:r>
      <w:r w:rsidR="003D6659">
        <w:tab/>
      </w:r>
    </w:p>
    <w:p w:rsidR="00C47A36" w:rsidRPr="00AA07C2" w:rsidRDefault="00C47A36" w:rsidP="00AA07C2">
      <w:pPr>
        <w:jc w:val="center"/>
        <w:rPr>
          <w:b/>
        </w:rPr>
      </w:pPr>
    </w:p>
    <w:p w:rsidR="00C47A36" w:rsidRPr="00AA07C2" w:rsidRDefault="00C47A36" w:rsidP="00AA07C2">
      <w:pPr>
        <w:jc w:val="center"/>
        <w:rPr>
          <w:b/>
        </w:rPr>
      </w:pPr>
      <w:r w:rsidRPr="00AA07C2">
        <w:rPr>
          <w:b/>
        </w:rPr>
        <w:t>Заключение</w:t>
      </w:r>
    </w:p>
    <w:p w:rsidR="00C47A36" w:rsidRDefault="003D6659" w:rsidP="003D6659">
      <w:pPr>
        <w:shd w:val="clear" w:color="auto" w:fill="FFFFFF"/>
        <w:ind w:firstLine="0"/>
        <w:jc w:val="both"/>
        <w:rPr>
          <w:bCs/>
          <w:spacing w:val="-2"/>
        </w:rPr>
      </w:pPr>
      <w:r>
        <w:rPr>
          <w:bCs/>
          <w:spacing w:val="-2"/>
        </w:rPr>
        <w:t>П</w:t>
      </w:r>
      <w:r w:rsidRPr="003D6659">
        <w:rPr>
          <w:bCs/>
          <w:spacing w:val="-2"/>
        </w:rPr>
        <w:t>о содержанию и оформлению дипломная работа соответствует предъявляемым требованиям, содержит все необходимые структурные элементы, имеет законченный вид и готова к защите.</w:t>
      </w:r>
      <w:r>
        <w:rPr>
          <w:bCs/>
          <w:spacing w:val="-2"/>
        </w:rPr>
        <w:t xml:space="preserve"> </w:t>
      </w:r>
      <w:r w:rsidRPr="003D6659">
        <w:rPr>
          <w:bCs/>
          <w:spacing w:val="-2"/>
        </w:rPr>
        <w:t>Все эти обстоятельства дают основание считать, что работа с учетом защиты заслуживает оценки «</w:t>
      </w:r>
      <w:r>
        <w:rPr>
          <w:bCs/>
          <w:spacing w:val="-2"/>
        </w:rPr>
        <w:t>_____________</w:t>
      </w:r>
      <w:r w:rsidRPr="003D6659">
        <w:rPr>
          <w:bCs/>
          <w:spacing w:val="-2"/>
        </w:rPr>
        <w:t>»</w:t>
      </w:r>
      <w:r>
        <w:rPr>
          <w:bCs/>
          <w:spacing w:val="-2"/>
        </w:rPr>
        <w:t xml:space="preserve"> (</w:t>
      </w:r>
      <w:r w:rsidRPr="003D6659">
        <w:rPr>
          <w:bCs/>
          <w:i/>
          <w:spacing w:val="-2"/>
        </w:rPr>
        <w:t>по 10-балльной шкале</w:t>
      </w:r>
      <w:r>
        <w:rPr>
          <w:bCs/>
          <w:spacing w:val="-2"/>
        </w:rPr>
        <w:t>)</w:t>
      </w:r>
      <w:r w:rsidRPr="003D6659">
        <w:rPr>
          <w:bCs/>
          <w:spacing w:val="-2"/>
        </w:rPr>
        <w:t>.</w:t>
      </w:r>
    </w:p>
    <w:p w:rsidR="003D6659" w:rsidRPr="003D6659" w:rsidRDefault="003D6659" w:rsidP="003D6659">
      <w:pPr>
        <w:shd w:val="clear" w:color="auto" w:fill="FFFFFF"/>
        <w:ind w:firstLine="0"/>
        <w:jc w:val="both"/>
      </w:pPr>
    </w:p>
    <w:p w:rsidR="00C47A36" w:rsidRPr="00AA07C2" w:rsidRDefault="00C47A36" w:rsidP="0014175E">
      <w:pPr>
        <w:shd w:val="clear" w:color="auto" w:fill="FFFFFF"/>
        <w:ind w:firstLine="0"/>
        <w:rPr>
          <w:b/>
        </w:rPr>
      </w:pPr>
      <w:r w:rsidRPr="00AA07C2">
        <w:rPr>
          <w:b/>
        </w:rPr>
        <w:t>Руководитель</w:t>
      </w:r>
      <w:r w:rsidR="0014175E">
        <w:rPr>
          <w:b/>
        </w:rPr>
        <w:t>:</w:t>
      </w:r>
    </w:p>
    <w:p w:rsidR="00C47A36" w:rsidRPr="00AA07C2" w:rsidRDefault="00C47A36" w:rsidP="0014175E">
      <w:pPr>
        <w:ind w:firstLine="0"/>
      </w:pPr>
      <w:r w:rsidRPr="00AA07C2">
        <w:rPr>
          <w:i/>
        </w:rPr>
        <w:t>(ученая степень, ученое звание, должность)</w:t>
      </w:r>
      <w:r w:rsidR="0014175E">
        <w:rPr>
          <w:i/>
        </w:rPr>
        <w:tab/>
      </w:r>
      <w:r w:rsidR="0014175E">
        <w:rPr>
          <w:i/>
        </w:rPr>
        <w:tab/>
      </w:r>
      <w:r w:rsidRPr="00AA07C2">
        <w:t>___________________________</w:t>
      </w:r>
    </w:p>
    <w:p w:rsidR="00C47A36" w:rsidRPr="00AA07C2" w:rsidRDefault="00C47A36" w:rsidP="0014175E">
      <w:pPr>
        <w:ind w:left="5040"/>
      </w:pPr>
      <w:r w:rsidRPr="00AA07C2">
        <w:t xml:space="preserve"> (</w:t>
      </w:r>
      <w:r w:rsidRPr="00AA07C2">
        <w:rPr>
          <w:i/>
        </w:rPr>
        <w:t xml:space="preserve">Ф.И.О.)  </w:t>
      </w:r>
      <w:r w:rsidRPr="00AA07C2">
        <w:t>(</w:t>
      </w:r>
      <w:r w:rsidRPr="0014175E">
        <w:rPr>
          <w:i/>
        </w:rPr>
        <w:t>подпись</w:t>
      </w:r>
      <w:r w:rsidR="0014175E">
        <w:t>)</w:t>
      </w:r>
      <w:r w:rsidRPr="00AA07C2">
        <w:t xml:space="preserve"> </w:t>
      </w:r>
    </w:p>
    <w:p w:rsidR="00C47A36" w:rsidRPr="00AA07C2" w:rsidRDefault="00C47A36" w:rsidP="0014175E">
      <w:pPr>
        <w:ind w:firstLine="0"/>
      </w:pPr>
      <w:r w:rsidRPr="00AA07C2">
        <w:t>«</w:t>
      </w:r>
      <w:r w:rsidR="0014175E">
        <w:t>______</w:t>
      </w:r>
      <w:r w:rsidRPr="00AA07C2">
        <w:t>»</w:t>
      </w:r>
      <w:r w:rsidRPr="00AA07C2">
        <w:tab/>
      </w:r>
      <w:r w:rsidRPr="00AA07C2">
        <w:tab/>
      </w:r>
      <w:r w:rsidRPr="00AA07C2">
        <w:tab/>
        <w:t>20</w:t>
      </w:r>
      <w:r w:rsidR="0014175E">
        <w:t xml:space="preserve">___ </w:t>
      </w:r>
      <w:r w:rsidRPr="00AA07C2">
        <w:t>г</w:t>
      </w:r>
      <w:r w:rsidR="0014175E">
        <w:t>.</w:t>
      </w:r>
    </w:p>
    <w:p w:rsidR="002814AC" w:rsidRPr="00AA07C2" w:rsidRDefault="002814AC" w:rsidP="0014175E">
      <w:pPr>
        <w:widowControl/>
        <w:ind w:firstLine="0"/>
        <w:jc w:val="both"/>
        <w:rPr>
          <w:sz w:val="28"/>
          <w:szCs w:val="28"/>
        </w:rPr>
      </w:pPr>
    </w:p>
    <w:p w:rsidR="0048608F" w:rsidRDefault="001451C3" w:rsidP="00AA07C2">
      <w:pPr>
        <w:jc w:val="right"/>
        <w:rPr>
          <w:b/>
          <w:bCs/>
          <w:i/>
          <w:sz w:val="28"/>
          <w:szCs w:val="28"/>
        </w:rPr>
      </w:pPr>
      <w:r>
        <w:rPr>
          <w:b/>
          <w:bCs/>
          <w:i/>
          <w:sz w:val="28"/>
          <w:szCs w:val="28"/>
        </w:rPr>
        <w:br w:type="page"/>
      </w:r>
      <w:r w:rsidR="0048608F" w:rsidRPr="00F53DBE">
        <w:rPr>
          <w:b/>
          <w:bCs/>
          <w:i/>
          <w:sz w:val="28"/>
          <w:szCs w:val="28"/>
        </w:rPr>
        <w:t>П</w:t>
      </w:r>
      <w:r w:rsidR="00C81C6A" w:rsidRPr="00F53DBE">
        <w:rPr>
          <w:b/>
          <w:bCs/>
          <w:i/>
          <w:sz w:val="28"/>
          <w:szCs w:val="28"/>
        </w:rPr>
        <w:t>РИЛОЖЕНИЕ</w:t>
      </w:r>
      <w:r w:rsidR="00740C93" w:rsidRPr="00F53DBE">
        <w:rPr>
          <w:b/>
          <w:bCs/>
          <w:i/>
          <w:sz w:val="28"/>
          <w:szCs w:val="28"/>
        </w:rPr>
        <w:t xml:space="preserve"> Р</w:t>
      </w:r>
    </w:p>
    <w:p w:rsidR="00812BB4" w:rsidRPr="00AA07C2" w:rsidRDefault="00812BB4" w:rsidP="001451C3">
      <w:pPr>
        <w:keepNext/>
        <w:widowControl/>
        <w:autoSpaceDE/>
        <w:autoSpaceDN/>
        <w:adjustRightInd/>
        <w:ind w:firstLine="0"/>
        <w:jc w:val="center"/>
        <w:outlineLvl w:val="1"/>
        <w:rPr>
          <w:b/>
          <w:sz w:val="28"/>
          <w:szCs w:val="28"/>
        </w:rPr>
      </w:pPr>
      <w:r w:rsidRPr="00AA07C2">
        <w:rPr>
          <w:b/>
          <w:sz w:val="28"/>
          <w:szCs w:val="28"/>
        </w:rPr>
        <w:t>Учреждение образования «Полоцкий государственный университет»</w:t>
      </w:r>
    </w:p>
    <w:p w:rsidR="00812BB4" w:rsidRPr="00AA07C2" w:rsidRDefault="00812BB4" w:rsidP="001451C3">
      <w:pPr>
        <w:widowControl/>
        <w:autoSpaceDE/>
        <w:autoSpaceDN/>
        <w:adjustRightInd/>
        <w:ind w:firstLine="0"/>
        <w:jc w:val="center"/>
        <w:rPr>
          <w:b/>
          <w:sz w:val="28"/>
          <w:szCs w:val="28"/>
        </w:rPr>
      </w:pPr>
      <w:r w:rsidRPr="00AA07C2">
        <w:rPr>
          <w:b/>
          <w:sz w:val="28"/>
          <w:szCs w:val="28"/>
        </w:rPr>
        <w:t xml:space="preserve">Юридический факультет </w:t>
      </w:r>
    </w:p>
    <w:p w:rsidR="00812BB4" w:rsidRPr="00AA07C2" w:rsidRDefault="00812BB4" w:rsidP="001451C3">
      <w:pPr>
        <w:widowControl/>
        <w:autoSpaceDE/>
        <w:autoSpaceDN/>
        <w:adjustRightInd/>
        <w:ind w:firstLine="0"/>
        <w:jc w:val="center"/>
        <w:rPr>
          <w:b/>
        </w:rPr>
      </w:pPr>
      <w:r w:rsidRPr="00AA07C2">
        <w:rPr>
          <w:b/>
        </w:rPr>
        <w:t>Кафедра уголовного права и криминалистики</w:t>
      </w:r>
    </w:p>
    <w:p w:rsidR="00812BB4" w:rsidRPr="00AA07C2" w:rsidRDefault="00812BB4" w:rsidP="001451C3">
      <w:pPr>
        <w:widowControl/>
        <w:autoSpaceDE/>
        <w:autoSpaceDN/>
        <w:adjustRightInd/>
        <w:ind w:firstLine="0"/>
      </w:pPr>
    </w:p>
    <w:p w:rsidR="00812BB4" w:rsidRPr="00AA07C2" w:rsidRDefault="00812BB4" w:rsidP="001451C3">
      <w:pPr>
        <w:keepNext/>
        <w:widowControl/>
        <w:autoSpaceDE/>
        <w:autoSpaceDN/>
        <w:adjustRightInd/>
        <w:spacing w:line="240" w:lineRule="exact"/>
        <w:ind w:firstLine="0"/>
        <w:jc w:val="center"/>
        <w:outlineLvl w:val="1"/>
        <w:rPr>
          <w:b/>
        </w:rPr>
      </w:pPr>
      <w:r w:rsidRPr="00AA07C2">
        <w:rPr>
          <w:b/>
        </w:rPr>
        <w:t xml:space="preserve">РЕЦЕНЗИЯ </w:t>
      </w:r>
    </w:p>
    <w:p w:rsidR="00812BB4" w:rsidRPr="00AA07C2" w:rsidRDefault="00812BB4" w:rsidP="001451C3">
      <w:pPr>
        <w:widowControl/>
        <w:autoSpaceDE/>
        <w:autoSpaceDN/>
        <w:adjustRightInd/>
        <w:spacing w:line="240" w:lineRule="exact"/>
        <w:ind w:firstLine="0"/>
        <w:jc w:val="center"/>
        <w:rPr>
          <w:b/>
        </w:rPr>
      </w:pPr>
      <w:r w:rsidRPr="00AA07C2">
        <w:rPr>
          <w:b/>
        </w:rPr>
        <w:t xml:space="preserve">на дипломную работу </w:t>
      </w:r>
    </w:p>
    <w:p w:rsidR="00812BB4" w:rsidRPr="00AA07C2" w:rsidRDefault="00812BB4" w:rsidP="001451C3">
      <w:pPr>
        <w:widowControl/>
        <w:autoSpaceDE/>
        <w:autoSpaceDN/>
        <w:adjustRightInd/>
        <w:spacing w:line="240" w:lineRule="exact"/>
        <w:ind w:firstLine="0"/>
        <w:jc w:val="both"/>
      </w:pPr>
      <w:r w:rsidRPr="00AA07C2">
        <w:rPr>
          <w:b/>
        </w:rPr>
        <w:t>Ф. И. О. студента</w:t>
      </w:r>
      <w:r w:rsidRPr="00AA07C2">
        <w:tab/>
      </w:r>
      <w:r w:rsidRPr="00AA07C2">
        <w:tab/>
      </w:r>
      <w:r w:rsidRPr="00AA07C2">
        <w:tab/>
      </w:r>
      <w:r w:rsidRPr="00AA07C2">
        <w:tab/>
      </w:r>
      <w:r w:rsidRPr="00AA07C2">
        <w:tab/>
      </w:r>
      <w:r w:rsidRPr="00AA07C2">
        <w:tab/>
      </w:r>
      <w:r w:rsidRPr="00AA07C2">
        <w:tab/>
      </w:r>
      <w:r w:rsidRPr="00AA07C2">
        <w:tab/>
      </w:r>
      <w:r w:rsidRPr="00AA07C2">
        <w:tab/>
      </w:r>
    </w:p>
    <w:p w:rsidR="00812BB4" w:rsidRPr="00AA07C2" w:rsidRDefault="00812BB4" w:rsidP="001451C3">
      <w:pPr>
        <w:widowControl/>
        <w:autoSpaceDE/>
        <w:autoSpaceDN/>
        <w:adjustRightInd/>
        <w:spacing w:line="240" w:lineRule="exact"/>
        <w:ind w:firstLine="0"/>
        <w:jc w:val="both"/>
        <w:rPr>
          <w:b/>
        </w:rPr>
      </w:pPr>
      <w:r w:rsidRPr="00AA07C2">
        <w:rPr>
          <w:b/>
        </w:rPr>
        <w:t>Курс, форма обучения</w:t>
      </w:r>
      <w:r w:rsidRPr="00AA07C2">
        <w:tab/>
      </w:r>
      <w:r w:rsidRPr="00AA07C2">
        <w:tab/>
      </w:r>
      <w:r w:rsidRPr="00AA07C2">
        <w:tab/>
      </w:r>
      <w:r w:rsidRPr="00AA07C2">
        <w:tab/>
      </w:r>
      <w:r w:rsidRPr="00AA07C2">
        <w:tab/>
      </w:r>
      <w:r w:rsidRPr="00AA07C2">
        <w:tab/>
      </w:r>
      <w:r w:rsidRPr="00AA07C2">
        <w:tab/>
      </w:r>
      <w:r w:rsidRPr="00AA07C2">
        <w:tab/>
      </w:r>
      <w:r w:rsidRPr="00AA07C2">
        <w:tab/>
      </w:r>
    </w:p>
    <w:p w:rsidR="00812BB4" w:rsidRPr="00AA07C2" w:rsidRDefault="00812BB4" w:rsidP="001451C3">
      <w:pPr>
        <w:widowControl/>
        <w:autoSpaceDE/>
        <w:autoSpaceDN/>
        <w:adjustRightInd/>
        <w:spacing w:line="240" w:lineRule="exact"/>
        <w:ind w:firstLine="0"/>
        <w:jc w:val="both"/>
      </w:pPr>
      <w:r w:rsidRPr="00AA07C2">
        <w:rPr>
          <w:b/>
        </w:rPr>
        <w:t>Специальность</w:t>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p>
    <w:p w:rsidR="00812BB4" w:rsidRPr="00AA07C2" w:rsidRDefault="00812BB4" w:rsidP="001451C3">
      <w:pPr>
        <w:widowControl/>
        <w:autoSpaceDE/>
        <w:autoSpaceDN/>
        <w:adjustRightInd/>
        <w:spacing w:line="240" w:lineRule="exact"/>
        <w:ind w:firstLine="0"/>
        <w:rPr>
          <w:b/>
        </w:rPr>
      </w:pPr>
      <w:r w:rsidRPr="00AA07C2">
        <w:rPr>
          <w:b/>
        </w:rPr>
        <w:t>Тема дипломной работы</w:t>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p>
    <w:p w:rsidR="00812BB4" w:rsidRPr="00AA07C2" w:rsidRDefault="00812BB4" w:rsidP="00414361">
      <w:pPr>
        <w:widowControl/>
        <w:numPr>
          <w:ilvl w:val="0"/>
          <w:numId w:val="18"/>
        </w:numPr>
        <w:autoSpaceDE/>
        <w:autoSpaceDN/>
        <w:adjustRightInd/>
        <w:spacing w:line="240" w:lineRule="exact"/>
        <w:ind w:left="284" w:firstLine="0"/>
        <w:jc w:val="both"/>
        <w:rPr>
          <w:b/>
        </w:rPr>
      </w:pPr>
      <w:r w:rsidRPr="00AA07C2">
        <w:rPr>
          <w:b/>
        </w:rPr>
        <w:t xml:space="preserve">Актуальность, цель работы </w:t>
      </w:r>
      <w:r w:rsidRPr="00AA07C2">
        <w:t xml:space="preserve">(четкость и ясность формулировки, оригинальность идеи) </w:t>
      </w:r>
    </w:p>
    <w:p w:rsidR="00812BB4" w:rsidRPr="00AA07C2" w:rsidRDefault="00812BB4" w:rsidP="001451C3">
      <w:pPr>
        <w:widowControl/>
        <w:autoSpaceDE/>
        <w:autoSpaceDN/>
        <w:adjustRightInd/>
        <w:spacing w:line="240" w:lineRule="exact"/>
        <w:ind w:firstLine="0"/>
        <w:jc w:val="both"/>
        <w:rPr>
          <w:b/>
        </w:rPr>
      </w:pP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p>
    <w:p w:rsidR="00812BB4" w:rsidRPr="00AA07C2" w:rsidRDefault="00812BB4" w:rsidP="00414361">
      <w:pPr>
        <w:widowControl/>
        <w:numPr>
          <w:ilvl w:val="0"/>
          <w:numId w:val="18"/>
        </w:numPr>
        <w:autoSpaceDE/>
        <w:autoSpaceDN/>
        <w:adjustRightInd/>
        <w:spacing w:line="240" w:lineRule="exact"/>
        <w:ind w:left="284" w:firstLine="0"/>
        <w:jc w:val="both"/>
        <w:rPr>
          <w:b/>
        </w:rPr>
      </w:pPr>
      <w:r w:rsidRPr="00AA07C2">
        <w:rPr>
          <w:b/>
        </w:rPr>
        <w:t>Структура и объем работы</w:t>
      </w:r>
      <w:r w:rsidRPr="00AA07C2">
        <w:t xml:space="preserve"> (количество и название глав, их объем, количество таблиц, графиков, других приложений, степень соответствия дипломной работы заданию)</w:t>
      </w:r>
    </w:p>
    <w:p w:rsidR="00812BB4" w:rsidRPr="00AA07C2" w:rsidRDefault="00812BB4" w:rsidP="001451C3">
      <w:pPr>
        <w:widowControl/>
        <w:autoSpaceDE/>
        <w:autoSpaceDN/>
        <w:adjustRightInd/>
        <w:spacing w:line="240" w:lineRule="exact"/>
        <w:ind w:firstLine="0"/>
        <w:jc w:val="both"/>
        <w:rPr>
          <w:b/>
        </w:rPr>
      </w:pP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p>
    <w:p w:rsidR="00812BB4" w:rsidRPr="00AA07C2" w:rsidRDefault="00812BB4" w:rsidP="00414361">
      <w:pPr>
        <w:widowControl/>
        <w:numPr>
          <w:ilvl w:val="0"/>
          <w:numId w:val="18"/>
        </w:numPr>
        <w:autoSpaceDE/>
        <w:autoSpaceDN/>
        <w:adjustRightInd/>
        <w:spacing w:line="240" w:lineRule="exact"/>
        <w:ind w:left="284" w:firstLine="0"/>
        <w:jc w:val="both"/>
        <w:rPr>
          <w:b/>
        </w:rPr>
      </w:pPr>
      <w:r w:rsidRPr="00AA07C2">
        <w:rPr>
          <w:b/>
        </w:rPr>
        <w:t>Список и обзор литературы</w:t>
      </w:r>
      <w:r w:rsidRPr="00AA07C2">
        <w:t xml:space="preserve"> (общее количество, представленность монографий, журналов, реферативных источников, соответствие подобранных источников цели и задачам исследования, полнота и последовательность критического обзора и анализа научной литературы по теме дипломной работы, соответствие требованием оформления)</w:t>
      </w:r>
    </w:p>
    <w:p w:rsidR="0048608F" w:rsidRPr="00AA07C2" w:rsidRDefault="00812BB4" w:rsidP="001451C3">
      <w:pPr>
        <w:widowControl/>
        <w:autoSpaceDE/>
        <w:autoSpaceDN/>
        <w:adjustRightInd/>
        <w:spacing w:line="240" w:lineRule="exact"/>
        <w:ind w:firstLine="0"/>
        <w:jc w:val="both"/>
      </w:pP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p>
    <w:p w:rsidR="00812BB4" w:rsidRPr="00AA07C2" w:rsidRDefault="00812BB4" w:rsidP="00414361">
      <w:pPr>
        <w:widowControl/>
        <w:numPr>
          <w:ilvl w:val="0"/>
          <w:numId w:val="18"/>
        </w:numPr>
        <w:autoSpaceDE/>
        <w:autoSpaceDN/>
        <w:adjustRightInd/>
        <w:spacing w:line="240" w:lineRule="exact"/>
        <w:ind w:left="284" w:firstLine="0"/>
        <w:jc w:val="both"/>
        <w:rPr>
          <w:b/>
        </w:rPr>
      </w:pPr>
      <w:r w:rsidRPr="00AA07C2">
        <w:rPr>
          <w:b/>
        </w:rPr>
        <w:t xml:space="preserve">Методы исследования </w:t>
      </w:r>
      <w:r w:rsidRPr="00AA07C2">
        <w:t>(адекватность использованных методов исследования для решения поставленной цели, полнота описания методики проведенных исследований, статистическая обработка результатов и т.д.)</w:t>
      </w:r>
    </w:p>
    <w:p w:rsidR="00812BB4" w:rsidRPr="00AA07C2" w:rsidRDefault="00812BB4" w:rsidP="001451C3">
      <w:pPr>
        <w:widowControl/>
        <w:autoSpaceDE/>
        <w:autoSpaceDN/>
        <w:adjustRightInd/>
        <w:spacing w:line="240" w:lineRule="exact"/>
        <w:ind w:left="284" w:firstLine="0"/>
        <w:jc w:val="both"/>
        <w:rPr>
          <w:b/>
        </w:rPr>
      </w:pPr>
      <w:r w:rsidRPr="00AA07C2">
        <w:rPr>
          <w:b/>
        </w:rPr>
        <w:t>________________________________________________________________</w:t>
      </w:r>
    </w:p>
    <w:p w:rsidR="00812BB4" w:rsidRPr="00AA07C2" w:rsidRDefault="00812BB4" w:rsidP="001451C3">
      <w:pPr>
        <w:widowControl/>
        <w:autoSpaceDE/>
        <w:autoSpaceDN/>
        <w:adjustRightInd/>
        <w:spacing w:line="240" w:lineRule="exact"/>
        <w:ind w:left="284" w:firstLine="0"/>
        <w:jc w:val="both"/>
        <w:rPr>
          <w:b/>
        </w:rPr>
      </w:pPr>
      <w:r w:rsidRPr="00AA07C2">
        <w:rPr>
          <w:b/>
        </w:rPr>
        <w:t>________________________________________________________________</w:t>
      </w:r>
    </w:p>
    <w:p w:rsidR="00812BB4" w:rsidRPr="00AA07C2" w:rsidRDefault="00812BB4" w:rsidP="001451C3">
      <w:pPr>
        <w:widowControl/>
        <w:autoSpaceDE/>
        <w:autoSpaceDN/>
        <w:adjustRightInd/>
        <w:spacing w:line="240" w:lineRule="exact"/>
        <w:ind w:left="284" w:firstLine="0"/>
        <w:jc w:val="both"/>
        <w:rPr>
          <w:b/>
        </w:rPr>
      </w:pPr>
      <w:r w:rsidRPr="00AA07C2">
        <w:rPr>
          <w:b/>
        </w:rPr>
        <w:t>________________________________________________________________</w:t>
      </w:r>
    </w:p>
    <w:p w:rsidR="00812BB4" w:rsidRPr="00AA07C2" w:rsidRDefault="00812BB4" w:rsidP="00414361">
      <w:pPr>
        <w:widowControl/>
        <w:numPr>
          <w:ilvl w:val="0"/>
          <w:numId w:val="18"/>
        </w:numPr>
        <w:autoSpaceDE/>
        <w:autoSpaceDN/>
        <w:adjustRightInd/>
        <w:spacing w:line="240" w:lineRule="exact"/>
        <w:ind w:left="284" w:firstLine="0"/>
        <w:jc w:val="both"/>
        <w:rPr>
          <w:b/>
        </w:rPr>
      </w:pPr>
      <w:r w:rsidRPr="00AA07C2">
        <w:rPr>
          <w:b/>
        </w:rPr>
        <w:t xml:space="preserve">Основное содержание работы </w:t>
      </w:r>
      <w:r w:rsidRPr="00AA07C2">
        <w:t>(объем экспериментального материала, степень решенности поставленных цели и задач, логичность, конкретность изложения результатов, их обоснованность, анализ и обсуждение, привлечение данных литературы)</w:t>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rPr>
          <w:b/>
        </w:rPr>
        <w:tab/>
      </w:r>
      <w:r w:rsidRPr="00AA07C2">
        <w:rPr>
          <w:b/>
        </w:rPr>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p>
    <w:p w:rsidR="00812BB4" w:rsidRPr="00AA07C2" w:rsidRDefault="00812BB4" w:rsidP="00414361">
      <w:pPr>
        <w:widowControl/>
        <w:numPr>
          <w:ilvl w:val="0"/>
          <w:numId w:val="18"/>
        </w:numPr>
        <w:autoSpaceDE/>
        <w:autoSpaceDN/>
        <w:adjustRightInd/>
        <w:spacing w:line="240" w:lineRule="exact"/>
        <w:ind w:left="284" w:firstLine="0"/>
        <w:jc w:val="both"/>
        <w:rPr>
          <w:b/>
        </w:rPr>
      </w:pPr>
      <w:r w:rsidRPr="00AA07C2">
        <w:rPr>
          <w:b/>
        </w:rPr>
        <w:t xml:space="preserve">Выводы работы </w:t>
      </w:r>
      <w:r w:rsidRPr="00AA07C2">
        <w:t>(конкретность, доказательность и аргументированность, краткость и ясность формулировки, соответствие результатам работы)</w:t>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p>
    <w:p w:rsidR="00812BB4" w:rsidRPr="00AA07C2" w:rsidRDefault="00812BB4" w:rsidP="00414361">
      <w:pPr>
        <w:widowControl/>
        <w:numPr>
          <w:ilvl w:val="0"/>
          <w:numId w:val="18"/>
        </w:numPr>
        <w:autoSpaceDE/>
        <w:autoSpaceDN/>
        <w:adjustRightInd/>
        <w:spacing w:line="240" w:lineRule="exact"/>
        <w:ind w:left="284" w:firstLine="0"/>
        <w:jc w:val="both"/>
        <w:rPr>
          <w:b/>
        </w:rPr>
      </w:pPr>
      <w:r w:rsidRPr="00AA07C2">
        <w:rPr>
          <w:b/>
        </w:rPr>
        <w:t xml:space="preserve">Опубликованность результатов исследования </w:t>
      </w:r>
      <w:r w:rsidRPr="00AA07C2">
        <w:t>(статьи, материалы, тезисы конференций, акты внедрения)</w:t>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p>
    <w:p w:rsidR="00812BB4" w:rsidRPr="00AA07C2" w:rsidRDefault="00812BB4" w:rsidP="00414361">
      <w:pPr>
        <w:widowControl/>
        <w:numPr>
          <w:ilvl w:val="0"/>
          <w:numId w:val="18"/>
        </w:numPr>
        <w:autoSpaceDE/>
        <w:autoSpaceDN/>
        <w:adjustRightInd/>
        <w:spacing w:line="240" w:lineRule="exact"/>
        <w:ind w:left="284" w:firstLine="0"/>
        <w:jc w:val="both"/>
        <w:rPr>
          <w:b/>
        </w:rPr>
      </w:pPr>
      <w:r w:rsidRPr="00AA07C2">
        <w:rPr>
          <w:b/>
        </w:rPr>
        <w:t xml:space="preserve">Оформление работы </w:t>
      </w:r>
      <w:r w:rsidRPr="00AA07C2">
        <w:t>(стиль, грамотность, четкость и логическая последовательность изложения, представление материала)</w:t>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p>
    <w:p w:rsidR="00812BB4" w:rsidRPr="00AA07C2" w:rsidRDefault="00812BB4" w:rsidP="00414361">
      <w:pPr>
        <w:widowControl/>
        <w:numPr>
          <w:ilvl w:val="0"/>
          <w:numId w:val="18"/>
        </w:numPr>
        <w:autoSpaceDE/>
        <w:autoSpaceDN/>
        <w:adjustRightInd/>
        <w:spacing w:line="240" w:lineRule="exact"/>
        <w:ind w:left="284" w:firstLine="0"/>
        <w:jc w:val="both"/>
        <w:rPr>
          <w:b/>
        </w:rPr>
      </w:pPr>
      <w:r w:rsidRPr="00AA07C2">
        <w:rPr>
          <w:b/>
        </w:rPr>
        <w:t xml:space="preserve">Значимость полученных результатов </w:t>
      </w:r>
      <w:r w:rsidRPr="00AA07C2">
        <w:t>(практическая и теоретическая: для развития фундаментальных исследований, совершенствования современных методов исследования, решения частной прикладной задачи, совершенствования процессов преподавания)</w:t>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p>
    <w:p w:rsidR="00812BB4" w:rsidRPr="00AA07C2" w:rsidRDefault="00812BB4" w:rsidP="00414361">
      <w:pPr>
        <w:widowControl/>
        <w:numPr>
          <w:ilvl w:val="0"/>
          <w:numId w:val="18"/>
        </w:numPr>
        <w:autoSpaceDE/>
        <w:autoSpaceDN/>
        <w:adjustRightInd/>
        <w:spacing w:line="240" w:lineRule="exact"/>
        <w:ind w:left="284" w:firstLine="0"/>
        <w:jc w:val="both"/>
        <w:rPr>
          <w:b/>
        </w:rPr>
      </w:pPr>
      <w:r w:rsidRPr="00AA07C2">
        <w:rPr>
          <w:b/>
        </w:rPr>
        <w:t>Замечания (</w:t>
      </w:r>
      <w:r w:rsidRPr="00AA07C2">
        <w:t>недостатки и слабые стороны работы)</w:t>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r w:rsidRPr="00AA07C2">
        <w:tab/>
      </w:r>
    </w:p>
    <w:p w:rsidR="00812BB4" w:rsidRPr="00AA07C2" w:rsidRDefault="00812BB4" w:rsidP="001451C3">
      <w:pPr>
        <w:widowControl/>
        <w:autoSpaceDE/>
        <w:autoSpaceDN/>
        <w:adjustRightInd/>
        <w:spacing w:line="240" w:lineRule="exact"/>
        <w:ind w:firstLine="0"/>
        <w:jc w:val="center"/>
        <w:rPr>
          <w:b/>
        </w:rPr>
      </w:pPr>
      <w:r w:rsidRPr="00AA07C2">
        <w:rPr>
          <w:b/>
        </w:rPr>
        <w:t>Заключение</w:t>
      </w:r>
    </w:p>
    <w:p w:rsidR="00812BB4" w:rsidRPr="00AA07C2" w:rsidRDefault="00812BB4" w:rsidP="001451C3">
      <w:pPr>
        <w:widowControl/>
        <w:autoSpaceDE/>
        <w:autoSpaceDN/>
        <w:adjustRightInd/>
        <w:spacing w:line="240" w:lineRule="exact"/>
        <w:ind w:firstLine="0"/>
        <w:jc w:val="center"/>
        <w:rPr>
          <w:b/>
        </w:rPr>
      </w:pPr>
    </w:p>
    <w:p w:rsidR="00812BB4" w:rsidRPr="00AA07C2" w:rsidRDefault="00812BB4" w:rsidP="0014175E">
      <w:pPr>
        <w:widowControl/>
        <w:shd w:val="clear" w:color="auto" w:fill="FFFFFF"/>
        <w:autoSpaceDE/>
        <w:autoSpaceDN/>
        <w:adjustRightInd/>
        <w:spacing w:line="240" w:lineRule="exact"/>
        <w:ind w:firstLine="0"/>
        <w:jc w:val="both"/>
      </w:pPr>
      <w:r w:rsidRPr="00AA07C2">
        <w:rPr>
          <w:spacing w:val="-2"/>
        </w:rPr>
        <w:t>Дипломная работа по актуальности, уровню изложения,</w:t>
      </w:r>
      <w:r w:rsidRPr="00AA07C2">
        <w:rPr>
          <w:i/>
        </w:rPr>
        <w:t xml:space="preserve"> </w:t>
      </w:r>
      <w:r w:rsidRPr="00AA07C2">
        <w:rPr>
          <w:spacing w:val="-2"/>
        </w:rPr>
        <w:t>научной и прак</w:t>
      </w:r>
      <w:r w:rsidRPr="00AA07C2">
        <w:t xml:space="preserve">тической значимости </w:t>
      </w:r>
      <w:r w:rsidR="0014175E">
        <w:t>___________________</w:t>
      </w:r>
      <w:r w:rsidRPr="00AA07C2">
        <w:t xml:space="preserve"> </w:t>
      </w:r>
      <w:r w:rsidR="0014175E" w:rsidRPr="00AA07C2">
        <w:rPr>
          <w:i/>
        </w:rPr>
        <w:t>соответствует (не соответствует)</w:t>
      </w:r>
      <w:r w:rsidR="0014175E">
        <w:rPr>
          <w:i/>
        </w:rPr>
        <w:t xml:space="preserve"> </w:t>
      </w:r>
      <w:r w:rsidRPr="00AA07C2">
        <w:t xml:space="preserve">требованиям, предъявляемым к дипломным </w:t>
      </w:r>
      <w:r w:rsidR="0014175E">
        <w:t xml:space="preserve">работам </w:t>
      </w:r>
      <w:r w:rsidRPr="00AA07C2">
        <w:t>по специальности</w:t>
      </w:r>
      <w:r w:rsidR="0014175E">
        <w:t xml:space="preserve"> </w:t>
      </w:r>
      <w:r w:rsidRPr="00AA07C2">
        <w:t xml:space="preserve">_____________________________ и заслуживает оценки </w:t>
      </w:r>
      <w:r w:rsidRPr="00AA07C2">
        <w:rPr>
          <w:i/>
        </w:rPr>
        <w:t>(по 10-ти бальной с</w:t>
      </w:r>
      <w:r w:rsidR="00DB6F20" w:rsidRPr="00AA07C2">
        <w:rPr>
          <w:i/>
        </w:rPr>
        <w:t>истеме)________________</w:t>
      </w:r>
      <w:r w:rsidRPr="00AA07C2">
        <w:rPr>
          <w:i/>
        </w:rPr>
        <w:t>__________________</w:t>
      </w:r>
      <w:r w:rsidRPr="00AA07C2">
        <w:t>.</w:t>
      </w:r>
    </w:p>
    <w:p w:rsidR="00812BB4" w:rsidRDefault="00812BB4" w:rsidP="001451C3">
      <w:pPr>
        <w:widowControl/>
        <w:shd w:val="clear" w:color="auto" w:fill="FFFFFF"/>
        <w:autoSpaceDE/>
        <w:autoSpaceDN/>
        <w:adjustRightInd/>
        <w:spacing w:line="240" w:lineRule="exact"/>
        <w:ind w:firstLine="0"/>
        <w:jc w:val="both"/>
      </w:pPr>
    </w:p>
    <w:p w:rsidR="0014175E" w:rsidRPr="00AA07C2" w:rsidRDefault="0014175E" w:rsidP="001451C3">
      <w:pPr>
        <w:widowControl/>
        <w:shd w:val="clear" w:color="auto" w:fill="FFFFFF"/>
        <w:autoSpaceDE/>
        <w:autoSpaceDN/>
        <w:adjustRightInd/>
        <w:spacing w:line="240" w:lineRule="exact"/>
        <w:ind w:firstLine="0"/>
        <w:jc w:val="both"/>
      </w:pPr>
    </w:p>
    <w:p w:rsidR="0014175E" w:rsidRDefault="00812BB4" w:rsidP="0014175E">
      <w:pPr>
        <w:widowControl/>
        <w:autoSpaceDE/>
        <w:autoSpaceDN/>
        <w:adjustRightInd/>
        <w:spacing w:line="240" w:lineRule="exact"/>
        <w:ind w:left="737" w:firstLine="0"/>
        <w:rPr>
          <w:b/>
        </w:rPr>
      </w:pPr>
      <w:r w:rsidRPr="00AA07C2">
        <w:rPr>
          <w:b/>
        </w:rPr>
        <w:t>Рецензент</w:t>
      </w:r>
      <w:r w:rsidR="0014175E">
        <w:rPr>
          <w:b/>
        </w:rPr>
        <w:t>:</w:t>
      </w:r>
    </w:p>
    <w:p w:rsidR="0014175E" w:rsidRDefault="0014175E" w:rsidP="0014175E">
      <w:pPr>
        <w:widowControl/>
        <w:autoSpaceDE/>
        <w:autoSpaceDN/>
        <w:adjustRightInd/>
        <w:spacing w:line="240" w:lineRule="exact"/>
        <w:ind w:left="737" w:firstLine="0"/>
        <w:rPr>
          <w:i/>
        </w:rPr>
      </w:pPr>
      <w:r w:rsidRPr="00AA07C2">
        <w:t>(</w:t>
      </w:r>
      <w:r w:rsidRPr="00AA07C2">
        <w:rPr>
          <w:i/>
        </w:rPr>
        <w:t>Ф.И.О.</w:t>
      </w:r>
      <w:r>
        <w:rPr>
          <w:i/>
        </w:rPr>
        <w:t xml:space="preserve">, </w:t>
      </w:r>
      <w:r w:rsidRPr="00AA07C2">
        <w:rPr>
          <w:i/>
        </w:rPr>
        <w:t xml:space="preserve">ученая степень, </w:t>
      </w:r>
    </w:p>
    <w:p w:rsidR="0014175E" w:rsidRPr="00AA07C2" w:rsidRDefault="0014175E" w:rsidP="0014175E">
      <w:pPr>
        <w:widowControl/>
        <w:autoSpaceDE/>
        <w:autoSpaceDN/>
        <w:adjustRightInd/>
        <w:spacing w:line="240" w:lineRule="exact"/>
        <w:ind w:left="737" w:firstLine="0"/>
      </w:pPr>
      <w:r w:rsidRPr="00AA07C2">
        <w:rPr>
          <w:i/>
        </w:rPr>
        <w:t>ученое звание, должность)</w:t>
      </w:r>
      <w:r>
        <w:rPr>
          <w:b/>
        </w:rPr>
        <w:tab/>
      </w:r>
      <w:r>
        <w:rPr>
          <w:b/>
        </w:rPr>
        <w:tab/>
      </w:r>
      <w:r>
        <w:rPr>
          <w:b/>
        </w:rPr>
        <w:tab/>
      </w:r>
      <w:r>
        <w:rPr>
          <w:b/>
        </w:rPr>
        <w:tab/>
      </w:r>
      <w:r>
        <w:rPr>
          <w:b/>
        </w:rPr>
        <w:tab/>
      </w:r>
      <w:r w:rsidRPr="00AA07C2">
        <w:t>__________________</w:t>
      </w:r>
    </w:p>
    <w:p w:rsidR="00812BB4" w:rsidRPr="00AA07C2" w:rsidRDefault="0014175E" w:rsidP="001451C3">
      <w:pPr>
        <w:widowControl/>
        <w:autoSpaceDE/>
        <w:autoSpaceDN/>
        <w:adjustRightInd/>
        <w:spacing w:line="240" w:lineRule="exact"/>
        <w:ind w:left="2160" w:firstLine="0"/>
      </w:pPr>
      <w:r>
        <w:rPr>
          <w:i/>
        </w:rPr>
        <w:tab/>
      </w:r>
      <w:r w:rsidR="00DB6F20" w:rsidRPr="00AA07C2">
        <w:rPr>
          <w:i/>
        </w:rPr>
        <w:tab/>
      </w:r>
      <w:r w:rsidR="00DB6F20" w:rsidRPr="00AA07C2">
        <w:rPr>
          <w:i/>
        </w:rPr>
        <w:tab/>
      </w:r>
      <w:r w:rsidR="00DB6F20" w:rsidRPr="00AA07C2">
        <w:rPr>
          <w:i/>
        </w:rPr>
        <w:tab/>
      </w:r>
      <w:r w:rsidR="00DB6F20" w:rsidRPr="00AA07C2">
        <w:rPr>
          <w:i/>
        </w:rPr>
        <w:tab/>
      </w:r>
      <w:r w:rsidR="00DB6F20" w:rsidRPr="00AA07C2">
        <w:rPr>
          <w:i/>
        </w:rPr>
        <w:tab/>
      </w:r>
      <w:r w:rsidR="00812BB4" w:rsidRPr="00AA07C2">
        <w:rPr>
          <w:i/>
        </w:rPr>
        <w:tab/>
      </w:r>
      <w:r w:rsidR="00812BB4" w:rsidRPr="00AA07C2">
        <w:t>(подпись)</w:t>
      </w:r>
    </w:p>
    <w:p w:rsidR="00754C2E" w:rsidRPr="00AA07C2" w:rsidRDefault="00812BB4" w:rsidP="001451C3">
      <w:pPr>
        <w:widowControl/>
        <w:autoSpaceDE/>
        <w:autoSpaceDN/>
        <w:adjustRightInd/>
        <w:spacing w:line="240" w:lineRule="exact"/>
        <w:ind w:left="709" w:firstLine="0"/>
      </w:pPr>
      <w:r w:rsidRPr="00AA07C2">
        <w:t>«</w:t>
      </w:r>
      <w:r w:rsidR="0014175E">
        <w:t>_____</w:t>
      </w:r>
      <w:r w:rsidRPr="00AA07C2">
        <w:t>»</w:t>
      </w:r>
      <w:r w:rsidRPr="00AA07C2">
        <w:tab/>
      </w:r>
      <w:r w:rsidRPr="00AA07C2">
        <w:tab/>
      </w:r>
      <w:r w:rsidRPr="00AA07C2">
        <w:tab/>
        <w:t>20</w:t>
      </w:r>
      <w:r w:rsidR="0048608F" w:rsidRPr="00AA07C2">
        <w:t>1</w:t>
      </w:r>
      <w:r w:rsidR="0014175E">
        <w:t xml:space="preserve">__ </w:t>
      </w:r>
      <w:r w:rsidRPr="00AA07C2">
        <w:t>г.</w:t>
      </w:r>
    </w:p>
    <w:p w:rsidR="002814AC" w:rsidRPr="00AA07C2" w:rsidRDefault="002814AC" w:rsidP="00AA07C2">
      <w:pPr>
        <w:widowControl/>
        <w:jc w:val="right"/>
        <w:rPr>
          <w:rFonts w:eastAsia="Times-Bold"/>
          <w:b/>
          <w:bCs/>
          <w:i/>
          <w:sz w:val="28"/>
          <w:szCs w:val="28"/>
        </w:rPr>
      </w:pPr>
    </w:p>
    <w:p w:rsidR="00777782" w:rsidRPr="00AA07C2" w:rsidRDefault="0014175E" w:rsidP="00AA07C2">
      <w:pPr>
        <w:widowControl/>
        <w:jc w:val="right"/>
        <w:rPr>
          <w:rFonts w:eastAsia="Times-Bold"/>
          <w:b/>
          <w:bCs/>
          <w:i/>
          <w:sz w:val="28"/>
          <w:szCs w:val="28"/>
        </w:rPr>
      </w:pPr>
      <w:r>
        <w:rPr>
          <w:rFonts w:eastAsia="Times-Bold"/>
          <w:b/>
          <w:bCs/>
          <w:i/>
          <w:sz w:val="28"/>
          <w:szCs w:val="28"/>
        </w:rPr>
        <w:br w:type="page"/>
      </w:r>
      <w:r w:rsidR="00777782" w:rsidRPr="00AA07C2">
        <w:rPr>
          <w:rFonts w:eastAsia="Times-Bold"/>
          <w:b/>
          <w:bCs/>
          <w:i/>
          <w:sz w:val="28"/>
          <w:szCs w:val="28"/>
        </w:rPr>
        <w:t>П</w:t>
      </w:r>
      <w:r w:rsidR="00B022A2">
        <w:rPr>
          <w:rFonts w:eastAsia="Times-Bold"/>
          <w:b/>
          <w:bCs/>
          <w:i/>
          <w:sz w:val="28"/>
          <w:szCs w:val="28"/>
        </w:rPr>
        <w:t>РИЛОЖЕНИЕ</w:t>
      </w:r>
      <w:r w:rsidR="00777782" w:rsidRPr="00AA07C2">
        <w:rPr>
          <w:rFonts w:eastAsia="Times-Bold"/>
          <w:b/>
          <w:bCs/>
          <w:i/>
          <w:sz w:val="28"/>
          <w:szCs w:val="28"/>
        </w:rPr>
        <w:t xml:space="preserve"> </w:t>
      </w:r>
      <w:r w:rsidR="00B022A2">
        <w:rPr>
          <w:rFonts w:eastAsia="Times-Bold"/>
          <w:b/>
          <w:bCs/>
          <w:i/>
          <w:sz w:val="28"/>
          <w:szCs w:val="28"/>
        </w:rPr>
        <w:t>С</w:t>
      </w:r>
    </w:p>
    <w:p w:rsidR="0048608F" w:rsidRPr="00AA07C2" w:rsidRDefault="0048608F" w:rsidP="00AA07C2">
      <w:pPr>
        <w:widowControl/>
        <w:jc w:val="center"/>
        <w:rPr>
          <w:rFonts w:eastAsia="Times-Bold"/>
          <w:b/>
          <w:bCs/>
          <w:i/>
          <w:sz w:val="28"/>
          <w:szCs w:val="28"/>
        </w:rPr>
      </w:pPr>
      <w:r w:rsidRPr="00AA07C2">
        <w:rPr>
          <w:rFonts w:eastAsia="Times-Bold"/>
          <w:b/>
          <w:bCs/>
          <w:i/>
          <w:sz w:val="28"/>
          <w:szCs w:val="28"/>
        </w:rPr>
        <w:t>Структура речи на защите дипломной работы</w:t>
      </w:r>
    </w:p>
    <w:p w:rsidR="0048608F" w:rsidRPr="00AA07C2" w:rsidRDefault="0048608F" w:rsidP="00AA07C2">
      <w:pPr>
        <w:widowControl/>
        <w:jc w:val="both"/>
        <w:rPr>
          <w:rFonts w:eastAsia="Times-Bold"/>
          <w:bCs/>
          <w:sz w:val="28"/>
          <w:szCs w:val="28"/>
        </w:rPr>
      </w:pPr>
    </w:p>
    <w:p w:rsidR="0048608F" w:rsidRPr="00AA07C2" w:rsidRDefault="0048608F" w:rsidP="00AA07C2">
      <w:pPr>
        <w:widowControl/>
        <w:jc w:val="both"/>
        <w:rPr>
          <w:rFonts w:eastAsia="Times-Bold"/>
          <w:bCs/>
          <w:sz w:val="28"/>
          <w:szCs w:val="28"/>
        </w:rPr>
      </w:pPr>
      <w:r w:rsidRPr="00AA07C2">
        <w:rPr>
          <w:rFonts w:eastAsia="Times-Bold"/>
          <w:bCs/>
          <w:sz w:val="28"/>
          <w:szCs w:val="28"/>
        </w:rPr>
        <w:t>Уважаемый Председатель и члены Государственной экзаменационной комиссии!</w:t>
      </w:r>
    </w:p>
    <w:p w:rsidR="0048608F" w:rsidRPr="00AA07C2" w:rsidRDefault="0048608F" w:rsidP="00AA07C2">
      <w:pPr>
        <w:widowControl/>
        <w:jc w:val="both"/>
        <w:rPr>
          <w:rFonts w:eastAsia="Times-Bold"/>
          <w:bCs/>
          <w:sz w:val="28"/>
          <w:szCs w:val="28"/>
        </w:rPr>
      </w:pPr>
      <w:r w:rsidRPr="00AA07C2">
        <w:rPr>
          <w:rFonts w:eastAsia="Times-Bold"/>
          <w:bCs/>
          <w:sz w:val="28"/>
          <w:szCs w:val="28"/>
        </w:rPr>
        <w:t>Вашему вниманию представляется дипломная работа на тему «     ».</w:t>
      </w:r>
    </w:p>
    <w:p w:rsidR="0048608F" w:rsidRPr="00AA07C2" w:rsidRDefault="0048608F" w:rsidP="00AA07C2">
      <w:pPr>
        <w:widowControl/>
        <w:jc w:val="both"/>
        <w:rPr>
          <w:rFonts w:eastAsia="Times-BoldItalic"/>
          <w:bCs/>
          <w:i/>
          <w:iCs/>
          <w:sz w:val="28"/>
          <w:szCs w:val="28"/>
        </w:rPr>
      </w:pPr>
      <w:r w:rsidRPr="00AA07C2">
        <w:rPr>
          <w:rFonts w:eastAsia="Times-Bold"/>
          <w:bCs/>
          <w:sz w:val="28"/>
          <w:szCs w:val="28"/>
        </w:rPr>
        <w:t xml:space="preserve">Актуальность темы обусловлена </w:t>
      </w:r>
      <w:r w:rsidRPr="00AA07C2">
        <w:rPr>
          <w:rFonts w:eastAsia="Times-BoldItalic"/>
          <w:bCs/>
          <w:i/>
          <w:iCs/>
          <w:sz w:val="28"/>
          <w:szCs w:val="28"/>
        </w:rPr>
        <w:t>(далее - из Введения) ...</w:t>
      </w:r>
    </w:p>
    <w:p w:rsidR="0048608F" w:rsidRPr="00AA07C2" w:rsidRDefault="0048608F" w:rsidP="00AA07C2">
      <w:pPr>
        <w:widowControl/>
        <w:jc w:val="both"/>
        <w:rPr>
          <w:rFonts w:eastAsia="Times-BoldItalic"/>
          <w:bCs/>
          <w:i/>
          <w:iCs/>
          <w:sz w:val="28"/>
          <w:szCs w:val="28"/>
        </w:rPr>
      </w:pPr>
      <w:r w:rsidRPr="00AA07C2">
        <w:rPr>
          <w:rFonts w:eastAsia="Times-Bold"/>
          <w:bCs/>
          <w:sz w:val="28"/>
          <w:szCs w:val="28"/>
        </w:rPr>
        <w:t>Проведенное в ходе написания дипломной работы исследование позволило</w:t>
      </w:r>
      <w:r w:rsidR="0014175E">
        <w:rPr>
          <w:rFonts w:eastAsia="Times-Bold"/>
          <w:bCs/>
          <w:sz w:val="28"/>
          <w:szCs w:val="28"/>
        </w:rPr>
        <w:t xml:space="preserve"> </w:t>
      </w:r>
      <w:r w:rsidRPr="00AA07C2">
        <w:rPr>
          <w:rFonts w:eastAsia="Times-Bold"/>
          <w:bCs/>
          <w:sz w:val="28"/>
          <w:szCs w:val="28"/>
        </w:rPr>
        <w:t>сформулировать следующие теоретические выводы, а также предложения</w:t>
      </w:r>
      <w:r w:rsidR="0014175E">
        <w:rPr>
          <w:rFonts w:eastAsia="Times-Bold"/>
          <w:bCs/>
          <w:sz w:val="28"/>
          <w:szCs w:val="28"/>
        </w:rPr>
        <w:t xml:space="preserve"> </w:t>
      </w:r>
      <w:r w:rsidRPr="00AA07C2">
        <w:rPr>
          <w:rFonts w:eastAsia="Times-Bold"/>
          <w:bCs/>
          <w:sz w:val="28"/>
          <w:szCs w:val="28"/>
        </w:rPr>
        <w:t xml:space="preserve">по совершенствованию уголовного законодательства и практики его применения </w:t>
      </w:r>
      <w:r w:rsidRPr="00AA07C2">
        <w:rPr>
          <w:rFonts w:eastAsia="Times-BoldItalic"/>
          <w:bCs/>
          <w:i/>
          <w:iCs/>
          <w:sz w:val="28"/>
          <w:szCs w:val="28"/>
        </w:rPr>
        <w:t>(далее - из Заключения)...</w:t>
      </w:r>
    </w:p>
    <w:p w:rsidR="0048608F" w:rsidRPr="00AA07C2" w:rsidRDefault="0048608F" w:rsidP="00AA07C2">
      <w:pPr>
        <w:widowControl/>
        <w:jc w:val="both"/>
        <w:rPr>
          <w:rFonts w:eastAsia="Times-BoldItalic"/>
          <w:bCs/>
          <w:i/>
          <w:iCs/>
          <w:sz w:val="28"/>
          <w:szCs w:val="28"/>
        </w:rPr>
      </w:pPr>
      <w:r w:rsidRPr="00AA07C2">
        <w:rPr>
          <w:rFonts w:eastAsia="Times-Bold"/>
          <w:bCs/>
          <w:sz w:val="28"/>
          <w:szCs w:val="28"/>
        </w:rPr>
        <w:t xml:space="preserve">В отзыве научного руководителя было высказано замечание ... </w:t>
      </w:r>
      <w:r w:rsidRPr="00AA07C2">
        <w:rPr>
          <w:rFonts w:eastAsia="Times-BoldItalic"/>
          <w:bCs/>
          <w:i/>
          <w:iCs/>
          <w:sz w:val="28"/>
          <w:szCs w:val="28"/>
        </w:rPr>
        <w:t>(далее</w:t>
      </w:r>
      <w:r w:rsidR="0014175E">
        <w:rPr>
          <w:rFonts w:eastAsia="Times-BoldItalic"/>
          <w:bCs/>
          <w:i/>
          <w:iCs/>
          <w:sz w:val="28"/>
          <w:szCs w:val="28"/>
        </w:rPr>
        <w:t xml:space="preserve"> </w:t>
      </w:r>
      <w:r w:rsidRPr="00AA07C2">
        <w:rPr>
          <w:rFonts w:eastAsia="Times-BoldItalic"/>
          <w:bCs/>
          <w:i/>
          <w:iCs/>
          <w:sz w:val="28"/>
          <w:szCs w:val="28"/>
        </w:rPr>
        <w:t>ответ на замечание с обоснованием) ...</w:t>
      </w:r>
    </w:p>
    <w:p w:rsidR="0048608F" w:rsidRPr="00AA07C2" w:rsidRDefault="0048608F" w:rsidP="00AA07C2">
      <w:pPr>
        <w:widowControl/>
        <w:jc w:val="both"/>
        <w:rPr>
          <w:rFonts w:eastAsia="Times-BoldItalic"/>
          <w:bCs/>
          <w:i/>
          <w:iCs/>
          <w:sz w:val="28"/>
          <w:szCs w:val="28"/>
        </w:rPr>
      </w:pPr>
      <w:r w:rsidRPr="00AA07C2">
        <w:rPr>
          <w:rFonts w:eastAsia="Times-Bold"/>
          <w:bCs/>
          <w:sz w:val="28"/>
          <w:szCs w:val="28"/>
        </w:rPr>
        <w:t xml:space="preserve">Рецензентом было высказано замечание ... </w:t>
      </w:r>
      <w:r w:rsidRPr="00AA07C2">
        <w:rPr>
          <w:rFonts w:eastAsia="Times-BoldItalic"/>
          <w:bCs/>
          <w:i/>
          <w:iCs/>
          <w:sz w:val="28"/>
          <w:szCs w:val="28"/>
        </w:rPr>
        <w:t>(далее ответ на замечание</w:t>
      </w:r>
      <w:r w:rsidR="0014175E">
        <w:rPr>
          <w:rFonts w:eastAsia="Times-BoldItalic"/>
          <w:bCs/>
          <w:i/>
          <w:iCs/>
          <w:sz w:val="28"/>
          <w:szCs w:val="28"/>
        </w:rPr>
        <w:t xml:space="preserve"> </w:t>
      </w:r>
      <w:r w:rsidRPr="00AA07C2">
        <w:rPr>
          <w:rFonts w:eastAsia="Times-BoldItalic"/>
          <w:bCs/>
          <w:i/>
          <w:iCs/>
          <w:sz w:val="28"/>
          <w:szCs w:val="28"/>
        </w:rPr>
        <w:t>с обоснованием)...</w:t>
      </w:r>
    </w:p>
    <w:p w:rsidR="0048608F" w:rsidRPr="00AA07C2" w:rsidRDefault="0048608F" w:rsidP="00AA07C2">
      <w:pPr>
        <w:widowControl/>
        <w:jc w:val="both"/>
        <w:rPr>
          <w:rFonts w:eastAsia="Times-Bold"/>
          <w:bCs/>
          <w:sz w:val="28"/>
          <w:szCs w:val="28"/>
        </w:rPr>
      </w:pPr>
      <w:r w:rsidRPr="00AA07C2">
        <w:rPr>
          <w:rFonts w:eastAsia="Times-Bold"/>
          <w:bCs/>
          <w:sz w:val="28"/>
          <w:szCs w:val="28"/>
        </w:rPr>
        <w:t>В заключение выражаю благодарность своему научному руководителю</w:t>
      </w:r>
      <w:r w:rsidR="0014175E">
        <w:rPr>
          <w:rFonts w:eastAsia="Times-Bold"/>
          <w:bCs/>
          <w:sz w:val="28"/>
          <w:szCs w:val="28"/>
        </w:rPr>
        <w:t xml:space="preserve"> </w:t>
      </w:r>
      <w:r w:rsidRPr="00AA07C2">
        <w:rPr>
          <w:rFonts w:eastAsia="Times-Bold"/>
          <w:bCs/>
          <w:sz w:val="28"/>
          <w:szCs w:val="28"/>
        </w:rPr>
        <w:t>... (ФИО полностью) за помощь в работе и рецензенту ... (ФИО полностью).</w:t>
      </w:r>
    </w:p>
    <w:p w:rsidR="0048608F" w:rsidRDefault="0048608F" w:rsidP="00AA07C2">
      <w:pPr>
        <w:jc w:val="both"/>
        <w:rPr>
          <w:rFonts w:eastAsia="Times-Bold"/>
          <w:bCs/>
          <w:sz w:val="28"/>
          <w:szCs w:val="28"/>
          <w:lang w:val="en-US"/>
        </w:rPr>
      </w:pPr>
      <w:r w:rsidRPr="00AA07C2">
        <w:rPr>
          <w:rFonts w:eastAsia="Times-Bold"/>
          <w:bCs/>
          <w:sz w:val="28"/>
          <w:szCs w:val="28"/>
        </w:rPr>
        <w:t>Спасибо за внимание.</w:t>
      </w:r>
    </w:p>
    <w:p w:rsidR="00D962CE" w:rsidRDefault="00D962CE" w:rsidP="00AA07C2">
      <w:pPr>
        <w:jc w:val="both"/>
        <w:rPr>
          <w:rFonts w:eastAsia="Times-Bold"/>
          <w:bCs/>
          <w:sz w:val="28"/>
          <w:szCs w:val="28"/>
          <w:lang w:val="en-US"/>
        </w:rPr>
      </w:pPr>
    </w:p>
    <w:p w:rsidR="00D962CE" w:rsidRDefault="00D962CE" w:rsidP="00D962CE">
      <w:pPr>
        <w:pStyle w:val="Default"/>
        <w:rPr>
          <w:sz w:val="28"/>
          <w:szCs w:val="28"/>
          <w:lang w:val="en-US"/>
        </w:rPr>
      </w:pPr>
    </w:p>
    <w:p w:rsidR="00D962CE" w:rsidRDefault="00D962CE" w:rsidP="00D962CE">
      <w:pPr>
        <w:pStyle w:val="Default"/>
        <w:rPr>
          <w:sz w:val="28"/>
          <w:szCs w:val="28"/>
          <w:lang w:val="en-US"/>
        </w:rPr>
      </w:pPr>
    </w:p>
    <w:p w:rsidR="00D962CE" w:rsidRDefault="00D962CE" w:rsidP="00D962CE">
      <w:pPr>
        <w:pStyle w:val="Default"/>
        <w:rPr>
          <w:sz w:val="28"/>
          <w:szCs w:val="28"/>
          <w:lang w:val="en-US"/>
        </w:rPr>
      </w:pPr>
    </w:p>
    <w:p w:rsidR="00D962CE" w:rsidRDefault="00D962CE" w:rsidP="00D962CE">
      <w:pPr>
        <w:pStyle w:val="Default"/>
        <w:rPr>
          <w:sz w:val="28"/>
          <w:szCs w:val="28"/>
          <w:lang w:val="en-US"/>
        </w:rPr>
      </w:pPr>
    </w:p>
    <w:p w:rsidR="00D962CE" w:rsidRDefault="00D962CE" w:rsidP="00D962CE">
      <w:pPr>
        <w:pStyle w:val="Default"/>
        <w:rPr>
          <w:sz w:val="28"/>
          <w:szCs w:val="28"/>
          <w:lang w:val="en-US"/>
        </w:rPr>
      </w:pPr>
    </w:p>
    <w:p w:rsidR="00D962CE" w:rsidRDefault="00D962CE" w:rsidP="00D962CE">
      <w:pPr>
        <w:pStyle w:val="Default"/>
        <w:rPr>
          <w:sz w:val="28"/>
          <w:szCs w:val="28"/>
          <w:lang w:val="en-US"/>
        </w:rPr>
      </w:pPr>
    </w:p>
    <w:p w:rsidR="00D962CE" w:rsidRDefault="00D962CE" w:rsidP="00D962CE">
      <w:pPr>
        <w:pStyle w:val="Default"/>
        <w:rPr>
          <w:sz w:val="28"/>
          <w:szCs w:val="28"/>
          <w:lang w:val="en-US"/>
        </w:rPr>
      </w:pPr>
    </w:p>
    <w:p w:rsidR="00D962CE" w:rsidRDefault="00D962CE" w:rsidP="00D962CE">
      <w:pPr>
        <w:pStyle w:val="Default"/>
        <w:rPr>
          <w:sz w:val="28"/>
          <w:szCs w:val="28"/>
          <w:lang w:val="en-US"/>
        </w:rPr>
      </w:pPr>
    </w:p>
    <w:p w:rsidR="00D962CE" w:rsidRDefault="00D962CE" w:rsidP="00D962CE">
      <w:pPr>
        <w:pStyle w:val="Default"/>
        <w:rPr>
          <w:sz w:val="28"/>
          <w:szCs w:val="28"/>
          <w:lang w:val="en-US"/>
        </w:rPr>
      </w:pPr>
    </w:p>
    <w:p w:rsidR="00D962CE" w:rsidRDefault="00D962CE" w:rsidP="00D962CE">
      <w:pPr>
        <w:pStyle w:val="Default"/>
        <w:rPr>
          <w:sz w:val="28"/>
          <w:szCs w:val="28"/>
          <w:lang w:val="en-US"/>
        </w:rPr>
      </w:pPr>
    </w:p>
    <w:p w:rsidR="00D962CE" w:rsidRDefault="00D962CE" w:rsidP="00D962CE">
      <w:pPr>
        <w:pStyle w:val="Default"/>
        <w:rPr>
          <w:sz w:val="28"/>
          <w:szCs w:val="28"/>
          <w:lang w:val="en-US"/>
        </w:rPr>
      </w:pPr>
    </w:p>
    <w:p w:rsidR="00D962CE" w:rsidRDefault="00D962CE" w:rsidP="00D962CE">
      <w:pPr>
        <w:pStyle w:val="Default"/>
        <w:rPr>
          <w:sz w:val="28"/>
          <w:szCs w:val="28"/>
          <w:lang w:val="en-US"/>
        </w:rPr>
      </w:pPr>
    </w:p>
    <w:p w:rsidR="00D962CE" w:rsidRDefault="00D962CE" w:rsidP="00D962CE">
      <w:pPr>
        <w:pStyle w:val="Default"/>
        <w:rPr>
          <w:sz w:val="28"/>
          <w:szCs w:val="28"/>
          <w:lang w:val="en-US"/>
        </w:rPr>
      </w:pPr>
    </w:p>
    <w:p w:rsidR="00D962CE" w:rsidRDefault="00D962CE" w:rsidP="00D962CE">
      <w:pPr>
        <w:pStyle w:val="Default"/>
        <w:rPr>
          <w:sz w:val="28"/>
          <w:szCs w:val="28"/>
          <w:lang w:val="en-US"/>
        </w:rPr>
      </w:pPr>
    </w:p>
    <w:p w:rsidR="00D962CE" w:rsidRDefault="00D962CE" w:rsidP="00D962CE">
      <w:pPr>
        <w:pStyle w:val="Default"/>
        <w:rPr>
          <w:sz w:val="28"/>
          <w:szCs w:val="28"/>
          <w:lang w:val="en-US"/>
        </w:rPr>
      </w:pPr>
    </w:p>
    <w:p w:rsidR="00D962CE" w:rsidRDefault="00D962CE" w:rsidP="00D962CE">
      <w:pPr>
        <w:pStyle w:val="Default"/>
        <w:rPr>
          <w:sz w:val="28"/>
          <w:szCs w:val="28"/>
          <w:lang w:val="en-US"/>
        </w:rPr>
      </w:pPr>
    </w:p>
    <w:p w:rsidR="00D962CE" w:rsidRDefault="00D962CE" w:rsidP="00D962CE">
      <w:pPr>
        <w:pStyle w:val="Default"/>
        <w:rPr>
          <w:sz w:val="28"/>
          <w:szCs w:val="28"/>
          <w:lang w:val="en-US"/>
        </w:rPr>
      </w:pPr>
    </w:p>
    <w:p w:rsidR="00D962CE" w:rsidRDefault="00D962CE" w:rsidP="00D962CE">
      <w:pPr>
        <w:pStyle w:val="Default"/>
        <w:rPr>
          <w:sz w:val="28"/>
          <w:szCs w:val="28"/>
          <w:lang w:val="en-US"/>
        </w:rPr>
      </w:pPr>
    </w:p>
    <w:p w:rsidR="00D962CE" w:rsidRDefault="00D962CE" w:rsidP="00D962CE">
      <w:pPr>
        <w:pStyle w:val="Default"/>
        <w:rPr>
          <w:sz w:val="28"/>
          <w:szCs w:val="28"/>
          <w:lang w:val="en-US"/>
        </w:rPr>
      </w:pPr>
    </w:p>
    <w:p w:rsidR="00D962CE" w:rsidRDefault="00D962CE" w:rsidP="00D962CE">
      <w:pPr>
        <w:pStyle w:val="Default"/>
        <w:rPr>
          <w:sz w:val="28"/>
          <w:szCs w:val="28"/>
          <w:lang w:val="en-US"/>
        </w:rPr>
      </w:pPr>
    </w:p>
    <w:p w:rsidR="00D962CE" w:rsidRDefault="00D962CE" w:rsidP="00D962CE">
      <w:pPr>
        <w:pStyle w:val="Default"/>
        <w:rPr>
          <w:sz w:val="28"/>
          <w:szCs w:val="28"/>
          <w:lang w:val="en-US"/>
        </w:rPr>
      </w:pPr>
    </w:p>
    <w:p w:rsidR="00D962CE" w:rsidRDefault="00D962CE" w:rsidP="00D962CE">
      <w:pPr>
        <w:pStyle w:val="Default"/>
        <w:rPr>
          <w:sz w:val="28"/>
          <w:szCs w:val="28"/>
          <w:lang w:val="en-US"/>
        </w:rPr>
      </w:pPr>
    </w:p>
    <w:p w:rsidR="00D962CE" w:rsidRDefault="00D962CE" w:rsidP="00D962CE">
      <w:pPr>
        <w:pStyle w:val="Default"/>
        <w:rPr>
          <w:sz w:val="28"/>
          <w:szCs w:val="28"/>
          <w:lang w:val="en-US"/>
        </w:rPr>
      </w:pPr>
    </w:p>
    <w:p w:rsidR="00D962CE" w:rsidRDefault="00D962CE" w:rsidP="00D962CE">
      <w:pPr>
        <w:pStyle w:val="Default"/>
        <w:rPr>
          <w:sz w:val="28"/>
          <w:szCs w:val="28"/>
          <w:lang w:val="en-US"/>
        </w:rPr>
      </w:pPr>
    </w:p>
    <w:p w:rsidR="00D962CE" w:rsidRDefault="00D962CE" w:rsidP="00D962CE">
      <w:pPr>
        <w:pStyle w:val="Default"/>
        <w:rPr>
          <w:sz w:val="28"/>
          <w:szCs w:val="28"/>
          <w:lang w:val="en-US"/>
        </w:rPr>
      </w:pPr>
    </w:p>
    <w:p w:rsidR="00D962CE" w:rsidRDefault="00D962CE" w:rsidP="00D962CE">
      <w:pPr>
        <w:pStyle w:val="Default"/>
        <w:rPr>
          <w:sz w:val="28"/>
          <w:szCs w:val="28"/>
          <w:lang w:val="en-US"/>
        </w:rPr>
      </w:pPr>
    </w:p>
    <w:p w:rsidR="00D962CE" w:rsidRPr="00D962CE" w:rsidRDefault="00D962CE" w:rsidP="00D962CE">
      <w:pPr>
        <w:pStyle w:val="Default"/>
        <w:jc w:val="right"/>
        <w:rPr>
          <w:b/>
          <w:i/>
          <w:sz w:val="28"/>
          <w:szCs w:val="28"/>
        </w:rPr>
      </w:pPr>
      <w:r w:rsidRPr="00D962CE">
        <w:rPr>
          <w:b/>
          <w:i/>
          <w:sz w:val="28"/>
          <w:szCs w:val="28"/>
        </w:rPr>
        <w:t xml:space="preserve">ПРИЛОЖЕНИЕ  </w:t>
      </w:r>
      <w:r w:rsidR="00506727">
        <w:rPr>
          <w:b/>
          <w:i/>
          <w:sz w:val="28"/>
          <w:szCs w:val="28"/>
        </w:rPr>
        <w:t>Т</w:t>
      </w:r>
    </w:p>
    <w:p w:rsidR="00D962CE" w:rsidRPr="00506727" w:rsidRDefault="00D962CE" w:rsidP="00D962CE">
      <w:pPr>
        <w:pStyle w:val="Default"/>
        <w:rPr>
          <w:i/>
          <w:iCs/>
          <w:sz w:val="28"/>
          <w:szCs w:val="28"/>
        </w:rPr>
      </w:pPr>
    </w:p>
    <w:p w:rsidR="00D962CE" w:rsidRPr="00D962CE" w:rsidRDefault="00D962CE" w:rsidP="00D962CE">
      <w:pPr>
        <w:pStyle w:val="Default"/>
        <w:jc w:val="both"/>
        <w:rPr>
          <w:b/>
          <w:i/>
          <w:iCs/>
          <w:szCs w:val="28"/>
        </w:rPr>
      </w:pPr>
      <w:r w:rsidRPr="00D962CE">
        <w:rPr>
          <w:i/>
          <w:iCs/>
          <w:szCs w:val="28"/>
        </w:rPr>
        <w:t xml:space="preserve">                        </w:t>
      </w:r>
      <w:r w:rsidR="00506727">
        <w:rPr>
          <w:i/>
          <w:iCs/>
          <w:szCs w:val="28"/>
        </w:rPr>
        <w:t>О</w:t>
      </w:r>
      <w:r w:rsidRPr="00D962CE">
        <w:rPr>
          <w:b/>
          <w:i/>
          <w:iCs/>
          <w:szCs w:val="28"/>
        </w:rPr>
        <w:t>бразец заявления о закреплении за студентом темы курсовой работы</w:t>
      </w:r>
    </w:p>
    <w:p w:rsidR="00506727" w:rsidRDefault="00D962CE" w:rsidP="00D962CE">
      <w:pPr>
        <w:pStyle w:val="Default"/>
        <w:jc w:val="both"/>
        <w:rPr>
          <w:sz w:val="28"/>
          <w:szCs w:val="28"/>
        </w:rPr>
      </w:pPr>
      <w:r>
        <w:rPr>
          <w:sz w:val="28"/>
          <w:szCs w:val="28"/>
        </w:rPr>
        <w:t xml:space="preserve">                                                                </w:t>
      </w:r>
    </w:p>
    <w:p w:rsidR="00506727" w:rsidRDefault="00506727" w:rsidP="00D962CE">
      <w:pPr>
        <w:pStyle w:val="Default"/>
        <w:jc w:val="both"/>
        <w:rPr>
          <w:sz w:val="28"/>
          <w:szCs w:val="28"/>
        </w:rPr>
      </w:pPr>
    </w:p>
    <w:p w:rsidR="00D962CE" w:rsidRDefault="00506727" w:rsidP="00D962CE">
      <w:pPr>
        <w:pStyle w:val="Default"/>
        <w:jc w:val="both"/>
        <w:rPr>
          <w:sz w:val="28"/>
          <w:szCs w:val="28"/>
        </w:rPr>
      </w:pPr>
      <w:r>
        <w:rPr>
          <w:sz w:val="28"/>
          <w:szCs w:val="28"/>
        </w:rPr>
        <w:t xml:space="preserve">                                                                </w:t>
      </w:r>
      <w:r w:rsidR="00D962CE">
        <w:rPr>
          <w:sz w:val="28"/>
          <w:szCs w:val="28"/>
        </w:rPr>
        <w:t xml:space="preserve"> Заведующему кафедрой </w:t>
      </w:r>
    </w:p>
    <w:p w:rsidR="00D962CE" w:rsidRDefault="00D962CE" w:rsidP="00D962CE">
      <w:pPr>
        <w:pStyle w:val="Default"/>
        <w:jc w:val="right"/>
        <w:rPr>
          <w:sz w:val="28"/>
          <w:szCs w:val="28"/>
        </w:rPr>
      </w:pPr>
      <w:r>
        <w:rPr>
          <w:sz w:val="28"/>
          <w:szCs w:val="28"/>
        </w:rPr>
        <w:t xml:space="preserve">уголовного права и криминалистики </w:t>
      </w:r>
    </w:p>
    <w:p w:rsidR="00D962CE" w:rsidRDefault="00D962CE" w:rsidP="00D962CE">
      <w:pPr>
        <w:pStyle w:val="Default"/>
        <w:jc w:val="right"/>
        <w:rPr>
          <w:sz w:val="28"/>
          <w:szCs w:val="28"/>
        </w:rPr>
      </w:pPr>
      <w:r>
        <w:rPr>
          <w:sz w:val="28"/>
          <w:szCs w:val="28"/>
        </w:rPr>
        <w:t xml:space="preserve">___________________________ </w:t>
      </w:r>
    </w:p>
    <w:p w:rsidR="00D962CE" w:rsidRDefault="00D962CE" w:rsidP="00D962CE">
      <w:pPr>
        <w:pStyle w:val="Default"/>
        <w:jc w:val="right"/>
        <w:rPr>
          <w:sz w:val="20"/>
          <w:szCs w:val="20"/>
        </w:rPr>
      </w:pPr>
      <w:r>
        <w:rPr>
          <w:sz w:val="20"/>
          <w:szCs w:val="20"/>
        </w:rPr>
        <w:t xml:space="preserve">(ФИО заведующего кафедрой) </w:t>
      </w:r>
    </w:p>
    <w:p w:rsidR="00D962CE" w:rsidRDefault="00D962CE" w:rsidP="00D962CE">
      <w:pPr>
        <w:pStyle w:val="Default"/>
        <w:jc w:val="both"/>
        <w:rPr>
          <w:sz w:val="28"/>
          <w:szCs w:val="28"/>
        </w:rPr>
      </w:pPr>
      <w:r>
        <w:rPr>
          <w:sz w:val="28"/>
          <w:szCs w:val="28"/>
        </w:rPr>
        <w:t xml:space="preserve">                                                                  Студента __ курса, группы №__ </w:t>
      </w:r>
    </w:p>
    <w:p w:rsidR="00D962CE" w:rsidRDefault="00D962CE" w:rsidP="00D962CE">
      <w:pPr>
        <w:pStyle w:val="Default"/>
        <w:jc w:val="right"/>
        <w:rPr>
          <w:sz w:val="28"/>
          <w:szCs w:val="28"/>
        </w:rPr>
      </w:pPr>
      <w:r>
        <w:rPr>
          <w:sz w:val="28"/>
          <w:szCs w:val="28"/>
        </w:rPr>
        <w:t xml:space="preserve">_____________ формы обучения </w:t>
      </w:r>
    </w:p>
    <w:p w:rsidR="00D962CE" w:rsidRDefault="00D962CE" w:rsidP="00D962CE">
      <w:pPr>
        <w:pStyle w:val="Default"/>
        <w:jc w:val="right"/>
        <w:rPr>
          <w:sz w:val="28"/>
          <w:szCs w:val="28"/>
        </w:rPr>
      </w:pPr>
      <w:r>
        <w:rPr>
          <w:sz w:val="28"/>
          <w:szCs w:val="28"/>
        </w:rPr>
        <w:t xml:space="preserve">____________________________ </w:t>
      </w:r>
    </w:p>
    <w:p w:rsidR="00DF6446" w:rsidRDefault="00DF6446" w:rsidP="00DF6446">
      <w:pPr>
        <w:pStyle w:val="Default"/>
        <w:jc w:val="both"/>
        <w:rPr>
          <w:sz w:val="20"/>
          <w:szCs w:val="20"/>
        </w:rPr>
      </w:pPr>
      <w:r>
        <w:rPr>
          <w:sz w:val="20"/>
          <w:szCs w:val="20"/>
        </w:rPr>
        <w:t xml:space="preserve">                                                                                                            (</w:t>
      </w:r>
      <w:r w:rsidR="00D962CE">
        <w:rPr>
          <w:sz w:val="20"/>
          <w:szCs w:val="20"/>
        </w:rPr>
        <w:t xml:space="preserve">ФИО студента – </w:t>
      </w:r>
      <w:r>
        <w:rPr>
          <w:sz w:val="20"/>
          <w:szCs w:val="20"/>
        </w:rPr>
        <w:t xml:space="preserve">полностью, </w:t>
      </w:r>
    </w:p>
    <w:p w:rsidR="00DF6446" w:rsidRDefault="00DF6446" w:rsidP="00DF6446">
      <w:pPr>
        <w:pStyle w:val="Default"/>
        <w:jc w:val="both"/>
        <w:rPr>
          <w:sz w:val="20"/>
          <w:szCs w:val="20"/>
        </w:rPr>
      </w:pPr>
      <w:r>
        <w:rPr>
          <w:sz w:val="20"/>
          <w:szCs w:val="20"/>
        </w:rPr>
        <w:t xml:space="preserve">                                                                                                           </w:t>
      </w:r>
      <w:r w:rsidR="00D962CE">
        <w:rPr>
          <w:sz w:val="20"/>
          <w:szCs w:val="20"/>
        </w:rPr>
        <w:t>(</w:t>
      </w:r>
      <w:r>
        <w:rPr>
          <w:sz w:val="20"/>
          <w:szCs w:val="20"/>
        </w:rPr>
        <w:t>адрес            постоянного проживания,</w:t>
      </w:r>
    </w:p>
    <w:p w:rsidR="00DF6446" w:rsidRDefault="00DF6446" w:rsidP="00DF6446">
      <w:pPr>
        <w:pStyle w:val="Default"/>
        <w:jc w:val="both"/>
        <w:rPr>
          <w:sz w:val="20"/>
          <w:szCs w:val="20"/>
        </w:rPr>
      </w:pPr>
      <w:r>
        <w:rPr>
          <w:sz w:val="20"/>
          <w:szCs w:val="20"/>
        </w:rPr>
        <w:t xml:space="preserve">                                                                                                            для студентов з/о – место работы,</w:t>
      </w:r>
    </w:p>
    <w:p w:rsidR="00D962CE" w:rsidRDefault="00DF6446" w:rsidP="00DF6446">
      <w:pPr>
        <w:pStyle w:val="Default"/>
        <w:jc w:val="both"/>
        <w:rPr>
          <w:sz w:val="20"/>
          <w:szCs w:val="20"/>
        </w:rPr>
      </w:pPr>
      <w:r>
        <w:rPr>
          <w:sz w:val="20"/>
          <w:szCs w:val="20"/>
        </w:rPr>
        <w:t xml:space="preserve">                                                                                                            </w:t>
      </w:r>
      <w:r w:rsidR="00D962CE">
        <w:rPr>
          <w:sz w:val="20"/>
          <w:szCs w:val="20"/>
        </w:rPr>
        <w:t xml:space="preserve">номер телефона дом. и моб.) </w:t>
      </w:r>
    </w:p>
    <w:p w:rsidR="005129F4" w:rsidRPr="00AA07C2" w:rsidRDefault="005129F4" w:rsidP="005129F4">
      <w:pPr>
        <w:pStyle w:val="FR4"/>
        <w:ind w:right="0" w:firstLine="720"/>
        <w:jc w:val="both"/>
        <w:rPr>
          <w:rFonts w:ascii="Times New Roman" w:hAnsi="Times New Roman" w:cs="Times New Roman"/>
          <w:i w:val="0"/>
          <w:iCs w:val="0"/>
          <w:sz w:val="28"/>
          <w:szCs w:val="28"/>
          <w:lang w:val="ru-RU"/>
        </w:rPr>
      </w:pPr>
    </w:p>
    <w:p w:rsidR="005129F4" w:rsidRPr="00AA07C2" w:rsidRDefault="005129F4" w:rsidP="005129F4">
      <w:pPr>
        <w:jc w:val="center"/>
        <w:rPr>
          <w:b/>
          <w:bCs/>
          <w:sz w:val="28"/>
          <w:szCs w:val="28"/>
        </w:rPr>
      </w:pPr>
      <w:r w:rsidRPr="00AA07C2">
        <w:rPr>
          <w:b/>
          <w:bCs/>
          <w:sz w:val="28"/>
          <w:szCs w:val="28"/>
        </w:rPr>
        <w:t>Заявление</w:t>
      </w:r>
    </w:p>
    <w:p w:rsidR="005129F4" w:rsidRPr="00AA07C2" w:rsidRDefault="005129F4" w:rsidP="005129F4">
      <w:pPr>
        <w:spacing w:before="120"/>
        <w:rPr>
          <w:sz w:val="28"/>
          <w:szCs w:val="28"/>
        </w:rPr>
      </w:pPr>
      <w:r>
        <w:rPr>
          <w:sz w:val="28"/>
          <w:szCs w:val="28"/>
        </w:rPr>
        <w:t>Прошу</w:t>
      </w:r>
      <w:r w:rsidRPr="00AA07C2">
        <w:rPr>
          <w:sz w:val="28"/>
          <w:szCs w:val="28"/>
        </w:rPr>
        <w:t xml:space="preserve"> утвердить </w:t>
      </w:r>
      <w:r>
        <w:rPr>
          <w:sz w:val="28"/>
          <w:szCs w:val="28"/>
        </w:rPr>
        <w:t xml:space="preserve"> тему </w:t>
      </w:r>
      <w:r w:rsidRPr="00AA07C2">
        <w:rPr>
          <w:sz w:val="28"/>
          <w:szCs w:val="28"/>
        </w:rPr>
        <w:t xml:space="preserve"> </w:t>
      </w:r>
      <w:r>
        <w:rPr>
          <w:sz w:val="28"/>
          <w:szCs w:val="28"/>
        </w:rPr>
        <w:t xml:space="preserve">курсовой </w:t>
      </w:r>
      <w:r w:rsidRPr="00AA07C2">
        <w:rPr>
          <w:sz w:val="28"/>
          <w:szCs w:val="28"/>
        </w:rPr>
        <w:t xml:space="preserve"> работы </w:t>
      </w:r>
      <w:r>
        <w:rPr>
          <w:sz w:val="28"/>
          <w:szCs w:val="28"/>
        </w:rPr>
        <w:t>«</w:t>
      </w:r>
      <w:r w:rsidRPr="00AA07C2">
        <w:rPr>
          <w:sz w:val="28"/>
          <w:szCs w:val="28"/>
        </w:rPr>
        <w:t>________________________________________________</w:t>
      </w:r>
      <w:r>
        <w:rPr>
          <w:sz w:val="28"/>
          <w:szCs w:val="28"/>
        </w:rPr>
        <w:t>__________________________________________________________________________________»</w:t>
      </w:r>
      <w:r w:rsidRPr="00EA1CAF">
        <w:rPr>
          <w:sz w:val="28"/>
          <w:szCs w:val="28"/>
        </w:rPr>
        <w:t xml:space="preserve"> </w:t>
      </w:r>
      <w:r w:rsidRPr="00AA07C2">
        <w:rPr>
          <w:sz w:val="28"/>
          <w:szCs w:val="28"/>
        </w:rPr>
        <w:t xml:space="preserve">по учебной дисциплине  </w:t>
      </w:r>
      <w:r>
        <w:rPr>
          <w:sz w:val="28"/>
          <w:szCs w:val="28"/>
        </w:rPr>
        <w:t>______________________________</w:t>
      </w:r>
      <w:r w:rsidRPr="00AA07C2">
        <w:rPr>
          <w:sz w:val="28"/>
          <w:szCs w:val="28"/>
        </w:rPr>
        <w:t>______________</w:t>
      </w:r>
    </w:p>
    <w:p w:rsidR="005129F4" w:rsidRPr="00AA07C2" w:rsidRDefault="005129F4" w:rsidP="005129F4">
      <w:pPr>
        <w:ind w:firstLine="0"/>
        <w:jc w:val="both"/>
        <w:rPr>
          <w:sz w:val="28"/>
          <w:szCs w:val="28"/>
        </w:rPr>
      </w:pPr>
      <w:r w:rsidRPr="00AA07C2">
        <w:rPr>
          <w:sz w:val="28"/>
          <w:szCs w:val="28"/>
        </w:rPr>
        <w:t>и назначить н</w:t>
      </w:r>
      <w:r>
        <w:rPr>
          <w:sz w:val="28"/>
          <w:szCs w:val="28"/>
        </w:rPr>
        <w:t xml:space="preserve">аучным руководителем </w:t>
      </w:r>
      <w:r w:rsidRPr="00AA07C2">
        <w:rPr>
          <w:sz w:val="28"/>
          <w:szCs w:val="28"/>
        </w:rPr>
        <w:t>______________________________________________________________</w:t>
      </w:r>
    </w:p>
    <w:p w:rsidR="005129F4" w:rsidRPr="00AA07C2" w:rsidRDefault="005129F4" w:rsidP="005129F4">
      <w:pPr>
        <w:ind w:firstLine="0"/>
        <w:jc w:val="both"/>
        <w:rPr>
          <w:sz w:val="28"/>
          <w:szCs w:val="28"/>
        </w:rPr>
      </w:pPr>
    </w:p>
    <w:p w:rsidR="005129F4" w:rsidRPr="00AA07C2" w:rsidRDefault="005129F4" w:rsidP="005129F4">
      <w:pPr>
        <w:jc w:val="both"/>
        <w:rPr>
          <w:sz w:val="28"/>
          <w:szCs w:val="28"/>
        </w:rPr>
      </w:pPr>
    </w:p>
    <w:p w:rsidR="005129F4" w:rsidRPr="00AA07C2" w:rsidRDefault="005129F4" w:rsidP="005129F4">
      <w:pPr>
        <w:rPr>
          <w:sz w:val="28"/>
          <w:szCs w:val="28"/>
        </w:rPr>
      </w:pPr>
    </w:p>
    <w:p w:rsidR="005129F4" w:rsidRPr="00AA07C2" w:rsidRDefault="005129F4" w:rsidP="005129F4">
      <w:pPr>
        <w:spacing w:before="120" w:line="460" w:lineRule="auto"/>
        <w:ind w:right="-39"/>
        <w:rPr>
          <w:sz w:val="28"/>
          <w:szCs w:val="28"/>
        </w:rPr>
      </w:pPr>
      <w:r w:rsidRPr="00AA07C2">
        <w:rPr>
          <w:sz w:val="28"/>
          <w:szCs w:val="28"/>
        </w:rPr>
        <w:t xml:space="preserve">Подпись студента </w:t>
      </w:r>
      <w:r>
        <w:rPr>
          <w:sz w:val="28"/>
          <w:szCs w:val="28"/>
        </w:rPr>
        <w:t>_____________________              (дата)</w:t>
      </w:r>
    </w:p>
    <w:p w:rsidR="005129F4" w:rsidRPr="00AA07C2" w:rsidRDefault="005129F4" w:rsidP="005129F4">
      <w:pPr>
        <w:spacing w:before="120" w:line="460" w:lineRule="auto"/>
        <w:ind w:right="-39"/>
        <w:rPr>
          <w:sz w:val="28"/>
          <w:szCs w:val="28"/>
        </w:rPr>
      </w:pPr>
      <w:r w:rsidRPr="00AA07C2">
        <w:rPr>
          <w:sz w:val="28"/>
          <w:szCs w:val="28"/>
        </w:rPr>
        <w:t>Подпись научного руководителя</w:t>
      </w:r>
      <w:r>
        <w:rPr>
          <w:sz w:val="28"/>
          <w:szCs w:val="28"/>
        </w:rPr>
        <w:t xml:space="preserve"> _________              (дата)</w:t>
      </w:r>
    </w:p>
    <w:p w:rsidR="005129F4" w:rsidRDefault="005129F4" w:rsidP="00D962CE">
      <w:pPr>
        <w:pStyle w:val="Default"/>
        <w:rPr>
          <w:sz w:val="40"/>
          <w:szCs w:val="40"/>
        </w:rPr>
      </w:pPr>
    </w:p>
    <w:p w:rsidR="005129F4" w:rsidRDefault="005129F4" w:rsidP="00D962CE">
      <w:pPr>
        <w:pStyle w:val="Default"/>
        <w:rPr>
          <w:sz w:val="40"/>
          <w:szCs w:val="40"/>
        </w:rPr>
      </w:pPr>
    </w:p>
    <w:p w:rsidR="00D962CE" w:rsidRPr="00AA07C2" w:rsidRDefault="00D962CE" w:rsidP="00D962CE">
      <w:pPr>
        <w:ind w:firstLine="0"/>
        <w:rPr>
          <w:sz w:val="28"/>
          <w:szCs w:val="28"/>
        </w:rPr>
      </w:pPr>
    </w:p>
    <w:p w:rsidR="00D962CE" w:rsidRPr="00D962CE" w:rsidRDefault="00D962CE" w:rsidP="00AA07C2">
      <w:pPr>
        <w:jc w:val="both"/>
        <w:rPr>
          <w:sz w:val="28"/>
          <w:szCs w:val="28"/>
          <w:lang w:val="en-US"/>
        </w:rPr>
      </w:pPr>
    </w:p>
    <w:p w:rsidR="0048608F" w:rsidRPr="00AA07C2" w:rsidRDefault="0048608F" w:rsidP="00AA07C2">
      <w:pPr>
        <w:jc w:val="both"/>
        <w:rPr>
          <w:sz w:val="28"/>
          <w:szCs w:val="28"/>
        </w:rPr>
      </w:pPr>
    </w:p>
    <w:p w:rsidR="005D6E30" w:rsidRPr="00AA07C2" w:rsidRDefault="005D6E30" w:rsidP="00AA07C2">
      <w:pPr>
        <w:spacing w:before="420"/>
        <w:jc w:val="both"/>
        <w:rPr>
          <w:sz w:val="28"/>
          <w:szCs w:val="28"/>
        </w:rPr>
        <w:sectPr w:rsidR="005D6E30" w:rsidRPr="00AA07C2" w:rsidSect="00993C8B">
          <w:pgSz w:w="11900" w:h="16820"/>
          <w:pgMar w:top="1134" w:right="851" w:bottom="1134" w:left="1701" w:header="709" w:footer="709" w:gutter="0"/>
          <w:cols w:space="60"/>
          <w:noEndnote/>
        </w:sectPr>
      </w:pPr>
    </w:p>
    <w:p w:rsidR="009F2B83" w:rsidRPr="004354DB" w:rsidRDefault="009F2B83" w:rsidP="009F2B83">
      <w:pPr>
        <w:pStyle w:val="Default"/>
        <w:jc w:val="right"/>
        <w:rPr>
          <w:b/>
          <w:i/>
          <w:iCs/>
          <w:color w:val="auto"/>
          <w:sz w:val="28"/>
          <w:szCs w:val="28"/>
        </w:rPr>
      </w:pPr>
      <w:r w:rsidRPr="004354DB">
        <w:rPr>
          <w:b/>
          <w:i/>
          <w:iCs/>
          <w:color w:val="auto"/>
          <w:sz w:val="28"/>
          <w:szCs w:val="28"/>
        </w:rPr>
        <w:t>ПРИЛОЖЕНИЕ У</w:t>
      </w:r>
    </w:p>
    <w:p w:rsidR="009F2B83" w:rsidRPr="006B2AE7" w:rsidRDefault="009F2B83" w:rsidP="009F2B83">
      <w:pPr>
        <w:ind w:firstLine="0"/>
        <w:jc w:val="center"/>
        <w:rPr>
          <w:b/>
          <w:i/>
        </w:rPr>
      </w:pPr>
      <w:r>
        <w:rPr>
          <w:b/>
          <w:i/>
        </w:rPr>
        <w:t>Образец титульного листа курсовой работы</w:t>
      </w:r>
    </w:p>
    <w:p w:rsidR="009F2B83" w:rsidRDefault="009F2B83" w:rsidP="009F2B83">
      <w:pPr>
        <w:ind w:firstLine="0"/>
        <w:jc w:val="center"/>
        <w:rPr>
          <w:b/>
          <w:sz w:val="28"/>
          <w:szCs w:val="28"/>
        </w:rPr>
      </w:pPr>
    </w:p>
    <w:p w:rsidR="009F2B83" w:rsidRPr="00777782" w:rsidRDefault="009F2B83" w:rsidP="009F2B83">
      <w:pPr>
        <w:ind w:firstLine="0"/>
        <w:jc w:val="center"/>
        <w:rPr>
          <w:b/>
          <w:sz w:val="28"/>
          <w:szCs w:val="28"/>
        </w:rPr>
      </w:pPr>
      <w:r w:rsidRPr="00777782">
        <w:rPr>
          <w:b/>
          <w:sz w:val="28"/>
          <w:szCs w:val="28"/>
        </w:rPr>
        <w:t>Министерство образования Республики Беларусь</w:t>
      </w:r>
    </w:p>
    <w:p w:rsidR="009F2B83" w:rsidRPr="00777782" w:rsidRDefault="009F2B83" w:rsidP="009F2B83">
      <w:pPr>
        <w:ind w:firstLine="0"/>
        <w:jc w:val="center"/>
        <w:rPr>
          <w:b/>
          <w:sz w:val="28"/>
          <w:szCs w:val="28"/>
        </w:rPr>
      </w:pPr>
      <w:r w:rsidRPr="00777782">
        <w:rPr>
          <w:b/>
          <w:sz w:val="28"/>
          <w:szCs w:val="28"/>
        </w:rPr>
        <w:t>Учреждение образования «Полоцкий государственный университет»</w:t>
      </w:r>
    </w:p>
    <w:p w:rsidR="009F2B83" w:rsidRPr="00777782" w:rsidRDefault="009F2B83" w:rsidP="009F2B83">
      <w:pPr>
        <w:ind w:firstLine="0"/>
        <w:jc w:val="center"/>
        <w:rPr>
          <w:b/>
          <w:sz w:val="28"/>
          <w:szCs w:val="28"/>
        </w:rPr>
      </w:pPr>
      <w:r w:rsidRPr="00777782">
        <w:rPr>
          <w:b/>
          <w:sz w:val="28"/>
          <w:szCs w:val="28"/>
        </w:rPr>
        <w:t>Юридический факультет</w:t>
      </w:r>
    </w:p>
    <w:p w:rsidR="009F2B83" w:rsidRPr="00E76F14" w:rsidRDefault="009F2B83" w:rsidP="009F2B83">
      <w:pPr>
        <w:ind w:firstLine="0"/>
        <w:jc w:val="center"/>
        <w:rPr>
          <w:sz w:val="28"/>
          <w:szCs w:val="28"/>
        </w:rPr>
      </w:pPr>
      <w:r w:rsidRPr="00E76F14">
        <w:rPr>
          <w:sz w:val="28"/>
          <w:szCs w:val="28"/>
        </w:rPr>
        <w:t>Кафедра уголовного права и криминалистики</w:t>
      </w:r>
    </w:p>
    <w:p w:rsidR="009F2B83" w:rsidRDefault="009F2B83" w:rsidP="009F2B83">
      <w:pPr>
        <w:pStyle w:val="Default"/>
        <w:rPr>
          <w:i/>
          <w:iCs/>
          <w:sz w:val="28"/>
          <w:szCs w:val="28"/>
        </w:rPr>
      </w:pPr>
    </w:p>
    <w:p w:rsidR="009F2B83" w:rsidRDefault="009F2B83" w:rsidP="009F2B83">
      <w:pPr>
        <w:pStyle w:val="Default"/>
        <w:rPr>
          <w:sz w:val="23"/>
          <w:szCs w:val="23"/>
        </w:rPr>
      </w:pPr>
    </w:p>
    <w:p w:rsidR="009F2B83" w:rsidRDefault="009F2B83" w:rsidP="009F2B83">
      <w:pPr>
        <w:pStyle w:val="Default"/>
        <w:rPr>
          <w:sz w:val="23"/>
          <w:szCs w:val="23"/>
        </w:rPr>
      </w:pPr>
    </w:p>
    <w:p w:rsidR="009F2B83" w:rsidRDefault="009F2B83" w:rsidP="009F2B83">
      <w:pPr>
        <w:pStyle w:val="Default"/>
        <w:rPr>
          <w:sz w:val="23"/>
          <w:szCs w:val="23"/>
        </w:rPr>
      </w:pPr>
      <w:r>
        <w:rPr>
          <w:sz w:val="23"/>
          <w:szCs w:val="23"/>
        </w:rPr>
        <w:t xml:space="preserve">Рег. № __________  </w:t>
      </w:r>
    </w:p>
    <w:p w:rsidR="009F2B83" w:rsidRDefault="009F2B83" w:rsidP="009F2B83">
      <w:pPr>
        <w:pStyle w:val="Default"/>
        <w:rPr>
          <w:sz w:val="23"/>
          <w:szCs w:val="23"/>
        </w:rPr>
      </w:pPr>
      <w:r>
        <w:rPr>
          <w:sz w:val="23"/>
          <w:szCs w:val="23"/>
        </w:rPr>
        <w:t xml:space="preserve">Дата «____» ________ 201__ г. </w:t>
      </w:r>
    </w:p>
    <w:p w:rsidR="009F2B83" w:rsidRDefault="009F2B83" w:rsidP="009F2B83">
      <w:pPr>
        <w:pStyle w:val="Default"/>
        <w:jc w:val="center"/>
        <w:rPr>
          <w:b/>
          <w:bCs/>
          <w:sz w:val="28"/>
          <w:szCs w:val="28"/>
        </w:rPr>
      </w:pPr>
    </w:p>
    <w:p w:rsidR="009F2B83" w:rsidRDefault="009F2B83" w:rsidP="009F2B83">
      <w:pPr>
        <w:pStyle w:val="Default"/>
        <w:jc w:val="center"/>
        <w:rPr>
          <w:sz w:val="28"/>
          <w:szCs w:val="28"/>
        </w:rPr>
      </w:pPr>
      <w:r>
        <w:rPr>
          <w:b/>
          <w:bCs/>
          <w:sz w:val="28"/>
          <w:szCs w:val="28"/>
        </w:rPr>
        <w:t>КУРСОВАЯ РАБОТА</w:t>
      </w:r>
    </w:p>
    <w:p w:rsidR="009F2B83" w:rsidRDefault="009F2B83" w:rsidP="009F2B83">
      <w:pPr>
        <w:pStyle w:val="Default"/>
        <w:jc w:val="center"/>
        <w:rPr>
          <w:sz w:val="28"/>
          <w:szCs w:val="28"/>
        </w:rPr>
      </w:pPr>
      <w:r>
        <w:rPr>
          <w:sz w:val="28"/>
          <w:szCs w:val="28"/>
        </w:rPr>
        <w:t>на тему ____________________________________________________________</w:t>
      </w:r>
    </w:p>
    <w:p w:rsidR="009F2B83" w:rsidRDefault="009F2B83" w:rsidP="009F2B83">
      <w:pPr>
        <w:pStyle w:val="Default"/>
        <w:jc w:val="center"/>
        <w:rPr>
          <w:sz w:val="28"/>
          <w:szCs w:val="28"/>
        </w:rPr>
      </w:pPr>
      <w:r>
        <w:rPr>
          <w:sz w:val="28"/>
          <w:szCs w:val="28"/>
        </w:rPr>
        <w:t>по дисциплине ______________________________</w:t>
      </w:r>
    </w:p>
    <w:p w:rsidR="009F2B83" w:rsidRDefault="009F2B83" w:rsidP="009F2B83">
      <w:pPr>
        <w:pStyle w:val="Default"/>
        <w:rPr>
          <w:color w:val="auto"/>
        </w:rPr>
      </w:pPr>
    </w:p>
    <w:p w:rsidR="009F2B83" w:rsidRDefault="009F2B83" w:rsidP="009F2B83">
      <w:pPr>
        <w:pStyle w:val="Default"/>
        <w:rPr>
          <w:color w:val="auto"/>
          <w:sz w:val="28"/>
          <w:szCs w:val="28"/>
        </w:rPr>
      </w:pPr>
      <w:r>
        <w:rPr>
          <w:color w:val="auto"/>
          <w:sz w:val="28"/>
          <w:szCs w:val="28"/>
        </w:rPr>
        <w:t xml:space="preserve">                                                                                                       </w:t>
      </w:r>
    </w:p>
    <w:p w:rsidR="009F2B83" w:rsidRDefault="009F2B83" w:rsidP="009F2B83">
      <w:pPr>
        <w:pStyle w:val="Default"/>
        <w:ind w:left="5670" w:hanging="5670"/>
        <w:rPr>
          <w:color w:val="auto"/>
          <w:sz w:val="20"/>
          <w:szCs w:val="20"/>
        </w:rPr>
      </w:pPr>
      <w:r>
        <w:rPr>
          <w:color w:val="auto"/>
          <w:sz w:val="28"/>
          <w:szCs w:val="28"/>
        </w:rPr>
        <w:t xml:space="preserve">Основные замечания: _______________________                       </w:t>
      </w:r>
    </w:p>
    <w:p w:rsidR="009F2B83" w:rsidRDefault="009F2B83" w:rsidP="009F2B83">
      <w:pPr>
        <w:pStyle w:val="Default"/>
        <w:tabs>
          <w:tab w:val="left" w:pos="5529"/>
          <w:tab w:val="left" w:pos="5812"/>
        </w:tabs>
        <w:rPr>
          <w:color w:val="auto"/>
          <w:sz w:val="28"/>
          <w:szCs w:val="28"/>
        </w:rPr>
      </w:pPr>
      <w:r>
        <w:rPr>
          <w:color w:val="auto"/>
          <w:sz w:val="28"/>
          <w:szCs w:val="28"/>
        </w:rPr>
        <w:t>__________________________________________</w:t>
      </w:r>
      <w:r>
        <w:rPr>
          <w:color w:val="auto"/>
          <w:sz w:val="28"/>
          <w:szCs w:val="28"/>
        </w:rPr>
        <w:tab/>
        <w:t xml:space="preserve">             __________________________________________                       __________________________________________                     </w:t>
      </w:r>
    </w:p>
    <w:p w:rsidR="009F2B83" w:rsidRDefault="009F2B83" w:rsidP="009F2B83">
      <w:pPr>
        <w:pStyle w:val="Default"/>
        <w:tabs>
          <w:tab w:val="left" w:pos="0"/>
          <w:tab w:val="left" w:pos="4536"/>
          <w:tab w:val="left" w:pos="5670"/>
          <w:tab w:val="left" w:pos="5812"/>
        </w:tabs>
        <w:rPr>
          <w:color w:val="auto"/>
          <w:sz w:val="28"/>
          <w:szCs w:val="28"/>
        </w:rPr>
      </w:pPr>
      <w:r>
        <w:rPr>
          <w:color w:val="auto"/>
          <w:sz w:val="28"/>
          <w:szCs w:val="28"/>
        </w:rPr>
        <w:t>__________________________________________</w:t>
      </w:r>
    </w:p>
    <w:p w:rsidR="009F2B83" w:rsidRDefault="009F2B83" w:rsidP="009F2B83">
      <w:pPr>
        <w:pStyle w:val="Default"/>
        <w:tabs>
          <w:tab w:val="left" w:pos="0"/>
          <w:tab w:val="left" w:pos="4536"/>
          <w:tab w:val="left" w:pos="5670"/>
          <w:tab w:val="left" w:pos="5812"/>
        </w:tabs>
        <w:rPr>
          <w:color w:val="auto"/>
          <w:sz w:val="28"/>
          <w:szCs w:val="28"/>
        </w:rPr>
      </w:pPr>
      <w:r>
        <w:rPr>
          <w:color w:val="auto"/>
          <w:sz w:val="28"/>
          <w:szCs w:val="28"/>
        </w:rPr>
        <w:t xml:space="preserve">__________________________________________ </w:t>
      </w:r>
    </w:p>
    <w:p w:rsidR="009F2B83" w:rsidRDefault="009F2B83" w:rsidP="009F2B83">
      <w:pPr>
        <w:pStyle w:val="Default"/>
        <w:rPr>
          <w:color w:val="auto"/>
          <w:sz w:val="28"/>
          <w:szCs w:val="28"/>
        </w:rPr>
      </w:pPr>
      <w:r>
        <w:rPr>
          <w:color w:val="auto"/>
          <w:sz w:val="28"/>
          <w:szCs w:val="28"/>
        </w:rPr>
        <w:t>__________________________________________</w:t>
      </w:r>
    </w:p>
    <w:p w:rsidR="009F2B83" w:rsidRDefault="009F2B83" w:rsidP="009F2B83">
      <w:pPr>
        <w:pStyle w:val="Default"/>
        <w:rPr>
          <w:color w:val="auto"/>
          <w:sz w:val="28"/>
          <w:szCs w:val="28"/>
        </w:rPr>
      </w:pPr>
      <w:r>
        <w:rPr>
          <w:color w:val="auto"/>
          <w:sz w:val="28"/>
          <w:szCs w:val="28"/>
        </w:rPr>
        <w:t>__________________________________________</w:t>
      </w:r>
    </w:p>
    <w:p w:rsidR="009F2B83" w:rsidRDefault="009F2B83" w:rsidP="009F2B83">
      <w:pPr>
        <w:pStyle w:val="Default"/>
        <w:rPr>
          <w:color w:val="auto"/>
          <w:sz w:val="28"/>
          <w:szCs w:val="28"/>
        </w:rPr>
      </w:pPr>
      <w:r>
        <w:rPr>
          <w:color w:val="auto"/>
          <w:sz w:val="28"/>
          <w:szCs w:val="28"/>
        </w:rPr>
        <w:t>__________________________________________         Студент____________________</w:t>
      </w:r>
    </w:p>
    <w:p w:rsidR="009F2B83" w:rsidRDefault="009F2B83" w:rsidP="009F2B83">
      <w:pPr>
        <w:pStyle w:val="Default"/>
        <w:ind w:left="5670" w:hanging="5670"/>
        <w:rPr>
          <w:color w:val="auto"/>
          <w:sz w:val="20"/>
          <w:szCs w:val="20"/>
        </w:rPr>
      </w:pPr>
      <w:r>
        <w:rPr>
          <w:color w:val="auto"/>
          <w:sz w:val="28"/>
          <w:szCs w:val="28"/>
        </w:rPr>
        <w:t xml:space="preserve">__________________________________________          </w:t>
      </w:r>
      <w:r>
        <w:rPr>
          <w:color w:val="auto"/>
          <w:sz w:val="20"/>
          <w:szCs w:val="20"/>
        </w:rPr>
        <w:t xml:space="preserve">(ФИО – полностью) </w:t>
      </w:r>
    </w:p>
    <w:p w:rsidR="009F2B83" w:rsidRPr="00923764" w:rsidRDefault="009F2B83" w:rsidP="009F2B83">
      <w:pPr>
        <w:pStyle w:val="Default"/>
        <w:rPr>
          <w:color w:val="auto"/>
        </w:rPr>
      </w:pPr>
      <w:r>
        <w:rPr>
          <w:color w:val="auto"/>
          <w:sz w:val="28"/>
          <w:szCs w:val="28"/>
        </w:rPr>
        <w:t xml:space="preserve">__________________________________________          </w:t>
      </w:r>
      <w:r>
        <w:rPr>
          <w:color w:val="auto"/>
        </w:rPr>
        <w:t>Курс_____группа________________</w:t>
      </w:r>
    </w:p>
    <w:p w:rsidR="009F2B83" w:rsidRDefault="009F2B83" w:rsidP="009F2B83">
      <w:pPr>
        <w:pStyle w:val="Default"/>
        <w:rPr>
          <w:color w:val="auto"/>
          <w:sz w:val="28"/>
          <w:szCs w:val="28"/>
        </w:rPr>
      </w:pPr>
      <w:r>
        <w:rPr>
          <w:color w:val="auto"/>
          <w:sz w:val="28"/>
          <w:szCs w:val="28"/>
        </w:rPr>
        <w:t>__________________________________________          Научный руководитель:</w:t>
      </w:r>
    </w:p>
    <w:p w:rsidR="009F2B83" w:rsidRDefault="009F2B83" w:rsidP="009F2B83">
      <w:pPr>
        <w:pStyle w:val="Default"/>
        <w:rPr>
          <w:color w:val="auto"/>
          <w:sz w:val="28"/>
          <w:szCs w:val="28"/>
        </w:rPr>
      </w:pPr>
      <w:r>
        <w:rPr>
          <w:color w:val="auto"/>
          <w:sz w:val="28"/>
          <w:szCs w:val="28"/>
        </w:rPr>
        <w:t>__________________________________________           __________________________</w:t>
      </w:r>
    </w:p>
    <w:p w:rsidR="009F2B83" w:rsidRDefault="009F2B83" w:rsidP="009F2B83">
      <w:pPr>
        <w:pStyle w:val="Default"/>
        <w:rPr>
          <w:color w:val="auto"/>
          <w:sz w:val="28"/>
          <w:szCs w:val="28"/>
        </w:rPr>
      </w:pPr>
      <w:r>
        <w:rPr>
          <w:color w:val="auto"/>
          <w:sz w:val="28"/>
          <w:szCs w:val="28"/>
        </w:rPr>
        <w:t>__________________________________________           __________________________</w:t>
      </w:r>
    </w:p>
    <w:p w:rsidR="009F2B83" w:rsidRDefault="009F2B83" w:rsidP="009F2B83">
      <w:pPr>
        <w:pStyle w:val="Default"/>
        <w:jc w:val="right"/>
        <w:rPr>
          <w:color w:val="auto"/>
          <w:sz w:val="28"/>
          <w:szCs w:val="28"/>
        </w:rPr>
      </w:pPr>
      <w:r>
        <w:rPr>
          <w:color w:val="auto"/>
          <w:sz w:val="28"/>
          <w:szCs w:val="28"/>
        </w:rPr>
        <w:t>__________________________________________             (</w:t>
      </w:r>
      <w:r>
        <w:rPr>
          <w:color w:val="auto"/>
          <w:sz w:val="20"/>
          <w:szCs w:val="20"/>
        </w:rPr>
        <w:t>ФИО, должность, уч. степень, уч. звание</w:t>
      </w:r>
      <w:r>
        <w:rPr>
          <w:color w:val="auto"/>
          <w:sz w:val="28"/>
          <w:szCs w:val="28"/>
        </w:rPr>
        <w:t xml:space="preserve">) </w:t>
      </w:r>
    </w:p>
    <w:p w:rsidR="009F2B83" w:rsidRDefault="009F2B83" w:rsidP="009F2B83">
      <w:pPr>
        <w:pStyle w:val="Default"/>
        <w:rPr>
          <w:color w:val="auto"/>
          <w:sz w:val="28"/>
          <w:szCs w:val="28"/>
        </w:rPr>
      </w:pPr>
      <w:r>
        <w:rPr>
          <w:color w:val="auto"/>
          <w:sz w:val="28"/>
          <w:szCs w:val="28"/>
        </w:rPr>
        <w:t>__________________________________________</w:t>
      </w:r>
    </w:p>
    <w:p w:rsidR="009F2B83" w:rsidRDefault="009F2B83" w:rsidP="009F2B83">
      <w:pPr>
        <w:pStyle w:val="Default"/>
        <w:rPr>
          <w:color w:val="auto"/>
          <w:sz w:val="28"/>
          <w:szCs w:val="28"/>
        </w:rPr>
      </w:pPr>
      <w:r>
        <w:rPr>
          <w:color w:val="auto"/>
          <w:sz w:val="28"/>
          <w:szCs w:val="28"/>
        </w:rPr>
        <w:t>__________________________________________</w:t>
      </w:r>
    </w:p>
    <w:p w:rsidR="009F2B83" w:rsidRDefault="009F2B83" w:rsidP="009F2B83">
      <w:pPr>
        <w:pStyle w:val="Default"/>
        <w:rPr>
          <w:color w:val="auto"/>
          <w:sz w:val="28"/>
          <w:szCs w:val="28"/>
        </w:rPr>
      </w:pPr>
      <w:r>
        <w:rPr>
          <w:color w:val="auto"/>
          <w:sz w:val="28"/>
          <w:szCs w:val="28"/>
        </w:rPr>
        <w:t>__________________________________________</w:t>
      </w:r>
    </w:p>
    <w:p w:rsidR="009F2B83" w:rsidRDefault="009F2B83" w:rsidP="009F2B83">
      <w:pPr>
        <w:pStyle w:val="Default"/>
        <w:rPr>
          <w:color w:val="auto"/>
          <w:sz w:val="28"/>
          <w:szCs w:val="28"/>
        </w:rPr>
      </w:pPr>
      <w:r>
        <w:rPr>
          <w:color w:val="auto"/>
          <w:sz w:val="28"/>
          <w:szCs w:val="28"/>
        </w:rPr>
        <w:t>__________________________________________</w:t>
      </w:r>
    </w:p>
    <w:p w:rsidR="009F2B83" w:rsidRDefault="009F2B83" w:rsidP="009F2B83">
      <w:pPr>
        <w:pStyle w:val="Default"/>
        <w:rPr>
          <w:color w:val="auto"/>
          <w:sz w:val="28"/>
          <w:szCs w:val="28"/>
        </w:rPr>
      </w:pPr>
      <w:r>
        <w:rPr>
          <w:color w:val="auto"/>
          <w:sz w:val="28"/>
          <w:szCs w:val="28"/>
        </w:rPr>
        <w:t xml:space="preserve">Отметка о допуске курсовой работы к защите: </w:t>
      </w:r>
    </w:p>
    <w:p w:rsidR="009F2B83" w:rsidRDefault="009F2B83" w:rsidP="009F2B83">
      <w:pPr>
        <w:pStyle w:val="Default"/>
        <w:rPr>
          <w:color w:val="auto"/>
          <w:sz w:val="28"/>
          <w:szCs w:val="28"/>
        </w:rPr>
      </w:pPr>
      <w:r>
        <w:rPr>
          <w:color w:val="auto"/>
          <w:sz w:val="28"/>
          <w:szCs w:val="28"/>
        </w:rPr>
        <w:t xml:space="preserve">________________________________________ </w:t>
      </w:r>
    </w:p>
    <w:p w:rsidR="009F2B83" w:rsidRDefault="009F2B83" w:rsidP="009F2B83">
      <w:pPr>
        <w:pStyle w:val="Default"/>
        <w:rPr>
          <w:color w:val="auto"/>
          <w:sz w:val="28"/>
          <w:szCs w:val="28"/>
        </w:rPr>
      </w:pPr>
      <w:r>
        <w:rPr>
          <w:color w:val="auto"/>
          <w:sz w:val="28"/>
          <w:szCs w:val="28"/>
        </w:rPr>
        <w:t xml:space="preserve">Дата: «___» ______________________ 201_ г. </w:t>
      </w:r>
    </w:p>
    <w:p w:rsidR="009F2B83" w:rsidRDefault="009F2B83" w:rsidP="009F2B83">
      <w:pPr>
        <w:pStyle w:val="Default"/>
        <w:rPr>
          <w:color w:val="auto"/>
          <w:sz w:val="28"/>
          <w:szCs w:val="28"/>
        </w:rPr>
      </w:pPr>
      <w:r>
        <w:rPr>
          <w:color w:val="auto"/>
          <w:sz w:val="28"/>
          <w:szCs w:val="28"/>
        </w:rPr>
        <w:t xml:space="preserve">Подпись научного руководителя: ___________ </w:t>
      </w:r>
    </w:p>
    <w:p w:rsidR="009F2B83" w:rsidRDefault="009F2B83" w:rsidP="009F2B83">
      <w:pPr>
        <w:pStyle w:val="Default"/>
        <w:rPr>
          <w:color w:val="auto"/>
          <w:sz w:val="20"/>
          <w:szCs w:val="20"/>
        </w:rPr>
      </w:pPr>
      <w:r>
        <w:rPr>
          <w:color w:val="auto"/>
          <w:sz w:val="20"/>
          <w:szCs w:val="20"/>
        </w:rPr>
        <w:t xml:space="preserve">(подпись) </w:t>
      </w:r>
    </w:p>
    <w:p w:rsidR="009F2B83" w:rsidRDefault="009F2B83" w:rsidP="009F2B83">
      <w:pPr>
        <w:pStyle w:val="Default"/>
        <w:rPr>
          <w:color w:val="auto"/>
          <w:sz w:val="28"/>
          <w:szCs w:val="28"/>
        </w:rPr>
      </w:pPr>
      <w:r>
        <w:rPr>
          <w:color w:val="auto"/>
          <w:sz w:val="28"/>
          <w:szCs w:val="28"/>
        </w:rPr>
        <w:t xml:space="preserve">______________________ </w:t>
      </w:r>
    </w:p>
    <w:p w:rsidR="009F2B83" w:rsidRDefault="009F2B83" w:rsidP="009F2B83">
      <w:pPr>
        <w:pStyle w:val="Default"/>
        <w:rPr>
          <w:color w:val="auto"/>
        </w:rPr>
      </w:pPr>
    </w:p>
    <w:p w:rsidR="009F2B83" w:rsidRDefault="009F2B83" w:rsidP="009F2B83">
      <w:pPr>
        <w:pStyle w:val="Default"/>
        <w:rPr>
          <w:color w:val="auto"/>
        </w:rPr>
        <w:sectPr w:rsidR="009F2B83">
          <w:pgSz w:w="11906" w:h="17338"/>
          <w:pgMar w:top="1549" w:right="520" w:bottom="647" w:left="903" w:header="720" w:footer="720" w:gutter="0"/>
          <w:cols w:space="720"/>
          <w:noEndnote/>
        </w:sectPr>
      </w:pPr>
      <w:r>
        <w:rPr>
          <w:color w:val="auto"/>
        </w:rPr>
        <w:t xml:space="preserve">                                                        Новополоцк 201___г.</w:t>
      </w:r>
    </w:p>
    <w:p w:rsidR="00D962CE" w:rsidRDefault="00D962CE" w:rsidP="003F44A6">
      <w:pPr>
        <w:pStyle w:val="Default"/>
        <w:rPr>
          <w:sz w:val="28"/>
          <w:szCs w:val="28"/>
          <w:lang w:val="en-US"/>
        </w:rPr>
      </w:pPr>
    </w:p>
    <w:sectPr w:rsidR="00D962CE" w:rsidSect="00993C8B">
      <w:pgSz w:w="11900" w:h="16820"/>
      <w:pgMar w:top="1134" w:right="851" w:bottom="1134" w:left="1701" w:header="709" w:footer="709" w:gutter="0"/>
      <w:cols w:space="6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3281" w:rsidRDefault="00FC3281">
      <w:r>
        <w:separator/>
      </w:r>
    </w:p>
  </w:endnote>
  <w:endnote w:type="continuationSeparator" w:id="0">
    <w:p w:rsidR="00FC3281" w:rsidRDefault="00FC328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Roman">
    <w:altName w:val="MS Mincho"/>
    <w:panose1 w:val="00000000000000000000"/>
    <w:charset w:val="80"/>
    <w:family w:val="roman"/>
    <w:notTrueType/>
    <w:pitch w:val="default"/>
    <w:sig w:usb0="00000001" w:usb1="08070000" w:usb2="00000010" w:usb3="00000000" w:csb0="00020000" w:csb1="00000000"/>
  </w:font>
  <w:font w:name="Franklin Gothic Medium">
    <w:panose1 w:val="020B0603020102020204"/>
    <w:charset w:val="CC"/>
    <w:family w:val="swiss"/>
    <w:pitch w:val="variable"/>
    <w:sig w:usb0="00000287" w:usb1="00000000" w:usb2="00000000" w:usb3="00000000" w:csb0="0000009F" w:csb1="00000000"/>
  </w:font>
  <w:font w:name="Times-Bold">
    <w:altName w:val="MS Mincho"/>
    <w:panose1 w:val="00000000000000000000"/>
    <w:charset w:val="80"/>
    <w:family w:val="roman"/>
    <w:notTrueType/>
    <w:pitch w:val="default"/>
    <w:sig w:usb0="00000001" w:usb1="08070000" w:usb2="00000010" w:usb3="00000000" w:csb0="00020000" w:csb1="00000000"/>
  </w:font>
  <w:font w:name="Times New Roman CYR">
    <w:panose1 w:val="02020603050405020304"/>
    <w:charset w:val="CC"/>
    <w:family w:val="roman"/>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Times-BoldItalic">
    <w:altName w:val="MS Mincho"/>
    <w:panose1 w:val="00000000000000000000"/>
    <w:charset w:val="80"/>
    <w:family w:val="roman"/>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1C3" w:rsidRDefault="001451C3" w:rsidP="00196343">
    <w:pPr>
      <w:pStyle w:val="a8"/>
      <w:framePr w:wrap="auto"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BE0710">
      <w:rPr>
        <w:rStyle w:val="aa"/>
        <w:noProof/>
      </w:rPr>
      <w:t>1</w:t>
    </w:r>
    <w:r>
      <w:rPr>
        <w:rStyle w:val="aa"/>
      </w:rPr>
      <w:fldChar w:fldCharType="end"/>
    </w:r>
  </w:p>
  <w:p w:rsidR="001451C3" w:rsidRDefault="001451C3" w:rsidP="00196343">
    <w:pPr>
      <w:pStyle w:val="a8"/>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3281" w:rsidRDefault="00FC3281">
      <w:r>
        <w:separator/>
      </w:r>
    </w:p>
  </w:footnote>
  <w:footnote w:type="continuationSeparator" w:id="0">
    <w:p w:rsidR="00FC3281" w:rsidRDefault="00FC328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
      </v:shape>
    </w:pict>
  </w:numPicBullet>
  <w:abstractNum w:abstractNumId="0">
    <w:nsid w:val="FFFFFFFE"/>
    <w:multiLevelType w:val="singleLevel"/>
    <w:tmpl w:val="062648D6"/>
    <w:lvl w:ilvl="0">
      <w:numFmt w:val="bullet"/>
      <w:lvlText w:val="*"/>
      <w:lvlJc w:val="left"/>
    </w:lvl>
  </w:abstractNum>
  <w:abstractNum w:abstractNumId="1">
    <w:nsid w:val="028308AB"/>
    <w:multiLevelType w:val="singleLevel"/>
    <w:tmpl w:val="5E7A0284"/>
    <w:lvl w:ilvl="0">
      <w:start w:val="1"/>
      <w:numFmt w:val="decimal"/>
      <w:lvlText w:val="%1)"/>
      <w:legacy w:legacy="1" w:legacySpace="0" w:legacyIndent="196"/>
      <w:lvlJc w:val="left"/>
      <w:rPr>
        <w:rFonts w:ascii="Times New Roman" w:hAnsi="Times New Roman" w:cs="Times New Roman" w:hint="default"/>
      </w:rPr>
    </w:lvl>
  </w:abstractNum>
  <w:abstractNum w:abstractNumId="2">
    <w:nsid w:val="0E284EE8"/>
    <w:multiLevelType w:val="hybridMultilevel"/>
    <w:tmpl w:val="4E80FB06"/>
    <w:lvl w:ilvl="0" w:tplc="0419000B">
      <w:start w:val="1"/>
      <w:numFmt w:val="bullet"/>
      <w:lvlText w:val=""/>
      <w:lvlJc w:val="left"/>
      <w:pPr>
        <w:ind w:left="1320" w:hanging="360"/>
      </w:pPr>
      <w:rPr>
        <w:rFonts w:ascii="Wingdings" w:hAnsi="Wingdings" w:hint="default"/>
      </w:rPr>
    </w:lvl>
    <w:lvl w:ilvl="1" w:tplc="04190003" w:tentative="1">
      <w:start w:val="1"/>
      <w:numFmt w:val="bullet"/>
      <w:lvlText w:val="o"/>
      <w:lvlJc w:val="left"/>
      <w:pPr>
        <w:ind w:left="2040" w:hanging="360"/>
      </w:pPr>
      <w:rPr>
        <w:rFonts w:ascii="Courier New" w:hAnsi="Courier New" w:cs="Courier New" w:hint="default"/>
      </w:rPr>
    </w:lvl>
    <w:lvl w:ilvl="2" w:tplc="04190005" w:tentative="1">
      <w:start w:val="1"/>
      <w:numFmt w:val="bullet"/>
      <w:lvlText w:val=""/>
      <w:lvlJc w:val="left"/>
      <w:pPr>
        <w:ind w:left="2760" w:hanging="360"/>
      </w:pPr>
      <w:rPr>
        <w:rFonts w:ascii="Wingdings" w:hAnsi="Wingdings" w:hint="default"/>
      </w:rPr>
    </w:lvl>
    <w:lvl w:ilvl="3" w:tplc="04190001" w:tentative="1">
      <w:start w:val="1"/>
      <w:numFmt w:val="bullet"/>
      <w:lvlText w:val=""/>
      <w:lvlJc w:val="left"/>
      <w:pPr>
        <w:ind w:left="3480" w:hanging="360"/>
      </w:pPr>
      <w:rPr>
        <w:rFonts w:ascii="Symbol" w:hAnsi="Symbol" w:hint="default"/>
      </w:rPr>
    </w:lvl>
    <w:lvl w:ilvl="4" w:tplc="04190003" w:tentative="1">
      <w:start w:val="1"/>
      <w:numFmt w:val="bullet"/>
      <w:lvlText w:val="o"/>
      <w:lvlJc w:val="left"/>
      <w:pPr>
        <w:ind w:left="4200" w:hanging="360"/>
      </w:pPr>
      <w:rPr>
        <w:rFonts w:ascii="Courier New" w:hAnsi="Courier New" w:cs="Courier New" w:hint="default"/>
      </w:rPr>
    </w:lvl>
    <w:lvl w:ilvl="5" w:tplc="04190005" w:tentative="1">
      <w:start w:val="1"/>
      <w:numFmt w:val="bullet"/>
      <w:lvlText w:val=""/>
      <w:lvlJc w:val="left"/>
      <w:pPr>
        <w:ind w:left="4920" w:hanging="360"/>
      </w:pPr>
      <w:rPr>
        <w:rFonts w:ascii="Wingdings" w:hAnsi="Wingdings" w:hint="default"/>
      </w:rPr>
    </w:lvl>
    <w:lvl w:ilvl="6" w:tplc="04190001" w:tentative="1">
      <w:start w:val="1"/>
      <w:numFmt w:val="bullet"/>
      <w:lvlText w:val=""/>
      <w:lvlJc w:val="left"/>
      <w:pPr>
        <w:ind w:left="5640" w:hanging="360"/>
      </w:pPr>
      <w:rPr>
        <w:rFonts w:ascii="Symbol" w:hAnsi="Symbol" w:hint="default"/>
      </w:rPr>
    </w:lvl>
    <w:lvl w:ilvl="7" w:tplc="04190003" w:tentative="1">
      <w:start w:val="1"/>
      <w:numFmt w:val="bullet"/>
      <w:lvlText w:val="o"/>
      <w:lvlJc w:val="left"/>
      <w:pPr>
        <w:ind w:left="6360" w:hanging="360"/>
      </w:pPr>
      <w:rPr>
        <w:rFonts w:ascii="Courier New" w:hAnsi="Courier New" w:cs="Courier New" w:hint="default"/>
      </w:rPr>
    </w:lvl>
    <w:lvl w:ilvl="8" w:tplc="04190005" w:tentative="1">
      <w:start w:val="1"/>
      <w:numFmt w:val="bullet"/>
      <w:lvlText w:val=""/>
      <w:lvlJc w:val="left"/>
      <w:pPr>
        <w:ind w:left="7080" w:hanging="360"/>
      </w:pPr>
      <w:rPr>
        <w:rFonts w:ascii="Wingdings" w:hAnsi="Wingdings" w:hint="default"/>
      </w:rPr>
    </w:lvl>
  </w:abstractNum>
  <w:abstractNum w:abstractNumId="3">
    <w:nsid w:val="13E569CE"/>
    <w:multiLevelType w:val="hybridMultilevel"/>
    <w:tmpl w:val="B2A27470"/>
    <w:lvl w:ilvl="0" w:tplc="062648D6">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6527044"/>
    <w:multiLevelType w:val="hybridMultilevel"/>
    <w:tmpl w:val="53381BE2"/>
    <w:lvl w:ilvl="0" w:tplc="062648D6">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7FC5558"/>
    <w:multiLevelType w:val="hybridMultilevel"/>
    <w:tmpl w:val="7A349C6A"/>
    <w:lvl w:ilvl="0" w:tplc="0419000D">
      <w:start w:val="1"/>
      <w:numFmt w:val="bullet"/>
      <w:lvlText w:val=""/>
      <w:lvlJc w:val="left"/>
      <w:pPr>
        <w:ind w:left="436" w:hanging="360"/>
      </w:pPr>
      <w:rPr>
        <w:rFonts w:ascii="Wingdings" w:hAnsi="Wingdings"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6">
    <w:nsid w:val="1E7C2169"/>
    <w:multiLevelType w:val="hybridMultilevel"/>
    <w:tmpl w:val="C1B610F4"/>
    <w:lvl w:ilvl="0" w:tplc="062648D6">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1EA52B7"/>
    <w:multiLevelType w:val="hybridMultilevel"/>
    <w:tmpl w:val="F9FE4306"/>
    <w:lvl w:ilvl="0" w:tplc="062648D6">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4324D07"/>
    <w:multiLevelType w:val="hybridMultilevel"/>
    <w:tmpl w:val="A0EC1028"/>
    <w:lvl w:ilvl="0" w:tplc="062648D6">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DD800CC"/>
    <w:multiLevelType w:val="hybridMultilevel"/>
    <w:tmpl w:val="9CFE5B96"/>
    <w:lvl w:ilvl="0" w:tplc="062648D6">
      <w:numFmt w:val="bullet"/>
      <w:lvlText w:val="-"/>
      <w:lvlJc w:val="left"/>
      <w:pPr>
        <w:ind w:left="720" w:hanging="360"/>
      </w:pPr>
      <w:rPr>
        <w:rFonts w:ascii="Times New Roman" w:hAnsi="Times New Roman"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0">
    <w:nsid w:val="358572A3"/>
    <w:multiLevelType w:val="singleLevel"/>
    <w:tmpl w:val="FAF889F6"/>
    <w:lvl w:ilvl="0">
      <w:start w:val="1"/>
      <w:numFmt w:val="decimal"/>
      <w:lvlText w:val="%1."/>
      <w:lvlJc w:val="left"/>
      <w:pPr>
        <w:tabs>
          <w:tab w:val="num" w:pos="720"/>
        </w:tabs>
        <w:ind w:left="720" w:hanging="720"/>
      </w:pPr>
      <w:rPr>
        <w:rFonts w:hint="default"/>
      </w:rPr>
    </w:lvl>
  </w:abstractNum>
  <w:abstractNum w:abstractNumId="11">
    <w:nsid w:val="36650DD6"/>
    <w:multiLevelType w:val="hybridMultilevel"/>
    <w:tmpl w:val="E84C28E8"/>
    <w:lvl w:ilvl="0" w:tplc="062648D6">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1D434E6"/>
    <w:multiLevelType w:val="singleLevel"/>
    <w:tmpl w:val="1F14C264"/>
    <w:lvl w:ilvl="0">
      <w:start w:val="1"/>
      <w:numFmt w:val="decimal"/>
      <w:lvlText w:val="%1)"/>
      <w:legacy w:legacy="1" w:legacySpace="0" w:legacyIndent="201"/>
      <w:lvlJc w:val="left"/>
      <w:rPr>
        <w:rFonts w:ascii="Times New Roman" w:hAnsi="Times New Roman" w:cs="Times New Roman" w:hint="default"/>
      </w:rPr>
    </w:lvl>
  </w:abstractNum>
  <w:abstractNum w:abstractNumId="13">
    <w:nsid w:val="427C6264"/>
    <w:multiLevelType w:val="singleLevel"/>
    <w:tmpl w:val="CC72AF34"/>
    <w:lvl w:ilvl="0">
      <w:start w:val="1"/>
      <w:numFmt w:val="decimal"/>
      <w:lvlText w:val="%1."/>
      <w:lvlJc w:val="left"/>
      <w:pPr>
        <w:tabs>
          <w:tab w:val="num" w:pos="360"/>
        </w:tabs>
        <w:ind w:left="360" w:hanging="360"/>
      </w:pPr>
      <w:rPr>
        <w:rFonts w:cs="Times New Roman"/>
        <w:b/>
        <w:i w:val="0"/>
      </w:rPr>
    </w:lvl>
  </w:abstractNum>
  <w:abstractNum w:abstractNumId="14">
    <w:nsid w:val="4458248E"/>
    <w:multiLevelType w:val="hybridMultilevel"/>
    <w:tmpl w:val="222C7B3A"/>
    <w:lvl w:ilvl="0" w:tplc="062648D6">
      <w:numFmt w:val="bullet"/>
      <w:lvlText w:val="-"/>
      <w:lvlJc w:val="left"/>
      <w:pPr>
        <w:ind w:left="720" w:hanging="360"/>
      </w:pPr>
      <w:rPr>
        <w:rFonts w:ascii="Times New Roman" w:hAnsi="Times New Roman"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5">
    <w:nsid w:val="449A1BCE"/>
    <w:multiLevelType w:val="hybridMultilevel"/>
    <w:tmpl w:val="B086AF7A"/>
    <w:lvl w:ilvl="0" w:tplc="062648D6">
      <w:numFmt w:val="bullet"/>
      <w:lvlText w:val="-"/>
      <w:lvlJc w:val="left"/>
      <w:pPr>
        <w:ind w:left="720" w:hanging="360"/>
      </w:pPr>
      <w:rPr>
        <w:rFonts w:ascii="Times New Roman" w:hAnsi="Times New Roman"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6">
    <w:nsid w:val="46D5199A"/>
    <w:multiLevelType w:val="hybridMultilevel"/>
    <w:tmpl w:val="AD58AE64"/>
    <w:lvl w:ilvl="0" w:tplc="062648D6">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A3B00FE"/>
    <w:multiLevelType w:val="hybridMultilevel"/>
    <w:tmpl w:val="A2202FA8"/>
    <w:lvl w:ilvl="0" w:tplc="062648D6">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FD85C05"/>
    <w:multiLevelType w:val="multilevel"/>
    <w:tmpl w:val="F03AA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3FC3A0F"/>
    <w:multiLevelType w:val="hybridMultilevel"/>
    <w:tmpl w:val="35FE9CC2"/>
    <w:lvl w:ilvl="0" w:tplc="062648D6">
      <w:numFmt w:val="bullet"/>
      <w:lvlText w:val="-"/>
      <w:lvlJc w:val="left"/>
      <w:pPr>
        <w:ind w:left="720" w:hanging="360"/>
      </w:pPr>
      <w:rPr>
        <w:rFonts w:ascii="Times New Roman" w:hAnsi="Times New Roman"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0">
    <w:nsid w:val="643935FE"/>
    <w:multiLevelType w:val="hybridMultilevel"/>
    <w:tmpl w:val="178EF386"/>
    <w:lvl w:ilvl="0" w:tplc="062648D6">
      <w:numFmt w:val="bullet"/>
      <w:lvlText w:val="-"/>
      <w:lvlJc w:val="left"/>
      <w:pPr>
        <w:ind w:left="720" w:hanging="360"/>
      </w:pPr>
      <w:rPr>
        <w:rFonts w:ascii="Times New Roman" w:hAnsi="Times New Roman"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1">
    <w:nsid w:val="64863BB5"/>
    <w:multiLevelType w:val="hybridMultilevel"/>
    <w:tmpl w:val="E6862ED6"/>
    <w:lvl w:ilvl="0" w:tplc="0419000B">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920" w:hanging="360"/>
      </w:pPr>
      <w:rPr>
        <w:rFonts w:ascii="Courier New" w:hAnsi="Courier New" w:cs="Courier New" w:hint="default"/>
      </w:rPr>
    </w:lvl>
    <w:lvl w:ilvl="2" w:tplc="04190005" w:tentative="1">
      <w:start w:val="1"/>
      <w:numFmt w:val="bullet"/>
      <w:lvlText w:val=""/>
      <w:lvlJc w:val="left"/>
      <w:pPr>
        <w:ind w:left="2640" w:hanging="360"/>
      </w:pPr>
      <w:rPr>
        <w:rFonts w:ascii="Wingdings" w:hAnsi="Wingdings" w:hint="default"/>
      </w:rPr>
    </w:lvl>
    <w:lvl w:ilvl="3" w:tplc="04190001" w:tentative="1">
      <w:start w:val="1"/>
      <w:numFmt w:val="bullet"/>
      <w:lvlText w:val=""/>
      <w:lvlJc w:val="left"/>
      <w:pPr>
        <w:ind w:left="3360" w:hanging="360"/>
      </w:pPr>
      <w:rPr>
        <w:rFonts w:ascii="Symbol" w:hAnsi="Symbol" w:hint="default"/>
      </w:rPr>
    </w:lvl>
    <w:lvl w:ilvl="4" w:tplc="04190003" w:tentative="1">
      <w:start w:val="1"/>
      <w:numFmt w:val="bullet"/>
      <w:lvlText w:val="o"/>
      <w:lvlJc w:val="left"/>
      <w:pPr>
        <w:ind w:left="4080" w:hanging="360"/>
      </w:pPr>
      <w:rPr>
        <w:rFonts w:ascii="Courier New" w:hAnsi="Courier New" w:cs="Courier New" w:hint="default"/>
      </w:rPr>
    </w:lvl>
    <w:lvl w:ilvl="5" w:tplc="04190005" w:tentative="1">
      <w:start w:val="1"/>
      <w:numFmt w:val="bullet"/>
      <w:lvlText w:val=""/>
      <w:lvlJc w:val="left"/>
      <w:pPr>
        <w:ind w:left="4800" w:hanging="360"/>
      </w:pPr>
      <w:rPr>
        <w:rFonts w:ascii="Wingdings" w:hAnsi="Wingdings" w:hint="default"/>
      </w:rPr>
    </w:lvl>
    <w:lvl w:ilvl="6" w:tplc="04190001" w:tentative="1">
      <w:start w:val="1"/>
      <w:numFmt w:val="bullet"/>
      <w:lvlText w:val=""/>
      <w:lvlJc w:val="left"/>
      <w:pPr>
        <w:ind w:left="5520" w:hanging="360"/>
      </w:pPr>
      <w:rPr>
        <w:rFonts w:ascii="Symbol" w:hAnsi="Symbol" w:hint="default"/>
      </w:rPr>
    </w:lvl>
    <w:lvl w:ilvl="7" w:tplc="04190003" w:tentative="1">
      <w:start w:val="1"/>
      <w:numFmt w:val="bullet"/>
      <w:lvlText w:val="o"/>
      <w:lvlJc w:val="left"/>
      <w:pPr>
        <w:ind w:left="6240" w:hanging="360"/>
      </w:pPr>
      <w:rPr>
        <w:rFonts w:ascii="Courier New" w:hAnsi="Courier New" w:cs="Courier New" w:hint="default"/>
      </w:rPr>
    </w:lvl>
    <w:lvl w:ilvl="8" w:tplc="04190005" w:tentative="1">
      <w:start w:val="1"/>
      <w:numFmt w:val="bullet"/>
      <w:lvlText w:val=""/>
      <w:lvlJc w:val="left"/>
      <w:pPr>
        <w:ind w:left="6960" w:hanging="360"/>
      </w:pPr>
      <w:rPr>
        <w:rFonts w:ascii="Wingdings" w:hAnsi="Wingdings" w:hint="default"/>
      </w:rPr>
    </w:lvl>
  </w:abstractNum>
  <w:abstractNum w:abstractNumId="22">
    <w:nsid w:val="64D86FD7"/>
    <w:multiLevelType w:val="hybridMultilevel"/>
    <w:tmpl w:val="B28C552E"/>
    <w:lvl w:ilvl="0" w:tplc="062648D6">
      <w:numFmt w:val="bullet"/>
      <w:lvlText w:val="-"/>
      <w:lvlJc w:val="left"/>
      <w:pPr>
        <w:ind w:left="720" w:hanging="360"/>
      </w:pPr>
      <w:rPr>
        <w:rFonts w:ascii="Times New Roman" w:hAnsi="Times New Roman"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3">
    <w:nsid w:val="65D26B2E"/>
    <w:multiLevelType w:val="hybridMultilevel"/>
    <w:tmpl w:val="BEEE592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8456528"/>
    <w:multiLevelType w:val="hybridMultilevel"/>
    <w:tmpl w:val="DD4AE0B2"/>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C584891"/>
    <w:multiLevelType w:val="hybridMultilevel"/>
    <w:tmpl w:val="45D201AE"/>
    <w:lvl w:ilvl="0" w:tplc="062648D6">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DE126A8"/>
    <w:multiLevelType w:val="hybridMultilevel"/>
    <w:tmpl w:val="7C3454F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nsid w:val="6F8F018E"/>
    <w:multiLevelType w:val="hybridMultilevel"/>
    <w:tmpl w:val="AF6AE038"/>
    <w:lvl w:ilvl="0" w:tplc="062648D6">
      <w:numFmt w:val="bullet"/>
      <w:lvlText w:val="-"/>
      <w:lvlJc w:val="left"/>
      <w:pPr>
        <w:ind w:left="720" w:hanging="360"/>
      </w:pPr>
      <w:rPr>
        <w:rFonts w:ascii="Times New Roman" w:hAnsi="Times New Roman"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8">
    <w:nsid w:val="73777200"/>
    <w:multiLevelType w:val="multilevel"/>
    <w:tmpl w:val="95B02ED4"/>
    <w:lvl w:ilvl="0">
      <w:start w:val="1"/>
      <w:numFmt w:val="decimal"/>
      <w:lvlText w:val="%1"/>
      <w:lvlJc w:val="left"/>
      <w:pPr>
        <w:ind w:left="1140" w:hanging="1140"/>
      </w:pPr>
      <w:rPr>
        <w:rFonts w:hint="default"/>
        <w:b w:val="0"/>
        <w:i w:val="0"/>
      </w:rPr>
    </w:lvl>
    <w:lvl w:ilvl="1">
      <w:start w:val="1"/>
      <w:numFmt w:val="decimal"/>
      <w:lvlText w:val="%1.%2"/>
      <w:lvlJc w:val="left"/>
      <w:pPr>
        <w:ind w:left="1860" w:hanging="1140"/>
      </w:pPr>
      <w:rPr>
        <w:rFonts w:hint="default"/>
        <w:b w:val="0"/>
        <w:i w:val="0"/>
      </w:rPr>
    </w:lvl>
    <w:lvl w:ilvl="2">
      <w:start w:val="1"/>
      <w:numFmt w:val="decimal"/>
      <w:lvlText w:val="%1.%2.%3"/>
      <w:lvlJc w:val="left"/>
      <w:pPr>
        <w:ind w:left="2580" w:hanging="1140"/>
      </w:pPr>
      <w:rPr>
        <w:rFonts w:hint="default"/>
        <w:b w:val="0"/>
        <w:i w:val="0"/>
      </w:rPr>
    </w:lvl>
    <w:lvl w:ilvl="3">
      <w:start w:val="1"/>
      <w:numFmt w:val="decimal"/>
      <w:lvlText w:val="%1.%2.%3.%4"/>
      <w:lvlJc w:val="left"/>
      <w:pPr>
        <w:ind w:left="3300" w:hanging="1140"/>
      </w:pPr>
      <w:rPr>
        <w:rFonts w:hint="default"/>
        <w:b w:val="0"/>
        <w:i w:val="0"/>
      </w:rPr>
    </w:lvl>
    <w:lvl w:ilvl="4">
      <w:start w:val="1"/>
      <w:numFmt w:val="decimal"/>
      <w:lvlText w:val="%1.%2.%3.%4.%5"/>
      <w:lvlJc w:val="left"/>
      <w:pPr>
        <w:ind w:left="4020" w:hanging="1140"/>
      </w:pPr>
      <w:rPr>
        <w:rFonts w:hint="default"/>
        <w:b w:val="0"/>
        <w:i w:val="0"/>
      </w:rPr>
    </w:lvl>
    <w:lvl w:ilvl="5">
      <w:start w:val="1"/>
      <w:numFmt w:val="decimal"/>
      <w:lvlText w:val="%1.%2.%3.%4.%5.%6"/>
      <w:lvlJc w:val="left"/>
      <w:pPr>
        <w:ind w:left="5040" w:hanging="1440"/>
      </w:pPr>
      <w:rPr>
        <w:rFonts w:hint="default"/>
        <w:b w:val="0"/>
        <w:i w:val="0"/>
      </w:rPr>
    </w:lvl>
    <w:lvl w:ilvl="6">
      <w:start w:val="1"/>
      <w:numFmt w:val="decimal"/>
      <w:lvlText w:val="%1.%2.%3.%4.%5.%6.%7"/>
      <w:lvlJc w:val="left"/>
      <w:pPr>
        <w:ind w:left="5760" w:hanging="1440"/>
      </w:pPr>
      <w:rPr>
        <w:rFonts w:hint="default"/>
        <w:b w:val="0"/>
        <w:i w:val="0"/>
      </w:rPr>
    </w:lvl>
    <w:lvl w:ilvl="7">
      <w:start w:val="1"/>
      <w:numFmt w:val="decimal"/>
      <w:lvlText w:val="%1.%2.%3.%4.%5.%6.%7.%8"/>
      <w:lvlJc w:val="left"/>
      <w:pPr>
        <w:ind w:left="6840" w:hanging="1800"/>
      </w:pPr>
      <w:rPr>
        <w:rFonts w:hint="default"/>
        <w:b w:val="0"/>
        <w:i w:val="0"/>
      </w:rPr>
    </w:lvl>
    <w:lvl w:ilvl="8">
      <w:start w:val="1"/>
      <w:numFmt w:val="decimal"/>
      <w:lvlText w:val="%1.%2.%3.%4.%5.%6.%7.%8.%9"/>
      <w:lvlJc w:val="left"/>
      <w:pPr>
        <w:ind w:left="7920" w:hanging="2160"/>
      </w:pPr>
      <w:rPr>
        <w:rFonts w:hint="default"/>
        <w:b w:val="0"/>
        <w:i w:val="0"/>
      </w:rPr>
    </w:lvl>
  </w:abstractNum>
  <w:abstractNum w:abstractNumId="29">
    <w:nsid w:val="76090929"/>
    <w:multiLevelType w:val="hybridMultilevel"/>
    <w:tmpl w:val="E7BCAF0C"/>
    <w:lvl w:ilvl="0" w:tplc="0419000F">
      <w:start w:val="1"/>
      <w:numFmt w:val="decimal"/>
      <w:lvlText w:val="%1."/>
      <w:lvlJc w:val="left"/>
      <w:pPr>
        <w:ind w:left="1789" w:hanging="360"/>
      </w:pPr>
      <w:rPr>
        <w:rFonts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30">
    <w:nsid w:val="7F721A6D"/>
    <w:multiLevelType w:val="hybridMultilevel"/>
    <w:tmpl w:val="D71C0254"/>
    <w:lvl w:ilvl="0" w:tplc="062648D6">
      <w:numFmt w:val="bullet"/>
      <w:lvlText w:val="-"/>
      <w:lvlJc w:val="left"/>
      <w:pPr>
        <w:ind w:left="720" w:hanging="360"/>
      </w:pPr>
      <w:rPr>
        <w:rFonts w:ascii="Times New Roman" w:hAnsi="Times New Roman"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0"/>
    <w:lvlOverride w:ilvl="0">
      <w:lvl w:ilvl="0">
        <w:numFmt w:val="bullet"/>
        <w:lvlText w:val="-"/>
        <w:lvlJc w:val="left"/>
        <w:pPr>
          <w:ind w:left="720" w:hanging="360"/>
        </w:pPr>
        <w:rPr>
          <w:rFonts w:ascii="Times New Roman" w:hAnsi="Times New Roman" w:hint="default"/>
        </w:rPr>
      </w:lvl>
    </w:lvlOverride>
  </w:num>
  <w:num w:numId="4">
    <w:abstractNumId w:val="23"/>
  </w:num>
  <w:num w:numId="5">
    <w:abstractNumId w:val="2"/>
  </w:num>
  <w:num w:numId="6">
    <w:abstractNumId w:val="21"/>
  </w:num>
  <w:num w:numId="7">
    <w:abstractNumId w:val="24"/>
  </w:num>
  <w:num w:numId="8">
    <w:abstractNumId w:val="29"/>
  </w:num>
  <w:num w:numId="9">
    <w:abstractNumId w:val="11"/>
  </w:num>
  <w:num w:numId="10">
    <w:abstractNumId w:val="3"/>
  </w:num>
  <w:num w:numId="11">
    <w:abstractNumId w:val="17"/>
  </w:num>
  <w:num w:numId="12">
    <w:abstractNumId w:val="7"/>
  </w:num>
  <w:num w:numId="13">
    <w:abstractNumId w:val="6"/>
  </w:num>
  <w:num w:numId="14">
    <w:abstractNumId w:val="25"/>
  </w:num>
  <w:num w:numId="15">
    <w:abstractNumId w:val="16"/>
  </w:num>
  <w:num w:numId="16">
    <w:abstractNumId w:val="8"/>
  </w:num>
  <w:num w:numId="17">
    <w:abstractNumId w:val="4"/>
  </w:num>
  <w:num w:numId="18">
    <w:abstractNumId w:val="10"/>
  </w:num>
  <w:num w:numId="19">
    <w:abstractNumId w:val="22"/>
  </w:num>
  <w:num w:numId="20">
    <w:abstractNumId w:val="14"/>
  </w:num>
  <w:num w:numId="21">
    <w:abstractNumId w:val="15"/>
  </w:num>
  <w:num w:numId="22">
    <w:abstractNumId w:val="19"/>
  </w:num>
  <w:num w:numId="23">
    <w:abstractNumId w:val="9"/>
  </w:num>
  <w:num w:numId="24">
    <w:abstractNumId w:val="27"/>
  </w:num>
  <w:num w:numId="25">
    <w:abstractNumId w:val="30"/>
  </w:num>
  <w:num w:numId="26">
    <w:abstractNumId w:val="20"/>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num>
  <w:num w:numId="29">
    <w:abstractNumId w:val="26"/>
  </w:num>
  <w:num w:numId="30">
    <w:abstractNumId w:val="5"/>
  </w:num>
  <w:num w:numId="31">
    <w:abstractNumId w:val="28"/>
  </w:num>
  <w:num w:numId="32">
    <w:abstractNumId w:val="18"/>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720"/>
  <w:hyphenationZone w:val="425"/>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3074"/>
  </w:hdrShapeDefaults>
  <w:footnotePr>
    <w:footnote w:id="-1"/>
    <w:footnote w:id="0"/>
  </w:footnotePr>
  <w:endnotePr>
    <w:endnote w:id="-1"/>
    <w:endnote w:id="0"/>
  </w:endnotePr>
  <w:compat/>
  <w:rsids>
    <w:rsidRoot w:val="00A64CDA"/>
    <w:rsid w:val="00001D75"/>
    <w:rsid w:val="00002251"/>
    <w:rsid w:val="000107D4"/>
    <w:rsid w:val="000133D0"/>
    <w:rsid w:val="00015C8F"/>
    <w:rsid w:val="00017B7E"/>
    <w:rsid w:val="00020D39"/>
    <w:rsid w:val="00021807"/>
    <w:rsid w:val="00022738"/>
    <w:rsid w:val="000239D9"/>
    <w:rsid w:val="00023A71"/>
    <w:rsid w:val="00025BE7"/>
    <w:rsid w:val="000313FF"/>
    <w:rsid w:val="00032269"/>
    <w:rsid w:val="00032542"/>
    <w:rsid w:val="0003365B"/>
    <w:rsid w:val="00035E35"/>
    <w:rsid w:val="00040075"/>
    <w:rsid w:val="000400CE"/>
    <w:rsid w:val="000429FB"/>
    <w:rsid w:val="0004715C"/>
    <w:rsid w:val="00050C12"/>
    <w:rsid w:val="00051CBC"/>
    <w:rsid w:val="00051F59"/>
    <w:rsid w:val="00052B82"/>
    <w:rsid w:val="00067581"/>
    <w:rsid w:val="00067B1E"/>
    <w:rsid w:val="000736FD"/>
    <w:rsid w:val="0007578A"/>
    <w:rsid w:val="0007616A"/>
    <w:rsid w:val="000852E5"/>
    <w:rsid w:val="000856CD"/>
    <w:rsid w:val="000920D2"/>
    <w:rsid w:val="00096CB4"/>
    <w:rsid w:val="000A1848"/>
    <w:rsid w:val="000A1D6A"/>
    <w:rsid w:val="000A3CEC"/>
    <w:rsid w:val="000A5653"/>
    <w:rsid w:val="000A7050"/>
    <w:rsid w:val="000B12C3"/>
    <w:rsid w:val="000B2F08"/>
    <w:rsid w:val="000B530F"/>
    <w:rsid w:val="000B67E7"/>
    <w:rsid w:val="000C0CE9"/>
    <w:rsid w:val="000C2490"/>
    <w:rsid w:val="000C2CE2"/>
    <w:rsid w:val="000C7756"/>
    <w:rsid w:val="000D059B"/>
    <w:rsid w:val="000D172F"/>
    <w:rsid w:val="000D2E45"/>
    <w:rsid w:val="000D342C"/>
    <w:rsid w:val="000D3A41"/>
    <w:rsid w:val="000D4474"/>
    <w:rsid w:val="000D44DE"/>
    <w:rsid w:val="000D74FA"/>
    <w:rsid w:val="000E0A36"/>
    <w:rsid w:val="000E25C4"/>
    <w:rsid w:val="000E2994"/>
    <w:rsid w:val="000E35B0"/>
    <w:rsid w:val="000E3813"/>
    <w:rsid w:val="000E43F8"/>
    <w:rsid w:val="000E4EA3"/>
    <w:rsid w:val="000E64D7"/>
    <w:rsid w:val="000F0832"/>
    <w:rsid w:val="000F4529"/>
    <w:rsid w:val="00101D60"/>
    <w:rsid w:val="00110F31"/>
    <w:rsid w:val="0011291F"/>
    <w:rsid w:val="0011327F"/>
    <w:rsid w:val="00114F3D"/>
    <w:rsid w:val="001156E4"/>
    <w:rsid w:val="00115EB7"/>
    <w:rsid w:val="001160CF"/>
    <w:rsid w:val="00117A6D"/>
    <w:rsid w:val="001236CA"/>
    <w:rsid w:val="00124308"/>
    <w:rsid w:val="001247C1"/>
    <w:rsid w:val="00127DFB"/>
    <w:rsid w:val="00135E5A"/>
    <w:rsid w:val="00137962"/>
    <w:rsid w:val="0014175E"/>
    <w:rsid w:val="00144800"/>
    <w:rsid w:val="001451C3"/>
    <w:rsid w:val="0014529E"/>
    <w:rsid w:val="001473F6"/>
    <w:rsid w:val="00151F75"/>
    <w:rsid w:val="00153F0B"/>
    <w:rsid w:val="0015466E"/>
    <w:rsid w:val="00154934"/>
    <w:rsid w:val="00155EF6"/>
    <w:rsid w:val="00165906"/>
    <w:rsid w:val="00166A5F"/>
    <w:rsid w:val="00166AB2"/>
    <w:rsid w:val="001674D3"/>
    <w:rsid w:val="0017219C"/>
    <w:rsid w:val="00175145"/>
    <w:rsid w:val="001773ED"/>
    <w:rsid w:val="00180E38"/>
    <w:rsid w:val="001935A4"/>
    <w:rsid w:val="0019411F"/>
    <w:rsid w:val="00196343"/>
    <w:rsid w:val="001A27D9"/>
    <w:rsid w:val="001A4D39"/>
    <w:rsid w:val="001A6660"/>
    <w:rsid w:val="001B12F9"/>
    <w:rsid w:val="001B2CC6"/>
    <w:rsid w:val="001B535F"/>
    <w:rsid w:val="001B6933"/>
    <w:rsid w:val="001D3F21"/>
    <w:rsid w:val="001D4FBD"/>
    <w:rsid w:val="001D5222"/>
    <w:rsid w:val="001E0BF0"/>
    <w:rsid w:val="001E1BEB"/>
    <w:rsid w:val="001E2449"/>
    <w:rsid w:val="001E41EE"/>
    <w:rsid w:val="001E5923"/>
    <w:rsid w:val="001E700B"/>
    <w:rsid w:val="001E7714"/>
    <w:rsid w:val="001F0711"/>
    <w:rsid w:val="001F0868"/>
    <w:rsid w:val="001F422B"/>
    <w:rsid w:val="001F58D7"/>
    <w:rsid w:val="001F794A"/>
    <w:rsid w:val="00200B76"/>
    <w:rsid w:val="00201757"/>
    <w:rsid w:val="00203D38"/>
    <w:rsid w:val="0020694A"/>
    <w:rsid w:val="00206D29"/>
    <w:rsid w:val="00210B1C"/>
    <w:rsid w:val="0021126A"/>
    <w:rsid w:val="00214EAB"/>
    <w:rsid w:val="00215585"/>
    <w:rsid w:val="002177FA"/>
    <w:rsid w:val="00221519"/>
    <w:rsid w:val="00224B2E"/>
    <w:rsid w:val="00225E90"/>
    <w:rsid w:val="00232862"/>
    <w:rsid w:val="00241959"/>
    <w:rsid w:val="002441A9"/>
    <w:rsid w:val="00251C25"/>
    <w:rsid w:val="00252161"/>
    <w:rsid w:val="002550F1"/>
    <w:rsid w:val="00255F11"/>
    <w:rsid w:val="002622EB"/>
    <w:rsid w:val="002625C6"/>
    <w:rsid w:val="00263D81"/>
    <w:rsid w:val="002652E9"/>
    <w:rsid w:val="002710D2"/>
    <w:rsid w:val="00271EF3"/>
    <w:rsid w:val="00272BBA"/>
    <w:rsid w:val="00274C61"/>
    <w:rsid w:val="00277B26"/>
    <w:rsid w:val="002801AC"/>
    <w:rsid w:val="002814AC"/>
    <w:rsid w:val="0028322C"/>
    <w:rsid w:val="0028343F"/>
    <w:rsid w:val="00285EC9"/>
    <w:rsid w:val="00291FCB"/>
    <w:rsid w:val="00295029"/>
    <w:rsid w:val="00296772"/>
    <w:rsid w:val="00296C53"/>
    <w:rsid w:val="00296FBE"/>
    <w:rsid w:val="00297890"/>
    <w:rsid w:val="002A0203"/>
    <w:rsid w:val="002A1E7C"/>
    <w:rsid w:val="002A1F1F"/>
    <w:rsid w:val="002A3F8A"/>
    <w:rsid w:val="002B26CB"/>
    <w:rsid w:val="002B7CBB"/>
    <w:rsid w:val="002C1365"/>
    <w:rsid w:val="002D1A8D"/>
    <w:rsid w:val="002D1BBE"/>
    <w:rsid w:val="002F0BA9"/>
    <w:rsid w:val="002F180F"/>
    <w:rsid w:val="002F2001"/>
    <w:rsid w:val="002F55C6"/>
    <w:rsid w:val="002F6843"/>
    <w:rsid w:val="00300E09"/>
    <w:rsid w:val="00300EC3"/>
    <w:rsid w:val="0030404E"/>
    <w:rsid w:val="003047A6"/>
    <w:rsid w:val="00305471"/>
    <w:rsid w:val="00307CB4"/>
    <w:rsid w:val="00315162"/>
    <w:rsid w:val="0031603B"/>
    <w:rsid w:val="003162EF"/>
    <w:rsid w:val="00316E7F"/>
    <w:rsid w:val="00317110"/>
    <w:rsid w:val="00322855"/>
    <w:rsid w:val="0032444C"/>
    <w:rsid w:val="00324C96"/>
    <w:rsid w:val="00326555"/>
    <w:rsid w:val="00331906"/>
    <w:rsid w:val="00335AC3"/>
    <w:rsid w:val="00335CDF"/>
    <w:rsid w:val="003371D0"/>
    <w:rsid w:val="00341C5D"/>
    <w:rsid w:val="0034339F"/>
    <w:rsid w:val="00344060"/>
    <w:rsid w:val="003443C1"/>
    <w:rsid w:val="00351A08"/>
    <w:rsid w:val="0035204E"/>
    <w:rsid w:val="003528BE"/>
    <w:rsid w:val="00354EAB"/>
    <w:rsid w:val="00356C16"/>
    <w:rsid w:val="00362BCE"/>
    <w:rsid w:val="003631C0"/>
    <w:rsid w:val="00366AD7"/>
    <w:rsid w:val="00373160"/>
    <w:rsid w:val="003732E4"/>
    <w:rsid w:val="00375696"/>
    <w:rsid w:val="003759EA"/>
    <w:rsid w:val="0037610B"/>
    <w:rsid w:val="00377F49"/>
    <w:rsid w:val="003806A2"/>
    <w:rsid w:val="00381BCB"/>
    <w:rsid w:val="00381CE3"/>
    <w:rsid w:val="00381E35"/>
    <w:rsid w:val="00385E01"/>
    <w:rsid w:val="003864E9"/>
    <w:rsid w:val="00391759"/>
    <w:rsid w:val="003962AA"/>
    <w:rsid w:val="00396DE3"/>
    <w:rsid w:val="003A4DDF"/>
    <w:rsid w:val="003A7736"/>
    <w:rsid w:val="003A79FF"/>
    <w:rsid w:val="003A7C50"/>
    <w:rsid w:val="003B2CDA"/>
    <w:rsid w:val="003B2E29"/>
    <w:rsid w:val="003B310A"/>
    <w:rsid w:val="003B7276"/>
    <w:rsid w:val="003C1C9F"/>
    <w:rsid w:val="003C369E"/>
    <w:rsid w:val="003D228F"/>
    <w:rsid w:val="003D2C54"/>
    <w:rsid w:val="003D49D3"/>
    <w:rsid w:val="003D6659"/>
    <w:rsid w:val="003D728E"/>
    <w:rsid w:val="003E280C"/>
    <w:rsid w:val="003E4A82"/>
    <w:rsid w:val="003F08D2"/>
    <w:rsid w:val="003F131B"/>
    <w:rsid w:val="003F2499"/>
    <w:rsid w:val="003F427A"/>
    <w:rsid w:val="003F44A6"/>
    <w:rsid w:val="003F5E87"/>
    <w:rsid w:val="00400591"/>
    <w:rsid w:val="00400E43"/>
    <w:rsid w:val="00403C8A"/>
    <w:rsid w:val="00411755"/>
    <w:rsid w:val="00413B93"/>
    <w:rsid w:val="00414361"/>
    <w:rsid w:val="00417D02"/>
    <w:rsid w:val="00424C0A"/>
    <w:rsid w:val="00425133"/>
    <w:rsid w:val="004261BA"/>
    <w:rsid w:val="004301E3"/>
    <w:rsid w:val="00433CDC"/>
    <w:rsid w:val="00433F02"/>
    <w:rsid w:val="004354DB"/>
    <w:rsid w:val="00435D24"/>
    <w:rsid w:val="004410E1"/>
    <w:rsid w:val="0044154A"/>
    <w:rsid w:val="004440F9"/>
    <w:rsid w:val="004461CE"/>
    <w:rsid w:val="004471BA"/>
    <w:rsid w:val="00447B21"/>
    <w:rsid w:val="0045047E"/>
    <w:rsid w:val="00450765"/>
    <w:rsid w:val="00452B62"/>
    <w:rsid w:val="00456E12"/>
    <w:rsid w:val="00460C80"/>
    <w:rsid w:val="0046165C"/>
    <w:rsid w:val="004624CC"/>
    <w:rsid w:val="00465A32"/>
    <w:rsid w:val="00467A09"/>
    <w:rsid w:val="00467DCD"/>
    <w:rsid w:val="00472417"/>
    <w:rsid w:val="00473FF0"/>
    <w:rsid w:val="0047466F"/>
    <w:rsid w:val="00475ED0"/>
    <w:rsid w:val="0047729A"/>
    <w:rsid w:val="0048136B"/>
    <w:rsid w:val="00485EDC"/>
    <w:rsid w:val="0048608F"/>
    <w:rsid w:val="00486DEA"/>
    <w:rsid w:val="00487519"/>
    <w:rsid w:val="00490400"/>
    <w:rsid w:val="004930D2"/>
    <w:rsid w:val="00493163"/>
    <w:rsid w:val="004959B9"/>
    <w:rsid w:val="00497468"/>
    <w:rsid w:val="00497645"/>
    <w:rsid w:val="004A03AE"/>
    <w:rsid w:val="004A0651"/>
    <w:rsid w:val="004A267F"/>
    <w:rsid w:val="004A5B24"/>
    <w:rsid w:val="004A7781"/>
    <w:rsid w:val="004B2012"/>
    <w:rsid w:val="004B6B25"/>
    <w:rsid w:val="004C158A"/>
    <w:rsid w:val="004C2E66"/>
    <w:rsid w:val="004C4AA0"/>
    <w:rsid w:val="004C4F02"/>
    <w:rsid w:val="004C5755"/>
    <w:rsid w:val="004C753F"/>
    <w:rsid w:val="004C7AC6"/>
    <w:rsid w:val="004D6AD9"/>
    <w:rsid w:val="004F0CDC"/>
    <w:rsid w:val="004F1A22"/>
    <w:rsid w:val="004F3D34"/>
    <w:rsid w:val="00503857"/>
    <w:rsid w:val="00505F9E"/>
    <w:rsid w:val="00506727"/>
    <w:rsid w:val="00507887"/>
    <w:rsid w:val="00510816"/>
    <w:rsid w:val="0051282E"/>
    <w:rsid w:val="005129F4"/>
    <w:rsid w:val="005159A3"/>
    <w:rsid w:val="00515F5E"/>
    <w:rsid w:val="00516C91"/>
    <w:rsid w:val="005241CF"/>
    <w:rsid w:val="0052668F"/>
    <w:rsid w:val="00531309"/>
    <w:rsid w:val="0053535A"/>
    <w:rsid w:val="005379F6"/>
    <w:rsid w:val="00540146"/>
    <w:rsid w:val="00540903"/>
    <w:rsid w:val="00543608"/>
    <w:rsid w:val="005436F2"/>
    <w:rsid w:val="0054512C"/>
    <w:rsid w:val="00546994"/>
    <w:rsid w:val="005503E3"/>
    <w:rsid w:val="00553D5A"/>
    <w:rsid w:val="00564253"/>
    <w:rsid w:val="00566E42"/>
    <w:rsid w:val="005709B5"/>
    <w:rsid w:val="00570F27"/>
    <w:rsid w:val="00573EC5"/>
    <w:rsid w:val="005759C5"/>
    <w:rsid w:val="00577511"/>
    <w:rsid w:val="005837A8"/>
    <w:rsid w:val="0058405D"/>
    <w:rsid w:val="005843F8"/>
    <w:rsid w:val="00584552"/>
    <w:rsid w:val="005875E1"/>
    <w:rsid w:val="0059003A"/>
    <w:rsid w:val="00591713"/>
    <w:rsid w:val="0059508A"/>
    <w:rsid w:val="0059731E"/>
    <w:rsid w:val="005973D1"/>
    <w:rsid w:val="005A0294"/>
    <w:rsid w:val="005A41E4"/>
    <w:rsid w:val="005A62F5"/>
    <w:rsid w:val="005B055F"/>
    <w:rsid w:val="005B229C"/>
    <w:rsid w:val="005B3E25"/>
    <w:rsid w:val="005B4E84"/>
    <w:rsid w:val="005B4F06"/>
    <w:rsid w:val="005B6517"/>
    <w:rsid w:val="005C516D"/>
    <w:rsid w:val="005C559A"/>
    <w:rsid w:val="005C582A"/>
    <w:rsid w:val="005C5D3A"/>
    <w:rsid w:val="005C7274"/>
    <w:rsid w:val="005C781E"/>
    <w:rsid w:val="005D4B01"/>
    <w:rsid w:val="005D6519"/>
    <w:rsid w:val="005D6801"/>
    <w:rsid w:val="005D6E30"/>
    <w:rsid w:val="005E0A9F"/>
    <w:rsid w:val="005E1EFB"/>
    <w:rsid w:val="005E21D6"/>
    <w:rsid w:val="005E4F4D"/>
    <w:rsid w:val="005E7BA3"/>
    <w:rsid w:val="005F1C38"/>
    <w:rsid w:val="005F40C9"/>
    <w:rsid w:val="005F4D69"/>
    <w:rsid w:val="005F6335"/>
    <w:rsid w:val="006009D4"/>
    <w:rsid w:val="00603B99"/>
    <w:rsid w:val="00604627"/>
    <w:rsid w:val="00611539"/>
    <w:rsid w:val="006145FE"/>
    <w:rsid w:val="00614967"/>
    <w:rsid w:val="006168CE"/>
    <w:rsid w:val="00622951"/>
    <w:rsid w:val="00625ADF"/>
    <w:rsid w:val="00627024"/>
    <w:rsid w:val="00627B73"/>
    <w:rsid w:val="006305F6"/>
    <w:rsid w:val="006319CB"/>
    <w:rsid w:val="00632CDF"/>
    <w:rsid w:val="00636E08"/>
    <w:rsid w:val="0063728A"/>
    <w:rsid w:val="00637AF3"/>
    <w:rsid w:val="00647FCB"/>
    <w:rsid w:val="00653051"/>
    <w:rsid w:val="006576DA"/>
    <w:rsid w:val="00660EE6"/>
    <w:rsid w:val="00662DFE"/>
    <w:rsid w:val="00671228"/>
    <w:rsid w:val="00673699"/>
    <w:rsid w:val="00674D5F"/>
    <w:rsid w:val="00680610"/>
    <w:rsid w:val="00682CEE"/>
    <w:rsid w:val="00684BDA"/>
    <w:rsid w:val="00685A80"/>
    <w:rsid w:val="00687729"/>
    <w:rsid w:val="0069177E"/>
    <w:rsid w:val="006936C1"/>
    <w:rsid w:val="006A09E7"/>
    <w:rsid w:val="006A1276"/>
    <w:rsid w:val="006A13E0"/>
    <w:rsid w:val="006A3F94"/>
    <w:rsid w:val="006A5C69"/>
    <w:rsid w:val="006A7C28"/>
    <w:rsid w:val="006B1264"/>
    <w:rsid w:val="006B1F87"/>
    <w:rsid w:val="006B2AE7"/>
    <w:rsid w:val="006B538F"/>
    <w:rsid w:val="006C3557"/>
    <w:rsid w:val="006C3A99"/>
    <w:rsid w:val="006C45BE"/>
    <w:rsid w:val="006C4787"/>
    <w:rsid w:val="006C5F4B"/>
    <w:rsid w:val="006D11C6"/>
    <w:rsid w:val="006D18A0"/>
    <w:rsid w:val="006D744E"/>
    <w:rsid w:val="006E06D4"/>
    <w:rsid w:val="006E1DAD"/>
    <w:rsid w:val="006E1F7D"/>
    <w:rsid w:val="006E5F9A"/>
    <w:rsid w:val="006E64C2"/>
    <w:rsid w:val="006F1DE8"/>
    <w:rsid w:val="006F5E12"/>
    <w:rsid w:val="006F6A87"/>
    <w:rsid w:val="007002B0"/>
    <w:rsid w:val="00702ED5"/>
    <w:rsid w:val="00705CB3"/>
    <w:rsid w:val="00710A75"/>
    <w:rsid w:val="0071507C"/>
    <w:rsid w:val="007159D6"/>
    <w:rsid w:val="00715E06"/>
    <w:rsid w:val="00715F95"/>
    <w:rsid w:val="00720035"/>
    <w:rsid w:val="0072179A"/>
    <w:rsid w:val="00722A9D"/>
    <w:rsid w:val="00722F9C"/>
    <w:rsid w:val="00724609"/>
    <w:rsid w:val="00725FB3"/>
    <w:rsid w:val="00726A60"/>
    <w:rsid w:val="00727CA6"/>
    <w:rsid w:val="00727E03"/>
    <w:rsid w:val="007313DB"/>
    <w:rsid w:val="00737A92"/>
    <w:rsid w:val="007401B6"/>
    <w:rsid w:val="00740C93"/>
    <w:rsid w:val="007434BF"/>
    <w:rsid w:val="007434D2"/>
    <w:rsid w:val="00746639"/>
    <w:rsid w:val="0074698A"/>
    <w:rsid w:val="007471AB"/>
    <w:rsid w:val="00747F2F"/>
    <w:rsid w:val="00753330"/>
    <w:rsid w:val="00754C2E"/>
    <w:rsid w:val="00760080"/>
    <w:rsid w:val="007746B9"/>
    <w:rsid w:val="0077567D"/>
    <w:rsid w:val="0077569E"/>
    <w:rsid w:val="007759A6"/>
    <w:rsid w:val="00777782"/>
    <w:rsid w:val="007809C2"/>
    <w:rsid w:val="00781033"/>
    <w:rsid w:val="00782E00"/>
    <w:rsid w:val="0078316E"/>
    <w:rsid w:val="007848CF"/>
    <w:rsid w:val="00785CB0"/>
    <w:rsid w:val="00785E18"/>
    <w:rsid w:val="007945F3"/>
    <w:rsid w:val="00797236"/>
    <w:rsid w:val="007A0DC6"/>
    <w:rsid w:val="007A27A6"/>
    <w:rsid w:val="007A2AD7"/>
    <w:rsid w:val="007A30E8"/>
    <w:rsid w:val="007A48A2"/>
    <w:rsid w:val="007A6881"/>
    <w:rsid w:val="007B2601"/>
    <w:rsid w:val="007B3984"/>
    <w:rsid w:val="007B7F96"/>
    <w:rsid w:val="007C01A6"/>
    <w:rsid w:val="007C0A28"/>
    <w:rsid w:val="007C0FF5"/>
    <w:rsid w:val="007C3936"/>
    <w:rsid w:val="007C3B6A"/>
    <w:rsid w:val="007C4647"/>
    <w:rsid w:val="007C4E72"/>
    <w:rsid w:val="007C6E32"/>
    <w:rsid w:val="007D1B36"/>
    <w:rsid w:val="007D2B86"/>
    <w:rsid w:val="007D3278"/>
    <w:rsid w:val="007D7204"/>
    <w:rsid w:val="007E2007"/>
    <w:rsid w:val="007E2413"/>
    <w:rsid w:val="007E59B1"/>
    <w:rsid w:val="007E713A"/>
    <w:rsid w:val="007E7167"/>
    <w:rsid w:val="007E7905"/>
    <w:rsid w:val="007F2BA2"/>
    <w:rsid w:val="007F57A1"/>
    <w:rsid w:val="007F58C0"/>
    <w:rsid w:val="00800834"/>
    <w:rsid w:val="0080613E"/>
    <w:rsid w:val="00806417"/>
    <w:rsid w:val="00811027"/>
    <w:rsid w:val="00812BB4"/>
    <w:rsid w:val="00813167"/>
    <w:rsid w:val="008151EC"/>
    <w:rsid w:val="0081655E"/>
    <w:rsid w:val="0082135F"/>
    <w:rsid w:val="00825452"/>
    <w:rsid w:val="00826248"/>
    <w:rsid w:val="008310D6"/>
    <w:rsid w:val="00831BCA"/>
    <w:rsid w:val="00831F58"/>
    <w:rsid w:val="008327A6"/>
    <w:rsid w:val="00835D6E"/>
    <w:rsid w:val="00836509"/>
    <w:rsid w:val="008446A8"/>
    <w:rsid w:val="008522D6"/>
    <w:rsid w:val="0085257E"/>
    <w:rsid w:val="00853298"/>
    <w:rsid w:val="00857654"/>
    <w:rsid w:val="00861E26"/>
    <w:rsid w:val="008627AB"/>
    <w:rsid w:val="0086324E"/>
    <w:rsid w:val="00863501"/>
    <w:rsid w:val="00863D0C"/>
    <w:rsid w:val="00866326"/>
    <w:rsid w:val="00866ADB"/>
    <w:rsid w:val="008707B9"/>
    <w:rsid w:val="00871E4E"/>
    <w:rsid w:val="0087509B"/>
    <w:rsid w:val="008767ED"/>
    <w:rsid w:val="00883FEA"/>
    <w:rsid w:val="00886A70"/>
    <w:rsid w:val="00887A4B"/>
    <w:rsid w:val="00887C92"/>
    <w:rsid w:val="00893558"/>
    <w:rsid w:val="00895CBB"/>
    <w:rsid w:val="00897448"/>
    <w:rsid w:val="008A029A"/>
    <w:rsid w:val="008A1974"/>
    <w:rsid w:val="008A2A52"/>
    <w:rsid w:val="008A4949"/>
    <w:rsid w:val="008A7F5B"/>
    <w:rsid w:val="008B0B47"/>
    <w:rsid w:val="008B245E"/>
    <w:rsid w:val="008B26A3"/>
    <w:rsid w:val="008C1E50"/>
    <w:rsid w:val="008C37BB"/>
    <w:rsid w:val="008C665F"/>
    <w:rsid w:val="008D09F0"/>
    <w:rsid w:val="008D0BFE"/>
    <w:rsid w:val="008D1B5D"/>
    <w:rsid w:val="008E5B7A"/>
    <w:rsid w:val="008F048D"/>
    <w:rsid w:val="008F2EF1"/>
    <w:rsid w:val="00901221"/>
    <w:rsid w:val="00907392"/>
    <w:rsid w:val="00913376"/>
    <w:rsid w:val="00915B1B"/>
    <w:rsid w:val="0091612A"/>
    <w:rsid w:val="0091684A"/>
    <w:rsid w:val="00917743"/>
    <w:rsid w:val="00917A37"/>
    <w:rsid w:val="0092005B"/>
    <w:rsid w:val="0092060C"/>
    <w:rsid w:val="00921BD7"/>
    <w:rsid w:val="00922175"/>
    <w:rsid w:val="00923764"/>
    <w:rsid w:val="009268EE"/>
    <w:rsid w:val="00933185"/>
    <w:rsid w:val="00933889"/>
    <w:rsid w:val="009339E9"/>
    <w:rsid w:val="00936FC8"/>
    <w:rsid w:val="009373CE"/>
    <w:rsid w:val="00945E88"/>
    <w:rsid w:val="009469B9"/>
    <w:rsid w:val="00954772"/>
    <w:rsid w:val="00962712"/>
    <w:rsid w:val="00964737"/>
    <w:rsid w:val="009779C4"/>
    <w:rsid w:val="009847AD"/>
    <w:rsid w:val="0098775C"/>
    <w:rsid w:val="00993C8B"/>
    <w:rsid w:val="009941B9"/>
    <w:rsid w:val="0099568F"/>
    <w:rsid w:val="009A385D"/>
    <w:rsid w:val="009B2AE2"/>
    <w:rsid w:val="009B4BE2"/>
    <w:rsid w:val="009C1E04"/>
    <w:rsid w:val="009C2CAF"/>
    <w:rsid w:val="009D5590"/>
    <w:rsid w:val="009D6CAB"/>
    <w:rsid w:val="009E3235"/>
    <w:rsid w:val="009F24CD"/>
    <w:rsid w:val="009F2B83"/>
    <w:rsid w:val="009F4807"/>
    <w:rsid w:val="00A02FFA"/>
    <w:rsid w:val="00A06AD0"/>
    <w:rsid w:val="00A16AC0"/>
    <w:rsid w:val="00A22BEC"/>
    <w:rsid w:val="00A32D9A"/>
    <w:rsid w:val="00A343F4"/>
    <w:rsid w:val="00A34A46"/>
    <w:rsid w:val="00A34EE1"/>
    <w:rsid w:val="00A36696"/>
    <w:rsid w:val="00A43EF7"/>
    <w:rsid w:val="00A4797A"/>
    <w:rsid w:val="00A47C2A"/>
    <w:rsid w:val="00A50633"/>
    <w:rsid w:val="00A5301E"/>
    <w:rsid w:val="00A57452"/>
    <w:rsid w:val="00A60248"/>
    <w:rsid w:val="00A62DF5"/>
    <w:rsid w:val="00A64CDA"/>
    <w:rsid w:val="00A735C6"/>
    <w:rsid w:val="00A743FC"/>
    <w:rsid w:val="00A75A4E"/>
    <w:rsid w:val="00A77C29"/>
    <w:rsid w:val="00A82482"/>
    <w:rsid w:val="00A9251C"/>
    <w:rsid w:val="00A93214"/>
    <w:rsid w:val="00A940A5"/>
    <w:rsid w:val="00AA07C2"/>
    <w:rsid w:val="00AA355D"/>
    <w:rsid w:val="00AA4A74"/>
    <w:rsid w:val="00AB0403"/>
    <w:rsid w:val="00AB51A5"/>
    <w:rsid w:val="00AB5C6A"/>
    <w:rsid w:val="00AB6536"/>
    <w:rsid w:val="00AC3A7F"/>
    <w:rsid w:val="00AC4897"/>
    <w:rsid w:val="00AC4BED"/>
    <w:rsid w:val="00AC55CF"/>
    <w:rsid w:val="00AC61D5"/>
    <w:rsid w:val="00AC75A2"/>
    <w:rsid w:val="00AD048C"/>
    <w:rsid w:val="00AD1641"/>
    <w:rsid w:val="00AD5640"/>
    <w:rsid w:val="00AD5969"/>
    <w:rsid w:val="00AE7E5D"/>
    <w:rsid w:val="00AF0CF0"/>
    <w:rsid w:val="00AF1F6D"/>
    <w:rsid w:val="00AF206C"/>
    <w:rsid w:val="00AF6A9E"/>
    <w:rsid w:val="00B0051A"/>
    <w:rsid w:val="00B00F0E"/>
    <w:rsid w:val="00B022A2"/>
    <w:rsid w:val="00B0236E"/>
    <w:rsid w:val="00B02BFE"/>
    <w:rsid w:val="00B03D1E"/>
    <w:rsid w:val="00B046B8"/>
    <w:rsid w:val="00B0622E"/>
    <w:rsid w:val="00B07CDA"/>
    <w:rsid w:val="00B10638"/>
    <w:rsid w:val="00B11351"/>
    <w:rsid w:val="00B12D1C"/>
    <w:rsid w:val="00B13044"/>
    <w:rsid w:val="00B148EE"/>
    <w:rsid w:val="00B1626A"/>
    <w:rsid w:val="00B175BE"/>
    <w:rsid w:val="00B179C1"/>
    <w:rsid w:val="00B201E0"/>
    <w:rsid w:val="00B23D68"/>
    <w:rsid w:val="00B25C6C"/>
    <w:rsid w:val="00B30BDA"/>
    <w:rsid w:val="00B32121"/>
    <w:rsid w:val="00B3336D"/>
    <w:rsid w:val="00B37396"/>
    <w:rsid w:val="00B37440"/>
    <w:rsid w:val="00B40262"/>
    <w:rsid w:val="00B40BBC"/>
    <w:rsid w:val="00B41F07"/>
    <w:rsid w:val="00B44341"/>
    <w:rsid w:val="00B454CA"/>
    <w:rsid w:val="00B47F56"/>
    <w:rsid w:val="00B5351F"/>
    <w:rsid w:val="00B73EC3"/>
    <w:rsid w:val="00B84CF1"/>
    <w:rsid w:val="00B8582A"/>
    <w:rsid w:val="00B90FEA"/>
    <w:rsid w:val="00B941B5"/>
    <w:rsid w:val="00B9466E"/>
    <w:rsid w:val="00B94BEE"/>
    <w:rsid w:val="00BA2126"/>
    <w:rsid w:val="00BA3E98"/>
    <w:rsid w:val="00BA543A"/>
    <w:rsid w:val="00BA737A"/>
    <w:rsid w:val="00BB1AEE"/>
    <w:rsid w:val="00BB2A8F"/>
    <w:rsid w:val="00BB2F09"/>
    <w:rsid w:val="00BB301F"/>
    <w:rsid w:val="00BB4030"/>
    <w:rsid w:val="00BB47A8"/>
    <w:rsid w:val="00BB4DB2"/>
    <w:rsid w:val="00BB5B84"/>
    <w:rsid w:val="00BB5CAD"/>
    <w:rsid w:val="00BB6723"/>
    <w:rsid w:val="00BC2ADD"/>
    <w:rsid w:val="00BC5BC3"/>
    <w:rsid w:val="00BC5C40"/>
    <w:rsid w:val="00BD10EA"/>
    <w:rsid w:val="00BD1980"/>
    <w:rsid w:val="00BD1A7B"/>
    <w:rsid w:val="00BD60E1"/>
    <w:rsid w:val="00BD7095"/>
    <w:rsid w:val="00BE0710"/>
    <w:rsid w:val="00BE16D6"/>
    <w:rsid w:val="00BF6B3B"/>
    <w:rsid w:val="00C023BA"/>
    <w:rsid w:val="00C02F4B"/>
    <w:rsid w:val="00C03DA8"/>
    <w:rsid w:val="00C03F8F"/>
    <w:rsid w:val="00C10C2A"/>
    <w:rsid w:val="00C118B2"/>
    <w:rsid w:val="00C15286"/>
    <w:rsid w:val="00C204C1"/>
    <w:rsid w:val="00C2601C"/>
    <w:rsid w:val="00C32F20"/>
    <w:rsid w:val="00C35231"/>
    <w:rsid w:val="00C352FB"/>
    <w:rsid w:val="00C35501"/>
    <w:rsid w:val="00C37C94"/>
    <w:rsid w:val="00C408F1"/>
    <w:rsid w:val="00C40D3C"/>
    <w:rsid w:val="00C416C4"/>
    <w:rsid w:val="00C43C38"/>
    <w:rsid w:val="00C47090"/>
    <w:rsid w:val="00C47A36"/>
    <w:rsid w:val="00C47EDD"/>
    <w:rsid w:val="00C55680"/>
    <w:rsid w:val="00C6370F"/>
    <w:rsid w:val="00C701C9"/>
    <w:rsid w:val="00C70ECF"/>
    <w:rsid w:val="00C71455"/>
    <w:rsid w:val="00C72661"/>
    <w:rsid w:val="00C7289A"/>
    <w:rsid w:val="00C72E7E"/>
    <w:rsid w:val="00C742DD"/>
    <w:rsid w:val="00C755AE"/>
    <w:rsid w:val="00C75CB7"/>
    <w:rsid w:val="00C76919"/>
    <w:rsid w:val="00C81C6A"/>
    <w:rsid w:val="00C90001"/>
    <w:rsid w:val="00C90EB3"/>
    <w:rsid w:val="00C90F9A"/>
    <w:rsid w:val="00C933E6"/>
    <w:rsid w:val="00C9593F"/>
    <w:rsid w:val="00C96944"/>
    <w:rsid w:val="00C96DDC"/>
    <w:rsid w:val="00CA02AB"/>
    <w:rsid w:val="00CA3819"/>
    <w:rsid w:val="00CA7DE6"/>
    <w:rsid w:val="00CB0950"/>
    <w:rsid w:val="00CB3DD1"/>
    <w:rsid w:val="00CB4581"/>
    <w:rsid w:val="00CB4931"/>
    <w:rsid w:val="00CB5695"/>
    <w:rsid w:val="00CB5C2C"/>
    <w:rsid w:val="00CB6AC0"/>
    <w:rsid w:val="00CC6321"/>
    <w:rsid w:val="00CC6A20"/>
    <w:rsid w:val="00CD1F37"/>
    <w:rsid w:val="00CD328A"/>
    <w:rsid w:val="00CD4D25"/>
    <w:rsid w:val="00CD6AD5"/>
    <w:rsid w:val="00CE095B"/>
    <w:rsid w:val="00CE59FA"/>
    <w:rsid w:val="00CE5DE6"/>
    <w:rsid w:val="00CF0E5E"/>
    <w:rsid w:val="00D0081B"/>
    <w:rsid w:val="00D010F0"/>
    <w:rsid w:val="00D02531"/>
    <w:rsid w:val="00D108A3"/>
    <w:rsid w:val="00D12AD1"/>
    <w:rsid w:val="00D13087"/>
    <w:rsid w:val="00D14054"/>
    <w:rsid w:val="00D147A1"/>
    <w:rsid w:val="00D148C3"/>
    <w:rsid w:val="00D169D8"/>
    <w:rsid w:val="00D17638"/>
    <w:rsid w:val="00D17AD0"/>
    <w:rsid w:val="00D249EE"/>
    <w:rsid w:val="00D25C07"/>
    <w:rsid w:val="00D31DFF"/>
    <w:rsid w:val="00D33DFD"/>
    <w:rsid w:val="00D347EF"/>
    <w:rsid w:val="00D376FD"/>
    <w:rsid w:val="00D37B9A"/>
    <w:rsid w:val="00D4070D"/>
    <w:rsid w:val="00D4088C"/>
    <w:rsid w:val="00D45F00"/>
    <w:rsid w:val="00D478F2"/>
    <w:rsid w:val="00D50644"/>
    <w:rsid w:val="00D5138F"/>
    <w:rsid w:val="00D52F68"/>
    <w:rsid w:val="00D53799"/>
    <w:rsid w:val="00D5601E"/>
    <w:rsid w:val="00D72279"/>
    <w:rsid w:val="00D72E7C"/>
    <w:rsid w:val="00D73C03"/>
    <w:rsid w:val="00D76A4F"/>
    <w:rsid w:val="00D839F5"/>
    <w:rsid w:val="00D84B77"/>
    <w:rsid w:val="00D870E0"/>
    <w:rsid w:val="00D935AA"/>
    <w:rsid w:val="00D939F1"/>
    <w:rsid w:val="00D93F26"/>
    <w:rsid w:val="00D95C4A"/>
    <w:rsid w:val="00D95E96"/>
    <w:rsid w:val="00D9604F"/>
    <w:rsid w:val="00D962CE"/>
    <w:rsid w:val="00D96D28"/>
    <w:rsid w:val="00DA7C7A"/>
    <w:rsid w:val="00DB1053"/>
    <w:rsid w:val="00DB6F20"/>
    <w:rsid w:val="00DB7FC4"/>
    <w:rsid w:val="00DC017D"/>
    <w:rsid w:val="00DC1B34"/>
    <w:rsid w:val="00DC4411"/>
    <w:rsid w:val="00DC4836"/>
    <w:rsid w:val="00DC70B0"/>
    <w:rsid w:val="00DD1C27"/>
    <w:rsid w:val="00DD6477"/>
    <w:rsid w:val="00DD69E1"/>
    <w:rsid w:val="00DE25C6"/>
    <w:rsid w:val="00DE27F4"/>
    <w:rsid w:val="00DE3187"/>
    <w:rsid w:val="00DE3F5C"/>
    <w:rsid w:val="00DF5AE0"/>
    <w:rsid w:val="00DF6446"/>
    <w:rsid w:val="00DF6568"/>
    <w:rsid w:val="00E13B23"/>
    <w:rsid w:val="00E21F15"/>
    <w:rsid w:val="00E24E99"/>
    <w:rsid w:val="00E26664"/>
    <w:rsid w:val="00E27595"/>
    <w:rsid w:val="00E4068C"/>
    <w:rsid w:val="00E40DB9"/>
    <w:rsid w:val="00E4156D"/>
    <w:rsid w:val="00E41BCE"/>
    <w:rsid w:val="00E438B8"/>
    <w:rsid w:val="00E44131"/>
    <w:rsid w:val="00E444A7"/>
    <w:rsid w:val="00E44715"/>
    <w:rsid w:val="00E4520B"/>
    <w:rsid w:val="00E5131B"/>
    <w:rsid w:val="00E53A67"/>
    <w:rsid w:val="00E64FF7"/>
    <w:rsid w:val="00E6540A"/>
    <w:rsid w:val="00E6641C"/>
    <w:rsid w:val="00E70327"/>
    <w:rsid w:val="00E757EB"/>
    <w:rsid w:val="00E75A2F"/>
    <w:rsid w:val="00E76F14"/>
    <w:rsid w:val="00E80DC0"/>
    <w:rsid w:val="00E82905"/>
    <w:rsid w:val="00E842C7"/>
    <w:rsid w:val="00E8514D"/>
    <w:rsid w:val="00E903C9"/>
    <w:rsid w:val="00E91EAE"/>
    <w:rsid w:val="00E921BF"/>
    <w:rsid w:val="00E9517D"/>
    <w:rsid w:val="00E97920"/>
    <w:rsid w:val="00E97967"/>
    <w:rsid w:val="00E979C4"/>
    <w:rsid w:val="00EA122E"/>
    <w:rsid w:val="00EA1CAF"/>
    <w:rsid w:val="00EA2381"/>
    <w:rsid w:val="00EA27EE"/>
    <w:rsid w:val="00EA2FCB"/>
    <w:rsid w:val="00EA7242"/>
    <w:rsid w:val="00EB5BA2"/>
    <w:rsid w:val="00EC0271"/>
    <w:rsid w:val="00EC1E71"/>
    <w:rsid w:val="00EC2324"/>
    <w:rsid w:val="00ED3A61"/>
    <w:rsid w:val="00ED4EF2"/>
    <w:rsid w:val="00EE17A0"/>
    <w:rsid w:val="00EE180E"/>
    <w:rsid w:val="00EE20A6"/>
    <w:rsid w:val="00EE20E8"/>
    <w:rsid w:val="00EE34F8"/>
    <w:rsid w:val="00EE4D05"/>
    <w:rsid w:val="00EE569F"/>
    <w:rsid w:val="00EE70AC"/>
    <w:rsid w:val="00EF4213"/>
    <w:rsid w:val="00F102E6"/>
    <w:rsid w:val="00F1071C"/>
    <w:rsid w:val="00F125A0"/>
    <w:rsid w:val="00F150E5"/>
    <w:rsid w:val="00F206B7"/>
    <w:rsid w:val="00F2501F"/>
    <w:rsid w:val="00F27C69"/>
    <w:rsid w:val="00F30C06"/>
    <w:rsid w:val="00F324A9"/>
    <w:rsid w:val="00F3358E"/>
    <w:rsid w:val="00F37A7F"/>
    <w:rsid w:val="00F43F1A"/>
    <w:rsid w:val="00F45447"/>
    <w:rsid w:val="00F47A49"/>
    <w:rsid w:val="00F51937"/>
    <w:rsid w:val="00F53DBE"/>
    <w:rsid w:val="00F5518A"/>
    <w:rsid w:val="00F6450A"/>
    <w:rsid w:val="00F66051"/>
    <w:rsid w:val="00F703E9"/>
    <w:rsid w:val="00F709F3"/>
    <w:rsid w:val="00F735D2"/>
    <w:rsid w:val="00F73B3D"/>
    <w:rsid w:val="00F74561"/>
    <w:rsid w:val="00F75545"/>
    <w:rsid w:val="00F815AD"/>
    <w:rsid w:val="00F82187"/>
    <w:rsid w:val="00F82CCE"/>
    <w:rsid w:val="00F84228"/>
    <w:rsid w:val="00F954B1"/>
    <w:rsid w:val="00F957E6"/>
    <w:rsid w:val="00F963B6"/>
    <w:rsid w:val="00FA23E5"/>
    <w:rsid w:val="00FA2A64"/>
    <w:rsid w:val="00FA7F7B"/>
    <w:rsid w:val="00FB4205"/>
    <w:rsid w:val="00FB4CDC"/>
    <w:rsid w:val="00FC3281"/>
    <w:rsid w:val="00FC69A8"/>
    <w:rsid w:val="00FD5FE2"/>
    <w:rsid w:val="00FE32FB"/>
    <w:rsid w:val="00FE4084"/>
    <w:rsid w:val="00FE7884"/>
    <w:rsid w:val="00FF712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ind w:firstLine="720"/>
    </w:pPr>
    <w:rPr>
      <w:sz w:val="24"/>
      <w:szCs w:val="24"/>
    </w:rPr>
  </w:style>
  <w:style w:type="paragraph" w:styleId="1">
    <w:name w:val="heading 1"/>
    <w:basedOn w:val="a"/>
    <w:next w:val="a"/>
    <w:link w:val="10"/>
    <w:qFormat/>
    <w:rsid w:val="00E82905"/>
    <w:pPr>
      <w:keepNext/>
      <w:spacing w:before="240" w:after="60"/>
      <w:outlineLvl w:val="0"/>
    </w:pPr>
    <w:rPr>
      <w:rFonts w:ascii="Cambria" w:hAnsi="Cambria"/>
      <w:b/>
      <w:bCs/>
      <w:kern w:val="32"/>
      <w:sz w:val="32"/>
      <w:szCs w:val="32"/>
      <w:lang/>
    </w:rPr>
  </w:style>
  <w:style w:type="paragraph" w:styleId="2">
    <w:name w:val="heading 2"/>
    <w:basedOn w:val="a"/>
    <w:next w:val="a"/>
    <w:link w:val="20"/>
    <w:qFormat/>
    <w:rsid w:val="00E82905"/>
    <w:pPr>
      <w:keepNext/>
      <w:spacing w:before="240" w:after="60"/>
      <w:outlineLvl w:val="1"/>
    </w:pPr>
    <w:rPr>
      <w:rFonts w:ascii="Cambria" w:hAnsi="Cambria"/>
      <w:b/>
      <w:bCs/>
      <w:i/>
      <w:iCs/>
      <w:sz w:val="28"/>
      <w:szCs w:val="28"/>
      <w:lang/>
    </w:rPr>
  </w:style>
  <w:style w:type="paragraph" w:styleId="3">
    <w:name w:val="heading 3"/>
    <w:basedOn w:val="a"/>
    <w:next w:val="a"/>
    <w:link w:val="30"/>
    <w:qFormat/>
    <w:rsid w:val="00A82482"/>
    <w:pPr>
      <w:keepNext/>
      <w:widowControl/>
      <w:autoSpaceDE/>
      <w:autoSpaceDN/>
      <w:adjustRightInd/>
      <w:ind w:firstLine="0"/>
      <w:outlineLvl w:val="2"/>
    </w:pPr>
    <w:rPr>
      <w:rFonts w:ascii="Cambria" w:hAnsi="Cambria"/>
      <w:b/>
      <w:bCs/>
      <w:sz w:val="26"/>
      <w:szCs w:val="26"/>
      <w:lang/>
    </w:rPr>
  </w:style>
  <w:style w:type="paragraph" w:styleId="4">
    <w:name w:val="heading 4"/>
    <w:basedOn w:val="a"/>
    <w:next w:val="a"/>
    <w:link w:val="40"/>
    <w:qFormat/>
    <w:rsid w:val="00A82482"/>
    <w:pPr>
      <w:keepNext/>
      <w:widowControl/>
      <w:autoSpaceDE/>
      <w:autoSpaceDN/>
      <w:adjustRightInd/>
      <w:ind w:firstLine="0"/>
      <w:jc w:val="center"/>
      <w:outlineLvl w:val="3"/>
    </w:pPr>
    <w:rPr>
      <w:rFonts w:ascii="Calibri" w:hAnsi="Calibri"/>
      <w:b/>
      <w:bCs/>
      <w:sz w:val="28"/>
      <w:szCs w:val="28"/>
      <w:lang/>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10">
    <w:name w:val="Заголовок 1 Знак"/>
    <w:link w:val="1"/>
    <w:rPr>
      <w:rFonts w:ascii="Cambria" w:eastAsia="Times New Roman" w:hAnsi="Cambria" w:cs="Cambria"/>
      <w:b/>
      <w:bCs/>
      <w:kern w:val="32"/>
      <w:sz w:val="32"/>
      <w:szCs w:val="32"/>
    </w:rPr>
  </w:style>
  <w:style w:type="character" w:customStyle="1" w:styleId="20">
    <w:name w:val="Заголовок 2 Знак"/>
    <w:link w:val="2"/>
    <w:semiHidden/>
    <w:rPr>
      <w:rFonts w:ascii="Cambria" w:eastAsia="Times New Roman" w:hAnsi="Cambria" w:cs="Cambria"/>
      <w:b/>
      <w:bCs/>
      <w:i/>
      <w:iCs/>
      <w:sz w:val="28"/>
      <w:szCs w:val="28"/>
    </w:rPr>
  </w:style>
  <w:style w:type="character" w:customStyle="1" w:styleId="30">
    <w:name w:val="Заголовок 3 Знак"/>
    <w:link w:val="3"/>
    <w:semiHidden/>
    <w:rPr>
      <w:rFonts w:ascii="Cambria" w:eastAsia="Times New Roman" w:hAnsi="Cambria" w:cs="Cambria"/>
      <w:b/>
      <w:bCs/>
      <w:sz w:val="26"/>
      <w:szCs w:val="26"/>
    </w:rPr>
  </w:style>
  <w:style w:type="character" w:customStyle="1" w:styleId="40">
    <w:name w:val="Заголовок 4 Знак"/>
    <w:link w:val="4"/>
    <w:semiHidden/>
    <w:rPr>
      <w:rFonts w:ascii="Calibri" w:eastAsia="Times New Roman" w:hAnsi="Calibri" w:cs="Calibri"/>
      <w:b/>
      <w:bCs/>
      <w:sz w:val="28"/>
      <w:szCs w:val="28"/>
    </w:rPr>
  </w:style>
  <w:style w:type="paragraph" w:customStyle="1" w:styleId="FR1">
    <w:name w:val="FR1"/>
    <w:pPr>
      <w:widowControl w:val="0"/>
      <w:autoSpaceDE w:val="0"/>
      <w:autoSpaceDN w:val="0"/>
      <w:adjustRightInd w:val="0"/>
      <w:jc w:val="both"/>
    </w:pPr>
    <w:rPr>
      <w:sz w:val="44"/>
      <w:szCs w:val="44"/>
    </w:rPr>
  </w:style>
  <w:style w:type="paragraph" w:customStyle="1" w:styleId="FR2">
    <w:name w:val="FR2"/>
    <w:pPr>
      <w:widowControl w:val="0"/>
      <w:autoSpaceDE w:val="0"/>
      <w:autoSpaceDN w:val="0"/>
      <w:adjustRightInd w:val="0"/>
      <w:spacing w:before="7960"/>
      <w:jc w:val="center"/>
    </w:pPr>
    <w:rPr>
      <w:b/>
      <w:bCs/>
      <w:sz w:val="36"/>
      <w:szCs w:val="36"/>
    </w:rPr>
  </w:style>
  <w:style w:type="paragraph" w:customStyle="1" w:styleId="FR3">
    <w:name w:val="FR3"/>
    <w:pPr>
      <w:widowControl w:val="0"/>
      <w:autoSpaceDE w:val="0"/>
      <w:autoSpaceDN w:val="0"/>
      <w:adjustRightInd w:val="0"/>
      <w:spacing w:before="420"/>
      <w:jc w:val="right"/>
    </w:pPr>
    <w:rPr>
      <w:rFonts w:ascii="Arial" w:hAnsi="Arial" w:cs="Arial"/>
      <w:sz w:val="22"/>
      <w:szCs w:val="22"/>
    </w:rPr>
  </w:style>
  <w:style w:type="paragraph" w:customStyle="1" w:styleId="FR4">
    <w:name w:val="FR4"/>
    <w:pPr>
      <w:widowControl w:val="0"/>
      <w:autoSpaceDE w:val="0"/>
      <w:autoSpaceDN w:val="0"/>
      <w:adjustRightInd w:val="0"/>
      <w:ind w:right="200"/>
      <w:jc w:val="center"/>
    </w:pPr>
    <w:rPr>
      <w:rFonts w:ascii="Arial" w:hAnsi="Arial" w:cs="Arial"/>
      <w:i/>
      <w:iCs/>
      <w:noProof/>
      <w:sz w:val="12"/>
      <w:szCs w:val="12"/>
      <w:lang w:val="en-US"/>
    </w:rPr>
  </w:style>
  <w:style w:type="paragraph" w:customStyle="1" w:styleId="FR5">
    <w:name w:val="FR5"/>
    <w:pPr>
      <w:widowControl w:val="0"/>
      <w:autoSpaceDE w:val="0"/>
      <w:autoSpaceDN w:val="0"/>
      <w:adjustRightInd w:val="0"/>
      <w:spacing w:before="20"/>
      <w:ind w:left="5520"/>
    </w:pPr>
    <w:rPr>
      <w:rFonts w:ascii="Arial" w:hAnsi="Arial" w:cs="Arial"/>
      <w:sz w:val="12"/>
      <w:szCs w:val="12"/>
      <w:lang w:val="en-US"/>
    </w:rPr>
  </w:style>
  <w:style w:type="table" w:styleId="a3">
    <w:name w:val="Table Grid"/>
    <w:basedOn w:val="a1"/>
    <w:rsid w:val="004D6AD9"/>
    <w:pPr>
      <w:widowControl w:val="0"/>
      <w:autoSpaceDE w:val="0"/>
      <w:autoSpaceDN w:val="0"/>
      <w:adjustRightInd w:val="0"/>
      <w:ind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4">
    <w:name w:val="Table Elegant"/>
    <w:basedOn w:val="a1"/>
    <w:rsid w:val="00684BDA"/>
    <w:pPr>
      <w:widowControl w:val="0"/>
      <w:autoSpaceDE w:val="0"/>
      <w:autoSpaceDN w:val="0"/>
      <w:adjustRightInd w:val="0"/>
      <w:ind w:firstLine="7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tblPr/>
      <w:tcPr>
        <w:tcBorders>
          <w:tl2br w:val="none" w:sz="0" w:space="0" w:color="auto"/>
          <w:tr2bl w:val="none" w:sz="0" w:space="0" w:color="auto"/>
        </w:tcBorders>
      </w:tcPr>
    </w:tblStylePr>
  </w:style>
  <w:style w:type="paragraph" w:styleId="11">
    <w:name w:val="toc 1"/>
    <w:basedOn w:val="a"/>
    <w:next w:val="a"/>
    <w:autoRedefine/>
    <w:semiHidden/>
    <w:rsid w:val="005C5D3A"/>
    <w:pPr>
      <w:tabs>
        <w:tab w:val="right" w:leader="dot" w:pos="9338"/>
      </w:tabs>
      <w:ind w:firstLine="284"/>
    </w:pPr>
    <w:rPr>
      <w:rFonts w:ascii="Arial" w:hAnsi="Arial" w:cs="Arial"/>
      <w:b/>
      <w:bCs/>
      <w:noProof/>
    </w:rPr>
  </w:style>
  <w:style w:type="paragraph" w:styleId="21">
    <w:name w:val="toc 2"/>
    <w:basedOn w:val="a"/>
    <w:next w:val="a"/>
    <w:autoRedefine/>
    <w:semiHidden/>
    <w:rsid w:val="00E4068C"/>
    <w:pPr>
      <w:tabs>
        <w:tab w:val="right" w:leader="dot" w:pos="9338"/>
      </w:tabs>
      <w:ind w:left="240" w:firstLine="469"/>
      <w:jc w:val="both"/>
    </w:pPr>
  </w:style>
  <w:style w:type="character" w:styleId="a5">
    <w:name w:val="Hyperlink"/>
    <w:rsid w:val="00EE20A6"/>
    <w:rPr>
      <w:color w:val="0000FF"/>
      <w:u w:val="single"/>
    </w:rPr>
  </w:style>
  <w:style w:type="paragraph" w:styleId="a6">
    <w:name w:val="Body Text"/>
    <w:basedOn w:val="a"/>
    <w:link w:val="a7"/>
    <w:rsid w:val="001473F6"/>
    <w:pPr>
      <w:widowControl/>
      <w:autoSpaceDE/>
      <w:autoSpaceDN/>
      <w:adjustRightInd/>
      <w:ind w:firstLine="0"/>
      <w:jc w:val="center"/>
    </w:pPr>
    <w:rPr>
      <w:lang/>
    </w:rPr>
  </w:style>
  <w:style w:type="character" w:customStyle="1" w:styleId="a7">
    <w:name w:val="Основной текст Знак"/>
    <w:link w:val="a6"/>
    <w:semiHidden/>
    <w:rPr>
      <w:sz w:val="24"/>
      <w:szCs w:val="24"/>
    </w:rPr>
  </w:style>
  <w:style w:type="paragraph" w:styleId="a8">
    <w:name w:val="footer"/>
    <w:basedOn w:val="a"/>
    <w:link w:val="a9"/>
    <w:rsid w:val="00196343"/>
    <w:pPr>
      <w:tabs>
        <w:tab w:val="center" w:pos="4677"/>
        <w:tab w:val="right" w:pos="9355"/>
      </w:tabs>
    </w:pPr>
    <w:rPr>
      <w:lang/>
    </w:rPr>
  </w:style>
  <w:style w:type="character" w:customStyle="1" w:styleId="a9">
    <w:name w:val="Нижний колонтитул Знак"/>
    <w:link w:val="a8"/>
    <w:semiHidden/>
    <w:rPr>
      <w:sz w:val="24"/>
      <w:szCs w:val="24"/>
    </w:rPr>
  </w:style>
  <w:style w:type="character" w:styleId="aa">
    <w:name w:val="page number"/>
    <w:basedOn w:val="a0"/>
    <w:rsid w:val="00196343"/>
  </w:style>
  <w:style w:type="paragraph" w:styleId="ab">
    <w:name w:val="Balloon Text"/>
    <w:basedOn w:val="a"/>
    <w:link w:val="ac"/>
    <w:semiHidden/>
    <w:rsid w:val="00467A09"/>
    <w:rPr>
      <w:rFonts w:ascii="Tahoma" w:hAnsi="Tahoma"/>
      <w:sz w:val="16"/>
      <w:szCs w:val="16"/>
      <w:lang/>
    </w:rPr>
  </w:style>
  <w:style w:type="character" w:customStyle="1" w:styleId="ac">
    <w:name w:val="Текст выноски Знак"/>
    <w:link w:val="ab"/>
    <w:semiHidden/>
    <w:rPr>
      <w:rFonts w:ascii="Tahoma" w:hAnsi="Tahoma" w:cs="Tahoma"/>
      <w:sz w:val="16"/>
      <w:szCs w:val="16"/>
    </w:rPr>
  </w:style>
  <w:style w:type="paragraph" w:customStyle="1" w:styleId="Default">
    <w:name w:val="Default"/>
    <w:rsid w:val="00210B1C"/>
    <w:pPr>
      <w:autoSpaceDE w:val="0"/>
      <w:autoSpaceDN w:val="0"/>
      <w:adjustRightInd w:val="0"/>
    </w:pPr>
    <w:rPr>
      <w:color w:val="000000"/>
      <w:sz w:val="24"/>
      <w:szCs w:val="24"/>
    </w:rPr>
  </w:style>
  <w:style w:type="character" w:customStyle="1" w:styleId="FontStyle26">
    <w:name w:val="Font Style26"/>
    <w:rsid w:val="00465A32"/>
    <w:rPr>
      <w:rFonts w:ascii="Arial" w:hAnsi="Arial" w:cs="Arial" w:hint="default"/>
      <w:b/>
      <w:bCs/>
      <w:sz w:val="28"/>
      <w:szCs w:val="28"/>
    </w:rPr>
  </w:style>
  <w:style w:type="paragraph" w:styleId="ad">
    <w:name w:val="List Paragraph"/>
    <w:basedOn w:val="a"/>
    <w:uiPriority w:val="34"/>
    <w:qFormat/>
    <w:rsid w:val="00A34A46"/>
    <w:pPr>
      <w:widowControl/>
      <w:autoSpaceDE/>
      <w:autoSpaceDN/>
      <w:adjustRightInd/>
      <w:ind w:left="720" w:firstLine="0"/>
      <w:contextualSpacing/>
    </w:pPr>
    <w:rPr>
      <w:sz w:val="20"/>
      <w:szCs w:val="20"/>
    </w:rPr>
  </w:style>
  <w:style w:type="paragraph" w:styleId="22">
    <w:name w:val="Body Text Indent 2"/>
    <w:basedOn w:val="a"/>
    <w:link w:val="23"/>
    <w:uiPriority w:val="99"/>
    <w:unhideWhenUsed/>
    <w:rsid w:val="001D4FBD"/>
    <w:pPr>
      <w:spacing w:after="120" w:line="480" w:lineRule="auto"/>
      <w:ind w:left="283"/>
    </w:pPr>
    <w:rPr>
      <w:lang/>
    </w:rPr>
  </w:style>
  <w:style w:type="character" w:customStyle="1" w:styleId="23">
    <w:name w:val="Основной текст с отступом 2 Знак"/>
    <w:link w:val="22"/>
    <w:uiPriority w:val="99"/>
    <w:rsid w:val="001D4FBD"/>
    <w:rPr>
      <w:sz w:val="24"/>
      <w:szCs w:val="24"/>
    </w:rPr>
  </w:style>
  <w:style w:type="paragraph" w:styleId="ae">
    <w:name w:val="Body Text Indent"/>
    <w:basedOn w:val="a"/>
    <w:link w:val="af"/>
    <w:uiPriority w:val="99"/>
    <w:semiHidden/>
    <w:unhideWhenUsed/>
    <w:rsid w:val="00B201E0"/>
    <w:pPr>
      <w:spacing w:after="120"/>
      <w:ind w:left="283"/>
    </w:pPr>
    <w:rPr>
      <w:lang/>
    </w:rPr>
  </w:style>
  <w:style w:type="character" w:customStyle="1" w:styleId="af">
    <w:name w:val="Основной текст с отступом Знак"/>
    <w:link w:val="ae"/>
    <w:uiPriority w:val="99"/>
    <w:semiHidden/>
    <w:rsid w:val="00B201E0"/>
    <w:rPr>
      <w:sz w:val="24"/>
      <w:szCs w:val="24"/>
    </w:rPr>
  </w:style>
  <w:style w:type="paragraph" w:styleId="af0">
    <w:name w:val="footnote text"/>
    <w:basedOn w:val="a"/>
    <w:link w:val="af1"/>
    <w:semiHidden/>
    <w:unhideWhenUsed/>
    <w:rsid w:val="00B9466E"/>
    <w:pPr>
      <w:widowControl/>
      <w:autoSpaceDE/>
      <w:autoSpaceDN/>
      <w:adjustRightInd/>
      <w:ind w:firstLine="0"/>
    </w:pPr>
    <w:rPr>
      <w:sz w:val="20"/>
      <w:szCs w:val="20"/>
    </w:rPr>
  </w:style>
  <w:style w:type="character" w:customStyle="1" w:styleId="af1">
    <w:name w:val="Текст сноски Знак"/>
    <w:basedOn w:val="a0"/>
    <w:link w:val="af0"/>
    <w:semiHidden/>
    <w:rsid w:val="00B9466E"/>
  </w:style>
  <w:style w:type="paragraph" w:styleId="af2">
    <w:name w:val="Intense Quote"/>
    <w:basedOn w:val="a"/>
    <w:next w:val="a"/>
    <w:link w:val="af3"/>
    <w:uiPriority w:val="30"/>
    <w:qFormat/>
    <w:rsid w:val="00493163"/>
    <w:pPr>
      <w:widowControl/>
      <w:pBdr>
        <w:bottom w:val="single" w:sz="4" w:space="4" w:color="4F81BD"/>
      </w:pBdr>
      <w:autoSpaceDE/>
      <w:autoSpaceDN/>
      <w:adjustRightInd/>
      <w:spacing w:before="200" w:after="280"/>
      <w:ind w:left="936" w:right="936" w:firstLine="0"/>
    </w:pPr>
    <w:rPr>
      <w:rFonts w:eastAsia="Calibri"/>
      <w:b/>
      <w:bCs/>
      <w:i/>
      <w:iCs/>
      <w:color w:val="4F81BD"/>
      <w:sz w:val="20"/>
      <w:szCs w:val="20"/>
      <w:lang/>
    </w:rPr>
  </w:style>
  <w:style w:type="character" w:customStyle="1" w:styleId="af3">
    <w:name w:val="Выделенная цитата Знак"/>
    <w:link w:val="af2"/>
    <w:uiPriority w:val="30"/>
    <w:rsid w:val="00493163"/>
    <w:rPr>
      <w:rFonts w:eastAsia="Calibri"/>
      <w:b/>
      <w:bCs/>
      <w:i/>
      <w:iCs/>
      <w:color w:val="4F81BD"/>
    </w:rPr>
  </w:style>
  <w:style w:type="paragraph" w:customStyle="1" w:styleId="12">
    <w:name w:val="Абзац списка1"/>
    <w:basedOn w:val="a"/>
    <w:rsid w:val="00493163"/>
    <w:pPr>
      <w:widowControl/>
      <w:autoSpaceDE/>
      <w:autoSpaceDN/>
      <w:adjustRightInd/>
      <w:ind w:left="720" w:firstLine="0"/>
    </w:pPr>
    <w:rPr>
      <w:rFonts w:eastAsia="Calibri"/>
      <w:sz w:val="20"/>
      <w:szCs w:val="20"/>
    </w:rPr>
  </w:style>
  <w:style w:type="paragraph" w:customStyle="1" w:styleId="24">
    <w:name w:val="Абзац списка2"/>
    <w:basedOn w:val="a"/>
    <w:rsid w:val="00493163"/>
    <w:pPr>
      <w:widowControl/>
      <w:autoSpaceDE/>
      <w:autoSpaceDN/>
      <w:adjustRightInd/>
      <w:ind w:left="720" w:firstLine="0"/>
    </w:pPr>
    <w:rPr>
      <w:rFonts w:eastAsia="Calibri"/>
      <w:sz w:val="20"/>
      <w:szCs w:val="20"/>
    </w:rPr>
  </w:style>
</w:styles>
</file>

<file path=word/webSettings.xml><?xml version="1.0" encoding="utf-8"?>
<w:webSettings xmlns:r="http://schemas.openxmlformats.org/officeDocument/2006/relationships" xmlns:w="http://schemas.openxmlformats.org/wordprocessingml/2006/main">
  <w:divs>
    <w:div w:id="424813323">
      <w:bodyDiv w:val="1"/>
      <w:marLeft w:val="0"/>
      <w:marRight w:val="0"/>
      <w:marTop w:val="0"/>
      <w:marBottom w:val="0"/>
      <w:divBdr>
        <w:top w:val="none" w:sz="0" w:space="0" w:color="auto"/>
        <w:left w:val="none" w:sz="0" w:space="0" w:color="auto"/>
        <w:bottom w:val="none" w:sz="0" w:space="0" w:color="auto"/>
        <w:right w:val="none" w:sz="0" w:space="0" w:color="auto"/>
      </w:divBdr>
    </w:div>
    <w:div w:id="640575632">
      <w:bodyDiv w:val="1"/>
      <w:marLeft w:val="0"/>
      <w:marRight w:val="0"/>
      <w:marTop w:val="0"/>
      <w:marBottom w:val="0"/>
      <w:divBdr>
        <w:top w:val="none" w:sz="0" w:space="0" w:color="auto"/>
        <w:left w:val="none" w:sz="0" w:space="0" w:color="auto"/>
        <w:bottom w:val="none" w:sz="0" w:space="0" w:color="auto"/>
        <w:right w:val="none" w:sz="0" w:space="0" w:color="auto"/>
      </w:divBdr>
    </w:div>
    <w:div w:id="737678626">
      <w:bodyDiv w:val="1"/>
      <w:marLeft w:val="0"/>
      <w:marRight w:val="0"/>
      <w:marTop w:val="0"/>
      <w:marBottom w:val="0"/>
      <w:divBdr>
        <w:top w:val="none" w:sz="0" w:space="0" w:color="auto"/>
        <w:left w:val="none" w:sz="0" w:space="0" w:color="auto"/>
        <w:bottom w:val="none" w:sz="0" w:space="0" w:color="auto"/>
        <w:right w:val="none" w:sz="0" w:space="0" w:color="auto"/>
      </w:divBdr>
    </w:div>
    <w:div w:id="991720158">
      <w:bodyDiv w:val="1"/>
      <w:marLeft w:val="0"/>
      <w:marRight w:val="0"/>
      <w:marTop w:val="0"/>
      <w:marBottom w:val="0"/>
      <w:divBdr>
        <w:top w:val="none" w:sz="0" w:space="0" w:color="auto"/>
        <w:left w:val="none" w:sz="0" w:space="0" w:color="auto"/>
        <w:bottom w:val="none" w:sz="0" w:space="0" w:color="auto"/>
        <w:right w:val="none" w:sz="0" w:space="0" w:color="auto"/>
      </w:divBdr>
    </w:div>
    <w:div w:id="1444110708">
      <w:bodyDiv w:val="1"/>
      <w:marLeft w:val="0"/>
      <w:marRight w:val="0"/>
      <w:marTop w:val="0"/>
      <w:marBottom w:val="0"/>
      <w:divBdr>
        <w:top w:val="none" w:sz="0" w:space="0" w:color="auto"/>
        <w:left w:val="none" w:sz="0" w:space="0" w:color="auto"/>
        <w:bottom w:val="none" w:sz="0" w:space="0" w:color="auto"/>
        <w:right w:val="none" w:sz="0" w:space="0" w:color="auto"/>
      </w:divBdr>
    </w:div>
    <w:div w:id="1645550943">
      <w:bodyDiv w:val="1"/>
      <w:marLeft w:val="0"/>
      <w:marRight w:val="0"/>
      <w:marTop w:val="0"/>
      <w:marBottom w:val="0"/>
      <w:divBdr>
        <w:top w:val="none" w:sz="0" w:space="0" w:color="auto"/>
        <w:left w:val="none" w:sz="0" w:space="0" w:color="auto"/>
        <w:bottom w:val="none" w:sz="0" w:space="0" w:color="auto"/>
        <w:right w:val="none" w:sz="0" w:space="0" w:color="auto"/>
      </w:divBdr>
    </w:div>
    <w:div w:id="171986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ip-ip.com/tag/zak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Office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0.22486288848263261"/>
          <c:y val="9.3078758949880727E-2"/>
          <c:w val="0.60511882998171851"/>
          <c:h val="0.7899761336515515"/>
        </c:manualLayout>
      </c:layout>
      <c:pieChart>
        <c:varyColors val="1"/>
        <c:ser>
          <c:idx val="0"/>
          <c:order val="0"/>
          <c:tx>
            <c:strRef>
              <c:f>Sheet1!$A$2</c:f>
              <c:strCache>
                <c:ptCount val="1"/>
              </c:strCache>
            </c:strRef>
          </c:tx>
          <c:spPr>
            <a:solidFill>
              <a:srgbClr val="9999FF"/>
            </a:solidFill>
            <a:ln w="12700">
              <a:solidFill>
                <a:srgbClr val="000000"/>
              </a:solidFill>
              <a:prstDash val="solid"/>
            </a:ln>
          </c:spPr>
          <c:dPt>
            <c:idx val="1"/>
            <c:spPr>
              <a:solidFill>
                <a:srgbClr val="993366"/>
              </a:solidFill>
              <a:ln w="12700">
                <a:solidFill>
                  <a:srgbClr val="000000"/>
                </a:solidFill>
                <a:prstDash val="solid"/>
              </a:ln>
            </c:spPr>
          </c:dPt>
          <c:dPt>
            <c:idx val="2"/>
            <c:spPr>
              <a:solidFill>
                <a:srgbClr val="FFFFCC"/>
              </a:solidFill>
              <a:ln w="12700">
                <a:solidFill>
                  <a:srgbClr val="000000"/>
                </a:solidFill>
                <a:prstDash val="solid"/>
              </a:ln>
            </c:spPr>
          </c:dPt>
          <c:dPt>
            <c:idx val="3"/>
            <c:spPr>
              <a:solidFill>
                <a:srgbClr val="CCFFFF"/>
              </a:solidFill>
              <a:ln w="12700">
                <a:solidFill>
                  <a:srgbClr val="000000"/>
                </a:solidFill>
                <a:prstDash val="solid"/>
              </a:ln>
            </c:spPr>
          </c:dPt>
          <c:dLbls>
            <c:dLbl>
              <c:idx val="0"/>
              <c:layout>
                <c:manualLayout>
                  <c:xMode val="edge"/>
                  <c:yMode val="edge"/>
                  <c:x val="0.79524680073126119"/>
                  <c:y val="3.8186157517899784E-2"/>
                </c:manualLayout>
              </c:layout>
              <c:tx>
                <c:rich>
                  <a:bodyPr/>
                  <a:lstStyle/>
                  <a:p>
                    <a:pPr>
                      <a:defRPr sz="975" b="1" i="0" u="none" strike="noStrike" baseline="0">
                        <a:solidFill>
                          <a:srgbClr val="000000"/>
                        </a:solidFill>
                        <a:latin typeface="Arial Cyr"/>
                        <a:ea typeface="Arial Cyr"/>
                        <a:cs typeface="Arial Cyr"/>
                      </a:defRPr>
                    </a:pPr>
                    <a:r>
                      <a:rPr lang="ru-RU" sz="800" b="1" i="0" u="none" strike="noStrike" baseline="0">
                        <a:solidFill>
                          <a:srgbClr val="000000"/>
                        </a:solidFill>
                        <a:latin typeface="Calibri"/>
                      </a:rPr>
                      <a:t>Не представлящие большой общ. опасности</a:t>
                    </a:r>
                    <a:endParaRPr lang="ru-RU" sz="975" b="1" i="0" u="none" strike="noStrike" baseline="0">
                      <a:solidFill>
                        <a:srgbClr val="000000"/>
                      </a:solidFill>
                      <a:latin typeface="Calibri"/>
                    </a:endParaRPr>
                  </a:p>
                  <a:p>
                    <a:pPr>
                      <a:defRPr sz="975" b="1" i="0" u="none" strike="noStrike" baseline="0">
                        <a:solidFill>
                          <a:srgbClr val="000000"/>
                        </a:solidFill>
                        <a:latin typeface="Arial Cyr"/>
                        <a:ea typeface="Arial Cyr"/>
                        <a:cs typeface="Arial Cyr"/>
                      </a:defRPr>
                    </a:pPr>
                    <a:r>
                      <a:rPr lang="ru-RU" sz="975" b="1" i="0" u="none" strike="noStrike" baseline="0">
                        <a:solidFill>
                          <a:srgbClr val="000000"/>
                        </a:solidFill>
                        <a:latin typeface="Calibri"/>
                      </a:rPr>
                      <a:t>166 составов</a:t>
                    </a:r>
                  </a:p>
                </c:rich>
              </c:tx>
              <c:numFmt formatCode="0%" sourceLinked="0"/>
              <c:spPr>
                <a:noFill/>
                <a:ln w="25400">
                  <a:noFill/>
                </a:ln>
              </c:spPr>
              <c:dLblPos val="bestFit"/>
            </c:dLbl>
            <c:dLbl>
              <c:idx val="1"/>
              <c:layout>
                <c:manualLayout>
                  <c:xMode val="edge"/>
                  <c:yMode val="edge"/>
                  <c:x val="0.47531992687385755"/>
                  <c:y val="0.87589498806682575"/>
                </c:manualLayout>
              </c:layout>
              <c:tx>
                <c:rich>
                  <a:bodyPr/>
                  <a:lstStyle/>
                  <a:p>
                    <a:pPr>
                      <a:defRPr sz="975" b="1" i="0" u="none" strike="noStrike" baseline="0">
                        <a:solidFill>
                          <a:srgbClr val="000000"/>
                        </a:solidFill>
                        <a:latin typeface="Arial Cyr"/>
                        <a:ea typeface="Arial Cyr"/>
                        <a:cs typeface="Arial Cyr"/>
                      </a:defRPr>
                    </a:pPr>
                    <a:r>
                      <a:rPr lang="ru-RU" sz="800" b="1" i="0" u="none" strike="noStrike" baseline="0">
                        <a:solidFill>
                          <a:srgbClr val="000000"/>
                        </a:solidFill>
                        <a:latin typeface="Calibri"/>
                      </a:rPr>
                      <a:t>Менее тяжкие</a:t>
                    </a:r>
                    <a:endParaRPr lang="ru-RU" sz="975" b="1" i="0" u="none" strike="noStrike" baseline="0">
                      <a:solidFill>
                        <a:srgbClr val="000000"/>
                      </a:solidFill>
                      <a:latin typeface="Calibri"/>
                    </a:endParaRPr>
                  </a:p>
                  <a:p>
                    <a:pPr>
                      <a:defRPr sz="975" b="1" i="0" u="none" strike="noStrike" baseline="0">
                        <a:solidFill>
                          <a:srgbClr val="000000"/>
                        </a:solidFill>
                        <a:latin typeface="Arial Cyr"/>
                        <a:ea typeface="Arial Cyr"/>
                        <a:cs typeface="Arial Cyr"/>
                      </a:defRPr>
                    </a:pPr>
                    <a:r>
                      <a:rPr lang="ru-RU" sz="975" b="1" i="0" u="none" strike="noStrike" baseline="0">
                        <a:solidFill>
                          <a:srgbClr val="000000"/>
                        </a:solidFill>
                        <a:latin typeface="Calibri"/>
                      </a:rPr>
                      <a:t>217</a:t>
                    </a:r>
                  </a:p>
                  <a:p>
                    <a:pPr>
                      <a:defRPr sz="975" b="1" i="0" u="none" strike="noStrike" baseline="0">
                        <a:solidFill>
                          <a:srgbClr val="000000"/>
                        </a:solidFill>
                        <a:latin typeface="Arial Cyr"/>
                        <a:ea typeface="Arial Cyr"/>
                        <a:cs typeface="Arial Cyr"/>
                      </a:defRPr>
                    </a:pPr>
                    <a:r>
                      <a:rPr lang="ru-RU" sz="975" b="1" i="0" u="none" strike="noStrike" baseline="0">
                        <a:solidFill>
                          <a:srgbClr val="000000"/>
                        </a:solidFill>
                        <a:latin typeface="Calibri"/>
                      </a:rPr>
                      <a:t>составов</a:t>
                    </a:r>
                  </a:p>
                </c:rich>
              </c:tx>
              <c:spPr>
                <a:noFill/>
                <a:ln w="25400">
                  <a:noFill/>
                </a:ln>
              </c:spPr>
              <c:dLblPos val="bestFit"/>
            </c:dLbl>
            <c:dLbl>
              <c:idx val="2"/>
              <c:layout>
                <c:manualLayout>
                  <c:xMode val="edge"/>
                  <c:yMode val="edge"/>
                  <c:x val="0.10237659963436924"/>
                  <c:y val="0.32696897374701706"/>
                </c:manualLayout>
              </c:layout>
              <c:tx>
                <c:rich>
                  <a:bodyPr/>
                  <a:lstStyle/>
                  <a:p>
                    <a:pPr>
                      <a:defRPr sz="975" b="1" i="0" u="none" strike="noStrike" baseline="0">
                        <a:solidFill>
                          <a:srgbClr val="000000"/>
                        </a:solidFill>
                        <a:latin typeface="Arial Cyr"/>
                        <a:ea typeface="Arial Cyr"/>
                        <a:cs typeface="Arial Cyr"/>
                      </a:defRPr>
                    </a:pPr>
                    <a:r>
                      <a:rPr lang="ru-RU" sz="800" b="1" i="0" u="none" strike="noStrike" baseline="0">
                        <a:solidFill>
                          <a:srgbClr val="000000"/>
                        </a:solidFill>
                        <a:latin typeface="Calibri"/>
                      </a:rPr>
                      <a:t>Тяжкие</a:t>
                    </a:r>
                    <a:endParaRPr lang="ru-RU" sz="975" b="1" i="0" u="none" strike="noStrike" baseline="0">
                      <a:solidFill>
                        <a:srgbClr val="000000"/>
                      </a:solidFill>
                      <a:latin typeface="Calibri"/>
                    </a:endParaRPr>
                  </a:p>
                  <a:p>
                    <a:pPr>
                      <a:defRPr sz="975" b="1" i="0" u="none" strike="noStrike" baseline="0">
                        <a:solidFill>
                          <a:srgbClr val="000000"/>
                        </a:solidFill>
                        <a:latin typeface="Arial Cyr"/>
                        <a:ea typeface="Arial Cyr"/>
                        <a:cs typeface="Arial Cyr"/>
                      </a:defRPr>
                    </a:pPr>
                    <a:r>
                      <a:rPr lang="ru-RU" sz="975" b="1" i="0" u="none" strike="noStrike" baseline="0">
                        <a:solidFill>
                          <a:srgbClr val="000000"/>
                        </a:solidFill>
                        <a:latin typeface="Calibri"/>
                      </a:rPr>
                      <a:t>101 состав</a:t>
                    </a:r>
                  </a:p>
                </c:rich>
              </c:tx>
              <c:spPr>
                <a:noFill/>
                <a:ln w="25400">
                  <a:noFill/>
                </a:ln>
              </c:spPr>
              <c:dLblPos val="bestFit"/>
            </c:dLbl>
            <c:dLbl>
              <c:idx val="3"/>
              <c:tx>
                <c:rich>
                  <a:bodyPr/>
                  <a:lstStyle/>
                  <a:p>
                    <a:pPr>
                      <a:defRPr sz="975" b="1" i="0" u="none" strike="noStrike" baseline="0">
                        <a:solidFill>
                          <a:srgbClr val="000000"/>
                        </a:solidFill>
                        <a:latin typeface="Arial Cyr"/>
                        <a:ea typeface="Arial Cyr"/>
                        <a:cs typeface="Arial Cyr"/>
                      </a:defRPr>
                    </a:pPr>
                    <a:r>
                      <a:rPr lang="ru-RU" sz="800" b="1" i="0" u="none" strike="noStrike" baseline="0">
                        <a:solidFill>
                          <a:srgbClr val="000000"/>
                        </a:solidFill>
                        <a:latin typeface="Calibri"/>
                      </a:rPr>
                      <a:t>Особо тяжкие</a:t>
                    </a:r>
                    <a:endParaRPr lang="ru-RU" sz="975" b="1" i="0" u="none" strike="noStrike" baseline="0">
                      <a:solidFill>
                        <a:srgbClr val="000000"/>
                      </a:solidFill>
                      <a:latin typeface="Calibri"/>
                    </a:endParaRPr>
                  </a:p>
                  <a:p>
                    <a:pPr>
                      <a:defRPr sz="975" b="1" i="0" u="none" strike="noStrike" baseline="0">
                        <a:solidFill>
                          <a:srgbClr val="000000"/>
                        </a:solidFill>
                        <a:latin typeface="Arial Cyr"/>
                        <a:ea typeface="Arial Cyr"/>
                        <a:cs typeface="Arial Cyr"/>
                      </a:defRPr>
                    </a:pPr>
                    <a:r>
                      <a:rPr lang="ru-RU" sz="975" b="1" i="0" u="none" strike="noStrike" baseline="0">
                        <a:solidFill>
                          <a:srgbClr val="000000"/>
                        </a:solidFill>
                        <a:latin typeface="Calibri"/>
                      </a:rPr>
                      <a:t>49 составов</a:t>
                    </a:r>
                  </a:p>
                </c:rich>
              </c:tx>
              <c:numFmt formatCode="0%" sourceLinked="0"/>
              <c:spPr>
                <a:noFill/>
                <a:ln w="25400">
                  <a:noFill/>
                </a:ln>
              </c:spPr>
              <c:dLblPos val="bestFit"/>
            </c:dLbl>
            <c:numFmt formatCode="0%" sourceLinked="0"/>
            <c:spPr>
              <a:noFill/>
              <a:ln w="25400">
                <a:noFill/>
              </a:ln>
            </c:spPr>
            <c:txPr>
              <a:bodyPr/>
              <a:lstStyle/>
              <a:p>
                <a:pPr>
                  <a:defRPr sz="975" b="0" i="0" u="none" strike="noStrike" baseline="0">
                    <a:solidFill>
                      <a:srgbClr val="000000"/>
                    </a:solidFill>
                    <a:latin typeface="Arial Cyr"/>
                    <a:ea typeface="Arial Cyr"/>
                    <a:cs typeface="Arial Cyr"/>
                  </a:defRPr>
                </a:pPr>
                <a:endParaRPr lang="ru-RU"/>
              </a:p>
            </c:txPr>
            <c:showCatName val="1"/>
            <c:showPercent val="1"/>
          </c:dLbls>
          <c:cat>
            <c:strRef>
              <c:f>Sheet1!$B$1:$E$1</c:f>
              <c:strCache>
                <c:ptCount val="4"/>
                <c:pt idx="0">
                  <c:v>Не представлящие большой общ. опасности</c:v>
                </c:pt>
                <c:pt idx="1">
                  <c:v>Менее тяжкие</c:v>
                </c:pt>
                <c:pt idx="2">
                  <c:v>Тяжкие</c:v>
                </c:pt>
                <c:pt idx="3">
                  <c:v>Особо тяжкие</c:v>
                </c:pt>
              </c:strCache>
            </c:strRef>
          </c:cat>
          <c:val>
            <c:numRef>
              <c:f>Sheet1!$B$2:$E$2</c:f>
              <c:numCache>
                <c:formatCode>General</c:formatCode>
                <c:ptCount val="4"/>
                <c:pt idx="0">
                  <c:v>166</c:v>
                </c:pt>
                <c:pt idx="1">
                  <c:v>217</c:v>
                </c:pt>
                <c:pt idx="2">
                  <c:v>101</c:v>
                </c:pt>
                <c:pt idx="3">
                  <c:v>49</c:v>
                </c:pt>
              </c:numCache>
            </c:numRef>
          </c:val>
        </c:ser>
        <c:dLbls>
          <c:showCatName val="1"/>
          <c:showPercent val="1"/>
        </c:dLbls>
        <c:firstSliceAng val="0"/>
      </c:pieChart>
      <c:spPr>
        <a:solidFill>
          <a:srgbClr val="FFFFFF"/>
        </a:solidFill>
        <a:ln w="12700">
          <a:solidFill>
            <a:srgbClr val="FFFFFF"/>
          </a:solidFill>
          <a:prstDash val="solid"/>
        </a:ln>
      </c:spPr>
    </c:plotArea>
    <c:plotVisOnly val="1"/>
    <c:dispBlanksAs val="zero"/>
  </c:chart>
  <c:spPr>
    <a:noFill/>
    <a:ln>
      <a:noFill/>
    </a:ln>
  </c:spPr>
  <c:txPr>
    <a:bodyPr/>
    <a:lstStyle/>
    <a:p>
      <a:pPr>
        <a:defRPr sz="1575" b="1" i="0" u="none" strike="noStrike" baseline="0">
          <a:solidFill>
            <a:srgbClr val="000000"/>
          </a:solidFill>
          <a:latin typeface="Arial Cyr"/>
          <a:ea typeface="Arial Cyr"/>
          <a:cs typeface="Arial Cyr"/>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D3BB65-F3CF-4C44-9ABD-B67A08DCD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23754</Words>
  <Characters>135403</Characters>
  <Application>Microsoft Office Word</Application>
  <DocSecurity>0</DocSecurity>
  <Lines>1128</Lines>
  <Paragraphs>317</Paragraphs>
  <ScaleCrop>false</ScaleCrop>
  <HeadingPairs>
    <vt:vector size="2" baseType="variant">
      <vt:variant>
        <vt:lpstr>Название</vt:lpstr>
      </vt:variant>
      <vt:variant>
        <vt:i4>1</vt:i4>
      </vt:variant>
    </vt:vector>
  </HeadingPairs>
  <TitlesOfParts>
    <vt:vector size="1" baseType="lpstr">
      <vt:lpstr>Методические рекомендации</vt:lpstr>
    </vt:vector>
  </TitlesOfParts>
  <Company>Home</Company>
  <LinksUpToDate>false</LinksUpToDate>
  <CharactersWithSpaces>158840</CharactersWithSpaces>
  <SharedDoc>false</SharedDoc>
  <HLinks>
    <vt:vector size="6" baseType="variant">
      <vt:variant>
        <vt:i4>5308511</vt:i4>
      </vt:variant>
      <vt:variant>
        <vt:i4>3</vt:i4>
      </vt:variant>
      <vt:variant>
        <vt:i4>0</vt:i4>
      </vt:variant>
      <vt:variant>
        <vt:i4>5</vt:i4>
      </vt:variant>
      <vt:variant>
        <vt:lpwstr>http://bip-ip.com/tag/zakon/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Методические рекомендации</dc:title>
  <dc:creator>Alexander Stankevich</dc:creator>
  <cp:lastModifiedBy>Лисичка</cp:lastModifiedBy>
  <cp:revision>2</cp:revision>
  <cp:lastPrinted>2014-10-27T07:24:00Z</cp:lastPrinted>
  <dcterms:created xsi:type="dcterms:W3CDTF">2015-12-05T09:10:00Z</dcterms:created>
  <dcterms:modified xsi:type="dcterms:W3CDTF">2015-12-05T09:10:00Z</dcterms:modified>
</cp:coreProperties>
</file>