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38F1" w14:textId="77777777" w:rsidR="00A91AEF" w:rsidRDefault="00587898">
      <w:pPr>
        <w:pStyle w:val="Title"/>
      </w:pPr>
      <w:bookmarkStart w:id="0" w:name="_Hlk88593269"/>
      <w:bookmarkEnd w:id="0"/>
      <w:r>
        <w:t>Assessment 2 - Scaffolded case study</w:t>
      </w:r>
    </w:p>
    <w:p w14:paraId="069538F4" w14:textId="32A3E2D4" w:rsidR="00A91AEF" w:rsidRDefault="00587898">
      <w:pPr>
        <w:pStyle w:val="FirstParagraph"/>
      </w:pPr>
      <w:r>
        <w:t>Email response:</w:t>
      </w:r>
    </w:p>
    <w:p w14:paraId="57F8614B" w14:textId="3E4573CC" w:rsidR="00F73E10" w:rsidRDefault="00F73E10" w:rsidP="009A21AE">
      <w:pPr>
        <w:pStyle w:val="BodyText"/>
        <w:pBdr>
          <w:top w:val="single" w:sz="4" w:space="1" w:color="auto"/>
        </w:pBdr>
      </w:pPr>
      <w:r>
        <w:t>Lachlan</w:t>
      </w:r>
      <w:r w:rsidR="009A21AE">
        <w:t>,</w:t>
      </w:r>
    </w:p>
    <w:p w14:paraId="1DBF5794" w14:textId="092E9BDC" w:rsidR="000C4248" w:rsidRDefault="000C4248" w:rsidP="00F73E10">
      <w:pPr>
        <w:pStyle w:val="BodyText"/>
      </w:pPr>
      <w:r>
        <w:t>Regarding the data in the Pulitzer.csv file you asked me to work on. All the details are in the appendix below, but to summaries what I’ve found:</w:t>
      </w:r>
    </w:p>
    <w:p w14:paraId="5C1E0DCD" w14:textId="40E1EC2C" w:rsidR="000C4248" w:rsidRDefault="000C4248" w:rsidP="000C4248">
      <w:pPr>
        <w:pStyle w:val="BodyText"/>
        <w:numPr>
          <w:ilvl w:val="0"/>
          <w:numId w:val="7"/>
        </w:numPr>
      </w:pPr>
      <w:r>
        <w:t>Using the</w:t>
      </w:r>
      <w:r w:rsidR="00BE65F6">
        <w:t xml:space="preserve"> </w:t>
      </w:r>
      <w:r>
        <w:t>average circulation model (</w:t>
      </w:r>
      <w:proofErr w:type="spellStart"/>
      <w:r>
        <w:t>pul_model</w:t>
      </w:r>
      <w:proofErr w:type="spellEnd"/>
      <w:r>
        <w:t>) and the accompanying prediction intervals, the more prizes you win the larger the average circulation will be.</w:t>
      </w:r>
      <w:r w:rsidR="003F51B9">
        <w:t xml:space="preserve"> But it shows that our current rate of award winning will not be enough to maintain our current circulation, we will need to almost double it.  </w:t>
      </w:r>
      <w:r>
        <w:t xml:space="preserve"> </w:t>
      </w:r>
    </w:p>
    <w:p w14:paraId="362E3E15" w14:textId="385B0752" w:rsidR="00F301D3" w:rsidRDefault="00F301D3" w:rsidP="00F301D3">
      <w:pPr>
        <w:pStyle w:val="BodyText"/>
      </w:pPr>
      <m:oMathPara>
        <m:oMath>
          <m:r>
            <w:rPr>
              <w:rFonts w:ascii="Cambria Math" w:hAnsi="Cambria Math"/>
            </w:rPr>
            <m:t>avg  circ=</m:t>
          </m:r>
          <m:r>
            <w:rPr>
              <w:rFonts w:ascii="Cambria Math" w:eastAsiaTheme="minorEastAsia" w:hAnsi="Cambria Math"/>
            </w:rPr>
            <m:t>12.463142+0.014083</m:t>
          </m:r>
          <m:d>
            <m:dPr>
              <m:ctrlPr>
                <w:rPr>
                  <w:rFonts w:ascii="Cambria Math" w:eastAsiaTheme="minorEastAsia" w:hAnsi="Cambria Math"/>
                  <w:i/>
                </w:rPr>
              </m:ctrlPr>
            </m:dPr>
            <m:e>
              <m:r>
                <w:rPr>
                  <w:rFonts w:ascii="Cambria Math" w:eastAsiaTheme="minorEastAsia" w:hAnsi="Cambria Math"/>
                </w:rPr>
                <m:t>Pulitzer prizes won</m:t>
              </m:r>
            </m:e>
          </m:d>
          <m:r>
            <w:rPr>
              <w:rFonts w:ascii="Cambria Math" w:eastAsiaTheme="minorEastAsia" w:hAnsi="Cambria Math"/>
            </w:rPr>
            <m:t xml:space="preserve">+ </m:t>
          </m:r>
          <m:sSub>
            <m:sSubPr>
              <m:ctrlPr>
                <w:rPr>
                  <w:rStyle w:val="mi"/>
                  <w:rFonts w:ascii="Cambria Math" w:hAnsi="Cambria Math"/>
                  <w:color w:val="102535"/>
                  <w:sz w:val="28"/>
                  <w:szCs w:val="28"/>
                  <w:bdr w:val="none" w:sz="0" w:space="0" w:color="auto" w:frame="1"/>
                  <w:shd w:val="clear" w:color="auto" w:fill="FFFFFF"/>
                </w:rPr>
              </m:ctrlPr>
            </m:sSubPr>
            <m:e>
              <m:r>
                <m:rPr>
                  <m:sty m:val="p"/>
                </m:rPr>
                <w:rPr>
                  <w:rStyle w:val="mi"/>
                  <w:rFonts w:ascii="Cambria Math" w:hAnsi="Cambria Math"/>
                  <w:color w:val="102535"/>
                  <w:sz w:val="28"/>
                  <w:szCs w:val="28"/>
                  <w:bdr w:val="none" w:sz="0" w:space="0" w:color="auto" w:frame="1"/>
                  <w:shd w:val="clear" w:color="auto" w:fill="FFFFFF"/>
                </w:rPr>
                <m:t>ϵ</m:t>
              </m:r>
            </m:e>
            <m:sub>
              <m:r>
                <w:rPr>
                  <w:rStyle w:val="mi"/>
                  <w:rFonts w:ascii="Cambria Math" w:hAnsi="Cambria Math"/>
                  <w:color w:val="102535"/>
                  <w:sz w:val="28"/>
                  <w:szCs w:val="28"/>
                  <w:bdr w:val="none" w:sz="0" w:space="0" w:color="auto" w:frame="1"/>
                  <w:shd w:val="clear" w:color="auto" w:fill="FFFFFF"/>
                </w:rPr>
                <m:t>i</m:t>
              </m:r>
            </m:sub>
          </m:sSub>
        </m:oMath>
      </m:oMathPara>
    </w:p>
    <w:p w14:paraId="686A809F" w14:textId="5D0CAA6C" w:rsidR="00BA13C5" w:rsidRDefault="00DC0981" w:rsidP="00BA13C5">
      <w:pPr>
        <w:pStyle w:val="BodyText"/>
        <w:numPr>
          <w:ilvl w:val="0"/>
          <w:numId w:val="7"/>
        </w:numPr>
      </w:pPr>
      <w:r>
        <w:t>I would not recommend u</w:t>
      </w:r>
      <w:r w:rsidR="00BE65F6">
        <w:t>sing the percentage change model (pul_model2) to predict how prizes influence percentage changes</w:t>
      </w:r>
      <w:r>
        <w:t xml:space="preserve"> because although significance was found, </w:t>
      </w:r>
      <w:r w:rsidR="002F218E">
        <w:t>it took some convincing</w:t>
      </w:r>
      <w:r>
        <w:t xml:space="preserve">. </w:t>
      </w:r>
      <w:r w:rsidR="002F218E">
        <w:t>T</w:t>
      </w:r>
      <w:r>
        <w:t xml:space="preserve">he assumption of linearity, </w:t>
      </w:r>
      <w:r w:rsidR="00331479" w:rsidRPr="00331479">
        <w:t>homoscedasticity</w:t>
      </w:r>
      <w:r>
        <w:t xml:space="preserve">, and normal noise distribution were not well verified. Furthermore, the prediction </w:t>
      </w:r>
      <w:r w:rsidR="008F5B5C">
        <w:t>intervals suggest we cannot use the model with any certainty.</w:t>
      </w:r>
    </w:p>
    <w:p w14:paraId="3F36E706" w14:textId="3849A5A0" w:rsidR="00F301D3" w:rsidRDefault="00F301D3" w:rsidP="00F301D3">
      <w:pPr>
        <w:pStyle w:val="BodyText"/>
        <w:ind w:left="720"/>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 change)=</m:t>
          </m:r>
          <m:r>
            <w:rPr>
              <w:rFonts w:ascii="Cambria Math" w:eastAsiaTheme="minorEastAsia" w:hAnsi="Cambria Math"/>
            </w:rPr>
            <m:t>-35.4152+0.3870</m:t>
          </m:r>
          <m:d>
            <m:dPr>
              <m:ctrlPr>
                <w:rPr>
                  <w:rFonts w:ascii="Cambria Math" w:eastAsiaTheme="minorEastAsia" w:hAnsi="Cambria Math"/>
                  <w:i/>
                </w:rPr>
              </m:ctrlPr>
            </m:dPr>
            <m:e>
              <m:r>
                <w:rPr>
                  <w:rFonts w:ascii="Cambria Math" w:eastAsiaTheme="minorEastAsia" w:hAnsi="Cambria Math"/>
                </w:rPr>
                <m:t>Pulitzer prizes won</m:t>
              </m:r>
            </m:e>
          </m:d>
          <m:r>
            <w:rPr>
              <w:rFonts w:ascii="Cambria Math" w:eastAsiaTheme="minorEastAsia" w:hAnsi="Cambria Math"/>
            </w:rPr>
            <m:t xml:space="preserve">+ </m:t>
          </m:r>
          <m:sSub>
            <m:sSubPr>
              <m:ctrlPr>
                <w:rPr>
                  <w:rStyle w:val="mi"/>
                  <w:rFonts w:ascii="Cambria Math" w:hAnsi="Cambria Math"/>
                  <w:color w:val="102535"/>
                  <w:sz w:val="28"/>
                  <w:szCs w:val="28"/>
                  <w:bdr w:val="none" w:sz="0" w:space="0" w:color="auto" w:frame="1"/>
                  <w:shd w:val="clear" w:color="auto" w:fill="FFFFFF"/>
                </w:rPr>
              </m:ctrlPr>
            </m:sSubPr>
            <m:e>
              <m:r>
                <m:rPr>
                  <m:sty m:val="p"/>
                </m:rPr>
                <w:rPr>
                  <w:rStyle w:val="mi"/>
                  <w:rFonts w:ascii="Cambria Math" w:hAnsi="Cambria Math"/>
                  <w:color w:val="102535"/>
                  <w:sz w:val="28"/>
                  <w:szCs w:val="28"/>
                  <w:bdr w:val="none" w:sz="0" w:space="0" w:color="auto" w:frame="1"/>
                  <w:shd w:val="clear" w:color="auto" w:fill="FFFFFF"/>
                </w:rPr>
                <m:t>ϵ</m:t>
              </m:r>
            </m:e>
            <m:sub>
              <m:r>
                <w:rPr>
                  <w:rStyle w:val="mi"/>
                  <w:rFonts w:ascii="Cambria Math" w:hAnsi="Cambria Math"/>
                  <w:color w:val="102535"/>
                  <w:sz w:val="28"/>
                  <w:szCs w:val="28"/>
                  <w:bdr w:val="none" w:sz="0" w:space="0" w:color="auto" w:frame="1"/>
                  <w:shd w:val="clear" w:color="auto" w:fill="FFFFFF"/>
                </w:rPr>
                <m:t>i</m:t>
              </m:r>
            </m:sub>
          </m:sSub>
        </m:oMath>
      </m:oMathPara>
    </w:p>
    <w:p w14:paraId="0AAB73DE" w14:textId="28FDA66B" w:rsidR="008F5B5C" w:rsidRPr="00BA13C5" w:rsidRDefault="008F5B5C" w:rsidP="00BA13C5">
      <w:pPr>
        <w:pStyle w:val="BodyText"/>
        <w:numPr>
          <w:ilvl w:val="0"/>
          <w:numId w:val="7"/>
        </w:numPr>
      </w:pPr>
      <w:r>
        <w:t>The average circulation model (</w:t>
      </w:r>
      <w:proofErr w:type="spellStart"/>
      <w:r>
        <w:t>pul_model</w:t>
      </w:r>
      <w:proofErr w:type="spellEnd"/>
      <w:r>
        <w:t xml:space="preserve">) would </w:t>
      </w:r>
      <w:r w:rsidR="00F301D3">
        <w:t xml:space="preserve">indicate </w:t>
      </w:r>
      <w:r>
        <w:t>that investing substantially more in investigative journalism</w:t>
      </w:r>
      <w:r w:rsidR="00F301D3">
        <w:t xml:space="preserve"> is the way to go</w:t>
      </w:r>
      <w:r>
        <w:t>.</w:t>
      </w:r>
    </w:p>
    <w:p w14:paraId="51333F4E" w14:textId="4C4F671F" w:rsidR="008F5B5C" w:rsidRPr="003F51B9" w:rsidRDefault="008F5B5C" w:rsidP="008F5B5C">
      <w:pPr>
        <w:pStyle w:val="BodyText"/>
        <w:rPr>
          <w:b/>
          <w:bCs/>
          <w:u w:val="single"/>
        </w:rPr>
      </w:pPr>
      <w:r w:rsidRPr="003F51B9">
        <w:rPr>
          <w:b/>
          <w:bCs/>
          <w:u w:val="single"/>
        </w:rPr>
        <w:t>However,</w:t>
      </w:r>
    </w:p>
    <w:p w14:paraId="1D33E070" w14:textId="05E92119" w:rsidR="008F5B5C" w:rsidRDefault="008F5B5C" w:rsidP="008F5B5C">
      <w:pPr>
        <w:pStyle w:val="BodyText"/>
      </w:pPr>
      <w:r>
        <w:t xml:space="preserve">There are some fundamental issues </w:t>
      </w:r>
      <w:r w:rsidR="003F51B9">
        <w:t xml:space="preserve">with using this data </w:t>
      </w:r>
      <w:r>
        <w:t xml:space="preserve">that become apparent when considering the assumption of </w:t>
      </w:r>
      <w:r w:rsidR="00BA13C5">
        <w:t xml:space="preserve">error </w:t>
      </w:r>
      <w:r>
        <w:t>independence</w:t>
      </w:r>
      <w:r w:rsidR="00BA13C5">
        <w:t xml:space="preserve"> and how the model applies to the real world</w:t>
      </w:r>
      <w:r w:rsidR="001C07A3">
        <w:t xml:space="preserve">, see appendix for </w:t>
      </w:r>
      <w:r w:rsidR="002F218E">
        <w:t xml:space="preserve">a </w:t>
      </w:r>
      <w:r w:rsidR="001C07A3">
        <w:t>more in-depth response</w:t>
      </w:r>
      <w:r w:rsidR="00BA13C5">
        <w:t xml:space="preserve">. </w:t>
      </w:r>
    </w:p>
    <w:p w14:paraId="193EF1BF" w14:textId="186D77CC" w:rsidR="00BA13C5" w:rsidRPr="00BA13C5" w:rsidRDefault="00BA13C5" w:rsidP="00BA13C5">
      <w:pPr>
        <w:pStyle w:val="BodyText"/>
        <w:numPr>
          <w:ilvl w:val="0"/>
          <w:numId w:val="11"/>
        </w:numPr>
        <w:rPr>
          <w:rStyle w:val="textlayer--absolute"/>
        </w:rPr>
      </w:pPr>
      <w:r w:rsidRPr="001C07A3">
        <w:rPr>
          <w:rStyle w:val="textlayer--absolute"/>
          <w:b/>
          <w:bCs/>
        </w:rPr>
        <w:t>Customer dynamics</w:t>
      </w:r>
      <w:r w:rsidRPr="00BA13C5">
        <w:rPr>
          <w:rStyle w:val="textlayer--absolute"/>
        </w:rPr>
        <w:t xml:space="preserve"> </w:t>
      </w:r>
      <w:r w:rsidR="002F218E">
        <w:rPr>
          <w:rStyle w:val="textlayer--absolute"/>
        </w:rPr>
        <w:t xml:space="preserve">resulting from </w:t>
      </w:r>
      <w:r w:rsidR="00E9145F">
        <w:rPr>
          <w:rStyle w:val="textlayer--absolute"/>
        </w:rPr>
        <w:t>the introduction or loss of competition relates values to a degree as customer proportions change accordingly</w:t>
      </w:r>
      <w:r>
        <w:rPr>
          <w:rStyle w:val="textlayer--absolute"/>
        </w:rPr>
        <w:t>.</w:t>
      </w:r>
    </w:p>
    <w:p w14:paraId="35E8851F" w14:textId="106545E9" w:rsidR="00BA13C5" w:rsidRPr="00BA13C5" w:rsidRDefault="00BA13C5" w:rsidP="001C07A3">
      <w:pPr>
        <w:pStyle w:val="BodyText"/>
        <w:numPr>
          <w:ilvl w:val="0"/>
          <w:numId w:val="11"/>
        </w:numPr>
        <w:rPr>
          <w:rStyle w:val="textlayer--absolute"/>
        </w:rPr>
      </w:pPr>
      <w:r w:rsidRPr="001C07A3">
        <w:rPr>
          <w:rStyle w:val="textlayer--absolute"/>
          <w:b/>
          <w:bCs/>
        </w:rPr>
        <w:t>Contents/ marketing</w:t>
      </w:r>
      <w:r w:rsidRPr="00BA13C5">
        <w:rPr>
          <w:rStyle w:val="textlayer--absolute"/>
        </w:rPr>
        <w:t xml:space="preserve"> </w:t>
      </w:r>
      <w:r w:rsidR="001C07A3">
        <w:rPr>
          <w:rStyle w:val="textlayer--absolute"/>
        </w:rPr>
        <w:t>relate values because there is a finite pool of readers.</w:t>
      </w:r>
      <w:r w:rsidRPr="00BA13C5">
        <w:rPr>
          <w:rStyle w:val="textlayer--absolute"/>
        </w:rPr>
        <w:t xml:space="preserve"> </w:t>
      </w:r>
      <w:r w:rsidR="001C07A3">
        <w:rPr>
          <w:rStyle w:val="textlayer--absolute"/>
        </w:rPr>
        <w:t>A b</w:t>
      </w:r>
      <w:r>
        <w:rPr>
          <w:rStyle w:val="textlayer--absolute"/>
        </w:rPr>
        <w:t xml:space="preserve">ig news </w:t>
      </w:r>
      <w:r w:rsidR="001C07A3">
        <w:rPr>
          <w:rStyle w:val="textlayer--absolute"/>
        </w:rPr>
        <w:t>story will be</w:t>
      </w:r>
      <w:r>
        <w:rPr>
          <w:rStyle w:val="textlayer--absolute"/>
        </w:rPr>
        <w:t xml:space="preserve"> covered in varying levels of detail in each paper</w:t>
      </w:r>
      <w:r w:rsidR="001C07A3">
        <w:rPr>
          <w:rStyle w:val="textlayer--absolute"/>
        </w:rPr>
        <w:t xml:space="preserve"> which influences a customer’s choice.</w:t>
      </w:r>
    </w:p>
    <w:p w14:paraId="3F1EC89D" w14:textId="03F654C1" w:rsidR="00BA13C5" w:rsidRPr="00BA13C5" w:rsidRDefault="001C07A3" w:rsidP="001C07A3">
      <w:pPr>
        <w:pStyle w:val="BodyText"/>
        <w:numPr>
          <w:ilvl w:val="0"/>
          <w:numId w:val="11"/>
        </w:numPr>
        <w:rPr>
          <w:rStyle w:val="textlayer--absolute"/>
        </w:rPr>
      </w:pPr>
      <w:r w:rsidRPr="001C07A3">
        <w:rPr>
          <w:rStyle w:val="textlayer--absolute"/>
          <w:b/>
          <w:bCs/>
        </w:rPr>
        <w:t>The R</w:t>
      </w:r>
      <w:r w:rsidR="00BA13C5" w:rsidRPr="001C07A3">
        <w:rPr>
          <w:rStyle w:val="textlayer--absolute"/>
          <w:b/>
          <w:bCs/>
        </w:rPr>
        <w:t>eader to paper ratio</w:t>
      </w:r>
      <w:r w:rsidR="00BA13C5" w:rsidRPr="00BA13C5">
        <w:rPr>
          <w:rStyle w:val="textlayer--absolute"/>
        </w:rPr>
        <w:t xml:space="preserve"> </w:t>
      </w:r>
      <w:r>
        <w:rPr>
          <w:rStyle w:val="textlayer--absolute"/>
        </w:rPr>
        <w:t>marks</w:t>
      </w:r>
      <w:r w:rsidR="00BA13C5" w:rsidRPr="00BA13C5">
        <w:rPr>
          <w:rStyle w:val="textlayer--absolute"/>
        </w:rPr>
        <w:t xml:space="preserve"> a dependency attached to individuals </w:t>
      </w:r>
      <w:r>
        <w:rPr>
          <w:rStyle w:val="textlayer--absolute"/>
        </w:rPr>
        <w:t xml:space="preserve">that buy multiple papers </w:t>
      </w:r>
      <w:r w:rsidR="00F301D3">
        <w:rPr>
          <w:rStyle w:val="textlayer--absolute"/>
        </w:rPr>
        <w:t>if/ when they</w:t>
      </w:r>
      <w:r>
        <w:rPr>
          <w:rStyle w:val="textlayer--absolute"/>
        </w:rPr>
        <w:t xml:space="preserve"> get the paper. So</w:t>
      </w:r>
      <w:r w:rsidR="00C87311">
        <w:rPr>
          <w:rStyle w:val="textlayer--absolute"/>
        </w:rPr>
        <w:t>,</w:t>
      </w:r>
      <w:r>
        <w:rPr>
          <w:rStyle w:val="textlayer--absolute"/>
        </w:rPr>
        <w:t xml:space="preserve"> paper A will increase with paper B.</w:t>
      </w:r>
    </w:p>
    <w:p w14:paraId="5D617797" w14:textId="577D55E1" w:rsidR="00BA13C5" w:rsidRPr="00BA13C5" w:rsidRDefault="00BA13C5" w:rsidP="001C07A3">
      <w:pPr>
        <w:pStyle w:val="BodyText"/>
        <w:numPr>
          <w:ilvl w:val="0"/>
          <w:numId w:val="11"/>
        </w:numPr>
        <w:rPr>
          <w:rStyle w:val="textlayer--absolute"/>
        </w:rPr>
      </w:pPr>
      <w:r w:rsidRPr="001C07A3">
        <w:rPr>
          <w:rStyle w:val="textlayer--absolute"/>
          <w:b/>
          <w:bCs/>
        </w:rPr>
        <w:t>Readership and Distribution</w:t>
      </w:r>
      <w:r w:rsidRPr="00BA13C5">
        <w:rPr>
          <w:rStyle w:val="textlayer--absolute"/>
        </w:rPr>
        <w:t xml:space="preserve"> </w:t>
      </w:r>
      <w:r w:rsidR="001C07A3">
        <w:rPr>
          <w:rStyle w:val="textlayer--absolute"/>
        </w:rPr>
        <w:t xml:space="preserve">will influence subject values and should be represented with a coefficient itself. The </w:t>
      </w:r>
      <w:r w:rsidR="005249EF">
        <w:rPr>
          <w:rStyle w:val="textlayer--absolute"/>
        </w:rPr>
        <w:t xml:space="preserve">business reasonably available </w:t>
      </w:r>
      <w:r w:rsidR="006B6230">
        <w:rPr>
          <w:rStyle w:val="textlayer--absolute"/>
        </w:rPr>
        <w:t>sets the maximum</w:t>
      </w:r>
      <w:r w:rsidR="00E9145F">
        <w:rPr>
          <w:rStyle w:val="textlayer--absolute"/>
        </w:rPr>
        <w:t xml:space="preserve"> possible circulation.</w:t>
      </w:r>
      <w:r w:rsidR="001C07A3">
        <w:rPr>
          <w:rStyle w:val="textlayer--absolute"/>
        </w:rPr>
        <w:t xml:space="preserve"> </w:t>
      </w:r>
    </w:p>
    <w:p w14:paraId="1E37FC6F" w14:textId="4B1D4176" w:rsidR="00BA13C5" w:rsidRDefault="005249EF" w:rsidP="009A21AE">
      <w:pPr>
        <w:pStyle w:val="BodyText"/>
        <w:numPr>
          <w:ilvl w:val="0"/>
          <w:numId w:val="11"/>
        </w:numPr>
        <w:rPr>
          <w:rStyle w:val="textlayer--absolute"/>
        </w:rPr>
      </w:pPr>
      <w:r w:rsidRPr="005249EF">
        <w:rPr>
          <w:rStyle w:val="textlayer--absolute"/>
          <w:b/>
          <w:bCs/>
        </w:rPr>
        <w:lastRenderedPageBreak/>
        <w:t>The awards available</w:t>
      </w:r>
      <w:r>
        <w:rPr>
          <w:rStyle w:val="textlayer--absolute"/>
        </w:rPr>
        <w:t xml:space="preserve"> will relate values because t</w:t>
      </w:r>
      <w:r w:rsidR="00BA13C5" w:rsidRPr="00BA13C5">
        <w:rPr>
          <w:rStyle w:val="textlayer--absolute"/>
        </w:rPr>
        <w:t xml:space="preserve">here are only 24 </w:t>
      </w:r>
      <w:r w:rsidR="009A21AE">
        <w:rPr>
          <w:rStyle w:val="textlayer--absolute"/>
        </w:rPr>
        <w:t>P</w:t>
      </w:r>
      <w:r w:rsidR="009A21AE" w:rsidRPr="00BA13C5">
        <w:rPr>
          <w:rStyle w:val="textlayer--absolute"/>
        </w:rPr>
        <w:t>ulitzer Prizes</w:t>
      </w:r>
      <w:r w:rsidR="00BA13C5" w:rsidRPr="00BA13C5">
        <w:rPr>
          <w:rStyle w:val="textlayer--absolute"/>
        </w:rPr>
        <w:t xml:space="preserve"> awarded each year so when I take one</w:t>
      </w:r>
      <w:r>
        <w:rPr>
          <w:rStyle w:val="textlayer--absolute"/>
        </w:rPr>
        <w:t>,</w:t>
      </w:r>
      <w:r w:rsidR="00BA13C5" w:rsidRPr="00BA13C5">
        <w:rPr>
          <w:rStyle w:val="textlayer--absolute"/>
        </w:rPr>
        <w:t xml:space="preserve"> that leaves n-1 </w:t>
      </w:r>
      <w:r w:rsidR="009A21AE">
        <w:rPr>
          <w:rStyle w:val="textlayer--absolute"/>
        </w:rPr>
        <w:t>P</w:t>
      </w:r>
      <w:r w:rsidR="009A21AE" w:rsidRPr="00BA13C5">
        <w:rPr>
          <w:rStyle w:val="textlayer--absolute"/>
        </w:rPr>
        <w:t>ulitzer Prizes</w:t>
      </w:r>
      <w:r w:rsidR="00BA13C5" w:rsidRPr="00BA13C5">
        <w:rPr>
          <w:rStyle w:val="textlayer--absolute"/>
        </w:rPr>
        <w:t>.</w:t>
      </w:r>
    </w:p>
    <w:p w14:paraId="11654FF0" w14:textId="77777777" w:rsidR="003F51B9" w:rsidRDefault="003F51B9" w:rsidP="009A21AE">
      <w:pPr>
        <w:pStyle w:val="BodyText"/>
        <w:rPr>
          <w:rStyle w:val="textlayer--absolute"/>
        </w:rPr>
      </w:pPr>
    </w:p>
    <w:p w14:paraId="0BC0AF1D" w14:textId="4B798EBA" w:rsidR="009A21AE" w:rsidRDefault="009A21AE" w:rsidP="009A21AE">
      <w:pPr>
        <w:pStyle w:val="BodyText"/>
        <w:rPr>
          <w:rStyle w:val="textlayer--absolute"/>
        </w:rPr>
      </w:pPr>
      <w:r>
        <w:rPr>
          <w:rStyle w:val="textlayer--absolute"/>
        </w:rPr>
        <w:t>The models also have a few limitations:</w:t>
      </w:r>
    </w:p>
    <w:p w14:paraId="5FCF6B91" w14:textId="03B4625B" w:rsidR="009A21AE" w:rsidRDefault="009A21AE" w:rsidP="009A21AE">
      <w:pPr>
        <w:pStyle w:val="BodyText"/>
        <w:numPr>
          <w:ilvl w:val="0"/>
          <w:numId w:val="12"/>
        </w:numPr>
        <w:rPr>
          <w:rStyle w:val="textlayer--absolute"/>
        </w:rPr>
      </w:pPr>
      <w:r>
        <w:rPr>
          <w:rStyle w:val="textlayer--absolute"/>
          <w:b/>
          <w:bCs/>
        </w:rPr>
        <w:t>Technological advancement</w:t>
      </w:r>
      <w:r>
        <w:rPr>
          <w:rStyle w:val="textlayer--absolute"/>
        </w:rPr>
        <w:t xml:space="preserve"> has influenced circulation and will continue to do so in ways that the model doesn’t currently account for.</w:t>
      </w:r>
    </w:p>
    <w:p w14:paraId="3A2DE898" w14:textId="373AB8F0" w:rsidR="009A21AE" w:rsidRPr="00E55E34" w:rsidRDefault="00E55E34" w:rsidP="009A21AE">
      <w:pPr>
        <w:pStyle w:val="BodyText"/>
        <w:numPr>
          <w:ilvl w:val="0"/>
          <w:numId w:val="12"/>
        </w:numPr>
        <w:rPr>
          <w:rStyle w:val="textlayer--absolute"/>
          <w:b/>
          <w:bCs/>
        </w:rPr>
      </w:pPr>
      <w:r w:rsidRPr="00E55E34">
        <w:rPr>
          <w:rStyle w:val="textlayer--absolute"/>
          <w:b/>
          <w:bCs/>
        </w:rPr>
        <w:t>Public Awareness</w:t>
      </w:r>
      <w:r>
        <w:rPr>
          <w:rStyle w:val="textlayer--absolute"/>
          <w:b/>
          <w:bCs/>
        </w:rPr>
        <w:t xml:space="preserve"> </w:t>
      </w:r>
      <w:r>
        <w:rPr>
          <w:rStyle w:val="textlayer--absolute"/>
        </w:rPr>
        <w:t>of Pulitzer Prizes may be overestimated. People generally don’t choose the paper based on award counts; they choose a paper based on good journalism.</w:t>
      </w:r>
    </w:p>
    <w:p w14:paraId="24544F54" w14:textId="777C27C8" w:rsidR="00EB0009" w:rsidRDefault="00E55E34" w:rsidP="009A21AE">
      <w:pPr>
        <w:pStyle w:val="BodyText"/>
        <w:numPr>
          <w:ilvl w:val="0"/>
          <w:numId w:val="12"/>
        </w:numPr>
        <w:rPr>
          <w:rStyle w:val="textlayer--absolute"/>
        </w:rPr>
      </w:pPr>
      <w:r w:rsidRPr="00EB0009">
        <w:rPr>
          <w:rStyle w:val="textlayer--absolute"/>
          <w:b/>
          <w:bCs/>
        </w:rPr>
        <w:t>The measure of good journalism</w:t>
      </w:r>
      <w:r>
        <w:rPr>
          <w:rStyle w:val="textlayer--absolute"/>
        </w:rPr>
        <w:t xml:space="preserve"> is quite poor in this model because it assumes an unchanging work force</w:t>
      </w:r>
      <w:r w:rsidR="00EB0009">
        <w:rPr>
          <w:rStyle w:val="textlayer--absolute"/>
        </w:rPr>
        <w:t xml:space="preserve"> and that prize worthy work is guaranteed an award</w:t>
      </w:r>
      <w:r>
        <w:rPr>
          <w:rStyle w:val="textlayer--absolute"/>
        </w:rPr>
        <w:t xml:space="preserve">, but we </w:t>
      </w:r>
      <w:r w:rsidR="00EB0009">
        <w:rPr>
          <w:rStyle w:val="textlayer--absolute"/>
        </w:rPr>
        <w:t>can</w:t>
      </w:r>
      <w:r>
        <w:rPr>
          <w:rStyle w:val="textlayer--absolute"/>
        </w:rPr>
        <w:t xml:space="preserve"> gain and loose </w:t>
      </w:r>
      <w:r w:rsidR="00EB0009">
        <w:rPr>
          <w:rStyle w:val="textlayer--absolute"/>
        </w:rPr>
        <w:t xml:space="preserve">talented </w:t>
      </w:r>
      <w:r>
        <w:rPr>
          <w:rStyle w:val="textlayer--absolute"/>
        </w:rPr>
        <w:t xml:space="preserve">writers </w:t>
      </w:r>
      <w:r w:rsidR="00EB0009">
        <w:rPr>
          <w:rStyle w:val="textlayer--absolute"/>
        </w:rPr>
        <w:t>who may or may not win prizes. The cohorts average work may still be prize worthy. I suggest an alternative measure in the Appendix</w:t>
      </w:r>
      <w:r w:rsidR="00645C2F">
        <w:rPr>
          <w:rStyle w:val="textlayer--absolute"/>
        </w:rPr>
        <w:t xml:space="preserve"> (question 3.3</w:t>
      </w:r>
      <w:r w:rsidR="00E9145F">
        <w:rPr>
          <w:rStyle w:val="textlayer--absolute"/>
        </w:rPr>
        <w:t xml:space="preserve"> and 5</w:t>
      </w:r>
      <w:r w:rsidR="00645C2F">
        <w:rPr>
          <w:rStyle w:val="textlayer--absolute"/>
        </w:rPr>
        <w:t>)</w:t>
      </w:r>
      <w:r w:rsidR="00EB0009">
        <w:rPr>
          <w:rStyle w:val="textlayer--absolute"/>
        </w:rPr>
        <w:t>.</w:t>
      </w:r>
    </w:p>
    <w:p w14:paraId="0BB345A3" w14:textId="08F32287" w:rsidR="009A21AE" w:rsidRDefault="00C94441" w:rsidP="009A21AE">
      <w:pPr>
        <w:pStyle w:val="BodyText"/>
        <w:numPr>
          <w:ilvl w:val="0"/>
          <w:numId w:val="12"/>
        </w:numPr>
        <w:rPr>
          <w:rStyle w:val="textlayer--absolute"/>
        </w:rPr>
      </w:pPr>
      <w:r w:rsidRPr="00C94441">
        <w:rPr>
          <w:rStyle w:val="textlayer--absolute"/>
          <w:b/>
          <w:bCs/>
        </w:rPr>
        <w:t xml:space="preserve">The news needs </w:t>
      </w:r>
      <w:r w:rsidR="00C87311">
        <w:rPr>
          <w:rStyle w:val="textlayer--absolute"/>
        </w:rPr>
        <w:t>of</w:t>
      </w:r>
      <w:r w:rsidRPr="00C94441">
        <w:rPr>
          <w:rStyle w:val="textlayer--absolute"/>
        </w:rPr>
        <w:t xml:space="preserve"> society</w:t>
      </w:r>
      <w:r>
        <w:rPr>
          <w:rStyle w:val="textlayer--absolute"/>
        </w:rPr>
        <w:t xml:space="preserve"> is shifting. Covid-19 is an excellent example of that</w:t>
      </w:r>
      <w:r w:rsidR="00E9145F">
        <w:rPr>
          <w:rStyle w:val="textlayer--absolute"/>
        </w:rPr>
        <w:t>.  Pe</w:t>
      </w:r>
      <w:r>
        <w:rPr>
          <w:rStyle w:val="textlayer--absolute"/>
        </w:rPr>
        <w:t>ople needed accurate, real-time information on hot spots, infection totals, restriction announcements, etc</w:t>
      </w:r>
      <w:r w:rsidR="00C87311">
        <w:rPr>
          <w:rStyle w:val="textlayer--absolute"/>
        </w:rPr>
        <w:t>.</w:t>
      </w:r>
      <w:r>
        <w:rPr>
          <w:rStyle w:val="textlayer--absolute"/>
        </w:rPr>
        <w:t xml:space="preserve"> and they needed it available at home. The general niche</w:t>
      </w:r>
      <w:r w:rsidR="00E9145F">
        <w:rPr>
          <w:rStyle w:val="textlayer--absolute"/>
        </w:rPr>
        <w:t xml:space="preserve"> that</w:t>
      </w:r>
      <w:r>
        <w:rPr>
          <w:rStyle w:val="textlayer--absolute"/>
        </w:rPr>
        <w:t xml:space="preserve"> newspapers once</w:t>
      </w:r>
      <w:r w:rsidR="00C87311">
        <w:rPr>
          <w:rStyle w:val="textlayer--absolute"/>
        </w:rPr>
        <w:t xml:space="preserve"> dominated</w:t>
      </w:r>
      <w:r>
        <w:rPr>
          <w:rStyle w:val="textlayer--absolute"/>
        </w:rPr>
        <w:t xml:space="preserve"> is diminishing.</w:t>
      </w:r>
    </w:p>
    <w:p w14:paraId="6344A26C" w14:textId="7216DAF9" w:rsidR="00973695" w:rsidRPr="0082771D" w:rsidRDefault="00D266E7" w:rsidP="00BA13C5">
      <w:pPr>
        <w:pStyle w:val="BodyText"/>
        <w:numPr>
          <w:ilvl w:val="0"/>
          <w:numId w:val="12"/>
        </w:numPr>
      </w:pPr>
      <w:r>
        <w:rPr>
          <w:rStyle w:val="textlayer--absolute"/>
          <w:b/>
          <w:bCs/>
        </w:rPr>
        <w:t>Limited d</w:t>
      </w:r>
      <w:r w:rsidR="007D2624">
        <w:rPr>
          <w:rStyle w:val="textlayer--absolute"/>
          <w:b/>
          <w:bCs/>
        </w:rPr>
        <w:t xml:space="preserve">ata </w:t>
      </w:r>
      <w:r w:rsidR="007D2624">
        <w:rPr>
          <w:rStyle w:val="textlayer--absolute"/>
        </w:rPr>
        <w:t>of just two years over a decade is a very poor representation of average changes for that period.</w:t>
      </w:r>
    </w:p>
    <w:p w14:paraId="414C2099" w14:textId="77777777" w:rsidR="00973695" w:rsidRDefault="00973695" w:rsidP="00BA13C5">
      <w:pPr>
        <w:pStyle w:val="BodyText"/>
        <w:rPr>
          <w:b/>
          <w:bCs/>
          <w:sz w:val="32"/>
          <w:szCs w:val="32"/>
        </w:rPr>
      </w:pPr>
    </w:p>
    <w:p w14:paraId="1CB866AE" w14:textId="77777777" w:rsidR="00973695" w:rsidRDefault="00973695" w:rsidP="00BA13C5">
      <w:pPr>
        <w:pStyle w:val="BodyText"/>
        <w:rPr>
          <w:b/>
          <w:bCs/>
          <w:sz w:val="32"/>
          <w:szCs w:val="32"/>
        </w:rPr>
      </w:pPr>
    </w:p>
    <w:p w14:paraId="0501C6BE" w14:textId="77777777" w:rsidR="00973695" w:rsidRDefault="00973695" w:rsidP="00BA13C5">
      <w:pPr>
        <w:pStyle w:val="BodyText"/>
        <w:rPr>
          <w:b/>
          <w:bCs/>
          <w:sz w:val="32"/>
          <w:szCs w:val="32"/>
        </w:rPr>
      </w:pPr>
    </w:p>
    <w:p w14:paraId="0B15EA5C" w14:textId="77777777" w:rsidR="00973695" w:rsidRDefault="00973695" w:rsidP="00BA13C5">
      <w:pPr>
        <w:pStyle w:val="BodyText"/>
        <w:rPr>
          <w:b/>
          <w:bCs/>
          <w:sz w:val="32"/>
          <w:szCs w:val="32"/>
        </w:rPr>
      </w:pPr>
    </w:p>
    <w:p w14:paraId="5A9D2A2E" w14:textId="77777777" w:rsidR="00973695" w:rsidRDefault="00973695" w:rsidP="00BA13C5">
      <w:pPr>
        <w:pStyle w:val="BodyText"/>
        <w:rPr>
          <w:b/>
          <w:bCs/>
          <w:sz w:val="32"/>
          <w:szCs w:val="32"/>
        </w:rPr>
      </w:pPr>
    </w:p>
    <w:p w14:paraId="67819E00" w14:textId="77777777" w:rsidR="00973695" w:rsidRDefault="00973695" w:rsidP="00BA13C5">
      <w:pPr>
        <w:pStyle w:val="BodyText"/>
        <w:rPr>
          <w:b/>
          <w:bCs/>
          <w:sz w:val="32"/>
          <w:szCs w:val="32"/>
        </w:rPr>
      </w:pPr>
    </w:p>
    <w:p w14:paraId="2FC68949" w14:textId="77777777" w:rsidR="00973695" w:rsidRDefault="00973695" w:rsidP="00BA13C5">
      <w:pPr>
        <w:pStyle w:val="BodyText"/>
        <w:rPr>
          <w:b/>
          <w:bCs/>
          <w:sz w:val="32"/>
          <w:szCs w:val="32"/>
        </w:rPr>
      </w:pPr>
    </w:p>
    <w:p w14:paraId="4845C825" w14:textId="77777777" w:rsidR="00973695" w:rsidRDefault="00973695" w:rsidP="00BA13C5">
      <w:pPr>
        <w:pStyle w:val="BodyText"/>
        <w:rPr>
          <w:b/>
          <w:bCs/>
          <w:sz w:val="32"/>
          <w:szCs w:val="32"/>
        </w:rPr>
      </w:pPr>
    </w:p>
    <w:p w14:paraId="277B51BA" w14:textId="77777777" w:rsidR="00973695" w:rsidRDefault="00973695" w:rsidP="00BA13C5">
      <w:pPr>
        <w:pStyle w:val="BodyText"/>
        <w:rPr>
          <w:b/>
          <w:bCs/>
          <w:sz w:val="32"/>
          <w:szCs w:val="32"/>
        </w:rPr>
      </w:pPr>
    </w:p>
    <w:p w14:paraId="7A9942DF" w14:textId="66097D4D" w:rsidR="00973695" w:rsidRPr="00C04CEC" w:rsidRDefault="00973695" w:rsidP="00C04CEC">
      <w:pPr>
        <w:pStyle w:val="BodyText"/>
        <w:jc w:val="right"/>
        <w:rPr>
          <w:b/>
          <w:bCs/>
          <w:i/>
          <w:iCs/>
          <w:sz w:val="32"/>
          <w:szCs w:val="32"/>
        </w:rPr>
      </w:pPr>
      <w:r w:rsidRPr="00C04CEC">
        <w:rPr>
          <w:b/>
          <w:bCs/>
          <w:i/>
          <w:iCs/>
          <w:sz w:val="32"/>
          <w:szCs w:val="32"/>
        </w:rPr>
        <w:t>Continue for Appendix</w:t>
      </w:r>
    </w:p>
    <w:p w14:paraId="069538F5" w14:textId="40FB0FC8" w:rsidR="00A91AEF" w:rsidRPr="008F5B5C" w:rsidRDefault="00587898" w:rsidP="00BA13C5">
      <w:pPr>
        <w:pStyle w:val="BodyText"/>
        <w:rPr>
          <w:b/>
          <w:bCs/>
          <w:sz w:val="32"/>
          <w:szCs w:val="32"/>
        </w:rPr>
      </w:pPr>
      <w:r w:rsidRPr="008F5B5C">
        <w:rPr>
          <w:b/>
          <w:bCs/>
          <w:sz w:val="32"/>
          <w:szCs w:val="32"/>
        </w:rPr>
        <w:lastRenderedPageBreak/>
        <w:t>Appendix:</w:t>
      </w:r>
    </w:p>
    <w:p w14:paraId="069538F6" w14:textId="77777777" w:rsidR="00A91AEF" w:rsidRDefault="00587898">
      <w:pPr>
        <w:pStyle w:val="Heading1"/>
      </w:pPr>
      <w:bookmarkStart w:id="1" w:name="question-one-reading-and-cleaning"/>
      <w:r>
        <w:t>Question One: Reading and Cleaning</w:t>
      </w:r>
    </w:p>
    <w:p w14:paraId="069538F7" w14:textId="77777777" w:rsidR="00A91AEF" w:rsidRDefault="00587898">
      <w:pPr>
        <w:pStyle w:val="Heading3"/>
      </w:pPr>
      <w:bookmarkStart w:id="2" w:name="section"/>
      <w:r>
        <w:t>1.1</w:t>
      </w:r>
    </w:p>
    <w:p w14:paraId="069538F8" w14:textId="77777777" w:rsidR="00A91AEF" w:rsidRDefault="00587898">
      <w:pPr>
        <w:pStyle w:val="FirstParagraph"/>
      </w:pPr>
      <w:r>
        <w:t>Recode the change_0413 variable so it represents the percentage change in circulation between 2004 and 2013 as an integer. This will require manipulating the strings in change_0413.</w:t>
      </w:r>
    </w:p>
    <w:p w14:paraId="069538F9" w14:textId="77777777" w:rsidR="00A91AEF" w:rsidRDefault="00587898">
      <w:pPr>
        <w:pStyle w:val="SourceCode"/>
      </w:pPr>
      <w:proofErr w:type="spellStart"/>
      <w:r>
        <w:rPr>
          <w:rStyle w:val="NormalTok"/>
        </w:rPr>
        <w:t>pulitzer</w:t>
      </w:r>
      <w:proofErr w:type="spellEnd"/>
      <w:r>
        <w:rPr>
          <w:rStyle w:val="NormalTok"/>
        </w:rPr>
        <w:t xml:space="preserve"> </w:t>
      </w:r>
      <w:r>
        <w:rPr>
          <w:rStyle w:val="OtherTok"/>
        </w:rPr>
        <w:t>&lt;-</w:t>
      </w:r>
      <w:r>
        <w:rPr>
          <w:rStyle w:val="NormalTok"/>
        </w:rPr>
        <w:t xml:space="preserve"> </w:t>
      </w:r>
      <w:proofErr w:type="spellStart"/>
      <w:r>
        <w:rPr>
          <w:rStyle w:val="NormalTok"/>
        </w:rPr>
        <w:t>pulitzer</w:t>
      </w:r>
      <w:proofErr w:type="spellEnd"/>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perc_change</w:t>
      </w:r>
      <w:proofErr w:type="spellEnd"/>
      <w:r>
        <w:rPr>
          <w:rStyle w:val="AttributeTok"/>
        </w:rPr>
        <w:t xml:space="preserve"> =</w:t>
      </w:r>
      <w:r>
        <w:rPr>
          <w:rStyle w:val="NormalTok"/>
        </w:rPr>
        <w:t xml:space="preserve"> </w:t>
      </w:r>
      <w:proofErr w:type="spellStart"/>
      <w:r>
        <w:rPr>
          <w:rStyle w:val="FunctionTok"/>
        </w:rPr>
        <w:t>str_replace_</w:t>
      </w:r>
      <w:proofErr w:type="gramStart"/>
      <w:r>
        <w:rPr>
          <w:rStyle w:val="FunctionTok"/>
        </w:rPr>
        <w:t>all</w:t>
      </w:r>
      <w:proofErr w:type="spellEnd"/>
      <w:r>
        <w:rPr>
          <w:rStyle w:val="NormalTok"/>
        </w:rPr>
        <w:t>(</w:t>
      </w:r>
      <w:proofErr w:type="gramEnd"/>
      <w:r>
        <w:rPr>
          <w:rStyle w:val="NormalTok"/>
        </w:rPr>
        <w:t>pulitzer</w:t>
      </w:r>
      <w:r>
        <w:rPr>
          <w:rStyle w:val="SpecialCharTok"/>
        </w:rPr>
        <w:t>$</w:t>
      </w:r>
      <w:r>
        <w:rPr>
          <w:rStyle w:val="NormalTok"/>
        </w:rPr>
        <w:t xml:space="preserve">change_0413, </w:t>
      </w:r>
      <w:r>
        <w:rPr>
          <w:rStyle w:val="StringTok"/>
        </w:rPr>
        <w:t>"%"</w:t>
      </w:r>
      <w:r>
        <w:rPr>
          <w:rStyle w:val="NormalTok"/>
        </w:rPr>
        <w:t xml:space="preserve">, </w:t>
      </w:r>
      <w:r>
        <w:rPr>
          <w:rStyle w:val="StringTok"/>
        </w:rPr>
        <w:t>""</w:t>
      </w:r>
      <w:r>
        <w:rPr>
          <w:rStyle w:val="NormalTok"/>
        </w:rPr>
        <w:t>))</w:t>
      </w:r>
      <w:r>
        <w:br/>
      </w:r>
      <w:r>
        <w:rPr>
          <w:rStyle w:val="CommentTok"/>
        </w:rPr>
        <w:t>#remove % sign from change_0413 column</w:t>
      </w:r>
      <w:r>
        <w:br/>
      </w:r>
      <w:proofErr w:type="spellStart"/>
      <w:r>
        <w:rPr>
          <w:rStyle w:val="NormalTok"/>
        </w:rPr>
        <w:t>pulitzer</w:t>
      </w:r>
      <w:r>
        <w:rPr>
          <w:rStyle w:val="SpecialCharTok"/>
        </w:rPr>
        <w:t>$</w:t>
      </w:r>
      <w:r>
        <w:rPr>
          <w:rStyle w:val="NormalTok"/>
        </w:rPr>
        <w:t>perc_change</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pulitzer</w:t>
      </w:r>
      <w:r>
        <w:rPr>
          <w:rStyle w:val="SpecialCharTok"/>
        </w:rPr>
        <w:t>$</w:t>
      </w:r>
      <w:r>
        <w:rPr>
          <w:rStyle w:val="NormalTok"/>
        </w:rPr>
        <w:t>perc_change</w:t>
      </w:r>
      <w:proofErr w:type="spellEnd"/>
      <w:r>
        <w:rPr>
          <w:rStyle w:val="NormalTok"/>
        </w:rPr>
        <w:t>)</w:t>
      </w:r>
      <w:r>
        <w:br/>
      </w:r>
      <w:r>
        <w:rPr>
          <w:rStyle w:val="CommentTok"/>
        </w:rPr>
        <w:t>#make percentage change an integer instead of a string</w:t>
      </w:r>
      <w:r>
        <w:br/>
      </w:r>
      <w:proofErr w:type="spellStart"/>
      <w:r>
        <w:rPr>
          <w:rStyle w:val="NormalTok"/>
        </w:rPr>
        <w:t>pulitzer</w:t>
      </w:r>
      <w:proofErr w:type="spellEnd"/>
      <w:r>
        <w:rPr>
          <w:rStyle w:val="NormalTok"/>
        </w:rPr>
        <w:t xml:space="preserve"> </w:t>
      </w:r>
      <w:r>
        <w:rPr>
          <w:rStyle w:val="OtherTok"/>
        </w:rPr>
        <w:t>&lt;-</w:t>
      </w:r>
      <w:r>
        <w:rPr>
          <w:rStyle w:val="NormalTok"/>
        </w:rPr>
        <w:t xml:space="preserve"> </w:t>
      </w:r>
      <w:proofErr w:type="spellStart"/>
      <w:r>
        <w:rPr>
          <w:rStyle w:val="NormalTok"/>
        </w:rPr>
        <w:t>pulitzer</w:t>
      </w:r>
      <w:proofErr w:type="spellEnd"/>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br/>
      </w:r>
      <w:r>
        <w:rPr>
          <w:rStyle w:val="CommentTok"/>
        </w:rPr>
        <w:t>#Remove duplicate column</w:t>
      </w:r>
      <w:r>
        <w:br/>
      </w:r>
      <w:r>
        <w:rPr>
          <w:rStyle w:val="FunctionTok"/>
        </w:rPr>
        <w:t>head</w:t>
      </w:r>
      <w:r>
        <w:rPr>
          <w:rStyle w:val="NormalTok"/>
        </w:rPr>
        <w:t>(</w:t>
      </w:r>
      <w:proofErr w:type="spellStart"/>
      <w:r>
        <w:rPr>
          <w:rStyle w:val="NormalTok"/>
        </w:rPr>
        <w:t>pulitzer</w:t>
      </w:r>
      <w:proofErr w:type="spellEnd"/>
      <w:r>
        <w:rPr>
          <w:rStyle w:val="NormalTok"/>
        </w:rPr>
        <w:t>)</w:t>
      </w:r>
    </w:p>
    <w:p w14:paraId="069538FA" w14:textId="77777777" w:rsidR="00A91AEF" w:rsidRPr="003F51B9" w:rsidRDefault="00587898">
      <w:pPr>
        <w:pStyle w:val="SourceCode"/>
      </w:pPr>
      <w:r w:rsidRPr="003F51B9">
        <w:rPr>
          <w:rStyle w:val="VerbatimChar"/>
        </w:rPr>
        <w:t xml:space="preserve">## # A </w:t>
      </w:r>
      <w:proofErr w:type="spellStart"/>
      <w:r w:rsidRPr="003F51B9">
        <w:rPr>
          <w:rStyle w:val="VerbatimChar"/>
        </w:rPr>
        <w:t>tibble</w:t>
      </w:r>
      <w:proofErr w:type="spellEnd"/>
      <w:r w:rsidRPr="003F51B9">
        <w:rPr>
          <w:rStyle w:val="VerbatimChar"/>
        </w:rPr>
        <w:t>: 6 x 5</w:t>
      </w:r>
      <w:r w:rsidRPr="003F51B9">
        <w:br/>
      </w:r>
      <w:r w:rsidRPr="003F51B9">
        <w:rPr>
          <w:rStyle w:val="VerbatimChar"/>
        </w:rPr>
        <w:t xml:space="preserve">##   newspaper           circ_2004 circ_2013 prizes_9014 </w:t>
      </w:r>
      <w:proofErr w:type="spellStart"/>
      <w:r w:rsidRPr="003F51B9">
        <w:rPr>
          <w:rStyle w:val="VerbatimChar"/>
        </w:rPr>
        <w:t>perc_change</w:t>
      </w:r>
      <w:proofErr w:type="spellEnd"/>
      <w:r w:rsidRPr="003F51B9">
        <w:br/>
      </w:r>
      <w:r w:rsidRPr="003F51B9">
        <w:rPr>
          <w:rStyle w:val="VerbatimChar"/>
        </w:rPr>
        <w:t>##   &lt;</w:t>
      </w:r>
      <w:proofErr w:type="spellStart"/>
      <w:r w:rsidRPr="003F51B9">
        <w:rPr>
          <w:rStyle w:val="VerbatimChar"/>
        </w:rPr>
        <w:t>chr</w:t>
      </w:r>
      <w:proofErr w:type="spellEnd"/>
      <w:r w:rsidRPr="003F51B9">
        <w:rPr>
          <w:rStyle w:val="VerbatimChar"/>
        </w:rPr>
        <w:t>&gt;                   &lt;</w:t>
      </w:r>
      <w:proofErr w:type="spellStart"/>
      <w:r w:rsidRPr="003F51B9">
        <w:rPr>
          <w:rStyle w:val="VerbatimChar"/>
        </w:rPr>
        <w:t>dbl</w:t>
      </w:r>
      <w:proofErr w:type="spellEnd"/>
      <w:r w:rsidRPr="003F51B9">
        <w:rPr>
          <w:rStyle w:val="VerbatimChar"/>
        </w:rPr>
        <w:t>&gt;     &lt;</w:t>
      </w:r>
      <w:proofErr w:type="spellStart"/>
      <w:r w:rsidRPr="003F51B9">
        <w:rPr>
          <w:rStyle w:val="VerbatimChar"/>
        </w:rPr>
        <w:t>dbl</w:t>
      </w:r>
      <w:proofErr w:type="spellEnd"/>
      <w:r w:rsidRPr="003F51B9">
        <w:rPr>
          <w:rStyle w:val="VerbatimChar"/>
        </w:rPr>
        <w:t>&gt;       &lt;</w:t>
      </w:r>
      <w:proofErr w:type="spellStart"/>
      <w:r w:rsidRPr="003F51B9">
        <w:rPr>
          <w:rStyle w:val="VerbatimChar"/>
        </w:rPr>
        <w:t>dbl</w:t>
      </w:r>
      <w:proofErr w:type="spellEnd"/>
      <w:r w:rsidRPr="003F51B9">
        <w:rPr>
          <w:rStyle w:val="VerbatimChar"/>
        </w:rPr>
        <w:t>&gt;       &lt;int&gt;</w:t>
      </w:r>
      <w:r w:rsidRPr="003F51B9">
        <w:br/>
      </w:r>
      <w:r w:rsidRPr="003F51B9">
        <w:rPr>
          <w:rStyle w:val="VerbatimChar"/>
        </w:rPr>
        <w:t>## 1 USA Today             2192098   1674306           3         -24</w:t>
      </w:r>
      <w:r w:rsidRPr="003F51B9">
        <w:br/>
      </w:r>
      <w:r w:rsidRPr="003F51B9">
        <w:rPr>
          <w:rStyle w:val="VerbatimChar"/>
        </w:rPr>
        <w:t>## 2 Wall Street Journal   2101017   2378827          51          13</w:t>
      </w:r>
      <w:r w:rsidRPr="003F51B9">
        <w:br/>
      </w:r>
      <w:r w:rsidRPr="003F51B9">
        <w:rPr>
          <w:rStyle w:val="VerbatimChar"/>
        </w:rPr>
        <w:t>## 3 New York Times        1119027   1865318         118          67</w:t>
      </w:r>
      <w:r w:rsidRPr="003F51B9">
        <w:br/>
      </w:r>
      <w:r w:rsidRPr="003F51B9">
        <w:rPr>
          <w:rStyle w:val="VerbatimChar"/>
        </w:rPr>
        <w:t>## 4 Los Angeles Times      983727    653868          86         -34</w:t>
      </w:r>
      <w:r w:rsidRPr="003F51B9">
        <w:br/>
      </w:r>
      <w:r w:rsidRPr="003F51B9">
        <w:rPr>
          <w:rStyle w:val="VerbatimChar"/>
        </w:rPr>
        <w:t>## 5 Washington Post        760034    474767         101         -38</w:t>
      </w:r>
      <w:r w:rsidRPr="003F51B9">
        <w:br/>
      </w:r>
      <w:r w:rsidRPr="003F51B9">
        <w:rPr>
          <w:rStyle w:val="VerbatimChar"/>
        </w:rPr>
        <w:t>## 6 New York Daily News    712671    516165           7         -28</w:t>
      </w:r>
    </w:p>
    <w:p w14:paraId="069538FB" w14:textId="77777777" w:rsidR="00A91AEF" w:rsidRDefault="00587898">
      <w:pPr>
        <w:pStyle w:val="Heading3"/>
      </w:pPr>
      <w:bookmarkStart w:id="3" w:name="section-1"/>
      <w:bookmarkEnd w:id="2"/>
      <w:r>
        <w:t>1.2</w:t>
      </w:r>
    </w:p>
    <w:p w14:paraId="069538FC" w14:textId="77777777" w:rsidR="00A91AEF" w:rsidRDefault="00587898">
      <w:pPr>
        <w:pStyle w:val="FirstParagraph"/>
      </w:pPr>
      <w:r>
        <w:t xml:space="preserve">Append a new variable to the </w:t>
      </w:r>
      <w:proofErr w:type="spellStart"/>
      <w:r>
        <w:t>tibble</w:t>
      </w:r>
      <w:proofErr w:type="spellEnd"/>
      <w:r>
        <w:t xml:space="preserve"> which contains the average of circ_2004 and circ_2013.</w:t>
      </w:r>
    </w:p>
    <w:p w14:paraId="069538FD" w14:textId="77777777" w:rsidR="00A91AEF" w:rsidRDefault="00587898">
      <w:pPr>
        <w:pStyle w:val="SourceCode"/>
      </w:pPr>
      <w:proofErr w:type="spellStart"/>
      <w:r>
        <w:rPr>
          <w:rStyle w:val="FunctionTok"/>
        </w:rPr>
        <w:t>colnames</w:t>
      </w:r>
      <w:proofErr w:type="spellEnd"/>
      <w:r>
        <w:rPr>
          <w:rStyle w:val="NormalTok"/>
        </w:rPr>
        <w:t>(</w:t>
      </w:r>
      <w:proofErr w:type="spellStart"/>
      <w:r>
        <w:rPr>
          <w:rStyle w:val="NormalTok"/>
        </w:rPr>
        <w:t>pulitzer</w:t>
      </w:r>
      <w:proofErr w:type="spellEnd"/>
      <w:r>
        <w:rPr>
          <w:rStyle w:val="NormalTok"/>
        </w:rPr>
        <w:t>)</w:t>
      </w:r>
    </w:p>
    <w:p w14:paraId="069538FE" w14:textId="77777777" w:rsidR="00A91AEF" w:rsidRDefault="00587898">
      <w:pPr>
        <w:pStyle w:val="SourceCode"/>
      </w:pPr>
      <w:r>
        <w:rPr>
          <w:rStyle w:val="VerbatimChar"/>
        </w:rPr>
        <w:t>## [1] "newspaper"   "circ_2004"   "circ_2013"   "prizes_9014" "</w:t>
      </w:r>
      <w:proofErr w:type="spellStart"/>
      <w:r>
        <w:rPr>
          <w:rStyle w:val="VerbatimChar"/>
        </w:rPr>
        <w:t>perc_change</w:t>
      </w:r>
      <w:proofErr w:type="spellEnd"/>
      <w:r>
        <w:rPr>
          <w:rStyle w:val="VerbatimChar"/>
        </w:rPr>
        <w:t>"</w:t>
      </w:r>
    </w:p>
    <w:p w14:paraId="069538FF" w14:textId="77777777" w:rsidR="00A91AEF" w:rsidRDefault="00587898">
      <w:pPr>
        <w:pStyle w:val="SourceCode"/>
      </w:pPr>
      <w:r>
        <w:rPr>
          <w:rStyle w:val="NormalTok"/>
        </w:rPr>
        <w:t>pulitzer</w:t>
      </w:r>
      <w:r>
        <w:rPr>
          <w:rStyle w:val="SpecialCharTok"/>
        </w:rPr>
        <w:t>$</w:t>
      </w:r>
      <w:r>
        <w:rPr>
          <w:rStyle w:val="NormalTok"/>
        </w:rPr>
        <w:t xml:space="preserve">average_of_04_and_13 </w:t>
      </w:r>
      <w:r>
        <w:rPr>
          <w:rStyle w:val="OtherTok"/>
        </w:rPr>
        <w:t>&lt;-</w:t>
      </w:r>
      <w:r>
        <w:rPr>
          <w:rStyle w:val="NormalTok"/>
        </w:rPr>
        <w:t xml:space="preserve"> </w:t>
      </w:r>
      <w:proofErr w:type="spellStart"/>
      <w:proofErr w:type="gramStart"/>
      <w:r>
        <w:rPr>
          <w:rStyle w:val="FunctionTok"/>
        </w:rPr>
        <w:t>rowMeans</w:t>
      </w:r>
      <w:proofErr w:type="spellEnd"/>
      <w:r>
        <w:rPr>
          <w:rStyle w:val="NormalTok"/>
        </w:rPr>
        <w:t>(</w:t>
      </w:r>
      <w:proofErr w:type="spellStart"/>
      <w:proofErr w:type="gramEnd"/>
      <w:r>
        <w:rPr>
          <w:rStyle w:val="NormalTok"/>
        </w:rPr>
        <w:t>pulitzer</w:t>
      </w:r>
      <w:proofErr w:type="spellEnd"/>
      <w:r>
        <w:rPr>
          <w:rStyle w:val="NormalTok"/>
        </w:rPr>
        <w:t xml:space="preserve">[ , </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AttributeTok"/>
        </w:rPr>
        <w:t>na.rm=</w:t>
      </w:r>
      <w:r>
        <w:rPr>
          <w:rStyle w:val="ConstantTok"/>
        </w:rPr>
        <w:t>TRUE</w:t>
      </w:r>
      <w:r>
        <w:rPr>
          <w:rStyle w:val="NormalTok"/>
        </w:rPr>
        <w:t>)</w:t>
      </w:r>
      <w:r>
        <w:br/>
      </w:r>
      <w:r>
        <w:rPr>
          <w:rStyle w:val="CommentTok"/>
        </w:rPr>
        <w:t>#Introducing a column for the average circulation over the decade</w:t>
      </w:r>
      <w:r>
        <w:br/>
      </w:r>
      <w:proofErr w:type="spellStart"/>
      <w:r>
        <w:rPr>
          <w:rStyle w:val="NormalTok"/>
        </w:rPr>
        <w:t>pulitzer</w:t>
      </w:r>
      <w:proofErr w:type="spellEnd"/>
      <w:r>
        <w:rPr>
          <w:rStyle w:val="NormalTok"/>
        </w:rPr>
        <w:t xml:space="preserve"> </w:t>
      </w:r>
      <w:r>
        <w:rPr>
          <w:rStyle w:val="OtherTok"/>
        </w:rPr>
        <w:t>&lt;-</w:t>
      </w:r>
      <w:r>
        <w:rPr>
          <w:rStyle w:val="NormalTok"/>
        </w:rPr>
        <w:t xml:space="preserve"> </w:t>
      </w:r>
      <w:proofErr w:type="spellStart"/>
      <w:r>
        <w:rPr>
          <w:rStyle w:val="NormalTok"/>
        </w:rPr>
        <w:t>pulitzer</w:t>
      </w:r>
      <w:proofErr w:type="spellEnd"/>
      <w:r>
        <w:rPr>
          <w:rStyle w:val="NormalTok"/>
        </w:rPr>
        <w:t xml:space="preserve">[, </w:t>
      </w:r>
      <w:r>
        <w:rPr>
          <w:rStyle w:val="FunctionTok"/>
        </w:rPr>
        <w:t>c</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br/>
      </w:r>
      <w:r>
        <w:rPr>
          <w:rStyle w:val="FunctionTok"/>
        </w:rPr>
        <w:t>head</w:t>
      </w:r>
      <w:r>
        <w:rPr>
          <w:rStyle w:val="NormalTok"/>
        </w:rPr>
        <w:t>(</w:t>
      </w:r>
      <w:proofErr w:type="spellStart"/>
      <w:r>
        <w:rPr>
          <w:rStyle w:val="NormalTok"/>
        </w:rPr>
        <w:t>pulitzer</w:t>
      </w:r>
      <w:proofErr w:type="spellEnd"/>
      <w:r>
        <w:rPr>
          <w:rStyle w:val="NormalTok"/>
        </w:rPr>
        <w:t>)</w:t>
      </w:r>
    </w:p>
    <w:p w14:paraId="06953900" w14:textId="77777777" w:rsidR="00A91AEF" w:rsidRPr="003F51B9" w:rsidRDefault="00587898">
      <w:pPr>
        <w:pStyle w:val="SourceCode"/>
        <w:rPr>
          <w:sz w:val="22"/>
          <w:szCs w:val="22"/>
        </w:rPr>
      </w:pPr>
      <w:r w:rsidRPr="003F51B9">
        <w:rPr>
          <w:rStyle w:val="VerbatimChar"/>
          <w:sz w:val="20"/>
          <w:szCs w:val="22"/>
        </w:rPr>
        <w:t xml:space="preserve">## # A </w:t>
      </w:r>
      <w:proofErr w:type="spellStart"/>
      <w:r w:rsidRPr="003F51B9">
        <w:rPr>
          <w:rStyle w:val="VerbatimChar"/>
          <w:sz w:val="20"/>
          <w:szCs w:val="22"/>
        </w:rPr>
        <w:t>tibble</w:t>
      </w:r>
      <w:proofErr w:type="spellEnd"/>
      <w:r w:rsidRPr="003F51B9">
        <w:rPr>
          <w:rStyle w:val="VerbatimChar"/>
          <w:sz w:val="20"/>
          <w:szCs w:val="22"/>
        </w:rPr>
        <w:t>: 6 x 6</w:t>
      </w:r>
      <w:r w:rsidRPr="003F51B9">
        <w:rPr>
          <w:sz w:val="22"/>
          <w:szCs w:val="22"/>
        </w:rPr>
        <w:br/>
      </w:r>
      <w:r w:rsidRPr="003F51B9">
        <w:rPr>
          <w:rStyle w:val="VerbatimChar"/>
          <w:sz w:val="20"/>
          <w:szCs w:val="22"/>
        </w:rPr>
        <w:t xml:space="preserve">##   newspaper       prizes_9014 circ_2004 circ_2013 </w:t>
      </w:r>
      <w:proofErr w:type="spellStart"/>
      <w:r w:rsidRPr="003F51B9">
        <w:rPr>
          <w:rStyle w:val="VerbatimChar"/>
          <w:sz w:val="20"/>
          <w:szCs w:val="22"/>
        </w:rPr>
        <w:t>perc_change</w:t>
      </w:r>
      <w:proofErr w:type="spellEnd"/>
      <w:r w:rsidRPr="003F51B9">
        <w:rPr>
          <w:rStyle w:val="VerbatimChar"/>
          <w:sz w:val="20"/>
          <w:szCs w:val="22"/>
        </w:rPr>
        <w:t xml:space="preserve"> average_of_04_and~</w:t>
      </w:r>
      <w:r w:rsidRPr="003F51B9">
        <w:rPr>
          <w:sz w:val="22"/>
          <w:szCs w:val="22"/>
        </w:rPr>
        <w:br/>
      </w:r>
      <w:r w:rsidRPr="003F51B9">
        <w:rPr>
          <w:rStyle w:val="VerbatimChar"/>
          <w:sz w:val="20"/>
          <w:szCs w:val="22"/>
        </w:rPr>
        <w:t>##   &lt;</w:t>
      </w:r>
      <w:proofErr w:type="spellStart"/>
      <w:r w:rsidRPr="003F51B9">
        <w:rPr>
          <w:rStyle w:val="VerbatimChar"/>
          <w:sz w:val="20"/>
          <w:szCs w:val="22"/>
        </w:rPr>
        <w:t>chr</w:t>
      </w:r>
      <w:proofErr w:type="spellEnd"/>
      <w:r w:rsidRPr="003F51B9">
        <w:rPr>
          <w:rStyle w:val="VerbatimChar"/>
          <w:sz w:val="20"/>
          <w:szCs w:val="22"/>
        </w:rPr>
        <w:t>&gt;                 &lt;</w:t>
      </w:r>
      <w:proofErr w:type="spellStart"/>
      <w:r w:rsidRPr="003F51B9">
        <w:rPr>
          <w:rStyle w:val="VerbatimChar"/>
          <w:sz w:val="20"/>
          <w:szCs w:val="22"/>
        </w:rPr>
        <w:t>dbl</w:t>
      </w:r>
      <w:proofErr w:type="spellEnd"/>
      <w:r w:rsidRPr="003F51B9">
        <w:rPr>
          <w:rStyle w:val="VerbatimChar"/>
          <w:sz w:val="20"/>
          <w:szCs w:val="22"/>
        </w:rPr>
        <w:t>&gt;     &lt;</w:t>
      </w:r>
      <w:proofErr w:type="spellStart"/>
      <w:r w:rsidRPr="003F51B9">
        <w:rPr>
          <w:rStyle w:val="VerbatimChar"/>
          <w:sz w:val="20"/>
          <w:szCs w:val="22"/>
        </w:rPr>
        <w:t>dbl</w:t>
      </w:r>
      <w:proofErr w:type="spellEnd"/>
      <w:r w:rsidRPr="003F51B9">
        <w:rPr>
          <w:rStyle w:val="VerbatimChar"/>
          <w:sz w:val="20"/>
          <w:szCs w:val="22"/>
        </w:rPr>
        <w:t>&gt;     &lt;</w:t>
      </w:r>
      <w:proofErr w:type="spellStart"/>
      <w:r w:rsidRPr="003F51B9">
        <w:rPr>
          <w:rStyle w:val="VerbatimChar"/>
          <w:sz w:val="20"/>
          <w:szCs w:val="22"/>
        </w:rPr>
        <w:t>dbl</w:t>
      </w:r>
      <w:proofErr w:type="spellEnd"/>
      <w:r w:rsidRPr="003F51B9">
        <w:rPr>
          <w:rStyle w:val="VerbatimChar"/>
          <w:sz w:val="20"/>
          <w:szCs w:val="22"/>
        </w:rPr>
        <w:t>&gt;       &lt;int&gt;              &lt;</w:t>
      </w:r>
      <w:proofErr w:type="spellStart"/>
      <w:r w:rsidRPr="003F51B9">
        <w:rPr>
          <w:rStyle w:val="VerbatimChar"/>
          <w:sz w:val="20"/>
          <w:szCs w:val="22"/>
        </w:rPr>
        <w:t>dbl</w:t>
      </w:r>
      <w:proofErr w:type="spellEnd"/>
      <w:r w:rsidRPr="003F51B9">
        <w:rPr>
          <w:rStyle w:val="VerbatimChar"/>
          <w:sz w:val="20"/>
          <w:szCs w:val="22"/>
        </w:rPr>
        <w:t>&gt;</w:t>
      </w:r>
      <w:r w:rsidRPr="003F51B9">
        <w:rPr>
          <w:sz w:val="22"/>
          <w:szCs w:val="22"/>
        </w:rPr>
        <w:br/>
      </w:r>
      <w:r w:rsidRPr="003F51B9">
        <w:rPr>
          <w:rStyle w:val="VerbatimChar"/>
          <w:sz w:val="20"/>
          <w:szCs w:val="22"/>
        </w:rPr>
        <w:t xml:space="preserve">## 1 USA Today                 3   2192098   1674306         -24           1933202 </w:t>
      </w:r>
      <w:r w:rsidRPr="003F51B9">
        <w:rPr>
          <w:sz w:val="22"/>
          <w:szCs w:val="22"/>
        </w:rPr>
        <w:br/>
      </w:r>
      <w:r w:rsidRPr="003F51B9">
        <w:rPr>
          <w:rStyle w:val="VerbatimChar"/>
          <w:sz w:val="20"/>
          <w:szCs w:val="22"/>
        </w:rPr>
        <w:t xml:space="preserve">## 2 Wall Street Jo~          51   2101017   2378827          13           2239922 </w:t>
      </w:r>
      <w:r w:rsidRPr="003F51B9">
        <w:rPr>
          <w:sz w:val="22"/>
          <w:szCs w:val="22"/>
        </w:rPr>
        <w:br/>
      </w:r>
      <w:r w:rsidRPr="003F51B9">
        <w:rPr>
          <w:rStyle w:val="VerbatimChar"/>
          <w:sz w:val="20"/>
          <w:szCs w:val="22"/>
        </w:rPr>
        <w:t>## 3 New York Times          118   1119027   1865318          67           1492172.</w:t>
      </w:r>
      <w:r w:rsidRPr="003F51B9">
        <w:rPr>
          <w:sz w:val="22"/>
          <w:szCs w:val="22"/>
        </w:rPr>
        <w:br/>
      </w:r>
      <w:r w:rsidRPr="003F51B9">
        <w:rPr>
          <w:rStyle w:val="VerbatimChar"/>
          <w:sz w:val="20"/>
          <w:szCs w:val="22"/>
        </w:rPr>
        <w:t>## 4 Los Angeles Ti~          86    983727    653868         -34            818798.</w:t>
      </w:r>
      <w:r w:rsidRPr="003F51B9">
        <w:rPr>
          <w:sz w:val="22"/>
          <w:szCs w:val="22"/>
        </w:rPr>
        <w:br/>
      </w:r>
      <w:r w:rsidRPr="003F51B9">
        <w:rPr>
          <w:rStyle w:val="VerbatimChar"/>
          <w:sz w:val="20"/>
          <w:szCs w:val="22"/>
        </w:rPr>
        <w:t>## 5 Washington Post         101    760034    474767         -38            617400.</w:t>
      </w:r>
      <w:r w:rsidRPr="003F51B9">
        <w:rPr>
          <w:sz w:val="22"/>
          <w:szCs w:val="22"/>
        </w:rPr>
        <w:br/>
      </w:r>
      <w:r w:rsidRPr="003F51B9">
        <w:rPr>
          <w:rStyle w:val="VerbatimChar"/>
          <w:sz w:val="20"/>
          <w:szCs w:val="22"/>
        </w:rPr>
        <w:t>## 6 New York Daily~           7    712671    516165         -28            614418</w:t>
      </w:r>
    </w:p>
    <w:p w14:paraId="06953901" w14:textId="63CE8E48" w:rsidR="00A91AEF" w:rsidRDefault="00587898">
      <w:pPr>
        <w:pStyle w:val="Heading2"/>
      </w:pPr>
      <w:bookmarkStart w:id="4" w:name="X84b55c60538b90e78455f0b769b8ce0c995e243"/>
      <w:bookmarkEnd w:id="3"/>
      <w:r>
        <w:lastRenderedPageBreak/>
        <w:t>Question Two: Univariate Summary</w:t>
      </w:r>
      <w:r w:rsidR="00645C2F">
        <w:t xml:space="preserve"> </w:t>
      </w:r>
      <w:r>
        <w:t>and Transformation</w:t>
      </w:r>
    </w:p>
    <w:p w14:paraId="06953902" w14:textId="77777777" w:rsidR="00A91AEF" w:rsidRDefault="00587898">
      <w:pPr>
        <w:pStyle w:val="Heading3"/>
      </w:pPr>
      <w:bookmarkStart w:id="5" w:name="section-2"/>
      <w:r>
        <w:t>2.1</w:t>
      </w:r>
    </w:p>
    <w:p w14:paraId="06953903" w14:textId="77777777" w:rsidR="00A91AEF" w:rsidRDefault="00587898">
      <w:pPr>
        <w:pStyle w:val="FirstParagraph"/>
      </w:pPr>
      <w:r>
        <w:t>Describe the distribution of the variable representing average circulation, including shape, location, spread and outliers.</w:t>
      </w:r>
    </w:p>
    <w:p w14:paraId="06953904" w14:textId="7C7878C8" w:rsidR="00A91AEF" w:rsidRDefault="0058789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(average_of_04_and_13))</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 xml:space="preserve">"Right Skewed Histogram of the Average Circulation </w:t>
      </w:r>
      <w:r>
        <w:rPr>
          <w:rStyle w:val="SpecialCharTok"/>
        </w:rPr>
        <w:t>\</w:t>
      </w:r>
      <w:proofErr w:type="spellStart"/>
      <w:r>
        <w:rPr>
          <w:rStyle w:val="SpecialCharTok"/>
        </w:rPr>
        <w:t>n</w:t>
      </w:r>
      <w:r>
        <w:rPr>
          <w:rStyle w:val="StringTok"/>
        </w:rPr>
        <w:t>between</w:t>
      </w:r>
      <w:proofErr w:type="spellEnd"/>
      <w:r>
        <w:rPr>
          <w:rStyle w:val="StringTok"/>
        </w:rPr>
        <w:t xml:space="preserve"> 2004 and 2013"</w:t>
      </w:r>
      <w:r>
        <w:rPr>
          <w:rStyle w:val="NormalTok"/>
        </w:rPr>
        <w:t>,</w:t>
      </w:r>
      <w:r>
        <w:br/>
      </w:r>
      <w:r>
        <w:rPr>
          <w:rStyle w:val="NormalTok"/>
        </w:rPr>
        <w:t xml:space="preserve">        </w:t>
      </w:r>
      <w:r>
        <w:rPr>
          <w:rStyle w:val="AttributeTok"/>
        </w:rPr>
        <w:t>x =</w:t>
      </w:r>
      <w:r>
        <w:rPr>
          <w:rStyle w:val="NormalTok"/>
        </w:rPr>
        <w:t xml:space="preserve"> </w:t>
      </w:r>
      <w:r>
        <w:rPr>
          <w:rStyle w:val="StringTok"/>
        </w:rPr>
        <w:t>"Average Circulation"</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p>
    <w:p w14:paraId="12F90062" w14:textId="77777777" w:rsidR="00CF5A94" w:rsidRDefault="00587898" w:rsidP="00CF5A94">
      <w:pPr>
        <w:pStyle w:val="FirstParagraph"/>
        <w:keepNext/>
        <w:jc w:val="center"/>
      </w:pPr>
      <w:r>
        <w:rPr>
          <w:noProof/>
        </w:rPr>
        <w:drawing>
          <wp:inline distT="0" distB="0" distL="0" distR="0" wp14:anchorId="069539D2" wp14:editId="26DE25DB">
            <wp:extent cx="2867025" cy="2032000"/>
            <wp:effectExtent l="0" t="0" r="9525" b="6350"/>
            <wp:docPr id="1"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2-1.png"/>
                    <pic:cNvPicPr>
                      <a:picLocks noChangeAspect="1" noChangeArrowheads="1"/>
                    </pic:cNvPicPr>
                  </pic:nvPicPr>
                  <pic:blipFill>
                    <a:blip r:embed="rId7"/>
                    <a:stretch>
                      <a:fillRect/>
                    </a:stretch>
                  </pic:blipFill>
                  <pic:spPr bwMode="auto">
                    <a:xfrm>
                      <a:off x="0" y="0"/>
                      <a:ext cx="2867341" cy="2032224"/>
                    </a:xfrm>
                    <a:prstGeom prst="rect">
                      <a:avLst/>
                    </a:prstGeom>
                    <a:noFill/>
                    <a:ln w="9525">
                      <a:noFill/>
                      <a:headEnd/>
                      <a:tailEnd/>
                    </a:ln>
                  </pic:spPr>
                </pic:pic>
              </a:graphicData>
            </a:graphic>
          </wp:inline>
        </w:drawing>
      </w:r>
    </w:p>
    <w:p w14:paraId="06953906" w14:textId="3A28F846" w:rsidR="00A91AEF" w:rsidRDefault="00CF5A94" w:rsidP="00CF5A94">
      <w:pPr>
        <w:pStyle w:val="Caption"/>
        <w:jc w:val="center"/>
      </w:pPr>
      <w:r>
        <w:t xml:space="preserve">Figure </w:t>
      </w:r>
      <w:fldSimple w:instr=" SEQ Figure \* ARABIC ">
        <w:r w:rsidR="007C7685">
          <w:rPr>
            <w:noProof/>
          </w:rPr>
          <w:t>1</w:t>
        </w:r>
      </w:fldSimple>
      <w:r>
        <w:rPr>
          <w:lang w:val="en-AU"/>
        </w:rPr>
        <w:t>: Histogram of average circulation from 2004 and 2013 against the count, or frequency, of that value.</w:t>
      </w:r>
    </w:p>
    <w:p w14:paraId="06953907" w14:textId="0453CF2E" w:rsidR="00A91AEF" w:rsidRDefault="0058789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(average_of_04_and_13))</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 xml:space="preserve">"Boxplot Demonstrating Spread and Outlier Positions </w:t>
      </w:r>
      <w:r>
        <w:rPr>
          <w:rStyle w:val="SpecialCharTok"/>
        </w:rPr>
        <w:t>\</w:t>
      </w:r>
      <w:proofErr w:type="spellStart"/>
      <w:r>
        <w:rPr>
          <w:rStyle w:val="SpecialCharTok"/>
        </w:rPr>
        <w:t>n</w:t>
      </w:r>
      <w:r>
        <w:rPr>
          <w:rStyle w:val="StringTok"/>
        </w:rPr>
        <w:t>for</w:t>
      </w:r>
      <w:proofErr w:type="spellEnd"/>
      <w:r>
        <w:rPr>
          <w:rStyle w:val="StringTok"/>
        </w:rPr>
        <w:t xml:space="preserve"> the Average Circulation between 2004 and 2013"</w:t>
      </w:r>
      <w:r>
        <w:rPr>
          <w:rStyle w:val="NormalTok"/>
        </w:rPr>
        <w:t>,</w:t>
      </w:r>
      <w:r w:rsidR="00181926">
        <w:t xml:space="preserve"> </w:t>
      </w:r>
      <w:r>
        <w:rPr>
          <w:rStyle w:val="AttributeTok"/>
        </w:rPr>
        <w:t>x =</w:t>
      </w:r>
      <w:r>
        <w:rPr>
          <w:rStyle w:val="NormalTok"/>
        </w:rPr>
        <w:t xml:space="preserve"> </w:t>
      </w:r>
      <w:r>
        <w:rPr>
          <w:rStyle w:val="StringTok"/>
        </w:rPr>
        <w:t>"Average Circulation"</w:t>
      </w:r>
      <w:r>
        <w:rPr>
          <w:rStyle w:val="NormalTok"/>
        </w:rPr>
        <w:t>)</w:t>
      </w:r>
    </w:p>
    <w:p w14:paraId="1551DB5D" w14:textId="77777777" w:rsidR="00CF5A94" w:rsidRDefault="00587898" w:rsidP="00CF5A94">
      <w:pPr>
        <w:pStyle w:val="FirstParagraph"/>
        <w:keepNext/>
        <w:jc w:val="center"/>
      </w:pPr>
      <w:r>
        <w:rPr>
          <w:noProof/>
        </w:rPr>
        <w:drawing>
          <wp:inline distT="0" distB="0" distL="0" distR="0" wp14:anchorId="069539D4" wp14:editId="7776C729">
            <wp:extent cx="2390775" cy="2298700"/>
            <wp:effectExtent l="0" t="0" r="9525"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2-2.png"/>
                    <pic:cNvPicPr>
                      <a:picLocks noChangeAspect="1" noChangeArrowheads="1"/>
                    </pic:cNvPicPr>
                  </pic:nvPicPr>
                  <pic:blipFill>
                    <a:blip r:embed="rId8"/>
                    <a:stretch>
                      <a:fillRect/>
                    </a:stretch>
                  </pic:blipFill>
                  <pic:spPr bwMode="auto">
                    <a:xfrm>
                      <a:off x="0" y="0"/>
                      <a:ext cx="2391036" cy="2298951"/>
                    </a:xfrm>
                    <a:prstGeom prst="rect">
                      <a:avLst/>
                    </a:prstGeom>
                    <a:noFill/>
                    <a:ln w="9525">
                      <a:noFill/>
                      <a:headEnd/>
                      <a:tailEnd/>
                    </a:ln>
                  </pic:spPr>
                </pic:pic>
              </a:graphicData>
            </a:graphic>
          </wp:inline>
        </w:drawing>
      </w:r>
    </w:p>
    <w:p w14:paraId="06953908" w14:textId="4986393D" w:rsidR="00A91AEF" w:rsidRDefault="00CF5A94" w:rsidP="00CF5A94">
      <w:pPr>
        <w:pStyle w:val="Caption"/>
        <w:jc w:val="center"/>
      </w:pPr>
      <w:r>
        <w:t xml:space="preserve">Figure </w:t>
      </w:r>
      <w:fldSimple w:instr=" SEQ Figure \* ARABIC ">
        <w:r w:rsidR="007C7685">
          <w:rPr>
            <w:noProof/>
          </w:rPr>
          <w:t>2</w:t>
        </w:r>
      </w:fldSimple>
      <w:r>
        <w:rPr>
          <w:lang w:val="en-AU"/>
        </w:rPr>
        <w:t>: Boxplot of the average circulation between 2004 and 2013.</w:t>
      </w:r>
    </w:p>
    <w:p w14:paraId="06953909" w14:textId="77777777" w:rsidR="00A91AEF" w:rsidRDefault="00587898">
      <w:pPr>
        <w:pStyle w:val="SourceCode"/>
      </w:pPr>
      <w:proofErr w:type="gramStart"/>
      <w:r>
        <w:rPr>
          <w:rStyle w:val="FunctionTok"/>
        </w:rPr>
        <w:lastRenderedPageBreak/>
        <w:t>summary</w:t>
      </w:r>
      <w:r>
        <w:rPr>
          <w:rStyle w:val="NormalTok"/>
        </w:rPr>
        <w:t>(</w:t>
      </w:r>
      <w:proofErr w:type="gramEnd"/>
      <w:r>
        <w:rPr>
          <w:rStyle w:val="NormalTok"/>
        </w:rPr>
        <w:t>pulitzer</w:t>
      </w:r>
      <w:r>
        <w:rPr>
          <w:rStyle w:val="SpecialCharTok"/>
        </w:rPr>
        <w:t>$</w:t>
      </w:r>
      <w:r>
        <w:rPr>
          <w:rStyle w:val="NormalTok"/>
        </w:rPr>
        <w:t xml:space="preserve">average_of_04_and_13, </w:t>
      </w:r>
      <w:r>
        <w:rPr>
          <w:rStyle w:val="AttributeTok"/>
        </w:rPr>
        <w:t>na.rm =</w:t>
      </w:r>
      <w:r>
        <w:rPr>
          <w:rStyle w:val="NormalTok"/>
        </w:rPr>
        <w:t xml:space="preserve"> </w:t>
      </w:r>
      <w:r>
        <w:rPr>
          <w:rStyle w:val="ConstantTok"/>
        </w:rPr>
        <w:t>TRUE</w:t>
      </w:r>
      <w:r>
        <w:rPr>
          <w:rStyle w:val="NormalTok"/>
        </w:rPr>
        <w:t>)</w:t>
      </w:r>
    </w:p>
    <w:p w14:paraId="0695390A" w14:textId="77777777" w:rsidR="00A91AEF" w:rsidRDefault="00587898">
      <w:pPr>
        <w:pStyle w:val="SourceCode"/>
      </w:pPr>
      <w:r>
        <w:rPr>
          <w:rStyle w:val="VerbatimChar"/>
        </w:rPr>
        <w:t xml:space="preserve">##    Min. 1st Qu.  Median    Mean 3rd Qu.    Max. </w:t>
      </w:r>
      <w:r>
        <w:br/>
      </w:r>
      <w:r>
        <w:rPr>
          <w:rStyle w:val="VerbatimChar"/>
        </w:rPr>
        <w:t>#</w:t>
      </w:r>
      <w:proofErr w:type="gramStart"/>
      <w:r>
        <w:rPr>
          <w:rStyle w:val="VerbatimChar"/>
        </w:rPr>
        <w:t>#  131004</w:t>
      </w:r>
      <w:proofErr w:type="gramEnd"/>
      <w:r>
        <w:rPr>
          <w:rStyle w:val="VerbatimChar"/>
        </w:rPr>
        <w:t xml:space="preserve">  213509  298851  412442  436152 2239922</w:t>
      </w:r>
    </w:p>
    <w:p w14:paraId="0695390B" w14:textId="77777777" w:rsidR="00A91AEF" w:rsidRDefault="00587898">
      <w:pPr>
        <w:pStyle w:val="SourceCode"/>
      </w:pPr>
      <w:proofErr w:type="spellStart"/>
      <w:r>
        <w:rPr>
          <w:rStyle w:val="FunctionTok"/>
        </w:rPr>
        <w:t>sd</w:t>
      </w:r>
      <w:proofErr w:type="spellEnd"/>
      <w:r>
        <w:rPr>
          <w:rStyle w:val="NormalTok"/>
        </w:rPr>
        <w:t>(pulitzer</w:t>
      </w:r>
      <w:r>
        <w:rPr>
          <w:rStyle w:val="SpecialCharTok"/>
        </w:rPr>
        <w:t>$</w:t>
      </w:r>
      <w:r>
        <w:rPr>
          <w:rStyle w:val="NormalTok"/>
        </w:rPr>
        <w:t>average_of_04_and_13)</w:t>
      </w:r>
    </w:p>
    <w:p w14:paraId="0695390C" w14:textId="77777777" w:rsidR="00A91AEF" w:rsidRDefault="00587898">
      <w:pPr>
        <w:pStyle w:val="SourceCode"/>
      </w:pPr>
      <w:r>
        <w:rPr>
          <w:rStyle w:val="VerbatimChar"/>
        </w:rPr>
        <w:t>## [1] 410339.9</w:t>
      </w:r>
    </w:p>
    <w:p w14:paraId="332EF475" w14:textId="77777777" w:rsidR="00FE28B1" w:rsidRDefault="00587898">
      <w:pPr>
        <w:pStyle w:val="FirstParagraph"/>
      </w:pPr>
      <w:r>
        <w:t xml:space="preserve">Average circulation has a </w:t>
      </w:r>
      <w:r w:rsidRPr="00FE28B1">
        <w:rPr>
          <w:b/>
          <w:bCs/>
        </w:rPr>
        <w:t>mean</w:t>
      </w:r>
      <w:r>
        <w:t xml:space="preserve"> of 412442, </w:t>
      </w:r>
      <w:r w:rsidRPr="00FE28B1">
        <w:rPr>
          <w:b/>
          <w:bCs/>
        </w:rPr>
        <w:t>standard deviation</w:t>
      </w:r>
      <w:r>
        <w:t xml:space="preserve"> of 410340, an </w:t>
      </w:r>
      <w:r w:rsidR="00FE28B1" w:rsidRPr="00FE28B1">
        <w:rPr>
          <w:b/>
          <w:bCs/>
        </w:rPr>
        <w:t>interquartile range</w:t>
      </w:r>
      <w:r w:rsidR="00FE28B1">
        <w:t xml:space="preserve">, </w:t>
      </w:r>
      <w:r>
        <w:t>IQR</w:t>
      </w:r>
      <w:r w:rsidR="00FE28B1">
        <w:t>,</w:t>
      </w:r>
      <w:r>
        <w:t xml:space="preserve"> of 222643, a </w:t>
      </w:r>
      <w:r w:rsidRPr="00FE28B1">
        <w:rPr>
          <w:b/>
          <w:bCs/>
        </w:rPr>
        <w:t>median</w:t>
      </w:r>
      <w:r>
        <w:t xml:space="preserve"> of 298851, and a </w:t>
      </w:r>
      <w:r w:rsidRPr="00FE28B1">
        <w:rPr>
          <w:b/>
          <w:bCs/>
        </w:rPr>
        <w:t>domain</w:t>
      </w:r>
      <w:r>
        <w:t xml:space="preserve"> of [131004, 2239922]. </w:t>
      </w:r>
    </w:p>
    <w:p w14:paraId="0695390D" w14:textId="092D3113" w:rsidR="00A91AEF" w:rsidRDefault="00587898">
      <w:pPr>
        <w:pStyle w:val="FirstParagraph"/>
      </w:pPr>
      <w:r>
        <w:t xml:space="preserve">It is </w:t>
      </w:r>
      <w:r w:rsidRPr="00FE28B1">
        <w:rPr>
          <w:b/>
          <w:bCs/>
        </w:rPr>
        <w:t>right skewed</w:t>
      </w:r>
      <w:r>
        <w:t xml:space="preserve"> with </w:t>
      </w:r>
      <w:r w:rsidRPr="00FE28B1">
        <w:rPr>
          <w:b/>
          <w:bCs/>
        </w:rPr>
        <w:t>4</w:t>
      </w:r>
      <w:r>
        <w:t xml:space="preserve"> </w:t>
      </w:r>
      <w:r w:rsidRPr="00FE28B1">
        <w:rPr>
          <w:b/>
          <w:bCs/>
        </w:rPr>
        <w:t>outliers</w:t>
      </w:r>
      <w:r w:rsidR="00181926">
        <w:t>:</w:t>
      </w:r>
      <w:r>
        <w:t xml:space="preserve"> The </w:t>
      </w:r>
      <w:r w:rsidR="00181926">
        <w:t>W</w:t>
      </w:r>
      <w:r>
        <w:t xml:space="preserve">all </w:t>
      </w:r>
      <w:r w:rsidR="00181926">
        <w:t>S</w:t>
      </w:r>
      <w:r>
        <w:t xml:space="preserve">treet journal, USA </w:t>
      </w:r>
      <w:r w:rsidR="00181926">
        <w:t>T</w:t>
      </w:r>
      <w:r>
        <w:t xml:space="preserve">oday, New </w:t>
      </w:r>
      <w:r w:rsidR="00181926">
        <w:t>Y</w:t>
      </w:r>
      <w:r>
        <w:t xml:space="preserve">ork </w:t>
      </w:r>
      <w:r w:rsidR="00181926">
        <w:t>T</w:t>
      </w:r>
      <w:r>
        <w:t xml:space="preserve">imes, and Los Angeles </w:t>
      </w:r>
      <w:r w:rsidR="00181926">
        <w:t>T</w:t>
      </w:r>
      <w:r>
        <w:t>imes</w:t>
      </w:r>
      <w:r w:rsidR="00CF5A94">
        <w:t xml:space="preserve"> </w:t>
      </w:r>
      <w:r w:rsidR="00CF5A94" w:rsidRPr="00CF5A94">
        <w:rPr>
          <w:i/>
          <w:iCs/>
        </w:rPr>
        <w:t>(figure 1 and 2)</w:t>
      </w:r>
      <w:r>
        <w:t>. This indicates that the majority of newspapers reach a circulation of less than 600,000. These publishers are likely state specific, topic specific, or cannot penetrate the national market.</w:t>
      </w:r>
    </w:p>
    <w:p w14:paraId="0695390E" w14:textId="77777777" w:rsidR="00A91AEF" w:rsidRDefault="00587898">
      <w:pPr>
        <w:pStyle w:val="Heading3"/>
      </w:pPr>
      <w:bookmarkStart w:id="6" w:name="section-3"/>
      <w:bookmarkEnd w:id="5"/>
      <w:r>
        <w:t>2.2</w:t>
      </w:r>
    </w:p>
    <w:p w14:paraId="0695390F" w14:textId="77777777" w:rsidR="00A91AEF" w:rsidRDefault="00587898">
      <w:pPr>
        <w:pStyle w:val="FirstParagraph"/>
      </w:pPr>
      <w:r>
        <w:t xml:space="preserve">Describe the distribution of </w:t>
      </w:r>
      <w:proofErr w:type="spellStart"/>
      <w:r>
        <w:t>perc_change</w:t>
      </w:r>
      <w:proofErr w:type="spellEnd"/>
      <w:r>
        <w:t>, including shape, location, spread and outliers.</w:t>
      </w:r>
    </w:p>
    <w:p w14:paraId="06953911" w14:textId="51447E89" w:rsidR="00A91AEF" w:rsidRDefault="00587898" w:rsidP="00181926">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w:t>
      </w:r>
      <w:proofErr w:type="spellStart"/>
      <w:r>
        <w:rPr>
          <w:rStyle w:val="NormalTok"/>
        </w:rPr>
        <w:t>perc_change</w:t>
      </w:r>
      <w:proofErr w:type="spellEnd"/>
      <w:r>
        <w:rPr>
          <w:rStyle w:val="NormalTok"/>
        </w:rPr>
        <w:t>))</w:t>
      </w:r>
      <w:r>
        <w:rPr>
          <w:rStyle w:val="SpecialCharTok"/>
        </w:rPr>
        <w:t>+</w:t>
      </w:r>
      <w:r>
        <w:br/>
      </w:r>
      <w:r>
        <w:rPr>
          <w:rStyle w:val="NormalTok"/>
        </w:rPr>
        <w:t xml:space="preserve">  </w:t>
      </w:r>
      <w:proofErr w:type="spellStart"/>
      <w:r>
        <w:rPr>
          <w:rStyle w:val="FunctionTok"/>
        </w:rPr>
        <w:t>geom_histogram</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 xml:space="preserve">"Histogram Demonstrating Spread of the Percentage Change in Circulation </w:t>
      </w:r>
      <w:r>
        <w:rPr>
          <w:rStyle w:val="SpecialCharTok"/>
        </w:rPr>
        <w:t>\</w:t>
      </w:r>
      <w:proofErr w:type="spellStart"/>
      <w:r>
        <w:rPr>
          <w:rStyle w:val="SpecialCharTok"/>
        </w:rPr>
        <w:t>n</w:t>
      </w:r>
      <w:r>
        <w:rPr>
          <w:rStyle w:val="StringTok"/>
        </w:rPr>
        <w:t>between</w:t>
      </w:r>
      <w:proofErr w:type="spellEnd"/>
      <w:r>
        <w:rPr>
          <w:rStyle w:val="StringTok"/>
        </w:rPr>
        <w:t xml:space="preserve"> 2004 and 2013"</w:t>
      </w:r>
      <w:r>
        <w:rPr>
          <w:rStyle w:val="NormalTok"/>
        </w:rPr>
        <w:t xml:space="preserve">, </w:t>
      </w:r>
      <w:r>
        <w:rPr>
          <w:rStyle w:val="AttributeTok"/>
        </w:rPr>
        <w:t>x =</w:t>
      </w:r>
      <w:r>
        <w:rPr>
          <w:rStyle w:val="NormalTok"/>
        </w:rPr>
        <w:t xml:space="preserve"> </w:t>
      </w:r>
      <w:r>
        <w:rPr>
          <w:rStyle w:val="StringTok"/>
        </w:rPr>
        <w:t>"Percentage Change of Circulation"</w:t>
      </w:r>
      <w:r>
        <w:rPr>
          <w:rStyle w:val="NormalTok"/>
        </w:rPr>
        <w:t>,</w:t>
      </w:r>
      <w:r w:rsidR="00181926">
        <w:t xml:space="preserve"> </w:t>
      </w:r>
      <w:r>
        <w:rPr>
          <w:rStyle w:val="AttributeTok"/>
        </w:rPr>
        <w:t>y =</w:t>
      </w:r>
      <w:r>
        <w:rPr>
          <w:rStyle w:val="NormalTok"/>
        </w:rPr>
        <w:t xml:space="preserve"> </w:t>
      </w:r>
      <w:r>
        <w:rPr>
          <w:rStyle w:val="StringTok"/>
        </w:rPr>
        <w:t>"Count"</w:t>
      </w:r>
    </w:p>
    <w:p w14:paraId="636A0761" w14:textId="77777777" w:rsidR="00CF5A94" w:rsidRDefault="00587898" w:rsidP="00CF5A94">
      <w:pPr>
        <w:pStyle w:val="FirstParagraph"/>
        <w:keepNext/>
        <w:jc w:val="center"/>
      </w:pPr>
      <w:r>
        <w:rPr>
          <w:noProof/>
        </w:rPr>
        <w:drawing>
          <wp:inline distT="0" distB="0" distL="0" distR="0" wp14:anchorId="069539D6" wp14:editId="5115DC24">
            <wp:extent cx="2422525" cy="24955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3-1.png"/>
                    <pic:cNvPicPr>
                      <a:picLocks noChangeAspect="1" noChangeArrowheads="1"/>
                    </pic:cNvPicPr>
                  </pic:nvPicPr>
                  <pic:blipFill>
                    <a:blip r:embed="rId9"/>
                    <a:stretch>
                      <a:fillRect/>
                    </a:stretch>
                  </pic:blipFill>
                  <pic:spPr bwMode="auto">
                    <a:xfrm>
                      <a:off x="0" y="0"/>
                      <a:ext cx="2422791" cy="2495824"/>
                    </a:xfrm>
                    <a:prstGeom prst="rect">
                      <a:avLst/>
                    </a:prstGeom>
                    <a:noFill/>
                    <a:ln w="9525">
                      <a:noFill/>
                      <a:headEnd/>
                      <a:tailEnd/>
                    </a:ln>
                  </pic:spPr>
                </pic:pic>
              </a:graphicData>
            </a:graphic>
          </wp:inline>
        </w:drawing>
      </w:r>
    </w:p>
    <w:p w14:paraId="06953912" w14:textId="32368DAE" w:rsidR="00A91AEF" w:rsidRDefault="00CF5A94" w:rsidP="00CF5A94">
      <w:pPr>
        <w:pStyle w:val="Caption"/>
        <w:jc w:val="center"/>
      </w:pPr>
      <w:r>
        <w:t xml:space="preserve">Figure </w:t>
      </w:r>
      <w:fldSimple w:instr=" SEQ Figure \* ARABIC ">
        <w:r w:rsidR="007C7685">
          <w:rPr>
            <w:noProof/>
          </w:rPr>
          <w:t>3</w:t>
        </w:r>
      </w:fldSimple>
      <w:r>
        <w:rPr>
          <w:lang w:val="en-AU"/>
        </w:rPr>
        <w:t>: A histogram of the percentage change in circulation between 2004 and 2013 showing the count, or frequency, of each value.</w:t>
      </w:r>
    </w:p>
    <w:p w14:paraId="06953913" w14:textId="33B915D5" w:rsidR="00A91AEF" w:rsidRDefault="0058789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w:t>
      </w:r>
      <w:proofErr w:type="spellStart"/>
      <w:r>
        <w:rPr>
          <w:rStyle w:val="NormalTok"/>
        </w:rPr>
        <w:t>perc_change</w:t>
      </w:r>
      <w:proofErr w:type="spellEnd"/>
      <w:r>
        <w:rPr>
          <w:rStyle w:val="NormalTok"/>
        </w:rPr>
        <w:t>))</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 xml:space="preserve">"Boxplot Demonstrating Spread and Outlier Positions </w:t>
      </w:r>
      <w:r>
        <w:rPr>
          <w:rStyle w:val="SpecialCharTok"/>
        </w:rPr>
        <w:t>\</w:t>
      </w:r>
      <w:proofErr w:type="spellStart"/>
      <w:r>
        <w:rPr>
          <w:rStyle w:val="SpecialCharTok"/>
        </w:rPr>
        <w:t>n</w:t>
      </w:r>
      <w:r>
        <w:rPr>
          <w:rStyle w:val="StringTok"/>
        </w:rPr>
        <w:t>for</w:t>
      </w:r>
      <w:proofErr w:type="spellEnd"/>
      <w:r>
        <w:rPr>
          <w:rStyle w:val="StringTok"/>
        </w:rPr>
        <w:t xml:space="preserve"> the </w:t>
      </w:r>
      <w:r>
        <w:rPr>
          <w:rStyle w:val="StringTok"/>
        </w:rPr>
        <w:lastRenderedPageBreak/>
        <w:t>Percentage change in Circulation between 2004 and 2013"</w:t>
      </w:r>
      <w:r>
        <w:rPr>
          <w:rStyle w:val="NormalTok"/>
        </w:rPr>
        <w:t>,</w:t>
      </w:r>
      <w:r w:rsidR="00181926">
        <w:t xml:space="preserve"> </w:t>
      </w:r>
      <w:r>
        <w:rPr>
          <w:rStyle w:val="AttributeTok"/>
        </w:rPr>
        <w:t>x =</w:t>
      </w:r>
      <w:r>
        <w:rPr>
          <w:rStyle w:val="NormalTok"/>
        </w:rPr>
        <w:t xml:space="preserve"> </w:t>
      </w:r>
      <w:r>
        <w:rPr>
          <w:rStyle w:val="StringTok"/>
        </w:rPr>
        <w:t>"Percentage Change"</w:t>
      </w:r>
      <w:r>
        <w:rPr>
          <w:rStyle w:val="NormalTok"/>
        </w:rPr>
        <w:t>)</w:t>
      </w:r>
    </w:p>
    <w:p w14:paraId="2BBBF93F" w14:textId="77777777" w:rsidR="00CF5A94" w:rsidRDefault="00587898" w:rsidP="00CF5A94">
      <w:pPr>
        <w:pStyle w:val="FirstParagraph"/>
        <w:keepNext/>
        <w:jc w:val="center"/>
      </w:pPr>
      <w:r>
        <w:rPr>
          <w:noProof/>
        </w:rPr>
        <w:drawing>
          <wp:inline distT="0" distB="0" distL="0" distR="0" wp14:anchorId="069539D8" wp14:editId="32554774">
            <wp:extent cx="2701925" cy="2527300"/>
            <wp:effectExtent l="0" t="0" r="3175" b="6350"/>
            <wp:docPr id="4"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3-2.png"/>
                    <pic:cNvPicPr>
                      <a:picLocks noChangeAspect="1" noChangeArrowheads="1"/>
                    </pic:cNvPicPr>
                  </pic:nvPicPr>
                  <pic:blipFill>
                    <a:blip r:embed="rId10"/>
                    <a:stretch>
                      <a:fillRect/>
                    </a:stretch>
                  </pic:blipFill>
                  <pic:spPr bwMode="auto">
                    <a:xfrm>
                      <a:off x="0" y="0"/>
                      <a:ext cx="2702219" cy="2527575"/>
                    </a:xfrm>
                    <a:prstGeom prst="rect">
                      <a:avLst/>
                    </a:prstGeom>
                    <a:noFill/>
                    <a:ln w="9525">
                      <a:noFill/>
                      <a:headEnd/>
                      <a:tailEnd/>
                    </a:ln>
                  </pic:spPr>
                </pic:pic>
              </a:graphicData>
            </a:graphic>
          </wp:inline>
        </w:drawing>
      </w:r>
    </w:p>
    <w:p w14:paraId="06953914" w14:textId="463FC8C0" w:rsidR="00A91AEF" w:rsidRDefault="00CF5A94" w:rsidP="00CF5A94">
      <w:pPr>
        <w:pStyle w:val="Caption"/>
        <w:jc w:val="center"/>
      </w:pPr>
      <w:r>
        <w:t xml:space="preserve">Figure </w:t>
      </w:r>
      <w:fldSimple w:instr=" SEQ Figure \* ARABIC ">
        <w:r w:rsidR="007C7685">
          <w:rPr>
            <w:noProof/>
          </w:rPr>
          <w:t>4</w:t>
        </w:r>
      </w:fldSimple>
      <w:r>
        <w:rPr>
          <w:lang w:val="en-AU"/>
        </w:rPr>
        <w:t xml:space="preserve">: </w:t>
      </w:r>
      <w:r>
        <w:rPr>
          <w:lang w:val="en-AU"/>
        </w:rPr>
        <w:t>Boxplot of the average circulation between 2004 and 2013</w:t>
      </w:r>
      <w:r>
        <w:rPr>
          <w:lang w:val="en-AU"/>
        </w:rPr>
        <w:t>.</w:t>
      </w:r>
    </w:p>
    <w:p w14:paraId="06953915" w14:textId="77777777" w:rsidR="00A91AEF" w:rsidRDefault="00587898">
      <w:pPr>
        <w:pStyle w:val="SourceCode"/>
      </w:pPr>
      <w:r>
        <w:rPr>
          <w:rStyle w:val="FunctionTok"/>
        </w:rPr>
        <w:t>summary</w:t>
      </w:r>
      <w:r>
        <w:rPr>
          <w:rStyle w:val="NormalTok"/>
        </w:rPr>
        <w:t>(</w:t>
      </w:r>
      <w:proofErr w:type="spellStart"/>
      <w:r>
        <w:rPr>
          <w:rStyle w:val="NormalTok"/>
        </w:rPr>
        <w:t>pulitzer</w:t>
      </w:r>
      <w:r>
        <w:rPr>
          <w:rStyle w:val="SpecialCharTok"/>
        </w:rPr>
        <w:t>$</w:t>
      </w:r>
      <w:r>
        <w:rPr>
          <w:rStyle w:val="NormalTok"/>
        </w:rPr>
        <w:t>perc_change</w:t>
      </w:r>
      <w:proofErr w:type="spellEnd"/>
      <w:r>
        <w:rPr>
          <w:rStyle w:val="NormalTok"/>
        </w:rPr>
        <w:t>)</w:t>
      </w:r>
    </w:p>
    <w:p w14:paraId="06953916" w14:textId="77777777" w:rsidR="00A91AEF" w:rsidRDefault="00587898">
      <w:pPr>
        <w:pStyle w:val="SourceCode"/>
      </w:pPr>
      <w:r>
        <w:rPr>
          <w:rStyle w:val="VerbatimChar"/>
        </w:rPr>
        <w:t xml:space="preserve">##    Min. 1st Qu.  Median    Mean 3rd Qu.    Max. </w:t>
      </w:r>
      <w:r>
        <w:br/>
      </w:r>
      <w:r>
        <w:rPr>
          <w:rStyle w:val="VerbatimChar"/>
        </w:rPr>
        <w:t>## -100.</w:t>
      </w:r>
      <w:proofErr w:type="gramStart"/>
      <w:r>
        <w:rPr>
          <w:rStyle w:val="VerbatimChar"/>
        </w:rPr>
        <w:t>00  -</w:t>
      </w:r>
      <w:proofErr w:type="gramEnd"/>
      <w:r>
        <w:rPr>
          <w:rStyle w:val="VerbatimChar"/>
        </w:rPr>
        <w:t>40.75  -32.50  -29.20  -20.00   67.00</w:t>
      </w:r>
    </w:p>
    <w:p w14:paraId="06953917" w14:textId="77777777" w:rsidR="00A91AEF" w:rsidRDefault="00587898">
      <w:pPr>
        <w:pStyle w:val="SourceCode"/>
      </w:pPr>
      <w:r>
        <w:rPr>
          <w:rStyle w:val="FunctionTok"/>
        </w:rPr>
        <w:t>unique</w:t>
      </w:r>
      <w:r>
        <w:rPr>
          <w:rStyle w:val="NormalTok"/>
        </w:rPr>
        <w:t>(</w:t>
      </w:r>
      <w:proofErr w:type="spellStart"/>
      <w:r>
        <w:rPr>
          <w:rStyle w:val="NormalTok"/>
        </w:rPr>
        <w:t>pulitzer</w:t>
      </w:r>
      <w:r>
        <w:rPr>
          <w:rStyle w:val="SpecialCharTok"/>
        </w:rPr>
        <w:t>$</w:t>
      </w:r>
      <w:r>
        <w:rPr>
          <w:rStyle w:val="NormalTok"/>
        </w:rPr>
        <w:t>perc_change</w:t>
      </w:r>
      <w:proofErr w:type="spellEnd"/>
      <w:r>
        <w:rPr>
          <w:rStyle w:val="NormalTok"/>
        </w:rPr>
        <w:t>)</w:t>
      </w:r>
    </w:p>
    <w:p w14:paraId="06953919" w14:textId="77777777" w:rsidR="00A91AEF" w:rsidRDefault="00587898">
      <w:pPr>
        <w:pStyle w:val="SourceCode"/>
      </w:pPr>
      <w:proofErr w:type="spellStart"/>
      <w:r>
        <w:rPr>
          <w:rStyle w:val="FunctionTok"/>
        </w:rPr>
        <w:t>sd</w:t>
      </w:r>
      <w:proofErr w:type="spellEnd"/>
      <w:r>
        <w:rPr>
          <w:rStyle w:val="NormalTok"/>
        </w:rPr>
        <w:t>(</w:t>
      </w:r>
      <w:proofErr w:type="spellStart"/>
      <w:r>
        <w:rPr>
          <w:rStyle w:val="NormalTok"/>
        </w:rPr>
        <w:t>pulitzer</w:t>
      </w:r>
      <w:r>
        <w:rPr>
          <w:rStyle w:val="SpecialCharTok"/>
        </w:rPr>
        <w:t>$</w:t>
      </w:r>
      <w:r>
        <w:rPr>
          <w:rStyle w:val="NormalTok"/>
        </w:rPr>
        <w:t>perc_change</w:t>
      </w:r>
      <w:proofErr w:type="spellEnd"/>
      <w:r>
        <w:rPr>
          <w:rStyle w:val="NormalTok"/>
        </w:rPr>
        <w:t>)</w:t>
      </w:r>
    </w:p>
    <w:p w14:paraId="0695391A" w14:textId="77777777" w:rsidR="00A91AEF" w:rsidRDefault="00587898">
      <w:pPr>
        <w:pStyle w:val="SourceCode"/>
      </w:pPr>
      <w:r>
        <w:rPr>
          <w:rStyle w:val="VerbatimChar"/>
        </w:rPr>
        <w:t>## [1] 27.06681</w:t>
      </w:r>
    </w:p>
    <w:p w14:paraId="0695391B" w14:textId="77777777" w:rsidR="00A91AEF" w:rsidRDefault="00587898">
      <w:pPr>
        <w:pStyle w:val="SourceCode"/>
      </w:pPr>
      <w:r>
        <w:rPr>
          <w:rStyle w:val="CommentTok"/>
        </w:rPr>
        <w:t>#-------------#</w:t>
      </w:r>
      <w:r>
        <w:br/>
      </w:r>
      <w:r>
        <w:rPr>
          <w:rStyle w:val="CommentTok"/>
        </w:rPr>
        <w:t>#What about removing the publishers that appear to be out of print, surely their data distorts the model too much?</w:t>
      </w:r>
    </w:p>
    <w:p w14:paraId="0695391C" w14:textId="34BC28E0" w:rsidR="00A91AEF" w:rsidRDefault="00587898">
      <w:pPr>
        <w:pStyle w:val="FirstParagraph"/>
      </w:pPr>
      <w:r>
        <w:t xml:space="preserve">The histogram is a little bit messy but it’s vaguely </w:t>
      </w:r>
      <w:r w:rsidRPr="00FE28B1">
        <w:rPr>
          <w:b/>
          <w:bCs/>
        </w:rPr>
        <w:t>centered, and multimodal</w:t>
      </w:r>
      <w:r w:rsidR="00CF5A94">
        <w:rPr>
          <w:b/>
          <w:bCs/>
        </w:rPr>
        <w:t xml:space="preserve"> </w:t>
      </w:r>
      <w:r w:rsidR="00CF5A94">
        <w:rPr>
          <w:i/>
          <w:iCs/>
        </w:rPr>
        <w:t>(figure 3)</w:t>
      </w:r>
      <w:r>
        <w:t xml:space="preserve">. There are </w:t>
      </w:r>
      <w:r w:rsidRPr="00FE28B1">
        <w:rPr>
          <w:b/>
          <w:bCs/>
        </w:rPr>
        <w:t>5 outliers</w:t>
      </w:r>
      <w:r>
        <w:t>; Rocky Mountain News, New Orleans Times-Picayune, Boston Herald, Detroit News, and San Francisco Chronicle</w:t>
      </w:r>
      <w:r w:rsidR="00CF5A94">
        <w:t xml:space="preserve"> </w:t>
      </w:r>
      <w:r w:rsidR="00CF5A94" w:rsidRPr="00CF5A94">
        <w:rPr>
          <w:i/>
          <w:iCs/>
        </w:rPr>
        <w:t>(</w:t>
      </w:r>
      <w:r w:rsidR="00CF5A94">
        <w:rPr>
          <w:i/>
          <w:iCs/>
        </w:rPr>
        <w:t>F</w:t>
      </w:r>
      <w:r w:rsidR="00CF5A94" w:rsidRPr="00CF5A94">
        <w:rPr>
          <w:i/>
          <w:iCs/>
        </w:rPr>
        <w:t>igure 2)</w:t>
      </w:r>
      <w:r>
        <w:t xml:space="preserve">. The Rocky Mountain News and New Orleans Times-Picayune both appear to be out of print with a percentage change of </w:t>
      </w:r>
      <w:r w:rsidR="00FE28B1">
        <w:t>-</w:t>
      </w:r>
      <w:r>
        <w:t xml:space="preserve">100%. The data has a </w:t>
      </w:r>
      <w:r w:rsidRPr="00FE28B1">
        <w:rPr>
          <w:b/>
          <w:bCs/>
        </w:rPr>
        <w:t>mean</w:t>
      </w:r>
      <w:r>
        <w:t xml:space="preserve"> of -29.2%, </w:t>
      </w:r>
      <w:r w:rsidRPr="00FE28B1">
        <w:rPr>
          <w:b/>
          <w:bCs/>
        </w:rPr>
        <w:t>IQR</w:t>
      </w:r>
      <w:r>
        <w:t xml:space="preserve"> of 20.75%, </w:t>
      </w:r>
      <w:r w:rsidRPr="00FE28B1">
        <w:rPr>
          <w:b/>
          <w:bCs/>
        </w:rPr>
        <w:t>domain</w:t>
      </w:r>
      <w:r>
        <w:t xml:space="preserve"> of [-100, 67]. The </w:t>
      </w:r>
      <w:r w:rsidRPr="00FE28B1">
        <w:rPr>
          <w:b/>
          <w:bCs/>
        </w:rPr>
        <w:t>median</w:t>
      </w:r>
      <w:r>
        <w:t xml:space="preserve"> is -32.50%, with three instances each, the data is </w:t>
      </w:r>
      <w:r w:rsidRPr="00FE28B1">
        <w:rPr>
          <w:b/>
          <w:bCs/>
        </w:rPr>
        <w:t>multimodal</w:t>
      </w:r>
      <w:r>
        <w:t xml:space="preserve"> at -34%, -40%, and -44%.</w:t>
      </w:r>
    </w:p>
    <w:p w14:paraId="0695391D" w14:textId="045D0198" w:rsidR="00A91AEF" w:rsidRDefault="00587898">
      <w:pPr>
        <w:pStyle w:val="BodyText"/>
      </w:pPr>
      <w:r>
        <w:t xml:space="preserve">When you remove those two data that represent two publishers that appear to be out of print from the population you have improved significance in later sections. I think there is a strong case for removing them because they misrepresent themselves; they did not go out of print on the final day of the decade nor did they have a whole 25 years to obtain Pulitzer </w:t>
      </w:r>
      <w:r w:rsidR="00CF5A94">
        <w:t>P</w:t>
      </w:r>
      <w:r>
        <w:t xml:space="preserve">rizes. Furthermore, papers distributed nationally also cause trouble, but the case for their removal requires a significant amount of research, more than is necessary for this assignment. To justify removing them you would need to show that there is a significant </w:t>
      </w:r>
      <w:r>
        <w:lastRenderedPageBreak/>
        <w:t>difference between papers with national circulation and those with a more limited reach</w:t>
      </w:r>
      <w:r w:rsidR="00FE28B1">
        <w:t xml:space="preserve"> or niche</w:t>
      </w:r>
      <w:r>
        <w:t xml:space="preserve">. I think it’s also possible that when those two publishers went out of print, it drastically increased the amount of readership in other papers that could fill that </w:t>
      </w:r>
      <w:r w:rsidR="00FE28B1">
        <w:t>gap in the market</w:t>
      </w:r>
      <w:r>
        <w:t>.</w:t>
      </w:r>
    </w:p>
    <w:p w14:paraId="0695391E" w14:textId="5E875176" w:rsidR="00A91AEF" w:rsidRDefault="00587898">
      <w:pPr>
        <w:pStyle w:val="BodyText"/>
      </w:pPr>
      <w:r>
        <w:t>I introduce a data set for a third model below that excludes publishing companies that are out of print just to see what would happen:</w:t>
      </w:r>
    </w:p>
    <w:p w14:paraId="0695391F" w14:textId="3FA0BC4D" w:rsidR="00A91AEF" w:rsidRDefault="00587898">
      <w:pPr>
        <w:pStyle w:val="SourceCode"/>
      </w:pPr>
      <w:r>
        <w:rPr>
          <w:rStyle w:val="NormalTok"/>
        </w:rPr>
        <w:t xml:space="preserve">pul2 </w:t>
      </w:r>
      <w:r>
        <w:rPr>
          <w:rStyle w:val="OtherTok"/>
        </w:rPr>
        <w:t>&lt;-</w:t>
      </w:r>
      <w:r>
        <w:rPr>
          <w:rStyle w:val="NormalTok"/>
        </w:rPr>
        <w:t xml:space="preserve"> </w:t>
      </w:r>
      <w:proofErr w:type="spellStart"/>
      <w:r>
        <w:rPr>
          <w:rStyle w:val="NormalTok"/>
        </w:rPr>
        <w:t>pulitzer</w:t>
      </w:r>
      <w:proofErr w:type="spellEnd"/>
      <w:r>
        <w:rPr>
          <w:rStyle w:val="NormalTok"/>
        </w:rPr>
        <w:t xml:space="preserve"> </w:t>
      </w:r>
      <w:r>
        <w:rPr>
          <w:rStyle w:val="SpecialCharTok"/>
        </w:rPr>
        <w:t>%&gt;%</w:t>
      </w:r>
      <w:r>
        <w:br/>
      </w:r>
      <w:r>
        <w:rPr>
          <w:rStyle w:val="NormalTok"/>
        </w:rPr>
        <w:t xml:space="preserve">   </w:t>
      </w:r>
      <w:proofErr w:type="gramStart"/>
      <w:r>
        <w:rPr>
          <w:rStyle w:val="FunctionTok"/>
        </w:rPr>
        <w:t>filter</w:t>
      </w:r>
      <w:r>
        <w:rPr>
          <w:rStyle w:val="NormalTok"/>
        </w:rPr>
        <w:t xml:space="preserve">( </w:t>
      </w:r>
      <w:proofErr w:type="spellStart"/>
      <w:r>
        <w:rPr>
          <w:rStyle w:val="NormalTok"/>
        </w:rPr>
        <w:t>perc</w:t>
      </w:r>
      <w:proofErr w:type="gramEnd"/>
      <w:r>
        <w:rPr>
          <w:rStyle w:val="NormalTok"/>
        </w:rPr>
        <w:t>_change</w:t>
      </w:r>
      <w:proofErr w:type="spellEnd"/>
      <w:r>
        <w:rPr>
          <w:rStyle w:val="NormalTok"/>
        </w:rPr>
        <w:t xml:space="preserve"> </w:t>
      </w:r>
      <w:r>
        <w:rPr>
          <w:rStyle w:val="SpecialCharTok"/>
        </w:rPr>
        <w:t>!=</w:t>
      </w:r>
      <w:r>
        <w:rPr>
          <w:rStyle w:val="NormalTok"/>
        </w:rPr>
        <w:t xml:space="preserve"> </w:t>
      </w:r>
      <w:r>
        <w:rPr>
          <w:rStyle w:val="StringTok"/>
        </w:rPr>
        <w:t>"-100"</w:t>
      </w:r>
      <w:r>
        <w:rPr>
          <w:rStyle w:val="NormalTok"/>
        </w:rPr>
        <w:t>)</w:t>
      </w:r>
      <w:r>
        <w:br/>
      </w:r>
      <w:r>
        <w:rPr>
          <w:rStyle w:val="CommentTok"/>
        </w:rPr>
        <w:t>#removes publishers that are out of print</w:t>
      </w:r>
      <w:r>
        <w:br/>
      </w:r>
      <w:proofErr w:type="spellStart"/>
      <w:r>
        <w:rPr>
          <w:rStyle w:val="FunctionTok"/>
        </w:rPr>
        <w:t>ggplot</w:t>
      </w:r>
      <w:proofErr w:type="spellEnd"/>
      <w:r>
        <w:rPr>
          <w:rStyle w:val="NormalTok"/>
        </w:rPr>
        <w:t xml:space="preserve">(pul2, </w:t>
      </w:r>
      <w:proofErr w:type="spellStart"/>
      <w:r>
        <w:rPr>
          <w:rStyle w:val="FunctionTok"/>
        </w:rPr>
        <w:t>aes</w:t>
      </w:r>
      <w:proofErr w:type="spellEnd"/>
      <w:r>
        <w:rPr>
          <w:rStyle w:val="NormalTok"/>
        </w:rPr>
        <w:t>(</w:t>
      </w:r>
      <w:proofErr w:type="spellStart"/>
      <w:r>
        <w:rPr>
          <w:rStyle w:val="NormalTok"/>
        </w:rPr>
        <w:t>perc_change</w:t>
      </w:r>
      <w:proofErr w:type="spellEnd"/>
      <w:r>
        <w:rPr>
          <w:rStyle w:val="NormalTok"/>
        </w:rPr>
        <w:t>))</w:t>
      </w:r>
      <w:r>
        <w:rPr>
          <w:rStyle w:val="SpecialCharTok"/>
        </w:rPr>
        <w:t>+</w:t>
      </w:r>
      <w:r>
        <w:br/>
      </w:r>
      <w:r>
        <w:rPr>
          <w:rStyle w:val="NormalTok"/>
        </w:rPr>
        <w:t xml:space="preserve">  </w:t>
      </w:r>
      <w:proofErr w:type="spellStart"/>
      <w:r>
        <w:rPr>
          <w:rStyle w:val="FunctionTok"/>
        </w:rPr>
        <w:t>geom_histogram</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 xml:space="preserve">"Histogram Demonstrating Spread and Outlier Positions for the percentage change </w:t>
      </w:r>
      <w:r>
        <w:rPr>
          <w:rStyle w:val="SpecialCharTok"/>
        </w:rPr>
        <w:t>\</w:t>
      </w:r>
      <w:proofErr w:type="spellStart"/>
      <w:r>
        <w:rPr>
          <w:rStyle w:val="SpecialCharTok"/>
        </w:rPr>
        <w:t>n</w:t>
      </w:r>
      <w:r>
        <w:rPr>
          <w:rStyle w:val="StringTok"/>
        </w:rPr>
        <w:t>between</w:t>
      </w:r>
      <w:proofErr w:type="spellEnd"/>
      <w:r>
        <w:rPr>
          <w:rStyle w:val="StringTok"/>
        </w:rPr>
        <w:t xml:space="preserve"> 2004 and 2013 when out-of-print publishers are excluded"</w:t>
      </w:r>
      <w:r>
        <w:rPr>
          <w:rStyle w:val="NormalTok"/>
        </w:rPr>
        <w:t xml:space="preserve">, </w:t>
      </w:r>
      <w:r>
        <w:rPr>
          <w:rStyle w:val="AttributeTok"/>
        </w:rPr>
        <w:t>x =</w:t>
      </w:r>
      <w:r>
        <w:rPr>
          <w:rStyle w:val="NormalTok"/>
        </w:rPr>
        <w:t xml:space="preserve"> </w:t>
      </w:r>
      <w:r>
        <w:rPr>
          <w:rStyle w:val="StringTok"/>
        </w:rPr>
        <w:t>"Percentage Change"</w:t>
      </w:r>
      <w:r>
        <w:rPr>
          <w:rStyle w:val="NormalTok"/>
        </w:rPr>
        <w:t>,</w:t>
      </w:r>
      <w:r w:rsidR="00181926">
        <w:t xml:space="preserve"> </w:t>
      </w:r>
      <w:r>
        <w:rPr>
          <w:rStyle w:val="AttributeTok"/>
        </w:rPr>
        <w:t>y =</w:t>
      </w:r>
      <w:r>
        <w:rPr>
          <w:rStyle w:val="NormalTok"/>
        </w:rPr>
        <w:t xml:space="preserve">  </w:t>
      </w:r>
      <w:r>
        <w:rPr>
          <w:rStyle w:val="StringTok"/>
        </w:rPr>
        <w:t>"Count"</w:t>
      </w:r>
      <w:r>
        <w:rPr>
          <w:rStyle w:val="NormalTok"/>
        </w:rPr>
        <w:t>)</w:t>
      </w:r>
    </w:p>
    <w:p w14:paraId="5EB4BDFC" w14:textId="77777777" w:rsidR="00CF5A94" w:rsidRDefault="00587898" w:rsidP="00CF5A94">
      <w:pPr>
        <w:pStyle w:val="FirstParagraph"/>
        <w:keepNext/>
        <w:jc w:val="center"/>
      </w:pPr>
      <w:r>
        <w:rPr>
          <w:noProof/>
        </w:rPr>
        <w:drawing>
          <wp:inline distT="0" distB="0" distL="0" distR="0" wp14:anchorId="069539DA" wp14:editId="15B6F6C1">
            <wp:extent cx="3298825" cy="3270250"/>
            <wp:effectExtent l="0" t="0" r="0" b="6350"/>
            <wp:docPr id="5"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4-1.png"/>
                    <pic:cNvPicPr>
                      <a:picLocks noChangeAspect="1" noChangeArrowheads="1"/>
                    </pic:cNvPicPr>
                  </pic:nvPicPr>
                  <pic:blipFill>
                    <a:blip r:embed="rId11"/>
                    <a:stretch>
                      <a:fillRect/>
                    </a:stretch>
                  </pic:blipFill>
                  <pic:spPr bwMode="auto">
                    <a:xfrm>
                      <a:off x="0" y="0"/>
                      <a:ext cx="3299184" cy="3270606"/>
                    </a:xfrm>
                    <a:prstGeom prst="rect">
                      <a:avLst/>
                    </a:prstGeom>
                    <a:noFill/>
                    <a:ln w="9525">
                      <a:noFill/>
                      <a:headEnd/>
                      <a:tailEnd/>
                    </a:ln>
                  </pic:spPr>
                </pic:pic>
              </a:graphicData>
            </a:graphic>
          </wp:inline>
        </w:drawing>
      </w:r>
    </w:p>
    <w:p w14:paraId="06953921" w14:textId="51BCE743" w:rsidR="00A91AEF" w:rsidRDefault="00CF5A94" w:rsidP="00CF5A94">
      <w:pPr>
        <w:pStyle w:val="Caption"/>
        <w:jc w:val="center"/>
      </w:pPr>
      <w:r>
        <w:t xml:space="preserve">Figure </w:t>
      </w:r>
      <w:fldSimple w:instr=" SEQ Figure \* ARABIC ">
        <w:r w:rsidR="007C7685">
          <w:rPr>
            <w:noProof/>
          </w:rPr>
          <w:t>5</w:t>
        </w:r>
      </w:fldSimple>
      <w:r>
        <w:rPr>
          <w:lang w:val="en-AU"/>
        </w:rPr>
        <w:t xml:space="preserve">: </w:t>
      </w:r>
      <w:r>
        <w:rPr>
          <w:lang w:val="en-AU"/>
        </w:rPr>
        <w:t>A histogram of the percentage change in circulation between 2004 and 2013 showing the count, or frequency, of each value</w:t>
      </w:r>
      <w:r w:rsidR="00160E82">
        <w:rPr>
          <w:lang w:val="en-AU"/>
        </w:rPr>
        <w:t xml:space="preserve"> excluding subjects with changes of -100%.</w:t>
      </w:r>
    </w:p>
    <w:p w14:paraId="06953922" w14:textId="74831E33" w:rsidR="00A91AEF" w:rsidRDefault="00587898">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pul2, </w:t>
      </w:r>
      <w:proofErr w:type="spellStart"/>
      <w:r>
        <w:rPr>
          <w:rStyle w:val="FunctionTok"/>
        </w:rPr>
        <w:t>aes</w:t>
      </w:r>
      <w:proofErr w:type="spellEnd"/>
      <w:r>
        <w:rPr>
          <w:rStyle w:val="NormalTok"/>
        </w:rPr>
        <w:t>(</w:t>
      </w:r>
      <w:proofErr w:type="spellStart"/>
      <w:r>
        <w:rPr>
          <w:rStyle w:val="NormalTok"/>
        </w:rPr>
        <w:t>perc_change</w:t>
      </w:r>
      <w:proofErr w:type="spellEnd"/>
      <w:r>
        <w:rPr>
          <w:rStyle w:val="NormalTok"/>
        </w:rPr>
        <w:t>))</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"Boxplot Demonstrating Spread and Outlier Positions for the Average Circulation</w:t>
      </w:r>
      <w:r>
        <w:rPr>
          <w:rStyle w:val="SpecialCharTok"/>
        </w:rPr>
        <w:t>\</w:t>
      </w:r>
      <w:proofErr w:type="spellStart"/>
      <w:r>
        <w:rPr>
          <w:rStyle w:val="SpecialCharTok"/>
        </w:rPr>
        <w:t>n</w:t>
      </w:r>
      <w:r>
        <w:rPr>
          <w:rStyle w:val="StringTok"/>
        </w:rPr>
        <w:t>between</w:t>
      </w:r>
      <w:proofErr w:type="spellEnd"/>
      <w:r>
        <w:rPr>
          <w:rStyle w:val="StringTok"/>
        </w:rPr>
        <w:t xml:space="preserve"> 2004 and 2013 when out-of-print publishers are excluded"</w:t>
      </w:r>
      <w:r>
        <w:rPr>
          <w:rStyle w:val="NormalTok"/>
        </w:rPr>
        <w:t xml:space="preserve">, </w:t>
      </w:r>
      <w:r>
        <w:rPr>
          <w:rStyle w:val="AttributeTok"/>
        </w:rPr>
        <w:t>x =</w:t>
      </w:r>
      <w:r>
        <w:rPr>
          <w:rStyle w:val="NormalTok"/>
        </w:rPr>
        <w:t xml:space="preserve"> </w:t>
      </w:r>
      <w:r>
        <w:rPr>
          <w:rStyle w:val="StringTok"/>
        </w:rPr>
        <w:t>"Percentage Change"</w:t>
      </w:r>
      <w:r>
        <w:rPr>
          <w:rStyle w:val="NormalTok"/>
        </w:rPr>
        <w:t>)</w:t>
      </w:r>
    </w:p>
    <w:p w14:paraId="35AE5316" w14:textId="77777777" w:rsidR="00160E82" w:rsidRDefault="00587898" w:rsidP="00160E82">
      <w:pPr>
        <w:pStyle w:val="FirstParagraph"/>
        <w:keepNext/>
        <w:jc w:val="center"/>
      </w:pPr>
      <w:r>
        <w:rPr>
          <w:noProof/>
        </w:rPr>
        <w:lastRenderedPageBreak/>
        <w:drawing>
          <wp:inline distT="0" distB="0" distL="0" distR="0" wp14:anchorId="069539DC" wp14:editId="337AF3A3">
            <wp:extent cx="2473325" cy="2406650"/>
            <wp:effectExtent l="0" t="0" r="317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4-2.png"/>
                    <pic:cNvPicPr>
                      <a:picLocks noChangeAspect="1" noChangeArrowheads="1"/>
                    </pic:cNvPicPr>
                  </pic:nvPicPr>
                  <pic:blipFill>
                    <a:blip r:embed="rId12"/>
                    <a:stretch>
                      <a:fillRect/>
                    </a:stretch>
                  </pic:blipFill>
                  <pic:spPr bwMode="auto">
                    <a:xfrm>
                      <a:off x="0" y="0"/>
                      <a:ext cx="2473600" cy="2406918"/>
                    </a:xfrm>
                    <a:prstGeom prst="rect">
                      <a:avLst/>
                    </a:prstGeom>
                    <a:noFill/>
                    <a:ln w="9525">
                      <a:noFill/>
                      <a:headEnd/>
                      <a:tailEnd/>
                    </a:ln>
                  </pic:spPr>
                </pic:pic>
              </a:graphicData>
            </a:graphic>
          </wp:inline>
        </w:drawing>
      </w:r>
    </w:p>
    <w:p w14:paraId="06953923" w14:textId="36C720DD" w:rsidR="00A91AEF" w:rsidRDefault="00160E82" w:rsidP="00160E82">
      <w:pPr>
        <w:pStyle w:val="Caption"/>
        <w:jc w:val="center"/>
      </w:pPr>
      <w:r>
        <w:t xml:space="preserve">Figure </w:t>
      </w:r>
      <w:fldSimple w:instr=" SEQ Figure \* ARABIC ">
        <w:r w:rsidR="007C7685">
          <w:rPr>
            <w:noProof/>
          </w:rPr>
          <w:t>6</w:t>
        </w:r>
      </w:fldSimple>
      <w:r>
        <w:rPr>
          <w:lang w:val="en-AU"/>
        </w:rPr>
        <w:t>:</w:t>
      </w:r>
      <w:r w:rsidRPr="00160E82">
        <w:rPr>
          <w:lang w:val="en-AU"/>
        </w:rPr>
        <w:t xml:space="preserve"> </w:t>
      </w:r>
      <w:r>
        <w:rPr>
          <w:lang w:val="en-AU"/>
        </w:rPr>
        <w:t>Boxplot of the average circulation between 2004 and 2013</w:t>
      </w:r>
      <w:r>
        <w:rPr>
          <w:lang w:val="en-AU"/>
        </w:rPr>
        <w:t xml:space="preserve"> excluding subjects with values of -100%.</w:t>
      </w:r>
    </w:p>
    <w:p w14:paraId="06953924" w14:textId="77777777" w:rsidR="00A91AEF" w:rsidRDefault="00587898">
      <w:pPr>
        <w:pStyle w:val="SourceCode"/>
      </w:pPr>
      <w:r>
        <w:rPr>
          <w:rStyle w:val="FunctionTok"/>
        </w:rPr>
        <w:t>summary</w:t>
      </w:r>
      <w:r>
        <w:rPr>
          <w:rStyle w:val="NormalTok"/>
        </w:rPr>
        <w:t>(pul2</w:t>
      </w:r>
      <w:r>
        <w:rPr>
          <w:rStyle w:val="SpecialCharTok"/>
        </w:rPr>
        <w:t>$</w:t>
      </w:r>
      <w:r>
        <w:rPr>
          <w:rStyle w:val="NormalTok"/>
        </w:rPr>
        <w:t>perc_change)</w:t>
      </w:r>
    </w:p>
    <w:p w14:paraId="06953925" w14:textId="77777777" w:rsidR="00A91AEF" w:rsidRDefault="00587898">
      <w:pPr>
        <w:pStyle w:val="SourceCode"/>
      </w:pPr>
      <w:r>
        <w:rPr>
          <w:rStyle w:val="VerbatimChar"/>
        </w:rPr>
        <w:t xml:space="preserve">##    Min. 1st Qu.  Median    Mean 3rd Qu.    Max. </w:t>
      </w:r>
      <w:r>
        <w:br/>
      </w:r>
      <w:r>
        <w:rPr>
          <w:rStyle w:val="VerbatimChar"/>
        </w:rPr>
        <w:t>#</w:t>
      </w:r>
      <w:proofErr w:type="gramStart"/>
      <w:r>
        <w:rPr>
          <w:rStyle w:val="VerbatimChar"/>
        </w:rPr>
        <w:t>#  -</w:t>
      </w:r>
      <w:proofErr w:type="gramEnd"/>
      <w:r>
        <w:rPr>
          <w:rStyle w:val="VerbatimChar"/>
        </w:rPr>
        <w:t>60.00  -40.00  -31.50  -26.25  -19.50   67.00</w:t>
      </w:r>
    </w:p>
    <w:p w14:paraId="06953926" w14:textId="77777777" w:rsidR="00A91AEF" w:rsidRDefault="00587898">
      <w:pPr>
        <w:pStyle w:val="SourceCode"/>
      </w:pPr>
      <w:proofErr w:type="spellStart"/>
      <w:r>
        <w:rPr>
          <w:rStyle w:val="FunctionTok"/>
        </w:rPr>
        <w:t>sd</w:t>
      </w:r>
      <w:proofErr w:type="spellEnd"/>
      <w:r>
        <w:rPr>
          <w:rStyle w:val="NormalTok"/>
        </w:rPr>
        <w:t>(pul2</w:t>
      </w:r>
      <w:r>
        <w:rPr>
          <w:rStyle w:val="SpecialCharTok"/>
        </w:rPr>
        <w:t>$</w:t>
      </w:r>
      <w:r>
        <w:rPr>
          <w:rStyle w:val="NormalTok"/>
        </w:rPr>
        <w:t>perc_change)</w:t>
      </w:r>
    </w:p>
    <w:p w14:paraId="06953927" w14:textId="77777777" w:rsidR="00A91AEF" w:rsidRDefault="00587898">
      <w:pPr>
        <w:pStyle w:val="SourceCode"/>
      </w:pPr>
      <w:r>
        <w:rPr>
          <w:rStyle w:val="VerbatimChar"/>
        </w:rPr>
        <w:t>## [1] 23.27221</w:t>
      </w:r>
    </w:p>
    <w:p w14:paraId="06953928" w14:textId="0EAC2EEA" w:rsidR="00A91AEF" w:rsidRDefault="00587898">
      <w:pPr>
        <w:pStyle w:val="FirstParagraph"/>
      </w:pPr>
      <w:r>
        <w:t>Now the graph, appears more right</w:t>
      </w:r>
      <w:r w:rsidR="006B6230">
        <w:t>-</w:t>
      </w:r>
      <w:r>
        <w:t xml:space="preserve">skewed. You can also see how some of the </w:t>
      </w:r>
      <w:r w:rsidR="006B6230">
        <w:t>publishers</w:t>
      </w:r>
      <w:r>
        <w:t xml:space="preserve"> increase circulation by upwards of 10% while the majority reduced circulation. These are the four outliers</w:t>
      </w:r>
      <w:r w:rsidR="006B6230">
        <w:t xml:space="preserve">: </w:t>
      </w:r>
      <w:r>
        <w:t xml:space="preserve">the New York Times, Denver Post, Orange County </w:t>
      </w:r>
      <w:r w:rsidR="00160E82">
        <w:t>R</w:t>
      </w:r>
      <w:r>
        <w:t xml:space="preserve">egister, and the Wall </w:t>
      </w:r>
      <w:r w:rsidR="00160E82">
        <w:t>S</w:t>
      </w:r>
      <w:r>
        <w:t xml:space="preserve">treet </w:t>
      </w:r>
      <w:r w:rsidR="00160E82">
        <w:t>J</w:t>
      </w:r>
      <w:r>
        <w:t>ournal. The mean is -26.25%, IQR of 20.5%, and a domain of [-60, 67]</w:t>
      </w:r>
      <w:r w:rsidR="006B6230">
        <w:t xml:space="preserve">. </w:t>
      </w:r>
    </w:p>
    <w:p w14:paraId="06953929" w14:textId="77777777" w:rsidR="00A91AEF" w:rsidRDefault="00587898">
      <w:pPr>
        <w:pStyle w:val="Heading3"/>
      </w:pPr>
      <w:bookmarkStart w:id="7" w:name="section-4"/>
      <w:bookmarkEnd w:id="6"/>
      <w:r>
        <w:t>2.3</w:t>
      </w:r>
    </w:p>
    <w:p w14:paraId="0695392A" w14:textId="77777777" w:rsidR="00A91AEF" w:rsidRDefault="00587898">
      <w:pPr>
        <w:pStyle w:val="FirstParagraph"/>
      </w:pPr>
      <w:r>
        <w:t xml:space="preserve">Do either of </w:t>
      </w:r>
      <w:proofErr w:type="spellStart"/>
      <w:r>
        <w:t>perc_change</w:t>
      </w:r>
      <w:proofErr w:type="spellEnd"/>
      <w:r>
        <w:t xml:space="preserve"> and the variable representing average circulation have a skew that could be resolved by a log transform? For each variable, select whether it should be transformed.</w:t>
      </w:r>
    </w:p>
    <w:p w14:paraId="0695392C" w14:textId="1888C2E5" w:rsidR="00A91AEF" w:rsidRDefault="00587898">
      <w:pPr>
        <w:pStyle w:val="SourceCode"/>
      </w:pPr>
      <w:r>
        <w:rPr>
          <w:rStyle w:val="CommentTok"/>
        </w:rPr>
        <w:t xml:space="preserve">#Right skew can be rectified with a log transformation but </w:t>
      </w:r>
      <w:proofErr w:type="spellStart"/>
      <w:r>
        <w:rPr>
          <w:rStyle w:val="CommentTok"/>
        </w:rPr>
        <w:t>lets</w:t>
      </w:r>
      <w:proofErr w:type="spellEnd"/>
      <w:r>
        <w:rPr>
          <w:rStyle w:val="CommentTok"/>
        </w:rPr>
        <w:t xml:space="preserve"> use </w:t>
      </w:r>
      <w:proofErr w:type="spellStart"/>
      <w:proofErr w:type="gramStart"/>
      <w:r>
        <w:rPr>
          <w:rStyle w:val="CommentTok"/>
        </w:rPr>
        <w:t>BoxCoxTrans</w:t>
      </w:r>
      <w:proofErr w:type="spellEnd"/>
      <w:r>
        <w:rPr>
          <w:rStyle w:val="CommentTok"/>
        </w:rPr>
        <w:t>(</w:t>
      </w:r>
      <w:proofErr w:type="gramEnd"/>
      <w:r>
        <w:rPr>
          <w:rStyle w:val="CommentTok"/>
        </w:rPr>
        <w:t>) to check it out.</w:t>
      </w:r>
      <w:r>
        <w:br/>
      </w:r>
      <w:proofErr w:type="spellStart"/>
      <w:r>
        <w:rPr>
          <w:rStyle w:val="NormalTok"/>
        </w:rPr>
        <w:t>pacman</w:t>
      </w:r>
      <w:proofErr w:type="spellEnd"/>
      <w:r>
        <w:rPr>
          <w:rStyle w:val="SpecialCharTok"/>
        </w:rPr>
        <w:t>::</w:t>
      </w:r>
      <w:proofErr w:type="spellStart"/>
      <w:r>
        <w:rPr>
          <w:rStyle w:val="FunctionTok"/>
        </w:rPr>
        <w:t>p_load</w:t>
      </w:r>
      <w:proofErr w:type="spellEnd"/>
      <w:r>
        <w:rPr>
          <w:rStyle w:val="NormalTok"/>
        </w:rPr>
        <w:t>(caret)</w:t>
      </w:r>
      <w:r>
        <w:br/>
      </w:r>
      <w:proofErr w:type="spellStart"/>
      <w:r>
        <w:rPr>
          <w:rStyle w:val="FunctionTok"/>
        </w:rPr>
        <w:t>BoxCoxTrans</w:t>
      </w:r>
      <w:proofErr w:type="spellEnd"/>
      <w:r>
        <w:rPr>
          <w:rStyle w:val="NormalTok"/>
        </w:rPr>
        <w:t>(pulitzer</w:t>
      </w:r>
      <w:r>
        <w:rPr>
          <w:rStyle w:val="SpecialCharTok"/>
        </w:rPr>
        <w:t>$</w:t>
      </w:r>
      <w:r>
        <w:rPr>
          <w:rStyle w:val="NormalTok"/>
        </w:rPr>
        <w:t>prizes_9014, pulitzer</w:t>
      </w:r>
      <w:r>
        <w:rPr>
          <w:rStyle w:val="SpecialCharTok"/>
        </w:rPr>
        <w:t>$</w:t>
      </w:r>
      <w:r>
        <w:rPr>
          <w:rStyle w:val="NormalTok"/>
        </w:rPr>
        <w:t>average_of_04_and_13)</w:t>
      </w:r>
      <w:r>
        <w:br/>
      </w:r>
      <w:r>
        <w:br/>
      </w:r>
      <w:r>
        <w:rPr>
          <w:rStyle w:val="VerbatimChar"/>
        </w:rPr>
        <w:t xml:space="preserve">## Estimated Lambda: 0 </w:t>
      </w:r>
      <w:r>
        <w:br/>
      </w:r>
      <w:r>
        <w:rPr>
          <w:rStyle w:val="VerbatimChar"/>
        </w:rPr>
        <w:t>## With fudge factor, Lambda = 0 will be used for transformations</w:t>
      </w:r>
    </w:p>
    <w:p w14:paraId="0695392D" w14:textId="77777777" w:rsidR="00A91AEF" w:rsidRDefault="00587898">
      <w:pPr>
        <w:pStyle w:val="SourceCode"/>
      </w:pPr>
      <w:r>
        <w:rPr>
          <w:rStyle w:val="CommentTok"/>
        </w:rPr>
        <w:t>#lambda = 0, suggesting a ln(x+60) transformation</w:t>
      </w:r>
      <w:r>
        <w:br/>
      </w:r>
      <w:proofErr w:type="spellStart"/>
      <w:proofErr w:type="gramStart"/>
      <w:r>
        <w:rPr>
          <w:rStyle w:val="FunctionTok"/>
        </w:rPr>
        <w:t>BoxCoxTrans</w:t>
      </w:r>
      <w:proofErr w:type="spellEnd"/>
      <w:r>
        <w:rPr>
          <w:rStyle w:val="NormalTok"/>
        </w:rPr>
        <w:t>(</w:t>
      </w:r>
      <w:proofErr w:type="gramEnd"/>
      <w:r>
        <w:rPr>
          <w:rStyle w:val="NormalTok"/>
        </w:rPr>
        <w:t>pulitzer</w:t>
      </w:r>
      <w:r>
        <w:rPr>
          <w:rStyle w:val="SpecialCharTok"/>
        </w:rPr>
        <w:t>$</w:t>
      </w:r>
      <w:r>
        <w:rPr>
          <w:rStyle w:val="NormalTok"/>
        </w:rPr>
        <w:t xml:space="preserve">prizes_9014, </w:t>
      </w:r>
      <w:proofErr w:type="spellStart"/>
      <w:r>
        <w:rPr>
          <w:rStyle w:val="NormalTok"/>
        </w:rPr>
        <w:t>pulitzer</w:t>
      </w:r>
      <w:r>
        <w:rPr>
          <w:rStyle w:val="SpecialCharTok"/>
        </w:rPr>
        <w:t>$</w:t>
      </w:r>
      <w:r>
        <w:rPr>
          <w:rStyle w:val="NormalTok"/>
        </w:rPr>
        <w:t>perc_change</w:t>
      </w:r>
      <w:proofErr w:type="spellEnd"/>
      <w:r>
        <w:rPr>
          <w:rStyle w:val="NormalTok"/>
        </w:rPr>
        <w:t>)</w:t>
      </w:r>
    </w:p>
    <w:p w14:paraId="0695392E" w14:textId="51A97DEB" w:rsidR="00A91AEF" w:rsidRDefault="00587898">
      <w:pPr>
        <w:pStyle w:val="SourceCode"/>
      </w:pPr>
      <w:r>
        <w:rPr>
          <w:rStyle w:val="VerbatimChar"/>
        </w:rPr>
        <w:t xml:space="preserve">## Estimated Lambda: -0.1 </w:t>
      </w:r>
      <w:r>
        <w:br/>
      </w:r>
      <w:r>
        <w:rPr>
          <w:rStyle w:val="VerbatimChar"/>
        </w:rPr>
        <w:t>## With fudge factor, Lambda = 0 will be used for transformations</w:t>
      </w:r>
    </w:p>
    <w:p w14:paraId="0695392F" w14:textId="77777777" w:rsidR="00A91AEF" w:rsidRDefault="00587898">
      <w:pPr>
        <w:pStyle w:val="SourceCode"/>
      </w:pPr>
      <w:r>
        <w:rPr>
          <w:rStyle w:val="CommentTok"/>
        </w:rPr>
        <w:lastRenderedPageBreak/>
        <w:t>#lambda = 0, suggesting a ln(x+60) transformation</w:t>
      </w:r>
      <w:r>
        <w:br/>
      </w: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w:t>
      </w:r>
      <w:r>
        <w:rPr>
          <w:rStyle w:val="FunctionTok"/>
        </w:rPr>
        <w:t>log</w:t>
      </w:r>
      <w:r>
        <w:rPr>
          <w:rStyle w:val="NormalTok"/>
        </w:rPr>
        <w:t>(average_of_04_and_13)))</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
    <w:p w14:paraId="06953931" w14:textId="06B4AAEE" w:rsidR="00A91AEF" w:rsidRDefault="00587898" w:rsidP="00FE28B1">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953932" w14:textId="77777777" w:rsidR="00A91AEF" w:rsidRDefault="00587898">
      <w:pPr>
        <w:pStyle w:val="SourceCode"/>
      </w:pPr>
      <w:r>
        <w:rPr>
          <w:rStyle w:val="CommentTok"/>
        </w:rPr>
        <w:t>#Appears more normally distributed</w:t>
      </w:r>
      <w:r>
        <w:br/>
      </w: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w:t>
      </w:r>
      <w:r>
        <w:rPr>
          <w:rStyle w:val="FunctionTok"/>
        </w:rPr>
        <w:t>log</w:t>
      </w:r>
      <w:r>
        <w:rPr>
          <w:rStyle w:val="NormalTok"/>
        </w:rPr>
        <w:t>(perc_change</w:t>
      </w:r>
      <w:r>
        <w:rPr>
          <w:rStyle w:val="SpecialCharTok"/>
        </w:rPr>
        <w:t>+</w:t>
      </w:r>
      <w:r>
        <w:rPr>
          <w:rStyle w:val="DecValTok"/>
        </w:rPr>
        <w:t>101</w:t>
      </w:r>
      <w:r>
        <w:rPr>
          <w:rStyle w:val="NormalTok"/>
        </w:rPr>
        <w:t>)))</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
    <w:p w14:paraId="06953934" w14:textId="5C866505" w:rsidR="00A91AEF" w:rsidRDefault="00587898" w:rsidP="00FE28B1">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953935" w14:textId="77777777" w:rsidR="00A91AEF" w:rsidRDefault="00587898">
      <w:pPr>
        <w:pStyle w:val="SourceCode"/>
      </w:pPr>
      <w:r>
        <w:rPr>
          <w:rStyle w:val="CommentTok"/>
        </w:rPr>
        <w:t>#accounted for x&lt;=0, the distribution is impaired by the value of x=-100%.</w:t>
      </w:r>
      <w:r>
        <w:br/>
      </w:r>
      <w:proofErr w:type="spellStart"/>
      <w:proofErr w:type="gramStart"/>
      <w:r>
        <w:rPr>
          <w:rStyle w:val="FunctionTok"/>
        </w:rPr>
        <w:t>ggplot</w:t>
      </w:r>
      <w:proofErr w:type="spellEnd"/>
      <w:r>
        <w:rPr>
          <w:rStyle w:val="NormalTok"/>
        </w:rPr>
        <w:t>(</w:t>
      </w:r>
      <w:proofErr w:type="gramEnd"/>
      <w:r>
        <w:rPr>
          <w:rStyle w:val="NormalTok"/>
        </w:rPr>
        <w:t xml:space="preserve">pul2, </w:t>
      </w:r>
      <w:proofErr w:type="spellStart"/>
      <w:r>
        <w:rPr>
          <w:rStyle w:val="FunctionTok"/>
        </w:rPr>
        <w:t>aes</w:t>
      </w:r>
      <w:proofErr w:type="spellEnd"/>
      <w:r>
        <w:rPr>
          <w:rStyle w:val="NormalTok"/>
        </w:rPr>
        <w:t>(</w:t>
      </w:r>
      <w:r>
        <w:rPr>
          <w:rStyle w:val="FunctionTok"/>
        </w:rPr>
        <w:t>log</w:t>
      </w:r>
      <w:r>
        <w:rPr>
          <w:rStyle w:val="NormalTok"/>
        </w:rPr>
        <w:t>(perc_change</w:t>
      </w:r>
      <w:r>
        <w:rPr>
          <w:rStyle w:val="SpecialCharTok"/>
        </w:rPr>
        <w:t>+</w:t>
      </w:r>
      <w:r>
        <w:rPr>
          <w:rStyle w:val="DecValTok"/>
        </w:rPr>
        <w:t>61</w:t>
      </w:r>
      <w:r>
        <w:rPr>
          <w:rStyle w:val="NormalTok"/>
        </w:rPr>
        <w:t>)))</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
    <w:p w14:paraId="06953937" w14:textId="3A484FCE" w:rsidR="00A91AEF" w:rsidRDefault="00587898" w:rsidP="001B3752">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953938" w14:textId="77777777" w:rsidR="00A91AEF" w:rsidRDefault="00587898">
      <w:pPr>
        <w:pStyle w:val="SourceCode"/>
      </w:pPr>
      <w:r>
        <w:rPr>
          <w:rStyle w:val="CommentTok"/>
        </w:rPr>
        <w:t>#accounted for x&lt;=0, appears to be a near mirror image of the initial un-transformed histogram, probably not helpful</w:t>
      </w:r>
      <w:r>
        <w:br/>
      </w:r>
      <w:r>
        <w:rPr>
          <w:rStyle w:val="CommentTok"/>
        </w:rPr>
        <w:t>#Now do they look more similar to our distribution of prizes_9014:</w:t>
      </w:r>
      <w:r>
        <w:br/>
      </w: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(prizes_9014))</w:t>
      </w:r>
      <w:r>
        <w:rPr>
          <w:rStyle w:val="SpecialCharTok"/>
        </w:rPr>
        <w:t>+</w:t>
      </w:r>
      <w:r>
        <w:br/>
      </w:r>
      <w:r>
        <w:rPr>
          <w:rStyle w:val="NormalTok"/>
        </w:rPr>
        <w:t xml:space="preserve">  </w:t>
      </w:r>
      <w:proofErr w:type="spellStart"/>
      <w:r>
        <w:rPr>
          <w:rStyle w:val="FunctionTok"/>
        </w:rPr>
        <w:t>geom_histogram</w:t>
      </w:r>
      <w:proofErr w:type="spellEnd"/>
      <w:r>
        <w:rPr>
          <w:rStyle w:val="NormalTok"/>
        </w:rPr>
        <w:t>()</w:t>
      </w:r>
    </w:p>
    <w:p w14:paraId="0695393A" w14:textId="444773B3" w:rsidR="00A91AEF" w:rsidRDefault="00587898" w:rsidP="001B3752">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95393B" w14:textId="77777777" w:rsidR="00A91AEF" w:rsidRDefault="00587898">
      <w:pPr>
        <w:pStyle w:val="SourceCode"/>
      </w:pPr>
      <w:r>
        <w:rPr>
          <w:rStyle w:val="CommentTok"/>
        </w:rPr>
        <w:t>#heavy right skew, nothing lower than 0 so transform by log(x+1).</w:t>
      </w:r>
      <w:r>
        <w:br/>
      </w: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w:t>
      </w:r>
      <w:r>
        <w:rPr>
          <w:rStyle w:val="FunctionTok"/>
        </w:rPr>
        <w:t>log</w:t>
      </w:r>
      <w:r>
        <w:rPr>
          <w:rStyle w:val="NormalTok"/>
        </w:rPr>
        <w:t>(prizes_9014</w:t>
      </w:r>
      <w:r>
        <w:rPr>
          <w:rStyle w:val="SpecialCharTok"/>
        </w:rPr>
        <w:t>+</w:t>
      </w:r>
      <w:r>
        <w:rPr>
          <w:rStyle w:val="DecValTok"/>
        </w:rPr>
        <w:t>1</w:t>
      </w:r>
      <w:r>
        <w:rPr>
          <w:rStyle w:val="NormalTok"/>
        </w:rPr>
        <w:t>)))</w:t>
      </w:r>
      <w:r>
        <w:rPr>
          <w:rStyle w:val="SpecialCharTok"/>
        </w:rPr>
        <w:t>+</w:t>
      </w:r>
      <w:r>
        <w:br/>
      </w:r>
      <w:r>
        <w:rPr>
          <w:rStyle w:val="NormalTok"/>
        </w:rPr>
        <w:t xml:space="preserve">  </w:t>
      </w:r>
      <w:proofErr w:type="spellStart"/>
      <w:r>
        <w:rPr>
          <w:rStyle w:val="FunctionTok"/>
        </w:rPr>
        <w:t>geom_histogram</w:t>
      </w:r>
      <w:proofErr w:type="spellEnd"/>
      <w:r>
        <w:rPr>
          <w:rStyle w:val="NormalTok"/>
        </w:rPr>
        <w:t>()</w:t>
      </w:r>
    </w:p>
    <w:p w14:paraId="0695393D" w14:textId="30794B37" w:rsidR="00A91AEF" w:rsidRDefault="00587898" w:rsidP="00160E82">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95393E" w14:textId="77777777" w:rsidR="00A91AEF" w:rsidRDefault="0058789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(prizes_9014))</w:t>
      </w:r>
      <w:r>
        <w:rPr>
          <w:rStyle w:val="SpecialCharTok"/>
        </w:rPr>
        <w:t>+</w:t>
      </w:r>
      <w:r>
        <w:br/>
      </w:r>
      <w:r>
        <w:rPr>
          <w:rStyle w:val="NormalTok"/>
        </w:rPr>
        <w:t xml:space="preserve">  </w:t>
      </w:r>
      <w:proofErr w:type="spellStart"/>
      <w:r>
        <w:rPr>
          <w:rStyle w:val="FunctionTok"/>
        </w:rPr>
        <w:t>geom_histogram</w:t>
      </w:r>
      <w:proofErr w:type="spellEnd"/>
      <w:r>
        <w:rPr>
          <w:rStyle w:val="NormalTok"/>
        </w:rPr>
        <w:t>()</w:t>
      </w:r>
    </w:p>
    <w:p w14:paraId="0695393F" w14:textId="77777777" w:rsidR="00A91AEF" w:rsidRDefault="00587898">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953940" w14:textId="103102A1" w:rsidR="00A91AEF" w:rsidRDefault="00160E82" w:rsidP="001B3752">
      <w:pPr>
        <w:pStyle w:val="FirstParagraph"/>
        <w:jc w:val="center"/>
      </w:pPr>
      <w:r>
        <w:rPr>
          <w:noProof/>
        </w:rPr>
        <w:drawing>
          <wp:inline distT="0" distB="0" distL="0" distR="0" wp14:anchorId="76EC0795" wp14:editId="57EBE806">
            <wp:extent cx="3054350" cy="19875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5-6.png"/>
                    <pic:cNvPicPr>
                      <a:picLocks noChangeAspect="1" noChangeArrowheads="1"/>
                    </pic:cNvPicPr>
                  </pic:nvPicPr>
                  <pic:blipFill>
                    <a:blip r:embed="rId13"/>
                    <a:stretch>
                      <a:fillRect/>
                    </a:stretch>
                  </pic:blipFill>
                  <pic:spPr bwMode="auto">
                    <a:xfrm>
                      <a:off x="0" y="0"/>
                      <a:ext cx="3054693" cy="1987773"/>
                    </a:xfrm>
                    <a:prstGeom prst="rect">
                      <a:avLst/>
                    </a:prstGeom>
                    <a:noFill/>
                    <a:ln w="9525">
                      <a:noFill/>
                      <a:headEnd/>
                      <a:tailEnd/>
                    </a:ln>
                  </pic:spPr>
                </pic:pic>
              </a:graphicData>
            </a:graphic>
          </wp:inline>
        </w:drawing>
      </w:r>
      <w:r>
        <w:rPr>
          <w:noProof/>
        </w:rPr>
        <w:drawing>
          <wp:inline distT="0" distB="0" distL="0" distR="0" wp14:anchorId="4DF0FBC3" wp14:editId="30F741E8">
            <wp:extent cx="2692400" cy="2032000"/>
            <wp:effectExtent l="0" t="0" r="0" b="6350"/>
            <wp:docPr id="11"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5-5.png"/>
                    <pic:cNvPicPr>
                      <a:picLocks noChangeAspect="1" noChangeArrowheads="1"/>
                    </pic:cNvPicPr>
                  </pic:nvPicPr>
                  <pic:blipFill>
                    <a:blip r:embed="rId14"/>
                    <a:stretch>
                      <a:fillRect/>
                    </a:stretch>
                  </pic:blipFill>
                  <pic:spPr bwMode="auto">
                    <a:xfrm>
                      <a:off x="0" y="0"/>
                      <a:ext cx="2692695" cy="2032223"/>
                    </a:xfrm>
                    <a:prstGeom prst="rect">
                      <a:avLst/>
                    </a:prstGeom>
                    <a:noFill/>
                    <a:ln w="9525">
                      <a:noFill/>
                      <a:headEnd/>
                      <a:tailEnd/>
                    </a:ln>
                  </pic:spPr>
                </pic:pic>
              </a:graphicData>
            </a:graphic>
          </wp:inline>
        </w:drawing>
      </w:r>
    </w:p>
    <w:p w14:paraId="433E82CD" w14:textId="1DBC7793" w:rsidR="00160E82" w:rsidRPr="00160E82" w:rsidRDefault="00160E82" w:rsidP="00160E82">
      <w:pPr>
        <w:pStyle w:val="BodyText"/>
        <w:jc w:val="center"/>
      </w:pPr>
      <w:r>
        <w:t>Figure 7: Histograms showing the effects of transforming the prizes by the natural log.</w:t>
      </w:r>
    </w:p>
    <w:p w14:paraId="06953941" w14:textId="77777777" w:rsidR="00A91AEF" w:rsidRDefault="00587898">
      <w:pPr>
        <w:pStyle w:val="SourceCode"/>
      </w:pPr>
      <w:r>
        <w:rPr>
          <w:rStyle w:val="CommentTok"/>
        </w:rPr>
        <w:lastRenderedPageBreak/>
        <w:t>#</w:t>
      </w:r>
      <w:proofErr w:type="gramStart"/>
      <w:r>
        <w:rPr>
          <w:rStyle w:val="CommentTok"/>
        </w:rPr>
        <w:t>better</w:t>
      </w:r>
      <w:proofErr w:type="gramEnd"/>
      <w:r>
        <w:rPr>
          <w:rStyle w:val="CommentTok"/>
        </w:rPr>
        <w:t xml:space="preserve"> distribution with the transformation.</w:t>
      </w:r>
    </w:p>
    <w:p w14:paraId="06953942" w14:textId="77777777" w:rsidR="00A91AEF" w:rsidRDefault="00587898">
      <w:pPr>
        <w:pStyle w:val="FirstParagraph"/>
      </w:pPr>
      <w:r>
        <w:t>The average_of_04_and_13 is right skewed and would benefit from a log transformation. As the data doesn’t include any values of zero or less, it is sufficient to transform with the default ln(x).</w:t>
      </w:r>
    </w:p>
    <w:p w14:paraId="06953943" w14:textId="66D7D251" w:rsidR="00A91AEF" w:rsidRDefault="00587898">
      <w:pPr>
        <w:pStyle w:val="BodyText"/>
      </w:pPr>
      <w:r>
        <w:t xml:space="preserve">The </w:t>
      </w:r>
      <w:proofErr w:type="spellStart"/>
      <w:r>
        <w:t>perc_change</w:t>
      </w:r>
      <w:proofErr w:type="spellEnd"/>
      <w:r>
        <w:t xml:space="preserve"> attribute is also right skewed but transforming by ln(x+101) </w:t>
      </w:r>
      <w:r w:rsidR="00CA006E">
        <w:t>did</w:t>
      </w:r>
      <w:r>
        <w:t xml:space="preserve"> not alter the distribution in a way that could increase accuracy or predictive power. The same is true when considering the data of the pul2 model which, when transformed by ln(x+61), seem</w:t>
      </w:r>
      <w:r w:rsidR="00CA006E">
        <w:t>ed</w:t>
      </w:r>
      <w:r>
        <w:t xml:space="preserve"> </w:t>
      </w:r>
      <w:r w:rsidR="001B3752">
        <w:t>t</w:t>
      </w:r>
      <w:r>
        <w:t xml:space="preserve">o produce a </w:t>
      </w:r>
      <w:r w:rsidR="00CA006E">
        <w:t>distribution that almost mirrored the untransformed version</w:t>
      </w:r>
      <w:r>
        <w:t>.</w:t>
      </w:r>
    </w:p>
    <w:p w14:paraId="3CF158EC" w14:textId="5282F1CB" w:rsidR="001B3752" w:rsidRDefault="00CA006E">
      <w:pPr>
        <w:pStyle w:val="BodyText"/>
      </w:pPr>
      <w:r>
        <w:t>To be clear, g</w:t>
      </w:r>
      <w:r w:rsidR="001B3752">
        <w:t>oing forward:</w:t>
      </w:r>
    </w:p>
    <w:p w14:paraId="1A0E192A" w14:textId="11ED1E0B" w:rsidR="001B3752" w:rsidRDefault="00587898">
      <w:pPr>
        <w:pStyle w:val="BodyText"/>
      </w:pPr>
      <w:r>
        <w:t xml:space="preserve">average circulation —&gt; transformation of ln(x) </w:t>
      </w:r>
    </w:p>
    <w:p w14:paraId="06953944" w14:textId="6EEB8E34" w:rsidR="00A91AEF" w:rsidRDefault="00587898">
      <w:pPr>
        <w:pStyle w:val="BodyText"/>
      </w:pPr>
      <w:proofErr w:type="spellStart"/>
      <w:r>
        <w:t>perc_change</w:t>
      </w:r>
      <w:proofErr w:type="spellEnd"/>
      <w:r>
        <w:t xml:space="preserve"> —&gt; leave as</w:t>
      </w:r>
    </w:p>
    <w:p w14:paraId="06953945" w14:textId="77777777" w:rsidR="00A91AEF" w:rsidRDefault="00587898">
      <w:pPr>
        <w:pStyle w:val="Heading2"/>
      </w:pPr>
      <w:bookmarkStart w:id="8" w:name="X88829fe0df7d8e22f349f6ae050a78eaf475c00"/>
      <w:bookmarkEnd w:id="4"/>
      <w:bookmarkEnd w:id="7"/>
      <w:r>
        <w:t>Question Three: Model building and interpretation</w:t>
      </w:r>
    </w:p>
    <w:p w14:paraId="06953946" w14:textId="77777777" w:rsidR="00A91AEF" w:rsidRDefault="00587898">
      <w:pPr>
        <w:pStyle w:val="Heading3"/>
      </w:pPr>
      <w:bookmarkStart w:id="9" w:name="section-5"/>
      <w:r>
        <w:t>3.1</w:t>
      </w:r>
    </w:p>
    <w:p w14:paraId="06953947" w14:textId="77777777" w:rsidR="00A91AEF" w:rsidRDefault="00587898">
      <w:pPr>
        <w:pStyle w:val="FirstParagraph"/>
      </w:pPr>
      <w:r>
        <w:t>Build a model predicting the variable representing a newspaper’s circulation using prizes_9014, incorporating a log transform for the average circulation if you decided this was necessary. State and interpret the slope and intercept of this model in context. Is there a statistically significant relationship between the number of Pulitzer Prizes, and average circulation? (Include this model in your email attachment, and include your interpretation in your email.)</w:t>
      </w:r>
    </w:p>
    <w:p w14:paraId="06953948" w14:textId="77777777" w:rsidR="00A91AEF" w:rsidRDefault="00587898">
      <w:pPr>
        <w:pStyle w:val="SourceCode"/>
      </w:pPr>
      <w:proofErr w:type="spellStart"/>
      <w:r>
        <w:rPr>
          <w:rStyle w:val="NormalTok"/>
        </w:rPr>
        <w:t>pul_model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 xml:space="preserve">(average_of_04_and_13) </w:t>
      </w:r>
      <w:r>
        <w:rPr>
          <w:rStyle w:val="SpecialCharTok"/>
        </w:rPr>
        <w:t>~</w:t>
      </w:r>
      <w:r>
        <w:rPr>
          <w:rStyle w:val="NormalTok"/>
        </w:rPr>
        <w:t xml:space="preserve"> prizes_9014, </w:t>
      </w:r>
      <w:r>
        <w:rPr>
          <w:rStyle w:val="AttributeTok"/>
        </w:rPr>
        <w:t>data =</w:t>
      </w:r>
      <w:r>
        <w:rPr>
          <w:rStyle w:val="NormalTok"/>
        </w:rPr>
        <w:t xml:space="preserve"> </w:t>
      </w:r>
      <w:proofErr w:type="spellStart"/>
      <w:r>
        <w:rPr>
          <w:rStyle w:val="NormalTok"/>
        </w:rPr>
        <w:t>pulitzer</w:t>
      </w:r>
      <w:proofErr w:type="spellEnd"/>
      <w:r>
        <w:rPr>
          <w:rStyle w:val="NormalTok"/>
        </w:rPr>
        <w:t>)</w:t>
      </w:r>
      <w:r>
        <w:br/>
      </w:r>
      <w:r>
        <w:rPr>
          <w:rStyle w:val="FunctionTok"/>
        </w:rPr>
        <w:t>summary</w:t>
      </w:r>
      <w:r>
        <w:rPr>
          <w:rStyle w:val="NormalTok"/>
        </w:rPr>
        <w:t>(</w:t>
      </w:r>
      <w:proofErr w:type="spellStart"/>
      <w:r>
        <w:rPr>
          <w:rStyle w:val="NormalTok"/>
        </w:rPr>
        <w:t>pul_model</w:t>
      </w:r>
      <w:proofErr w:type="spellEnd"/>
      <w:r>
        <w:rPr>
          <w:rStyle w:val="NormalTok"/>
        </w:rPr>
        <w:t>)</w:t>
      </w:r>
    </w:p>
    <w:p w14:paraId="06953949" w14:textId="77777777" w:rsidR="00A91AEF" w:rsidRDefault="0058789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log(average_of_04_and_13) ~ prizes_9014, data = </w:t>
      </w:r>
      <w:proofErr w:type="spellStart"/>
      <w:r>
        <w:rPr>
          <w:rStyle w:val="VerbatimChar"/>
        </w:rPr>
        <w:t>pulitzer</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-0.8069 -0.3147 -0.1556  0.1825  1.9693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12.463142   0.085501 145.767  &lt; 2e-16 ***</w:t>
      </w:r>
      <w:r>
        <w:br/>
      </w:r>
      <w:r>
        <w:rPr>
          <w:rStyle w:val="VerbatimChar"/>
        </w:rPr>
        <w:t>## prizes_9014  0.014083   0.002928   4.811 1.53e-05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0.505 on 48 degrees of freedom</w:t>
      </w:r>
      <w:r>
        <w:br/>
      </w:r>
      <w:r>
        <w:rPr>
          <w:rStyle w:val="VerbatimChar"/>
        </w:rPr>
        <w:t xml:space="preserve">## Multiple R-squared:  0.3253, Adjusted R-squared:  0.3112 </w:t>
      </w:r>
      <w:r>
        <w:br/>
      </w:r>
      <w:r>
        <w:rPr>
          <w:rStyle w:val="VerbatimChar"/>
        </w:rPr>
        <w:t xml:space="preserve">## F-statistic: 23.14 on 1 and 48 </w:t>
      </w:r>
      <w:proofErr w:type="gramStart"/>
      <w:r>
        <w:rPr>
          <w:rStyle w:val="VerbatimChar"/>
        </w:rPr>
        <w:t>DF,  p</w:t>
      </w:r>
      <w:proofErr w:type="gramEnd"/>
      <w:r>
        <w:rPr>
          <w:rStyle w:val="VerbatimChar"/>
        </w:rPr>
        <w:t>-value: 1.532e-05</w:t>
      </w:r>
    </w:p>
    <w:p w14:paraId="0695394A" w14:textId="77777777" w:rsidR="00A91AEF" w:rsidRDefault="00587898">
      <w:pPr>
        <w:pStyle w:val="SourceCode"/>
      </w:pPr>
      <w:r>
        <w:rPr>
          <w:rStyle w:val="CommentTok"/>
        </w:rPr>
        <w:lastRenderedPageBreak/>
        <w:t>#Just a quick look:</w:t>
      </w:r>
      <w:r>
        <w:br/>
      </w: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w:t>
      </w:r>
      <w:r>
        <w:rPr>
          <w:rStyle w:val="FunctionTok"/>
        </w:rPr>
        <w:t>log</w:t>
      </w:r>
      <w:r>
        <w:rPr>
          <w:rStyle w:val="NormalTok"/>
        </w:rPr>
        <w:t xml:space="preserve">(average_of_04_and_13), prizes_9014))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 xml:space="preserve">"A Visualization of the log Transformed </w:t>
      </w:r>
      <w:r>
        <w:rPr>
          <w:rStyle w:val="SpecialCharTok"/>
        </w:rPr>
        <w:t>\</w:t>
      </w:r>
      <w:proofErr w:type="spellStart"/>
      <w:r>
        <w:rPr>
          <w:rStyle w:val="SpecialCharTok"/>
        </w:rPr>
        <w:t>n</w:t>
      </w:r>
      <w:r>
        <w:rPr>
          <w:rStyle w:val="StringTok"/>
        </w:rPr>
        <w:t>Average</w:t>
      </w:r>
      <w:proofErr w:type="spellEnd"/>
      <w:r>
        <w:rPr>
          <w:rStyle w:val="StringTok"/>
        </w:rPr>
        <w:t xml:space="preserve"> against the Prize Count Attribute"</w:t>
      </w:r>
      <w:r>
        <w:rPr>
          <w:rStyle w:val="NormalTok"/>
        </w:rPr>
        <w:t>,</w:t>
      </w:r>
      <w:r>
        <w:br/>
      </w:r>
      <w:r>
        <w:rPr>
          <w:rStyle w:val="NormalTok"/>
        </w:rPr>
        <w:t xml:space="preserve">        </w:t>
      </w:r>
      <w:r>
        <w:rPr>
          <w:rStyle w:val="AttributeTok"/>
        </w:rPr>
        <w:t>x=</w:t>
      </w:r>
      <w:r>
        <w:rPr>
          <w:rStyle w:val="NormalTok"/>
        </w:rPr>
        <w:t xml:space="preserve"> </w:t>
      </w:r>
      <w:r>
        <w:rPr>
          <w:rStyle w:val="StringTok"/>
        </w:rPr>
        <w:t>"ln(Average Circulation between 2004 and 2013)"</w:t>
      </w:r>
      <w:r>
        <w:rPr>
          <w:rStyle w:val="NormalTok"/>
        </w:rPr>
        <w:t>,</w:t>
      </w:r>
      <w:r>
        <w:br/>
      </w:r>
      <w:r>
        <w:rPr>
          <w:rStyle w:val="NormalTok"/>
        </w:rPr>
        <w:t xml:space="preserve">        </w:t>
      </w:r>
      <w:r>
        <w:rPr>
          <w:rStyle w:val="AttributeTok"/>
        </w:rPr>
        <w:t>y =</w:t>
      </w:r>
      <w:r>
        <w:rPr>
          <w:rStyle w:val="NormalTok"/>
        </w:rPr>
        <w:t xml:space="preserve"> </w:t>
      </w:r>
      <w:r>
        <w:rPr>
          <w:rStyle w:val="StringTok"/>
        </w:rPr>
        <w:t>"Prize count"</w:t>
      </w:r>
      <w:r>
        <w:rPr>
          <w:rStyle w:val="NormalTok"/>
        </w:rPr>
        <w:t>)</w:t>
      </w:r>
    </w:p>
    <w:p w14:paraId="34088EB9" w14:textId="77777777" w:rsidR="00CA006E" w:rsidRDefault="00587898" w:rsidP="00CA006E">
      <w:pPr>
        <w:pStyle w:val="FirstParagraph"/>
        <w:keepNext/>
        <w:jc w:val="center"/>
      </w:pPr>
      <w:r>
        <w:rPr>
          <w:noProof/>
        </w:rPr>
        <w:drawing>
          <wp:inline distT="0" distB="0" distL="0" distR="0" wp14:anchorId="069539EA" wp14:editId="0D07DE8A">
            <wp:extent cx="2378075" cy="2146300"/>
            <wp:effectExtent l="0" t="0" r="3175" b="6350"/>
            <wp:docPr id="13"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6-1.png"/>
                    <pic:cNvPicPr>
                      <a:picLocks noChangeAspect="1" noChangeArrowheads="1"/>
                    </pic:cNvPicPr>
                  </pic:nvPicPr>
                  <pic:blipFill>
                    <a:blip r:embed="rId15"/>
                    <a:stretch>
                      <a:fillRect/>
                    </a:stretch>
                  </pic:blipFill>
                  <pic:spPr bwMode="auto">
                    <a:xfrm>
                      <a:off x="0" y="0"/>
                      <a:ext cx="2378334" cy="2146534"/>
                    </a:xfrm>
                    <a:prstGeom prst="rect">
                      <a:avLst/>
                    </a:prstGeom>
                    <a:noFill/>
                    <a:ln w="9525">
                      <a:noFill/>
                      <a:headEnd/>
                      <a:tailEnd/>
                    </a:ln>
                  </pic:spPr>
                </pic:pic>
              </a:graphicData>
            </a:graphic>
          </wp:inline>
        </w:drawing>
      </w:r>
    </w:p>
    <w:p w14:paraId="0695394B" w14:textId="6E3A93FC" w:rsidR="00A91AEF" w:rsidRDefault="00CA006E" w:rsidP="00CA006E">
      <w:pPr>
        <w:pStyle w:val="Caption"/>
        <w:jc w:val="center"/>
      </w:pPr>
      <w:r>
        <w:t>Figure 8: A scatterplot of the natural log of average circulation from 2004 and 2013</w:t>
      </w:r>
      <w:r w:rsidR="007D2624">
        <w:t xml:space="preserve"> against the </w:t>
      </w:r>
      <w:proofErr w:type="gramStart"/>
      <w:r w:rsidR="007D2624">
        <w:t>Pulitzer prizes</w:t>
      </w:r>
      <w:proofErr w:type="gramEnd"/>
      <w:r w:rsidR="007D2624">
        <w:t xml:space="preserve"> won by each subject over the last 25 years.</w:t>
      </w:r>
    </w:p>
    <w:p w14:paraId="0695394D" w14:textId="30C748B7" w:rsidR="00A91AEF" w:rsidRDefault="00587898" w:rsidP="001B3752">
      <w:pPr>
        <w:pStyle w:val="SourceCode"/>
      </w:pPr>
      <w:r>
        <w:rPr>
          <w:rStyle w:val="FunctionTok"/>
        </w:rPr>
        <w:t>plot</w:t>
      </w:r>
      <w:r>
        <w:rPr>
          <w:rStyle w:val="NormalTok"/>
        </w:rPr>
        <w:t>(</w:t>
      </w:r>
      <w:r>
        <w:rPr>
          <w:rStyle w:val="FunctionTok"/>
        </w:rPr>
        <w:t>log</w:t>
      </w:r>
      <w:r>
        <w:rPr>
          <w:rStyle w:val="NormalTok"/>
        </w:rPr>
        <w:t>(pulitzer</w:t>
      </w:r>
      <w:r>
        <w:rPr>
          <w:rStyle w:val="SpecialCharTok"/>
        </w:rPr>
        <w:t>$</w:t>
      </w:r>
      <w:r>
        <w:rPr>
          <w:rStyle w:val="NormalTok"/>
        </w:rPr>
        <w:t>average_of_04_and_13))</w:t>
      </w:r>
    </w:p>
    <w:p w14:paraId="0695394F" w14:textId="52648C43" w:rsidR="00A91AEF" w:rsidRDefault="00587898" w:rsidP="001B3752">
      <w:pPr>
        <w:pStyle w:val="SourceCode"/>
      </w:pPr>
      <w:r>
        <w:rPr>
          <w:rStyle w:val="FunctionTok"/>
        </w:rPr>
        <w:t>plot</w:t>
      </w:r>
      <w:r>
        <w:rPr>
          <w:rStyle w:val="NormalTok"/>
        </w:rPr>
        <w:t>(pulitzer</w:t>
      </w:r>
      <w:r>
        <w:rPr>
          <w:rStyle w:val="SpecialCharTok"/>
        </w:rPr>
        <w:t>$</w:t>
      </w:r>
      <w:r>
        <w:rPr>
          <w:rStyle w:val="NormalTok"/>
        </w:rPr>
        <w:t>prizes_9014)</w:t>
      </w:r>
    </w:p>
    <w:p w14:paraId="06953950" w14:textId="63F85626" w:rsidR="00A91AEF" w:rsidRDefault="00587898">
      <w:pPr>
        <w:pStyle w:val="SourceCode"/>
      </w:pPr>
      <w:r>
        <w:rPr>
          <w:rStyle w:val="CommentTok"/>
        </w:rPr>
        <w:t>#</w:t>
      </w:r>
      <w:r w:rsidR="001B3752">
        <w:rPr>
          <w:rStyle w:val="CommentTok"/>
        </w:rPr>
        <w:t>Plots d</w:t>
      </w:r>
      <w:r>
        <w:rPr>
          <w:rStyle w:val="CommentTok"/>
        </w:rPr>
        <w:t>idn't reveal anything that we didn't already know</w:t>
      </w:r>
      <w:r>
        <w:br/>
      </w:r>
      <w:r>
        <w:rPr>
          <w:rStyle w:val="CommentTok"/>
        </w:rPr>
        <w:t>#now with pul2 data:</w:t>
      </w:r>
      <w:r>
        <w:br/>
      </w:r>
      <w:proofErr w:type="spellStart"/>
      <w:r>
        <w:rPr>
          <w:rStyle w:val="NormalTok"/>
        </w:rPr>
        <w:t>pul_model_without_outliers</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 xml:space="preserve">(average_of_04_and_13) </w:t>
      </w:r>
      <w:r>
        <w:rPr>
          <w:rStyle w:val="SpecialCharTok"/>
        </w:rPr>
        <w:t>~</w:t>
      </w:r>
      <w:r>
        <w:rPr>
          <w:rStyle w:val="NormalTok"/>
        </w:rPr>
        <w:t xml:space="preserve"> (prizes_9014), </w:t>
      </w:r>
      <w:r>
        <w:rPr>
          <w:rStyle w:val="AttributeTok"/>
        </w:rPr>
        <w:t>data =</w:t>
      </w:r>
      <w:r>
        <w:rPr>
          <w:rStyle w:val="NormalTok"/>
        </w:rPr>
        <w:t xml:space="preserve"> pul2)</w:t>
      </w:r>
      <w:r>
        <w:br/>
      </w:r>
      <w:r>
        <w:rPr>
          <w:rStyle w:val="FunctionTok"/>
        </w:rPr>
        <w:t>summary</w:t>
      </w:r>
      <w:r>
        <w:rPr>
          <w:rStyle w:val="NormalTok"/>
        </w:rPr>
        <w:t>(</w:t>
      </w:r>
      <w:proofErr w:type="spellStart"/>
      <w:r>
        <w:rPr>
          <w:rStyle w:val="NormalTok"/>
        </w:rPr>
        <w:t>pul_model_without_outliers</w:t>
      </w:r>
      <w:proofErr w:type="spellEnd"/>
      <w:r>
        <w:rPr>
          <w:rStyle w:val="NormalTok"/>
        </w:rPr>
        <w:t>)</w:t>
      </w:r>
    </w:p>
    <w:p w14:paraId="06953951" w14:textId="77777777" w:rsidR="00A91AEF" w:rsidRDefault="0058789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log(average_of_04_and_13) ~ (prizes_9014), data = pul2)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-0.5475 -0.3311 -0.1813  0.1669  1.9369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12.49669    0.08574 145.754  &lt; 2e-16 ***</w:t>
      </w:r>
      <w:r>
        <w:br/>
      </w:r>
      <w:r>
        <w:rPr>
          <w:rStyle w:val="VerbatimChar"/>
        </w:rPr>
        <w:t>## prizes_9014  0.01370    0.00288   4.758 1.97e-05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0.4955 on 46 degrees of freedom</w:t>
      </w:r>
      <w:r>
        <w:br/>
      </w:r>
      <w:r>
        <w:rPr>
          <w:rStyle w:val="VerbatimChar"/>
        </w:rPr>
        <w:lastRenderedPageBreak/>
        <w:t xml:space="preserve">## Multiple R-squared:  0.3298, Adjusted R-squared:  0.3152 </w:t>
      </w:r>
      <w:r>
        <w:br/>
      </w:r>
      <w:r>
        <w:rPr>
          <w:rStyle w:val="VerbatimChar"/>
        </w:rPr>
        <w:t xml:space="preserve">## F-statistic: 22.63 on 1 and 46 </w:t>
      </w:r>
      <w:proofErr w:type="gramStart"/>
      <w:r>
        <w:rPr>
          <w:rStyle w:val="VerbatimChar"/>
        </w:rPr>
        <w:t>DF,  p</w:t>
      </w:r>
      <w:proofErr w:type="gramEnd"/>
      <w:r>
        <w:rPr>
          <w:rStyle w:val="VerbatimChar"/>
        </w:rPr>
        <w:t>-value: 1.973e-05</w:t>
      </w:r>
    </w:p>
    <w:p w14:paraId="06953952" w14:textId="5717F9B0" w:rsidR="00A91AEF" w:rsidRDefault="00587898">
      <w:pPr>
        <w:pStyle w:val="SourceCode"/>
      </w:pPr>
      <w:r>
        <w:rPr>
          <w:rStyle w:val="CommentTok"/>
        </w:rPr>
        <w:t xml:space="preserve">#Doesn't seem to </w:t>
      </w:r>
      <w:r w:rsidR="001B3752">
        <w:rPr>
          <w:rStyle w:val="CommentTok"/>
        </w:rPr>
        <w:t>improve</w:t>
      </w:r>
      <w:r>
        <w:rPr>
          <w:rStyle w:val="CommentTok"/>
        </w:rPr>
        <w:t xml:space="preserve"> the model in any meaningful way.</w:t>
      </w:r>
    </w:p>
    <w:p w14:paraId="06953953" w14:textId="3CAD7345" w:rsidR="00A91AEF" w:rsidRDefault="00587898">
      <w:pPr>
        <w:pStyle w:val="FirstParagraph"/>
      </w:pPr>
      <w:r>
        <w:t>Generally</w:t>
      </w:r>
      <w:r w:rsidR="007D2624">
        <w:t>,</w:t>
      </w:r>
      <w:r>
        <w:t xml:space="preserve"> you want your distribution </w:t>
      </w:r>
      <w:r w:rsidR="007D2624">
        <w:t xml:space="preserve">of y values </w:t>
      </w:r>
      <w:r>
        <w:t xml:space="preserve">to resemble your distribution </w:t>
      </w:r>
      <w:r w:rsidR="007D2624">
        <w:t xml:space="preserve">of x values </w:t>
      </w:r>
      <w:r>
        <w:t xml:space="preserve">for better output. </w:t>
      </w:r>
      <w:r w:rsidR="007D2624">
        <w:t>So</w:t>
      </w:r>
      <w:r w:rsidR="00806068">
        <w:t>,</w:t>
      </w:r>
      <w:r>
        <w:t xml:space="preserve"> prizes_9014 will remain un-transformed to match the right skew </w:t>
      </w:r>
      <w:r w:rsidR="007D2624">
        <w:t>that persists in</w:t>
      </w:r>
      <w:r>
        <w:t xml:space="preserve"> the </w:t>
      </w:r>
      <w:r w:rsidR="007D2624">
        <w:t>‘</w:t>
      </w:r>
      <w:r>
        <w:t>ln(average_of_04_and_13)</w:t>
      </w:r>
      <w:r w:rsidR="007D2624">
        <w:t>’</w:t>
      </w:r>
      <w:r>
        <w:t>. (Interestingly this model has the best R^2 values which are measures of correlation and should not be taken to mean the model’s predictive potential has improved, but it does indicate a stronger relationship.)</w:t>
      </w:r>
    </w:p>
    <w:p w14:paraId="06953954" w14:textId="77777777" w:rsidR="00A91AEF" w:rsidRDefault="00587898">
      <w:pPr>
        <w:pStyle w:val="BodyText"/>
      </w:pPr>
      <w:r>
        <w:t>The intercept was at 12.463142, and the coefficient of the prizes_9014 was 0.014083. There does appear to be a significant relationship here with a p-value of 2x10^-16 for the intercept and 1.53x10^-5 for the coefficient of prizes_9014; well below 0.05.</w:t>
      </w:r>
    </w:p>
    <w:p w14:paraId="06953955" w14:textId="00110327" w:rsidR="00A91AEF" w:rsidRDefault="00587898">
      <w:pPr>
        <w:pStyle w:val="BodyText"/>
      </w:pPr>
      <w:r>
        <w:t>In short, for every prize won, the average circulation will increase by (e^0.014083=) 1.</w:t>
      </w:r>
    </w:p>
    <w:p w14:paraId="27B2A93D" w14:textId="79C08751" w:rsidR="001B3752" w:rsidRDefault="00D5204A">
      <w:pPr>
        <w:pStyle w:val="BodyText"/>
        <w:rPr>
          <w:rStyle w:val="mi"/>
          <w:rFonts w:eastAsiaTheme="minorEastAsia"/>
          <w:color w:val="102535"/>
          <w:sz w:val="28"/>
          <w:szCs w:val="28"/>
          <w:bdr w:val="none" w:sz="0" w:space="0" w:color="auto" w:frame="1"/>
          <w:shd w:val="clear" w:color="auto" w:fill="FFFFFF"/>
        </w:rPr>
      </w:pPr>
      <w:r>
        <w:rPr>
          <w:rFonts w:eastAsiaTheme="minorEastAsia"/>
        </w:rPr>
        <w:t xml:space="preserve">Linear regression equation: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Style w:val="mi"/>
                <w:rFonts w:ascii="Cambria Math" w:hAnsi="Cambria Math"/>
                <w:color w:val="102535"/>
                <w:sz w:val="28"/>
                <w:szCs w:val="28"/>
                <w:bdr w:val="none" w:sz="0" w:space="0" w:color="auto" w:frame="1"/>
                <w:shd w:val="clear" w:color="auto" w:fill="FFFFFF"/>
              </w:rPr>
            </m:ctrlPr>
          </m:sSubPr>
          <m:e>
            <m:r>
              <m:rPr>
                <m:sty m:val="p"/>
              </m:rPr>
              <w:rPr>
                <w:rStyle w:val="mi"/>
                <w:rFonts w:ascii="Cambria Math" w:hAnsi="Cambria Math"/>
                <w:color w:val="102535"/>
                <w:sz w:val="28"/>
                <w:szCs w:val="28"/>
                <w:bdr w:val="none" w:sz="0" w:space="0" w:color="auto" w:frame="1"/>
                <w:shd w:val="clear" w:color="auto" w:fill="FFFFFF"/>
              </w:rPr>
              <m:t>ϵ</m:t>
            </m:r>
          </m:e>
          <m:sub>
            <m:r>
              <w:rPr>
                <w:rStyle w:val="mi"/>
                <w:rFonts w:ascii="Cambria Math" w:hAnsi="Cambria Math"/>
                <w:color w:val="102535"/>
                <w:sz w:val="28"/>
                <w:szCs w:val="28"/>
                <w:bdr w:val="none" w:sz="0" w:space="0" w:color="auto" w:frame="1"/>
                <w:shd w:val="clear" w:color="auto" w:fill="FFFFFF"/>
              </w:rPr>
              <m:t>i</m:t>
            </m:r>
          </m:sub>
        </m:sSub>
      </m:oMath>
    </w:p>
    <w:p w14:paraId="7BC4C3EE" w14:textId="17B133B2" w:rsidR="00D5204A" w:rsidRPr="00D5204A" w:rsidRDefault="00F301D3" w:rsidP="00D5204A">
      <w:pPr>
        <w:pStyle w:val="BodyText"/>
        <w:rPr>
          <w:rFonts w:eastAsiaTheme="minorEastAsia"/>
        </w:rPr>
      </w:pPr>
      <w:proofErr w:type="spellStart"/>
      <w:r>
        <w:rPr>
          <w:rFonts w:eastAsiaTheme="minorEastAsia"/>
        </w:rPr>
        <w:t>Pul_model</w:t>
      </w:r>
      <w:proofErr w:type="spellEnd"/>
      <w:r>
        <w:rPr>
          <w:rFonts w:eastAsiaTheme="minorEastAsia"/>
        </w:rPr>
        <w:t xml:space="preserve"> </w:t>
      </w:r>
      <w:proofErr w:type="spellStart"/>
      <w:r>
        <w:rPr>
          <w:rFonts w:eastAsiaTheme="minorEastAsia"/>
        </w:rPr>
        <w:t>eqn</w:t>
      </w:r>
      <w:proofErr w:type="spellEnd"/>
      <w:r>
        <w:rPr>
          <w:rFonts w:eastAsiaTheme="minorEastAsia"/>
        </w:rPr>
        <w:t xml:space="preserve">:         </w:t>
      </w:r>
      <m:oMath>
        <m:r>
          <w:rPr>
            <w:rFonts w:ascii="Cambria Math" w:hAnsi="Cambria Math"/>
          </w:rPr>
          <m:t>avg  circ=</m:t>
        </m:r>
        <m:r>
          <w:rPr>
            <w:rFonts w:ascii="Cambria Math" w:eastAsiaTheme="minorEastAsia" w:hAnsi="Cambria Math"/>
          </w:rPr>
          <m:t>12.463142+0.014083</m:t>
        </m:r>
        <m:d>
          <m:dPr>
            <m:ctrlPr>
              <w:rPr>
                <w:rFonts w:ascii="Cambria Math" w:eastAsiaTheme="minorEastAsia" w:hAnsi="Cambria Math"/>
                <w:i/>
              </w:rPr>
            </m:ctrlPr>
          </m:dPr>
          <m:e>
            <m:r>
              <w:rPr>
                <w:rFonts w:ascii="Cambria Math" w:eastAsiaTheme="minorEastAsia" w:hAnsi="Cambria Math"/>
              </w:rPr>
              <m:t>Pulitzer prizes won</m:t>
            </m:r>
          </m:e>
        </m:d>
        <m:r>
          <w:rPr>
            <w:rFonts w:ascii="Cambria Math" w:eastAsiaTheme="minorEastAsia" w:hAnsi="Cambria Math"/>
          </w:rPr>
          <m:t xml:space="preserve">+ </m:t>
        </m:r>
        <m:sSub>
          <m:sSubPr>
            <m:ctrlPr>
              <w:rPr>
                <w:rStyle w:val="mi"/>
                <w:rFonts w:ascii="Cambria Math" w:hAnsi="Cambria Math"/>
                <w:color w:val="102535"/>
                <w:sz w:val="28"/>
                <w:szCs w:val="28"/>
                <w:bdr w:val="none" w:sz="0" w:space="0" w:color="auto" w:frame="1"/>
                <w:shd w:val="clear" w:color="auto" w:fill="FFFFFF"/>
              </w:rPr>
            </m:ctrlPr>
          </m:sSubPr>
          <m:e>
            <m:r>
              <m:rPr>
                <m:sty m:val="p"/>
              </m:rPr>
              <w:rPr>
                <w:rStyle w:val="mi"/>
                <w:rFonts w:ascii="Cambria Math" w:hAnsi="Cambria Math"/>
                <w:color w:val="102535"/>
                <w:sz w:val="28"/>
                <w:szCs w:val="28"/>
                <w:bdr w:val="none" w:sz="0" w:space="0" w:color="auto" w:frame="1"/>
                <w:shd w:val="clear" w:color="auto" w:fill="FFFFFF"/>
              </w:rPr>
              <m:t>ϵ</m:t>
            </m:r>
          </m:e>
          <m:sub>
            <m:r>
              <w:rPr>
                <w:rStyle w:val="mi"/>
                <w:rFonts w:ascii="Cambria Math" w:hAnsi="Cambria Math"/>
                <w:color w:val="102535"/>
                <w:sz w:val="28"/>
                <w:szCs w:val="28"/>
                <w:bdr w:val="none" w:sz="0" w:space="0" w:color="auto" w:frame="1"/>
                <w:shd w:val="clear" w:color="auto" w:fill="FFFFFF"/>
              </w:rPr>
              <m:t>i</m:t>
            </m:r>
          </m:sub>
        </m:sSub>
      </m:oMath>
    </w:p>
    <w:p w14:paraId="7867FA38" w14:textId="77777777" w:rsidR="00D5204A" w:rsidRDefault="00D5204A">
      <w:pPr>
        <w:pStyle w:val="BodyText"/>
      </w:pPr>
    </w:p>
    <w:p w14:paraId="06953956" w14:textId="77777777" w:rsidR="00A91AEF" w:rsidRDefault="00587898">
      <w:pPr>
        <w:pStyle w:val="Heading3"/>
      </w:pPr>
      <w:bookmarkStart w:id="10" w:name="section-6"/>
      <w:bookmarkEnd w:id="9"/>
      <w:r>
        <w:t>3.2</w:t>
      </w:r>
    </w:p>
    <w:p w14:paraId="06953957" w14:textId="77777777" w:rsidR="00A91AEF" w:rsidRDefault="00587898">
      <w:pPr>
        <w:pStyle w:val="FirstParagraph"/>
      </w:pPr>
      <w:r>
        <w:t xml:space="preserve">Build a model predicting </w:t>
      </w:r>
      <w:proofErr w:type="spellStart"/>
      <w:r>
        <w:t>perc_change</w:t>
      </w:r>
      <w:proofErr w:type="spellEnd"/>
      <w:r>
        <w:t xml:space="preserve"> using prizes_9014, incorporating a log transform for </w:t>
      </w:r>
      <w:proofErr w:type="spellStart"/>
      <w:r>
        <w:t>perc_change</w:t>
      </w:r>
      <w:proofErr w:type="spellEnd"/>
      <w:r>
        <w:t xml:space="preserve"> if you decided this was necessary. State and interpret the slope and intercept of this model in context. Is there a statistically significant relationship between the number of Pulitzer Prizes, and change in circulation? (Include this model in your email attachment, and include your interpretation in your email.)</w:t>
      </w:r>
    </w:p>
    <w:p w14:paraId="06953958" w14:textId="77777777" w:rsidR="00A91AEF" w:rsidRDefault="00587898">
      <w:pPr>
        <w:pStyle w:val="SourceCode"/>
      </w:pPr>
      <w:r>
        <w:rPr>
          <w:rStyle w:val="NormalTok"/>
        </w:rPr>
        <w:t xml:space="preserve">pul_model2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perc_change</w:t>
      </w:r>
      <w:proofErr w:type="spellEnd"/>
      <w:r>
        <w:rPr>
          <w:rStyle w:val="NormalTok"/>
        </w:rPr>
        <w:t xml:space="preserve"> </w:t>
      </w:r>
      <w:r>
        <w:rPr>
          <w:rStyle w:val="SpecialCharTok"/>
        </w:rPr>
        <w:t>~</w:t>
      </w:r>
      <w:r>
        <w:rPr>
          <w:rStyle w:val="NormalTok"/>
        </w:rPr>
        <w:t xml:space="preserve"> prizes_9014, </w:t>
      </w:r>
      <w:r>
        <w:rPr>
          <w:rStyle w:val="AttributeTok"/>
        </w:rPr>
        <w:t>data =</w:t>
      </w:r>
      <w:r>
        <w:rPr>
          <w:rStyle w:val="NormalTok"/>
        </w:rPr>
        <w:t xml:space="preserve"> </w:t>
      </w:r>
      <w:proofErr w:type="spellStart"/>
      <w:r>
        <w:rPr>
          <w:rStyle w:val="NormalTok"/>
        </w:rPr>
        <w:t>pulitzer</w:t>
      </w:r>
      <w:proofErr w:type="spellEnd"/>
      <w:r>
        <w:rPr>
          <w:rStyle w:val="NormalTok"/>
        </w:rPr>
        <w:t>)</w:t>
      </w:r>
      <w:r>
        <w:br/>
      </w:r>
      <w:r>
        <w:rPr>
          <w:rStyle w:val="FunctionTok"/>
        </w:rPr>
        <w:t>summary</w:t>
      </w:r>
      <w:r>
        <w:rPr>
          <w:rStyle w:val="NormalTok"/>
        </w:rPr>
        <w:t>(pul_model2)</w:t>
      </w:r>
    </w:p>
    <w:p w14:paraId="06953959" w14:textId="77777777" w:rsidR="00A91AEF" w:rsidRDefault="0058789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perc_change</w:t>
      </w:r>
      <w:proofErr w:type="spellEnd"/>
      <w:r>
        <w:rPr>
          <w:rStyle w:val="VerbatimChar"/>
        </w:rPr>
        <w:t xml:space="preserve"> ~ prizes_9014, data = </w:t>
      </w:r>
      <w:proofErr w:type="spellStart"/>
      <w:r>
        <w:rPr>
          <w:rStyle w:val="VerbatimChar"/>
        </w:rPr>
        <w:t>pulitzer</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-68.068 -10.251  -2.713  13.126  56.749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-35.4152     4.3336  -8.172 1.21e-10 ***</w:t>
      </w:r>
      <w:r>
        <w:br/>
      </w:r>
      <w:r>
        <w:rPr>
          <w:rStyle w:val="VerbatimChar"/>
        </w:rPr>
        <w:t xml:space="preserve">## prizes_9014   0.3870     0.1484   2.608   0.0121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25.59 on 48 degrees of freedom</w:t>
      </w:r>
      <w:r>
        <w:br/>
      </w:r>
      <w:r>
        <w:rPr>
          <w:rStyle w:val="VerbatimChar"/>
        </w:rPr>
        <w:lastRenderedPageBreak/>
        <w:t xml:space="preserve">## Multiple R-squared:  0.1241, Adjusted R-squared:  0.1059 </w:t>
      </w:r>
      <w:r>
        <w:br/>
      </w:r>
      <w:r>
        <w:rPr>
          <w:rStyle w:val="VerbatimChar"/>
        </w:rPr>
        <w:t xml:space="preserve">## F-statistic: 6.802 on 1 and 48 </w:t>
      </w:r>
      <w:proofErr w:type="gramStart"/>
      <w:r>
        <w:rPr>
          <w:rStyle w:val="VerbatimChar"/>
        </w:rPr>
        <w:t>DF,  p</w:t>
      </w:r>
      <w:proofErr w:type="gramEnd"/>
      <w:r>
        <w:rPr>
          <w:rStyle w:val="VerbatimChar"/>
        </w:rPr>
        <w:t>-value: 0.0121</w:t>
      </w:r>
    </w:p>
    <w:p w14:paraId="0695395B" w14:textId="6A2B9782" w:rsidR="00A91AEF" w:rsidRDefault="00587898" w:rsidP="00F301D3">
      <w:pPr>
        <w:pStyle w:val="SourceCode"/>
      </w:pPr>
      <w:r>
        <w:rPr>
          <w:rStyle w:val="FunctionTok"/>
        </w:rPr>
        <w:t>plot</w:t>
      </w:r>
      <w:r>
        <w:rPr>
          <w:rStyle w:val="NormalTok"/>
        </w:rPr>
        <w:t>(</w:t>
      </w:r>
      <w:proofErr w:type="spellStart"/>
      <w:r>
        <w:rPr>
          <w:rStyle w:val="NormalTok"/>
        </w:rPr>
        <w:t>pulitzer</w:t>
      </w:r>
      <w:r>
        <w:rPr>
          <w:rStyle w:val="SpecialCharTok"/>
        </w:rPr>
        <w:t>$</w:t>
      </w:r>
      <w:r>
        <w:rPr>
          <w:rStyle w:val="NormalTok"/>
        </w:rPr>
        <w:t>perc_change</w:t>
      </w:r>
      <w:proofErr w:type="spellEnd"/>
      <w:r>
        <w:rPr>
          <w:rStyle w:val="NormalTok"/>
        </w:rPr>
        <w:t>)</w:t>
      </w:r>
    </w:p>
    <w:p w14:paraId="0695395D" w14:textId="5C268C61" w:rsidR="00A91AEF" w:rsidRDefault="00587898" w:rsidP="00F301D3">
      <w:pPr>
        <w:pStyle w:val="SourceCode"/>
      </w:pPr>
      <w:r>
        <w:rPr>
          <w:rStyle w:val="FunctionTok"/>
        </w:rPr>
        <w:t>plot</w:t>
      </w:r>
      <w:r>
        <w:rPr>
          <w:rStyle w:val="NormalTok"/>
        </w:rPr>
        <w:t>(pulitzer</w:t>
      </w:r>
      <w:r>
        <w:rPr>
          <w:rStyle w:val="SpecialCharTok"/>
        </w:rPr>
        <w:t>$</w:t>
      </w:r>
      <w:r>
        <w:rPr>
          <w:rStyle w:val="NormalTok"/>
        </w:rPr>
        <w:t>prizes_9014)</w:t>
      </w:r>
    </w:p>
    <w:p w14:paraId="0695395E" w14:textId="77777777" w:rsidR="00A91AEF" w:rsidRDefault="00587898">
      <w:pPr>
        <w:pStyle w:val="SourceCode"/>
      </w:pPr>
      <w:r>
        <w:rPr>
          <w:rStyle w:val="CommentTok"/>
        </w:rPr>
        <w:t>#</w:t>
      </w:r>
      <w:proofErr w:type="gramStart"/>
      <w:r>
        <w:rPr>
          <w:rStyle w:val="CommentTok"/>
        </w:rPr>
        <w:t>log</w:t>
      </w:r>
      <w:proofErr w:type="gramEnd"/>
      <w:r>
        <w:rPr>
          <w:rStyle w:val="CommentTok"/>
        </w:rPr>
        <w:t xml:space="preserve"> function on prizes_9014 was not significant.</w:t>
      </w:r>
    </w:p>
    <w:p w14:paraId="7854347F" w14:textId="0CFA27C6" w:rsidR="00F301D3" w:rsidRPr="00F301D3" w:rsidRDefault="00587898" w:rsidP="00F301D3">
      <w:pPr>
        <w:pStyle w:val="FirstParagraph"/>
      </w:pPr>
      <w:r>
        <w:t xml:space="preserve">The </w:t>
      </w:r>
      <w:proofErr w:type="spellStart"/>
      <w:proofErr w:type="gramStart"/>
      <w:r>
        <w:t>BoxCoxTrans</w:t>
      </w:r>
      <w:proofErr w:type="spellEnd"/>
      <w:r>
        <w:t>(</w:t>
      </w:r>
      <w:proofErr w:type="gramEnd"/>
      <w:r>
        <w:t xml:space="preserve">) function suggested a transformation by the natural log. Making that </w:t>
      </w:r>
      <w:proofErr w:type="spellStart"/>
      <w:r>
        <w:t>transforamtion</w:t>
      </w:r>
      <w:proofErr w:type="spellEnd"/>
      <w:r>
        <w:t xml:space="preserve"> does however result in a p-value of 0.05185 which is of course above the acceptable significance threshold of 0.05. Without that transformation, pul_model2 is significant, with a p-value of 0.0121; which is below the acceptable limit of 0.05 (intercept’s p-value is 1.21x10^-10, prize coefficient p-value is 0.0121). We’ll use that model and see what comes of it going forward keeping in mind it misbehaves a little bit, the intercept is at -35.4152, and the coefficient of prizes_9014 is at 0.3870.</w:t>
      </w:r>
    </w:p>
    <w:p w14:paraId="06953960" w14:textId="73D4944B" w:rsidR="00A91AEF" w:rsidRDefault="00587898">
      <w:pPr>
        <w:pStyle w:val="BodyText"/>
      </w:pPr>
      <w:r>
        <w:t xml:space="preserve">In short, for every prize won, the </w:t>
      </w:r>
      <w:proofErr w:type="spellStart"/>
      <w:r>
        <w:t>perc_change</w:t>
      </w:r>
      <w:proofErr w:type="spellEnd"/>
      <w:r>
        <w:t xml:space="preserve"> will increase by 0.3870%.</w:t>
      </w:r>
    </w:p>
    <w:p w14:paraId="59CA9A3F" w14:textId="6A4FDC12" w:rsidR="00F301D3" w:rsidRPr="00D5204A" w:rsidRDefault="00F301D3" w:rsidP="00F301D3">
      <w:pPr>
        <w:pStyle w:val="BodyText"/>
        <w:rPr>
          <w:rFonts w:eastAsiaTheme="minorEastAsia"/>
        </w:rPr>
      </w:pPr>
      <w:r>
        <w:rPr>
          <w:rFonts w:eastAsiaTheme="minorEastAsia"/>
        </w:rPr>
        <w:t xml:space="preserve">Pul_model2 </w:t>
      </w:r>
      <w:proofErr w:type="spellStart"/>
      <w:r>
        <w:rPr>
          <w:rFonts w:eastAsiaTheme="minorEastAsia"/>
        </w:rPr>
        <w:t>eqn</w:t>
      </w:r>
      <w:proofErr w:type="spellEnd"/>
      <w:r>
        <w:rPr>
          <w:rFonts w:eastAsiaTheme="minorEastAsia"/>
        </w:rPr>
        <w:t xml:space="preserve">:         </w:t>
      </w:r>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 change)=</m:t>
        </m:r>
        <m:r>
          <w:rPr>
            <w:rFonts w:ascii="Cambria Math" w:eastAsiaTheme="minorEastAsia" w:hAnsi="Cambria Math"/>
          </w:rPr>
          <m:t>-35.4152+0.3870</m:t>
        </m:r>
        <m:d>
          <m:dPr>
            <m:ctrlPr>
              <w:rPr>
                <w:rFonts w:ascii="Cambria Math" w:eastAsiaTheme="minorEastAsia" w:hAnsi="Cambria Math"/>
                <w:i/>
              </w:rPr>
            </m:ctrlPr>
          </m:dPr>
          <m:e>
            <m:r>
              <w:rPr>
                <w:rFonts w:ascii="Cambria Math" w:eastAsiaTheme="minorEastAsia" w:hAnsi="Cambria Math"/>
              </w:rPr>
              <m:t>Pulitzer prizes won</m:t>
            </m:r>
          </m:e>
        </m:d>
        <m:r>
          <w:rPr>
            <w:rFonts w:ascii="Cambria Math" w:eastAsiaTheme="minorEastAsia" w:hAnsi="Cambria Math"/>
          </w:rPr>
          <m:t xml:space="preserve">+ </m:t>
        </m:r>
        <m:sSub>
          <m:sSubPr>
            <m:ctrlPr>
              <w:rPr>
                <w:rStyle w:val="mi"/>
                <w:rFonts w:ascii="Cambria Math" w:hAnsi="Cambria Math"/>
                <w:color w:val="102535"/>
                <w:sz w:val="28"/>
                <w:szCs w:val="28"/>
                <w:bdr w:val="none" w:sz="0" w:space="0" w:color="auto" w:frame="1"/>
                <w:shd w:val="clear" w:color="auto" w:fill="FFFFFF"/>
              </w:rPr>
            </m:ctrlPr>
          </m:sSubPr>
          <m:e>
            <m:r>
              <m:rPr>
                <m:sty m:val="p"/>
              </m:rPr>
              <w:rPr>
                <w:rStyle w:val="mi"/>
                <w:rFonts w:ascii="Cambria Math" w:hAnsi="Cambria Math"/>
                <w:color w:val="102535"/>
                <w:sz w:val="28"/>
                <w:szCs w:val="28"/>
                <w:bdr w:val="none" w:sz="0" w:space="0" w:color="auto" w:frame="1"/>
                <w:shd w:val="clear" w:color="auto" w:fill="FFFFFF"/>
              </w:rPr>
              <m:t>ϵ</m:t>
            </m:r>
          </m:e>
          <m:sub>
            <m:r>
              <w:rPr>
                <w:rStyle w:val="mi"/>
                <w:rFonts w:ascii="Cambria Math" w:hAnsi="Cambria Math"/>
                <w:color w:val="102535"/>
                <w:sz w:val="28"/>
                <w:szCs w:val="28"/>
                <w:bdr w:val="none" w:sz="0" w:space="0" w:color="auto" w:frame="1"/>
                <w:shd w:val="clear" w:color="auto" w:fill="FFFFFF"/>
              </w:rPr>
              <m:t>i</m:t>
            </m:r>
          </m:sub>
        </m:sSub>
      </m:oMath>
    </w:p>
    <w:p w14:paraId="3D49F862" w14:textId="77777777" w:rsidR="00F301D3" w:rsidRDefault="00F301D3">
      <w:pPr>
        <w:pStyle w:val="BodyText"/>
      </w:pPr>
    </w:p>
    <w:p w14:paraId="06953961" w14:textId="77777777" w:rsidR="00A91AEF" w:rsidRDefault="00587898">
      <w:pPr>
        <w:pStyle w:val="SourceCode"/>
      </w:pPr>
      <w:r>
        <w:rPr>
          <w:rStyle w:val="CommentTok"/>
        </w:rPr>
        <w:t>#Model 3, from pul2 data (no -100% perc changes)</w:t>
      </w:r>
      <w:r>
        <w:br/>
      </w:r>
      <w:r>
        <w:rPr>
          <w:rStyle w:val="NormalTok"/>
        </w:rPr>
        <w:t xml:space="preserve">pul_model3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perc_change</w:t>
      </w:r>
      <w:proofErr w:type="spellEnd"/>
      <w:r>
        <w:rPr>
          <w:rStyle w:val="NormalTok"/>
        </w:rPr>
        <w:t xml:space="preserve"> </w:t>
      </w:r>
      <w:r>
        <w:rPr>
          <w:rStyle w:val="SpecialCharTok"/>
        </w:rPr>
        <w:t>~</w:t>
      </w:r>
      <w:r>
        <w:rPr>
          <w:rStyle w:val="NormalTok"/>
        </w:rPr>
        <w:t xml:space="preserve"> </w:t>
      </w:r>
      <w:r>
        <w:rPr>
          <w:rStyle w:val="FunctionTok"/>
        </w:rPr>
        <w:t>log</w:t>
      </w:r>
      <w:r>
        <w:rPr>
          <w:rStyle w:val="NormalTok"/>
        </w:rPr>
        <w:t>(prizes_9014</w:t>
      </w:r>
      <w:r>
        <w:rPr>
          <w:rStyle w:val="SpecialCharTok"/>
        </w:rPr>
        <w:t>+</w:t>
      </w:r>
      <w:r>
        <w:rPr>
          <w:rStyle w:val="DecValTok"/>
        </w:rPr>
        <w:t>1</w:t>
      </w:r>
      <w:r>
        <w:rPr>
          <w:rStyle w:val="NormalTok"/>
        </w:rPr>
        <w:t xml:space="preserve">), </w:t>
      </w:r>
      <w:r>
        <w:rPr>
          <w:rStyle w:val="AttributeTok"/>
        </w:rPr>
        <w:t>data =</w:t>
      </w:r>
      <w:r>
        <w:rPr>
          <w:rStyle w:val="NormalTok"/>
        </w:rPr>
        <w:t xml:space="preserve"> pul2)</w:t>
      </w:r>
      <w:r>
        <w:br/>
      </w:r>
      <w:r>
        <w:rPr>
          <w:rStyle w:val="FunctionTok"/>
        </w:rPr>
        <w:t>summary</w:t>
      </w:r>
      <w:r>
        <w:rPr>
          <w:rStyle w:val="NormalTok"/>
        </w:rPr>
        <w:t>(pul_model3)</w:t>
      </w:r>
    </w:p>
    <w:p w14:paraId="06953962" w14:textId="77777777" w:rsidR="00A91AEF" w:rsidRDefault="0058789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perc_change</w:t>
      </w:r>
      <w:proofErr w:type="spellEnd"/>
      <w:r>
        <w:rPr>
          <w:rStyle w:val="VerbatimChar"/>
        </w:rPr>
        <w:t xml:space="preserve"> ~ log(prizes_9014 + 1), data = pul2)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-35.83 -13.16  -4.44   9.65  75.68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-41.636      7.540  -5.522  1.5e-06 ***</w:t>
      </w:r>
      <w:r>
        <w:br/>
      </w:r>
      <w:r>
        <w:rPr>
          <w:rStyle w:val="VerbatimChar"/>
        </w:rPr>
        <w:t xml:space="preserve">## log(prizes_9014 + 1)    6.896      3.056   2.257   0.0288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22.32 on 46 degrees of freedom</w:t>
      </w:r>
      <w:r>
        <w:br/>
      </w:r>
      <w:r>
        <w:rPr>
          <w:rStyle w:val="VerbatimChar"/>
        </w:rPr>
        <w:t xml:space="preserve">## Multiple R-squared:  0.09969,    Adjusted R-squared:  0.08011 </w:t>
      </w:r>
      <w:r>
        <w:br/>
      </w:r>
      <w:r>
        <w:rPr>
          <w:rStyle w:val="VerbatimChar"/>
        </w:rPr>
        <w:t xml:space="preserve">## F-statistic: 5.093 on 1 and 46 </w:t>
      </w:r>
      <w:proofErr w:type="gramStart"/>
      <w:r>
        <w:rPr>
          <w:rStyle w:val="VerbatimChar"/>
        </w:rPr>
        <w:t>DF,  p</w:t>
      </w:r>
      <w:proofErr w:type="gramEnd"/>
      <w:r>
        <w:rPr>
          <w:rStyle w:val="VerbatimChar"/>
        </w:rPr>
        <w:t>-value: 0.02881</w:t>
      </w:r>
    </w:p>
    <w:p w14:paraId="06953963" w14:textId="77777777" w:rsidR="00A91AEF" w:rsidRDefault="00587898">
      <w:pPr>
        <w:pStyle w:val="SourceCode"/>
      </w:pPr>
      <w:r>
        <w:rPr>
          <w:rStyle w:val="CommentTok"/>
        </w:rPr>
        <w:t xml:space="preserve">#In the model that excludes the -100% percentage changes, pul_model3, we see significance in the log transformed data. The p value of the intercept is 1.5x10^6, and the p-value of the coefficient is 0.0288; both below 0.05. </w:t>
      </w:r>
      <w:r>
        <w:br/>
      </w:r>
      <w:r>
        <w:rPr>
          <w:rStyle w:val="CommentTok"/>
        </w:rPr>
        <w:t>#Intercept -&gt; -41.636</w:t>
      </w:r>
      <w:r>
        <w:br/>
      </w:r>
      <w:r>
        <w:rPr>
          <w:rStyle w:val="CommentTok"/>
        </w:rPr>
        <w:t>#log(prizes_9014+1) -&gt; 6.896</w:t>
      </w:r>
      <w:r>
        <w:br/>
      </w:r>
      <w:r>
        <w:rPr>
          <w:rStyle w:val="CommentTok"/>
        </w:rPr>
        <w:lastRenderedPageBreak/>
        <w:t>#The r^2 values are not excellent, and in the next section we see that the assumptions aren't well satisfied.</w:t>
      </w:r>
    </w:p>
    <w:p w14:paraId="06953964" w14:textId="77777777" w:rsidR="00A91AEF" w:rsidRDefault="00587898">
      <w:pPr>
        <w:pStyle w:val="Heading3"/>
      </w:pPr>
      <w:bookmarkStart w:id="11" w:name="section-7"/>
      <w:bookmarkEnd w:id="10"/>
      <w:r>
        <w:t>3.3</w:t>
      </w:r>
    </w:p>
    <w:p w14:paraId="06953965" w14:textId="16E72A5A" w:rsidR="00A91AEF" w:rsidRDefault="00587898">
      <w:pPr>
        <w:pStyle w:val="FirstParagraph"/>
      </w:pPr>
      <w:r>
        <w:t>Check the assumptions of both linear models. Recall that there are four assumptions for each model.</w:t>
      </w:r>
      <w:r w:rsidR="007D2624">
        <w:t xml:space="preserve"> </w:t>
      </w:r>
      <w:proofErr w:type="gramStart"/>
      <w:r>
        <w:t>(</w:t>
      </w:r>
      <w:proofErr w:type="gramEnd"/>
      <w:r>
        <w:t>Outline your assumptions in the email to your manager and include the assessment of these assumptions in the email attachment.)</w:t>
      </w:r>
    </w:p>
    <w:p w14:paraId="06953967" w14:textId="0363E396" w:rsidR="00A91AEF" w:rsidRDefault="00587898" w:rsidP="00331479">
      <w:pPr>
        <w:pStyle w:val="SourceCode"/>
      </w:pPr>
      <w:proofErr w:type="gramStart"/>
      <w:r>
        <w:rPr>
          <w:rStyle w:val="FunctionTok"/>
        </w:rPr>
        <w:t>plot</w:t>
      </w:r>
      <w:r>
        <w:rPr>
          <w:rStyle w:val="NormalTok"/>
        </w:rPr>
        <w:t>(</w:t>
      </w:r>
      <w:proofErr w:type="spellStart"/>
      <w:proofErr w:type="gramEnd"/>
      <w:r>
        <w:rPr>
          <w:rStyle w:val="NormalTok"/>
        </w:rPr>
        <w:t>pul_model</w:t>
      </w:r>
      <w:proofErr w:type="spellEnd"/>
      <w:r>
        <w:rPr>
          <w:rStyle w:val="NormalTok"/>
        </w:rPr>
        <w:t xml:space="preserve">, </w:t>
      </w:r>
      <w:r>
        <w:rPr>
          <w:rStyle w:val="AttributeTok"/>
        </w:rPr>
        <w:t>which =</w:t>
      </w:r>
      <w:r>
        <w:rPr>
          <w:rStyle w:val="NormalTok"/>
        </w:rPr>
        <w:t xml:space="preserve"> </w:t>
      </w:r>
      <w:r>
        <w:rPr>
          <w:rStyle w:val="DecValTok"/>
        </w:rPr>
        <w:t>1</w:t>
      </w:r>
      <w:r>
        <w:rPr>
          <w:rStyle w:val="NormalTok"/>
        </w:rPr>
        <w:t>)</w:t>
      </w:r>
    </w:p>
    <w:p w14:paraId="06953969" w14:textId="00FA4FBA" w:rsidR="00A91AEF" w:rsidRDefault="00587898" w:rsidP="00331479">
      <w:pPr>
        <w:pStyle w:val="SourceCode"/>
      </w:pPr>
      <w:proofErr w:type="gramStart"/>
      <w:r>
        <w:rPr>
          <w:rStyle w:val="FunctionTok"/>
        </w:rPr>
        <w:t>plot</w:t>
      </w:r>
      <w:r>
        <w:rPr>
          <w:rStyle w:val="NormalTok"/>
        </w:rPr>
        <w:t>(</w:t>
      </w:r>
      <w:proofErr w:type="spellStart"/>
      <w:proofErr w:type="gramEnd"/>
      <w:r>
        <w:rPr>
          <w:rStyle w:val="NormalTok"/>
        </w:rPr>
        <w:t>pul_model</w:t>
      </w:r>
      <w:proofErr w:type="spellEnd"/>
      <w:r>
        <w:rPr>
          <w:rStyle w:val="NormalTok"/>
        </w:rPr>
        <w:t xml:space="preserve">, </w:t>
      </w:r>
      <w:r>
        <w:rPr>
          <w:rStyle w:val="AttributeTok"/>
        </w:rPr>
        <w:t>which =</w:t>
      </w:r>
      <w:r>
        <w:rPr>
          <w:rStyle w:val="NormalTok"/>
        </w:rPr>
        <w:t xml:space="preserve"> </w:t>
      </w:r>
      <w:r>
        <w:rPr>
          <w:rStyle w:val="DecValTok"/>
        </w:rPr>
        <w:t>3</w:t>
      </w:r>
      <w:r>
        <w:rPr>
          <w:rStyle w:val="NormalTok"/>
        </w:rPr>
        <w:t>)</w:t>
      </w:r>
    </w:p>
    <w:p w14:paraId="0695396A" w14:textId="77777777" w:rsidR="00A91AEF" w:rsidRDefault="00587898">
      <w:pPr>
        <w:pStyle w:val="SourceCode"/>
      </w:pPr>
      <w:proofErr w:type="gramStart"/>
      <w:r>
        <w:rPr>
          <w:rStyle w:val="FunctionTok"/>
        </w:rPr>
        <w:t>plot</w:t>
      </w:r>
      <w:r>
        <w:rPr>
          <w:rStyle w:val="NormalTok"/>
        </w:rPr>
        <w:t>(</w:t>
      </w:r>
      <w:proofErr w:type="spellStart"/>
      <w:proofErr w:type="gramEnd"/>
      <w:r>
        <w:rPr>
          <w:rStyle w:val="NormalTok"/>
        </w:rPr>
        <w:t>pul_model</w:t>
      </w:r>
      <w:proofErr w:type="spellEnd"/>
      <w:r>
        <w:rPr>
          <w:rStyle w:val="NormalTok"/>
        </w:rPr>
        <w:t xml:space="preserve">, </w:t>
      </w:r>
      <w:r>
        <w:rPr>
          <w:rStyle w:val="AttributeTok"/>
        </w:rPr>
        <w:t>which =</w:t>
      </w:r>
      <w:r>
        <w:rPr>
          <w:rStyle w:val="NormalTok"/>
        </w:rPr>
        <w:t xml:space="preserve"> </w:t>
      </w:r>
      <w:r>
        <w:rPr>
          <w:rStyle w:val="DecValTok"/>
        </w:rPr>
        <w:t>2</w:t>
      </w:r>
      <w:r>
        <w:rPr>
          <w:rStyle w:val="NormalTok"/>
        </w:rPr>
        <w:t>)</w:t>
      </w:r>
    </w:p>
    <w:p w14:paraId="0695396B" w14:textId="2161BF29" w:rsidR="00A91AEF" w:rsidRDefault="007D2624" w:rsidP="005B4E82">
      <w:pPr>
        <w:pStyle w:val="FirstParagraph"/>
        <w:jc w:val="center"/>
      </w:pPr>
      <w:r>
        <w:rPr>
          <w:noProof/>
        </w:rPr>
        <w:drawing>
          <wp:inline distT="0" distB="0" distL="0" distR="0" wp14:anchorId="76D63EF4" wp14:editId="511A3A2C">
            <wp:extent cx="1765300" cy="1593850"/>
            <wp:effectExtent l="0" t="0" r="6350" b="6350"/>
            <wp:docPr id="18"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9-1.png"/>
                    <pic:cNvPicPr>
                      <a:picLocks noChangeAspect="1" noChangeArrowheads="1"/>
                    </pic:cNvPicPr>
                  </pic:nvPicPr>
                  <pic:blipFill>
                    <a:blip r:embed="rId16"/>
                    <a:stretch>
                      <a:fillRect/>
                    </a:stretch>
                  </pic:blipFill>
                  <pic:spPr bwMode="auto">
                    <a:xfrm>
                      <a:off x="0" y="0"/>
                      <a:ext cx="1765503" cy="1594033"/>
                    </a:xfrm>
                    <a:prstGeom prst="rect">
                      <a:avLst/>
                    </a:prstGeom>
                    <a:noFill/>
                    <a:ln w="9525">
                      <a:noFill/>
                      <a:headEnd/>
                      <a:tailEnd/>
                    </a:ln>
                  </pic:spPr>
                </pic:pic>
              </a:graphicData>
            </a:graphic>
          </wp:inline>
        </w:drawing>
      </w:r>
      <w:r>
        <w:rPr>
          <w:noProof/>
        </w:rPr>
        <w:drawing>
          <wp:inline distT="0" distB="0" distL="0" distR="0" wp14:anchorId="5DC1F93F" wp14:editId="68375A15">
            <wp:extent cx="1936750" cy="1606550"/>
            <wp:effectExtent l="0" t="0" r="635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9-2.png"/>
                    <pic:cNvPicPr>
                      <a:picLocks noChangeAspect="1" noChangeArrowheads="1"/>
                    </pic:cNvPicPr>
                  </pic:nvPicPr>
                  <pic:blipFill>
                    <a:blip r:embed="rId17"/>
                    <a:stretch>
                      <a:fillRect/>
                    </a:stretch>
                  </pic:blipFill>
                  <pic:spPr bwMode="auto">
                    <a:xfrm>
                      <a:off x="0" y="0"/>
                      <a:ext cx="1936963" cy="1606727"/>
                    </a:xfrm>
                    <a:prstGeom prst="rect">
                      <a:avLst/>
                    </a:prstGeom>
                    <a:noFill/>
                    <a:ln w="9525">
                      <a:noFill/>
                      <a:headEnd/>
                      <a:tailEnd/>
                    </a:ln>
                  </pic:spPr>
                </pic:pic>
              </a:graphicData>
            </a:graphic>
          </wp:inline>
        </w:drawing>
      </w:r>
      <w:r w:rsidR="00587898">
        <w:rPr>
          <w:noProof/>
        </w:rPr>
        <w:drawing>
          <wp:inline distT="0" distB="0" distL="0" distR="0" wp14:anchorId="069539F8" wp14:editId="52299C65">
            <wp:extent cx="1936750" cy="1625600"/>
            <wp:effectExtent l="0" t="0" r="635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9-3.png"/>
                    <pic:cNvPicPr>
                      <a:picLocks noChangeAspect="1" noChangeArrowheads="1"/>
                    </pic:cNvPicPr>
                  </pic:nvPicPr>
                  <pic:blipFill>
                    <a:blip r:embed="rId18"/>
                    <a:stretch>
                      <a:fillRect/>
                    </a:stretch>
                  </pic:blipFill>
                  <pic:spPr bwMode="auto">
                    <a:xfrm>
                      <a:off x="0" y="0"/>
                      <a:ext cx="1936972" cy="1625786"/>
                    </a:xfrm>
                    <a:prstGeom prst="rect">
                      <a:avLst/>
                    </a:prstGeom>
                    <a:noFill/>
                    <a:ln w="9525">
                      <a:noFill/>
                      <a:headEnd/>
                      <a:tailEnd/>
                    </a:ln>
                  </pic:spPr>
                </pic:pic>
              </a:graphicData>
            </a:graphic>
          </wp:inline>
        </w:drawing>
      </w:r>
    </w:p>
    <w:p w14:paraId="3DEF5406" w14:textId="42DB05D9" w:rsidR="005B4E82" w:rsidRPr="005B4E82" w:rsidRDefault="005B4E82" w:rsidP="005B4E82">
      <w:pPr>
        <w:pStyle w:val="BodyText"/>
      </w:pPr>
      <w:r>
        <w:t xml:space="preserve">Figure 9, 10, and 11: From left to right we have a plot of fitted values against residuals to verify linearity, a plot of fitted values against the root or standardized residuals to verify </w:t>
      </w:r>
      <w:r w:rsidR="00331479" w:rsidRPr="00331479">
        <w:t>homoscedasticity</w:t>
      </w:r>
      <w:r>
        <w:t>, and a plot of theoretical quantiles against standardized residuals to confirm noise is normally distributed for ‘</w:t>
      </w:r>
      <w:proofErr w:type="spellStart"/>
      <w:r>
        <w:t>pul_model</w:t>
      </w:r>
      <w:proofErr w:type="spellEnd"/>
      <w:r>
        <w:t>’.</w:t>
      </w:r>
    </w:p>
    <w:p w14:paraId="0695396D" w14:textId="6D4739D9" w:rsidR="00A91AEF" w:rsidRDefault="00587898" w:rsidP="00331479">
      <w:pPr>
        <w:pStyle w:val="SourceCode"/>
      </w:pPr>
      <w:proofErr w:type="gramStart"/>
      <w:r>
        <w:rPr>
          <w:rStyle w:val="FunctionTok"/>
        </w:rPr>
        <w:t>plot</w:t>
      </w:r>
      <w:r>
        <w:rPr>
          <w:rStyle w:val="NormalTok"/>
        </w:rPr>
        <w:t>(</w:t>
      </w:r>
      <w:proofErr w:type="gramEnd"/>
      <w:r>
        <w:rPr>
          <w:rStyle w:val="NormalTok"/>
        </w:rPr>
        <w:t xml:space="preserve">pul_model2, </w:t>
      </w:r>
      <w:r>
        <w:rPr>
          <w:rStyle w:val="AttributeTok"/>
        </w:rPr>
        <w:t>which =</w:t>
      </w:r>
      <w:r>
        <w:rPr>
          <w:rStyle w:val="NormalTok"/>
        </w:rPr>
        <w:t xml:space="preserve"> </w:t>
      </w:r>
      <w:r>
        <w:rPr>
          <w:rStyle w:val="DecValTok"/>
        </w:rPr>
        <w:t>1</w:t>
      </w:r>
      <w:r>
        <w:rPr>
          <w:rStyle w:val="NormalTok"/>
        </w:rPr>
        <w:t>)</w:t>
      </w:r>
    </w:p>
    <w:p w14:paraId="0695396F" w14:textId="51AB22E4" w:rsidR="00A91AEF" w:rsidRDefault="00587898" w:rsidP="00331479">
      <w:pPr>
        <w:pStyle w:val="SourceCode"/>
      </w:pPr>
      <w:proofErr w:type="gramStart"/>
      <w:r>
        <w:rPr>
          <w:rStyle w:val="FunctionTok"/>
        </w:rPr>
        <w:t>plot</w:t>
      </w:r>
      <w:r>
        <w:rPr>
          <w:rStyle w:val="NormalTok"/>
        </w:rPr>
        <w:t>(</w:t>
      </w:r>
      <w:proofErr w:type="gramEnd"/>
      <w:r>
        <w:rPr>
          <w:rStyle w:val="NormalTok"/>
        </w:rPr>
        <w:t xml:space="preserve">pul_model2, </w:t>
      </w:r>
      <w:r>
        <w:rPr>
          <w:rStyle w:val="AttributeTok"/>
        </w:rPr>
        <w:t>which =</w:t>
      </w:r>
      <w:r>
        <w:rPr>
          <w:rStyle w:val="NormalTok"/>
        </w:rPr>
        <w:t xml:space="preserve"> </w:t>
      </w:r>
      <w:r>
        <w:rPr>
          <w:rStyle w:val="DecValTok"/>
        </w:rPr>
        <w:t>3</w:t>
      </w:r>
      <w:r>
        <w:rPr>
          <w:rStyle w:val="NormalTok"/>
        </w:rPr>
        <w:t>)</w:t>
      </w:r>
    </w:p>
    <w:p w14:paraId="06953970" w14:textId="77777777" w:rsidR="00A91AEF" w:rsidRDefault="00587898">
      <w:pPr>
        <w:pStyle w:val="SourceCode"/>
      </w:pPr>
      <w:proofErr w:type="gramStart"/>
      <w:r>
        <w:rPr>
          <w:rStyle w:val="FunctionTok"/>
        </w:rPr>
        <w:t>plot</w:t>
      </w:r>
      <w:r>
        <w:rPr>
          <w:rStyle w:val="NormalTok"/>
        </w:rPr>
        <w:t>(</w:t>
      </w:r>
      <w:proofErr w:type="gramEnd"/>
      <w:r>
        <w:rPr>
          <w:rStyle w:val="NormalTok"/>
        </w:rPr>
        <w:t xml:space="preserve">pul_model2, </w:t>
      </w:r>
      <w:r>
        <w:rPr>
          <w:rStyle w:val="AttributeTok"/>
        </w:rPr>
        <w:t>which =</w:t>
      </w:r>
      <w:r>
        <w:rPr>
          <w:rStyle w:val="NormalTok"/>
        </w:rPr>
        <w:t xml:space="preserve"> </w:t>
      </w:r>
      <w:r>
        <w:rPr>
          <w:rStyle w:val="DecValTok"/>
        </w:rPr>
        <w:t>2</w:t>
      </w:r>
      <w:r>
        <w:rPr>
          <w:rStyle w:val="NormalTok"/>
        </w:rPr>
        <w:t>)</w:t>
      </w:r>
    </w:p>
    <w:p w14:paraId="06953971" w14:textId="23E735DC" w:rsidR="00A91AEF" w:rsidRDefault="005B4E82">
      <w:pPr>
        <w:pStyle w:val="FirstParagraph"/>
      </w:pPr>
      <w:r>
        <w:rPr>
          <w:noProof/>
        </w:rPr>
        <w:drawing>
          <wp:inline distT="0" distB="0" distL="0" distR="0" wp14:anchorId="0D616970" wp14:editId="496F4E90">
            <wp:extent cx="1841500" cy="1586865"/>
            <wp:effectExtent l="0" t="0" r="635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9-4.png"/>
                    <pic:cNvPicPr>
                      <a:picLocks noChangeAspect="1" noChangeArrowheads="1"/>
                    </pic:cNvPicPr>
                  </pic:nvPicPr>
                  <pic:blipFill>
                    <a:blip r:embed="rId19"/>
                    <a:stretch>
                      <a:fillRect/>
                    </a:stretch>
                  </pic:blipFill>
                  <pic:spPr bwMode="auto">
                    <a:xfrm>
                      <a:off x="0" y="0"/>
                      <a:ext cx="1864198" cy="1606424"/>
                    </a:xfrm>
                    <a:prstGeom prst="rect">
                      <a:avLst/>
                    </a:prstGeom>
                    <a:noFill/>
                    <a:ln w="9525">
                      <a:noFill/>
                      <a:headEnd/>
                      <a:tailEnd/>
                    </a:ln>
                  </pic:spPr>
                </pic:pic>
              </a:graphicData>
            </a:graphic>
          </wp:inline>
        </w:drawing>
      </w:r>
      <w:r>
        <w:rPr>
          <w:noProof/>
        </w:rPr>
        <w:drawing>
          <wp:inline distT="0" distB="0" distL="0" distR="0" wp14:anchorId="48BB0639" wp14:editId="7A572749">
            <wp:extent cx="1866900" cy="15875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9-5.png"/>
                    <pic:cNvPicPr>
                      <a:picLocks noChangeAspect="1" noChangeArrowheads="1"/>
                    </pic:cNvPicPr>
                  </pic:nvPicPr>
                  <pic:blipFill>
                    <a:blip r:embed="rId20"/>
                    <a:stretch>
                      <a:fillRect/>
                    </a:stretch>
                  </pic:blipFill>
                  <pic:spPr bwMode="auto">
                    <a:xfrm>
                      <a:off x="0" y="0"/>
                      <a:ext cx="1867116" cy="1587684"/>
                    </a:xfrm>
                    <a:prstGeom prst="rect">
                      <a:avLst/>
                    </a:prstGeom>
                    <a:noFill/>
                    <a:ln w="9525">
                      <a:noFill/>
                      <a:headEnd/>
                      <a:tailEnd/>
                    </a:ln>
                  </pic:spPr>
                </pic:pic>
              </a:graphicData>
            </a:graphic>
          </wp:inline>
        </w:drawing>
      </w:r>
      <w:r w:rsidR="00587898">
        <w:rPr>
          <w:noProof/>
        </w:rPr>
        <w:drawing>
          <wp:inline distT="0" distB="0" distL="0" distR="0" wp14:anchorId="069539FE" wp14:editId="1A5AAE8E">
            <wp:extent cx="1962150" cy="16573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9-6.png"/>
                    <pic:cNvPicPr>
                      <a:picLocks noChangeAspect="1" noChangeArrowheads="1"/>
                    </pic:cNvPicPr>
                  </pic:nvPicPr>
                  <pic:blipFill>
                    <a:blip r:embed="rId21"/>
                    <a:stretch>
                      <a:fillRect/>
                    </a:stretch>
                  </pic:blipFill>
                  <pic:spPr bwMode="auto">
                    <a:xfrm>
                      <a:off x="0" y="0"/>
                      <a:ext cx="1962371" cy="1657537"/>
                    </a:xfrm>
                    <a:prstGeom prst="rect">
                      <a:avLst/>
                    </a:prstGeom>
                    <a:noFill/>
                    <a:ln w="9525">
                      <a:noFill/>
                      <a:headEnd/>
                      <a:tailEnd/>
                    </a:ln>
                  </pic:spPr>
                </pic:pic>
              </a:graphicData>
            </a:graphic>
          </wp:inline>
        </w:drawing>
      </w:r>
    </w:p>
    <w:p w14:paraId="7809FC34" w14:textId="3A85373E" w:rsidR="005B4E82" w:rsidRPr="005B4E82" w:rsidRDefault="005B4E82" w:rsidP="005B4E82">
      <w:pPr>
        <w:pStyle w:val="BodyText"/>
      </w:pPr>
      <w:r>
        <w:t xml:space="preserve">Figure </w:t>
      </w:r>
      <w:r>
        <w:t>12</w:t>
      </w:r>
      <w:r>
        <w:t>, 1</w:t>
      </w:r>
      <w:r>
        <w:t>3</w:t>
      </w:r>
      <w:r>
        <w:t>, and 1</w:t>
      </w:r>
      <w:r>
        <w:t>4</w:t>
      </w:r>
      <w:r>
        <w:t xml:space="preserve">: From left to right we have a plot of fitted values against residuals to verify linearity, a plot of fitted values against the root or standardized residuals to verify </w:t>
      </w:r>
      <w:r w:rsidR="00331479" w:rsidRPr="00331479">
        <w:lastRenderedPageBreak/>
        <w:t>homoscedasticity</w:t>
      </w:r>
      <w:r>
        <w:t>, and a plot of theoretical quantiles against standardized residuals to confirm noise is normally distributed for</w:t>
      </w:r>
      <w:r w:rsidR="00331479">
        <w:t xml:space="preserve"> </w:t>
      </w:r>
      <w:r>
        <w:t>‘pul_model</w:t>
      </w:r>
      <w:r w:rsidR="00331479">
        <w:t>2</w:t>
      </w:r>
      <w:r>
        <w:t>’.</w:t>
      </w:r>
    </w:p>
    <w:p w14:paraId="06953973" w14:textId="2070FD76" w:rsidR="00A91AEF" w:rsidRDefault="00587898" w:rsidP="00331479">
      <w:pPr>
        <w:pStyle w:val="SourceCode"/>
      </w:pPr>
      <w:r>
        <w:rPr>
          <w:rStyle w:val="CommentTok"/>
        </w:rPr>
        <w:t>#and for the model excluding out of print publishers:</w:t>
      </w:r>
      <w:r>
        <w:br/>
      </w:r>
      <w:proofErr w:type="gramStart"/>
      <w:r>
        <w:rPr>
          <w:rStyle w:val="FunctionTok"/>
        </w:rPr>
        <w:t>plot</w:t>
      </w:r>
      <w:r>
        <w:rPr>
          <w:rStyle w:val="NormalTok"/>
        </w:rPr>
        <w:t>(</w:t>
      </w:r>
      <w:proofErr w:type="gramEnd"/>
      <w:r>
        <w:rPr>
          <w:rStyle w:val="NormalTok"/>
        </w:rPr>
        <w:t xml:space="preserve">pul_model3, </w:t>
      </w:r>
      <w:r>
        <w:rPr>
          <w:rStyle w:val="AttributeTok"/>
        </w:rPr>
        <w:t>which =</w:t>
      </w:r>
      <w:r>
        <w:rPr>
          <w:rStyle w:val="NormalTok"/>
        </w:rPr>
        <w:t xml:space="preserve"> </w:t>
      </w:r>
      <w:r>
        <w:rPr>
          <w:rStyle w:val="DecValTok"/>
        </w:rPr>
        <w:t>1</w:t>
      </w:r>
      <w:r>
        <w:rPr>
          <w:rStyle w:val="NormalTok"/>
        </w:rPr>
        <w:t>)</w:t>
      </w:r>
    </w:p>
    <w:p w14:paraId="06953975" w14:textId="7CC846FC" w:rsidR="00A91AEF" w:rsidRDefault="00587898" w:rsidP="00331479">
      <w:pPr>
        <w:pStyle w:val="SourceCode"/>
      </w:pPr>
      <w:proofErr w:type="gramStart"/>
      <w:r>
        <w:rPr>
          <w:rStyle w:val="FunctionTok"/>
        </w:rPr>
        <w:t>plot</w:t>
      </w:r>
      <w:r>
        <w:rPr>
          <w:rStyle w:val="NormalTok"/>
        </w:rPr>
        <w:t>(</w:t>
      </w:r>
      <w:proofErr w:type="gramEnd"/>
      <w:r>
        <w:rPr>
          <w:rStyle w:val="NormalTok"/>
        </w:rPr>
        <w:t xml:space="preserve">pul_model3, </w:t>
      </w:r>
      <w:r>
        <w:rPr>
          <w:rStyle w:val="AttributeTok"/>
        </w:rPr>
        <w:t>which =</w:t>
      </w:r>
      <w:r>
        <w:rPr>
          <w:rStyle w:val="NormalTok"/>
        </w:rPr>
        <w:t xml:space="preserve"> </w:t>
      </w:r>
      <w:r>
        <w:rPr>
          <w:rStyle w:val="DecValTok"/>
        </w:rPr>
        <w:t>3</w:t>
      </w:r>
      <w:r>
        <w:rPr>
          <w:rStyle w:val="NormalTok"/>
        </w:rPr>
        <w:t>)</w:t>
      </w:r>
    </w:p>
    <w:p w14:paraId="06953976" w14:textId="3510F645" w:rsidR="00A91AEF" w:rsidRDefault="00587898">
      <w:pPr>
        <w:pStyle w:val="SourceCode"/>
      </w:pPr>
      <w:proofErr w:type="gramStart"/>
      <w:r>
        <w:rPr>
          <w:rStyle w:val="FunctionTok"/>
        </w:rPr>
        <w:t>plot</w:t>
      </w:r>
      <w:r>
        <w:rPr>
          <w:rStyle w:val="NormalTok"/>
        </w:rPr>
        <w:t>(</w:t>
      </w:r>
      <w:proofErr w:type="gramEnd"/>
      <w:r>
        <w:rPr>
          <w:rStyle w:val="NormalTok"/>
        </w:rPr>
        <w:t xml:space="preserve">pul_model3, </w:t>
      </w:r>
      <w:r>
        <w:rPr>
          <w:rStyle w:val="AttributeTok"/>
        </w:rPr>
        <w:t>which =</w:t>
      </w:r>
      <w:r>
        <w:rPr>
          <w:rStyle w:val="NormalTok"/>
        </w:rPr>
        <w:t xml:space="preserve"> </w:t>
      </w:r>
      <w:r>
        <w:rPr>
          <w:rStyle w:val="DecValTok"/>
        </w:rPr>
        <w:t>2</w:t>
      </w:r>
      <w:r>
        <w:rPr>
          <w:rStyle w:val="NormalTok"/>
        </w:rPr>
        <w:t>)</w:t>
      </w:r>
      <w:r w:rsidR="00331479" w:rsidRPr="00331479">
        <w:rPr>
          <w:noProof/>
        </w:rPr>
        <w:t xml:space="preserve"> </w:t>
      </w:r>
    </w:p>
    <w:p w14:paraId="06953977" w14:textId="39CA0282" w:rsidR="00A91AEF" w:rsidRDefault="00331479">
      <w:pPr>
        <w:pStyle w:val="FirstParagraph"/>
      </w:pPr>
      <w:r>
        <w:rPr>
          <w:noProof/>
        </w:rPr>
        <w:drawing>
          <wp:inline distT="0" distB="0" distL="0" distR="0" wp14:anchorId="523F161A" wp14:editId="593FBF28">
            <wp:extent cx="1860550" cy="1574800"/>
            <wp:effectExtent l="0" t="0" r="6350" b="6350"/>
            <wp:docPr id="24"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9-7.png"/>
                    <pic:cNvPicPr>
                      <a:picLocks noChangeAspect="1" noChangeArrowheads="1"/>
                    </pic:cNvPicPr>
                  </pic:nvPicPr>
                  <pic:blipFill>
                    <a:blip r:embed="rId22"/>
                    <a:stretch>
                      <a:fillRect/>
                    </a:stretch>
                  </pic:blipFill>
                  <pic:spPr bwMode="auto">
                    <a:xfrm>
                      <a:off x="0" y="0"/>
                      <a:ext cx="1860765" cy="1574982"/>
                    </a:xfrm>
                    <a:prstGeom prst="rect">
                      <a:avLst/>
                    </a:prstGeom>
                    <a:noFill/>
                    <a:ln w="9525">
                      <a:noFill/>
                      <a:headEnd/>
                      <a:tailEnd/>
                    </a:ln>
                  </pic:spPr>
                </pic:pic>
              </a:graphicData>
            </a:graphic>
          </wp:inline>
        </w:drawing>
      </w:r>
      <w:r>
        <w:rPr>
          <w:noProof/>
        </w:rPr>
        <w:drawing>
          <wp:inline distT="0" distB="0" distL="0" distR="0" wp14:anchorId="11E75DD4" wp14:editId="74074503">
            <wp:extent cx="1943100" cy="1536700"/>
            <wp:effectExtent l="0" t="0" r="0" b="6350"/>
            <wp:docPr id="25"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9-8.png"/>
                    <pic:cNvPicPr>
                      <a:picLocks noChangeAspect="1" noChangeArrowheads="1"/>
                    </pic:cNvPicPr>
                  </pic:nvPicPr>
                  <pic:blipFill>
                    <a:blip r:embed="rId23"/>
                    <a:stretch>
                      <a:fillRect/>
                    </a:stretch>
                  </pic:blipFill>
                  <pic:spPr bwMode="auto">
                    <a:xfrm>
                      <a:off x="0" y="0"/>
                      <a:ext cx="1943317" cy="1536872"/>
                    </a:xfrm>
                    <a:prstGeom prst="rect">
                      <a:avLst/>
                    </a:prstGeom>
                    <a:noFill/>
                    <a:ln w="9525">
                      <a:noFill/>
                      <a:headEnd/>
                      <a:tailEnd/>
                    </a:ln>
                  </pic:spPr>
                </pic:pic>
              </a:graphicData>
            </a:graphic>
          </wp:inline>
        </w:drawing>
      </w:r>
      <w:r w:rsidR="00587898">
        <w:rPr>
          <w:noProof/>
        </w:rPr>
        <w:drawing>
          <wp:inline distT="0" distB="0" distL="0" distR="0" wp14:anchorId="06953A04" wp14:editId="38699D1F">
            <wp:extent cx="1784350" cy="1619250"/>
            <wp:effectExtent l="0" t="0" r="635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2_a1844790_dylan_rohan_files/figure-docx/unnamed-chunk-9-9.png"/>
                    <pic:cNvPicPr>
                      <a:picLocks noChangeAspect="1" noChangeArrowheads="1"/>
                    </pic:cNvPicPr>
                  </pic:nvPicPr>
                  <pic:blipFill>
                    <a:blip r:embed="rId24"/>
                    <a:stretch>
                      <a:fillRect/>
                    </a:stretch>
                  </pic:blipFill>
                  <pic:spPr bwMode="auto">
                    <a:xfrm>
                      <a:off x="0" y="0"/>
                      <a:ext cx="1784553" cy="1619434"/>
                    </a:xfrm>
                    <a:prstGeom prst="rect">
                      <a:avLst/>
                    </a:prstGeom>
                    <a:noFill/>
                    <a:ln w="9525">
                      <a:noFill/>
                      <a:headEnd/>
                      <a:tailEnd/>
                    </a:ln>
                  </pic:spPr>
                </pic:pic>
              </a:graphicData>
            </a:graphic>
          </wp:inline>
        </w:drawing>
      </w:r>
    </w:p>
    <w:p w14:paraId="6C32CC1F" w14:textId="21795F4A" w:rsidR="00331479" w:rsidRPr="00331479" w:rsidRDefault="00331479" w:rsidP="00331479">
      <w:pPr>
        <w:pStyle w:val="BodyText"/>
      </w:pPr>
      <w:r>
        <w:t>Figure 1</w:t>
      </w:r>
      <w:r>
        <w:t>5</w:t>
      </w:r>
      <w:r>
        <w:t>, 1</w:t>
      </w:r>
      <w:r>
        <w:t>6</w:t>
      </w:r>
      <w:r>
        <w:t>, and 1</w:t>
      </w:r>
      <w:r>
        <w:t>7</w:t>
      </w:r>
      <w:r>
        <w:t xml:space="preserve">: From left to right we have a plot of fitted values against residuals to verify linearity, a plot of fitted values against the root or standardized residuals to verify </w:t>
      </w:r>
      <w:r w:rsidRPr="00331479">
        <w:t>homoscedasticity</w:t>
      </w:r>
      <w:r>
        <w:t>, and a plot of theoretical quantiles against standardized residuals to confirm noise is normally distributed for ‘pul_model</w:t>
      </w:r>
      <w:r>
        <w:t>3</w:t>
      </w:r>
      <w:r>
        <w:t>’.</w:t>
      </w:r>
    </w:p>
    <w:p w14:paraId="06953978" w14:textId="2D2EC796" w:rsidR="00A91AEF" w:rsidRDefault="00587898">
      <w:pPr>
        <w:pStyle w:val="SourceCode"/>
        <w:rPr>
          <w:rStyle w:val="NormalTok"/>
        </w:rPr>
      </w:pPr>
      <w:r>
        <w:rPr>
          <w:rStyle w:val="CommentTok"/>
        </w:rPr>
        <w:t>#</w:t>
      </w:r>
      <w:proofErr w:type="gramStart"/>
      <w:r>
        <w:rPr>
          <w:rStyle w:val="CommentTok"/>
        </w:rPr>
        <w:t>the</w:t>
      </w:r>
      <w:proofErr w:type="gramEnd"/>
      <w:r>
        <w:rPr>
          <w:rStyle w:val="CommentTok"/>
        </w:rPr>
        <w:t xml:space="preserve"> assumptions of linearity and </w:t>
      </w:r>
      <w:r w:rsidR="00331479" w:rsidRPr="00331479">
        <w:rPr>
          <w:rStyle w:val="CommentTok"/>
        </w:rPr>
        <w:t>homoscedasticity</w:t>
      </w:r>
      <w:r w:rsidR="00331479" w:rsidRPr="00331479">
        <w:rPr>
          <w:rStyle w:val="CommentTok"/>
        </w:rPr>
        <w:t xml:space="preserve"> </w:t>
      </w:r>
      <w:r w:rsidR="00331479">
        <w:rPr>
          <w:rStyle w:val="CommentTok"/>
        </w:rPr>
        <w:t>aren’t well supported for</w:t>
      </w:r>
      <w:r>
        <w:rPr>
          <w:rStyle w:val="CommentTok"/>
        </w:rPr>
        <w:t xml:space="preserve"> pul_model3. </w:t>
      </w:r>
      <w:r>
        <w:br/>
      </w: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w:t>
      </w:r>
      <w:r>
        <w:rPr>
          <w:rStyle w:val="FunctionTok"/>
        </w:rPr>
        <w:t>log</w:t>
      </w:r>
      <w:r>
        <w:rPr>
          <w:rStyle w:val="NormalTok"/>
        </w:rPr>
        <w:t>(average_of_04_and_13), prizes_9014))</w:t>
      </w:r>
      <w:r>
        <w:rPr>
          <w:rStyle w:val="SpecialCharTok"/>
        </w:rPr>
        <w:t>+</w:t>
      </w:r>
      <w:r>
        <w:br/>
      </w:r>
      <w:r>
        <w:rPr>
          <w:rStyle w:val="NormalTok"/>
        </w:rPr>
        <w:t xml:space="preserve">  </w:t>
      </w:r>
      <w:proofErr w:type="spellStart"/>
      <w:r>
        <w:rPr>
          <w:rStyle w:val="FunctionTok"/>
        </w:rPr>
        <w:t>geom_point</w:t>
      </w:r>
      <w:proofErr w:type="spellEnd"/>
      <w:r>
        <w:rPr>
          <w:rStyle w:val="NormalTok"/>
        </w:rPr>
        <w:t>()</w:t>
      </w:r>
    </w:p>
    <w:p w14:paraId="76AB93F0" w14:textId="1A947EE5" w:rsidR="00331479" w:rsidRPr="00331479" w:rsidRDefault="00331479">
      <w:pPr>
        <w:pStyle w:val="SourceCode"/>
        <w:rPr>
          <w:rFonts w:ascii="Consolas" w:hAnsi="Consolas"/>
          <w:i/>
          <w:color w:val="8F5902"/>
          <w:sz w:val="22"/>
          <w:shd w:val="clear" w:color="auto" w:fill="F8F8F8"/>
        </w:rPr>
      </w:pPr>
      <w:r>
        <w:rPr>
          <w:rStyle w:val="CommentTok"/>
        </w:rPr>
        <w:t>#</w:t>
      </w:r>
      <w:r>
        <w:rPr>
          <w:rStyle w:val="CommentTok"/>
        </w:rPr>
        <w:t>Quick look at the above plot doesn’t reveal anything we hadn’t already ascertained.</w:t>
      </w:r>
    </w:p>
    <w:p w14:paraId="316C3069" w14:textId="0F5FB278" w:rsidR="00331479" w:rsidRDefault="00587898">
      <w:pPr>
        <w:pStyle w:val="FirstParagraph"/>
      </w:pPr>
      <w:r>
        <w:t xml:space="preserve"> The assumptions being made are: </w:t>
      </w:r>
    </w:p>
    <w:p w14:paraId="06953979" w14:textId="1452D1E5" w:rsidR="00A91AEF" w:rsidRDefault="00587898" w:rsidP="00FF2631">
      <w:pPr>
        <w:pStyle w:val="FirstParagraph"/>
        <w:numPr>
          <w:ilvl w:val="0"/>
          <w:numId w:val="16"/>
        </w:numPr>
      </w:pPr>
      <w:r w:rsidRPr="00FF2631">
        <w:rPr>
          <w:b/>
          <w:bCs/>
        </w:rPr>
        <w:t>linearity</w:t>
      </w:r>
      <w:r>
        <w:t xml:space="preserve"> - we assume that a straight line is the best model to use to represent the relationship between variables.</w:t>
      </w:r>
    </w:p>
    <w:p w14:paraId="0695397A" w14:textId="351B96A8" w:rsidR="00A91AEF" w:rsidRDefault="00587898">
      <w:pPr>
        <w:pStyle w:val="BodyText"/>
      </w:pPr>
      <w:r>
        <w:t xml:space="preserve">To confirm this assumption, we should see a fairly horizontal line on a plot of fitted values against residuals. For </w:t>
      </w:r>
      <w:proofErr w:type="spellStart"/>
      <w:r>
        <w:t>pul_model</w:t>
      </w:r>
      <w:proofErr w:type="spellEnd"/>
      <w:r>
        <w:t>, there is good linearity considering the scale of the y-axis</w:t>
      </w:r>
      <w:r w:rsidR="00FF2631">
        <w:t xml:space="preserve"> (</w:t>
      </w:r>
      <w:r w:rsidR="00FF2631" w:rsidRPr="00FF2631">
        <w:rPr>
          <w:i/>
          <w:iCs/>
        </w:rPr>
        <w:t>Figure 9</w:t>
      </w:r>
      <w:r w:rsidR="00FF2631">
        <w:t>)</w:t>
      </w:r>
      <w:r>
        <w:t>. While the curve looks worse in pul_model2, the bulk of the data behaves well and it looks to be only a few data points towards the end that cause the trouble</w:t>
      </w:r>
      <w:r w:rsidR="00FF2631">
        <w:t xml:space="preserve"> (</w:t>
      </w:r>
      <w:r w:rsidR="00FF2631" w:rsidRPr="00FF2631">
        <w:rPr>
          <w:i/>
          <w:iCs/>
        </w:rPr>
        <w:t>Figure 12</w:t>
      </w:r>
      <w:r w:rsidR="00FF2631">
        <w:t>)</w:t>
      </w:r>
      <w:r>
        <w:t xml:space="preserve">. I </w:t>
      </w:r>
      <w:r w:rsidR="00FF2631">
        <w:t>favor</w:t>
      </w:r>
      <w:r>
        <w:t xml:space="preserve"> the </w:t>
      </w:r>
      <w:proofErr w:type="spellStart"/>
      <w:r>
        <w:t>pul_model</w:t>
      </w:r>
      <w:proofErr w:type="spellEnd"/>
      <w:r>
        <w:t xml:space="preserve"> over the pul_model2 because the assumption of linearity appears </w:t>
      </w:r>
      <w:r>
        <w:lastRenderedPageBreak/>
        <w:t>more accurate, that doesn’t immediately disqualify pul_model2 but we must keep this in mind while exploring these models further.</w:t>
      </w:r>
    </w:p>
    <w:p w14:paraId="0695397B" w14:textId="05E5C1C2" w:rsidR="00A91AEF" w:rsidRDefault="00331479">
      <w:pPr>
        <w:pStyle w:val="Compact"/>
        <w:numPr>
          <w:ilvl w:val="0"/>
          <w:numId w:val="2"/>
        </w:numPr>
      </w:pPr>
      <w:r w:rsidRPr="00FF2631">
        <w:rPr>
          <w:b/>
          <w:bCs/>
        </w:rPr>
        <w:t>homoscedasticity</w:t>
      </w:r>
      <w:r w:rsidRPr="00331479">
        <w:t xml:space="preserve"> </w:t>
      </w:r>
      <w:r w:rsidR="00587898">
        <w:t>- We assume that the noise in the data is consistent over the domain with the same variance.</w:t>
      </w:r>
    </w:p>
    <w:p w14:paraId="0695397C" w14:textId="3BB9F136" w:rsidR="00A91AEF" w:rsidRDefault="00587898">
      <w:pPr>
        <w:pStyle w:val="FirstParagraph"/>
      </w:pPr>
      <w:r>
        <w:t xml:space="preserve">For this to be true we should see a fairly horizontal line on a plot of fitted value against (standardized </w:t>
      </w:r>
      <w:r w:rsidR="007C7685">
        <w:t>residuals) ^0.5</w:t>
      </w:r>
      <w:r>
        <w:t xml:space="preserve">. For </w:t>
      </w:r>
      <w:proofErr w:type="spellStart"/>
      <w:r>
        <w:t>pul_model</w:t>
      </w:r>
      <w:proofErr w:type="spellEnd"/>
      <w:r>
        <w:t>, there is a fairly horizontal line over the domain of interest</w:t>
      </w:r>
      <w:r w:rsidR="00FF2631">
        <w:t xml:space="preserve"> (</w:t>
      </w:r>
      <w:r w:rsidR="00FF2631">
        <w:rPr>
          <w:i/>
          <w:iCs/>
        </w:rPr>
        <w:t>Figure 10)</w:t>
      </w:r>
      <w:r>
        <w:t>.</w:t>
      </w:r>
      <w:r w:rsidR="00FF2631">
        <w:t xml:space="preserve"> </w:t>
      </w:r>
      <w:r>
        <w:t>In pul_model2, the line quite clearly has a positive linear trend but again the bulk of the data shows no specific trend</w:t>
      </w:r>
      <w:r w:rsidR="00FF2631">
        <w:t xml:space="preserve"> (</w:t>
      </w:r>
      <w:r w:rsidR="00FF2631" w:rsidRPr="00FF2631">
        <w:rPr>
          <w:i/>
          <w:iCs/>
        </w:rPr>
        <w:t>Figure 13</w:t>
      </w:r>
      <w:r w:rsidR="00FF2631">
        <w:t>)</w:t>
      </w:r>
      <w:r>
        <w:t>.</w:t>
      </w:r>
    </w:p>
    <w:p w14:paraId="0695397D" w14:textId="77777777" w:rsidR="00A91AEF" w:rsidRDefault="00587898">
      <w:pPr>
        <w:pStyle w:val="Compact"/>
        <w:numPr>
          <w:ilvl w:val="0"/>
          <w:numId w:val="3"/>
        </w:numPr>
      </w:pPr>
      <w:r w:rsidRPr="00FF2631">
        <w:rPr>
          <w:b/>
          <w:bCs/>
        </w:rPr>
        <w:t>A normal distribution of noise</w:t>
      </w:r>
      <w:r>
        <w:t xml:space="preserve"> - we assume the noise is normally distributed and doesn’t increase or decrease across the domain.</w:t>
      </w:r>
    </w:p>
    <w:p w14:paraId="0695397E" w14:textId="7368CD4B" w:rsidR="00A91AEF" w:rsidRDefault="00587898">
      <w:pPr>
        <w:pStyle w:val="FirstParagraph"/>
      </w:pPr>
      <w:r>
        <w:t xml:space="preserve">We would expect linearity on the domain of [-2,2]. On the plots of theorized quantiles against standardized residuals, we clearly see that both models </w:t>
      </w:r>
      <w:r w:rsidR="007C7685">
        <w:t>veer</w:t>
      </w:r>
      <w:r>
        <w:t xml:space="preserve"> away from linearity inside that domain, therefore the assumption of normality is not well supported</w:t>
      </w:r>
      <w:r w:rsidR="00FF2631">
        <w:t xml:space="preserve"> (</w:t>
      </w:r>
      <w:r w:rsidR="00FF2631" w:rsidRPr="00FF2631">
        <w:rPr>
          <w:i/>
          <w:iCs/>
        </w:rPr>
        <w:t>Figure 12 and 15</w:t>
      </w:r>
      <w:r w:rsidR="00FF2631">
        <w:t>)</w:t>
      </w:r>
      <w:r>
        <w:t>. However, it again seems to be only the outliers causing the movement from linearity.</w:t>
      </w:r>
    </w:p>
    <w:p w14:paraId="0695397F" w14:textId="77777777" w:rsidR="00A91AEF" w:rsidRDefault="00587898">
      <w:pPr>
        <w:pStyle w:val="Compact"/>
        <w:numPr>
          <w:ilvl w:val="0"/>
          <w:numId w:val="4"/>
        </w:numPr>
      </w:pPr>
      <w:r w:rsidRPr="00FF2631">
        <w:rPr>
          <w:b/>
          <w:bCs/>
        </w:rPr>
        <w:t>Independence</w:t>
      </w:r>
      <w:r>
        <w:t xml:space="preserve"> - We assume all error is independent of the variable and not influenced by it in any way.</w:t>
      </w:r>
    </w:p>
    <w:p w14:paraId="06953980" w14:textId="1AA46FCF" w:rsidR="00A91AEF" w:rsidRDefault="00587898">
      <w:pPr>
        <w:pStyle w:val="FirstParagraph"/>
      </w:pPr>
      <w:r>
        <w:t>I think there is a lot to unpack when it comes to the assumption of independence. The assumption we’re making is that noise and error act separately to the values. So</w:t>
      </w:r>
      <w:r w:rsidR="00FF2631">
        <w:t>,</w:t>
      </w:r>
      <w:r>
        <w:t xml:space="preserve"> the question is </w:t>
      </w:r>
      <w:r w:rsidR="00FF2631">
        <w:t>w</w:t>
      </w:r>
      <w:r>
        <w:t xml:space="preserve">hat kind of noise or error can there be around circulation numbers and prize counts? How could observations from one </w:t>
      </w:r>
      <w:r w:rsidR="00FF2631">
        <w:t>subject’s values</w:t>
      </w:r>
      <w:r>
        <w:t xml:space="preserve"> give us more information about another?</w:t>
      </w:r>
    </w:p>
    <w:p w14:paraId="06953981" w14:textId="1E184777" w:rsidR="00A91AEF" w:rsidRDefault="00587898" w:rsidP="00680F38">
      <w:pPr>
        <w:numPr>
          <w:ilvl w:val="0"/>
          <w:numId w:val="13"/>
        </w:numPr>
      </w:pPr>
      <w:r>
        <w:t xml:space="preserve">Customer dynamics - First of all when one paper goes out of print, </w:t>
      </w:r>
      <w:r w:rsidR="00FF2631">
        <w:t>it’s</w:t>
      </w:r>
      <w:r>
        <w:t xml:space="preserve"> highly likely that their proportion of readers will move to a different publisher. Customer dynamics relate these values over the period with the publishers included and perhaps many that are not.</w:t>
      </w:r>
    </w:p>
    <w:p w14:paraId="06953982" w14:textId="046892BD" w:rsidR="00A91AEF" w:rsidRDefault="00587898" w:rsidP="00680F38">
      <w:pPr>
        <w:numPr>
          <w:ilvl w:val="0"/>
          <w:numId w:val="13"/>
        </w:numPr>
      </w:pPr>
      <w:r>
        <w:t xml:space="preserve">Contents/ marketing - Another thing that relates these papers are their contents. For example, if I’m the type of person that goes to the news agent to buy my daily paper, occasionally the bigger publishers will convince me to buy their paper instead with a story so big and recent that only a firm of their size and with their resources could provide. When I see the </w:t>
      </w:r>
      <w:r w:rsidR="00FF2631">
        <w:t>front-page</w:t>
      </w:r>
      <w:r>
        <w:t xml:space="preserve"> story about the volcanic eruptions in Antarctica, or the discovery of Atlantis, I’m likely to either put down my usual newspaper and buy that one or buy both papers. That’s one way we may have dependence in the data which relates to contents and marketing. If the bigger paper has a better story, less smaller papers will sell. This will happen multiple times a year, clearly adding noise to the data.</w:t>
      </w:r>
    </w:p>
    <w:p w14:paraId="06953983" w14:textId="77777777" w:rsidR="00A91AEF" w:rsidRDefault="00587898" w:rsidP="00680F38">
      <w:pPr>
        <w:numPr>
          <w:ilvl w:val="0"/>
          <w:numId w:val="13"/>
        </w:numPr>
      </w:pPr>
      <w:r>
        <w:t xml:space="preserve">reader to paper ratio - Another way there may be dependence has increased over the last decade. One individual that buys multiple papers from different publishers whenever they get the paper. This has likely become more confounding with online </w:t>
      </w:r>
      <w:r>
        <w:lastRenderedPageBreak/>
        <w:t>newspapers. It is not clear to me whether or not online readers that pay for the membership are included in circulation numbers. But if they are, that certainly opens up room for noise as an individual that no longer has to pay 2.50 for the paper each morning can now afford a monthly subscription to multiple papers at a lower monthly cost. There is a dependency attached to these individuals because the circulation of one will go up with the circulation of another just because the individual decides to get news access.</w:t>
      </w:r>
    </w:p>
    <w:p w14:paraId="06953984" w14:textId="67C3E380" w:rsidR="00A91AEF" w:rsidRDefault="00587898" w:rsidP="00680F38">
      <w:pPr>
        <w:numPr>
          <w:ilvl w:val="0"/>
          <w:numId w:val="13"/>
        </w:numPr>
      </w:pPr>
      <w:r>
        <w:t xml:space="preserve">Readership and Distribution - Using circulation as a measure of success will distort the model because it does not consider the population size. For example, I imagine the ‘USA Today’ is available in multiple states, but good luck finding the “Daily Oklahoma’ anywhere but in Oklahoma. The reach some papers can get is limited for geographical or content reasons. I would be surprised if </w:t>
      </w:r>
      <w:r w:rsidRPr="00134727">
        <w:rPr>
          <w:i/>
          <w:iCs/>
        </w:rPr>
        <w:t>‘(circulation)/ (population of news readers in areas of distribution)</w:t>
      </w:r>
      <w:r>
        <w:t xml:space="preserve">’ didn’t produce a more accurate model. After all, the </w:t>
      </w:r>
      <w:r w:rsidR="00645C2F">
        <w:t>Pulitzer Prize</w:t>
      </w:r>
      <w:r>
        <w:t xml:space="preserve"> is awarded for excellence in newspaper journalism, not the size of the publishing company. We should compare </w:t>
      </w:r>
      <w:r w:rsidR="00272AA8">
        <w:t>our market share against our competitors, not against national papers that don’t fill the same niche as we do here in Boston.</w:t>
      </w:r>
    </w:p>
    <w:p w14:paraId="06953985" w14:textId="257E0CBA" w:rsidR="00A91AEF" w:rsidRDefault="00587898" w:rsidP="00680F38">
      <w:pPr>
        <w:numPr>
          <w:ilvl w:val="0"/>
          <w:numId w:val="13"/>
        </w:numPr>
      </w:pPr>
      <w:r>
        <w:t xml:space="preserve">Available awards - There are only 24 </w:t>
      </w:r>
      <w:r w:rsidR="00645C2F">
        <w:t>Pulitzer Prizes</w:t>
      </w:r>
      <w:r>
        <w:t xml:space="preserve"> awarded each year so when I take one that leaves n-1 </w:t>
      </w:r>
      <w:r w:rsidR="00645C2F">
        <w:t>Pulitzer Prizes</w:t>
      </w:r>
      <w:r>
        <w:t>. In this way, an observation for paper A can give you information about paper B.</w:t>
      </w:r>
    </w:p>
    <w:p w14:paraId="06953986" w14:textId="77777777" w:rsidR="00A91AEF" w:rsidRDefault="00587898">
      <w:pPr>
        <w:pStyle w:val="Heading2"/>
      </w:pPr>
      <w:bookmarkStart w:id="12" w:name="question-four-prediction"/>
      <w:bookmarkEnd w:id="8"/>
      <w:bookmarkEnd w:id="11"/>
      <w:r>
        <w:t>Question Four: Prediction</w:t>
      </w:r>
    </w:p>
    <w:p w14:paraId="1D1364CC" w14:textId="77777777" w:rsidR="00680F38" w:rsidRDefault="00587898">
      <w:pPr>
        <w:pStyle w:val="FirstParagraph"/>
      </w:pPr>
      <w:r>
        <w:t xml:space="preserve">Incorporate your answers from this question in your email to your manager. Masthead Media is considering three strategic directions for the Boston Sun-Times. These are: </w:t>
      </w:r>
    </w:p>
    <w:p w14:paraId="27730B1D" w14:textId="77777777" w:rsidR="00680F38" w:rsidRDefault="00587898" w:rsidP="00680F38">
      <w:pPr>
        <w:pStyle w:val="FirstParagraph"/>
        <w:numPr>
          <w:ilvl w:val="0"/>
          <w:numId w:val="14"/>
        </w:numPr>
      </w:pPr>
      <w:r>
        <w:t xml:space="preserve">Investing substantially less in investigative journalism than present. In this case, Masthead Media projects that the newspaper will be awarded 3 Pulitzer Prizes in the next 25 years. </w:t>
      </w:r>
    </w:p>
    <w:p w14:paraId="5C247F4F" w14:textId="77777777" w:rsidR="00680F38" w:rsidRDefault="00587898" w:rsidP="00680F38">
      <w:pPr>
        <w:pStyle w:val="FirstParagraph"/>
        <w:numPr>
          <w:ilvl w:val="0"/>
          <w:numId w:val="14"/>
        </w:numPr>
      </w:pPr>
      <w:r>
        <w:t xml:space="preserve">Investing the same amount in investigative journalism than present, leading to the award of 25 Pulitzer Prizes in the next 25 years. </w:t>
      </w:r>
    </w:p>
    <w:p w14:paraId="2D05345E" w14:textId="77777777" w:rsidR="00680F38" w:rsidRDefault="00587898" w:rsidP="00680F38">
      <w:pPr>
        <w:pStyle w:val="FirstParagraph"/>
        <w:numPr>
          <w:ilvl w:val="0"/>
          <w:numId w:val="14"/>
        </w:numPr>
      </w:pPr>
      <w:r>
        <w:t xml:space="preserve">Investing substantially more in investigative journalism, leading to the award of 50 Pulitzer Prizes. </w:t>
      </w:r>
    </w:p>
    <w:p w14:paraId="06953987" w14:textId="7F34F0C2" w:rsidR="00A91AEF" w:rsidRDefault="00587898" w:rsidP="00680F38">
      <w:pPr>
        <w:pStyle w:val="FirstParagraph"/>
      </w:pPr>
      <w:r>
        <w:t>For the following questions, assume that the projected number of prizes under each possible strategic direction is known; that is, do not incorporate any uncertainty in the number of Pulitzer Prizes.</w:t>
      </w:r>
    </w:p>
    <w:p w14:paraId="06953988" w14:textId="77777777" w:rsidR="00A91AEF" w:rsidRDefault="00587898">
      <w:pPr>
        <w:pStyle w:val="Heading3"/>
      </w:pPr>
      <w:bookmarkStart w:id="13" w:name="section-8"/>
      <w:r>
        <w:t>4.1</w:t>
      </w:r>
    </w:p>
    <w:p w14:paraId="06953989" w14:textId="77777777" w:rsidR="00A91AEF" w:rsidRDefault="00587898">
      <w:pPr>
        <w:pStyle w:val="FirstParagraph"/>
      </w:pPr>
      <w:r>
        <w:t>Using the model from Question 3.1, calculate the expected circulation of the newspaper under each of the three proposed strategic directions. How does this compare with the current circulation?</w:t>
      </w:r>
    </w:p>
    <w:p w14:paraId="0695398A" w14:textId="77777777" w:rsidR="00A91AEF" w:rsidRDefault="00587898">
      <w:pPr>
        <w:pStyle w:val="SourceCode"/>
      </w:pPr>
      <w:r>
        <w:rPr>
          <w:rStyle w:val="CommentTok"/>
        </w:rPr>
        <w:lastRenderedPageBreak/>
        <w:t xml:space="preserve">#pul_model &lt;- </w:t>
      </w:r>
      <w:proofErr w:type="spellStart"/>
      <w:r>
        <w:rPr>
          <w:rStyle w:val="CommentTok"/>
        </w:rPr>
        <w:t>lm</w:t>
      </w:r>
      <w:proofErr w:type="spellEnd"/>
      <w:r>
        <w:rPr>
          <w:rStyle w:val="CommentTok"/>
        </w:rPr>
        <w:t xml:space="preserve">(log(average_of_04_and_13) ~ prizes_9014, data = </w:t>
      </w:r>
      <w:proofErr w:type="spellStart"/>
      <w:r>
        <w:rPr>
          <w:rStyle w:val="CommentTok"/>
        </w:rPr>
        <w:t>pulitzer</w:t>
      </w:r>
      <w:proofErr w:type="spellEnd"/>
      <w:r>
        <w:rPr>
          <w:rStyle w:val="CommentTok"/>
        </w:rPr>
        <w:t>)</w:t>
      </w:r>
      <w:r>
        <w:br/>
      </w:r>
      <w:proofErr w:type="gramStart"/>
      <w:r>
        <w:rPr>
          <w:rStyle w:val="FunctionTok"/>
        </w:rPr>
        <w:t>predict</w:t>
      </w:r>
      <w:r>
        <w:rPr>
          <w:rStyle w:val="NormalTok"/>
        </w:rPr>
        <w:t>(</w:t>
      </w:r>
      <w:proofErr w:type="spellStart"/>
      <w:proofErr w:type="gramEnd"/>
      <w:r>
        <w:rPr>
          <w:rStyle w:val="NormalTok"/>
        </w:rPr>
        <w:t>pul_model</w:t>
      </w:r>
      <w:proofErr w:type="spellEnd"/>
      <w:r>
        <w:rPr>
          <w:rStyle w:val="NormalTok"/>
        </w:rPr>
        <w:t xml:space="preserve">,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3</w:t>
      </w:r>
      <w:r>
        <w:rPr>
          <w:rStyle w:val="NormalTok"/>
        </w:rPr>
        <w:t>))</w:t>
      </w:r>
    </w:p>
    <w:p w14:paraId="0695398B" w14:textId="77777777" w:rsidR="00A91AEF" w:rsidRDefault="00587898">
      <w:pPr>
        <w:pStyle w:val="SourceCode"/>
      </w:pPr>
      <w:r>
        <w:rPr>
          <w:rStyle w:val="VerbatimChar"/>
        </w:rPr>
        <w:t xml:space="preserve">##        1 </w:t>
      </w:r>
      <w:r>
        <w:br/>
      </w:r>
      <w:r>
        <w:rPr>
          <w:rStyle w:val="VerbatimChar"/>
        </w:rPr>
        <w:t>## 12.50539</w:t>
      </w:r>
    </w:p>
    <w:p w14:paraId="0695398C" w14:textId="77777777" w:rsidR="00A91AEF" w:rsidRDefault="00587898">
      <w:pPr>
        <w:pStyle w:val="SourceCode"/>
      </w:pPr>
      <w:proofErr w:type="gramStart"/>
      <w:r>
        <w:rPr>
          <w:rStyle w:val="FunctionTok"/>
        </w:rPr>
        <w:t>predict</w:t>
      </w:r>
      <w:r>
        <w:rPr>
          <w:rStyle w:val="NormalTok"/>
        </w:rPr>
        <w:t>(</w:t>
      </w:r>
      <w:proofErr w:type="spellStart"/>
      <w:proofErr w:type="gramEnd"/>
      <w:r>
        <w:rPr>
          <w:rStyle w:val="NormalTok"/>
        </w:rPr>
        <w:t>pul_model</w:t>
      </w:r>
      <w:proofErr w:type="spellEnd"/>
      <w:r>
        <w:rPr>
          <w:rStyle w:val="NormalTok"/>
        </w:rPr>
        <w:t xml:space="preserve">,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25</w:t>
      </w:r>
      <w:r>
        <w:rPr>
          <w:rStyle w:val="NormalTok"/>
        </w:rPr>
        <w:t>))</w:t>
      </w:r>
    </w:p>
    <w:p w14:paraId="0695398D" w14:textId="77777777" w:rsidR="00A91AEF" w:rsidRDefault="00587898">
      <w:pPr>
        <w:pStyle w:val="SourceCode"/>
      </w:pPr>
      <w:r>
        <w:rPr>
          <w:rStyle w:val="VerbatimChar"/>
        </w:rPr>
        <w:t xml:space="preserve">##        1 </w:t>
      </w:r>
      <w:r>
        <w:br/>
      </w:r>
      <w:r>
        <w:rPr>
          <w:rStyle w:val="VerbatimChar"/>
        </w:rPr>
        <w:t>## 12.81522</w:t>
      </w:r>
    </w:p>
    <w:p w14:paraId="0695398E" w14:textId="77777777" w:rsidR="00A91AEF" w:rsidRDefault="00587898">
      <w:pPr>
        <w:pStyle w:val="SourceCode"/>
      </w:pPr>
      <w:proofErr w:type="gramStart"/>
      <w:r>
        <w:rPr>
          <w:rStyle w:val="FunctionTok"/>
        </w:rPr>
        <w:t>predict</w:t>
      </w:r>
      <w:r>
        <w:rPr>
          <w:rStyle w:val="NormalTok"/>
        </w:rPr>
        <w:t>(</w:t>
      </w:r>
      <w:proofErr w:type="spellStart"/>
      <w:proofErr w:type="gramEnd"/>
      <w:r>
        <w:rPr>
          <w:rStyle w:val="NormalTok"/>
        </w:rPr>
        <w:t>pul_model</w:t>
      </w:r>
      <w:proofErr w:type="spellEnd"/>
      <w:r>
        <w:rPr>
          <w:rStyle w:val="NormalTok"/>
        </w:rPr>
        <w:t xml:space="preserve">,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50</w:t>
      </w:r>
      <w:r>
        <w:rPr>
          <w:rStyle w:val="NormalTok"/>
        </w:rPr>
        <w:t>))</w:t>
      </w:r>
    </w:p>
    <w:p w14:paraId="0695398F" w14:textId="77777777" w:rsidR="00A91AEF" w:rsidRDefault="00587898">
      <w:pPr>
        <w:pStyle w:val="SourceCode"/>
      </w:pPr>
      <w:r>
        <w:rPr>
          <w:rStyle w:val="VerbatimChar"/>
        </w:rPr>
        <w:t xml:space="preserve">##       1 </w:t>
      </w:r>
      <w:r>
        <w:br/>
      </w:r>
      <w:r>
        <w:rPr>
          <w:rStyle w:val="VerbatimChar"/>
        </w:rPr>
        <w:t>## 13.1673</w:t>
      </w:r>
    </w:p>
    <w:p w14:paraId="06953990" w14:textId="77777777" w:rsidR="00A91AEF" w:rsidRDefault="0058789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 xml:space="preserve">(prizes_9014, </w:t>
      </w:r>
      <w:r>
        <w:rPr>
          <w:rStyle w:val="FunctionTok"/>
        </w:rPr>
        <w:t>log</w:t>
      </w:r>
      <w:r>
        <w:rPr>
          <w:rStyle w:val="NormalTok"/>
        </w:rPr>
        <w:t>(average_of_04_and_13)))</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geom_smooth</w:t>
      </w:r>
      <w:proofErr w:type="spellEnd"/>
      <w:r>
        <w:rPr>
          <w:rStyle w:val="NormalTok"/>
        </w:rPr>
        <w:t>(</w:t>
      </w:r>
      <w:proofErr w:type="spellStart"/>
      <w:r>
        <w:rPr>
          <w:rStyle w:val="FunctionTok"/>
        </w:rPr>
        <w:t>aes</w:t>
      </w:r>
      <w:proofErr w:type="spellEnd"/>
      <w:r>
        <w:rPr>
          <w:rStyle w:val="NormalTok"/>
        </w:rPr>
        <w:t>(</w:t>
      </w:r>
      <w:r>
        <w:rPr>
          <w:rStyle w:val="AttributeTok"/>
        </w:rPr>
        <w:t>group=</w:t>
      </w:r>
      <w:r>
        <w:rPr>
          <w:rStyle w:val="DecValTok"/>
        </w:rPr>
        <w:t>1</w:t>
      </w:r>
      <w:r>
        <w:rPr>
          <w:rStyle w:val="NormalTok"/>
        </w:rPr>
        <w:t xml:space="preserve">), </w:t>
      </w:r>
      <w:r>
        <w:rPr>
          <w:rStyle w:val="AttributeTok"/>
        </w:rPr>
        <w:t>method=</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w:t>
      </w:r>
      <w:r>
        <w:rPr>
          <w:rStyle w:val="ConstantTok"/>
        </w:rPr>
        <w:t>FALSE</w:t>
      </w:r>
      <w:r>
        <w:rPr>
          <w:rStyle w:val="NormalTok"/>
        </w:rPr>
        <w:t xml:space="preserve">, </w:t>
      </w:r>
      <w:r>
        <w:rPr>
          <w:rStyle w:val="AttributeTok"/>
        </w:rPr>
        <w:t>col =</w:t>
      </w:r>
      <w:r>
        <w:rPr>
          <w:rStyle w:val="NormalTok"/>
        </w:rPr>
        <w:t xml:space="preserve"> </w:t>
      </w:r>
      <w:r>
        <w:rPr>
          <w:rStyle w:val="StringTok"/>
        </w:rPr>
        <w:t>"black"</w:t>
      </w:r>
      <w:r>
        <w:rPr>
          <w:rStyle w:val="NormalTok"/>
        </w:rPr>
        <w:t>)</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 xml:space="preserve">"The Linear Regression Model produced by the </w:t>
      </w:r>
      <w:proofErr w:type="spellStart"/>
      <w:r>
        <w:rPr>
          <w:rStyle w:val="StringTok"/>
        </w:rPr>
        <w:t>pul_model</w:t>
      </w:r>
      <w:proofErr w:type="spellEnd"/>
      <w:r>
        <w:rPr>
          <w:rStyle w:val="StringTok"/>
        </w:rPr>
        <w:t xml:space="preserve"> data"</w:t>
      </w:r>
      <w:r>
        <w:rPr>
          <w:rStyle w:val="NormalTok"/>
        </w:rPr>
        <w:t>,</w:t>
      </w:r>
      <w:r>
        <w:br/>
      </w:r>
      <w:r>
        <w:rPr>
          <w:rStyle w:val="NormalTok"/>
        </w:rPr>
        <w:t xml:space="preserve">        </w:t>
      </w:r>
      <w:r>
        <w:rPr>
          <w:rStyle w:val="AttributeTok"/>
        </w:rPr>
        <w:t>x =</w:t>
      </w:r>
      <w:r>
        <w:rPr>
          <w:rStyle w:val="StringTok"/>
        </w:rPr>
        <w:t>"Prize count"</w:t>
      </w:r>
      <w:r>
        <w:rPr>
          <w:rStyle w:val="NormalTok"/>
        </w:rPr>
        <w:t>,</w:t>
      </w:r>
      <w:r>
        <w:br/>
      </w:r>
      <w:r>
        <w:rPr>
          <w:rStyle w:val="NormalTok"/>
        </w:rPr>
        <w:t xml:space="preserve">        </w:t>
      </w:r>
      <w:r>
        <w:rPr>
          <w:rStyle w:val="AttributeTok"/>
        </w:rPr>
        <w:t>y =</w:t>
      </w:r>
      <w:r>
        <w:rPr>
          <w:rStyle w:val="NormalTok"/>
        </w:rPr>
        <w:t xml:space="preserve"> </w:t>
      </w:r>
      <w:r>
        <w:rPr>
          <w:rStyle w:val="StringTok"/>
        </w:rPr>
        <w:t>" ln( Average circulation between 2004 and 2013)"</w:t>
      </w:r>
      <w:r>
        <w:rPr>
          <w:rStyle w:val="NormalTok"/>
        </w:rPr>
        <w:t>)</w:t>
      </w:r>
    </w:p>
    <w:p w14:paraId="43ADDF74" w14:textId="77777777" w:rsidR="00FF2631" w:rsidRDefault="00CA5856" w:rsidP="00FF2631">
      <w:pPr>
        <w:pStyle w:val="FirstParagraph"/>
        <w:keepNext/>
        <w:jc w:val="center"/>
      </w:pPr>
      <w:r>
        <w:rPr>
          <w:noProof/>
        </w:rPr>
        <w:drawing>
          <wp:inline distT="0" distB="0" distL="0" distR="0" wp14:anchorId="58A95A9D" wp14:editId="07BB792A">
            <wp:extent cx="3400425" cy="291465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25"/>
                    <a:stretch>
                      <a:fillRect/>
                    </a:stretch>
                  </pic:blipFill>
                  <pic:spPr bwMode="auto">
                    <a:xfrm>
                      <a:off x="0" y="0"/>
                      <a:ext cx="3400425" cy="2914650"/>
                    </a:xfrm>
                    <a:prstGeom prst="rect">
                      <a:avLst/>
                    </a:prstGeom>
                    <a:noFill/>
                    <a:ln w="9525">
                      <a:noFill/>
                      <a:headEnd/>
                      <a:tailEnd/>
                    </a:ln>
                  </pic:spPr>
                </pic:pic>
              </a:graphicData>
            </a:graphic>
          </wp:inline>
        </w:drawing>
      </w:r>
    </w:p>
    <w:p w14:paraId="44EE93B7" w14:textId="349A6D3C" w:rsidR="0057332A" w:rsidRDefault="00FF2631" w:rsidP="00FF2631">
      <w:pPr>
        <w:pStyle w:val="Caption"/>
        <w:jc w:val="center"/>
      </w:pPr>
      <w:r>
        <w:t xml:space="preserve">Figure </w:t>
      </w:r>
      <w:r w:rsidR="00DF3551">
        <w:t>18</w:t>
      </w:r>
      <w:r>
        <w:rPr>
          <w:lang w:val="en-AU"/>
        </w:rPr>
        <w:t xml:space="preserve">: The </w:t>
      </w:r>
      <w:r w:rsidR="00DF3551">
        <w:rPr>
          <w:lang w:val="en-AU"/>
        </w:rPr>
        <w:t xml:space="preserve">linear regression model produced by </w:t>
      </w:r>
      <w:proofErr w:type="spellStart"/>
      <w:r w:rsidR="00DF3551">
        <w:rPr>
          <w:lang w:val="en-AU"/>
        </w:rPr>
        <w:t>pul_model</w:t>
      </w:r>
      <w:proofErr w:type="spellEnd"/>
      <w:r w:rsidR="00DF3551">
        <w:rPr>
          <w:lang w:val="en-AU"/>
        </w:rPr>
        <w:t xml:space="preserve"> with prize count along the x -and the natural log of average circulation values along the y-axis.</w:t>
      </w:r>
    </w:p>
    <w:p w14:paraId="06953992" w14:textId="64F92433" w:rsidR="00A91AEF" w:rsidRDefault="00587898">
      <w:pPr>
        <w:pStyle w:val="FirstParagraph"/>
      </w:pPr>
      <w:proofErr w:type="gramStart"/>
      <w:r>
        <w:t>F(</w:t>
      </w:r>
      <w:proofErr w:type="gramEnd"/>
      <w:r>
        <w:t xml:space="preserve">3) = log(average_of_04_and_13) = 12.50539, or a total average circulation of 269,788. </w:t>
      </w:r>
      <w:proofErr w:type="gramStart"/>
      <w:r>
        <w:t>F(</w:t>
      </w:r>
      <w:proofErr w:type="gramEnd"/>
      <w:r>
        <w:t xml:space="preserve">25) = log(average_of_04_and_13) = 12.81522, or a total average circulation of 367,773. </w:t>
      </w:r>
      <w:proofErr w:type="gramStart"/>
      <w:r>
        <w:t>F(</w:t>
      </w:r>
      <w:proofErr w:type="gramEnd"/>
      <w:r>
        <w:t>50) = log(average_of_04_and_13) = 13.1673 , or a total average circulation of 522,981.</w:t>
      </w:r>
    </w:p>
    <w:p w14:paraId="06953993" w14:textId="624A50B5" w:rsidR="00A91AEF" w:rsidRDefault="00587898">
      <w:pPr>
        <w:pStyle w:val="BodyText"/>
      </w:pPr>
      <w:r>
        <w:t xml:space="preserve">Currently the circulation is 453,869, with a single Pulitzer </w:t>
      </w:r>
      <w:r w:rsidR="0057332A">
        <w:t>P</w:t>
      </w:r>
      <w:r>
        <w:t>rize awarded every year; or 25 over 25 years. The model indicates that following that trend will be insufficient to maintain the current circulation average.</w:t>
      </w:r>
    </w:p>
    <w:p w14:paraId="06953994" w14:textId="77777777" w:rsidR="00A91AEF" w:rsidRDefault="00587898">
      <w:pPr>
        <w:pStyle w:val="Heading3"/>
      </w:pPr>
      <w:bookmarkStart w:id="14" w:name="section-9"/>
      <w:bookmarkEnd w:id="13"/>
      <w:r>
        <w:lastRenderedPageBreak/>
        <w:t>4.2</w:t>
      </w:r>
    </w:p>
    <w:p w14:paraId="06953995" w14:textId="77777777" w:rsidR="00A91AEF" w:rsidRDefault="00587898">
      <w:pPr>
        <w:pStyle w:val="FirstParagraph"/>
      </w:pPr>
      <w:r>
        <w:t>Using the model from Question 3(b), calculate the change in circulation of the newspaper, across the next decade, under each of the three proposed strategic directions. Comment on whether the projections of each of the two models are consistent.</w:t>
      </w:r>
    </w:p>
    <w:p w14:paraId="06953996" w14:textId="77777777" w:rsidR="00A91AEF" w:rsidRDefault="00587898">
      <w:pPr>
        <w:pStyle w:val="SourceCode"/>
      </w:pPr>
      <w:r>
        <w:rPr>
          <w:rStyle w:val="CommentTok"/>
        </w:rPr>
        <w:t xml:space="preserve">#pul_model2 &lt;- </w:t>
      </w:r>
      <w:proofErr w:type="spellStart"/>
      <w:proofErr w:type="gramStart"/>
      <w:r>
        <w:rPr>
          <w:rStyle w:val="CommentTok"/>
        </w:rPr>
        <w:t>lm</w:t>
      </w:r>
      <w:proofErr w:type="spellEnd"/>
      <w:r>
        <w:rPr>
          <w:rStyle w:val="CommentTok"/>
        </w:rPr>
        <w:t>(</w:t>
      </w:r>
      <w:proofErr w:type="spellStart"/>
      <w:proofErr w:type="gramEnd"/>
      <w:r>
        <w:rPr>
          <w:rStyle w:val="CommentTok"/>
        </w:rPr>
        <w:t>perc_change</w:t>
      </w:r>
      <w:proofErr w:type="spellEnd"/>
      <w:r>
        <w:rPr>
          <w:rStyle w:val="CommentTok"/>
        </w:rPr>
        <w:t xml:space="preserve"> ~ prizes_9014, data = </w:t>
      </w:r>
      <w:proofErr w:type="spellStart"/>
      <w:r>
        <w:rPr>
          <w:rStyle w:val="CommentTok"/>
        </w:rPr>
        <w:t>pulitzer</w:t>
      </w:r>
      <w:proofErr w:type="spellEnd"/>
      <w:r>
        <w:rPr>
          <w:rStyle w:val="CommentTok"/>
        </w:rPr>
        <w:t>)</w:t>
      </w:r>
      <w:r>
        <w:br/>
      </w:r>
      <w:r>
        <w:rPr>
          <w:rStyle w:val="FunctionTok"/>
        </w:rPr>
        <w:t>predict</w:t>
      </w:r>
      <w:r>
        <w:rPr>
          <w:rStyle w:val="NormalTok"/>
        </w:rPr>
        <w:t xml:space="preserve">(pul_model2,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3</w:t>
      </w:r>
      <w:r>
        <w:rPr>
          <w:rStyle w:val="NormalTok"/>
        </w:rPr>
        <w:t>))</w:t>
      </w:r>
    </w:p>
    <w:p w14:paraId="06953997" w14:textId="77777777" w:rsidR="00A91AEF" w:rsidRDefault="00587898">
      <w:pPr>
        <w:pStyle w:val="SourceCode"/>
      </w:pPr>
      <w:r>
        <w:rPr>
          <w:rStyle w:val="VerbatimChar"/>
        </w:rPr>
        <w:t xml:space="preserve">##         1 </w:t>
      </w:r>
      <w:r>
        <w:br/>
      </w:r>
      <w:r>
        <w:rPr>
          <w:rStyle w:val="VerbatimChar"/>
        </w:rPr>
        <w:t>## -34.25423</w:t>
      </w:r>
    </w:p>
    <w:p w14:paraId="06953998" w14:textId="77777777" w:rsidR="00A91AEF" w:rsidRDefault="00587898">
      <w:pPr>
        <w:pStyle w:val="SourceCode"/>
      </w:pPr>
      <w:proofErr w:type="gramStart"/>
      <w:r>
        <w:rPr>
          <w:rStyle w:val="FunctionTok"/>
        </w:rPr>
        <w:t>predict</w:t>
      </w:r>
      <w:r>
        <w:rPr>
          <w:rStyle w:val="NormalTok"/>
        </w:rPr>
        <w:t>(</w:t>
      </w:r>
      <w:proofErr w:type="gramEnd"/>
      <w:r>
        <w:rPr>
          <w:rStyle w:val="NormalTok"/>
        </w:rPr>
        <w:t xml:space="preserve">pul_model2,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25</w:t>
      </w:r>
      <w:r>
        <w:rPr>
          <w:rStyle w:val="NormalTok"/>
        </w:rPr>
        <w:t>))</w:t>
      </w:r>
    </w:p>
    <w:p w14:paraId="06953999" w14:textId="77777777" w:rsidR="00A91AEF" w:rsidRDefault="00587898">
      <w:pPr>
        <w:pStyle w:val="SourceCode"/>
      </w:pPr>
      <w:r>
        <w:rPr>
          <w:rStyle w:val="VerbatimChar"/>
        </w:rPr>
        <w:t xml:space="preserve">##         1 </w:t>
      </w:r>
      <w:r>
        <w:br/>
      </w:r>
      <w:r>
        <w:rPr>
          <w:rStyle w:val="VerbatimChar"/>
        </w:rPr>
        <w:t>## -25.74021</w:t>
      </w:r>
    </w:p>
    <w:p w14:paraId="0695399A" w14:textId="77777777" w:rsidR="00A91AEF" w:rsidRDefault="00587898">
      <w:pPr>
        <w:pStyle w:val="SourceCode"/>
      </w:pPr>
      <w:proofErr w:type="gramStart"/>
      <w:r>
        <w:rPr>
          <w:rStyle w:val="FunctionTok"/>
        </w:rPr>
        <w:t>predict</w:t>
      </w:r>
      <w:r>
        <w:rPr>
          <w:rStyle w:val="NormalTok"/>
        </w:rPr>
        <w:t>(</w:t>
      </w:r>
      <w:proofErr w:type="gramEnd"/>
      <w:r>
        <w:rPr>
          <w:rStyle w:val="NormalTok"/>
        </w:rPr>
        <w:t xml:space="preserve">pul_model2,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50</w:t>
      </w:r>
      <w:r>
        <w:rPr>
          <w:rStyle w:val="NormalTok"/>
        </w:rPr>
        <w:t>))</w:t>
      </w:r>
    </w:p>
    <w:p w14:paraId="0695399B" w14:textId="77777777" w:rsidR="00A91AEF" w:rsidRDefault="00587898">
      <w:pPr>
        <w:pStyle w:val="SourceCode"/>
      </w:pPr>
      <w:r>
        <w:rPr>
          <w:rStyle w:val="VerbatimChar"/>
        </w:rPr>
        <w:t xml:space="preserve">##         1 </w:t>
      </w:r>
      <w:r>
        <w:br/>
      </w:r>
      <w:r>
        <w:rPr>
          <w:rStyle w:val="VerbatimChar"/>
        </w:rPr>
        <w:t>## -16.06518</w:t>
      </w:r>
    </w:p>
    <w:p w14:paraId="0695399C" w14:textId="015AC63E" w:rsidR="00A91AEF" w:rsidRDefault="0058789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pulitzer</w:t>
      </w:r>
      <w:proofErr w:type="spellEnd"/>
      <w:r>
        <w:rPr>
          <w:rStyle w:val="NormalTok"/>
        </w:rPr>
        <w:t xml:space="preserve">, </w:t>
      </w:r>
      <w:proofErr w:type="spellStart"/>
      <w:r>
        <w:rPr>
          <w:rStyle w:val="FunctionTok"/>
        </w:rPr>
        <w:t>aes</w:t>
      </w:r>
      <w:proofErr w:type="spellEnd"/>
      <w:r>
        <w:rPr>
          <w:rStyle w:val="NormalTok"/>
        </w:rPr>
        <w:t xml:space="preserve">(prizes_9014, </w:t>
      </w:r>
      <w:proofErr w:type="spellStart"/>
      <w:r>
        <w:rPr>
          <w:rStyle w:val="NormalTok"/>
        </w:rPr>
        <w:t>perc_change</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geom_smooth</w:t>
      </w:r>
      <w:proofErr w:type="spellEnd"/>
      <w:r>
        <w:rPr>
          <w:rStyle w:val="NormalTok"/>
        </w:rPr>
        <w:t>(</w:t>
      </w:r>
      <w:proofErr w:type="spellStart"/>
      <w:r>
        <w:rPr>
          <w:rStyle w:val="FunctionTok"/>
        </w:rPr>
        <w:t>aes</w:t>
      </w:r>
      <w:proofErr w:type="spellEnd"/>
      <w:r>
        <w:rPr>
          <w:rStyle w:val="NormalTok"/>
        </w:rPr>
        <w:t>(</w:t>
      </w:r>
      <w:r>
        <w:rPr>
          <w:rStyle w:val="AttributeTok"/>
        </w:rPr>
        <w:t>group=</w:t>
      </w:r>
      <w:r>
        <w:rPr>
          <w:rStyle w:val="DecValTok"/>
        </w:rPr>
        <w:t>1</w:t>
      </w:r>
      <w:r>
        <w:rPr>
          <w:rStyle w:val="NormalTok"/>
        </w:rPr>
        <w:t xml:space="preserve">), </w:t>
      </w:r>
      <w:r>
        <w:rPr>
          <w:rStyle w:val="AttributeTok"/>
        </w:rPr>
        <w:t>method=</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w:t>
      </w:r>
      <w:r>
        <w:rPr>
          <w:rStyle w:val="ConstantTok"/>
        </w:rPr>
        <w:t>FALSE</w:t>
      </w:r>
      <w:r>
        <w:rPr>
          <w:rStyle w:val="NormalTok"/>
        </w:rPr>
        <w:t xml:space="preserve">, </w:t>
      </w:r>
      <w:r>
        <w:rPr>
          <w:rStyle w:val="AttributeTok"/>
        </w:rPr>
        <w:t>col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"The Linear Regression Model produced by the pul_model2 data"</w:t>
      </w:r>
      <w:r>
        <w:rPr>
          <w:rStyle w:val="NormalTok"/>
        </w:rPr>
        <w:t>,</w:t>
      </w:r>
      <w:r w:rsidR="00CA5856">
        <w:rPr>
          <w:rStyle w:val="NormalTok"/>
        </w:rPr>
        <w:t xml:space="preserve"> </w:t>
      </w:r>
      <w:r>
        <w:rPr>
          <w:rStyle w:val="AttributeTok"/>
        </w:rPr>
        <w:t>x =</w:t>
      </w:r>
      <w:r>
        <w:rPr>
          <w:rStyle w:val="StringTok"/>
        </w:rPr>
        <w:t>"Prize count"</w:t>
      </w:r>
      <w:r>
        <w:rPr>
          <w:rStyle w:val="NormalTok"/>
        </w:rPr>
        <w:t>,</w:t>
      </w:r>
      <w:r w:rsidR="00CA5856">
        <w:rPr>
          <w:rStyle w:val="NormalTok"/>
        </w:rPr>
        <w:t xml:space="preserve"> </w:t>
      </w:r>
      <w:r>
        <w:rPr>
          <w:rStyle w:val="AttributeTok"/>
        </w:rPr>
        <w:t>y =</w:t>
      </w:r>
      <w:r>
        <w:rPr>
          <w:rStyle w:val="NormalTok"/>
        </w:rPr>
        <w:t xml:space="preserve"> </w:t>
      </w:r>
      <w:r>
        <w:rPr>
          <w:rStyle w:val="StringTok"/>
        </w:rPr>
        <w:t>"</w:t>
      </w:r>
      <w:proofErr w:type="spellStart"/>
      <w:r>
        <w:rPr>
          <w:rStyle w:val="StringTok"/>
        </w:rPr>
        <w:t>Percenatge</w:t>
      </w:r>
      <w:proofErr w:type="spellEnd"/>
      <w:r>
        <w:rPr>
          <w:rStyle w:val="StringTok"/>
        </w:rPr>
        <w:t xml:space="preserve"> change in circulation from 2004 to 2013"</w:t>
      </w:r>
      <w:r>
        <w:rPr>
          <w:rStyle w:val="NormalTok"/>
        </w:rPr>
        <w:t>)</w:t>
      </w:r>
    </w:p>
    <w:p w14:paraId="31BBE470" w14:textId="77777777" w:rsidR="00DF3551" w:rsidRDefault="00CA5856" w:rsidP="00DF3551">
      <w:pPr>
        <w:pStyle w:val="FirstParagraph"/>
        <w:keepNext/>
        <w:jc w:val="center"/>
      </w:pPr>
      <w:r>
        <w:rPr>
          <w:noProof/>
        </w:rPr>
        <w:drawing>
          <wp:inline distT="0" distB="0" distL="0" distR="0" wp14:anchorId="1231D340" wp14:editId="6BDA7955">
            <wp:extent cx="3562350" cy="27876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a:blip r:embed="rId26"/>
                    <a:stretch>
                      <a:fillRect/>
                    </a:stretch>
                  </pic:blipFill>
                  <pic:spPr bwMode="auto">
                    <a:xfrm>
                      <a:off x="0" y="0"/>
                      <a:ext cx="3562350" cy="2787650"/>
                    </a:xfrm>
                    <a:prstGeom prst="rect">
                      <a:avLst/>
                    </a:prstGeom>
                    <a:noFill/>
                    <a:ln w="9525">
                      <a:noFill/>
                      <a:headEnd/>
                      <a:tailEnd/>
                    </a:ln>
                  </pic:spPr>
                </pic:pic>
              </a:graphicData>
            </a:graphic>
          </wp:inline>
        </w:drawing>
      </w:r>
    </w:p>
    <w:p w14:paraId="59CCF19F" w14:textId="3B392924" w:rsidR="00DF3551" w:rsidRDefault="00DF3551" w:rsidP="00DF3551">
      <w:pPr>
        <w:pStyle w:val="Caption"/>
        <w:jc w:val="center"/>
      </w:pPr>
      <w:r>
        <w:t xml:space="preserve">Figure 19: </w:t>
      </w:r>
      <w:r>
        <w:rPr>
          <w:lang w:val="en-AU"/>
        </w:rPr>
        <w:t>The linear regression model produced by pul_model</w:t>
      </w:r>
      <w:r>
        <w:rPr>
          <w:lang w:val="en-AU"/>
        </w:rPr>
        <w:t>2</w:t>
      </w:r>
      <w:r>
        <w:rPr>
          <w:lang w:val="en-AU"/>
        </w:rPr>
        <w:t xml:space="preserve"> with prize count along the x -and the </w:t>
      </w:r>
      <w:r>
        <w:rPr>
          <w:lang w:val="en-AU"/>
        </w:rPr>
        <w:t>percentage change in circulation</w:t>
      </w:r>
      <w:r>
        <w:rPr>
          <w:lang w:val="en-AU"/>
        </w:rPr>
        <w:t xml:space="preserve"> along the y-axis.</w:t>
      </w:r>
    </w:p>
    <w:p w14:paraId="5BFF1C9A" w14:textId="265E410C" w:rsidR="0057332A" w:rsidRPr="00DF3551" w:rsidRDefault="0057332A" w:rsidP="00DF3551">
      <w:pPr>
        <w:pStyle w:val="Caption"/>
        <w:jc w:val="center"/>
        <w:rPr>
          <w:lang w:val="en-AU"/>
        </w:rPr>
      </w:pPr>
    </w:p>
    <w:p w14:paraId="219F2955" w14:textId="77777777" w:rsidR="00DF3551" w:rsidRDefault="00587898">
      <w:pPr>
        <w:pStyle w:val="FirstParagraph"/>
        <w:rPr>
          <w:sz w:val="22"/>
          <w:szCs w:val="22"/>
        </w:rPr>
      </w:pPr>
      <w:proofErr w:type="gramStart"/>
      <w:r w:rsidRPr="00DF3551">
        <w:rPr>
          <w:sz w:val="22"/>
          <w:szCs w:val="22"/>
        </w:rPr>
        <w:t>F(</w:t>
      </w:r>
      <w:proofErr w:type="gramEnd"/>
      <w:r w:rsidRPr="00DF3551">
        <w:rPr>
          <w:sz w:val="22"/>
          <w:szCs w:val="22"/>
        </w:rPr>
        <w:t>3) = log(average_of_04_and_13) = -34</w:t>
      </w:r>
      <w:r w:rsidR="0057332A" w:rsidRPr="00DF3551">
        <w:rPr>
          <w:sz w:val="22"/>
          <w:szCs w:val="22"/>
        </w:rPr>
        <w:t xml:space="preserve"> </w:t>
      </w:r>
      <w:r w:rsidRPr="00DF3551">
        <w:rPr>
          <w:sz w:val="22"/>
          <w:szCs w:val="22"/>
        </w:rPr>
        <w:t xml:space="preserve">.25423, or a total average circulation of 1x10^-15 </w:t>
      </w:r>
    </w:p>
    <w:p w14:paraId="720DAA50" w14:textId="114BBD05" w:rsidR="00DF3551" w:rsidRDefault="00587898">
      <w:pPr>
        <w:pStyle w:val="FirstParagraph"/>
        <w:rPr>
          <w:sz w:val="22"/>
          <w:szCs w:val="22"/>
        </w:rPr>
      </w:pPr>
      <w:proofErr w:type="gramStart"/>
      <w:r w:rsidRPr="00DF3551">
        <w:rPr>
          <w:sz w:val="22"/>
          <w:szCs w:val="22"/>
        </w:rPr>
        <w:lastRenderedPageBreak/>
        <w:t>F(</w:t>
      </w:r>
      <w:proofErr w:type="gramEnd"/>
      <w:r w:rsidRPr="00DF3551">
        <w:rPr>
          <w:sz w:val="22"/>
          <w:szCs w:val="22"/>
        </w:rPr>
        <w:t xml:space="preserve">25) = log(average_of_04_and_13) = -25.74021, or a total average circulation of 6.6x10^-12 </w:t>
      </w:r>
    </w:p>
    <w:p w14:paraId="0695399E" w14:textId="1AEC3082" w:rsidR="00A91AEF" w:rsidRPr="00DF3551" w:rsidRDefault="00587898">
      <w:pPr>
        <w:pStyle w:val="FirstParagraph"/>
        <w:rPr>
          <w:sz w:val="22"/>
          <w:szCs w:val="22"/>
        </w:rPr>
      </w:pPr>
      <w:proofErr w:type="gramStart"/>
      <w:r w:rsidRPr="00DF3551">
        <w:rPr>
          <w:sz w:val="22"/>
          <w:szCs w:val="22"/>
        </w:rPr>
        <w:t>F(</w:t>
      </w:r>
      <w:proofErr w:type="gramEnd"/>
      <w:r w:rsidRPr="00DF3551">
        <w:rPr>
          <w:sz w:val="22"/>
          <w:szCs w:val="22"/>
        </w:rPr>
        <w:t>50) = log(average_of_04_and_13) = -16.06518, or a total average circulation of 1.1x10^-7.</w:t>
      </w:r>
    </w:p>
    <w:p w14:paraId="0695399F" w14:textId="501F1779" w:rsidR="00A91AEF" w:rsidRDefault="00587898">
      <w:pPr>
        <w:pStyle w:val="BodyText"/>
      </w:pPr>
      <w:r>
        <w:t>The model is not consistent with the previous model. The coefficients are considerably different, so the outputs differ markedly.</w:t>
      </w:r>
      <w:r w:rsidR="00DF3551">
        <w:t xml:space="preserve"> This model suggests around 90 Pulitzers need to be won over 25 years in order </w:t>
      </w:r>
      <w:r w:rsidR="0067720D">
        <w:t>to prevent a reduction in circulation (</w:t>
      </w:r>
      <w:r w:rsidR="0067720D" w:rsidRPr="0067720D">
        <w:rPr>
          <w:i/>
          <w:iCs/>
        </w:rPr>
        <w:t>Figure 19</w:t>
      </w:r>
      <w:r w:rsidR="0067720D">
        <w:t>).</w:t>
      </w:r>
    </w:p>
    <w:p w14:paraId="069539A0" w14:textId="77777777" w:rsidR="00A91AEF" w:rsidRDefault="00587898">
      <w:pPr>
        <w:pStyle w:val="Heading3"/>
      </w:pPr>
      <w:bookmarkStart w:id="15" w:name="section-10"/>
      <w:bookmarkEnd w:id="14"/>
      <w:r>
        <w:t>4.3</w:t>
      </w:r>
    </w:p>
    <w:p w14:paraId="069539A1" w14:textId="77777777" w:rsidR="00A91AEF" w:rsidRDefault="00587898">
      <w:pPr>
        <w:pStyle w:val="FirstParagraph"/>
      </w:pPr>
      <w:r>
        <w:t>Using the model from Question 3(a), calculate 90% confidence intervals for the expected circulation of the newspaper under each of the three proposed strategic directions. Place these confidence intervals in a table and contrast them in context.</w:t>
      </w:r>
    </w:p>
    <w:p w14:paraId="069539A2" w14:textId="77777777" w:rsidR="00A91AEF" w:rsidRDefault="00587898">
      <w:pPr>
        <w:pStyle w:val="SourceCode"/>
      </w:pPr>
      <w:proofErr w:type="gramStart"/>
      <w:r>
        <w:rPr>
          <w:rStyle w:val="FunctionTok"/>
        </w:rPr>
        <w:t>predict</w:t>
      </w:r>
      <w:r>
        <w:rPr>
          <w:rStyle w:val="NormalTok"/>
        </w:rPr>
        <w:t>(</w:t>
      </w:r>
      <w:proofErr w:type="spellStart"/>
      <w:proofErr w:type="gramEnd"/>
      <w:r>
        <w:rPr>
          <w:rStyle w:val="NormalTok"/>
        </w:rPr>
        <w:t>pul_model</w:t>
      </w:r>
      <w:proofErr w:type="spellEnd"/>
      <w:r>
        <w:rPr>
          <w:rStyle w:val="NormalTok"/>
        </w:rPr>
        <w:t xml:space="preserve">,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3</w:t>
      </w:r>
      <w:r>
        <w:rPr>
          <w:rStyle w:val="NormalTok"/>
        </w:rPr>
        <w:t xml:space="preserve">), </w:t>
      </w:r>
      <w:r>
        <w:rPr>
          <w:rStyle w:val="AttributeTok"/>
        </w:rPr>
        <w:t>interval =</w:t>
      </w:r>
      <w:r>
        <w:rPr>
          <w:rStyle w:val="NormalTok"/>
        </w:rPr>
        <w:t xml:space="preserve"> </w:t>
      </w:r>
      <w:r>
        <w:rPr>
          <w:rStyle w:val="StringTok"/>
        </w:rPr>
        <w:t>"confidence"</w:t>
      </w:r>
      <w:r>
        <w:rPr>
          <w:rStyle w:val="NormalTok"/>
        </w:rPr>
        <w:t>)</w:t>
      </w:r>
    </w:p>
    <w:p w14:paraId="069539A3" w14:textId="77777777" w:rsidR="00A91AEF" w:rsidRDefault="00587898">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12.50539 12.34252 12.66826</w:t>
      </w:r>
    </w:p>
    <w:p w14:paraId="069539A4" w14:textId="77777777" w:rsidR="00A91AEF" w:rsidRDefault="00587898">
      <w:pPr>
        <w:pStyle w:val="SourceCode"/>
      </w:pPr>
      <w:proofErr w:type="gramStart"/>
      <w:r>
        <w:rPr>
          <w:rStyle w:val="FunctionTok"/>
        </w:rPr>
        <w:t>predict</w:t>
      </w:r>
      <w:r>
        <w:rPr>
          <w:rStyle w:val="NormalTok"/>
        </w:rPr>
        <w:t>(</w:t>
      </w:r>
      <w:proofErr w:type="spellStart"/>
      <w:proofErr w:type="gramEnd"/>
      <w:r>
        <w:rPr>
          <w:rStyle w:val="NormalTok"/>
        </w:rPr>
        <w:t>pul_model</w:t>
      </w:r>
      <w:proofErr w:type="spellEnd"/>
      <w:r>
        <w:rPr>
          <w:rStyle w:val="NormalTok"/>
        </w:rPr>
        <w:t xml:space="preserve">,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25</w:t>
      </w:r>
      <w:r>
        <w:rPr>
          <w:rStyle w:val="NormalTok"/>
        </w:rPr>
        <w:t xml:space="preserve">), </w:t>
      </w:r>
      <w:r>
        <w:rPr>
          <w:rStyle w:val="AttributeTok"/>
        </w:rPr>
        <w:t>interval =</w:t>
      </w:r>
      <w:r>
        <w:rPr>
          <w:rStyle w:val="NormalTok"/>
        </w:rPr>
        <w:t xml:space="preserve"> </w:t>
      </w:r>
      <w:r>
        <w:rPr>
          <w:rStyle w:val="StringTok"/>
        </w:rPr>
        <w:t>"confidence"</w:t>
      </w:r>
      <w:r>
        <w:rPr>
          <w:rStyle w:val="NormalTok"/>
        </w:rPr>
        <w:t>)</w:t>
      </w:r>
    </w:p>
    <w:p w14:paraId="069539A5" w14:textId="77777777" w:rsidR="00A91AEF" w:rsidRDefault="00587898">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12.81522 12.6623 12.96815</w:t>
      </w:r>
    </w:p>
    <w:p w14:paraId="069539A6" w14:textId="77777777" w:rsidR="00A91AEF" w:rsidRDefault="00587898">
      <w:pPr>
        <w:pStyle w:val="SourceCode"/>
      </w:pPr>
      <w:proofErr w:type="gramStart"/>
      <w:r>
        <w:rPr>
          <w:rStyle w:val="FunctionTok"/>
        </w:rPr>
        <w:t>predict</w:t>
      </w:r>
      <w:r>
        <w:rPr>
          <w:rStyle w:val="NormalTok"/>
        </w:rPr>
        <w:t>(</w:t>
      </w:r>
      <w:proofErr w:type="spellStart"/>
      <w:proofErr w:type="gramEnd"/>
      <w:r>
        <w:rPr>
          <w:rStyle w:val="NormalTok"/>
        </w:rPr>
        <w:t>pul_model</w:t>
      </w:r>
      <w:proofErr w:type="spellEnd"/>
      <w:r>
        <w:rPr>
          <w:rStyle w:val="NormalTok"/>
        </w:rPr>
        <w:t xml:space="preserve">,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50</w:t>
      </w:r>
      <w:r>
        <w:rPr>
          <w:rStyle w:val="NormalTok"/>
        </w:rPr>
        <w:t xml:space="preserve">), </w:t>
      </w:r>
      <w:r>
        <w:rPr>
          <w:rStyle w:val="AttributeTok"/>
        </w:rPr>
        <w:t>interval =</w:t>
      </w:r>
      <w:r>
        <w:rPr>
          <w:rStyle w:val="NormalTok"/>
        </w:rPr>
        <w:t xml:space="preserve"> </w:t>
      </w:r>
      <w:r>
        <w:rPr>
          <w:rStyle w:val="StringTok"/>
        </w:rPr>
        <w:t>"confidence"</w:t>
      </w:r>
      <w:r>
        <w:rPr>
          <w:rStyle w:val="NormalTok"/>
        </w:rPr>
        <w:t>)</w:t>
      </w:r>
    </w:p>
    <w:p w14:paraId="069539A7" w14:textId="77777777" w:rsidR="00A91AEF" w:rsidRDefault="00587898">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13.1673 12.92128 13.41333</w:t>
      </w:r>
    </w:p>
    <w:p w14:paraId="069539A8" w14:textId="77777777" w:rsidR="00A91AEF" w:rsidRDefault="00587898">
      <w:pPr>
        <w:pStyle w:val="SourceCode"/>
      </w:pPr>
      <w:proofErr w:type="gramStart"/>
      <w:r>
        <w:rPr>
          <w:rStyle w:val="FunctionTok"/>
        </w:rPr>
        <w:t>predict</w:t>
      </w:r>
      <w:r>
        <w:rPr>
          <w:rStyle w:val="NormalTok"/>
        </w:rPr>
        <w:t>(</w:t>
      </w:r>
      <w:proofErr w:type="spellStart"/>
      <w:proofErr w:type="gramEnd"/>
      <w:r>
        <w:rPr>
          <w:rStyle w:val="NormalTok"/>
        </w:rPr>
        <w:t>pul_model</w:t>
      </w:r>
      <w:proofErr w:type="spellEnd"/>
      <w:r>
        <w:rPr>
          <w:rStyle w:val="NormalTok"/>
        </w:rPr>
        <w:t xml:space="preserve">,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3</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p>
    <w:p w14:paraId="069539A9" w14:textId="77777777" w:rsidR="00A91AEF" w:rsidRDefault="00587898">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12.50539 11.47712 13.53367</w:t>
      </w:r>
    </w:p>
    <w:p w14:paraId="069539AA" w14:textId="77777777" w:rsidR="00A91AEF" w:rsidRDefault="00587898">
      <w:pPr>
        <w:pStyle w:val="SourceCode"/>
      </w:pPr>
      <w:proofErr w:type="gramStart"/>
      <w:r>
        <w:rPr>
          <w:rStyle w:val="FunctionTok"/>
        </w:rPr>
        <w:t>predict</w:t>
      </w:r>
      <w:r>
        <w:rPr>
          <w:rStyle w:val="NormalTok"/>
        </w:rPr>
        <w:t>(</w:t>
      </w:r>
      <w:proofErr w:type="spellStart"/>
      <w:proofErr w:type="gramEnd"/>
      <w:r>
        <w:rPr>
          <w:rStyle w:val="NormalTok"/>
        </w:rPr>
        <w:t>pul_model</w:t>
      </w:r>
      <w:proofErr w:type="spellEnd"/>
      <w:r>
        <w:rPr>
          <w:rStyle w:val="NormalTok"/>
        </w:rPr>
        <w:t xml:space="preserve">,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25</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p>
    <w:p w14:paraId="069539AB" w14:textId="77777777" w:rsidR="00A91AEF" w:rsidRDefault="00587898">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12.81522 11.78848 13.84197</w:t>
      </w:r>
    </w:p>
    <w:p w14:paraId="069539AC" w14:textId="77777777" w:rsidR="00A91AEF" w:rsidRDefault="00587898">
      <w:pPr>
        <w:pStyle w:val="SourceCode"/>
      </w:pPr>
      <w:proofErr w:type="gramStart"/>
      <w:r>
        <w:rPr>
          <w:rStyle w:val="FunctionTok"/>
        </w:rPr>
        <w:t>predict</w:t>
      </w:r>
      <w:r>
        <w:rPr>
          <w:rStyle w:val="NormalTok"/>
        </w:rPr>
        <w:t>(</w:t>
      </w:r>
      <w:proofErr w:type="spellStart"/>
      <w:proofErr w:type="gramEnd"/>
      <w:r>
        <w:rPr>
          <w:rStyle w:val="NormalTok"/>
        </w:rPr>
        <w:t>pul_model</w:t>
      </w:r>
      <w:proofErr w:type="spellEnd"/>
      <w:r>
        <w:rPr>
          <w:rStyle w:val="NormalTok"/>
        </w:rPr>
        <w:t xml:space="preserve">,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50</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p>
    <w:p w14:paraId="069539AD" w14:textId="77777777" w:rsidR="00A91AEF" w:rsidRDefault="00587898">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13.1673 12.12262 14.21198</w:t>
      </w:r>
    </w:p>
    <w:p w14:paraId="069539AE" w14:textId="77777777" w:rsidR="00A91AEF" w:rsidRDefault="00587898">
      <w:pPr>
        <w:pStyle w:val="SourceCode"/>
      </w:pPr>
      <w:proofErr w:type="spellStart"/>
      <w:r>
        <w:rPr>
          <w:rStyle w:val="NormalTok"/>
        </w:rPr>
        <w:t>condifence_interval_pul_model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tibble</w:t>
      </w:r>
      <w:proofErr w:type="spellEnd"/>
      <w:r>
        <w:rPr>
          <w:rStyle w:val="NormalTok"/>
        </w:rPr>
        <w:t>(</w:t>
      </w:r>
      <w:proofErr w:type="gramEnd"/>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pul_model</w:t>
      </w:r>
      <w:proofErr w:type="spellEnd"/>
      <w:r>
        <w:rPr>
          <w:rStyle w:val="StringTok"/>
        </w:rPr>
        <w:t>"</w:t>
      </w:r>
      <w:r>
        <w:rPr>
          <w:rStyle w:val="NormalTok"/>
        </w:rPr>
        <w:t xml:space="preserve">, </w:t>
      </w:r>
      <w:r>
        <w:rPr>
          <w:rStyle w:val="StringTok"/>
        </w:rPr>
        <w:t>"</w:t>
      </w:r>
      <w:proofErr w:type="spellStart"/>
      <w:r>
        <w:rPr>
          <w:rStyle w:val="StringTok"/>
        </w:rPr>
        <w:t>pul_model</w:t>
      </w:r>
      <w:proofErr w:type="spellEnd"/>
      <w:r>
        <w:rPr>
          <w:rStyle w:val="StringTok"/>
        </w:rPr>
        <w:t>"</w:t>
      </w:r>
      <w:r>
        <w:rPr>
          <w:rStyle w:val="NormalTok"/>
        </w:rPr>
        <w:t xml:space="preserve">, </w:t>
      </w:r>
      <w:r>
        <w:rPr>
          <w:rStyle w:val="StringTok"/>
        </w:rPr>
        <w:t>"</w:t>
      </w:r>
      <w:proofErr w:type="spellStart"/>
      <w:r>
        <w:rPr>
          <w:rStyle w:val="StringTok"/>
        </w:rPr>
        <w:t>pul_model</w:t>
      </w:r>
      <w:proofErr w:type="spellEnd"/>
      <w:r>
        <w:rPr>
          <w:rStyle w:val="StringTok"/>
        </w:rPr>
        <w:t>"</w:t>
      </w:r>
      <w:r>
        <w:rPr>
          <w:rStyle w:val="NormalTok"/>
        </w:rPr>
        <w:t>),</w:t>
      </w:r>
      <w:r>
        <w:br/>
      </w:r>
      <w:r>
        <w:rPr>
          <w:rStyle w:val="NormalTok"/>
        </w:rPr>
        <w:t xml:space="preserve">  </w:t>
      </w:r>
      <w:proofErr w:type="spellStart"/>
      <w:r>
        <w:rPr>
          <w:rStyle w:val="AttributeTok"/>
        </w:rPr>
        <w:t>prize_count</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25</w:t>
      </w:r>
      <w:r>
        <w:rPr>
          <w:rStyle w:val="NormalTok"/>
        </w:rPr>
        <w:t xml:space="preserve">, </w:t>
      </w:r>
      <w:r>
        <w:rPr>
          <w:rStyle w:val="DecValTok"/>
        </w:rPr>
        <w:t>50</w:t>
      </w:r>
      <w:r>
        <w:rPr>
          <w:rStyle w:val="NormalTok"/>
        </w:rPr>
        <w:t>),</w:t>
      </w:r>
      <w:r>
        <w:br/>
      </w:r>
      <w:r>
        <w:rPr>
          <w:rStyle w:val="NormalTok"/>
        </w:rPr>
        <w:t xml:space="preserve">  </w:t>
      </w:r>
      <w:r>
        <w:rPr>
          <w:rStyle w:val="AttributeTok"/>
        </w:rPr>
        <w:t>fit =</w:t>
      </w:r>
      <w:r>
        <w:rPr>
          <w:rStyle w:val="NormalTok"/>
        </w:rPr>
        <w:t xml:space="preserve"> </w:t>
      </w:r>
      <w:r>
        <w:rPr>
          <w:rStyle w:val="FunctionTok"/>
        </w:rPr>
        <w:t>c</w:t>
      </w:r>
      <w:r>
        <w:rPr>
          <w:rStyle w:val="NormalTok"/>
        </w:rPr>
        <w:t>(</w:t>
      </w:r>
      <w:r>
        <w:rPr>
          <w:rStyle w:val="FloatTok"/>
        </w:rPr>
        <w:t>2.71828</w:t>
      </w:r>
      <w:r>
        <w:rPr>
          <w:rStyle w:val="SpecialCharTok"/>
        </w:rPr>
        <w:t>^</w:t>
      </w:r>
      <w:r>
        <w:rPr>
          <w:rStyle w:val="FloatTok"/>
        </w:rPr>
        <w:t>12.50539</w:t>
      </w:r>
      <w:r>
        <w:rPr>
          <w:rStyle w:val="NormalTok"/>
        </w:rPr>
        <w:t xml:space="preserve">, </w:t>
      </w:r>
      <w:r>
        <w:rPr>
          <w:rStyle w:val="FloatTok"/>
        </w:rPr>
        <w:t>2.71828</w:t>
      </w:r>
      <w:r>
        <w:rPr>
          <w:rStyle w:val="SpecialCharTok"/>
        </w:rPr>
        <w:t>^</w:t>
      </w:r>
      <w:r>
        <w:rPr>
          <w:rStyle w:val="FloatTok"/>
        </w:rPr>
        <w:t>12.81522</w:t>
      </w:r>
      <w:r>
        <w:rPr>
          <w:rStyle w:val="NormalTok"/>
        </w:rPr>
        <w:t xml:space="preserve">, </w:t>
      </w:r>
      <w:r>
        <w:rPr>
          <w:rStyle w:val="FloatTok"/>
        </w:rPr>
        <w:t>2.71828</w:t>
      </w:r>
      <w:r>
        <w:rPr>
          <w:rStyle w:val="SpecialCharTok"/>
        </w:rPr>
        <w:t>^</w:t>
      </w:r>
      <w:r>
        <w:rPr>
          <w:rStyle w:val="FloatTok"/>
        </w:rPr>
        <w:t>13.1673</w:t>
      </w:r>
      <w:r>
        <w:rPr>
          <w:rStyle w:val="NormalTok"/>
        </w:rPr>
        <w:t>),</w:t>
      </w:r>
      <w:r>
        <w:br/>
      </w:r>
      <w:r>
        <w:rPr>
          <w:rStyle w:val="NormalTok"/>
        </w:rPr>
        <w:t xml:space="preserve">  </w:t>
      </w:r>
      <w:proofErr w:type="spellStart"/>
      <w:r>
        <w:rPr>
          <w:rStyle w:val="AttributeTok"/>
        </w:rPr>
        <w:t>lwr</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2.71828</w:t>
      </w:r>
      <w:r>
        <w:rPr>
          <w:rStyle w:val="SpecialCharTok"/>
        </w:rPr>
        <w:t>^</w:t>
      </w:r>
      <w:r>
        <w:rPr>
          <w:rStyle w:val="FloatTok"/>
        </w:rPr>
        <w:t>12.34252</w:t>
      </w:r>
      <w:r>
        <w:rPr>
          <w:rStyle w:val="NormalTok"/>
        </w:rPr>
        <w:t xml:space="preserve">, </w:t>
      </w:r>
      <w:r>
        <w:rPr>
          <w:rStyle w:val="FloatTok"/>
        </w:rPr>
        <w:t>2.71828</w:t>
      </w:r>
      <w:r>
        <w:rPr>
          <w:rStyle w:val="SpecialCharTok"/>
        </w:rPr>
        <w:t>^</w:t>
      </w:r>
      <w:r>
        <w:rPr>
          <w:rStyle w:val="FloatTok"/>
        </w:rPr>
        <w:t>12.6623</w:t>
      </w:r>
      <w:r>
        <w:rPr>
          <w:rStyle w:val="NormalTok"/>
        </w:rPr>
        <w:t xml:space="preserve">, </w:t>
      </w:r>
      <w:r>
        <w:rPr>
          <w:rStyle w:val="FloatTok"/>
        </w:rPr>
        <w:t>2.71828</w:t>
      </w:r>
      <w:r>
        <w:rPr>
          <w:rStyle w:val="SpecialCharTok"/>
        </w:rPr>
        <w:t>^</w:t>
      </w:r>
      <w:r>
        <w:rPr>
          <w:rStyle w:val="FloatTok"/>
        </w:rPr>
        <w:t>12.92128</w:t>
      </w:r>
      <w:r>
        <w:rPr>
          <w:rStyle w:val="NormalTok"/>
        </w:rPr>
        <w:t>),</w:t>
      </w:r>
      <w:r>
        <w:br/>
      </w:r>
      <w:r>
        <w:rPr>
          <w:rStyle w:val="NormalTok"/>
        </w:rPr>
        <w:t xml:space="preserve">  </w:t>
      </w:r>
      <w:proofErr w:type="spellStart"/>
      <w:r>
        <w:rPr>
          <w:rStyle w:val="AttributeTok"/>
        </w:rPr>
        <w:t>upr</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2.71828</w:t>
      </w:r>
      <w:r>
        <w:rPr>
          <w:rStyle w:val="SpecialCharTok"/>
        </w:rPr>
        <w:t>^</w:t>
      </w:r>
      <w:r>
        <w:rPr>
          <w:rStyle w:val="FloatTok"/>
        </w:rPr>
        <w:t>12.66826</w:t>
      </w:r>
      <w:r>
        <w:rPr>
          <w:rStyle w:val="NormalTok"/>
        </w:rPr>
        <w:t xml:space="preserve">, </w:t>
      </w:r>
      <w:r>
        <w:rPr>
          <w:rStyle w:val="FloatTok"/>
        </w:rPr>
        <w:t>2.71828</w:t>
      </w:r>
      <w:r>
        <w:rPr>
          <w:rStyle w:val="SpecialCharTok"/>
        </w:rPr>
        <w:t>^</w:t>
      </w:r>
      <w:r>
        <w:rPr>
          <w:rStyle w:val="FloatTok"/>
        </w:rPr>
        <w:t>12.96815</w:t>
      </w:r>
      <w:r>
        <w:rPr>
          <w:rStyle w:val="NormalTok"/>
        </w:rPr>
        <w:t xml:space="preserve">, </w:t>
      </w:r>
      <w:r>
        <w:rPr>
          <w:rStyle w:val="FloatTok"/>
        </w:rPr>
        <w:t>2.71828</w:t>
      </w:r>
      <w:r>
        <w:rPr>
          <w:rStyle w:val="SpecialCharTok"/>
        </w:rPr>
        <w:t>^</w:t>
      </w:r>
      <w:r>
        <w:rPr>
          <w:rStyle w:val="FloatTok"/>
        </w:rPr>
        <w:t>13.41333</w:t>
      </w:r>
      <w:r>
        <w:rPr>
          <w:rStyle w:val="NormalTok"/>
        </w:rPr>
        <w:t>),</w:t>
      </w:r>
      <w:r>
        <w:br/>
      </w:r>
      <w:r>
        <w:rPr>
          <w:rStyle w:val="NormalTok"/>
        </w:rPr>
        <w:t xml:space="preserve">  </w:t>
      </w:r>
      <w:r>
        <w:rPr>
          <w:rStyle w:val="AttributeTok"/>
        </w:rPr>
        <w:t>range =</w:t>
      </w:r>
      <w:r>
        <w:rPr>
          <w:rStyle w:val="NormalTok"/>
        </w:rPr>
        <w:t xml:space="preserve"> </w:t>
      </w:r>
      <w:r>
        <w:rPr>
          <w:rStyle w:val="FunctionTok"/>
        </w:rPr>
        <w:t>c</w:t>
      </w:r>
      <w:r>
        <w:rPr>
          <w:rStyle w:val="NormalTok"/>
        </w:rPr>
        <w:t>(</w:t>
      </w:r>
      <w:proofErr w:type="spellStart"/>
      <w:r>
        <w:rPr>
          <w:rStyle w:val="NormalTok"/>
        </w:rPr>
        <w:t>upr</w:t>
      </w:r>
      <w:r>
        <w:rPr>
          <w:rStyle w:val="SpecialCharTok"/>
        </w:rPr>
        <w:t>-</w:t>
      </w:r>
      <w:r>
        <w:rPr>
          <w:rStyle w:val="NormalTok"/>
        </w:rPr>
        <w:t>lwr</w:t>
      </w:r>
      <w:proofErr w:type="spellEnd"/>
      <w:r>
        <w:rPr>
          <w:rStyle w:val="NormalTok"/>
        </w:rPr>
        <w:t>),</w:t>
      </w:r>
      <w:r>
        <w:br/>
      </w:r>
      <w:r>
        <w:rPr>
          <w:rStyle w:val="NormalTok"/>
        </w:rPr>
        <w:t>)</w:t>
      </w:r>
      <w:r>
        <w:br/>
      </w:r>
      <w:r>
        <w:rPr>
          <w:rStyle w:val="FunctionTok"/>
        </w:rPr>
        <w:t>head</w:t>
      </w:r>
      <w:r>
        <w:rPr>
          <w:rStyle w:val="NormalTok"/>
        </w:rPr>
        <w:t>(</w:t>
      </w:r>
      <w:proofErr w:type="spellStart"/>
      <w:r>
        <w:rPr>
          <w:rStyle w:val="NormalTok"/>
        </w:rPr>
        <w:t>condifence_interval_pul_model</w:t>
      </w:r>
      <w:proofErr w:type="spellEnd"/>
      <w:r>
        <w:rPr>
          <w:rStyle w:val="NormalTok"/>
        </w:rPr>
        <w:t>)</w:t>
      </w:r>
    </w:p>
    <w:p w14:paraId="069539AF" w14:textId="77777777" w:rsidR="00A91AEF" w:rsidRDefault="00587898">
      <w:pPr>
        <w:pStyle w:val="SourceCode"/>
      </w:pPr>
      <w:r>
        <w:rPr>
          <w:rStyle w:val="VerbatimChar"/>
        </w:rPr>
        <w:lastRenderedPageBreak/>
        <w:t xml:space="preserve">## # A </w:t>
      </w:r>
      <w:proofErr w:type="spellStart"/>
      <w:r>
        <w:rPr>
          <w:rStyle w:val="VerbatimChar"/>
        </w:rPr>
        <w:t>tibble</w:t>
      </w:r>
      <w:proofErr w:type="spellEnd"/>
      <w:r>
        <w:rPr>
          <w:rStyle w:val="VerbatimChar"/>
        </w:rPr>
        <w:t>: 3 x 6</w:t>
      </w:r>
      <w:r>
        <w:br/>
      </w:r>
      <w:r>
        <w:rPr>
          <w:rStyle w:val="VerbatimChar"/>
        </w:rPr>
        <w:t xml:space="preserve">##   model     </w:t>
      </w:r>
      <w:proofErr w:type="spellStart"/>
      <w:r>
        <w:rPr>
          <w:rStyle w:val="VerbatimChar"/>
        </w:rPr>
        <w:t>prize_count</w:t>
      </w:r>
      <w:proofErr w:type="spellEnd"/>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range</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pul_model</w:t>
      </w:r>
      <w:proofErr w:type="spellEnd"/>
      <w:r>
        <w:rPr>
          <w:rStyle w:val="VerbatimChar"/>
        </w:rPr>
        <w:t xml:space="preserve">           3 269785. 229237. 317506.  88269.</w:t>
      </w:r>
      <w:r>
        <w:br/>
      </w:r>
      <w:r>
        <w:rPr>
          <w:rStyle w:val="VerbatimChar"/>
        </w:rPr>
        <w:t xml:space="preserve">## 2 </w:t>
      </w:r>
      <w:proofErr w:type="spellStart"/>
      <w:r>
        <w:rPr>
          <w:rStyle w:val="VerbatimChar"/>
        </w:rPr>
        <w:t>pul_model</w:t>
      </w:r>
      <w:proofErr w:type="spellEnd"/>
      <w:r>
        <w:rPr>
          <w:rStyle w:val="VerbatimChar"/>
        </w:rPr>
        <w:t xml:space="preserve">          25 367769. 315619. 428541. 112922.</w:t>
      </w:r>
      <w:r>
        <w:br/>
      </w:r>
      <w:r>
        <w:rPr>
          <w:rStyle w:val="VerbatimChar"/>
        </w:rPr>
        <w:t xml:space="preserve">## 3 </w:t>
      </w:r>
      <w:proofErr w:type="spellStart"/>
      <w:r>
        <w:rPr>
          <w:rStyle w:val="VerbatimChar"/>
        </w:rPr>
        <w:t>pul_model</w:t>
      </w:r>
      <w:proofErr w:type="spellEnd"/>
      <w:r>
        <w:rPr>
          <w:rStyle w:val="VerbatimChar"/>
        </w:rPr>
        <w:t xml:space="preserve">          50 522976. 408919. 668854. 259935.</w:t>
      </w:r>
    </w:p>
    <w:p w14:paraId="069539B0" w14:textId="77777777" w:rsidR="00A91AEF" w:rsidRDefault="00587898">
      <w:pPr>
        <w:pStyle w:val="SourceCode"/>
      </w:pPr>
      <w:proofErr w:type="spellStart"/>
      <w:r>
        <w:rPr>
          <w:rStyle w:val="NormalTok"/>
        </w:rPr>
        <w:t>prediction_interval_pul_model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tibble</w:t>
      </w:r>
      <w:proofErr w:type="spellEnd"/>
      <w:r>
        <w:rPr>
          <w:rStyle w:val="NormalTok"/>
        </w:rPr>
        <w:t>(</w:t>
      </w:r>
      <w:proofErr w:type="gramEnd"/>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pul_model</w:t>
      </w:r>
      <w:proofErr w:type="spellEnd"/>
      <w:r>
        <w:rPr>
          <w:rStyle w:val="StringTok"/>
        </w:rPr>
        <w:t>"</w:t>
      </w:r>
      <w:r>
        <w:rPr>
          <w:rStyle w:val="NormalTok"/>
        </w:rPr>
        <w:t xml:space="preserve">, </w:t>
      </w:r>
      <w:r>
        <w:rPr>
          <w:rStyle w:val="StringTok"/>
        </w:rPr>
        <w:t>"</w:t>
      </w:r>
      <w:proofErr w:type="spellStart"/>
      <w:r>
        <w:rPr>
          <w:rStyle w:val="StringTok"/>
        </w:rPr>
        <w:t>pul_model</w:t>
      </w:r>
      <w:proofErr w:type="spellEnd"/>
      <w:r>
        <w:rPr>
          <w:rStyle w:val="StringTok"/>
        </w:rPr>
        <w:t>"</w:t>
      </w:r>
      <w:r>
        <w:rPr>
          <w:rStyle w:val="NormalTok"/>
        </w:rPr>
        <w:t xml:space="preserve">, </w:t>
      </w:r>
      <w:r>
        <w:rPr>
          <w:rStyle w:val="StringTok"/>
        </w:rPr>
        <w:t>"</w:t>
      </w:r>
      <w:proofErr w:type="spellStart"/>
      <w:r>
        <w:rPr>
          <w:rStyle w:val="StringTok"/>
        </w:rPr>
        <w:t>pul_model</w:t>
      </w:r>
      <w:proofErr w:type="spellEnd"/>
      <w:r>
        <w:rPr>
          <w:rStyle w:val="StringTok"/>
        </w:rPr>
        <w:t>"</w:t>
      </w:r>
      <w:r>
        <w:rPr>
          <w:rStyle w:val="NormalTok"/>
        </w:rPr>
        <w:t>),</w:t>
      </w:r>
      <w:r>
        <w:br/>
      </w:r>
      <w:r>
        <w:rPr>
          <w:rStyle w:val="NormalTok"/>
        </w:rPr>
        <w:t xml:space="preserve">  </w:t>
      </w:r>
      <w:proofErr w:type="spellStart"/>
      <w:r>
        <w:rPr>
          <w:rStyle w:val="AttributeTok"/>
        </w:rPr>
        <w:t>prize_count</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25</w:t>
      </w:r>
      <w:r>
        <w:rPr>
          <w:rStyle w:val="NormalTok"/>
        </w:rPr>
        <w:t xml:space="preserve">, </w:t>
      </w:r>
      <w:r>
        <w:rPr>
          <w:rStyle w:val="DecValTok"/>
        </w:rPr>
        <w:t>50</w:t>
      </w:r>
      <w:r>
        <w:rPr>
          <w:rStyle w:val="NormalTok"/>
        </w:rPr>
        <w:t>),</w:t>
      </w:r>
      <w:r>
        <w:br/>
      </w:r>
      <w:r>
        <w:rPr>
          <w:rStyle w:val="NormalTok"/>
        </w:rPr>
        <w:t xml:space="preserve">  </w:t>
      </w:r>
      <w:r>
        <w:rPr>
          <w:rStyle w:val="AttributeTok"/>
        </w:rPr>
        <w:t>fit =</w:t>
      </w:r>
      <w:r>
        <w:rPr>
          <w:rStyle w:val="NormalTok"/>
        </w:rPr>
        <w:t xml:space="preserve"> </w:t>
      </w:r>
      <w:r>
        <w:rPr>
          <w:rStyle w:val="FunctionTok"/>
        </w:rPr>
        <w:t>c</w:t>
      </w:r>
      <w:r>
        <w:rPr>
          <w:rStyle w:val="NormalTok"/>
        </w:rPr>
        <w:t>(</w:t>
      </w:r>
      <w:r>
        <w:rPr>
          <w:rStyle w:val="FloatTok"/>
        </w:rPr>
        <w:t>2.71828</w:t>
      </w:r>
      <w:r>
        <w:rPr>
          <w:rStyle w:val="SpecialCharTok"/>
        </w:rPr>
        <w:t>^</w:t>
      </w:r>
      <w:r>
        <w:rPr>
          <w:rStyle w:val="FloatTok"/>
        </w:rPr>
        <w:t>12.50539</w:t>
      </w:r>
      <w:r>
        <w:rPr>
          <w:rStyle w:val="NormalTok"/>
        </w:rPr>
        <w:t xml:space="preserve">, </w:t>
      </w:r>
      <w:r>
        <w:rPr>
          <w:rStyle w:val="FloatTok"/>
        </w:rPr>
        <w:t>2.71828</w:t>
      </w:r>
      <w:r>
        <w:rPr>
          <w:rStyle w:val="SpecialCharTok"/>
        </w:rPr>
        <w:t>^</w:t>
      </w:r>
      <w:r>
        <w:rPr>
          <w:rStyle w:val="FloatTok"/>
        </w:rPr>
        <w:t>12.81522</w:t>
      </w:r>
      <w:r>
        <w:rPr>
          <w:rStyle w:val="NormalTok"/>
        </w:rPr>
        <w:t xml:space="preserve">, </w:t>
      </w:r>
      <w:r>
        <w:rPr>
          <w:rStyle w:val="FloatTok"/>
        </w:rPr>
        <w:t>2.71828</w:t>
      </w:r>
      <w:r>
        <w:rPr>
          <w:rStyle w:val="SpecialCharTok"/>
        </w:rPr>
        <w:t>^</w:t>
      </w:r>
      <w:r>
        <w:rPr>
          <w:rStyle w:val="FloatTok"/>
        </w:rPr>
        <w:t>13.1673</w:t>
      </w:r>
      <w:r>
        <w:rPr>
          <w:rStyle w:val="NormalTok"/>
        </w:rPr>
        <w:t>),</w:t>
      </w:r>
      <w:r>
        <w:br/>
      </w:r>
      <w:r>
        <w:rPr>
          <w:rStyle w:val="NormalTok"/>
        </w:rPr>
        <w:t xml:space="preserve">  </w:t>
      </w:r>
      <w:proofErr w:type="spellStart"/>
      <w:r>
        <w:rPr>
          <w:rStyle w:val="AttributeTok"/>
        </w:rPr>
        <w:t>lwr</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2.71828</w:t>
      </w:r>
      <w:r>
        <w:rPr>
          <w:rStyle w:val="SpecialCharTok"/>
        </w:rPr>
        <w:t>^</w:t>
      </w:r>
      <w:r>
        <w:rPr>
          <w:rStyle w:val="FloatTok"/>
        </w:rPr>
        <w:t>11.47712</w:t>
      </w:r>
      <w:r>
        <w:rPr>
          <w:rStyle w:val="NormalTok"/>
        </w:rPr>
        <w:t xml:space="preserve">, </w:t>
      </w:r>
      <w:r>
        <w:rPr>
          <w:rStyle w:val="FloatTok"/>
        </w:rPr>
        <w:t>2.71828</w:t>
      </w:r>
      <w:r>
        <w:rPr>
          <w:rStyle w:val="SpecialCharTok"/>
        </w:rPr>
        <w:t>^</w:t>
      </w:r>
      <w:r>
        <w:rPr>
          <w:rStyle w:val="FloatTok"/>
        </w:rPr>
        <w:t>11.78848</w:t>
      </w:r>
      <w:r>
        <w:rPr>
          <w:rStyle w:val="NormalTok"/>
        </w:rPr>
        <w:t xml:space="preserve">, </w:t>
      </w:r>
      <w:r>
        <w:rPr>
          <w:rStyle w:val="FloatTok"/>
        </w:rPr>
        <w:t>2.71828</w:t>
      </w:r>
      <w:r>
        <w:rPr>
          <w:rStyle w:val="SpecialCharTok"/>
        </w:rPr>
        <w:t>^</w:t>
      </w:r>
      <w:r>
        <w:rPr>
          <w:rStyle w:val="FloatTok"/>
        </w:rPr>
        <w:t>12.12262</w:t>
      </w:r>
      <w:r>
        <w:rPr>
          <w:rStyle w:val="NormalTok"/>
        </w:rPr>
        <w:t>),</w:t>
      </w:r>
      <w:r>
        <w:br/>
      </w:r>
      <w:r>
        <w:rPr>
          <w:rStyle w:val="NormalTok"/>
        </w:rPr>
        <w:t xml:space="preserve">  </w:t>
      </w:r>
      <w:proofErr w:type="spellStart"/>
      <w:r>
        <w:rPr>
          <w:rStyle w:val="AttributeTok"/>
        </w:rPr>
        <w:t>upr</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2.71828</w:t>
      </w:r>
      <w:r>
        <w:rPr>
          <w:rStyle w:val="SpecialCharTok"/>
        </w:rPr>
        <w:t>^</w:t>
      </w:r>
      <w:r>
        <w:rPr>
          <w:rStyle w:val="FloatTok"/>
        </w:rPr>
        <w:t>13.53367</w:t>
      </w:r>
      <w:r>
        <w:rPr>
          <w:rStyle w:val="NormalTok"/>
        </w:rPr>
        <w:t xml:space="preserve">, </w:t>
      </w:r>
      <w:r>
        <w:rPr>
          <w:rStyle w:val="FloatTok"/>
        </w:rPr>
        <w:t>2.71828</w:t>
      </w:r>
      <w:r>
        <w:rPr>
          <w:rStyle w:val="SpecialCharTok"/>
        </w:rPr>
        <w:t>^</w:t>
      </w:r>
      <w:r>
        <w:rPr>
          <w:rStyle w:val="FloatTok"/>
        </w:rPr>
        <w:t>13.84197</w:t>
      </w:r>
      <w:r>
        <w:rPr>
          <w:rStyle w:val="NormalTok"/>
        </w:rPr>
        <w:t xml:space="preserve">, </w:t>
      </w:r>
      <w:r>
        <w:rPr>
          <w:rStyle w:val="FloatTok"/>
        </w:rPr>
        <w:t>2.71828</w:t>
      </w:r>
      <w:r>
        <w:rPr>
          <w:rStyle w:val="SpecialCharTok"/>
        </w:rPr>
        <w:t>^</w:t>
      </w:r>
      <w:r>
        <w:rPr>
          <w:rStyle w:val="FloatTok"/>
        </w:rPr>
        <w:t>14.21198</w:t>
      </w:r>
      <w:r>
        <w:rPr>
          <w:rStyle w:val="NormalTok"/>
        </w:rPr>
        <w:t>),</w:t>
      </w:r>
      <w:r>
        <w:br/>
      </w:r>
      <w:r>
        <w:rPr>
          <w:rStyle w:val="NormalTok"/>
        </w:rPr>
        <w:t xml:space="preserve">  </w:t>
      </w:r>
      <w:r>
        <w:rPr>
          <w:rStyle w:val="AttributeTok"/>
        </w:rPr>
        <w:t>range =</w:t>
      </w:r>
      <w:r>
        <w:rPr>
          <w:rStyle w:val="NormalTok"/>
        </w:rPr>
        <w:t xml:space="preserve"> </w:t>
      </w:r>
      <w:r>
        <w:rPr>
          <w:rStyle w:val="FunctionTok"/>
        </w:rPr>
        <w:t>c</w:t>
      </w:r>
      <w:r>
        <w:rPr>
          <w:rStyle w:val="NormalTok"/>
        </w:rPr>
        <w:t>(</w:t>
      </w:r>
      <w:proofErr w:type="spellStart"/>
      <w:r>
        <w:rPr>
          <w:rStyle w:val="NormalTok"/>
        </w:rPr>
        <w:t>upr</w:t>
      </w:r>
      <w:r>
        <w:rPr>
          <w:rStyle w:val="SpecialCharTok"/>
        </w:rPr>
        <w:t>-</w:t>
      </w:r>
      <w:r>
        <w:rPr>
          <w:rStyle w:val="NormalTok"/>
        </w:rPr>
        <w:t>lwr</w:t>
      </w:r>
      <w:proofErr w:type="spellEnd"/>
      <w:r>
        <w:rPr>
          <w:rStyle w:val="NormalTok"/>
        </w:rPr>
        <w:t>),</w:t>
      </w:r>
      <w:r>
        <w:br/>
      </w:r>
      <w:r>
        <w:rPr>
          <w:rStyle w:val="NormalTok"/>
        </w:rPr>
        <w:t>)</w:t>
      </w:r>
      <w:r>
        <w:br/>
      </w:r>
      <w:r>
        <w:rPr>
          <w:rStyle w:val="FunctionTok"/>
        </w:rPr>
        <w:t>head</w:t>
      </w:r>
      <w:r>
        <w:rPr>
          <w:rStyle w:val="NormalTok"/>
        </w:rPr>
        <w:t>(</w:t>
      </w:r>
      <w:proofErr w:type="spellStart"/>
      <w:r>
        <w:rPr>
          <w:rStyle w:val="NormalTok"/>
        </w:rPr>
        <w:t>prediction_interval_pul_model</w:t>
      </w:r>
      <w:proofErr w:type="spellEnd"/>
      <w:r>
        <w:rPr>
          <w:rStyle w:val="NormalTok"/>
        </w:rPr>
        <w:t>)</w:t>
      </w:r>
    </w:p>
    <w:p w14:paraId="069539B1" w14:textId="190C4FC9" w:rsidR="00A91AEF" w:rsidRDefault="00587898">
      <w:pPr>
        <w:pStyle w:val="SourceCode"/>
      </w:pPr>
      <w:r>
        <w:rPr>
          <w:rStyle w:val="VerbatimChar"/>
        </w:rPr>
        <w:t xml:space="preserve">## # A </w:t>
      </w:r>
      <w:proofErr w:type="spellStart"/>
      <w:r>
        <w:rPr>
          <w:rStyle w:val="VerbatimChar"/>
        </w:rPr>
        <w:t>tibble</w:t>
      </w:r>
      <w:proofErr w:type="spellEnd"/>
      <w:r>
        <w:rPr>
          <w:rStyle w:val="VerbatimChar"/>
        </w:rPr>
        <w:t>: 3 x 6</w:t>
      </w:r>
      <w:r>
        <w:br/>
      </w:r>
      <w:r>
        <w:rPr>
          <w:rStyle w:val="VerbatimChar"/>
        </w:rPr>
        <w:t xml:space="preserve">##   model     </w:t>
      </w:r>
      <w:proofErr w:type="spellStart"/>
      <w:r>
        <w:rPr>
          <w:rStyle w:val="VerbatimChar"/>
        </w:rPr>
        <w:t>prize_count</w:t>
      </w:r>
      <w:proofErr w:type="spellEnd"/>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w:t>
      </w:r>
      <w:r w:rsidR="0067720D">
        <w:rPr>
          <w:rStyle w:val="VerbatimChar"/>
        </w:rPr>
        <w:t xml:space="preserve">interval </w:t>
      </w:r>
      <w:r>
        <w:rPr>
          <w:rStyle w:val="VerbatimChar"/>
        </w:rPr>
        <w:t>range</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pul_model</w:t>
      </w:r>
      <w:proofErr w:type="spellEnd"/>
      <w:r>
        <w:rPr>
          <w:rStyle w:val="VerbatimChar"/>
        </w:rPr>
        <w:t xml:space="preserve">           3 269785.  96482.  754387.  657905.</w:t>
      </w:r>
      <w:r>
        <w:br/>
      </w:r>
      <w:r>
        <w:rPr>
          <w:rStyle w:val="VerbatimChar"/>
        </w:rPr>
        <w:t xml:space="preserve">## 2 </w:t>
      </w:r>
      <w:proofErr w:type="spellStart"/>
      <w:r>
        <w:rPr>
          <w:rStyle w:val="VerbatimChar"/>
        </w:rPr>
        <w:t>pul_model</w:t>
      </w:r>
      <w:proofErr w:type="spellEnd"/>
      <w:r>
        <w:rPr>
          <w:rStyle w:val="VerbatimChar"/>
        </w:rPr>
        <w:t xml:space="preserve">          25 367769. 131725. 1026803.  895078.</w:t>
      </w:r>
      <w:r>
        <w:br/>
      </w:r>
      <w:r>
        <w:rPr>
          <w:rStyle w:val="VerbatimChar"/>
        </w:rPr>
        <w:t xml:space="preserve">## 3 </w:t>
      </w:r>
      <w:proofErr w:type="spellStart"/>
      <w:r>
        <w:rPr>
          <w:rStyle w:val="VerbatimChar"/>
        </w:rPr>
        <w:t>pul_model</w:t>
      </w:r>
      <w:proofErr w:type="spellEnd"/>
      <w:r>
        <w:rPr>
          <w:rStyle w:val="VerbatimChar"/>
        </w:rPr>
        <w:t xml:space="preserve">          50 522976. 183985. 1486553. 1302567.</w:t>
      </w:r>
    </w:p>
    <w:p w14:paraId="6824A2E2" w14:textId="026E2A7F" w:rsidR="004B53B1" w:rsidRDefault="004B53B1" w:rsidP="004B53B1">
      <w:pPr>
        <w:pStyle w:val="Caption"/>
        <w:keepNext/>
      </w:pPr>
      <w:r>
        <w:t xml:space="preserve">Table </w:t>
      </w:r>
      <w:fldSimple w:instr=" SEQ Table \* ARABIC ">
        <w:r w:rsidR="007C7685">
          <w:rPr>
            <w:noProof/>
          </w:rPr>
          <w:t>1</w:t>
        </w:r>
      </w:fldSimple>
      <w:r>
        <w:t xml:space="preserve">: A table of </w:t>
      </w:r>
      <w:r w:rsidR="00692FEA">
        <w:t xml:space="preserve">Prediction intervals for </w:t>
      </w:r>
      <w:proofErr w:type="spellStart"/>
      <w:r w:rsidR="00692FEA">
        <w:t>pul_model</w:t>
      </w:r>
      <w:proofErr w:type="spellEnd"/>
      <w:r w:rsidR="00692FEA">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B53B1" w14:paraId="2690835F" w14:textId="77777777" w:rsidTr="004B53B1">
        <w:trPr>
          <w:trHeight w:val="647"/>
        </w:trPr>
        <w:tc>
          <w:tcPr>
            <w:tcW w:w="1558" w:type="dxa"/>
            <w:shd w:val="clear" w:color="auto" w:fill="BFBFBF" w:themeFill="background1" w:themeFillShade="BF"/>
          </w:tcPr>
          <w:p w14:paraId="155D2823" w14:textId="201BEBEB" w:rsidR="004B53B1" w:rsidRPr="004B53B1" w:rsidRDefault="004B53B1">
            <w:pPr>
              <w:pStyle w:val="FirstParagraph"/>
              <w:rPr>
                <w:b/>
                <w:bCs/>
              </w:rPr>
            </w:pPr>
            <w:r w:rsidRPr="004B53B1">
              <w:rPr>
                <w:b/>
                <w:bCs/>
              </w:rPr>
              <w:t>Model</w:t>
            </w:r>
          </w:p>
        </w:tc>
        <w:tc>
          <w:tcPr>
            <w:tcW w:w="1558" w:type="dxa"/>
            <w:shd w:val="clear" w:color="auto" w:fill="BFBFBF" w:themeFill="background1" w:themeFillShade="BF"/>
          </w:tcPr>
          <w:p w14:paraId="31D98728" w14:textId="6B66A499" w:rsidR="004B53B1" w:rsidRPr="004B53B1" w:rsidRDefault="004B53B1">
            <w:pPr>
              <w:pStyle w:val="FirstParagraph"/>
              <w:rPr>
                <w:b/>
                <w:bCs/>
              </w:rPr>
            </w:pPr>
            <w:r w:rsidRPr="004B53B1">
              <w:rPr>
                <w:b/>
                <w:bCs/>
              </w:rPr>
              <w:t>Prize count</w:t>
            </w:r>
          </w:p>
        </w:tc>
        <w:tc>
          <w:tcPr>
            <w:tcW w:w="1558" w:type="dxa"/>
            <w:shd w:val="clear" w:color="auto" w:fill="BFBFBF" w:themeFill="background1" w:themeFillShade="BF"/>
          </w:tcPr>
          <w:p w14:paraId="0122C51A" w14:textId="1546C22F" w:rsidR="004B53B1" w:rsidRPr="004B53B1" w:rsidRDefault="004B53B1">
            <w:pPr>
              <w:pStyle w:val="FirstParagraph"/>
              <w:rPr>
                <w:b/>
                <w:bCs/>
              </w:rPr>
            </w:pPr>
            <w:r w:rsidRPr="004B53B1">
              <w:rPr>
                <w:b/>
                <w:bCs/>
              </w:rPr>
              <w:t>Fit</w:t>
            </w:r>
          </w:p>
        </w:tc>
        <w:tc>
          <w:tcPr>
            <w:tcW w:w="1558" w:type="dxa"/>
            <w:shd w:val="clear" w:color="auto" w:fill="BFBFBF" w:themeFill="background1" w:themeFillShade="BF"/>
          </w:tcPr>
          <w:p w14:paraId="2DF0396F" w14:textId="63392F70" w:rsidR="004B53B1" w:rsidRPr="004B53B1" w:rsidRDefault="004B53B1">
            <w:pPr>
              <w:pStyle w:val="FirstParagraph"/>
              <w:rPr>
                <w:b/>
                <w:bCs/>
              </w:rPr>
            </w:pPr>
            <w:r w:rsidRPr="004B53B1">
              <w:rPr>
                <w:b/>
                <w:bCs/>
              </w:rPr>
              <w:t>Lower Bound</w:t>
            </w:r>
          </w:p>
        </w:tc>
        <w:tc>
          <w:tcPr>
            <w:tcW w:w="1559" w:type="dxa"/>
            <w:shd w:val="clear" w:color="auto" w:fill="BFBFBF" w:themeFill="background1" w:themeFillShade="BF"/>
          </w:tcPr>
          <w:p w14:paraId="73D819A2" w14:textId="4A662005" w:rsidR="004B53B1" w:rsidRPr="004B53B1" w:rsidRDefault="004B53B1">
            <w:pPr>
              <w:pStyle w:val="FirstParagraph"/>
              <w:rPr>
                <w:b/>
                <w:bCs/>
              </w:rPr>
            </w:pPr>
            <w:r w:rsidRPr="004B53B1">
              <w:rPr>
                <w:b/>
                <w:bCs/>
              </w:rPr>
              <w:t>Upper bound</w:t>
            </w:r>
          </w:p>
        </w:tc>
        <w:tc>
          <w:tcPr>
            <w:tcW w:w="1559" w:type="dxa"/>
            <w:shd w:val="clear" w:color="auto" w:fill="BFBFBF" w:themeFill="background1" w:themeFillShade="BF"/>
          </w:tcPr>
          <w:p w14:paraId="445C5E0A" w14:textId="1B88A9A3" w:rsidR="004B53B1" w:rsidRPr="004B53B1" w:rsidRDefault="004B53B1">
            <w:pPr>
              <w:pStyle w:val="FirstParagraph"/>
              <w:rPr>
                <w:b/>
                <w:bCs/>
              </w:rPr>
            </w:pPr>
            <w:r w:rsidRPr="004B53B1">
              <w:rPr>
                <w:b/>
                <w:bCs/>
              </w:rPr>
              <w:t>Interval range</w:t>
            </w:r>
          </w:p>
        </w:tc>
      </w:tr>
      <w:tr w:rsidR="004B53B1" w14:paraId="77D01954" w14:textId="77777777" w:rsidTr="004B53B1">
        <w:tc>
          <w:tcPr>
            <w:tcW w:w="1558" w:type="dxa"/>
          </w:tcPr>
          <w:p w14:paraId="110C8FE8" w14:textId="6F77BCC0" w:rsidR="004B53B1" w:rsidRDefault="004B53B1">
            <w:pPr>
              <w:pStyle w:val="FirstParagraph"/>
            </w:pPr>
            <w:proofErr w:type="spellStart"/>
            <w:r>
              <w:t>Pul</w:t>
            </w:r>
            <w:proofErr w:type="spellEnd"/>
            <w:r>
              <w:t>-model</w:t>
            </w:r>
          </w:p>
        </w:tc>
        <w:tc>
          <w:tcPr>
            <w:tcW w:w="1558" w:type="dxa"/>
          </w:tcPr>
          <w:p w14:paraId="29F97A32" w14:textId="56F937B5" w:rsidR="004B53B1" w:rsidRDefault="004B53B1">
            <w:pPr>
              <w:pStyle w:val="FirstParagraph"/>
            </w:pPr>
            <w:r>
              <w:t>3</w:t>
            </w:r>
          </w:p>
        </w:tc>
        <w:tc>
          <w:tcPr>
            <w:tcW w:w="1558" w:type="dxa"/>
          </w:tcPr>
          <w:p w14:paraId="62D18B81" w14:textId="13334BB6" w:rsidR="004B53B1" w:rsidRDefault="004B53B1">
            <w:pPr>
              <w:pStyle w:val="FirstParagraph"/>
            </w:pPr>
            <w:r>
              <w:rPr>
                <w:rStyle w:val="VerbatimChar"/>
              </w:rPr>
              <w:t>269785</w:t>
            </w:r>
          </w:p>
        </w:tc>
        <w:tc>
          <w:tcPr>
            <w:tcW w:w="1558" w:type="dxa"/>
          </w:tcPr>
          <w:p w14:paraId="1BE1CEAC" w14:textId="6DA5F84B" w:rsidR="004B53B1" w:rsidRDefault="004B53B1">
            <w:pPr>
              <w:pStyle w:val="FirstParagraph"/>
            </w:pPr>
            <w:r>
              <w:rPr>
                <w:rStyle w:val="VerbatimChar"/>
              </w:rPr>
              <w:t>96482</w:t>
            </w:r>
          </w:p>
        </w:tc>
        <w:tc>
          <w:tcPr>
            <w:tcW w:w="1559" w:type="dxa"/>
          </w:tcPr>
          <w:p w14:paraId="40C26B29" w14:textId="10D4513A" w:rsidR="004B53B1" w:rsidRDefault="004B53B1">
            <w:pPr>
              <w:pStyle w:val="FirstParagraph"/>
            </w:pPr>
            <w:r>
              <w:rPr>
                <w:rStyle w:val="VerbatimChar"/>
              </w:rPr>
              <w:t>754387</w:t>
            </w:r>
          </w:p>
        </w:tc>
        <w:tc>
          <w:tcPr>
            <w:tcW w:w="1559" w:type="dxa"/>
          </w:tcPr>
          <w:p w14:paraId="7D95D317" w14:textId="25A31DCC" w:rsidR="004B53B1" w:rsidRDefault="004B53B1">
            <w:pPr>
              <w:pStyle w:val="FirstParagraph"/>
            </w:pPr>
            <w:r>
              <w:rPr>
                <w:rStyle w:val="VerbatimChar"/>
              </w:rPr>
              <w:t>657905</w:t>
            </w:r>
          </w:p>
        </w:tc>
      </w:tr>
      <w:tr w:rsidR="004B53B1" w14:paraId="69E30D29" w14:textId="77777777" w:rsidTr="004B53B1">
        <w:tc>
          <w:tcPr>
            <w:tcW w:w="1558" w:type="dxa"/>
          </w:tcPr>
          <w:p w14:paraId="0568B503" w14:textId="571DA0D8" w:rsidR="004B53B1" w:rsidRDefault="004B53B1">
            <w:pPr>
              <w:pStyle w:val="FirstParagraph"/>
            </w:pPr>
            <w:proofErr w:type="spellStart"/>
            <w:r>
              <w:t>Pul</w:t>
            </w:r>
            <w:proofErr w:type="spellEnd"/>
            <w:r>
              <w:t>-model</w:t>
            </w:r>
          </w:p>
        </w:tc>
        <w:tc>
          <w:tcPr>
            <w:tcW w:w="1558" w:type="dxa"/>
          </w:tcPr>
          <w:p w14:paraId="1CF4F38E" w14:textId="36B2AABB" w:rsidR="004B53B1" w:rsidRDefault="004B53B1">
            <w:pPr>
              <w:pStyle w:val="FirstParagraph"/>
            </w:pPr>
            <w:r>
              <w:t>25</w:t>
            </w:r>
          </w:p>
        </w:tc>
        <w:tc>
          <w:tcPr>
            <w:tcW w:w="1558" w:type="dxa"/>
          </w:tcPr>
          <w:p w14:paraId="7C3062A7" w14:textId="73F7D2CE" w:rsidR="004B53B1" w:rsidRDefault="004B53B1">
            <w:pPr>
              <w:pStyle w:val="FirstParagraph"/>
            </w:pPr>
            <w:r>
              <w:rPr>
                <w:rStyle w:val="VerbatimChar"/>
              </w:rPr>
              <w:t>367769</w:t>
            </w:r>
          </w:p>
        </w:tc>
        <w:tc>
          <w:tcPr>
            <w:tcW w:w="1558" w:type="dxa"/>
          </w:tcPr>
          <w:p w14:paraId="6745993A" w14:textId="031912ED" w:rsidR="004B53B1" w:rsidRDefault="004B53B1">
            <w:pPr>
              <w:pStyle w:val="FirstParagraph"/>
            </w:pPr>
            <w:r>
              <w:rPr>
                <w:rStyle w:val="VerbatimChar"/>
              </w:rPr>
              <w:t>131725</w:t>
            </w:r>
          </w:p>
        </w:tc>
        <w:tc>
          <w:tcPr>
            <w:tcW w:w="1559" w:type="dxa"/>
          </w:tcPr>
          <w:p w14:paraId="741429F2" w14:textId="103E1F52" w:rsidR="004B53B1" w:rsidRDefault="004B53B1">
            <w:pPr>
              <w:pStyle w:val="FirstParagraph"/>
            </w:pPr>
            <w:r>
              <w:rPr>
                <w:rStyle w:val="VerbatimChar"/>
              </w:rPr>
              <w:t>1026803</w:t>
            </w:r>
          </w:p>
        </w:tc>
        <w:tc>
          <w:tcPr>
            <w:tcW w:w="1559" w:type="dxa"/>
          </w:tcPr>
          <w:p w14:paraId="449A2DFD" w14:textId="6E9DC083" w:rsidR="004B53B1" w:rsidRDefault="004B53B1">
            <w:pPr>
              <w:pStyle w:val="FirstParagraph"/>
            </w:pPr>
            <w:r>
              <w:rPr>
                <w:rStyle w:val="VerbatimChar"/>
              </w:rPr>
              <w:t>895078</w:t>
            </w:r>
          </w:p>
        </w:tc>
      </w:tr>
      <w:tr w:rsidR="004B53B1" w14:paraId="42B44927" w14:textId="77777777" w:rsidTr="004B53B1">
        <w:tc>
          <w:tcPr>
            <w:tcW w:w="1558" w:type="dxa"/>
          </w:tcPr>
          <w:p w14:paraId="467CDE52" w14:textId="26B05D54" w:rsidR="004B53B1" w:rsidRDefault="004B53B1">
            <w:pPr>
              <w:pStyle w:val="FirstParagraph"/>
            </w:pPr>
            <w:proofErr w:type="spellStart"/>
            <w:r>
              <w:t>Pul</w:t>
            </w:r>
            <w:proofErr w:type="spellEnd"/>
            <w:r>
              <w:t>-model</w:t>
            </w:r>
          </w:p>
        </w:tc>
        <w:tc>
          <w:tcPr>
            <w:tcW w:w="1558" w:type="dxa"/>
          </w:tcPr>
          <w:p w14:paraId="3F69D65E" w14:textId="36ED3CE0" w:rsidR="004B53B1" w:rsidRDefault="004B53B1">
            <w:pPr>
              <w:pStyle w:val="FirstParagraph"/>
            </w:pPr>
            <w:r>
              <w:t>50</w:t>
            </w:r>
          </w:p>
        </w:tc>
        <w:tc>
          <w:tcPr>
            <w:tcW w:w="1558" w:type="dxa"/>
          </w:tcPr>
          <w:p w14:paraId="5A51A12C" w14:textId="7716B119" w:rsidR="004B53B1" w:rsidRDefault="004B53B1">
            <w:pPr>
              <w:pStyle w:val="FirstParagraph"/>
            </w:pPr>
            <w:r>
              <w:rPr>
                <w:rStyle w:val="VerbatimChar"/>
              </w:rPr>
              <w:t xml:space="preserve">522976 </w:t>
            </w:r>
          </w:p>
        </w:tc>
        <w:tc>
          <w:tcPr>
            <w:tcW w:w="1558" w:type="dxa"/>
          </w:tcPr>
          <w:p w14:paraId="08A10AB3" w14:textId="0A40E826" w:rsidR="004B53B1" w:rsidRDefault="004B53B1">
            <w:pPr>
              <w:pStyle w:val="FirstParagraph"/>
            </w:pPr>
            <w:r>
              <w:rPr>
                <w:rStyle w:val="VerbatimChar"/>
              </w:rPr>
              <w:t>183985</w:t>
            </w:r>
          </w:p>
        </w:tc>
        <w:tc>
          <w:tcPr>
            <w:tcW w:w="1559" w:type="dxa"/>
          </w:tcPr>
          <w:p w14:paraId="25243638" w14:textId="253F1A58" w:rsidR="004B53B1" w:rsidRDefault="004B53B1">
            <w:pPr>
              <w:pStyle w:val="FirstParagraph"/>
            </w:pPr>
            <w:r>
              <w:rPr>
                <w:rStyle w:val="VerbatimChar"/>
              </w:rPr>
              <w:t>1486553</w:t>
            </w:r>
          </w:p>
        </w:tc>
        <w:tc>
          <w:tcPr>
            <w:tcW w:w="1559" w:type="dxa"/>
          </w:tcPr>
          <w:p w14:paraId="7940B6DE" w14:textId="5EFC65C1" w:rsidR="004B53B1" w:rsidRDefault="004B53B1">
            <w:pPr>
              <w:pStyle w:val="FirstParagraph"/>
            </w:pPr>
            <w:r>
              <w:rPr>
                <w:rStyle w:val="VerbatimChar"/>
              </w:rPr>
              <w:t>1302567</w:t>
            </w:r>
          </w:p>
        </w:tc>
      </w:tr>
    </w:tbl>
    <w:p w14:paraId="1A7FB47B" w14:textId="52E1FAF4" w:rsidR="004B53B1" w:rsidRDefault="00692FEA">
      <w:pPr>
        <w:pStyle w:val="FirstParagraph"/>
      </w:pPr>
      <w:r>
        <w:t>Table 2:</w:t>
      </w:r>
      <w:r>
        <w:t xml:space="preserve"> A table of </w:t>
      </w:r>
      <w:r w:rsidRPr="00692FEA">
        <w:rPr>
          <w:b/>
          <w:bCs/>
        </w:rPr>
        <w:t>Confidence</w:t>
      </w:r>
      <w:r w:rsidRPr="00692FEA">
        <w:rPr>
          <w:b/>
          <w:bCs/>
        </w:rPr>
        <w:t xml:space="preserve"> intervals</w:t>
      </w:r>
      <w:r>
        <w:t xml:space="preserve"> for </w:t>
      </w:r>
      <w:proofErr w:type="spellStart"/>
      <w:r>
        <w:t>pul</w:t>
      </w:r>
      <w:r>
        <w:t>_</w:t>
      </w:r>
      <w:r>
        <w:t>model</w:t>
      </w:r>
      <w:proofErr w:type="spellEnd"/>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92FEA" w14:paraId="17DC1B97" w14:textId="77777777" w:rsidTr="00C70ECA">
        <w:trPr>
          <w:trHeight w:val="647"/>
        </w:trPr>
        <w:tc>
          <w:tcPr>
            <w:tcW w:w="1558" w:type="dxa"/>
            <w:shd w:val="clear" w:color="auto" w:fill="BFBFBF" w:themeFill="background1" w:themeFillShade="BF"/>
          </w:tcPr>
          <w:p w14:paraId="1A338535" w14:textId="77777777" w:rsidR="00692FEA" w:rsidRPr="004B53B1" w:rsidRDefault="00692FEA" w:rsidP="00C70ECA">
            <w:pPr>
              <w:pStyle w:val="FirstParagraph"/>
              <w:rPr>
                <w:b/>
                <w:bCs/>
              </w:rPr>
            </w:pPr>
            <w:r w:rsidRPr="004B53B1">
              <w:rPr>
                <w:b/>
                <w:bCs/>
              </w:rPr>
              <w:t>Model</w:t>
            </w:r>
          </w:p>
        </w:tc>
        <w:tc>
          <w:tcPr>
            <w:tcW w:w="1558" w:type="dxa"/>
            <w:shd w:val="clear" w:color="auto" w:fill="BFBFBF" w:themeFill="background1" w:themeFillShade="BF"/>
          </w:tcPr>
          <w:p w14:paraId="4589F2F5" w14:textId="77777777" w:rsidR="00692FEA" w:rsidRPr="004B53B1" w:rsidRDefault="00692FEA" w:rsidP="00C70ECA">
            <w:pPr>
              <w:pStyle w:val="FirstParagraph"/>
              <w:rPr>
                <w:b/>
                <w:bCs/>
              </w:rPr>
            </w:pPr>
            <w:r w:rsidRPr="004B53B1">
              <w:rPr>
                <w:b/>
                <w:bCs/>
              </w:rPr>
              <w:t>Prize count</w:t>
            </w:r>
          </w:p>
        </w:tc>
        <w:tc>
          <w:tcPr>
            <w:tcW w:w="1558" w:type="dxa"/>
            <w:shd w:val="clear" w:color="auto" w:fill="BFBFBF" w:themeFill="background1" w:themeFillShade="BF"/>
          </w:tcPr>
          <w:p w14:paraId="583A7D64" w14:textId="77777777" w:rsidR="00692FEA" w:rsidRPr="004B53B1" w:rsidRDefault="00692FEA" w:rsidP="00C70ECA">
            <w:pPr>
              <w:pStyle w:val="FirstParagraph"/>
              <w:rPr>
                <w:b/>
                <w:bCs/>
              </w:rPr>
            </w:pPr>
            <w:r w:rsidRPr="004B53B1">
              <w:rPr>
                <w:b/>
                <w:bCs/>
              </w:rPr>
              <w:t>Fit</w:t>
            </w:r>
          </w:p>
        </w:tc>
        <w:tc>
          <w:tcPr>
            <w:tcW w:w="1558" w:type="dxa"/>
            <w:shd w:val="clear" w:color="auto" w:fill="BFBFBF" w:themeFill="background1" w:themeFillShade="BF"/>
          </w:tcPr>
          <w:p w14:paraId="56E93DBE" w14:textId="77777777" w:rsidR="00692FEA" w:rsidRPr="004B53B1" w:rsidRDefault="00692FEA" w:rsidP="00C70ECA">
            <w:pPr>
              <w:pStyle w:val="FirstParagraph"/>
              <w:rPr>
                <w:b/>
                <w:bCs/>
              </w:rPr>
            </w:pPr>
            <w:r w:rsidRPr="004B53B1">
              <w:rPr>
                <w:b/>
                <w:bCs/>
              </w:rPr>
              <w:t>Lower Bound</w:t>
            </w:r>
          </w:p>
        </w:tc>
        <w:tc>
          <w:tcPr>
            <w:tcW w:w="1559" w:type="dxa"/>
            <w:shd w:val="clear" w:color="auto" w:fill="BFBFBF" w:themeFill="background1" w:themeFillShade="BF"/>
          </w:tcPr>
          <w:p w14:paraId="4CF288C0" w14:textId="77777777" w:rsidR="00692FEA" w:rsidRPr="004B53B1" w:rsidRDefault="00692FEA" w:rsidP="00C70ECA">
            <w:pPr>
              <w:pStyle w:val="FirstParagraph"/>
              <w:rPr>
                <w:b/>
                <w:bCs/>
              </w:rPr>
            </w:pPr>
            <w:r w:rsidRPr="004B53B1">
              <w:rPr>
                <w:b/>
                <w:bCs/>
              </w:rPr>
              <w:t>Upper bound</w:t>
            </w:r>
          </w:p>
        </w:tc>
        <w:tc>
          <w:tcPr>
            <w:tcW w:w="1559" w:type="dxa"/>
            <w:shd w:val="clear" w:color="auto" w:fill="BFBFBF" w:themeFill="background1" w:themeFillShade="BF"/>
          </w:tcPr>
          <w:p w14:paraId="0F7508B7" w14:textId="77777777" w:rsidR="00692FEA" w:rsidRPr="004B53B1" w:rsidRDefault="00692FEA" w:rsidP="00C70ECA">
            <w:pPr>
              <w:pStyle w:val="FirstParagraph"/>
              <w:rPr>
                <w:b/>
                <w:bCs/>
              </w:rPr>
            </w:pPr>
            <w:r w:rsidRPr="004B53B1">
              <w:rPr>
                <w:b/>
                <w:bCs/>
              </w:rPr>
              <w:t>Interval range</w:t>
            </w:r>
          </w:p>
        </w:tc>
      </w:tr>
      <w:tr w:rsidR="00692FEA" w14:paraId="459D40BA" w14:textId="77777777" w:rsidTr="00C70ECA">
        <w:tc>
          <w:tcPr>
            <w:tcW w:w="1558" w:type="dxa"/>
          </w:tcPr>
          <w:p w14:paraId="721B31CA" w14:textId="77777777" w:rsidR="00692FEA" w:rsidRDefault="00692FEA" w:rsidP="00C70ECA">
            <w:pPr>
              <w:pStyle w:val="FirstParagraph"/>
            </w:pPr>
            <w:proofErr w:type="spellStart"/>
            <w:r>
              <w:t>Pul</w:t>
            </w:r>
            <w:proofErr w:type="spellEnd"/>
            <w:r>
              <w:t>-model</w:t>
            </w:r>
          </w:p>
        </w:tc>
        <w:tc>
          <w:tcPr>
            <w:tcW w:w="1558" w:type="dxa"/>
          </w:tcPr>
          <w:p w14:paraId="18520C98" w14:textId="77777777" w:rsidR="00692FEA" w:rsidRDefault="00692FEA" w:rsidP="00C70ECA">
            <w:pPr>
              <w:pStyle w:val="FirstParagraph"/>
            </w:pPr>
            <w:r>
              <w:t>3</w:t>
            </w:r>
          </w:p>
        </w:tc>
        <w:tc>
          <w:tcPr>
            <w:tcW w:w="1558" w:type="dxa"/>
          </w:tcPr>
          <w:p w14:paraId="1EB9E096" w14:textId="0774C9B9" w:rsidR="00692FEA" w:rsidRDefault="00692FEA" w:rsidP="00C70ECA">
            <w:pPr>
              <w:pStyle w:val="FirstParagraph"/>
            </w:pPr>
            <w:r>
              <w:rPr>
                <w:rStyle w:val="VerbatimChar"/>
              </w:rPr>
              <w:t>269785</w:t>
            </w:r>
          </w:p>
        </w:tc>
        <w:tc>
          <w:tcPr>
            <w:tcW w:w="1558" w:type="dxa"/>
          </w:tcPr>
          <w:p w14:paraId="5BE9AB43" w14:textId="09422851" w:rsidR="00692FEA" w:rsidRDefault="00692FEA" w:rsidP="00C70ECA">
            <w:pPr>
              <w:pStyle w:val="FirstParagraph"/>
            </w:pPr>
            <w:r>
              <w:rPr>
                <w:rStyle w:val="VerbatimChar"/>
              </w:rPr>
              <w:t>229237</w:t>
            </w:r>
          </w:p>
        </w:tc>
        <w:tc>
          <w:tcPr>
            <w:tcW w:w="1559" w:type="dxa"/>
          </w:tcPr>
          <w:p w14:paraId="2E5C2233" w14:textId="0A0D8872" w:rsidR="00692FEA" w:rsidRDefault="00692FEA" w:rsidP="00C70ECA">
            <w:pPr>
              <w:pStyle w:val="FirstParagraph"/>
            </w:pPr>
            <w:r>
              <w:rPr>
                <w:rStyle w:val="VerbatimChar"/>
              </w:rPr>
              <w:t>317506</w:t>
            </w:r>
          </w:p>
        </w:tc>
        <w:tc>
          <w:tcPr>
            <w:tcW w:w="1559" w:type="dxa"/>
          </w:tcPr>
          <w:p w14:paraId="1F98D7D8" w14:textId="0A94969B" w:rsidR="00692FEA" w:rsidRDefault="00692FEA" w:rsidP="00C70ECA">
            <w:pPr>
              <w:pStyle w:val="FirstParagraph"/>
            </w:pPr>
            <w:r>
              <w:rPr>
                <w:rStyle w:val="VerbatimChar"/>
              </w:rPr>
              <w:t>88269</w:t>
            </w:r>
          </w:p>
        </w:tc>
      </w:tr>
      <w:tr w:rsidR="00692FEA" w14:paraId="33DDDEF5" w14:textId="77777777" w:rsidTr="00C70ECA">
        <w:tc>
          <w:tcPr>
            <w:tcW w:w="1558" w:type="dxa"/>
          </w:tcPr>
          <w:p w14:paraId="3CC8EF72" w14:textId="77777777" w:rsidR="00692FEA" w:rsidRDefault="00692FEA" w:rsidP="00C70ECA">
            <w:pPr>
              <w:pStyle w:val="FirstParagraph"/>
            </w:pPr>
            <w:proofErr w:type="spellStart"/>
            <w:r>
              <w:t>Pul</w:t>
            </w:r>
            <w:proofErr w:type="spellEnd"/>
            <w:r>
              <w:t>-model</w:t>
            </w:r>
          </w:p>
        </w:tc>
        <w:tc>
          <w:tcPr>
            <w:tcW w:w="1558" w:type="dxa"/>
          </w:tcPr>
          <w:p w14:paraId="0396B405" w14:textId="77777777" w:rsidR="00692FEA" w:rsidRDefault="00692FEA" w:rsidP="00C70ECA">
            <w:pPr>
              <w:pStyle w:val="FirstParagraph"/>
            </w:pPr>
            <w:r>
              <w:t>25</w:t>
            </w:r>
          </w:p>
        </w:tc>
        <w:tc>
          <w:tcPr>
            <w:tcW w:w="1558" w:type="dxa"/>
          </w:tcPr>
          <w:p w14:paraId="4784E1DB" w14:textId="09697CB1" w:rsidR="00692FEA" w:rsidRDefault="00692FEA" w:rsidP="00C70ECA">
            <w:pPr>
              <w:pStyle w:val="FirstParagraph"/>
            </w:pPr>
            <w:r>
              <w:rPr>
                <w:rStyle w:val="VerbatimChar"/>
              </w:rPr>
              <w:t xml:space="preserve">367769 </w:t>
            </w:r>
          </w:p>
        </w:tc>
        <w:tc>
          <w:tcPr>
            <w:tcW w:w="1558" w:type="dxa"/>
          </w:tcPr>
          <w:p w14:paraId="4FD977AF" w14:textId="27D2CD2D" w:rsidR="00692FEA" w:rsidRDefault="00692FEA" w:rsidP="00C70ECA">
            <w:pPr>
              <w:pStyle w:val="FirstParagraph"/>
            </w:pPr>
            <w:r>
              <w:rPr>
                <w:rStyle w:val="VerbatimChar"/>
              </w:rPr>
              <w:t>315619</w:t>
            </w:r>
          </w:p>
        </w:tc>
        <w:tc>
          <w:tcPr>
            <w:tcW w:w="1559" w:type="dxa"/>
          </w:tcPr>
          <w:p w14:paraId="64D14858" w14:textId="717A2A5F" w:rsidR="00692FEA" w:rsidRDefault="00692FEA" w:rsidP="00C70ECA">
            <w:pPr>
              <w:pStyle w:val="FirstParagraph"/>
            </w:pPr>
            <w:r>
              <w:rPr>
                <w:rStyle w:val="VerbatimChar"/>
              </w:rPr>
              <w:t>428541</w:t>
            </w:r>
          </w:p>
        </w:tc>
        <w:tc>
          <w:tcPr>
            <w:tcW w:w="1559" w:type="dxa"/>
          </w:tcPr>
          <w:p w14:paraId="4BD134A8" w14:textId="6B182C77" w:rsidR="00692FEA" w:rsidRDefault="00692FEA" w:rsidP="00C70ECA">
            <w:pPr>
              <w:pStyle w:val="FirstParagraph"/>
            </w:pPr>
            <w:r>
              <w:rPr>
                <w:rStyle w:val="VerbatimChar"/>
              </w:rPr>
              <w:t>112922</w:t>
            </w:r>
          </w:p>
        </w:tc>
      </w:tr>
      <w:tr w:rsidR="00692FEA" w14:paraId="21AF2C21" w14:textId="77777777" w:rsidTr="00C70ECA">
        <w:tc>
          <w:tcPr>
            <w:tcW w:w="1558" w:type="dxa"/>
          </w:tcPr>
          <w:p w14:paraId="61BF333F" w14:textId="77777777" w:rsidR="00692FEA" w:rsidRDefault="00692FEA" w:rsidP="00C70ECA">
            <w:pPr>
              <w:pStyle w:val="FirstParagraph"/>
            </w:pPr>
            <w:proofErr w:type="spellStart"/>
            <w:r>
              <w:t>Pul</w:t>
            </w:r>
            <w:proofErr w:type="spellEnd"/>
            <w:r>
              <w:t>-model</w:t>
            </w:r>
          </w:p>
        </w:tc>
        <w:tc>
          <w:tcPr>
            <w:tcW w:w="1558" w:type="dxa"/>
          </w:tcPr>
          <w:p w14:paraId="7F1DD458" w14:textId="77777777" w:rsidR="00692FEA" w:rsidRDefault="00692FEA" w:rsidP="00C70ECA">
            <w:pPr>
              <w:pStyle w:val="FirstParagraph"/>
            </w:pPr>
            <w:r>
              <w:t>50</w:t>
            </w:r>
          </w:p>
        </w:tc>
        <w:tc>
          <w:tcPr>
            <w:tcW w:w="1558" w:type="dxa"/>
          </w:tcPr>
          <w:p w14:paraId="366839B7" w14:textId="3820D621" w:rsidR="00692FEA" w:rsidRDefault="00692FEA" w:rsidP="00C70ECA">
            <w:pPr>
              <w:pStyle w:val="FirstParagraph"/>
            </w:pPr>
            <w:r>
              <w:rPr>
                <w:rStyle w:val="VerbatimChar"/>
              </w:rPr>
              <w:t xml:space="preserve">522976 </w:t>
            </w:r>
          </w:p>
        </w:tc>
        <w:tc>
          <w:tcPr>
            <w:tcW w:w="1558" w:type="dxa"/>
          </w:tcPr>
          <w:p w14:paraId="577B0429" w14:textId="58470893" w:rsidR="00692FEA" w:rsidRDefault="00692FEA" w:rsidP="00C70ECA">
            <w:pPr>
              <w:pStyle w:val="FirstParagraph"/>
            </w:pPr>
            <w:r>
              <w:rPr>
                <w:rStyle w:val="VerbatimChar"/>
              </w:rPr>
              <w:t>408919</w:t>
            </w:r>
          </w:p>
        </w:tc>
        <w:tc>
          <w:tcPr>
            <w:tcW w:w="1559" w:type="dxa"/>
          </w:tcPr>
          <w:p w14:paraId="255B7B34" w14:textId="4DD5774A" w:rsidR="00692FEA" w:rsidRDefault="00692FEA" w:rsidP="00C70ECA">
            <w:pPr>
              <w:pStyle w:val="FirstParagraph"/>
            </w:pPr>
            <w:r>
              <w:rPr>
                <w:rStyle w:val="VerbatimChar"/>
              </w:rPr>
              <w:t>668854</w:t>
            </w:r>
          </w:p>
        </w:tc>
        <w:tc>
          <w:tcPr>
            <w:tcW w:w="1559" w:type="dxa"/>
          </w:tcPr>
          <w:p w14:paraId="4192395B" w14:textId="3C6CD98C" w:rsidR="00692FEA" w:rsidRDefault="00692FEA" w:rsidP="00C70ECA">
            <w:pPr>
              <w:pStyle w:val="FirstParagraph"/>
            </w:pPr>
            <w:r>
              <w:rPr>
                <w:rStyle w:val="VerbatimChar"/>
              </w:rPr>
              <w:t>259935</w:t>
            </w:r>
          </w:p>
        </w:tc>
      </w:tr>
    </w:tbl>
    <w:p w14:paraId="069539B2" w14:textId="7318D3BB" w:rsidR="00A91AEF" w:rsidRDefault="00587898">
      <w:pPr>
        <w:pStyle w:val="FirstParagraph"/>
      </w:pPr>
      <w:r>
        <w:lastRenderedPageBreak/>
        <w:t xml:space="preserve">In looking at the above table, </w:t>
      </w:r>
      <w:r w:rsidR="00973695">
        <w:t>what’s</w:t>
      </w:r>
      <w:r>
        <w:t xml:space="preserve"> clear about the </w:t>
      </w:r>
      <w:proofErr w:type="spellStart"/>
      <w:r>
        <w:t>pul_model</w:t>
      </w:r>
      <w:proofErr w:type="spellEnd"/>
      <w:r>
        <w:t xml:space="preserve"> is that the more Pulitzer </w:t>
      </w:r>
      <w:r w:rsidR="0067720D">
        <w:t>P</w:t>
      </w:r>
      <w:r>
        <w:t xml:space="preserve">rizes you input, the less sure of the prediction you can be. The confidence interval expresses the range of values you’ll need to include in order to be 95% certain the true </w:t>
      </w:r>
      <w:r w:rsidR="0067720D">
        <w:t>mean</w:t>
      </w:r>
      <w:r>
        <w:t xml:space="preserve"> is present within the </w:t>
      </w:r>
      <w:r w:rsidR="0067720D">
        <w:t xml:space="preserve">interval </w:t>
      </w:r>
      <w:r>
        <w:t>range. The range is the difference between the upper and lower bounds, when it gets larger, it means the certainty of the prediction is reducing.</w:t>
      </w:r>
    </w:p>
    <w:p w14:paraId="069539B3" w14:textId="0189FBD9" w:rsidR="00A91AEF" w:rsidRDefault="00587898">
      <w:pPr>
        <w:pStyle w:val="BodyText"/>
      </w:pPr>
      <w:r>
        <w:t>Confidence intervals are about the population</w:t>
      </w:r>
      <w:r w:rsidR="0067720D">
        <w:t xml:space="preserve"> mean</w:t>
      </w:r>
      <w:r>
        <w:t>,</w:t>
      </w:r>
      <w:r w:rsidR="004B53B1">
        <w:t xml:space="preserve"> while</w:t>
      </w:r>
      <w:r>
        <w:t xml:space="preserve"> prediction intervals are about </w:t>
      </w:r>
      <w:r w:rsidR="004B53B1">
        <w:t>an</w:t>
      </w:r>
      <w:r>
        <w:t xml:space="preserve"> individual</w:t>
      </w:r>
      <w:r w:rsidR="004B53B1">
        <w:t xml:space="preserve"> subject</w:t>
      </w:r>
      <w:r>
        <w:t>. In comparing the two, our certainty around prediction intervals is much lower than confidence intervals as demonstrated by the magnitude of range values required to have a probability of including the true value at 95%.</w:t>
      </w:r>
    </w:p>
    <w:p w14:paraId="0FDFA51A" w14:textId="77777777" w:rsidR="004B53B1" w:rsidRDefault="004B53B1">
      <w:pPr>
        <w:pStyle w:val="BodyText"/>
      </w:pPr>
    </w:p>
    <w:p w14:paraId="069539B4" w14:textId="77777777" w:rsidR="00A91AEF" w:rsidRDefault="00587898">
      <w:pPr>
        <w:pStyle w:val="Heading3"/>
      </w:pPr>
      <w:bookmarkStart w:id="16" w:name="section-11"/>
      <w:bookmarkEnd w:id="15"/>
      <w:r>
        <w:t>4.4</w:t>
      </w:r>
    </w:p>
    <w:p w14:paraId="069539B5" w14:textId="77777777" w:rsidR="00A91AEF" w:rsidRDefault="00587898">
      <w:pPr>
        <w:pStyle w:val="FirstParagraph"/>
      </w:pPr>
      <w:r>
        <w:t>Using the model from Question 3(b), calculate 90% prediction intervals for the expected change in circulation of the newspaper under each of the three proposed strategic directions. Place these prediction intervals in a table and contrast them in context.</w:t>
      </w:r>
    </w:p>
    <w:p w14:paraId="069539B6" w14:textId="77777777" w:rsidR="00A91AEF" w:rsidRDefault="00587898">
      <w:pPr>
        <w:pStyle w:val="SourceCode"/>
      </w:pPr>
      <w:proofErr w:type="gramStart"/>
      <w:r>
        <w:rPr>
          <w:rStyle w:val="FunctionTok"/>
        </w:rPr>
        <w:t>predict</w:t>
      </w:r>
      <w:r>
        <w:rPr>
          <w:rStyle w:val="NormalTok"/>
        </w:rPr>
        <w:t>(</w:t>
      </w:r>
      <w:proofErr w:type="gramEnd"/>
      <w:r>
        <w:rPr>
          <w:rStyle w:val="NormalTok"/>
        </w:rPr>
        <w:t xml:space="preserve">pul_model2,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3</w:t>
      </w:r>
      <w:r>
        <w:rPr>
          <w:rStyle w:val="NormalTok"/>
        </w:rPr>
        <w:t xml:space="preserve">),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w:t>
      </w:r>
      <w:r>
        <w:rPr>
          <w:rStyle w:val="FloatTok"/>
        </w:rPr>
        <w:t>0.9</w:t>
      </w:r>
      <w:r>
        <w:rPr>
          <w:rStyle w:val="NormalTok"/>
        </w:rPr>
        <w:t>)</w:t>
      </w:r>
    </w:p>
    <w:p w14:paraId="069539B7" w14:textId="77777777" w:rsidR="00A91AEF" w:rsidRDefault="00587898">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1 -34.25423 -77.72971 9.221238</w:t>
      </w:r>
    </w:p>
    <w:p w14:paraId="069539B8" w14:textId="77777777" w:rsidR="00A91AEF" w:rsidRDefault="00587898">
      <w:pPr>
        <w:pStyle w:val="SourceCode"/>
      </w:pPr>
      <w:proofErr w:type="gramStart"/>
      <w:r>
        <w:rPr>
          <w:rStyle w:val="FunctionTok"/>
        </w:rPr>
        <w:t>predict</w:t>
      </w:r>
      <w:r>
        <w:rPr>
          <w:rStyle w:val="NormalTok"/>
        </w:rPr>
        <w:t>(</w:t>
      </w:r>
      <w:proofErr w:type="gramEnd"/>
      <w:r>
        <w:rPr>
          <w:rStyle w:val="NormalTok"/>
        </w:rPr>
        <w:t xml:space="preserve">pul_model2,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25</w:t>
      </w:r>
      <w:r>
        <w:rPr>
          <w:rStyle w:val="NormalTok"/>
        </w:rPr>
        <w:t xml:space="preserve">),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w:t>
      </w:r>
      <w:r>
        <w:rPr>
          <w:rStyle w:val="NormalTok"/>
        </w:rPr>
        <w:t xml:space="preserve"> </w:t>
      </w:r>
      <w:r>
        <w:rPr>
          <w:rStyle w:val="FloatTok"/>
        </w:rPr>
        <w:t>0.9</w:t>
      </w:r>
      <w:r>
        <w:rPr>
          <w:rStyle w:val="NormalTok"/>
        </w:rPr>
        <w:t>)</w:t>
      </w:r>
    </w:p>
    <w:p w14:paraId="069539B9" w14:textId="77777777" w:rsidR="00A91AEF" w:rsidRDefault="00587898">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1 -25.74021 -69.15107 17.67065</w:t>
      </w:r>
    </w:p>
    <w:p w14:paraId="069539BA" w14:textId="77777777" w:rsidR="00A91AEF" w:rsidRDefault="00587898">
      <w:pPr>
        <w:pStyle w:val="SourceCode"/>
      </w:pPr>
      <w:proofErr w:type="gramStart"/>
      <w:r>
        <w:rPr>
          <w:rStyle w:val="FunctionTok"/>
        </w:rPr>
        <w:t>predict</w:t>
      </w:r>
      <w:r>
        <w:rPr>
          <w:rStyle w:val="NormalTok"/>
        </w:rPr>
        <w:t>(</w:t>
      </w:r>
      <w:proofErr w:type="gramEnd"/>
      <w:r>
        <w:rPr>
          <w:rStyle w:val="NormalTok"/>
        </w:rPr>
        <w:t xml:space="preserve">pul_model2, </w:t>
      </w:r>
      <w:proofErr w:type="spellStart"/>
      <w:r>
        <w:rPr>
          <w:rStyle w:val="AttributeTok"/>
        </w:rPr>
        <w:t>newdata</w:t>
      </w:r>
      <w:proofErr w:type="spellEnd"/>
      <w:r>
        <w:rPr>
          <w:rStyle w:val="AttributeTok"/>
        </w:rPr>
        <w:t>=</w:t>
      </w:r>
      <w:r>
        <w:rPr>
          <w:rStyle w:val="NormalTok"/>
        </w:rPr>
        <w:t xml:space="preserve"> </w:t>
      </w:r>
      <w:proofErr w:type="spellStart"/>
      <w:r>
        <w:rPr>
          <w:rStyle w:val="FunctionTok"/>
        </w:rPr>
        <w:t>tibble</w:t>
      </w:r>
      <w:proofErr w:type="spellEnd"/>
      <w:r>
        <w:rPr>
          <w:rStyle w:val="NormalTok"/>
        </w:rPr>
        <w:t>(</w:t>
      </w:r>
      <w:r>
        <w:rPr>
          <w:rStyle w:val="AttributeTok"/>
        </w:rPr>
        <w:t>prizes_9014 =</w:t>
      </w:r>
      <w:r>
        <w:rPr>
          <w:rStyle w:val="DecValTok"/>
        </w:rPr>
        <w:t>50</w:t>
      </w:r>
      <w:r>
        <w:rPr>
          <w:rStyle w:val="NormalTok"/>
        </w:rPr>
        <w:t xml:space="preserve">),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w:t>
      </w:r>
      <w:r>
        <w:rPr>
          <w:rStyle w:val="FloatTok"/>
        </w:rPr>
        <w:t>0.9</w:t>
      </w:r>
      <w:r>
        <w:rPr>
          <w:rStyle w:val="NormalTok"/>
        </w:rPr>
        <w:t>)</w:t>
      </w:r>
    </w:p>
    <w:p w14:paraId="069539BB" w14:textId="77777777" w:rsidR="00A91AEF" w:rsidRDefault="00587898">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1 -16.06518 -60.23418 28.10381</w:t>
      </w:r>
    </w:p>
    <w:p w14:paraId="069539BC" w14:textId="77777777" w:rsidR="00A91AEF" w:rsidRDefault="00587898">
      <w:pPr>
        <w:pStyle w:val="SourceCode"/>
      </w:pPr>
      <w:r>
        <w:rPr>
          <w:rStyle w:val="NormalTok"/>
        </w:rPr>
        <w:t xml:space="preserve">prediction_interval_pul_model2 </w:t>
      </w:r>
      <w:r>
        <w:rPr>
          <w:rStyle w:val="OtherTok"/>
        </w:rPr>
        <w:t>&lt;-</w:t>
      </w:r>
      <w:r>
        <w:rPr>
          <w:rStyle w:val="NormalTok"/>
        </w:rPr>
        <w:t xml:space="preserve"> </w:t>
      </w:r>
      <w:proofErr w:type="spellStart"/>
      <w:proofErr w:type="gramStart"/>
      <w:r>
        <w:rPr>
          <w:rStyle w:val="FunctionTok"/>
        </w:rPr>
        <w:t>tibble</w:t>
      </w:r>
      <w:proofErr w:type="spellEnd"/>
      <w:r>
        <w:rPr>
          <w:rStyle w:val="NormalTok"/>
        </w:rPr>
        <w:t>(</w:t>
      </w:r>
      <w:proofErr w:type="gramEnd"/>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pul_model</w:t>
      </w:r>
      <w:proofErr w:type="spellEnd"/>
      <w:r>
        <w:rPr>
          <w:rStyle w:val="StringTok"/>
        </w:rPr>
        <w:t>"</w:t>
      </w:r>
      <w:r>
        <w:rPr>
          <w:rStyle w:val="NormalTok"/>
        </w:rPr>
        <w:t xml:space="preserve">, </w:t>
      </w:r>
      <w:r>
        <w:rPr>
          <w:rStyle w:val="StringTok"/>
        </w:rPr>
        <w:t>"</w:t>
      </w:r>
      <w:proofErr w:type="spellStart"/>
      <w:r>
        <w:rPr>
          <w:rStyle w:val="StringTok"/>
        </w:rPr>
        <w:t>pul_model</w:t>
      </w:r>
      <w:proofErr w:type="spellEnd"/>
      <w:r>
        <w:rPr>
          <w:rStyle w:val="StringTok"/>
        </w:rPr>
        <w:t>"</w:t>
      </w:r>
      <w:r>
        <w:rPr>
          <w:rStyle w:val="NormalTok"/>
        </w:rPr>
        <w:t xml:space="preserve">, </w:t>
      </w:r>
      <w:r>
        <w:rPr>
          <w:rStyle w:val="StringTok"/>
        </w:rPr>
        <w:t>"</w:t>
      </w:r>
      <w:proofErr w:type="spellStart"/>
      <w:r>
        <w:rPr>
          <w:rStyle w:val="StringTok"/>
        </w:rPr>
        <w:t>pul_model</w:t>
      </w:r>
      <w:proofErr w:type="spellEnd"/>
      <w:r>
        <w:rPr>
          <w:rStyle w:val="StringTok"/>
        </w:rPr>
        <w:t>"</w:t>
      </w:r>
      <w:r>
        <w:rPr>
          <w:rStyle w:val="NormalTok"/>
        </w:rPr>
        <w:t>),</w:t>
      </w:r>
      <w:r>
        <w:br/>
      </w:r>
      <w:r>
        <w:rPr>
          <w:rStyle w:val="NormalTok"/>
        </w:rPr>
        <w:t xml:space="preserve">  </w:t>
      </w:r>
      <w:proofErr w:type="spellStart"/>
      <w:r>
        <w:rPr>
          <w:rStyle w:val="AttributeTok"/>
        </w:rPr>
        <w:t>prize_count</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25</w:t>
      </w:r>
      <w:r>
        <w:rPr>
          <w:rStyle w:val="NormalTok"/>
        </w:rPr>
        <w:t xml:space="preserve">, </w:t>
      </w:r>
      <w:r>
        <w:rPr>
          <w:rStyle w:val="DecValTok"/>
        </w:rPr>
        <w:t>50</w:t>
      </w:r>
      <w:r>
        <w:rPr>
          <w:rStyle w:val="NormalTok"/>
        </w:rPr>
        <w:t>),</w:t>
      </w:r>
      <w:r>
        <w:br/>
      </w:r>
      <w:r>
        <w:rPr>
          <w:rStyle w:val="NormalTok"/>
        </w:rPr>
        <w:t xml:space="preserve">  </w:t>
      </w:r>
      <w:r>
        <w:rPr>
          <w:rStyle w:val="AttributeTok"/>
        </w:rPr>
        <w:t>fit =</w:t>
      </w:r>
      <w:r>
        <w:rPr>
          <w:rStyle w:val="NormalTok"/>
        </w:rPr>
        <w:t xml:space="preserve"> </w:t>
      </w:r>
      <w:r>
        <w:rPr>
          <w:rStyle w:val="FunctionTok"/>
        </w:rPr>
        <w:t>c</w:t>
      </w:r>
      <w:r>
        <w:rPr>
          <w:rStyle w:val="NormalTok"/>
        </w:rPr>
        <w:t>(</w:t>
      </w:r>
      <w:r>
        <w:rPr>
          <w:rStyle w:val="FloatTok"/>
        </w:rPr>
        <w:t>2.71828</w:t>
      </w:r>
      <w:r>
        <w:rPr>
          <w:rStyle w:val="SpecialCharTok"/>
        </w:rPr>
        <w:t>^-</w:t>
      </w:r>
      <w:r>
        <w:rPr>
          <w:rStyle w:val="FloatTok"/>
        </w:rPr>
        <w:t>34.25423</w:t>
      </w:r>
      <w:r>
        <w:rPr>
          <w:rStyle w:val="NormalTok"/>
        </w:rPr>
        <w:t xml:space="preserve"> , </w:t>
      </w:r>
      <w:r>
        <w:rPr>
          <w:rStyle w:val="FloatTok"/>
        </w:rPr>
        <w:t>2.71828</w:t>
      </w:r>
      <w:r>
        <w:rPr>
          <w:rStyle w:val="SpecialCharTok"/>
        </w:rPr>
        <w:t>^-</w:t>
      </w:r>
      <w:r>
        <w:rPr>
          <w:rStyle w:val="FloatTok"/>
        </w:rPr>
        <w:t>25.74021</w:t>
      </w:r>
      <w:r>
        <w:rPr>
          <w:rStyle w:val="NormalTok"/>
        </w:rPr>
        <w:t xml:space="preserve"> , </w:t>
      </w:r>
      <w:r>
        <w:rPr>
          <w:rStyle w:val="FloatTok"/>
        </w:rPr>
        <w:t>2.71828</w:t>
      </w:r>
      <w:r>
        <w:rPr>
          <w:rStyle w:val="SpecialCharTok"/>
        </w:rPr>
        <w:t>^-</w:t>
      </w:r>
      <w:r>
        <w:rPr>
          <w:rStyle w:val="FloatTok"/>
        </w:rPr>
        <w:t>16.06518</w:t>
      </w:r>
      <w:r>
        <w:rPr>
          <w:rStyle w:val="NormalTok"/>
        </w:rPr>
        <w:t xml:space="preserve"> ),</w:t>
      </w:r>
      <w:r>
        <w:br/>
      </w:r>
      <w:r>
        <w:rPr>
          <w:rStyle w:val="NormalTok"/>
        </w:rPr>
        <w:t xml:space="preserve">  </w:t>
      </w:r>
      <w:proofErr w:type="spellStart"/>
      <w:r>
        <w:rPr>
          <w:rStyle w:val="AttributeTok"/>
        </w:rPr>
        <w:t>lwr</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2.71828</w:t>
      </w:r>
      <w:r>
        <w:rPr>
          <w:rStyle w:val="SpecialCharTok"/>
        </w:rPr>
        <w:t>^-</w:t>
      </w:r>
      <w:r>
        <w:rPr>
          <w:rStyle w:val="FloatTok"/>
        </w:rPr>
        <w:t>77.72971</w:t>
      </w:r>
      <w:r>
        <w:rPr>
          <w:rStyle w:val="NormalTok"/>
        </w:rPr>
        <w:t xml:space="preserve">  , </w:t>
      </w:r>
      <w:r>
        <w:rPr>
          <w:rStyle w:val="FloatTok"/>
        </w:rPr>
        <w:t>2.71828</w:t>
      </w:r>
      <w:r>
        <w:rPr>
          <w:rStyle w:val="SpecialCharTok"/>
        </w:rPr>
        <w:t>^-</w:t>
      </w:r>
      <w:r>
        <w:rPr>
          <w:rStyle w:val="FloatTok"/>
        </w:rPr>
        <w:t>69.15107</w:t>
      </w:r>
      <w:r>
        <w:rPr>
          <w:rStyle w:val="NormalTok"/>
        </w:rPr>
        <w:t xml:space="preserve"> , </w:t>
      </w:r>
      <w:r>
        <w:rPr>
          <w:rStyle w:val="FloatTok"/>
        </w:rPr>
        <w:t>2.71828</w:t>
      </w:r>
      <w:r>
        <w:rPr>
          <w:rStyle w:val="SpecialCharTok"/>
        </w:rPr>
        <w:t>^-</w:t>
      </w:r>
      <w:r>
        <w:rPr>
          <w:rStyle w:val="FloatTok"/>
        </w:rPr>
        <w:t>60.23418</w:t>
      </w:r>
      <w:r>
        <w:rPr>
          <w:rStyle w:val="NormalTok"/>
        </w:rPr>
        <w:t xml:space="preserve"> ),</w:t>
      </w:r>
      <w:r>
        <w:br/>
      </w:r>
      <w:r>
        <w:rPr>
          <w:rStyle w:val="NormalTok"/>
        </w:rPr>
        <w:t xml:space="preserve">  </w:t>
      </w:r>
      <w:proofErr w:type="spellStart"/>
      <w:r>
        <w:rPr>
          <w:rStyle w:val="AttributeTok"/>
        </w:rPr>
        <w:t>upr</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2.71828</w:t>
      </w:r>
      <w:r>
        <w:rPr>
          <w:rStyle w:val="SpecialCharTok"/>
        </w:rPr>
        <w:t>^</w:t>
      </w:r>
      <w:r>
        <w:rPr>
          <w:rStyle w:val="FloatTok"/>
        </w:rPr>
        <w:t>9.221238</w:t>
      </w:r>
      <w:r>
        <w:rPr>
          <w:rStyle w:val="NormalTok"/>
        </w:rPr>
        <w:t xml:space="preserve">  , </w:t>
      </w:r>
      <w:r>
        <w:rPr>
          <w:rStyle w:val="FloatTok"/>
        </w:rPr>
        <w:t>2.71828</w:t>
      </w:r>
      <w:r>
        <w:rPr>
          <w:rStyle w:val="SpecialCharTok"/>
        </w:rPr>
        <w:t>^</w:t>
      </w:r>
      <w:r>
        <w:rPr>
          <w:rStyle w:val="FloatTok"/>
        </w:rPr>
        <w:t>17.67065</w:t>
      </w:r>
      <w:r>
        <w:rPr>
          <w:rStyle w:val="NormalTok"/>
        </w:rPr>
        <w:t xml:space="preserve"> , </w:t>
      </w:r>
      <w:r>
        <w:rPr>
          <w:rStyle w:val="FloatTok"/>
        </w:rPr>
        <w:t>2.71828</w:t>
      </w:r>
      <w:r>
        <w:rPr>
          <w:rStyle w:val="SpecialCharTok"/>
        </w:rPr>
        <w:t>^</w:t>
      </w:r>
      <w:r>
        <w:rPr>
          <w:rStyle w:val="FloatTok"/>
        </w:rPr>
        <w:t>28.10381</w:t>
      </w:r>
      <w:r>
        <w:rPr>
          <w:rStyle w:val="NormalTok"/>
        </w:rPr>
        <w:t>),</w:t>
      </w:r>
      <w:r>
        <w:br/>
      </w:r>
      <w:r>
        <w:rPr>
          <w:rStyle w:val="NormalTok"/>
        </w:rPr>
        <w:t xml:space="preserve">  </w:t>
      </w:r>
      <w:r>
        <w:rPr>
          <w:rStyle w:val="AttributeTok"/>
        </w:rPr>
        <w:t>range =</w:t>
      </w:r>
      <w:r>
        <w:rPr>
          <w:rStyle w:val="NormalTok"/>
        </w:rPr>
        <w:t xml:space="preserve"> </w:t>
      </w:r>
      <w:r>
        <w:rPr>
          <w:rStyle w:val="FunctionTok"/>
        </w:rPr>
        <w:t>c</w:t>
      </w:r>
      <w:r>
        <w:rPr>
          <w:rStyle w:val="NormalTok"/>
        </w:rPr>
        <w:t>(</w:t>
      </w:r>
      <w:proofErr w:type="spellStart"/>
      <w:r>
        <w:rPr>
          <w:rStyle w:val="NormalTok"/>
        </w:rPr>
        <w:t>upr</w:t>
      </w:r>
      <w:r>
        <w:rPr>
          <w:rStyle w:val="SpecialCharTok"/>
        </w:rPr>
        <w:t>-</w:t>
      </w:r>
      <w:r>
        <w:rPr>
          <w:rStyle w:val="NormalTok"/>
        </w:rPr>
        <w:t>lwr</w:t>
      </w:r>
      <w:proofErr w:type="spellEnd"/>
      <w:r>
        <w:rPr>
          <w:rStyle w:val="NormalTok"/>
        </w:rPr>
        <w:t>),</w:t>
      </w:r>
      <w:r>
        <w:br/>
      </w:r>
      <w:r>
        <w:rPr>
          <w:rStyle w:val="NormalTok"/>
        </w:rPr>
        <w:t>)</w:t>
      </w:r>
      <w:r>
        <w:br/>
      </w:r>
      <w:r>
        <w:rPr>
          <w:rStyle w:val="NormalTok"/>
        </w:rPr>
        <w:t>prediction_interval_pul_model2</w:t>
      </w:r>
    </w:p>
    <w:p w14:paraId="069539BD" w14:textId="77777777" w:rsidR="00A91AEF" w:rsidRDefault="00587898">
      <w:pPr>
        <w:pStyle w:val="SourceCode"/>
      </w:pPr>
      <w:r>
        <w:rPr>
          <w:rStyle w:val="VerbatimChar"/>
        </w:rPr>
        <w:t xml:space="preserve">## # A </w:t>
      </w:r>
      <w:proofErr w:type="spellStart"/>
      <w:r>
        <w:rPr>
          <w:rStyle w:val="VerbatimChar"/>
        </w:rPr>
        <w:t>tibble</w:t>
      </w:r>
      <w:proofErr w:type="spellEnd"/>
      <w:r>
        <w:rPr>
          <w:rStyle w:val="VerbatimChar"/>
        </w:rPr>
        <w:t>: 3 x 6</w:t>
      </w:r>
      <w:r>
        <w:br/>
      </w:r>
      <w:r>
        <w:rPr>
          <w:rStyle w:val="VerbatimChar"/>
        </w:rPr>
        <w:t xml:space="preserve">##   model     </w:t>
      </w:r>
      <w:proofErr w:type="spellStart"/>
      <w:r>
        <w:rPr>
          <w:rStyle w:val="VerbatimChar"/>
        </w:rPr>
        <w:t>prize_count</w:t>
      </w:r>
      <w:proofErr w:type="spellEnd"/>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range</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pul_model</w:t>
      </w:r>
      <w:proofErr w:type="spellEnd"/>
      <w:r>
        <w:rPr>
          <w:rStyle w:val="VerbatimChar"/>
        </w:rPr>
        <w:t xml:space="preserve">           3 1.33e-15 1.75e-34 1.01e 4 1.01e 4</w:t>
      </w:r>
      <w:r>
        <w:br/>
      </w:r>
      <w:r>
        <w:rPr>
          <w:rStyle w:val="VerbatimChar"/>
        </w:rPr>
        <w:lastRenderedPageBreak/>
        <w:t xml:space="preserve">## 2 </w:t>
      </w:r>
      <w:proofErr w:type="spellStart"/>
      <w:r>
        <w:rPr>
          <w:rStyle w:val="VerbatimChar"/>
        </w:rPr>
        <w:t>pul_model</w:t>
      </w:r>
      <w:proofErr w:type="spellEnd"/>
      <w:r>
        <w:rPr>
          <w:rStyle w:val="VerbatimChar"/>
        </w:rPr>
        <w:t xml:space="preserve">          25 6.62e-12 9.29e-31 4.72e 7 4.72e 7</w:t>
      </w:r>
      <w:r>
        <w:br/>
      </w:r>
      <w:r>
        <w:rPr>
          <w:rStyle w:val="VerbatimChar"/>
        </w:rPr>
        <w:t xml:space="preserve">## 3 </w:t>
      </w:r>
      <w:proofErr w:type="spellStart"/>
      <w:r>
        <w:rPr>
          <w:rStyle w:val="VerbatimChar"/>
        </w:rPr>
        <w:t>pul_model</w:t>
      </w:r>
      <w:proofErr w:type="spellEnd"/>
      <w:r>
        <w:rPr>
          <w:rStyle w:val="VerbatimChar"/>
        </w:rPr>
        <w:t xml:space="preserve">          50 1.05e- 7 6.93e-27 1.60e12 </w:t>
      </w:r>
      <w:proofErr w:type="spellStart"/>
      <w:r>
        <w:rPr>
          <w:rStyle w:val="VerbatimChar"/>
        </w:rPr>
        <w:t>1.60e12</w:t>
      </w:r>
      <w:proofErr w:type="spellEnd"/>
    </w:p>
    <w:p w14:paraId="0F453EBA" w14:textId="77777777" w:rsidR="00C37016" w:rsidRDefault="00C37016" w:rsidP="00692FEA">
      <w:pPr>
        <w:pStyle w:val="FirstParagraph"/>
      </w:pPr>
    </w:p>
    <w:p w14:paraId="5D90A9B8" w14:textId="77777777" w:rsidR="00C37016" w:rsidRDefault="00C37016" w:rsidP="00692FEA">
      <w:pPr>
        <w:pStyle w:val="FirstParagraph"/>
      </w:pPr>
    </w:p>
    <w:p w14:paraId="1C601642" w14:textId="6E841E70" w:rsidR="00692FEA" w:rsidRDefault="00692FEA" w:rsidP="00692FEA">
      <w:pPr>
        <w:pStyle w:val="FirstParagraph"/>
      </w:pPr>
      <w:r>
        <w:t xml:space="preserve">Table 2: A table of </w:t>
      </w:r>
      <w:r>
        <w:rPr>
          <w:b/>
          <w:bCs/>
        </w:rPr>
        <w:t>Prediction</w:t>
      </w:r>
      <w:r w:rsidRPr="00692FEA">
        <w:rPr>
          <w:b/>
          <w:bCs/>
        </w:rPr>
        <w:t xml:space="preserve"> intervals</w:t>
      </w:r>
      <w:r>
        <w:t xml:space="preserve"> for pul_model</w:t>
      </w:r>
      <w:r>
        <w:t>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92FEA" w14:paraId="7C742AEB" w14:textId="77777777" w:rsidTr="00C70ECA">
        <w:trPr>
          <w:trHeight w:val="647"/>
        </w:trPr>
        <w:tc>
          <w:tcPr>
            <w:tcW w:w="1558" w:type="dxa"/>
            <w:shd w:val="clear" w:color="auto" w:fill="BFBFBF" w:themeFill="background1" w:themeFillShade="BF"/>
          </w:tcPr>
          <w:p w14:paraId="2D429A79" w14:textId="77777777" w:rsidR="00692FEA" w:rsidRPr="004B53B1" w:rsidRDefault="00692FEA" w:rsidP="00C70ECA">
            <w:pPr>
              <w:pStyle w:val="FirstParagraph"/>
              <w:rPr>
                <w:b/>
                <w:bCs/>
              </w:rPr>
            </w:pPr>
            <w:r w:rsidRPr="004B53B1">
              <w:rPr>
                <w:b/>
                <w:bCs/>
              </w:rPr>
              <w:t>Model</w:t>
            </w:r>
          </w:p>
        </w:tc>
        <w:tc>
          <w:tcPr>
            <w:tcW w:w="1558" w:type="dxa"/>
            <w:shd w:val="clear" w:color="auto" w:fill="BFBFBF" w:themeFill="background1" w:themeFillShade="BF"/>
          </w:tcPr>
          <w:p w14:paraId="6F2CEC25" w14:textId="77777777" w:rsidR="00692FEA" w:rsidRPr="004B53B1" w:rsidRDefault="00692FEA" w:rsidP="00C70ECA">
            <w:pPr>
              <w:pStyle w:val="FirstParagraph"/>
              <w:rPr>
                <w:b/>
                <w:bCs/>
              </w:rPr>
            </w:pPr>
            <w:r w:rsidRPr="004B53B1">
              <w:rPr>
                <w:b/>
                <w:bCs/>
              </w:rPr>
              <w:t>Prize count</w:t>
            </w:r>
          </w:p>
        </w:tc>
        <w:tc>
          <w:tcPr>
            <w:tcW w:w="1558" w:type="dxa"/>
            <w:shd w:val="clear" w:color="auto" w:fill="BFBFBF" w:themeFill="background1" w:themeFillShade="BF"/>
          </w:tcPr>
          <w:p w14:paraId="296C3FA1" w14:textId="77777777" w:rsidR="00692FEA" w:rsidRPr="004B53B1" w:rsidRDefault="00692FEA" w:rsidP="00C70ECA">
            <w:pPr>
              <w:pStyle w:val="FirstParagraph"/>
              <w:rPr>
                <w:b/>
                <w:bCs/>
              </w:rPr>
            </w:pPr>
            <w:r w:rsidRPr="004B53B1">
              <w:rPr>
                <w:b/>
                <w:bCs/>
              </w:rPr>
              <w:t>Fit</w:t>
            </w:r>
          </w:p>
        </w:tc>
        <w:tc>
          <w:tcPr>
            <w:tcW w:w="1558" w:type="dxa"/>
            <w:shd w:val="clear" w:color="auto" w:fill="BFBFBF" w:themeFill="background1" w:themeFillShade="BF"/>
          </w:tcPr>
          <w:p w14:paraId="38D1C474" w14:textId="77777777" w:rsidR="00692FEA" w:rsidRPr="004B53B1" w:rsidRDefault="00692FEA" w:rsidP="00C70ECA">
            <w:pPr>
              <w:pStyle w:val="FirstParagraph"/>
              <w:rPr>
                <w:b/>
                <w:bCs/>
              </w:rPr>
            </w:pPr>
            <w:r w:rsidRPr="004B53B1">
              <w:rPr>
                <w:b/>
                <w:bCs/>
              </w:rPr>
              <w:t>Lower Bound</w:t>
            </w:r>
          </w:p>
        </w:tc>
        <w:tc>
          <w:tcPr>
            <w:tcW w:w="1559" w:type="dxa"/>
            <w:shd w:val="clear" w:color="auto" w:fill="BFBFBF" w:themeFill="background1" w:themeFillShade="BF"/>
          </w:tcPr>
          <w:p w14:paraId="626A5C1F" w14:textId="77777777" w:rsidR="00692FEA" w:rsidRPr="004B53B1" w:rsidRDefault="00692FEA" w:rsidP="00C70ECA">
            <w:pPr>
              <w:pStyle w:val="FirstParagraph"/>
              <w:rPr>
                <w:b/>
                <w:bCs/>
              </w:rPr>
            </w:pPr>
            <w:r w:rsidRPr="004B53B1">
              <w:rPr>
                <w:b/>
                <w:bCs/>
              </w:rPr>
              <w:t>Upper bound</w:t>
            </w:r>
          </w:p>
        </w:tc>
        <w:tc>
          <w:tcPr>
            <w:tcW w:w="1559" w:type="dxa"/>
            <w:shd w:val="clear" w:color="auto" w:fill="BFBFBF" w:themeFill="background1" w:themeFillShade="BF"/>
          </w:tcPr>
          <w:p w14:paraId="255D0421" w14:textId="77777777" w:rsidR="00692FEA" w:rsidRPr="004B53B1" w:rsidRDefault="00692FEA" w:rsidP="00C70ECA">
            <w:pPr>
              <w:pStyle w:val="FirstParagraph"/>
              <w:rPr>
                <w:b/>
                <w:bCs/>
              </w:rPr>
            </w:pPr>
            <w:r w:rsidRPr="004B53B1">
              <w:rPr>
                <w:b/>
                <w:bCs/>
              </w:rPr>
              <w:t>Interval range</w:t>
            </w:r>
          </w:p>
        </w:tc>
      </w:tr>
      <w:tr w:rsidR="00692FEA" w14:paraId="4E1B034E" w14:textId="77777777" w:rsidTr="00C70ECA">
        <w:tc>
          <w:tcPr>
            <w:tcW w:w="1558" w:type="dxa"/>
          </w:tcPr>
          <w:p w14:paraId="0F9F7DC6" w14:textId="77777777" w:rsidR="00692FEA" w:rsidRDefault="00692FEA" w:rsidP="00C70ECA">
            <w:pPr>
              <w:pStyle w:val="FirstParagraph"/>
            </w:pPr>
            <w:proofErr w:type="spellStart"/>
            <w:r>
              <w:t>Pul</w:t>
            </w:r>
            <w:proofErr w:type="spellEnd"/>
            <w:r>
              <w:t>-model</w:t>
            </w:r>
          </w:p>
        </w:tc>
        <w:tc>
          <w:tcPr>
            <w:tcW w:w="1558" w:type="dxa"/>
          </w:tcPr>
          <w:p w14:paraId="74A8C6E7" w14:textId="77777777" w:rsidR="00692FEA" w:rsidRDefault="00692FEA" w:rsidP="00C70ECA">
            <w:pPr>
              <w:pStyle w:val="FirstParagraph"/>
            </w:pPr>
            <w:r>
              <w:t>3</w:t>
            </w:r>
          </w:p>
        </w:tc>
        <w:tc>
          <w:tcPr>
            <w:tcW w:w="1558" w:type="dxa"/>
          </w:tcPr>
          <w:p w14:paraId="09E3920B" w14:textId="23FD503B" w:rsidR="00692FEA" w:rsidRDefault="00692FEA" w:rsidP="00C70ECA">
            <w:pPr>
              <w:pStyle w:val="FirstParagraph"/>
            </w:pPr>
            <w:r>
              <w:rPr>
                <w:rStyle w:val="VerbatimChar"/>
              </w:rPr>
              <w:t xml:space="preserve">1.33e-15 </w:t>
            </w:r>
          </w:p>
        </w:tc>
        <w:tc>
          <w:tcPr>
            <w:tcW w:w="1558" w:type="dxa"/>
          </w:tcPr>
          <w:p w14:paraId="7A6668DD" w14:textId="47FBA21A" w:rsidR="00692FEA" w:rsidRDefault="00692FEA" w:rsidP="00C70ECA">
            <w:pPr>
              <w:pStyle w:val="FirstParagraph"/>
            </w:pPr>
            <w:r>
              <w:rPr>
                <w:rStyle w:val="VerbatimChar"/>
              </w:rPr>
              <w:t>1.75e-34</w:t>
            </w:r>
          </w:p>
        </w:tc>
        <w:tc>
          <w:tcPr>
            <w:tcW w:w="1559" w:type="dxa"/>
          </w:tcPr>
          <w:p w14:paraId="45D1E151" w14:textId="1724C422" w:rsidR="00692FEA" w:rsidRDefault="00692FEA" w:rsidP="00C70ECA">
            <w:pPr>
              <w:pStyle w:val="FirstParagraph"/>
            </w:pPr>
            <w:r>
              <w:rPr>
                <w:rStyle w:val="VerbatimChar"/>
              </w:rPr>
              <w:t>1.01e 4</w:t>
            </w:r>
          </w:p>
        </w:tc>
        <w:tc>
          <w:tcPr>
            <w:tcW w:w="1559" w:type="dxa"/>
          </w:tcPr>
          <w:p w14:paraId="1FBDC428" w14:textId="38C1707C" w:rsidR="00692FEA" w:rsidRDefault="00C37016" w:rsidP="00C70ECA">
            <w:pPr>
              <w:pStyle w:val="FirstParagraph"/>
            </w:pPr>
            <w:r>
              <w:rPr>
                <w:rStyle w:val="VerbatimChar"/>
              </w:rPr>
              <w:t>~</w:t>
            </w:r>
            <w:r w:rsidR="00692FEA">
              <w:rPr>
                <w:rStyle w:val="VerbatimChar"/>
              </w:rPr>
              <w:t>1.01e4</w:t>
            </w:r>
          </w:p>
        </w:tc>
      </w:tr>
      <w:tr w:rsidR="00692FEA" w14:paraId="0710C682" w14:textId="77777777" w:rsidTr="00C70ECA">
        <w:tc>
          <w:tcPr>
            <w:tcW w:w="1558" w:type="dxa"/>
          </w:tcPr>
          <w:p w14:paraId="7D5A99D4" w14:textId="77777777" w:rsidR="00692FEA" w:rsidRDefault="00692FEA" w:rsidP="00C70ECA">
            <w:pPr>
              <w:pStyle w:val="FirstParagraph"/>
            </w:pPr>
            <w:proofErr w:type="spellStart"/>
            <w:r>
              <w:t>Pul</w:t>
            </w:r>
            <w:proofErr w:type="spellEnd"/>
            <w:r>
              <w:t>-model</w:t>
            </w:r>
          </w:p>
        </w:tc>
        <w:tc>
          <w:tcPr>
            <w:tcW w:w="1558" w:type="dxa"/>
          </w:tcPr>
          <w:p w14:paraId="17CC59B2" w14:textId="77777777" w:rsidR="00692FEA" w:rsidRDefault="00692FEA" w:rsidP="00C70ECA">
            <w:pPr>
              <w:pStyle w:val="FirstParagraph"/>
            </w:pPr>
            <w:r>
              <w:t>25</w:t>
            </w:r>
          </w:p>
        </w:tc>
        <w:tc>
          <w:tcPr>
            <w:tcW w:w="1558" w:type="dxa"/>
          </w:tcPr>
          <w:p w14:paraId="1599C8EC" w14:textId="56A75FD7" w:rsidR="00692FEA" w:rsidRDefault="00692FEA" w:rsidP="00C70ECA">
            <w:pPr>
              <w:pStyle w:val="FirstParagraph"/>
            </w:pPr>
            <w:r>
              <w:rPr>
                <w:rStyle w:val="VerbatimChar"/>
              </w:rPr>
              <w:t xml:space="preserve">6.62e-12 </w:t>
            </w:r>
          </w:p>
        </w:tc>
        <w:tc>
          <w:tcPr>
            <w:tcW w:w="1558" w:type="dxa"/>
          </w:tcPr>
          <w:p w14:paraId="47BDD59C" w14:textId="6E149099" w:rsidR="00692FEA" w:rsidRDefault="00692FEA" w:rsidP="00C70ECA">
            <w:pPr>
              <w:pStyle w:val="FirstParagraph"/>
            </w:pPr>
            <w:r>
              <w:rPr>
                <w:rStyle w:val="VerbatimChar"/>
              </w:rPr>
              <w:t>9.29e-31</w:t>
            </w:r>
          </w:p>
        </w:tc>
        <w:tc>
          <w:tcPr>
            <w:tcW w:w="1559" w:type="dxa"/>
          </w:tcPr>
          <w:p w14:paraId="58B88D46" w14:textId="3F275B85" w:rsidR="00692FEA" w:rsidRDefault="00692FEA" w:rsidP="00C70ECA">
            <w:pPr>
              <w:pStyle w:val="FirstParagraph"/>
            </w:pPr>
            <w:r>
              <w:rPr>
                <w:rStyle w:val="VerbatimChar"/>
              </w:rPr>
              <w:t>4.72e 7</w:t>
            </w:r>
          </w:p>
        </w:tc>
        <w:tc>
          <w:tcPr>
            <w:tcW w:w="1559" w:type="dxa"/>
          </w:tcPr>
          <w:p w14:paraId="3B109AD6" w14:textId="737A5FFD" w:rsidR="00692FEA" w:rsidRDefault="00C37016" w:rsidP="00C70ECA">
            <w:pPr>
              <w:pStyle w:val="FirstParagraph"/>
            </w:pPr>
            <w:r>
              <w:rPr>
                <w:rStyle w:val="VerbatimChar"/>
              </w:rPr>
              <w:t>~</w:t>
            </w:r>
            <w:r w:rsidR="00692FEA">
              <w:rPr>
                <w:rStyle w:val="VerbatimChar"/>
              </w:rPr>
              <w:t>4.72e7</w:t>
            </w:r>
          </w:p>
        </w:tc>
      </w:tr>
      <w:tr w:rsidR="00692FEA" w14:paraId="7B57494F" w14:textId="77777777" w:rsidTr="00C70ECA">
        <w:tc>
          <w:tcPr>
            <w:tcW w:w="1558" w:type="dxa"/>
          </w:tcPr>
          <w:p w14:paraId="299C16A3" w14:textId="77777777" w:rsidR="00692FEA" w:rsidRDefault="00692FEA" w:rsidP="00C70ECA">
            <w:pPr>
              <w:pStyle w:val="FirstParagraph"/>
            </w:pPr>
            <w:proofErr w:type="spellStart"/>
            <w:r>
              <w:t>Pul</w:t>
            </w:r>
            <w:proofErr w:type="spellEnd"/>
            <w:r>
              <w:t>-model</w:t>
            </w:r>
          </w:p>
        </w:tc>
        <w:tc>
          <w:tcPr>
            <w:tcW w:w="1558" w:type="dxa"/>
          </w:tcPr>
          <w:p w14:paraId="641D2189" w14:textId="77777777" w:rsidR="00692FEA" w:rsidRDefault="00692FEA" w:rsidP="00C70ECA">
            <w:pPr>
              <w:pStyle w:val="FirstParagraph"/>
            </w:pPr>
            <w:r>
              <w:t>50</w:t>
            </w:r>
          </w:p>
        </w:tc>
        <w:tc>
          <w:tcPr>
            <w:tcW w:w="1558" w:type="dxa"/>
          </w:tcPr>
          <w:p w14:paraId="4C9C790F" w14:textId="49BCDC91" w:rsidR="00692FEA" w:rsidRDefault="00692FEA" w:rsidP="00692FEA">
            <w:pPr>
              <w:pStyle w:val="BodyText"/>
            </w:pPr>
            <w:r>
              <w:rPr>
                <w:rStyle w:val="VerbatimChar"/>
              </w:rPr>
              <w:t>1.05e- 7</w:t>
            </w:r>
          </w:p>
        </w:tc>
        <w:tc>
          <w:tcPr>
            <w:tcW w:w="1558" w:type="dxa"/>
          </w:tcPr>
          <w:p w14:paraId="29DD0AB2" w14:textId="423C1638" w:rsidR="00692FEA" w:rsidRDefault="00692FEA" w:rsidP="00C70ECA">
            <w:pPr>
              <w:pStyle w:val="FirstParagraph"/>
            </w:pPr>
            <w:r>
              <w:rPr>
                <w:rStyle w:val="VerbatimChar"/>
              </w:rPr>
              <w:t>6.93e-27</w:t>
            </w:r>
          </w:p>
        </w:tc>
        <w:tc>
          <w:tcPr>
            <w:tcW w:w="1559" w:type="dxa"/>
          </w:tcPr>
          <w:p w14:paraId="1FF004C4" w14:textId="7442A690" w:rsidR="00692FEA" w:rsidRDefault="00692FEA" w:rsidP="00C70ECA">
            <w:pPr>
              <w:pStyle w:val="FirstParagraph"/>
            </w:pPr>
            <w:r>
              <w:rPr>
                <w:rStyle w:val="VerbatimChar"/>
              </w:rPr>
              <w:t>1.60e12</w:t>
            </w:r>
          </w:p>
        </w:tc>
        <w:tc>
          <w:tcPr>
            <w:tcW w:w="1559" w:type="dxa"/>
          </w:tcPr>
          <w:p w14:paraId="55F38C39" w14:textId="6222FE15" w:rsidR="00692FEA" w:rsidRDefault="00C37016" w:rsidP="00C70ECA">
            <w:pPr>
              <w:pStyle w:val="FirstParagraph"/>
            </w:pPr>
            <w:r>
              <w:rPr>
                <w:rStyle w:val="VerbatimChar"/>
              </w:rPr>
              <w:t>~</w:t>
            </w:r>
            <w:r w:rsidR="00692FEA">
              <w:rPr>
                <w:rStyle w:val="VerbatimChar"/>
              </w:rPr>
              <w:t>1.60e12</w:t>
            </w:r>
          </w:p>
        </w:tc>
      </w:tr>
    </w:tbl>
    <w:p w14:paraId="069539BE" w14:textId="54B3672D" w:rsidR="00A91AEF" w:rsidRDefault="00587898">
      <w:pPr>
        <w:pStyle w:val="FirstParagraph"/>
      </w:pPr>
      <w:r>
        <w:t xml:space="preserve">This model has had </w:t>
      </w:r>
      <w:r w:rsidR="00973695">
        <w:t>its</w:t>
      </w:r>
      <w:r>
        <w:t xml:space="preserve"> issues from the start </w:t>
      </w:r>
      <w:r w:rsidR="00C37016">
        <w:t>(</w:t>
      </w:r>
      <w:r>
        <w:t xml:space="preserve">outlier concerns, difficulty in reaching significance, poor verification of assumptions, </w:t>
      </w:r>
      <w:r w:rsidR="00973695">
        <w:t>etc.</w:t>
      </w:r>
      <w:r>
        <w:t>). It’s saying here that to be 90% certain of an individual within the population achieving any of those prize inputs will sit between 0 and over 10,000.</w:t>
      </w:r>
    </w:p>
    <w:p w14:paraId="069539BF" w14:textId="77777777" w:rsidR="00A91AEF" w:rsidRDefault="00587898">
      <w:pPr>
        <w:pStyle w:val="Heading2"/>
      </w:pPr>
      <w:bookmarkStart w:id="17" w:name="question-five-limitations"/>
      <w:bookmarkEnd w:id="12"/>
      <w:bookmarkEnd w:id="16"/>
      <w:r>
        <w:t>Question Five: Limitations</w:t>
      </w:r>
    </w:p>
    <w:p w14:paraId="069539C0" w14:textId="77777777" w:rsidR="00A91AEF" w:rsidRDefault="00587898">
      <w:pPr>
        <w:pStyle w:val="FirstParagraph"/>
      </w:pPr>
      <w:r>
        <w:t>Incorporate your answers from this question in your email to your manager. ### 5.1 Discuss what limitations there might be to each of the models. Why might this model be insufficient for its application? You should discuss at least two limitations of these models in application.</w:t>
      </w:r>
    </w:p>
    <w:p w14:paraId="069539C1" w14:textId="77777777" w:rsidR="00A91AEF" w:rsidRDefault="00587898">
      <w:pPr>
        <w:pStyle w:val="SourceCode"/>
      </w:pPr>
      <w:proofErr w:type="gramStart"/>
      <w:r>
        <w:rPr>
          <w:rStyle w:val="FunctionTok"/>
        </w:rPr>
        <w:t>filter</w:t>
      </w:r>
      <w:r>
        <w:rPr>
          <w:rStyle w:val="NormalTok"/>
        </w:rPr>
        <w:t>(</w:t>
      </w:r>
      <w:proofErr w:type="spellStart"/>
      <w:proofErr w:type="gramEnd"/>
      <w:r>
        <w:rPr>
          <w:rStyle w:val="NormalTok"/>
        </w:rPr>
        <w:t>pulitzer</w:t>
      </w:r>
      <w:proofErr w:type="spellEnd"/>
      <w:r>
        <w:rPr>
          <w:rStyle w:val="NormalTok"/>
        </w:rPr>
        <w:t xml:space="preserve">, </w:t>
      </w:r>
      <w:proofErr w:type="spellStart"/>
      <w:r>
        <w:rPr>
          <w:rStyle w:val="NormalTok"/>
        </w:rPr>
        <w:t>perc_change</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p>
    <w:p w14:paraId="069539C2" w14:textId="77777777" w:rsidR="00A91AEF" w:rsidRDefault="00587898">
      <w:pPr>
        <w:pStyle w:val="SourceCode"/>
      </w:pPr>
      <w:r>
        <w:rPr>
          <w:rStyle w:val="VerbatimChar"/>
        </w:rPr>
        <w:t xml:space="preserve">## # A </w:t>
      </w:r>
      <w:proofErr w:type="spellStart"/>
      <w:r>
        <w:rPr>
          <w:rStyle w:val="VerbatimChar"/>
        </w:rPr>
        <w:t>tibble</w:t>
      </w:r>
      <w:proofErr w:type="spellEnd"/>
      <w:r>
        <w:rPr>
          <w:rStyle w:val="VerbatimChar"/>
        </w:rPr>
        <w:t>: 6 x 6</w:t>
      </w:r>
      <w:r>
        <w:br/>
      </w:r>
      <w:r w:rsidRPr="00973695">
        <w:rPr>
          <w:rStyle w:val="VerbatimChar"/>
          <w:sz w:val="20"/>
          <w:szCs w:val="22"/>
        </w:rPr>
        <w:t xml:space="preserve">##   newspaper        prizes_9014 circ_2004 circ_2013 </w:t>
      </w:r>
      <w:proofErr w:type="spellStart"/>
      <w:r w:rsidRPr="00973695">
        <w:rPr>
          <w:rStyle w:val="VerbatimChar"/>
          <w:sz w:val="20"/>
          <w:szCs w:val="22"/>
        </w:rPr>
        <w:t>perc_change</w:t>
      </w:r>
      <w:proofErr w:type="spellEnd"/>
      <w:r w:rsidRPr="00973695">
        <w:rPr>
          <w:rStyle w:val="VerbatimChar"/>
          <w:sz w:val="20"/>
          <w:szCs w:val="22"/>
        </w:rPr>
        <w:t xml:space="preserve"> average_of_04_an~</w:t>
      </w:r>
      <w:r w:rsidRPr="00973695">
        <w:rPr>
          <w:sz w:val="22"/>
          <w:szCs w:val="22"/>
        </w:rPr>
        <w:br/>
      </w:r>
      <w:r w:rsidRPr="00973695">
        <w:rPr>
          <w:rStyle w:val="VerbatimChar"/>
          <w:sz w:val="20"/>
          <w:szCs w:val="22"/>
        </w:rPr>
        <w:t>##   &lt;</w:t>
      </w:r>
      <w:proofErr w:type="spellStart"/>
      <w:r w:rsidRPr="00973695">
        <w:rPr>
          <w:rStyle w:val="VerbatimChar"/>
          <w:sz w:val="20"/>
          <w:szCs w:val="22"/>
        </w:rPr>
        <w:t>chr</w:t>
      </w:r>
      <w:proofErr w:type="spellEnd"/>
      <w:r w:rsidRPr="00973695">
        <w:rPr>
          <w:rStyle w:val="VerbatimChar"/>
          <w:sz w:val="20"/>
          <w:szCs w:val="22"/>
        </w:rPr>
        <w:t>&gt;                  &lt;</w:t>
      </w:r>
      <w:proofErr w:type="spellStart"/>
      <w:r w:rsidRPr="00973695">
        <w:rPr>
          <w:rStyle w:val="VerbatimChar"/>
          <w:sz w:val="20"/>
          <w:szCs w:val="22"/>
        </w:rPr>
        <w:t>dbl</w:t>
      </w:r>
      <w:proofErr w:type="spellEnd"/>
      <w:r w:rsidRPr="00973695">
        <w:rPr>
          <w:rStyle w:val="VerbatimChar"/>
          <w:sz w:val="20"/>
          <w:szCs w:val="22"/>
        </w:rPr>
        <w:t>&gt;     &lt;</w:t>
      </w:r>
      <w:proofErr w:type="spellStart"/>
      <w:r w:rsidRPr="00973695">
        <w:rPr>
          <w:rStyle w:val="VerbatimChar"/>
          <w:sz w:val="20"/>
          <w:szCs w:val="22"/>
        </w:rPr>
        <w:t>dbl</w:t>
      </w:r>
      <w:proofErr w:type="spellEnd"/>
      <w:r w:rsidRPr="00973695">
        <w:rPr>
          <w:rStyle w:val="VerbatimChar"/>
          <w:sz w:val="20"/>
          <w:szCs w:val="22"/>
        </w:rPr>
        <w:t>&gt;     &lt;</w:t>
      </w:r>
      <w:proofErr w:type="spellStart"/>
      <w:r w:rsidRPr="00973695">
        <w:rPr>
          <w:rStyle w:val="VerbatimChar"/>
          <w:sz w:val="20"/>
          <w:szCs w:val="22"/>
        </w:rPr>
        <w:t>dbl</w:t>
      </w:r>
      <w:proofErr w:type="spellEnd"/>
      <w:r w:rsidRPr="00973695">
        <w:rPr>
          <w:rStyle w:val="VerbatimChar"/>
          <w:sz w:val="20"/>
          <w:szCs w:val="22"/>
        </w:rPr>
        <w:t>&gt;       &lt;int&gt;             &lt;</w:t>
      </w:r>
      <w:proofErr w:type="spellStart"/>
      <w:r w:rsidRPr="00973695">
        <w:rPr>
          <w:rStyle w:val="VerbatimChar"/>
          <w:sz w:val="20"/>
          <w:szCs w:val="22"/>
        </w:rPr>
        <w:t>dbl</w:t>
      </w:r>
      <w:proofErr w:type="spellEnd"/>
      <w:r w:rsidRPr="00973695">
        <w:rPr>
          <w:rStyle w:val="VerbatimChar"/>
          <w:sz w:val="20"/>
          <w:szCs w:val="22"/>
        </w:rPr>
        <w:t>&gt;</w:t>
      </w:r>
      <w:r w:rsidRPr="00973695">
        <w:rPr>
          <w:sz w:val="22"/>
          <w:szCs w:val="22"/>
        </w:rPr>
        <w:br/>
      </w:r>
      <w:r w:rsidRPr="00973695">
        <w:rPr>
          <w:rStyle w:val="VerbatimChar"/>
          <w:sz w:val="20"/>
          <w:szCs w:val="22"/>
        </w:rPr>
        <w:t xml:space="preserve">## 1 Wall Street </w:t>
      </w:r>
      <w:proofErr w:type="spellStart"/>
      <w:r w:rsidRPr="00973695">
        <w:rPr>
          <w:rStyle w:val="VerbatimChar"/>
          <w:sz w:val="20"/>
          <w:szCs w:val="22"/>
        </w:rPr>
        <w:t>Jou</w:t>
      </w:r>
      <w:proofErr w:type="spellEnd"/>
      <w:r w:rsidRPr="00973695">
        <w:rPr>
          <w:rStyle w:val="VerbatimChar"/>
          <w:sz w:val="20"/>
          <w:szCs w:val="22"/>
        </w:rPr>
        <w:t xml:space="preserve">~          51   2101017   2378827          13          2239922 </w:t>
      </w:r>
      <w:r w:rsidRPr="00973695">
        <w:rPr>
          <w:sz w:val="22"/>
          <w:szCs w:val="22"/>
        </w:rPr>
        <w:br/>
      </w:r>
      <w:r w:rsidRPr="00973695">
        <w:rPr>
          <w:rStyle w:val="VerbatimChar"/>
          <w:sz w:val="20"/>
          <w:szCs w:val="22"/>
        </w:rPr>
        <w:t>## 2 New York Times           118   1119027   1865318          67          1492172.</w:t>
      </w:r>
      <w:r w:rsidRPr="00973695">
        <w:rPr>
          <w:sz w:val="22"/>
          <w:szCs w:val="22"/>
        </w:rPr>
        <w:br/>
      </w:r>
      <w:r w:rsidRPr="00973695">
        <w:rPr>
          <w:rStyle w:val="VerbatimChar"/>
          <w:sz w:val="20"/>
          <w:szCs w:val="22"/>
        </w:rPr>
        <w:t xml:space="preserve">## 3 San Jose </w:t>
      </w:r>
      <w:proofErr w:type="spellStart"/>
      <w:r w:rsidRPr="00973695">
        <w:rPr>
          <w:rStyle w:val="VerbatimChar"/>
          <w:sz w:val="20"/>
          <w:szCs w:val="22"/>
        </w:rPr>
        <w:t>Mercur</w:t>
      </w:r>
      <w:proofErr w:type="spellEnd"/>
      <w:r w:rsidRPr="00973695">
        <w:rPr>
          <w:rStyle w:val="VerbatimChar"/>
          <w:sz w:val="20"/>
          <w:szCs w:val="22"/>
        </w:rPr>
        <w:t xml:space="preserve">~           7    558874    583998           4           571436 </w:t>
      </w:r>
      <w:r w:rsidRPr="00973695">
        <w:rPr>
          <w:sz w:val="22"/>
          <w:szCs w:val="22"/>
        </w:rPr>
        <w:br/>
      </w:r>
      <w:r w:rsidRPr="00973695">
        <w:rPr>
          <w:rStyle w:val="VerbatimChar"/>
          <w:sz w:val="20"/>
          <w:szCs w:val="22"/>
        </w:rPr>
        <w:t>## 4 Chicago Sun-Tim~           3    453757    470548           4           462152.</w:t>
      </w:r>
      <w:r w:rsidRPr="00973695">
        <w:rPr>
          <w:sz w:val="22"/>
          <w:szCs w:val="22"/>
        </w:rPr>
        <w:br/>
      </w:r>
      <w:r w:rsidRPr="00973695">
        <w:rPr>
          <w:rStyle w:val="VerbatimChar"/>
          <w:sz w:val="20"/>
          <w:szCs w:val="22"/>
        </w:rPr>
        <w:t xml:space="preserve">## 5 Denver Post               10    340168    416676          22           378422 </w:t>
      </w:r>
      <w:r w:rsidRPr="00973695">
        <w:rPr>
          <w:sz w:val="22"/>
          <w:szCs w:val="22"/>
        </w:rPr>
        <w:br/>
      </w:r>
      <w:r w:rsidRPr="00973695">
        <w:rPr>
          <w:rStyle w:val="VerbatimChar"/>
          <w:sz w:val="20"/>
          <w:szCs w:val="22"/>
        </w:rPr>
        <w:t>## 6 Orange County R~           6    310001    356165          15           333083</w:t>
      </w:r>
    </w:p>
    <w:p w14:paraId="069539C3" w14:textId="258F66C9" w:rsidR="00A91AEF" w:rsidRDefault="00587898">
      <w:pPr>
        <w:pStyle w:val="FirstParagraph"/>
      </w:pPr>
      <w:r>
        <w:t>There are a few things that make these models insufficient for our purposes: The data doesn’t consider distribution, geography, or the reasonable expected reach of each paper as I spoke t</w:t>
      </w:r>
      <w:r w:rsidR="00C37016">
        <w:t>o</w:t>
      </w:r>
      <w:r>
        <w:t xml:space="preserve">o earlier. It also hasn’t considered the many outside factors that come along with the passage of time such as social media and online news outlets which offer real-time and economic advantages to readers. Furthermore, people generally aren’t aware that a </w:t>
      </w:r>
      <w:r w:rsidR="00973695">
        <w:lastRenderedPageBreak/>
        <w:t>newspaper</w:t>
      </w:r>
      <w:r>
        <w:t xml:space="preserve"> even won an award, perhaps there are better measures of good journalism and marketing.</w:t>
      </w:r>
    </w:p>
    <w:p w14:paraId="5170BF16" w14:textId="77777777" w:rsidR="00973695" w:rsidRDefault="00587898">
      <w:pPr>
        <w:pStyle w:val="BodyText"/>
      </w:pPr>
      <w:r>
        <w:t xml:space="preserve">Of the 50 publishers, only 6 papers had a positive change in circulation over the last decade: </w:t>
      </w:r>
    </w:p>
    <w:p w14:paraId="282E18D9" w14:textId="77777777" w:rsidR="00973695" w:rsidRDefault="00587898" w:rsidP="00973695">
      <w:pPr>
        <w:pStyle w:val="BodyText"/>
        <w:numPr>
          <w:ilvl w:val="0"/>
          <w:numId w:val="15"/>
        </w:numPr>
      </w:pPr>
      <w:r>
        <w:t xml:space="preserve">Wall street Journal, with 51 prizes won </w:t>
      </w:r>
    </w:p>
    <w:p w14:paraId="760388BB" w14:textId="77777777" w:rsidR="00973695" w:rsidRDefault="00973695" w:rsidP="00973695">
      <w:pPr>
        <w:pStyle w:val="BodyText"/>
        <w:numPr>
          <w:ilvl w:val="0"/>
          <w:numId w:val="15"/>
        </w:numPr>
      </w:pPr>
      <w:r>
        <w:t>N</w:t>
      </w:r>
      <w:r w:rsidR="00587898">
        <w:t xml:space="preserve">ew </w:t>
      </w:r>
      <w:r>
        <w:t>Y</w:t>
      </w:r>
      <w:r w:rsidR="00587898">
        <w:t xml:space="preserve">ork </w:t>
      </w:r>
      <w:r>
        <w:t>T</w:t>
      </w:r>
      <w:r w:rsidR="00587898">
        <w:t xml:space="preserve">imes, with 118 prizes won </w:t>
      </w:r>
    </w:p>
    <w:p w14:paraId="259D2CF5" w14:textId="77777777" w:rsidR="00973695" w:rsidRDefault="00587898" w:rsidP="00973695">
      <w:pPr>
        <w:pStyle w:val="BodyText"/>
        <w:numPr>
          <w:ilvl w:val="0"/>
          <w:numId w:val="15"/>
        </w:numPr>
      </w:pPr>
      <w:r>
        <w:t xml:space="preserve">San </w:t>
      </w:r>
      <w:r w:rsidR="00973695">
        <w:t>J</w:t>
      </w:r>
      <w:r>
        <w:t xml:space="preserve">ose Mercury News, with 7 prizes won </w:t>
      </w:r>
    </w:p>
    <w:p w14:paraId="1AB27FC2" w14:textId="77777777" w:rsidR="00973695" w:rsidRDefault="00973695" w:rsidP="00973695">
      <w:pPr>
        <w:pStyle w:val="BodyText"/>
        <w:numPr>
          <w:ilvl w:val="0"/>
          <w:numId w:val="15"/>
        </w:numPr>
      </w:pPr>
      <w:r>
        <w:t>Chicago</w:t>
      </w:r>
      <w:r w:rsidR="00587898">
        <w:t xml:space="preserve"> Sun-Times, with 3 prizes won </w:t>
      </w:r>
    </w:p>
    <w:p w14:paraId="0C4A0A2A" w14:textId="77777777" w:rsidR="00973695" w:rsidRDefault="00587898" w:rsidP="00973695">
      <w:pPr>
        <w:pStyle w:val="BodyText"/>
        <w:numPr>
          <w:ilvl w:val="0"/>
          <w:numId w:val="15"/>
        </w:numPr>
      </w:pPr>
      <w:r>
        <w:t xml:space="preserve">Denver post, with 10 prizes won </w:t>
      </w:r>
    </w:p>
    <w:p w14:paraId="3D7AF5DE" w14:textId="77777777" w:rsidR="00973695" w:rsidRDefault="00973695" w:rsidP="00973695">
      <w:pPr>
        <w:pStyle w:val="BodyText"/>
        <w:numPr>
          <w:ilvl w:val="0"/>
          <w:numId w:val="15"/>
        </w:numPr>
      </w:pPr>
      <w:r>
        <w:t>O</w:t>
      </w:r>
      <w:r w:rsidR="00587898">
        <w:t xml:space="preserve">range </w:t>
      </w:r>
      <w:r>
        <w:t>C</w:t>
      </w:r>
      <w:r w:rsidR="00587898">
        <w:t>ounty</w:t>
      </w:r>
      <w:r>
        <w:t xml:space="preserve"> R</w:t>
      </w:r>
      <w:r w:rsidR="00587898">
        <w:t>egister,</w:t>
      </w:r>
      <w:r>
        <w:t xml:space="preserve"> </w:t>
      </w:r>
      <w:r w:rsidR="00587898">
        <w:t xml:space="preserve">with 6 prizes won </w:t>
      </w:r>
    </w:p>
    <w:p w14:paraId="069539C4" w14:textId="774FD32E" w:rsidR="00A91AEF" w:rsidRDefault="00587898" w:rsidP="00973695">
      <w:pPr>
        <w:pStyle w:val="BodyText"/>
      </w:pPr>
      <w:r>
        <w:t xml:space="preserve">There were several publishers that won more than those listed above so there is clearly a better measure of change in circulation than the Pulitzer </w:t>
      </w:r>
      <w:r w:rsidR="00973695">
        <w:t>P</w:t>
      </w:r>
      <w:r>
        <w:t xml:space="preserve">rize count over the last 25 years. Adding weighting to </w:t>
      </w:r>
      <w:r w:rsidR="00C37016">
        <w:t xml:space="preserve">the </w:t>
      </w:r>
      <w:r>
        <w:t>more recent Pulitzer</w:t>
      </w:r>
      <w:r w:rsidR="00C37016">
        <w:t xml:space="preserve"> winners</w:t>
      </w:r>
      <w:r>
        <w:t xml:space="preserve"> may help, but even </w:t>
      </w:r>
      <w:r w:rsidR="00973695">
        <w:t>then,</w:t>
      </w:r>
      <w:r>
        <w:t xml:space="preserve"> I expect a better variable is available.</w:t>
      </w:r>
      <w:r w:rsidR="00EA1E2C">
        <w:t xml:space="preserve"> Perhaps the average education level of the staff at each publishing firm, the average amount of time spent on each article, or the</w:t>
      </w:r>
      <w:r w:rsidR="00461BDE">
        <w:t xml:space="preserve"> average amount of experience of the work force at each publishing company </w:t>
      </w:r>
      <w:r w:rsidR="00EA1E2C">
        <w:t>would be</w:t>
      </w:r>
      <w:r w:rsidR="00461BDE">
        <w:t xml:space="preserve"> a</w:t>
      </w:r>
      <w:r w:rsidR="00EA1E2C">
        <w:t xml:space="preserve"> better</w:t>
      </w:r>
      <w:r w:rsidR="00461BDE">
        <w:t xml:space="preserve"> variable for</w:t>
      </w:r>
      <w:r w:rsidR="00EA1E2C">
        <w:t xml:space="preserve"> predicting future </w:t>
      </w:r>
      <w:r w:rsidR="00461BDE">
        <w:t xml:space="preserve">circulation numbers; particularly in conjunction with the suggestion made earlier </w:t>
      </w:r>
      <w:r w:rsidR="00856A9D">
        <w:t>about using ‘</w:t>
      </w:r>
      <w:r w:rsidR="00856A9D" w:rsidRPr="00134727">
        <w:rPr>
          <w:i/>
          <w:iCs/>
        </w:rPr>
        <w:t>(circulation)/ (population of news readers in areas of distribution</w:t>
      </w:r>
      <w:r w:rsidR="00856A9D">
        <w:rPr>
          <w:i/>
          <w:iCs/>
        </w:rPr>
        <w:t xml:space="preserve">)’ </w:t>
      </w:r>
      <w:r w:rsidR="00856A9D" w:rsidRPr="00856A9D">
        <w:t>to make publishers more comparable</w:t>
      </w:r>
      <w:r w:rsidR="00EA1E2C">
        <w:t>.</w:t>
      </w:r>
    </w:p>
    <w:p w14:paraId="069539C5" w14:textId="4E624D30" w:rsidR="00A91AEF" w:rsidRDefault="00587898">
      <w:pPr>
        <w:pStyle w:val="BodyText"/>
      </w:pPr>
      <w:r>
        <w:t>In terms of limitations, the model assumes these businesses are machines that operate the same way every time. However</w:t>
      </w:r>
      <w:r w:rsidR="00973695">
        <w:t>,</w:t>
      </w:r>
      <w:r>
        <w:t xml:space="preserve"> a prize</w:t>
      </w:r>
      <w:r w:rsidR="00973695">
        <w:t>-</w:t>
      </w:r>
      <w:r>
        <w:t>winning journalist can always resign and new talent can always arise. It cannot account for these changes or their influence on readership</w:t>
      </w:r>
      <w:r w:rsidR="00856A9D">
        <w:t xml:space="preserve"> over the long term</w:t>
      </w:r>
      <w:r>
        <w:t>.</w:t>
      </w:r>
    </w:p>
    <w:p w14:paraId="069539C6" w14:textId="55AC7911" w:rsidR="00A91AEF" w:rsidRDefault="00587898">
      <w:pPr>
        <w:pStyle w:val="BodyText"/>
      </w:pPr>
      <w:r>
        <w:t xml:space="preserve">It also assumes the world will continue to act with the same motivations today as they did yesterday over long periods of time. But the type of news people really need today is changing, Covid19 has made that quite clear. In Australia, Television, radio, and the internet provided people with news on restrictions. </w:t>
      </w:r>
      <w:r w:rsidR="00973695">
        <w:t>Newspapers</w:t>
      </w:r>
      <w:r>
        <w:t xml:space="preserve"> </w:t>
      </w:r>
      <w:r w:rsidR="00C37016">
        <w:t>are</w:t>
      </w:r>
      <w:r>
        <w:t xml:space="preserve"> incapable of providing the same type of support or reaching the same magnitude of people as restrictions prevented them from doing so. </w:t>
      </w:r>
      <w:r w:rsidR="00C37016">
        <w:t>This was a</w:t>
      </w:r>
      <w:r>
        <w:t xml:space="preserve"> trend the model could not hope to account for.</w:t>
      </w:r>
    </w:p>
    <w:p w14:paraId="54AD74CA" w14:textId="77777777" w:rsidR="00DE7715" w:rsidRDefault="00DE7715">
      <w:pPr>
        <w:pStyle w:val="BodyText"/>
      </w:pPr>
    </w:p>
    <w:p w14:paraId="069539C7" w14:textId="5A4892B6" w:rsidR="00A91AEF" w:rsidRDefault="00587898">
      <w:pPr>
        <w:pStyle w:val="Heading4"/>
      </w:pPr>
      <w:bookmarkStart w:id="18" w:name="references"/>
      <w:r>
        <w:t>References:</w:t>
      </w:r>
    </w:p>
    <w:p w14:paraId="2D313353" w14:textId="3359BB6D" w:rsidR="00E13478" w:rsidRPr="00E13478" w:rsidRDefault="00E13478" w:rsidP="00E13478">
      <w:pPr>
        <w:pStyle w:val="BodyText"/>
      </w:pPr>
      <w:r>
        <w:t>Kuhn, M 2021, ‘</w:t>
      </w:r>
      <w:r w:rsidRPr="00E13478">
        <w:t>caret: Classification and Regression Training</w:t>
      </w:r>
      <w:r>
        <w:t xml:space="preserve">’, </w:t>
      </w:r>
      <w:r w:rsidRPr="00E13478">
        <w:t>R package version 6.0-</w:t>
      </w:r>
      <w:proofErr w:type="gramStart"/>
      <w:r w:rsidRPr="00E13478">
        <w:t>90</w:t>
      </w:r>
      <w:r>
        <w:t>,&lt;</w:t>
      </w:r>
      <w:proofErr w:type="gramEnd"/>
      <w:r w:rsidRPr="00E13478">
        <w:t xml:space="preserve"> </w:t>
      </w:r>
      <w:hyperlink r:id="rId27" w:history="1">
        <w:r w:rsidRPr="00253FDD">
          <w:rPr>
            <w:rStyle w:val="Hyperlink"/>
          </w:rPr>
          <w:t>https://CRAN.R-project.org/package=caret</w:t>
        </w:r>
      </w:hyperlink>
      <w:r>
        <w:t xml:space="preserve">&gt;. </w:t>
      </w:r>
    </w:p>
    <w:p w14:paraId="09B4335E" w14:textId="77777777" w:rsidR="00677AB2" w:rsidRPr="00110655" w:rsidRDefault="00677AB2" w:rsidP="00677AB2">
      <w:pPr>
        <w:pStyle w:val="EndNoteBibliography"/>
      </w:pPr>
      <w:r w:rsidRPr="00110655">
        <w:t xml:space="preserve">R Core Team, 2021, </w:t>
      </w:r>
      <w:r w:rsidRPr="00110655">
        <w:rPr>
          <w:i/>
        </w:rPr>
        <w:t xml:space="preserve">R: A language and environment for computing and statistical computing </w:t>
      </w:r>
      <w:r w:rsidRPr="00110655">
        <w:t>R foundation for statistical computing Vienna, Austria.</w:t>
      </w:r>
    </w:p>
    <w:p w14:paraId="61235319" w14:textId="77777777" w:rsidR="00677AB2" w:rsidRPr="00110655" w:rsidRDefault="00677AB2" w:rsidP="00677AB2">
      <w:pPr>
        <w:pStyle w:val="EndNoteBibliography"/>
        <w:spacing w:after="0"/>
      </w:pPr>
    </w:p>
    <w:p w14:paraId="2337C308" w14:textId="77777777" w:rsidR="00677AB2" w:rsidRPr="00110655" w:rsidRDefault="00677AB2" w:rsidP="00677AB2">
      <w:pPr>
        <w:pStyle w:val="EndNoteBibliography"/>
      </w:pPr>
      <w:r w:rsidRPr="00110655">
        <w:t>Wickham, H 2019, 'stringr: Simple, Consistent Wrappers for Common String Operations', R package version 1.4.0, &lt;</w:t>
      </w:r>
      <w:hyperlink r:id="rId28" w:history="1">
        <w:r w:rsidRPr="00110655">
          <w:rPr>
            <w:rStyle w:val="Hyperlink"/>
          </w:rPr>
          <w:t>https://CRAN.R-project.org/package=stringr</w:t>
        </w:r>
      </w:hyperlink>
      <w:r w:rsidRPr="00110655">
        <w:t>&gt;.</w:t>
      </w:r>
    </w:p>
    <w:p w14:paraId="2D41DD14" w14:textId="77777777" w:rsidR="00677AB2" w:rsidRPr="00110655" w:rsidRDefault="00677AB2" w:rsidP="00677AB2">
      <w:pPr>
        <w:pStyle w:val="EndNoteBibliography"/>
        <w:spacing w:after="0"/>
      </w:pPr>
    </w:p>
    <w:p w14:paraId="52CB1391" w14:textId="77777777" w:rsidR="00677AB2" w:rsidRPr="00110655" w:rsidRDefault="00677AB2" w:rsidP="00677AB2">
      <w:pPr>
        <w:pStyle w:val="EndNoteBibliography"/>
      </w:pPr>
      <w:r w:rsidRPr="00110655">
        <w:t xml:space="preserve">Wickham, H, Averick, M, Bryan, J, Winston, C, McGowan, LDA, François, R, Grolemund, G, Hayes, A, Henry, L, Hester, J, Kuhn, M, Pedersen, TL, Miller, E, Bache, SM, Müller, K, Ooms, J, Robinson, D, Seidel, DP, Spinu, V, Takahashi, K, Vaughan, D, Wilke, C, Woo, K &amp; Yutani, H 2019, 'Welcome to the {tidyverse}', </w:t>
      </w:r>
      <w:r w:rsidRPr="00110655">
        <w:rPr>
          <w:i/>
        </w:rPr>
        <w:t>Journal of Open Source Software</w:t>
      </w:r>
      <w:r w:rsidRPr="00110655">
        <w:t>, vol. 4, no. 43, p. 1686.</w:t>
      </w:r>
    </w:p>
    <w:p w14:paraId="53BA9092" w14:textId="77777777" w:rsidR="00677AB2" w:rsidRPr="00110655" w:rsidRDefault="00677AB2" w:rsidP="00677AB2">
      <w:pPr>
        <w:pStyle w:val="EndNoteBibliography"/>
        <w:spacing w:after="0"/>
      </w:pPr>
    </w:p>
    <w:p w14:paraId="37490449" w14:textId="77777777" w:rsidR="00677AB2" w:rsidRPr="00110655" w:rsidRDefault="00677AB2" w:rsidP="00677AB2">
      <w:pPr>
        <w:pStyle w:val="EndNoteBibliography"/>
      </w:pPr>
      <w:r w:rsidRPr="00110655">
        <w:t>Wickham, H, François, R, Henry, L &amp; Müller, K 2021, 'dplyr: A Grammar of Data Manipulation', R package version 1.0.7, &lt;</w:t>
      </w:r>
      <w:hyperlink r:id="rId29" w:history="1">
        <w:r w:rsidRPr="00110655">
          <w:rPr>
            <w:rStyle w:val="Hyperlink"/>
          </w:rPr>
          <w:t>https://CRAN.R-project.org/package=dplyr</w:t>
        </w:r>
      </w:hyperlink>
      <w:r w:rsidRPr="00110655">
        <w:t>&gt;.</w:t>
      </w:r>
    </w:p>
    <w:p w14:paraId="2A6CA634" w14:textId="77777777" w:rsidR="00677AB2" w:rsidRPr="00973695" w:rsidRDefault="00677AB2" w:rsidP="00973695">
      <w:pPr>
        <w:pStyle w:val="BodyText"/>
      </w:pPr>
    </w:p>
    <w:p w14:paraId="069539C9" w14:textId="27AA60C5" w:rsidR="00A91AEF" w:rsidRDefault="00587898" w:rsidP="00DE7715">
      <w:pPr>
        <w:pStyle w:val="SourceCode"/>
      </w:pPr>
      <w:proofErr w:type="gramStart"/>
      <w:r>
        <w:rPr>
          <w:rStyle w:val="FunctionTok"/>
        </w:rPr>
        <w:t>citation</w:t>
      </w:r>
      <w:r>
        <w:rPr>
          <w:rStyle w:val="NormalTok"/>
        </w:rPr>
        <w:t>(</w:t>
      </w:r>
      <w:proofErr w:type="gramEnd"/>
      <w:r>
        <w:rPr>
          <w:rStyle w:val="NormalTok"/>
        </w:rPr>
        <w:t>)</w:t>
      </w:r>
    </w:p>
    <w:p w14:paraId="069539CA" w14:textId="77777777" w:rsidR="00A91AEF" w:rsidRDefault="00587898">
      <w:pPr>
        <w:pStyle w:val="SourceCode"/>
      </w:pPr>
      <w:r>
        <w:rPr>
          <w:rStyle w:val="FunctionTok"/>
        </w:rPr>
        <w:t>citation</w:t>
      </w:r>
      <w:r>
        <w:rPr>
          <w:rStyle w:val="NormalTok"/>
        </w:rPr>
        <w:t>(</w:t>
      </w:r>
      <w:r>
        <w:rPr>
          <w:rStyle w:val="StringTok"/>
        </w:rPr>
        <w:t>"</w:t>
      </w:r>
      <w:proofErr w:type="spellStart"/>
      <w:r>
        <w:rPr>
          <w:rStyle w:val="StringTok"/>
        </w:rPr>
        <w:t>tidyverse</w:t>
      </w:r>
      <w:proofErr w:type="spellEnd"/>
      <w:r>
        <w:rPr>
          <w:rStyle w:val="StringTok"/>
        </w:rPr>
        <w:t>"</w:t>
      </w:r>
      <w:r>
        <w:rPr>
          <w:rStyle w:val="NormalTok"/>
        </w:rPr>
        <w:t>)</w:t>
      </w:r>
    </w:p>
    <w:p w14:paraId="069539CD" w14:textId="1C67F488" w:rsidR="00A91AEF" w:rsidRDefault="00587898">
      <w:pPr>
        <w:pStyle w:val="SourceCode"/>
      </w:pPr>
      <w:r>
        <w:rPr>
          <w:rStyle w:val="FunctionTok"/>
        </w:rPr>
        <w:t>citation</w:t>
      </w:r>
      <w:r>
        <w:rPr>
          <w:rStyle w:val="NormalTok"/>
        </w:rPr>
        <w:t>(</w:t>
      </w:r>
      <w:r>
        <w:rPr>
          <w:rStyle w:val="StringTok"/>
        </w:rPr>
        <w:t>"</w:t>
      </w:r>
      <w:proofErr w:type="spellStart"/>
      <w:r>
        <w:rPr>
          <w:rStyle w:val="StringTok"/>
        </w:rPr>
        <w:t>stringr</w:t>
      </w:r>
      <w:proofErr w:type="spellEnd"/>
      <w:r>
        <w:rPr>
          <w:rStyle w:val="StringTok"/>
        </w:rPr>
        <w:t>"</w:t>
      </w:r>
      <w:r>
        <w:rPr>
          <w:rStyle w:val="NormalTok"/>
        </w:rPr>
        <w:t>)</w:t>
      </w:r>
    </w:p>
    <w:p w14:paraId="069539CE" w14:textId="77777777" w:rsidR="00A91AEF" w:rsidRDefault="00587898">
      <w:pPr>
        <w:pStyle w:val="SourceCode"/>
      </w:pPr>
      <w:r>
        <w:rPr>
          <w:rStyle w:val="FunctionTok"/>
        </w:rPr>
        <w:lastRenderedPageBreak/>
        <w:t>citation</w:t>
      </w:r>
      <w:r>
        <w:rPr>
          <w:rStyle w:val="NormalTok"/>
        </w:rPr>
        <w:t>(</w:t>
      </w:r>
      <w:r>
        <w:rPr>
          <w:rStyle w:val="StringTok"/>
        </w:rPr>
        <w:t>"</w:t>
      </w:r>
      <w:proofErr w:type="spellStart"/>
      <w:r>
        <w:rPr>
          <w:rStyle w:val="StringTok"/>
        </w:rPr>
        <w:t>dplyr</w:t>
      </w:r>
      <w:proofErr w:type="spellEnd"/>
      <w:r>
        <w:rPr>
          <w:rStyle w:val="StringTok"/>
        </w:rPr>
        <w:t>"</w:t>
      </w:r>
      <w:r>
        <w:rPr>
          <w:rStyle w:val="NormalTok"/>
        </w:rPr>
        <w:t>)</w:t>
      </w:r>
    </w:p>
    <w:p w14:paraId="069539D1" w14:textId="72107F6B" w:rsidR="00A91AEF" w:rsidRPr="00DE7715" w:rsidRDefault="00587898">
      <w:pPr>
        <w:pStyle w:val="SourceCode"/>
        <w:rPr>
          <w:rStyle w:val="VerbatimChar"/>
          <w:rFonts w:asciiTheme="minorHAnsi" w:hAnsiTheme="minorHAnsi"/>
          <w:sz w:val="24"/>
        </w:rPr>
      </w:pPr>
      <w:r>
        <w:rPr>
          <w:rStyle w:val="FunctionTok"/>
        </w:rPr>
        <w:t>citation</w:t>
      </w:r>
      <w:r>
        <w:rPr>
          <w:rStyle w:val="NormalTok"/>
        </w:rPr>
        <w:t>(</w:t>
      </w:r>
      <w:r>
        <w:rPr>
          <w:rStyle w:val="StringTok"/>
        </w:rPr>
        <w:t>"caret"</w:t>
      </w:r>
      <w:r>
        <w:rPr>
          <w:rStyle w:val="NormalTok"/>
        </w:rPr>
        <w:t>)</w:t>
      </w:r>
      <w:bookmarkEnd w:id="1"/>
      <w:bookmarkEnd w:id="17"/>
      <w:bookmarkEnd w:id="18"/>
    </w:p>
    <w:sectPr w:rsidR="00A91AEF" w:rsidRPr="00DE7715">
      <w:head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3A10" w14:textId="77777777" w:rsidR="003758F4" w:rsidRDefault="00587898">
      <w:pPr>
        <w:spacing w:after="0"/>
      </w:pPr>
      <w:r>
        <w:separator/>
      </w:r>
    </w:p>
  </w:endnote>
  <w:endnote w:type="continuationSeparator" w:id="0">
    <w:p w14:paraId="06953A12" w14:textId="77777777" w:rsidR="003758F4" w:rsidRDefault="005878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3A0C" w14:textId="77777777" w:rsidR="00A91AEF" w:rsidRDefault="00587898">
      <w:r>
        <w:separator/>
      </w:r>
    </w:p>
  </w:footnote>
  <w:footnote w:type="continuationSeparator" w:id="0">
    <w:p w14:paraId="06953A0D" w14:textId="77777777" w:rsidR="00A91AEF" w:rsidRDefault="00587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25634" w14:textId="143EFD73" w:rsidR="00973695" w:rsidRDefault="00973695" w:rsidP="00973695">
    <w:pPr>
      <w:pStyle w:val="Author"/>
      <w:tabs>
        <w:tab w:val="right" w:pos="9360"/>
      </w:tabs>
      <w:jc w:val="left"/>
    </w:pPr>
    <w:r>
      <w:t>A1844790 - Dylan Rohan</w:t>
    </w:r>
    <w:r>
      <w:tab/>
      <w:t>Assignment 2</w:t>
    </w:r>
  </w:p>
  <w:p w14:paraId="6F895775" w14:textId="77777777" w:rsidR="00973695" w:rsidRDefault="00973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6AB2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AAC99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F022CFA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874CE41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E42E766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1B24766"/>
    <w:multiLevelType w:val="hybridMultilevel"/>
    <w:tmpl w:val="C04003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CF606E"/>
    <w:multiLevelType w:val="hybridMultilevel"/>
    <w:tmpl w:val="4D121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8A855CA"/>
    <w:multiLevelType w:val="hybridMultilevel"/>
    <w:tmpl w:val="FDD2F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0E29B5"/>
    <w:multiLevelType w:val="hybridMultilevel"/>
    <w:tmpl w:val="A09C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70E43"/>
    <w:multiLevelType w:val="multilevel"/>
    <w:tmpl w:val="8D126F44"/>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335E4B80"/>
    <w:multiLevelType w:val="hybridMultilevel"/>
    <w:tmpl w:val="46082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4A7EDA"/>
    <w:multiLevelType w:val="hybridMultilevel"/>
    <w:tmpl w:val="0268A5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8E2F58"/>
    <w:multiLevelType w:val="hybridMultilevel"/>
    <w:tmpl w:val="E192303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3" w15:restartNumberingAfterBreak="0">
    <w:nsid w:val="526F2C51"/>
    <w:multiLevelType w:val="hybridMultilevel"/>
    <w:tmpl w:val="CA0A61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F337C3E"/>
    <w:multiLevelType w:val="hybridMultilevel"/>
    <w:tmpl w:val="6F3CD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DB644B"/>
    <w:multiLevelType w:val="hybridMultilevel"/>
    <w:tmpl w:val="D102DE0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5"/>
  </w:num>
  <w:num w:numId="8">
    <w:abstractNumId w:val="15"/>
  </w:num>
  <w:num w:numId="9">
    <w:abstractNumId w:val="14"/>
  </w:num>
  <w:num w:numId="10">
    <w:abstractNumId w:val="13"/>
  </w:num>
  <w:num w:numId="11">
    <w:abstractNumId w:val="6"/>
  </w:num>
  <w:num w:numId="12">
    <w:abstractNumId w:val="10"/>
  </w:num>
  <w:num w:numId="13">
    <w:abstractNumId w:val="9"/>
  </w:num>
  <w:num w:numId="14">
    <w:abstractNumId w:val="8"/>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A91AEF"/>
    <w:rsid w:val="000C4248"/>
    <w:rsid w:val="00134727"/>
    <w:rsid w:val="00160E82"/>
    <w:rsid w:val="00181926"/>
    <w:rsid w:val="001B3752"/>
    <w:rsid w:val="001C07A3"/>
    <w:rsid w:val="00272AA8"/>
    <w:rsid w:val="002F218E"/>
    <w:rsid w:val="00331479"/>
    <w:rsid w:val="0036113C"/>
    <w:rsid w:val="003758F4"/>
    <w:rsid w:val="003F51B9"/>
    <w:rsid w:val="00461BDE"/>
    <w:rsid w:val="004B53B1"/>
    <w:rsid w:val="005249EF"/>
    <w:rsid w:val="0057332A"/>
    <w:rsid w:val="00587898"/>
    <w:rsid w:val="005B4E82"/>
    <w:rsid w:val="00605BDA"/>
    <w:rsid w:val="00645C2F"/>
    <w:rsid w:val="0067720D"/>
    <w:rsid w:val="00677AB2"/>
    <w:rsid w:val="00680F38"/>
    <w:rsid w:val="00692FEA"/>
    <w:rsid w:val="006B6230"/>
    <w:rsid w:val="007C7685"/>
    <w:rsid w:val="007D2624"/>
    <w:rsid w:val="00806068"/>
    <w:rsid w:val="0082771D"/>
    <w:rsid w:val="00856A9D"/>
    <w:rsid w:val="008F5B5C"/>
    <w:rsid w:val="00973695"/>
    <w:rsid w:val="009A21AE"/>
    <w:rsid w:val="00A91AEF"/>
    <w:rsid w:val="00BA13C5"/>
    <w:rsid w:val="00BE65F6"/>
    <w:rsid w:val="00C04CEC"/>
    <w:rsid w:val="00C37016"/>
    <w:rsid w:val="00C87311"/>
    <w:rsid w:val="00C94441"/>
    <w:rsid w:val="00CA006E"/>
    <w:rsid w:val="00CA5856"/>
    <w:rsid w:val="00CF5A94"/>
    <w:rsid w:val="00D266E7"/>
    <w:rsid w:val="00D5204A"/>
    <w:rsid w:val="00DC0981"/>
    <w:rsid w:val="00DE7715"/>
    <w:rsid w:val="00DF3551"/>
    <w:rsid w:val="00E13478"/>
    <w:rsid w:val="00E55E34"/>
    <w:rsid w:val="00E9145F"/>
    <w:rsid w:val="00EA1E2C"/>
    <w:rsid w:val="00EB0009"/>
    <w:rsid w:val="00F301D3"/>
    <w:rsid w:val="00F73E10"/>
    <w:rsid w:val="00FE28B1"/>
    <w:rsid w:val="00FF2631"/>
  </w:rsids>
  <m:mathPr>
    <m:mathFont m:val="Cambria Math"/>
    <m:brkBin m:val="before"/>
    <m:brkBinSub m:val="--"/>
    <m:smallFrac m:val="0"/>
    <m:dispDef/>
    <m:lMargin m:val="0"/>
    <m:rMargin m:val="0"/>
    <m:defJc m:val="centerGroup"/>
    <m:wrapRight/>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538F1"/>
  <w15:docId w15:val="{B62729D4-C180-4FBF-8A8D-D575F06C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05BDA"/>
    <w:pPr>
      <w:tabs>
        <w:tab w:val="center" w:pos="4513"/>
        <w:tab w:val="right" w:pos="9026"/>
      </w:tabs>
      <w:spacing w:after="0"/>
    </w:pPr>
  </w:style>
  <w:style w:type="character" w:customStyle="1" w:styleId="HeaderChar">
    <w:name w:val="Header Char"/>
    <w:basedOn w:val="DefaultParagraphFont"/>
    <w:link w:val="Header"/>
    <w:rsid w:val="00605BDA"/>
  </w:style>
  <w:style w:type="paragraph" w:styleId="Footer">
    <w:name w:val="footer"/>
    <w:basedOn w:val="Normal"/>
    <w:link w:val="FooterChar"/>
    <w:unhideWhenUsed/>
    <w:rsid w:val="00605BDA"/>
    <w:pPr>
      <w:tabs>
        <w:tab w:val="center" w:pos="4513"/>
        <w:tab w:val="right" w:pos="9026"/>
      </w:tabs>
      <w:spacing w:after="0"/>
    </w:pPr>
  </w:style>
  <w:style w:type="character" w:customStyle="1" w:styleId="FooterChar">
    <w:name w:val="Footer Char"/>
    <w:basedOn w:val="DefaultParagraphFont"/>
    <w:link w:val="Footer"/>
    <w:rsid w:val="00605BDA"/>
  </w:style>
  <w:style w:type="character" w:customStyle="1" w:styleId="textlayer--absolute">
    <w:name w:val="textlayer--absolute"/>
    <w:basedOn w:val="DefaultParagraphFont"/>
    <w:rsid w:val="000C4248"/>
  </w:style>
  <w:style w:type="character" w:styleId="PlaceholderText">
    <w:name w:val="Placeholder Text"/>
    <w:basedOn w:val="DefaultParagraphFont"/>
    <w:semiHidden/>
    <w:rsid w:val="001B3752"/>
    <w:rPr>
      <w:color w:val="808080"/>
    </w:rPr>
  </w:style>
  <w:style w:type="character" w:customStyle="1" w:styleId="mi">
    <w:name w:val="mi"/>
    <w:basedOn w:val="DefaultParagraphFont"/>
    <w:rsid w:val="00D5204A"/>
  </w:style>
  <w:style w:type="table" w:styleId="TableGrid">
    <w:name w:val="Table Grid"/>
    <w:basedOn w:val="TableNormal"/>
    <w:rsid w:val="004B53B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677AB2"/>
    <w:rPr>
      <w:rFonts w:ascii="Cambria" w:hAnsi="Cambria"/>
      <w:noProof/>
    </w:rPr>
  </w:style>
  <w:style w:type="character" w:customStyle="1" w:styleId="EndNoteBibliographyChar">
    <w:name w:val="EndNote Bibliography Char"/>
    <w:basedOn w:val="DefaultParagraphFont"/>
    <w:link w:val="EndNoteBibliography"/>
    <w:rsid w:val="00677AB2"/>
    <w:rPr>
      <w:rFonts w:ascii="Cambria" w:hAnsi="Cambria"/>
      <w:noProof/>
    </w:rPr>
  </w:style>
  <w:style w:type="character" w:styleId="UnresolvedMention">
    <w:name w:val="Unresolved Mention"/>
    <w:basedOn w:val="DefaultParagraphFont"/>
    <w:uiPriority w:val="99"/>
    <w:semiHidden/>
    <w:unhideWhenUsed/>
    <w:rsid w:val="00E13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RAN.R-project.org/package=dply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CRAN.R-project.org/package=stringr"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CRAN.R-project.org/package=caret"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25</Pages>
  <Words>6232</Words>
  <Characters>35529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Assessment 2 - Scaffolded case study</vt:lpstr>
    </vt:vector>
  </TitlesOfParts>
  <Company/>
  <LinksUpToDate>false</LinksUpToDate>
  <CharactersWithSpaces>41678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 Scaffolded case study</dc:title>
  <dc:creator>A1844790 - Dylan Rohan</dc:creator>
  <cp:keywords/>
  <cp:lastModifiedBy>DYLAN R</cp:lastModifiedBy>
  <cp:revision>18</cp:revision>
  <cp:lastPrinted>2021-11-23T11:38:00Z</cp:lastPrinted>
  <dcterms:created xsi:type="dcterms:W3CDTF">2021-11-23T03:05:00Z</dcterms:created>
  <dcterms:modified xsi:type="dcterms:W3CDTF">2021-11-23T11:38:00Z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17/11/2021</vt:lpwstr>
  </property>
  <property fmtid="{D5CDD505-2E9C-101B-9397-08002B2CF9AE}" pid="3" name="output">
    <vt:lpwstr>word_document</vt:lpwstr>
  </property>
</Properties>
</file>