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World</w:t>
      </w:r>
      <w:r>
        <w:rPr>
          <w:rFonts w:ascii="Arial" w:eastAsia="Times New Roman" w:hAnsi="Arial" w:cs="Arial"/>
          <w:color w:val="373A3C"/>
          <w:sz w:val="21"/>
          <w:szCs w:val="21"/>
        </w:rPr>
        <w:t>, December 2016, “</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 xml:space="preserve">you’ll apply the skills you learned to do basic analyses of big data,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1C21FD0F"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w:t>
      </w:r>
      <w:r w:rsidR="00A821DB">
        <w:rPr>
          <w:rFonts w:ascii="Arial" w:eastAsia="Times New Roman" w:hAnsi="Arial" w:cs="Arial"/>
          <w:color w:val="373A3C"/>
          <w:sz w:val="21"/>
          <w:szCs w:val="21"/>
        </w:rPr>
        <w:t>Characteristics</w:t>
      </w:r>
    </w:p>
    <w:p w14:paraId="4D41C5DA" w14:textId="18E62611" w:rsidR="00FF1F97" w:rsidRPr="00FF1F97" w:rsidRDefault="00A821DB" w:rsidP="00FF1F97">
      <w:pPr>
        <w:pStyle w:val="ListParagraph"/>
        <w:numPr>
          <w:ilvl w:val="0"/>
          <w:numId w:val="13"/>
        </w:numPr>
        <w:spacing w:line="315" w:lineRule="atLeast"/>
        <w:jc w:val="both"/>
        <w:rPr>
          <w:rFonts w:ascii="Arial" w:eastAsia="Times New Roman" w:hAnsi="Arial" w:cs="Arial"/>
          <w:color w:val="373A3C"/>
          <w:sz w:val="21"/>
          <w:szCs w:val="21"/>
        </w:rPr>
      </w:pPr>
      <w:r>
        <w:rPr>
          <w:rFonts w:ascii="Arial" w:eastAsia="Times New Roman" w:hAnsi="Arial" w:cs="Arial"/>
          <w:color w:val="373A3C"/>
          <w:sz w:val="21"/>
          <w:szCs w:val="21"/>
        </w:rPr>
        <w:t>Hadoop Ecosystems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2D43E2AE" w14:textId="7CE83662" w:rsidR="00581B19" w:rsidRDefault="00ED149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Textb</w:t>
      </w:r>
      <w:r w:rsidR="00EA5A27">
        <w:rPr>
          <w:rFonts w:ascii="Segoe UI" w:eastAsia="Times New Roman" w:hAnsi="Segoe UI" w:cs="Segoe UI"/>
          <w:color w:val="24292E"/>
          <w:sz w:val="30"/>
          <w:szCs w:val="30"/>
        </w:rPr>
        <w:t>ooks</w:t>
      </w:r>
      <w:r w:rsidR="00581B19">
        <w:rPr>
          <w:rFonts w:ascii="Segoe UI" w:eastAsia="Times New Roman" w:hAnsi="Segoe UI" w:cs="Segoe UI"/>
          <w:color w:val="24292E"/>
          <w:sz w:val="30"/>
          <w:szCs w:val="30"/>
        </w:rPr>
        <w:t>:</w:t>
      </w:r>
      <w:bookmarkStart w:id="0" w:name="_GoBack"/>
      <w:bookmarkEnd w:id="0"/>
    </w:p>
    <w:p w14:paraId="711BF8F8" w14:textId="592B27EC" w:rsidR="00EA5A27" w:rsidRPr="00A821DB" w:rsidRDefault="00EA5A27" w:rsidP="00A821DB">
      <w:pPr>
        <w:jc w:val="both"/>
        <w:rPr>
          <w:rFonts w:ascii="Arial" w:eastAsia="Times New Roman" w:hAnsi="Arial" w:cs="Arial"/>
          <w:color w:val="373A3C"/>
          <w:sz w:val="21"/>
          <w:szCs w:val="21"/>
          <w:shd w:val="clear" w:color="auto" w:fill="FFFFFF"/>
        </w:rPr>
      </w:pPr>
      <w:r w:rsidRPr="00A821DB">
        <w:rPr>
          <w:rFonts w:ascii="Arial" w:eastAsia="Times New Roman" w:hAnsi="Arial" w:cs="Arial"/>
          <w:color w:val="373A3C"/>
          <w:sz w:val="21"/>
          <w:szCs w:val="21"/>
          <w:shd w:val="clear" w:color="auto" w:fill="FFFFFF"/>
        </w:rPr>
        <w:t xml:space="preserve">[1] </w:t>
      </w:r>
      <w:proofErr w:type="spellStart"/>
      <w:r w:rsidRPr="00A821DB">
        <w:rPr>
          <w:rFonts w:ascii="Arial" w:eastAsia="Times New Roman" w:hAnsi="Arial" w:cs="Arial"/>
          <w:color w:val="373A3C"/>
          <w:sz w:val="21"/>
          <w:szCs w:val="21"/>
          <w:shd w:val="clear" w:color="auto" w:fill="FFFFFF"/>
        </w:rPr>
        <w:t>Martella</w:t>
      </w:r>
      <w:proofErr w:type="spellEnd"/>
      <w:r w:rsidRPr="00A821DB">
        <w:rPr>
          <w:rFonts w:ascii="Arial" w:eastAsia="Times New Roman" w:hAnsi="Arial" w:cs="Arial"/>
          <w:color w:val="373A3C"/>
          <w:sz w:val="21"/>
          <w:szCs w:val="21"/>
          <w:shd w:val="clear" w:color="auto" w:fill="FFFFFF"/>
        </w:rPr>
        <w:t xml:space="preserve">, Claudio, et al. Practical graph analytics with apache </w:t>
      </w:r>
      <w:proofErr w:type="spellStart"/>
      <w:r w:rsidRPr="00A821DB">
        <w:rPr>
          <w:rFonts w:ascii="Arial" w:eastAsia="Times New Roman" w:hAnsi="Arial" w:cs="Arial"/>
          <w:color w:val="373A3C"/>
          <w:sz w:val="21"/>
          <w:szCs w:val="21"/>
          <w:shd w:val="clear" w:color="auto" w:fill="FFFFFF"/>
        </w:rPr>
        <w:t>giraph</w:t>
      </w:r>
      <w:proofErr w:type="spellEnd"/>
      <w:r w:rsidRPr="00A821DB">
        <w:rPr>
          <w:rFonts w:ascii="Arial" w:eastAsia="Times New Roman" w:hAnsi="Arial" w:cs="Arial"/>
          <w:color w:val="373A3C"/>
          <w:sz w:val="21"/>
          <w:szCs w:val="21"/>
          <w:shd w:val="clear" w:color="auto" w:fill="FFFFFF"/>
        </w:rPr>
        <w:t xml:space="preserve">. </w:t>
      </w:r>
      <w:proofErr w:type="spellStart"/>
      <w:r w:rsidRPr="00A821DB">
        <w:rPr>
          <w:rFonts w:ascii="Arial" w:eastAsia="Times New Roman" w:hAnsi="Arial" w:cs="Arial"/>
          <w:color w:val="373A3C"/>
          <w:sz w:val="21"/>
          <w:szCs w:val="21"/>
          <w:shd w:val="clear" w:color="auto" w:fill="FFFFFF"/>
        </w:rPr>
        <w:t>Apress</w:t>
      </w:r>
      <w:proofErr w:type="spellEnd"/>
      <w:r w:rsidRPr="00A821DB">
        <w:rPr>
          <w:rFonts w:ascii="Arial" w:eastAsia="Times New Roman" w:hAnsi="Arial" w:cs="Arial"/>
          <w:color w:val="373A3C"/>
          <w:sz w:val="21"/>
          <w:szCs w:val="21"/>
          <w:shd w:val="clear" w:color="auto" w:fill="FFFFFF"/>
        </w:rPr>
        <w:t>, 2015.</w:t>
      </w:r>
    </w:p>
    <w:p w14:paraId="6A2757F9" w14:textId="22CF3822" w:rsidR="001B62BA" w:rsidRDefault="001B62BA"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[2</w:t>
      </w:r>
      <w:r w:rsidRPr="00A821DB">
        <w:rPr>
          <w:rFonts w:ascii="Arial" w:eastAsia="Times New Roman" w:hAnsi="Arial" w:cs="Arial"/>
          <w:color w:val="373A3C"/>
          <w:sz w:val="21"/>
          <w:szCs w:val="21"/>
          <w:shd w:val="clear" w:color="auto" w:fill="FFFFFF"/>
        </w:rPr>
        <w:t>] Hadoop: The Definitive Guide: Storage and Analysis at Internet Scale by Tom White</w:t>
      </w:r>
    </w:p>
    <w:p w14:paraId="407D38CA" w14:textId="77777777" w:rsidR="00891890" w:rsidRDefault="001B62BA" w:rsidP="00891890">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[3</w:t>
      </w:r>
      <w:r w:rsidR="00CC49F5" w:rsidRPr="00A821DB">
        <w:rPr>
          <w:rFonts w:ascii="Arial" w:eastAsia="Times New Roman" w:hAnsi="Arial" w:cs="Arial"/>
          <w:color w:val="373A3C"/>
          <w:sz w:val="21"/>
          <w:szCs w:val="21"/>
          <w:shd w:val="clear" w:color="auto" w:fill="FFFFFF"/>
        </w:rPr>
        <w:t xml:space="preserve">] Hands-On Machine Learning with </w:t>
      </w:r>
      <w:proofErr w:type="spellStart"/>
      <w:r w:rsidR="00CC49F5" w:rsidRPr="00A821DB">
        <w:rPr>
          <w:rFonts w:ascii="Arial" w:eastAsia="Times New Roman" w:hAnsi="Arial" w:cs="Arial"/>
          <w:color w:val="373A3C"/>
          <w:sz w:val="21"/>
          <w:szCs w:val="21"/>
          <w:shd w:val="clear" w:color="auto" w:fill="FFFFFF"/>
        </w:rPr>
        <w:t>Scikit</w:t>
      </w:r>
      <w:proofErr w:type="spellEnd"/>
      <w:r w:rsidR="00CC49F5" w:rsidRPr="00A821DB">
        <w:rPr>
          <w:rFonts w:ascii="Arial" w:eastAsia="Times New Roman" w:hAnsi="Arial" w:cs="Arial"/>
          <w:color w:val="373A3C"/>
          <w:sz w:val="21"/>
          <w:szCs w:val="21"/>
          <w:shd w:val="clear" w:color="auto" w:fill="FFFFFF"/>
        </w:rPr>
        <w:t xml:space="preserve">-Learn and TensorFlow: Concepts, Tools, and Techniques to Build Intelligent Systems by </w:t>
      </w:r>
      <w:proofErr w:type="spellStart"/>
      <w:r w:rsidR="00CC49F5" w:rsidRPr="00A821DB">
        <w:rPr>
          <w:rFonts w:ascii="Arial" w:eastAsia="Times New Roman" w:hAnsi="Arial" w:cs="Arial"/>
          <w:color w:val="373A3C"/>
          <w:sz w:val="21"/>
          <w:szCs w:val="21"/>
          <w:shd w:val="clear" w:color="auto" w:fill="FFFFFF"/>
        </w:rPr>
        <w:t>Aurélien</w:t>
      </w:r>
      <w:proofErr w:type="spellEnd"/>
      <w:r w:rsidR="00CC49F5" w:rsidRPr="00A821DB">
        <w:rPr>
          <w:rFonts w:ascii="Arial" w:eastAsia="Times New Roman" w:hAnsi="Arial" w:cs="Arial"/>
          <w:color w:val="373A3C"/>
          <w:sz w:val="21"/>
          <w:szCs w:val="21"/>
          <w:shd w:val="clear" w:color="auto" w:fill="FFFFFF"/>
        </w:rPr>
        <w:t xml:space="preserve"> </w:t>
      </w:r>
      <w:proofErr w:type="spellStart"/>
      <w:r w:rsidR="00CC49F5" w:rsidRPr="00A821DB">
        <w:rPr>
          <w:rFonts w:ascii="Arial" w:eastAsia="Times New Roman" w:hAnsi="Arial" w:cs="Arial"/>
          <w:color w:val="373A3C"/>
          <w:sz w:val="21"/>
          <w:szCs w:val="21"/>
          <w:shd w:val="clear" w:color="auto" w:fill="FFFFFF"/>
        </w:rPr>
        <w:t>Géron</w:t>
      </w:r>
      <w:proofErr w:type="spellEnd"/>
    </w:p>
    <w:p w14:paraId="4C8F4045" w14:textId="5D8F10E1" w:rsidR="001B62BA" w:rsidRDefault="00891890" w:rsidP="00A821DB">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[4] </w:t>
      </w:r>
      <w:proofErr w:type="spellStart"/>
      <w:r w:rsidR="00491B40" w:rsidRPr="00491B40">
        <w:rPr>
          <w:rFonts w:ascii="Arial" w:eastAsia="Times New Roman" w:hAnsi="Arial" w:cs="Arial"/>
          <w:color w:val="373A3C"/>
          <w:sz w:val="21"/>
          <w:szCs w:val="21"/>
          <w:shd w:val="clear" w:color="auto" w:fill="FFFFFF"/>
        </w:rPr>
        <w:t>Goodfellow</w:t>
      </w:r>
      <w:proofErr w:type="spellEnd"/>
      <w:r w:rsidR="00491B40" w:rsidRPr="00491B40">
        <w:rPr>
          <w:rFonts w:ascii="Arial" w:eastAsia="Times New Roman" w:hAnsi="Arial" w:cs="Arial"/>
          <w:color w:val="373A3C"/>
          <w:sz w:val="21"/>
          <w:szCs w:val="21"/>
          <w:shd w:val="clear" w:color="auto" w:fill="FFFFFF"/>
        </w:rPr>
        <w:t>, Ian, et al.</w:t>
      </w:r>
      <w:r w:rsidR="00491B40" w:rsidRPr="00491B40">
        <w:rPr>
          <w:color w:val="373A3C"/>
          <w:sz w:val="21"/>
          <w:szCs w:val="21"/>
        </w:rPr>
        <w:t> </w:t>
      </w:r>
      <w:r w:rsidR="00491B40" w:rsidRPr="00491B40">
        <w:rPr>
          <w:rFonts w:ascii="Arial" w:eastAsia="Times New Roman" w:hAnsi="Arial" w:cs="Arial"/>
          <w:color w:val="373A3C"/>
          <w:sz w:val="21"/>
          <w:szCs w:val="21"/>
          <w:shd w:val="clear" w:color="auto" w:fill="FFFFFF"/>
        </w:rPr>
        <w:t xml:space="preserve">Deep learning. Vol. 1. Cambridge: MIT press, 2016 </w:t>
      </w:r>
    </w:p>
    <w:p w14:paraId="60E93CBE" w14:textId="77777777" w:rsidR="00ED1499" w:rsidRDefault="00ED1499" w:rsidP="00ED1499">
      <w:pPr>
        <w:rPr>
          <w:rFonts w:eastAsia="Times New Roman"/>
        </w:rPr>
      </w:pPr>
    </w:p>
    <w:p w14:paraId="46CBF653" w14:textId="4C257A20" w:rsidR="00ED1499" w:rsidRPr="00ED1499" w:rsidRDefault="00ED1499" w:rsidP="00ED1499">
      <w:pPr>
        <w:pStyle w:val="NormalWeb"/>
        <w:shd w:val="clear" w:color="auto" w:fill="FFFFFF"/>
        <w:spacing w:before="0" w:beforeAutospacing="0" w:after="240" w:afterAutospacing="0"/>
        <w:jc w:val="both"/>
        <w:rPr>
          <w:rFonts w:ascii="Arial" w:eastAsia="Times New Roman" w:hAnsi="Arial" w:cs="Arial"/>
          <w:color w:val="373A3C"/>
          <w:sz w:val="21"/>
          <w:szCs w:val="21"/>
          <w:shd w:val="clear" w:color="auto" w:fill="FFFFFF"/>
        </w:rPr>
      </w:pPr>
      <w:r w:rsidRPr="00ED1499">
        <w:rPr>
          <w:rFonts w:ascii="Arial" w:eastAsia="Times New Roman" w:hAnsi="Arial" w:cs="Arial"/>
          <w:color w:val="373A3C"/>
          <w:sz w:val="21"/>
          <w:szCs w:val="21"/>
          <w:shd w:val="clear" w:color="auto" w:fill="FFFFFF"/>
        </w:rPr>
        <w:t>We will not follow the book</w:t>
      </w:r>
      <w:r>
        <w:rPr>
          <w:rFonts w:ascii="Arial" w:eastAsia="Times New Roman" w:hAnsi="Arial" w:cs="Arial"/>
          <w:color w:val="373A3C"/>
          <w:sz w:val="21"/>
          <w:szCs w:val="21"/>
          <w:shd w:val="clear" w:color="auto" w:fill="FFFFFF"/>
        </w:rPr>
        <w:t>s</w:t>
      </w:r>
      <w:r w:rsidRPr="00ED1499">
        <w:rPr>
          <w:rFonts w:ascii="Arial" w:eastAsia="Times New Roman" w:hAnsi="Arial" w:cs="Arial"/>
          <w:color w:val="373A3C"/>
          <w:sz w:val="21"/>
          <w:szCs w:val="21"/>
          <w:shd w:val="clear" w:color="auto" w:fill="FFFFFF"/>
        </w:rPr>
        <w:t xml:space="preserve"> chapt</w:t>
      </w:r>
      <w:r>
        <w:rPr>
          <w:rFonts w:ascii="Arial" w:eastAsia="Times New Roman" w:hAnsi="Arial" w:cs="Arial"/>
          <w:color w:val="373A3C"/>
          <w:sz w:val="21"/>
          <w:szCs w:val="21"/>
          <w:shd w:val="clear" w:color="auto" w:fill="FFFFFF"/>
        </w:rPr>
        <w:t>er-by-chapter, but rather use them</w:t>
      </w:r>
      <w:r w:rsidRPr="00ED1499">
        <w:rPr>
          <w:rFonts w:ascii="Arial" w:eastAsia="Times New Roman" w:hAnsi="Arial" w:cs="Arial"/>
          <w:color w:val="373A3C"/>
          <w:sz w:val="21"/>
          <w:szCs w:val="21"/>
          <w:shd w:val="clear" w:color="auto" w:fill="FFFFFF"/>
        </w:rPr>
        <w:t xml:space="preserve"> as a reference. </w:t>
      </w:r>
      <w:r w:rsidRPr="00ED1499">
        <w:rPr>
          <w:rFonts w:ascii="Arial" w:eastAsia="Times New Roman" w:hAnsi="Arial" w:cs="Arial"/>
          <w:color w:val="373A3C"/>
          <w:sz w:val="21"/>
          <w:szCs w:val="21"/>
          <w:shd w:val="clear" w:color="auto" w:fill="FFFFFF"/>
        </w:rPr>
        <w:t>Slides will be uploaded in GitHub.</w:t>
      </w:r>
    </w:p>
    <w:p w14:paraId="24104C98" w14:textId="737B40FD"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27CA616C" w:rsidR="00FF1F97" w:rsidRPr="00C86457" w:rsidRDefault="0037067C" w:rsidP="00C86457">
      <w:pPr>
        <w:pStyle w:val="Heading3"/>
        <w:numPr>
          <w:ilvl w:val="0"/>
          <w:numId w:val="17"/>
        </w:numPr>
        <w:shd w:val="clear" w:color="auto" w:fill="FFFFFF"/>
        <w:spacing w:before="360" w:beforeAutospacing="0" w:after="240" w:afterAutospacing="0"/>
        <w:jc w:val="both"/>
        <w:rPr>
          <w:rFonts w:ascii="Segoe UI" w:eastAsia="Times New Roman" w:hAnsi="Segoe UI" w:cs="Segoe UI"/>
          <w:b w:val="0"/>
          <w:color w:val="24292E"/>
          <w:sz w:val="30"/>
          <w:szCs w:val="30"/>
        </w:rPr>
      </w:pPr>
      <w:r w:rsidRPr="00C86457">
        <w:rPr>
          <w:rFonts w:ascii="Segoe UI" w:eastAsia="Times New Roman" w:hAnsi="Segoe UI" w:cs="Segoe UI"/>
          <w:b w:val="0"/>
          <w:color w:val="24292E"/>
          <w:sz w:val="30"/>
          <w:szCs w:val="30"/>
        </w:rPr>
        <w:t xml:space="preserve">Class Time: Tuesday and </w:t>
      </w:r>
      <w:r w:rsidR="003D0FD3" w:rsidRPr="00C86457">
        <w:rPr>
          <w:rFonts w:ascii="Segoe UI" w:eastAsia="Times New Roman" w:hAnsi="Segoe UI" w:cs="Segoe UI"/>
          <w:b w:val="0"/>
          <w:color w:val="24292E"/>
          <w:sz w:val="30"/>
          <w:szCs w:val="30"/>
        </w:rPr>
        <w:t>Thursday 10:00</w:t>
      </w:r>
      <w:r w:rsidR="00FD6A24" w:rsidRPr="00C86457">
        <w:rPr>
          <w:rFonts w:ascii="Segoe UI" w:eastAsia="Times New Roman" w:hAnsi="Segoe UI" w:cs="Segoe UI"/>
          <w:b w:val="0"/>
          <w:color w:val="24292E"/>
          <w:sz w:val="30"/>
          <w:szCs w:val="30"/>
        </w:rPr>
        <w:t xml:space="preserve"> </w:t>
      </w:r>
      <w:r w:rsidRPr="00C86457">
        <w:rPr>
          <w:rFonts w:ascii="Segoe UI" w:eastAsia="Times New Roman" w:hAnsi="Segoe UI" w:cs="Segoe UI"/>
          <w:b w:val="0"/>
          <w:color w:val="24292E"/>
          <w:sz w:val="30"/>
          <w:szCs w:val="30"/>
        </w:rPr>
        <w:t>am</w:t>
      </w:r>
      <w:r w:rsidR="00FD6A24" w:rsidRPr="00C86457">
        <w:rPr>
          <w:rFonts w:ascii="Segoe UI" w:eastAsia="Times New Roman" w:hAnsi="Segoe UI" w:cs="Segoe UI"/>
          <w:b w:val="0"/>
          <w:color w:val="24292E"/>
          <w:sz w:val="30"/>
          <w:szCs w:val="30"/>
        </w:rPr>
        <w:t xml:space="preserve"> – </w:t>
      </w:r>
      <w:r w:rsidRPr="00C86457">
        <w:rPr>
          <w:rFonts w:ascii="Segoe UI" w:eastAsia="Times New Roman" w:hAnsi="Segoe UI" w:cs="Segoe UI"/>
          <w:b w:val="0"/>
          <w:color w:val="24292E"/>
          <w:sz w:val="30"/>
          <w:szCs w:val="30"/>
        </w:rPr>
        <w:t xml:space="preserve">12:45 </w:t>
      </w:r>
      <w:r w:rsidR="00FD6A24" w:rsidRPr="00C86457">
        <w:rPr>
          <w:rFonts w:ascii="Segoe UI" w:eastAsia="Times New Roman" w:hAnsi="Segoe UI" w:cs="Segoe UI"/>
          <w:b w:val="0"/>
          <w:color w:val="24292E"/>
          <w:sz w:val="30"/>
          <w:szCs w:val="30"/>
        </w:rPr>
        <w:t>pm</w:t>
      </w:r>
    </w:p>
    <w:p w14:paraId="483A24F5" w14:textId="77777777" w:rsidR="00D41756" w:rsidRDefault="00D41756" w:rsidP="00D41756">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9A894F4"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Tuesday 1:00 pm – 2:00 pm</w:t>
      </w:r>
    </w:p>
    <w:p w14:paraId="53675F8F" w14:textId="77777777" w:rsidR="00D41756" w:rsidRPr="00B336DD" w:rsidRDefault="00D41756" w:rsidP="00D41756">
      <w:pPr>
        <w:pStyle w:val="ListParagraph"/>
        <w:numPr>
          <w:ilvl w:val="0"/>
          <w:numId w:val="13"/>
        </w:numPr>
        <w:spacing w:line="315" w:lineRule="atLeast"/>
        <w:jc w:val="both"/>
        <w:rPr>
          <w:rFonts w:ascii="Arial" w:eastAsia="Times New Roman" w:hAnsi="Arial" w:cs="Arial"/>
          <w:color w:val="373A3C"/>
          <w:sz w:val="21"/>
          <w:szCs w:val="21"/>
        </w:rPr>
      </w:pPr>
      <w:r w:rsidRPr="00B336DD">
        <w:rPr>
          <w:rFonts w:ascii="Arial" w:eastAsia="Times New Roman" w:hAnsi="Arial" w:cs="Arial"/>
          <w:color w:val="373A3C"/>
          <w:sz w:val="21"/>
          <w:szCs w:val="21"/>
        </w:rPr>
        <w:t>Thursday 1:00 pm – 2:00 pm</w:t>
      </w:r>
    </w:p>
    <w:p w14:paraId="26F5DBDB" w14:textId="77777777" w:rsidR="00A821DB" w:rsidRDefault="00A821DB" w:rsidP="00A821DB">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Office Location:</w:t>
      </w:r>
    </w:p>
    <w:p w14:paraId="41002053" w14:textId="6F68FF98" w:rsidR="00A821DB" w:rsidRPr="005C191D" w:rsidRDefault="00A821DB" w:rsidP="00A821DB">
      <w:pPr>
        <w:pStyle w:val="ListParagraph"/>
        <w:numPr>
          <w:ilvl w:val="0"/>
          <w:numId w:val="16"/>
        </w:numPr>
        <w:jc w:val="both"/>
        <w:rPr>
          <w:rFonts w:ascii="Arial" w:eastAsia="Times New Roman" w:hAnsi="Arial" w:cs="Arial"/>
          <w:color w:val="373A3C"/>
          <w:sz w:val="21"/>
          <w:szCs w:val="21"/>
          <w:shd w:val="clear" w:color="auto" w:fill="FFFFFF"/>
        </w:rPr>
      </w:pPr>
      <w:r w:rsidRPr="005C191D">
        <w:rPr>
          <w:rFonts w:ascii="Arial" w:eastAsia="Times New Roman" w:hAnsi="Arial" w:cs="Arial"/>
          <w:color w:val="373A3C"/>
          <w:sz w:val="21"/>
          <w:szCs w:val="21"/>
          <w:shd w:val="clear" w:color="auto" w:fill="FFFFFF"/>
        </w:rPr>
        <w:t>NPB 3.138E08 @ Open Cloud Institute (OCI)</w:t>
      </w:r>
      <w:r w:rsidR="00B336DD">
        <w:rPr>
          <w:rFonts w:ascii="Arial" w:eastAsia="Times New Roman" w:hAnsi="Arial" w:cs="Arial"/>
          <w:color w:val="373A3C"/>
          <w:sz w:val="21"/>
          <w:szCs w:val="21"/>
          <w:shd w:val="clear" w:color="auto" w:fill="FFFFFF"/>
        </w:rPr>
        <w:t xml:space="preserve"> – Cell (210) 872.7259</w:t>
      </w: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ED1499"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070"/>
        <w:gridCol w:w="6994"/>
      </w:tblGrid>
      <w:tr w:rsidR="00B24A27" w14:paraId="3FC9B8B9" w14:textId="77777777" w:rsidTr="00E95A0D">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lastRenderedPageBreak/>
              <w:t>No.</w:t>
            </w:r>
          </w:p>
        </w:tc>
        <w:tc>
          <w:tcPr>
            <w:tcW w:w="2070"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94"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85295A">
        <w:trPr>
          <w:trHeight w:val="1790"/>
        </w:trPr>
        <w:tc>
          <w:tcPr>
            <w:tcW w:w="746" w:type="dxa"/>
          </w:tcPr>
          <w:p w14:paraId="6AAC801C" w14:textId="79F53A2A" w:rsidR="000C5E9A" w:rsidRDefault="000C5E9A" w:rsidP="00FF1F97">
            <w:pPr>
              <w:jc w:val="both"/>
              <w:rPr>
                <w:rFonts w:eastAsia="Times New Roman"/>
              </w:rPr>
            </w:pPr>
            <w:r>
              <w:rPr>
                <w:rFonts w:eastAsia="Times New Roman"/>
              </w:rPr>
              <w:t>1</w:t>
            </w:r>
          </w:p>
        </w:tc>
        <w:tc>
          <w:tcPr>
            <w:tcW w:w="2070" w:type="dxa"/>
          </w:tcPr>
          <w:p w14:paraId="38C0655A" w14:textId="46B34B9A" w:rsidR="000C5E9A" w:rsidRDefault="00D9688A" w:rsidP="00FF1F97">
            <w:pPr>
              <w:jc w:val="both"/>
              <w:rPr>
                <w:rFonts w:eastAsia="Times New Roman"/>
              </w:rPr>
            </w:pPr>
            <w:r>
              <w:rPr>
                <w:rFonts w:eastAsia="Times New Roman"/>
              </w:rPr>
              <w:t>Aug 21</w:t>
            </w:r>
            <w:r w:rsidRPr="006B789A">
              <w:rPr>
                <w:rFonts w:eastAsia="Times New Roman"/>
              </w:rPr>
              <w:t>st</w:t>
            </w:r>
            <w:r>
              <w:rPr>
                <w:rFonts w:eastAsia="Times New Roman"/>
              </w:rPr>
              <w:t>, 23</w:t>
            </w:r>
            <w:r w:rsidRPr="006B789A">
              <w:rPr>
                <w:rFonts w:eastAsia="Times New Roman"/>
              </w:rPr>
              <w:t>rd</w:t>
            </w:r>
            <w:r>
              <w:rPr>
                <w:rFonts w:eastAsia="Times New Roman"/>
              </w:rPr>
              <w:t xml:space="preserve">  </w:t>
            </w:r>
          </w:p>
        </w:tc>
        <w:tc>
          <w:tcPr>
            <w:tcW w:w="6994" w:type="dxa"/>
          </w:tcPr>
          <w:p w14:paraId="4137B8E9" w14:textId="769276E5"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 xml:space="preserve">Introduction to </w:t>
            </w:r>
            <w:r w:rsidR="00E54FC5">
              <w:rPr>
                <w:rFonts w:ascii="Arial" w:eastAsia="Times New Roman" w:hAnsi="Arial" w:cs="Arial"/>
                <w:b/>
                <w:bCs/>
                <w:i w:val="0"/>
                <w:color w:val="373A3C"/>
                <w:sz w:val="30"/>
                <w:szCs w:val="30"/>
              </w:rPr>
              <w:t xml:space="preserve">Cloud Computing and </w:t>
            </w:r>
            <w:r w:rsidRPr="00C27F34">
              <w:rPr>
                <w:rFonts w:ascii="Arial" w:eastAsia="Times New Roman" w:hAnsi="Arial" w:cs="Arial"/>
                <w:b/>
                <w:bCs/>
                <w:i w:val="0"/>
                <w:color w:val="373A3C"/>
                <w:sz w:val="30"/>
                <w:szCs w:val="30"/>
              </w:rPr>
              <w:t>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47FD06DC" w14:textId="03A77670" w:rsidR="000C5E9A" w:rsidRPr="00B21C9B"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 xml:space="preserve">Data at Scale </w:t>
            </w:r>
            <w:r w:rsidR="00B336DD">
              <w:rPr>
                <w:rFonts w:ascii="Arial" w:eastAsia="Times New Roman" w:hAnsi="Arial" w:cs="Arial"/>
                <w:color w:val="373A3C"/>
                <w:sz w:val="21"/>
                <w:szCs w:val="21"/>
                <w:shd w:val="clear" w:color="auto" w:fill="FFFFFF"/>
              </w:rPr>
              <w:t>–</w:t>
            </w:r>
            <w:r w:rsidRPr="00120F32">
              <w:rPr>
                <w:rFonts w:ascii="Arial" w:eastAsia="Times New Roman" w:hAnsi="Arial" w:cs="Arial"/>
                <w:color w:val="373A3C"/>
                <w:sz w:val="21"/>
                <w:szCs w:val="21"/>
                <w:shd w:val="clear" w:color="auto" w:fill="FFFFFF"/>
              </w:rPr>
              <w:t xml:space="preserve"> Working with Big Data</w:t>
            </w:r>
          </w:p>
        </w:tc>
      </w:tr>
      <w:tr w:rsidR="00B24A27" w14:paraId="1442B421" w14:textId="77777777" w:rsidTr="00A46798">
        <w:trPr>
          <w:trHeight w:val="1610"/>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070" w:type="dxa"/>
          </w:tcPr>
          <w:p w14:paraId="6BB98495" w14:textId="6C27C60C" w:rsidR="00DF41B6" w:rsidRDefault="00D9688A" w:rsidP="00FF1F97">
            <w:pPr>
              <w:jc w:val="both"/>
              <w:rPr>
                <w:rFonts w:eastAsia="Times New Roman"/>
              </w:rPr>
            </w:pPr>
            <w:r>
              <w:rPr>
                <w:rFonts w:eastAsia="Times New Roman"/>
              </w:rPr>
              <w:t>Aug</w:t>
            </w:r>
            <w:r w:rsidR="00A36C08">
              <w:rPr>
                <w:rFonts w:eastAsia="Times New Roman"/>
              </w:rPr>
              <w:t xml:space="preserve"> </w:t>
            </w:r>
            <w:r>
              <w:rPr>
                <w:rFonts w:eastAsia="Times New Roman"/>
              </w:rPr>
              <w:t>2</w:t>
            </w:r>
            <w:r w:rsidR="00A36C08">
              <w:rPr>
                <w:rFonts w:eastAsia="Times New Roman"/>
              </w:rPr>
              <w:t>8</w:t>
            </w:r>
            <w:r w:rsidR="00A36C08" w:rsidRPr="006B789A">
              <w:rPr>
                <w:rFonts w:eastAsia="Times New Roman"/>
              </w:rPr>
              <w:t>th</w:t>
            </w:r>
            <w:r>
              <w:rPr>
                <w:rFonts w:eastAsia="Times New Roman"/>
              </w:rPr>
              <w:t>, 30</w:t>
            </w:r>
            <w:r w:rsidRPr="006B789A">
              <w:rPr>
                <w:rFonts w:eastAsia="Times New Roman"/>
              </w:rPr>
              <w:t>th</w:t>
            </w:r>
            <w:r>
              <w:rPr>
                <w:rFonts w:eastAsia="Times New Roman"/>
              </w:rPr>
              <w:t xml:space="preserve"> </w:t>
            </w:r>
          </w:p>
          <w:p w14:paraId="29E8D1CA" w14:textId="382C5B0E" w:rsidR="00491D8D" w:rsidRPr="006B789A" w:rsidRDefault="00491D8D" w:rsidP="00FF1F97">
            <w:pPr>
              <w:jc w:val="both"/>
              <w:rPr>
                <w:rFonts w:eastAsia="Times New Roman"/>
                <w:b/>
              </w:rPr>
            </w:pPr>
          </w:p>
        </w:tc>
        <w:tc>
          <w:tcPr>
            <w:tcW w:w="6994" w:type="dxa"/>
          </w:tcPr>
          <w:p w14:paraId="4F4E2EE9" w14:textId="77777777" w:rsidR="00A36C08" w:rsidRDefault="00A36C08" w:rsidP="00A36C08">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w:t>
            </w:r>
            <w:r>
              <w:rPr>
                <w:rFonts w:ascii="Arial" w:eastAsia="Times New Roman" w:hAnsi="Arial" w:cs="Arial"/>
                <w:b/>
                <w:bCs/>
                <w:i w:val="0"/>
                <w:color w:val="373A3C"/>
                <w:sz w:val="30"/>
                <w:szCs w:val="30"/>
              </w:rPr>
              <w:t>Characteristics</w:t>
            </w:r>
          </w:p>
          <w:p w14:paraId="056A8DAB" w14:textId="77777777" w:rsidR="00A36C08" w:rsidRDefault="00A36C08" w:rsidP="00A36C08">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3C9979C" w14:textId="005EDC7D" w:rsidR="00A36C08" w:rsidRPr="000C60D1" w:rsidRDefault="00A36C08" w:rsidP="00A36C08">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523D471B" w14:textId="3DEE9414" w:rsidR="000C60D1" w:rsidRPr="000C60D1" w:rsidRDefault="000C60D1" w:rsidP="000C60D1">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 (Vs)</w:t>
            </w:r>
          </w:p>
          <w:p w14:paraId="47CA283E" w14:textId="77777777" w:rsidR="00A36C08" w:rsidRPr="0001005C" w:rsidRDefault="00A36C08" w:rsidP="00A36C08">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63C4E99A" w14:textId="23F63CEE" w:rsidR="00DF41B6" w:rsidRPr="00A36C08" w:rsidRDefault="00A36C08" w:rsidP="00FF1F97">
            <w:pPr>
              <w:pStyle w:val="ListParagraph"/>
              <w:numPr>
                <w:ilvl w:val="0"/>
                <w:numId w:val="11"/>
              </w:numPr>
              <w:jc w:val="both"/>
            </w:pPr>
            <w:r>
              <w:t>Streaming data vs. static data</w:t>
            </w:r>
          </w:p>
        </w:tc>
      </w:tr>
      <w:tr w:rsidR="00751BAA" w14:paraId="60AE417C" w14:textId="77777777" w:rsidTr="00E95A0D">
        <w:trPr>
          <w:trHeight w:val="512"/>
        </w:trPr>
        <w:tc>
          <w:tcPr>
            <w:tcW w:w="746" w:type="dxa"/>
          </w:tcPr>
          <w:p w14:paraId="2FAA2385" w14:textId="18130931" w:rsidR="000C5E9A" w:rsidRDefault="000C5E9A" w:rsidP="00FF1F97">
            <w:pPr>
              <w:jc w:val="both"/>
              <w:rPr>
                <w:rFonts w:eastAsia="Times New Roman"/>
              </w:rPr>
            </w:pPr>
            <w:r>
              <w:rPr>
                <w:rFonts w:eastAsia="Times New Roman"/>
              </w:rPr>
              <w:t>3</w:t>
            </w:r>
          </w:p>
        </w:tc>
        <w:tc>
          <w:tcPr>
            <w:tcW w:w="2070" w:type="dxa"/>
          </w:tcPr>
          <w:p w14:paraId="7D9BB6F9" w14:textId="77777777" w:rsidR="000C5E9A" w:rsidRPr="006B789A" w:rsidRDefault="00D9688A" w:rsidP="00FF1F97">
            <w:pPr>
              <w:jc w:val="both"/>
              <w:rPr>
                <w:rFonts w:eastAsia="Times New Roman"/>
              </w:rPr>
            </w:pPr>
            <w:r w:rsidRPr="006B789A">
              <w:rPr>
                <w:rFonts w:eastAsia="Times New Roman"/>
              </w:rPr>
              <w:t>Sept 4th, 6th</w:t>
            </w:r>
          </w:p>
          <w:p w14:paraId="2D21623C" w14:textId="64F5A1E9" w:rsidR="00C543A9" w:rsidRPr="00C543A9" w:rsidRDefault="000C60D1" w:rsidP="00FF1F97">
            <w:pPr>
              <w:jc w:val="both"/>
              <w:rPr>
                <w:rFonts w:eastAsia="Times New Roman"/>
                <w:b/>
              </w:rPr>
            </w:pPr>
            <w:r w:rsidRPr="006B789A">
              <w:rPr>
                <w:rFonts w:eastAsia="Times New Roman"/>
                <w:b/>
              </w:rPr>
              <w:t>Assignment #1</w:t>
            </w:r>
          </w:p>
        </w:tc>
        <w:tc>
          <w:tcPr>
            <w:tcW w:w="6994" w:type="dxa"/>
          </w:tcPr>
          <w:p w14:paraId="2823B2A6" w14:textId="294DF0AB" w:rsidR="00153839" w:rsidRDefault="00153839" w:rsidP="00153839">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Hadoop Ecosystem</w:t>
            </w:r>
            <w:r w:rsidRPr="00430EAA">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 II)</w:t>
            </w:r>
          </w:p>
          <w:p w14:paraId="147FC428" w14:textId="77777777" w:rsidR="00153839" w:rsidRDefault="00153839" w:rsidP="00153839">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4C2651F" w14:textId="7BAE986F" w:rsidR="00153839" w:rsidRPr="00153839" w:rsidRDefault="00153839" w:rsidP="00153839">
            <w:pPr>
              <w:pStyle w:val="ListParagraph"/>
              <w:numPr>
                <w:ilvl w:val="0"/>
                <w:numId w:val="11"/>
              </w:numPr>
              <w:jc w:val="both"/>
              <w:rPr>
                <w:rFonts w:ascii="Times New Roman" w:hAnsi="Times New Roman" w:cs="Times New Roman"/>
              </w:rPr>
            </w:pPr>
            <w:r w:rsidRPr="00153839">
              <w:rPr>
                <w:rFonts w:ascii="Arial" w:eastAsia="Times New Roman" w:hAnsi="Arial" w:cs="Arial"/>
                <w:color w:val="373A3C"/>
                <w:sz w:val="21"/>
                <w:szCs w:val="21"/>
                <w:shd w:val="clear" w:color="auto" w:fill="FFFFFF"/>
              </w:rPr>
              <w:t>HDFS, YARN and MapReduce</w:t>
            </w:r>
          </w:p>
        </w:tc>
      </w:tr>
      <w:tr w:rsidR="00B24A27" w14:paraId="0E6A0552" w14:textId="77777777" w:rsidTr="00A46798">
        <w:trPr>
          <w:trHeight w:val="827"/>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070" w:type="dxa"/>
          </w:tcPr>
          <w:p w14:paraId="47203F44" w14:textId="09940424" w:rsidR="000C5E9A" w:rsidRDefault="00D9688A" w:rsidP="00FF1F97">
            <w:pPr>
              <w:jc w:val="both"/>
              <w:rPr>
                <w:rFonts w:eastAsia="Times New Roman"/>
              </w:rPr>
            </w:pPr>
            <w:r>
              <w:rPr>
                <w:rFonts w:eastAsia="Times New Roman"/>
              </w:rPr>
              <w:t>Sept 11</w:t>
            </w:r>
            <w:r w:rsidRPr="006B789A">
              <w:rPr>
                <w:rFonts w:eastAsia="Times New Roman"/>
              </w:rPr>
              <w:t>th</w:t>
            </w:r>
            <w:r>
              <w:rPr>
                <w:rFonts w:eastAsia="Times New Roman"/>
              </w:rPr>
              <w:t>, 13</w:t>
            </w:r>
            <w:r w:rsidRPr="00C543A9">
              <w:rPr>
                <w:rFonts w:eastAsia="Times New Roman"/>
                <w:vertAlign w:val="superscript"/>
              </w:rPr>
              <w:t>th</w:t>
            </w:r>
          </w:p>
          <w:p w14:paraId="36604C90" w14:textId="12004F71" w:rsidR="00153839" w:rsidRPr="006B789A" w:rsidRDefault="00153839" w:rsidP="00285BF6">
            <w:pPr>
              <w:jc w:val="both"/>
              <w:rPr>
                <w:rFonts w:eastAsia="Times New Roman"/>
              </w:rPr>
            </w:pPr>
          </w:p>
        </w:tc>
        <w:tc>
          <w:tcPr>
            <w:tcW w:w="6994" w:type="dxa"/>
          </w:tcPr>
          <w:p w14:paraId="79A88593" w14:textId="46C3A34C"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sidR="00285BF6">
              <w:rPr>
                <w:rFonts w:ascii="Arial" w:eastAsia="Times New Roman" w:hAnsi="Arial" w:cs="Arial"/>
                <w:b/>
                <w:bCs/>
                <w:i w:val="0"/>
                <w:color w:val="373A3C"/>
                <w:sz w:val="30"/>
                <w:szCs w:val="30"/>
              </w:rPr>
              <w:t xml:space="preserve"> - </w:t>
            </w:r>
          </w:p>
          <w:p w14:paraId="2B571515" w14:textId="527FF339"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4833C09C" w14:textId="165C07C6" w:rsidR="00B650B5" w:rsidRDefault="00B650B5" w:rsidP="00B650B5">
            <w:pPr>
              <w:pStyle w:val="ListParagraph"/>
              <w:numPr>
                <w:ilvl w:val="0"/>
                <w:numId w:val="11"/>
              </w:numPr>
              <w:jc w:val="both"/>
              <w:rPr>
                <w:rFonts w:ascii="Times New Roman" w:eastAsia="Times New Roman" w:hAnsi="Times New Roman" w:cs="Times New Roman"/>
              </w:rPr>
            </w:pPr>
            <w:r>
              <w:rPr>
                <w:rFonts w:ascii="Times New Roman" w:eastAsia="Times New Roman" w:hAnsi="Times New Roman" w:cs="Times New Roman"/>
              </w:rPr>
              <w:t>SQL vs. NoSQL</w:t>
            </w:r>
          </w:p>
          <w:p w14:paraId="63A2E9CE" w14:textId="34BEB596" w:rsidR="00B650B5" w:rsidRPr="00B650B5" w:rsidRDefault="00B650B5" w:rsidP="00B650B5">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and big data management systems</w:t>
            </w:r>
          </w:p>
          <w:p w14:paraId="0B3232B2" w14:textId="46D082B9" w:rsidR="00B650B5" w:rsidRPr="00B650B5" w:rsidRDefault="00B650B5" w:rsidP="00B650B5">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Introduction to Apache Spark</w:t>
            </w:r>
          </w:p>
          <w:p w14:paraId="2765FB64" w14:textId="0286DF53" w:rsidR="00A821DB" w:rsidRPr="00B650B5" w:rsidRDefault="00B650B5" w:rsidP="00B650B5">
            <w:pPr>
              <w:pStyle w:val="ListParagraph"/>
              <w:numPr>
                <w:ilvl w:val="0"/>
                <w:numId w:val="11"/>
              </w:numPr>
              <w:jc w:val="both"/>
              <w:rPr>
                <w:rFonts w:ascii="Times New Roman" w:eastAsia="Times New Roman" w:hAnsi="Times New Roman" w:cs="Times New Roman"/>
              </w:rPr>
            </w:pPr>
            <w:proofErr w:type="spellStart"/>
            <w:r w:rsidRPr="00B650B5">
              <w:rPr>
                <w:rFonts w:ascii="Arial" w:eastAsia="Times New Roman" w:hAnsi="Arial" w:cs="Arial"/>
                <w:color w:val="373A3C"/>
                <w:sz w:val="21"/>
                <w:szCs w:val="21"/>
                <w:shd w:val="clear" w:color="auto" w:fill="FFFFFF"/>
              </w:rPr>
              <w:t>SparkSQL</w:t>
            </w:r>
            <w:proofErr w:type="spellEnd"/>
            <w:r w:rsidRPr="00B650B5">
              <w:rPr>
                <w:rFonts w:ascii="Arial" w:eastAsia="Times New Roman" w:hAnsi="Arial" w:cs="Arial"/>
                <w:color w:val="373A3C"/>
                <w:sz w:val="21"/>
                <w:szCs w:val="21"/>
                <w:shd w:val="clear" w:color="auto" w:fill="FFFFFF"/>
              </w:rPr>
              <w:t xml:space="preserve"> and Spark </w:t>
            </w:r>
            <w:proofErr w:type="spellStart"/>
            <w:r w:rsidRPr="00B650B5">
              <w:rPr>
                <w:rFonts w:ascii="Arial" w:eastAsia="Times New Roman" w:hAnsi="Arial" w:cs="Arial"/>
                <w:color w:val="373A3C"/>
                <w:sz w:val="21"/>
                <w:szCs w:val="21"/>
                <w:shd w:val="clear" w:color="auto" w:fill="FFFFFF"/>
              </w:rPr>
              <w:t>DataFrames</w:t>
            </w:r>
            <w:proofErr w:type="spellEnd"/>
          </w:p>
        </w:tc>
      </w:tr>
      <w:tr w:rsidR="00B24A27" w14:paraId="2F918170" w14:textId="77777777" w:rsidTr="00A46798">
        <w:trPr>
          <w:trHeight w:val="1034"/>
        </w:trPr>
        <w:tc>
          <w:tcPr>
            <w:tcW w:w="746" w:type="dxa"/>
          </w:tcPr>
          <w:p w14:paraId="7E6DCD88" w14:textId="6C74BEC7" w:rsidR="000C5E9A" w:rsidRDefault="000C5E9A" w:rsidP="00FF1F97">
            <w:pPr>
              <w:jc w:val="both"/>
              <w:rPr>
                <w:rFonts w:eastAsia="Times New Roman"/>
              </w:rPr>
            </w:pPr>
            <w:r>
              <w:rPr>
                <w:rFonts w:eastAsia="Times New Roman"/>
              </w:rPr>
              <w:t>5</w:t>
            </w:r>
          </w:p>
        </w:tc>
        <w:tc>
          <w:tcPr>
            <w:tcW w:w="2070" w:type="dxa"/>
          </w:tcPr>
          <w:p w14:paraId="62867FC3" w14:textId="6A221A51" w:rsidR="000C5E9A" w:rsidRDefault="00D9688A" w:rsidP="00FF1F97">
            <w:pPr>
              <w:jc w:val="both"/>
              <w:rPr>
                <w:rFonts w:eastAsia="Times New Roman"/>
              </w:rPr>
            </w:pPr>
            <w:r>
              <w:rPr>
                <w:rFonts w:eastAsia="Times New Roman"/>
              </w:rPr>
              <w:t>Sept 18</w:t>
            </w:r>
            <w:r w:rsidRPr="006B789A">
              <w:rPr>
                <w:rFonts w:eastAsia="Times New Roman"/>
              </w:rPr>
              <w:t>th</w:t>
            </w:r>
            <w:r>
              <w:rPr>
                <w:rFonts w:eastAsia="Times New Roman"/>
              </w:rPr>
              <w:t>, 20</w:t>
            </w:r>
            <w:r w:rsidRPr="006B789A">
              <w:rPr>
                <w:rFonts w:eastAsia="Times New Roman"/>
              </w:rPr>
              <w:t>th</w:t>
            </w:r>
            <w:r>
              <w:rPr>
                <w:rFonts w:eastAsia="Times New Roman"/>
              </w:rPr>
              <w:t xml:space="preserve"> </w:t>
            </w:r>
          </w:p>
          <w:p w14:paraId="36D10DA3" w14:textId="683B006B" w:rsidR="00C543A9" w:rsidRDefault="00C543A9" w:rsidP="00B650B5">
            <w:pPr>
              <w:jc w:val="both"/>
              <w:rPr>
                <w:rFonts w:eastAsia="Times New Roman"/>
              </w:rPr>
            </w:pPr>
            <w:proofErr w:type="gramStart"/>
            <w:r w:rsidRPr="006B789A">
              <w:rPr>
                <w:rFonts w:eastAsia="Times New Roman"/>
              </w:rPr>
              <w:t>Quiz.#</w:t>
            </w:r>
            <w:proofErr w:type="gramEnd"/>
            <w:r w:rsidRPr="006B789A">
              <w:rPr>
                <w:rFonts w:eastAsia="Times New Roman"/>
              </w:rPr>
              <w:t>1</w:t>
            </w:r>
          </w:p>
          <w:p w14:paraId="28DA945C" w14:textId="77777777" w:rsidR="00285BF6" w:rsidRPr="00C543A9" w:rsidRDefault="00285BF6" w:rsidP="00285BF6">
            <w:pPr>
              <w:jc w:val="both"/>
              <w:rPr>
                <w:rFonts w:eastAsia="Times New Roman"/>
                <w:b/>
              </w:rPr>
            </w:pPr>
            <w:r w:rsidRPr="00C543A9">
              <w:rPr>
                <w:rFonts w:eastAsia="Times New Roman"/>
                <w:b/>
              </w:rPr>
              <w:t>Assignment #2</w:t>
            </w:r>
          </w:p>
          <w:p w14:paraId="7B207C3E" w14:textId="77777777" w:rsidR="00E71F49" w:rsidRDefault="00E71F49" w:rsidP="00FF1F97">
            <w:pPr>
              <w:jc w:val="both"/>
              <w:rPr>
                <w:rFonts w:eastAsia="Times New Roman"/>
              </w:rPr>
            </w:pPr>
          </w:p>
          <w:p w14:paraId="5572D92F" w14:textId="61BD1213" w:rsidR="00E71F49" w:rsidRDefault="00E71F49" w:rsidP="00FF1F97">
            <w:pPr>
              <w:jc w:val="both"/>
              <w:rPr>
                <w:rFonts w:eastAsia="Times New Roman"/>
              </w:rPr>
            </w:pPr>
          </w:p>
        </w:tc>
        <w:tc>
          <w:tcPr>
            <w:tcW w:w="6994" w:type="dxa"/>
          </w:tcPr>
          <w:p w14:paraId="28889FB3" w14:textId="763A798C" w:rsidR="00C6519A" w:rsidRPr="00A403CA" w:rsidRDefault="00A403CA" w:rsidP="00153839">
            <w:pPr>
              <w:pStyle w:val="Heading4"/>
              <w:shd w:val="clear" w:color="auto" w:fill="FAFAFA"/>
              <w:spacing w:before="0" w:after="150" w:line="360" w:lineRule="atLeast"/>
              <w:jc w:val="both"/>
              <w:rPr>
                <w:rFonts w:ascii="Arial" w:eastAsia="Times New Roman" w:hAnsi="Arial" w:cs="Arial"/>
                <w:b/>
                <w:bCs/>
                <w:i w:val="0"/>
                <w:color w:val="373A3C"/>
                <w:sz w:val="20"/>
                <w:szCs w:val="2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w:t>
            </w:r>
          </w:p>
          <w:p w14:paraId="4214C1F1" w14:textId="708BDFEF" w:rsidR="00B650B5" w:rsidRP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59EC983" w14:textId="77777777" w:rsidR="00BE187E" w:rsidRPr="00B650B5" w:rsidRDefault="002A4B12" w:rsidP="00B650B5">
            <w:pPr>
              <w:numPr>
                <w:ilvl w:val="1"/>
                <w:numId w:val="19"/>
              </w:numPr>
            </w:pPr>
            <w:r w:rsidRPr="00B650B5">
              <w:t>Tokenization</w:t>
            </w:r>
          </w:p>
          <w:p w14:paraId="35EBCEBA" w14:textId="77777777" w:rsidR="00BE187E" w:rsidRPr="00B650B5" w:rsidRDefault="002A4B12" w:rsidP="00B650B5">
            <w:pPr>
              <w:numPr>
                <w:ilvl w:val="1"/>
                <w:numId w:val="19"/>
              </w:numPr>
            </w:pPr>
            <w:r w:rsidRPr="00B650B5">
              <w:t>Lemmatization</w:t>
            </w:r>
          </w:p>
          <w:p w14:paraId="3202C6CD" w14:textId="15F97904" w:rsidR="00B650B5" w:rsidRPr="00B650B5" w:rsidRDefault="002A4B12" w:rsidP="003B322E">
            <w:pPr>
              <w:numPr>
                <w:ilvl w:val="1"/>
                <w:numId w:val="19"/>
              </w:numPr>
            </w:pPr>
            <w:r w:rsidRPr="00B650B5">
              <w:t>Bigram Collocation Detection</w:t>
            </w:r>
          </w:p>
        </w:tc>
      </w:tr>
      <w:tr w:rsidR="00B24A27" w14:paraId="75AA76DE" w14:textId="77777777" w:rsidTr="006B789A">
        <w:trPr>
          <w:trHeight w:val="971"/>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070" w:type="dxa"/>
          </w:tcPr>
          <w:p w14:paraId="6A0727B2" w14:textId="77777777" w:rsidR="00285BF6" w:rsidRPr="00C543A9" w:rsidRDefault="00D9688A" w:rsidP="00285BF6">
            <w:pPr>
              <w:jc w:val="both"/>
              <w:rPr>
                <w:rFonts w:eastAsia="Times New Roman"/>
                <w:color w:val="FF0000"/>
              </w:rPr>
            </w:pPr>
            <w:r>
              <w:rPr>
                <w:rFonts w:eastAsia="Times New Roman"/>
              </w:rPr>
              <w:t>Sept 25</w:t>
            </w:r>
            <w:r w:rsidRPr="006B789A">
              <w:rPr>
                <w:rFonts w:eastAsia="Times New Roman"/>
              </w:rPr>
              <w:t>th</w:t>
            </w:r>
            <w:r w:rsidR="00A403CA">
              <w:rPr>
                <w:rFonts w:eastAsia="Times New Roman"/>
              </w:rPr>
              <w:t xml:space="preserve">, </w:t>
            </w:r>
            <w:r>
              <w:rPr>
                <w:rFonts w:eastAsia="Times New Roman"/>
              </w:rPr>
              <w:t>27</w:t>
            </w:r>
            <w:r w:rsidRPr="006B789A">
              <w:rPr>
                <w:rFonts w:eastAsia="Times New Roman"/>
              </w:rPr>
              <w:t>th</w:t>
            </w:r>
            <w:r>
              <w:rPr>
                <w:rFonts w:eastAsia="Times New Roman"/>
              </w:rPr>
              <w:t xml:space="preserve"> </w:t>
            </w:r>
            <w:r w:rsidR="00491D8D" w:rsidRPr="006B789A">
              <w:rPr>
                <w:rFonts w:eastAsia="Times New Roman"/>
              </w:rPr>
              <w:br/>
            </w:r>
            <w:r w:rsidR="00285BF6" w:rsidRPr="00C543A9">
              <w:rPr>
                <w:rFonts w:eastAsia="Times New Roman"/>
                <w:color w:val="FF0000"/>
              </w:rPr>
              <w:t xml:space="preserve">Submit </w:t>
            </w:r>
          </w:p>
          <w:p w14:paraId="2F8AB673" w14:textId="77777777" w:rsidR="00285BF6" w:rsidRPr="00C543A9" w:rsidRDefault="00285BF6" w:rsidP="00285BF6">
            <w:pPr>
              <w:jc w:val="both"/>
              <w:rPr>
                <w:rFonts w:eastAsia="Times New Roman"/>
                <w:color w:val="FF0000"/>
              </w:rPr>
            </w:pPr>
            <w:r w:rsidRPr="00C543A9">
              <w:rPr>
                <w:rFonts w:eastAsia="Times New Roman"/>
                <w:color w:val="FF0000"/>
              </w:rPr>
              <w:t xml:space="preserve">Project </w:t>
            </w:r>
          </w:p>
          <w:p w14:paraId="77862AFF" w14:textId="77777777" w:rsidR="00285BF6" w:rsidRPr="00285BF6" w:rsidRDefault="00285BF6" w:rsidP="00285BF6">
            <w:pPr>
              <w:jc w:val="both"/>
              <w:rPr>
                <w:rFonts w:eastAsia="Times New Roman"/>
                <w:color w:val="FF0000"/>
              </w:rPr>
            </w:pPr>
            <w:r w:rsidRPr="00C543A9">
              <w:rPr>
                <w:rFonts w:eastAsia="Times New Roman"/>
                <w:color w:val="FF0000"/>
              </w:rPr>
              <w:t>Definition</w:t>
            </w:r>
          </w:p>
          <w:p w14:paraId="056385D2" w14:textId="42EF3B8F" w:rsidR="002A4B12" w:rsidRPr="006B789A" w:rsidRDefault="002A4B12" w:rsidP="00285BF6">
            <w:pPr>
              <w:jc w:val="both"/>
              <w:rPr>
                <w:rFonts w:eastAsia="Times New Roman"/>
              </w:rPr>
            </w:pPr>
          </w:p>
        </w:tc>
        <w:tc>
          <w:tcPr>
            <w:tcW w:w="6994" w:type="dxa"/>
          </w:tcPr>
          <w:p w14:paraId="0B93963E" w14:textId="450D4868" w:rsidR="00B650B5" w:rsidRDefault="00A403CA" w:rsidP="006B789A">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sidR="00B650B5" w:rsidRPr="00A403CA">
              <w:rPr>
                <w:rFonts w:ascii="Arial" w:eastAsia="Times New Roman" w:hAnsi="Arial" w:cs="Arial"/>
                <w:b/>
                <w:bCs/>
                <w:i w:val="0"/>
                <w:color w:val="373A3C"/>
                <w:sz w:val="20"/>
                <w:szCs w:val="20"/>
              </w:rPr>
              <w:t>Natural Language Processing (Part II)</w:t>
            </w:r>
          </w:p>
          <w:p w14:paraId="3C65C025" w14:textId="444512E2" w:rsidR="003B322E" w:rsidRPr="003B322E" w:rsidRDefault="003B322E" w:rsidP="003B322E">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3134CCF0" w14:textId="77777777" w:rsidR="003B322E" w:rsidRDefault="003B322E" w:rsidP="003B322E">
            <w:pPr>
              <w:numPr>
                <w:ilvl w:val="1"/>
                <w:numId w:val="19"/>
              </w:numPr>
            </w:pPr>
            <w:r w:rsidRPr="00B650B5">
              <w:t>Topic Modeling</w:t>
            </w:r>
          </w:p>
          <w:p w14:paraId="56116DB4" w14:textId="19C4E292" w:rsidR="003B322E" w:rsidRPr="003B322E" w:rsidRDefault="003B322E" w:rsidP="003B322E">
            <w:pPr>
              <w:numPr>
                <w:ilvl w:val="1"/>
                <w:numId w:val="19"/>
              </w:numPr>
            </w:pPr>
            <w:r w:rsidRPr="00B650B5">
              <w:t>Text Clustering and Classification</w:t>
            </w:r>
          </w:p>
        </w:tc>
      </w:tr>
      <w:tr w:rsidR="00B24A27" w14:paraId="2C4CA0FF" w14:textId="77777777" w:rsidTr="00E95A0D">
        <w:tc>
          <w:tcPr>
            <w:tcW w:w="746" w:type="dxa"/>
          </w:tcPr>
          <w:p w14:paraId="25911FF1" w14:textId="15BB5ADC" w:rsidR="000C5E9A" w:rsidRDefault="000C5E9A" w:rsidP="00FF1F97">
            <w:pPr>
              <w:jc w:val="both"/>
              <w:rPr>
                <w:rFonts w:eastAsia="Times New Roman"/>
              </w:rPr>
            </w:pPr>
            <w:r>
              <w:rPr>
                <w:rFonts w:eastAsia="Times New Roman"/>
              </w:rPr>
              <w:t>7</w:t>
            </w:r>
          </w:p>
        </w:tc>
        <w:tc>
          <w:tcPr>
            <w:tcW w:w="2070" w:type="dxa"/>
          </w:tcPr>
          <w:p w14:paraId="362BDF3B" w14:textId="77777777" w:rsidR="000C5E9A" w:rsidRDefault="00D9688A" w:rsidP="00A36C08">
            <w:pPr>
              <w:jc w:val="both"/>
              <w:rPr>
                <w:rFonts w:eastAsia="Times New Roman"/>
                <w:vertAlign w:val="superscript"/>
              </w:rPr>
            </w:pPr>
            <w:r>
              <w:rPr>
                <w:rFonts w:eastAsia="Times New Roman"/>
              </w:rPr>
              <w:t>Oct. 2</w:t>
            </w:r>
            <w:r w:rsidRPr="006B789A">
              <w:rPr>
                <w:rFonts w:eastAsia="Times New Roman"/>
              </w:rPr>
              <w:t>nd</w:t>
            </w:r>
            <w:r>
              <w:rPr>
                <w:rFonts w:eastAsia="Times New Roman"/>
              </w:rPr>
              <w:t>, 4</w:t>
            </w:r>
            <w:r w:rsidRPr="00C543A9">
              <w:rPr>
                <w:rFonts w:eastAsia="Times New Roman"/>
                <w:vertAlign w:val="superscript"/>
              </w:rPr>
              <w:t>th</w:t>
            </w:r>
          </w:p>
          <w:p w14:paraId="1DBB90DA" w14:textId="77777777" w:rsidR="00C543A9" w:rsidRDefault="00C543A9" w:rsidP="00A36C08">
            <w:pPr>
              <w:jc w:val="both"/>
              <w:rPr>
                <w:rFonts w:eastAsia="Times New Roman"/>
              </w:rPr>
            </w:pPr>
            <w:proofErr w:type="gramStart"/>
            <w:r w:rsidRPr="006B789A">
              <w:rPr>
                <w:rFonts w:eastAsia="Times New Roman"/>
              </w:rPr>
              <w:t>Quiz.#</w:t>
            </w:r>
            <w:proofErr w:type="gramEnd"/>
            <w:r w:rsidRPr="006B789A">
              <w:rPr>
                <w:rFonts w:eastAsia="Times New Roman"/>
              </w:rPr>
              <w:t>2</w:t>
            </w:r>
          </w:p>
          <w:p w14:paraId="4B832E53" w14:textId="1975CAD0" w:rsidR="00C543A9" w:rsidRPr="00C543A9" w:rsidRDefault="00C543A9" w:rsidP="00A36C08">
            <w:pPr>
              <w:jc w:val="both"/>
              <w:rPr>
                <w:rFonts w:eastAsia="Times New Roman"/>
                <w:b/>
              </w:rPr>
            </w:pPr>
            <w:r w:rsidRPr="00C543A9">
              <w:rPr>
                <w:rFonts w:eastAsia="Times New Roman"/>
                <w:b/>
              </w:rPr>
              <w:t>Assignment #</w:t>
            </w:r>
            <w:r w:rsidR="00285BF6">
              <w:rPr>
                <w:rFonts w:eastAsia="Times New Roman"/>
                <w:b/>
              </w:rPr>
              <w:t>3</w:t>
            </w:r>
          </w:p>
        </w:tc>
        <w:tc>
          <w:tcPr>
            <w:tcW w:w="6994" w:type="dxa"/>
          </w:tcPr>
          <w:p w14:paraId="22330D7B" w14:textId="77777777" w:rsidR="00B650B5" w:rsidRPr="00B4714F"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B4714F">
              <w:rPr>
                <w:rFonts w:ascii="Arial" w:eastAsia="Times New Roman" w:hAnsi="Arial" w:cs="Arial"/>
                <w:b/>
                <w:bCs/>
                <w:i w:val="0"/>
                <w:color w:val="373A3C"/>
                <w:sz w:val="30"/>
                <w:szCs w:val="30"/>
              </w:rPr>
              <w:t>Machine Learning with Big Data (Part II)</w:t>
            </w:r>
          </w:p>
          <w:p w14:paraId="1B98E893" w14:textId="77777777" w:rsidR="00B650B5" w:rsidRP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029514D3" w14:textId="5D3D4788" w:rsidR="000C5E9A" w:rsidRPr="00B650B5" w:rsidRDefault="00B650B5" w:rsidP="00B4714F">
            <w:pPr>
              <w:numPr>
                <w:ilvl w:val="1"/>
                <w:numId w:val="19"/>
              </w:numPr>
              <w:rPr>
                <w:rFonts w:ascii="Arial" w:eastAsia="Times New Roman" w:hAnsi="Arial" w:cs="Arial"/>
                <w:color w:val="373A3C"/>
                <w:sz w:val="21"/>
                <w:szCs w:val="21"/>
                <w:shd w:val="clear" w:color="auto" w:fill="FFFFFF"/>
              </w:rPr>
            </w:pPr>
            <w:r w:rsidRPr="00B4714F">
              <w:t>Deep</w:t>
            </w:r>
            <w:r w:rsidRPr="00B4714F">
              <w:rPr>
                <w:rFonts w:ascii="Arial" w:eastAsia="Times New Roman" w:hAnsi="Arial" w:cs="Arial"/>
                <w:color w:val="373A3C"/>
                <w:sz w:val="21"/>
                <w:szCs w:val="21"/>
                <w:shd w:val="clear" w:color="auto" w:fill="FFFFFF"/>
              </w:rPr>
              <w:t xml:space="preserve"> Learning </w:t>
            </w:r>
          </w:p>
        </w:tc>
      </w:tr>
      <w:tr w:rsidR="00B24A27" w14:paraId="0345524A" w14:textId="77777777" w:rsidTr="00E95A0D">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070" w:type="dxa"/>
          </w:tcPr>
          <w:p w14:paraId="692975EE" w14:textId="4BE94AE6" w:rsidR="000C5E9A" w:rsidRPr="006B789A" w:rsidRDefault="00D9688A" w:rsidP="00FF1F97">
            <w:pPr>
              <w:jc w:val="both"/>
              <w:rPr>
                <w:rFonts w:eastAsia="Times New Roman"/>
              </w:rPr>
            </w:pPr>
            <w:r>
              <w:rPr>
                <w:rFonts w:eastAsia="Times New Roman"/>
              </w:rPr>
              <w:t>Oct. 9</w:t>
            </w:r>
            <w:proofErr w:type="gramStart"/>
            <w:r w:rsidRPr="006B789A">
              <w:rPr>
                <w:rFonts w:eastAsia="Times New Roman"/>
              </w:rPr>
              <w:t>th</w:t>
            </w:r>
            <w:r>
              <w:rPr>
                <w:rFonts w:eastAsia="Times New Roman"/>
              </w:rPr>
              <w:t xml:space="preserve"> ,</w:t>
            </w:r>
            <w:proofErr w:type="gramEnd"/>
            <w:r>
              <w:rPr>
                <w:rFonts w:eastAsia="Times New Roman"/>
              </w:rPr>
              <w:t xml:space="preserve"> 11</w:t>
            </w:r>
            <w:r w:rsidRPr="006B789A">
              <w:rPr>
                <w:rFonts w:eastAsia="Times New Roman"/>
              </w:rPr>
              <w:t>th</w:t>
            </w:r>
            <w:r>
              <w:rPr>
                <w:rFonts w:eastAsia="Times New Roman"/>
              </w:rPr>
              <w:t xml:space="preserve"> </w:t>
            </w:r>
          </w:p>
          <w:p w14:paraId="4E8FDB3E" w14:textId="2EC048AE" w:rsidR="00491D8D" w:rsidRDefault="00491D8D" w:rsidP="00FF1F97">
            <w:pPr>
              <w:jc w:val="both"/>
              <w:rPr>
                <w:rFonts w:eastAsia="Times New Roman"/>
              </w:rPr>
            </w:pPr>
          </w:p>
        </w:tc>
        <w:tc>
          <w:tcPr>
            <w:tcW w:w="6994" w:type="dxa"/>
          </w:tcPr>
          <w:p w14:paraId="4E92F26C" w14:textId="77777777" w:rsidR="00B650B5" w:rsidRPr="00D91F0D" w:rsidRDefault="00B650B5" w:rsidP="00B650B5">
            <w:pPr>
              <w:pStyle w:val="Heading4"/>
              <w:shd w:val="clear" w:color="auto" w:fill="FAFAFA"/>
              <w:spacing w:before="0" w:after="150" w:line="360" w:lineRule="atLeast"/>
              <w:jc w:val="both"/>
              <w:rPr>
                <w:rFonts w:ascii="Arial" w:eastAsia="Times New Roman" w:hAnsi="Arial" w:cs="Arial"/>
                <w:b/>
                <w:bCs/>
                <w:i w:val="0"/>
                <w:color w:val="7030A0"/>
                <w:sz w:val="30"/>
                <w:szCs w:val="30"/>
              </w:rPr>
            </w:pPr>
            <w:r w:rsidRPr="00B4714F">
              <w:rPr>
                <w:rFonts w:ascii="Arial" w:eastAsia="Times New Roman" w:hAnsi="Arial" w:cs="Arial"/>
                <w:b/>
                <w:bCs/>
                <w:i w:val="0"/>
                <w:color w:val="373A3C"/>
                <w:sz w:val="30"/>
                <w:szCs w:val="30"/>
              </w:rPr>
              <w:t>Machine Learning with Big Data (Part II)</w:t>
            </w:r>
          </w:p>
          <w:p w14:paraId="7896D276" w14:textId="77777777" w:rsidR="00B4714F" w:rsidRDefault="00B650B5" w:rsidP="00B650B5">
            <w:pPr>
              <w:jc w:val="both"/>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At the end of these modules you will be able to:</w:t>
            </w:r>
          </w:p>
          <w:p w14:paraId="7FDAADAA" w14:textId="28A5B829" w:rsidR="005A474B" w:rsidRPr="00A36C08" w:rsidRDefault="00B650B5" w:rsidP="00B4714F">
            <w:pPr>
              <w:numPr>
                <w:ilvl w:val="1"/>
                <w:numId w:val="19"/>
              </w:numPr>
              <w:rPr>
                <w:rFonts w:ascii="Arial" w:eastAsia="Times New Roman" w:hAnsi="Arial" w:cs="Arial"/>
                <w:color w:val="373A3C"/>
                <w:sz w:val="21"/>
                <w:szCs w:val="21"/>
                <w:shd w:val="clear" w:color="auto" w:fill="FFFFFF"/>
              </w:rPr>
            </w:pPr>
            <w:r w:rsidRPr="00B4714F">
              <w:rPr>
                <w:rFonts w:ascii="Arial" w:eastAsia="Times New Roman" w:hAnsi="Arial" w:cs="Arial"/>
                <w:color w:val="373A3C"/>
                <w:sz w:val="21"/>
                <w:szCs w:val="21"/>
                <w:shd w:val="clear" w:color="auto" w:fill="FFFFFF"/>
              </w:rPr>
              <w:t>Convolution Neural Network</w:t>
            </w:r>
          </w:p>
        </w:tc>
      </w:tr>
      <w:tr w:rsidR="00B24A27" w14:paraId="072DF188" w14:textId="77777777" w:rsidTr="00E95A0D">
        <w:tc>
          <w:tcPr>
            <w:tcW w:w="746" w:type="dxa"/>
          </w:tcPr>
          <w:p w14:paraId="2463F4F1" w14:textId="0897AB07" w:rsidR="000C5E9A" w:rsidRDefault="000C5E9A" w:rsidP="00FF1F97">
            <w:pPr>
              <w:jc w:val="both"/>
              <w:rPr>
                <w:rFonts w:eastAsia="Times New Roman"/>
              </w:rPr>
            </w:pPr>
            <w:r>
              <w:rPr>
                <w:rFonts w:eastAsia="Times New Roman"/>
              </w:rPr>
              <w:lastRenderedPageBreak/>
              <w:t>9</w:t>
            </w:r>
          </w:p>
        </w:tc>
        <w:tc>
          <w:tcPr>
            <w:tcW w:w="2070" w:type="dxa"/>
          </w:tcPr>
          <w:p w14:paraId="78127011" w14:textId="77777777" w:rsidR="000C5E9A" w:rsidRDefault="00D9688A" w:rsidP="00FF1F97">
            <w:pPr>
              <w:jc w:val="both"/>
              <w:rPr>
                <w:rFonts w:eastAsia="Times New Roman"/>
              </w:rPr>
            </w:pPr>
            <w:r>
              <w:rPr>
                <w:rFonts w:eastAsia="Times New Roman"/>
              </w:rPr>
              <w:t>Oct. 16</w:t>
            </w:r>
            <w:proofErr w:type="gramStart"/>
            <w:r w:rsidRPr="006B789A">
              <w:rPr>
                <w:rFonts w:eastAsia="Times New Roman"/>
              </w:rPr>
              <w:t>th</w:t>
            </w:r>
            <w:r>
              <w:rPr>
                <w:rFonts w:eastAsia="Times New Roman"/>
              </w:rPr>
              <w:t xml:space="preserve"> ,</w:t>
            </w:r>
            <w:proofErr w:type="gramEnd"/>
            <w:r>
              <w:rPr>
                <w:rFonts w:eastAsia="Times New Roman"/>
              </w:rPr>
              <w:t xml:space="preserve"> 18</w:t>
            </w:r>
            <w:r w:rsidRPr="006B789A">
              <w:rPr>
                <w:rFonts w:eastAsia="Times New Roman"/>
              </w:rPr>
              <w:t>th</w:t>
            </w:r>
            <w:r w:rsidR="00A36C08">
              <w:rPr>
                <w:rFonts w:eastAsia="Times New Roman"/>
              </w:rPr>
              <w:t xml:space="preserve"> </w:t>
            </w:r>
          </w:p>
          <w:p w14:paraId="29B897DF" w14:textId="1A8C2F68" w:rsidR="00A403CA" w:rsidRDefault="00A403CA" w:rsidP="00FF1F97">
            <w:pPr>
              <w:jc w:val="both"/>
              <w:rPr>
                <w:rFonts w:eastAsia="Times New Roman"/>
              </w:rPr>
            </w:pPr>
            <w:r w:rsidRPr="00C543A9">
              <w:rPr>
                <w:rFonts w:eastAsia="Times New Roman"/>
                <w:b/>
              </w:rPr>
              <w:t>Assignment #</w:t>
            </w:r>
            <w:r w:rsidR="00285BF6">
              <w:rPr>
                <w:rFonts w:eastAsia="Times New Roman"/>
                <w:b/>
              </w:rPr>
              <w:t>4</w:t>
            </w:r>
          </w:p>
        </w:tc>
        <w:tc>
          <w:tcPr>
            <w:tcW w:w="6994" w:type="dxa"/>
          </w:tcPr>
          <w:p w14:paraId="68EE1B95" w14:textId="77777777" w:rsidR="00B650B5" w:rsidRPr="00285BF6" w:rsidRDefault="00B650B5" w:rsidP="00B650B5">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Machine Learning with Big Data (Part III)</w:t>
            </w:r>
          </w:p>
          <w:p w14:paraId="11A52402" w14:textId="77777777" w:rsidR="00B650B5"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29A70314" w14:textId="07632464" w:rsidR="00A821DB" w:rsidRPr="00285BF6" w:rsidRDefault="00B650B5" w:rsidP="00B650B5">
            <w:pPr>
              <w:jc w:val="both"/>
              <w:rPr>
                <w:rFonts w:eastAsia="Times New Roman"/>
                <w:color w:val="000000" w:themeColor="text1"/>
              </w:rPr>
            </w:pPr>
            <w:r w:rsidRPr="00285BF6">
              <w:rPr>
                <w:rFonts w:ascii="Arial" w:eastAsia="Times New Roman" w:hAnsi="Arial" w:cs="Arial"/>
                <w:color w:val="000000" w:themeColor="text1"/>
                <w:sz w:val="21"/>
                <w:szCs w:val="21"/>
                <w:shd w:val="clear" w:color="auto" w:fill="FFFFFF"/>
              </w:rPr>
              <w:t>Deep Learning and Convolution Neural Network</w:t>
            </w:r>
          </w:p>
        </w:tc>
      </w:tr>
      <w:tr w:rsidR="00B24A27" w14:paraId="07D5C6E5" w14:textId="77777777" w:rsidTr="00E95A0D">
        <w:tc>
          <w:tcPr>
            <w:tcW w:w="746" w:type="dxa"/>
          </w:tcPr>
          <w:p w14:paraId="16F6ADD2" w14:textId="732EC521" w:rsidR="000C5E9A" w:rsidRDefault="000C5E9A" w:rsidP="00FF1F97">
            <w:pPr>
              <w:jc w:val="both"/>
              <w:rPr>
                <w:rFonts w:eastAsia="Times New Roman"/>
              </w:rPr>
            </w:pPr>
            <w:r>
              <w:rPr>
                <w:rFonts w:eastAsia="Times New Roman"/>
              </w:rPr>
              <w:t>10</w:t>
            </w:r>
          </w:p>
        </w:tc>
        <w:tc>
          <w:tcPr>
            <w:tcW w:w="2070" w:type="dxa"/>
          </w:tcPr>
          <w:p w14:paraId="10770A2A" w14:textId="49D982E1" w:rsidR="00FC2DA6" w:rsidRDefault="00D9688A" w:rsidP="00FF1F97">
            <w:pPr>
              <w:jc w:val="both"/>
              <w:rPr>
                <w:rFonts w:eastAsia="Times New Roman"/>
              </w:rPr>
            </w:pPr>
            <w:r>
              <w:rPr>
                <w:rFonts w:eastAsia="Times New Roman"/>
              </w:rPr>
              <w:t>Oct.23</w:t>
            </w:r>
            <w:r w:rsidRPr="006B789A">
              <w:rPr>
                <w:rFonts w:eastAsia="Times New Roman"/>
              </w:rPr>
              <w:t>th</w:t>
            </w:r>
            <w:r>
              <w:rPr>
                <w:rFonts w:eastAsia="Times New Roman"/>
              </w:rPr>
              <w:t>,25</w:t>
            </w:r>
            <w:r w:rsidRPr="006B789A">
              <w:rPr>
                <w:rFonts w:eastAsia="Times New Roman"/>
              </w:rPr>
              <w:t>th</w:t>
            </w:r>
            <w:r>
              <w:rPr>
                <w:rFonts w:eastAsia="Times New Roman"/>
              </w:rPr>
              <w:t xml:space="preserve"> </w:t>
            </w:r>
          </w:p>
        </w:tc>
        <w:tc>
          <w:tcPr>
            <w:tcW w:w="6994" w:type="dxa"/>
          </w:tcPr>
          <w:p w14:paraId="50AE9E2B" w14:textId="52E07B2D" w:rsidR="00B650B5" w:rsidRPr="00285BF6" w:rsidRDefault="00B650B5" w:rsidP="00B650B5">
            <w:pPr>
              <w:pStyle w:val="Heading4"/>
              <w:shd w:val="clear" w:color="auto" w:fill="FAFAFA"/>
              <w:spacing w:before="0" w:after="150" w:line="360" w:lineRule="atLeast"/>
              <w:jc w:val="both"/>
              <w:rPr>
                <w:rFonts w:ascii="Arial" w:eastAsia="Times New Roman" w:hAnsi="Arial" w:cs="Arial"/>
                <w:b/>
                <w:bCs/>
                <w:i w:val="0"/>
                <w:color w:val="000000" w:themeColor="text1"/>
                <w:sz w:val="30"/>
                <w:szCs w:val="30"/>
              </w:rPr>
            </w:pPr>
            <w:r w:rsidRPr="00285BF6">
              <w:rPr>
                <w:rFonts w:ascii="Arial" w:eastAsia="Times New Roman" w:hAnsi="Arial" w:cs="Arial"/>
                <w:b/>
                <w:bCs/>
                <w:i w:val="0"/>
                <w:color w:val="000000" w:themeColor="text1"/>
                <w:sz w:val="30"/>
                <w:szCs w:val="30"/>
              </w:rPr>
              <w:t xml:space="preserve">Machine Learning with Big Data </w:t>
            </w:r>
          </w:p>
          <w:p w14:paraId="55F6B535" w14:textId="77777777" w:rsidR="00B650B5"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At the end of these modules you will be able to:</w:t>
            </w:r>
          </w:p>
          <w:p w14:paraId="41CD9B90" w14:textId="6118797F" w:rsidR="00230F26" w:rsidRPr="00285BF6" w:rsidRDefault="00B650B5" w:rsidP="00B650B5">
            <w:pPr>
              <w:jc w:val="both"/>
              <w:rPr>
                <w:rFonts w:ascii="Arial" w:eastAsia="Times New Roman" w:hAnsi="Arial" w:cs="Arial"/>
                <w:color w:val="000000" w:themeColor="text1"/>
                <w:sz w:val="21"/>
                <w:szCs w:val="21"/>
                <w:shd w:val="clear" w:color="auto" w:fill="FFFFFF"/>
              </w:rPr>
            </w:pPr>
            <w:r w:rsidRPr="00285BF6">
              <w:rPr>
                <w:rFonts w:ascii="Arial" w:eastAsia="Times New Roman" w:hAnsi="Arial" w:cs="Arial"/>
                <w:color w:val="000000" w:themeColor="text1"/>
                <w:sz w:val="21"/>
                <w:szCs w:val="21"/>
                <w:shd w:val="clear" w:color="auto" w:fill="FFFFFF"/>
              </w:rPr>
              <w:t>LSTM and GAN</w:t>
            </w:r>
          </w:p>
        </w:tc>
      </w:tr>
      <w:tr w:rsidR="00B24A27" w14:paraId="6E816F1E" w14:textId="77777777" w:rsidTr="00E95A0D">
        <w:tc>
          <w:tcPr>
            <w:tcW w:w="746" w:type="dxa"/>
          </w:tcPr>
          <w:p w14:paraId="60D10AA3" w14:textId="0A9786DF" w:rsidR="000C5E9A" w:rsidRDefault="000C5E9A" w:rsidP="00FF1F97">
            <w:pPr>
              <w:jc w:val="both"/>
              <w:rPr>
                <w:rFonts w:eastAsia="Times New Roman"/>
              </w:rPr>
            </w:pPr>
            <w:r>
              <w:rPr>
                <w:rFonts w:eastAsia="Times New Roman"/>
              </w:rPr>
              <w:t>11</w:t>
            </w:r>
          </w:p>
        </w:tc>
        <w:tc>
          <w:tcPr>
            <w:tcW w:w="2070" w:type="dxa"/>
          </w:tcPr>
          <w:p w14:paraId="273C118A" w14:textId="4C5D4765" w:rsidR="00A36C08" w:rsidRDefault="00D9688A" w:rsidP="00FF1F97">
            <w:pPr>
              <w:jc w:val="both"/>
              <w:rPr>
                <w:rFonts w:eastAsia="Times New Roman"/>
              </w:rPr>
            </w:pPr>
            <w:r>
              <w:rPr>
                <w:rFonts w:eastAsia="Times New Roman"/>
              </w:rPr>
              <w:t>Oct.30</w:t>
            </w:r>
            <w:r w:rsidRPr="006B789A">
              <w:rPr>
                <w:rFonts w:eastAsia="Times New Roman"/>
              </w:rPr>
              <w:t>th</w:t>
            </w:r>
            <w:r>
              <w:rPr>
                <w:rFonts w:eastAsia="Times New Roman"/>
              </w:rPr>
              <w:t>, Nov. 1</w:t>
            </w:r>
            <w:r w:rsidRPr="006B789A">
              <w:rPr>
                <w:rFonts w:eastAsia="Times New Roman"/>
              </w:rPr>
              <w:t>st</w:t>
            </w:r>
          </w:p>
          <w:p w14:paraId="5B458F16" w14:textId="77777777" w:rsidR="00A821DB" w:rsidRDefault="00FC2DA6" w:rsidP="00FF1F97">
            <w:pPr>
              <w:jc w:val="both"/>
              <w:rPr>
                <w:rFonts w:eastAsia="Times New Roman"/>
              </w:rPr>
            </w:pPr>
            <w:r w:rsidRPr="006B789A">
              <w:rPr>
                <w:rFonts w:eastAsia="Times New Roman"/>
              </w:rPr>
              <w:t>Quiz #</w:t>
            </w:r>
            <w:r w:rsidR="002A4B12" w:rsidRPr="006B789A">
              <w:rPr>
                <w:rFonts w:eastAsia="Times New Roman"/>
              </w:rPr>
              <w:t>3</w:t>
            </w:r>
          </w:p>
          <w:p w14:paraId="168F245F" w14:textId="0E85C002" w:rsidR="00285BF6" w:rsidRPr="00C543A9" w:rsidRDefault="00285BF6" w:rsidP="00285BF6">
            <w:pPr>
              <w:jc w:val="both"/>
              <w:rPr>
                <w:rFonts w:eastAsia="Times New Roman"/>
                <w:b/>
              </w:rPr>
            </w:pPr>
            <w:r>
              <w:rPr>
                <w:rFonts w:eastAsia="Times New Roman"/>
                <w:b/>
              </w:rPr>
              <w:t>Assignment #5</w:t>
            </w:r>
          </w:p>
          <w:p w14:paraId="4E91F3D8" w14:textId="44325DCE" w:rsidR="00285BF6" w:rsidRDefault="00285BF6" w:rsidP="00FF1F97">
            <w:pPr>
              <w:jc w:val="both"/>
              <w:rPr>
                <w:rFonts w:eastAsia="Times New Roman"/>
              </w:rPr>
            </w:pPr>
          </w:p>
        </w:tc>
        <w:tc>
          <w:tcPr>
            <w:tcW w:w="6994" w:type="dxa"/>
          </w:tcPr>
          <w:p w14:paraId="7168E391"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5FEF3326" w14:textId="77777777" w:rsid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68A3435" w14:textId="77777777" w:rsidR="00B650B5" w:rsidRPr="00230F26" w:rsidRDefault="00B650B5" w:rsidP="00B650B5">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2F01DBAD" w14:textId="77777777" w:rsidR="00B650B5" w:rsidRPr="009206C7" w:rsidRDefault="00B650B5" w:rsidP="00B650B5">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Examples (Smart Cities, Social Network, Etc.)</w:t>
            </w:r>
          </w:p>
          <w:p w14:paraId="50447D22" w14:textId="75555097" w:rsidR="00A05D87" w:rsidRPr="00B650B5" w:rsidRDefault="00B650B5" w:rsidP="00B650B5">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Path Analytics</w:t>
            </w:r>
          </w:p>
        </w:tc>
      </w:tr>
      <w:tr w:rsidR="00B24A27" w14:paraId="7500D8F3" w14:textId="77777777" w:rsidTr="00E95A0D">
        <w:trPr>
          <w:trHeight w:val="1007"/>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070" w:type="dxa"/>
          </w:tcPr>
          <w:p w14:paraId="4E5655E6" w14:textId="2ADA8CA0" w:rsidR="000C5E9A" w:rsidRPr="00A21EDD" w:rsidRDefault="00D9688A" w:rsidP="00FF1F97">
            <w:pPr>
              <w:jc w:val="both"/>
              <w:rPr>
                <w:rFonts w:eastAsia="Times New Roman"/>
              </w:rPr>
            </w:pPr>
            <w:r w:rsidRPr="00A21EDD">
              <w:rPr>
                <w:rFonts w:eastAsia="Times New Roman"/>
              </w:rPr>
              <w:t xml:space="preserve">Nov. 6th, 8th </w:t>
            </w:r>
          </w:p>
          <w:p w14:paraId="28A8201F" w14:textId="730CE1AB" w:rsidR="00FC2DA6" w:rsidRPr="00A21EDD" w:rsidRDefault="00FC2DA6" w:rsidP="00FF1F97">
            <w:pPr>
              <w:jc w:val="both"/>
              <w:rPr>
                <w:rFonts w:eastAsia="Times New Roman"/>
              </w:rPr>
            </w:pPr>
          </w:p>
        </w:tc>
        <w:tc>
          <w:tcPr>
            <w:tcW w:w="6994" w:type="dxa"/>
          </w:tcPr>
          <w:p w14:paraId="4C66925A"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16096C27"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0286C566"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Connectedness: Indegree and Outdegree</w:t>
            </w:r>
          </w:p>
          <w:p w14:paraId="074F9A7F" w14:textId="77777777" w:rsidR="00B650B5" w:rsidRPr="009206C7"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Global Property: Modularity</w:t>
            </w:r>
          </w:p>
          <w:p w14:paraId="13E6B5B6" w14:textId="77777777" w:rsidR="00B650B5"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54E51FC6" w14:textId="14D5BABD" w:rsidR="00FA1251" w:rsidRPr="00D91F0D" w:rsidRDefault="00B650B5" w:rsidP="00B650B5">
            <w:pPr>
              <w:jc w:val="both"/>
              <w:rPr>
                <w:rFonts w:ascii="Arial" w:eastAsia="Times New Roman" w:hAnsi="Arial" w:cs="Arial"/>
                <w:color w:val="7030A0"/>
                <w:sz w:val="21"/>
                <w:szCs w:val="21"/>
                <w:shd w:val="clear" w:color="auto" w:fill="FFFFFF"/>
              </w:rPr>
            </w:pPr>
            <w:r w:rsidRPr="009206C7">
              <w:rPr>
                <w:rFonts w:ascii="Arial" w:eastAsia="Times New Roman" w:hAnsi="Arial" w:cs="Arial"/>
                <w:color w:val="373A3C"/>
                <w:sz w:val="21"/>
                <w:szCs w:val="21"/>
                <w:shd w:val="clear" w:color="auto" w:fill="FFFFFF"/>
              </w:rPr>
              <w:t xml:space="preserve">Large Scale Graph Processing </w:t>
            </w:r>
            <w:proofErr w:type="spellStart"/>
            <w:r>
              <w:rPr>
                <w:rFonts w:ascii="Arial" w:eastAsia="Times New Roman" w:hAnsi="Arial" w:cs="Arial"/>
                <w:color w:val="373A3C"/>
                <w:sz w:val="21"/>
                <w:szCs w:val="21"/>
                <w:shd w:val="clear" w:color="auto" w:fill="FFFFFF"/>
              </w:rPr>
              <w:t>Giraph</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GraphX</w:t>
            </w:r>
            <w:proofErr w:type="spellEnd"/>
          </w:p>
        </w:tc>
      </w:tr>
      <w:tr w:rsidR="00B24A27" w14:paraId="404CBB37" w14:textId="77777777" w:rsidTr="00E95A0D">
        <w:tc>
          <w:tcPr>
            <w:tcW w:w="746" w:type="dxa"/>
          </w:tcPr>
          <w:p w14:paraId="49B0575E" w14:textId="5F806528" w:rsidR="000C5E9A" w:rsidRDefault="000C5E9A" w:rsidP="00FF1F97">
            <w:pPr>
              <w:jc w:val="both"/>
              <w:rPr>
                <w:rFonts w:eastAsia="Times New Roman"/>
              </w:rPr>
            </w:pPr>
            <w:r>
              <w:rPr>
                <w:rFonts w:eastAsia="Times New Roman"/>
              </w:rPr>
              <w:t>13</w:t>
            </w:r>
          </w:p>
        </w:tc>
        <w:tc>
          <w:tcPr>
            <w:tcW w:w="2070" w:type="dxa"/>
          </w:tcPr>
          <w:p w14:paraId="266A1C97" w14:textId="3F9BB1E5" w:rsidR="00D9688A" w:rsidRPr="00A21EDD" w:rsidRDefault="00D9688A" w:rsidP="00D9688A">
            <w:pPr>
              <w:jc w:val="both"/>
              <w:rPr>
                <w:rFonts w:eastAsia="Times New Roman"/>
              </w:rPr>
            </w:pPr>
            <w:r w:rsidRPr="00A21EDD">
              <w:rPr>
                <w:rFonts w:eastAsia="Times New Roman"/>
              </w:rPr>
              <w:t xml:space="preserve">Nov. 13th, 15th </w:t>
            </w:r>
          </w:p>
          <w:p w14:paraId="3C23D675" w14:textId="4CF301BE" w:rsidR="00285BF6" w:rsidRPr="006B789A" w:rsidRDefault="00285BF6" w:rsidP="00285BF6">
            <w:pPr>
              <w:jc w:val="both"/>
              <w:rPr>
                <w:rFonts w:eastAsia="Times New Roman"/>
              </w:rPr>
            </w:pPr>
            <w:r w:rsidRPr="00C543A9">
              <w:rPr>
                <w:rFonts w:eastAsia="Times New Roman"/>
                <w:b/>
              </w:rPr>
              <w:t>Assignment #</w:t>
            </w:r>
            <w:r>
              <w:rPr>
                <w:rFonts w:eastAsia="Times New Roman"/>
                <w:b/>
              </w:rPr>
              <w:t>6</w:t>
            </w:r>
          </w:p>
          <w:p w14:paraId="0D147E2E" w14:textId="0D3E99F9" w:rsidR="000C5E9A" w:rsidRPr="00A21EDD" w:rsidRDefault="00285BF6" w:rsidP="00FF1F97">
            <w:pPr>
              <w:jc w:val="both"/>
              <w:rPr>
                <w:rFonts w:eastAsia="Times New Roman"/>
              </w:rPr>
            </w:pPr>
            <w:r w:rsidRPr="006B789A">
              <w:rPr>
                <w:rFonts w:eastAsia="Times New Roman"/>
              </w:rPr>
              <w:t>Quiz #</w:t>
            </w:r>
            <w:r>
              <w:rPr>
                <w:rFonts w:eastAsia="Times New Roman"/>
              </w:rPr>
              <w:t>4</w:t>
            </w:r>
          </w:p>
        </w:tc>
        <w:tc>
          <w:tcPr>
            <w:tcW w:w="6994" w:type="dxa"/>
          </w:tcPr>
          <w:p w14:paraId="1585ABF6" w14:textId="77777777" w:rsidR="00B650B5" w:rsidRDefault="00B650B5" w:rsidP="00B650B5">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III)</w:t>
            </w:r>
          </w:p>
          <w:p w14:paraId="524FEDB1" w14:textId="77777777" w:rsidR="002A4B12"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Graph Computation and </w:t>
            </w:r>
            <w:proofErr w:type="spellStart"/>
            <w:r>
              <w:rPr>
                <w:rFonts w:ascii="Arial" w:eastAsia="Times New Roman" w:hAnsi="Arial" w:cs="Arial"/>
                <w:color w:val="373A3C"/>
                <w:sz w:val="21"/>
                <w:szCs w:val="21"/>
                <w:shd w:val="clear" w:color="auto" w:fill="FFFFFF"/>
              </w:rPr>
              <w:t>Tensorflow</w:t>
            </w:r>
            <w:proofErr w:type="spellEnd"/>
            <w:r>
              <w:rPr>
                <w:rFonts w:ascii="Arial" w:eastAsia="Times New Roman" w:hAnsi="Arial" w:cs="Arial"/>
                <w:color w:val="373A3C"/>
                <w:sz w:val="21"/>
                <w:szCs w:val="21"/>
                <w:shd w:val="clear" w:color="auto" w:fill="FFFFFF"/>
              </w:rPr>
              <w:t xml:space="preserve"> </w:t>
            </w:r>
          </w:p>
          <w:p w14:paraId="663953B2" w14:textId="31CE4C3F" w:rsidR="000C5E9A" w:rsidRPr="002A4B12" w:rsidRDefault="00B650B5" w:rsidP="00B650B5">
            <w:pPr>
              <w:pStyle w:val="ListParagraph"/>
              <w:numPr>
                <w:ilvl w:val="0"/>
                <w:numId w:val="12"/>
              </w:numPr>
              <w:jc w:val="both"/>
              <w:rPr>
                <w:rFonts w:ascii="Arial" w:eastAsia="Times New Roman" w:hAnsi="Arial" w:cs="Arial"/>
                <w:color w:val="373A3C"/>
                <w:sz w:val="21"/>
                <w:szCs w:val="21"/>
                <w:shd w:val="clear" w:color="auto" w:fill="FFFFFF"/>
              </w:rPr>
            </w:pPr>
            <w:r w:rsidRPr="002A4B12">
              <w:rPr>
                <w:rFonts w:ascii="Arial" w:eastAsia="Times New Roman" w:hAnsi="Arial" w:cs="Arial"/>
                <w:color w:val="373A3C"/>
                <w:sz w:val="21"/>
                <w:szCs w:val="21"/>
                <w:shd w:val="clear" w:color="auto" w:fill="FFFFFF"/>
              </w:rPr>
              <w:t>Deep Learning and Convolution Neural Network</w:t>
            </w:r>
          </w:p>
        </w:tc>
      </w:tr>
      <w:tr w:rsidR="00B24A27" w14:paraId="0AFDCFAB" w14:textId="77777777" w:rsidTr="00E95A0D">
        <w:tc>
          <w:tcPr>
            <w:tcW w:w="746" w:type="dxa"/>
          </w:tcPr>
          <w:p w14:paraId="2C23261C" w14:textId="461487F2" w:rsidR="000C5E9A" w:rsidRDefault="000C5E9A" w:rsidP="00FF1F97">
            <w:pPr>
              <w:jc w:val="both"/>
              <w:rPr>
                <w:rFonts w:eastAsia="Times New Roman"/>
              </w:rPr>
            </w:pPr>
            <w:r>
              <w:rPr>
                <w:rFonts w:eastAsia="Times New Roman"/>
              </w:rPr>
              <w:t>14</w:t>
            </w:r>
          </w:p>
        </w:tc>
        <w:tc>
          <w:tcPr>
            <w:tcW w:w="2070" w:type="dxa"/>
          </w:tcPr>
          <w:p w14:paraId="5B79D4EA" w14:textId="4C588A07" w:rsidR="00491D8D" w:rsidRPr="00A21EDD" w:rsidRDefault="00D9688A" w:rsidP="009A5CF2">
            <w:pPr>
              <w:jc w:val="both"/>
              <w:rPr>
                <w:rFonts w:eastAsia="Times New Roman"/>
              </w:rPr>
            </w:pPr>
            <w:r w:rsidRPr="00A21EDD">
              <w:rPr>
                <w:rFonts w:eastAsia="Times New Roman"/>
              </w:rPr>
              <w:t xml:space="preserve">Nov. 20th, </w:t>
            </w:r>
          </w:p>
        </w:tc>
        <w:tc>
          <w:tcPr>
            <w:tcW w:w="6994" w:type="dxa"/>
          </w:tcPr>
          <w:p w14:paraId="73BEDE0B" w14:textId="159A04A4" w:rsidR="00B650B5" w:rsidRPr="00285BF6" w:rsidRDefault="00285BF6" w:rsidP="00285BF6">
            <w:pPr>
              <w:widowControl w:val="0"/>
              <w:autoSpaceDE w:val="0"/>
              <w:autoSpaceDN w:val="0"/>
              <w:adjustRightInd w:val="0"/>
              <w:spacing w:after="240" w:line="320" w:lineRule="atLeast"/>
              <w:rPr>
                <w:rFonts w:ascii="Tahoma" w:hAnsi="Tahoma" w:cs="Tahoma"/>
                <w:b/>
                <w:bCs/>
                <w:color w:val="000000"/>
                <w:sz w:val="26"/>
                <w:szCs w:val="26"/>
              </w:rPr>
            </w:pPr>
            <w:r w:rsidRPr="00285BF6">
              <w:rPr>
                <w:rFonts w:ascii="Tahoma" w:hAnsi="Tahoma" w:cs="Tahoma"/>
                <w:b/>
                <w:bCs/>
                <w:color w:val="000000"/>
                <w:sz w:val="26"/>
                <w:szCs w:val="26"/>
              </w:rPr>
              <w:t>Project Review</w:t>
            </w:r>
          </w:p>
          <w:p w14:paraId="6BE9FF8E" w14:textId="615863B5" w:rsidR="009206C7" w:rsidRPr="00D91F0D" w:rsidRDefault="009206C7" w:rsidP="00FC2DA6">
            <w:pPr>
              <w:jc w:val="both"/>
              <w:rPr>
                <w:color w:val="7030A0"/>
              </w:rPr>
            </w:pPr>
          </w:p>
        </w:tc>
      </w:tr>
      <w:tr w:rsidR="009A5CF2" w14:paraId="2FD8E3EC" w14:textId="77777777" w:rsidTr="00E95A0D">
        <w:tc>
          <w:tcPr>
            <w:tcW w:w="746" w:type="dxa"/>
          </w:tcPr>
          <w:p w14:paraId="5A0A0DBA" w14:textId="77777777" w:rsidR="009A5CF2" w:rsidRDefault="009A5CF2" w:rsidP="00FF1F97">
            <w:pPr>
              <w:jc w:val="both"/>
              <w:rPr>
                <w:rFonts w:eastAsia="Times New Roman"/>
              </w:rPr>
            </w:pPr>
          </w:p>
        </w:tc>
        <w:tc>
          <w:tcPr>
            <w:tcW w:w="2070" w:type="dxa"/>
          </w:tcPr>
          <w:p w14:paraId="4EBD873D" w14:textId="712BBFE8" w:rsidR="009A5CF2" w:rsidRPr="00A21EDD" w:rsidRDefault="009A5CF2" w:rsidP="00FF1F97">
            <w:pPr>
              <w:jc w:val="both"/>
              <w:rPr>
                <w:rFonts w:eastAsia="Times New Roman"/>
              </w:rPr>
            </w:pPr>
            <w:r>
              <w:rPr>
                <w:rFonts w:eastAsia="Times New Roman"/>
              </w:rPr>
              <w:t>Nov. 22</w:t>
            </w:r>
            <w:r w:rsidRPr="006B789A">
              <w:rPr>
                <w:rFonts w:eastAsia="Times New Roman"/>
              </w:rPr>
              <w:t>nd</w:t>
            </w:r>
            <w:r>
              <w:rPr>
                <w:rFonts w:eastAsia="Times New Roman"/>
              </w:rPr>
              <w:t>- 23</w:t>
            </w:r>
            <w:r w:rsidRPr="006B789A">
              <w:rPr>
                <w:rFonts w:eastAsia="Times New Roman"/>
              </w:rPr>
              <w:t>rd</w:t>
            </w:r>
            <w:r>
              <w:rPr>
                <w:rFonts w:eastAsia="Times New Roman"/>
              </w:rPr>
              <w:t xml:space="preserve"> </w:t>
            </w:r>
          </w:p>
        </w:tc>
        <w:tc>
          <w:tcPr>
            <w:tcW w:w="6994" w:type="dxa"/>
          </w:tcPr>
          <w:p w14:paraId="57FA13DD" w14:textId="06A40F28" w:rsidR="009A5CF2" w:rsidRPr="009A5CF2" w:rsidRDefault="009A5CF2" w:rsidP="009A5CF2">
            <w:pPr>
              <w:widowControl w:val="0"/>
              <w:autoSpaceDE w:val="0"/>
              <w:autoSpaceDN w:val="0"/>
              <w:adjustRightInd w:val="0"/>
              <w:spacing w:after="240" w:line="320" w:lineRule="atLeast"/>
              <w:rPr>
                <w:rFonts w:ascii="Tahoma" w:hAnsi="Tahoma" w:cs="Tahoma"/>
                <w:b/>
                <w:bCs/>
                <w:color w:val="000000"/>
                <w:sz w:val="26"/>
                <w:szCs w:val="26"/>
              </w:rPr>
            </w:pPr>
            <w:r w:rsidRPr="009A5CF2">
              <w:rPr>
                <w:rFonts w:ascii="Tahoma" w:hAnsi="Tahoma" w:cs="Tahoma"/>
                <w:b/>
                <w:bCs/>
                <w:color w:val="000000"/>
                <w:sz w:val="26"/>
                <w:szCs w:val="26"/>
              </w:rPr>
              <w:t>Thanksgiving Holidays.</w:t>
            </w:r>
          </w:p>
        </w:tc>
      </w:tr>
      <w:tr w:rsidR="00B24A27" w14:paraId="5B3DAB02" w14:textId="77777777" w:rsidTr="00E95A0D">
        <w:tc>
          <w:tcPr>
            <w:tcW w:w="746" w:type="dxa"/>
          </w:tcPr>
          <w:p w14:paraId="3D63A0F7" w14:textId="34EFE853" w:rsidR="000C5E9A" w:rsidRDefault="000C5E9A" w:rsidP="00FF1F97">
            <w:pPr>
              <w:jc w:val="both"/>
              <w:rPr>
                <w:rFonts w:eastAsia="Times New Roman"/>
              </w:rPr>
            </w:pPr>
            <w:r>
              <w:rPr>
                <w:rFonts w:eastAsia="Times New Roman"/>
              </w:rPr>
              <w:t>15</w:t>
            </w:r>
          </w:p>
        </w:tc>
        <w:tc>
          <w:tcPr>
            <w:tcW w:w="2070" w:type="dxa"/>
          </w:tcPr>
          <w:p w14:paraId="3222FFF8" w14:textId="6F11D08E" w:rsidR="00FC2DA6" w:rsidRDefault="00D9688A" w:rsidP="00FF1F97">
            <w:pPr>
              <w:jc w:val="both"/>
              <w:rPr>
                <w:rFonts w:eastAsia="Times New Roman"/>
              </w:rPr>
            </w:pPr>
            <w:r w:rsidRPr="00A21EDD">
              <w:rPr>
                <w:rFonts w:eastAsia="Times New Roman"/>
              </w:rPr>
              <w:t>Nov. 27th, 29th</w:t>
            </w:r>
            <w:r>
              <w:rPr>
                <w:rFonts w:eastAsia="Times New Roman"/>
              </w:rPr>
              <w:t xml:space="preserve"> </w:t>
            </w:r>
          </w:p>
        </w:tc>
        <w:tc>
          <w:tcPr>
            <w:tcW w:w="6994" w:type="dxa"/>
          </w:tcPr>
          <w:p w14:paraId="03C29794" w14:textId="29F729A4" w:rsidR="00D95623" w:rsidRPr="00D95623" w:rsidRDefault="00D95623" w:rsidP="00D95623"/>
        </w:tc>
      </w:tr>
      <w:tr w:rsidR="00A21EDD" w14:paraId="621B3332" w14:textId="77777777" w:rsidTr="00E95A0D">
        <w:tc>
          <w:tcPr>
            <w:tcW w:w="746" w:type="dxa"/>
          </w:tcPr>
          <w:p w14:paraId="27CA8C80" w14:textId="77777777" w:rsidR="00A21EDD" w:rsidRDefault="00A21EDD" w:rsidP="00FF1F97">
            <w:pPr>
              <w:jc w:val="both"/>
              <w:rPr>
                <w:rFonts w:eastAsia="Times New Roman"/>
              </w:rPr>
            </w:pPr>
          </w:p>
        </w:tc>
        <w:tc>
          <w:tcPr>
            <w:tcW w:w="2070" w:type="dxa"/>
          </w:tcPr>
          <w:p w14:paraId="207CC41F" w14:textId="7A3EE439" w:rsidR="00A21EDD" w:rsidRPr="00A21EDD" w:rsidRDefault="00A21EDD" w:rsidP="00FF1F97">
            <w:pPr>
              <w:jc w:val="both"/>
              <w:rPr>
                <w:rFonts w:eastAsia="Times New Roman"/>
              </w:rPr>
            </w:pPr>
            <w:r w:rsidRPr="00A21EDD">
              <w:rPr>
                <w:rFonts w:eastAsia="Times New Roman"/>
              </w:rPr>
              <w:t xml:space="preserve">Dec. 4th </w:t>
            </w:r>
          </w:p>
        </w:tc>
        <w:tc>
          <w:tcPr>
            <w:tcW w:w="6994" w:type="dxa"/>
          </w:tcPr>
          <w:p w14:paraId="6D7CA6E3" w14:textId="76290814" w:rsidR="00A21EDD" w:rsidRDefault="00153839" w:rsidP="00A21EDD">
            <w:pPr>
              <w:widowControl w:val="0"/>
              <w:autoSpaceDE w:val="0"/>
              <w:autoSpaceDN w:val="0"/>
              <w:adjustRightInd w:val="0"/>
              <w:spacing w:after="240" w:line="320" w:lineRule="atLeast"/>
              <w:rPr>
                <w:rFonts w:ascii="Tahoma" w:hAnsi="Tahoma" w:cs="Tahoma"/>
                <w:b/>
                <w:bCs/>
                <w:color w:val="FF0000"/>
                <w:sz w:val="26"/>
                <w:szCs w:val="26"/>
              </w:rPr>
            </w:pPr>
            <w:r>
              <w:rPr>
                <w:rFonts w:ascii="Tahoma" w:hAnsi="Tahoma" w:cs="Tahoma"/>
                <w:b/>
                <w:bCs/>
                <w:color w:val="000000"/>
                <w:sz w:val="26"/>
                <w:szCs w:val="26"/>
              </w:rPr>
              <w:t>Project Review</w:t>
            </w:r>
          </w:p>
        </w:tc>
      </w:tr>
      <w:tr w:rsidR="00B24A27" w14:paraId="105C5D01" w14:textId="77777777" w:rsidTr="00DE5636">
        <w:trPr>
          <w:trHeight w:val="611"/>
        </w:trPr>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070" w:type="dxa"/>
          </w:tcPr>
          <w:p w14:paraId="685CBC02" w14:textId="069A9AE4" w:rsidR="000C5E9A" w:rsidRDefault="00D9688A" w:rsidP="00FF1F97">
            <w:pPr>
              <w:jc w:val="both"/>
              <w:rPr>
                <w:rFonts w:eastAsia="Times New Roman"/>
              </w:rPr>
            </w:pPr>
            <w:r>
              <w:rPr>
                <w:rFonts w:eastAsia="Times New Roman"/>
              </w:rPr>
              <w:t>Dec. 6</w:t>
            </w:r>
            <w:r w:rsidRPr="00285BF6">
              <w:rPr>
                <w:rFonts w:eastAsia="Times New Roman"/>
                <w:vertAlign w:val="superscript"/>
              </w:rPr>
              <w:t>th</w:t>
            </w:r>
          </w:p>
        </w:tc>
        <w:tc>
          <w:tcPr>
            <w:tcW w:w="6994" w:type="dxa"/>
          </w:tcPr>
          <w:p w14:paraId="48A58140" w14:textId="0D7E1EC2" w:rsidR="000C5E9A" w:rsidRPr="00B21C9B" w:rsidRDefault="00B21C9B" w:rsidP="00B21C9B">
            <w:pPr>
              <w:widowControl w:val="0"/>
              <w:autoSpaceDE w:val="0"/>
              <w:autoSpaceDN w:val="0"/>
              <w:adjustRightInd w:val="0"/>
              <w:spacing w:after="240" w:line="320" w:lineRule="atLeast"/>
              <w:rPr>
                <w:rFonts w:ascii="Times" w:hAnsi="Times" w:cs="Times"/>
                <w:color w:val="000000"/>
              </w:rPr>
            </w:pPr>
            <w:r w:rsidRPr="00B21C9B">
              <w:rPr>
                <w:rFonts w:ascii="Tahoma" w:hAnsi="Tahoma" w:cs="Tahoma"/>
                <w:b/>
                <w:bCs/>
                <w:color w:val="FF0000"/>
                <w:sz w:val="26"/>
                <w:szCs w:val="26"/>
              </w:rPr>
              <w:t>Student Study Day. Classes do not meet.</w:t>
            </w:r>
          </w:p>
        </w:tc>
      </w:tr>
      <w:tr w:rsidR="00B21C9B" w14:paraId="64A71083" w14:textId="77777777" w:rsidTr="00E95A0D">
        <w:trPr>
          <w:trHeight w:val="827"/>
        </w:trPr>
        <w:tc>
          <w:tcPr>
            <w:tcW w:w="746" w:type="dxa"/>
          </w:tcPr>
          <w:p w14:paraId="575DB73A" w14:textId="5D99B5CE" w:rsidR="00B21C9B" w:rsidRDefault="00B21C9B" w:rsidP="00FF1F97">
            <w:pPr>
              <w:jc w:val="both"/>
              <w:rPr>
                <w:rFonts w:eastAsia="Times New Roman"/>
              </w:rPr>
            </w:pPr>
            <w:r>
              <w:rPr>
                <w:rFonts w:eastAsia="Times New Roman"/>
              </w:rPr>
              <w:t>17</w:t>
            </w:r>
          </w:p>
        </w:tc>
        <w:tc>
          <w:tcPr>
            <w:tcW w:w="2070" w:type="dxa"/>
          </w:tcPr>
          <w:p w14:paraId="414B19FE" w14:textId="53B6B959"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8</w:t>
            </w:r>
            <w:r w:rsidRPr="006B789A">
              <w:rPr>
                <w:rFonts w:eastAsia="Times New Roman"/>
              </w:rPr>
              <w:t xml:space="preserve">th, </w:t>
            </w:r>
            <w:r w:rsidR="00A21EDD" w:rsidRPr="006B789A">
              <w:rPr>
                <w:rFonts w:eastAsia="Times New Roman"/>
              </w:rPr>
              <w:t>14</w:t>
            </w:r>
            <w:r w:rsidRPr="006B789A">
              <w:rPr>
                <w:rFonts w:eastAsia="Times New Roman"/>
              </w:rPr>
              <w:t>th</w:t>
            </w:r>
            <w:r w:rsidR="00B21C9B" w:rsidRPr="006B789A">
              <w:rPr>
                <w:rFonts w:eastAsia="Times New Roman"/>
              </w:rPr>
              <w:t xml:space="preserve"> </w:t>
            </w:r>
          </w:p>
        </w:tc>
        <w:tc>
          <w:tcPr>
            <w:tcW w:w="6994" w:type="dxa"/>
          </w:tcPr>
          <w:p w14:paraId="46CC87FF" w14:textId="77777777" w:rsidR="00B21C9B" w:rsidRDefault="00D95623" w:rsidP="00DE5636">
            <w:pPr>
              <w:widowControl w:val="0"/>
              <w:autoSpaceDE w:val="0"/>
              <w:autoSpaceDN w:val="0"/>
              <w:adjustRightInd w:val="0"/>
              <w:spacing w:after="240" w:line="320" w:lineRule="atLeast"/>
              <w:rPr>
                <w:rFonts w:ascii="MS Mincho" w:eastAsia="MS Mincho" w:hAnsi="MS Mincho" w:cs="MS Mincho"/>
                <w:color w:val="000000"/>
                <w:sz w:val="26"/>
                <w:szCs w:val="26"/>
              </w:rPr>
            </w:pPr>
            <w:r w:rsidRPr="00D95623">
              <w:rPr>
                <w:rFonts w:ascii="Tahoma" w:hAnsi="Tahoma" w:cs="Tahoma"/>
                <w:b/>
                <w:bCs/>
                <w:color w:val="000000"/>
                <w:sz w:val="26"/>
                <w:szCs w:val="26"/>
              </w:rPr>
              <w:t>Final</w:t>
            </w:r>
            <w:r w:rsidR="00B21C9B">
              <w:rPr>
                <w:rFonts w:ascii="Tahoma" w:hAnsi="Tahoma" w:cs="Tahoma"/>
                <w:b/>
                <w:bCs/>
                <w:color w:val="000000"/>
                <w:sz w:val="26"/>
                <w:szCs w:val="26"/>
              </w:rPr>
              <w:t xml:space="preserve"> Exams</w:t>
            </w:r>
            <w:r w:rsidR="00B21C9B">
              <w:rPr>
                <w:rFonts w:ascii="Tahoma" w:hAnsi="Tahoma" w:cs="Tahoma"/>
                <w:color w:val="000000"/>
                <w:sz w:val="26"/>
                <w:szCs w:val="26"/>
              </w:rPr>
              <w:t>. No Final Exams on Sunday.</w:t>
            </w:r>
            <w:r w:rsidR="00B21C9B">
              <w:rPr>
                <w:rFonts w:ascii="MS Mincho" w:eastAsia="MS Mincho" w:hAnsi="MS Mincho" w:cs="MS Mincho"/>
                <w:color w:val="000000"/>
                <w:sz w:val="26"/>
                <w:szCs w:val="26"/>
              </w:rPr>
              <w:t> </w:t>
            </w:r>
          </w:p>
          <w:p w14:paraId="7930EAA7" w14:textId="2F8A18B4" w:rsidR="00153839" w:rsidRPr="00A21EDD" w:rsidRDefault="00153839" w:rsidP="00DE5636">
            <w:pPr>
              <w:widowControl w:val="0"/>
              <w:autoSpaceDE w:val="0"/>
              <w:autoSpaceDN w:val="0"/>
              <w:adjustRightInd w:val="0"/>
              <w:spacing w:after="240" w:line="320" w:lineRule="atLeast"/>
              <w:rPr>
                <w:rFonts w:ascii="Times" w:hAnsi="Times" w:cs="Times"/>
                <w:color w:val="000000"/>
              </w:rPr>
            </w:pPr>
            <w:r>
              <w:rPr>
                <w:rFonts w:ascii="Tahoma" w:hAnsi="Tahoma" w:cs="Tahoma"/>
                <w:b/>
                <w:bCs/>
                <w:color w:val="000000"/>
                <w:sz w:val="26"/>
                <w:szCs w:val="26"/>
              </w:rPr>
              <w:t>Project Review</w:t>
            </w:r>
          </w:p>
        </w:tc>
      </w:tr>
      <w:tr w:rsidR="00B21C9B" w14:paraId="3EE0CF66" w14:textId="77777777" w:rsidTr="00E95A0D">
        <w:trPr>
          <w:trHeight w:val="827"/>
        </w:trPr>
        <w:tc>
          <w:tcPr>
            <w:tcW w:w="746" w:type="dxa"/>
          </w:tcPr>
          <w:p w14:paraId="6C594036" w14:textId="51815CA3" w:rsidR="00B21C9B" w:rsidRDefault="00B21C9B" w:rsidP="00FF1F97">
            <w:pPr>
              <w:jc w:val="both"/>
              <w:rPr>
                <w:rFonts w:eastAsia="Times New Roman"/>
              </w:rPr>
            </w:pPr>
            <w:r>
              <w:rPr>
                <w:rFonts w:eastAsia="Times New Roman"/>
              </w:rPr>
              <w:t>18</w:t>
            </w:r>
          </w:p>
        </w:tc>
        <w:tc>
          <w:tcPr>
            <w:tcW w:w="2070" w:type="dxa"/>
          </w:tcPr>
          <w:p w14:paraId="37015B7E" w14:textId="6188DC6D" w:rsidR="00B21C9B" w:rsidRPr="006B789A" w:rsidRDefault="00D9688A" w:rsidP="006B789A">
            <w:pPr>
              <w:jc w:val="both"/>
              <w:rPr>
                <w:rFonts w:eastAsia="Times New Roman"/>
              </w:rPr>
            </w:pPr>
            <w:r w:rsidRPr="006B789A">
              <w:rPr>
                <w:rFonts w:eastAsia="Times New Roman"/>
              </w:rPr>
              <w:t xml:space="preserve">Dec. </w:t>
            </w:r>
            <w:r w:rsidR="00A21EDD" w:rsidRPr="006B789A">
              <w:rPr>
                <w:rFonts w:eastAsia="Times New Roman"/>
              </w:rPr>
              <w:t xml:space="preserve">17th </w:t>
            </w:r>
          </w:p>
        </w:tc>
        <w:tc>
          <w:tcPr>
            <w:tcW w:w="6994" w:type="dxa"/>
          </w:tcPr>
          <w:p w14:paraId="4A1FBEA0" w14:textId="291C3571" w:rsidR="00B21C9B" w:rsidRPr="00DF41B6" w:rsidRDefault="00A21EDD" w:rsidP="00B21C9B">
            <w:pPr>
              <w:pStyle w:val="NormalWeb"/>
              <w:jc w:val="both"/>
              <w:rPr>
                <w:rFonts w:ascii="Tahoma" w:hAnsi="Tahoma" w:cs="Tahoma"/>
                <w:color w:val="FF0000"/>
                <w:sz w:val="20"/>
                <w:szCs w:val="20"/>
              </w:rPr>
            </w:pPr>
            <w:r w:rsidRPr="00B21C9B">
              <w:rPr>
                <w:rFonts w:ascii="Tahoma" w:hAnsi="Tahoma" w:cs="Tahoma"/>
                <w:b/>
                <w:color w:val="FF0000"/>
                <w:sz w:val="26"/>
                <w:szCs w:val="26"/>
              </w:rPr>
              <w:t>Final Grades Due; 2 p.m. Deadline for faculty to enter final grades.</w:t>
            </w:r>
          </w:p>
        </w:tc>
      </w:tr>
    </w:tbl>
    <w:p w14:paraId="4230AA14" w14:textId="77777777" w:rsidR="00FA1251" w:rsidRPr="00080C77" w:rsidRDefault="00FA1251" w:rsidP="00FF1F97">
      <w:pPr>
        <w:jc w:val="both"/>
        <w:rPr>
          <w:rFonts w:eastAsia="Times New Roman"/>
        </w:rPr>
      </w:pPr>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7A06A90"/>
    <w:multiLevelType w:val="hybridMultilevel"/>
    <w:tmpl w:val="E696CE26"/>
    <w:lvl w:ilvl="0" w:tplc="3D38DD28">
      <w:start w:val="1"/>
      <w:numFmt w:val="bullet"/>
      <w:lvlText w:val="o"/>
      <w:lvlJc w:val="left"/>
      <w:pPr>
        <w:tabs>
          <w:tab w:val="num" w:pos="720"/>
        </w:tabs>
        <w:ind w:left="720" w:hanging="360"/>
      </w:pPr>
      <w:rPr>
        <w:rFonts w:ascii="Courier New" w:hAnsi="Courier New" w:hint="default"/>
      </w:rPr>
    </w:lvl>
    <w:lvl w:ilvl="1" w:tplc="EDFEE286">
      <w:start w:val="1"/>
      <w:numFmt w:val="bullet"/>
      <w:lvlText w:val="o"/>
      <w:lvlJc w:val="left"/>
      <w:pPr>
        <w:tabs>
          <w:tab w:val="num" w:pos="1440"/>
        </w:tabs>
        <w:ind w:left="1440" w:hanging="360"/>
      </w:pPr>
      <w:rPr>
        <w:rFonts w:ascii="Courier New" w:hAnsi="Courier New" w:hint="default"/>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9000081"/>
    <w:multiLevelType w:val="hybridMultilevel"/>
    <w:tmpl w:val="0AE6570A"/>
    <w:lvl w:ilvl="0" w:tplc="3D38DD28">
      <w:start w:val="1"/>
      <w:numFmt w:val="bullet"/>
      <w:lvlText w:val="o"/>
      <w:lvlJc w:val="left"/>
      <w:pPr>
        <w:tabs>
          <w:tab w:val="num" w:pos="720"/>
        </w:tabs>
        <w:ind w:left="720" w:hanging="360"/>
      </w:pPr>
      <w:rPr>
        <w:rFonts w:ascii="Courier New" w:hAnsi="Courier New" w:hint="default"/>
      </w:rPr>
    </w:lvl>
    <w:lvl w:ilvl="1" w:tplc="E948F7C6">
      <w:start w:val="2"/>
      <w:numFmt w:val="bullet"/>
      <w:lvlText w:val="-"/>
      <w:lvlJc w:val="left"/>
      <w:pPr>
        <w:ind w:left="720" w:hanging="360"/>
      </w:pPr>
      <w:rPr>
        <w:rFonts w:ascii="Arial" w:eastAsia="Times New Roman" w:hAnsi="Arial" w:cs="Arial" w:hint="default"/>
        <w:color w:val="373A3C"/>
        <w:sz w:val="21"/>
      </w:rPr>
    </w:lvl>
    <w:lvl w:ilvl="2" w:tplc="D00AB26E">
      <w:start w:val="1"/>
      <w:numFmt w:val="bullet"/>
      <w:lvlText w:val="o"/>
      <w:lvlJc w:val="left"/>
      <w:pPr>
        <w:tabs>
          <w:tab w:val="num" w:pos="2160"/>
        </w:tabs>
        <w:ind w:left="2160" w:hanging="360"/>
      </w:pPr>
      <w:rPr>
        <w:rFonts w:ascii="Courier New" w:hAnsi="Courier New" w:hint="default"/>
      </w:rPr>
    </w:lvl>
    <w:lvl w:ilvl="3" w:tplc="A71A4546" w:tentative="1">
      <w:start w:val="1"/>
      <w:numFmt w:val="bullet"/>
      <w:lvlText w:val="o"/>
      <w:lvlJc w:val="left"/>
      <w:pPr>
        <w:tabs>
          <w:tab w:val="num" w:pos="2880"/>
        </w:tabs>
        <w:ind w:left="2880" w:hanging="360"/>
      </w:pPr>
      <w:rPr>
        <w:rFonts w:ascii="Courier New" w:hAnsi="Courier New" w:hint="default"/>
      </w:rPr>
    </w:lvl>
    <w:lvl w:ilvl="4" w:tplc="FA621A00" w:tentative="1">
      <w:start w:val="1"/>
      <w:numFmt w:val="bullet"/>
      <w:lvlText w:val="o"/>
      <w:lvlJc w:val="left"/>
      <w:pPr>
        <w:tabs>
          <w:tab w:val="num" w:pos="3600"/>
        </w:tabs>
        <w:ind w:left="3600" w:hanging="360"/>
      </w:pPr>
      <w:rPr>
        <w:rFonts w:ascii="Courier New" w:hAnsi="Courier New" w:hint="default"/>
      </w:rPr>
    </w:lvl>
    <w:lvl w:ilvl="5" w:tplc="F41C79FC" w:tentative="1">
      <w:start w:val="1"/>
      <w:numFmt w:val="bullet"/>
      <w:lvlText w:val="o"/>
      <w:lvlJc w:val="left"/>
      <w:pPr>
        <w:tabs>
          <w:tab w:val="num" w:pos="4320"/>
        </w:tabs>
        <w:ind w:left="4320" w:hanging="360"/>
      </w:pPr>
      <w:rPr>
        <w:rFonts w:ascii="Courier New" w:hAnsi="Courier New" w:hint="default"/>
      </w:rPr>
    </w:lvl>
    <w:lvl w:ilvl="6" w:tplc="5CD608CE" w:tentative="1">
      <w:start w:val="1"/>
      <w:numFmt w:val="bullet"/>
      <w:lvlText w:val="o"/>
      <w:lvlJc w:val="left"/>
      <w:pPr>
        <w:tabs>
          <w:tab w:val="num" w:pos="5040"/>
        </w:tabs>
        <w:ind w:left="5040" w:hanging="360"/>
      </w:pPr>
      <w:rPr>
        <w:rFonts w:ascii="Courier New" w:hAnsi="Courier New" w:hint="default"/>
      </w:rPr>
    </w:lvl>
    <w:lvl w:ilvl="7" w:tplc="112ADB22" w:tentative="1">
      <w:start w:val="1"/>
      <w:numFmt w:val="bullet"/>
      <w:lvlText w:val="o"/>
      <w:lvlJc w:val="left"/>
      <w:pPr>
        <w:tabs>
          <w:tab w:val="num" w:pos="5760"/>
        </w:tabs>
        <w:ind w:left="5760" w:hanging="360"/>
      </w:pPr>
      <w:rPr>
        <w:rFonts w:ascii="Courier New" w:hAnsi="Courier New" w:hint="default"/>
      </w:rPr>
    </w:lvl>
    <w:lvl w:ilvl="8" w:tplc="63FC5304" w:tentative="1">
      <w:start w:val="1"/>
      <w:numFmt w:val="bullet"/>
      <w:lvlText w:val="o"/>
      <w:lvlJc w:val="left"/>
      <w:pPr>
        <w:tabs>
          <w:tab w:val="num" w:pos="6480"/>
        </w:tabs>
        <w:ind w:left="6480" w:hanging="360"/>
      </w:pPr>
      <w:rPr>
        <w:rFonts w:ascii="Courier New" w:hAnsi="Courier New" w:hint="default"/>
      </w:rPr>
    </w:lvl>
  </w:abstractNum>
  <w:abstractNum w:abstractNumId="14" w15:restartNumberingAfterBreak="0">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7C0F0C"/>
    <w:multiLevelType w:val="hybridMultilevel"/>
    <w:tmpl w:val="F4E49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12"/>
  </w:num>
  <w:num w:numId="4">
    <w:abstractNumId w:val="18"/>
  </w:num>
  <w:num w:numId="5">
    <w:abstractNumId w:val="15"/>
  </w:num>
  <w:num w:numId="6">
    <w:abstractNumId w:val="3"/>
  </w:num>
  <w:num w:numId="7">
    <w:abstractNumId w:val="11"/>
  </w:num>
  <w:num w:numId="8">
    <w:abstractNumId w:val="0"/>
  </w:num>
  <w:num w:numId="9">
    <w:abstractNumId w:val="16"/>
  </w:num>
  <w:num w:numId="10">
    <w:abstractNumId w:val="2"/>
  </w:num>
  <w:num w:numId="11">
    <w:abstractNumId w:val="8"/>
  </w:num>
  <w:num w:numId="12">
    <w:abstractNumId w:val="9"/>
  </w:num>
  <w:num w:numId="13">
    <w:abstractNumId w:val="14"/>
  </w:num>
  <w:num w:numId="14">
    <w:abstractNumId w:val="1"/>
  </w:num>
  <w:num w:numId="15">
    <w:abstractNumId w:val="7"/>
  </w:num>
  <w:num w:numId="16">
    <w:abstractNumId w:val="10"/>
  </w:num>
  <w:num w:numId="17">
    <w:abstractNumId w:val="17"/>
  </w:num>
  <w:num w:numId="18">
    <w:abstractNumId w:val="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C77"/>
    <w:rsid w:val="00003AD5"/>
    <w:rsid w:val="0001005C"/>
    <w:rsid w:val="00031D6C"/>
    <w:rsid w:val="00054F98"/>
    <w:rsid w:val="00080C77"/>
    <w:rsid w:val="00092DAE"/>
    <w:rsid w:val="000C5E9A"/>
    <w:rsid w:val="000C60D1"/>
    <w:rsid w:val="00120F32"/>
    <w:rsid w:val="00130763"/>
    <w:rsid w:val="00153839"/>
    <w:rsid w:val="001B62BA"/>
    <w:rsid w:val="00230F26"/>
    <w:rsid w:val="00242F34"/>
    <w:rsid w:val="0025507C"/>
    <w:rsid w:val="00285BF6"/>
    <w:rsid w:val="0028789F"/>
    <w:rsid w:val="002A4B12"/>
    <w:rsid w:val="002C07BB"/>
    <w:rsid w:val="002C5FB0"/>
    <w:rsid w:val="002C79A6"/>
    <w:rsid w:val="003511ED"/>
    <w:rsid w:val="0037067C"/>
    <w:rsid w:val="003B322E"/>
    <w:rsid w:val="003C7840"/>
    <w:rsid w:val="003D0FD3"/>
    <w:rsid w:val="00426FDC"/>
    <w:rsid w:val="00430EAA"/>
    <w:rsid w:val="004541A6"/>
    <w:rsid w:val="0046196A"/>
    <w:rsid w:val="004647E8"/>
    <w:rsid w:val="00480AF7"/>
    <w:rsid w:val="00491B40"/>
    <w:rsid w:val="00491D5C"/>
    <w:rsid w:val="00491D8D"/>
    <w:rsid w:val="004D6070"/>
    <w:rsid w:val="00524F69"/>
    <w:rsid w:val="00532E2B"/>
    <w:rsid w:val="0053716D"/>
    <w:rsid w:val="00566622"/>
    <w:rsid w:val="005738E5"/>
    <w:rsid w:val="00581B19"/>
    <w:rsid w:val="005A474B"/>
    <w:rsid w:val="005A4DCF"/>
    <w:rsid w:val="005B41BA"/>
    <w:rsid w:val="005C191D"/>
    <w:rsid w:val="005F7A67"/>
    <w:rsid w:val="006115E6"/>
    <w:rsid w:val="00626E41"/>
    <w:rsid w:val="00646C64"/>
    <w:rsid w:val="00664BCA"/>
    <w:rsid w:val="00675BEF"/>
    <w:rsid w:val="006841F5"/>
    <w:rsid w:val="00687B29"/>
    <w:rsid w:val="006A0B09"/>
    <w:rsid w:val="006B0238"/>
    <w:rsid w:val="006B40D1"/>
    <w:rsid w:val="006B4543"/>
    <w:rsid w:val="006B789A"/>
    <w:rsid w:val="006E7D0D"/>
    <w:rsid w:val="00751BAA"/>
    <w:rsid w:val="007C1EE7"/>
    <w:rsid w:val="00812533"/>
    <w:rsid w:val="00814E26"/>
    <w:rsid w:val="00817837"/>
    <w:rsid w:val="00851FBF"/>
    <w:rsid w:val="0085295A"/>
    <w:rsid w:val="00891890"/>
    <w:rsid w:val="008937A8"/>
    <w:rsid w:val="0089450A"/>
    <w:rsid w:val="008B7D6A"/>
    <w:rsid w:val="00902DC3"/>
    <w:rsid w:val="009050CF"/>
    <w:rsid w:val="009206C7"/>
    <w:rsid w:val="00944CF2"/>
    <w:rsid w:val="00953FE4"/>
    <w:rsid w:val="009A5CF2"/>
    <w:rsid w:val="009E165B"/>
    <w:rsid w:val="009E6750"/>
    <w:rsid w:val="00A05D87"/>
    <w:rsid w:val="00A2076D"/>
    <w:rsid w:val="00A21EDD"/>
    <w:rsid w:val="00A36C08"/>
    <w:rsid w:val="00A403CA"/>
    <w:rsid w:val="00A46798"/>
    <w:rsid w:val="00A821DB"/>
    <w:rsid w:val="00A95568"/>
    <w:rsid w:val="00AA043C"/>
    <w:rsid w:val="00AA4337"/>
    <w:rsid w:val="00AC526E"/>
    <w:rsid w:val="00AE0498"/>
    <w:rsid w:val="00B21C9B"/>
    <w:rsid w:val="00B24A27"/>
    <w:rsid w:val="00B270E2"/>
    <w:rsid w:val="00B336DD"/>
    <w:rsid w:val="00B4714F"/>
    <w:rsid w:val="00B650B5"/>
    <w:rsid w:val="00BC55C1"/>
    <w:rsid w:val="00BC571E"/>
    <w:rsid w:val="00BE187E"/>
    <w:rsid w:val="00C27F34"/>
    <w:rsid w:val="00C543A9"/>
    <w:rsid w:val="00C6519A"/>
    <w:rsid w:val="00C86457"/>
    <w:rsid w:val="00C956E5"/>
    <w:rsid w:val="00CC49F5"/>
    <w:rsid w:val="00D23F6F"/>
    <w:rsid w:val="00D41756"/>
    <w:rsid w:val="00D66AED"/>
    <w:rsid w:val="00D91C06"/>
    <w:rsid w:val="00D91F0D"/>
    <w:rsid w:val="00D95623"/>
    <w:rsid w:val="00D95935"/>
    <w:rsid w:val="00D9688A"/>
    <w:rsid w:val="00DA3B45"/>
    <w:rsid w:val="00DC3A00"/>
    <w:rsid w:val="00DE463F"/>
    <w:rsid w:val="00DE5636"/>
    <w:rsid w:val="00DF41B6"/>
    <w:rsid w:val="00E04011"/>
    <w:rsid w:val="00E10BDF"/>
    <w:rsid w:val="00E51EFF"/>
    <w:rsid w:val="00E54FC5"/>
    <w:rsid w:val="00E70BD4"/>
    <w:rsid w:val="00E71F49"/>
    <w:rsid w:val="00E8098E"/>
    <w:rsid w:val="00E859AE"/>
    <w:rsid w:val="00E92702"/>
    <w:rsid w:val="00E95A0D"/>
    <w:rsid w:val="00EA5A27"/>
    <w:rsid w:val="00EC449B"/>
    <w:rsid w:val="00ED1499"/>
    <w:rsid w:val="00F02C8D"/>
    <w:rsid w:val="00F11E0F"/>
    <w:rsid w:val="00F9106E"/>
    <w:rsid w:val="00FA1251"/>
    <w:rsid w:val="00FB4831"/>
    <w:rsid w:val="00FC0454"/>
    <w:rsid w:val="00FC2DA6"/>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650B5"/>
    <w:rPr>
      <w:rFonts w:ascii="Times New Roman" w:hAnsi="Times New Roman" w:cs="Times New Roman"/>
    </w:rPr>
  </w:style>
  <w:style w:type="paragraph" w:styleId="Heading1">
    <w:name w:val="heading 1"/>
    <w:basedOn w:val="Normal"/>
    <w:next w:val="Normal"/>
    <w:link w:val="Heading1Char"/>
    <w:uiPriority w:val="9"/>
    <w:qFormat/>
    <w:rsid w:val="00EA5A2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 w:type="character" w:customStyle="1" w:styleId="Heading1Char">
    <w:name w:val="Heading 1 Char"/>
    <w:basedOn w:val="DefaultParagraphFont"/>
    <w:link w:val="Heading1"/>
    <w:uiPriority w:val="9"/>
    <w:rsid w:val="00EA5A27"/>
    <w:rPr>
      <w:rFonts w:asciiTheme="majorHAnsi" w:eastAsiaTheme="majorEastAsia" w:hAnsiTheme="majorHAnsi" w:cstheme="majorBidi"/>
      <w:color w:val="2E74B5" w:themeColor="accent1" w:themeShade="BF"/>
      <w:sz w:val="32"/>
      <w:szCs w:val="32"/>
    </w:rPr>
  </w:style>
  <w:style w:type="character" w:customStyle="1" w:styleId="a-size-extra-large">
    <w:name w:val="a-size-extra-large"/>
    <w:basedOn w:val="DefaultParagraphFont"/>
    <w:rsid w:val="00EA5A27"/>
  </w:style>
  <w:style w:type="character" w:customStyle="1" w:styleId="apple-converted-space">
    <w:name w:val="apple-converted-space"/>
    <w:basedOn w:val="DefaultParagraphFont"/>
    <w:rsid w:val="00EA5A27"/>
  </w:style>
  <w:style w:type="character" w:styleId="Hyperlink">
    <w:name w:val="Hyperlink"/>
    <w:basedOn w:val="DefaultParagraphFont"/>
    <w:uiPriority w:val="99"/>
    <w:semiHidden/>
    <w:unhideWhenUsed/>
    <w:rsid w:val="00ED14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779203">
      <w:bodyDiv w:val="1"/>
      <w:marLeft w:val="0"/>
      <w:marRight w:val="0"/>
      <w:marTop w:val="0"/>
      <w:marBottom w:val="0"/>
      <w:divBdr>
        <w:top w:val="none" w:sz="0" w:space="0" w:color="auto"/>
        <w:left w:val="none" w:sz="0" w:space="0" w:color="auto"/>
        <w:bottom w:val="none" w:sz="0" w:space="0" w:color="auto"/>
        <w:right w:val="none" w:sz="0" w:space="0" w:color="auto"/>
      </w:divBdr>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364990646">
      <w:bodyDiv w:val="1"/>
      <w:marLeft w:val="0"/>
      <w:marRight w:val="0"/>
      <w:marTop w:val="0"/>
      <w:marBottom w:val="0"/>
      <w:divBdr>
        <w:top w:val="none" w:sz="0" w:space="0" w:color="auto"/>
        <w:left w:val="none" w:sz="0" w:space="0" w:color="auto"/>
        <w:bottom w:val="none" w:sz="0" w:space="0" w:color="auto"/>
        <w:right w:val="none" w:sz="0" w:space="0" w:color="auto"/>
      </w:divBdr>
      <w:divsChild>
        <w:div w:id="2045905171">
          <w:marLeft w:val="893"/>
          <w:marRight w:val="0"/>
          <w:marTop w:val="40"/>
          <w:marBottom w:val="80"/>
          <w:divBdr>
            <w:top w:val="none" w:sz="0" w:space="0" w:color="auto"/>
            <w:left w:val="none" w:sz="0" w:space="0" w:color="auto"/>
            <w:bottom w:val="none" w:sz="0" w:space="0" w:color="auto"/>
            <w:right w:val="none" w:sz="0" w:space="0" w:color="auto"/>
          </w:divBdr>
        </w:div>
        <w:div w:id="1141000903">
          <w:marLeft w:val="893"/>
          <w:marRight w:val="0"/>
          <w:marTop w:val="40"/>
          <w:marBottom w:val="80"/>
          <w:divBdr>
            <w:top w:val="none" w:sz="0" w:space="0" w:color="auto"/>
            <w:left w:val="none" w:sz="0" w:space="0" w:color="auto"/>
            <w:bottom w:val="none" w:sz="0" w:space="0" w:color="auto"/>
            <w:right w:val="none" w:sz="0" w:space="0" w:color="auto"/>
          </w:divBdr>
        </w:div>
        <w:div w:id="610741462">
          <w:marLeft w:val="893"/>
          <w:marRight w:val="0"/>
          <w:marTop w:val="40"/>
          <w:marBottom w:val="80"/>
          <w:divBdr>
            <w:top w:val="none" w:sz="0" w:space="0" w:color="auto"/>
            <w:left w:val="none" w:sz="0" w:space="0" w:color="auto"/>
            <w:bottom w:val="none" w:sz="0" w:space="0" w:color="auto"/>
            <w:right w:val="none" w:sz="0" w:space="0" w:color="auto"/>
          </w:divBdr>
        </w:div>
        <w:div w:id="1096749770">
          <w:marLeft w:val="893"/>
          <w:marRight w:val="0"/>
          <w:marTop w:val="40"/>
          <w:marBottom w:val="80"/>
          <w:divBdr>
            <w:top w:val="none" w:sz="0" w:space="0" w:color="auto"/>
            <w:left w:val="none" w:sz="0" w:space="0" w:color="auto"/>
            <w:bottom w:val="none" w:sz="0" w:space="0" w:color="auto"/>
            <w:right w:val="none" w:sz="0" w:space="0" w:color="auto"/>
          </w:divBdr>
        </w:div>
        <w:div w:id="1097141120">
          <w:marLeft w:val="893"/>
          <w:marRight w:val="0"/>
          <w:marTop w:val="40"/>
          <w:marBottom w:val="80"/>
          <w:divBdr>
            <w:top w:val="none" w:sz="0" w:space="0" w:color="auto"/>
            <w:left w:val="none" w:sz="0" w:space="0" w:color="auto"/>
            <w:bottom w:val="none" w:sz="0" w:space="0" w:color="auto"/>
            <w:right w:val="none" w:sz="0" w:space="0" w:color="auto"/>
          </w:divBdr>
        </w:div>
        <w:div w:id="1271620381">
          <w:marLeft w:val="893"/>
          <w:marRight w:val="0"/>
          <w:marTop w:val="40"/>
          <w:marBottom w:val="80"/>
          <w:divBdr>
            <w:top w:val="none" w:sz="0" w:space="0" w:color="auto"/>
            <w:left w:val="none" w:sz="0" w:space="0" w:color="auto"/>
            <w:bottom w:val="none" w:sz="0" w:space="0" w:color="auto"/>
            <w:right w:val="none" w:sz="0" w:space="0" w:color="auto"/>
          </w:divBdr>
        </w:div>
        <w:div w:id="161312760">
          <w:marLeft w:val="893"/>
          <w:marRight w:val="0"/>
          <w:marTop w:val="40"/>
          <w:marBottom w:val="80"/>
          <w:divBdr>
            <w:top w:val="none" w:sz="0" w:space="0" w:color="auto"/>
            <w:left w:val="none" w:sz="0" w:space="0" w:color="auto"/>
            <w:bottom w:val="none" w:sz="0" w:space="0" w:color="auto"/>
            <w:right w:val="none" w:sz="0" w:space="0" w:color="auto"/>
          </w:divBdr>
        </w:div>
      </w:divsChild>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589313047">
      <w:bodyDiv w:val="1"/>
      <w:marLeft w:val="0"/>
      <w:marRight w:val="0"/>
      <w:marTop w:val="0"/>
      <w:marBottom w:val="0"/>
      <w:divBdr>
        <w:top w:val="none" w:sz="0" w:space="0" w:color="auto"/>
        <w:left w:val="none" w:sz="0" w:space="0" w:color="auto"/>
        <w:bottom w:val="none" w:sz="0" w:space="0" w:color="auto"/>
        <w:right w:val="none" w:sz="0" w:space="0" w:color="auto"/>
      </w:divBdr>
    </w:div>
    <w:div w:id="600723137">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28599684">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136146460">
      <w:bodyDiv w:val="1"/>
      <w:marLeft w:val="0"/>
      <w:marRight w:val="0"/>
      <w:marTop w:val="0"/>
      <w:marBottom w:val="0"/>
      <w:divBdr>
        <w:top w:val="none" w:sz="0" w:space="0" w:color="auto"/>
        <w:left w:val="none" w:sz="0" w:space="0" w:color="auto"/>
        <w:bottom w:val="none" w:sz="0" w:space="0" w:color="auto"/>
        <w:right w:val="none" w:sz="0" w:space="0" w:color="auto"/>
      </w:divBdr>
      <w:divsChild>
        <w:div w:id="393238085">
          <w:marLeft w:val="0"/>
          <w:marRight w:val="0"/>
          <w:marTop w:val="0"/>
          <w:marBottom w:val="0"/>
          <w:divBdr>
            <w:top w:val="none" w:sz="0" w:space="0" w:color="auto"/>
            <w:left w:val="none" w:sz="0" w:space="0" w:color="auto"/>
            <w:bottom w:val="none" w:sz="0" w:space="0" w:color="auto"/>
            <w:right w:val="none" w:sz="0" w:space="0" w:color="auto"/>
          </w:divBdr>
          <w:divsChild>
            <w:div w:id="2144301128">
              <w:marLeft w:val="0"/>
              <w:marRight w:val="0"/>
              <w:marTop w:val="0"/>
              <w:marBottom w:val="0"/>
              <w:divBdr>
                <w:top w:val="none" w:sz="0" w:space="0" w:color="auto"/>
                <w:left w:val="none" w:sz="0" w:space="0" w:color="auto"/>
                <w:bottom w:val="none" w:sz="0" w:space="0" w:color="auto"/>
                <w:right w:val="none" w:sz="0" w:space="0" w:color="auto"/>
              </w:divBdr>
              <w:divsChild>
                <w:div w:id="183109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185502">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324523">
      <w:bodyDiv w:val="1"/>
      <w:marLeft w:val="0"/>
      <w:marRight w:val="0"/>
      <w:marTop w:val="0"/>
      <w:marBottom w:val="0"/>
      <w:divBdr>
        <w:top w:val="none" w:sz="0" w:space="0" w:color="auto"/>
        <w:left w:val="none" w:sz="0" w:space="0" w:color="auto"/>
        <w:bottom w:val="none" w:sz="0" w:space="0" w:color="auto"/>
        <w:right w:val="none" w:sz="0" w:space="0" w:color="auto"/>
      </w:divBdr>
      <w:divsChild>
        <w:div w:id="1739132833">
          <w:marLeft w:val="0"/>
          <w:marRight w:val="0"/>
          <w:marTop w:val="0"/>
          <w:marBottom w:val="0"/>
          <w:divBdr>
            <w:top w:val="none" w:sz="0" w:space="0" w:color="auto"/>
            <w:left w:val="none" w:sz="0" w:space="0" w:color="auto"/>
            <w:bottom w:val="none" w:sz="0" w:space="0" w:color="auto"/>
            <w:right w:val="none" w:sz="0" w:space="0" w:color="auto"/>
          </w:divBdr>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75888653">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23556183">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BCC9A-411C-7747-B210-081107C1A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897</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3</cp:revision>
  <dcterms:created xsi:type="dcterms:W3CDTF">2018-09-04T21:49:00Z</dcterms:created>
  <dcterms:modified xsi:type="dcterms:W3CDTF">2018-09-08T14:53:00Z</dcterms:modified>
</cp:coreProperties>
</file>