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1A479" w14:textId="77777777" w:rsidR="00447173" w:rsidRDefault="00F14B23" w:rsidP="003A53B8">
      <w:pPr>
        <w:pStyle w:val="BodyText"/>
        <w:ind w:left="147"/>
        <w:jc w:val="left"/>
        <w:rPr>
          <w:sz w:val="28"/>
        </w:rPr>
      </w:pPr>
      <w:r>
        <w:rPr>
          <w:noProof/>
          <w:sz w:val="28"/>
        </w:rPr>
        <mc:AlternateContent>
          <mc:Choice Requires="wpg">
            <w:drawing>
              <wp:anchor distT="0" distB="0" distL="0" distR="0" simplePos="0" relativeHeight="487171584" behindDoc="1" locked="0" layoutInCell="1" allowOverlap="1" wp14:anchorId="1997E58E" wp14:editId="734E4203">
                <wp:simplePos x="0" y="0"/>
                <wp:positionH relativeFrom="page">
                  <wp:posOffset>955852</wp:posOffset>
                </wp:positionH>
                <wp:positionV relativeFrom="page">
                  <wp:posOffset>797051</wp:posOffset>
                </wp:positionV>
                <wp:extent cx="6012180" cy="90576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2180" cy="9057640"/>
                          <a:chOff x="0" y="0"/>
                          <a:chExt cx="6012180" cy="9057640"/>
                        </a:xfrm>
                      </wpg:grpSpPr>
                      <wps:wsp>
                        <wps:cNvPr id="2" name="Graphic 2"/>
                        <wps:cNvSpPr/>
                        <wps:spPr>
                          <a:xfrm>
                            <a:off x="0" y="0"/>
                            <a:ext cx="6012180" cy="6635750"/>
                          </a:xfrm>
                          <a:custGeom>
                            <a:avLst/>
                            <a:gdLst/>
                            <a:ahLst/>
                            <a:cxnLst/>
                            <a:rect l="l" t="t" r="r" b="b"/>
                            <a:pathLst>
                              <a:path w="6012180" h="6635750">
                                <a:moveTo>
                                  <a:pt x="38100" y="6273749"/>
                                </a:moveTo>
                                <a:lnTo>
                                  <a:pt x="0" y="6273749"/>
                                </a:lnTo>
                                <a:lnTo>
                                  <a:pt x="0" y="6635242"/>
                                </a:lnTo>
                                <a:lnTo>
                                  <a:pt x="38100" y="6635242"/>
                                </a:lnTo>
                                <a:lnTo>
                                  <a:pt x="38100" y="6273749"/>
                                </a:lnTo>
                                <a:close/>
                              </a:path>
                              <a:path w="6012180" h="6635750">
                                <a:moveTo>
                                  <a:pt x="38100" y="2661551"/>
                                </a:moveTo>
                                <a:lnTo>
                                  <a:pt x="0" y="2661551"/>
                                </a:lnTo>
                                <a:lnTo>
                                  <a:pt x="0" y="3263531"/>
                                </a:lnTo>
                                <a:lnTo>
                                  <a:pt x="0" y="3647567"/>
                                </a:lnTo>
                                <a:lnTo>
                                  <a:pt x="0" y="6273673"/>
                                </a:lnTo>
                                <a:lnTo>
                                  <a:pt x="38100" y="6273673"/>
                                </a:lnTo>
                                <a:lnTo>
                                  <a:pt x="38100" y="3263531"/>
                                </a:lnTo>
                                <a:lnTo>
                                  <a:pt x="38100" y="2661551"/>
                                </a:lnTo>
                                <a:close/>
                              </a:path>
                              <a:path w="6012180" h="6635750">
                                <a:moveTo>
                                  <a:pt x="38100" y="1940394"/>
                                </a:moveTo>
                                <a:lnTo>
                                  <a:pt x="0" y="1940394"/>
                                </a:lnTo>
                                <a:lnTo>
                                  <a:pt x="0" y="2301875"/>
                                </a:lnTo>
                                <a:lnTo>
                                  <a:pt x="0" y="2661539"/>
                                </a:lnTo>
                                <a:lnTo>
                                  <a:pt x="38100" y="2661539"/>
                                </a:lnTo>
                                <a:lnTo>
                                  <a:pt x="38100" y="2301875"/>
                                </a:lnTo>
                                <a:lnTo>
                                  <a:pt x="38100" y="1940394"/>
                                </a:lnTo>
                                <a:close/>
                              </a:path>
                              <a:path w="6012180" h="6635750">
                                <a:moveTo>
                                  <a:pt x="56388" y="2661551"/>
                                </a:moveTo>
                                <a:lnTo>
                                  <a:pt x="47244" y="2661551"/>
                                </a:lnTo>
                                <a:lnTo>
                                  <a:pt x="47244" y="3263531"/>
                                </a:lnTo>
                                <a:lnTo>
                                  <a:pt x="47244" y="3647567"/>
                                </a:lnTo>
                                <a:lnTo>
                                  <a:pt x="47244" y="6273673"/>
                                </a:lnTo>
                                <a:lnTo>
                                  <a:pt x="56388" y="6273673"/>
                                </a:lnTo>
                                <a:lnTo>
                                  <a:pt x="56388" y="3263531"/>
                                </a:lnTo>
                                <a:lnTo>
                                  <a:pt x="56388" y="2661551"/>
                                </a:lnTo>
                                <a:close/>
                              </a:path>
                              <a:path w="6012180" h="6635750">
                                <a:moveTo>
                                  <a:pt x="56388" y="1940394"/>
                                </a:moveTo>
                                <a:lnTo>
                                  <a:pt x="47244" y="1940394"/>
                                </a:lnTo>
                                <a:lnTo>
                                  <a:pt x="47244" y="2301875"/>
                                </a:lnTo>
                                <a:lnTo>
                                  <a:pt x="47244" y="2661539"/>
                                </a:lnTo>
                                <a:lnTo>
                                  <a:pt x="56388" y="2661539"/>
                                </a:lnTo>
                                <a:lnTo>
                                  <a:pt x="56388" y="2301875"/>
                                </a:lnTo>
                                <a:lnTo>
                                  <a:pt x="56388" y="1940394"/>
                                </a:lnTo>
                                <a:close/>
                              </a:path>
                              <a:path w="6012180" h="6635750">
                                <a:moveTo>
                                  <a:pt x="5964618" y="2661551"/>
                                </a:moveTo>
                                <a:lnTo>
                                  <a:pt x="5955487" y="2661551"/>
                                </a:lnTo>
                                <a:lnTo>
                                  <a:pt x="5955487" y="3263531"/>
                                </a:lnTo>
                                <a:lnTo>
                                  <a:pt x="5955487" y="3647567"/>
                                </a:lnTo>
                                <a:lnTo>
                                  <a:pt x="5955487" y="6273673"/>
                                </a:lnTo>
                                <a:lnTo>
                                  <a:pt x="5964618" y="6273673"/>
                                </a:lnTo>
                                <a:lnTo>
                                  <a:pt x="5964618" y="3263531"/>
                                </a:lnTo>
                                <a:lnTo>
                                  <a:pt x="5964618" y="2661551"/>
                                </a:lnTo>
                                <a:close/>
                              </a:path>
                              <a:path w="6012180" h="6635750">
                                <a:moveTo>
                                  <a:pt x="5964618" y="1940394"/>
                                </a:moveTo>
                                <a:lnTo>
                                  <a:pt x="5955487" y="1940394"/>
                                </a:lnTo>
                                <a:lnTo>
                                  <a:pt x="5955487" y="2301875"/>
                                </a:lnTo>
                                <a:lnTo>
                                  <a:pt x="5955487" y="2661539"/>
                                </a:lnTo>
                                <a:lnTo>
                                  <a:pt x="5964618" y="2661539"/>
                                </a:lnTo>
                                <a:lnTo>
                                  <a:pt x="5964618" y="2301875"/>
                                </a:lnTo>
                                <a:lnTo>
                                  <a:pt x="5964618" y="1940394"/>
                                </a:lnTo>
                                <a:close/>
                              </a:path>
                              <a:path w="6012180" h="6635750">
                                <a:moveTo>
                                  <a:pt x="5964618" y="47256"/>
                                </a:moveTo>
                                <a:lnTo>
                                  <a:pt x="5955538" y="47256"/>
                                </a:lnTo>
                                <a:lnTo>
                                  <a:pt x="56388" y="47256"/>
                                </a:lnTo>
                                <a:lnTo>
                                  <a:pt x="47244" y="47256"/>
                                </a:lnTo>
                                <a:lnTo>
                                  <a:pt x="47244" y="56337"/>
                                </a:lnTo>
                                <a:lnTo>
                                  <a:pt x="47244" y="1940306"/>
                                </a:lnTo>
                                <a:lnTo>
                                  <a:pt x="56388" y="1940306"/>
                                </a:lnTo>
                                <a:lnTo>
                                  <a:pt x="56388" y="56388"/>
                                </a:lnTo>
                                <a:lnTo>
                                  <a:pt x="5955487" y="56388"/>
                                </a:lnTo>
                                <a:lnTo>
                                  <a:pt x="5955487" y="1940306"/>
                                </a:lnTo>
                                <a:lnTo>
                                  <a:pt x="5964618" y="1940306"/>
                                </a:lnTo>
                                <a:lnTo>
                                  <a:pt x="5964618" y="56337"/>
                                </a:lnTo>
                                <a:lnTo>
                                  <a:pt x="5964618" y="47256"/>
                                </a:lnTo>
                                <a:close/>
                              </a:path>
                              <a:path w="6012180" h="6635750">
                                <a:moveTo>
                                  <a:pt x="6011875" y="2661551"/>
                                </a:moveTo>
                                <a:lnTo>
                                  <a:pt x="5973775" y="2661551"/>
                                </a:lnTo>
                                <a:lnTo>
                                  <a:pt x="5973775" y="3263531"/>
                                </a:lnTo>
                                <a:lnTo>
                                  <a:pt x="5973775" y="3647567"/>
                                </a:lnTo>
                                <a:lnTo>
                                  <a:pt x="5973775" y="6273673"/>
                                </a:lnTo>
                                <a:lnTo>
                                  <a:pt x="6011875" y="6273673"/>
                                </a:lnTo>
                                <a:lnTo>
                                  <a:pt x="6011875" y="3263531"/>
                                </a:lnTo>
                                <a:lnTo>
                                  <a:pt x="6011875" y="2661551"/>
                                </a:lnTo>
                                <a:close/>
                              </a:path>
                              <a:path w="6012180" h="6635750">
                                <a:moveTo>
                                  <a:pt x="6011875" y="1940394"/>
                                </a:moveTo>
                                <a:lnTo>
                                  <a:pt x="5973775" y="1940394"/>
                                </a:lnTo>
                                <a:lnTo>
                                  <a:pt x="5973775" y="2301875"/>
                                </a:lnTo>
                                <a:lnTo>
                                  <a:pt x="5973775" y="2661539"/>
                                </a:lnTo>
                                <a:lnTo>
                                  <a:pt x="6011875" y="2661539"/>
                                </a:lnTo>
                                <a:lnTo>
                                  <a:pt x="6011875" y="2301875"/>
                                </a:lnTo>
                                <a:lnTo>
                                  <a:pt x="6011875" y="1940394"/>
                                </a:lnTo>
                                <a:close/>
                              </a:path>
                              <a:path w="6012180" h="6635750">
                                <a:moveTo>
                                  <a:pt x="6011875" y="0"/>
                                </a:moveTo>
                                <a:lnTo>
                                  <a:pt x="6011875" y="0"/>
                                </a:lnTo>
                                <a:lnTo>
                                  <a:pt x="0" y="0"/>
                                </a:lnTo>
                                <a:lnTo>
                                  <a:pt x="0" y="38100"/>
                                </a:lnTo>
                                <a:lnTo>
                                  <a:pt x="0" y="1940306"/>
                                </a:lnTo>
                                <a:lnTo>
                                  <a:pt x="38100" y="1940306"/>
                                </a:lnTo>
                                <a:lnTo>
                                  <a:pt x="38100" y="38100"/>
                                </a:lnTo>
                                <a:lnTo>
                                  <a:pt x="56388" y="38100"/>
                                </a:lnTo>
                                <a:lnTo>
                                  <a:pt x="5955487" y="38100"/>
                                </a:lnTo>
                                <a:lnTo>
                                  <a:pt x="5973775" y="38100"/>
                                </a:lnTo>
                                <a:lnTo>
                                  <a:pt x="5973775" y="56337"/>
                                </a:lnTo>
                                <a:lnTo>
                                  <a:pt x="5973775" y="1940306"/>
                                </a:lnTo>
                                <a:lnTo>
                                  <a:pt x="6011875" y="1940306"/>
                                </a:lnTo>
                                <a:lnTo>
                                  <a:pt x="6011875" y="38100"/>
                                </a:lnTo>
                                <a:lnTo>
                                  <a:pt x="6011875" y="0"/>
                                </a:lnTo>
                                <a:close/>
                              </a:path>
                            </a:pathLst>
                          </a:custGeom>
                          <a:solidFill>
                            <a:srgbClr val="000000"/>
                          </a:solidFill>
                        </wps:spPr>
                        <wps:bodyPr wrap="square" lIns="0" tIns="0" rIns="0" bIns="0" rtlCol="0">
                          <a:prstTxWarp prst="textNoShape">
                            <a:avLst/>
                          </a:prstTxWarp>
                          <a:noAutofit/>
                        </wps:bodyPr>
                      </wps:wsp>
                      <wps:wsp>
                        <wps:cNvPr id="3" name="Graphic 3"/>
                        <wps:cNvSpPr/>
                        <wps:spPr>
                          <a:xfrm>
                            <a:off x="0" y="6273748"/>
                            <a:ext cx="6012180" cy="2783840"/>
                          </a:xfrm>
                          <a:custGeom>
                            <a:avLst/>
                            <a:gdLst/>
                            <a:ahLst/>
                            <a:cxnLst/>
                            <a:rect l="l" t="t" r="r" b="b"/>
                            <a:pathLst>
                              <a:path w="6012180" h="2783840">
                                <a:moveTo>
                                  <a:pt x="5964618" y="0"/>
                                </a:moveTo>
                                <a:lnTo>
                                  <a:pt x="5955487" y="0"/>
                                </a:lnTo>
                                <a:lnTo>
                                  <a:pt x="5955487" y="361492"/>
                                </a:lnTo>
                                <a:lnTo>
                                  <a:pt x="5955487" y="722680"/>
                                </a:lnTo>
                                <a:lnTo>
                                  <a:pt x="5955487" y="2726994"/>
                                </a:lnTo>
                                <a:lnTo>
                                  <a:pt x="56388" y="2726994"/>
                                </a:lnTo>
                                <a:lnTo>
                                  <a:pt x="56388" y="0"/>
                                </a:lnTo>
                                <a:lnTo>
                                  <a:pt x="47244" y="0"/>
                                </a:lnTo>
                                <a:lnTo>
                                  <a:pt x="47244" y="2736138"/>
                                </a:lnTo>
                                <a:lnTo>
                                  <a:pt x="56388" y="2736138"/>
                                </a:lnTo>
                                <a:lnTo>
                                  <a:pt x="5955487" y="2736138"/>
                                </a:lnTo>
                                <a:lnTo>
                                  <a:pt x="5964618" y="2736138"/>
                                </a:lnTo>
                                <a:lnTo>
                                  <a:pt x="5964618" y="2726994"/>
                                </a:lnTo>
                                <a:lnTo>
                                  <a:pt x="5964618" y="361492"/>
                                </a:lnTo>
                                <a:lnTo>
                                  <a:pt x="5964618" y="0"/>
                                </a:lnTo>
                                <a:close/>
                              </a:path>
                              <a:path w="6012180" h="2783840">
                                <a:moveTo>
                                  <a:pt x="6011875" y="0"/>
                                </a:moveTo>
                                <a:lnTo>
                                  <a:pt x="5973775" y="0"/>
                                </a:lnTo>
                                <a:lnTo>
                                  <a:pt x="5973775" y="361492"/>
                                </a:lnTo>
                                <a:lnTo>
                                  <a:pt x="5973775" y="722680"/>
                                </a:lnTo>
                                <a:lnTo>
                                  <a:pt x="5973775" y="2745282"/>
                                </a:lnTo>
                                <a:lnTo>
                                  <a:pt x="5955538" y="2745282"/>
                                </a:lnTo>
                                <a:lnTo>
                                  <a:pt x="56388" y="2745282"/>
                                </a:lnTo>
                                <a:lnTo>
                                  <a:pt x="38100" y="2745282"/>
                                </a:lnTo>
                                <a:lnTo>
                                  <a:pt x="38100" y="2726994"/>
                                </a:lnTo>
                                <a:lnTo>
                                  <a:pt x="38100" y="0"/>
                                </a:lnTo>
                                <a:lnTo>
                                  <a:pt x="0" y="0"/>
                                </a:lnTo>
                                <a:lnTo>
                                  <a:pt x="0" y="2783382"/>
                                </a:lnTo>
                                <a:lnTo>
                                  <a:pt x="38100" y="2783382"/>
                                </a:lnTo>
                                <a:lnTo>
                                  <a:pt x="6011875" y="2783382"/>
                                </a:lnTo>
                                <a:lnTo>
                                  <a:pt x="6011875" y="2745282"/>
                                </a:lnTo>
                                <a:lnTo>
                                  <a:pt x="6011875" y="361492"/>
                                </a:lnTo>
                                <a:lnTo>
                                  <a:pt x="60118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E35292F" id="Group 1" o:spid="_x0000_s1026" style="position:absolute;margin-left:75.25pt;margin-top:62.75pt;width:473.4pt;height:713.2pt;z-index:-16144896;mso-wrap-distance-left:0;mso-wrap-distance-right:0;mso-position-horizontal-relative:page;mso-position-vertical-relative:page" coordsize="60121,90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">
                <v:shape id="Graphic 2" o:spid="_x0000_s1027" style="position:absolute;width:60121;height:66357;visibility:visible;mso-wrap-style:square;v-text-anchor:top" coordsize="6012180,663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" path="m38100,6273749r-38100,l,6635242r38100,l38100,6273749xem38100,2661551r-38100,l,3263531r,384036l,6273673r38100,l38100,3263531r,-601980xem38100,1940394r-38100,l,2301875r,359664l38100,2661539r,-359664l38100,1940394xem56388,2661551r-9144,l47244,3263531r,384036l47244,6273673r9144,l56388,3263531r,-601980xem56388,1940394r-9144,l47244,2301875r,359664l56388,2661539r,-359664l56388,1940394xem5964618,2661551r-9131,l5955487,3263531r,384036l5955487,6273673r9131,l5964618,3263531r,-601980xem5964618,1940394r-9131,l5955487,2301875r,359664l5964618,2661539r,-359664l5964618,1940394xem5964618,47256r-9080,l56388,47256r-9144,l47244,56337r,1883969l56388,1940306r,-1883918l5955487,56388r,1883918l5964618,1940306r,-1883969l5964618,47256xem6011875,2661551r-38100,l5973775,3263531r,384036l5973775,6273673r38100,l6011875,3263531r,-601980xem6011875,1940394r-38100,l5973775,2301875r,359664l6011875,2661539r,-359664l6011875,1940394xem6011875,r,l,,,38100,,1940306r38100,l38100,38100r18288,l5955487,38100r18288,l5973775,56337r,1883969l6011875,1940306r,-1902206l6011875,xe" fillcolor="black" stroked="f">
                  <v:path arrowok="t"/>
                </v:shape>
                <v:shape id="Graphic 3" o:spid="_x0000_s1028" style="position:absolute;top:62737;width:60121;height:27838;visibility:visible;mso-wrap-style:square;v-text-anchor:top" coordsize="6012180,278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" path="m5964618,r-9131,l5955487,361492r,361188l5955487,2726994r-5899099,l56388,,47244,r,2736138l56388,2736138r5899099,l5964618,2736138r,-9144l5964618,361492,5964618,xem6011875,r-38100,l5973775,361492r,361188l5973775,2745282r-18237,l56388,2745282r-18288,l38100,2726994,38100,,,,,2783382r38100,l6011875,2783382r,-38100l6011875,361492,6011875,xe" fillcolor="black" stroked="f">
                  <v:path arrowok="t"/>
                </v:shape>
                <w10:wrap anchorx="page" anchory="page"/>
              </v:group>
            </w:pict>
          </mc:Fallback>
        </mc:AlternateContent>
      </w:r>
    </w:p>
    <w:p w14:paraId="7BCF72A5" w14:textId="77777777" w:rsidR="00447173" w:rsidRDefault="00447173" w:rsidP="003A53B8">
      <w:pPr>
        <w:pStyle w:val="BodyText"/>
        <w:spacing w:before="63"/>
        <w:ind w:left="147"/>
        <w:jc w:val="left"/>
        <w:rPr>
          <w:sz w:val="28"/>
        </w:rPr>
      </w:pPr>
    </w:p>
    <w:p w14:paraId="606E2916" w14:textId="77777777" w:rsidR="00447173" w:rsidRPr="00F02FBF" w:rsidRDefault="00F14B23" w:rsidP="003A53B8">
      <w:pPr>
        <w:spacing w:before="1"/>
        <w:ind w:left="294" w:right="5"/>
        <w:jc w:val="center"/>
        <w:rPr>
          <w:b/>
          <w:bCs/>
        </w:rPr>
      </w:pPr>
      <w:r w:rsidRPr="00F02FBF">
        <w:rPr>
          <w:b/>
          <w:bCs/>
        </w:rPr>
        <w:t>TRƯỜNG</w:t>
      </w:r>
      <w:r w:rsidRPr="00F02FBF">
        <w:rPr>
          <w:b/>
          <w:bCs/>
          <w:spacing w:val="-5"/>
        </w:rPr>
        <w:t xml:space="preserve"> </w:t>
      </w:r>
      <w:r w:rsidRPr="00F02FBF">
        <w:rPr>
          <w:b/>
          <w:bCs/>
        </w:rPr>
        <w:t>ĐẠI</w:t>
      </w:r>
      <w:r w:rsidRPr="00F02FBF">
        <w:rPr>
          <w:b/>
          <w:bCs/>
          <w:spacing w:val="-4"/>
        </w:rPr>
        <w:t xml:space="preserve"> </w:t>
      </w:r>
      <w:r w:rsidRPr="00F02FBF">
        <w:rPr>
          <w:b/>
          <w:bCs/>
        </w:rPr>
        <w:t>HỌC</w:t>
      </w:r>
      <w:r w:rsidRPr="00F02FBF">
        <w:rPr>
          <w:b/>
          <w:bCs/>
          <w:spacing w:val="-4"/>
        </w:rPr>
        <w:t xml:space="preserve"> </w:t>
      </w:r>
      <w:r w:rsidRPr="00F02FBF">
        <w:rPr>
          <w:b/>
          <w:bCs/>
        </w:rPr>
        <w:t>SÀI</w:t>
      </w:r>
      <w:r w:rsidRPr="00F02FBF">
        <w:rPr>
          <w:b/>
          <w:bCs/>
          <w:spacing w:val="-3"/>
        </w:rPr>
        <w:t xml:space="preserve"> </w:t>
      </w:r>
      <w:r w:rsidRPr="00F02FBF">
        <w:rPr>
          <w:b/>
          <w:bCs/>
          <w:spacing w:val="-5"/>
        </w:rPr>
        <w:t>GÒN</w:t>
      </w:r>
    </w:p>
    <w:p w14:paraId="7D2B28A6" w14:textId="77777777" w:rsidR="00447173" w:rsidRPr="00E75802" w:rsidRDefault="00F14B23" w:rsidP="003A53B8">
      <w:pPr>
        <w:spacing w:before="280"/>
        <w:ind w:left="294" w:right="1"/>
        <w:jc w:val="center"/>
        <w:rPr>
          <w:b/>
          <w:bCs/>
          <w:lang w:val="en-US"/>
        </w:rPr>
      </w:pPr>
      <w:r w:rsidRPr="00F02FBF">
        <w:rPr>
          <w:b/>
          <w:bCs/>
        </w:rPr>
        <w:t>KHOA</w:t>
      </w:r>
      <w:r w:rsidRPr="00F02FBF">
        <w:rPr>
          <w:b/>
          <w:bCs/>
          <w:spacing w:val="-18"/>
        </w:rPr>
        <w:t xml:space="preserve"> </w:t>
      </w:r>
      <w:r w:rsidRPr="00F02FBF">
        <w:rPr>
          <w:b/>
          <w:bCs/>
        </w:rPr>
        <w:t>CÔNG</w:t>
      </w:r>
      <w:r w:rsidRPr="00F02FBF">
        <w:rPr>
          <w:b/>
          <w:bCs/>
          <w:spacing w:val="-7"/>
        </w:rPr>
        <w:t xml:space="preserve"> </w:t>
      </w:r>
      <w:r w:rsidRPr="00F02FBF">
        <w:rPr>
          <w:b/>
          <w:bCs/>
        </w:rPr>
        <w:t>NGHỆ</w:t>
      </w:r>
      <w:r w:rsidRPr="00F02FBF">
        <w:rPr>
          <w:b/>
          <w:bCs/>
          <w:spacing w:val="-11"/>
        </w:rPr>
        <w:t xml:space="preserve"> </w:t>
      </w:r>
      <w:r w:rsidRPr="00F02FBF">
        <w:rPr>
          <w:b/>
          <w:bCs/>
        </w:rPr>
        <w:t>THÔNG</w:t>
      </w:r>
      <w:r w:rsidRPr="00F02FBF">
        <w:rPr>
          <w:b/>
          <w:bCs/>
          <w:spacing w:val="-10"/>
        </w:rPr>
        <w:t xml:space="preserve"> </w:t>
      </w:r>
      <w:r w:rsidRPr="00F02FBF">
        <w:rPr>
          <w:b/>
          <w:bCs/>
          <w:spacing w:val="-5"/>
        </w:rPr>
        <w:t>TIN</w:t>
      </w:r>
    </w:p>
    <w:p w14:paraId="7BC36B93" w14:textId="77777777" w:rsidR="00447173" w:rsidRDefault="00447173" w:rsidP="003A53B8">
      <w:pPr>
        <w:pStyle w:val="BodyText"/>
        <w:ind w:left="147"/>
        <w:jc w:val="left"/>
        <w:rPr>
          <w:b/>
          <w:sz w:val="32"/>
        </w:rPr>
      </w:pPr>
    </w:p>
    <w:p w14:paraId="1302EF99" w14:textId="77777777" w:rsidR="00447173" w:rsidRDefault="00447173" w:rsidP="003A53B8">
      <w:pPr>
        <w:pStyle w:val="BodyText"/>
        <w:ind w:left="147"/>
        <w:jc w:val="left"/>
        <w:rPr>
          <w:b/>
          <w:sz w:val="32"/>
        </w:rPr>
      </w:pPr>
    </w:p>
    <w:p w14:paraId="6CEC3583" w14:textId="6E880245" w:rsidR="00447173" w:rsidRDefault="00447173" w:rsidP="003A53B8">
      <w:pPr>
        <w:pStyle w:val="BodyText"/>
        <w:spacing w:before="57"/>
        <w:ind w:left="147"/>
        <w:jc w:val="left"/>
        <w:rPr>
          <w:b/>
          <w:sz w:val="32"/>
          <w:lang w:val="en-US"/>
        </w:rPr>
      </w:pPr>
    </w:p>
    <w:p w14:paraId="72CC0B32" w14:textId="18D6805E" w:rsidR="00303721" w:rsidRDefault="00303721" w:rsidP="003A53B8">
      <w:pPr>
        <w:pStyle w:val="BodyText"/>
        <w:spacing w:before="57"/>
        <w:ind w:left="147"/>
        <w:jc w:val="left"/>
        <w:rPr>
          <w:b/>
          <w:sz w:val="32"/>
          <w:lang w:val="en-US"/>
        </w:rPr>
      </w:pPr>
    </w:p>
    <w:p w14:paraId="78074BB8" w14:textId="4AF0CD2D" w:rsidR="00303721" w:rsidRDefault="00303721" w:rsidP="003A53B8">
      <w:pPr>
        <w:pStyle w:val="BodyText"/>
        <w:spacing w:before="57"/>
        <w:ind w:left="147"/>
        <w:jc w:val="left"/>
        <w:rPr>
          <w:b/>
          <w:sz w:val="32"/>
          <w:lang w:val="en-US"/>
        </w:rPr>
      </w:pPr>
    </w:p>
    <w:p w14:paraId="12FC1097" w14:textId="6B153124" w:rsidR="00303721" w:rsidRDefault="00303721" w:rsidP="003A53B8">
      <w:pPr>
        <w:pStyle w:val="BodyText"/>
        <w:spacing w:before="57"/>
        <w:ind w:left="147"/>
        <w:jc w:val="left"/>
        <w:rPr>
          <w:b/>
          <w:sz w:val="32"/>
          <w:lang w:val="en-US"/>
        </w:rPr>
      </w:pPr>
    </w:p>
    <w:p w14:paraId="270B2C70" w14:textId="77777777" w:rsidR="00303721" w:rsidRPr="00583C75" w:rsidRDefault="00303721" w:rsidP="003A53B8">
      <w:pPr>
        <w:pStyle w:val="BodyText"/>
        <w:spacing w:before="57"/>
        <w:ind w:left="147"/>
        <w:jc w:val="left"/>
        <w:rPr>
          <w:b/>
          <w:sz w:val="32"/>
          <w:lang w:val="en-US"/>
        </w:rPr>
      </w:pPr>
    </w:p>
    <w:p w14:paraId="3CCDE078" w14:textId="326965ED" w:rsidR="00447173" w:rsidRPr="00F02FBF" w:rsidRDefault="00F14B23" w:rsidP="003A53B8">
      <w:pPr>
        <w:spacing w:before="1"/>
        <w:ind w:left="352" w:right="61"/>
        <w:jc w:val="center"/>
        <w:rPr>
          <w:b/>
          <w:bCs/>
          <w:sz w:val="32"/>
          <w:lang w:val="en-US"/>
        </w:rPr>
      </w:pPr>
      <w:r w:rsidRPr="00F02FBF">
        <w:rPr>
          <w:b/>
          <w:bCs/>
          <w:sz w:val="32"/>
        </w:rPr>
        <w:t>Tiểu</w:t>
      </w:r>
      <w:r w:rsidRPr="00F02FBF">
        <w:rPr>
          <w:b/>
          <w:bCs/>
          <w:spacing w:val="-7"/>
          <w:sz w:val="32"/>
        </w:rPr>
        <w:t xml:space="preserve"> </w:t>
      </w:r>
      <w:r w:rsidRPr="00F02FBF">
        <w:rPr>
          <w:b/>
          <w:bCs/>
          <w:sz w:val="32"/>
        </w:rPr>
        <w:t>luận</w:t>
      </w:r>
      <w:r w:rsidRPr="00F02FBF">
        <w:rPr>
          <w:b/>
          <w:bCs/>
          <w:spacing w:val="-7"/>
          <w:sz w:val="32"/>
        </w:rPr>
        <w:t xml:space="preserve"> </w:t>
      </w:r>
      <w:r w:rsidRPr="00F02FBF">
        <w:rPr>
          <w:b/>
          <w:bCs/>
          <w:sz w:val="32"/>
        </w:rPr>
        <w:t>học</w:t>
      </w:r>
      <w:r w:rsidRPr="00F02FBF">
        <w:rPr>
          <w:b/>
          <w:bCs/>
          <w:spacing w:val="-8"/>
          <w:sz w:val="32"/>
        </w:rPr>
        <w:t xml:space="preserve"> </w:t>
      </w:r>
      <w:r w:rsidRPr="00F02FBF">
        <w:rPr>
          <w:b/>
          <w:bCs/>
          <w:sz w:val="32"/>
        </w:rPr>
        <w:t>phần</w:t>
      </w:r>
      <w:r w:rsidR="00F02FBF" w:rsidRPr="00F02FBF">
        <w:rPr>
          <w:b/>
          <w:bCs/>
          <w:sz w:val="32"/>
          <w:lang w:val="en-US"/>
        </w:rPr>
        <w:t>:</w:t>
      </w:r>
      <w:r w:rsidRPr="00F02FBF">
        <w:rPr>
          <w:b/>
          <w:bCs/>
          <w:spacing w:val="-9"/>
          <w:sz w:val="32"/>
        </w:rPr>
        <w:t xml:space="preserve"> </w:t>
      </w:r>
      <w:r w:rsidR="00F02FBF" w:rsidRPr="00F02FBF">
        <w:rPr>
          <w:b/>
          <w:bCs/>
          <w:sz w:val="32"/>
          <w:lang w:val="en-US"/>
        </w:rPr>
        <w:t>Cơ sở dữ liệu nâng cao</w:t>
      </w:r>
    </w:p>
    <w:p w14:paraId="6A748B47" w14:textId="51F0A0B3" w:rsidR="00447173" w:rsidRPr="00303721" w:rsidRDefault="00F02FBF" w:rsidP="003A53B8">
      <w:pPr>
        <w:pStyle w:val="Title"/>
        <w:ind w:left="352"/>
        <w:rPr>
          <w:color w:val="FF0000"/>
          <w:lang w:val="en-US"/>
        </w:rPr>
      </w:pPr>
      <w:r>
        <w:rPr>
          <w:lang w:val="en-US"/>
        </w:rPr>
        <w:t xml:space="preserve"> </w:t>
      </w:r>
      <w:r w:rsidR="00300E62" w:rsidRPr="00303721">
        <w:rPr>
          <w:color w:val="FF0000"/>
          <w:lang w:val="en-US"/>
        </w:rPr>
        <w:t>NGÔN NGỮ ĐẠI SỐ QUAN HỆ NÂNG CAO</w:t>
      </w:r>
    </w:p>
    <w:p w14:paraId="474D4A5F" w14:textId="77777777" w:rsidR="00583C75" w:rsidRPr="00583C75" w:rsidRDefault="00583C75" w:rsidP="003A53B8">
      <w:pPr>
        <w:pStyle w:val="Title"/>
        <w:ind w:left="147"/>
        <w:jc w:val="left"/>
        <w:rPr>
          <w:lang w:val="en-US"/>
        </w:rPr>
      </w:pPr>
    </w:p>
    <w:p w14:paraId="15705474" w14:textId="15EADF5F" w:rsidR="00577660" w:rsidRPr="00577660" w:rsidRDefault="009C332B" w:rsidP="003A53B8">
      <w:pPr>
        <w:ind w:left="147"/>
        <w:rPr>
          <w:b/>
          <w:bCs/>
          <w:sz w:val="30"/>
          <w:lang w:val="en-US"/>
        </w:rPr>
      </w:pPr>
      <w:r w:rsidRPr="00577660">
        <w:rPr>
          <w:b/>
          <w:bCs/>
          <w:sz w:val="30"/>
          <w:lang w:val="en-US"/>
        </w:rPr>
        <w:t xml:space="preserve">                                             </w:t>
      </w:r>
      <w:r w:rsidRPr="00577660">
        <w:rPr>
          <w:b/>
          <w:bCs/>
          <w:sz w:val="30"/>
        </w:rPr>
        <w:t>Giảng</w:t>
      </w:r>
      <w:r w:rsidRPr="00577660">
        <w:rPr>
          <w:b/>
          <w:bCs/>
          <w:spacing w:val="-2"/>
          <w:sz w:val="30"/>
        </w:rPr>
        <w:t xml:space="preserve"> </w:t>
      </w:r>
      <w:r w:rsidRPr="00577660">
        <w:rPr>
          <w:b/>
          <w:bCs/>
          <w:sz w:val="30"/>
        </w:rPr>
        <w:t>viên</w:t>
      </w:r>
      <w:r w:rsidRPr="00577660">
        <w:rPr>
          <w:b/>
          <w:bCs/>
          <w:spacing w:val="-2"/>
          <w:sz w:val="30"/>
        </w:rPr>
        <w:t xml:space="preserve"> </w:t>
      </w:r>
      <w:r w:rsidRPr="00577660">
        <w:rPr>
          <w:b/>
          <w:bCs/>
          <w:sz w:val="30"/>
        </w:rPr>
        <w:t>hướng</w:t>
      </w:r>
      <w:r w:rsidRPr="00577660">
        <w:rPr>
          <w:b/>
          <w:bCs/>
          <w:spacing w:val="-2"/>
          <w:sz w:val="30"/>
        </w:rPr>
        <w:t xml:space="preserve"> </w:t>
      </w:r>
      <w:r w:rsidRPr="00577660">
        <w:rPr>
          <w:b/>
          <w:bCs/>
          <w:sz w:val="30"/>
        </w:rPr>
        <w:t>dẫn:</w:t>
      </w:r>
      <w:r w:rsidRPr="00577660">
        <w:rPr>
          <w:b/>
          <w:bCs/>
          <w:spacing w:val="-5"/>
          <w:sz w:val="30"/>
        </w:rPr>
        <w:t xml:space="preserve"> </w:t>
      </w:r>
      <w:r w:rsidR="00300E62" w:rsidRPr="00577660">
        <w:rPr>
          <w:b/>
          <w:bCs/>
          <w:sz w:val="30"/>
          <w:lang w:val="en-US"/>
        </w:rPr>
        <w:t>Nguyễn Hòa</w:t>
      </w:r>
    </w:p>
    <w:p w14:paraId="2FF3B5C7" w14:textId="038424EB" w:rsidR="00583C75" w:rsidRPr="00577660" w:rsidRDefault="009C332B" w:rsidP="003A53B8">
      <w:pPr>
        <w:ind w:left="3027"/>
        <w:rPr>
          <w:b/>
          <w:bCs/>
          <w:sz w:val="30"/>
          <w:lang w:val="en-US"/>
        </w:rPr>
      </w:pPr>
      <w:r w:rsidRPr="00577660">
        <w:rPr>
          <w:b/>
          <w:bCs/>
          <w:sz w:val="30"/>
          <w:lang w:val="en-US"/>
        </w:rPr>
        <w:t xml:space="preserve">       </w:t>
      </w:r>
      <w:r w:rsidR="00577660" w:rsidRPr="00577660">
        <w:rPr>
          <w:b/>
          <w:bCs/>
          <w:sz w:val="30"/>
          <w:lang w:val="en-US"/>
        </w:rPr>
        <w:t xml:space="preserve">Sinh viên thực hiện: </w:t>
      </w:r>
    </w:p>
    <w:p w14:paraId="54DF7EB6" w14:textId="0B9D3C86" w:rsidR="00577660" w:rsidRPr="00577660" w:rsidRDefault="00577660" w:rsidP="003A53B8">
      <w:pPr>
        <w:ind w:left="3027"/>
        <w:rPr>
          <w:b/>
          <w:bCs/>
          <w:sz w:val="30"/>
          <w:lang w:val="en-US"/>
        </w:rPr>
      </w:pPr>
      <w:r w:rsidRPr="00577660">
        <w:rPr>
          <w:b/>
          <w:bCs/>
          <w:sz w:val="30"/>
          <w:lang w:val="en-US"/>
        </w:rPr>
        <w:t xml:space="preserve">       NguyễnVăn Cường_3123411045</w:t>
      </w:r>
    </w:p>
    <w:p w14:paraId="449F76B9" w14:textId="61ACC3BC" w:rsidR="00577660" w:rsidRPr="00577660" w:rsidRDefault="00577660" w:rsidP="003A53B8">
      <w:pPr>
        <w:ind w:left="3027"/>
        <w:rPr>
          <w:b/>
          <w:bCs/>
          <w:sz w:val="30"/>
          <w:lang w:val="en-US"/>
        </w:rPr>
      </w:pPr>
      <w:r w:rsidRPr="00577660">
        <w:rPr>
          <w:b/>
          <w:bCs/>
          <w:sz w:val="30"/>
          <w:lang w:val="en-US"/>
        </w:rPr>
        <w:t xml:space="preserve">       Đặng Thành Sơn_</w:t>
      </w:r>
      <w:r w:rsidRPr="00577660">
        <w:rPr>
          <w:rFonts w:ascii="Calibri" w:hAnsi="Calibri" w:cs="Calibri"/>
          <w:b/>
          <w:bCs/>
        </w:rPr>
        <w:t xml:space="preserve"> </w:t>
      </w:r>
      <w:r w:rsidRPr="00577660">
        <w:rPr>
          <w:b/>
          <w:bCs/>
          <w:sz w:val="30"/>
        </w:rPr>
        <w:t>3123411258</w:t>
      </w:r>
      <w:r w:rsidRPr="00577660">
        <w:rPr>
          <w:b/>
          <w:bCs/>
          <w:sz w:val="30"/>
          <w:lang w:val="en-US"/>
        </w:rPr>
        <w:t xml:space="preserve"> </w:t>
      </w:r>
      <w:r w:rsidRPr="00577660">
        <w:rPr>
          <w:b/>
          <w:bCs/>
          <w:sz w:val="30"/>
          <w:lang w:val="en-US"/>
        </w:rPr>
        <w:tab/>
        <w:t xml:space="preserve">          </w:t>
      </w:r>
    </w:p>
    <w:p w14:paraId="418B9FCD" w14:textId="44215E45" w:rsidR="00577660" w:rsidRPr="00577660" w:rsidRDefault="00577660" w:rsidP="003A53B8">
      <w:pPr>
        <w:ind w:left="3027"/>
        <w:rPr>
          <w:b/>
          <w:bCs/>
          <w:sz w:val="30"/>
          <w:lang w:val="en-US"/>
        </w:rPr>
      </w:pPr>
      <w:r w:rsidRPr="00577660">
        <w:rPr>
          <w:b/>
          <w:bCs/>
          <w:sz w:val="30"/>
          <w:lang w:val="en-US"/>
        </w:rPr>
        <w:t xml:space="preserve">       Nguyễn Sĩ Huy_</w:t>
      </w:r>
      <w:r w:rsidRPr="00577660">
        <w:rPr>
          <w:rFonts w:ascii="Calibri" w:hAnsi="Calibri" w:cs="Calibri"/>
          <w:b/>
          <w:bCs/>
        </w:rPr>
        <w:t xml:space="preserve"> </w:t>
      </w:r>
      <w:r w:rsidRPr="00577660">
        <w:rPr>
          <w:b/>
          <w:bCs/>
          <w:sz w:val="30"/>
        </w:rPr>
        <w:t>3123411122</w:t>
      </w:r>
      <w:r w:rsidRPr="00577660">
        <w:rPr>
          <w:b/>
          <w:bCs/>
          <w:sz w:val="30"/>
          <w:lang w:val="en-US"/>
        </w:rPr>
        <w:t xml:space="preserve">    </w:t>
      </w:r>
    </w:p>
    <w:p w14:paraId="35519AB4" w14:textId="70B58664" w:rsidR="00577660" w:rsidRDefault="00577660" w:rsidP="003A53B8">
      <w:pPr>
        <w:ind w:left="3027"/>
        <w:rPr>
          <w:sz w:val="30"/>
          <w:lang w:val="en-US"/>
        </w:rPr>
      </w:pPr>
      <w:r w:rsidRPr="00577660">
        <w:rPr>
          <w:b/>
          <w:bCs/>
          <w:sz w:val="30"/>
          <w:lang w:val="en-US"/>
        </w:rPr>
        <w:t xml:space="preserve">       Trương Văn Tuấn_</w:t>
      </w:r>
      <w:r w:rsidRPr="00577660">
        <w:rPr>
          <w:b/>
          <w:bCs/>
          <w:sz w:val="30"/>
        </w:rPr>
        <w:t>3123411328</w:t>
      </w:r>
      <w:r w:rsidRPr="00577660">
        <w:rPr>
          <w:b/>
          <w:bCs/>
          <w:sz w:val="30"/>
          <w:lang w:val="en-US"/>
        </w:rPr>
        <w:tab/>
      </w:r>
      <w:r>
        <w:rPr>
          <w:sz w:val="30"/>
          <w:lang w:val="en-US"/>
        </w:rPr>
        <w:t xml:space="preserve">      </w:t>
      </w:r>
    </w:p>
    <w:p w14:paraId="64246A77" w14:textId="2E9FC5FC" w:rsidR="00583C75" w:rsidRDefault="00583C75" w:rsidP="003A53B8">
      <w:pPr>
        <w:ind w:left="147"/>
        <w:rPr>
          <w:sz w:val="30"/>
          <w:lang w:val="en-US"/>
        </w:rPr>
      </w:pPr>
      <w:r>
        <w:rPr>
          <w:sz w:val="30"/>
          <w:lang w:val="en-US"/>
        </w:rPr>
        <w:tab/>
      </w:r>
    </w:p>
    <w:p w14:paraId="7E3FBFAD" w14:textId="4B1B17D3" w:rsidR="00583C75" w:rsidRDefault="009C332B" w:rsidP="003A53B8">
      <w:pPr>
        <w:ind w:left="147"/>
        <w:rPr>
          <w:sz w:val="30"/>
          <w:lang w:val="en-US"/>
        </w:rPr>
      </w:pPr>
      <w:r>
        <w:rPr>
          <w:sz w:val="30"/>
          <w:lang w:val="en-US"/>
        </w:rPr>
        <w:t xml:space="preserve">                                             </w:t>
      </w:r>
    </w:p>
    <w:p w14:paraId="471BE4D7" w14:textId="77777777" w:rsidR="00447173" w:rsidRPr="00F9043E" w:rsidRDefault="00447173" w:rsidP="003A53B8">
      <w:pPr>
        <w:pStyle w:val="BodyText"/>
        <w:ind w:left="147"/>
        <w:jc w:val="left"/>
        <w:rPr>
          <w:sz w:val="28"/>
          <w:lang w:val="en-US"/>
        </w:rPr>
      </w:pPr>
    </w:p>
    <w:p w14:paraId="31A68F0F" w14:textId="306ED4C2" w:rsidR="00447173" w:rsidRPr="00C25675" w:rsidRDefault="00F14B23" w:rsidP="003A53B8">
      <w:pPr>
        <w:spacing w:before="1"/>
        <w:ind w:left="294"/>
        <w:jc w:val="center"/>
        <w:rPr>
          <w:lang w:val="en-US"/>
        </w:rPr>
      </w:pPr>
      <w:r>
        <w:t>Thành</w:t>
      </w:r>
      <w:r>
        <w:rPr>
          <w:spacing w:val="-4"/>
        </w:rPr>
        <w:t xml:space="preserve"> </w:t>
      </w:r>
      <w:r>
        <w:t>phố</w:t>
      </w:r>
      <w:r>
        <w:rPr>
          <w:spacing w:val="-3"/>
        </w:rPr>
        <w:t xml:space="preserve"> </w:t>
      </w:r>
      <w:r>
        <w:t>Hồ</w:t>
      </w:r>
      <w:r>
        <w:rPr>
          <w:spacing w:val="-3"/>
        </w:rPr>
        <w:t xml:space="preserve"> </w:t>
      </w:r>
      <w:r>
        <w:t>Chí</w:t>
      </w:r>
      <w:r>
        <w:rPr>
          <w:spacing w:val="-2"/>
        </w:rPr>
        <w:t xml:space="preserve"> </w:t>
      </w:r>
      <w:r>
        <w:t>Minh,</w:t>
      </w:r>
      <w:r>
        <w:rPr>
          <w:spacing w:val="-4"/>
        </w:rPr>
        <w:t xml:space="preserve"> </w:t>
      </w:r>
      <w:r>
        <w:t>tháng</w:t>
      </w:r>
      <w:r>
        <w:rPr>
          <w:spacing w:val="-4"/>
        </w:rPr>
        <w:t xml:space="preserve"> </w:t>
      </w:r>
      <w:r w:rsidR="00C25675">
        <w:rPr>
          <w:lang w:val="en-US"/>
        </w:rPr>
        <w:t>9</w:t>
      </w:r>
      <w:r>
        <w:rPr>
          <w:spacing w:val="-3"/>
        </w:rPr>
        <w:t xml:space="preserve"> </w:t>
      </w:r>
      <w:r>
        <w:t>năm</w:t>
      </w:r>
      <w:r>
        <w:rPr>
          <w:spacing w:val="-5"/>
        </w:rPr>
        <w:t xml:space="preserve"> </w:t>
      </w:r>
      <w:r>
        <w:rPr>
          <w:spacing w:val="-4"/>
        </w:rPr>
        <w:t>202</w:t>
      </w:r>
      <w:r w:rsidR="00C25675">
        <w:rPr>
          <w:spacing w:val="-4"/>
          <w:lang w:val="en-US"/>
        </w:rPr>
        <w:t>5</w:t>
      </w:r>
    </w:p>
    <w:p w14:paraId="5DCAF6B5" w14:textId="77777777" w:rsidR="00447173" w:rsidRDefault="00447173" w:rsidP="003A53B8">
      <w:pPr>
        <w:ind w:left="147"/>
        <w:jc w:val="center"/>
        <w:sectPr w:rsidR="00447173">
          <w:type w:val="continuous"/>
          <w:pgSz w:w="11910" w:h="16850"/>
          <w:pgMar w:top="1260" w:right="992" w:bottom="280" w:left="1417" w:header="720" w:footer="720" w:gutter="0"/>
          <w:cols w:space="720"/>
        </w:sectPr>
      </w:pPr>
    </w:p>
    <w:p w14:paraId="4E6769CD" w14:textId="62F17DAD" w:rsidR="00447173" w:rsidRPr="00303721" w:rsidRDefault="00F14B23" w:rsidP="003A53B8">
      <w:pPr>
        <w:pStyle w:val="Heading1"/>
      </w:pPr>
      <w:bookmarkStart w:id="0" w:name="_bookmark0"/>
      <w:bookmarkEnd w:id="0"/>
      <w:r w:rsidRPr="00303721">
        <w:lastRenderedPageBreak/>
        <w:t>LỜI</w:t>
      </w:r>
      <w:r w:rsidRPr="00303721">
        <w:rPr>
          <w:spacing w:val="-7"/>
        </w:rPr>
        <w:t xml:space="preserve"> </w:t>
      </w:r>
      <w:r w:rsidRPr="00303721">
        <w:t>CAM</w:t>
      </w:r>
      <w:r w:rsidRPr="00303721">
        <w:rPr>
          <w:spacing w:val="-7"/>
        </w:rPr>
        <w:t xml:space="preserve"> </w:t>
      </w:r>
      <w:r w:rsidRPr="00303721">
        <w:rPr>
          <w:spacing w:val="-4"/>
        </w:rPr>
        <w:t>ĐOAN</w:t>
      </w:r>
    </w:p>
    <w:p w14:paraId="7052B476" w14:textId="77777777" w:rsidR="00447173" w:rsidRDefault="00447173" w:rsidP="003A53B8">
      <w:pPr>
        <w:pStyle w:val="BodyText"/>
        <w:ind w:left="147"/>
        <w:jc w:val="left"/>
        <w:rPr>
          <w:b/>
        </w:rPr>
      </w:pPr>
    </w:p>
    <w:p w14:paraId="2FE20EA6" w14:textId="77777777" w:rsidR="00447173" w:rsidRDefault="00447173" w:rsidP="003A53B8">
      <w:pPr>
        <w:pStyle w:val="BodyText"/>
        <w:spacing w:before="32"/>
        <w:ind w:left="147"/>
        <w:jc w:val="left"/>
        <w:rPr>
          <w:b/>
        </w:rPr>
      </w:pPr>
    </w:p>
    <w:p w14:paraId="0E58D2D8" w14:textId="2EC70B2A" w:rsidR="00447173" w:rsidRDefault="0038103C" w:rsidP="003A53B8">
      <w:pPr>
        <w:pStyle w:val="BodyText"/>
        <w:ind w:left="147" w:right="137"/>
      </w:pPr>
      <w:r>
        <w:rPr>
          <w:lang w:val="en-US"/>
        </w:rPr>
        <w:t>Chúng</w:t>
      </w:r>
      <w:r w:rsidR="007225B9">
        <w:rPr>
          <w:lang w:val="en-US"/>
        </w:rPr>
        <w:t xml:space="preserve"> tôi là nhóm 2 </w:t>
      </w:r>
      <w:r w:rsidR="007225B9">
        <w:t>, sinh viên lớp DCT123C6, xin cam đoan: Tiểu luận “</w:t>
      </w:r>
      <w:r w:rsidR="007225B9">
        <w:rPr>
          <w:lang w:val="en-US"/>
        </w:rPr>
        <w:t>Ngôn ngữ đại số quan hệ nâng cao</w:t>
      </w:r>
      <w:r w:rsidR="007225B9">
        <w:t xml:space="preserve">” là quá trình nghiên cứu của riêng </w:t>
      </w:r>
      <w:r w:rsidR="007225B9">
        <w:rPr>
          <w:lang w:val="en-US"/>
        </w:rPr>
        <w:t>nhóm tôi</w:t>
      </w:r>
      <w:r w:rsidR="007225B9">
        <w:t xml:space="preserve"> dưới sự hướng dẫn của thầy </w:t>
      </w:r>
      <w:r w:rsidR="007225B9">
        <w:rPr>
          <w:lang w:val="en-US"/>
        </w:rPr>
        <w:t>Nguyễn Hòa</w:t>
      </w:r>
      <w:r w:rsidR="007225B9">
        <w:t xml:space="preserve">. Các tài liệu, dữ liệu và thông tin tham khảo trong tiểu luận đều có nguồn gốc rõ ràng và được trích dẫn đầy đủ theo quy định. </w:t>
      </w:r>
      <w:r w:rsidR="00CA699E">
        <w:rPr>
          <w:lang w:val="en-US"/>
        </w:rPr>
        <w:t>Chúng t</w:t>
      </w:r>
      <w:r w:rsidR="007225B9">
        <w:t>ôi không sao chép sử dụng bài làm của người khác một cách trái phép. Nếu vi phạm tôi xin chấp nhận m</w:t>
      </w:r>
      <w:r w:rsidR="00B02044">
        <w:rPr>
          <w:lang w:val="en-US"/>
        </w:rPr>
        <w:t>ọi</w:t>
      </w:r>
      <w:r w:rsidR="007225B9">
        <w:t xml:space="preserve"> hình thức k</w:t>
      </w:r>
      <w:r w:rsidR="00137BDA">
        <w:rPr>
          <w:lang w:val="en-US"/>
        </w:rPr>
        <w:t>ỷ</w:t>
      </w:r>
      <w:r w:rsidR="007225B9">
        <w:t xml:space="preserve"> luật.</w:t>
      </w:r>
    </w:p>
    <w:p w14:paraId="31BD2EFD" w14:textId="77777777" w:rsidR="00447173" w:rsidRPr="0038103C" w:rsidRDefault="00447173" w:rsidP="003A53B8">
      <w:pPr>
        <w:pStyle w:val="BodyText"/>
        <w:spacing w:before="91"/>
        <w:ind w:left="147"/>
        <w:rPr>
          <w:lang w:val="en-US"/>
        </w:rPr>
      </w:pPr>
    </w:p>
    <w:p w14:paraId="41C07BA0" w14:textId="10D326FC" w:rsidR="00447173" w:rsidRPr="00137BDA" w:rsidRDefault="00F14B23" w:rsidP="003A53B8">
      <w:pPr>
        <w:pStyle w:val="BodyText"/>
        <w:ind w:left="3838"/>
        <w:jc w:val="right"/>
        <w:rPr>
          <w:lang w:val="en-US"/>
        </w:rPr>
      </w:pPr>
      <w:r>
        <w:t>Thành</w:t>
      </w:r>
      <w:r>
        <w:rPr>
          <w:spacing w:val="-6"/>
        </w:rPr>
        <w:t xml:space="preserve"> </w:t>
      </w:r>
      <w:r w:rsidR="00B02044">
        <w:rPr>
          <w:lang w:val="en-US"/>
        </w:rPr>
        <w:t>p</w:t>
      </w:r>
      <w:r>
        <w:t>hố</w:t>
      </w:r>
      <w:r>
        <w:rPr>
          <w:spacing w:val="-3"/>
        </w:rPr>
        <w:t xml:space="preserve"> </w:t>
      </w:r>
      <w:r>
        <w:t>Hồ</w:t>
      </w:r>
      <w:r>
        <w:rPr>
          <w:spacing w:val="-6"/>
        </w:rPr>
        <w:t xml:space="preserve"> </w:t>
      </w:r>
      <w:r>
        <w:t>Chí</w:t>
      </w:r>
      <w:r>
        <w:rPr>
          <w:spacing w:val="-5"/>
        </w:rPr>
        <w:t xml:space="preserve"> </w:t>
      </w:r>
      <w:r>
        <w:t>Minh,</w:t>
      </w:r>
      <w:r>
        <w:rPr>
          <w:spacing w:val="-6"/>
        </w:rPr>
        <w:t xml:space="preserve"> </w:t>
      </w:r>
      <w:r>
        <w:t>ngày</w:t>
      </w:r>
      <w:r>
        <w:rPr>
          <w:spacing w:val="-6"/>
        </w:rPr>
        <w:t xml:space="preserve"> </w:t>
      </w:r>
      <w:r w:rsidR="007225B9">
        <w:rPr>
          <w:lang w:val="en-US"/>
        </w:rPr>
        <w:t>29</w:t>
      </w:r>
      <w:r>
        <w:rPr>
          <w:spacing w:val="-3"/>
        </w:rPr>
        <w:t xml:space="preserve"> </w:t>
      </w:r>
      <w:r>
        <w:t>tháng</w:t>
      </w:r>
      <w:r>
        <w:rPr>
          <w:spacing w:val="-5"/>
        </w:rPr>
        <w:t xml:space="preserve"> </w:t>
      </w:r>
      <w:r w:rsidR="007225B9">
        <w:rPr>
          <w:lang w:val="en-US"/>
        </w:rPr>
        <w:t>9</w:t>
      </w:r>
      <w:r>
        <w:rPr>
          <w:spacing w:val="-6"/>
        </w:rPr>
        <w:t xml:space="preserve"> </w:t>
      </w:r>
      <w:r>
        <w:t>năm</w:t>
      </w:r>
      <w:r>
        <w:rPr>
          <w:spacing w:val="-6"/>
        </w:rPr>
        <w:t xml:space="preserve"> </w:t>
      </w:r>
      <w:r>
        <w:rPr>
          <w:spacing w:val="-4"/>
        </w:rPr>
        <w:t>202</w:t>
      </w:r>
      <w:r w:rsidR="00137BDA">
        <w:rPr>
          <w:spacing w:val="-4"/>
          <w:lang w:val="en-US"/>
        </w:rPr>
        <w:t>5</w:t>
      </w:r>
    </w:p>
    <w:p w14:paraId="55256AFC" w14:textId="269A6EE5" w:rsidR="00774234" w:rsidRDefault="009C332B" w:rsidP="003A53B8">
      <w:pPr>
        <w:pStyle w:val="BodyText"/>
        <w:spacing w:before="267"/>
        <w:ind w:left="5576" w:right="1275" w:hanging="32"/>
        <w:jc w:val="center"/>
        <w:rPr>
          <w:lang w:val="en-US"/>
        </w:rPr>
      </w:pPr>
      <w:r>
        <w:rPr>
          <w:lang w:val="en-US"/>
        </w:rPr>
        <w:t xml:space="preserve">Nhóm thực hiện </w:t>
      </w:r>
    </w:p>
    <w:p w14:paraId="15F8C8CE" w14:textId="25040621" w:rsidR="0038103C" w:rsidRPr="0038103C" w:rsidRDefault="00137BDA" w:rsidP="003A53B8">
      <w:pPr>
        <w:ind w:left="3027"/>
        <w:rPr>
          <w:sz w:val="26"/>
          <w:szCs w:val="26"/>
          <w:lang w:val="en-US"/>
        </w:rPr>
      </w:pPr>
      <w:r>
        <w:rPr>
          <w:lang w:val="en-US"/>
        </w:rPr>
        <w:t xml:space="preserve">               </w:t>
      </w:r>
      <w:r w:rsidR="009C332B">
        <w:rPr>
          <w:lang w:val="en-US"/>
        </w:rPr>
        <w:t xml:space="preserve"> </w:t>
      </w:r>
      <w:r w:rsidR="0038103C" w:rsidRPr="00577660">
        <w:rPr>
          <w:b/>
          <w:bCs/>
          <w:sz w:val="30"/>
          <w:lang w:val="en-US"/>
        </w:rPr>
        <w:t xml:space="preserve">      </w:t>
      </w:r>
      <w:r w:rsidR="0038103C">
        <w:rPr>
          <w:b/>
          <w:bCs/>
          <w:sz w:val="30"/>
          <w:lang w:val="en-US"/>
        </w:rPr>
        <w:t xml:space="preserve">       </w:t>
      </w:r>
      <w:r w:rsidR="0038103C" w:rsidRPr="00577660">
        <w:rPr>
          <w:b/>
          <w:bCs/>
          <w:sz w:val="30"/>
          <w:lang w:val="en-US"/>
        </w:rPr>
        <w:t xml:space="preserve"> </w:t>
      </w:r>
      <w:r w:rsidR="0038103C">
        <w:rPr>
          <w:b/>
          <w:bCs/>
          <w:sz w:val="30"/>
          <w:lang w:val="en-US"/>
        </w:rPr>
        <w:t xml:space="preserve">     </w:t>
      </w:r>
      <w:r w:rsidR="0038103C" w:rsidRPr="0038103C">
        <w:rPr>
          <w:sz w:val="26"/>
          <w:szCs w:val="26"/>
          <w:lang w:val="en-US"/>
        </w:rPr>
        <w:t>Nguyễn</w:t>
      </w:r>
      <w:r w:rsidR="00B02044">
        <w:rPr>
          <w:sz w:val="26"/>
          <w:szCs w:val="26"/>
          <w:lang w:val="en-US"/>
        </w:rPr>
        <w:t xml:space="preserve"> </w:t>
      </w:r>
      <w:r w:rsidR="0038103C" w:rsidRPr="0038103C">
        <w:rPr>
          <w:sz w:val="26"/>
          <w:szCs w:val="26"/>
          <w:lang w:val="en-US"/>
        </w:rPr>
        <w:t>Văn Cường_3123411045</w:t>
      </w:r>
    </w:p>
    <w:p w14:paraId="0FD6716B" w14:textId="7431BE25" w:rsidR="0038103C" w:rsidRPr="0038103C" w:rsidRDefault="0038103C" w:rsidP="003A53B8">
      <w:pPr>
        <w:ind w:left="3027"/>
        <w:rPr>
          <w:sz w:val="26"/>
          <w:szCs w:val="26"/>
          <w:lang w:val="en-US"/>
        </w:rPr>
      </w:pPr>
      <w:r w:rsidRPr="0038103C">
        <w:rPr>
          <w:sz w:val="26"/>
          <w:szCs w:val="26"/>
          <w:lang w:val="en-US"/>
        </w:rPr>
        <w:t xml:space="preserve">                         </w:t>
      </w:r>
      <w:r>
        <w:rPr>
          <w:sz w:val="26"/>
          <w:szCs w:val="26"/>
          <w:lang w:val="en-US"/>
        </w:rPr>
        <w:t xml:space="preserve">          </w:t>
      </w:r>
      <w:r w:rsidRPr="0038103C">
        <w:rPr>
          <w:sz w:val="26"/>
          <w:szCs w:val="26"/>
          <w:lang w:val="en-US"/>
        </w:rPr>
        <w:t>Đặng Thành Sơn_</w:t>
      </w:r>
      <w:r w:rsidRPr="0038103C">
        <w:rPr>
          <w:rFonts w:ascii="Calibri" w:hAnsi="Calibri" w:cs="Calibri"/>
          <w:sz w:val="26"/>
          <w:szCs w:val="26"/>
        </w:rPr>
        <w:t xml:space="preserve"> </w:t>
      </w:r>
      <w:r w:rsidRPr="0038103C">
        <w:rPr>
          <w:sz w:val="26"/>
          <w:szCs w:val="26"/>
        </w:rPr>
        <w:t>3123411258</w:t>
      </w:r>
      <w:r w:rsidRPr="0038103C">
        <w:rPr>
          <w:sz w:val="26"/>
          <w:szCs w:val="26"/>
          <w:lang w:val="en-US"/>
        </w:rPr>
        <w:t xml:space="preserve">          </w:t>
      </w:r>
    </w:p>
    <w:p w14:paraId="18A0CEAD" w14:textId="3358928B" w:rsidR="0038103C" w:rsidRPr="0038103C" w:rsidRDefault="0038103C" w:rsidP="003A53B8">
      <w:pPr>
        <w:ind w:left="3027"/>
        <w:rPr>
          <w:sz w:val="26"/>
          <w:szCs w:val="26"/>
          <w:lang w:val="en-US"/>
        </w:rPr>
      </w:pPr>
      <w:r w:rsidRPr="0038103C">
        <w:rPr>
          <w:sz w:val="26"/>
          <w:szCs w:val="26"/>
          <w:lang w:val="en-US"/>
        </w:rPr>
        <w:t xml:space="preserve">                          </w:t>
      </w:r>
      <w:r>
        <w:rPr>
          <w:sz w:val="26"/>
          <w:szCs w:val="26"/>
          <w:lang w:val="en-US"/>
        </w:rPr>
        <w:t xml:space="preserve">         </w:t>
      </w:r>
      <w:r w:rsidRPr="0038103C">
        <w:rPr>
          <w:sz w:val="26"/>
          <w:szCs w:val="26"/>
          <w:lang w:val="en-US"/>
        </w:rPr>
        <w:t>Nguyễn Sĩ Huy_</w:t>
      </w:r>
      <w:r w:rsidRPr="0038103C">
        <w:rPr>
          <w:rFonts w:ascii="Calibri" w:hAnsi="Calibri" w:cs="Calibri"/>
          <w:sz w:val="26"/>
          <w:szCs w:val="26"/>
        </w:rPr>
        <w:t xml:space="preserve"> </w:t>
      </w:r>
      <w:r w:rsidRPr="0038103C">
        <w:rPr>
          <w:sz w:val="26"/>
          <w:szCs w:val="26"/>
        </w:rPr>
        <w:t>3123411122</w:t>
      </w:r>
      <w:r w:rsidRPr="0038103C">
        <w:rPr>
          <w:sz w:val="26"/>
          <w:szCs w:val="26"/>
          <w:lang w:val="en-US"/>
        </w:rPr>
        <w:t xml:space="preserve">  </w:t>
      </w:r>
    </w:p>
    <w:p w14:paraId="30C9DACE" w14:textId="67FAB722" w:rsidR="0038103C" w:rsidRPr="0038103C" w:rsidRDefault="0038103C" w:rsidP="003A53B8">
      <w:pPr>
        <w:ind w:left="3027"/>
        <w:rPr>
          <w:sz w:val="30"/>
          <w:lang w:val="en-US"/>
        </w:rPr>
      </w:pPr>
      <w:r w:rsidRPr="0038103C">
        <w:rPr>
          <w:sz w:val="26"/>
          <w:szCs w:val="26"/>
          <w:lang w:val="en-US"/>
        </w:rPr>
        <w:t xml:space="preserve">                         </w:t>
      </w:r>
      <w:r>
        <w:rPr>
          <w:sz w:val="26"/>
          <w:szCs w:val="26"/>
          <w:lang w:val="en-US"/>
        </w:rPr>
        <w:t xml:space="preserve">    </w:t>
      </w:r>
      <w:r w:rsidRPr="0038103C">
        <w:rPr>
          <w:sz w:val="26"/>
          <w:szCs w:val="26"/>
          <w:lang w:val="en-US"/>
        </w:rPr>
        <w:t xml:space="preserve"> </w:t>
      </w:r>
      <w:r>
        <w:rPr>
          <w:sz w:val="26"/>
          <w:szCs w:val="26"/>
          <w:lang w:val="en-US"/>
        </w:rPr>
        <w:t xml:space="preserve">     </w:t>
      </w:r>
      <w:r w:rsidRPr="0038103C">
        <w:rPr>
          <w:sz w:val="26"/>
          <w:szCs w:val="26"/>
          <w:lang w:val="en-US"/>
        </w:rPr>
        <w:t>Trương Văn Tuấn_</w:t>
      </w:r>
      <w:r w:rsidRPr="0038103C">
        <w:rPr>
          <w:sz w:val="26"/>
          <w:szCs w:val="26"/>
        </w:rPr>
        <w:t>3123411328</w:t>
      </w:r>
      <w:r w:rsidRPr="0038103C">
        <w:rPr>
          <w:sz w:val="30"/>
          <w:lang w:val="en-US"/>
        </w:rPr>
        <w:t xml:space="preserve">  </w:t>
      </w:r>
    </w:p>
    <w:p w14:paraId="2802D5F2" w14:textId="77777777" w:rsidR="0038103C" w:rsidRPr="0038103C" w:rsidRDefault="0038103C" w:rsidP="003A53B8">
      <w:pPr>
        <w:ind w:left="3027"/>
        <w:rPr>
          <w:sz w:val="30"/>
          <w:lang w:val="en-US"/>
        </w:rPr>
      </w:pPr>
    </w:p>
    <w:p w14:paraId="105374B2" w14:textId="043C330C" w:rsidR="00447173" w:rsidRPr="009C332B" w:rsidRDefault="00447173" w:rsidP="003A53B8">
      <w:pPr>
        <w:pStyle w:val="BodyText"/>
        <w:spacing w:before="267"/>
        <w:ind w:left="5576" w:right="1275" w:hanging="32"/>
        <w:rPr>
          <w:lang w:val="en-US"/>
        </w:rPr>
      </w:pPr>
    </w:p>
    <w:p w14:paraId="6CB07813" w14:textId="3794902D" w:rsidR="00447173" w:rsidRPr="009C332B" w:rsidRDefault="0038103C" w:rsidP="003A53B8">
      <w:pPr>
        <w:pStyle w:val="BodyText"/>
        <w:ind w:left="432"/>
        <w:jc w:val="left"/>
        <w:rPr>
          <w:lang w:val="en-US"/>
        </w:rPr>
        <w:sectPr w:rsidR="00447173" w:rsidRPr="009C332B">
          <w:footerReference w:type="default" r:id="rId8"/>
          <w:pgSz w:w="11910" w:h="16850"/>
          <w:pgMar w:top="1940" w:right="992" w:bottom="1300" w:left="1417" w:header="0" w:footer="1104" w:gutter="0"/>
          <w:pgNumType w:start="1"/>
          <w:cols w:space="720"/>
        </w:sectPr>
      </w:pPr>
      <w:r w:rsidRPr="0038103C">
        <w:rPr>
          <w:sz w:val="30"/>
          <w:lang w:val="en-US"/>
        </w:rPr>
        <w:t xml:space="preserve">                                           </w:t>
      </w:r>
    </w:p>
    <w:p w14:paraId="48FB5F92" w14:textId="77777777" w:rsidR="00447173" w:rsidRDefault="00F14B23" w:rsidP="003A53B8">
      <w:pPr>
        <w:pStyle w:val="Heading1"/>
        <w:ind w:left="294" w:right="1"/>
      </w:pPr>
      <w:bookmarkStart w:id="1" w:name="_bookmark1"/>
      <w:bookmarkEnd w:id="1"/>
      <w:r>
        <w:lastRenderedPageBreak/>
        <w:t>MỤC</w:t>
      </w:r>
      <w:r>
        <w:rPr>
          <w:spacing w:val="-1"/>
        </w:rPr>
        <w:t xml:space="preserve"> </w:t>
      </w:r>
      <w:r>
        <w:rPr>
          <w:spacing w:val="-5"/>
        </w:rPr>
        <w:t>LỤC</w:t>
      </w:r>
    </w:p>
    <w:p w14:paraId="6E8E48D1" w14:textId="77777777" w:rsidR="00447173" w:rsidRDefault="00447173" w:rsidP="003A53B8">
      <w:pPr>
        <w:pStyle w:val="BodyText"/>
        <w:ind w:left="147"/>
        <w:jc w:val="left"/>
        <w:rPr>
          <w:b/>
          <w:sz w:val="36"/>
        </w:rPr>
      </w:pPr>
    </w:p>
    <w:p w14:paraId="638C5F87" w14:textId="77777777" w:rsidR="00447173" w:rsidRDefault="00447173" w:rsidP="003A53B8">
      <w:pPr>
        <w:pStyle w:val="BodyText"/>
        <w:spacing w:before="378"/>
        <w:ind w:left="147"/>
        <w:jc w:val="left"/>
        <w:rPr>
          <w:b/>
          <w:sz w:val="36"/>
        </w:rPr>
      </w:pPr>
    </w:p>
    <w:p w14:paraId="1B39A393" w14:textId="77777777" w:rsidR="00447173" w:rsidRDefault="00447173" w:rsidP="003A53B8">
      <w:pPr>
        <w:pStyle w:val="BodyText"/>
        <w:ind w:left="432"/>
        <w:jc w:val="left"/>
        <w:rPr>
          <w:b/>
          <w:sz w:val="36"/>
        </w:rPr>
        <w:sectPr w:rsidR="00447173">
          <w:pgSz w:w="11910" w:h="16850"/>
          <w:pgMar w:top="1060" w:right="992" w:bottom="1829" w:left="1417" w:header="0" w:footer="1104" w:gutter="0"/>
          <w:cols w:space="720"/>
        </w:sectPr>
      </w:pPr>
    </w:p>
    <w:sdt>
      <w:sdtPr>
        <w:id w:val="2062442126"/>
        <w:docPartObj>
          <w:docPartGallery w:val="Table of Contents"/>
          <w:docPartUnique/>
        </w:docPartObj>
      </w:sdtPr>
      <w:sdtEndPr/>
      <w:sdtContent>
        <w:p w14:paraId="0D44F69A" w14:textId="77777777" w:rsidR="00447173" w:rsidRDefault="00714A1A" w:rsidP="003A53B8">
          <w:pPr>
            <w:pStyle w:val="TOC2"/>
            <w:tabs>
              <w:tab w:val="right" w:leader="dot" w:pos="9348"/>
            </w:tabs>
            <w:ind w:left="432"/>
          </w:pPr>
          <w:hyperlink w:anchor="_bookmark0" w:history="1">
            <w:r w:rsidR="00447173">
              <w:t>LỜI</w:t>
            </w:r>
            <w:r w:rsidR="00447173">
              <w:rPr>
                <w:spacing w:val="-7"/>
              </w:rPr>
              <w:t xml:space="preserve"> </w:t>
            </w:r>
            <w:r w:rsidR="00447173">
              <w:t>CAM</w:t>
            </w:r>
            <w:r w:rsidR="00447173">
              <w:rPr>
                <w:spacing w:val="-7"/>
              </w:rPr>
              <w:t xml:space="preserve"> </w:t>
            </w:r>
            <w:r w:rsidR="00447173">
              <w:rPr>
                <w:spacing w:val="-4"/>
              </w:rPr>
              <w:t>ĐOAN</w:t>
            </w:r>
            <w:r w:rsidR="00447173">
              <w:rPr>
                <w:b w:val="0"/>
              </w:rPr>
              <w:tab/>
            </w:r>
            <w:r w:rsidR="00447173">
              <w:rPr>
                <w:spacing w:val="-10"/>
              </w:rPr>
              <w:t>i</w:t>
            </w:r>
          </w:hyperlink>
        </w:p>
        <w:p w14:paraId="29B52E44" w14:textId="77777777" w:rsidR="00447173" w:rsidRDefault="00714A1A" w:rsidP="003A53B8">
          <w:pPr>
            <w:pStyle w:val="TOC2"/>
            <w:tabs>
              <w:tab w:val="right" w:leader="dot" w:pos="9348"/>
            </w:tabs>
            <w:spacing w:before="268"/>
            <w:ind w:left="432"/>
          </w:pPr>
          <w:hyperlink w:anchor="_bookmark1" w:history="1">
            <w:r w:rsidR="00447173">
              <w:t>MỤC</w:t>
            </w:r>
            <w:r w:rsidR="00447173">
              <w:rPr>
                <w:spacing w:val="-9"/>
              </w:rPr>
              <w:t xml:space="preserve"> </w:t>
            </w:r>
            <w:r w:rsidR="00447173">
              <w:rPr>
                <w:spacing w:val="-5"/>
              </w:rPr>
              <w:t>LỤC</w:t>
            </w:r>
          </w:hyperlink>
          <w:r w:rsidR="00447173">
            <w:rPr>
              <w:b w:val="0"/>
            </w:rPr>
            <w:tab/>
          </w:r>
          <w:r w:rsidR="00447173">
            <w:rPr>
              <w:spacing w:val="-5"/>
            </w:rPr>
            <w:t>ii</w:t>
          </w:r>
        </w:p>
        <w:p w14:paraId="26BCA2A6" w14:textId="77777777" w:rsidR="00447173" w:rsidRDefault="00714A1A" w:rsidP="003A53B8">
          <w:pPr>
            <w:pStyle w:val="TOC2"/>
            <w:tabs>
              <w:tab w:val="right" w:leader="dot" w:pos="9348"/>
            </w:tabs>
            <w:spacing w:before="270"/>
            <w:ind w:left="432"/>
          </w:pPr>
          <w:hyperlink w:anchor="_bookmark2" w:history="1">
            <w:r w:rsidR="00447173">
              <w:t>DANH</w:t>
            </w:r>
            <w:r w:rsidR="00447173">
              <w:rPr>
                <w:spacing w:val="-7"/>
              </w:rPr>
              <w:t xml:space="preserve"> </w:t>
            </w:r>
            <w:r w:rsidR="00447173">
              <w:t>MỤC</w:t>
            </w:r>
            <w:r w:rsidR="00447173">
              <w:rPr>
                <w:spacing w:val="-7"/>
              </w:rPr>
              <w:t xml:space="preserve"> </w:t>
            </w:r>
            <w:r w:rsidR="00447173">
              <w:t>CÁC</w:t>
            </w:r>
            <w:r w:rsidR="00447173">
              <w:rPr>
                <w:spacing w:val="-7"/>
              </w:rPr>
              <w:t xml:space="preserve"> </w:t>
            </w:r>
            <w:r w:rsidR="00447173">
              <w:t>HÌNH</w:t>
            </w:r>
            <w:r w:rsidR="00447173">
              <w:rPr>
                <w:spacing w:val="-11"/>
              </w:rPr>
              <w:t xml:space="preserve"> </w:t>
            </w:r>
            <w:r w:rsidR="00447173">
              <w:rPr>
                <w:spacing w:val="-5"/>
              </w:rPr>
              <w:t>VẼ</w:t>
            </w:r>
            <w:r w:rsidR="00447173">
              <w:rPr>
                <w:b w:val="0"/>
              </w:rPr>
              <w:tab/>
            </w:r>
            <w:r w:rsidR="00447173">
              <w:rPr>
                <w:spacing w:val="-5"/>
              </w:rPr>
              <w:t>iii</w:t>
            </w:r>
          </w:hyperlink>
        </w:p>
        <w:p w14:paraId="2DB879C5" w14:textId="77777777" w:rsidR="00447173" w:rsidRDefault="00714A1A" w:rsidP="003A53B8">
          <w:pPr>
            <w:pStyle w:val="TOC2"/>
            <w:tabs>
              <w:tab w:val="right" w:leader="dot" w:pos="9352"/>
            </w:tabs>
            <w:spacing w:before="269"/>
            <w:ind w:left="432"/>
          </w:pPr>
          <w:hyperlink w:anchor="_TOC_250001" w:history="1">
            <w:r w:rsidR="00447173">
              <w:t>DANH</w:t>
            </w:r>
            <w:r w:rsidR="00447173">
              <w:rPr>
                <w:spacing w:val="-9"/>
              </w:rPr>
              <w:t xml:space="preserve"> </w:t>
            </w:r>
            <w:r w:rsidR="00447173">
              <w:t>MỤC</w:t>
            </w:r>
            <w:r w:rsidR="00447173">
              <w:rPr>
                <w:spacing w:val="-8"/>
              </w:rPr>
              <w:t xml:space="preserve"> </w:t>
            </w:r>
            <w:r w:rsidR="00447173">
              <w:t>CÁC</w:t>
            </w:r>
            <w:r w:rsidR="00447173">
              <w:rPr>
                <w:spacing w:val="-9"/>
              </w:rPr>
              <w:t xml:space="preserve"> </w:t>
            </w:r>
            <w:r w:rsidR="00447173">
              <w:rPr>
                <w:spacing w:val="-2"/>
              </w:rPr>
              <w:t>BẢNG…</w:t>
            </w:r>
            <w:r w:rsidR="00447173">
              <w:rPr>
                <w:b w:val="0"/>
              </w:rPr>
              <w:tab/>
            </w:r>
            <w:r w:rsidR="00447173">
              <w:rPr>
                <w:spacing w:val="-5"/>
              </w:rPr>
              <w:t>iv</w:t>
            </w:r>
          </w:hyperlink>
        </w:p>
        <w:p w14:paraId="19244EA3" w14:textId="77777777" w:rsidR="00447173" w:rsidRDefault="00714A1A" w:rsidP="003A53B8">
          <w:pPr>
            <w:pStyle w:val="TOC1"/>
            <w:tabs>
              <w:tab w:val="right" w:leader="dot" w:pos="9348"/>
            </w:tabs>
            <w:spacing w:before="271"/>
            <w:ind w:left="432"/>
          </w:pPr>
          <w:hyperlink w:anchor="_bookmark3" w:history="1">
            <w:r w:rsidR="00447173">
              <w:t>LỜI</w:t>
            </w:r>
            <w:r w:rsidR="00447173">
              <w:rPr>
                <w:spacing w:val="-7"/>
              </w:rPr>
              <w:t xml:space="preserve"> </w:t>
            </w:r>
            <w:r w:rsidR="00447173">
              <w:t>MỞ</w:t>
            </w:r>
            <w:r w:rsidR="00447173">
              <w:rPr>
                <w:spacing w:val="-4"/>
              </w:rPr>
              <w:t xml:space="preserve"> </w:t>
            </w:r>
            <w:r w:rsidR="00447173">
              <w:rPr>
                <w:spacing w:val="-5"/>
              </w:rPr>
              <w:t>ĐẦU</w:t>
            </w:r>
            <w:r w:rsidR="00447173">
              <w:rPr>
                <w:b w:val="0"/>
              </w:rPr>
              <w:tab/>
            </w:r>
            <w:r w:rsidR="00447173">
              <w:rPr>
                <w:spacing w:val="-10"/>
              </w:rPr>
              <w:t>1</w:t>
            </w:r>
          </w:hyperlink>
        </w:p>
        <w:p w14:paraId="20E9956A" w14:textId="77777777" w:rsidR="00447173" w:rsidRDefault="00714A1A" w:rsidP="003A53B8">
          <w:pPr>
            <w:pStyle w:val="TOC1"/>
            <w:tabs>
              <w:tab w:val="right" w:leader="dot" w:pos="9348"/>
            </w:tabs>
            <w:spacing w:before="270"/>
            <w:ind w:left="432"/>
          </w:pPr>
          <w:hyperlink w:anchor="_bookmark4" w:history="1">
            <w:r w:rsidR="00447173">
              <w:t>CHƯƠNG</w:t>
            </w:r>
            <w:r w:rsidR="00447173">
              <w:rPr>
                <w:spacing w:val="-8"/>
              </w:rPr>
              <w:t xml:space="preserve"> </w:t>
            </w:r>
            <w:r w:rsidR="00447173">
              <w:t>1.</w:t>
            </w:r>
            <w:r w:rsidR="00447173">
              <w:rPr>
                <w:spacing w:val="-11"/>
              </w:rPr>
              <w:t xml:space="preserve"> </w:t>
            </w:r>
            <w:r w:rsidR="00447173">
              <w:t>TỔNG</w:t>
            </w:r>
            <w:r w:rsidR="00447173">
              <w:rPr>
                <w:spacing w:val="-6"/>
              </w:rPr>
              <w:t xml:space="preserve"> </w:t>
            </w:r>
            <w:r w:rsidR="00447173">
              <w:t>QUAN</w:t>
            </w:r>
            <w:r w:rsidR="00447173">
              <w:rPr>
                <w:spacing w:val="-10"/>
              </w:rPr>
              <w:t xml:space="preserve"> </w:t>
            </w:r>
            <w:r w:rsidR="00447173">
              <w:t>VỀ</w:t>
            </w:r>
            <w:r w:rsidR="00447173">
              <w:rPr>
                <w:spacing w:val="-7"/>
              </w:rPr>
              <w:t xml:space="preserve"> </w:t>
            </w:r>
            <w:r w:rsidR="00447173">
              <w:t>HỆ</w:t>
            </w:r>
            <w:r w:rsidR="00447173">
              <w:rPr>
                <w:spacing w:val="-5"/>
              </w:rPr>
              <w:t xml:space="preserve"> </w:t>
            </w:r>
            <w:r w:rsidR="00447173">
              <w:t>ĐIỀU</w:t>
            </w:r>
            <w:r w:rsidR="00447173">
              <w:rPr>
                <w:spacing w:val="-5"/>
              </w:rPr>
              <w:t xml:space="preserve"> </w:t>
            </w:r>
            <w:r w:rsidR="00447173">
              <w:t>HÀNH</w:t>
            </w:r>
            <w:r w:rsidR="00447173">
              <w:rPr>
                <w:spacing w:val="-7"/>
              </w:rPr>
              <w:t xml:space="preserve"> </w:t>
            </w:r>
            <w:r w:rsidR="00447173">
              <w:t>DI</w:t>
            </w:r>
            <w:r w:rsidR="00447173">
              <w:rPr>
                <w:spacing w:val="-7"/>
              </w:rPr>
              <w:t xml:space="preserve"> </w:t>
            </w:r>
            <w:r w:rsidR="00447173">
              <w:rPr>
                <w:spacing w:val="-4"/>
              </w:rPr>
              <w:t>ĐỘNG</w:t>
            </w:r>
            <w:r w:rsidR="00447173">
              <w:rPr>
                <w:b w:val="0"/>
              </w:rPr>
              <w:tab/>
            </w:r>
            <w:r w:rsidR="00447173">
              <w:rPr>
                <w:spacing w:val="-10"/>
              </w:rPr>
              <w:t>3</w:t>
            </w:r>
          </w:hyperlink>
        </w:p>
        <w:p w14:paraId="3C15C0F3" w14:textId="77777777" w:rsidR="00447173" w:rsidRDefault="00714A1A" w:rsidP="000117D5">
          <w:pPr>
            <w:pStyle w:val="TOC3"/>
            <w:numPr>
              <w:ilvl w:val="1"/>
              <w:numId w:val="6"/>
            </w:numPr>
            <w:tabs>
              <w:tab w:val="left" w:pos="937"/>
              <w:tab w:val="right" w:leader="dot" w:pos="9353"/>
            </w:tabs>
            <w:spacing w:before="269"/>
            <w:ind w:left="1084" w:hanging="388"/>
          </w:pPr>
          <w:hyperlink w:anchor="_bookmark5" w:history="1">
            <w:r w:rsidR="00447173">
              <w:t>Khái</w:t>
            </w:r>
            <w:r w:rsidR="00447173">
              <w:rPr>
                <w:spacing w:val="-4"/>
              </w:rPr>
              <w:t xml:space="preserve"> </w:t>
            </w:r>
            <w:r w:rsidR="00447173">
              <w:t>niệm</w:t>
            </w:r>
            <w:r w:rsidR="00447173">
              <w:rPr>
                <w:spacing w:val="-4"/>
              </w:rPr>
              <w:t xml:space="preserve"> </w:t>
            </w:r>
            <w:r w:rsidR="00447173">
              <w:t>về</w:t>
            </w:r>
            <w:r w:rsidR="00447173">
              <w:rPr>
                <w:spacing w:val="-4"/>
              </w:rPr>
              <w:t xml:space="preserve"> </w:t>
            </w:r>
            <w:r w:rsidR="00447173">
              <w:t>hệ</w:t>
            </w:r>
            <w:r w:rsidR="00447173">
              <w:rPr>
                <w:spacing w:val="-4"/>
              </w:rPr>
              <w:t xml:space="preserve"> </w:t>
            </w:r>
            <w:r w:rsidR="00447173">
              <w:t>điều</w:t>
            </w:r>
            <w:r w:rsidR="00447173">
              <w:rPr>
                <w:spacing w:val="-4"/>
              </w:rPr>
              <w:t xml:space="preserve"> </w:t>
            </w:r>
            <w:r w:rsidR="00447173">
              <w:t>hành</w:t>
            </w:r>
            <w:r w:rsidR="00447173">
              <w:rPr>
                <w:spacing w:val="-4"/>
              </w:rPr>
              <w:t xml:space="preserve"> </w:t>
            </w:r>
            <w:r w:rsidR="00447173">
              <w:t>di</w:t>
            </w:r>
            <w:r w:rsidR="00447173">
              <w:rPr>
                <w:spacing w:val="-2"/>
              </w:rPr>
              <w:t xml:space="preserve"> </w:t>
            </w:r>
            <w:r w:rsidR="00447173">
              <w:rPr>
                <w:spacing w:val="-4"/>
              </w:rPr>
              <w:t>động</w:t>
            </w:r>
            <w:r w:rsidR="00447173">
              <w:tab/>
            </w:r>
            <w:r w:rsidR="00447173">
              <w:rPr>
                <w:spacing w:val="-10"/>
              </w:rPr>
              <w:t>3</w:t>
            </w:r>
          </w:hyperlink>
        </w:p>
        <w:p w14:paraId="29980205" w14:textId="77777777" w:rsidR="00447173" w:rsidRDefault="00714A1A" w:rsidP="000117D5">
          <w:pPr>
            <w:pStyle w:val="TOC5"/>
            <w:numPr>
              <w:ilvl w:val="2"/>
              <w:numId w:val="6"/>
            </w:numPr>
            <w:tabs>
              <w:tab w:val="left" w:pos="1387"/>
              <w:tab w:val="right" w:leader="dot" w:pos="9353"/>
            </w:tabs>
            <w:spacing w:before="268"/>
            <w:ind w:left="1534" w:hanging="577"/>
          </w:pPr>
          <w:hyperlink w:anchor="_bookmark6" w:history="1">
            <w:r w:rsidR="00447173">
              <w:t>Vai</w:t>
            </w:r>
            <w:r w:rsidR="00447173">
              <w:rPr>
                <w:spacing w:val="-8"/>
              </w:rPr>
              <w:t xml:space="preserve"> </w:t>
            </w:r>
            <w:r w:rsidR="00447173">
              <w:t>trò</w:t>
            </w:r>
            <w:r w:rsidR="00447173">
              <w:rPr>
                <w:spacing w:val="-7"/>
              </w:rPr>
              <w:t xml:space="preserve"> </w:t>
            </w:r>
            <w:r w:rsidR="00447173">
              <w:t>của</w:t>
            </w:r>
            <w:r w:rsidR="00447173">
              <w:rPr>
                <w:spacing w:val="-6"/>
              </w:rPr>
              <w:t xml:space="preserve"> </w:t>
            </w:r>
            <w:r w:rsidR="00447173">
              <w:t>hệ</w:t>
            </w:r>
            <w:r w:rsidR="00447173">
              <w:rPr>
                <w:spacing w:val="-4"/>
              </w:rPr>
              <w:t xml:space="preserve"> </w:t>
            </w:r>
            <w:r w:rsidR="00447173">
              <w:t>điều</w:t>
            </w:r>
            <w:r w:rsidR="00447173">
              <w:rPr>
                <w:spacing w:val="-7"/>
              </w:rPr>
              <w:t xml:space="preserve"> </w:t>
            </w:r>
            <w:r w:rsidR="00447173">
              <w:t>hành</w:t>
            </w:r>
            <w:r w:rsidR="00447173">
              <w:rPr>
                <w:spacing w:val="-7"/>
              </w:rPr>
              <w:t xml:space="preserve"> </w:t>
            </w:r>
            <w:r w:rsidR="00447173">
              <w:t>trong</w:t>
            </w:r>
            <w:r w:rsidR="00447173">
              <w:rPr>
                <w:spacing w:val="-7"/>
              </w:rPr>
              <w:t xml:space="preserve"> </w:t>
            </w:r>
            <w:r w:rsidR="00447173">
              <w:t>điện</w:t>
            </w:r>
            <w:r w:rsidR="00447173">
              <w:rPr>
                <w:spacing w:val="-8"/>
              </w:rPr>
              <w:t xml:space="preserve"> </w:t>
            </w:r>
            <w:r w:rsidR="00447173">
              <w:t>thoại</w:t>
            </w:r>
            <w:r w:rsidR="00447173">
              <w:rPr>
                <w:spacing w:val="-5"/>
              </w:rPr>
              <w:t xml:space="preserve"> </w:t>
            </w:r>
            <w:r w:rsidR="00447173">
              <w:t>di</w:t>
            </w:r>
            <w:r w:rsidR="00447173">
              <w:rPr>
                <w:spacing w:val="-7"/>
              </w:rPr>
              <w:t xml:space="preserve"> </w:t>
            </w:r>
            <w:r w:rsidR="00447173">
              <w:rPr>
                <w:spacing w:val="-4"/>
              </w:rPr>
              <w:t>động</w:t>
            </w:r>
            <w:r w:rsidR="00447173">
              <w:tab/>
            </w:r>
            <w:r w:rsidR="00447173">
              <w:rPr>
                <w:spacing w:val="-10"/>
              </w:rPr>
              <w:t>4</w:t>
            </w:r>
          </w:hyperlink>
        </w:p>
        <w:p w14:paraId="47924831" w14:textId="77777777" w:rsidR="00447173" w:rsidRDefault="00714A1A" w:rsidP="000117D5">
          <w:pPr>
            <w:pStyle w:val="TOC5"/>
            <w:numPr>
              <w:ilvl w:val="2"/>
              <w:numId w:val="6"/>
            </w:numPr>
            <w:tabs>
              <w:tab w:val="left" w:pos="1393"/>
              <w:tab w:val="right" w:leader="dot" w:pos="9353"/>
            </w:tabs>
            <w:ind w:left="1540" w:hanging="583"/>
          </w:pPr>
          <w:hyperlink w:anchor="_bookmark7" w:history="1">
            <w:r w:rsidR="00447173">
              <w:t>Lịch</w:t>
            </w:r>
            <w:r w:rsidR="00447173">
              <w:rPr>
                <w:spacing w:val="-3"/>
              </w:rPr>
              <w:t xml:space="preserve"> </w:t>
            </w:r>
            <w:r w:rsidR="00447173">
              <w:t>sử</w:t>
            </w:r>
            <w:r w:rsidR="00447173">
              <w:rPr>
                <w:spacing w:val="-3"/>
              </w:rPr>
              <w:t xml:space="preserve"> </w:t>
            </w:r>
            <w:r w:rsidR="00447173">
              <w:t>phát</w:t>
            </w:r>
            <w:r w:rsidR="00447173">
              <w:rPr>
                <w:spacing w:val="-5"/>
              </w:rPr>
              <w:t xml:space="preserve"> </w:t>
            </w:r>
            <w:r w:rsidR="00447173">
              <w:t>triển</w:t>
            </w:r>
            <w:r w:rsidR="00447173">
              <w:rPr>
                <w:spacing w:val="-3"/>
              </w:rPr>
              <w:t xml:space="preserve"> </w:t>
            </w:r>
            <w:r w:rsidR="00447173">
              <w:t>của</w:t>
            </w:r>
            <w:r w:rsidR="00447173">
              <w:rPr>
                <w:spacing w:val="-4"/>
              </w:rPr>
              <w:t xml:space="preserve"> </w:t>
            </w:r>
            <w:r w:rsidR="00447173">
              <w:t>hệ</w:t>
            </w:r>
            <w:r w:rsidR="00447173">
              <w:rPr>
                <w:spacing w:val="-5"/>
              </w:rPr>
              <w:t xml:space="preserve"> </w:t>
            </w:r>
            <w:r w:rsidR="00447173">
              <w:t>điều</w:t>
            </w:r>
            <w:r w:rsidR="00447173">
              <w:rPr>
                <w:spacing w:val="-3"/>
              </w:rPr>
              <w:t xml:space="preserve"> </w:t>
            </w:r>
            <w:r w:rsidR="00447173">
              <w:t>hành</w:t>
            </w:r>
            <w:r w:rsidR="00447173">
              <w:rPr>
                <w:spacing w:val="-5"/>
              </w:rPr>
              <w:t xml:space="preserve"> </w:t>
            </w:r>
            <w:r w:rsidR="00447173">
              <w:t>di</w:t>
            </w:r>
            <w:r w:rsidR="00447173">
              <w:rPr>
                <w:spacing w:val="-4"/>
              </w:rPr>
              <w:t xml:space="preserve"> động</w:t>
            </w:r>
            <w:r w:rsidR="00447173">
              <w:tab/>
            </w:r>
            <w:r w:rsidR="00447173">
              <w:rPr>
                <w:spacing w:val="-10"/>
              </w:rPr>
              <w:t>5</w:t>
            </w:r>
          </w:hyperlink>
        </w:p>
        <w:p w14:paraId="51E8597D" w14:textId="77777777" w:rsidR="00447173" w:rsidRDefault="00714A1A" w:rsidP="000117D5">
          <w:pPr>
            <w:pStyle w:val="TOC3"/>
            <w:numPr>
              <w:ilvl w:val="1"/>
              <w:numId w:val="6"/>
            </w:numPr>
            <w:tabs>
              <w:tab w:val="left" w:pos="936"/>
              <w:tab w:val="right" w:leader="dot" w:pos="9353"/>
            </w:tabs>
            <w:ind w:left="1083" w:hanging="387"/>
          </w:pPr>
          <w:hyperlink w:anchor="_bookmark8" w:history="1">
            <w:r w:rsidR="00447173">
              <w:t>Thị</w:t>
            </w:r>
            <w:r w:rsidR="00447173">
              <w:rPr>
                <w:spacing w:val="-5"/>
              </w:rPr>
              <w:t xml:space="preserve"> </w:t>
            </w:r>
            <w:r w:rsidR="00447173">
              <w:t>trường</w:t>
            </w:r>
            <w:r w:rsidR="00447173">
              <w:rPr>
                <w:spacing w:val="-5"/>
              </w:rPr>
              <w:t xml:space="preserve"> </w:t>
            </w:r>
            <w:r w:rsidR="00447173">
              <w:t>và</w:t>
            </w:r>
            <w:r w:rsidR="00447173">
              <w:rPr>
                <w:spacing w:val="-4"/>
              </w:rPr>
              <w:t xml:space="preserve"> </w:t>
            </w:r>
            <w:r w:rsidR="00447173">
              <w:t>sự</w:t>
            </w:r>
            <w:r w:rsidR="00447173">
              <w:rPr>
                <w:spacing w:val="-4"/>
              </w:rPr>
              <w:t xml:space="preserve"> </w:t>
            </w:r>
            <w:r w:rsidR="00447173">
              <w:t>phát</w:t>
            </w:r>
            <w:r w:rsidR="00447173">
              <w:rPr>
                <w:spacing w:val="-4"/>
              </w:rPr>
              <w:t xml:space="preserve"> </w:t>
            </w:r>
            <w:r w:rsidR="00447173">
              <w:t>triển</w:t>
            </w:r>
            <w:r w:rsidR="00447173">
              <w:rPr>
                <w:spacing w:val="-5"/>
              </w:rPr>
              <w:t xml:space="preserve"> </w:t>
            </w:r>
            <w:r w:rsidR="00447173">
              <w:t>của</w:t>
            </w:r>
            <w:r w:rsidR="00447173">
              <w:rPr>
                <w:spacing w:val="-5"/>
              </w:rPr>
              <w:t xml:space="preserve"> </w:t>
            </w:r>
            <w:r w:rsidR="00447173">
              <w:t>các</w:t>
            </w:r>
            <w:r w:rsidR="00447173">
              <w:rPr>
                <w:spacing w:val="-4"/>
              </w:rPr>
              <w:t xml:space="preserve"> </w:t>
            </w:r>
            <w:r w:rsidR="00447173">
              <w:t>hệ</w:t>
            </w:r>
            <w:r w:rsidR="00447173">
              <w:rPr>
                <w:spacing w:val="-5"/>
              </w:rPr>
              <w:t xml:space="preserve"> </w:t>
            </w:r>
            <w:r w:rsidR="00447173">
              <w:t>điều</w:t>
            </w:r>
            <w:r w:rsidR="00447173">
              <w:rPr>
                <w:spacing w:val="-3"/>
              </w:rPr>
              <w:t xml:space="preserve"> </w:t>
            </w:r>
            <w:r w:rsidR="00447173">
              <w:t>hành</w:t>
            </w:r>
            <w:r w:rsidR="00447173">
              <w:rPr>
                <w:spacing w:val="-4"/>
              </w:rPr>
              <w:t xml:space="preserve"> </w:t>
            </w:r>
            <w:r w:rsidR="00447173">
              <w:t>hiện</w:t>
            </w:r>
            <w:r w:rsidR="00447173">
              <w:rPr>
                <w:spacing w:val="-5"/>
              </w:rPr>
              <w:t xml:space="preserve"> nay</w:t>
            </w:r>
            <w:r w:rsidR="00447173">
              <w:tab/>
            </w:r>
            <w:r w:rsidR="00447173">
              <w:rPr>
                <w:spacing w:val="-10"/>
              </w:rPr>
              <w:t>8</w:t>
            </w:r>
          </w:hyperlink>
        </w:p>
        <w:p w14:paraId="59BDFA82" w14:textId="77777777" w:rsidR="00447173" w:rsidRDefault="00714A1A" w:rsidP="000117D5">
          <w:pPr>
            <w:pStyle w:val="TOC3"/>
            <w:numPr>
              <w:ilvl w:val="1"/>
              <w:numId w:val="6"/>
            </w:numPr>
            <w:tabs>
              <w:tab w:val="left" w:pos="937"/>
              <w:tab w:val="right" w:leader="dot" w:pos="9353"/>
            </w:tabs>
            <w:ind w:left="1084" w:hanging="388"/>
          </w:pPr>
          <w:hyperlink w:anchor="_bookmark9" w:history="1">
            <w:r w:rsidR="00447173">
              <w:t>Các</w:t>
            </w:r>
            <w:r w:rsidR="00447173">
              <w:rPr>
                <w:spacing w:val="-5"/>
              </w:rPr>
              <w:t xml:space="preserve"> </w:t>
            </w:r>
            <w:r w:rsidR="00447173">
              <w:t>yếu</w:t>
            </w:r>
            <w:r w:rsidR="00447173">
              <w:rPr>
                <w:spacing w:val="-3"/>
              </w:rPr>
              <w:t xml:space="preserve"> </w:t>
            </w:r>
            <w:r w:rsidR="00447173">
              <w:t>tố</w:t>
            </w:r>
            <w:r w:rsidR="00447173">
              <w:rPr>
                <w:spacing w:val="-5"/>
              </w:rPr>
              <w:t xml:space="preserve"> </w:t>
            </w:r>
            <w:r w:rsidR="00447173">
              <w:t>ảnh</w:t>
            </w:r>
            <w:r w:rsidR="00447173">
              <w:rPr>
                <w:spacing w:val="-3"/>
              </w:rPr>
              <w:t xml:space="preserve"> </w:t>
            </w:r>
            <w:r w:rsidR="00447173">
              <w:t>hưởng</w:t>
            </w:r>
            <w:r w:rsidR="00447173">
              <w:rPr>
                <w:spacing w:val="-5"/>
              </w:rPr>
              <w:t xml:space="preserve"> </w:t>
            </w:r>
            <w:r w:rsidR="00447173">
              <w:t>đến</w:t>
            </w:r>
            <w:r w:rsidR="00447173">
              <w:rPr>
                <w:spacing w:val="-5"/>
              </w:rPr>
              <w:t xml:space="preserve"> </w:t>
            </w:r>
            <w:r w:rsidR="00447173">
              <w:t>việc</w:t>
            </w:r>
            <w:r w:rsidR="00447173">
              <w:rPr>
                <w:spacing w:val="-2"/>
              </w:rPr>
              <w:t xml:space="preserve"> </w:t>
            </w:r>
            <w:r w:rsidR="00447173">
              <w:t>lựa</w:t>
            </w:r>
            <w:r w:rsidR="00447173">
              <w:rPr>
                <w:spacing w:val="-4"/>
              </w:rPr>
              <w:t xml:space="preserve"> </w:t>
            </w:r>
            <w:r w:rsidR="00447173">
              <w:t>chọn</w:t>
            </w:r>
            <w:r w:rsidR="00447173">
              <w:rPr>
                <w:spacing w:val="-5"/>
              </w:rPr>
              <w:t xml:space="preserve"> </w:t>
            </w:r>
            <w:r w:rsidR="00447173">
              <w:t>hệ</w:t>
            </w:r>
            <w:r w:rsidR="00447173">
              <w:rPr>
                <w:spacing w:val="-5"/>
              </w:rPr>
              <w:t xml:space="preserve"> </w:t>
            </w:r>
            <w:r w:rsidR="00447173">
              <w:t>điều</w:t>
            </w:r>
            <w:r w:rsidR="00447173">
              <w:rPr>
                <w:spacing w:val="-5"/>
              </w:rPr>
              <w:t xml:space="preserve"> </w:t>
            </w:r>
            <w:r w:rsidR="00447173">
              <w:t>hành</w:t>
            </w:r>
            <w:r w:rsidR="00447173">
              <w:rPr>
                <w:spacing w:val="-2"/>
              </w:rPr>
              <w:t xml:space="preserve"> </w:t>
            </w:r>
            <w:r w:rsidR="00447173">
              <w:t>của</w:t>
            </w:r>
            <w:r w:rsidR="00447173">
              <w:rPr>
                <w:spacing w:val="-4"/>
              </w:rPr>
              <w:t xml:space="preserve"> </w:t>
            </w:r>
            <w:r w:rsidR="00447173">
              <w:t>người</w:t>
            </w:r>
            <w:r w:rsidR="00447173">
              <w:rPr>
                <w:spacing w:val="-3"/>
              </w:rPr>
              <w:t xml:space="preserve"> </w:t>
            </w:r>
            <w:r w:rsidR="00447173">
              <w:rPr>
                <w:spacing w:val="-2"/>
              </w:rPr>
              <w:t>dùng:</w:t>
            </w:r>
            <w:r w:rsidR="00447173">
              <w:tab/>
            </w:r>
            <w:r w:rsidR="00447173">
              <w:rPr>
                <w:spacing w:val="-5"/>
              </w:rPr>
              <w:t>10</w:t>
            </w:r>
          </w:hyperlink>
        </w:p>
        <w:p w14:paraId="68402EDB" w14:textId="77777777" w:rsidR="00447173" w:rsidRDefault="00714A1A" w:rsidP="000117D5">
          <w:pPr>
            <w:pStyle w:val="TOC3"/>
            <w:numPr>
              <w:ilvl w:val="1"/>
              <w:numId w:val="6"/>
            </w:numPr>
            <w:tabs>
              <w:tab w:val="left" w:pos="937"/>
              <w:tab w:val="right" w:leader="dot" w:pos="9353"/>
            </w:tabs>
            <w:ind w:left="1084" w:hanging="388"/>
          </w:pPr>
          <w:hyperlink w:anchor="_bookmark10" w:history="1">
            <w:r w:rsidR="00447173">
              <w:t>Tóm</w:t>
            </w:r>
            <w:r w:rsidR="00447173">
              <w:rPr>
                <w:spacing w:val="-6"/>
              </w:rPr>
              <w:t xml:space="preserve"> </w:t>
            </w:r>
            <w:r w:rsidR="00447173">
              <w:t>tắt</w:t>
            </w:r>
            <w:r w:rsidR="00447173">
              <w:rPr>
                <w:spacing w:val="-5"/>
              </w:rPr>
              <w:t xml:space="preserve"> </w:t>
            </w:r>
            <w:r w:rsidR="00447173">
              <w:t>chương</w:t>
            </w:r>
            <w:r w:rsidR="00447173">
              <w:rPr>
                <w:spacing w:val="-6"/>
              </w:rPr>
              <w:t xml:space="preserve"> </w:t>
            </w:r>
            <w:r w:rsidR="00447173">
              <w:rPr>
                <w:spacing w:val="-10"/>
              </w:rPr>
              <w:t>1</w:t>
            </w:r>
            <w:r w:rsidR="00447173">
              <w:tab/>
            </w:r>
            <w:r w:rsidR="00447173">
              <w:rPr>
                <w:spacing w:val="-5"/>
              </w:rPr>
              <w:t>13</w:t>
            </w:r>
          </w:hyperlink>
        </w:p>
        <w:p w14:paraId="01527B67" w14:textId="77777777" w:rsidR="00447173" w:rsidRDefault="00714A1A" w:rsidP="003A53B8">
          <w:pPr>
            <w:pStyle w:val="TOC1"/>
            <w:tabs>
              <w:tab w:val="right" w:leader="dot" w:pos="9348"/>
            </w:tabs>
            <w:ind w:left="432"/>
          </w:pPr>
          <w:hyperlink w:anchor="_bookmark11" w:history="1">
            <w:r w:rsidR="00447173">
              <w:t>CHƯƠNG</w:t>
            </w:r>
            <w:r w:rsidR="00447173">
              <w:rPr>
                <w:spacing w:val="-7"/>
              </w:rPr>
              <w:t xml:space="preserve"> </w:t>
            </w:r>
            <w:r w:rsidR="00447173">
              <w:t>2.</w:t>
            </w:r>
            <w:r w:rsidR="00447173">
              <w:rPr>
                <w:spacing w:val="-7"/>
              </w:rPr>
              <w:t xml:space="preserve"> </w:t>
            </w:r>
            <w:r w:rsidR="00447173">
              <w:t>PHÂN</w:t>
            </w:r>
            <w:r w:rsidR="00447173">
              <w:rPr>
                <w:spacing w:val="-8"/>
              </w:rPr>
              <w:t xml:space="preserve"> </w:t>
            </w:r>
            <w:r w:rsidR="00447173">
              <w:t>TÍCH</w:t>
            </w:r>
            <w:r w:rsidR="00447173">
              <w:rPr>
                <w:spacing w:val="-6"/>
              </w:rPr>
              <w:t xml:space="preserve"> </w:t>
            </w:r>
            <w:r w:rsidR="00447173">
              <w:t>CÁC</w:t>
            </w:r>
            <w:r w:rsidR="00447173">
              <w:rPr>
                <w:spacing w:val="-7"/>
              </w:rPr>
              <w:t xml:space="preserve"> </w:t>
            </w:r>
            <w:r w:rsidR="00447173">
              <w:t>HỆ</w:t>
            </w:r>
            <w:r w:rsidR="00447173">
              <w:rPr>
                <w:spacing w:val="-4"/>
              </w:rPr>
              <w:t xml:space="preserve"> </w:t>
            </w:r>
            <w:r w:rsidR="00447173">
              <w:t>ĐIỀU</w:t>
            </w:r>
            <w:r w:rsidR="00447173">
              <w:rPr>
                <w:spacing w:val="-4"/>
              </w:rPr>
              <w:t xml:space="preserve"> </w:t>
            </w:r>
            <w:r w:rsidR="00447173">
              <w:t>HÀNH</w:t>
            </w:r>
            <w:r w:rsidR="00447173">
              <w:rPr>
                <w:spacing w:val="-7"/>
              </w:rPr>
              <w:t xml:space="preserve"> </w:t>
            </w:r>
            <w:r w:rsidR="00447173">
              <w:t>DI</w:t>
            </w:r>
            <w:r w:rsidR="00447173">
              <w:rPr>
                <w:spacing w:val="-6"/>
              </w:rPr>
              <w:t xml:space="preserve"> </w:t>
            </w:r>
            <w:r w:rsidR="00447173">
              <w:t>ĐỘNG</w:t>
            </w:r>
            <w:r w:rsidR="00447173">
              <w:rPr>
                <w:spacing w:val="-7"/>
              </w:rPr>
              <w:t xml:space="preserve"> </w:t>
            </w:r>
            <w:r w:rsidR="00447173">
              <w:t>PHỔ</w:t>
            </w:r>
            <w:r w:rsidR="00447173">
              <w:rPr>
                <w:spacing w:val="-6"/>
              </w:rPr>
              <w:t xml:space="preserve"> </w:t>
            </w:r>
            <w:r w:rsidR="00447173">
              <w:rPr>
                <w:spacing w:val="-4"/>
              </w:rPr>
              <w:t>BIẾN</w:t>
            </w:r>
            <w:r w:rsidR="00447173">
              <w:rPr>
                <w:b w:val="0"/>
              </w:rPr>
              <w:tab/>
            </w:r>
            <w:r w:rsidR="00447173">
              <w:rPr>
                <w:spacing w:val="-5"/>
              </w:rPr>
              <w:t>14</w:t>
            </w:r>
          </w:hyperlink>
        </w:p>
        <w:p w14:paraId="5454CAD9" w14:textId="77777777" w:rsidR="00447173" w:rsidRDefault="00714A1A" w:rsidP="000117D5">
          <w:pPr>
            <w:pStyle w:val="TOC3"/>
            <w:numPr>
              <w:ilvl w:val="1"/>
              <w:numId w:val="5"/>
            </w:numPr>
            <w:tabs>
              <w:tab w:val="left" w:pos="987"/>
              <w:tab w:val="right" w:leader="dot" w:pos="9353"/>
            </w:tabs>
            <w:ind w:left="1134" w:hanging="438"/>
          </w:pPr>
          <w:hyperlink w:anchor="_bookmark12" w:history="1">
            <w:r w:rsidR="00447173">
              <w:rPr>
                <w:spacing w:val="-2"/>
              </w:rPr>
              <w:t>Android</w:t>
            </w:r>
            <w:r w:rsidR="00447173">
              <w:tab/>
            </w:r>
            <w:r w:rsidR="00447173">
              <w:rPr>
                <w:spacing w:val="-5"/>
              </w:rPr>
              <w:t>14</w:t>
            </w:r>
          </w:hyperlink>
        </w:p>
        <w:p w14:paraId="53F6DC05" w14:textId="77777777" w:rsidR="00447173" w:rsidRDefault="00714A1A" w:rsidP="000117D5">
          <w:pPr>
            <w:pStyle w:val="TOC5"/>
            <w:numPr>
              <w:ilvl w:val="2"/>
              <w:numId w:val="5"/>
            </w:numPr>
            <w:tabs>
              <w:tab w:val="left" w:pos="1452"/>
              <w:tab w:val="right" w:leader="dot" w:pos="9353"/>
            </w:tabs>
            <w:spacing w:before="268"/>
            <w:ind w:left="1599" w:hanging="642"/>
          </w:pPr>
          <w:hyperlink w:anchor="_bookmark13" w:history="1">
            <w:r w:rsidR="00447173">
              <w:t>Tổng</w:t>
            </w:r>
            <w:r w:rsidR="00447173">
              <w:rPr>
                <w:spacing w:val="-7"/>
              </w:rPr>
              <w:t xml:space="preserve"> </w:t>
            </w:r>
            <w:r w:rsidR="00447173">
              <w:t>quan</w:t>
            </w:r>
            <w:r w:rsidR="00447173">
              <w:rPr>
                <w:spacing w:val="-1"/>
              </w:rPr>
              <w:t xml:space="preserve"> </w:t>
            </w:r>
            <w:r w:rsidR="00447173">
              <w:t>về</w:t>
            </w:r>
            <w:r w:rsidR="00447173">
              <w:rPr>
                <w:spacing w:val="-16"/>
              </w:rPr>
              <w:t xml:space="preserve"> </w:t>
            </w:r>
            <w:r w:rsidR="00447173">
              <w:rPr>
                <w:spacing w:val="-2"/>
              </w:rPr>
              <w:t>Android</w:t>
            </w:r>
            <w:r w:rsidR="00447173">
              <w:tab/>
            </w:r>
            <w:r w:rsidR="00447173">
              <w:rPr>
                <w:spacing w:val="-5"/>
              </w:rPr>
              <w:t>14</w:t>
            </w:r>
          </w:hyperlink>
        </w:p>
        <w:p w14:paraId="4063946B" w14:textId="77777777" w:rsidR="00447173" w:rsidRDefault="00714A1A" w:rsidP="000117D5">
          <w:pPr>
            <w:pStyle w:val="TOC5"/>
            <w:numPr>
              <w:ilvl w:val="2"/>
              <w:numId w:val="5"/>
            </w:numPr>
            <w:tabs>
              <w:tab w:val="left" w:pos="1457"/>
              <w:tab w:val="right" w:leader="dot" w:pos="9353"/>
            </w:tabs>
            <w:ind w:left="1604" w:hanging="647"/>
          </w:pPr>
          <w:hyperlink w:anchor="_bookmark14" w:history="1">
            <w:r w:rsidR="00447173">
              <w:t>Ưu</w:t>
            </w:r>
            <w:r w:rsidR="00447173">
              <w:rPr>
                <w:spacing w:val="-7"/>
              </w:rPr>
              <w:t xml:space="preserve"> </w:t>
            </w:r>
            <w:r w:rsidR="00447173">
              <w:t>điểm</w:t>
            </w:r>
            <w:r w:rsidR="00447173">
              <w:rPr>
                <w:spacing w:val="-4"/>
              </w:rPr>
              <w:t xml:space="preserve"> </w:t>
            </w:r>
            <w:r w:rsidR="00447173">
              <w:t>và</w:t>
            </w:r>
            <w:r w:rsidR="00447173">
              <w:rPr>
                <w:spacing w:val="-5"/>
              </w:rPr>
              <w:t xml:space="preserve"> </w:t>
            </w:r>
            <w:r w:rsidR="00447173">
              <w:t>nhược</w:t>
            </w:r>
            <w:r w:rsidR="00447173">
              <w:rPr>
                <w:spacing w:val="-4"/>
              </w:rPr>
              <w:t xml:space="preserve"> </w:t>
            </w:r>
            <w:r w:rsidR="00447173">
              <w:t>điểm</w:t>
            </w:r>
            <w:r w:rsidR="00447173">
              <w:rPr>
                <w:spacing w:val="-5"/>
              </w:rPr>
              <w:t xml:space="preserve"> </w:t>
            </w:r>
            <w:r w:rsidR="00447173">
              <w:t>của</w:t>
            </w:r>
            <w:r w:rsidR="00447173">
              <w:rPr>
                <w:spacing w:val="-16"/>
              </w:rPr>
              <w:t xml:space="preserve"> </w:t>
            </w:r>
            <w:r w:rsidR="00447173">
              <w:rPr>
                <w:spacing w:val="-2"/>
              </w:rPr>
              <w:t>Android:</w:t>
            </w:r>
            <w:r w:rsidR="00447173">
              <w:tab/>
            </w:r>
            <w:r w:rsidR="00447173">
              <w:rPr>
                <w:spacing w:val="-5"/>
              </w:rPr>
              <w:t>16</w:t>
            </w:r>
          </w:hyperlink>
        </w:p>
        <w:p w14:paraId="4741963A" w14:textId="77777777" w:rsidR="00447173" w:rsidRDefault="00714A1A" w:rsidP="000117D5">
          <w:pPr>
            <w:pStyle w:val="TOC3"/>
            <w:numPr>
              <w:ilvl w:val="1"/>
              <w:numId w:val="5"/>
            </w:numPr>
            <w:tabs>
              <w:tab w:val="left" w:pos="1001"/>
              <w:tab w:val="right" w:leader="dot" w:pos="9353"/>
            </w:tabs>
            <w:ind w:left="1148" w:hanging="452"/>
          </w:pPr>
          <w:hyperlink w:anchor="_bookmark15" w:history="1">
            <w:r w:rsidR="00447173">
              <w:rPr>
                <w:spacing w:val="-5"/>
              </w:rPr>
              <w:t>IOS</w:t>
            </w:r>
            <w:r w:rsidR="00447173">
              <w:tab/>
            </w:r>
            <w:r w:rsidR="00447173">
              <w:rPr>
                <w:spacing w:val="-5"/>
              </w:rPr>
              <w:t>17</w:t>
            </w:r>
          </w:hyperlink>
        </w:p>
        <w:p w14:paraId="3A2D023E" w14:textId="77777777" w:rsidR="00447173" w:rsidRDefault="00714A1A" w:rsidP="000117D5">
          <w:pPr>
            <w:pStyle w:val="TOC5"/>
            <w:numPr>
              <w:ilvl w:val="2"/>
              <w:numId w:val="5"/>
            </w:numPr>
            <w:tabs>
              <w:tab w:val="left" w:pos="1452"/>
              <w:tab w:val="right" w:leader="dot" w:pos="9353"/>
            </w:tabs>
            <w:ind w:left="1599" w:hanging="642"/>
          </w:pPr>
          <w:hyperlink w:anchor="_bookmark16" w:history="1">
            <w:r w:rsidR="00447173">
              <w:t>Tổng</w:t>
            </w:r>
            <w:r w:rsidR="00447173">
              <w:rPr>
                <w:spacing w:val="-5"/>
              </w:rPr>
              <w:t xml:space="preserve"> </w:t>
            </w:r>
            <w:r w:rsidR="00447173">
              <w:t>quan</w:t>
            </w:r>
            <w:r w:rsidR="00447173">
              <w:rPr>
                <w:spacing w:val="-1"/>
              </w:rPr>
              <w:t xml:space="preserve"> </w:t>
            </w:r>
            <w:r w:rsidR="00447173">
              <w:t>về</w:t>
            </w:r>
            <w:r w:rsidR="00447173">
              <w:rPr>
                <w:spacing w:val="-4"/>
              </w:rPr>
              <w:t xml:space="preserve"> </w:t>
            </w:r>
            <w:r w:rsidR="00447173">
              <w:rPr>
                <w:spacing w:val="-5"/>
              </w:rPr>
              <w:t>IOS</w:t>
            </w:r>
            <w:r w:rsidR="00447173">
              <w:tab/>
            </w:r>
            <w:r w:rsidR="00447173">
              <w:rPr>
                <w:spacing w:val="-5"/>
              </w:rPr>
              <w:t>17</w:t>
            </w:r>
          </w:hyperlink>
        </w:p>
        <w:p w14:paraId="6BBBCFD3" w14:textId="77777777" w:rsidR="00447173" w:rsidRDefault="00714A1A" w:rsidP="000117D5">
          <w:pPr>
            <w:pStyle w:val="TOC5"/>
            <w:numPr>
              <w:ilvl w:val="2"/>
              <w:numId w:val="5"/>
            </w:numPr>
            <w:tabs>
              <w:tab w:val="left" w:pos="1457"/>
              <w:tab w:val="right" w:leader="dot" w:pos="9353"/>
            </w:tabs>
            <w:ind w:left="1604" w:hanging="647"/>
          </w:pPr>
          <w:hyperlink w:anchor="_bookmark17" w:history="1">
            <w:r w:rsidR="00447173">
              <w:t>Ưu</w:t>
            </w:r>
            <w:r w:rsidR="00447173">
              <w:rPr>
                <w:spacing w:val="-5"/>
              </w:rPr>
              <w:t xml:space="preserve"> </w:t>
            </w:r>
            <w:r w:rsidR="00447173">
              <w:t>điểm</w:t>
            </w:r>
            <w:r w:rsidR="00447173">
              <w:rPr>
                <w:spacing w:val="-5"/>
              </w:rPr>
              <w:t xml:space="preserve"> </w:t>
            </w:r>
            <w:r w:rsidR="00447173">
              <w:t>và</w:t>
            </w:r>
            <w:r w:rsidR="00447173">
              <w:rPr>
                <w:spacing w:val="-4"/>
              </w:rPr>
              <w:t xml:space="preserve"> </w:t>
            </w:r>
            <w:r w:rsidR="00447173">
              <w:t>nhược</w:t>
            </w:r>
            <w:r w:rsidR="00447173">
              <w:rPr>
                <w:spacing w:val="-4"/>
              </w:rPr>
              <w:t xml:space="preserve"> </w:t>
            </w:r>
            <w:r w:rsidR="00447173">
              <w:t>điểm</w:t>
            </w:r>
            <w:r w:rsidR="00447173">
              <w:rPr>
                <w:spacing w:val="-4"/>
              </w:rPr>
              <w:t xml:space="preserve"> </w:t>
            </w:r>
            <w:r w:rsidR="00447173">
              <w:t>của</w:t>
            </w:r>
            <w:r w:rsidR="00447173">
              <w:rPr>
                <w:spacing w:val="-4"/>
              </w:rPr>
              <w:t xml:space="preserve"> </w:t>
            </w:r>
            <w:r w:rsidR="00447173">
              <w:rPr>
                <w:spacing w:val="-5"/>
              </w:rPr>
              <w:t>iOS</w:t>
            </w:r>
            <w:r w:rsidR="00447173">
              <w:tab/>
            </w:r>
            <w:r w:rsidR="00447173">
              <w:rPr>
                <w:spacing w:val="-5"/>
              </w:rPr>
              <w:t>19</w:t>
            </w:r>
          </w:hyperlink>
        </w:p>
        <w:p w14:paraId="1F20C08C" w14:textId="77777777" w:rsidR="00447173" w:rsidRDefault="00714A1A" w:rsidP="000117D5">
          <w:pPr>
            <w:pStyle w:val="TOC3"/>
            <w:numPr>
              <w:ilvl w:val="1"/>
              <w:numId w:val="5"/>
            </w:numPr>
            <w:tabs>
              <w:tab w:val="left" w:pos="1066"/>
              <w:tab w:val="right" w:leader="dot" w:pos="9353"/>
            </w:tabs>
            <w:spacing w:before="269"/>
            <w:ind w:left="1213" w:hanging="517"/>
          </w:pPr>
          <w:hyperlink w:anchor="_bookmark18" w:history="1">
            <w:r w:rsidR="00447173">
              <w:rPr>
                <w:spacing w:val="-2"/>
              </w:rPr>
              <w:t>BlackBerryOS</w:t>
            </w:r>
            <w:r w:rsidR="00447173">
              <w:tab/>
            </w:r>
            <w:r w:rsidR="00447173">
              <w:rPr>
                <w:spacing w:val="-5"/>
              </w:rPr>
              <w:t>22</w:t>
            </w:r>
          </w:hyperlink>
        </w:p>
        <w:p w14:paraId="46878E1B" w14:textId="77777777" w:rsidR="00447173" w:rsidRDefault="00714A1A" w:rsidP="000117D5">
          <w:pPr>
            <w:pStyle w:val="TOC5"/>
            <w:numPr>
              <w:ilvl w:val="2"/>
              <w:numId w:val="5"/>
            </w:numPr>
            <w:tabs>
              <w:tab w:val="left" w:pos="1457"/>
              <w:tab w:val="right" w:leader="dot" w:pos="9353"/>
            </w:tabs>
            <w:spacing w:before="271"/>
            <w:ind w:left="1604" w:hanging="647"/>
          </w:pPr>
          <w:hyperlink w:anchor="_bookmark19" w:history="1">
            <w:r w:rsidR="00447173">
              <w:t>Tổng</w:t>
            </w:r>
            <w:r w:rsidR="00447173">
              <w:rPr>
                <w:spacing w:val="-4"/>
              </w:rPr>
              <w:t xml:space="preserve"> </w:t>
            </w:r>
            <w:r w:rsidR="00447173">
              <w:t>quan</w:t>
            </w:r>
            <w:r w:rsidR="00447173">
              <w:rPr>
                <w:spacing w:val="-4"/>
              </w:rPr>
              <w:t xml:space="preserve"> </w:t>
            </w:r>
            <w:r w:rsidR="00447173">
              <w:t>về</w:t>
            </w:r>
            <w:r w:rsidR="00447173">
              <w:rPr>
                <w:spacing w:val="-4"/>
              </w:rPr>
              <w:t xml:space="preserve"> </w:t>
            </w:r>
            <w:r w:rsidR="00447173">
              <w:rPr>
                <w:spacing w:val="-2"/>
              </w:rPr>
              <w:t>BlackBerryOS</w:t>
            </w:r>
            <w:r w:rsidR="00447173">
              <w:tab/>
            </w:r>
            <w:r w:rsidR="00447173">
              <w:rPr>
                <w:spacing w:val="-5"/>
              </w:rPr>
              <w:t>22</w:t>
            </w:r>
          </w:hyperlink>
        </w:p>
        <w:p w14:paraId="59637414" w14:textId="77777777" w:rsidR="00447173" w:rsidRDefault="00714A1A" w:rsidP="000117D5">
          <w:pPr>
            <w:pStyle w:val="TOC5"/>
            <w:numPr>
              <w:ilvl w:val="2"/>
              <w:numId w:val="5"/>
            </w:numPr>
            <w:tabs>
              <w:tab w:val="left" w:pos="1457"/>
              <w:tab w:val="right" w:leader="dot" w:pos="9353"/>
            </w:tabs>
            <w:spacing w:before="267" w:after="20"/>
            <w:ind w:left="1604" w:hanging="647"/>
          </w:pPr>
          <w:hyperlink w:anchor="_bookmark20" w:history="1">
            <w:r w:rsidR="00447173">
              <w:t>Ưu</w:t>
            </w:r>
            <w:r w:rsidR="00447173">
              <w:rPr>
                <w:spacing w:val="-5"/>
              </w:rPr>
              <w:t xml:space="preserve"> </w:t>
            </w:r>
            <w:r w:rsidR="00447173">
              <w:t>điểm</w:t>
            </w:r>
            <w:r w:rsidR="00447173">
              <w:rPr>
                <w:spacing w:val="-5"/>
              </w:rPr>
              <w:t xml:space="preserve"> </w:t>
            </w:r>
            <w:r w:rsidR="00447173">
              <w:t>và</w:t>
            </w:r>
            <w:r w:rsidR="00447173">
              <w:rPr>
                <w:spacing w:val="-4"/>
              </w:rPr>
              <w:t xml:space="preserve"> </w:t>
            </w:r>
            <w:r w:rsidR="00447173">
              <w:t>nhược</w:t>
            </w:r>
            <w:r w:rsidR="00447173">
              <w:rPr>
                <w:spacing w:val="-4"/>
              </w:rPr>
              <w:t xml:space="preserve"> </w:t>
            </w:r>
            <w:r w:rsidR="00447173">
              <w:t>điểm</w:t>
            </w:r>
            <w:r w:rsidR="00447173">
              <w:rPr>
                <w:spacing w:val="-4"/>
              </w:rPr>
              <w:t xml:space="preserve"> </w:t>
            </w:r>
            <w:r w:rsidR="00447173">
              <w:t>của</w:t>
            </w:r>
            <w:r w:rsidR="00447173">
              <w:rPr>
                <w:spacing w:val="-5"/>
              </w:rPr>
              <w:t xml:space="preserve"> </w:t>
            </w:r>
            <w:r w:rsidR="00447173">
              <w:rPr>
                <w:spacing w:val="-2"/>
              </w:rPr>
              <w:t>BlackBerryOS.</w:t>
            </w:r>
            <w:r w:rsidR="00447173">
              <w:tab/>
            </w:r>
            <w:r w:rsidR="00447173">
              <w:rPr>
                <w:spacing w:val="-5"/>
              </w:rPr>
              <w:t>24</w:t>
            </w:r>
          </w:hyperlink>
        </w:p>
        <w:p w14:paraId="57690E0A" w14:textId="77777777" w:rsidR="00447173" w:rsidRDefault="00714A1A" w:rsidP="000117D5">
          <w:pPr>
            <w:pStyle w:val="TOC3"/>
            <w:numPr>
              <w:ilvl w:val="1"/>
              <w:numId w:val="5"/>
            </w:numPr>
            <w:tabs>
              <w:tab w:val="left" w:pos="996"/>
              <w:tab w:val="left" w:leader="dot" w:pos="9094"/>
            </w:tabs>
            <w:spacing w:before="83"/>
            <w:ind w:left="1143" w:hanging="447"/>
          </w:pPr>
          <w:hyperlink w:anchor="_bookmark21" w:history="1">
            <w:r w:rsidR="00447173">
              <w:rPr>
                <w:spacing w:val="-2"/>
              </w:rPr>
              <w:t>Windows</w:t>
            </w:r>
            <w:r w:rsidR="00447173">
              <w:rPr>
                <w:spacing w:val="-9"/>
              </w:rPr>
              <w:t xml:space="preserve"> </w:t>
            </w:r>
            <w:r w:rsidR="00447173">
              <w:rPr>
                <w:spacing w:val="-2"/>
              </w:rPr>
              <w:t>Phone</w:t>
            </w:r>
            <w:r w:rsidR="00447173">
              <w:tab/>
            </w:r>
            <w:r w:rsidR="00447173">
              <w:rPr>
                <w:spacing w:val="-5"/>
              </w:rPr>
              <w:t>25</w:t>
            </w:r>
          </w:hyperlink>
        </w:p>
        <w:p w14:paraId="744C6940" w14:textId="77777777" w:rsidR="00447173" w:rsidRDefault="00714A1A" w:rsidP="000117D5">
          <w:pPr>
            <w:pStyle w:val="TOC5"/>
            <w:numPr>
              <w:ilvl w:val="2"/>
              <w:numId w:val="5"/>
            </w:numPr>
            <w:tabs>
              <w:tab w:val="left" w:pos="1393"/>
              <w:tab w:val="left" w:leader="dot" w:pos="9094"/>
            </w:tabs>
            <w:ind w:left="1540" w:hanging="583"/>
          </w:pPr>
          <w:hyperlink w:anchor="_bookmark22" w:history="1">
            <w:r w:rsidR="00447173">
              <w:t>Tổng</w:t>
            </w:r>
            <w:r w:rsidR="00447173">
              <w:rPr>
                <w:spacing w:val="-8"/>
              </w:rPr>
              <w:t xml:space="preserve"> </w:t>
            </w:r>
            <w:r w:rsidR="00447173">
              <w:t>quan</w:t>
            </w:r>
            <w:r w:rsidR="00447173">
              <w:rPr>
                <w:spacing w:val="-10"/>
              </w:rPr>
              <w:t xml:space="preserve"> </w:t>
            </w:r>
            <w:r w:rsidR="00447173">
              <w:t>về</w:t>
            </w:r>
            <w:r w:rsidR="00447173">
              <w:rPr>
                <w:spacing w:val="-11"/>
              </w:rPr>
              <w:t xml:space="preserve"> </w:t>
            </w:r>
            <w:r w:rsidR="00447173">
              <w:t>Windows</w:t>
            </w:r>
            <w:r w:rsidR="00447173">
              <w:rPr>
                <w:spacing w:val="-9"/>
              </w:rPr>
              <w:t xml:space="preserve"> </w:t>
            </w:r>
            <w:r w:rsidR="00447173">
              <w:rPr>
                <w:spacing w:val="-2"/>
              </w:rPr>
              <w:t>Phone</w:t>
            </w:r>
            <w:r w:rsidR="00447173">
              <w:tab/>
            </w:r>
            <w:r w:rsidR="00447173">
              <w:rPr>
                <w:spacing w:val="-5"/>
              </w:rPr>
              <w:t>25</w:t>
            </w:r>
          </w:hyperlink>
        </w:p>
        <w:p w14:paraId="326EB15D" w14:textId="77777777" w:rsidR="00447173" w:rsidRDefault="00F14B23" w:rsidP="000117D5">
          <w:pPr>
            <w:pStyle w:val="TOC5"/>
            <w:numPr>
              <w:ilvl w:val="2"/>
              <w:numId w:val="5"/>
            </w:numPr>
            <w:tabs>
              <w:tab w:val="left" w:pos="1388"/>
              <w:tab w:val="left" w:leader="dot" w:pos="9094"/>
            </w:tabs>
            <w:ind w:left="1535" w:hanging="585"/>
          </w:pPr>
          <w:r>
            <w:rPr>
              <w:spacing w:val="-2"/>
            </w:rPr>
            <w:t>Ưu</w:t>
          </w:r>
          <w:r>
            <w:rPr>
              <w:spacing w:val="-12"/>
            </w:rPr>
            <w:t xml:space="preserve"> </w:t>
          </w:r>
          <w:r>
            <w:rPr>
              <w:spacing w:val="-2"/>
            </w:rPr>
            <w:t>và</w:t>
          </w:r>
          <w:r>
            <w:rPr>
              <w:spacing w:val="-9"/>
            </w:rPr>
            <w:t xml:space="preserve"> </w:t>
          </w:r>
          <w:r>
            <w:rPr>
              <w:spacing w:val="-2"/>
            </w:rPr>
            <w:t>nhược</w:t>
          </w:r>
          <w:r>
            <w:rPr>
              <w:spacing w:val="-9"/>
            </w:rPr>
            <w:t xml:space="preserve"> </w:t>
          </w:r>
          <w:r>
            <w:rPr>
              <w:spacing w:val="-2"/>
            </w:rPr>
            <w:t>điểm</w:t>
          </w:r>
          <w:r>
            <w:rPr>
              <w:spacing w:val="-10"/>
            </w:rPr>
            <w:t xml:space="preserve"> </w:t>
          </w:r>
          <w:r>
            <w:rPr>
              <w:spacing w:val="-2"/>
            </w:rPr>
            <w:t>của</w:t>
          </w:r>
          <w:r>
            <w:rPr>
              <w:spacing w:val="-14"/>
            </w:rPr>
            <w:t xml:space="preserve"> </w:t>
          </w:r>
          <w:r>
            <w:rPr>
              <w:spacing w:val="-2"/>
            </w:rPr>
            <w:t>Windows</w:t>
          </w:r>
          <w:r>
            <w:rPr>
              <w:spacing w:val="-13"/>
            </w:rPr>
            <w:t xml:space="preserve"> </w:t>
          </w:r>
          <w:r>
            <w:rPr>
              <w:spacing w:val="-2"/>
            </w:rPr>
            <w:t>Phone…</w:t>
          </w:r>
          <w:r>
            <w:tab/>
          </w:r>
          <w:r>
            <w:rPr>
              <w:spacing w:val="-5"/>
            </w:rPr>
            <w:t>26</w:t>
          </w:r>
        </w:p>
        <w:p w14:paraId="5B971307" w14:textId="77777777" w:rsidR="00447173" w:rsidRDefault="00714A1A" w:rsidP="000117D5">
          <w:pPr>
            <w:pStyle w:val="TOC3"/>
            <w:numPr>
              <w:ilvl w:val="1"/>
              <w:numId w:val="5"/>
            </w:numPr>
            <w:tabs>
              <w:tab w:val="left" w:pos="996"/>
              <w:tab w:val="left" w:leader="dot" w:pos="9094"/>
            </w:tabs>
            <w:ind w:left="1143" w:hanging="447"/>
          </w:pPr>
          <w:hyperlink w:anchor="_bookmark23" w:history="1">
            <w:r w:rsidR="00447173">
              <w:t>Tóm</w:t>
            </w:r>
            <w:r w:rsidR="00447173">
              <w:rPr>
                <w:spacing w:val="-6"/>
              </w:rPr>
              <w:t xml:space="preserve"> </w:t>
            </w:r>
            <w:r w:rsidR="00447173">
              <w:t>tắt</w:t>
            </w:r>
            <w:r w:rsidR="00447173">
              <w:rPr>
                <w:spacing w:val="-5"/>
              </w:rPr>
              <w:t xml:space="preserve"> </w:t>
            </w:r>
            <w:r w:rsidR="00447173">
              <w:t>chương</w:t>
            </w:r>
            <w:r w:rsidR="00447173">
              <w:rPr>
                <w:spacing w:val="-3"/>
              </w:rPr>
              <w:t xml:space="preserve"> </w:t>
            </w:r>
            <w:r w:rsidR="00447173">
              <w:rPr>
                <w:spacing w:val="-10"/>
              </w:rPr>
              <w:t>2</w:t>
            </w:r>
            <w:r w:rsidR="00447173">
              <w:tab/>
            </w:r>
            <w:r w:rsidR="00447173">
              <w:rPr>
                <w:spacing w:val="-5"/>
              </w:rPr>
              <w:t>27</w:t>
            </w:r>
          </w:hyperlink>
        </w:p>
        <w:p w14:paraId="4DC1D001" w14:textId="77777777" w:rsidR="00447173" w:rsidRDefault="00714A1A" w:rsidP="003A53B8">
          <w:pPr>
            <w:pStyle w:val="TOC1"/>
            <w:tabs>
              <w:tab w:val="left" w:leader="dot" w:pos="9089"/>
            </w:tabs>
            <w:ind w:left="432" w:right="139"/>
          </w:pPr>
          <w:hyperlink w:anchor="_bookmark24" w:history="1">
            <w:r w:rsidR="00447173">
              <w:t>CHƯƠNG</w:t>
            </w:r>
            <w:r w:rsidR="00447173">
              <w:rPr>
                <w:spacing w:val="31"/>
              </w:rPr>
              <w:t xml:space="preserve"> </w:t>
            </w:r>
            <w:r w:rsidR="00447173">
              <w:t>3.</w:t>
            </w:r>
            <w:r w:rsidR="00447173">
              <w:rPr>
                <w:spacing w:val="32"/>
              </w:rPr>
              <w:t xml:space="preserve"> </w:t>
            </w:r>
            <w:r w:rsidR="00447173">
              <w:t>SO</w:t>
            </w:r>
            <w:r w:rsidR="00447173">
              <w:rPr>
                <w:spacing w:val="31"/>
              </w:rPr>
              <w:t xml:space="preserve"> </w:t>
            </w:r>
            <w:r w:rsidR="00447173">
              <w:t>SÁNH VÀ</w:t>
            </w:r>
            <w:r w:rsidR="00447173">
              <w:rPr>
                <w:spacing w:val="31"/>
              </w:rPr>
              <w:t xml:space="preserve"> </w:t>
            </w:r>
            <w:r w:rsidR="00447173">
              <w:t>XU</w:t>
            </w:r>
            <w:r w:rsidR="00447173">
              <w:rPr>
                <w:spacing w:val="31"/>
              </w:rPr>
              <w:t xml:space="preserve"> </w:t>
            </w:r>
            <w:r w:rsidR="00447173">
              <w:t>HƯƠNG</w:t>
            </w:r>
            <w:r w:rsidR="00447173">
              <w:rPr>
                <w:spacing w:val="33"/>
              </w:rPr>
              <w:t xml:space="preserve"> </w:t>
            </w:r>
            <w:r w:rsidR="00447173">
              <w:t>PHÁT TRIỂN</w:t>
            </w:r>
            <w:r w:rsidR="00447173">
              <w:rPr>
                <w:spacing w:val="31"/>
              </w:rPr>
              <w:t xml:space="preserve"> </w:t>
            </w:r>
            <w:r w:rsidR="00447173">
              <w:t>CỦA CÁC</w:t>
            </w:r>
            <w:r w:rsidR="00447173">
              <w:rPr>
                <w:spacing w:val="31"/>
              </w:rPr>
              <w:t xml:space="preserve"> </w:t>
            </w:r>
            <w:r w:rsidR="00447173">
              <w:t>HỆ</w:t>
            </w:r>
            <w:r w:rsidR="00447173">
              <w:rPr>
                <w:spacing w:val="31"/>
              </w:rPr>
              <w:t xml:space="preserve"> </w:t>
            </w:r>
            <w:r w:rsidR="00447173">
              <w:t>ĐIỀU</w:t>
            </w:r>
          </w:hyperlink>
          <w:r w:rsidR="00447173">
            <w:t xml:space="preserve"> </w:t>
          </w:r>
          <w:hyperlink w:anchor="_bookmark24" w:history="1">
            <w:r w:rsidR="00447173">
              <w:t>HÀNH</w:t>
            </w:r>
            <w:r w:rsidR="00447173">
              <w:rPr>
                <w:spacing w:val="-6"/>
              </w:rPr>
              <w:t xml:space="preserve"> </w:t>
            </w:r>
            <w:r w:rsidR="00447173">
              <w:t>DI</w:t>
            </w:r>
            <w:r w:rsidR="00447173">
              <w:rPr>
                <w:spacing w:val="-5"/>
              </w:rPr>
              <w:t xml:space="preserve"> </w:t>
            </w:r>
            <w:r w:rsidR="00447173">
              <w:rPr>
                <w:spacing w:val="-4"/>
              </w:rPr>
              <w:t>ĐỘNG</w:t>
            </w:r>
            <w:r w:rsidR="00447173">
              <w:rPr>
                <w:b w:val="0"/>
              </w:rPr>
              <w:tab/>
            </w:r>
            <w:r w:rsidR="00447173">
              <w:rPr>
                <w:spacing w:val="-5"/>
              </w:rPr>
              <w:t>29</w:t>
            </w:r>
          </w:hyperlink>
        </w:p>
        <w:p w14:paraId="1F5595C0" w14:textId="77777777" w:rsidR="00447173" w:rsidRDefault="00714A1A" w:rsidP="000117D5">
          <w:pPr>
            <w:pStyle w:val="TOC3"/>
            <w:numPr>
              <w:ilvl w:val="1"/>
              <w:numId w:val="4"/>
            </w:numPr>
            <w:tabs>
              <w:tab w:val="left" w:pos="937"/>
              <w:tab w:val="left" w:leader="dot" w:pos="9094"/>
            </w:tabs>
            <w:spacing w:before="119"/>
            <w:ind w:left="1084" w:hanging="388"/>
            <w:jc w:val="left"/>
          </w:pPr>
          <w:hyperlink w:anchor="_bookmark25" w:history="1">
            <w:r w:rsidR="00447173">
              <w:t>So</w:t>
            </w:r>
            <w:r w:rsidR="00447173">
              <w:rPr>
                <w:spacing w:val="-5"/>
              </w:rPr>
              <w:t xml:space="preserve"> </w:t>
            </w:r>
            <w:r w:rsidR="00447173">
              <w:t>sánh</w:t>
            </w:r>
            <w:r w:rsidR="00447173">
              <w:rPr>
                <w:spacing w:val="-4"/>
              </w:rPr>
              <w:t xml:space="preserve"> </w:t>
            </w:r>
            <w:r w:rsidR="00447173">
              <w:t>về</w:t>
            </w:r>
            <w:r w:rsidR="00447173">
              <w:rPr>
                <w:spacing w:val="-5"/>
              </w:rPr>
              <w:t xml:space="preserve"> </w:t>
            </w:r>
            <w:r w:rsidR="00447173">
              <w:t>khả</w:t>
            </w:r>
            <w:r w:rsidR="00447173">
              <w:rPr>
                <w:spacing w:val="-2"/>
              </w:rPr>
              <w:t xml:space="preserve"> </w:t>
            </w:r>
            <w:r w:rsidR="00447173">
              <w:t>năng</w:t>
            </w:r>
            <w:r w:rsidR="00447173">
              <w:rPr>
                <w:spacing w:val="-4"/>
              </w:rPr>
              <w:t xml:space="preserve"> </w:t>
            </w:r>
            <w:r w:rsidR="00447173">
              <w:t>tùy</w:t>
            </w:r>
            <w:r w:rsidR="00447173">
              <w:rPr>
                <w:spacing w:val="-4"/>
              </w:rPr>
              <w:t xml:space="preserve"> </w:t>
            </w:r>
            <w:r w:rsidR="00447173">
              <w:t>chỉnh,</w:t>
            </w:r>
            <w:r w:rsidR="00447173">
              <w:rPr>
                <w:spacing w:val="-5"/>
              </w:rPr>
              <w:t xml:space="preserve"> </w:t>
            </w:r>
            <w:r w:rsidR="00447173">
              <w:t>bảo</w:t>
            </w:r>
            <w:r w:rsidR="00447173">
              <w:rPr>
                <w:spacing w:val="-4"/>
              </w:rPr>
              <w:t xml:space="preserve"> </w:t>
            </w:r>
            <w:r w:rsidR="00447173">
              <w:t>mật</w:t>
            </w:r>
            <w:r w:rsidR="00447173">
              <w:rPr>
                <w:spacing w:val="-5"/>
              </w:rPr>
              <w:t xml:space="preserve"> </w:t>
            </w:r>
            <w:r w:rsidR="00447173">
              <w:t>và</w:t>
            </w:r>
            <w:r w:rsidR="00447173">
              <w:rPr>
                <w:spacing w:val="-2"/>
              </w:rPr>
              <w:t xml:space="preserve"> </w:t>
            </w:r>
            <w:r w:rsidR="00447173">
              <w:t>hiệu</w:t>
            </w:r>
            <w:r w:rsidR="00447173">
              <w:rPr>
                <w:spacing w:val="-5"/>
              </w:rPr>
              <w:t xml:space="preserve"> </w:t>
            </w:r>
            <w:r w:rsidR="00447173">
              <w:t>năng</w:t>
            </w:r>
            <w:r w:rsidR="00447173">
              <w:rPr>
                <w:spacing w:val="-1"/>
              </w:rPr>
              <w:t xml:space="preserve"> </w:t>
            </w:r>
            <w:r w:rsidR="00447173">
              <w:t>giữa</w:t>
            </w:r>
            <w:r w:rsidR="00447173">
              <w:rPr>
                <w:spacing w:val="-4"/>
              </w:rPr>
              <w:t xml:space="preserve"> </w:t>
            </w:r>
            <w:r w:rsidR="00447173">
              <w:t>các</w:t>
            </w:r>
            <w:r w:rsidR="00447173">
              <w:rPr>
                <w:spacing w:val="-4"/>
              </w:rPr>
              <w:t xml:space="preserve"> </w:t>
            </w:r>
            <w:r w:rsidR="00447173">
              <w:t>hệ</w:t>
            </w:r>
            <w:r w:rsidR="00447173">
              <w:rPr>
                <w:spacing w:val="-1"/>
              </w:rPr>
              <w:t xml:space="preserve"> </w:t>
            </w:r>
            <w:r w:rsidR="00447173">
              <w:t>điều</w:t>
            </w:r>
            <w:r w:rsidR="00447173">
              <w:rPr>
                <w:spacing w:val="-5"/>
              </w:rPr>
              <w:t xml:space="preserve"> </w:t>
            </w:r>
            <w:r w:rsidR="00447173">
              <w:rPr>
                <w:spacing w:val="-4"/>
              </w:rPr>
              <w:t>hành</w:t>
            </w:r>
            <w:r w:rsidR="00447173">
              <w:tab/>
            </w:r>
            <w:r w:rsidR="00447173">
              <w:rPr>
                <w:spacing w:val="-5"/>
              </w:rPr>
              <w:t>29</w:t>
            </w:r>
          </w:hyperlink>
        </w:p>
        <w:p w14:paraId="315EA2FE" w14:textId="77777777" w:rsidR="00447173" w:rsidRDefault="00714A1A" w:rsidP="000117D5">
          <w:pPr>
            <w:pStyle w:val="TOC5"/>
            <w:numPr>
              <w:ilvl w:val="2"/>
              <w:numId w:val="4"/>
            </w:numPr>
            <w:tabs>
              <w:tab w:val="left" w:pos="1457"/>
              <w:tab w:val="left" w:leader="dot" w:pos="9094"/>
            </w:tabs>
            <w:ind w:left="1604" w:hanging="647"/>
          </w:pPr>
          <w:hyperlink w:anchor="_bookmark26" w:history="1">
            <w:r w:rsidR="00447173">
              <w:t>Khả</w:t>
            </w:r>
            <w:r w:rsidR="00447173">
              <w:rPr>
                <w:spacing w:val="-2"/>
              </w:rPr>
              <w:t xml:space="preserve"> </w:t>
            </w:r>
            <w:r w:rsidR="00447173">
              <w:t>năng</w:t>
            </w:r>
            <w:r w:rsidR="00447173">
              <w:rPr>
                <w:spacing w:val="-5"/>
              </w:rPr>
              <w:t xml:space="preserve"> </w:t>
            </w:r>
            <w:r w:rsidR="00447173">
              <w:t>tùy</w:t>
            </w:r>
            <w:r w:rsidR="00447173">
              <w:rPr>
                <w:spacing w:val="-4"/>
              </w:rPr>
              <w:t xml:space="preserve"> chỉnh</w:t>
            </w:r>
            <w:r w:rsidR="00447173">
              <w:tab/>
            </w:r>
            <w:r w:rsidR="00447173">
              <w:rPr>
                <w:spacing w:val="-5"/>
              </w:rPr>
              <w:t>29</w:t>
            </w:r>
          </w:hyperlink>
        </w:p>
        <w:p w14:paraId="169FC59D" w14:textId="77777777" w:rsidR="00447173" w:rsidRDefault="00714A1A" w:rsidP="000117D5">
          <w:pPr>
            <w:pStyle w:val="TOC5"/>
            <w:numPr>
              <w:ilvl w:val="2"/>
              <w:numId w:val="4"/>
            </w:numPr>
            <w:tabs>
              <w:tab w:val="left" w:pos="1393"/>
              <w:tab w:val="left" w:leader="dot" w:pos="9094"/>
            </w:tabs>
            <w:ind w:left="1540" w:hanging="583"/>
          </w:pPr>
          <w:hyperlink w:anchor="_bookmark27" w:history="1">
            <w:r w:rsidR="00447173">
              <w:t>Bảo</w:t>
            </w:r>
            <w:r w:rsidR="00447173">
              <w:rPr>
                <w:spacing w:val="-5"/>
              </w:rPr>
              <w:t xml:space="preserve"> mật</w:t>
            </w:r>
            <w:r w:rsidR="00447173">
              <w:tab/>
            </w:r>
            <w:r w:rsidR="00447173">
              <w:rPr>
                <w:spacing w:val="-5"/>
              </w:rPr>
              <w:t>30</w:t>
            </w:r>
          </w:hyperlink>
        </w:p>
        <w:p w14:paraId="0A6CDBA0" w14:textId="77777777" w:rsidR="00447173" w:rsidRDefault="00714A1A" w:rsidP="000117D5">
          <w:pPr>
            <w:pStyle w:val="TOC5"/>
            <w:numPr>
              <w:ilvl w:val="2"/>
              <w:numId w:val="4"/>
            </w:numPr>
            <w:tabs>
              <w:tab w:val="left" w:pos="1393"/>
              <w:tab w:val="left" w:leader="dot" w:pos="9094"/>
            </w:tabs>
            <w:ind w:left="1540" w:hanging="583"/>
          </w:pPr>
          <w:hyperlink w:anchor="_bookmark28" w:history="1">
            <w:r w:rsidR="00447173">
              <w:t>Hiệu</w:t>
            </w:r>
            <w:r w:rsidR="00447173">
              <w:rPr>
                <w:spacing w:val="-4"/>
              </w:rPr>
              <w:t xml:space="preserve"> năng</w:t>
            </w:r>
            <w:r w:rsidR="00447173">
              <w:tab/>
            </w:r>
            <w:r w:rsidR="00447173">
              <w:rPr>
                <w:spacing w:val="-5"/>
              </w:rPr>
              <w:t>31</w:t>
            </w:r>
          </w:hyperlink>
        </w:p>
        <w:p w14:paraId="0D323676" w14:textId="77777777" w:rsidR="00447173" w:rsidRDefault="00714A1A" w:rsidP="000117D5">
          <w:pPr>
            <w:pStyle w:val="TOC3"/>
            <w:numPr>
              <w:ilvl w:val="1"/>
              <w:numId w:val="4"/>
            </w:numPr>
            <w:tabs>
              <w:tab w:val="left" w:pos="1001"/>
              <w:tab w:val="left" w:leader="dot" w:pos="9094"/>
            </w:tabs>
            <w:ind w:left="1148" w:hanging="452"/>
            <w:jc w:val="left"/>
          </w:pPr>
          <w:hyperlink w:anchor="_bookmark29" w:history="1">
            <w:r w:rsidR="00447173">
              <w:t>Thị</w:t>
            </w:r>
            <w:r w:rsidR="00447173">
              <w:rPr>
                <w:spacing w:val="-5"/>
              </w:rPr>
              <w:t xml:space="preserve"> </w:t>
            </w:r>
            <w:r w:rsidR="00447173">
              <w:t>phần</w:t>
            </w:r>
            <w:r w:rsidR="00447173">
              <w:rPr>
                <w:spacing w:val="-4"/>
              </w:rPr>
              <w:t xml:space="preserve"> </w:t>
            </w:r>
            <w:r w:rsidR="00447173">
              <w:t>của</w:t>
            </w:r>
            <w:r w:rsidR="00447173">
              <w:rPr>
                <w:spacing w:val="-5"/>
              </w:rPr>
              <w:t xml:space="preserve"> </w:t>
            </w:r>
            <w:r w:rsidR="00447173">
              <w:t>các</w:t>
            </w:r>
            <w:r w:rsidR="00447173">
              <w:rPr>
                <w:spacing w:val="-4"/>
              </w:rPr>
              <w:t xml:space="preserve"> </w:t>
            </w:r>
            <w:r w:rsidR="00447173">
              <w:t>hệ</w:t>
            </w:r>
            <w:r w:rsidR="00447173">
              <w:rPr>
                <w:spacing w:val="-4"/>
              </w:rPr>
              <w:t xml:space="preserve"> </w:t>
            </w:r>
            <w:r w:rsidR="00447173">
              <w:t>điều</w:t>
            </w:r>
            <w:r w:rsidR="00447173">
              <w:rPr>
                <w:spacing w:val="-5"/>
              </w:rPr>
              <w:t xml:space="preserve"> </w:t>
            </w:r>
            <w:r w:rsidR="00447173">
              <w:t>hành</w:t>
            </w:r>
            <w:r w:rsidR="00447173">
              <w:rPr>
                <w:spacing w:val="-1"/>
              </w:rPr>
              <w:t xml:space="preserve"> </w:t>
            </w:r>
            <w:r w:rsidR="00447173">
              <w:t>trong</w:t>
            </w:r>
            <w:r w:rsidR="00447173">
              <w:rPr>
                <w:spacing w:val="-4"/>
              </w:rPr>
              <w:t xml:space="preserve"> </w:t>
            </w:r>
            <w:r w:rsidR="00447173">
              <w:t>tương</w:t>
            </w:r>
            <w:r w:rsidR="00447173">
              <w:rPr>
                <w:spacing w:val="-5"/>
              </w:rPr>
              <w:t xml:space="preserve"> lai</w:t>
            </w:r>
            <w:r w:rsidR="00447173">
              <w:tab/>
            </w:r>
            <w:r w:rsidR="00447173">
              <w:rPr>
                <w:spacing w:val="-5"/>
              </w:rPr>
              <w:t>33</w:t>
            </w:r>
          </w:hyperlink>
        </w:p>
        <w:p w14:paraId="5A5FFC38" w14:textId="77777777" w:rsidR="00447173" w:rsidRDefault="00714A1A" w:rsidP="000117D5">
          <w:pPr>
            <w:pStyle w:val="TOC5"/>
            <w:numPr>
              <w:ilvl w:val="2"/>
              <w:numId w:val="4"/>
            </w:numPr>
            <w:tabs>
              <w:tab w:val="left" w:pos="1393"/>
              <w:tab w:val="left" w:leader="dot" w:pos="9094"/>
            </w:tabs>
            <w:spacing w:before="269"/>
            <w:ind w:left="1540" w:hanging="583"/>
          </w:pPr>
          <w:hyperlink w:anchor="_bookmark30" w:history="1">
            <w:r w:rsidR="00447173">
              <w:t>Android</w:t>
            </w:r>
            <w:r w:rsidR="00447173">
              <w:rPr>
                <w:spacing w:val="-4"/>
              </w:rPr>
              <w:t xml:space="preserve"> </w:t>
            </w:r>
            <w:r w:rsidR="00447173">
              <w:t>:</w:t>
            </w:r>
            <w:r w:rsidR="00447173">
              <w:rPr>
                <w:spacing w:val="-4"/>
              </w:rPr>
              <w:t xml:space="preserve"> </w:t>
            </w:r>
            <w:r w:rsidR="00447173">
              <w:t>thống</w:t>
            </w:r>
            <w:r w:rsidR="00447173">
              <w:rPr>
                <w:spacing w:val="-4"/>
              </w:rPr>
              <w:t xml:space="preserve"> </w:t>
            </w:r>
            <w:r w:rsidR="00447173">
              <w:t>trị</w:t>
            </w:r>
            <w:r w:rsidR="00447173">
              <w:rPr>
                <w:spacing w:val="-4"/>
              </w:rPr>
              <w:t xml:space="preserve"> </w:t>
            </w:r>
            <w:r w:rsidR="00447173">
              <w:t>thị</w:t>
            </w:r>
            <w:r w:rsidR="00447173">
              <w:rPr>
                <w:spacing w:val="-4"/>
              </w:rPr>
              <w:t xml:space="preserve"> </w:t>
            </w:r>
            <w:r w:rsidR="00447173">
              <w:rPr>
                <w:spacing w:val="-2"/>
              </w:rPr>
              <w:t>trường</w:t>
            </w:r>
            <w:r w:rsidR="00447173">
              <w:tab/>
            </w:r>
            <w:r w:rsidR="00447173">
              <w:rPr>
                <w:spacing w:val="-5"/>
              </w:rPr>
              <w:t>33</w:t>
            </w:r>
          </w:hyperlink>
        </w:p>
        <w:p w14:paraId="2F5BE8C1" w14:textId="77777777" w:rsidR="00447173" w:rsidRDefault="00714A1A" w:rsidP="000117D5">
          <w:pPr>
            <w:pStyle w:val="TOC5"/>
            <w:numPr>
              <w:ilvl w:val="2"/>
              <w:numId w:val="4"/>
            </w:numPr>
            <w:tabs>
              <w:tab w:val="left" w:pos="1383"/>
              <w:tab w:val="left" w:leader="dot" w:pos="9094"/>
            </w:tabs>
            <w:spacing w:before="268"/>
            <w:ind w:left="1530" w:hanging="573"/>
          </w:pPr>
          <w:hyperlink w:anchor="_TOC_250000" w:history="1">
            <w:r w:rsidR="00447173">
              <w:t>iOS:</w:t>
            </w:r>
            <w:r w:rsidR="00447173">
              <w:rPr>
                <w:spacing w:val="-3"/>
              </w:rPr>
              <w:t xml:space="preserve"> </w:t>
            </w:r>
            <w:r w:rsidR="00447173">
              <w:t>Sự</w:t>
            </w:r>
            <w:r w:rsidR="00447173">
              <w:rPr>
                <w:spacing w:val="-3"/>
              </w:rPr>
              <w:t xml:space="preserve"> </w:t>
            </w:r>
            <w:r w:rsidR="00447173">
              <w:t>bền</w:t>
            </w:r>
            <w:r w:rsidR="00447173">
              <w:rPr>
                <w:spacing w:val="-5"/>
              </w:rPr>
              <w:t xml:space="preserve"> </w:t>
            </w:r>
            <w:r w:rsidR="00447173">
              <w:t>bỉ</w:t>
            </w:r>
            <w:r w:rsidR="00447173">
              <w:rPr>
                <w:spacing w:val="-4"/>
              </w:rPr>
              <w:t xml:space="preserve"> </w:t>
            </w:r>
            <w:r w:rsidR="00447173">
              <w:t>trong</w:t>
            </w:r>
            <w:r w:rsidR="00447173">
              <w:rPr>
                <w:spacing w:val="-5"/>
              </w:rPr>
              <w:t xml:space="preserve"> </w:t>
            </w:r>
            <w:r w:rsidR="00447173">
              <w:t>phân</w:t>
            </w:r>
            <w:r w:rsidR="00447173">
              <w:rPr>
                <w:spacing w:val="-5"/>
              </w:rPr>
              <w:t xml:space="preserve"> </w:t>
            </w:r>
            <w:r w:rsidR="00447173">
              <w:t>khúc</w:t>
            </w:r>
            <w:r w:rsidR="00447173">
              <w:rPr>
                <w:spacing w:val="-4"/>
              </w:rPr>
              <w:t xml:space="preserve"> </w:t>
            </w:r>
            <w:r w:rsidR="00447173">
              <w:t>cao</w:t>
            </w:r>
            <w:r w:rsidR="00447173">
              <w:rPr>
                <w:spacing w:val="-5"/>
              </w:rPr>
              <w:t xml:space="preserve"> cấp</w:t>
            </w:r>
            <w:r w:rsidR="00447173">
              <w:tab/>
            </w:r>
            <w:r w:rsidR="00447173">
              <w:rPr>
                <w:spacing w:val="-5"/>
              </w:rPr>
              <w:t>34</w:t>
            </w:r>
          </w:hyperlink>
        </w:p>
        <w:p w14:paraId="73FD09FA" w14:textId="77777777" w:rsidR="00447173" w:rsidRDefault="00F14B23" w:rsidP="000117D5">
          <w:pPr>
            <w:pStyle w:val="TOC5"/>
            <w:numPr>
              <w:ilvl w:val="2"/>
              <w:numId w:val="4"/>
            </w:numPr>
            <w:tabs>
              <w:tab w:val="left" w:pos="1393"/>
              <w:tab w:val="left" w:leader="dot" w:pos="9094"/>
            </w:tabs>
            <w:ind w:left="1540" w:hanging="583"/>
          </w:pPr>
          <w:r>
            <w:t>BlackBerry:</w:t>
          </w:r>
          <w:r>
            <w:rPr>
              <w:spacing w:val="-3"/>
            </w:rPr>
            <w:t xml:space="preserve"> </w:t>
          </w:r>
          <w:r>
            <w:t>Từ</w:t>
          </w:r>
          <w:r>
            <w:rPr>
              <w:spacing w:val="-5"/>
            </w:rPr>
            <w:t xml:space="preserve"> </w:t>
          </w:r>
          <w:r>
            <w:t>Đỉnh</w:t>
          </w:r>
          <w:r>
            <w:rPr>
              <w:spacing w:val="-6"/>
            </w:rPr>
            <w:t xml:space="preserve"> </w:t>
          </w:r>
          <w:r>
            <w:t>Cao</w:t>
          </w:r>
          <w:r>
            <w:rPr>
              <w:spacing w:val="-4"/>
            </w:rPr>
            <w:t xml:space="preserve"> </w:t>
          </w:r>
          <w:r>
            <w:t>đến</w:t>
          </w:r>
          <w:r>
            <w:rPr>
              <w:spacing w:val="-6"/>
            </w:rPr>
            <w:t xml:space="preserve"> </w:t>
          </w:r>
          <w:r>
            <w:t>Sự</w:t>
          </w:r>
          <w:r>
            <w:rPr>
              <w:spacing w:val="-5"/>
            </w:rPr>
            <w:t xml:space="preserve"> </w:t>
          </w:r>
          <w:r>
            <w:t>Chuyển</w:t>
          </w:r>
          <w:r>
            <w:rPr>
              <w:spacing w:val="-5"/>
            </w:rPr>
            <w:t xml:space="preserve"> </w:t>
          </w:r>
          <w:r>
            <w:rPr>
              <w:spacing w:val="-2"/>
            </w:rPr>
            <w:t>Hướng</w:t>
          </w:r>
          <w:r>
            <w:tab/>
          </w:r>
          <w:r>
            <w:rPr>
              <w:spacing w:val="-5"/>
            </w:rPr>
            <w:t>35</w:t>
          </w:r>
        </w:p>
        <w:p w14:paraId="4D74C22B" w14:textId="77777777" w:rsidR="00447173" w:rsidRDefault="00F14B23" w:rsidP="000117D5">
          <w:pPr>
            <w:pStyle w:val="TOC5"/>
            <w:numPr>
              <w:ilvl w:val="2"/>
              <w:numId w:val="4"/>
            </w:numPr>
            <w:tabs>
              <w:tab w:val="left" w:pos="1448"/>
              <w:tab w:val="left" w:leader="dot" w:pos="9053"/>
            </w:tabs>
            <w:ind w:left="1595" w:hanging="645"/>
          </w:pPr>
          <w:r>
            <w:lastRenderedPageBreak/>
            <w:t>Window</w:t>
          </w:r>
          <w:r>
            <w:rPr>
              <w:spacing w:val="-6"/>
            </w:rPr>
            <w:t xml:space="preserve"> </w:t>
          </w:r>
          <w:r>
            <w:t>Phone</w:t>
          </w:r>
          <w:r>
            <w:rPr>
              <w:spacing w:val="-8"/>
            </w:rPr>
            <w:t xml:space="preserve"> </w:t>
          </w:r>
          <w:r>
            <w:t>:</w:t>
          </w:r>
          <w:r>
            <w:rPr>
              <w:spacing w:val="-8"/>
            </w:rPr>
            <w:t xml:space="preserve"> </w:t>
          </w:r>
          <w:r>
            <w:t>sự</w:t>
          </w:r>
          <w:r>
            <w:rPr>
              <w:spacing w:val="-7"/>
            </w:rPr>
            <w:t xml:space="preserve"> </w:t>
          </w:r>
          <w:r>
            <w:t>sụp</w:t>
          </w:r>
          <w:r>
            <w:rPr>
              <w:spacing w:val="-8"/>
            </w:rPr>
            <w:t xml:space="preserve"> </w:t>
          </w:r>
          <w:r>
            <w:rPr>
              <w:spacing w:val="-5"/>
            </w:rPr>
            <w:t>đổ</w:t>
          </w:r>
          <w:r>
            <w:tab/>
          </w:r>
          <w:r>
            <w:rPr>
              <w:spacing w:val="-5"/>
            </w:rPr>
            <w:t>36</w:t>
          </w:r>
        </w:p>
        <w:p w14:paraId="1349B953" w14:textId="77777777" w:rsidR="00447173" w:rsidRDefault="00714A1A" w:rsidP="000117D5">
          <w:pPr>
            <w:pStyle w:val="TOC4"/>
            <w:numPr>
              <w:ilvl w:val="1"/>
              <w:numId w:val="4"/>
            </w:numPr>
            <w:tabs>
              <w:tab w:val="left" w:pos="1200"/>
            </w:tabs>
            <w:ind w:left="1347" w:hanging="452"/>
            <w:jc w:val="left"/>
          </w:pPr>
          <w:hyperlink w:anchor="_bookmark32" w:history="1">
            <w:r w:rsidR="00447173">
              <w:t>Xu</w:t>
            </w:r>
            <w:r w:rsidR="00447173">
              <w:rPr>
                <w:spacing w:val="-5"/>
              </w:rPr>
              <w:t xml:space="preserve"> </w:t>
            </w:r>
            <w:r w:rsidR="00447173">
              <w:t>hướng</w:t>
            </w:r>
            <w:r w:rsidR="00447173">
              <w:rPr>
                <w:spacing w:val="-4"/>
              </w:rPr>
              <w:t xml:space="preserve"> </w:t>
            </w:r>
            <w:r w:rsidR="00447173">
              <w:t>phát</w:t>
            </w:r>
            <w:r w:rsidR="00447173">
              <w:rPr>
                <w:spacing w:val="-4"/>
              </w:rPr>
              <w:t xml:space="preserve"> </w:t>
            </w:r>
            <w:r w:rsidR="00447173">
              <w:t>triển</w:t>
            </w:r>
            <w:r w:rsidR="00447173">
              <w:rPr>
                <w:spacing w:val="-4"/>
              </w:rPr>
              <w:t xml:space="preserve"> </w:t>
            </w:r>
            <w:r w:rsidR="00447173">
              <w:t>của</w:t>
            </w:r>
            <w:r w:rsidR="00447173">
              <w:rPr>
                <w:spacing w:val="-5"/>
              </w:rPr>
              <w:t xml:space="preserve"> </w:t>
            </w:r>
            <w:r w:rsidR="00447173">
              <w:t>hệ</w:t>
            </w:r>
            <w:r w:rsidR="00447173">
              <w:rPr>
                <w:spacing w:val="-4"/>
              </w:rPr>
              <w:t xml:space="preserve"> </w:t>
            </w:r>
            <w:r w:rsidR="00447173">
              <w:t>điều</w:t>
            </w:r>
            <w:r w:rsidR="00447173">
              <w:rPr>
                <w:spacing w:val="-4"/>
              </w:rPr>
              <w:t xml:space="preserve"> </w:t>
            </w:r>
            <w:r w:rsidR="00447173">
              <w:t>hành</w:t>
            </w:r>
            <w:r w:rsidR="00447173">
              <w:rPr>
                <w:spacing w:val="-2"/>
              </w:rPr>
              <w:t xml:space="preserve"> </w:t>
            </w:r>
            <w:r w:rsidR="00447173">
              <w:t>di</w:t>
            </w:r>
            <w:r w:rsidR="00447173">
              <w:rPr>
                <w:spacing w:val="-4"/>
              </w:rPr>
              <w:t xml:space="preserve"> </w:t>
            </w:r>
            <w:r w:rsidR="00447173">
              <w:t>động</w:t>
            </w:r>
            <w:r w:rsidR="00447173">
              <w:rPr>
                <w:spacing w:val="-4"/>
              </w:rPr>
              <w:t xml:space="preserve"> </w:t>
            </w:r>
            <w:r w:rsidR="00447173">
              <w:t>và</w:t>
            </w:r>
            <w:r w:rsidR="00447173">
              <w:rPr>
                <w:spacing w:val="-4"/>
              </w:rPr>
              <w:t xml:space="preserve"> </w:t>
            </w:r>
            <w:r w:rsidR="00447173">
              <w:t>tác</w:t>
            </w:r>
            <w:r w:rsidR="00447173">
              <w:rPr>
                <w:spacing w:val="-5"/>
              </w:rPr>
              <w:t xml:space="preserve"> </w:t>
            </w:r>
            <w:r w:rsidR="00447173">
              <w:t>động</w:t>
            </w:r>
            <w:r w:rsidR="00447173">
              <w:rPr>
                <w:spacing w:val="-4"/>
              </w:rPr>
              <w:t xml:space="preserve"> </w:t>
            </w:r>
            <w:r w:rsidR="00447173">
              <w:t>của</w:t>
            </w:r>
            <w:r w:rsidR="00447173">
              <w:rPr>
                <w:spacing w:val="-1"/>
              </w:rPr>
              <w:t xml:space="preserve"> </w:t>
            </w:r>
            <w:r w:rsidR="00447173">
              <w:t>chúng</w:t>
            </w:r>
            <w:r w:rsidR="00447173">
              <w:rPr>
                <w:spacing w:val="-5"/>
              </w:rPr>
              <w:t xml:space="preserve"> </w:t>
            </w:r>
            <w:r w:rsidR="00447173">
              <w:t>đến</w:t>
            </w:r>
            <w:r w:rsidR="00447173">
              <w:rPr>
                <w:spacing w:val="-4"/>
              </w:rPr>
              <w:t xml:space="preserve"> </w:t>
            </w:r>
            <w:r w:rsidR="00447173">
              <w:rPr>
                <w:spacing w:val="-5"/>
              </w:rPr>
              <w:t>thị</w:t>
            </w:r>
          </w:hyperlink>
        </w:p>
        <w:p w14:paraId="0E57667E" w14:textId="77777777" w:rsidR="00447173" w:rsidRDefault="00714A1A" w:rsidP="003A53B8">
          <w:pPr>
            <w:pStyle w:val="TOC3"/>
            <w:tabs>
              <w:tab w:val="left" w:leader="dot" w:pos="9094"/>
            </w:tabs>
            <w:spacing w:before="150"/>
            <w:ind w:left="696" w:firstLine="0"/>
          </w:pPr>
          <w:hyperlink w:anchor="_bookmark32" w:history="1">
            <w:r w:rsidR="00447173">
              <w:rPr>
                <w:spacing w:val="-2"/>
              </w:rPr>
              <w:t>trường.</w:t>
            </w:r>
            <w:r w:rsidR="00447173">
              <w:tab/>
            </w:r>
            <w:r w:rsidR="00447173">
              <w:rPr>
                <w:spacing w:val="-5"/>
              </w:rPr>
              <w:t>37</w:t>
            </w:r>
          </w:hyperlink>
        </w:p>
        <w:p w14:paraId="4A03B23C" w14:textId="77777777" w:rsidR="00447173" w:rsidRDefault="00714A1A" w:rsidP="000117D5">
          <w:pPr>
            <w:pStyle w:val="TOC3"/>
            <w:numPr>
              <w:ilvl w:val="1"/>
              <w:numId w:val="4"/>
            </w:numPr>
            <w:tabs>
              <w:tab w:val="left" w:pos="937"/>
              <w:tab w:val="left" w:leader="dot" w:pos="9094"/>
            </w:tabs>
            <w:spacing w:before="269"/>
            <w:ind w:left="1084" w:hanging="388"/>
            <w:jc w:val="left"/>
          </w:pPr>
          <w:hyperlink w:anchor="_bookmark31" w:history="1">
            <w:r w:rsidR="00447173">
              <w:t>Tóm</w:t>
            </w:r>
            <w:r w:rsidR="00447173">
              <w:rPr>
                <w:spacing w:val="-6"/>
              </w:rPr>
              <w:t xml:space="preserve"> </w:t>
            </w:r>
            <w:r w:rsidR="00447173">
              <w:t>tắt</w:t>
            </w:r>
            <w:r w:rsidR="00447173">
              <w:rPr>
                <w:spacing w:val="-5"/>
              </w:rPr>
              <w:t xml:space="preserve"> </w:t>
            </w:r>
            <w:r w:rsidR="00447173">
              <w:t>chương</w:t>
            </w:r>
            <w:r w:rsidR="00447173">
              <w:rPr>
                <w:spacing w:val="-6"/>
              </w:rPr>
              <w:t xml:space="preserve"> </w:t>
            </w:r>
            <w:r w:rsidR="00447173">
              <w:rPr>
                <w:spacing w:val="-10"/>
              </w:rPr>
              <w:t>3</w:t>
            </w:r>
            <w:r w:rsidR="00447173">
              <w:tab/>
            </w:r>
            <w:r w:rsidR="00447173">
              <w:rPr>
                <w:spacing w:val="-5"/>
              </w:rPr>
              <w:t>38</w:t>
            </w:r>
          </w:hyperlink>
        </w:p>
        <w:p w14:paraId="0AD9860F" w14:textId="77777777" w:rsidR="00447173" w:rsidRDefault="00714A1A" w:rsidP="003A53B8">
          <w:pPr>
            <w:pStyle w:val="TOC1"/>
            <w:tabs>
              <w:tab w:val="left" w:leader="dot" w:pos="9089"/>
            </w:tabs>
            <w:spacing w:before="271"/>
            <w:ind w:left="432"/>
          </w:pPr>
          <w:hyperlink w:anchor="_bookmark33" w:history="1">
            <w:r w:rsidR="00447173">
              <w:t>KẾT</w:t>
            </w:r>
            <w:r w:rsidR="00447173">
              <w:rPr>
                <w:spacing w:val="-12"/>
              </w:rPr>
              <w:t xml:space="preserve"> </w:t>
            </w:r>
            <w:r w:rsidR="00447173">
              <w:t>LUẬN</w:t>
            </w:r>
            <w:r w:rsidR="00447173">
              <w:rPr>
                <w:spacing w:val="-11"/>
              </w:rPr>
              <w:t xml:space="preserve"> </w:t>
            </w:r>
            <w:r w:rsidR="00447173">
              <w:t>VÀ</w:t>
            </w:r>
            <w:r w:rsidR="00447173">
              <w:rPr>
                <w:spacing w:val="-7"/>
              </w:rPr>
              <w:t xml:space="preserve"> </w:t>
            </w:r>
            <w:r w:rsidR="00447173">
              <w:t>HƯỚNG</w:t>
            </w:r>
            <w:r w:rsidR="00447173">
              <w:rPr>
                <w:spacing w:val="-7"/>
              </w:rPr>
              <w:t xml:space="preserve"> </w:t>
            </w:r>
            <w:r w:rsidR="00447173">
              <w:t>PHÁT</w:t>
            </w:r>
            <w:r w:rsidR="00447173">
              <w:rPr>
                <w:spacing w:val="-16"/>
              </w:rPr>
              <w:t xml:space="preserve"> </w:t>
            </w:r>
            <w:r w:rsidR="00447173">
              <w:rPr>
                <w:spacing w:val="-2"/>
              </w:rPr>
              <w:t>TRIỂN</w:t>
            </w:r>
            <w:r w:rsidR="00447173">
              <w:rPr>
                <w:b w:val="0"/>
              </w:rPr>
              <w:tab/>
            </w:r>
            <w:r w:rsidR="00447173">
              <w:rPr>
                <w:spacing w:val="-5"/>
              </w:rPr>
              <w:t>39</w:t>
            </w:r>
          </w:hyperlink>
        </w:p>
        <w:p w14:paraId="55F8B441" w14:textId="77777777" w:rsidR="00447173" w:rsidRDefault="00714A1A" w:rsidP="003A53B8">
          <w:pPr>
            <w:pStyle w:val="TOC1"/>
            <w:tabs>
              <w:tab w:val="left" w:leader="dot" w:pos="9089"/>
            </w:tabs>
            <w:spacing w:before="267"/>
            <w:ind w:left="432"/>
          </w:pPr>
          <w:hyperlink w:anchor="_bookmark34" w:history="1">
            <w:r w:rsidR="00447173">
              <w:t>TÀI</w:t>
            </w:r>
            <w:r w:rsidR="00447173">
              <w:rPr>
                <w:spacing w:val="-8"/>
              </w:rPr>
              <w:t xml:space="preserve"> </w:t>
            </w:r>
            <w:r w:rsidR="00447173">
              <w:t>LIỆU</w:t>
            </w:r>
            <w:r w:rsidR="00447173">
              <w:rPr>
                <w:spacing w:val="-10"/>
              </w:rPr>
              <w:t xml:space="preserve"> </w:t>
            </w:r>
            <w:r w:rsidR="00447173">
              <w:t>THAM</w:t>
            </w:r>
            <w:r w:rsidR="00447173">
              <w:rPr>
                <w:spacing w:val="-8"/>
              </w:rPr>
              <w:t xml:space="preserve"> </w:t>
            </w:r>
            <w:r w:rsidR="00447173">
              <w:rPr>
                <w:spacing w:val="-4"/>
              </w:rPr>
              <w:t>KHẢO</w:t>
            </w:r>
            <w:r w:rsidR="00447173">
              <w:rPr>
                <w:b w:val="0"/>
              </w:rPr>
              <w:tab/>
            </w:r>
            <w:r w:rsidR="00447173">
              <w:rPr>
                <w:spacing w:val="-5"/>
              </w:rPr>
              <w:t>41</w:t>
            </w:r>
          </w:hyperlink>
        </w:p>
      </w:sdtContent>
    </w:sdt>
    <w:p w14:paraId="41281467" w14:textId="77777777" w:rsidR="00447173" w:rsidRDefault="00447173" w:rsidP="003A53B8">
      <w:pPr>
        <w:pStyle w:val="TOC1"/>
        <w:ind w:left="432"/>
        <w:sectPr w:rsidR="00447173">
          <w:type w:val="continuous"/>
          <w:pgSz w:w="11910" w:h="16850"/>
          <w:pgMar w:top="1060" w:right="992" w:bottom="1829" w:left="1417" w:header="0" w:footer="1104" w:gutter="0"/>
          <w:cols w:space="720"/>
        </w:sectPr>
      </w:pPr>
    </w:p>
    <w:p w14:paraId="39A397BF" w14:textId="77777777" w:rsidR="00447173" w:rsidRDefault="00F14B23" w:rsidP="003A53B8">
      <w:pPr>
        <w:spacing w:before="74"/>
        <w:ind w:left="294" w:right="1"/>
        <w:jc w:val="center"/>
        <w:rPr>
          <w:b/>
          <w:sz w:val="36"/>
        </w:rPr>
      </w:pPr>
      <w:bookmarkStart w:id="2" w:name="_bookmark2"/>
      <w:bookmarkEnd w:id="2"/>
      <w:r>
        <w:rPr>
          <w:b/>
          <w:sz w:val="36"/>
        </w:rPr>
        <w:lastRenderedPageBreak/>
        <w:t>DANH</w:t>
      </w:r>
      <w:r>
        <w:rPr>
          <w:b/>
          <w:spacing w:val="-2"/>
          <w:sz w:val="36"/>
        </w:rPr>
        <w:t xml:space="preserve"> </w:t>
      </w:r>
      <w:r>
        <w:rPr>
          <w:b/>
          <w:sz w:val="36"/>
        </w:rPr>
        <w:t>MỤC</w:t>
      </w:r>
      <w:r>
        <w:rPr>
          <w:b/>
          <w:spacing w:val="-2"/>
          <w:sz w:val="36"/>
        </w:rPr>
        <w:t xml:space="preserve"> </w:t>
      </w:r>
      <w:r>
        <w:rPr>
          <w:b/>
          <w:sz w:val="36"/>
        </w:rPr>
        <w:t>CÁC</w:t>
      </w:r>
      <w:r>
        <w:rPr>
          <w:b/>
          <w:spacing w:val="-3"/>
          <w:sz w:val="36"/>
        </w:rPr>
        <w:t xml:space="preserve"> </w:t>
      </w:r>
      <w:r>
        <w:rPr>
          <w:b/>
          <w:sz w:val="36"/>
        </w:rPr>
        <w:t>HÌNH</w:t>
      </w:r>
      <w:r>
        <w:rPr>
          <w:b/>
          <w:spacing w:val="-7"/>
          <w:sz w:val="36"/>
        </w:rPr>
        <w:t xml:space="preserve"> </w:t>
      </w:r>
      <w:r>
        <w:rPr>
          <w:b/>
          <w:spacing w:val="-5"/>
          <w:sz w:val="36"/>
        </w:rPr>
        <w:t>VẼ</w:t>
      </w:r>
    </w:p>
    <w:p w14:paraId="54015C8B" w14:textId="77777777" w:rsidR="00447173" w:rsidRDefault="00447173" w:rsidP="003A53B8">
      <w:pPr>
        <w:pStyle w:val="BodyText"/>
        <w:spacing w:before="274"/>
        <w:ind w:left="147"/>
        <w:jc w:val="left"/>
        <w:rPr>
          <w:b/>
          <w:sz w:val="36"/>
        </w:rPr>
      </w:pPr>
    </w:p>
    <w:p w14:paraId="056C183C" w14:textId="77777777" w:rsidR="00447173" w:rsidRDefault="00447173" w:rsidP="003A53B8">
      <w:pPr>
        <w:pStyle w:val="BodyText"/>
        <w:ind w:left="432"/>
        <w:jc w:val="left"/>
        <w:sectPr w:rsidR="00447173">
          <w:pgSz w:w="11910" w:h="16850"/>
          <w:pgMar w:top="1060" w:right="992" w:bottom="1300" w:left="1417" w:header="0" w:footer="1104" w:gutter="0"/>
          <w:cols w:space="720"/>
        </w:sectPr>
      </w:pPr>
    </w:p>
    <w:p w14:paraId="1EEA6B5F" w14:textId="77777777" w:rsidR="00447173" w:rsidRDefault="00F14B23" w:rsidP="003A53B8">
      <w:pPr>
        <w:pStyle w:val="Heading1"/>
        <w:ind w:left="352" w:right="65"/>
      </w:pPr>
      <w:bookmarkStart w:id="3" w:name="_TOC_250001"/>
      <w:r>
        <w:lastRenderedPageBreak/>
        <w:t>DANH</w:t>
      </w:r>
      <w:r>
        <w:rPr>
          <w:spacing w:val="-2"/>
        </w:rPr>
        <w:t xml:space="preserve"> </w:t>
      </w:r>
      <w:r>
        <w:t>MỤC</w:t>
      </w:r>
      <w:r>
        <w:rPr>
          <w:spacing w:val="-3"/>
        </w:rPr>
        <w:t xml:space="preserve"> </w:t>
      </w:r>
      <w:r>
        <w:t>CÁC</w:t>
      </w:r>
      <w:r>
        <w:rPr>
          <w:spacing w:val="-3"/>
        </w:rPr>
        <w:t xml:space="preserve"> </w:t>
      </w:r>
      <w:bookmarkEnd w:id="3"/>
      <w:r>
        <w:rPr>
          <w:spacing w:val="-4"/>
        </w:rPr>
        <w:t>BẢNG</w:t>
      </w:r>
    </w:p>
    <w:p w14:paraId="2225F07C" w14:textId="77777777" w:rsidR="00447173" w:rsidRDefault="00447173" w:rsidP="003A53B8">
      <w:pPr>
        <w:pStyle w:val="BodyText"/>
        <w:spacing w:before="274"/>
        <w:ind w:left="147"/>
        <w:jc w:val="left"/>
        <w:rPr>
          <w:b/>
          <w:sz w:val="36"/>
        </w:rPr>
      </w:pPr>
    </w:p>
    <w:p w14:paraId="4366F92E" w14:textId="77777777" w:rsidR="00447173" w:rsidRPr="00823C7F" w:rsidRDefault="00447173" w:rsidP="003A53B8">
      <w:pPr>
        <w:pStyle w:val="BodyText"/>
        <w:ind w:left="432"/>
        <w:jc w:val="left"/>
        <w:rPr>
          <w:lang w:val="en-US"/>
        </w:rPr>
        <w:sectPr w:rsidR="00447173" w:rsidRPr="00823C7F">
          <w:pgSz w:w="11910" w:h="16850"/>
          <w:pgMar w:top="1060" w:right="992" w:bottom="1300" w:left="1417" w:header="0" w:footer="1104" w:gutter="0"/>
          <w:cols w:space="720"/>
        </w:sectPr>
      </w:pPr>
    </w:p>
    <w:p w14:paraId="60722443" w14:textId="77777777" w:rsidR="00447173" w:rsidRDefault="00F14B23" w:rsidP="003A53B8">
      <w:pPr>
        <w:pStyle w:val="Heading1"/>
        <w:ind w:left="352" w:right="61"/>
      </w:pPr>
      <w:bookmarkStart w:id="4" w:name="_bookmark3"/>
      <w:bookmarkEnd w:id="4"/>
      <w:r>
        <w:lastRenderedPageBreak/>
        <w:t>LỜI</w:t>
      </w:r>
      <w:r>
        <w:rPr>
          <w:spacing w:val="-1"/>
        </w:rPr>
        <w:t xml:space="preserve"> </w:t>
      </w:r>
      <w:r>
        <w:t>MỞ</w:t>
      </w:r>
      <w:r>
        <w:rPr>
          <w:spacing w:val="-1"/>
        </w:rPr>
        <w:t xml:space="preserve"> </w:t>
      </w:r>
      <w:r>
        <w:rPr>
          <w:spacing w:val="-5"/>
        </w:rPr>
        <w:t>ĐẦU</w:t>
      </w:r>
    </w:p>
    <w:p w14:paraId="15E61448" w14:textId="77777777" w:rsidR="00447173" w:rsidRDefault="00447173" w:rsidP="003A53B8">
      <w:pPr>
        <w:pStyle w:val="BodyText"/>
        <w:spacing w:before="274"/>
        <w:ind w:left="147"/>
        <w:jc w:val="left"/>
        <w:rPr>
          <w:b/>
          <w:sz w:val="36"/>
        </w:rPr>
      </w:pPr>
    </w:p>
    <w:p w14:paraId="62E6DD46" w14:textId="77777777" w:rsidR="00447173" w:rsidRPr="00583C75" w:rsidRDefault="00447173" w:rsidP="003A53B8">
      <w:pPr>
        <w:jc w:val="both"/>
        <w:rPr>
          <w:sz w:val="26"/>
          <w:lang w:val="en-US"/>
        </w:rPr>
        <w:sectPr w:rsidR="00447173" w:rsidRPr="00583C75">
          <w:footerReference w:type="default" r:id="rId9"/>
          <w:pgSz w:w="11910" w:h="16850"/>
          <w:pgMar w:top="1420" w:right="992" w:bottom="1220" w:left="1417" w:header="0" w:footer="1039" w:gutter="0"/>
          <w:pgNumType w:start="1"/>
          <w:cols w:space="720"/>
        </w:sectPr>
      </w:pPr>
    </w:p>
    <w:p w14:paraId="1F83A16F" w14:textId="23365971" w:rsidR="00447173" w:rsidRPr="006E1CF4" w:rsidRDefault="00F14B23" w:rsidP="003A53B8">
      <w:pPr>
        <w:pStyle w:val="Heading1"/>
        <w:ind w:left="432" w:right="133"/>
        <w:jc w:val="both"/>
        <w:rPr>
          <w:lang w:val="en-US"/>
        </w:rPr>
      </w:pPr>
      <w:bookmarkStart w:id="5" w:name="_bookmark4"/>
      <w:bookmarkEnd w:id="5"/>
      <w:r>
        <w:lastRenderedPageBreak/>
        <w:t xml:space="preserve">CHƯƠNG 1. </w:t>
      </w:r>
      <w:r w:rsidR="006E1CF4">
        <w:rPr>
          <w:lang w:val="en-US"/>
        </w:rPr>
        <w:t xml:space="preserve">GIỚI THIỆU VÀ CƠ SỞ LÝ THUYẾT </w:t>
      </w:r>
    </w:p>
    <w:p w14:paraId="17D4F1C0" w14:textId="77777777" w:rsidR="00447173" w:rsidRDefault="00447173" w:rsidP="003A53B8">
      <w:pPr>
        <w:pStyle w:val="BodyText"/>
        <w:spacing w:before="67"/>
        <w:ind w:left="147"/>
        <w:jc w:val="left"/>
        <w:rPr>
          <w:b/>
          <w:sz w:val="36"/>
        </w:rPr>
      </w:pPr>
    </w:p>
    <w:p w14:paraId="5F4AFEBB" w14:textId="2F21C9DB" w:rsidR="00447173" w:rsidRDefault="006E1CF4" w:rsidP="000117D5">
      <w:pPr>
        <w:pStyle w:val="Heading2"/>
        <w:numPr>
          <w:ilvl w:val="1"/>
          <w:numId w:val="3"/>
        </w:numPr>
        <w:tabs>
          <w:tab w:val="left" w:pos="1004"/>
        </w:tabs>
        <w:spacing w:before="1"/>
        <w:ind w:left="1151" w:hanging="719"/>
      </w:pPr>
      <w:bookmarkStart w:id="6" w:name="_bookmark5"/>
      <w:bookmarkEnd w:id="6"/>
      <w:r>
        <w:rPr>
          <w:lang w:val="en-US"/>
        </w:rPr>
        <w:t>Bối cảnh và tầm quan trọng của Hệ  Quản trị cơ Sở Dữ liệu</w:t>
      </w:r>
      <w:r>
        <w:rPr>
          <w:spacing w:val="-4"/>
        </w:rPr>
        <w:t xml:space="preserve"> </w:t>
      </w:r>
    </w:p>
    <w:p w14:paraId="5B1B3DAC" w14:textId="77777777" w:rsidR="00447173" w:rsidRPr="006E1CF4" w:rsidRDefault="00447173" w:rsidP="003A53B8">
      <w:pPr>
        <w:pStyle w:val="BodyText"/>
        <w:spacing w:before="131"/>
        <w:ind w:left="147"/>
        <w:jc w:val="left"/>
        <w:rPr>
          <w:b/>
          <w:lang w:val="en-US"/>
        </w:rPr>
      </w:pPr>
    </w:p>
    <w:p w14:paraId="130EB5B1" w14:textId="77777777" w:rsidR="00787159" w:rsidRPr="00787159" w:rsidRDefault="00787159" w:rsidP="003A53B8">
      <w:pPr>
        <w:pStyle w:val="BodyText"/>
        <w:ind w:left="432"/>
        <w:rPr>
          <w:lang w:val="en-US"/>
        </w:rPr>
      </w:pPr>
      <w:r w:rsidRPr="00787159">
        <w:rPr>
          <w:lang w:val="en-US"/>
        </w:rPr>
        <w:t>Trong các tổ chức hiện đại, dữ liệu đóng vai trò trung tâm trong mọi hoạt động — từ quản lý khách hàng, giao dịch tài chính, quản trị nhân sự cho đến sản xuất và nghiên cứu. Sự gia tăng nhanh chóng về khối lượng và độ phức tạp của dữ liệu khiến các phương pháp lưu trữ truyền thống bằng tệp (file-processing systems) trở nên lỗi thời và khó kiểm soát.</w:t>
      </w:r>
    </w:p>
    <w:p w14:paraId="365D0EDC" w14:textId="77777777" w:rsidR="00787159" w:rsidRPr="00787159" w:rsidRDefault="00787159" w:rsidP="003A53B8">
      <w:pPr>
        <w:pStyle w:val="BodyText"/>
        <w:ind w:left="432"/>
        <w:rPr>
          <w:lang w:val="en-US"/>
        </w:rPr>
      </w:pPr>
      <w:r w:rsidRPr="00787159">
        <w:rPr>
          <w:lang w:val="en-US"/>
        </w:rPr>
        <w:t xml:space="preserve">Các hệ thống tệp độc lập thường gặp nhiều hạn chế: dữ liệu bị </w:t>
      </w:r>
      <w:r w:rsidRPr="00787159">
        <w:rPr>
          <w:b/>
          <w:bCs/>
          <w:lang w:val="en-US"/>
        </w:rPr>
        <w:t>trùng lặp và không nhất quán</w:t>
      </w:r>
      <w:r w:rsidRPr="00787159">
        <w:rPr>
          <w:lang w:val="en-US"/>
        </w:rPr>
        <w:t xml:space="preserve">, khó chia sẻ giữa các ứng dụng, cấu trúc dữ liệu phụ thuộc chặt chẽ vào chương trình, thiếu </w:t>
      </w:r>
      <w:r w:rsidRPr="00787159">
        <w:rPr>
          <w:b/>
          <w:bCs/>
          <w:lang w:val="en-US"/>
        </w:rPr>
        <w:t>cơ chế kiểm soát đồng thời và phục hồi</w:t>
      </w:r>
      <w:r w:rsidRPr="00787159">
        <w:rPr>
          <w:lang w:val="en-US"/>
        </w:rPr>
        <w:t xml:space="preserve"> khi xảy ra lỗi. Ngoài ra, việc duy trì </w:t>
      </w:r>
      <w:r w:rsidRPr="00787159">
        <w:rPr>
          <w:b/>
          <w:bCs/>
          <w:lang w:val="en-US"/>
        </w:rPr>
        <w:t>tính toàn vẹn và bảo mật dữ liệu</w:t>
      </w:r>
      <w:r w:rsidRPr="00787159">
        <w:rPr>
          <w:lang w:val="en-US"/>
        </w:rPr>
        <w:t xml:space="preserve"> cũng rất khó khăn khi không có cơ chế quản lý tập trung.</w:t>
      </w:r>
    </w:p>
    <w:p w14:paraId="2B0FD34F" w14:textId="77777777" w:rsidR="00787159" w:rsidRPr="00787159" w:rsidRDefault="00787159" w:rsidP="003A53B8">
      <w:pPr>
        <w:pStyle w:val="BodyText"/>
        <w:ind w:left="432"/>
        <w:rPr>
          <w:lang w:val="en-US"/>
        </w:rPr>
      </w:pPr>
      <w:r w:rsidRPr="00787159">
        <w:rPr>
          <w:lang w:val="en-US"/>
        </w:rPr>
        <w:t>Để khắc phục những vấn đề này, hệ quản trị cơ sở dữ liệu (DBMS) được phát triển như một lớp phần mềm trung gian giữa người dùng, ứng dụng và dữ liệu. DBMS cung cấp môi trường có cấu trúc giúp lưu trữ, truy xuất và cập nhật dữ liệu một cách hiệu quả, đồng thời đảm bảo các yêu cầu về an toàn, nhất quán và khả năng mở rộng.</w:t>
      </w:r>
    </w:p>
    <w:p w14:paraId="192A38D2" w14:textId="77777777" w:rsidR="00787159" w:rsidRPr="00787159" w:rsidRDefault="00787159" w:rsidP="003A53B8">
      <w:pPr>
        <w:pStyle w:val="BodyText"/>
        <w:ind w:left="432"/>
        <w:rPr>
          <w:lang w:val="en-US"/>
        </w:rPr>
      </w:pPr>
      <w:r w:rsidRPr="00787159">
        <w:rPr>
          <w:lang w:val="en-US"/>
        </w:rPr>
        <w:t xml:space="preserve">Một trong những nguyên lý cốt lõi của DBMS là </w:t>
      </w:r>
      <w:r w:rsidRPr="00787159">
        <w:rPr>
          <w:b/>
          <w:bCs/>
          <w:lang w:val="en-US"/>
        </w:rPr>
        <w:t>sự trừu tượng hóa dữ liệu (data abstraction)</w:t>
      </w:r>
      <w:r w:rsidRPr="00787159">
        <w:rPr>
          <w:lang w:val="en-US"/>
        </w:rPr>
        <w:t>. Hệ thống phân tách dữ liệu thành ba mức mô tả chính:</w:t>
      </w:r>
    </w:p>
    <w:p w14:paraId="03D28FD5" w14:textId="77777777" w:rsidR="00787159" w:rsidRPr="00787159" w:rsidRDefault="00787159" w:rsidP="000117D5">
      <w:pPr>
        <w:pStyle w:val="BodyText"/>
        <w:numPr>
          <w:ilvl w:val="0"/>
          <w:numId w:val="7"/>
        </w:numPr>
        <w:rPr>
          <w:lang w:val="en-US"/>
        </w:rPr>
      </w:pPr>
      <w:r w:rsidRPr="00787159">
        <w:rPr>
          <w:b/>
          <w:bCs/>
          <w:lang w:val="en-US"/>
        </w:rPr>
        <w:t>Mức vật lý (physical level)</w:t>
      </w:r>
      <w:r w:rsidRPr="00787159">
        <w:rPr>
          <w:lang w:val="en-US"/>
        </w:rPr>
        <w:t>: mô tả cách dữ liệu được lưu trữ thực tế trong bộ nhớ hoặc trên đĩa.</w:t>
      </w:r>
    </w:p>
    <w:p w14:paraId="3FE4930E" w14:textId="77777777" w:rsidR="00787159" w:rsidRPr="00787159" w:rsidRDefault="00787159" w:rsidP="000117D5">
      <w:pPr>
        <w:pStyle w:val="BodyText"/>
        <w:numPr>
          <w:ilvl w:val="0"/>
          <w:numId w:val="7"/>
        </w:numPr>
        <w:rPr>
          <w:lang w:val="en-US"/>
        </w:rPr>
      </w:pPr>
      <w:r w:rsidRPr="00787159">
        <w:rPr>
          <w:b/>
          <w:bCs/>
          <w:lang w:val="en-US"/>
        </w:rPr>
        <w:t>Mức logic (logical level)</w:t>
      </w:r>
      <w:r w:rsidRPr="00787159">
        <w:rPr>
          <w:lang w:val="en-US"/>
        </w:rPr>
        <w:t>: biểu diễn cấu trúc của toàn bộ cơ sở dữ liệu dưới dạng các bảng, thuộc tính và mối quan hệ.</w:t>
      </w:r>
    </w:p>
    <w:p w14:paraId="3EEA4E29" w14:textId="77777777" w:rsidR="00787159" w:rsidRPr="00787159" w:rsidRDefault="00787159" w:rsidP="000117D5">
      <w:pPr>
        <w:pStyle w:val="BodyText"/>
        <w:numPr>
          <w:ilvl w:val="0"/>
          <w:numId w:val="7"/>
        </w:numPr>
        <w:rPr>
          <w:lang w:val="en-US"/>
        </w:rPr>
      </w:pPr>
      <w:r w:rsidRPr="00787159">
        <w:rPr>
          <w:b/>
          <w:bCs/>
          <w:lang w:val="en-US"/>
        </w:rPr>
        <w:t>Mức nhìn (view level)</w:t>
      </w:r>
      <w:r w:rsidRPr="00787159">
        <w:rPr>
          <w:lang w:val="en-US"/>
        </w:rPr>
        <w:t>: thể hiện dữ liệu dưới góc nhìn của người dùng hoặc ứng dụng cụ thể.</w:t>
      </w:r>
    </w:p>
    <w:p w14:paraId="3DC55F13" w14:textId="77777777" w:rsidR="00787159" w:rsidRPr="00787159" w:rsidRDefault="00787159" w:rsidP="003A53B8">
      <w:pPr>
        <w:pStyle w:val="BodyText"/>
        <w:ind w:left="432"/>
        <w:rPr>
          <w:lang w:val="en-US"/>
        </w:rPr>
      </w:pPr>
      <w:r w:rsidRPr="00787159">
        <w:rPr>
          <w:lang w:val="en-US"/>
        </w:rPr>
        <w:t xml:space="preserve">Cấu trúc ba lớp này cho phép </w:t>
      </w:r>
      <w:r w:rsidRPr="00787159">
        <w:rPr>
          <w:b/>
          <w:bCs/>
          <w:lang w:val="en-US"/>
        </w:rPr>
        <w:t>độc lập dữ liệu</w:t>
      </w:r>
      <w:r w:rsidRPr="00787159">
        <w:rPr>
          <w:lang w:val="en-US"/>
        </w:rPr>
        <w:t xml:space="preserve"> – thay đổi ở một mức không ảnh hưởng tới mức khác. Nhờ đó, các ứng dụng có thể phát triển hoặc bảo trì mà không cần chỉnh sửa cách dữ liệu được lưu trữ.</w:t>
      </w:r>
    </w:p>
    <w:p w14:paraId="57DD301F" w14:textId="77777777" w:rsidR="00787159" w:rsidRPr="00787159" w:rsidRDefault="00787159" w:rsidP="003A53B8">
      <w:pPr>
        <w:pStyle w:val="BodyText"/>
        <w:ind w:left="432"/>
        <w:rPr>
          <w:lang w:val="en-US"/>
        </w:rPr>
      </w:pPr>
      <w:r w:rsidRPr="00787159">
        <w:rPr>
          <w:lang w:val="en-US"/>
        </w:rPr>
        <w:t>Ngoài ra, DBMS đảm nhận nhiều chức năng quan trọng khác:</w:t>
      </w:r>
    </w:p>
    <w:p w14:paraId="5B8BF565" w14:textId="77777777" w:rsidR="00787159" w:rsidRPr="00787159" w:rsidRDefault="00787159" w:rsidP="000117D5">
      <w:pPr>
        <w:pStyle w:val="BodyText"/>
        <w:numPr>
          <w:ilvl w:val="0"/>
          <w:numId w:val="8"/>
        </w:numPr>
        <w:rPr>
          <w:lang w:val="en-US"/>
        </w:rPr>
      </w:pPr>
      <w:r w:rsidRPr="00787159">
        <w:rPr>
          <w:b/>
          <w:bCs/>
          <w:lang w:val="en-US"/>
        </w:rPr>
        <w:lastRenderedPageBreak/>
        <w:t>Quản lý tính toàn vẹn dữ liệu (data integrity)</w:t>
      </w:r>
      <w:r w:rsidRPr="00787159">
        <w:rPr>
          <w:lang w:val="en-US"/>
        </w:rPr>
        <w:t xml:space="preserve"> thông qua các ràng buộc như khóa chính, khóa ngoại và miền giá trị.</w:t>
      </w:r>
    </w:p>
    <w:p w14:paraId="2351FF41" w14:textId="77777777" w:rsidR="00787159" w:rsidRPr="00787159" w:rsidRDefault="00787159" w:rsidP="000117D5">
      <w:pPr>
        <w:pStyle w:val="BodyText"/>
        <w:numPr>
          <w:ilvl w:val="0"/>
          <w:numId w:val="8"/>
        </w:numPr>
        <w:rPr>
          <w:lang w:val="en-US"/>
        </w:rPr>
      </w:pPr>
      <w:r w:rsidRPr="00787159">
        <w:rPr>
          <w:b/>
          <w:bCs/>
          <w:lang w:val="en-US"/>
        </w:rPr>
        <w:t>Quản lý truy cập đồng thời (concurrency control)</w:t>
      </w:r>
      <w:r w:rsidRPr="00787159">
        <w:rPr>
          <w:lang w:val="en-US"/>
        </w:rPr>
        <w:t xml:space="preserve"> để nhiều người dùng có thể thao tác cùng lúc mà không gây xung đột.</w:t>
      </w:r>
    </w:p>
    <w:p w14:paraId="1BBA391B" w14:textId="77777777" w:rsidR="00787159" w:rsidRPr="00787159" w:rsidRDefault="00787159" w:rsidP="000117D5">
      <w:pPr>
        <w:pStyle w:val="BodyText"/>
        <w:numPr>
          <w:ilvl w:val="0"/>
          <w:numId w:val="8"/>
        </w:numPr>
        <w:rPr>
          <w:lang w:val="en-US"/>
        </w:rPr>
      </w:pPr>
      <w:r w:rsidRPr="00787159">
        <w:rPr>
          <w:b/>
          <w:bCs/>
          <w:lang w:val="en-US"/>
        </w:rPr>
        <w:t>Đảm bảo tính bền vững (durability)</w:t>
      </w:r>
      <w:r w:rsidRPr="00787159">
        <w:rPr>
          <w:lang w:val="en-US"/>
        </w:rPr>
        <w:t xml:space="preserve"> và </w:t>
      </w:r>
      <w:r w:rsidRPr="00787159">
        <w:rPr>
          <w:b/>
          <w:bCs/>
          <w:lang w:val="en-US"/>
        </w:rPr>
        <w:t>khả năng phục hồi (recovery)</w:t>
      </w:r>
      <w:r w:rsidRPr="00787159">
        <w:rPr>
          <w:lang w:val="en-US"/>
        </w:rPr>
        <w:t xml:space="preserve"> thông qua cơ chế ghi log và khôi phục sau lỗi.</w:t>
      </w:r>
    </w:p>
    <w:p w14:paraId="522D8824" w14:textId="77777777" w:rsidR="00787159" w:rsidRPr="00787159" w:rsidRDefault="00787159" w:rsidP="000117D5">
      <w:pPr>
        <w:pStyle w:val="BodyText"/>
        <w:numPr>
          <w:ilvl w:val="0"/>
          <w:numId w:val="8"/>
        </w:numPr>
        <w:rPr>
          <w:lang w:val="en-US"/>
        </w:rPr>
      </w:pPr>
      <w:r w:rsidRPr="00787159">
        <w:rPr>
          <w:b/>
          <w:bCs/>
          <w:lang w:val="en-US"/>
        </w:rPr>
        <w:t>Cung cấp bảo mật (security)</w:t>
      </w:r>
      <w:r w:rsidRPr="00787159">
        <w:rPr>
          <w:lang w:val="en-US"/>
        </w:rPr>
        <w:t xml:space="preserve"> bằng các cơ chế phân quyền và xác thực người dùng.</w:t>
      </w:r>
    </w:p>
    <w:p w14:paraId="37CCA3EC" w14:textId="77777777" w:rsidR="00787159" w:rsidRPr="00787159" w:rsidRDefault="00787159" w:rsidP="000117D5">
      <w:pPr>
        <w:pStyle w:val="BodyText"/>
        <w:numPr>
          <w:ilvl w:val="0"/>
          <w:numId w:val="8"/>
        </w:numPr>
        <w:rPr>
          <w:lang w:val="en-US"/>
        </w:rPr>
      </w:pPr>
      <w:r w:rsidRPr="00787159">
        <w:rPr>
          <w:b/>
          <w:bCs/>
          <w:lang w:val="en-US"/>
        </w:rPr>
        <w:t>Hỗ trợ ngôn ngữ truy vấn cấp cao (SQL)</w:t>
      </w:r>
      <w:r w:rsidRPr="00787159">
        <w:rPr>
          <w:lang w:val="en-US"/>
        </w:rPr>
        <w:t xml:space="preserve"> giúp người dùng tương tác với dữ liệu một cách linh hoạt mà không cần thao tác trực tiếp ở tầng vật lý.</w:t>
      </w:r>
    </w:p>
    <w:p w14:paraId="40B95C37" w14:textId="77777777" w:rsidR="00787159" w:rsidRPr="00787159" w:rsidRDefault="00787159" w:rsidP="003A53B8">
      <w:pPr>
        <w:pStyle w:val="BodyText"/>
        <w:ind w:left="432"/>
        <w:rPr>
          <w:lang w:val="en-US"/>
        </w:rPr>
      </w:pPr>
      <w:r w:rsidRPr="00787159">
        <w:rPr>
          <w:lang w:val="en-US"/>
        </w:rPr>
        <w:t>Nhờ các chức năng này, DBMS trở thành nền tảng không thể thiếu trong mọi hệ thống thông tin hiện đại, từ quy mô nhỏ đến các tập đoàn toàn cầu. Nó không chỉ giúp tăng hiệu quả xử lý và giảm lỗi dữ liệu, mà còn cho phép tổ chức khai thác giá trị từ dữ liệu để ra quyết định chiến lược.</w:t>
      </w:r>
    </w:p>
    <w:p w14:paraId="380BB2EA" w14:textId="77777777" w:rsidR="00447173" w:rsidRPr="00333B9E" w:rsidRDefault="00447173" w:rsidP="003A53B8">
      <w:pPr>
        <w:pStyle w:val="BodyText"/>
        <w:ind w:left="432"/>
        <w:rPr>
          <w:lang w:val="en-US"/>
        </w:rPr>
      </w:pPr>
    </w:p>
    <w:p w14:paraId="4F3CB477" w14:textId="6EC76DBA" w:rsidR="00447173" w:rsidRPr="00333B9E" w:rsidRDefault="00333B9E" w:rsidP="003A53B8">
      <w:pPr>
        <w:pStyle w:val="BodyText"/>
        <w:ind w:left="432"/>
        <w:jc w:val="left"/>
      </w:pPr>
      <w:r w:rsidRPr="00333B9E">
        <w:rPr>
          <w:b/>
          <w:bCs/>
          <w:lang w:val="en-US"/>
        </w:rPr>
        <w:t>Nguồn :</w:t>
      </w:r>
      <w:r>
        <w:rPr>
          <w:lang w:val="en-US"/>
        </w:rPr>
        <w:t xml:space="preserve"> </w:t>
      </w:r>
      <w:r w:rsidRPr="00333B9E">
        <w:t>[1] Abraham Silberschatz, Henry F. Korth, S. Sudarshan, Database System Concepts, 7th Edition, McGraw-Hill Education, 2019.</w:t>
      </w:r>
    </w:p>
    <w:p w14:paraId="66E409DA" w14:textId="77777777" w:rsidR="00447173" w:rsidRPr="00333B9E" w:rsidRDefault="00447173" w:rsidP="003A53B8">
      <w:pPr>
        <w:pStyle w:val="BodyText"/>
        <w:ind w:left="147"/>
        <w:jc w:val="left"/>
      </w:pPr>
    </w:p>
    <w:p w14:paraId="555ADB1E" w14:textId="77777777" w:rsidR="00447173" w:rsidRDefault="00447173" w:rsidP="003A53B8">
      <w:pPr>
        <w:pStyle w:val="BodyText"/>
        <w:spacing w:before="1"/>
        <w:ind w:left="147"/>
        <w:jc w:val="left"/>
      </w:pPr>
    </w:p>
    <w:p w14:paraId="6E1EB37F" w14:textId="6F330EF6" w:rsidR="00447173" w:rsidRDefault="008B4312" w:rsidP="000117D5">
      <w:pPr>
        <w:pStyle w:val="Heading2"/>
        <w:numPr>
          <w:ilvl w:val="1"/>
          <w:numId w:val="3"/>
        </w:numPr>
        <w:tabs>
          <w:tab w:val="left" w:pos="1004"/>
        </w:tabs>
        <w:spacing w:before="0"/>
        <w:ind w:left="1151" w:hanging="719"/>
      </w:pPr>
      <w:bookmarkStart w:id="7" w:name="_bookmark6"/>
      <w:bookmarkStart w:id="8" w:name="_bookmark7"/>
      <w:bookmarkStart w:id="9" w:name="_bookmark8"/>
      <w:bookmarkEnd w:id="7"/>
      <w:bookmarkEnd w:id="8"/>
      <w:bookmarkEnd w:id="9"/>
      <w:r>
        <w:rPr>
          <w:lang w:val="en-US"/>
        </w:rPr>
        <w:t xml:space="preserve"> Giới thiệu về Mô hình quan hệ và Ngôn ngữ Truy vấn</w:t>
      </w:r>
    </w:p>
    <w:p w14:paraId="2AD90E71" w14:textId="77777777" w:rsidR="00447173" w:rsidRDefault="00447173" w:rsidP="003A53B8">
      <w:pPr>
        <w:pStyle w:val="BodyText"/>
        <w:spacing w:before="131"/>
        <w:ind w:left="147"/>
        <w:jc w:val="left"/>
        <w:rPr>
          <w:b/>
        </w:rPr>
      </w:pPr>
    </w:p>
    <w:p w14:paraId="640BCFE7" w14:textId="77777777" w:rsidR="00447173" w:rsidRDefault="00F14B23" w:rsidP="003A53B8">
      <w:pPr>
        <w:pStyle w:val="BodyText"/>
        <w:ind w:left="432" w:right="142"/>
      </w:pPr>
      <w:r>
        <w:t>Thị trường hệ điều hành di động hiện nay chủ yếu bao gồm Android, iOS, BlackBerry OS,</w:t>
      </w:r>
      <w:r>
        <w:rPr>
          <w:spacing w:val="-4"/>
        </w:rPr>
        <w:t xml:space="preserve"> </w:t>
      </w:r>
      <w:r>
        <w:t>và</w:t>
      </w:r>
      <w:r>
        <w:rPr>
          <w:spacing w:val="-4"/>
        </w:rPr>
        <w:t xml:space="preserve"> </w:t>
      </w:r>
      <w:r>
        <w:t>Windows</w:t>
      </w:r>
      <w:r>
        <w:rPr>
          <w:spacing w:val="-4"/>
        </w:rPr>
        <w:t xml:space="preserve"> </w:t>
      </w:r>
      <w:r>
        <w:t>Phon</w:t>
      </w:r>
      <w:r>
        <w:rPr>
          <w:b/>
        </w:rPr>
        <w:t>e,</w:t>
      </w:r>
      <w:r>
        <w:rPr>
          <w:b/>
          <w:spacing w:val="-4"/>
        </w:rPr>
        <w:t xml:space="preserve"> </w:t>
      </w:r>
      <w:r>
        <w:t>mỗi</w:t>
      </w:r>
      <w:r>
        <w:rPr>
          <w:spacing w:val="-4"/>
        </w:rPr>
        <w:t xml:space="preserve"> </w:t>
      </w:r>
      <w:r>
        <w:t>hệ</w:t>
      </w:r>
      <w:r>
        <w:rPr>
          <w:spacing w:val="-4"/>
        </w:rPr>
        <w:t xml:space="preserve"> </w:t>
      </w:r>
      <w:r>
        <w:t>điều</w:t>
      </w:r>
      <w:r>
        <w:rPr>
          <w:spacing w:val="-4"/>
        </w:rPr>
        <w:t xml:space="preserve"> </w:t>
      </w:r>
      <w:r>
        <w:t>hành</w:t>
      </w:r>
      <w:r>
        <w:rPr>
          <w:spacing w:val="-4"/>
        </w:rPr>
        <w:t xml:space="preserve"> </w:t>
      </w:r>
      <w:r>
        <w:t>mang</w:t>
      </w:r>
      <w:r>
        <w:rPr>
          <w:spacing w:val="-4"/>
        </w:rPr>
        <w:t xml:space="preserve"> </w:t>
      </w:r>
      <w:r>
        <w:t>đến</w:t>
      </w:r>
      <w:r>
        <w:rPr>
          <w:spacing w:val="-4"/>
        </w:rPr>
        <w:t xml:space="preserve"> </w:t>
      </w:r>
      <w:r>
        <w:t>những</w:t>
      </w:r>
      <w:r>
        <w:rPr>
          <w:spacing w:val="-4"/>
        </w:rPr>
        <w:t xml:space="preserve"> </w:t>
      </w:r>
      <w:r>
        <w:t>đặc</w:t>
      </w:r>
      <w:r>
        <w:rPr>
          <w:spacing w:val="-4"/>
        </w:rPr>
        <w:t xml:space="preserve"> </w:t>
      </w:r>
      <w:r>
        <w:t>điểm</w:t>
      </w:r>
      <w:r>
        <w:rPr>
          <w:spacing w:val="-2"/>
        </w:rPr>
        <w:t xml:space="preserve"> </w:t>
      </w:r>
      <w:r>
        <w:t>và</w:t>
      </w:r>
      <w:r>
        <w:rPr>
          <w:spacing w:val="-4"/>
        </w:rPr>
        <w:t xml:space="preserve"> </w:t>
      </w:r>
      <w:r>
        <w:t>mục</w:t>
      </w:r>
      <w:r>
        <w:rPr>
          <w:spacing w:val="-4"/>
        </w:rPr>
        <w:t xml:space="preserve"> </w:t>
      </w:r>
      <w:r>
        <w:t>tiêu</w:t>
      </w:r>
      <w:r>
        <w:rPr>
          <w:spacing w:val="-4"/>
        </w:rPr>
        <w:t xml:space="preserve"> </w:t>
      </w:r>
      <w:r>
        <w:t>phục vụ khác nhau, tạo nên sự đa dạng cho thị trường di động toàn cầu. Sự cạnh tranh giữa các hệ điều hành này ảnh hưởng mạnh mẽ đến sự phát triển của các thiết bị di động và dịch vụ đi kèm.</w:t>
      </w:r>
    </w:p>
    <w:p w14:paraId="0DFED172" w14:textId="7F317412" w:rsidR="00447173" w:rsidRDefault="008B4312" w:rsidP="000117D5">
      <w:pPr>
        <w:pStyle w:val="Heading2"/>
        <w:numPr>
          <w:ilvl w:val="1"/>
          <w:numId w:val="3"/>
        </w:numPr>
        <w:tabs>
          <w:tab w:val="left" w:pos="1004"/>
        </w:tabs>
        <w:spacing w:before="119"/>
        <w:ind w:left="1151" w:hanging="719"/>
        <w:jc w:val="both"/>
      </w:pPr>
      <w:bookmarkStart w:id="10" w:name="_bookmark9"/>
      <w:bookmarkEnd w:id="10"/>
      <w:r>
        <w:rPr>
          <w:lang w:val="en-US"/>
        </w:rPr>
        <w:t>Đại số quan hệ : Vai trò và đặc điểm</w:t>
      </w:r>
    </w:p>
    <w:p w14:paraId="03B5BD50" w14:textId="77777777" w:rsidR="00447173" w:rsidRDefault="00F14B23" w:rsidP="003A53B8">
      <w:pPr>
        <w:pStyle w:val="BodyText"/>
        <w:spacing w:before="270"/>
        <w:ind w:left="432" w:right="136"/>
      </w:pPr>
      <w:r>
        <w:t>Việc</w:t>
      </w:r>
      <w:r>
        <w:rPr>
          <w:spacing w:val="-3"/>
        </w:rPr>
        <w:t xml:space="preserve"> </w:t>
      </w:r>
      <w:r>
        <w:t>lựa</w:t>
      </w:r>
      <w:r>
        <w:rPr>
          <w:spacing w:val="-3"/>
        </w:rPr>
        <w:t xml:space="preserve"> </w:t>
      </w:r>
      <w:r>
        <w:t>chọn</w:t>
      </w:r>
      <w:r>
        <w:rPr>
          <w:spacing w:val="-4"/>
        </w:rPr>
        <w:t xml:space="preserve"> </w:t>
      </w:r>
      <w:r>
        <w:t>hệ</w:t>
      </w:r>
      <w:r>
        <w:rPr>
          <w:spacing w:val="-4"/>
        </w:rPr>
        <w:t xml:space="preserve"> </w:t>
      </w:r>
      <w:r>
        <w:t>điều</w:t>
      </w:r>
      <w:r>
        <w:rPr>
          <w:spacing w:val="-2"/>
        </w:rPr>
        <w:t xml:space="preserve"> </w:t>
      </w:r>
      <w:r>
        <w:t>hành</w:t>
      </w:r>
      <w:r>
        <w:rPr>
          <w:spacing w:val="-4"/>
        </w:rPr>
        <w:t xml:space="preserve"> </w:t>
      </w:r>
      <w:r>
        <w:t>(HĐH)</w:t>
      </w:r>
      <w:r>
        <w:rPr>
          <w:spacing w:val="-4"/>
        </w:rPr>
        <w:t xml:space="preserve"> </w:t>
      </w:r>
      <w:r>
        <w:t>của</w:t>
      </w:r>
      <w:r>
        <w:rPr>
          <w:spacing w:val="-3"/>
        </w:rPr>
        <w:t xml:space="preserve"> </w:t>
      </w:r>
      <w:r>
        <w:t>người</w:t>
      </w:r>
      <w:r>
        <w:rPr>
          <w:spacing w:val="-2"/>
        </w:rPr>
        <w:t xml:space="preserve"> </w:t>
      </w:r>
      <w:r>
        <w:t>dùng</w:t>
      </w:r>
      <w:r>
        <w:rPr>
          <w:spacing w:val="-4"/>
        </w:rPr>
        <w:t xml:space="preserve"> </w:t>
      </w:r>
      <w:r>
        <w:t>bị</w:t>
      </w:r>
      <w:r>
        <w:rPr>
          <w:spacing w:val="-4"/>
        </w:rPr>
        <w:t xml:space="preserve"> </w:t>
      </w:r>
      <w:r>
        <w:t>ảnh</w:t>
      </w:r>
      <w:r>
        <w:rPr>
          <w:spacing w:val="-4"/>
        </w:rPr>
        <w:t xml:space="preserve"> </w:t>
      </w:r>
      <w:r>
        <w:t>hưởng</w:t>
      </w:r>
      <w:r>
        <w:rPr>
          <w:spacing w:val="-4"/>
        </w:rPr>
        <w:t xml:space="preserve"> </w:t>
      </w:r>
      <w:r>
        <w:t>bởi</w:t>
      </w:r>
      <w:r>
        <w:rPr>
          <w:spacing w:val="-2"/>
        </w:rPr>
        <w:t xml:space="preserve"> </w:t>
      </w:r>
      <w:r>
        <w:t>nhiều</w:t>
      </w:r>
      <w:r>
        <w:rPr>
          <w:spacing w:val="-4"/>
        </w:rPr>
        <w:t xml:space="preserve"> </w:t>
      </w:r>
      <w:r>
        <w:t>yếu</w:t>
      </w:r>
      <w:r>
        <w:rPr>
          <w:spacing w:val="-4"/>
        </w:rPr>
        <w:t xml:space="preserve"> </w:t>
      </w:r>
      <w:r>
        <w:t>tố</w:t>
      </w:r>
      <w:r>
        <w:rPr>
          <w:spacing w:val="-4"/>
        </w:rPr>
        <w:t xml:space="preserve"> </w:t>
      </w:r>
      <w:r>
        <w:t>khác nhau, bao</w:t>
      </w:r>
      <w:r>
        <w:rPr>
          <w:spacing w:val="-1"/>
        </w:rPr>
        <w:t xml:space="preserve"> </w:t>
      </w:r>
      <w:r>
        <w:t>gồm</w:t>
      </w:r>
      <w:r>
        <w:rPr>
          <w:spacing w:val="-1"/>
        </w:rPr>
        <w:t xml:space="preserve"> </w:t>
      </w:r>
      <w:r>
        <w:t>tính</w:t>
      </w:r>
      <w:r>
        <w:rPr>
          <w:spacing w:val="-1"/>
        </w:rPr>
        <w:t xml:space="preserve"> </w:t>
      </w:r>
      <w:r>
        <w:t>dễ sử dụng, bảo mật, tính năng hỗ trợ, và khả năng</w:t>
      </w:r>
      <w:r>
        <w:rPr>
          <w:spacing w:val="-1"/>
        </w:rPr>
        <w:t xml:space="preserve"> </w:t>
      </w:r>
      <w:r>
        <w:t>tương thích với các</w:t>
      </w:r>
      <w:r>
        <w:rPr>
          <w:spacing w:val="-7"/>
        </w:rPr>
        <w:t xml:space="preserve"> </w:t>
      </w:r>
      <w:r>
        <w:t>thiết</w:t>
      </w:r>
      <w:r>
        <w:rPr>
          <w:spacing w:val="-8"/>
        </w:rPr>
        <w:t xml:space="preserve"> </w:t>
      </w:r>
      <w:r>
        <w:t>bị</w:t>
      </w:r>
      <w:r>
        <w:rPr>
          <w:spacing w:val="-8"/>
        </w:rPr>
        <w:t xml:space="preserve"> </w:t>
      </w:r>
      <w:r>
        <w:t>khác.</w:t>
      </w:r>
      <w:r>
        <w:rPr>
          <w:spacing w:val="-5"/>
        </w:rPr>
        <w:t xml:space="preserve"> </w:t>
      </w:r>
      <w:r>
        <w:t>Mỗi</w:t>
      </w:r>
      <w:r>
        <w:rPr>
          <w:spacing w:val="-5"/>
        </w:rPr>
        <w:t xml:space="preserve"> </w:t>
      </w:r>
      <w:r>
        <w:t>yếu</w:t>
      </w:r>
      <w:r>
        <w:rPr>
          <w:spacing w:val="-8"/>
        </w:rPr>
        <w:t xml:space="preserve"> </w:t>
      </w:r>
      <w:r>
        <w:t>tố</w:t>
      </w:r>
      <w:r>
        <w:rPr>
          <w:spacing w:val="-7"/>
        </w:rPr>
        <w:t xml:space="preserve"> </w:t>
      </w:r>
      <w:r>
        <w:t>có</w:t>
      </w:r>
      <w:r>
        <w:rPr>
          <w:spacing w:val="-5"/>
        </w:rPr>
        <w:t xml:space="preserve"> </w:t>
      </w:r>
      <w:r>
        <w:t>tác</w:t>
      </w:r>
      <w:r>
        <w:rPr>
          <w:spacing w:val="-7"/>
        </w:rPr>
        <w:t xml:space="preserve"> </w:t>
      </w:r>
      <w:r>
        <w:t>động</w:t>
      </w:r>
      <w:r>
        <w:rPr>
          <w:spacing w:val="-8"/>
        </w:rPr>
        <w:t xml:space="preserve"> </w:t>
      </w:r>
      <w:r>
        <w:t>riêng,</w:t>
      </w:r>
      <w:r>
        <w:rPr>
          <w:spacing w:val="-6"/>
        </w:rPr>
        <w:t xml:space="preserve"> </w:t>
      </w:r>
      <w:r>
        <w:t>tạo</w:t>
      </w:r>
      <w:r>
        <w:rPr>
          <w:spacing w:val="-8"/>
        </w:rPr>
        <w:t xml:space="preserve"> </w:t>
      </w:r>
      <w:r>
        <w:t>ra</w:t>
      </w:r>
      <w:r>
        <w:rPr>
          <w:spacing w:val="-7"/>
        </w:rPr>
        <w:t xml:space="preserve"> </w:t>
      </w:r>
      <w:r>
        <w:t>những</w:t>
      </w:r>
      <w:r>
        <w:rPr>
          <w:spacing w:val="-8"/>
        </w:rPr>
        <w:t xml:space="preserve"> </w:t>
      </w:r>
      <w:r>
        <w:t>khác</w:t>
      </w:r>
      <w:r>
        <w:rPr>
          <w:spacing w:val="-5"/>
        </w:rPr>
        <w:t xml:space="preserve"> </w:t>
      </w:r>
      <w:r>
        <w:t>biệt</w:t>
      </w:r>
      <w:r>
        <w:rPr>
          <w:spacing w:val="-5"/>
        </w:rPr>
        <w:t xml:space="preserve"> </w:t>
      </w:r>
      <w:r>
        <w:t>trong</w:t>
      </w:r>
      <w:r>
        <w:rPr>
          <w:spacing w:val="-7"/>
        </w:rPr>
        <w:t xml:space="preserve"> </w:t>
      </w:r>
      <w:r>
        <w:t>trải</w:t>
      </w:r>
      <w:r>
        <w:rPr>
          <w:spacing w:val="-5"/>
        </w:rPr>
        <w:t xml:space="preserve"> </w:t>
      </w:r>
      <w:r>
        <w:t>nghiệm người dùng và góp phần định hình thị trường hệ điều hành di động.</w:t>
      </w:r>
    </w:p>
    <w:p w14:paraId="0C106179" w14:textId="77777777" w:rsidR="00447173" w:rsidRDefault="00447173" w:rsidP="003A53B8">
      <w:pPr>
        <w:pStyle w:val="BodyText"/>
        <w:ind w:left="432"/>
        <w:sectPr w:rsidR="00447173">
          <w:pgSz w:w="11910" w:h="16850"/>
          <w:pgMar w:top="1060" w:right="992" w:bottom="1300" w:left="1417" w:header="0" w:footer="1039" w:gutter="0"/>
          <w:cols w:space="720"/>
        </w:sectPr>
      </w:pPr>
      <w:bookmarkStart w:id="11" w:name="_bookmark10"/>
      <w:bookmarkEnd w:id="11"/>
    </w:p>
    <w:p w14:paraId="0EBF3421" w14:textId="180057C7" w:rsidR="00447173" w:rsidRPr="00031C81" w:rsidRDefault="00F14B23" w:rsidP="00B1539D">
      <w:pPr>
        <w:pStyle w:val="Heading1"/>
        <w:ind w:left="0" w:right="138"/>
        <w:jc w:val="both"/>
        <w:rPr>
          <w:lang w:val="vi-VN"/>
        </w:rPr>
      </w:pPr>
      <w:bookmarkStart w:id="12" w:name="_bookmark11"/>
      <w:bookmarkEnd w:id="12"/>
      <w:r>
        <w:lastRenderedPageBreak/>
        <w:t>CHƯƠNG 2.</w:t>
      </w:r>
      <w:r w:rsidR="00390F4E">
        <w:rPr>
          <w:lang w:val="en-US"/>
        </w:rPr>
        <w:t xml:space="preserve"> CÁC TOÁN TỬ CƠ BẢN CỦA ĐẠI SỐ QUAN HỆ </w:t>
      </w:r>
    </w:p>
    <w:p w14:paraId="0D3D6C6D" w14:textId="0B8B35EB" w:rsidR="00031C81" w:rsidRPr="00031C81" w:rsidRDefault="00031C81" w:rsidP="00B1539D">
      <w:pPr>
        <w:pStyle w:val="Heading2"/>
        <w:ind w:left="359"/>
        <w:rPr>
          <w:lang w:val="vi-VN"/>
        </w:rPr>
      </w:pPr>
      <w:r w:rsidRPr="00031C81">
        <w:rPr>
          <w:lang w:val="vi-VN"/>
        </w:rPr>
        <w:t xml:space="preserve">2.1. Nhóm toán tử tập hợp </w:t>
      </w:r>
    </w:p>
    <w:p w14:paraId="087551D1" w14:textId="77777777" w:rsidR="00031C81" w:rsidRPr="00031C81" w:rsidRDefault="00031C81" w:rsidP="00B30258">
      <w:pPr>
        <w:pStyle w:val="Heading3"/>
      </w:pPr>
      <w:bookmarkStart w:id="13" w:name="_bookmark13"/>
      <w:bookmarkEnd w:id="13"/>
      <w:r w:rsidRPr="00031C81">
        <w:t xml:space="preserve">2.1.1. Phép hợp </w:t>
      </w:r>
      <w:r w:rsidRPr="00031C81">
        <w:tab/>
      </w:r>
    </w:p>
    <w:p w14:paraId="17D06597" w14:textId="77777777" w:rsidR="00031C81" w:rsidRPr="00031C81" w:rsidRDefault="00031C81" w:rsidP="00B1539D">
      <w:pPr>
        <w:pStyle w:val="Heading4"/>
      </w:pPr>
      <w:r w:rsidRPr="00031C81">
        <w:t>a. Định nghĩa và khái niệm</w:t>
      </w:r>
    </w:p>
    <w:p w14:paraId="30D62135" w14:textId="77777777" w:rsidR="00031C81" w:rsidRPr="00031C81" w:rsidRDefault="00031C81" w:rsidP="00031C81">
      <w:pPr>
        <w:pStyle w:val="BodyText"/>
        <w:ind w:left="0"/>
        <w:rPr>
          <w:lang w:val="vi-VN"/>
        </w:rPr>
      </w:pPr>
      <w:r w:rsidRPr="00031C81">
        <w:rPr>
          <w:lang w:val="vi-VN"/>
        </w:rPr>
        <w:t>Trong lĩnh vực cơ sở dữ liệu, toán tử tập hợp giữ vai trò trung tâm trong việc kết nối và tổng hợp dữ liệu từ nhiều nguồn khách nhau. Trong số ấy, phép hợp (union) không chỉ là một thao tác toán học đơn thuần mà còn là công cụ quan trọng giúp ta tháo gỡ những thách thức về xử lý thông tin đa dạng và phức tạp ngày nay. Phép hợp, nếu được vận dụng đúng mực, không những tối ưu hóa quy trình truy vấn mà còn đảm bảo tính nhất quán và toàn vẹn cho tập dữ liệu cuối cùng.</w:t>
      </w:r>
    </w:p>
    <w:p w14:paraId="21C4AF72" w14:textId="77777777" w:rsidR="00031C81" w:rsidRPr="00031C81" w:rsidRDefault="00031C81" w:rsidP="00031C81">
      <w:pPr>
        <w:pStyle w:val="BodyText"/>
        <w:ind w:left="0"/>
        <w:rPr>
          <w:lang w:val="vi-VN"/>
        </w:rPr>
      </w:pPr>
      <w:r w:rsidRPr="00031C81">
        <w:rPr>
          <w:b/>
          <w:bCs/>
          <w:lang w:val="en-US"/>
        </w:rPr>
        <w:t>Nguồn:</w:t>
      </w:r>
      <w:r w:rsidRPr="00031C81">
        <w:rPr>
          <w:lang w:val="en-US"/>
        </w:rPr>
        <w:t xml:space="preserve"> </w:t>
      </w:r>
      <w:r w:rsidRPr="00031C81">
        <w:rPr>
          <w:lang w:val="vi-VN"/>
        </w:rPr>
        <w:t>[1] Ramez Elmasri, Shamkant B. Navathe, Fundamentals of Database Systems, 6th Edition, Addison-Wesley, 2011.</w:t>
      </w:r>
    </w:p>
    <w:p w14:paraId="118B5CF1" w14:textId="77777777" w:rsidR="00031C81" w:rsidRPr="00031C81" w:rsidRDefault="00031C81" w:rsidP="00031C81">
      <w:pPr>
        <w:pStyle w:val="BodyText"/>
        <w:ind w:left="0"/>
        <w:rPr>
          <w:lang w:val="vi-VN"/>
        </w:rPr>
      </w:pPr>
      <w:r w:rsidRPr="00031C81">
        <w:rPr>
          <w:lang w:val="vi-VN"/>
        </w:rPr>
        <w:t>Phép hợp giữa hai quan hệ R và S , ký hiệu là  R</w:t>
      </w:r>
      <w:r w:rsidRPr="00031C81">
        <w:rPr>
          <w:rFonts w:ascii="Cambria Math" w:hAnsi="Cambria Math" w:cs="Cambria Math"/>
          <w:lang w:val="vi-VN"/>
        </w:rPr>
        <w:t>∪</w:t>
      </w:r>
      <w:r w:rsidRPr="00031C81">
        <w:rPr>
          <w:lang w:val="vi-VN"/>
        </w:rPr>
        <w:t>S , được định nghĩa là quan hệ chứa tất cả các bộ (record) thuộc về R, hoặc thuộc về SS, hoặc thuộc cả hai. Một điểm mấu chốt cần nhấn mạnh là phép hợp tự động loại bỏ các bộ trùng lặp, nghĩa là mỗi bộ dữ liệu chỉ xuất hiện một lần duy nhất trong kết quả.</w:t>
      </w:r>
    </w:p>
    <w:p w14:paraId="2A7949B1" w14:textId="77777777" w:rsidR="00031C81" w:rsidRPr="00031C81" w:rsidRDefault="00031C81" w:rsidP="00031C81">
      <w:pPr>
        <w:pStyle w:val="BodyText"/>
        <w:ind w:left="0"/>
        <w:rPr>
          <w:lang w:val="vi-VN"/>
        </w:rPr>
      </w:pPr>
      <w:r w:rsidRPr="00031C81">
        <w:rPr>
          <w:lang w:val="vi-VN"/>
        </w:rPr>
        <w:t>Tuy nhiên, phép hợp không phải phép toán cho phép áp dụng lỏng lẻo; nó đòi hỏi tính khả hợp của hai quan hệ. Cụ thể, hai quan hệ phải có cùng số lượng thuộc tính và các thuộc tính tương ứng cần có kiểu dữ liệu tương thích. Đây là điều kiện tiên quyết để đảm bảo truy vấn được thực thi chính xác và kết quả có ý nghĩa thực tiễn.</w:t>
      </w:r>
    </w:p>
    <w:p w14:paraId="0A0CD15D" w14:textId="77777777" w:rsidR="00031C81" w:rsidRPr="00031C81" w:rsidRDefault="00031C81" w:rsidP="00B1539D">
      <w:pPr>
        <w:pStyle w:val="Heading4"/>
      </w:pPr>
      <w:r w:rsidRPr="00031C81">
        <w:t>b. Biểu diễn bằng các toán tử cơ bản</w:t>
      </w:r>
    </w:p>
    <w:p w14:paraId="28C889E5" w14:textId="7340B515" w:rsidR="00031C81" w:rsidRPr="00031C81" w:rsidRDefault="00031C81" w:rsidP="00031C81">
      <w:pPr>
        <w:pStyle w:val="BodyText"/>
        <w:ind w:left="0"/>
        <w:rPr>
          <w:lang w:val="en-US"/>
        </w:rPr>
      </w:pPr>
      <w:r w:rsidRPr="00031C81">
        <w:rPr>
          <w:lang w:val="en-US"/>
        </w:rPr>
        <w:t>Phép hợp (union) là một trong những phép toán tập hợp cơ bản, thường xuyên được sử dụng trong đại số quan hệ để phục vụ cho các bài toán cần tổng hợp dữ liệu từ nhiều nguồn khác nhau về một lược đồ chung. Khi xét hai quan hệ </w:t>
      </w:r>
      <m:oMath>
        <m:r>
          <w:rPr>
            <w:rFonts w:ascii="Cambria Math" w:hAnsi="Cambria Math"/>
            <w:lang w:val="en-US"/>
          </w:rPr>
          <m:t>r</m:t>
        </m:r>
      </m:oMath>
      <w:r w:rsidRPr="00031C81">
        <w:rPr>
          <w:lang w:val="en-US"/>
        </w:rPr>
        <w:t> và </w:t>
      </w:r>
      <m:oMath>
        <m:r>
          <w:rPr>
            <w:rFonts w:ascii="Cambria Math" w:hAnsi="Cambria Math"/>
            <w:lang w:val="en-US"/>
          </w:rPr>
          <m:t>s</m:t>
        </m:r>
      </m:oMath>
      <w:r w:rsidRPr="00031C81">
        <w:rPr>
          <w:lang w:val="en-US"/>
        </w:rPr>
        <w:t> trên cùng một lược đồ thuộc tính </w:t>
      </w:r>
      <m:oMath>
        <m:r>
          <w:rPr>
            <w:rFonts w:ascii="Cambria Math" w:hAnsi="Cambria Math"/>
            <w:lang w:val="en-US"/>
          </w:rPr>
          <m:t>U</m:t>
        </m:r>
      </m:oMath>
      <w:r w:rsidRPr="00031C81">
        <w:rPr>
          <w:lang w:val="en-US"/>
        </w:rPr>
        <w:t>, phép hợp – ký hiệu </w:t>
      </w:r>
      <m:oMath>
        <m:r>
          <w:rPr>
            <w:rFonts w:ascii="Cambria Math" w:hAnsi="Cambria Math"/>
            <w:lang w:val="en-US"/>
          </w:rPr>
          <m:t>r∪s</m:t>
        </m:r>
      </m:oMath>
      <w:r w:rsidRPr="00031C81">
        <w:rPr>
          <w:lang w:val="en-US"/>
        </w:rPr>
        <w:t> – tạo ra một quan hệ mới bao gồm tất cả các bộ (tuple) xuất hiện trong </w:t>
      </w:r>
      <m:oMath>
        <m:r>
          <w:rPr>
            <w:rFonts w:ascii="Cambria Math" w:hAnsi="Cambria Math"/>
            <w:lang w:val="en-US"/>
          </w:rPr>
          <m:t>r</m:t>
        </m:r>
      </m:oMath>
      <w:r w:rsidRPr="00031C81">
        <w:rPr>
          <w:lang w:val="en-US"/>
        </w:rPr>
        <w:t>, trong </w:t>
      </w:r>
      <m:oMath>
        <m:r>
          <w:rPr>
            <w:rFonts w:ascii="Cambria Math" w:hAnsi="Cambria Math"/>
            <w:lang w:val="en-US"/>
          </w:rPr>
          <m:t>s</m:t>
        </m:r>
      </m:oMath>
      <w:r w:rsidRPr="00031C81">
        <w:rPr>
          <w:lang w:val="en-US"/>
        </w:rPr>
        <w:t>, hoặc trong cả hai.</w:t>
      </w:r>
    </w:p>
    <w:p w14:paraId="305ED701" w14:textId="77777777" w:rsidR="00031C81" w:rsidRPr="00031C81" w:rsidRDefault="00031C81" w:rsidP="00031C81">
      <w:pPr>
        <w:pStyle w:val="BodyText"/>
        <w:ind w:left="0"/>
        <w:rPr>
          <w:lang w:val="en-US"/>
        </w:rPr>
      </w:pPr>
      <w:r w:rsidRPr="00031C81">
        <w:rPr>
          <w:lang w:val="en-US"/>
        </w:rPr>
        <w:t>Công thức tổng quát của phép hợp được trình bày như sau:</w:t>
      </w:r>
    </w:p>
    <w:p w14:paraId="416B1FC6" w14:textId="6C3B6051" w:rsidR="00031C81" w:rsidRPr="00031C81" w:rsidRDefault="00031C81" w:rsidP="0028214C">
      <w:pPr>
        <w:pStyle w:val="BodyText"/>
        <w:spacing w:before="240"/>
        <w:rPr>
          <w:lang w:val="en-US"/>
        </w:rPr>
      </w:pPr>
      <m:oMathPara>
        <m:oMath>
          <m:r>
            <w:rPr>
              <w:rFonts w:ascii="Cambria Math" w:hAnsi="Cambria Math"/>
              <w:lang w:val="en-US"/>
            </w:rPr>
            <w:lastRenderedPageBreak/>
            <m:t>r∪s={t∣t∈r∨t∈s}</m:t>
          </m:r>
          <m:r>
            <m:rPr>
              <m:sty m:val="p"/>
            </m:rPr>
            <w:rPr>
              <w:rFonts w:ascii="Cambria Math" w:hAnsi="Cambria Math"/>
              <w:lang w:val="en-US"/>
            </w:rPr>
            <w:br/>
          </m:r>
        </m:oMath>
      </m:oMathPara>
    </w:p>
    <w:p w14:paraId="45AEC3AC" w14:textId="77777777" w:rsidR="00031C81" w:rsidRPr="00031C81" w:rsidRDefault="00031C81" w:rsidP="00031C81">
      <w:pPr>
        <w:pStyle w:val="BodyText"/>
        <w:ind w:left="0"/>
        <w:rPr>
          <w:lang w:val="en-US"/>
        </w:rPr>
      </w:pPr>
      <w:r w:rsidRPr="00031C81">
        <w:rPr>
          <w:lang w:val="en-US"/>
        </w:rPr>
        <w:t>Về bản chất, phép hợp thực hiện việc tổng hợp toàn bộ dữ liệu có thể, đồng thời đảm bảo </w:t>
      </w:r>
      <w:r w:rsidRPr="00031C81">
        <w:rPr>
          <w:b/>
          <w:bCs/>
          <w:lang w:val="en-US"/>
        </w:rPr>
        <w:t>loại bỏ các bộ trùng lặp</w:t>
      </w:r>
      <w:r w:rsidRPr="00031C81">
        <w:rPr>
          <w:lang w:val="en-US"/>
        </w:rPr>
        <w:t> – nghĩa là mỗi bộ chỉ xuất hiện một lần trong kết quả, bất kể bộ đó xuất hiện ở đâu trong hai tập nguồn dữ liệu. Đây là đặc điểm giúp đảm bảo tính thống nhất và không dư thừa dữ liệu của phép toán này.</w:t>
      </w:r>
    </w:p>
    <w:p w14:paraId="5C958808" w14:textId="77777777" w:rsidR="00031C81" w:rsidRPr="00031C81" w:rsidRDefault="00031C81" w:rsidP="00031C81">
      <w:pPr>
        <w:pStyle w:val="BodyText"/>
        <w:ind w:left="0"/>
        <w:rPr>
          <w:lang w:val="en-US"/>
        </w:rPr>
      </w:pPr>
      <w:r w:rsidRPr="00031C81">
        <w:rPr>
          <w:lang w:val="en-US"/>
        </w:rPr>
        <w:t>Để phép hợp được thực hiện, hai quan hệ phải khả</w:t>
      </w:r>
      <w:r w:rsidRPr="00031C81">
        <w:rPr>
          <w:lang w:val="vi-VN"/>
        </w:rPr>
        <w:t xml:space="preserve"> </w:t>
      </w:r>
      <w:r w:rsidRPr="00031C81">
        <w:rPr>
          <w:lang w:val="en-US"/>
        </w:rPr>
        <w:t>hợp (union-compatible). Điều kiện khả hợp yêu cầu hai quan hệ phải có cùng số lượng thuộc tính và mỗi cặp thuộc tính tương ứng phải có cùng miền giá trị và cùng ý nghĩa. Nếu điều kiện này bị vi phạm, kết quả phép hợp sẽ không có ý nghĩa trong ngữ cảnh dữ liệu quan hệ.​</w:t>
      </w:r>
    </w:p>
    <w:p w14:paraId="6F907FFB" w14:textId="77777777" w:rsidR="00031C81" w:rsidRPr="00031C81" w:rsidRDefault="00031C81" w:rsidP="00031C81">
      <w:pPr>
        <w:pStyle w:val="BodyText"/>
        <w:ind w:left="0"/>
        <w:rPr>
          <w:b/>
          <w:bCs/>
          <w:lang w:val="en-US"/>
        </w:rPr>
      </w:pPr>
      <w:r w:rsidRPr="00031C81">
        <w:rPr>
          <w:b/>
          <w:bCs/>
          <w:lang w:val="en-US"/>
        </w:rPr>
        <w:t>Vai trò thực tiễn</w:t>
      </w:r>
    </w:p>
    <w:p w14:paraId="158AC1AA" w14:textId="77777777" w:rsidR="00031C81" w:rsidRPr="00031C81" w:rsidRDefault="00031C81" w:rsidP="00031C81">
      <w:pPr>
        <w:pStyle w:val="BodyText"/>
        <w:ind w:left="0"/>
        <w:rPr>
          <w:lang w:val="vi-VN"/>
        </w:rPr>
      </w:pPr>
      <w:r w:rsidRPr="00031C81">
        <w:rPr>
          <w:lang w:val="en-US"/>
        </w:rPr>
        <w:t>Phép hợp thường được vận dụng trong thực tế để tổng hợp dữ liệu thống kê, lập báo cáo kết quả từ nhiều giai đoạn, hoặc xây dựng danh sách tổng hợp từ nhiều nguồn có cấu trúc dữ liệu giống nhau. Đặc biệt, phép hợp là giải pháp lý tưởng khi cần thiết lập bộ dữ liệu đầy đủ mà không bị giới hạn trong một quan hệ duy nhất, nhưng vẫn giữ được tính nhất quán thông tin.</w:t>
      </w:r>
    </w:p>
    <w:p w14:paraId="07344571" w14:textId="77777777" w:rsidR="00031C81" w:rsidRPr="00031C81" w:rsidRDefault="00031C81" w:rsidP="00B1539D">
      <w:pPr>
        <w:pStyle w:val="Heading4"/>
      </w:pPr>
      <w:r w:rsidRPr="00031C81">
        <w:t>c. Ví dụ minh họa</w:t>
      </w:r>
    </w:p>
    <w:p w14:paraId="7B58B9BE" w14:textId="77777777" w:rsidR="00031C81" w:rsidRPr="00031C81" w:rsidRDefault="00031C81" w:rsidP="00031C81">
      <w:pPr>
        <w:pStyle w:val="BodyText"/>
        <w:ind w:left="0"/>
        <w:rPr>
          <w:b/>
          <w:bCs/>
          <w:lang w:val="en-US"/>
        </w:rPr>
      </w:pPr>
      <w:r w:rsidRPr="00031C81">
        <w:rPr>
          <w:b/>
          <w:bCs/>
          <w:lang w:val="en-US"/>
        </w:rPr>
        <w:t>Hợp danh sách nhân viên từ hai phòng ban</w:t>
      </w:r>
    </w:p>
    <w:p w14:paraId="15DAA8FC" w14:textId="77777777" w:rsidR="00031C81" w:rsidRPr="00031C81" w:rsidRDefault="00031C81" w:rsidP="00031C81">
      <w:pPr>
        <w:pStyle w:val="BodyText"/>
        <w:spacing w:after="240"/>
        <w:ind w:left="0"/>
        <w:rPr>
          <w:lang w:val="vi-VN"/>
        </w:rPr>
      </w:pPr>
      <w:r w:rsidRPr="00031C81">
        <w:rPr>
          <w:lang w:val="en-US"/>
        </w:rPr>
        <w:t>Giả sử quan hệ employee(emp_id, dept_id, name) lưu thông tin nhân viên các phòng ban.</w:t>
      </w:r>
    </w:p>
    <w:tbl>
      <w:tblPr>
        <w:tblStyle w:val="TableGrid"/>
        <w:tblW w:w="9747" w:type="dxa"/>
        <w:tblLook w:val="04A0" w:firstRow="1" w:lastRow="0" w:firstColumn="1" w:lastColumn="0" w:noHBand="0" w:noVBand="1"/>
      </w:tblPr>
      <w:tblGrid>
        <w:gridCol w:w="1951"/>
        <w:gridCol w:w="3827"/>
        <w:gridCol w:w="3969"/>
      </w:tblGrid>
      <w:tr w:rsidR="00031C81" w:rsidRPr="00031C81" w14:paraId="7B8759E2" w14:textId="77777777">
        <w:trPr>
          <w:trHeight w:val="641"/>
        </w:trPr>
        <w:tc>
          <w:tcPr>
            <w:tcW w:w="1951" w:type="dxa"/>
            <w:tcBorders>
              <w:top w:val="single" w:sz="4" w:space="0" w:color="auto"/>
              <w:left w:val="single" w:sz="4" w:space="0" w:color="auto"/>
              <w:bottom w:val="single" w:sz="4" w:space="0" w:color="auto"/>
              <w:right w:val="single" w:sz="4" w:space="0" w:color="auto"/>
            </w:tcBorders>
            <w:hideMark/>
          </w:tcPr>
          <w:p w14:paraId="009181E0" w14:textId="77777777" w:rsidR="00031C81" w:rsidRPr="00031C81" w:rsidRDefault="00031C81" w:rsidP="00031C81">
            <w:pPr>
              <w:pStyle w:val="BodyText"/>
              <w:widowControl/>
              <w:autoSpaceDE/>
              <w:autoSpaceDN/>
              <w:spacing w:line="360" w:lineRule="auto"/>
              <w:rPr>
                <w:lang w:val="vi-VN"/>
              </w:rPr>
            </w:pPr>
            <w:r w:rsidRPr="00031C81">
              <w:rPr>
                <w:lang w:val="vi-VN"/>
              </w:rPr>
              <w:t>emp_id</w:t>
            </w:r>
          </w:p>
        </w:tc>
        <w:tc>
          <w:tcPr>
            <w:tcW w:w="3827" w:type="dxa"/>
            <w:tcBorders>
              <w:top w:val="single" w:sz="4" w:space="0" w:color="auto"/>
              <w:left w:val="single" w:sz="4" w:space="0" w:color="auto"/>
              <w:bottom w:val="single" w:sz="4" w:space="0" w:color="auto"/>
              <w:right w:val="single" w:sz="4" w:space="0" w:color="auto"/>
            </w:tcBorders>
            <w:hideMark/>
          </w:tcPr>
          <w:p w14:paraId="693015EF" w14:textId="77777777" w:rsidR="00031C81" w:rsidRPr="00031C81" w:rsidRDefault="00031C81" w:rsidP="00031C81">
            <w:pPr>
              <w:pStyle w:val="BodyText"/>
              <w:widowControl/>
              <w:autoSpaceDE/>
              <w:autoSpaceDN/>
              <w:spacing w:line="360" w:lineRule="auto"/>
              <w:rPr>
                <w:lang w:val="vi-VN"/>
              </w:rPr>
            </w:pPr>
            <w:r w:rsidRPr="00031C81">
              <w:rPr>
                <w:lang w:val="vi-VN"/>
              </w:rPr>
              <w:t>dept_id</w:t>
            </w:r>
          </w:p>
        </w:tc>
        <w:tc>
          <w:tcPr>
            <w:tcW w:w="3969" w:type="dxa"/>
            <w:tcBorders>
              <w:top w:val="single" w:sz="4" w:space="0" w:color="auto"/>
              <w:left w:val="single" w:sz="4" w:space="0" w:color="auto"/>
              <w:bottom w:val="single" w:sz="4" w:space="0" w:color="auto"/>
              <w:right w:val="single" w:sz="4" w:space="0" w:color="auto"/>
            </w:tcBorders>
            <w:hideMark/>
          </w:tcPr>
          <w:p w14:paraId="74C66E6E" w14:textId="77777777" w:rsidR="00031C81" w:rsidRPr="00031C81" w:rsidRDefault="00031C81" w:rsidP="00031C81">
            <w:pPr>
              <w:pStyle w:val="BodyText"/>
              <w:widowControl/>
              <w:autoSpaceDE/>
              <w:autoSpaceDN/>
              <w:spacing w:line="360" w:lineRule="auto"/>
              <w:rPr>
                <w:lang w:val="vi-VN"/>
              </w:rPr>
            </w:pPr>
            <w:r w:rsidRPr="00031C81">
              <w:rPr>
                <w:lang w:val="vi-VN"/>
              </w:rPr>
              <w:t>Name</w:t>
            </w:r>
          </w:p>
        </w:tc>
      </w:tr>
      <w:tr w:rsidR="00031C81" w:rsidRPr="00031C81" w14:paraId="51198F86" w14:textId="77777777">
        <w:trPr>
          <w:trHeight w:val="430"/>
        </w:trPr>
        <w:tc>
          <w:tcPr>
            <w:tcW w:w="1951" w:type="dxa"/>
            <w:tcBorders>
              <w:top w:val="single" w:sz="4" w:space="0" w:color="auto"/>
              <w:left w:val="single" w:sz="4" w:space="0" w:color="auto"/>
              <w:bottom w:val="single" w:sz="4" w:space="0" w:color="auto"/>
              <w:right w:val="single" w:sz="4" w:space="0" w:color="auto"/>
            </w:tcBorders>
            <w:hideMark/>
          </w:tcPr>
          <w:p w14:paraId="129030E9" w14:textId="77777777" w:rsidR="00031C81" w:rsidRPr="00031C81" w:rsidRDefault="00031C81" w:rsidP="00031C81">
            <w:pPr>
              <w:pStyle w:val="BodyText"/>
              <w:widowControl/>
              <w:autoSpaceDE/>
              <w:autoSpaceDN/>
              <w:spacing w:line="360" w:lineRule="auto"/>
              <w:rPr>
                <w:lang w:val="vi-VN"/>
              </w:rPr>
            </w:pPr>
            <w:r w:rsidRPr="00031C81">
              <w:rPr>
                <w:lang w:val="vi-VN"/>
              </w:rPr>
              <w:t>1</w:t>
            </w:r>
          </w:p>
        </w:tc>
        <w:tc>
          <w:tcPr>
            <w:tcW w:w="3827" w:type="dxa"/>
            <w:tcBorders>
              <w:top w:val="single" w:sz="4" w:space="0" w:color="auto"/>
              <w:left w:val="single" w:sz="4" w:space="0" w:color="auto"/>
              <w:bottom w:val="single" w:sz="4" w:space="0" w:color="auto"/>
              <w:right w:val="single" w:sz="4" w:space="0" w:color="auto"/>
            </w:tcBorders>
            <w:hideMark/>
          </w:tcPr>
          <w:p w14:paraId="40B10D39" w14:textId="77777777" w:rsidR="00031C81" w:rsidRPr="00031C81" w:rsidRDefault="00031C81" w:rsidP="00031C81">
            <w:pPr>
              <w:pStyle w:val="BodyText"/>
              <w:widowControl/>
              <w:autoSpaceDE/>
              <w:autoSpaceDN/>
              <w:spacing w:line="360" w:lineRule="auto"/>
              <w:rPr>
                <w:lang w:val="vi-VN"/>
              </w:rPr>
            </w:pPr>
            <w:r w:rsidRPr="00031C81">
              <w:rPr>
                <w:lang w:val="vi-VN"/>
              </w:rPr>
              <w:t>D01</w:t>
            </w:r>
          </w:p>
        </w:tc>
        <w:tc>
          <w:tcPr>
            <w:tcW w:w="3969" w:type="dxa"/>
            <w:tcBorders>
              <w:top w:val="single" w:sz="4" w:space="0" w:color="auto"/>
              <w:left w:val="single" w:sz="4" w:space="0" w:color="auto"/>
              <w:bottom w:val="single" w:sz="4" w:space="0" w:color="auto"/>
              <w:right w:val="single" w:sz="4" w:space="0" w:color="auto"/>
            </w:tcBorders>
            <w:hideMark/>
          </w:tcPr>
          <w:p w14:paraId="63550E7C" w14:textId="77777777" w:rsidR="00031C81" w:rsidRPr="00031C81" w:rsidRDefault="00031C81" w:rsidP="00031C81">
            <w:pPr>
              <w:pStyle w:val="BodyText"/>
              <w:widowControl/>
              <w:autoSpaceDE/>
              <w:autoSpaceDN/>
              <w:spacing w:line="360" w:lineRule="auto"/>
              <w:rPr>
                <w:lang w:val="vi-VN"/>
              </w:rPr>
            </w:pPr>
            <w:r w:rsidRPr="00031C81">
              <w:rPr>
                <w:lang w:val="vi-VN"/>
              </w:rPr>
              <w:t>Tuan</w:t>
            </w:r>
          </w:p>
        </w:tc>
      </w:tr>
      <w:tr w:rsidR="00031C81" w:rsidRPr="00031C81" w14:paraId="1DB8976C" w14:textId="77777777">
        <w:trPr>
          <w:trHeight w:val="439"/>
        </w:trPr>
        <w:tc>
          <w:tcPr>
            <w:tcW w:w="1951" w:type="dxa"/>
            <w:tcBorders>
              <w:top w:val="single" w:sz="4" w:space="0" w:color="auto"/>
              <w:left w:val="single" w:sz="4" w:space="0" w:color="auto"/>
              <w:bottom w:val="single" w:sz="4" w:space="0" w:color="auto"/>
              <w:right w:val="single" w:sz="4" w:space="0" w:color="auto"/>
            </w:tcBorders>
            <w:hideMark/>
          </w:tcPr>
          <w:p w14:paraId="5CA3F7C5" w14:textId="77777777" w:rsidR="00031C81" w:rsidRPr="00031C81" w:rsidRDefault="00031C81" w:rsidP="00031C81">
            <w:pPr>
              <w:pStyle w:val="BodyText"/>
              <w:widowControl/>
              <w:autoSpaceDE/>
              <w:autoSpaceDN/>
              <w:spacing w:line="360" w:lineRule="auto"/>
              <w:rPr>
                <w:lang w:val="vi-VN"/>
              </w:rPr>
            </w:pPr>
            <w:r w:rsidRPr="00031C81">
              <w:rPr>
                <w:lang w:val="vi-VN"/>
              </w:rPr>
              <w:t>2</w:t>
            </w:r>
          </w:p>
        </w:tc>
        <w:tc>
          <w:tcPr>
            <w:tcW w:w="3827" w:type="dxa"/>
            <w:tcBorders>
              <w:top w:val="single" w:sz="4" w:space="0" w:color="auto"/>
              <w:left w:val="single" w:sz="4" w:space="0" w:color="auto"/>
              <w:bottom w:val="single" w:sz="4" w:space="0" w:color="auto"/>
              <w:right w:val="single" w:sz="4" w:space="0" w:color="auto"/>
            </w:tcBorders>
            <w:hideMark/>
          </w:tcPr>
          <w:p w14:paraId="19653695" w14:textId="77777777" w:rsidR="00031C81" w:rsidRPr="00031C81" w:rsidRDefault="00031C81" w:rsidP="00031C81">
            <w:pPr>
              <w:pStyle w:val="BodyText"/>
              <w:widowControl/>
              <w:autoSpaceDE/>
              <w:autoSpaceDN/>
              <w:spacing w:line="360" w:lineRule="auto"/>
              <w:rPr>
                <w:lang w:val="vi-VN"/>
              </w:rPr>
            </w:pPr>
            <w:r w:rsidRPr="00031C81">
              <w:rPr>
                <w:lang w:val="vi-VN"/>
              </w:rPr>
              <w:t>D02</w:t>
            </w:r>
          </w:p>
        </w:tc>
        <w:tc>
          <w:tcPr>
            <w:tcW w:w="3969" w:type="dxa"/>
            <w:tcBorders>
              <w:top w:val="single" w:sz="4" w:space="0" w:color="auto"/>
              <w:left w:val="single" w:sz="4" w:space="0" w:color="auto"/>
              <w:bottom w:val="single" w:sz="4" w:space="0" w:color="auto"/>
              <w:right w:val="single" w:sz="4" w:space="0" w:color="auto"/>
            </w:tcBorders>
            <w:hideMark/>
          </w:tcPr>
          <w:p w14:paraId="5AEBA8D3" w14:textId="77777777" w:rsidR="00031C81" w:rsidRPr="00031C81" w:rsidRDefault="00031C81" w:rsidP="00031C81">
            <w:pPr>
              <w:pStyle w:val="BodyText"/>
              <w:widowControl/>
              <w:autoSpaceDE/>
              <w:autoSpaceDN/>
              <w:spacing w:line="360" w:lineRule="auto"/>
              <w:rPr>
                <w:lang w:val="vi-VN"/>
              </w:rPr>
            </w:pPr>
            <w:r w:rsidRPr="00031C81">
              <w:rPr>
                <w:lang w:val="vi-VN"/>
              </w:rPr>
              <w:t>Son</w:t>
            </w:r>
          </w:p>
        </w:tc>
      </w:tr>
      <w:tr w:rsidR="00031C81" w:rsidRPr="00031C81" w14:paraId="2AA9567B" w14:textId="77777777">
        <w:trPr>
          <w:trHeight w:val="439"/>
        </w:trPr>
        <w:tc>
          <w:tcPr>
            <w:tcW w:w="1951" w:type="dxa"/>
            <w:tcBorders>
              <w:top w:val="single" w:sz="4" w:space="0" w:color="auto"/>
              <w:left w:val="single" w:sz="4" w:space="0" w:color="auto"/>
              <w:bottom w:val="single" w:sz="4" w:space="0" w:color="auto"/>
              <w:right w:val="single" w:sz="4" w:space="0" w:color="auto"/>
            </w:tcBorders>
            <w:hideMark/>
          </w:tcPr>
          <w:p w14:paraId="4D95CBDF" w14:textId="77777777" w:rsidR="00031C81" w:rsidRPr="00031C81" w:rsidRDefault="00031C81" w:rsidP="00031C81">
            <w:pPr>
              <w:pStyle w:val="BodyText"/>
              <w:widowControl/>
              <w:autoSpaceDE/>
              <w:autoSpaceDN/>
              <w:spacing w:line="360" w:lineRule="auto"/>
              <w:rPr>
                <w:lang w:val="vi-VN"/>
              </w:rPr>
            </w:pPr>
            <w:r w:rsidRPr="00031C81">
              <w:rPr>
                <w:lang w:val="vi-VN"/>
              </w:rPr>
              <w:t>3</w:t>
            </w:r>
          </w:p>
        </w:tc>
        <w:tc>
          <w:tcPr>
            <w:tcW w:w="3827" w:type="dxa"/>
            <w:tcBorders>
              <w:top w:val="single" w:sz="4" w:space="0" w:color="auto"/>
              <w:left w:val="single" w:sz="4" w:space="0" w:color="auto"/>
              <w:bottom w:val="single" w:sz="4" w:space="0" w:color="auto"/>
              <w:right w:val="single" w:sz="4" w:space="0" w:color="auto"/>
            </w:tcBorders>
            <w:hideMark/>
          </w:tcPr>
          <w:p w14:paraId="06BB085A" w14:textId="77777777" w:rsidR="00031C81" w:rsidRPr="00031C81" w:rsidRDefault="00031C81" w:rsidP="00031C81">
            <w:pPr>
              <w:pStyle w:val="BodyText"/>
              <w:widowControl/>
              <w:autoSpaceDE/>
              <w:autoSpaceDN/>
              <w:spacing w:line="360" w:lineRule="auto"/>
              <w:rPr>
                <w:lang w:val="vi-VN"/>
              </w:rPr>
            </w:pPr>
            <w:r w:rsidRPr="00031C81">
              <w:rPr>
                <w:lang w:val="vi-VN"/>
              </w:rPr>
              <w:t>D03</w:t>
            </w:r>
          </w:p>
        </w:tc>
        <w:tc>
          <w:tcPr>
            <w:tcW w:w="3969" w:type="dxa"/>
            <w:tcBorders>
              <w:top w:val="single" w:sz="4" w:space="0" w:color="auto"/>
              <w:left w:val="single" w:sz="4" w:space="0" w:color="auto"/>
              <w:bottom w:val="single" w:sz="4" w:space="0" w:color="auto"/>
              <w:right w:val="single" w:sz="4" w:space="0" w:color="auto"/>
            </w:tcBorders>
            <w:hideMark/>
          </w:tcPr>
          <w:p w14:paraId="503C0C1B" w14:textId="77777777" w:rsidR="00031C81" w:rsidRPr="00031C81" w:rsidRDefault="00031C81" w:rsidP="00031C81">
            <w:pPr>
              <w:pStyle w:val="BodyText"/>
              <w:widowControl/>
              <w:autoSpaceDE/>
              <w:autoSpaceDN/>
              <w:spacing w:line="360" w:lineRule="auto"/>
              <w:rPr>
                <w:lang w:val="vi-VN"/>
              </w:rPr>
            </w:pPr>
            <w:r w:rsidRPr="00031C81">
              <w:rPr>
                <w:lang w:val="vi-VN"/>
              </w:rPr>
              <w:t>Cuong</w:t>
            </w:r>
          </w:p>
        </w:tc>
      </w:tr>
      <w:tr w:rsidR="00031C81" w:rsidRPr="00031C81" w14:paraId="585691CD" w14:textId="77777777">
        <w:trPr>
          <w:trHeight w:val="439"/>
        </w:trPr>
        <w:tc>
          <w:tcPr>
            <w:tcW w:w="1951" w:type="dxa"/>
            <w:tcBorders>
              <w:top w:val="single" w:sz="4" w:space="0" w:color="auto"/>
              <w:left w:val="single" w:sz="4" w:space="0" w:color="auto"/>
              <w:bottom w:val="single" w:sz="4" w:space="0" w:color="auto"/>
              <w:right w:val="single" w:sz="4" w:space="0" w:color="auto"/>
            </w:tcBorders>
            <w:hideMark/>
          </w:tcPr>
          <w:p w14:paraId="3D676B06" w14:textId="77777777" w:rsidR="00031C81" w:rsidRPr="00031C81" w:rsidRDefault="00031C81" w:rsidP="00031C81">
            <w:pPr>
              <w:pStyle w:val="BodyText"/>
              <w:widowControl/>
              <w:autoSpaceDE/>
              <w:autoSpaceDN/>
              <w:spacing w:line="360" w:lineRule="auto"/>
              <w:rPr>
                <w:lang w:val="vi-VN"/>
              </w:rPr>
            </w:pPr>
            <w:r w:rsidRPr="00031C81">
              <w:rPr>
                <w:lang w:val="vi-VN"/>
              </w:rPr>
              <w:t>4</w:t>
            </w:r>
          </w:p>
        </w:tc>
        <w:tc>
          <w:tcPr>
            <w:tcW w:w="3827" w:type="dxa"/>
            <w:tcBorders>
              <w:top w:val="single" w:sz="4" w:space="0" w:color="auto"/>
              <w:left w:val="single" w:sz="4" w:space="0" w:color="auto"/>
              <w:bottom w:val="single" w:sz="4" w:space="0" w:color="auto"/>
              <w:right w:val="single" w:sz="4" w:space="0" w:color="auto"/>
            </w:tcBorders>
            <w:hideMark/>
          </w:tcPr>
          <w:p w14:paraId="4381A3D0" w14:textId="77777777" w:rsidR="00031C81" w:rsidRPr="00031C81" w:rsidRDefault="00031C81" w:rsidP="00031C81">
            <w:pPr>
              <w:pStyle w:val="BodyText"/>
              <w:widowControl/>
              <w:autoSpaceDE/>
              <w:autoSpaceDN/>
              <w:spacing w:line="360" w:lineRule="auto"/>
              <w:rPr>
                <w:lang w:val="vi-VN"/>
              </w:rPr>
            </w:pPr>
            <w:r w:rsidRPr="00031C81">
              <w:rPr>
                <w:lang w:val="vi-VN"/>
              </w:rPr>
              <w:t>D04</w:t>
            </w:r>
          </w:p>
        </w:tc>
        <w:tc>
          <w:tcPr>
            <w:tcW w:w="3969" w:type="dxa"/>
            <w:tcBorders>
              <w:top w:val="single" w:sz="4" w:space="0" w:color="auto"/>
              <w:left w:val="single" w:sz="4" w:space="0" w:color="auto"/>
              <w:bottom w:val="single" w:sz="4" w:space="0" w:color="auto"/>
              <w:right w:val="single" w:sz="4" w:space="0" w:color="auto"/>
            </w:tcBorders>
            <w:hideMark/>
          </w:tcPr>
          <w:p w14:paraId="5F764C36" w14:textId="77777777" w:rsidR="00031C81" w:rsidRPr="00031C81" w:rsidRDefault="00031C81" w:rsidP="00031C81">
            <w:pPr>
              <w:pStyle w:val="BodyText"/>
              <w:widowControl/>
              <w:autoSpaceDE/>
              <w:autoSpaceDN/>
              <w:spacing w:line="360" w:lineRule="auto"/>
              <w:rPr>
                <w:lang w:val="vi-VN"/>
              </w:rPr>
            </w:pPr>
            <w:r w:rsidRPr="00031C81">
              <w:rPr>
                <w:lang w:val="vi-VN"/>
              </w:rPr>
              <w:t>Huy</w:t>
            </w:r>
          </w:p>
        </w:tc>
      </w:tr>
    </w:tbl>
    <w:p w14:paraId="0C244BAE" w14:textId="77777777" w:rsidR="00031C81" w:rsidRPr="00031C81" w:rsidRDefault="00031C81" w:rsidP="00031C81">
      <w:pPr>
        <w:pStyle w:val="BodyText"/>
        <w:rPr>
          <w:lang w:val="vi-VN"/>
        </w:rPr>
      </w:pPr>
    </w:p>
    <w:p w14:paraId="6777FC65" w14:textId="77777777" w:rsidR="00031C81" w:rsidRPr="00031C81" w:rsidRDefault="00031C81" w:rsidP="00031C81">
      <w:pPr>
        <w:pStyle w:val="BodyText"/>
        <w:ind w:left="0"/>
        <w:rPr>
          <w:lang w:val="en-US"/>
        </w:rPr>
      </w:pPr>
      <w:r w:rsidRPr="00031C81">
        <w:rPr>
          <w:b/>
          <w:bCs/>
          <w:lang w:val="en-US"/>
        </w:rPr>
        <w:t>Yêu cầu:</w:t>
      </w:r>
      <w:r w:rsidRPr="00031C81">
        <w:rPr>
          <w:lang w:val="en-US"/>
        </w:rPr>
        <w:t> Tìm tất cả nhân viên thuộc phòng ban D01 hoặc D02.</w:t>
      </w:r>
    </w:p>
    <w:p w14:paraId="011A92A6" w14:textId="77777777" w:rsidR="00031C81" w:rsidRPr="00031C81" w:rsidRDefault="00031C81" w:rsidP="00031C81">
      <w:pPr>
        <w:pStyle w:val="BodyText"/>
        <w:ind w:left="0"/>
        <w:rPr>
          <w:lang w:val="en-US"/>
        </w:rPr>
      </w:pPr>
      <w:r w:rsidRPr="00031C81">
        <w:rPr>
          <w:b/>
          <w:bCs/>
          <w:lang w:val="en-US"/>
        </w:rPr>
        <w:t>Giải:</w:t>
      </w:r>
    </w:p>
    <w:p w14:paraId="7378A99E" w14:textId="77777777" w:rsidR="00031C81" w:rsidRPr="00031C81" w:rsidRDefault="00031C81" w:rsidP="0028214C">
      <w:pPr>
        <w:pStyle w:val="BodyText"/>
        <w:spacing w:before="240" w:after="240"/>
        <w:ind w:left="0"/>
        <w:rPr>
          <w:lang w:val="en-US"/>
        </w:rPr>
      </w:pPr>
      <w:r w:rsidRPr="00031C81">
        <w:rPr>
          <w:lang w:val="en-US"/>
        </w:rPr>
        <w:t>Danh sách nhân viên phòng D01:</w:t>
      </w:r>
    </w:p>
    <w:p w14:paraId="770FFEE5" w14:textId="385ACAD0" w:rsidR="00031C81" w:rsidRPr="00031C81" w:rsidRDefault="00714A1A" w:rsidP="0028214C">
      <w:pPr>
        <w:pStyle w:val="BodyText"/>
        <w:spacing w:before="240" w:after="240"/>
        <w:ind w:left="0"/>
        <w:rPr>
          <w:lang w:val="vi-VN"/>
        </w:rPr>
      </w:pPr>
      <m:oMathPara>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dept</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D</m:t>
              </m:r>
              <m:sSup>
                <m:sSupPr>
                  <m:ctrlPr>
                    <w:rPr>
                      <w:rFonts w:ascii="Cambria Math" w:hAnsi="Cambria Math"/>
                      <w:lang w:val="en-US"/>
                    </w:rPr>
                  </m:ctrlPr>
                </m:sSupPr>
                <m:e>
                  <m:r>
                    <w:rPr>
                      <w:rFonts w:ascii="Cambria Math" w:hAnsi="Cambria Math"/>
                      <w:lang w:val="en-US"/>
                    </w:rPr>
                    <m:t>01</m:t>
                  </m:r>
                </m:e>
                <m:sup>
                  <m:r>
                    <m:rPr>
                      <m:sty m:val="p"/>
                    </m:rPr>
                    <w:rPr>
                      <w:rFonts w:ascii="Cambria Math" w:hAnsi="Cambria Math"/>
                      <w:lang w:val="en-US"/>
                    </w:rPr>
                    <m:t>'</m:t>
                  </m:r>
                </m:sup>
              </m:sSup>
            </m:sub>
          </m:sSub>
          <m:r>
            <w:rPr>
              <w:rFonts w:ascii="Cambria Math" w:hAnsi="Cambria Math"/>
              <w:lang w:val="en-US"/>
            </w:rPr>
            <m:t>(employee)</m:t>
          </m:r>
        </m:oMath>
      </m:oMathPara>
    </w:p>
    <w:p w14:paraId="3BB27D2B" w14:textId="77777777" w:rsidR="00031C81" w:rsidRPr="00031C81" w:rsidRDefault="00031C81" w:rsidP="00031C81">
      <w:pPr>
        <w:pStyle w:val="BodyText"/>
        <w:ind w:left="0"/>
        <w:rPr>
          <w:lang w:val="en-US"/>
        </w:rPr>
      </w:pPr>
      <w:r w:rsidRPr="00031C81">
        <w:rPr>
          <w:lang w:val="en-US"/>
        </w:rPr>
        <w:t>Danh sách nhân viên phòng D02:</w:t>
      </w:r>
    </w:p>
    <w:p w14:paraId="4978BCB4" w14:textId="089D81F2" w:rsidR="00031C81" w:rsidRPr="00031C81" w:rsidRDefault="00714A1A" w:rsidP="0028214C">
      <w:pPr>
        <w:pStyle w:val="BodyText"/>
        <w:spacing w:after="240"/>
        <w:ind w:left="0"/>
        <w:rPr>
          <w:lang w:val="vi-VN"/>
        </w:rPr>
      </w:pPr>
      <m:oMathPara>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dept</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D</m:t>
              </m:r>
              <m:sSup>
                <m:sSupPr>
                  <m:ctrlPr>
                    <w:rPr>
                      <w:rFonts w:ascii="Cambria Math" w:hAnsi="Cambria Math"/>
                      <w:lang w:val="en-US"/>
                    </w:rPr>
                  </m:ctrlPr>
                </m:sSupPr>
                <m:e>
                  <m:r>
                    <w:rPr>
                      <w:rFonts w:ascii="Cambria Math" w:hAnsi="Cambria Math"/>
                      <w:lang w:val="en-US"/>
                    </w:rPr>
                    <m:t>02</m:t>
                  </m:r>
                </m:e>
                <m:sup>
                  <m:r>
                    <m:rPr>
                      <m:sty m:val="p"/>
                    </m:rPr>
                    <w:rPr>
                      <w:rFonts w:ascii="Cambria Math" w:hAnsi="Cambria Math"/>
                      <w:lang w:val="en-US"/>
                    </w:rPr>
                    <m:t>'</m:t>
                  </m:r>
                </m:sup>
              </m:sSup>
            </m:sub>
          </m:sSub>
          <m:r>
            <w:rPr>
              <w:rFonts w:ascii="Cambria Math" w:hAnsi="Cambria Math"/>
              <w:lang w:val="en-US"/>
            </w:rPr>
            <m:t>(employee)</m:t>
          </m:r>
        </m:oMath>
      </m:oMathPara>
    </w:p>
    <w:p w14:paraId="37EC1650" w14:textId="77777777" w:rsidR="00031C81" w:rsidRPr="00031C81" w:rsidRDefault="00031C81" w:rsidP="00031C81">
      <w:pPr>
        <w:pStyle w:val="BodyText"/>
        <w:ind w:left="0"/>
        <w:rPr>
          <w:lang w:val="en-US"/>
        </w:rPr>
      </w:pPr>
      <w:r w:rsidRPr="00031C81">
        <w:rPr>
          <w:lang w:val="en-US"/>
        </w:rPr>
        <w:t>Hợp hai danh sách này:</w:t>
      </w:r>
    </w:p>
    <w:p w14:paraId="7720DB7E" w14:textId="1060A384" w:rsidR="00031C81" w:rsidRPr="00031C81" w:rsidRDefault="00714A1A" w:rsidP="0028214C">
      <w:pPr>
        <w:pStyle w:val="BodyText"/>
        <w:spacing w:before="240" w:after="240"/>
        <w:ind w:left="0"/>
        <w:rPr>
          <w:lang w:val="vi-VN"/>
        </w:rPr>
      </w:pPr>
      <m:oMathPara>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dept</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D</m:t>
              </m:r>
              <m:sSup>
                <m:sSupPr>
                  <m:ctrlPr>
                    <w:rPr>
                      <w:rFonts w:ascii="Cambria Math" w:hAnsi="Cambria Math"/>
                      <w:lang w:val="en-US"/>
                    </w:rPr>
                  </m:ctrlPr>
                </m:sSupPr>
                <m:e>
                  <m:r>
                    <w:rPr>
                      <w:rFonts w:ascii="Cambria Math" w:hAnsi="Cambria Math"/>
                      <w:lang w:val="en-US"/>
                    </w:rPr>
                    <m:t>01</m:t>
                  </m:r>
                </m:e>
                <m:sup>
                  <m:r>
                    <m:rPr>
                      <m:sty m:val="p"/>
                    </m:rPr>
                    <w:rPr>
                      <w:rFonts w:ascii="Cambria Math" w:hAnsi="Cambria Math"/>
                      <w:lang w:val="en-US"/>
                    </w:rPr>
                    <m:t>'</m:t>
                  </m:r>
                </m:sup>
              </m:sSup>
            </m:sub>
          </m:sSub>
          <m:r>
            <w:rPr>
              <w:rFonts w:ascii="Cambria Math" w:hAnsi="Cambria Math"/>
              <w:lang w:val="en-US"/>
            </w:rPr>
            <m:t>(employee)∪</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dept</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D</m:t>
              </m:r>
              <m:sSup>
                <m:sSupPr>
                  <m:ctrlPr>
                    <w:rPr>
                      <w:rFonts w:ascii="Cambria Math" w:hAnsi="Cambria Math"/>
                      <w:lang w:val="en-US"/>
                    </w:rPr>
                  </m:ctrlPr>
                </m:sSupPr>
                <m:e>
                  <m:r>
                    <w:rPr>
                      <w:rFonts w:ascii="Cambria Math" w:hAnsi="Cambria Math"/>
                      <w:lang w:val="en-US"/>
                    </w:rPr>
                    <m:t>02</m:t>
                  </m:r>
                </m:e>
                <m:sup>
                  <m:r>
                    <m:rPr>
                      <m:sty m:val="p"/>
                    </m:rPr>
                    <w:rPr>
                      <w:rFonts w:ascii="Cambria Math" w:hAnsi="Cambria Math"/>
                      <w:lang w:val="en-US"/>
                    </w:rPr>
                    <m:t>'</m:t>
                  </m:r>
                </m:sup>
              </m:sSup>
            </m:sub>
          </m:sSub>
          <m:r>
            <w:rPr>
              <w:rFonts w:ascii="Cambria Math" w:hAnsi="Cambria Math"/>
              <w:lang w:val="en-US"/>
            </w:rPr>
            <m:t>(employee)</m:t>
          </m:r>
        </m:oMath>
      </m:oMathPara>
    </w:p>
    <w:p w14:paraId="42916836" w14:textId="77777777" w:rsidR="00031C81" w:rsidRPr="00031C81" w:rsidRDefault="00031C81" w:rsidP="00031C81">
      <w:pPr>
        <w:pStyle w:val="BodyText"/>
        <w:ind w:left="0"/>
        <w:rPr>
          <w:lang w:val="vi-VN"/>
        </w:rPr>
      </w:pPr>
      <w:r w:rsidRPr="00031C81">
        <w:rPr>
          <w:lang w:val="en-US"/>
        </w:rPr>
        <w:t>Kết quả: Bao gồm nhân viên có dept_id là D01 và D02, từng nhân viên xuất hiện một lần.</w:t>
      </w:r>
    </w:p>
    <w:p w14:paraId="5F57A7C6" w14:textId="77777777" w:rsidR="00031C81" w:rsidRPr="00031C81" w:rsidRDefault="00031C81" w:rsidP="00B30258">
      <w:pPr>
        <w:pStyle w:val="Heading3"/>
      </w:pPr>
      <w:r w:rsidRPr="00031C81">
        <w:t>2.1.2.  Phép hiệu</w:t>
      </w:r>
    </w:p>
    <w:p w14:paraId="40CC2DB2" w14:textId="77777777" w:rsidR="00031C81" w:rsidRPr="00031C81" w:rsidRDefault="00031C81" w:rsidP="00B1539D">
      <w:pPr>
        <w:pStyle w:val="Heading4"/>
      </w:pPr>
      <w:r w:rsidRPr="00031C81">
        <w:t>a. Định nghĩa và khái niệm</w:t>
      </w:r>
    </w:p>
    <w:p w14:paraId="7401EC8A" w14:textId="77777777" w:rsidR="00031C81" w:rsidRPr="00031C81" w:rsidRDefault="00031C81" w:rsidP="00031C81">
      <w:pPr>
        <w:pStyle w:val="BodyText"/>
        <w:ind w:left="0"/>
        <w:rPr>
          <w:lang w:val="vi-VN"/>
        </w:rPr>
      </w:pPr>
      <w:r w:rsidRPr="00031C81">
        <w:rPr>
          <w:lang w:val="vi-VN"/>
        </w:rPr>
        <w:t>Trong hệ quản trị cơ sở dữ liệu, toán tử tập hợp không chỉ là công cụ kỹ thuật mà còn phản ánh tư duy phân tích của người vận hành. Trong số các toán tử ấy, phép hiệu (set difference) – ký hiệu chuẩn là dấu gạch ngang  – nổi bật như một phương thức cực kỳ hữu dụng để lọc bỏ hoặc loại trừ thông tin không cần thiết.</w:t>
      </w:r>
    </w:p>
    <w:p w14:paraId="08DC5309" w14:textId="77777777" w:rsidR="00031C81" w:rsidRPr="00031C81" w:rsidRDefault="00031C81" w:rsidP="00031C81">
      <w:pPr>
        <w:pStyle w:val="BodyText"/>
        <w:ind w:left="0"/>
        <w:rPr>
          <w:lang w:val="vi-VN"/>
        </w:rPr>
      </w:pPr>
      <w:r w:rsidRPr="00031C81">
        <w:rPr>
          <w:lang w:val="vi-VN"/>
        </w:rPr>
        <w:t>Phép hiệu của hai quan hệ R và S, ký hiệu R - S, tạo ra một quan hệ mới chỉ chứa các bộ xuất hiện trong R nhưng hoàn toàn vắng mặt trong S. Chú ý: thứ tự toán hạng có tính quyết định. Nghĩa là R - S sẽ khác hoàn toàn S - R. Nếu đảo ngược, kết quả có thể thay đổi hoàn toàn về ý nghĩa lẫn nội dung.</w:t>
      </w:r>
    </w:p>
    <w:p w14:paraId="076A3F23" w14:textId="77777777" w:rsidR="00031C81" w:rsidRPr="00031C81" w:rsidRDefault="00031C81" w:rsidP="00031C81">
      <w:pPr>
        <w:pStyle w:val="BodyText"/>
        <w:ind w:left="0"/>
        <w:rPr>
          <w:lang w:val="vi-VN"/>
        </w:rPr>
      </w:pPr>
      <w:r w:rsidRPr="00031C81">
        <w:rPr>
          <w:lang w:val="vi-VN"/>
        </w:rPr>
        <w:t>Hơn nữa, toán tử - yêu cầu hai quan hệ phải khả hợp, tức có cùng số lượng thuộc tính và kiểu dữ liệu tương ứng cho mỗi cột – đảm bảo thao tác kiểm tra loại trừ được thực thi một cách chính xác và không phát sinh lỗi logic hoặc kỹ thuật.</w:t>
      </w:r>
    </w:p>
    <w:p w14:paraId="1204E467" w14:textId="77777777" w:rsidR="00031C81" w:rsidRPr="00031C81" w:rsidRDefault="00031C81" w:rsidP="00B1539D">
      <w:pPr>
        <w:pStyle w:val="Heading4"/>
      </w:pPr>
      <w:r w:rsidRPr="00031C81">
        <w:t>b. Biểu diễn bằng các toán tử cơ bản</w:t>
      </w:r>
    </w:p>
    <w:p w14:paraId="60BB1038" w14:textId="0414F650" w:rsidR="00031C81" w:rsidRPr="00031C81" w:rsidRDefault="00031C81" w:rsidP="00031C81">
      <w:pPr>
        <w:pStyle w:val="BodyText"/>
        <w:ind w:left="0"/>
        <w:rPr>
          <w:lang w:val="en-US"/>
        </w:rPr>
      </w:pPr>
      <w:r w:rsidRPr="00031C81">
        <w:rPr>
          <w:lang w:val="en-US"/>
        </w:rPr>
        <w:t>Bên cạnh phép giao, phép trừ (set difference) là một toán tử không thể thiếu, biểu hiện năng lực loại bỏ, sàng lọc hoặc xác định phần không giao nhau giữa các quan hệ. Được ký hiệu là </w:t>
      </w:r>
      <m:oMath>
        <m:r>
          <w:rPr>
            <w:rFonts w:ascii="Cambria Math" w:hAnsi="Cambria Math"/>
            <w:lang w:val="en-US"/>
          </w:rPr>
          <m:t>r-s</m:t>
        </m:r>
      </m:oMath>
      <w:r w:rsidRPr="00031C81">
        <w:rPr>
          <w:lang w:val="en-US"/>
        </w:rPr>
        <w:t>, phép trừ hai quan hệ khả hợp </w:t>
      </w:r>
      <m:oMath>
        <m:r>
          <w:rPr>
            <w:rFonts w:ascii="Cambria Math" w:hAnsi="Cambria Math"/>
            <w:lang w:val="en-US"/>
          </w:rPr>
          <m:t>r</m:t>
        </m:r>
      </m:oMath>
      <w:r w:rsidRPr="00031C81">
        <w:rPr>
          <w:lang w:val="en-US"/>
        </w:rPr>
        <w:t> và </w:t>
      </w:r>
      <m:oMath>
        <m:r>
          <w:rPr>
            <w:rFonts w:ascii="Cambria Math" w:hAnsi="Cambria Math"/>
            <w:lang w:val="en-US"/>
          </w:rPr>
          <m:t>s</m:t>
        </m:r>
      </m:oMath>
      <w:r w:rsidRPr="00031C81">
        <w:rPr>
          <w:lang w:val="en-US"/>
        </w:rPr>
        <w:t> trên cùng một lược đồ U trả về một quan hệ gồm tất cả các bộ của </w:t>
      </w:r>
      <m:oMath>
        <m:r>
          <w:rPr>
            <w:rFonts w:ascii="Cambria Math" w:hAnsi="Cambria Math"/>
            <w:lang w:val="en-US"/>
          </w:rPr>
          <m:t>r</m:t>
        </m:r>
      </m:oMath>
      <w:r w:rsidRPr="00031C81">
        <w:rPr>
          <w:lang w:val="en-US"/>
        </w:rPr>
        <w:t> mà không xuất hiện trong </w:t>
      </w:r>
      <m:oMath>
        <m:r>
          <w:rPr>
            <w:rFonts w:ascii="Cambria Math" w:hAnsi="Cambria Math"/>
            <w:lang w:val="en-US"/>
          </w:rPr>
          <m:t>s</m:t>
        </m:r>
      </m:oMath>
      <w:r w:rsidRPr="00031C81">
        <w:rPr>
          <w:lang w:val="en-US"/>
        </w:rPr>
        <w:t>:</w:t>
      </w:r>
    </w:p>
    <w:p w14:paraId="036A1528" w14:textId="7A4C7FDE" w:rsidR="00031C81" w:rsidRPr="00031C81" w:rsidRDefault="00031C81" w:rsidP="0028214C">
      <w:pPr>
        <w:pStyle w:val="BodyText"/>
        <w:spacing w:before="240" w:after="240"/>
        <w:ind w:left="0"/>
        <w:rPr>
          <w:lang w:val="vi-VN"/>
        </w:rPr>
      </w:pPr>
      <m:oMathPara>
        <m:oMath>
          <m:r>
            <w:rPr>
              <w:rFonts w:ascii="Cambria Math" w:hAnsi="Cambria Math"/>
              <w:lang w:val="en-US"/>
            </w:rPr>
            <m:t>r-s={t∣t∈r∧t</m:t>
          </m:r>
          <m:r>
            <m:rPr>
              <m:sty m:val="p"/>
            </m:rPr>
            <w:rPr>
              <w:rFonts w:ascii="Cambria Math" w:hAnsi="Cambria Math"/>
              <w:lang w:val="en-US"/>
            </w:rPr>
            <m:t>∉</m:t>
          </m:r>
          <m:r>
            <w:rPr>
              <w:rFonts w:ascii="Cambria Math" w:hAnsi="Cambria Math"/>
              <w:lang w:val="en-US"/>
            </w:rPr>
            <m:t>s}</m:t>
          </m:r>
        </m:oMath>
      </m:oMathPara>
    </w:p>
    <w:p w14:paraId="17BA46B9" w14:textId="77777777" w:rsidR="00031C81" w:rsidRPr="00031C81" w:rsidRDefault="00031C81" w:rsidP="00031C81">
      <w:pPr>
        <w:pStyle w:val="BodyText"/>
        <w:ind w:left="0"/>
        <w:rPr>
          <w:lang w:val="vi-VN"/>
        </w:rPr>
      </w:pPr>
      <w:r w:rsidRPr="00031C81">
        <w:rPr>
          <w:lang w:val="en-US"/>
        </w:rPr>
        <w:t>Việc sử dụng phép trừ thường xuất hiện trong các bài toán kiểm tra số liệu không trùng lặp, như xác định danh sách sinh viên đã đăng ký môn học nhưng chưa nộp học phí, hay lọc các hóa đơn chưa được thanh toán trong hệ thống tài chính. Cũng như phép giao, phép trừ đòi hỏi hai quan hệ phải khả hợp để thao tác diễn ra hợp lệ về mặt cú pháp và ý nghĩa.​</w:t>
      </w:r>
    </w:p>
    <w:p w14:paraId="6037DA9B" w14:textId="77777777" w:rsidR="00031C81" w:rsidRPr="00031C81" w:rsidRDefault="00031C81" w:rsidP="00031C81">
      <w:pPr>
        <w:pStyle w:val="BodyText"/>
        <w:ind w:left="0"/>
        <w:rPr>
          <w:lang w:val="vi-VN"/>
        </w:rPr>
      </w:pPr>
      <w:r w:rsidRPr="00031C81">
        <w:rPr>
          <w:lang w:val="en-US"/>
        </w:rPr>
        <w:t xml:space="preserve">Hai phép toán này, khi kết hợp với các phép tập hợp khác trong đại số quan hệ, chính là nền tảng cho các thao tác truy vấn và phân tích dữ liệu hiện đại. Việc vận dụng đúng vai </w:t>
      </w:r>
      <w:r w:rsidRPr="00031C81">
        <w:rPr>
          <w:lang w:val="en-US"/>
        </w:rPr>
        <w:lastRenderedPageBreak/>
        <w:t>trò của phép giao và phép trừ sẽ tối ưu hóa cả hoạt động quản trị lẫn lập trình trong lĩnh vực quản lý dữ liệu chuyên sâu.</w:t>
      </w:r>
    </w:p>
    <w:p w14:paraId="59CA5D60" w14:textId="77777777" w:rsidR="00031C81" w:rsidRPr="00031C81" w:rsidRDefault="00031C81" w:rsidP="00B1539D">
      <w:pPr>
        <w:pStyle w:val="Heading4"/>
      </w:pPr>
      <w:r w:rsidRPr="00031C81">
        <w:t>c. Ví dụ minh họa</w:t>
      </w:r>
    </w:p>
    <w:p w14:paraId="436D0963" w14:textId="77777777" w:rsidR="00031C81" w:rsidRPr="00031C81" w:rsidRDefault="00031C81" w:rsidP="00031C81">
      <w:pPr>
        <w:pStyle w:val="BodyText"/>
        <w:ind w:left="0"/>
        <w:rPr>
          <w:lang w:val="en-US"/>
        </w:rPr>
      </w:pPr>
      <w:r w:rsidRPr="00031C81">
        <w:rPr>
          <w:lang w:val="en-US"/>
        </w:rPr>
        <w:t>Xác định sinh viên chưa đăng ký môn học bắt buộc</w:t>
      </w:r>
    </w:p>
    <w:p w14:paraId="490DE8D1" w14:textId="77777777" w:rsidR="00031C81" w:rsidRPr="00031C81" w:rsidRDefault="00031C81" w:rsidP="00031C81">
      <w:pPr>
        <w:pStyle w:val="BodyText"/>
        <w:ind w:left="0"/>
        <w:rPr>
          <w:lang w:val="en-US"/>
        </w:rPr>
      </w:pPr>
      <w:r w:rsidRPr="00031C81">
        <w:rPr>
          <w:lang w:val="en-US"/>
        </w:rPr>
        <w:t>Cho hai quan hệ:</w:t>
      </w:r>
    </w:p>
    <w:p w14:paraId="35A96933" w14:textId="77777777" w:rsidR="00031C81" w:rsidRPr="00031C81" w:rsidRDefault="00031C81" w:rsidP="00031C81">
      <w:pPr>
        <w:pStyle w:val="BodyText"/>
        <w:rPr>
          <w:lang w:val="en-US"/>
        </w:rPr>
      </w:pPr>
      <w:r w:rsidRPr="00031C81">
        <w:rPr>
          <w:lang w:val="en-US"/>
        </w:rPr>
        <w:t>all_students(student_id, name) chứa danh sách tất cả sinh viên trong trường.</w:t>
      </w:r>
    </w:p>
    <w:p w14:paraId="3F35AA1C" w14:textId="77777777" w:rsidR="00031C81" w:rsidRPr="00031C81" w:rsidRDefault="00031C81" w:rsidP="00031C81">
      <w:pPr>
        <w:pStyle w:val="BodyText"/>
        <w:rPr>
          <w:lang w:val="en-US"/>
        </w:rPr>
      </w:pPr>
      <w:r w:rsidRPr="00031C81">
        <w:rPr>
          <w:lang w:val="en-US"/>
        </w:rPr>
        <w:t>registered(student_id, course_id) chứa danh sách sinh viên đã đăng ký môn học bắt buộc với mã môn C101.</w:t>
      </w:r>
    </w:p>
    <w:p w14:paraId="08CBD32F" w14:textId="77777777" w:rsidR="00031C81" w:rsidRPr="00031C81" w:rsidRDefault="00031C81" w:rsidP="00031C81">
      <w:pPr>
        <w:pStyle w:val="BodyText"/>
        <w:ind w:left="0"/>
        <w:rPr>
          <w:lang w:val="en-US"/>
        </w:rPr>
      </w:pPr>
      <w:r w:rsidRPr="00031C81">
        <w:rPr>
          <w:lang w:val="en-US"/>
        </w:rPr>
        <w:t>Yêu cầu: Tìm sinh viên chưa đăng ký môn học C101.</w:t>
      </w:r>
    </w:p>
    <w:p w14:paraId="0E7171D7" w14:textId="77777777" w:rsidR="00031C81" w:rsidRPr="00031C81" w:rsidRDefault="00031C81" w:rsidP="00031C81">
      <w:pPr>
        <w:pStyle w:val="BodyText"/>
        <w:ind w:left="0"/>
        <w:rPr>
          <w:lang w:val="en-US"/>
        </w:rPr>
      </w:pPr>
      <w:r w:rsidRPr="00031C81">
        <w:rPr>
          <w:lang w:val="en-US"/>
        </w:rPr>
        <w:t>Giải:</w:t>
      </w:r>
    </w:p>
    <w:p w14:paraId="31290EB0" w14:textId="77777777" w:rsidR="00031C81" w:rsidRPr="00031C81" w:rsidRDefault="00031C81" w:rsidP="0028214C">
      <w:pPr>
        <w:pStyle w:val="BodyText"/>
        <w:spacing w:before="240" w:after="240"/>
        <w:ind w:left="0"/>
        <w:rPr>
          <w:lang w:val="en-US"/>
        </w:rPr>
      </w:pPr>
      <w:r w:rsidRPr="00031C81">
        <w:rPr>
          <w:lang w:val="en-US"/>
        </w:rPr>
        <w:t>Lấy danh sách sinh viên đã đăng ký môn C101:</w:t>
      </w:r>
    </w:p>
    <w:p w14:paraId="0F2537A7" w14:textId="3BBEAE8C" w:rsidR="00031C81" w:rsidRPr="00031C81" w:rsidRDefault="00714A1A" w:rsidP="0028214C">
      <w:pPr>
        <w:pStyle w:val="BodyText"/>
        <w:spacing w:before="240" w:after="240"/>
        <w:rPr>
          <w:lang w:val="vi-VN"/>
        </w:rPr>
      </w:pPr>
      <m:oMathPara>
        <m:oMath>
          <m:sSub>
            <m:sSubPr>
              <m:ctrlPr>
                <w:rPr>
                  <w:rFonts w:ascii="Cambria Math" w:hAnsi="Cambria Math"/>
                  <w:lang w:val="en-US"/>
                </w:rPr>
              </m:ctrlPr>
            </m:sSubPr>
            <m:e>
              <m:r>
                <m:rPr>
                  <m:sty m:val="p"/>
                </m:rPr>
                <w:rPr>
                  <w:rFonts w:ascii="Cambria Math" w:hAnsi="Cambria Math"/>
                  <w:lang w:val="en-US"/>
                </w:rPr>
                <m:t>Π</m:t>
              </m:r>
            </m:e>
            <m:sub>
              <m:r>
                <w:rPr>
                  <w:rFonts w:ascii="Cambria Math" w:hAnsi="Cambria Math"/>
                  <w:lang w:val="en-US"/>
                </w:rPr>
                <m:t>student</m:t>
              </m:r>
              <m:r>
                <m:rPr>
                  <m:sty m:val="p"/>
                </m:rPr>
                <w:rPr>
                  <w:rFonts w:ascii="Cambria Math" w:hAnsi="Cambria Math"/>
                  <w:lang w:val="en-US"/>
                </w:rPr>
                <m:t>_</m:t>
              </m:r>
              <m:r>
                <w:rPr>
                  <w:rFonts w:ascii="Cambria Math" w:hAnsi="Cambria Math"/>
                  <w:lang w:val="en-US"/>
                </w:rPr>
                <m:t>id</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course</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C</m:t>
              </m:r>
              <m:sSup>
                <m:sSupPr>
                  <m:ctrlPr>
                    <w:rPr>
                      <w:rFonts w:ascii="Cambria Math" w:hAnsi="Cambria Math"/>
                      <w:lang w:val="en-US"/>
                    </w:rPr>
                  </m:ctrlPr>
                </m:sSupPr>
                <m:e>
                  <m:r>
                    <w:rPr>
                      <w:rFonts w:ascii="Cambria Math" w:hAnsi="Cambria Math"/>
                      <w:lang w:val="en-US"/>
                    </w:rPr>
                    <m:t>101</m:t>
                  </m:r>
                </m:e>
                <m:sup>
                  <m:r>
                    <m:rPr>
                      <m:sty m:val="p"/>
                    </m:rPr>
                    <w:rPr>
                      <w:rFonts w:ascii="Cambria Math" w:hAnsi="Cambria Math"/>
                      <w:lang w:val="en-US"/>
                    </w:rPr>
                    <m:t>'</m:t>
                  </m:r>
                </m:sup>
              </m:sSup>
            </m:sub>
          </m:sSub>
          <m:r>
            <w:rPr>
              <w:rFonts w:ascii="Cambria Math" w:hAnsi="Cambria Math"/>
              <w:lang w:val="en-US"/>
            </w:rPr>
            <m:t>(registered))</m:t>
          </m:r>
        </m:oMath>
      </m:oMathPara>
    </w:p>
    <w:p w14:paraId="21D4C09C" w14:textId="77777777" w:rsidR="00031C81" w:rsidRPr="00031C81" w:rsidRDefault="00031C81" w:rsidP="00031C81">
      <w:pPr>
        <w:pStyle w:val="BodyText"/>
        <w:ind w:left="0"/>
        <w:rPr>
          <w:lang w:val="en-US"/>
        </w:rPr>
      </w:pPr>
      <w:r w:rsidRPr="00031C81">
        <w:rPr>
          <w:lang w:val="en-US"/>
        </w:rPr>
        <w:t>Dùng phép hiệu để tìm sinh viên chưa đăng ký:</w:t>
      </w:r>
    </w:p>
    <w:p w14:paraId="79EDEA53" w14:textId="0D764A93" w:rsidR="00031C81" w:rsidRPr="00031C81" w:rsidRDefault="00031C81" w:rsidP="0028214C">
      <w:pPr>
        <w:pStyle w:val="BodyText"/>
        <w:spacing w:before="240" w:after="240"/>
        <w:rPr>
          <w:lang w:val="vi-VN"/>
        </w:rPr>
      </w:pPr>
      <m:oMathPara>
        <m:oMath>
          <m:r>
            <w:rPr>
              <w:rFonts w:ascii="Cambria Math" w:hAnsi="Cambria Math"/>
              <w:lang w:val="en-US"/>
            </w:rPr>
            <m:t>all</m:t>
          </m:r>
          <m:r>
            <m:rPr>
              <m:sty m:val="p"/>
            </m:rPr>
            <w:rPr>
              <w:rFonts w:ascii="Cambria Math" w:hAnsi="Cambria Math"/>
              <w:lang w:val="en-US"/>
            </w:rPr>
            <m:t>_</m:t>
          </m:r>
          <m:r>
            <w:rPr>
              <w:rFonts w:ascii="Cambria Math" w:hAnsi="Cambria Math"/>
              <w:lang w:val="en-US"/>
            </w:rPr>
            <m:t>students-</m:t>
          </m:r>
          <m:sSub>
            <m:sSubPr>
              <m:ctrlPr>
                <w:rPr>
                  <w:rFonts w:ascii="Cambria Math" w:hAnsi="Cambria Math"/>
                  <w:lang w:val="en-US"/>
                </w:rPr>
              </m:ctrlPr>
            </m:sSubPr>
            <m:e>
              <m:r>
                <m:rPr>
                  <m:sty m:val="p"/>
                </m:rPr>
                <w:rPr>
                  <w:rFonts w:ascii="Cambria Math" w:hAnsi="Cambria Math"/>
                  <w:lang w:val="en-US"/>
                </w:rPr>
                <m:t>Π</m:t>
              </m:r>
            </m:e>
            <m:sub>
              <m:r>
                <w:rPr>
                  <w:rFonts w:ascii="Cambria Math" w:hAnsi="Cambria Math"/>
                  <w:lang w:val="en-US"/>
                </w:rPr>
                <m:t>student</m:t>
              </m:r>
              <m:r>
                <m:rPr>
                  <m:sty m:val="p"/>
                </m:rPr>
                <w:rPr>
                  <w:rFonts w:ascii="Cambria Math" w:hAnsi="Cambria Math"/>
                  <w:lang w:val="en-US"/>
                </w:rPr>
                <m:t>_</m:t>
              </m:r>
              <m:r>
                <w:rPr>
                  <w:rFonts w:ascii="Cambria Math" w:hAnsi="Cambria Math"/>
                  <w:lang w:val="en-US"/>
                </w:rPr>
                <m:t>id</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course</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C</m:t>
              </m:r>
              <m:sSup>
                <m:sSupPr>
                  <m:ctrlPr>
                    <w:rPr>
                      <w:rFonts w:ascii="Cambria Math" w:hAnsi="Cambria Math"/>
                      <w:lang w:val="en-US"/>
                    </w:rPr>
                  </m:ctrlPr>
                </m:sSupPr>
                <m:e>
                  <m:r>
                    <w:rPr>
                      <w:rFonts w:ascii="Cambria Math" w:hAnsi="Cambria Math"/>
                      <w:lang w:val="en-US"/>
                    </w:rPr>
                    <m:t>101</m:t>
                  </m:r>
                </m:e>
                <m:sup>
                  <m:r>
                    <m:rPr>
                      <m:sty m:val="p"/>
                    </m:rPr>
                    <w:rPr>
                      <w:rFonts w:ascii="Cambria Math" w:hAnsi="Cambria Math"/>
                      <w:lang w:val="en-US"/>
                    </w:rPr>
                    <m:t>'</m:t>
                  </m:r>
                </m:sup>
              </m:sSup>
            </m:sub>
          </m:sSub>
          <m:r>
            <w:rPr>
              <w:rFonts w:ascii="Cambria Math" w:hAnsi="Cambria Math"/>
              <w:lang w:val="en-US"/>
            </w:rPr>
            <m:t>(registered))</m:t>
          </m:r>
        </m:oMath>
      </m:oMathPara>
    </w:p>
    <w:p w14:paraId="37436132" w14:textId="77777777" w:rsidR="00031C81" w:rsidRPr="00031C81" w:rsidRDefault="00031C81" w:rsidP="00031C81">
      <w:pPr>
        <w:pStyle w:val="BodyText"/>
        <w:ind w:left="0"/>
        <w:rPr>
          <w:lang w:val="vi-VN"/>
        </w:rPr>
      </w:pPr>
      <w:r w:rsidRPr="00031C81">
        <w:rPr>
          <w:lang w:val="en-US"/>
        </w:rPr>
        <w:t>Kết quả là danh sách sinh viên từ all_students không nằm trong tập sinh viên đã đăng ký môn bắt buộc.</w:t>
      </w:r>
    </w:p>
    <w:p w14:paraId="2EF49C7F" w14:textId="77777777" w:rsidR="00031C81" w:rsidRPr="00031C81" w:rsidRDefault="00031C81" w:rsidP="00B30258">
      <w:pPr>
        <w:pStyle w:val="Heading3"/>
      </w:pPr>
      <w:r w:rsidRPr="00031C81">
        <w:t>2.1.3. Phép tích đề-các</w:t>
      </w:r>
    </w:p>
    <w:p w14:paraId="79248C19" w14:textId="77777777" w:rsidR="00031C81" w:rsidRPr="00031C81" w:rsidRDefault="00031C81" w:rsidP="00A43F00">
      <w:pPr>
        <w:pStyle w:val="Heading4"/>
      </w:pPr>
      <w:r w:rsidRPr="00031C81">
        <w:t>a. Định nghĩa và khái niệm</w:t>
      </w:r>
    </w:p>
    <w:p w14:paraId="0A1FA4BB" w14:textId="2CB8AD22" w:rsidR="00031C81" w:rsidRPr="00031C81" w:rsidRDefault="00031C81" w:rsidP="00031C81">
      <w:pPr>
        <w:pStyle w:val="BodyText"/>
        <w:ind w:left="0"/>
        <w:rPr>
          <w:lang w:val="en-US"/>
        </w:rPr>
      </w:pPr>
      <w:r w:rsidRPr="00031C81">
        <w:rPr>
          <w:lang w:val="en-US"/>
        </w:rPr>
        <w:t>Trong quá trình thao tác với dữ liệu, phép Tích Đề-các (hay còn gọi là Tích Descartes, ký hiệu </w:t>
      </w:r>
      <m:oMath>
        <m:r>
          <w:rPr>
            <w:rFonts w:ascii="Cambria Math" w:hAnsi="Cambria Math"/>
            <w:lang w:val="en-US"/>
          </w:rPr>
          <m:t>×</m:t>
        </m:r>
      </m:oMath>
      <w:r w:rsidRPr="00031C81">
        <w:rPr>
          <w:lang w:val="en-US"/>
        </w:rPr>
        <w:t>) giữa hai quan hệ </w:t>
      </w:r>
      <m:oMath>
        <m:r>
          <w:rPr>
            <w:rFonts w:ascii="Cambria Math" w:hAnsi="Cambria Math"/>
            <w:lang w:val="en-US"/>
          </w:rPr>
          <m:t>R</m:t>
        </m:r>
      </m:oMath>
      <w:r w:rsidRPr="00031C81">
        <w:rPr>
          <w:lang w:val="en-US"/>
        </w:rPr>
        <w:t> và </w:t>
      </w:r>
      <m:oMath>
        <m:r>
          <w:rPr>
            <w:rFonts w:ascii="Cambria Math" w:hAnsi="Cambria Math"/>
            <w:lang w:val="en-US"/>
          </w:rPr>
          <m:t>S</m:t>
        </m:r>
      </m:oMath>
      <w:r w:rsidRPr="00031C81">
        <w:rPr>
          <w:lang w:val="en-US"/>
        </w:rPr>
        <w:t> là một khái niệm nền tảng, đóng vai trò trung gian cho các phép toán phức tạp hơn, đặc biệt là phép kết (join) trong truy vấn cơ sở dữ liệu.</w:t>
      </w:r>
    </w:p>
    <w:p w14:paraId="7AFF40F8" w14:textId="1F6D5FD0" w:rsidR="00031C81" w:rsidRPr="00031C81" w:rsidRDefault="00031C81" w:rsidP="00031C81">
      <w:pPr>
        <w:pStyle w:val="BodyText"/>
        <w:ind w:left="0"/>
        <w:rPr>
          <w:lang w:val="en-US"/>
        </w:rPr>
      </w:pPr>
      <w:r w:rsidRPr="00031C81">
        <w:rPr>
          <w:lang w:val="en-US"/>
        </w:rPr>
        <w:t>Phép Tích Đề-các </w:t>
      </w:r>
      <m:oMath>
        <m:r>
          <w:rPr>
            <w:rFonts w:ascii="Cambria Math" w:hAnsi="Cambria Math"/>
            <w:lang w:val="en-US"/>
          </w:rPr>
          <m:t>R×S</m:t>
        </m:r>
      </m:oMath>
      <w:r w:rsidRPr="00031C81">
        <w:rPr>
          <w:lang w:val="en-US"/>
        </w:rPr>
        <w:t> tạo ra một quan hệ mới bằng cách kết hợp mỗi bộ của quan hệ </w:t>
      </w:r>
      <m:oMath>
        <m:r>
          <w:rPr>
            <w:rFonts w:ascii="Cambria Math" w:hAnsi="Cambria Math"/>
            <w:lang w:val="en-US"/>
          </w:rPr>
          <m:t>R</m:t>
        </m:r>
      </m:oMath>
      <w:r w:rsidRPr="00031C81">
        <w:rPr>
          <w:lang w:val="en-US"/>
        </w:rPr>
        <w:t> với </w:t>
      </w:r>
      <w:r w:rsidRPr="00031C81">
        <w:rPr>
          <w:b/>
          <w:bCs/>
          <w:lang w:val="en-US"/>
        </w:rPr>
        <w:t>mỗi bộ</w:t>
      </w:r>
      <w:r w:rsidRPr="00031C81">
        <w:rPr>
          <w:lang w:val="en-US"/>
        </w:rPr>
        <w:t> của quan hệ </w:t>
      </w:r>
      <m:oMath>
        <m:r>
          <w:rPr>
            <w:rFonts w:ascii="Cambria Math" w:hAnsi="Cambria Math"/>
            <w:lang w:val="en-US"/>
          </w:rPr>
          <m:t>S</m:t>
        </m:r>
      </m:oMath>
      <w:r w:rsidRPr="00031C81">
        <w:rPr>
          <w:lang w:val="en-US"/>
        </w:rPr>
        <w:t>. Cụ thể, nếu </w:t>
      </w:r>
      <m:oMath>
        <m:r>
          <w:rPr>
            <w:rFonts w:ascii="Cambria Math" w:hAnsi="Cambria Math"/>
            <w:lang w:val="en-US"/>
          </w:rPr>
          <m:t>R</m:t>
        </m:r>
      </m:oMath>
      <w:r w:rsidRPr="00031C81">
        <w:rPr>
          <w:lang w:val="en-US"/>
        </w:rPr>
        <w:t> có các thuộc tính </w:t>
      </w:r>
      <m:oMath>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m</m:t>
            </m:r>
          </m:sub>
        </m:sSub>
        <m:r>
          <w:rPr>
            <w:rFonts w:ascii="Cambria Math" w:hAnsi="Cambria Math"/>
            <w:lang w:val="en-US"/>
          </w:rPr>
          <m:t>)</m:t>
        </m:r>
      </m:oMath>
      <w:r w:rsidRPr="00031C81">
        <w:rPr>
          <w:lang w:val="en-US"/>
        </w:rPr>
        <w:t> và </w:t>
      </w:r>
      <m:oMath>
        <m:r>
          <w:rPr>
            <w:rFonts w:ascii="Cambria Math" w:hAnsi="Cambria Math"/>
            <w:lang w:val="en-US"/>
          </w:rPr>
          <m:t>S</m:t>
        </m:r>
      </m:oMath>
      <w:r w:rsidRPr="00031C81">
        <w:rPr>
          <w:lang w:val="en-US"/>
        </w:rPr>
        <w:t> có các thuộc tính </w:t>
      </w:r>
      <m:oMath>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oMath>
      <w:r w:rsidRPr="00031C81">
        <w:rPr>
          <w:lang w:val="en-US"/>
        </w:rPr>
        <w:t>, thì quan hệ kết quả sẽ mang lược</w:t>
      </w:r>
      <w:r w:rsidRPr="00031C81">
        <w:rPr>
          <w:lang w:val="vi-VN"/>
        </w:rPr>
        <w:t xml:space="preserve"> </w:t>
      </w:r>
      <w:r w:rsidRPr="00031C81">
        <w:rPr>
          <w:lang w:val="en-US"/>
        </w:rPr>
        <w:t>đồ </w:t>
      </w:r>
      <m:oMath>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m</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oMath>
      <w:r w:rsidRPr="00031C81">
        <w:rPr>
          <w:lang w:val="en-US"/>
        </w:rPr>
        <w:t>; mỗi bộ là sự ghép nối của một bộ từ </w:t>
      </w:r>
      <m:oMath>
        <m:r>
          <w:rPr>
            <w:rFonts w:ascii="Cambria Math" w:hAnsi="Cambria Math"/>
            <w:lang w:val="en-US"/>
          </w:rPr>
          <m:t>R</m:t>
        </m:r>
      </m:oMath>
      <w:r w:rsidRPr="00031C81">
        <w:rPr>
          <w:lang w:val="en-US"/>
        </w:rPr>
        <w:t> với một bộ từ </w:t>
      </w:r>
      <m:oMath>
        <m:r>
          <w:rPr>
            <w:rFonts w:ascii="Cambria Math" w:hAnsi="Cambria Math"/>
            <w:lang w:val="en-US"/>
          </w:rPr>
          <m:t>S</m:t>
        </m:r>
      </m:oMath>
      <w:r w:rsidRPr="00031C81">
        <w:rPr>
          <w:lang w:val="en-US"/>
        </w:rPr>
        <w:t>.​</w:t>
      </w:r>
    </w:p>
    <w:p w14:paraId="2D6C5C49" w14:textId="77777777" w:rsidR="00031C81" w:rsidRPr="00031C81" w:rsidRDefault="00031C81" w:rsidP="00031C81">
      <w:pPr>
        <w:pStyle w:val="BodyText"/>
        <w:rPr>
          <w:lang w:val="en-US"/>
        </w:rPr>
      </w:pPr>
      <w:r w:rsidRPr="00031C81">
        <w:rPr>
          <w:lang w:val="en-US"/>
        </w:rPr>
        <w:t>Cú pháp chuẩn:</w:t>
      </w:r>
    </w:p>
    <w:p w14:paraId="311D2F77" w14:textId="01457833" w:rsidR="00031C81" w:rsidRPr="00031C81" w:rsidRDefault="00031C81" w:rsidP="0028214C">
      <w:pPr>
        <w:pStyle w:val="BodyText"/>
        <w:spacing w:before="240" w:after="240"/>
        <w:ind w:left="0"/>
        <w:rPr>
          <w:lang w:val="vi-VN"/>
        </w:rPr>
      </w:pPr>
      <m:oMathPara>
        <m:oMath>
          <m:r>
            <w:rPr>
              <w:rFonts w:ascii="Cambria Math" w:hAnsi="Cambria Math"/>
              <w:lang w:val="en-US"/>
            </w:rPr>
            <m:t>R×S</m:t>
          </m:r>
        </m:oMath>
      </m:oMathPara>
    </w:p>
    <w:p w14:paraId="4CE58727" w14:textId="77777777" w:rsidR="0028214C" w:rsidRDefault="0028214C" w:rsidP="00031C81">
      <w:pPr>
        <w:pStyle w:val="BodyText"/>
        <w:ind w:left="0"/>
        <w:rPr>
          <w:b/>
          <w:bCs/>
          <w:lang w:val="vi-VN"/>
        </w:rPr>
      </w:pPr>
    </w:p>
    <w:p w14:paraId="47B2C4FE" w14:textId="68D19F9F" w:rsidR="00031C81" w:rsidRPr="00031C81" w:rsidRDefault="00031C81" w:rsidP="00031C81">
      <w:pPr>
        <w:pStyle w:val="BodyText"/>
        <w:ind w:left="0"/>
        <w:rPr>
          <w:b/>
          <w:bCs/>
          <w:lang w:val="en-US"/>
        </w:rPr>
      </w:pPr>
      <w:r w:rsidRPr="00031C81">
        <w:rPr>
          <w:b/>
          <w:bCs/>
          <w:lang w:val="en-US"/>
        </w:rPr>
        <w:lastRenderedPageBreak/>
        <w:t>Ảnh hưởng và hệ quả thực tiễn</w:t>
      </w:r>
    </w:p>
    <w:p w14:paraId="303C192B" w14:textId="61D3936A" w:rsidR="00031C81" w:rsidRPr="00031C81" w:rsidRDefault="00031C81" w:rsidP="00031C81">
      <w:pPr>
        <w:pStyle w:val="BodyText"/>
        <w:ind w:left="0"/>
        <w:rPr>
          <w:lang w:val="en-US"/>
        </w:rPr>
      </w:pPr>
      <w:r w:rsidRPr="00031C81">
        <w:rPr>
          <w:lang w:val="en-US"/>
        </w:rPr>
        <w:t>Bùng nổ dữ liệu: Nếu R có </w:t>
      </w:r>
      <m:oMath>
        <m:r>
          <w:rPr>
            <w:rFonts w:ascii="Cambria Math" w:hAnsi="Cambria Math"/>
            <w:lang w:val="en-US"/>
          </w:rPr>
          <m:t>n</m:t>
        </m:r>
      </m:oMath>
      <w:r w:rsidRPr="00031C81">
        <w:rPr>
          <w:lang w:val="en-US"/>
        </w:rPr>
        <w:t> bộ và </w:t>
      </w:r>
      <m:oMath>
        <m:r>
          <w:rPr>
            <w:rFonts w:ascii="Cambria Math" w:hAnsi="Cambria Math"/>
            <w:lang w:val="en-US"/>
          </w:rPr>
          <m:t>S</m:t>
        </m:r>
      </m:oMath>
      <w:r w:rsidRPr="00031C81">
        <w:rPr>
          <w:lang w:val="en-US"/>
        </w:rPr>
        <w:t> có </w:t>
      </w:r>
      <m:oMath>
        <m:r>
          <w:rPr>
            <w:rFonts w:ascii="Cambria Math" w:hAnsi="Cambria Math"/>
            <w:lang w:val="en-US"/>
          </w:rPr>
          <m:t>p</m:t>
        </m:r>
      </m:oMath>
      <w:r w:rsidRPr="00031C81">
        <w:rPr>
          <w:lang w:val="en-US"/>
        </w:rPr>
        <w:t> bộ, thì </w:t>
      </w:r>
      <m:oMath>
        <m:r>
          <w:rPr>
            <w:rFonts w:ascii="Cambria Math" w:hAnsi="Cambria Math"/>
            <w:lang w:val="en-US"/>
          </w:rPr>
          <m:t>R×S</m:t>
        </m:r>
      </m:oMath>
      <w:r w:rsidRPr="00031C81">
        <w:rPr>
          <w:lang w:val="en-US"/>
        </w:rPr>
        <w:t> sẽ có </w:t>
      </w:r>
      <m:oMath>
        <m:r>
          <w:rPr>
            <w:rFonts w:ascii="Cambria Math" w:hAnsi="Cambria Math"/>
            <w:lang w:val="en-US"/>
          </w:rPr>
          <m:t>n×p</m:t>
        </m:r>
      </m:oMath>
      <w:r w:rsidRPr="00031C81">
        <w:rPr>
          <w:lang w:val="en-US"/>
        </w:rPr>
        <w:t> bộ dữ liệu. Số lượng thuộc tính là tổng số thuộc tính của hai quan hệ, tức </w:t>
      </w:r>
      <m:oMath>
        <m:r>
          <w:rPr>
            <w:rFonts w:ascii="Cambria Math" w:hAnsi="Cambria Math"/>
            <w:lang w:val="en-US"/>
          </w:rPr>
          <m:t>m+q</m:t>
        </m:r>
      </m:oMath>
      <w:r w:rsidRPr="00031C81">
        <w:rPr>
          <w:lang w:val="en-US"/>
        </w:rPr>
        <w:t>. Trong các hệ thống lớn, một phép Tích Đề-các không kiểm soát dễ tạo ra khối lượng dữ liệu "bùng nổ" vượt quá năng lực xử lý hoặc ý nghĩa nghiệp vụ thực tế.​</w:t>
      </w:r>
    </w:p>
    <w:p w14:paraId="0C9E58BF" w14:textId="4CE27795" w:rsidR="00031C81" w:rsidRPr="00031C81" w:rsidRDefault="00031C81" w:rsidP="00031C81">
      <w:pPr>
        <w:pStyle w:val="BodyText"/>
        <w:ind w:left="0"/>
        <w:rPr>
          <w:lang w:val="en-US"/>
        </w:rPr>
      </w:pPr>
      <w:r w:rsidRPr="00031C81">
        <w:rPr>
          <w:lang w:val="en-US"/>
        </w:rPr>
        <w:t>Kết hợp vô nghĩa: Quá trình này diễn ra đơn thuần về mặt kỹ thuật, không ràng buộc bất kỳ điều kiện logic nào. Mọi bộ từ </w:t>
      </w:r>
      <m:oMath>
        <m:r>
          <w:rPr>
            <w:rFonts w:ascii="Cambria Math" w:hAnsi="Cambria Math"/>
            <w:lang w:val="en-US"/>
          </w:rPr>
          <m:t>R</m:t>
        </m:r>
      </m:oMath>
      <w:r w:rsidRPr="00031C81">
        <w:rPr>
          <w:lang w:val="en-US"/>
        </w:rPr>
        <w:t> sẽ được kết với mọi bộ từ </w:t>
      </w:r>
      <m:oMath>
        <m:r>
          <w:rPr>
            <w:rFonts w:ascii="Cambria Math" w:hAnsi="Cambria Math"/>
            <w:lang w:val="en-US"/>
          </w:rPr>
          <m:t>S</m:t>
        </m:r>
      </m:oMath>
      <w:r w:rsidRPr="00031C81">
        <w:rPr>
          <w:lang w:val="en-US"/>
        </w:rPr>
        <w:t>, bất chấp chúng có thực sự liên hệ với nhau hay không. Ví dụ, mọi thông tin sinh viên sẽ kết hợp với mọi khoá học, dù sinh viên chưa từng đăng ký khoá học đó.</w:t>
      </w:r>
    </w:p>
    <w:p w14:paraId="31BF4DDC" w14:textId="77777777" w:rsidR="00031C81" w:rsidRPr="00031C81" w:rsidRDefault="00031C81" w:rsidP="00031C81">
      <w:pPr>
        <w:pStyle w:val="BodyText"/>
        <w:ind w:left="0"/>
        <w:rPr>
          <w:lang w:val="vi-VN"/>
        </w:rPr>
      </w:pPr>
      <w:r w:rsidRPr="00031C81">
        <w:rPr>
          <w:b/>
          <w:bCs/>
          <w:lang w:val="en-US"/>
        </w:rPr>
        <w:t>Cơ sở xây dựng phép kết</w:t>
      </w:r>
      <w:r w:rsidRPr="00031C81">
        <w:rPr>
          <w:lang w:val="en-US"/>
        </w:rPr>
        <w:t xml:space="preserve">: </w:t>
      </w:r>
    </w:p>
    <w:p w14:paraId="131ACCC9" w14:textId="77777777" w:rsidR="00031C81" w:rsidRPr="00031C81" w:rsidRDefault="00031C81" w:rsidP="00031C81">
      <w:pPr>
        <w:pStyle w:val="BodyText"/>
        <w:ind w:left="0"/>
        <w:rPr>
          <w:lang w:val="en-US"/>
        </w:rPr>
      </w:pPr>
      <w:r w:rsidRPr="00031C81">
        <w:rPr>
          <w:lang w:val="en-US"/>
        </w:rPr>
        <w:t>Tích Đề-các hầu như không được sử dụng độc lập trong thực tế, mà thường là bước trung gian kỹ thuật để định nghĩa các phép toán kết, điển hình là:</w:t>
      </w:r>
    </w:p>
    <w:p w14:paraId="062F0906" w14:textId="5243A955" w:rsidR="00031C81" w:rsidRPr="00031C81" w:rsidRDefault="00031C81" w:rsidP="00DA3B6A">
      <w:pPr>
        <w:pStyle w:val="BodyText"/>
        <w:spacing w:before="240" w:after="240"/>
        <w:rPr>
          <w:lang w:val="vi-VN"/>
        </w:rPr>
      </w:pPr>
      <m:oMathPara>
        <m:oMath>
          <m:r>
            <w:rPr>
              <w:rFonts w:ascii="Cambria Math" w:hAnsi="Cambria Math"/>
              <w:lang w:val="en-US"/>
            </w:rPr>
            <m:t>R</m:t>
          </m:r>
          <m:sSub>
            <m:sSubPr>
              <m:ctrlPr>
                <w:rPr>
                  <w:rFonts w:ascii="Cambria Math" w:hAnsi="Cambria Math"/>
                  <w:lang w:val="en-US"/>
                </w:rPr>
              </m:ctrlPr>
            </m:sSubPr>
            <m:e>
              <m:r>
                <w:rPr>
                  <w:rFonts w:ascii="Cambria Math" w:hAnsi="Cambria Math"/>
                  <w:lang w:val="en-US"/>
                </w:rPr>
                <m:t>⋈</m:t>
              </m:r>
            </m:e>
            <m:sub>
              <m:r>
                <w:rPr>
                  <w:rFonts w:ascii="Cambria Math" w:hAnsi="Cambria Math"/>
                  <w:lang w:val="en-US"/>
                </w:rPr>
                <m:t>θ</m:t>
              </m:r>
            </m:sub>
          </m:sSub>
          <m:r>
            <w:rPr>
              <w:rFonts w:ascii="Cambria Math" w:hAnsi="Cambria Math"/>
              <w:lang w:val="en-US"/>
            </w:rPr>
            <m:t>S=</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θ</m:t>
              </m:r>
            </m:sub>
          </m:sSub>
          <m:r>
            <w:rPr>
              <w:rFonts w:ascii="Cambria Math" w:hAnsi="Cambria Math"/>
              <w:lang w:val="en-US"/>
            </w:rPr>
            <m:t>(R×S)</m:t>
          </m:r>
        </m:oMath>
      </m:oMathPara>
    </w:p>
    <w:p w14:paraId="5579E207" w14:textId="64A746A9" w:rsidR="00031C81" w:rsidRPr="00031C81" w:rsidRDefault="00031C81" w:rsidP="00031C81">
      <w:pPr>
        <w:pStyle w:val="BodyText"/>
        <w:ind w:left="0"/>
        <w:rPr>
          <w:lang w:val="en-US"/>
        </w:rPr>
      </w:pPr>
      <w:r w:rsidRPr="00031C81">
        <w:rPr>
          <w:lang w:val="en-US"/>
        </w:rPr>
        <w:t>Trong đó, phép chọn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θ</m:t>
            </m:r>
          </m:sub>
        </m:sSub>
      </m:oMath>
      <w:r w:rsidRPr="00031C81">
        <w:rPr>
          <w:lang w:val="en-US"/>
        </w:rPr>
        <w:t>) được dùng để lọc kết quả của Tích Đề-các dựa trên điều kiện </w:t>
      </w:r>
      <m:oMath>
        <m:r>
          <w:rPr>
            <w:rFonts w:ascii="Cambria Math" w:hAnsi="Cambria Math"/>
            <w:lang w:val="en-US"/>
          </w:rPr>
          <m:t>θ</m:t>
        </m:r>
      </m:oMath>
      <w:r w:rsidRPr="00031C81">
        <w:rPr>
          <w:lang w:val="en-US"/>
        </w:rPr>
        <w:t>, tạo ra các liên hệ có ý nghĩa nghiệp vụ thực sự.</w:t>
      </w:r>
    </w:p>
    <w:p w14:paraId="3FE0FEE2" w14:textId="77777777" w:rsidR="00031C81" w:rsidRPr="00031C81" w:rsidRDefault="00031C81" w:rsidP="00031C81">
      <w:pPr>
        <w:pStyle w:val="BodyText"/>
        <w:ind w:left="0"/>
        <w:rPr>
          <w:lang w:val="vi-VN"/>
        </w:rPr>
      </w:pPr>
      <w:r w:rsidRPr="00031C81">
        <w:rPr>
          <w:lang w:val="en-US"/>
        </w:rPr>
        <w:t>Lưu ý về lược đồ quan hệ: Khi thực hiện Tích Đề-các, cần chú ý các thuộc tính trùng tên giữa hai quan hệ; điều này đòi hỏi việc định danh (naming) rõ ràng hoặc tiền tố (prefix) để tránh xung đột thuộc tính trong lược đồ kết quả.</w:t>
      </w:r>
    </w:p>
    <w:p w14:paraId="359F03DC" w14:textId="77777777" w:rsidR="00031C81" w:rsidRPr="00031C81" w:rsidRDefault="00031C81" w:rsidP="00031C81">
      <w:pPr>
        <w:pStyle w:val="BodyText"/>
        <w:ind w:left="0"/>
        <w:jc w:val="left"/>
        <w:rPr>
          <w:b/>
          <w:iCs/>
          <w:lang w:val="vi-VN"/>
        </w:rPr>
      </w:pPr>
      <w:r w:rsidRPr="00031C81">
        <w:rPr>
          <w:rStyle w:val="Heading4Char"/>
        </w:rPr>
        <w:t>b. Biểu diễn bằng các toán tử cơ bản</w:t>
      </w:r>
      <w:r w:rsidRPr="00031C81">
        <w:rPr>
          <w:b/>
          <w:iCs/>
          <w:lang w:val="en-US"/>
        </w:rPr>
        <w:br/>
      </w:r>
      <w:r w:rsidRPr="00031C81">
        <w:rPr>
          <w:bCs/>
          <w:iCs/>
          <w:lang w:val="en-US"/>
        </w:rPr>
        <w:t>Giả sử ta có hai quan hệ:</w:t>
      </w:r>
    </w:p>
    <w:p w14:paraId="3063EE02" w14:textId="1552D7B7" w:rsidR="00031C81" w:rsidRPr="00031C81" w:rsidRDefault="00031C81" w:rsidP="00031C81">
      <w:pPr>
        <w:pStyle w:val="BodyText"/>
        <w:ind w:left="0"/>
        <w:rPr>
          <w:lang w:val="en-US"/>
        </w:rPr>
      </w:pPr>
      <w:r w:rsidRPr="00031C81">
        <w:rPr>
          <w:lang w:val="en-US"/>
        </w:rPr>
        <w:t>Quan hệ </w:t>
      </w:r>
      <m:oMath>
        <m:r>
          <w:rPr>
            <w:rFonts w:ascii="Cambria Math" w:hAnsi="Cambria Math"/>
            <w:lang w:val="en-US"/>
          </w:rPr>
          <m:t>r</m:t>
        </m:r>
      </m:oMath>
      <w:r w:rsidRPr="00031C81">
        <w:rPr>
          <w:lang w:val="en-US"/>
        </w:rPr>
        <w:t> có lược đồ </w:t>
      </w:r>
      <m:oMath>
        <m:r>
          <w:rPr>
            <w:rFonts w:ascii="Cambria Math" w:hAnsi="Cambria Math"/>
            <w:lang w:val="en-US"/>
          </w:rPr>
          <m:t>R(</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oMath>
    </w:p>
    <w:p w14:paraId="04AE8976" w14:textId="00A240DC" w:rsidR="00031C81" w:rsidRPr="00031C81" w:rsidRDefault="00031C81" w:rsidP="00031C81">
      <w:pPr>
        <w:pStyle w:val="BodyText"/>
        <w:ind w:left="0"/>
        <w:rPr>
          <w:lang w:val="en-US"/>
        </w:rPr>
      </w:pPr>
      <w:r w:rsidRPr="00031C81">
        <w:rPr>
          <w:lang w:val="en-US"/>
        </w:rPr>
        <w:t>Quan hệ </w:t>
      </w:r>
      <m:oMath>
        <m:r>
          <w:rPr>
            <w:rFonts w:ascii="Cambria Math" w:hAnsi="Cambria Math"/>
            <w:lang w:val="en-US"/>
          </w:rPr>
          <m:t>s</m:t>
        </m:r>
      </m:oMath>
      <w:r w:rsidRPr="00031C81">
        <w:rPr>
          <w:lang w:val="en-US"/>
        </w:rPr>
        <w:t> có lược đồ </w:t>
      </w:r>
      <m:oMath>
        <m:r>
          <w:rPr>
            <w:rFonts w:ascii="Cambria Math" w:hAnsi="Cambria Math"/>
            <w:lang w:val="en-US"/>
          </w:rPr>
          <m:t>S(</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m</m:t>
            </m:r>
          </m:sub>
        </m:sSub>
        <m:r>
          <w:rPr>
            <w:rFonts w:ascii="Cambria Math" w:hAnsi="Cambria Math"/>
            <w:lang w:val="en-US"/>
          </w:rPr>
          <m:t>)</m:t>
        </m:r>
      </m:oMath>
    </w:p>
    <w:p w14:paraId="36DC3954" w14:textId="09C23708" w:rsidR="00031C81" w:rsidRPr="00031C81" w:rsidRDefault="00031C81" w:rsidP="00031C81">
      <w:pPr>
        <w:pStyle w:val="BodyText"/>
        <w:ind w:left="0"/>
        <w:rPr>
          <w:lang w:val="en-US"/>
        </w:rPr>
      </w:pPr>
      <w:r w:rsidRPr="00031C81">
        <w:rPr>
          <w:lang w:val="en-US"/>
        </w:rPr>
        <w:t>Phép Tích Descartes </w:t>
      </w:r>
      <m:oMath>
        <m:r>
          <w:rPr>
            <w:rFonts w:ascii="Cambria Math" w:hAnsi="Cambria Math"/>
            <w:lang w:val="en-US"/>
          </w:rPr>
          <m:t>r×s</m:t>
        </m:r>
      </m:oMath>
      <w:r w:rsidRPr="00031C81">
        <w:rPr>
          <w:lang w:val="en-US"/>
        </w:rPr>
        <w:t xml:space="preserve"> cho ra một quan hệ mới trên lược </w:t>
      </w:r>
      <w:r w:rsidRPr="00031C81">
        <w:rPr>
          <w:lang w:val="vi-VN"/>
        </w:rPr>
        <w:t xml:space="preserve"> </w:t>
      </w:r>
      <w:r w:rsidRPr="00031C81">
        <w:rPr>
          <w:lang w:val="en-US"/>
        </w:rPr>
        <w:t>đồ </w:t>
      </w:r>
      <m:oMath>
        <m:r>
          <w:rPr>
            <w:rFonts w:ascii="Cambria Math" w:hAnsi="Cambria Math"/>
            <w:lang w:val="en-US"/>
          </w:rPr>
          <m:t>Q(</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m</m:t>
            </m:r>
          </m:sub>
        </m:sSub>
        <m:r>
          <w:rPr>
            <w:rFonts w:ascii="Cambria Math" w:hAnsi="Cambria Math"/>
            <w:lang w:val="en-US"/>
          </w:rPr>
          <m:t>)</m:t>
        </m:r>
      </m:oMath>
      <w:r w:rsidRPr="00031C81">
        <w:rPr>
          <w:lang w:val="en-US"/>
        </w:rPr>
        <w:t>, trong đó:</w:t>
      </w:r>
    </w:p>
    <w:p w14:paraId="39900D9A" w14:textId="207FB887" w:rsidR="00031C81" w:rsidRPr="00031C81" w:rsidRDefault="00031C81" w:rsidP="00031C81">
      <w:pPr>
        <w:pStyle w:val="BodyText"/>
        <w:ind w:left="0"/>
        <w:rPr>
          <w:lang w:val="en-US"/>
        </w:rPr>
      </w:pPr>
      <w:r w:rsidRPr="00031C81">
        <w:rPr>
          <w:lang w:val="en-US"/>
        </w:rPr>
        <w:t>Mỗi bộ kết quả là sự ghép nối một bộ bất kỳ của </w:t>
      </w:r>
      <m:oMath>
        <m:r>
          <w:rPr>
            <w:rFonts w:ascii="Cambria Math" w:hAnsi="Cambria Math"/>
            <w:lang w:val="en-US"/>
          </w:rPr>
          <m:t>r</m:t>
        </m:r>
      </m:oMath>
      <w:r w:rsidRPr="00031C81">
        <w:rPr>
          <w:lang w:val="en-US"/>
        </w:rPr>
        <w:t> với một bộ bất kỳ của </w:t>
      </w:r>
      <m:oMath>
        <m:r>
          <w:rPr>
            <w:rFonts w:ascii="Cambria Math" w:hAnsi="Cambria Math"/>
            <w:lang w:val="en-US"/>
          </w:rPr>
          <m:t>s</m:t>
        </m:r>
      </m:oMath>
    </w:p>
    <w:p w14:paraId="6666AEBA" w14:textId="77777777" w:rsidR="00031C81" w:rsidRPr="00031C81" w:rsidRDefault="00031C81" w:rsidP="00031C81">
      <w:pPr>
        <w:pStyle w:val="BodyText"/>
        <w:ind w:left="0"/>
        <w:rPr>
          <w:lang w:val="en-US"/>
        </w:rPr>
      </w:pPr>
      <w:r w:rsidRPr="00031C81">
        <w:rPr>
          <w:lang w:val="en-US"/>
        </w:rPr>
        <w:t>Cụ thể hơn:</w:t>
      </w:r>
    </w:p>
    <w:p w14:paraId="0C49F0FC" w14:textId="6E5E4483" w:rsidR="00031C81" w:rsidRPr="00031C81" w:rsidRDefault="00031C81" w:rsidP="00031C81">
      <w:pPr>
        <w:pStyle w:val="BodyText"/>
        <w:ind w:left="0"/>
        <w:rPr>
          <w:lang w:val="vi-VN"/>
        </w:rPr>
      </w:pPr>
      <m:oMathPara>
        <m:oMath>
          <m:r>
            <w:rPr>
              <w:rFonts w:ascii="Cambria Math" w:hAnsi="Cambria Math"/>
              <w:lang w:val="en-US"/>
            </w:rPr>
            <m:t>r×s={t=(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n+m</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)∈r;</m:t>
          </m:r>
          <m:d>
            <m:dPr>
              <m:ctrlPr>
                <w:rPr>
                  <w:rFonts w:ascii="Cambria Math" w:hAnsi="Cambria Math"/>
                  <w:i/>
                  <w:lang w:val="en-US"/>
                </w:rPr>
              </m:ctrlPr>
            </m:d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n+m</m:t>
                  </m:r>
                </m:sub>
              </m:sSub>
            </m:e>
          </m:d>
          <m:r>
            <w:rPr>
              <w:rFonts w:ascii="Cambria Math" w:hAnsi="Cambria Math"/>
              <w:lang w:val="en-US"/>
            </w:rPr>
            <m:t>∈s}</m:t>
          </m:r>
        </m:oMath>
      </m:oMathPara>
    </w:p>
    <w:p w14:paraId="0BAEBE1B" w14:textId="1B6F3E85" w:rsidR="00031C81" w:rsidRPr="00031C81" w:rsidRDefault="00031C81" w:rsidP="00031C81">
      <w:pPr>
        <w:pStyle w:val="BodyText"/>
        <w:ind w:left="0"/>
        <w:rPr>
          <w:lang w:val="en-US"/>
        </w:rPr>
      </w:pPr>
      <w:r w:rsidRPr="00031C81">
        <w:rPr>
          <w:lang w:val="en-US"/>
        </w:rPr>
        <w:t>Phép toán này tạo ra số lượng bộ kết quả bằng tích số bộ của hai quan hệ nguồn, tức là nếu </w:t>
      </w:r>
      <m:oMath>
        <m:r>
          <w:rPr>
            <w:rFonts w:ascii="Cambria Math" w:hAnsi="Cambria Math"/>
            <w:lang w:val="en-US"/>
          </w:rPr>
          <m:t>r</m:t>
        </m:r>
      </m:oMath>
      <w:r w:rsidRPr="00031C81">
        <w:rPr>
          <w:lang w:val="en-US"/>
        </w:rPr>
        <w:t> có </w:t>
      </w:r>
      <m:oMath>
        <m:r>
          <w:rPr>
            <w:rFonts w:ascii="Cambria Math" w:hAnsi="Cambria Math"/>
            <w:lang w:val="en-US"/>
          </w:rPr>
          <m:t>n</m:t>
        </m:r>
      </m:oMath>
      <w:r w:rsidRPr="00031C81">
        <w:rPr>
          <w:lang w:val="en-US"/>
        </w:rPr>
        <w:t> bộ và </w:t>
      </w:r>
      <m:oMath>
        <m:r>
          <w:rPr>
            <w:rFonts w:ascii="Cambria Math" w:hAnsi="Cambria Math"/>
            <w:lang w:val="en-US"/>
          </w:rPr>
          <m:t>s</m:t>
        </m:r>
      </m:oMath>
      <w:r w:rsidRPr="00031C81">
        <w:rPr>
          <w:lang w:val="en-US"/>
        </w:rPr>
        <w:t> có </w:t>
      </w:r>
      <m:oMath>
        <m:r>
          <w:rPr>
            <w:rFonts w:ascii="Cambria Math" w:hAnsi="Cambria Math"/>
            <w:lang w:val="en-US"/>
          </w:rPr>
          <m:t>p</m:t>
        </m:r>
      </m:oMath>
      <w:r w:rsidRPr="00031C81">
        <w:rPr>
          <w:lang w:val="en-US"/>
        </w:rPr>
        <w:t> bộ thì </w:t>
      </w:r>
      <m:oMath>
        <m:r>
          <w:rPr>
            <w:rFonts w:ascii="Cambria Math" w:hAnsi="Cambria Math"/>
            <w:lang w:val="en-US"/>
          </w:rPr>
          <m:t>r×s</m:t>
        </m:r>
      </m:oMath>
      <w:r w:rsidRPr="00031C81">
        <w:rPr>
          <w:lang w:val="en-US"/>
        </w:rPr>
        <w:t> sẽ có </w:t>
      </w:r>
      <m:oMath>
        <m:r>
          <w:rPr>
            <w:rFonts w:ascii="Cambria Math" w:hAnsi="Cambria Math"/>
            <w:lang w:val="en-US"/>
          </w:rPr>
          <m:t>n×p</m:t>
        </m:r>
      </m:oMath>
      <w:r w:rsidRPr="00031C81">
        <w:rPr>
          <w:lang w:val="en-US"/>
        </w:rPr>
        <w:t> bộ dữ liệu.</w:t>
      </w:r>
    </w:p>
    <w:p w14:paraId="49BFBB05" w14:textId="77777777" w:rsidR="00031C81" w:rsidRPr="00031C81" w:rsidRDefault="00031C81" w:rsidP="00031C81">
      <w:pPr>
        <w:pStyle w:val="BodyText"/>
        <w:ind w:left="0"/>
        <w:rPr>
          <w:lang w:val="en-US"/>
        </w:rPr>
      </w:pPr>
      <w:r w:rsidRPr="00031C81">
        <w:rPr>
          <w:lang w:val="en-US"/>
        </w:rPr>
        <w:t xml:space="preserve">Đây là phép toán mang tính "cơ học thuần túy", kết nối mọi bộ từ hai quan hệ mà không cần điều kiện logic nào. Trong thực tế, Tích Descartes thường chỉ là bước trung gian để </w:t>
      </w:r>
      <w:r w:rsidRPr="00031C81">
        <w:rPr>
          <w:lang w:val="en-US"/>
        </w:rPr>
        <w:lastRenderedPageBreak/>
        <w:t>xây dựng các phép toán phức tạp hơn như phép kết (join), nơi người ta bổ sung thêm điều kiện lọc để tạo ra các mối quan hệ thực sự ý nghĩa.</w:t>
      </w:r>
    </w:p>
    <w:p w14:paraId="5B7684E8" w14:textId="77777777" w:rsidR="00031C81" w:rsidRPr="00031C81" w:rsidRDefault="00031C81" w:rsidP="00031C81">
      <w:pPr>
        <w:pStyle w:val="BodyText"/>
        <w:ind w:left="0"/>
        <w:rPr>
          <w:lang w:val="vi-VN"/>
        </w:rPr>
      </w:pPr>
      <w:r w:rsidRPr="00031C81">
        <w:rPr>
          <w:lang w:val="en-US"/>
        </w:rPr>
        <w:t>Phép Tích Descartes chủ yếu hỗ trợ xây dựng truy vấn tự tham chiếu, hoặc dùng làm nền tảng cho các phép hợp nhất dữ liệu có điều kiện (ví dụ: nối dữ liệu sinh viên với môn học mà sinh viên đó đăng ký thông qua điều kiện khoá ngoại).</w:t>
      </w:r>
    </w:p>
    <w:p w14:paraId="6CD5AD2B" w14:textId="77777777" w:rsidR="00031C81" w:rsidRPr="00031C81" w:rsidRDefault="00031C81" w:rsidP="00A43F00">
      <w:pPr>
        <w:pStyle w:val="Heading4"/>
      </w:pPr>
      <w:r w:rsidRPr="00031C81">
        <w:t>c. Ví dụ minh họa</w:t>
      </w:r>
    </w:p>
    <w:p w14:paraId="5C61323F" w14:textId="77777777" w:rsidR="00031C81" w:rsidRPr="00031C81" w:rsidRDefault="00031C81" w:rsidP="00031C81">
      <w:pPr>
        <w:pStyle w:val="BodyText"/>
        <w:rPr>
          <w:lang w:val="en-US"/>
        </w:rPr>
      </w:pPr>
      <w:r w:rsidRPr="00031C81">
        <w:rPr>
          <w:lang w:val="en-US"/>
        </w:rPr>
        <w:t>Đề bài:</w:t>
      </w:r>
    </w:p>
    <w:p w14:paraId="17D17CD2" w14:textId="77777777" w:rsidR="00031C81" w:rsidRPr="00031C81" w:rsidRDefault="00031C81" w:rsidP="00031C81">
      <w:pPr>
        <w:pStyle w:val="BodyText"/>
        <w:rPr>
          <w:lang w:val="en-US"/>
        </w:rPr>
      </w:pPr>
      <w:r w:rsidRPr="00031C81">
        <w:rPr>
          <w:lang w:val="en-US"/>
        </w:rPr>
        <w:t>Một nhà hàng phục vụ bữa trưa theo thực đơn cố định (combo), bao gồm một món chính và một món tráng miệng.</w:t>
      </w:r>
    </w:p>
    <w:p w14:paraId="5AAE4746" w14:textId="77777777" w:rsidR="00031C81" w:rsidRPr="00031C81" w:rsidRDefault="00031C81" w:rsidP="00031C81">
      <w:pPr>
        <w:pStyle w:val="BodyText"/>
        <w:ind w:left="0"/>
        <w:rPr>
          <w:lang w:val="en-US"/>
        </w:rPr>
      </w:pPr>
      <w:r w:rsidRPr="00031C81">
        <w:rPr>
          <w:lang w:val="en-US"/>
        </w:rPr>
        <w:t>Tập hợp các món chính là M = {Cơm gà, Phở bò, Bún chả}.</w:t>
      </w:r>
    </w:p>
    <w:p w14:paraId="6AF1311A" w14:textId="77777777" w:rsidR="00031C81" w:rsidRPr="00031C81" w:rsidRDefault="00031C81" w:rsidP="00031C81">
      <w:pPr>
        <w:pStyle w:val="BodyText"/>
        <w:ind w:left="0"/>
        <w:rPr>
          <w:lang w:val="en-US"/>
        </w:rPr>
      </w:pPr>
      <w:r w:rsidRPr="00031C81">
        <w:rPr>
          <w:lang w:val="en-US"/>
        </w:rPr>
        <w:t>Tập hợp các món tráng miệng là T = {Chè,Hoa quả}.</w:t>
      </w:r>
    </w:p>
    <w:p w14:paraId="41F5A922" w14:textId="77777777" w:rsidR="00031C81" w:rsidRPr="00031C81" w:rsidRDefault="00031C81" w:rsidP="00DE2E9D">
      <w:pPr>
        <w:pStyle w:val="BodyText"/>
        <w:ind w:left="0"/>
        <w:rPr>
          <w:lang w:val="en-US"/>
        </w:rPr>
      </w:pPr>
      <w:r w:rsidRPr="00031C81">
        <w:rPr>
          <w:lang w:val="en-US"/>
        </w:rPr>
        <w:t>Hỏi nhà hàng có thể tạo ra bao nhiêu suất ăn trưa (combo) khác nhau? Hãy dùng Tích Đề-các để biểu diễn tất cả các suất ăn này.</w:t>
      </w:r>
    </w:p>
    <w:p w14:paraId="08664C68" w14:textId="77777777" w:rsidR="00031C81" w:rsidRPr="00031C81" w:rsidRDefault="00031C81" w:rsidP="00031C81">
      <w:pPr>
        <w:pStyle w:val="BodyText"/>
        <w:ind w:left="0"/>
        <w:rPr>
          <w:lang w:val="vi-VN"/>
        </w:rPr>
      </w:pPr>
      <w:r w:rsidRPr="00031C81">
        <w:rPr>
          <w:lang w:val="en-US"/>
        </w:rPr>
        <w:t>1. Mô hình hóa bài toán:</w:t>
      </w:r>
    </w:p>
    <w:p w14:paraId="578DD718" w14:textId="77777777" w:rsidR="00031C81" w:rsidRPr="00031C81" w:rsidRDefault="00031C81" w:rsidP="00031C81">
      <w:pPr>
        <w:pStyle w:val="BodyText"/>
        <w:ind w:left="0"/>
        <w:rPr>
          <w:lang w:val="en-US"/>
        </w:rPr>
      </w:pPr>
      <w:r w:rsidRPr="00031C81">
        <w:rPr>
          <w:lang w:val="en-US"/>
        </w:rPr>
        <w:t xml:space="preserve">Mỗi suất ăn trưa là một sự kết hợp của một món chính và một món tráng miệng. Chúng ta có thể biểu diễn mỗi suất ăn này dưới dạng một cặp có thứ tự (m, t), trong đó m </w:t>
      </w:r>
      <w:r w:rsidRPr="00031C81">
        <w:rPr>
          <w:rFonts w:ascii="Cambria Math" w:hAnsi="Cambria Math" w:cs="Cambria Math"/>
          <w:lang w:val="vi-VN"/>
        </w:rPr>
        <w:t>∈</w:t>
      </w:r>
      <w:r w:rsidRPr="00031C81">
        <w:rPr>
          <w:lang w:val="en-US"/>
        </w:rPr>
        <w:t xml:space="preserve"> M và t </w:t>
      </w:r>
      <w:r w:rsidRPr="00031C81">
        <w:rPr>
          <w:rFonts w:ascii="Cambria Math" w:hAnsi="Cambria Math" w:cs="Cambria Math"/>
          <w:lang w:val="vi-VN"/>
        </w:rPr>
        <w:t>∈</w:t>
      </w:r>
      <w:r w:rsidRPr="00031C81">
        <w:rPr>
          <w:lang w:val="vi-VN"/>
        </w:rPr>
        <w:t xml:space="preserve"> </w:t>
      </w:r>
      <w:r w:rsidRPr="00031C81">
        <w:rPr>
          <w:lang w:val="en-US"/>
        </w:rPr>
        <w:t>T.</w:t>
      </w:r>
    </w:p>
    <w:p w14:paraId="77819F17" w14:textId="77777777" w:rsidR="00031C81" w:rsidRPr="00031C81" w:rsidRDefault="00031C81" w:rsidP="00031C81">
      <w:pPr>
        <w:pStyle w:val="BodyText"/>
        <w:ind w:left="0"/>
        <w:rPr>
          <w:lang w:val="en-US"/>
        </w:rPr>
      </w:pPr>
      <w:r w:rsidRPr="00031C81">
        <w:rPr>
          <w:lang w:val="en-US"/>
        </w:rPr>
        <w:t>Tập hợp tất cả các suất ăn có thể có chính là Tích Đề-các</w:t>
      </w:r>
      <w:r w:rsidRPr="00031C81">
        <w:rPr>
          <w:lang w:val="vi-VN"/>
        </w:rPr>
        <w:t xml:space="preserve"> </w:t>
      </w:r>
      <w:r w:rsidRPr="00031C81">
        <w:rPr>
          <w:lang w:val="en-US"/>
        </w:rPr>
        <w:t xml:space="preserve">M </w:t>
      </w:r>
      <w:r w:rsidRPr="00031C81">
        <w:rPr>
          <w:lang w:val="vi-VN"/>
        </w:rPr>
        <w:t xml:space="preserve">× </w:t>
      </w:r>
      <w:r w:rsidRPr="00031C81">
        <w:rPr>
          <w:lang w:val="en-US"/>
        </w:rPr>
        <w:t>T</w:t>
      </w:r>
      <w:r w:rsidRPr="00031C81">
        <w:rPr>
          <w:lang w:val="vi-VN"/>
        </w:rPr>
        <w:t xml:space="preserve"> </w:t>
      </w:r>
      <w:r w:rsidRPr="00031C81">
        <w:rPr>
          <w:lang w:val="en-US"/>
        </w:rPr>
        <w:t>.</w:t>
      </w:r>
    </w:p>
    <w:p w14:paraId="42C11A5C" w14:textId="77777777" w:rsidR="00031C81" w:rsidRPr="00031C81" w:rsidRDefault="00031C81" w:rsidP="00031C81">
      <w:pPr>
        <w:pStyle w:val="BodyText"/>
        <w:ind w:left="0"/>
        <w:rPr>
          <w:lang w:val="en-US"/>
        </w:rPr>
      </w:pPr>
      <w:r w:rsidRPr="00031C81">
        <w:rPr>
          <w:lang w:val="en-US"/>
        </w:rPr>
        <w:t>2. Giải quyết bài toán:</w:t>
      </w:r>
    </w:p>
    <w:p w14:paraId="051D0F92" w14:textId="77777777" w:rsidR="00031C81" w:rsidRPr="00031C81" w:rsidRDefault="00031C81" w:rsidP="00031C81">
      <w:pPr>
        <w:pStyle w:val="BodyText"/>
        <w:ind w:left="0"/>
        <w:rPr>
          <w:lang w:val="vi-VN"/>
        </w:rPr>
      </w:pPr>
      <w:r w:rsidRPr="00031C81">
        <w:rPr>
          <w:lang w:val="en-US"/>
        </w:rPr>
        <w:t>Số lượng suất ăn khác nhau chính là lực lượng của Tích Đề-các:</w:t>
      </w:r>
    </w:p>
    <w:p w14:paraId="46EB06D7" w14:textId="77777777" w:rsidR="00031C81" w:rsidRPr="00031C81" w:rsidRDefault="00031C81" w:rsidP="00DE2E9D">
      <w:pPr>
        <w:pStyle w:val="BodyText"/>
        <w:spacing w:before="240" w:after="240"/>
        <w:ind w:left="0"/>
        <w:jc w:val="left"/>
        <w:rPr>
          <w:lang w:val="vi-VN"/>
        </w:rPr>
      </w:pPr>
      <w:r w:rsidRPr="00031C81">
        <w:rPr>
          <w:lang w:val="vi-VN"/>
        </w:rPr>
        <w:tab/>
      </w:r>
      <w:r w:rsidRPr="00031C81">
        <w:rPr>
          <w:lang w:val="vi-VN"/>
        </w:rPr>
        <w:tab/>
      </w:r>
      <w:r w:rsidRPr="00031C81">
        <w:rPr>
          <w:lang w:val="vi-VN"/>
        </w:rPr>
        <w:tab/>
      </w:r>
      <w:r w:rsidRPr="00031C81">
        <w:rPr>
          <w:lang w:val="vi-VN"/>
        </w:rPr>
        <w:tab/>
      </w:r>
      <w:r w:rsidRPr="00031C81">
        <w:rPr>
          <w:rFonts w:ascii="Cambria Math" w:hAnsi="Cambria Math" w:cs="Cambria Math"/>
          <w:lang w:val="vi-VN"/>
        </w:rPr>
        <w:t>∣</w:t>
      </w:r>
      <w:r w:rsidRPr="00031C81">
        <w:rPr>
          <w:lang w:val="vi-VN"/>
        </w:rPr>
        <w:t>M×T</w:t>
      </w:r>
      <w:r w:rsidRPr="00031C81">
        <w:rPr>
          <w:rFonts w:ascii="Cambria Math" w:hAnsi="Cambria Math" w:cs="Cambria Math"/>
          <w:lang w:val="vi-VN"/>
        </w:rPr>
        <w:t>∣</w:t>
      </w:r>
      <w:r w:rsidRPr="00031C81">
        <w:rPr>
          <w:lang w:val="vi-VN"/>
        </w:rPr>
        <w:t>=</w:t>
      </w:r>
      <w:r w:rsidRPr="00031C81">
        <w:rPr>
          <w:rFonts w:ascii="Cambria Math" w:hAnsi="Cambria Math" w:cs="Cambria Math"/>
          <w:lang w:val="vi-VN"/>
        </w:rPr>
        <w:t>∣</w:t>
      </w:r>
      <w:r w:rsidRPr="00031C81">
        <w:rPr>
          <w:lang w:val="vi-VN"/>
        </w:rPr>
        <w:t>M</w:t>
      </w:r>
      <w:r w:rsidRPr="00031C81">
        <w:rPr>
          <w:rFonts w:ascii="Cambria Math" w:hAnsi="Cambria Math" w:cs="Cambria Math"/>
          <w:lang w:val="vi-VN"/>
        </w:rPr>
        <w:t>∣</w:t>
      </w:r>
      <w:r w:rsidRPr="00031C81">
        <w:rPr>
          <w:lang w:val="vi-VN"/>
        </w:rPr>
        <w:t>×</w:t>
      </w:r>
      <w:r w:rsidRPr="00031C81">
        <w:rPr>
          <w:rFonts w:ascii="Cambria Math" w:hAnsi="Cambria Math" w:cs="Cambria Math"/>
          <w:lang w:val="vi-VN"/>
        </w:rPr>
        <w:t>∣</w:t>
      </w:r>
      <w:r w:rsidRPr="00031C81">
        <w:rPr>
          <w:lang w:val="vi-VN"/>
        </w:rPr>
        <w:t>T</w:t>
      </w:r>
      <w:r w:rsidRPr="00031C81">
        <w:rPr>
          <w:rFonts w:ascii="Cambria Math" w:hAnsi="Cambria Math" w:cs="Cambria Math"/>
          <w:lang w:val="vi-VN"/>
        </w:rPr>
        <w:t>∣</w:t>
      </w:r>
    </w:p>
    <w:p w14:paraId="417245CA" w14:textId="77777777" w:rsidR="00031C81" w:rsidRPr="00031C81" w:rsidRDefault="00031C81" w:rsidP="00031C81">
      <w:pPr>
        <w:pStyle w:val="BodyText"/>
        <w:ind w:left="0"/>
        <w:rPr>
          <w:lang w:val="vi-VN"/>
        </w:rPr>
      </w:pPr>
      <w:r w:rsidRPr="00031C81">
        <w:rPr>
          <w:lang w:val="vi-VN"/>
        </w:rPr>
        <w:t xml:space="preserve">Ta có </w:t>
      </w:r>
      <w:r w:rsidRPr="00031C81">
        <w:rPr>
          <w:rFonts w:ascii="Cambria Math" w:hAnsi="Cambria Math" w:cs="Cambria Math"/>
          <w:lang w:val="vi-VN"/>
        </w:rPr>
        <w:t>∣</w:t>
      </w:r>
      <w:r w:rsidRPr="00031C81">
        <w:rPr>
          <w:lang w:val="vi-VN"/>
        </w:rPr>
        <w:t>M</w:t>
      </w:r>
      <w:r w:rsidRPr="00031C81">
        <w:rPr>
          <w:rFonts w:ascii="Cambria Math" w:hAnsi="Cambria Math" w:cs="Cambria Math"/>
          <w:lang w:val="vi-VN"/>
        </w:rPr>
        <w:t>∣</w:t>
      </w:r>
      <w:r w:rsidRPr="00031C81">
        <w:rPr>
          <w:lang w:val="vi-VN"/>
        </w:rPr>
        <w:t>=3 (Cơm gà, Phở bò, Bún chả).</w:t>
      </w:r>
    </w:p>
    <w:p w14:paraId="57EC2E7F" w14:textId="77777777" w:rsidR="00031C81" w:rsidRPr="00031C81" w:rsidRDefault="00031C81" w:rsidP="00031C81">
      <w:pPr>
        <w:pStyle w:val="BodyText"/>
        <w:ind w:left="0"/>
        <w:rPr>
          <w:lang w:val="vi-VN"/>
        </w:rPr>
      </w:pPr>
      <w:r w:rsidRPr="00031C81">
        <w:rPr>
          <w:lang w:val="vi-VN"/>
        </w:rPr>
        <w:t xml:space="preserve">Ta có </w:t>
      </w:r>
      <w:r w:rsidRPr="00031C81">
        <w:rPr>
          <w:rFonts w:ascii="Cambria Math" w:hAnsi="Cambria Math" w:cs="Cambria Math"/>
          <w:lang w:val="vi-VN"/>
        </w:rPr>
        <w:t>∣</w:t>
      </w:r>
      <w:r w:rsidRPr="00031C81">
        <w:rPr>
          <w:lang w:val="vi-VN"/>
        </w:rPr>
        <w:t>T</w:t>
      </w:r>
      <w:r w:rsidRPr="00031C81">
        <w:rPr>
          <w:rFonts w:ascii="Cambria Math" w:hAnsi="Cambria Math" w:cs="Cambria Math"/>
          <w:lang w:val="vi-VN"/>
        </w:rPr>
        <w:t>∣</w:t>
      </w:r>
      <w:r w:rsidRPr="00031C81">
        <w:rPr>
          <w:lang w:val="vi-VN"/>
        </w:rPr>
        <w:t xml:space="preserve">=2 (Chè, Hoa quả). </w:t>
      </w:r>
    </w:p>
    <w:p w14:paraId="1AC0AF5B" w14:textId="77777777" w:rsidR="00031C81" w:rsidRPr="00031C81" w:rsidRDefault="00031C81" w:rsidP="00031C81">
      <w:pPr>
        <w:pStyle w:val="BodyText"/>
        <w:ind w:left="0"/>
        <w:rPr>
          <w:lang w:val="vi-VN"/>
        </w:rPr>
      </w:pPr>
      <w:r w:rsidRPr="00031C81">
        <w:rPr>
          <w:lang w:val="vi-VN"/>
        </w:rPr>
        <w:t xml:space="preserve">Vậy, số suất ăn khác nhau là </w:t>
      </w:r>
      <w:r w:rsidRPr="00031C81">
        <w:rPr>
          <w:rFonts w:ascii="Cambria Math" w:hAnsi="Cambria Math" w:cs="Cambria Math"/>
          <w:lang w:val="vi-VN"/>
        </w:rPr>
        <w:t>∣</w:t>
      </w:r>
      <w:r w:rsidRPr="00031C81">
        <w:rPr>
          <w:lang w:val="vi-VN"/>
        </w:rPr>
        <w:t>M×T</w:t>
      </w:r>
      <w:r w:rsidRPr="00031C81">
        <w:rPr>
          <w:rFonts w:ascii="Cambria Math" w:hAnsi="Cambria Math" w:cs="Cambria Math"/>
          <w:lang w:val="vi-VN"/>
        </w:rPr>
        <w:t>∣</w:t>
      </w:r>
      <w:r w:rsidRPr="00031C81">
        <w:rPr>
          <w:lang w:val="vi-VN"/>
        </w:rPr>
        <w:t>=3×2=6.</w:t>
      </w:r>
    </w:p>
    <w:p w14:paraId="6D13FB24" w14:textId="77777777" w:rsidR="00031C81" w:rsidRPr="00031C81" w:rsidRDefault="00031C81" w:rsidP="00031C81">
      <w:pPr>
        <w:pStyle w:val="BodyText"/>
        <w:ind w:left="0"/>
        <w:rPr>
          <w:lang w:val="vi-VN"/>
        </w:rPr>
      </w:pPr>
      <w:r w:rsidRPr="00031C81">
        <w:rPr>
          <w:lang w:val="en-US"/>
        </w:rPr>
        <w:t xml:space="preserve">3. Liệt kê các suất ăn </w:t>
      </w:r>
      <w:r w:rsidRPr="00031C81">
        <w:rPr>
          <w:lang w:val="vi-VN"/>
        </w:rPr>
        <w:t>:</w:t>
      </w:r>
    </w:p>
    <w:p w14:paraId="3296800D" w14:textId="77777777" w:rsidR="00031C81" w:rsidRPr="00031C81" w:rsidRDefault="00031C81" w:rsidP="00031C81">
      <w:pPr>
        <w:pStyle w:val="BodyText"/>
        <w:ind w:left="2160"/>
        <w:rPr>
          <w:lang w:val="vi-VN"/>
        </w:rPr>
      </w:pPr>
      <w:r w:rsidRPr="00031C81">
        <w:rPr>
          <w:lang w:val="vi-VN"/>
        </w:rPr>
        <w:t>M×T = {(cơm gà, chè),(cơm gà, hoa quả),</w:t>
      </w:r>
    </w:p>
    <w:p w14:paraId="52BB42D2" w14:textId="07BBF48B" w:rsidR="00031C81" w:rsidRPr="00031C81" w:rsidRDefault="00031C81" w:rsidP="00031C81">
      <w:pPr>
        <w:pStyle w:val="BodyText"/>
        <w:ind w:left="1875"/>
        <w:rPr>
          <w:lang w:val="vi-VN"/>
        </w:rPr>
      </w:pPr>
      <w:r w:rsidRPr="00031C81">
        <w:rPr>
          <w:lang w:val="vi-VN"/>
        </w:rPr>
        <w:t xml:space="preserve">    </w:t>
      </w:r>
      <w:r>
        <w:rPr>
          <w:lang w:val="vi-VN"/>
        </w:rPr>
        <w:tab/>
      </w:r>
      <w:r>
        <w:rPr>
          <w:lang w:val="vi-VN"/>
        </w:rPr>
        <w:tab/>
        <w:t xml:space="preserve">   </w:t>
      </w:r>
      <w:r w:rsidRPr="00031C81">
        <w:rPr>
          <w:lang w:val="vi-VN"/>
        </w:rPr>
        <w:t>(Phở bò , chè).(Phở bò , hoa quả),</w:t>
      </w:r>
    </w:p>
    <w:p w14:paraId="74FF52CB" w14:textId="1B507512" w:rsidR="00031C81" w:rsidRPr="00031C81" w:rsidRDefault="00031C81" w:rsidP="00031C81">
      <w:pPr>
        <w:pStyle w:val="BodyText"/>
        <w:ind w:left="1875"/>
        <w:rPr>
          <w:lang w:val="vi-VN"/>
        </w:rPr>
      </w:pPr>
      <w:r w:rsidRPr="00031C81">
        <w:rPr>
          <w:lang w:val="vi-VN"/>
        </w:rPr>
        <w:t xml:space="preserve">   </w:t>
      </w:r>
      <w:r>
        <w:rPr>
          <w:lang w:val="vi-VN"/>
        </w:rPr>
        <w:tab/>
      </w:r>
      <w:r>
        <w:rPr>
          <w:lang w:val="vi-VN"/>
        </w:rPr>
        <w:tab/>
        <w:t xml:space="preserve">  </w:t>
      </w:r>
      <w:r w:rsidRPr="00031C81">
        <w:rPr>
          <w:lang w:val="vi-VN"/>
        </w:rPr>
        <w:t xml:space="preserve"> (Bún chả, chè),(Bún chả, hoa quả)}</w:t>
      </w:r>
    </w:p>
    <w:p w14:paraId="02183427" w14:textId="77777777" w:rsidR="00031C81" w:rsidRPr="00031C81" w:rsidRDefault="00031C81" w:rsidP="00031C81">
      <w:pPr>
        <w:pStyle w:val="BodyText"/>
        <w:ind w:left="0"/>
        <w:rPr>
          <w:lang w:val="vi-VN"/>
        </w:rPr>
      </w:pPr>
      <w:r w:rsidRPr="00031C81">
        <w:rPr>
          <w:b/>
          <w:bCs/>
          <w:lang w:val="en-US"/>
        </w:rPr>
        <w:t>Kết quả:</w:t>
      </w:r>
      <w:r w:rsidRPr="00031C81">
        <w:rPr>
          <w:lang w:val="en-US"/>
        </w:rPr>
        <w:t xml:space="preserve"> Bài toán này minh họa khả năng ứng dụng của Tích Đề-các trong việc giải các bài toán tổ hợp cơ bản. Bằng cách mô hình hóa các lựa chọn thành các tập hợp, chúng ta </w:t>
      </w:r>
      <w:r w:rsidRPr="00031C81">
        <w:rPr>
          <w:lang w:val="en-US"/>
        </w:rPr>
        <w:lastRenderedPageBreak/>
        <w:t>có thể dùng Tích Đề-các để tìm ra (và liệt kê) tất cả các tổ hợp có thể có một cách hệ thống.</w:t>
      </w:r>
    </w:p>
    <w:p w14:paraId="75958020" w14:textId="77777777" w:rsidR="00031C81" w:rsidRPr="00031C81" w:rsidRDefault="00031C81" w:rsidP="00A43F00">
      <w:pPr>
        <w:pStyle w:val="Heading2"/>
        <w:ind w:left="359"/>
        <w:rPr>
          <w:lang w:val="vi-VN"/>
        </w:rPr>
      </w:pPr>
      <w:r w:rsidRPr="00031C81">
        <w:rPr>
          <w:lang w:val="vi-VN"/>
        </w:rPr>
        <w:t xml:space="preserve">2.2. Nhóm các toán tử quan hệ cơ bản </w:t>
      </w:r>
    </w:p>
    <w:p w14:paraId="0361422B" w14:textId="77777777" w:rsidR="00031C81" w:rsidRPr="00031C81" w:rsidRDefault="00031C81" w:rsidP="00B30258">
      <w:pPr>
        <w:pStyle w:val="Heading3"/>
      </w:pPr>
      <w:r w:rsidRPr="00031C81">
        <w:t>2.2.1.</w:t>
      </w:r>
      <w:r w:rsidRPr="00031C81">
        <w:tab/>
        <w:t>Phép chọn</w:t>
      </w:r>
    </w:p>
    <w:p w14:paraId="45341D73" w14:textId="77777777" w:rsidR="00031C81" w:rsidRPr="00031C81" w:rsidRDefault="00031C81" w:rsidP="00A43F00">
      <w:pPr>
        <w:pStyle w:val="Heading4"/>
      </w:pPr>
      <w:r w:rsidRPr="00031C81">
        <w:t>a. Định nghĩa và khái niệm</w:t>
      </w:r>
    </w:p>
    <w:p w14:paraId="7B5A9699" w14:textId="77777777" w:rsidR="00031C81" w:rsidRPr="00031C81" w:rsidRDefault="00031C81" w:rsidP="00D97BC6">
      <w:pPr>
        <w:pStyle w:val="BodyText"/>
        <w:ind w:left="0"/>
        <w:rPr>
          <w:lang w:val="vi-VN"/>
        </w:rPr>
      </w:pPr>
      <w:r w:rsidRPr="00031C81">
        <w:rPr>
          <w:lang w:val="vi-VN"/>
        </w:rPr>
        <w:t>Phép chọn là một toán tử một ngôi trong đại số quan hệ, được sử dụng để chọn ra các bộ (tuple) từ một quan hệ sao cho các bộ này thỏa mãn một điều kiện cụ thể (vị từ). Toán tử chọn tạo thành một quan hệ mới chứa các bộ dữ liệu được lọc theo điều kiện đó, nhằm khai thác những thông tin cần thiết từ tập dữ liệu lớn hơn.</w:t>
      </w:r>
    </w:p>
    <w:p w14:paraId="5D5052E8" w14:textId="77777777" w:rsidR="00031C81" w:rsidRPr="00031C81" w:rsidRDefault="00031C81" w:rsidP="00A43F00">
      <w:pPr>
        <w:pStyle w:val="Heading4"/>
      </w:pPr>
      <w:r w:rsidRPr="00031C81">
        <w:t>b. Biểu diễn bằng các toán tử cơ bản</w:t>
      </w:r>
    </w:p>
    <w:p w14:paraId="6D897AB3" w14:textId="12ECCD37" w:rsidR="00031C81" w:rsidRPr="00031C81" w:rsidRDefault="00031C81" w:rsidP="00D97BC6">
      <w:pPr>
        <w:pStyle w:val="BodyText"/>
        <w:ind w:left="0"/>
        <w:rPr>
          <w:lang w:val="en-US"/>
        </w:rPr>
      </w:pPr>
      <w:r w:rsidRPr="00031C81">
        <w:rPr>
          <w:lang w:val="en-US"/>
        </w:rPr>
        <w:t>Phép Chọn trên một quan hệ </w:t>
      </w:r>
      <m:oMath>
        <m:r>
          <w:rPr>
            <w:rFonts w:ascii="Cambria Math" w:hAnsi="Cambria Math"/>
            <w:lang w:val="en-US"/>
          </w:rPr>
          <m:t>r</m:t>
        </m:r>
      </m:oMath>
      <w:r w:rsidRPr="00031C81">
        <w:rPr>
          <w:lang w:val="en-US"/>
        </w:rPr>
        <w:t> được thực hiện dựa trên một điều kiện chọn </w:t>
      </w:r>
      <m:oMath>
        <m:r>
          <w:rPr>
            <w:rFonts w:ascii="Cambria Math" w:hAnsi="Cambria Math"/>
            <w:lang w:val="en-US"/>
          </w:rPr>
          <m:t>φ</m:t>
        </m:r>
      </m:oMath>
      <w:r w:rsidRPr="00031C81">
        <w:rPr>
          <w:lang w:val="en-US"/>
        </w:rPr>
        <w:t>. Toán tử này, được ký hiệu là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φ</m:t>
            </m:r>
          </m:sub>
        </m:sSub>
        <m:r>
          <w:rPr>
            <w:rFonts w:ascii="Cambria Math" w:hAnsi="Cambria Math"/>
            <w:lang w:val="en-US"/>
          </w:rPr>
          <m:t>(r)</m:t>
        </m:r>
      </m:oMath>
      <w:r w:rsidRPr="00031C81">
        <w:rPr>
          <w:lang w:val="en-US"/>
        </w:rPr>
        <w:t>, tạo ra một quan hệ mới </w:t>
      </w:r>
      <m:oMath>
        <m:sSup>
          <m:sSupPr>
            <m:ctrlPr>
              <w:rPr>
                <w:rFonts w:ascii="Cambria Math" w:hAnsi="Cambria Math"/>
                <w:lang w:val="en-US"/>
              </w:rPr>
            </m:ctrlPr>
          </m:sSupPr>
          <m:e>
            <m:r>
              <w:rPr>
                <w:rFonts w:ascii="Cambria Math" w:hAnsi="Cambria Math"/>
                <w:lang w:val="en-US"/>
              </w:rPr>
              <m:t>r</m:t>
            </m:r>
          </m:e>
          <m:sup>
            <m:r>
              <w:rPr>
                <w:rFonts w:ascii="Cambria Math" w:hAnsi="Cambria Math"/>
                <w:lang w:val="en-US"/>
              </w:rPr>
              <m:t>*</m:t>
            </m:r>
          </m:sup>
        </m:sSup>
      </m:oMath>
      <w:r w:rsidRPr="00031C81">
        <w:rPr>
          <w:lang w:val="en-US"/>
        </w:rPr>
        <w:t> chứa tất cả các bộ </w:t>
      </w:r>
      <m:oMath>
        <m:r>
          <w:rPr>
            <w:rFonts w:ascii="Cambria Math" w:hAnsi="Cambria Math"/>
            <w:lang w:val="en-US"/>
          </w:rPr>
          <m:t>t</m:t>
        </m:r>
      </m:oMath>
      <w:r w:rsidRPr="00031C81">
        <w:rPr>
          <w:lang w:val="en-US"/>
        </w:rPr>
        <w:t> trong quan hệ </w:t>
      </w:r>
      <m:oMath>
        <m:r>
          <w:rPr>
            <w:rFonts w:ascii="Cambria Math" w:hAnsi="Cambria Math"/>
            <w:lang w:val="en-US"/>
          </w:rPr>
          <m:t>r</m:t>
        </m:r>
      </m:oMath>
      <w:r w:rsidRPr="00031C81">
        <w:rPr>
          <w:lang w:val="en-US"/>
        </w:rPr>
        <w:t> sao cho bộ </w:t>
      </w:r>
      <m:oMath>
        <m:r>
          <w:rPr>
            <w:rFonts w:ascii="Cambria Math" w:hAnsi="Cambria Math"/>
            <w:lang w:val="en-US"/>
          </w:rPr>
          <m:t>t</m:t>
        </m:r>
      </m:oMath>
      <w:r w:rsidRPr="00031C81">
        <w:rPr>
          <w:lang w:val="en-US"/>
        </w:rPr>
        <w:t> đó thoả mãn điều kiện </w:t>
      </w:r>
      <m:oMath>
        <m:r>
          <w:rPr>
            <w:rFonts w:ascii="Cambria Math" w:hAnsi="Cambria Math"/>
            <w:lang w:val="en-US"/>
          </w:rPr>
          <m:t>φ</m:t>
        </m:r>
      </m:oMath>
      <w:r w:rsidRPr="00031C81">
        <w:rPr>
          <w:lang w:val="en-US"/>
        </w:rPr>
        <w:t>.</w:t>
      </w:r>
    </w:p>
    <w:p w14:paraId="4E351EDC" w14:textId="77777777" w:rsidR="00031C81" w:rsidRPr="00031C81" w:rsidRDefault="00031C81" w:rsidP="00D97BC6">
      <w:pPr>
        <w:pStyle w:val="BodyText"/>
        <w:ind w:left="0"/>
        <w:rPr>
          <w:lang w:val="en-US"/>
        </w:rPr>
      </w:pPr>
      <w:r w:rsidRPr="00031C81">
        <w:rPr>
          <w:lang w:val="en-US"/>
        </w:rPr>
        <w:t>Công thức biểu diễn cụ thể như sau:</w:t>
      </w:r>
    </w:p>
    <w:p w14:paraId="66EDC53F" w14:textId="767F65CD" w:rsidR="00031C81" w:rsidRPr="00031C81" w:rsidRDefault="00714A1A" w:rsidP="00DE2E9D">
      <w:pPr>
        <w:pStyle w:val="BodyText"/>
        <w:spacing w:before="240" w:after="240"/>
        <w:ind w:left="-285"/>
        <w:rPr>
          <w:lang w:val="vi-VN"/>
        </w:rPr>
      </w:pPr>
      <m:oMathPara>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φ</m:t>
              </m:r>
            </m:sub>
          </m:sSub>
          <m:r>
            <w:rPr>
              <w:rFonts w:ascii="Cambria Math" w:hAnsi="Cambria Math"/>
              <w:lang w:val="en-US"/>
            </w:rPr>
            <m:t>(r)={t∈r∣φ(t)=</m:t>
          </m:r>
          <m:r>
            <m:rPr>
              <m:nor/>
            </m:rPr>
            <w:rPr>
              <w:lang w:val="en-US"/>
            </w:rPr>
            <m:t>true</m:t>
          </m:r>
          <m:r>
            <w:rPr>
              <w:rFonts w:ascii="Cambria Math" w:hAnsi="Cambria Math"/>
              <w:lang w:val="en-US"/>
            </w:rPr>
            <m:t>}</m:t>
          </m:r>
        </m:oMath>
      </m:oMathPara>
    </w:p>
    <w:p w14:paraId="4AB4EE3C" w14:textId="27B6557F" w:rsidR="00031C81" w:rsidRPr="00031C81" w:rsidRDefault="00031C81" w:rsidP="00D97BC6">
      <w:pPr>
        <w:pStyle w:val="BodyText"/>
        <w:ind w:left="0"/>
        <w:rPr>
          <w:lang w:val="en-US"/>
        </w:rPr>
      </w:pPr>
      <w:r w:rsidRPr="00031C81">
        <w:rPr>
          <w:lang w:val="en-US"/>
        </w:rPr>
        <w:t>Điều đó có nghĩa, phép chọn lọc ra những bộ </w:t>
      </w:r>
      <m:oMath>
        <m:r>
          <w:rPr>
            <w:rFonts w:ascii="Cambria Math" w:hAnsi="Cambria Math"/>
            <w:lang w:val="en-US"/>
          </w:rPr>
          <m:t>t</m:t>
        </m:r>
      </m:oMath>
      <w:r w:rsidRPr="00031C81">
        <w:rPr>
          <w:lang w:val="en-US"/>
        </w:rPr>
        <w:t> mà tại đó vị từ </w:t>
      </w:r>
      <m:oMath>
        <m:r>
          <w:rPr>
            <w:rFonts w:ascii="Cambria Math" w:hAnsi="Cambria Math"/>
            <w:lang w:val="en-US"/>
          </w:rPr>
          <m:t>φ</m:t>
        </m:r>
      </m:oMath>
      <w:r w:rsidRPr="00031C81">
        <w:rPr>
          <w:lang w:val="en-US"/>
        </w:rPr>
        <w:t> đánh giá đúng. Như vậy, phép chọn có vai trò làm bộ lọc dữ liệu, chỉ giữ lại các bộ dữ liệu thỏa mãn một hoặc một tập hợp các điều kiện logic nhất định.</w:t>
      </w:r>
    </w:p>
    <w:p w14:paraId="1A24404D" w14:textId="77777777" w:rsidR="00031C81" w:rsidRPr="00031C81" w:rsidRDefault="00031C81" w:rsidP="00D97BC6">
      <w:pPr>
        <w:pStyle w:val="BodyText"/>
        <w:ind w:left="0"/>
        <w:rPr>
          <w:b/>
          <w:bCs/>
          <w:lang w:val="en-US"/>
        </w:rPr>
      </w:pPr>
      <w:r w:rsidRPr="00031C81">
        <w:rPr>
          <w:b/>
          <w:bCs/>
          <w:lang w:val="en-US"/>
        </w:rPr>
        <w:t>Điều kiện chọn và biểu thức logic</w:t>
      </w:r>
    </w:p>
    <w:p w14:paraId="7BC38EE7" w14:textId="624B59B6" w:rsidR="00031C81" w:rsidRPr="00031C81" w:rsidRDefault="00031C81" w:rsidP="00D97BC6">
      <w:pPr>
        <w:pStyle w:val="BodyText"/>
        <w:ind w:left="0"/>
        <w:rPr>
          <w:lang w:val="en-US"/>
        </w:rPr>
      </w:pPr>
      <w:r w:rsidRPr="00031C81">
        <w:rPr>
          <w:lang w:val="en-US"/>
        </w:rPr>
        <w:t>Điều kiện chọn </w:t>
      </w:r>
      <m:oMath>
        <m:r>
          <w:rPr>
            <w:rFonts w:ascii="Cambria Math" w:hAnsi="Cambria Math"/>
            <w:lang w:val="en-US"/>
          </w:rPr>
          <m:t>φ</m:t>
        </m:r>
      </m:oMath>
      <w:r w:rsidRPr="00031C81">
        <w:rPr>
          <w:lang w:val="en-US"/>
        </w:rPr>
        <w:t>, thường được gọi là vị từ (predicate), thực chất là một biểu thức logic phức tạp được kết hợp từ các toán tử logic cơ bản và các phép so sánh. Cụ thể gồm:</w:t>
      </w:r>
    </w:p>
    <w:p w14:paraId="184E3852" w14:textId="77777777" w:rsidR="00031C81" w:rsidRPr="00031C81" w:rsidRDefault="00031C81" w:rsidP="00D97BC6">
      <w:pPr>
        <w:pStyle w:val="BodyText"/>
        <w:ind w:left="0"/>
        <w:rPr>
          <w:lang w:val="en-US"/>
        </w:rPr>
      </w:pPr>
      <w:r w:rsidRPr="00031C81">
        <w:rPr>
          <w:lang w:val="en-US"/>
        </w:rPr>
        <w:t>Các phép toán logic:</w:t>
      </w:r>
    </w:p>
    <w:p w14:paraId="0BD353C5" w14:textId="272A93E7" w:rsidR="00031C81" w:rsidRPr="00031C81" w:rsidRDefault="00031C81" w:rsidP="00D97BC6">
      <w:pPr>
        <w:pStyle w:val="BodyText"/>
        <w:numPr>
          <w:ilvl w:val="1"/>
          <w:numId w:val="27"/>
        </w:numPr>
        <w:tabs>
          <w:tab w:val="clear" w:pos="1440"/>
          <w:tab w:val="num" w:pos="1155"/>
        </w:tabs>
        <w:ind w:left="1155"/>
        <w:rPr>
          <w:lang w:val="en-US"/>
        </w:rPr>
      </w:pPr>
      <w:r w:rsidRPr="00031C81">
        <w:rPr>
          <w:lang w:val="en-US"/>
        </w:rPr>
        <w:t>AND (và), ký hiệu </w:t>
      </w:r>
      <m:oMath>
        <m:r>
          <w:rPr>
            <w:rFonts w:ascii="Cambria Math" w:hAnsi="Cambria Math"/>
            <w:lang w:val="en-US"/>
          </w:rPr>
          <m:t>∧</m:t>
        </m:r>
      </m:oMath>
    </w:p>
    <w:p w14:paraId="454165F6" w14:textId="620F5545" w:rsidR="00031C81" w:rsidRPr="00031C81" w:rsidRDefault="00031C81" w:rsidP="00D97BC6">
      <w:pPr>
        <w:pStyle w:val="BodyText"/>
        <w:numPr>
          <w:ilvl w:val="1"/>
          <w:numId w:val="27"/>
        </w:numPr>
        <w:tabs>
          <w:tab w:val="clear" w:pos="1440"/>
          <w:tab w:val="num" w:pos="1155"/>
        </w:tabs>
        <w:ind w:left="1155"/>
        <w:rPr>
          <w:lang w:val="en-US"/>
        </w:rPr>
      </w:pPr>
      <w:r w:rsidRPr="00031C81">
        <w:rPr>
          <w:lang w:val="en-US"/>
        </w:rPr>
        <w:t>OR (hoặc), ký hiệu </w:t>
      </w:r>
      <m:oMath>
        <m:r>
          <w:rPr>
            <w:rFonts w:ascii="Cambria Math" w:hAnsi="Cambria Math"/>
            <w:lang w:val="en-US"/>
          </w:rPr>
          <m:t>∨</m:t>
        </m:r>
      </m:oMath>
    </w:p>
    <w:p w14:paraId="78F16D73" w14:textId="1FD433F4" w:rsidR="00031C81" w:rsidRPr="00031C81" w:rsidRDefault="00031C81" w:rsidP="00D97BC6">
      <w:pPr>
        <w:pStyle w:val="BodyText"/>
        <w:numPr>
          <w:ilvl w:val="1"/>
          <w:numId w:val="27"/>
        </w:numPr>
        <w:tabs>
          <w:tab w:val="clear" w:pos="1440"/>
          <w:tab w:val="num" w:pos="1155"/>
        </w:tabs>
        <w:ind w:left="1155"/>
        <w:rPr>
          <w:lang w:val="en-US"/>
        </w:rPr>
      </w:pPr>
      <w:r w:rsidRPr="00031C81">
        <w:rPr>
          <w:lang w:val="en-US"/>
        </w:rPr>
        <w:t>NOT (phủ định), ký hiệu </w:t>
      </w:r>
      <m:oMath>
        <m:r>
          <m:rPr>
            <m:sty m:val="p"/>
          </m:rPr>
          <w:rPr>
            <w:rFonts w:ascii="Cambria Math" w:hAnsi="Cambria Math"/>
            <w:lang w:val="en-US"/>
          </w:rPr>
          <m:t>¬</m:t>
        </m:r>
      </m:oMath>
    </w:p>
    <w:p w14:paraId="6100C1DF" w14:textId="77777777" w:rsidR="00031C81" w:rsidRPr="00031C81" w:rsidRDefault="00031C81" w:rsidP="00D97BC6">
      <w:pPr>
        <w:pStyle w:val="BodyText"/>
        <w:ind w:left="0"/>
        <w:rPr>
          <w:lang w:val="vi-VN"/>
        </w:rPr>
      </w:pPr>
      <w:r w:rsidRPr="00031C81">
        <w:rPr>
          <w:lang w:val="en-US"/>
        </w:rPr>
        <w:t>Các phép so sánh</w:t>
      </w:r>
      <w:r w:rsidRPr="00031C81">
        <w:rPr>
          <w:lang w:val="vi-VN"/>
        </w:rPr>
        <w:t>: &lt; , &gt; , ≤ , ≥ , ≠ , =</w:t>
      </w:r>
    </w:p>
    <w:p w14:paraId="751A73D5" w14:textId="77777777" w:rsidR="00031C81" w:rsidRPr="00031C81" w:rsidRDefault="00031C81" w:rsidP="00D97BC6">
      <w:pPr>
        <w:pStyle w:val="BodyText"/>
        <w:ind w:left="0"/>
        <w:rPr>
          <w:lang w:val="vi-VN"/>
        </w:rPr>
      </w:pPr>
      <w:r w:rsidRPr="00031C81">
        <w:rPr>
          <w:lang w:val="en-US"/>
        </w:rPr>
        <w:t>Những toán tử này vận hành trên các giá trị thuộc tính của các bộ trong quan hệ, giúp định nghĩa những tiêu chí phức tạp để lựa chọn dữ liệu.</w:t>
      </w:r>
    </w:p>
    <w:p w14:paraId="12DA9AD5" w14:textId="77777777" w:rsidR="00031C81" w:rsidRPr="00031C81" w:rsidRDefault="00031C81" w:rsidP="00A43F00">
      <w:pPr>
        <w:pStyle w:val="Heading4"/>
      </w:pPr>
      <w:r w:rsidRPr="00031C81">
        <w:lastRenderedPageBreak/>
        <w:t>c. Ví dụ minh họa</w:t>
      </w:r>
    </w:p>
    <w:p w14:paraId="677298F2" w14:textId="77777777" w:rsidR="00031C81" w:rsidRPr="00031C81" w:rsidRDefault="00031C81" w:rsidP="00D97BC6">
      <w:pPr>
        <w:pStyle w:val="BodyText"/>
        <w:spacing w:after="240"/>
        <w:ind w:left="0"/>
        <w:rPr>
          <w:lang w:val="vi-VN"/>
        </w:rPr>
      </w:pPr>
      <w:r w:rsidRPr="00031C81">
        <w:rPr>
          <w:lang w:val="vi-VN"/>
        </w:rPr>
        <w:t>Hãy bắt đầu với một bảng (quan hệ) tên là NHANVIEN. Bảng này có thể được xem là một tập con của Tích Đề-các của các miền giá trị (ví dụ: Tên x Tuổi x Phòng ban).</w:t>
      </w:r>
    </w:p>
    <w:tbl>
      <w:tblPr>
        <w:tblStyle w:val="TableGrid"/>
        <w:tblW w:w="0" w:type="auto"/>
        <w:tblLook w:val="04A0" w:firstRow="1" w:lastRow="0" w:firstColumn="1" w:lastColumn="0" w:noHBand="0" w:noVBand="1"/>
      </w:tblPr>
      <w:tblGrid>
        <w:gridCol w:w="1943"/>
        <w:gridCol w:w="1709"/>
        <w:gridCol w:w="1559"/>
        <w:gridCol w:w="2410"/>
        <w:gridCol w:w="2096"/>
      </w:tblGrid>
      <w:tr w:rsidR="00031C81" w:rsidRPr="00031C81" w14:paraId="0E3D2E51" w14:textId="77777777">
        <w:trPr>
          <w:trHeight w:val="671"/>
        </w:trPr>
        <w:tc>
          <w:tcPr>
            <w:tcW w:w="1943" w:type="dxa"/>
            <w:tcBorders>
              <w:top w:val="single" w:sz="4" w:space="0" w:color="auto"/>
              <w:left w:val="single" w:sz="4" w:space="0" w:color="auto"/>
              <w:bottom w:val="single" w:sz="4" w:space="0" w:color="auto"/>
              <w:right w:val="single" w:sz="4" w:space="0" w:color="auto"/>
            </w:tcBorders>
            <w:hideMark/>
          </w:tcPr>
          <w:p w14:paraId="32626544" w14:textId="77777777" w:rsidR="00031C81" w:rsidRPr="00031C81" w:rsidRDefault="00031C81" w:rsidP="00031C81">
            <w:pPr>
              <w:pStyle w:val="BodyText"/>
              <w:widowControl/>
              <w:autoSpaceDE/>
              <w:autoSpaceDN/>
              <w:spacing w:line="360" w:lineRule="auto"/>
              <w:rPr>
                <w:lang w:val="vi-VN"/>
              </w:rPr>
            </w:pPr>
            <w:r w:rsidRPr="00031C81">
              <w:rPr>
                <w:lang w:val="vi-VN"/>
              </w:rPr>
              <w:t>MaNV</w:t>
            </w:r>
          </w:p>
        </w:tc>
        <w:tc>
          <w:tcPr>
            <w:tcW w:w="1709" w:type="dxa"/>
            <w:tcBorders>
              <w:top w:val="single" w:sz="4" w:space="0" w:color="auto"/>
              <w:left w:val="single" w:sz="4" w:space="0" w:color="auto"/>
              <w:bottom w:val="single" w:sz="4" w:space="0" w:color="auto"/>
              <w:right w:val="single" w:sz="4" w:space="0" w:color="auto"/>
            </w:tcBorders>
            <w:hideMark/>
          </w:tcPr>
          <w:p w14:paraId="03D3A405" w14:textId="77777777" w:rsidR="00031C81" w:rsidRPr="00031C81" w:rsidRDefault="00031C81" w:rsidP="00031C81">
            <w:pPr>
              <w:pStyle w:val="BodyText"/>
              <w:widowControl/>
              <w:autoSpaceDE/>
              <w:autoSpaceDN/>
              <w:spacing w:line="360" w:lineRule="auto"/>
              <w:rPr>
                <w:lang w:val="vi-VN"/>
              </w:rPr>
            </w:pPr>
            <w:r w:rsidRPr="00031C81">
              <w:rPr>
                <w:lang w:val="vi-VN"/>
              </w:rPr>
              <w:t>Ten</w:t>
            </w:r>
          </w:p>
        </w:tc>
        <w:tc>
          <w:tcPr>
            <w:tcW w:w="1559" w:type="dxa"/>
            <w:tcBorders>
              <w:top w:val="single" w:sz="4" w:space="0" w:color="auto"/>
              <w:left w:val="single" w:sz="4" w:space="0" w:color="auto"/>
              <w:bottom w:val="single" w:sz="4" w:space="0" w:color="auto"/>
              <w:right w:val="single" w:sz="4" w:space="0" w:color="auto"/>
            </w:tcBorders>
            <w:hideMark/>
          </w:tcPr>
          <w:p w14:paraId="6947FDC6" w14:textId="77777777" w:rsidR="00031C81" w:rsidRPr="00031C81" w:rsidRDefault="00031C81" w:rsidP="00031C81">
            <w:pPr>
              <w:pStyle w:val="BodyText"/>
              <w:widowControl/>
              <w:autoSpaceDE/>
              <w:autoSpaceDN/>
              <w:spacing w:line="360" w:lineRule="auto"/>
              <w:rPr>
                <w:lang w:val="vi-VN"/>
              </w:rPr>
            </w:pPr>
            <w:r w:rsidRPr="00031C81">
              <w:rPr>
                <w:lang w:val="vi-VN"/>
              </w:rPr>
              <w:t>Tuoi</w:t>
            </w:r>
          </w:p>
        </w:tc>
        <w:tc>
          <w:tcPr>
            <w:tcW w:w="2410" w:type="dxa"/>
            <w:tcBorders>
              <w:top w:val="single" w:sz="4" w:space="0" w:color="auto"/>
              <w:left w:val="single" w:sz="4" w:space="0" w:color="auto"/>
              <w:bottom w:val="single" w:sz="4" w:space="0" w:color="auto"/>
              <w:right w:val="single" w:sz="4" w:space="0" w:color="auto"/>
            </w:tcBorders>
            <w:hideMark/>
          </w:tcPr>
          <w:p w14:paraId="09DF8A59" w14:textId="77777777" w:rsidR="00031C81" w:rsidRPr="00031C81" w:rsidRDefault="00031C81" w:rsidP="00031C81">
            <w:pPr>
              <w:pStyle w:val="BodyText"/>
              <w:widowControl/>
              <w:autoSpaceDE/>
              <w:autoSpaceDN/>
              <w:spacing w:line="360" w:lineRule="auto"/>
              <w:rPr>
                <w:lang w:val="vi-VN"/>
              </w:rPr>
            </w:pPr>
            <w:r w:rsidRPr="00031C81">
              <w:rPr>
                <w:lang w:val="vi-VN"/>
              </w:rPr>
              <w:t>Phong Ban</w:t>
            </w:r>
          </w:p>
        </w:tc>
        <w:tc>
          <w:tcPr>
            <w:tcW w:w="2096" w:type="dxa"/>
            <w:tcBorders>
              <w:top w:val="single" w:sz="4" w:space="0" w:color="auto"/>
              <w:left w:val="single" w:sz="4" w:space="0" w:color="auto"/>
              <w:bottom w:val="single" w:sz="4" w:space="0" w:color="auto"/>
              <w:right w:val="single" w:sz="4" w:space="0" w:color="auto"/>
            </w:tcBorders>
            <w:hideMark/>
          </w:tcPr>
          <w:p w14:paraId="5FCB1DA5" w14:textId="77777777" w:rsidR="00031C81" w:rsidRPr="00031C81" w:rsidRDefault="00031C81" w:rsidP="00031C81">
            <w:pPr>
              <w:pStyle w:val="BodyText"/>
              <w:widowControl/>
              <w:autoSpaceDE/>
              <w:autoSpaceDN/>
              <w:spacing w:line="360" w:lineRule="auto"/>
              <w:rPr>
                <w:lang w:val="vi-VN"/>
              </w:rPr>
            </w:pPr>
            <w:r w:rsidRPr="00031C81">
              <w:rPr>
                <w:lang w:val="vi-VN"/>
              </w:rPr>
              <w:t>Luong</w:t>
            </w:r>
          </w:p>
        </w:tc>
      </w:tr>
      <w:tr w:rsidR="00031C81" w:rsidRPr="00031C81" w14:paraId="0C0FDBCB" w14:textId="77777777">
        <w:tc>
          <w:tcPr>
            <w:tcW w:w="1943" w:type="dxa"/>
            <w:tcBorders>
              <w:top w:val="single" w:sz="4" w:space="0" w:color="auto"/>
              <w:left w:val="single" w:sz="4" w:space="0" w:color="auto"/>
              <w:bottom w:val="single" w:sz="4" w:space="0" w:color="auto"/>
              <w:right w:val="single" w:sz="4" w:space="0" w:color="auto"/>
            </w:tcBorders>
            <w:hideMark/>
          </w:tcPr>
          <w:p w14:paraId="5C269810" w14:textId="77777777" w:rsidR="00031C81" w:rsidRPr="00031C81" w:rsidRDefault="00031C81" w:rsidP="00031C81">
            <w:pPr>
              <w:pStyle w:val="BodyText"/>
              <w:widowControl/>
              <w:autoSpaceDE/>
              <w:autoSpaceDN/>
              <w:spacing w:line="360" w:lineRule="auto"/>
              <w:rPr>
                <w:lang w:val="vi-VN"/>
              </w:rPr>
            </w:pPr>
            <w:r w:rsidRPr="00031C81">
              <w:rPr>
                <w:lang w:val="vi-VN"/>
              </w:rPr>
              <w:t>NV01</w:t>
            </w:r>
          </w:p>
        </w:tc>
        <w:tc>
          <w:tcPr>
            <w:tcW w:w="1709" w:type="dxa"/>
            <w:tcBorders>
              <w:top w:val="single" w:sz="4" w:space="0" w:color="auto"/>
              <w:left w:val="single" w:sz="4" w:space="0" w:color="auto"/>
              <w:bottom w:val="single" w:sz="4" w:space="0" w:color="auto"/>
              <w:right w:val="single" w:sz="4" w:space="0" w:color="auto"/>
            </w:tcBorders>
            <w:hideMark/>
          </w:tcPr>
          <w:p w14:paraId="4FA49852" w14:textId="77777777" w:rsidR="00031C81" w:rsidRPr="00031C81" w:rsidRDefault="00031C81" w:rsidP="00031C81">
            <w:pPr>
              <w:pStyle w:val="BodyText"/>
              <w:widowControl/>
              <w:autoSpaceDE/>
              <w:autoSpaceDN/>
              <w:spacing w:line="360" w:lineRule="auto"/>
              <w:rPr>
                <w:lang w:val="vi-VN"/>
              </w:rPr>
            </w:pPr>
            <w:r w:rsidRPr="00031C81">
              <w:rPr>
                <w:lang w:val="vi-VN"/>
              </w:rPr>
              <w:t>AN</w:t>
            </w:r>
          </w:p>
        </w:tc>
        <w:tc>
          <w:tcPr>
            <w:tcW w:w="1559" w:type="dxa"/>
            <w:tcBorders>
              <w:top w:val="single" w:sz="4" w:space="0" w:color="auto"/>
              <w:left w:val="single" w:sz="4" w:space="0" w:color="auto"/>
              <w:bottom w:val="single" w:sz="4" w:space="0" w:color="auto"/>
              <w:right w:val="single" w:sz="4" w:space="0" w:color="auto"/>
            </w:tcBorders>
            <w:hideMark/>
          </w:tcPr>
          <w:p w14:paraId="78745AF3" w14:textId="77777777" w:rsidR="00031C81" w:rsidRPr="00031C81" w:rsidRDefault="00031C81" w:rsidP="00031C81">
            <w:pPr>
              <w:pStyle w:val="BodyText"/>
              <w:widowControl/>
              <w:autoSpaceDE/>
              <w:autoSpaceDN/>
              <w:spacing w:line="360" w:lineRule="auto"/>
              <w:rPr>
                <w:lang w:val="vi-VN"/>
              </w:rPr>
            </w:pPr>
            <w:r w:rsidRPr="00031C81">
              <w:rPr>
                <w:lang w:val="vi-VN"/>
              </w:rPr>
              <w:t>28</w:t>
            </w:r>
          </w:p>
        </w:tc>
        <w:tc>
          <w:tcPr>
            <w:tcW w:w="2410" w:type="dxa"/>
            <w:tcBorders>
              <w:top w:val="single" w:sz="4" w:space="0" w:color="auto"/>
              <w:left w:val="single" w:sz="4" w:space="0" w:color="auto"/>
              <w:bottom w:val="single" w:sz="4" w:space="0" w:color="auto"/>
              <w:right w:val="single" w:sz="4" w:space="0" w:color="auto"/>
            </w:tcBorders>
            <w:hideMark/>
          </w:tcPr>
          <w:p w14:paraId="22D22253" w14:textId="77777777" w:rsidR="00031C81" w:rsidRPr="00031C81" w:rsidRDefault="00031C81" w:rsidP="00031C81">
            <w:pPr>
              <w:pStyle w:val="BodyText"/>
              <w:widowControl/>
              <w:autoSpaceDE/>
              <w:autoSpaceDN/>
              <w:spacing w:line="360" w:lineRule="auto"/>
              <w:rPr>
                <w:lang w:val="vi-VN"/>
              </w:rPr>
            </w:pPr>
            <w:r w:rsidRPr="00031C81">
              <w:rPr>
                <w:lang w:val="vi-VN"/>
              </w:rPr>
              <w:t>Kế  toán</w:t>
            </w:r>
          </w:p>
        </w:tc>
        <w:tc>
          <w:tcPr>
            <w:tcW w:w="2096" w:type="dxa"/>
            <w:tcBorders>
              <w:top w:val="single" w:sz="4" w:space="0" w:color="auto"/>
              <w:left w:val="single" w:sz="4" w:space="0" w:color="auto"/>
              <w:bottom w:val="single" w:sz="4" w:space="0" w:color="auto"/>
              <w:right w:val="single" w:sz="4" w:space="0" w:color="auto"/>
            </w:tcBorders>
            <w:hideMark/>
          </w:tcPr>
          <w:p w14:paraId="727BA257"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0D9D90D4" w14:textId="77777777">
        <w:tc>
          <w:tcPr>
            <w:tcW w:w="1943" w:type="dxa"/>
            <w:tcBorders>
              <w:top w:val="single" w:sz="4" w:space="0" w:color="auto"/>
              <w:left w:val="single" w:sz="4" w:space="0" w:color="auto"/>
              <w:bottom w:val="single" w:sz="4" w:space="0" w:color="auto"/>
              <w:right w:val="single" w:sz="4" w:space="0" w:color="auto"/>
            </w:tcBorders>
            <w:hideMark/>
          </w:tcPr>
          <w:p w14:paraId="576FBBB5" w14:textId="77777777" w:rsidR="00031C81" w:rsidRPr="00031C81" w:rsidRDefault="00031C81" w:rsidP="00031C81">
            <w:pPr>
              <w:pStyle w:val="BodyText"/>
              <w:widowControl/>
              <w:autoSpaceDE/>
              <w:autoSpaceDN/>
              <w:spacing w:line="360" w:lineRule="auto"/>
              <w:rPr>
                <w:lang w:val="vi-VN"/>
              </w:rPr>
            </w:pPr>
            <w:r w:rsidRPr="00031C81">
              <w:rPr>
                <w:lang w:val="vi-VN"/>
              </w:rPr>
              <w:t>NV02</w:t>
            </w:r>
          </w:p>
        </w:tc>
        <w:tc>
          <w:tcPr>
            <w:tcW w:w="1709" w:type="dxa"/>
            <w:tcBorders>
              <w:top w:val="single" w:sz="4" w:space="0" w:color="auto"/>
              <w:left w:val="single" w:sz="4" w:space="0" w:color="auto"/>
              <w:bottom w:val="single" w:sz="4" w:space="0" w:color="auto"/>
              <w:right w:val="single" w:sz="4" w:space="0" w:color="auto"/>
            </w:tcBorders>
            <w:hideMark/>
          </w:tcPr>
          <w:p w14:paraId="7480FB19" w14:textId="77777777" w:rsidR="00031C81" w:rsidRPr="00031C81" w:rsidRDefault="00031C81" w:rsidP="00031C81">
            <w:pPr>
              <w:pStyle w:val="BodyText"/>
              <w:widowControl/>
              <w:autoSpaceDE/>
              <w:autoSpaceDN/>
              <w:spacing w:line="360" w:lineRule="auto"/>
              <w:rPr>
                <w:lang w:val="vi-VN"/>
              </w:rPr>
            </w:pPr>
            <w:r w:rsidRPr="00031C81">
              <w:rPr>
                <w:lang w:val="vi-VN"/>
              </w:rPr>
              <w:t>Binh</w:t>
            </w:r>
          </w:p>
        </w:tc>
        <w:tc>
          <w:tcPr>
            <w:tcW w:w="1559" w:type="dxa"/>
            <w:tcBorders>
              <w:top w:val="single" w:sz="4" w:space="0" w:color="auto"/>
              <w:left w:val="single" w:sz="4" w:space="0" w:color="auto"/>
              <w:bottom w:val="single" w:sz="4" w:space="0" w:color="auto"/>
              <w:right w:val="single" w:sz="4" w:space="0" w:color="auto"/>
            </w:tcBorders>
            <w:hideMark/>
          </w:tcPr>
          <w:p w14:paraId="132DE0F3" w14:textId="77777777" w:rsidR="00031C81" w:rsidRPr="00031C81" w:rsidRDefault="00031C81" w:rsidP="00031C81">
            <w:pPr>
              <w:pStyle w:val="BodyText"/>
              <w:widowControl/>
              <w:autoSpaceDE/>
              <w:autoSpaceDN/>
              <w:spacing w:line="360" w:lineRule="auto"/>
              <w:rPr>
                <w:lang w:val="vi-VN"/>
              </w:rPr>
            </w:pPr>
            <w:r w:rsidRPr="00031C81">
              <w:rPr>
                <w:lang w:val="vi-VN"/>
              </w:rPr>
              <w:t>20</w:t>
            </w:r>
          </w:p>
        </w:tc>
        <w:tc>
          <w:tcPr>
            <w:tcW w:w="2410" w:type="dxa"/>
            <w:tcBorders>
              <w:top w:val="single" w:sz="4" w:space="0" w:color="auto"/>
              <w:left w:val="single" w:sz="4" w:space="0" w:color="auto"/>
              <w:bottom w:val="single" w:sz="4" w:space="0" w:color="auto"/>
              <w:right w:val="single" w:sz="4" w:space="0" w:color="auto"/>
            </w:tcBorders>
            <w:hideMark/>
          </w:tcPr>
          <w:p w14:paraId="621B8F49"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c>
          <w:tcPr>
            <w:tcW w:w="2096" w:type="dxa"/>
            <w:tcBorders>
              <w:top w:val="single" w:sz="4" w:space="0" w:color="auto"/>
              <w:left w:val="single" w:sz="4" w:space="0" w:color="auto"/>
              <w:bottom w:val="single" w:sz="4" w:space="0" w:color="auto"/>
              <w:right w:val="single" w:sz="4" w:space="0" w:color="auto"/>
            </w:tcBorders>
            <w:hideMark/>
          </w:tcPr>
          <w:p w14:paraId="5654C886"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r w:rsidR="00031C81" w:rsidRPr="00031C81" w14:paraId="32BF0FB3" w14:textId="77777777">
        <w:tc>
          <w:tcPr>
            <w:tcW w:w="1943" w:type="dxa"/>
            <w:tcBorders>
              <w:top w:val="single" w:sz="4" w:space="0" w:color="auto"/>
              <w:left w:val="single" w:sz="4" w:space="0" w:color="auto"/>
              <w:bottom w:val="single" w:sz="4" w:space="0" w:color="auto"/>
              <w:right w:val="single" w:sz="4" w:space="0" w:color="auto"/>
            </w:tcBorders>
            <w:hideMark/>
          </w:tcPr>
          <w:p w14:paraId="70C9C7D0" w14:textId="77777777" w:rsidR="00031C81" w:rsidRPr="00031C81" w:rsidRDefault="00031C81" w:rsidP="00031C81">
            <w:pPr>
              <w:pStyle w:val="BodyText"/>
              <w:widowControl/>
              <w:autoSpaceDE/>
              <w:autoSpaceDN/>
              <w:spacing w:line="360" w:lineRule="auto"/>
              <w:rPr>
                <w:lang w:val="vi-VN"/>
              </w:rPr>
            </w:pPr>
            <w:r w:rsidRPr="00031C81">
              <w:rPr>
                <w:lang w:val="vi-VN"/>
              </w:rPr>
              <w:t>NV03</w:t>
            </w:r>
          </w:p>
        </w:tc>
        <w:tc>
          <w:tcPr>
            <w:tcW w:w="1709" w:type="dxa"/>
            <w:tcBorders>
              <w:top w:val="single" w:sz="4" w:space="0" w:color="auto"/>
              <w:left w:val="single" w:sz="4" w:space="0" w:color="auto"/>
              <w:bottom w:val="single" w:sz="4" w:space="0" w:color="auto"/>
              <w:right w:val="single" w:sz="4" w:space="0" w:color="auto"/>
            </w:tcBorders>
            <w:hideMark/>
          </w:tcPr>
          <w:p w14:paraId="08037C9D" w14:textId="77777777" w:rsidR="00031C81" w:rsidRPr="00031C81" w:rsidRDefault="00031C81" w:rsidP="00031C81">
            <w:pPr>
              <w:pStyle w:val="BodyText"/>
              <w:widowControl/>
              <w:autoSpaceDE/>
              <w:autoSpaceDN/>
              <w:spacing w:line="360" w:lineRule="auto"/>
              <w:rPr>
                <w:lang w:val="vi-VN"/>
              </w:rPr>
            </w:pPr>
            <w:r w:rsidRPr="00031C81">
              <w:rPr>
                <w:lang w:val="vi-VN"/>
              </w:rPr>
              <w:t>Tuan</w:t>
            </w:r>
          </w:p>
        </w:tc>
        <w:tc>
          <w:tcPr>
            <w:tcW w:w="1559" w:type="dxa"/>
            <w:tcBorders>
              <w:top w:val="single" w:sz="4" w:space="0" w:color="auto"/>
              <w:left w:val="single" w:sz="4" w:space="0" w:color="auto"/>
              <w:bottom w:val="single" w:sz="4" w:space="0" w:color="auto"/>
              <w:right w:val="single" w:sz="4" w:space="0" w:color="auto"/>
            </w:tcBorders>
            <w:hideMark/>
          </w:tcPr>
          <w:p w14:paraId="08D044DE" w14:textId="77777777" w:rsidR="00031C81" w:rsidRPr="00031C81" w:rsidRDefault="00031C81" w:rsidP="00031C81">
            <w:pPr>
              <w:pStyle w:val="BodyText"/>
              <w:widowControl/>
              <w:autoSpaceDE/>
              <w:autoSpaceDN/>
              <w:spacing w:line="360" w:lineRule="auto"/>
              <w:rPr>
                <w:lang w:val="vi-VN"/>
              </w:rPr>
            </w:pPr>
            <w:r w:rsidRPr="00031C81">
              <w:rPr>
                <w:lang w:val="vi-VN"/>
              </w:rPr>
              <w:t>25</w:t>
            </w:r>
          </w:p>
        </w:tc>
        <w:tc>
          <w:tcPr>
            <w:tcW w:w="2410" w:type="dxa"/>
            <w:tcBorders>
              <w:top w:val="single" w:sz="4" w:space="0" w:color="auto"/>
              <w:left w:val="single" w:sz="4" w:space="0" w:color="auto"/>
              <w:bottom w:val="single" w:sz="4" w:space="0" w:color="auto"/>
              <w:right w:val="single" w:sz="4" w:space="0" w:color="auto"/>
            </w:tcBorders>
            <w:hideMark/>
          </w:tcPr>
          <w:p w14:paraId="38EEA41C" w14:textId="77777777" w:rsidR="00031C81" w:rsidRPr="00031C81" w:rsidRDefault="00031C81" w:rsidP="00031C81">
            <w:pPr>
              <w:pStyle w:val="BodyText"/>
              <w:widowControl/>
              <w:autoSpaceDE/>
              <w:autoSpaceDN/>
              <w:spacing w:line="360" w:lineRule="auto"/>
              <w:rPr>
                <w:lang w:val="vi-VN"/>
              </w:rPr>
            </w:pPr>
            <w:r w:rsidRPr="00031C81">
              <w:rPr>
                <w:lang w:val="vi-VN"/>
              </w:rPr>
              <w:t>Kỹ thuật</w:t>
            </w:r>
          </w:p>
        </w:tc>
        <w:tc>
          <w:tcPr>
            <w:tcW w:w="2096" w:type="dxa"/>
            <w:tcBorders>
              <w:top w:val="single" w:sz="4" w:space="0" w:color="auto"/>
              <w:left w:val="single" w:sz="4" w:space="0" w:color="auto"/>
              <w:bottom w:val="single" w:sz="4" w:space="0" w:color="auto"/>
              <w:right w:val="single" w:sz="4" w:space="0" w:color="auto"/>
            </w:tcBorders>
            <w:hideMark/>
          </w:tcPr>
          <w:p w14:paraId="361A8723" w14:textId="77777777" w:rsidR="00031C81" w:rsidRPr="00031C81" w:rsidRDefault="00031C81" w:rsidP="00031C81">
            <w:pPr>
              <w:pStyle w:val="BodyText"/>
              <w:widowControl/>
              <w:autoSpaceDE/>
              <w:autoSpaceDN/>
              <w:spacing w:line="360" w:lineRule="auto"/>
              <w:rPr>
                <w:lang w:val="vi-VN"/>
              </w:rPr>
            </w:pPr>
            <w:r w:rsidRPr="00031C81">
              <w:rPr>
                <w:lang w:val="vi-VN"/>
              </w:rPr>
              <w:t>15000</w:t>
            </w:r>
          </w:p>
        </w:tc>
      </w:tr>
      <w:tr w:rsidR="00031C81" w:rsidRPr="00031C81" w14:paraId="13F26213" w14:textId="77777777">
        <w:tc>
          <w:tcPr>
            <w:tcW w:w="1943" w:type="dxa"/>
            <w:tcBorders>
              <w:top w:val="single" w:sz="4" w:space="0" w:color="auto"/>
              <w:left w:val="single" w:sz="4" w:space="0" w:color="auto"/>
              <w:bottom w:val="single" w:sz="4" w:space="0" w:color="auto"/>
              <w:right w:val="single" w:sz="4" w:space="0" w:color="auto"/>
            </w:tcBorders>
            <w:hideMark/>
          </w:tcPr>
          <w:p w14:paraId="66CA1287" w14:textId="77777777" w:rsidR="00031C81" w:rsidRPr="00031C81" w:rsidRDefault="00031C81" w:rsidP="00031C81">
            <w:pPr>
              <w:pStyle w:val="BodyText"/>
              <w:widowControl/>
              <w:autoSpaceDE/>
              <w:autoSpaceDN/>
              <w:spacing w:line="360" w:lineRule="auto"/>
              <w:rPr>
                <w:lang w:val="vi-VN"/>
              </w:rPr>
            </w:pPr>
            <w:r w:rsidRPr="00031C81">
              <w:rPr>
                <w:lang w:val="vi-VN"/>
              </w:rPr>
              <w:t>NV04</w:t>
            </w:r>
          </w:p>
        </w:tc>
        <w:tc>
          <w:tcPr>
            <w:tcW w:w="1709" w:type="dxa"/>
            <w:tcBorders>
              <w:top w:val="single" w:sz="4" w:space="0" w:color="auto"/>
              <w:left w:val="single" w:sz="4" w:space="0" w:color="auto"/>
              <w:bottom w:val="single" w:sz="4" w:space="0" w:color="auto"/>
              <w:right w:val="single" w:sz="4" w:space="0" w:color="auto"/>
            </w:tcBorders>
            <w:hideMark/>
          </w:tcPr>
          <w:p w14:paraId="7135B056" w14:textId="77777777" w:rsidR="00031C81" w:rsidRPr="00031C81" w:rsidRDefault="00031C81" w:rsidP="00031C81">
            <w:pPr>
              <w:pStyle w:val="BodyText"/>
              <w:widowControl/>
              <w:autoSpaceDE/>
              <w:autoSpaceDN/>
              <w:spacing w:line="360" w:lineRule="auto"/>
              <w:rPr>
                <w:lang w:val="vi-VN"/>
              </w:rPr>
            </w:pPr>
            <w:r w:rsidRPr="00031C81">
              <w:rPr>
                <w:lang w:val="vi-VN"/>
              </w:rPr>
              <w:t>Son</w:t>
            </w:r>
          </w:p>
        </w:tc>
        <w:tc>
          <w:tcPr>
            <w:tcW w:w="1559" w:type="dxa"/>
            <w:tcBorders>
              <w:top w:val="single" w:sz="4" w:space="0" w:color="auto"/>
              <w:left w:val="single" w:sz="4" w:space="0" w:color="auto"/>
              <w:bottom w:val="single" w:sz="4" w:space="0" w:color="auto"/>
              <w:right w:val="single" w:sz="4" w:space="0" w:color="auto"/>
            </w:tcBorders>
            <w:hideMark/>
          </w:tcPr>
          <w:p w14:paraId="33BAD7A4" w14:textId="77777777" w:rsidR="00031C81" w:rsidRPr="00031C81" w:rsidRDefault="00031C81" w:rsidP="00031C81">
            <w:pPr>
              <w:pStyle w:val="BodyText"/>
              <w:widowControl/>
              <w:autoSpaceDE/>
              <w:autoSpaceDN/>
              <w:spacing w:line="360" w:lineRule="auto"/>
              <w:rPr>
                <w:lang w:val="vi-VN"/>
              </w:rPr>
            </w:pPr>
            <w:r w:rsidRPr="00031C81">
              <w:rPr>
                <w:lang w:val="vi-VN"/>
              </w:rPr>
              <w:t>30</w:t>
            </w:r>
          </w:p>
        </w:tc>
        <w:tc>
          <w:tcPr>
            <w:tcW w:w="2410" w:type="dxa"/>
            <w:tcBorders>
              <w:top w:val="single" w:sz="4" w:space="0" w:color="auto"/>
              <w:left w:val="single" w:sz="4" w:space="0" w:color="auto"/>
              <w:bottom w:val="single" w:sz="4" w:space="0" w:color="auto"/>
              <w:right w:val="single" w:sz="4" w:space="0" w:color="auto"/>
            </w:tcBorders>
            <w:hideMark/>
          </w:tcPr>
          <w:p w14:paraId="21EF86EC" w14:textId="77777777" w:rsidR="00031C81" w:rsidRPr="00031C81" w:rsidRDefault="00031C81" w:rsidP="00031C81">
            <w:pPr>
              <w:pStyle w:val="BodyText"/>
              <w:widowControl/>
              <w:autoSpaceDE/>
              <w:autoSpaceDN/>
              <w:spacing w:line="360" w:lineRule="auto"/>
              <w:rPr>
                <w:lang w:val="vi-VN"/>
              </w:rPr>
            </w:pPr>
            <w:r w:rsidRPr="00031C81">
              <w:rPr>
                <w:lang w:val="vi-VN"/>
              </w:rPr>
              <w:t>Kế toán</w:t>
            </w:r>
          </w:p>
        </w:tc>
        <w:tc>
          <w:tcPr>
            <w:tcW w:w="2096" w:type="dxa"/>
            <w:tcBorders>
              <w:top w:val="single" w:sz="4" w:space="0" w:color="auto"/>
              <w:left w:val="single" w:sz="4" w:space="0" w:color="auto"/>
              <w:bottom w:val="single" w:sz="4" w:space="0" w:color="auto"/>
              <w:right w:val="single" w:sz="4" w:space="0" w:color="auto"/>
            </w:tcBorders>
            <w:hideMark/>
          </w:tcPr>
          <w:p w14:paraId="7D17C520"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12679090" w14:textId="77777777">
        <w:tc>
          <w:tcPr>
            <w:tcW w:w="1943" w:type="dxa"/>
            <w:tcBorders>
              <w:top w:val="single" w:sz="4" w:space="0" w:color="auto"/>
              <w:left w:val="single" w:sz="4" w:space="0" w:color="auto"/>
              <w:bottom w:val="single" w:sz="4" w:space="0" w:color="auto"/>
              <w:right w:val="single" w:sz="4" w:space="0" w:color="auto"/>
            </w:tcBorders>
            <w:hideMark/>
          </w:tcPr>
          <w:p w14:paraId="54A939B5" w14:textId="77777777" w:rsidR="00031C81" w:rsidRPr="00031C81" w:rsidRDefault="00031C81" w:rsidP="00031C81">
            <w:pPr>
              <w:pStyle w:val="BodyText"/>
              <w:widowControl/>
              <w:autoSpaceDE/>
              <w:autoSpaceDN/>
              <w:spacing w:line="360" w:lineRule="auto"/>
              <w:rPr>
                <w:lang w:val="vi-VN"/>
              </w:rPr>
            </w:pPr>
            <w:r w:rsidRPr="00031C81">
              <w:rPr>
                <w:lang w:val="vi-VN"/>
              </w:rPr>
              <w:t>NV05</w:t>
            </w:r>
          </w:p>
        </w:tc>
        <w:tc>
          <w:tcPr>
            <w:tcW w:w="1709" w:type="dxa"/>
            <w:tcBorders>
              <w:top w:val="single" w:sz="4" w:space="0" w:color="auto"/>
              <w:left w:val="single" w:sz="4" w:space="0" w:color="auto"/>
              <w:bottom w:val="single" w:sz="4" w:space="0" w:color="auto"/>
              <w:right w:val="single" w:sz="4" w:space="0" w:color="auto"/>
            </w:tcBorders>
            <w:hideMark/>
          </w:tcPr>
          <w:p w14:paraId="7B17C78A" w14:textId="77777777" w:rsidR="00031C81" w:rsidRPr="00031C81" w:rsidRDefault="00031C81" w:rsidP="00031C81">
            <w:pPr>
              <w:pStyle w:val="BodyText"/>
              <w:widowControl/>
              <w:autoSpaceDE/>
              <w:autoSpaceDN/>
              <w:spacing w:line="360" w:lineRule="auto"/>
              <w:rPr>
                <w:lang w:val="vi-VN"/>
              </w:rPr>
            </w:pPr>
            <w:r w:rsidRPr="00031C81">
              <w:rPr>
                <w:lang w:val="vi-VN"/>
              </w:rPr>
              <w:t>Cuong</w:t>
            </w:r>
          </w:p>
        </w:tc>
        <w:tc>
          <w:tcPr>
            <w:tcW w:w="1559" w:type="dxa"/>
            <w:tcBorders>
              <w:top w:val="single" w:sz="4" w:space="0" w:color="auto"/>
              <w:left w:val="single" w:sz="4" w:space="0" w:color="auto"/>
              <w:bottom w:val="single" w:sz="4" w:space="0" w:color="auto"/>
              <w:right w:val="single" w:sz="4" w:space="0" w:color="auto"/>
            </w:tcBorders>
            <w:hideMark/>
          </w:tcPr>
          <w:p w14:paraId="5A4F03D3" w14:textId="77777777" w:rsidR="00031C81" w:rsidRPr="00031C81" w:rsidRDefault="00031C81" w:rsidP="00031C81">
            <w:pPr>
              <w:pStyle w:val="BodyText"/>
              <w:widowControl/>
              <w:autoSpaceDE/>
              <w:autoSpaceDN/>
              <w:spacing w:line="360" w:lineRule="auto"/>
              <w:rPr>
                <w:lang w:val="vi-VN"/>
              </w:rPr>
            </w:pPr>
            <w:r w:rsidRPr="00031C81">
              <w:rPr>
                <w:lang w:val="vi-VN"/>
              </w:rPr>
              <w:t>24</w:t>
            </w:r>
          </w:p>
        </w:tc>
        <w:tc>
          <w:tcPr>
            <w:tcW w:w="2410" w:type="dxa"/>
            <w:tcBorders>
              <w:top w:val="single" w:sz="4" w:space="0" w:color="auto"/>
              <w:left w:val="single" w:sz="4" w:space="0" w:color="auto"/>
              <w:bottom w:val="single" w:sz="4" w:space="0" w:color="auto"/>
              <w:right w:val="single" w:sz="4" w:space="0" w:color="auto"/>
            </w:tcBorders>
            <w:hideMark/>
          </w:tcPr>
          <w:p w14:paraId="245297E3"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c>
          <w:tcPr>
            <w:tcW w:w="2096" w:type="dxa"/>
            <w:tcBorders>
              <w:top w:val="single" w:sz="4" w:space="0" w:color="auto"/>
              <w:left w:val="single" w:sz="4" w:space="0" w:color="auto"/>
              <w:bottom w:val="single" w:sz="4" w:space="0" w:color="auto"/>
              <w:right w:val="single" w:sz="4" w:space="0" w:color="auto"/>
            </w:tcBorders>
            <w:hideMark/>
          </w:tcPr>
          <w:p w14:paraId="0F9997F7"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bl>
    <w:p w14:paraId="2A218FC6" w14:textId="77777777" w:rsidR="00031C81" w:rsidRPr="00031C81" w:rsidRDefault="00031C81" w:rsidP="00D97BC6">
      <w:pPr>
        <w:pStyle w:val="BodyText"/>
        <w:ind w:left="0"/>
        <w:rPr>
          <w:lang w:val="vi-VN"/>
        </w:rPr>
      </w:pPr>
    </w:p>
    <w:p w14:paraId="64955FE4" w14:textId="77777777" w:rsidR="00031C81" w:rsidRPr="00031C81" w:rsidRDefault="00031C81" w:rsidP="00D97BC6">
      <w:pPr>
        <w:pStyle w:val="BodyText"/>
        <w:ind w:left="0"/>
        <w:rPr>
          <w:lang w:val="vi-VN"/>
        </w:rPr>
      </w:pPr>
      <w:r w:rsidRPr="00031C81">
        <w:rPr>
          <w:lang w:val="en-US"/>
        </w:rPr>
        <w:t>Yêu</w:t>
      </w:r>
      <w:r w:rsidRPr="00031C81">
        <w:rPr>
          <w:lang w:val="vi-VN"/>
        </w:rPr>
        <w:t xml:space="preserve"> cầu : </w:t>
      </w:r>
      <w:r w:rsidRPr="00031C81">
        <w:rPr>
          <w:lang w:val="en-US"/>
        </w:rPr>
        <w:t>Tìm tất cả nhân viên làm việc ở phòng "Kinh doanh".</w:t>
      </w:r>
    </w:p>
    <w:p w14:paraId="518C9A2C" w14:textId="77777777" w:rsidR="00031C81" w:rsidRPr="00031C81" w:rsidRDefault="00031C81" w:rsidP="00D97BC6">
      <w:pPr>
        <w:pStyle w:val="BodyText"/>
        <w:ind w:left="0"/>
        <w:rPr>
          <w:lang w:val="vi-VN"/>
        </w:rPr>
      </w:pPr>
      <w:r w:rsidRPr="00031C81">
        <w:rPr>
          <w:lang w:val="en-US"/>
        </w:rPr>
        <w:t>Giải thích:</w:t>
      </w:r>
      <w:r w:rsidRPr="00031C81">
        <w:rPr>
          <w:lang w:val="vi-VN"/>
        </w:rPr>
        <w:t xml:space="preserve"> </w:t>
      </w:r>
      <w:r w:rsidRPr="00031C81">
        <w:rPr>
          <w:lang w:val="en-US"/>
        </w:rPr>
        <w:t>Phép toán này sẽ duyệt qua từng hàng của bảng NHANVIEN. Với mỗi hàng, nó kiểm tra giá trị của cột PhongBan.</w:t>
      </w:r>
    </w:p>
    <w:p w14:paraId="1A037CDA" w14:textId="77777777" w:rsidR="00031C81" w:rsidRPr="00031C81" w:rsidRDefault="00031C81" w:rsidP="00D97BC6">
      <w:pPr>
        <w:pStyle w:val="BodyText"/>
        <w:ind w:left="0"/>
        <w:rPr>
          <w:lang w:val="vi-VN"/>
        </w:rPr>
      </w:pPr>
      <w:r w:rsidRPr="00031C81">
        <w:rPr>
          <w:lang w:val="vi-VN"/>
        </w:rPr>
        <w:t xml:space="preserve">Giải : </w:t>
      </w:r>
    </w:p>
    <w:p w14:paraId="12D97C22" w14:textId="77777777" w:rsidR="00031C81" w:rsidRPr="00031C81" w:rsidRDefault="00031C81" w:rsidP="00D97BC6">
      <w:pPr>
        <w:pStyle w:val="BodyText"/>
        <w:ind w:left="1875" w:firstLine="1005"/>
        <w:rPr>
          <w:lang w:val="vi-VN"/>
        </w:rPr>
      </w:pPr>
      <w:r w:rsidRPr="00031C81">
        <w:rPr>
          <w:lang w:val="vi-VN"/>
        </w:rPr>
        <w:t>σ PhongBan=’Kinh doanh’ ​ (NHANVIEN)</w:t>
      </w:r>
    </w:p>
    <w:tbl>
      <w:tblPr>
        <w:tblStyle w:val="TableGrid"/>
        <w:tblW w:w="0" w:type="auto"/>
        <w:tblLook w:val="04A0" w:firstRow="1" w:lastRow="0" w:firstColumn="1" w:lastColumn="0" w:noHBand="0" w:noVBand="1"/>
      </w:tblPr>
      <w:tblGrid>
        <w:gridCol w:w="1943"/>
        <w:gridCol w:w="1943"/>
        <w:gridCol w:w="1325"/>
        <w:gridCol w:w="2410"/>
        <w:gridCol w:w="2096"/>
      </w:tblGrid>
      <w:tr w:rsidR="00031C81" w:rsidRPr="00031C81" w14:paraId="193F80ED" w14:textId="77777777">
        <w:trPr>
          <w:trHeight w:val="565"/>
        </w:trPr>
        <w:tc>
          <w:tcPr>
            <w:tcW w:w="1943" w:type="dxa"/>
            <w:tcBorders>
              <w:top w:val="single" w:sz="4" w:space="0" w:color="auto"/>
              <w:left w:val="single" w:sz="4" w:space="0" w:color="auto"/>
              <w:bottom w:val="single" w:sz="4" w:space="0" w:color="auto"/>
              <w:right w:val="single" w:sz="4" w:space="0" w:color="auto"/>
            </w:tcBorders>
            <w:hideMark/>
          </w:tcPr>
          <w:p w14:paraId="3C7BDC06" w14:textId="77777777" w:rsidR="00031C81" w:rsidRPr="00031C81" w:rsidRDefault="00031C81" w:rsidP="00031C81">
            <w:pPr>
              <w:pStyle w:val="BodyText"/>
              <w:widowControl/>
              <w:autoSpaceDE/>
              <w:autoSpaceDN/>
              <w:spacing w:line="360" w:lineRule="auto"/>
              <w:rPr>
                <w:lang w:val="vi-VN"/>
              </w:rPr>
            </w:pPr>
            <w:r w:rsidRPr="00031C81">
              <w:rPr>
                <w:lang w:val="vi-VN"/>
              </w:rPr>
              <w:t>MaNV</w:t>
            </w:r>
          </w:p>
        </w:tc>
        <w:tc>
          <w:tcPr>
            <w:tcW w:w="1943" w:type="dxa"/>
            <w:tcBorders>
              <w:top w:val="single" w:sz="4" w:space="0" w:color="auto"/>
              <w:left w:val="single" w:sz="4" w:space="0" w:color="auto"/>
              <w:bottom w:val="single" w:sz="4" w:space="0" w:color="auto"/>
              <w:right w:val="single" w:sz="4" w:space="0" w:color="auto"/>
            </w:tcBorders>
            <w:hideMark/>
          </w:tcPr>
          <w:p w14:paraId="76B4AA71" w14:textId="77777777" w:rsidR="00031C81" w:rsidRPr="00031C81" w:rsidRDefault="00031C81" w:rsidP="00031C81">
            <w:pPr>
              <w:pStyle w:val="BodyText"/>
              <w:widowControl/>
              <w:autoSpaceDE/>
              <w:autoSpaceDN/>
              <w:spacing w:line="360" w:lineRule="auto"/>
              <w:rPr>
                <w:lang w:val="vi-VN"/>
              </w:rPr>
            </w:pPr>
            <w:r w:rsidRPr="00031C81">
              <w:rPr>
                <w:lang w:val="vi-VN"/>
              </w:rPr>
              <w:t>Ten</w:t>
            </w:r>
          </w:p>
        </w:tc>
        <w:tc>
          <w:tcPr>
            <w:tcW w:w="1325" w:type="dxa"/>
            <w:tcBorders>
              <w:top w:val="single" w:sz="4" w:space="0" w:color="auto"/>
              <w:left w:val="single" w:sz="4" w:space="0" w:color="auto"/>
              <w:bottom w:val="single" w:sz="4" w:space="0" w:color="auto"/>
              <w:right w:val="single" w:sz="4" w:space="0" w:color="auto"/>
            </w:tcBorders>
            <w:hideMark/>
          </w:tcPr>
          <w:p w14:paraId="0BFBB035" w14:textId="77777777" w:rsidR="00031C81" w:rsidRPr="00031C81" w:rsidRDefault="00031C81" w:rsidP="00031C81">
            <w:pPr>
              <w:pStyle w:val="BodyText"/>
              <w:widowControl/>
              <w:autoSpaceDE/>
              <w:autoSpaceDN/>
              <w:spacing w:line="360" w:lineRule="auto"/>
              <w:rPr>
                <w:lang w:val="vi-VN"/>
              </w:rPr>
            </w:pPr>
            <w:r w:rsidRPr="00031C81">
              <w:rPr>
                <w:lang w:val="vi-VN"/>
              </w:rPr>
              <w:t>Tuoi</w:t>
            </w:r>
          </w:p>
        </w:tc>
        <w:tc>
          <w:tcPr>
            <w:tcW w:w="2410" w:type="dxa"/>
            <w:tcBorders>
              <w:top w:val="single" w:sz="4" w:space="0" w:color="auto"/>
              <w:left w:val="single" w:sz="4" w:space="0" w:color="auto"/>
              <w:bottom w:val="single" w:sz="4" w:space="0" w:color="auto"/>
              <w:right w:val="single" w:sz="4" w:space="0" w:color="auto"/>
            </w:tcBorders>
            <w:hideMark/>
          </w:tcPr>
          <w:p w14:paraId="51A39E2B" w14:textId="77777777" w:rsidR="00031C81" w:rsidRPr="00031C81" w:rsidRDefault="00031C81" w:rsidP="00031C81">
            <w:pPr>
              <w:pStyle w:val="BodyText"/>
              <w:widowControl/>
              <w:autoSpaceDE/>
              <w:autoSpaceDN/>
              <w:spacing w:line="360" w:lineRule="auto"/>
              <w:rPr>
                <w:lang w:val="vi-VN"/>
              </w:rPr>
            </w:pPr>
            <w:r w:rsidRPr="00031C81">
              <w:rPr>
                <w:lang w:val="vi-VN"/>
              </w:rPr>
              <w:t>Phong Ban</w:t>
            </w:r>
          </w:p>
        </w:tc>
        <w:tc>
          <w:tcPr>
            <w:tcW w:w="2096" w:type="dxa"/>
            <w:tcBorders>
              <w:top w:val="single" w:sz="4" w:space="0" w:color="auto"/>
              <w:left w:val="single" w:sz="4" w:space="0" w:color="auto"/>
              <w:bottom w:val="single" w:sz="4" w:space="0" w:color="auto"/>
              <w:right w:val="single" w:sz="4" w:space="0" w:color="auto"/>
            </w:tcBorders>
            <w:hideMark/>
          </w:tcPr>
          <w:p w14:paraId="0CF7CB50" w14:textId="77777777" w:rsidR="00031C81" w:rsidRPr="00031C81" w:rsidRDefault="00031C81" w:rsidP="00031C81">
            <w:pPr>
              <w:pStyle w:val="BodyText"/>
              <w:widowControl/>
              <w:autoSpaceDE/>
              <w:autoSpaceDN/>
              <w:spacing w:line="360" w:lineRule="auto"/>
              <w:rPr>
                <w:lang w:val="vi-VN"/>
              </w:rPr>
            </w:pPr>
            <w:r w:rsidRPr="00031C81">
              <w:rPr>
                <w:lang w:val="vi-VN"/>
              </w:rPr>
              <w:t>Luong</w:t>
            </w:r>
          </w:p>
        </w:tc>
      </w:tr>
      <w:tr w:rsidR="00031C81" w:rsidRPr="00031C81" w14:paraId="232530B5" w14:textId="77777777">
        <w:tc>
          <w:tcPr>
            <w:tcW w:w="1943" w:type="dxa"/>
            <w:tcBorders>
              <w:top w:val="single" w:sz="4" w:space="0" w:color="auto"/>
              <w:left w:val="single" w:sz="4" w:space="0" w:color="auto"/>
              <w:bottom w:val="single" w:sz="4" w:space="0" w:color="auto"/>
              <w:right w:val="single" w:sz="4" w:space="0" w:color="auto"/>
            </w:tcBorders>
            <w:hideMark/>
          </w:tcPr>
          <w:p w14:paraId="3441B4CD" w14:textId="77777777" w:rsidR="00031C81" w:rsidRPr="00031C81" w:rsidRDefault="00031C81" w:rsidP="00031C81">
            <w:pPr>
              <w:pStyle w:val="BodyText"/>
              <w:widowControl/>
              <w:autoSpaceDE/>
              <w:autoSpaceDN/>
              <w:spacing w:line="360" w:lineRule="auto"/>
              <w:rPr>
                <w:lang w:val="vi-VN"/>
              </w:rPr>
            </w:pPr>
            <w:r w:rsidRPr="00031C81">
              <w:rPr>
                <w:lang w:val="vi-VN"/>
              </w:rPr>
              <w:t>NV02</w:t>
            </w:r>
          </w:p>
        </w:tc>
        <w:tc>
          <w:tcPr>
            <w:tcW w:w="1943" w:type="dxa"/>
            <w:tcBorders>
              <w:top w:val="single" w:sz="4" w:space="0" w:color="auto"/>
              <w:left w:val="single" w:sz="4" w:space="0" w:color="auto"/>
              <w:bottom w:val="single" w:sz="4" w:space="0" w:color="auto"/>
              <w:right w:val="single" w:sz="4" w:space="0" w:color="auto"/>
            </w:tcBorders>
            <w:hideMark/>
          </w:tcPr>
          <w:p w14:paraId="57C1F8DC" w14:textId="77777777" w:rsidR="00031C81" w:rsidRPr="00031C81" w:rsidRDefault="00031C81" w:rsidP="00031C81">
            <w:pPr>
              <w:pStyle w:val="BodyText"/>
              <w:widowControl/>
              <w:autoSpaceDE/>
              <w:autoSpaceDN/>
              <w:spacing w:line="360" w:lineRule="auto"/>
              <w:rPr>
                <w:lang w:val="vi-VN"/>
              </w:rPr>
            </w:pPr>
            <w:r w:rsidRPr="00031C81">
              <w:rPr>
                <w:lang w:val="vi-VN"/>
              </w:rPr>
              <w:t>Binh</w:t>
            </w:r>
          </w:p>
        </w:tc>
        <w:tc>
          <w:tcPr>
            <w:tcW w:w="1325" w:type="dxa"/>
            <w:tcBorders>
              <w:top w:val="single" w:sz="4" w:space="0" w:color="auto"/>
              <w:left w:val="single" w:sz="4" w:space="0" w:color="auto"/>
              <w:bottom w:val="single" w:sz="4" w:space="0" w:color="auto"/>
              <w:right w:val="single" w:sz="4" w:space="0" w:color="auto"/>
            </w:tcBorders>
            <w:hideMark/>
          </w:tcPr>
          <w:p w14:paraId="4774E856" w14:textId="77777777" w:rsidR="00031C81" w:rsidRPr="00031C81" w:rsidRDefault="00031C81" w:rsidP="00031C81">
            <w:pPr>
              <w:pStyle w:val="BodyText"/>
              <w:widowControl/>
              <w:autoSpaceDE/>
              <w:autoSpaceDN/>
              <w:spacing w:line="360" w:lineRule="auto"/>
              <w:rPr>
                <w:lang w:val="vi-VN"/>
              </w:rPr>
            </w:pPr>
            <w:r w:rsidRPr="00031C81">
              <w:rPr>
                <w:lang w:val="vi-VN"/>
              </w:rPr>
              <w:t>20</w:t>
            </w:r>
          </w:p>
        </w:tc>
        <w:tc>
          <w:tcPr>
            <w:tcW w:w="2410" w:type="dxa"/>
            <w:tcBorders>
              <w:top w:val="single" w:sz="4" w:space="0" w:color="auto"/>
              <w:left w:val="single" w:sz="4" w:space="0" w:color="auto"/>
              <w:bottom w:val="single" w:sz="4" w:space="0" w:color="auto"/>
              <w:right w:val="single" w:sz="4" w:space="0" w:color="auto"/>
            </w:tcBorders>
            <w:hideMark/>
          </w:tcPr>
          <w:p w14:paraId="6B0211F7"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c>
          <w:tcPr>
            <w:tcW w:w="2096" w:type="dxa"/>
            <w:tcBorders>
              <w:top w:val="single" w:sz="4" w:space="0" w:color="auto"/>
              <w:left w:val="single" w:sz="4" w:space="0" w:color="auto"/>
              <w:bottom w:val="single" w:sz="4" w:space="0" w:color="auto"/>
              <w:right w:val="single" w:sz="4" w:space="0" w:color="auto"/>
            </w:tcBorders>
            <w:hideMark/>
          </w:tcPr>
          <w:p w14:paraId="4978320E"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r w:rsidR="00031C81" w:rsidRPr="00031C81" w14:paraId="127A942B" w14:textId="77777777">
        <w:tc>
          <w:tcPr>
            <w:tcW w:w="1943" w:type="dxa"/>
            <w:tcBorders>
              <w:top w:val="single" w:sz="4" w:space="0" w:color="auto"/>
              <w:left w:val="single" w:sz="4" w:space="0" w:color="auto"/>
              <w:bottom w:val="single" w:sz="4" w:space="0" w:color="auto"/>
              <w:right w:val="single" w:sz="4" w:space="0" w:color="auto"/>
            </w:tcBorders>
            <w:hideMark/>
          </w:tcPr>
          <w:p w14:paraId="64CA5FA0" w14:textId="77777777" w:rsidR="00031C81" w:rsidRPr="00031C81" w:rsidRDefault="00031C81" w:rsidP="00031C81">
            <w:pPr>
              <w:pStyle w:val="BodyText"/>
              <w:widowControl/>
              <w:autoSpaceDE/>
              <w:autoSpaceDN/>
              <w:spacing w:line="360" w:lineRule="auto"/>
              <w:rPr>
                <w:lang w:val="vi-VN"/>
              </w:rPr>
            </w:pPr>
            <w:r w:rsidRPr="00031C81">
              <w:rPr>
                <w:lang w:val="vi-VN"/>
              </w:rPr>
              <w:t>NV05</w:t>
            </w:r>
          </w:p>
        </w:tc>
        <w:tc>
          <w:tcPr>
            <w:tcW w:w="1943" w:type="dxa"/>
            <w:tcBorders>
              <w:top w:val="single" w:sz="4" w:space="0" w:color="auto"/>
              <w:left w:val="single" w:sz="4" w:space="0" w:color="auto"/>
              <w:bottom w:val="single" w:sz="4" w:space="0" w:color="auto"/>
              <w:right w:val="single" w:sz="4" w:space="0" w:color="auto"/>
            </w:tcBorders>
            <w:hideMark/>
          </w:tcPr>
          <w:p w14:paraId="42C36F17" w14:textId="77777777" w:rsidR="00031C81" w:rsidRPr="00031C81" w:rsidRDefault="00031C81" w:rsidP="00031C81">
            <w:pPr>
              <w:pStyle w:val="BodyText"/>
              <w:widowControl/>
              <w:autoSpaceDE/>
              <w:autoSpaceDN/>
              <w:spacing w:line="360" w:lineRule="auto"/>
              <w:rPr>
                <w:lang w:val="vi-VN"/>
              </w:rPr>
            </w:pPr>
            <w:r w:rsidRPr="00031C81">
              <w:rPr>
                <w:lang w:val="vi-VN"/>
              </w:rPr>
              <w:t>Cuong</w:t>
            </w:r>
          </w:p>
        </w:tc>
        <w:tc>
          <w:tcPr>
            <w:tcW w:w="1325" w:type="dxa"/>
            <w:tcBorders>
              <w:top w:val="single" w:sz="4" w:space="0" w:color="auto"/>
              <w:left w:val="single" w:sz="4" w:space="0" w:color="auto"/>
              <w:bottom w:val="single" w:sz="4" w:space="0" w:color="auto"/>
              <w:right w:val="single" w:sz="4" w:space="0" w:color="auto"/>
            </w:tcBorders>
            <w:hideMark/>
          </w:tcPr>
          <w:p w14:paraId="5E89A9C2" w14:textId="77777777" w:rsidR="00031C81" w:rsidRPr="00031C81" w:rsidRDefault="00031C81" w:rsidP="00031C81">
            <w:pPr>
              <w:pStyle w:val="BodyText"/>
              <w:widowControl/>
              <w:autoSpaceDE/>
              <w:autoSpaceDN/>
              <w:spacing w:line="360" w:lineRule="auto"/>
              <w:rPr>
                <w:lang w:val="vi-VN"/>
              </w:rPr>
            </w:pPr>
            <w:r w:rsidRPr="00031C81">
              <w:rPr>
                <w:lang w:val="vi-VN"/>
              </w:rPr>
              <w:t>24</w:t>
            </w:r>
          </w:p>
        </w:tc>
        <w:tc>
          <w:tcPr>
            <w:tcW w:w="2410" w:type="dxa"/>
            <w:tcBorders>
              <w:top w:val="single" w:sz="4" w:space="0" w:color="auto"/>
              <w:left w:val="single" w:sz="4" w:space="0" w:color="auto"/>
              <w:bottom w:val="single" w:sz="4" w:space="0" w:color="auto"/>
              <w:right w:val="single" w:sz="4" w:space="0" w:color="auto"/>
            </w:tcBorders>
            <w:hideMark/>
          </w:tcPr>
          <w:p w14:paraId="62426099" w14:textId="77777777" w:rsidR="00031C81" w:rsidRPr="00031C81" w:rsidRDefault="00031C81" w:rsidP="00031C81">
            <w:pPr>
              <w:pStyle w:val="BodyText"/>
              <w:widowControl/>
              <w:autoSpaceDE/>
              <w:autoSpaceDN/>
              <w:spacing w:line="360" w:lineRule="auto"/>
              <w:rPr>
                <w:lang w:val="vi-VN"/>
              </w:rPr>
            </w:pPr>
            <w:r w:rsidRPr="00031C81">
              <w:rPr>
                <w:lang w:val="vi-VN"/>
              </w:rPr>
              <w:t>Khinh doanh</w:t>
            </w:r>
          </w:p>
        </w:tc>
        <w:tc>
          <w:tcPr>
            <w:tcW w:w="2096" w:type="dxa"/>
            <w:tcBorders>
              <w:top w:val="single" w:sz="4" w:space="0" w:color="auto"/>
              <w:left w:val="single" w:sz="4" w:space="0" w:color="auto"/>
              <w:bottom w:val="single" w:sz="4" w:space="0" w:color="auto"/>
              <w:right w:val="single" w:sz="4" w:space="0" w:color="auto"/>
            </w:tcBorders>
            <w:hideMark/>
          </w:tcPr>
          <w:p w14:paraId="2780C7B8"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bl>
    <w:p w14:paraId="0393038D" w14:textId="77777777" w:rsidR="00031C81" w:rsidRPr="00031C81" w:rsidRDefault="00031C81" w:rsidP="00031C81">
      <w:pPr>
        <w:pStyle w:val="BodyText"/>
        <w:rPr>
          <w:lang w:val="vi-VN"/>
        </w:rPr>
      </w:pPr>
    </w:p>
    <w:p w14:paraId="39FBE81A" w14:textId="77777777" w:rsidR="00031C81" w:rsidRPr="00031C81" w:rsidRDefault="00031C81" w:rsidP="0080752E">
      <w:pPr>
        <w:pStyle w:val="BodyText"/>
        <w:ind w:left="0"/>
        <w:rPr>
          <w:lang w:val="vi-VN"/>
        </w:rPr>
      </w:pPr>
      <w:r w:rsidRPr="00031C81">
        <w:rPr>
          <w:lang w:val="vi-VN"/>
        </w:rPr>
        <w:t xml:space="preserve">Yêu cầu : Tìm tất cả nhân viên ở phòng "Kỹ thuật" VÀ có Tuoi dưới 30. </w:t>
      </w:r>
    </w:p>
    <w:p w14:paraId="100409E9" w14:textId="77777777" w:rsidR="00031C81" w:rsidRPr="00031C81" w:rsidRDefault="00031C81" w:rsidP="0080752E">
      <w:pPr>
        <w:pStyle w:val="BodyText"/>
        <w:ind w:left="0"/>
        <w:rPr>
          <w:lang w:val="vi-VN"/>
        </w:rPr>
      </w:pPr>
      <w:r w:rsidRPr="00031C81">
        <w:rPr>
          <w:lang w:val="vi-VN"/>
        </w:rPr>
        <w:t>Giải thích: Phép toán này kiểm tra đồng thời hai điều kiện</w:t>
      </w:r>
    </w:p>
    <w:p w14:paraId="05FCE8AB" w14:textId="77777777" w:rsidR="00031C81" w:rsidRPr="00031C81" w:rsidRDefault="00031C81" w:rsidP="0080752E">
      <w:pPr>
        <w:pStyle w:val="BodyText"/>
        <w:ind w:left="0"/>
        <w:rPr>
          <w:lang w:val="vi-VN"/>
        </w:rPr>
      </w:pPr>
      <w:r w:rsidRPr="00031C81">
        <w:rPr>
          <w:lang w:val="vi-VN"/>
        </w:rPr>
        <w:t xml:space="preserve">Giải : </w:t>
      </w:r>
    </w:p>
    <w:p w14:paraId="5276A45D" w14:textId="77777777" w:rsidR="00031C81" w:rsidRPr="00031C81" w:rsidRDefault="00031C81" w:rsidP="0080752E">
      <w:pPr>
        <w:pStyle w:val="BodyText"/>
        <w:spacing w:before="240" w:after="240"/>
        <w:ind w:left="1440" w:firstLine="720"/>
        <w:rPr>
          <w:lang w:val="vi-VN"/>
        </w:rPr>
      </w:pPr>
      <w:r w:rsidRPr="00031C81">
        <w:rPr>
          <w:lang w:val="vi-VN"/>
        </w:rPr>
        <w:t>σ PhongBan=’Kỹ thuật’</w:t>
      </w:r>
      <w:r w:rsidRPr="00031C81">
        <w:rPr>
          <w:rFonts w:ascii="Cambria Math" w:hAnsi="Cambria Math" w:cs="Cambria Math"/>
          <w:lang w:val="vi-VN"/>
        </w:rPr>
        <w:t>∧</w:t>
      </w:r>
      <w:r w:rsidRPr="00031C81">
        <w:rPr>
          <w:lang w:val="vi-VN"/>
        </w:rPr>
        <w:t>Tuoi&lt;30 ​ (NHANVIEN)</w:t>
      </w:r>
    </w:p>
    <w:tbl>
      <w:tblPr>
        <w:tblStyle w:val="TableGrid"/>
        <w:tblW w:w="0" w:type="auto"/>
        <w:tblLook w:val="04A0" w:firstRow="1" w:lastRow="0" w:firstColumn="1" w:lastColumn="0" w:noHBand="0" w:noVBand="1"/>
      </w:tblPr>
      <w:tblGrid>
        <w:gridCol w:w="1943"/>
        <w:gridCol w:w="1943"/>
        <w:gridCol w:w="1325"/>
        <w:gridCol w:w="2410"/>
        <w:gridCol w:w="2096"/>
      </w:tblGrid>
      <w:tr w:rsidR="00031C81" w:rsidRPr="00031C81" w14:paraId="1ACD5C43" w14:textId="77777777">
        <w:trPr>
          <w:trHeight w:val="621"/>
        </w:trPr>
        <w:tc>
          <w:tcPr>
            <w:tcW w:w="1943" w:type="dxa"/>
            <w:tcBorders>
              <w:top w:val="single" w:sz="4" w:space="0" w:color="auto"/>
              <w:left w:val="single" w:sz="4" w:space="0" w:color="auto"/>
              <w:bottom w:val="single" w:sz="4" w:space="0" w:color="auto"/>
              <w:right w:val="single" w:sz="4" w:space="0" w:color="auto"/>
            </w:tcBorders>
            <w:hideMark/>
          </w:tcPr>
          <w:p w14:paraId="2C8C5F20" w14:textId="77777777" w:rsidR="00031C81" w:rsidRPr="00031C81" w:rsidRDefault="00031C81" w:rsidP="00031C81">
            <w:pPr>
              <w:pStyle w:val="BodyText"/>
              <w:widowControl/>
              <w:autoSpaceDE/>
              <w:autoSpaceDN/>
              <w:spacing w:line="360" w:lineRule="auto"/>
              <w:rPr>
                <w:lang w:val="vi-VN"/>
              </w:rPr>
            </w:pPr>
            <w:r w:rsidRPr="00031C81">
              <w:rPr>
                <w:lang w:val="vi-VN"/>
              </w:rPr>
              <w:t>MaNV</w:t>
            </w:r>
          </w:p>
        </w:tc>
        <w:tc>
          <w:tcPr>
            <w:tcW w:w="1943" w:type="dxa"/>
            <w:tcBorders>
              <w:top w:val="single" w:sz="4" w:space="0" w:color="auto"/>
              <w:left w:val="single" w:sz="4" w:space="0" w:color="auto"/>
              <w:bottom w:val="single" w:sz="4" w:space="0" w:color="auto"/>
              <w:right w:val="single" w:sz="4" w:space="0" w:color="auto"/>
            </w:tcBorders>
            <w:hideMark/>
          </w:tcPr>
          <w:p w14:paraId="202A1236" w14:textId="77777777" w:rsidR="00031C81" w:rsidRPr="00031C81" w:rsidRDefault="00031C81" w:rsidP="00031C81">
            <w:pPr>
              <w:pStyle w:val="BodyText"/>
              <w:widowControl/>
              <w:autoSpaceDE/>
              <w:autoSpaceDN/>
              <w:spacing w:line="360" w:lineRule="auto"/>
              <w:rPr>
                <w:lang w:val="vi-VN"/>
              </w:rPr>
            </w:pPr>
            <w:r w:rsidRPr="00031C81">
              <w:rPr>
                <w:lang w:val="vi-VN"/>
              </w:rPr>
              <w:t>Ten</w:t>
            </w:r>
          </w:p>
        </w:tc>
        <w:tc>
          <w:tcPr>
            <w:tcW w:w="1325" w:type="dxa"/>
            <w:tcBorders>
              <w:top w:val="single" w:sz="4" w:space="0" w:color="auto"/>
              <w:left w:val="single" w:sz="4" w:space="0" w:color="auto"/>
              <w:bottom w:val="single" w:sz="4" w:space="0" w:color="auto"/>
              <w:right w:val="single" w:sz="4" w:space="0" w:color="auto"/>
            </w:tcBorders>
            <w:hideMark/>
          </w:tcPr>
          <w:p w14:paraId="09097551" w14:textId="77777777" w:rsidR="00031C81" w:rsidRPr="00031C81" w:rsidRDefault="00031C81" w:rsidP="00031C81">
            <w:pPr>
              <w:pStyle w:val="BodyText"/>
              <w:widowControl/>
              <w:autoSpaceDE/>
              <w:autoSpaceDN/>
              <w:spacing w:line="360" w:lineRule="auto"/>
              <w:rPr>
                <w:lang w:val="vi-VN"/>
              </w:rPr>
            </w:pPr>
            <w:r w:rsidRPr="00031C81">
              <w:rPr>
                <w:lang w:val="vi-VN"/>
              </w:rPr>
              <w:t>Tuoi</w:t>
            </w:r>
          </w:p>
        </w:tc>
        <w:tc>
          <w:tcPr>
            <w:tcW w:w="2410" w:type="dxa"/>
            <w:tcBorders>
              <w:top w:val="single" w:sz="4" w:space="0" w:color="auto"/>
              <w:left w:val="single" w:sz="4" w:space="0" w:color="auto"/>
              <w:bottom w:val="single" w:sz="4" w:space="0" w:color="auto"/>
              <w:right w:val="single" w:sz="4" w:space="0" w:color="auto"/>
            </w:tcBorders>
            <w:hideMark/>
          </w:tcPr>
          <w:p w14:paraId="4AE653C8" w14:textId="77777777" w:rsidR="00031C81" w:rsidRPr="00031C81" w:rsidRDefault="00031C81" w:rsidP="00031C81">
            <w:pPr>
              <w:pStyle w:val="BodyText"/>
              <w:widowControl/>
              <w:autoSpaceDE/>
              <w:autoSpaceDN/>
              <w:spacing w:line="360" w:lineRule="auto"/>
              <w:rPr>
                <w:lang w:val="vi-VN"/>
              </w:rPr>
            </w:pPr>
            <w:r w:rsidRPr="00031C81">
              <w:rPr>
                <w:lang w:val="vi-VN"/>
              </w:rPr>
              <w:t>Phong Ban</w:t>
            </w:r>
          </w:p>
        </w:tc>
        <w:tc>
          <w:tcPr>
            <w:tcW w:w="2096" w:type="dxa"/>
            <w:tcBorders>
              <w:top w:val="single" w:sz="4" w:space="0" w:color="auto"/>
              <w:left w:val="single" w:sz="4" w:space="0" w:color="auto"/>
              <w:bottom w:val="single" w:sz="4" w:space="0" w:color="auto"/>
              <w:right w:val="single" w:sz="4" w:space="0" w:color="auto"/>
            </w:tcBorders>
            <w:hideMark/>
          </w:tcPr>
          <w:p w14:paraId="0128F1B5" w14:textId="77777777" w:rsidR="00031C81" w:rsidRPr="00031C81" w:rsidRDefault="00031C81" w:rsidP="00031C81">
            <w:pPr>
              <w:pStyle w:val="BodyText"/>
              <w:widowControl/>
              <w:autoSpaceDE/>
              <w:autoSpaceDN/>
              <w:spacing w:line="360" w:lineRule="auto"/>
              <w:rPr>
                <w:lang w:val="vi-VN"/>
              </w:rPr>
            </w:pPr>
            <w:r w:rsidRPr="00031C81">
              <w:rPr>
                <w:lang w:val="vi-VN"/>
              </w:rPr>
              <w:t>Luong</w:t>
            </w:r>
          </w:p>
        </w:tc>
      </w:tr>
      <w:tr w:rsidR="00031C81" w:rsidRPr="00031C81" w14:paraId="673790DC" w14:textId="77777777">
        <w:tc>
          <w:tcPr>
            <w:tcW w:w="1943" w:type="dxa"/>
            <w:tcBorders>
              <w:top w:val="single" w:sz="4" w:space="0" w:color="auto"/>
              <w:left w:val="single" w:sz="4" w:space="0" w:color="auto"/>
              <w:bottom w:val="single" w:sz="4" w:space="0" w:color="auto"/>
              <w:right w:val="single" w:sz="4" w:space="0" w:color="auto"/>
            </w:tcBorders>
            <w:hideMark/>
          </w:tcPr>
          <w:p w14:paraId="53592FF6" w14:textId="77777777" w:rsidR="00031C81" w:rsidRPr="00031C81" w:rsidRDefault="00031C81" w:rsidP="00031C81">
            <w:pPr>
              <w:pStyle w:val="BodyText"/>
              <w:widowControl/>
              <w:autoSpaceDE/>
              <w:autoSpaceDN/>
              <w:spacing w:line="360" w:lineRule="auto"/>
              <w:rPr>
                <w:lang w:val="vi-VN"/>
              </w:rPr>
            </w:pPr>
            <w:r w:rsidRPr="00031C81">
              <w:rPr>
                <w:lang w:val="vi-VN"/>
              </w:rPr>
              <w:t>NV03</w:t>
            </w:r>
          </w:p>
        </w:tc>
        <w:tc>
          <w:tcPr>
            <w:tcW w:w="1943" w:type="dxa"/>
            <w:tcBorders>
              <w:top w:val="single" w:sz="4" w:space="0" w:color="auto"/>
              <w:left w:val="single" w:sz="4" w:space="0" w:color="auto"/>
              <w:bottom w:val="single" w:sz="4" w:space="0" w:color="auto"/>
              <w:right w:val="single" w:sz="4" w:space="0" w:color="auto"/>
            </w:tcBorders>
            <w:hideMark/>
          </w:tcPr>
          <w:p w14:paraId="1F91C97F" w14:textId="77777777" w:rsidR="00031C81" w:rsidRPr="00031C81" w:rsidRDefault="00031C81" w:rsidP="00031C81">
            <w:pPr>
              <w:pStyle w:val="BodyText"/>
              <w:widowControl/>
              <w:autoSpaceDE/>
              <w:autoSpaceDN/>
              <w:spacing w:line="360" w:lineRule="auto"/>
              <w:rPr>
                <w:lang w:val="vi-VN"/>
              </w:rPr>
            </w:pPr>
            <w:r w:rsidRPr="00031C81">
              <w:rPr>
                <w:lang w:val="vi-VN"/>
              </w:rPr>
              <w:t>Tuan</w:t>
            </w:r>
          </w:p>
        </w:tc>
        <w:tc>
          <w:tcPr>
            <w:tcW w:w="1325" w:type="dxa"/>
            <w:tcBorders>
              <w:top w:val="single" w:sz="4" w:space="0" w:color="auto"/>
              <w:left w:val="single" w:sz="4" w:space="0" w:color="auto"/>
              <w:bottom w:val="single" w:sz="4" w:space="0" w:color="auto"/>
              <w:right w:val="single" w:sz="4" w:space="0" w:color="auto"/>
            </w:tcBorders>
            <w:hideMark/>
          </w:tcPr>
          <w:p w14:paraId="36EBD61E" w14:textId="77777777" w:rsidR="00031C81" w:rsidRPr="00031C81" w:rsidRDefault="00031C81" w:rsidP="00031C81">
            <w:pPr>
              <w:pStyle w:val="BodyText"/>
              <w:widowControl/>
              <w:autoSpaceDE/>
              <w:autoSpaceDN/>
              <w:spacing w:line="360" w:lineRule="auto"/>
              <w:rPr>
                <w:lang w:val="vi-VN"/>
              </w:rPr>
            </w:pPr>
            <w:r w:rsidRPr="00031C81">
              <w:rPr>
                <w:lang w:val="vi-VN"/>
              </w:rPr>
              <w:t>25</w:t>
            </w:r>
          </w:p>
        </w:tc>
        <w:tc>
          <w:tcPr>
            <w:tcW w:w="2410" w:type="dxa"/>
            <w:tcBorders>
              <w:top w:val="single" w:sz="4" w:space="0" w:color="auto"/>
              <w:left w:val="single" w:sz="4" w:space="0" w:color="auto"/>
              <w:bottom w:val="single" w:sz="4" w:space="0" w:color="auto"/>
              <w:right w:val="single" w:sz="4" w:space="0" w:color="auto"/>
            </w:tcBorders>
            <w:hideMark/>
          </w:tcPr>
          <w:p w14:paraId="10821398" w14:textId="77777777" w:rsidR="00031C81" w:rsidRPr="00031C81" w:rsidRDefault="00031C81" w:rsidP="00031C81">
            <w:pPr>
              <w:pStyle w:val="BodyText"/>
              <w:widowControl/>
              <w:autoSpaceDE/>
              <w:autoSpaceDN/>
              <w:spacing w:line="360" w:lineRule="auto"/>
              <w:rPr>
                <w:lang w:val="vi-VN"/>
              </w:rPr>
            </w:pPr>
            <w:r w:rsidRPr="00031C81">
              <w:rPr>
                <w:lang w:val="vi-VN"/>
              </w:rPr>
              <w:t>Kỹ thuật</w:t>
            </w:r>
          </w:p>
        </w:tc>
        <w:tc>
          <w:tcPr>
            <w:tcW w:w="2096" w:type="dxa"/>
            <w:tcBorders>
              <w:top w:val="single" w:sz="4" w:space="0" w:color="auto"/>
              <w:left w:val="single" w:sz="4" w:space="0" w:color="auto"/>
              <w:bottom w:val="single" w:sz="4" w:space="0" w:color="auto"/>
              <w:right w:val="single" w:sz="4" w:space="0" w:color="auto"/>
            </w:tcBorders>
            <w:hideMark/>
          </w:tcPr>
          <w:p w14:paraId="693667C3" w14:textId="77777777" w:rsidR="00031C81" w:rsidRPr="00031C81" w:rsidRDefault="00031C81" w:rsidP="00031C81">
            <w:pPr>
              <w:pStyle w:val="BodyText"/>
              <w:widowControl/>
              <w:autoSpaceDE/>
              <w:autoSpaceDN/>
              <w:spacing w:line="360" w:lineRule="auto"/>
              <w:rPr>
                <w:lang w:val="vi-VN"/>
              </w:rPr>
            </w:pPr>
            <w:r w:rsidRPr="00031C81">
              <w:rPr>
                <w:lang w:val="vi-VN"/>
              </w:rPr>
              <w:t>15000</w:t>
            </w:r>
          </w:p>
        </w:tc>
      </w:tr>
    </w:tbl>
    <w:p w14:paraId="59BD2CC6" w14:textId="77777777" w:rsidR="00031C81" w:rsidRPr="00031C81" w:rsidRDefault="00031C81" w:rsidP="00031C81">
      <w:pPr>
        <w:pStyle w:val="BodyText"/>
        <w:rPr>
          <w:lang w:val="vi-VN"/>
        </w:rPr>
      </w:pPr>
    </w:p>
    <w:p w14:paraId="496B9480" w14:textId="5FF50932" w:rsidR="00031C81" w:rsidRPr="00031C81" w:rsidRDefault="00031C81" w:rsidP="00B30258">
      <w:pPr>
        <w:pStyle w:val="Heading3"/>
      </w:pPr>
      <w:r w:rsidRPr="00031C81">
        <w:lastRenderedPageBreak/>
        <w:t>2.2.2.Phép chiếu</w:t>
      </w:r>
    </w:p>
    <w:p w14:paraId="3F2CD3E8" w14:textId="77777777" w:rsidR="00031C81" w:rsidRPr="00031C81" w:rsidRDefault="00031C81" w:rsidP="00A43F00">
      <w:pPr>
        <w:pStyle w:val="Heading4"/>
      </w:pPr>
      <w:r w:rsidRPr="00031C81">
        <w:t>a. Định nghĩa và khái niệm</w:t>
      </w:r>
    </w:p>
    <w:p w14:paraId="35CA4A37" w14:textId="77777777" w:rsidR="00031C81" w:rsidRPr="00031C81" w:rsidRDefault="00031C81" w:rsidP="004A61C8">
      <w:pPr>
        <w:pStyle w:val="BodyText"/>
        <w:ind w:left="0"/>
        <w:rPr>
          <w:b/>
          <w:bCs/>
          <w:lang w:val="en-US"/>
        </w:rPr>
      </w:pPr>
      <w:r w:rsidRPr="00031C81">
        <w:rPr>
          <w:lang w:val="en-US"/>
        </w:rPr>
        <w:t>Phép Chiếu là một toán tử một ngôi, được sử dụng để chọn ra những thuộc tính (cột) cụ thể từ một quan hệ. Kết quả là một quan hệ mới chỉ chứa các cột được chỉ định, loại bỏ hoàn toàn các cột không cần thiết. Như vậy, phép chiếu thực hiện việc lọc dữ liệu theo chiều dọc, giúp tập trung vào các thuộc tính quan trọng trong quá trình phân tích hay truy vấn.</w:t>
      </w:r>
    </w:p>
    <w:p w14:paraId="2C8DFF24" w14:textId="77777777" w:rsidR="00031C81" w:rsidRPr="00031C81" w:rsidRDefault="00031C81" w:rsidP="004A61C8">
      <w:pPr>
        <w:pStyle w:val="BodyText"/>
        <w:ind w:left="0"/>
        <w:rPr>
          <w:lang w:val="vi-VN"/>
        </w:rPr>
      </w:pPr>
      <w:r w:rsidRPr="00031C81">
        <w:rPr>
          <w:lang w:val="en-US"/>
        </w:rPr>
        <w:t>Loại bỏ trùng lặp:</w:t>
      </w:r>
      <w:r w:rsidRPr="00031C81">
        <w:rPr>
          <w:b/>
          <w:bCs/>
          <w:lang w:val="vi-VN"/>
        </w:rPr>
        <w:t xml:space="preserve"> </w:t>
      </w:r>
      <w:r w:rsidRPr="00031C81">
        <w:rPr>
          <w:lang w:val="en-US"/>
        </w:rPr>
        <w:t>Một điểm rất quan trọng cần nhấn mạnh là kết quả của phép chiếu là một tập hợp, do đó khi việc chọn cột dẫn đến các bộ (hàng) giống hệt nhau thì chỉ giữ lại một bản duy nhất, các bản trùng sẽ bị loại bỏ hoàn toàn, đảm bảo sự duy nhất và không trùng lặp trong kết quả.</w:t>
      </w:r>
    </w:p>
    <w:p w14:paraId="5E81D5C7" w14:textId="77777777" w:rsidR="00031C81" w:rsidRPr="00031C81" w:rsidRDefault="00031C81" w:rsidP="00A43F00">
      <w:pPr>
        <w:pStyle w:val="Heading4"/>
      </w:pPr>
      <w:r w:rsidRPr="00031C81">
        <w:t>b. Biểu diễn bằng các toán tử cơ bản</w:t>
      </w:r>
    </w:p>
    <w:p w14:paraId="35F31AFF" w14:textId="77777777" w:rsidR="00031C81" w:rsidRPr="00031C81" w:rsidRDefault="00031C81" w:rsidP="004A61C8">
      <w:pPr>
        <w:pStyle w:val="BodyText"/>
        <w:ind w:left="0"/>
        <w:rPr>
          <w:lang w:val="en-US"/>
        </w:rPr>
      </w:pPr>
      <w:r w:rsidRPr="00031C81">
        <w:rPr>
          <w:lang w:val="en-US"/>
        </w:rPr>
        <w:t>Mở rộng phép chiếu trong đại số quan hệ nhằm tăng tính linh hoạt và khả năng xử lý, cho phép sử dụng các phép toán số học trong danh sách thuộc tính được chọn. Điều này giúp không chỉ chọn ra các thuộc tính có sẵn mà còn cho phép thực hiện tính toán trực tiếp trên các thuộc tính đó trong quá trình chiếu.</w:t>
      </w:r>
    </w:p>
    <w:p w14:paraId="4A5F6B19" w14:textId="77777777" w:rsidR="00031C81" w:rsidRPr="00031C81" w:rsidRDefault="00031C81" w:rsidP="004A61C8">
      <w:pPr>
        <w:pStyle w:val="BodyText"/>
        <w:ind w:left="0"/>
        <w:rPr>
          <w:lang w:val="en-US"/>
        </w:rPr>
      </w:pPr>
      <w:r w:rsidRPr="00031C81">
        <w:rPr>
          <w:lang w:val="en-US"/>
        </w:rPr>
        <w:t>Cụ thể, ký hiệu cho phép mở rộng này là:</w:t>
      </w:r>
    </w:p>
    <w:p w14:paraId="499C7C57" w14:textId="457AAC2F" w:rsidR="00031C81" w:rsidRPr="00031C81" w:rsidRDefault="00714A1A" w:rsidP="004A61C8">
      <w:pPr>
        <w:pStyle w:val="BodyText"/>
        <w:spacing w:before="240" w:after="240"/>
        <w:rPr>
          <w:lang w:val="vi-VN"/>
        </w:rPr>
      </w:pPr>
      <m:oMathPara>
        <m:oMath>
          <m:sSub>
            <m:sSubPr>
              <m:ctrlPr>
                <w:rPr>
                  <w:rFonts w:ascii="Cambria Math" w:hAnsi="Cambria Math"/>
                  <w:lang w:val="en-US"/>
                </w:rPr>
              </m:ctrlPr>
            </m:sSubPr>
            <m:e>
              <m:r>
                <w:rPr>
                  <w:rFonts w:ascii="Cambria Math" w:hAnsi="Cambria Math"/>
                  <w:lang w:val="en-US"/>
                </w:rPr>
                <m:t>π</m:t>
              </m:r>
            </m:e>
            <m:sub>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sub>
          </m:sSub>
          <m:r>
            <w:rPr>
              <w:rFonts w:ascii="Cambria Math" w:hAnsi="Cambria Math"/>
              <w:lang w:val="en-US"/>
            </w:rPr>
            <m:t>(E)</m:t>
          </m:r>
        </m:oMath>
      </m:oMathPara>
    </w:p>
    <w:p w14:paraId="135B02C7" w14:textId="77777777" w:rsidR="00031C81" w:rsidRPr="00031C81" w:rsidRDefault="00031C81" w:rsidP="004A61C8">
      <w:pPr>
        <w:pStyle w:val="BodyText"/>
        <w:ind w:left="0"/>
        <w:rPr>
          <w:lang w:val="en-US"/>
        </w:rPr>
      </w:pPr>
      <w:r w:rsidRPr="00031C81">
        <w:rPr>
          <w:lang w:val="en-US"/>
        </w:rPr>
        <w:t>trong đó:</w:t>
      </w:r>
    </w:p>
    <w:p w14:paraId="258658B9" w14:textId="4D2E0D97" w:rsidR="00031C81" w:rsidRPr="00031C81" w:rsidRDefault="00031C81" w:rsidP="004A61C8">
      <w:pPr>
        <w:pStyle w:val="BodyText"/>
        <w:ind w:left="0"/>
        <w:rPr>
          <w:lang w:val="en-US"/>
        </w:rPr>
      </w:pPr>
      <m:oMath>
        <m:r>
          <w:rPr>
            <w:rFonts w:ascii="Cambria Math" w:hAnsi="Cambria Math"/>
            <w:lang w:val="en-US"/>
          </w:rPr>
          <m:t>E</m:t>
        </m:r>
      </m:oMath>
      <w:r w:rsidRPr="00031C81">
        <w:rPr>
          <w:lang w:val="en-US"/>
        </w:rPr>
        <w:t> là biểu thức đại số quan hệ (có thể là một quan hệ hoặc một biểu thức phức tạp hơn),</w:t>
      </w:r>
      <w:r w:rsidRPr="00031C81">
        <w:rPr>
          <w:lang w:val="vi-VN"/>
        </w:rPr>
        <w:t xml:space="preserve">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oMath>
      <w:r w:rsidRPr="00031C81">
        <w:rPr>
          <w:lang w:val="en-US"/>
        </w:rPr>
        <w:t> là các biểu thức số học liên quan đến hằng số hoặc các thuộc tính từ quan hệ </w:t>
      </w:r>
      <m:oMath>
        <m:r>
          <w:rPr>
            <w:rFonts w:ascii="Cambria Math" w:hAnsi="Cambria Math"/>
            <w:lang w:val="en-US"/>
          </w:rPr>
          <m:t>E</m:t>
        </m:r>
      </m:oMath>
      <w:r w:rsidRPr="00031C81">
        <w:rPr>
          <w:lang w:val="en-US"/>
        </w:rPr>
        <w:t>.</w:t>
      </w:r>
    </w:p>
    <w:p w14:paraId="2E066F2D" w14:textId="7AB1713E" w:rsidR="00031C81" w:rsidRPr="00031C81" w:rsidRDefault="00031C81" w:rsidP="004A61C8">
      <w:pPr>
        <w:pStyle w:val="BodyText"/>
        <w:ind w:left="0"/>
        <w:rPr>
          <w:lang w:val="en-US"/>
        </w:rPr>
      </w:pPr>
      <w:r w:rsidRPr="00031C81">
        <w:rPr>
          <w:lang w:val="en-US"/>
        </w:rPr>
        <w:t>Như vậy, mỗi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i</m:t>
            </m:r>
          </m:sub>
        </m:sSub>
      </m:oMath>
      <w:r w:rsidRPr="00031C81">
        <w:rPr>
          <w:lang w:val="en-US"/>
        </w:rPr>
        <w:t> có thể là:</w:t>
      </w:r>
      <w:r w:rsidRPr="00031C81">
        <w:rPr>
          <w:lang w:val="vi-VN"/>
        </w:rPr>
        <w:t xml:space="preserve"> </w:t>
      </w:r>
      <w:r w:rsidRPr="00031C81">
        <w:rPr>
          <w:lang w:val="en-US"/>
        </w:rPr>
        <w:t>Một hằng số cụ thể, thuộc tính đơn giản,hoặc</w:t>
      </w:r>
      <w:r w:rsidRPr="00031C81">
        <w:rPr>
          <w:lang w:val="vi-VN"/>
        </w:rPr>
        <w:t xml:space="preserve"> </w:t>
      </w:r>
      <w:r w:rsidRPr="00031C81">
        <w:rPr>
          <w:lang w:val="en-US"/>
        </w:rPr>
        <w:t>một phép toán số học gồm các phép cộng, trừ, nhân, chia,... áp dụng trên các thuộc tính.</w:t>
      </w:r>
    </w:p>
    <w:p w14:paraId="47E3CD24" w14:textId="77777777" w:rsidR="00031C81" w:rsidRPr="00031C81" w:rsidRDefault="00031C81" w:rsidP="004A61C8">
      <w:pPr>
        <w:pStyle w:val="BodyText"/>
        <w:ind w:left="0"/>
        <w:rPr>
          <w:lang w:val="vi-VN"/>
        </w:rPr>
      </w:pPr>
      <w:r w:rsidRPr="00031C81">
        <w:rPr>
          <w:lang w:val="vi-VN"/>
        </w:rPr>
        <w:t>Phép chiếu mở rộng này rất hữu ích trong việc tạo ra các báo cáo tổng hợp, tính toán trực tiếp trên dữ liệu mà không cần phải viết thêm các truy vấn phức tạp hoặc xử lý sau đó.</w:t>
      </w:r>
    </w:p>
    <w:p w14:paraId="0941B5F9" w14:textId="77777777" w:rsidR="00031C81" w:rsidRPr="00031C81" w:rsidRDefault="00031C81" w:rsidP="00A43F00">
      <w:pPr>
        <w:pStyle w:val="Heading4"/>
      </w:pPr>
      <w:r w:rsidRPr="00031C81">
        <w:t>c. Ví dụ minh họa</w:t>
      </w:r>
    </w:p>
    <w:p w14:paraId="38EEC768" w14:textId="77777777" w:rsidR="00031C81" w:rsidRPr="00031C81" w:rsidRDefault="00031C81" w:rsidP="004A61C8">
      <w:pPr>
        <w:pStyle w:val="BodyText"/>
        <w:ind w:left="0"/>
        <w:rPr>
          <w:lang w:val="vi-VN"/>
        </w:rPr>
      </w:pPr>
      <w:r w:rsidRPr="00031C81">
        <w:rPr>
          <w:lang w:val="vi-VN"/>
        </w:rPr>
        <w:t>Lấy đề bài từ ví dụ ........</w:t>
      </w:r>
    </w:p>
    <w:p w14:paraId="3B64B23B" w14:textId="77777777" w:rsidR="00031C81" w:rsidRPr="00031C81" w:rsidRDefault="00031C81" w:rsidP="004A61C8">
      <w:pPr>
        <w:pStyle w:val="BodyText"/>
        <w:ind w:left="0"/>
        <w:rPr>
          <w:lang w:val="en-US"/>
        </w:rPr>
      </w:pPr>
      <w:r w:rsidRPr="00031C81">
        <w:rPr>
          <w:lang w:val="en-US"/>
        </w:rPr>
        <w:t>Yêu</w:t>
      </w:r>
      <w:r w:rsidRPr="00031C81">
        <w:rPr>
          <w:lang w:val="vi-VN"/>
        </w:rPr>
        <w:t xml:space="preserve"> cầu : </w:t>
      </w:r>
      <w:r w:rsidRPr="00031C81">
        <w:rPr>
          <w:lang w:val="en-US"/>
        </w:rPr>
        <w:t>Chỉ hiển thị Tên và Lương của tất cả nhân viên.</w:t>
      </w:r>
    </w:p>
    <w:p w14:paraId="211645EC" w14:textId="77777777" w:rsidR="00031C81" w:rsidRPr="00031C81" w:rsidRDefault="00031C81" w:rsidP="004A61C8">
      <w:pPr>
        <w:pStyle w:val="BodyText"/>
        <w:ind w:left="0"/>
        <w:rPr>
          <w:lang w:val="vi-VN"/>
        </w:rPr>
      </w:pPr>
      <w:r w:rsidRPr="00031C81">
        <w:rPr>
          <w:lang w:val="en-US"/>
        </w:rPr>
        <w:lastRenderedPageBreak/>
        <w:t>Giải thích:</w:t>
      </w:r>
      <w:r w:rsidRPr="00031C81">
        <w:rPr>
          <w:lang w:val="vi-VN"/>
        </w:rPr>
        <w:t xml:space="preserve"> </w:t>
      </w:r>
      <w:r w:rsidRPr="00031C81">
        <w:rPr>
          <w:lang w:val="en-US"/>
        </w:rPr>
        <w:t>Phép toán này sẽ lấy tất cả các hàng, nhưng chỉ giữ lại 2 cột là Ten và Luong. Trong trường hợp này, không có hai hàng nào có (Tên, Lương) giống hệt nhau, nên không có hàng nào bị loại bỏ.</w:t>
      </w:r>
    </w:p>
    <w:p w14:paraId="6E8522F5" w14:textId="77777777" w:rsidR="00031C81" w:rsidRPr="00031C81" w:rsidRDefault="00031C81" w:rsidP="00031C81">
      <w:pPr>
        <w:pStyle w:val="BodyText"/>
        <w:rPr>
          <w:lang w:val="vi-VN"/>
        </w:rPr>
      </w:pPr>
      <w:r w:rsidRPr="00031C81">
        <w:rPr>
          <w:lang w:val="vi-VN"/>
        </w:rPr>
        <w:t>Giải :</w:t>
      </w:r>
    </w:p>
    <w:p w14:paraId="049B0200" w14:textId="77777777" w:rsidR="00031C81" w:rsidRPr="00031C81" w:rsidRDefault="00031C81" w:rsidP="004A61C8">
      <w:pPr>
        <w:pStyle w:val="BodyText"/>
        <w:spacing w:before="240" w:after="240"/>
        <w:rPr>
          <w:lang w:val="vi-VN"/>
        </w:rPr>
      </w:pPr>
      <w:r w:rsidRPr="00031C81">
        <w:rPr>
          <w:lang w:val="vi-VN"/>
        </w:rPr>
        <w:tab/>
      </w:r>
      <w:r w:rsidRPr="00031C81">
        <w:rPr>
          <w:lang w:val="vi-VN"/>
        </w:rPr>
        <w:tab/>
      </w:r>
      <w:r w:rsidRPr="00031C81">
        <w:rPr>
          <w:lang w:val="vi-VN"/>
        </w:rPr>
        <w:tab/>
      </w:r>
      <w:r w:rsidRPr="00031C81">
        <w:rPr>
          <w:lang w:val="vi-VN"/>
        </w:rPr>
        <w:tab/>
        <w:t>π Ten,Luong ​ (NHANVIEN)</w:t>
      </w:r>
    </w:p>
    <w:tbl>
      <w:tblPr>
        <w:tblStyle w:val="TableGrid"/>
        <w:tblW w:w="0" w:type="auto"/>
        <w:tblLook w:val="04A0" w:firstRow="1" w:lastRow="0" w:firstColumn="1" w:lastColumn="0" w:noHBand="0" w:noVBand="1"/>
      </w:tblPr>
      <w:tblGrid>
        <w:gridCol w:w="2376"/>
        <w:gridCol w:w="2694"/>
      </w:tblGrid>
      <w:tr w:rsidR="00031C81" w:rsidRPr="00031C81" w14:paraId="1FD1607A" w14:textId="77777777">
        <w:trPr>
          <w:trHeight w:val="551"/>
        </w:trPr>
        <w:tc>
          <w:tcPr>
            <w:tcW w:w="2376" w:type="dxa"/>
            <w:tcBorders>
              <w:top w:val="single" w:sz="4" w:space="0" w:color="auto"/>
              <w:left w:val="single" w:sz="4" w:space="0" w:color="auto"/>
              <w:bottom w:val="single" w:sz="4" w:space="0" w:color="auto"/>
              <w:right w:val="single" w:sz="4" w:space="0" w:color="auto"/>
            </w:tcBorders>
            <w:hideMark/>
          </w:tcPr>
          <w:p w14:paraId="49A86A2E" w14:textId="77777777" w:rsidR="00031C81" w:rsidRPr="00031C81" w:rsidRDefault="00031C81" w:rsidP="00031C81">
            <w:pPr>
              <w:pStyle w:val="BodyText"/>
              <w:widowControl/>
              <w:autoSpaceDE/>
              <w:autoSpaceDN/>
              <w:spacing w:line="360" w:lineRule="auto"/>
              <w:rPr>
                <w:lang w:val="vi-VN"/>
              </w:rPr>
            </w:pPr>
            <w:r w:rsidRPr="00031C81">
              <w:rPr>
                <w:lang w:val="vi-VN"/>
              </w:rPr>
              <w:t>MaNV</w:t>
            </w:r>
          </w:p>
        </w:tc>
        <w:tc>
          <w:tcPr>
            <w:tcW w:w="2694" w:type="dxa"/>
            <w:tcBorders>
              <w:top w:val="single" w:sz="4" w:space="0" w:color="auto"/>
              <w:left w:val="single" w:sz="4" w:space="0" w:color="auto"/>
              <w:bottom w:val="single" w:sz="4" w:space="0" w:color="auto"/>
              <w:right w:val="single" w:sz="4" w:space="0" w:color="auto"/>
            </w:tcBorders>
            <w:hideMark/>
          </w:tcPr>
          <w:p w14:paraId="5CFE38AE" w14:textId="77777777" w:rsidR="00031C81" w:rsidRPr="00031C81" w:rsidRDefault="00031C81" w:rsidP="00031C81">
            <w:pPr>
              <w:pStyle w:val="BodyText"/>
              <w:widowControl/>
              <w:autoSpaceDE/>
              <w:autoSpaceDN/>
              <w:spacing w:line="360" w:lineRule="auto"/>
              <w:rPr>
                <w:lang w:val="vi-VN"/>
              </w:rPr>
            </w:pPr>
            <w:r w:rsidRPr="00031C81">
              <w:rPr>
                <w:lang w:val="vi-VN"/>
              </w:rPr>
              <w:t>Luong</w:t>
            </w:r>
          </w:p>
        </w:tc>
      </w:tr>
      <w:tr w:rsidR="00031C81" w:rsidRPr="00031C81" w14:paraId="30076711" w14:textId="77777777">
        <w:tc>
          <w:tcPr>
            <w:tcW w:w="2376" w:type="dxa"/>
            <w:tcBorders>
              <w:top w:val="single" w:sz="4" w:space="0" w:color="auto"/>
              <w:left w:val="single" w:sz="4" w:space="0" w:color="auto"/>
              <w:bottom w:val="single" w:sz="4" w:space="0" w:color="auto"/>
              <w:right w:val="single" w:sz="4" w:space="0" w:color="auto"/>
            </w:tcBorders>
            <w:hideMark/>
          </w:tcPr>
          <w:p w14:paraId="3E6EE610" w14:textId="77777777" w:rsidR="00031C81" w:rsidRPr="00031C81" w:rsidRDefault="00031C81" w:rsidP="00031C81">
            <w:pPr>
              <w:pStyle w:val="BodyText"/>
              <w:widowControl/>
              <w:autoSpaceDE/>
              <w:autoSpaceDN/>
              <w:spacing w:line="360" w:lineRule="auto"/>
              <w:rPr>
                <w:lang w:val="vi-VN"/>
              </w:rPr>
            </w:pPr>
            <w:r w:rsidRPr="00031C81">
              <w:rPr>
                <w:lang w:val="vi-VN"/>
              </w:rPr>
              <w:t>NV01</w:t>
            </w:r>
          </w:p>
        </w:tc>
        <w:tc>
          <w:tcPr>
            <w:tcW w:w="2694" w:type="dxa"/>
            <w:tcBorders>
              <w:top w:val="single" w:sz="4" w:space="0" w:color="auto"/>
              <w:left w:val="single" w:sz="4" w:space="0" w:color="auto"/>
              <w:bottom w:val="single" w:sz="4" w:space="0" w:color="auto"/>
              <w:right w:val="single" w:sz="4" w:space="0" w:color="auto"/>
            </w:tcBorders>
            <w:hideMark/>
          </w:tcPr>
          <w:p w14:paraId="3F7CC110"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02C90F0D" w14:textId="77777777">
        <w:tc>
          <w:tcPr>
            <w:tcW w:w="2376" w:type="dxa"/>
            <w:tcBorders>
              <w:top w:val="single" w:sz="4" w:space="0" w:color="auto"/>
              <w:left w:val="single" w:sz="4" w:space="0" w:color="auto"/>
              <w:bottom w:val="single" w:sz="4" w:space="0" w:color="auto"/>
              <w:right w:val="single" w:sz="4" w:space="0" w:color="auto"/>
            </w:tcBorders>
            <w:hideMark/>
          </w:tcPr>
          <w:p w14:paraId="2709D25E" w14:textId="77777777" w:rsidR="00031C81" w:rsidRPr="00031C81" w:rsidRDefault="00031C81" w:rsidP="00031C81">
            <w:pPr>
              <w:pStyle w:val="BodyText"/>
              <w:widowControl/>
              <w:autoSpaceDE/>
              <w:autoSpaceDN/>
              <w:spacing w:line="360" w:lineRule="auto"/>
              <w:rPr>
                <w:lang w:val="vi-VN"/>
              </w:rPr>
            </w:pPr>
            <w:r w:rsidRPr="00031C81">
              <w:rPr>
                <w:lang w:val="vi-VN"/>
              </w:rPr>
              <w:t>NV02</w:t>
            </w:r>
          </w:p>
        </w:tc>
        <w:tc>
          <w:tcPr>
            <w:tcW w:w="2694" w:type="dxa"/>
            <w:tcBorders>
              <w:top w:val="single" w:sz="4" w:space="0" w:color="auto"/>
              <w:left w:val="single" w:sz="4" w:space="0" w:color="auto"/>
              <w:bottom w:val="single" w:sz="4" w:space="0" w:color="auto"/>
              <w:right w:val="single" w:sz="4" w:space="0" w:color="auto"/>
            </w:tcBorders>
            <w:hideMark/>
          </w:tcPr>
          <w:p w14:paraId="3ED815CC"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r w:rsidR="00031C81" w:rsidRPr="00031C81" w14:paraId="62DA3106" w14:textId="77777777">
        <w:tc>
          <w:tcPr>
            <w:tcW w:w="2376" w:type="dxa"/>
            <w:tcBorders>
              <w:top w:val="single" w:sz="4" w:space="0" w:color="auto"/>
              <w:left w:val="single" w:sz="4" w:space="0" w:color="auto"/>
              <w:bottom w:val="single" w:sz="4" w:space="0" w:color="auto"/>
              <w:right w:val="single" w:sz="4" w:space="0" w:color="auto"/>
            </w:tcBorders>
            <w:hideMark/>
          </w:tcPr>
          <w:p w14:paraId="76531453" w14:textId="77777777" w:rsidR="00031C81" w:rsidRPr="00031C81" w:rsidRDefault="00031C81" w:rsidP="00031C81">
            <w:pPr>
              <w:pStyle w:val="BodyText"/>
              <w:widowControl/>
              <w:autoSpaceDE/>
              <w:autoSpaceDN/>
              <w:spacing w:line="360" w:lineRule="auto"/>
              <w:rPr>
                <w:lang w:val="vi-VN"/>
              </w:rPr>
            </w:pPr>
            <w:r w:rsidRPr="00031C81">
              <w:rPr>
                <w:lang w:val="vi-VN"/>
              </w:rPr>
              <w:t>NV03</w:t>
            </w:r>
          </w:p>
        </w:tc>
        <w:tc>
          <w:tcPr>
            <w:tcW w:w="2694" w:type="dxa"/>
            <w:tcBorders>
              <w:top w:val="single" w:sz="4" w:space="0" w:color="auto"/>
              <w:left w:val="single" w:sz="4" w:space="0" w:color="auto"/>
              <w:bottom w:val="single" w:sz="4" w:space="0" w:color="auto"/>
              <w:right w:val="single" w:sz="4" w:space="0" w:color="auto"/>
            </w:tcBorders>
            <w:hideMark/>
          </w:tcPr>
          <w:p w14:paraId="6C3FB39B" w14:textId="77777777" w:rsidR="00031C81" w:rsidRPr="00031C81" w:rsidRDefault="00031C81" w:rsidP="00031C81">
            <w:pPr>
              <w:pStyle w:val="BodyText"/>
              <w:widowControl/>
              <w:autoSpaceDE/>
              <w:autoSpaceDN/>
              <w:spacing w:line="360" w:lineRule="auto"/>
              <w:rPr>
                <w:lang w:val="vi-VN"/>
              </w:rPr>
            </w:pPr>
            <w:r w:rsidRPr="00031C81">
              <w:rPr>
                <w:lang w:val="vi-VN"/>
              </w:rPr>
              <w:t>15000</w:t>
            </w:r>
          </w:p>
        </w:tc>
      </w:tr>
      <w:tr w:rsidR="00031C81" w:rsidRPr="00031C81" w14:paraId="03495872" w14:textId="77777777">
        <w:tc>
          <w:tcPr>
            <w:tcW w:w="2376" w:type="dxa"/>
            <w:tcBorders>
              <w:top w:val="single" w:sz="4" w:space="0" w:color="auto"/>
              <w:left w:val="single" w:sz="4" w:space="0" w:color="auto"/>
              <w:bottom w:val="single" w:sz="4" w:space="0" w:color="auto"/>
              <w:right w:val="single" w:sz="4" w:space="0" w:color="auto"/>
            </w:tcBorders>
            <w:hideMark/>
          </w:tcPr>
          <w:p w14:paraId="6797ACC9" w14:textId="77777777" w:rsidR="00031C81" w:rsidRPr="00031C81" w:rsidRDefault="00031C81" w:rsidP="00031C81">
            <w:pPr>
              <w:pStyle w:val="BodyText"/>
              <w:widowControl/>
              <w:autoSpaceDE/>
              <w:autoSpaceDN/>
              <w:spacing w:line="360" w:lineRule="auto"/>
              <w:rPr>
                <w:lang w:val="vi-VN"/>
              </w:rPr>
            </w:pPr>
            <w:r w:rsidRPr="00031C81">
              <w:rPr>
                <w:lang w:val="vi-VN"/>
              </w:rPr>
              <w:t>NV04</w:t>
            </w:r>
          </w:p>
        </w:tc>
        <w:tc>
          <w:tcPr>
            <w:tcW w:w="2694" w:type="dxa"/>
            <w:tcBorders>
              <w:top w:val="single" w:sz="4" w:space="0" w:color="auto"/>
              <w:left w:val="single" w:sz="4" w:space="0" w:color="auto"/>
              <w:bottom w:val="single" w:sz="4" w:space="0" w:color="auto"/>
              <w:right w:val="single" w:sz="4" w:space="0" w:color="auto"/>
            </w:tcBorders>
            <w:hideMark/>
          </w:tcPr>
          <w:p w14:paraId="40CC93A8"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17FE15F8" w14:textId="77777777">
        <w:tc>
          <w:tcPr>
            <w:tcW w:w="2376" w:type="dxa"/>
            <w:tcBorders>
              <w:top w:val="single" w:sz="4" w:space="0" w:color="auto"/>
              <w:left w:val="single" w:sz="4" w:space="0" w:color="auto"/>
              <w:bottom w:val="single" w:sz="4" w:space="0" w:color="auto"/>
              <w:right w:val="single" w:sz="4" w:space="0" w:color="auto"/>
            </w:tcBorders>
            <w:hideMark/>
          </w:tcPr>
          <w:p w14:paraId="2FD2BAAC" w14:textId="77777777" w:rsidR="00031C81" w:rsidRPr="00031C81" w:rsidRDefault="00031C81" w:rsidP="00031C81">
            <w:pPr>
              <w:pStyle w:val="BodyText"/>
              <w:widowControl/>
              <w:autoSpaceDE/>
              <w:autoSpaceDN/>
              <w:spacing w:line="360" w:lineRule="auto"/>
              <w:rPr>
                <w:lang w:val="vi-VN"/>
              </w:rPr>
            </w:pPr>
            <w:r w:rsidRPr="00031C81">
              <w:rPr>
                <w:lang w:val="vi-VN"/>
              </w:rPr>
              <w:t>NV05</w:t>
            </w:r>
          </w:p>
        </w:tc>
        <w:tc>
          <w:tcPr>
            <w:tcW w:w="2694" w:type="dxa"/>
            <w:tcBorders>
              <w:top w:val="single" w:sz="4" w:space="0" w:color="auto"/>
              <w:left w:val="single" w:sz="4" w:space="0" w:color="auto"/>
              <w:bottom w:val="single" w:sz="4" w:space="0" w:color="auto"/>
              <w:right w:val="single" w:sz="4" w:space="0" w:color="auto"/>
            </w:tcBorders>
            <w:hideMark/>
          </w:tcPr>
          <w:p w14:paraId="4250273D"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bl>
    <w:p w14:paraId="099D9786" w14:textId="77777777" w:rsidR="00031C81" w:rsidRPr="00031C81" w:rsidRDefault="00031C81" w:rsidP="00031C81">
      <w:pPr>
        <w:pStyle w:val="BodyText"/>
        <w:rPr>
          <w:lang w:val="vi-VN"/>
        </w:rPr>
      </w:pPr>
    </w:p>
    <w:p w14:paraId="7DCAADA4" w14:textId="77777777" w:rsidR="00031C81" w:rsidRPr="00031C81" w:rsidRDefault="00031C81" w:rsidP="004A61C8">
      <w:pPr>
        <w:pStyle w:val="BodyText"/>
        <w:ind w:left="0"/>
        <w:rPr>
          <w:lang w:val="en-US"/>
        </w:rPr>
      </w:pPr>
      <w:r w:rsidRPr="00031C81">
        <w:rPr>
          <w:lang w:val="en-US"/>
        </w:rPr>
        <w:t>Yêu</w:t>
      </w:r>
      <w:r w:rsidRPr="00031C81">
        <w:rPr>
          <w:lang w:val="vi-VN"/>
        </w:rPr>
        <w:t xml:space="preserve"> cầu : </w:t>
      </w:r>
      <w:r w:rsidRPr="00031C81">
        <w:rPr>
          <w:lang w:val="en-US"/>
        </w:rPr>
        <w:t>Liệt kê tất cả các phòng ban mà công ty đang có.</w:t>
      </w:r>
    </w:p>
    <w:p w14:paraId="63747518" w14:textId="77777777" w:rsidR="00031C81" w:rsidRPr="00031C81" w:rsidRDefault="00031C81" w:rsidP="004A61C8">
      <w:pPr>
        <w:pStyle w:val="BodyText"/>
        <w:ind w:left="0"/>
        <w:rPr>
          <w:lang w:val="vi-VN"/>
        </w:rPr>
      </w:pPr>
      <w:r w:rsidRPr="00031C81">
        <w:rPr>
          <w:lang w:val="en-US"/>
        </w:rPr>
        <w:t>Giải thích:</w:t>
      </w:r>
      <w:r w:rsidRPr="00031C81">
        <w:rPr>
          <w:lang w:val="vi-VN"/>
        </w:rPr>
        <w:t xml:space="preserve"> </w:t>
      </w:r>
      <w:r w:rsidRPr="00031C81">
        <w:rPr>
          <w:lang w:val="en-US"/>
        </w:rPr>
        <w:t>Phép toán này chỉ giữ lại cột PhongBan.</w:t>
      </w:r>
    </w:p>
    <w:p w14:paraId="05BD1820" w14:textId="77777777" w:rsidR="00031C81" w:rsidRPr="00031C81" w:rsidRDefault="00031C81" w:rsidP="004A61C8">
      <w:pPr>
        <w:pStyle w:val="BodyText"/>
        <w:ind w:left="0"/>
        <w:rPr>
          <w:lang w:val="en-US"/>
        </w:rPr>
      </w:pPr>
      <w:r w:rsidRPr="00031C81">
        <w:rPr>
          <w:lang w:val="en-US"/>
        </w:rPr>
        <w:t>Hàng NV01: PhongBan = 'Kế toán'. (Giữ lại)</w:t>
      </w:r>
    </w:p>
    <w:p w14:paraId="42534783" w14:textId="77777777" w:rsidR="00031C81" w:rsidRPr="00031C81" w:rsidRDefault="00031C81" w:rsidP="004A61C8">
      <w:pPr>
        <w:pStyle w:val="BodyText"/>
        <w:ind w:left="0"/>
        <w:rPr>
          <w:lang w:val="en-US"/>
        </w:rPr>
      </w:pPr>
      <w:r w:rsidRPr="00031C81">
        <w:rPr>
          <w:lang w:val="en-US"/>
        </w:rPr>
        <w:t>Hàng NV02: PhongBan = 'Kinh doanh'. (Giữ lại)</w:t>
      </w:r>
    </w:p>
    <w:p w14:paraId="0FEB35CC" w14:textId="77777777" w:rsidR="00031C81" w:rsidRPr="00031C81" w:rsidRDefault="00031C81" w:rsidP="004A61C8">
      <w:pPr>
        <w:pStyle w:val="BodyText"/>
        <w:ind w:left="0"/>
        <w:rPr>
          <w:lang w:val="en-US"/>
        </w:rPr>
      </w:pPr>
      <w:r w:rsidRPr="00031C81">
        <w:rPr>
          <w:lang w:val="en-US"/>
        </w:rPr>
        <w:t>Hàng NV03: PhongBan = 'Kỹ thuật'. (Giữ lại)</w:t>
      </w:r>
    </w:p>
    <w:p w14:paraId="4D7B9858" w14:textId="77777777" w:rsidR="00031C81" w:rsidRPr="00031C81" w:rsidRDefault="00031C81" w:rsidP="004A61C8">
      <w:pPr>
        <w:pStyle w:val="BodyText"/>
        <w:ind w:left="0"/>
        <w:rPr>
          <w:lang w:val="en-US"/>
        </w:rPr>
      </w:pPr>
      <w:r w:rsidRPr="00031C81">
        <w:rPr>
          <w:lang w:val="en-US"/>
        </w:rPr>
        <w:t xml:space="preserve">Hàng NV04: PhongBan = 'Kinh doanh'. (Hàng này trùng với hàng 2 </w:t>
      </w:r>
      <w:r w:rsidRPr="00031C81">
        <w:rPr>
          <w:lang w:val="vi-VN"/>
        </w:rPr>
        <w:t xml:space="preserve">=&gt; </w:t>
      </w:r>
      <w:r w:rsidRPr="00031C81">
        <w:rPr>
          <w:lang w:val="en-US"/>
        </w:rPr>
        <w:t>Loại bỏ)</w:t>
      </w:r>
    </w:p>
    <w:p w14:paraId="19903B84" w14:textId="77777777" w:rsidR="00031C81" w:rsidRPr="00031C81" w:rsidRDefault="00031C81" w:rsidP="004A61C8">
      <w:pPr>
        <w:pStyle w:val="BodyText"/>
        <w:ind w:left="0"/>
        <w:rPr>
          <w:lang w:val="en-US"/>
        </w:rPr>
      </w:pPr>
      <w:r w:rsidRPr="00031C81">
        <w:rPr>
          <w:lang w:val="en-US"/>
        </w:rPr>
        <w:t xml:space="preserve">Hàng NV05: PhongBan = 'Kỹ thuật'. (Hàng này trùng với hàng 3 </w:t>
      </w:r>
      <w:r w:rsidRPr="00031C81">
        <w:rPr>
          <w:lang w:val="vi-VN"/>
        </w:rPr>
        <w:t xml:space="preserve">=&gt; </w:t>
      </w:r>
      <w:r w:rsidRPr="00031C81">
        <w:rPr>
          <w:lang w:val="en-US"/>
        </w:rPr>
        <w:t>Loại bỏ)</w:t>
      </w:r>
    </w:p>
    <w:p w14:paraId="4D47FEBC" w14:textId="77777777" w:rsidR="00031C81" w:rsidRPr="00031C81" w:rsidRDefault="00031C81" w:rsidP="004A61C8">
      <w:pPr>
        <w:pStyle w:val="BodyText"/>
        <w:spacing w:before="240"/>
        <w:ind w:left="0"/>
        <w:rPr>
          <w:lang w:val="vi-VN"/>
        </w:rPr>
      </w:pPr>
      <w:r w:rsidRPr="00031C81">
        <w:rPr>
          <w:lang w:val="vi-VN"/>
        </w:rPr>
        <w:t xml:space="preserve">Giải: </w:t>
      </w:r>
    </w:p>
    <w:p w14:paraId="5E044C95" w14:textId="77777777" w:rsidR="00031C81" w:rsidRPr="00031C81" w:rsidRDefault="00031C81" w:rsidP="004A61C8">
      <w:pPr>
        <w:pStyle w:val="BodyText"/>
        <w:spacing w:before="240" w:after="240"/>
        <w:rPr>
          <w:lang w:val="vi-VN"/>
        </w:rPr>
      </w:pPr>
      <w:r w:rsidRPr="00031C81">
        <w:rPr>
          <w:lang w:val="vi-VN"/>
        </w:rPr>
        <w:tab/>
      </w:r>
      <w:r w:rsidRPr="00031C81">
        <w:rPr>
          <w:lang w:val="vi-VN"/>
        </w:rPr>
        <w:tab/>
      </w:r>
      <w:r w:rsidRPr="00031C81">
        <w:rPr>
          <w:lang w:val="vi-VN"/>
        </w:rPr>
        <w:tab/>
      </w:r>
      <w:r w:rsidRPr="00031C81">
        <w:rPr>
          <w:lang w:val="vi-VN"/>
        </w:rPr>
        <w:tab/>
        <w:t>π PhongBan ​ (NHANVIEN)</w:t>
      </w:r>
    </w:p>
    <w:tbl>
      <w:tblPr>
        <w:tblStyle w:val="TableGrid"/>
        <w:tblW w:w="0" w:type="auto"/>
        <w:tblLook w:val="04A0" w:firstRow="1" w:lastRow="0" w:firstColumn="1" w:lastColumn="0" w:noHBand="0" w:noVBand="1"/>
      </w:tblPr>
      <w:tblGrid>
        <w:gridCol w:w="2376"/>
      </w:tblGrid>
      <w:tr w:rsidR="00031C81" w:rsidRPr="00031C81" w14:paraId="662DA6B2" w14:textId="77777777">
        <w:trPr>
          <w:trHeight w:val="559"/>
        </w:trPr>
        <w:tc>
          <w:tcPr>
            <w:tcW w:w="2376" w:type="dxa"/>
            <w:tcBorders>
              <w:top w:val="single" w:sz="4" w:space="0" w:color="auto"/>
              <w:left w:val="single" w:sz="4" w:space="0" w:color="auto"/>
              <w:bottom w:val="single" w:sz="4" w:space="0" w:color="auto"/>
              <w:right w:val="single" w:sz="4" w:space="0" w:color="auto"/>
            </w:tcBorders>
            <w:hideMark/>
          </w:tcPr>
          <w:p w14:paraId="65FAEB9C" w14:textId="77777777" w:rsidR="00031C81" w:rsidRPr="00031C81" w:rsidRDefault="00031C81" w:rsidP="00031C81">
            <w:pPr>
              <w:pStyle w:val="BodyText"/>
              <w:widowControl/>
              <w:autoSpaceDE/>
              <w:autoSpaceDN/>
              <w:spacing w:line="360" w:lineRule="auto"/>
              <w:rPr>
                <w:lang w:val="vi-VN"/>
              </w:rPr>
            </w:pPr>
            <w:r w:rsidRPr="00031C81">
              <w:rPr>
                <w:lang w:val="vi-VN"/>
              </w:rPr>
              <w:t>Phong ban</w:t>
            </w:r>
          </w:p>
        </w:tc>
      </w:tr>
      <w:tr w:rsidR="00031C81" w:rsidRPr="00031C81" w14:paraId="221D987D" w14:textId="77777777">
        <w:tc>
          <w:tcPr>
            <w:tcW w:w="2376" w:type="dxa"/>
            <w:tcBorders>
              <w:top w:val="single" w:sz="4" w:space="0" w:color="auto"/>
              <w:left w:val="single" w:sz="4" w:space="0" w:color="auto"/>
              <w:bottom w:val="single" w:sz="4" w:space="0" w:color="auto"/>
              <w:right w:val="single" w:sz="4" w:space="0" w:color="auto"/>
            </w:tcBorders>
            <w:hideMark/>
          </w:tcPr>
          <w:p w14:paraId="0060F181" w14:textId="77777777" w:rsidR="00031C81" w:rsidRPr="00031C81" w:rsidRDefault="00031C81" w:rsidP="00031C81">
            <w:pPr>
              <w:pStyle w:val="BodyText"/>
              <w:widowControl/>
              <w:autoSpaceDE/>
              <w:autoSpaceDN/>
              <w:spacing w:line="360" w:lineRule="auto"/>
              <w:rPr>
                <w:lang w:val="vi-VN"/>
              </w:rPr>
            </w:pPr>
            <w:r w:rsidRPr="00031C81">
              <w:rPr>
                <w:lang w:val="vi-VN"/>
              </w:rPr>
              <w:t>Kế toán</w:t>
            </w:r>
          </w:p>
        </w:tc>
      </w:tr>
      <w:tr w:rsidR="00031C81" w:rsidRPr="00031C81" w14:paraId="2CC676FA" w14:textId="77777777">
        <w:tc>
          <w:tcPr>
            <w:tcW w:w="2376" w:type="dxa"/>
            <w:tcBorders>
              <w:top w:val="single" w:sz="4" w:space="0" w:color="auto"/>
              <w:left w:val="single" w:sz="4" w:space="0" w:color="auto"/>
              <w:bottom w:val="single" w:sz="4" w:space="0" w:color="auto"/>
              <w:right w:val="single" w:sz="4" w:space="0" w:color="auto"/>
            </w:tcBorders>
            <w:hideMark/>
          </w:tcPr>
          <w:p w14:paraId="646FB6D8"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r>
      <w:tr w:rsidR="00031C81" w:rsidRPr="00031C81" w14:paraId="2B23FC3B" w14:textId="77777777">
        <w:tc>
          <w:tcPr>
            <w:tcW w:w="2376" w:type="dxa"/>
            <w:tcBorders>
              <w:top w:val="single" w:sz="4" w:space="0" w:color="auto"/>
              <w:left w:val="single" w:sz="4" w:space="0" w:color="auto"/>
              <w:bottom w:val="single" w:sz="4" w:space="0" w:color="auto"/>
              <w:right w:val="single" w:sz="4" w:space="0" w:color="auto"/>
            </w:tcBorders>
            <w:hideMark/>
          </w:tcPr>
          <w:p w14:paraId="54CF2DFC" w14:textId="77777777" w:rsidR="00031C81" w:rsidRPr="00031C81" w:rsidRDefault="00031C81" w:rsidP="00031C81">
            <w:pPr>
              <w:pStyle w:val="BodyText"/>
              <w:widowControl/>
              <w:autoSpaceDE/>
              <w:autoSpaceDN/>
              <w:spacing w:line="360" w:lineRule="auto"/>
              <w:rPr>
                <w:lang w:val="vi-VN"/>
              </w:rPr>
            </w:pPr>
            <w:r w:rsidRPr="00031C81">
              <w:rPr>
                <w:lang w:val="vi-VN"/>
              </w:rPr>
              <w:t>Kỹ thuật</w:t>
            </w:r>
          </w:p>
        </w:tc>
      </w:tr>
    </w:tbl>
    <w:p w14:paraId="7CB32519" w14:textId="77777777" w:rsidR="00A43F00" w:rsidRDefault="00A43F00" w:rsidP="004A61C8">
      <w:pPr>
        <w:pStyle w:val="BodyText"/>
        <w:ind w:left="0"/>
        <w:rPr>
          <w:lang w:val="vi-VN"/>
        </w:rPr>
      </w:pPr>
    </w:p>
    <w:p w14:paraId="1E903B8D" w14:textId="15E4919E" w:rsidR="00031C81" w:rsidRPr="00031C81" w:rsidRDefault="00031C81" w:rsidP="004A61C8">
      <w:pPr>
        <w:pStyle w:val="BodyText"/>
        <w:ind w:left="0"/>
        <w:rPr>
          <w:lang w:val="vi-VN"/>
        </w:rPr>
      </w:pPr>
      <w:r w:rsidRPr="00031C81">
        <w:rPr>
          <w:lang w:val="vi-VN"/>
        </w:rPr>
        <w:t>Yêu cầu : Tìm Tên và Tuổi của các nhân viên làm việc ở phòng "Kỹ thuật".</w:t>
      </w:r>
    </w:p>
    <w:p w14:paraId="1E495B14" w14:textId="77777777" w:rsidR="00031C81" w:rsidRPr="00031C81" w:rsidRDefault="00031C81" w:rsidP="004A61C8">
      <w:pPr>
        <w:pStyle w:val="BodyText"/>
        <w:ind w:left="0"/>
        <w:rPr>
          <w:lang w:val="vi-VN"/>
        </w:rPr>
      </w:pPr>
      <w:r w:rsidRPr="00031C81">
        <w:rPr>
          <w:lang w:val="vi-VN"/>
        </w:rPr>
        <w:t>Giải thích : Chúng ta thực hiện từ trong ra ngoài</w:t>
      </w:r>
    </w:p>
    <w:p w14:paraId="7F37D359" w14:textId="77777777" w:rsidR="00031C81" w:rsidRPr="00031C81" w:rsidRDefault="00031C81" w:rsidP="00254E46">
      <w:pPr>
        <w:pStyle w:val="BodyText"/>
        <w:ind w:left="0"/>
        <w:rPr>
          <w:lang w:val="vi-VN"/>
        </w:rPr>
      </w:pPr>
      <w:r w:rsidRPr="00031C81">
        <w:rPr>
          <w:lang w:val="vi-VN"/>
        </w:rPr>
        <w:t>Phép Chọn (Bên trong): σ PhongBan=’Kỹ thuật’ ​ (NHANVIEN)</w:t>
      </w:r>
    </w:p>
    <w:p w14:paraId="1BB3E94E" w14:textId="77777777" w:rsidR="00031C81" w:rsidRPr="00031C81" w:rsidRDefault="00031C81" w:rsidP="004A61C8">
      <w:pPr>
        <w:pStyle w:val="BodyText"/>
        <w:ind w:left="0"/>
        <w:rPr>
          <w:lang w:val="en-US"/>
        </w:rPr>
      </w:pPr>
      <w:r w:rsidRPr="00031C81">
        <w:rPr>
          <w:lang w:val="en-US"/>
        </w:rPr>
        <w:lastRenderedPageBreak/>
        <w:t>Thao tác này sẽ lọc và chỉ giữ lại các hàng NV03.</w:t>
      </w:r>
    </w:p>
    <w:p w14:paraId="600A256F" w14:textId="77777777" w:rsidR="00031C81" w:rsidRPr="00031C81" w:rsidRDefault="00031C81" w:rsidP="008555B2">
      <w:pPr>
        <w:pStyle w:val="BodyText"/>
        <w:ind w:left="0"/>
        <w:rPr>
          <w:lang w:val="vi-VN"/>
        </w:rPr>
      </w:pPr>
      <w:r w:rsidRPr="00031C81">
        <w:rPr>
          <w:lang w:val="vi-VN"/>
        </w:rPr>
        <w:t>Phép Chiếu (Bên ngoài) : π Ten,Tuoi(σ PhongBan=’Kỹ thuật’ (NHANVIEN))</w:t>
      </w:r>
    </w:p>
    <w:p w14:paraId="004AF3D6" w14:textId="77777777" w:rsidR="00031C81" w:rsidRPr="00031C81" w:rsidRDefault="00031C81" w:rsidP="004A61C8">
      <w:pPr>
        <w:pStyle w:val="BodyText"/>
        <w:ind w:left="0"/>
        <w:rPr>
          <w:lang w:val="vi-VN"/>
        </w:rPr>
      </w:pPr>
      <w:r w:rsidRPr="00031C81">
        <w:rPr>
          <w:lang w:val="vi-VN"/>
        </w:rPr>
        <w:t>Áp dụng phép chiếu lên bảng tạm thời ở trên, ta chỉ giữ lại cột Ten và Tuoi.</w:t>
      </w:r>
    </w:p>
    <w:p w14:paraId="56790A6B" w14:textId="77777777" w:rsidR="00031C81" w:rsidRPr="00031C81" w:rsidRDefault="00031C81" w:rsidP="004A61C8">
      <w:pPr>
        <w:pStyle w:val="BodyText"/>
        <w:ind w:left="0"/>
        <w:rPr>
          <w:lang w:val="vi-VN"/>
        </w:rPr>
      </w:pPr>
      <w:r w:rsidRPr="00031C81">
        <w:rPr>
          <w:lang w:val="vi-VN"/>
        </w:rPr>
        <w:t xml:space="preserve">Giải: </w:t>
      </w:r>
    </w:p>
    <w:p w14:paraId="7C91951E" w14:textId="77777777" w:rsidR="00031C81" w:rsidRPr="00031C81" w:rsidRDefault="00031C81" w:rsidP="00192FE9">
      <w:pPr>
        <w:pStyle w:val="BodyText"/>
        <w:spacing w:before="240" w:after="240"/>
        <w:ind w:left="0"/>
        <w:rPr>
          <w:lang w:val="vi-VN"/>
        </w:rPr>
      </w:pPr>
      <w:r w:rsidRPr="00031C81">
        <w:rPr>
          <w:lang w:val="vi-VN"/>
        </w:rPr>
        <w:tab/>
      </w:r>
      <w:r w:rsidRPr="00031C81">
        <w:rPr>
          <w:lang w:val="vi-VN"/>
        </w:rPr>
        <w:tab/>
        <w:t>π Ten,Tuoi(σ PhongBan=’Kỹ thuật’ (NHANVIEN))</w:t>
      </w:r>
    </w:p>
    <w:tbl>
      <w:tblPr>
        <w:tblStyle w:val="TableGrid"/>
        <w:tblW w:w="0" w:type="auto"/>
        <w:tblLook w:val="04A0" w:firstRow="1" w:lastRow="0" w:firstColumn="1" w:lastColumn="0" w:noHBand="0" w:noVBand="1"/>
      </w:tblPr>
      <w:tblGrid>
        <w:gridCol w:w="1951"/>
        <w:gridCol w:w="1559"/>
      </w:tblGrid>
      <w:tr w:rsidR="00031C81" w:rsidRPr="00031C81" w14:paraId="65CFEA83" w14:textId="77777777">
        <w:trPr>
          <w:trHeight w:val="607"/>
        </w:trPr>
        <w:tc>
          <w:tcPr>
            <w:tcW w:w="1951" w:type="dxa"/>
            <w:tcBorders>
              <w:top w:val="single" w:sz="4" w:space="0" w:color="auto"/>
              <w:left w:val="single" w:sz="4" w:space="0" w:color="auto"/>
              <w:bottom w:val="single" w:sz="4" w:space="0" w:color="auto"/>
              <w:right w:val="single" w:sz="4" w:space="0" w:color="auto"/>
            </w:tcBorders>
            <w:hideMark/>
          </w:tcPr>
          <w:p w14:paraId="78129DDA" w14:textId="77777777" w:rsidR="00031C81" w:rsidRPr="00031C81" w:rsidRDefault="00031C81" w:rsidP="00031C81">
            <w:pPr>
              <w:pStyle w:val="BodyText"/>
              <w:widowControl/>
              <w:autoSpaceDE/>
              <w:autoSpaceDN/>
              <w:spacing w:line="360" w:lineRule="auto"/>
              <w:rPr>
                <w:lang w:val="vi-VN"/>
              </w:rPr>
            </w:pPr>
            <w:r w:rsidRPr="00031C81">
              <w:rPr>
                <w:lang w:val="vi-VN"/>
              </w:rPr>
              <w:t>Ten</w:t>
            </w:r>
          </w:p>
        </w:tc>
        <w:tc>
          <w:tcPr>
            <w:tcW w:w="1559" w:type="dxa"/>
            <w:tcBorders>
              <w:top w:val="single" w:sz="4" w:space="0" w:color="auto"/>
              <w:left w:val="single" w:sz="4" w:space="0" w:color="auto"/>
              <w:bottom w:val="single" w:sz="4" w:space="0" w:color="auto"/>
              <w:right w:val="single" w:sz="4" w:space="0" w:color="auto"/>
            </w:tcBorders>
            <w:hideMark/>
          </w:tcPr>
          <w:p w14:paraId="7D3E9B12" w14:textId="77777777" w:rsidR="00031C81" w:rsidRPr="00031C81" w:rsidRDefault="00031C81" w:rsidP="00031C81">
            <w:pPr>
              <w:pStyle w:val="BodyText"/>
              <w:widowControl/>
              <w:autoSpaceDE/>
              <w:autoSpaceDN/>
              <w:spacing w:line="360" w:lineRule="auto"/>
              <w:rPr>
                <w:lang w:val="vi-VN"/>
              </w:rPr>
            </w:pPr>
            <w:r w:rsidRPr="00031C81">
              <w:rPr>
                <w:lang w:val="vi-VN"/>
              </w:rPr>
              <w:t>Tuoi</w:t>
            </w:r>
          </w:p>
        </w:tc>
      </w:tr>
      <w:tr w:rsidR="00031C81" w:rsidRPr="00031C81" w14:paraId="1C10FF59" w14:textId="77777777">
        <w:trPr>
          <w:trHeight w:val="559"/>
        </w:trPr>
        <w:tc>
          <w:tcPr>
            <w:tcW w:w="1951" w:type="dxa"/>
            <w:tcBorders>
              <w:top w:val="single" w:sz="4" w:space="0" w:color="auto"/>
              <w:left w:val="single" w:sz="4" w:space="0" w:color="auto"/>
              <w:bottom w:val="single" w:sz="4" w:space="0" w:color="auto"/>
              <w:right w:val="single" w:sz="4" w:space="0" w:color="auto"/>
            </w:tcBorders>
            <w:hideMark/>
          </w:tcPr>
          <w:p w14:paraId="74648FDC" w14:textId="77777777" w:rsidR="00031C81" w:rsidRPr="00031C81" w:rsidRDefault="00031C81" w:rsidP="00031C81">
            <w:pPr>
              <w:pStyle w:val="BodyText"/>
              <w:widowControl/>
              <w:autoSpaceDE/>
              <w:autoSpaceDN/>
              <w:spacing w:line="360" w:lineRule="auto"/>
              <w:rPr>
                <w:lang w:val="vi-VN"/>
              </w:rPr>
            </w:pPr>
            <w:r w:rsidRPr="00031C81">
              <w:rPr>
                <w:lang w:val="vi-VN"/>
              </w:rPr>
              <w:t>Tuan</w:t>
            </w:r>
          </w:p>
        </w:tc>
        <w:tc>
          <w:tcPr>
            <w:tcW w:w="1559" w:type="dxa"/>
            <w:tcBorders>
              <w:top w:val="single" w:sz="4" w:space="0" w:color="auto"/>
              <w:left w:val="single" w:sz="4" w:space="0" w:color="auto"/>
              <w:bottom w:val="single" w:sz="4" w:space="0" w:color="auto"/>
              <w:right w:val="single" w:sz="4" w:space="0" w:color="auto"/>
            </w:tcBorders>
            <w:hideMark/>
          </w:tcPr>
          <w:p w14:paraId="50EFD6D1" w14:textId="77777777" w:rsidR="00031C81" w:rsidRPr="00031C81" w:rsidRDefault="00031C81" w:rsidP="00031C81">
            <w:pPr>
              <w:pStyle w:val="BodyText"/>
              <w:widowControl/>
              <w:autoSpaceDE/>
              <w:autoSpaceDN/>
              <w:spacing w:line="360" w:lineRule="auto"/>
              <w:rPr>
                <w:lang w:val="vi-VN"/>
              </w:rPr>
            </w:pPr>
            <w:r w:rsidRPr="00031C81">
              <w:rPr>
                <w:lang w:val="vi-VN"/>
              </w:rPr>
              <w:t>25</w:t>
            </w:r>
          </w:p>
        </w:tc>
      </w:tr>
    </w:tbl>
    <w:p w14:paraId="5320B0A1" w14:textId="77777777" w:rsidR="00031C81" w:rsidRPr="00031C81" w:rsidRDefault="00031C81" w:rsidP="00031C81">
      <w:pPr>
        <w:pStyle w:val="BodyText"/>
        <w:rPr>
          <w:lang w:val="vi-VN"/>
        </w:rPr>
      </w:pPr>
    </w:p>
    <w:p w14:paraId="2824EC47" w14:textId="3BEBF256" w:rsidR="00031C81" w:rsidRPr="00031C81" w:rsidRDefault="00031C81" w:rsidP="00B30258">
      <w:pPr>
        <w:pStyle w:val="Heading3"/>
      </w:pPr>
      <w:r w:rsidRPr="00031C81">
        <w:t>2.2.3.Phép đổi tên</w:t>
      </w:r>
    </w:p>
    <w:p w14:paraId="2B8926D4" w14:textId="77777777" w:rsidR="00031C81" w:rsidRPr="00031C81" w:rsidRDefault="00031C81" w:rsidP="00A43F00">
      <w:pPr>
        <w:pStyle w:val="Heading4"/>
      </w:pPr>
      <w:r w:rsidRPr="00031C81">
        <w:t>a. Định nghĩa và khái niệm</w:t>
      </w:r>
    </w:p>
    <w:p w14:paraId="47A34DFC" w14:textId="67B6F866" w:rsidR="00031C81" w:rsidRPr="00031C81" w:rsidRDefault="00031C81" w:rsidP="00192FE9">
      <w:pPr>
        <w:pStyle w:val="BodyText"/>
        <w:ind w:left="0"/>
        <w:rPr>
          <w:b/>
          <w:bCs/>
          <w:lang w:val="en-US"/>
        </w:rPr>
      </w:pPr>
      <w:r w:rsidRPr="00031C81">
        <w:rPr>
          <w:lang w:val="en-US"/>
        </w:rPr>
        <w:t>Phép Đổi Tên, ký hiệu là </w:t>
      </w:r>
      <m:oMath>
        <m:r>
          <w:rPr>
            <w:rFonts w:ascii="Cambria Math" w:hAnsi="Cambria Math"/>
            <w:lang w:val="en-US"/>
          </w:rPr>
          <m:t>ρ</m:t>
        </m:r>
      </m:oMath>
      <w:r w:rsidRPr="00031C81">
        <w:rPr>
          <w:lang w:val="en-US"/>
        </w:rPr>
        <w:t>, là một toán tử một ngôi không làm thay đổi nội dung dữ liệu mà chỉ thay đổi tên của lược đồ quan hệ. Nó rất cần thiết trong các tình huống sau:</w:t>
      </w:r>
    </w:p>
    <w:p w14:paraId="5EF39483" w14:textId="6A92DC2D" w:rsidR="00031C81" w:rsidRPr="00031C81" w:rsidRDefault="00031C81" w:rsidP="00192FE9">
      <w:pPr>
        <w:pStyle w:val="BodyText"/>
        <w:ind w:left="0"/>
        <w:rPr>
          <w:b/>
          <w:bCs/>
          <w:lang w:val="en-US"/>
        </w:rPr>
      </w:pPr>
      <w:r w:rsidRPr="00031C81">
        <w:rPr>
          <w:lang w:val="en-US"/>
        </w:rPr>
        <w:t>Truy vấn tự tham chiếu (self-join): Khi cần thực hiện Tích Đề-các (hay Kết) một quan hệ với chính nó. Chẳng hạn, để so sánh mức lương của các giảng viên với nhau, ta phải lấy </w:t>
      </w:r>
      <m:oMath>
        <m:r>
          <w:rPr>
            <w:rFonts w:ascii="Cambria Math" w:hAnsi="Cambria Math"/>
            <w:lang w:val="en-US"/>
          </w:rPr>
          <m:t>instructor×instructor</m:t>
        </m:r>
      </m:oMath>
      <w:r w:rsidRPr="00031C81">
        <w:rPr>
          <w:lang w:val="en-US"/>
        </w:rPr>
        <w:t>. Tuy nhiên, không thể phân biệt được các thuộc tính như salary ở quan hệ bên trái hay bên phải nếu không đổi tên. Phép Đổi Tên giúp giải quyết vấn đề này bằng cách tạo ra các tên quan hệ và thuộc tính riêng biệt.</w:t>
      </w:r>
    </w:p>
    <w:p w14:paraId="419548DF" w14:textId="1BE3C46B" w:rsidR="00031C81" w:rsidRPr="00031C81" w:rsidRDefault="00031C81" w:rsidP="00192FE9">
      <w:pPr>
        <w:pStyle w:val="BodyText"/>
        <w:ind w:left="0"/>
        <w:rPr>
          <w:b/>
          <w:bCs/>
          <w:lang w:val="vi-VN"/>
        </w:rPr>
      </w:pPr>
      <w:r w:rsidRPr="00031C81">
        <w:rPr>
          <w:lang w:val="en-US"/>
        </w:rPr>
        <w:t>Đặt tên cho kết quả trung gian: Khi một biểu thức con trở nên quá phức tạp, </w:t>
      </w:r>
      <m:oMath>
        <m:r>
          <w:rPr>
            <w:rFonts w:ascii="Cambria Math" w:hAnsi="Cambria Math"/>
            <w:lang w:val="en-US"/>
          </w:rPr>
          <m:t>ρ</m:t>
        </m:r>
      </m:oMath>
      <w:r w:rsidRPr="00031C81">
        <w:rPr>
          <w:lang w:val="en-US"/>
        </w:rPr>
        <w:t> cho phép đặt một tên tạm thời, ngắn gọn, dễ hiểu cho quan hệ kết quả để tiện sử dụng trong các biểu thức truy vấn tiếp theo.</w:t>
      </w:r>
    </w:p>
    <w:p w14:paraId="17196057" w14:textId="77777777" w:rsidR="00031C81" w:rsidRPr="00031C81" w:rsidRDefault="00031C81" w:rsidP="00A43F00">
      <w:pPr>
        <w:pStyle w:val="Heading4"/>
      </w:pPr>
      <w:r w:rsidRPr="00031C81">
        <w:t>b. Biểu diễn bằng các toán tử cơ bản</w:t>
      </w:r>
    </w:p>
    <w:p w14:paraId="4391AE77" w14:textId="77777777" w:rsidR="00031C81" w:rsidRPr="00031C81" w:rsidRDefault="00031C81" w:rsidP="00192FE9">
      <w:pPr>
        <w:pStyle w:val="BodyText"/>
        <w:ind w:left="0"/>
        <w:rPr>
          <w:lang w:val="en-US"/>
        </w:rPr>
      </w:pPr>
      <w:r w:rsidRPr="00031C81">
        <w:rPr>
          <w:lang w:val="en-US"/>
        </w:rPr>
        <w:t>Phép đổi tên là một toán tử một ngôi quan trọng trong đại số quan hệ, cho phép thay đổi tên quan hệ hoặc tên các thuộc tính mà không làm thay đổi dữ liệu bên trong. Đây là công cụ hữu ích giúp phân biệt các quan hệ giống nhau trong các truy vấn phức tạp hoặc khi cần đánh dấu các kết quả trung gian.</w:t>
      </w:r>
    </w:p>
    <w:p w14:paraId="46DEE24C" w14:textId="77777777" w:rsidR="00031C81" w:rsidRPr="00031C81" w:rsidRDefault="00031C81" w:rsidP="00192FE9">
      <w:pPr>
        <w:pStyle w:val="BodyText"/>
        <w:ind w:left="0"/>
        <w:rPr>
          <w:lang w:val="en-US"/>
        </w:rPr>
      </w:pPr>
      <w:r w:rsidRPr="00031C81">
        <w:rPr>
          <w:b/>
          <w:bCs/>
          <w:lang w:val="en-US"/>
        </w:rPr>
        <w:t>Đổi tên quan hệ:</w:t>
      </w:r>
    </w:p>
    <w:p w14:paraId="6F9C59FE" w14:textId="084E4241" w:rsidR="00031C81" w:rsidRPr="00031C81" w:rsidRDefault="00714A1A" w:rsidP="00031C81">
      <w:pPr>
        <w:pStyle w:val="BodyText"/>
        <w:rPr>
          <w:lang w:val="vi-VN"/>
        </w:rPr>
      </w:pPr>
      <m:oMathPara>
        <m:oMath>
          <m:sSub>
            <m:sSubPr>
              <m:ctrlPr>
                <w:rPr>
                  <w:rFonts w:ascii="Cambria Math" w:hAnsi="Cambria Math"/>
                  <w:lang w:val="en-US"/>
                </w:rPr>
              </m:ctrlPr>
            </m:sSubPr>
            <m:e>
              <m:r>
                <w:rPr>
                  <w:rFonts w:ascii="Cambria Math" w:hAnsi="Cambria Math"/>
                  <w:lang w:val="en-US"/>
                </w:rPr>
                <m:t>ρ</m:t>
              </m:r>
            </m:e>
            <m:sub>
              <m:r>
                <w:rPr>
                  <w:rFonts w:ascii="Cambria Math" w:hAnsi="Cambria Math"/>
                  <w:lang w:val="en-US"/>
                </w:rPr>
                <m:t>X</m:t>
              </m:r>
            </m:sub>
          </m:sSub>
          <m:r>
            <w:rPr>
              <w:rFonts w:ascii="Cambria Math" w:hAnsi="Cambria Math"/>
              <w:lang w:val="en-US"/>
            </w:rPr>
            <m:t>(E)</m:t>
          </m:r>
        </m:oMath>
      </m:oMathPara>
    </w:p>
    <w:p w14:paraId="5C35640D" w14:textId="77777777" w:rsidR="00031C81" w:rsidRPr="00031C81" w:rsidRDefault="00031C81" w:rsidP="00192FE9">
      <w:pPr>
        <w:pStyle w:val="BodyText"/>
        <w:ind w:left="0"/>
        <w:rPr>
          <w:lang w:val="en-US"/>
        </w:rPr>
      </w:pPr>
      <w:r w:rsidRPr="00031C81">
        <w:rPr>
          <w:lang w:val="en-US"/>
        </w:rPr>
        <w:t>Trong đó:</w:t>
      </w:r>
    </w:p>
    <w:p w14:paraId="074C2D74" w14:textId="500F6FB3" w:rsidR="00031C81" w:rsidRPr="00031C81" w:rsidRDefault="00031C81" w:rsidP="00192FE9">
      <w:pPr>
        <w:pStyle w:val="BodyText"/>
        <w:ind w:left="0"/>
        <w:rPr>
          <w:lang w:val="en-US"/>
        </w:rPr>
      </w:pPr>
      <m:oMath>
        <m:r>
          <w:rPr>
            <w:rFonts w:ascii="Cambria Math" w:hAnsi="Cambria Math"/>
            <w:lang w:val="en-US"/>
          </w:rPr>
          <m:t>E</m:t>
        </m:r>
      </m:oMath>
      <w:r w:rsidRPr="00031C81">
        <w:rPr>
          <w:lang w:val="en-US"/>
        </w:rPr>
        <w:t> là biểu thức đại số quan hệ (hoặc quan hệ nguồn),</w:t>
      </w:r>
    </w:p>
    <w:p w14:paraId="10786FBE" w14:textId="7127972D" w:rsidR="00031C81" w:rsidRPr="00031C81" w:rsidRDefault="00031C81" w:rsidP="00192FE9">
      <w:pPr>
        <w:pStyle w:val="BodyText"/>
        <w:ind w:left="0"/>
        <w:rPr>
          <w:lang w:val="en-US"/>
        </w:rPr>
      </w:pPr>
      <m:oMath>
        <m:r>
          <w:rPr>
            <w:rFonts w:ascii="Cambria Math" w:hAnsi="Cambria Math"/>
            <w:lang w:val="en-US"/>
          </w:rPr>
          <m:t>X</m:t>
        </m:r>
      </m:oMath>
      <w:r w:rsidRPr="00031C81">
        <w:rPr>
          <w:lang w:val="en-US"/>
        </w:rPr>
        <w:t> là tên mới sẽ được đặt cho quan hệ kết quả.</w:t>
      </w:r>
    </w:p>
    <w:p w14:paraId="77639321" w14:textId="77777777" w:rsidR="00031C81" w:rsidRPr="00031C81" w:rsidRDefault="00031C81" w:rsidP="00192FE9">
      <w:pPr>
        <w:pStyle w:val="BodyText"/>
        <w:ind w:left="0"/>
        <w:rPr>
          <w:lang w:val="en-US"/>
        </w:rPr>
      </w:pPr>
      <w:r w:rsidRPr="00031C81">
        <w:rPr>
          <w:lang w:val="en-US"/>
        </w:rPr>
        <w:lastRenderedPageBreak/>
        <w:t>Đổi tên quan hệ và các thuộc tính:</w:t>
      </w:r>
    </w:p>
    <w:p w14:paraId="4210414A" w14:textId="0554958A" w:rsidR="00031C81" w:rsidRPr="00031C81" w:rsidRDefault="00714A1A" w:rsidP="00E66634">
      <w:pPr>
        <w:pStyle w:val="BodyText"/>
        <w:spacing w:after="240"/>
        <w:ind w:left="0"/>
        <w:rPr>
          <w:lang w:val="vi-VN"/>
        </w:rPr>
      </w:pPr>
      <m:oMathPara>
        <m:oMath>
          <m:sSub>
            <m:sSubPr>
              <m:ctrlPr>
                <w:rPr>
                  <w:rFonts w:ascii="Cambria Math" w:hAnsi="Cambria Math"/>
                  <w:lang w:val="en-US"/>
                </w:rPr>
              </m:ctrlPr>
            </m:sSubPr>
            <m:e>
              <m:r>
                <w:rPr>
                  <w:rFonts w:ascii="Cambria Math" w:hAnsi="Cambria Math"/>
                  <w:lang w:val="en-US"/>
                </w:rPr>
                <m:t>ρ</m:t>
              </m:r>
            </m:e>
            <m:sub>
              <m:r>
                <w:rPr>
                  <w:rFonts w:ascii="Cambria Math" w:hAnsi="Cambria Math"/>
                  <w:lang w:val="en-US"/>
                </w:rPr>
                <m:t>X(</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sub>
          </m:sSub>
          <m:r>
            <w:rPr>
              <w:rFonts w:ascii="Cambria Math" w:hAnsi="Cambria Math"/>
              <w:lang w:val="en-US"/>
            </w:rPr>
            <m:t>(E)</m:t>
          </m:r>
        </m:oMath>
      </m:oMathPara>
    </w:p>
    <w:p w14:paraId="04A587BB" w14:textId="63C46E0E" w:rsidR="00031C81" w:rsidRPr="00031C81" w:rsidRDefault="00031C81" w:rsidP="00192FE9">
      <w:pPr>
        <w:pStyle w:val="BodyText"/>
        <w:ind w:left="0"/>
        <w:rPr>
          <w:lang w:val="en-US"/>
        </w:rPr>
      </w:pPr>
      <w:r w:rsidRPr="00031C81">
        <w:rPr>
          <w:lang w:val="en-US"/>
        </w:rPr>
        <w:t>Trong đó:</w:t>
      </w:r>
      <w:r w:rsidRPr="00031C81">
        <w:rPr>
          <w:lang w:val="vi-VN"/>
        </w:rPr>
        <w:t xml:space="preserve"> </w:t>
      </w:r>
      <m:oMath>
        <m:r>
          <w:rPr>
            <w:rFonts w:ascii="Cambria Math" w:hAnsi="Cambria Math"/>
            <w:lang w:val="en-US"/>
          </w:rPr>
          <m:t>X</m:t>
        </m:r>
      </m:oMath>
      <w:r w:rsidRPr="00031C81">
        <w:rPr>
          <w:lang w:val="en-US"/>
        </w:rPr>
        <w:t> là tên quan hệ mới,</w:t>
      </w:r>
      <w:r w:rsidRPr="00031C81">
        <w:rPr>
          <w:lang w:val="vi-VN"/>
        </w:rPr>
        <w:t xml:space="preserve"> </w:t>
      </w:r>
      <m:oMath>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n</m:t>
            </m:r>
          </m:sub>
        </m:sSub>
      </m:oMath>
      <w:r w:rsidRPr="00031C81">
        <w:rPr>
          <w:lang w:val="en-US"/>
        </w:rPr>
        <w:t> là danh sách các tên thuộc tính mới theo thứ tự tương ứng với các thuộc tính trong quan hệ </w:t>
      </w:r>
      <m:oMath>
        <m:r>
          <w:rPr>
            <w:rFonts w:ascii="Cambria Math" w:hAnsi="Cambria Math"/>
            <w:lang w:val="en-US"/>
          </w:rPr>
          <m:t>E</m:t>
        </m:r>
      </m:oMath>
      <w:r w:rsidRPr="00031C81">
        <w:rPr>
          <w:lang w:val="en-US"/>
        </w:rPr>
        <w:t>.</w:t>
      </w:r>
    </w:p>
    <w:p w14:paraId="5D54CE39" w14:textId="77777777" w:rsidR="00031C81" w:rsidRPr="00031C81" w:rsidRDefault="00031C81" w:rsidP="00192FE9">
      <w:pPr>
        <w:pStyle w:val="BodyText"/>
        <w:ind w:left="0"/>
        <w:rPr>
          <w:lang w:val="vi-VN"/>
        </w:rPr>
      </w:pPr>
      <w:r w:rsidRPr="00031C81">
        <w:rPr>
          <w:lang w:val="en-US"/>
        </w:rPr>
        <w:t>Phép đổi tên giúp làm rõ và thuận tiện hơn trong việc xây dựng các truy vấn phức tạp, đặc biệt cần phân biệt các cá thể cùng quan hệ hoặc quản lý các kết quả trung gian một cách hiệu quả.</w:t>
      </w:r>
    </w:p>
    <w:p w14:paraId="197850E1" w14:textId="77777777" w:rsidR="00031C81" w:rsidRPr="00031C81" w:rsidRDefault="00031C81" w:rsidP="009C6E00">
      <w:pPr>
        <w:pStyle w:val="Heading4"/>
      </w:pPr>
      <w:r w:rsidRPr="00031C81">
        <w:t>c. Ví dụ minh họa</w:t>
      </w:r>
    </w:p>
    <w:p w14:paraId="37C377FE" w14:textId="77777777" w:rsidR="00031C81" w:rsidRPr="00031C81" w:rsidRDefault="00031C81" w:rsidP="00192FE9">
      <w:pPr>
        <w:pStyle w:val="BodyText"/>
        <w:ind w:left="0"/>
        <w:rPr>
          <w:lang w:val="vi-VN"/>
        </w:rPr>
      </w:pPr>
      <w:r w:rsidRPr="00031C81">
        <w:rPr>
          <w:lang w:val="en-US"/>
        </w:rPr>
        <w:t>Yêu</w:t>
      </w:r>
      <w:r w:rsidRPr="00031C81">
        <w:rPr>
          <w:lang w:val="vi-VN"/>
        </w:rPr>
        <w:t xml:space="preserve"> cầu </w:t>
      </w:r>
      <w:r w:rsidRPr="00031C81">
        <w:rPr>
          <w:lang w:val="en-US"/>
        </w:rPr>
        <w:t>: Tạo một bảng mới từ NHANVIEN nhưng đổi tên cột Ten thành HoVaTen và PhongBan thành BoPhan.</w:t>
      </w:r>
    </w:p>
    <w:p w14:paraId="60DF2436" w14:textId="77777777" w:rsidR="00031C81" w:rsidRPr="00031C81" w:rsidRDefault="00031C81" w:rsidP="00E66634">
      <w:pPr>
        <w:pStyle w:val="BodyText"/>
        <w:ind w:left="0"/>
        <w:rPr>
          <w:lang w:val="vi-VN"/>
        </w:rPr>
      </w:pPr>
      <w:r w:rsidRPr="00031C81">
        <w:rPr>
          <w:lang w:val="vi-VN"/>
        </w:rPr>
        <w:t>Giải thích : Dữ liệu y hệt, chỉ có tiêu đề cột thay đổi</w:t>
      </w:r>
    </w:p>
    <w:p w14:paraId="6B7D1CC2" w14:textId="77777777" w:rsidR="00031C81" w:rsidRPr="00031C81" w:rsidRDefault="00031C81" w:rsidP="00E66634">
      <w:pPr>
        <w:pStyle w:val="BodyText"/>
        <w:ind w:left="0"/>
        <w:rPr>
          <w:lang w:val="vi-VN"/>
        </w:rPr>
      </w:pPr>
      <w:r w:rsidRPr="00031C81">
        <w:rPr>
          <w:lang w:val="vi-VN"/>
        </w:rPr>
        <w:t>Giải :</w:t>
      </w:r>
    </w:p>
    <w:p w14:paraId="39C522F5" w14:textId="77777777" w:rsidR="00031C81" w:rsidRPr="00031C81" w:rsidRDefault="00031C81" w:rsidP="00192FE9">
      <w:pPr>
        <w:pStyle w:val="BodyText"/>
        <w:spacing w:before="240" w:after="240"/>
        <w:ind w:left="2160"/>
        <w:rPr>
          <w:lang w:val="vi-VN"/>
        </w:rPr>
      </w:pPr>
      <w:r w:rsidRPr="00031C81">
        <w:rPr>
          <w:lang w:val="vi-VN"/>
        </w:rPr>
        <w:t>ρ MaNV,HoVaTen,Tuoi,BoPhan,Luong ​ (NHANVIEN)</w:t>
      </w:r>
    </w:p>
    <w:tbl>
      <w:tblPr>
        <w:tblStyle w:val="TableGrid"/>
        <w:tblW w:w="0" w:type="auto"/>
        <w:tblLook w:val="04A0" w:firstRow="1" w:lastRow="0" w:firstColumn="1" w:lastColumn="0" w:noHBand="0" w:noVBand="1"/>
      </w:tblPr>
      <w:tblGrid>
        <w:gridCol w:w="1943"/>
        <w:gridCol w:w="1709"/>
        <w:gridCol w:w="1559"/>
        <w:gridCol w:w="2410"/>
        <w:gridCol w:w="2096"/>
      </w:tblGrid>
      <w:tr w:rsidR="00031C81" w:rsidRPr="00031C81" w14:paraId="2FD210FF" w14:textId="77777777">
        <w:trPr>
          <w:trHeight w:val="671"/>
        </w:trPr>
        <w:tc>
          <w:tcPr>
            <w:tcW w:w="1943" w:type="dxa"/>
            <w:tcBorders>
              <w:top w:val="single" w:sz="4" w:space="0" w:color="auto"/>
              <w:left w:val="single" w:sz="4" w:space="0" w:color="auto"/>
              <w:bottom w:val="single" w:sz="4" w:space="0" w:color="auto"/>
              <w:right w:val="single" w:sz="4" w:space="0" w:color="auto"/>
            </w:tcBorders>
            <w:hideMark/>
          </w:tcPr>
          <w:p w14:paraId="5ADADACF" w14:textId="77777777" w:rsidR="00031C81" w:rsidRPr="00031C81" w:rsidRDefault="00031C81" w:rsidP="00031C81">
            <w:pPr>
              <w:pStyle w:val="BodyText"/>
              <w:widowControl/>
              <w:autoSpaceDE/>
              <w:autoSpaceDN/>
              <w:spacing w:line="360" w:lineRule="auto"/>
              <w:rPr>
                <w:lang w:val="vi-VN"/>
              </w:rPr>
            </w:pPr>
            <w:r w:rsidRPr="00031C81">
              <w:rPr>
                <w:lang w:val="vi-VN"/>
              </w:rPr>
              <w:t>MaNV</w:t>
            </w:r>
          </w:p>
        </w:tc>
        <w:tc>
          <w:tcPr>
            <w:tcW w:w="1709" w:type="dxa"/>
            <w:tcBorders>
              <w:top w:val="single" w:sz="4" w:space="0" w:color="auto"/>
              <w:left w:val="single" w:sz="4" w:space="0" w:color="auto"/>
              <w:bottom w:val="single" w:sz="4" w:space="0" w:color="auto"/>
              <w:right w:val="single" w:sz="4" w:space="0" w:color="auto"/>
            </w:tcBorders>
            <w:hideMark/>
          </w:tcPr>
          <w:p w14:paraId="19090DD2" w14:textId="77777777" w:rsidR="00031C81" w:rsidRPr="00031C81" w:rsidRDefault="00031C81" w:rsidP="00031C81">
            <w:pPr>
              <w:pStyle w:val="BodyText"/>
              <w:widowControl/>
              <w:autoSpaceDE/>
              <w:autoSpaceDN/>
              <w:spacing w:line="360" w:lineRule="auto"/>
              <w:rPr>
                <w:lang w:val="vi-VN"/>
              </w:rPr>
            </w:pPr>
            <w:r w:rsidRPr="00031C81">
              <w:rPr>
                <w:lang w:val="vi-VN"/>
              </w:rPr>
              <w:t xml:space="preserve">Ho Va Ten </w:t>
            </w:r>
          </w:p>
        </w:tc>
        <w:tc>
          <w:tcPr>
            <w:tcW w:w="1559" w:type="dxa"/>
            <w:tcBorders>
              <w:top w:val="single" w:sz="4" w:space="0" w:color="auto"/>
              <w:left w:val="single" w:sz="4" w:space="0" w:color="auto"/>
              <w:bottom w:val="single" w:sz="4" w:space="0" w:color="auto"/>
              <w:right w:val="single" w:sz="4" w:space="0" w:color="auto"/>
            </w:tcBorders>
            <w:hideMark/>
          </w:tcPr>
          <w:p w14:paraId="0B63E3DF" w14:textId="77777777" w:rsidR="00031C81" w:rsidRPr="00031C81" w:rsidRDefault="00031C81" w:rsidP="00031C81">
            <w:pPr>
              <w:pStyle w:val="BodyText"/>
              <w:widowControl/>
              <w:autoSpaceDE/>
              <w:autoSpaceDN/>
              <w:spacing w:line="360" w:lineRule="auto"/>
              <w:rPr>
                <w:lang w:val="vi-VN"/>
              </w:rPr>
            </w:pPr>
            <w:r w:rsidRPr="00031C81">
              <w:rPr>
                <w:lang w:val="vi-VN"/>
              </w:rPr>
              <w:t>Tuoi</w:t>
            </w:r>
          </w:p>
        </w:tc>
        <w:tc>
          <w:tcPr>
            <w:tcW w:w="2410" w:type="dxa"/>
            <w:tcBorders>
              <w:top w:val="single" w:sz="4" w:space="0" w:color="auto"/>
              <w:left w:val="single" w:sz="4" w:space="0" w:color="auto"/>
              <w:bottom w:val="single" w:sz="4" w:space="0" w:color="auto"/>
              <w:right w:val="single" w:sz="4" w:space="0" w:color="auto"/>
            </w:tcBorders>
            <w:hideMark/>
          </w:tcPr>
          <w:p w14:paraId="1229866E" w14:textId="77777777" w:rsidR="00031C81" w:rsidRPr="00031C81" w:rsidRDefault="00031C81" w:rsidP="00031C81">
            <w:pPr>
              <w:pStyle w:val="BodyText"/>
              <w:widowControl/>
              <w:autoSpaceDE/>
              <w:autoSpaceDN/>
              <w:spacing w:line="360" w:lineRule="auto"/>
              <w:rPr>
                <w:lang w:val="vi-VN"/>
              </w:rPr>
            </w:pPr>
            <w:r w:rsidRPr="00031C81">
              <w:rPr>
                <w:lang w:val="vi-VN"/>
              </w:rPr>
              <w:t>Bo Phan</w:t>
            </w:r>
          </w:p>
        </w:tc>
        <w:tc>
          <w:tcPr>
            <w:tcW w:w="2096" w:type="dxa"/>
            <w:tcBorders>
              <w:top w:val="single" w:sz="4" w:space="0" w:color="auto"/>
              <w:left w:val="single" w:sz="4" w:space="0" w:color="auto"/>
              <w:bottom w:val="single" w:sz="4" w:space="0" w:color="auto"/>
              <w:right w:val="single" w:sz="4" w:space="0" w:color="auto"/>
            </w:tcBorders>
            <w:hideMark/>
          </w:tcPr>
          <w:p w14:paraId="5E16E813" w14:textId="77777777" w:rsidR="00031C81" w:rsidRPr="00031C81" w:rsidRDefault="00031C81" w:rsidP="00031C81">
            <w:pPr>
              <w:pStyle w:val="BodyText"/>
              <w:widowControl/>
              <w:autoSpaceDE/>
              <w:autoSpaceDN/>
              <w:spacing w:line="360" w:lineRule="auto"/>
              <w:rPr>
                <w:lang w:val="vi-VN"/>
              </w:rPr>
            </w:pPr>
            <w:r w:rsidRPr="00031C81">
              <w:rPr>
                <w:lang w:val="vi-VN"/>
              </w:rPr>
              <w:t>Luong</w:t>
            </w:r>
          </w:p>
        </w:tc>
      </w:tr>
      <w:tr w:rsidR="00031C81" w:rsidRPr="00031C81" w14:paraId="6AD7D2AC" w14:textId="77777777">
        <w:tc>
          <w:tcPr>
            <w:tcW w:w="1943" w:type="dxa"/>
            <w:tcBorders>
              <w:top w:val="single" w:sz="4" w:space="0" w:color="auto"/>
              <w:left w:val="single" w:sz="4" w:space="0" w:color="auto"/>
              <w:bottom w:val="single" w:sz="4" w:space="0" w:color="auto"/>
              <w:right w:val="single" w:sz="4" w:space="0" w:color="auto"/>
            </w:tcBorders>
            <w:hideMark/>
          </w:tcPr>
          <w:p w14:paraId="28E2D64A" w14:textId="77777777" w:rsidR="00031C81" w:rsidRPr="00031C81" w:rsidRDefault="00031C81" w:rsidP="00031C81">
            <w:pPr>
              <w:pStyle w:val="BodyText"/>
              <w:widowControl/>
              <w:autoSpaceDE/>
              <w:autoSpaceDN/>
              <w:spacing w:line="360" w:lineRule="auto"/>
              <w:rPr>
                <w:lang w:val="vi-VN"/>
              </w:rPr>
            </w:pPr>
            <w:r w:rsidRPr="00031C81">
              <w:rPr>
                <w:lang w:val="vi-VN"/>
              </w:rPr>
              <w:t>NV01</w:t>
            </w:r>
          </w:p>
        </w:tc>
        <w:tc>
          <w:tcPr>
            <w:tcW w:w="1709" w:type="dxa"/>
            <w:tcBorders>
              <w:top w:val="single" w:sz="4" w:space="0" w:color="auto"/>
              <w:left w:val="single" w:sz="4" w:space="0" w:color="auto"/>
              <w:bottom w:val="single" w:sz="4" w:space="0" w:color="auto"/>
              <w:right w:val="single" w:sz="4" w:space="0" w:color="auto"/>
            </w:tcBorders>
            <w:hideMark/>
          </w:tcPr>
          <w:p w14:paraId="21438B95" w14:textId="77777777" w:rsidR="00031C81" w:rsidRPr="00031C81" w:rsidRDefault="00031C81" w:rsidP="00031C81">
            <w:pPr>
              <w:pStyle w:val="BodyText"/>
              <w:widowControl/>
              <w:autoSpaceDE/>
              <w:autoSpaceDN/>
              <w:spacing w:line="360" w:lineRule="auto"/>
              <w:rPr>
                <w:lang w:val="vi-VN"/>
              </w:rPr>
            </w:pPr>
            <w:r w:rsidRPr="00031C81">
              <w:rPr>
                <w:lang w:val="vi-VN"/>
              </w:rPr>
              <w:t>AN</w:t>
            </w:r>
          </w:p>
        </w:tc>
        <w:tc>
          <w:tcPr>
            <w:tcW w:w="1559" w:type="dxa"/>
            <w:tcBorders>
              <w:top w:val="single" w:sz="4" w:space="0" w:color="auto"/>
              <w:left w:val="single" w:sz="4" w:space="0" w:color="auto"/>
              <w:bottom w:val="single" w:sz="4" w:space="0" w:color="auto"/>
              <w:right w:val="single" w:sz="4" w:space="0" w:color="auto"/>
            </w:tcBorders>
            <w:hideMark/>
          </w:tcPr>
          <w:p w14:paraId="374E9D89" w14:textId="77777777" w:rsidR="00031C81" w:rsidRPr="00031C81" w:rsidRDefault="00031C81" w:rsidP="00031C81">
            <w:pPr>
              <w:pStyle w:val="BodyText"/>
              <w:widowControl/>
              <w:autoSpaceDE/>
              <w:autoSpaceDN/>
              <w:spacing w:line="360" w:lineRule="auto"/>
              <w:rPr>
                <w:lang w:val="vi-VN"/>
              </w:rPr>
            </w:pPr>
            <w:r w:rsidRPr="00031C81">
              <w:rPr>
                <w:lang w:val="vi-VN"/>
              </w:rPr>
              <w:t>28</w:t>
            </w:r>
          </w:p>
        </w:tc>
        <w:tc>
          <w:tcPr>
            <w:tcW w:w="2410" w:type="dxa"/>
            <w:tcBorders>
              <w:top w:val="single" w:sz="4" w:space="0" w:color="auto"/>
              <w:left w:val="single" w:sz="4" w:space="0" w:color="auto"/>
              <w:bottom w:val="single" w:sz="4" w:space="0" w:color="auto"/>
              <w:right w:val="single" w:sz="4" w:space="0" w:color="auto"/>
            </w:tcBorders>
            <w:hideMark/>
          </w:tcPr>
          <w:p w14:paraId="5DFE5268" w14:textId="77777777" w:rsidR="00031C81" w:rsidRPr="00031C81" w:rsidRDefault="00031C81" w:rsidP="00031C81">
            <w:pPr>
              <w:pStyle w:val="BodyText"/>
              <w:widowControl/>
              <w:autoSpaceDE/>
              <w:autoSpaceDN/>
              <w:spacing w:line="360" w:lineRule="auto"/>
              <w:rPr>
                <w:lang w:val="vi-VN"/>
              </w:rPr>
            </w:pPr>
            <w:r w:rsidRPr="00031C81">
              <w:rPr>
                <w:lang w:val="vi-VN"/>
              </w:rPr>
              <w:t>Kế  toán</w:t>
            </w:r>
          </w:p>
        </w:tc>
        <w:tc>
          <w:tcPr>
            <w:tcW w:w="2096" w:type="dxa"/>
            <w:tcBorders>
              <w:top w:val="single" w:sz="4" w:space="0" w:color="auto"/>
              <w:left w:val="single" w:sz="4" w:space="0" w:color="auto"/>
              <w:bottom w:val="single" w:sz="4" w:space="0" w:color="auto"/>
              <w:right w:val="single" w:sz="4" w:space="0" w:color="auto"/>
            </w:tcBorders>
            <w:hideMark/>
          </w:tcPr>
          <w:p w14:paraId="00AC3E1F"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72B9F5F8" w14:textId="77777777">
        <w:tc>
          <w:tcPr>
            <w:tcW w:w="1943" w:type="dxa"/>
            <w:tcBorders>
              <w:top w:val="single" w:sz="4" w:space="0" w:color="auto"/>
              <w:left w:val="single" w:sz="4" w:space="0" w:color="auto"/>
              <w:bottom w:val="single" w:sz="4" w:space="0" w:color="auto"/>
              <w:right w:val="single" w:sz="4" w:space="0" w:color="auto"/>
            </w:tcBorders>
            <w:hideMark/>
          </w:tcPr>
          <w:p w14:paraId="74B9FF27" w14:textId="77777777" w:rsidR="00031C81" w:rsidRPr="00031C81" w:rsidRDefault="00031C81" w:rsidP="00031C81">
            <w:pPr>
              <w:pStyle w:val="BodyText"/>
              <w:widowControl/>
              <w:autoSpaceDE/>
              <w:autoSpaceDN/>
              <w:spacing w:line="360" w:lineRule="auto"/>
              <w:rPr>
                <w:lang w:val="vi-VN"/>
              </w:rPr>
            </w:pPr>
            <w:r w:rsidRPr="00031C81">
              <w:rPr>
                <w:lang w:val="vi-VN"/>
              </w:rPr>
              <w:t>NV02</w:t>
            </w:r>
          </w:p>
        </w:tc>
        <w:tc>
          <w:tcPr>
            <w:tcW w:w="1709" w:type="dxa"/>
            <w:tcBorders>
              <w:top w:val="single" w:sz="4" w:space="0" w:color="auto"/>
              <w:left w:val="single" w:sz="4" w:space="0" w:color="auto"/>
              <w:bottom w:val="single" w:sz="4" w:space="0" w:color="auto"/>
              <w:right w:val="single" w:sz="4" w:space="0" w:color="auto"/>
            </w:tcBorders>
            <w:hideMark/>
          </w:tcPr>
          <w:p w14:paraId="1E7E6B7D" w14:textId="77777777" w:rsidR="00031C81" w:rsidRPr="00031C81" w:rsidRDefault="00031C81" w:rsidP="00031C81">
            <w:pPr>
              <w:pStyle w:val="BodyText"/>
              <w:widowControl/>
              <w:autoSpaceDE/>
              <w:autoSpaceDN/>
              <w:spacing w:line="360" w:lineRule="auto"/>
              <w:rPr>
                <w:lang w:val="vi-VN"/>
              </w:rPr>
            </w:pPr>
            <w:r w:rsidRPr="00031C81">
              <w:rPr>
                <w:lang w:val="vi-VN"/>
              </w:rPr>
              <w:t>Binh</w:t>
            </w:r>
          </w:p>
        </w:tc>
        <w:tc>
          <w:tcPr>
            <w:tcW w:w="1559" w:type="dxa"/>
            <w:tcBorders>
              <w:top w:val="single" w:sz="4" w:space="0" w:color="auto"/>
              <w:left w:val="single" w:sz="4" w:space="0" w:color="auto"/>
              <w:bottom w:val="single" w:sz="4" w:space="0" w:color="auto"/>
              <w:right w:val="single" w:sz="4" w:space="0" w:color="auto"/>
            </w:tcBorders>
            <w:hideMark/>
          </w:tcPr>
          <w:p w14:paraId="72EE58AC" w14:textId="77777777" w:rsidR="00031C81" w:rsidRPr="00031C81" w:rsidRDefault="00031C81" w:rsidP="00031C81">
            <w:pPr>
              <w:pStyle w:val="BodyText"/>
              <w:widowControl/>
              <w:autoSpaceDE/>
              <w:autoSpaceDN/>
              <w:spacing w:line="360" w:lineRule="auto"/>
              <w:rPr>
                <w:lang w:val="vi-VN"/>
              </w:rPr>
            </w:pPr>
            <w:r w:rsidRPr="00031C81">
              <w:rPr>
                <w:lang w:val="vi-VN"/>
              </w:rPr>
              <w:t>20</w:t>
            </w:r>
          </w:p>
        </w:tc>
        <w:tc>
          <w:tcPr>
            <w:tcW w:w="2410" w:type="dxa"/>
            <w:tcBorders>
              <w:top w:val="single" w:sz="4" w:space="0" w:color="auto"/>
              <w:left w:val="single" w:sz="4" w:space="0" w:color="auto"/>
              <w:bottom w:val="single" w:sz="4" w:space="0" w:color="auto"/>
              <w:right w:val="single" w:sz="4" w:space="0" w:color="auto"/>
            </w:tcBorders>
            <w:hideMark/>
          </w:tcPr>
          <w:p w14:paraId="3CCCBC84"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c>
          <w:tcPr>
            <w:tcW w:w="2096" w:type="dxa"/>
            <w:tcBorders>
              <w:top w:val="single" w:sz="4" w:space="0" w:color="auto"/>
              <w:left w:val="single" w:sz="4" w:space="0" w:color="auto"/>
              <w:bottom w:val="single" w:sz="4" w:space="0" w:color="auto"/>
              <w:right w:val="single" w:sz="4" w:space="0" w:color="auto"/>
            </w:tcBorders>
            <w:hideMark/>
          </w:tcPr>
          <w:p w14:paraId="1568DB83"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r w:rsidR="00031C81" w:rsidRPr="00031C81" w14:paraId="611D5A30" w14:textId="77777777">
        <w:tc>
          <w:tcPr>
            <w:tcW w:w="1943" w:type="dxa"/>
            <w:tcBorders>
              <w:top w:val="single" w:sz="4" w:space="0" w:color="auto"/>
              <w:left w:val="single" w:sz="4" w:space="0" w:color="auto"/>
              <w:bottom w:val="single" w:sz="4" w:space="0" w:color="auto"/>
              <w:right w:val="single" w:sz="4" w:space="0" w:color="auto"/>
            </w:tcBorders>
            <w:hideMark/>
          </w:tcPr>
          <w:p w14:paraId="631E32F0" w14:textId="77777777" w:rsidR="00031C81" w:rsidRPr="00031C81" w:rsidRDefault="00031C81" w:rsidP="00031C81">
            <w:pPr>
              <w:pStyle w:val="BodyText"/>
              <w:widowControl/>
              <w:autoSpaceDE/>
              <w:autoSpaceDN/>
              <w:spacing w:line="360" w:lineRule="auto"/>
              <w:rPr>
                <w:lang w:val="vi-VN"/>
              </w:rPr>
            </w:pPr>
            <w:r w:rsidRPr="00031C81">
              <w:rPr>
                <w:lang w:val="vi-VN"/>
              </w:rPr>
              <w:t>NV03</w:t>
            </w:r>
          </w:p>
        </w:tc>
        <w:tc>
          <w:tcPr>
            <w:tcW w:w="1709" w:type="dxa"/>
            <w:tcBorders>
              <w:top w:val="single" w:sz="4" w:space="0" w:color="auto"/>
              <w:left w:val="single" w:sz="4" w:space="0" w:color="auto"/>
              <w:bottom w:val="single" w:sz="4" w:space="0" w:color="auto"/>
              <w:right w:val="single" w:sz="4" w:space="0" w:color="auto"/>
            </w:tcBorders>
            <w:hideMark/>
          </w:tcPr>
          <w:p w14:paraId="1895072B" w14:textId="77777777" w:rsidR="00031C81" w:rsidRPr="00031C81" w:rsidRDefault="00031C81" w:rsidP="00031C81">
            <w:pPr>
              <w:pStyle w:val="BodyText"/>
              <w:widowControl/>
              <w:autoSpaceDE/>
              <w:autoSpaceDN/>
              <w:spacing w:line="360" w:lineRule="auto"/>
              <w:rPr>
                <w:lang w:val="vi-VN"/>
              </w:rPr>
            </w:pPr>
            <w:r w:rsidRPr="00031C81">
              <w:rPr>
                <w:lang w:val="vi-VN"/>
              </w:rPr>
              <w:t>Tuan</w:t>
            </w:r>
          </w:p>
        </w:tc>
        <w:tc>
          <w:tcPr>
            <w:tcW w:w="1559" w:type="dxa"/>
            <w:tcBorders>
              <w:top w:val="single" w:sz="4" w:space="0" w:color="auto"/>
              <w:left w:val="single" w:sz="4" w:space="0" w:color="auto"/>
              <w:bottom w:val="single" w:sz="4" w:space="0" w:color="auto"/>
              <w:right w:val="single" w:sz="4" w:space="0" w:color="auto"/>
            </w:tcBorders>
            <w:hideMark/>
          </w:tcPr>
          <w:p w14:paraId="2840B844" w14:textId="77777777" w:rsidR="00031C81" w:rsidRPr="00031C81" w:rsidRDefault="00031C81" w:rsidP="00031C81">
            <w:pPr>
              <w:pStyle w:val="BodyText"/>
              <w:widowControl/>
              <w:autoSpaceDE/>
              <w:autoSpaceDN/>
              <w:spacing w:line="360" w:lineRule="auto"/>
              <w:rPr>
                <w:lang w:val="vi-VN"/>
              </w:rPr>
            </w:pPr>
            <w:r w:rsidRPr="00031C81">
              <w:rPr>
                <w:lang w:val="vi-VN"/>
              </w:rPr>
              <w:t>25</w:t>
            </w:r>
          </w:p>
        </w:tc>
        <w:tc>
          <w:tcPr>
            <w:tcW w:w="2410" w:type="dxa"/>
            <w:tcBorders>
              <w:top w:val="single" w:sz="4" w:space="0" w:color="auto"/>
              <w:left w:val="single" w:sz="4" w:space="0" w:color="auto"/>
              <w:bottom w:val="single" w:sz="4" w:space="0" w:color="auto"/>
              <w:right w:val="single" w:sz="4" w:space="0" w:color="auto"/>
            </w:tcBorders>
            <w:hideMark/>
          </w:tcPr>
          <w:p w14:paraId="55E9D2A8" w14:textId="77777777" w:rsidR="00031C81" w:rsidRPr="00031C81" w:rsidRDefault="00031C81" w:rsidP="00031C81">
            <w:pPr>
              <w:pStyle w:val="BodyText"/>
              <w:widowControl/>
              <w:autoSpaceDE/>
              <w:autoSpaceDN/>
              <w:spacing w:line="360" w:lineRule="auto"/>
              <w:rPr>
                <w:lang w:val="vi-VN"/>
              </w:rPr>
            </w:pPr>
            <w:r w:rsidRPr="00031C81">
              <w:rPr>
                <w:lang w:val="vi-VN"/>
              </w:rPr>
              <w:t>Kỹ thuật</w:t>
            </w:r>
          </w:p>
        </w:tc>
        <w:tc>
          <w:tcPr>
            <w:tcW w:w="2096" w:type="dxa"/>
            <w:tcBorders>
              <w:top w:val="single" w:sz="4" w:space="0" w:color="auto"/>
              <w:left w:val="single" w:sz="4" w:space="0" w:color="auto"/>
              <w:bottom w:val="single" w:sz="4" w:space="0" w:color="auto"/>
              <w:right w:val="single" w:sz="4" w:space="0" w:color="auto"/>
            </w:tcBorders>
            <w:hideMark/>
          </w:tcPr>
          <w:p w14:paraId="06435B97" w14:textId="77777777" w:rsidR="00031C81" w:rsidRPr="00031C81" w:rsidRDefault="00031C81" w:rsidP="00031C81">
            <w:pPr>
              <w:pStyle w:val="BodyText"/>
              <w:widowControl/>
              <w:autoSpaceDE/>
              <w:autoSpaceDN/>
              <w:spacing w:line="360" w:lineRule="auto"/>
              <w:rPr>
                <w:lang w:val="vi-VN"/>
              </w:rPr>
            </w:pPr>
            <w:r w:rsidRPr="00031C81">
              <w:rPr>
                <w:lang w:val="vi-VN"/>
              </w:rPr>
              <w:t>15000</w:t>
            </w:r>
          </w:p>
        </w:tc>
      </w:tr>
      <w:tr w:rsidR="00031C81" w:rsidRPr="00031C81" w14:paraId="39BA4109" w14:textId="77777777">
        <w:tc>
          <w:tcPr>
            <w:tcW w:w="1943" w:type="dxa"/>
            <w:tcBorders>
              <w:top w:val="single" w:sz="4" w:space="0" w:color="auto"/>
              <w:left w:val="single" w:sz="4" w:space="0" w:color="auto"/>
              <w:bottom w:val="single" w:sz="4" w:space="0" w:color="auto"/>
              <w:right w:val="single" w:sz="4" w:space="0" w:color="auto"/>
            </w:tcBorders>
            <w:hideMark/>
          </w:tcPr>
          <w:p w14:paraId="3E19D554" w14:textId="77777777" w:rsidR="00031C81" w:rsidRPr="00031C81" w:rsidRDefault="00031C81" w:rsidP="00031C81">
            <w:pPr>
              <w:pStyle w:val="BodyText"/>
              <w:widowControl/>
              <w:autoSpaceDE/>
              <w:autoSpaceDN/>
              <w:spacing w:line="360" w:lineRule="auto"/>
              <w:rPr>
                <w:lang w:val="vi-VN"/>
              </w:rPr>
            </w:pPr>
            <w:r w:rsidRPr="00031C81">
              <w:rPr>
                <w:lang w:val="vi-VN"/>
              </w:rPr>
              <w:t>NV04</w:t>
            </w:r>
          </w:p>
        </w:tc>
        <w:tc>
          <w:tcPr>
            <w:tcW w:w="1709" w:type="dxa"/>
            <w:tcBorders>
              <w:top w:val="single" w:sz="4" w:space="0" w:color="auto"/>
              <w:left w:val="single" w:sz="4" w:space="0" w:color="auto"/>
              <w:bottom w:val="single" w:sz="4" w:space="0" w:color="auto"/>
              <w:right w:val="single" w:sz="4" w:space="0" w:color="auto"/>
            </w:tcBorders>
            <w:hideMark/>
          </w:tcPr>
          <w:p w14:paraId="0019D4F5" w14:textId="77777777" w:rsidR="00031C81" w:rsidRPr="00031C81" w:rsidRDefault="00031C81" w:rsidP="00031C81">
            <w:pPr>
              <w:pStyle w:val="BodyText"/>
              <w:widowControl/>
              <w:autoSpaceDE/>
              <w:autoSpaceDN/>
              <w:spacing w:line="360" w:lineRule="auto"/>
              <w:rPr>
                <w:lang w:val="vi-VN"/>
              </w:rPr>
            </w:pPr>
            <w:r w:rsidRPr="00031C81">
              <w:rPr>
                <w:lang w:val="vi-VN"/>
              </w:rPr>
              <w:t>Son</w:t>
            </w:r>
          </w:p>
        </w:tc>
        <w:tc>
          <w:tcPr>
            <w:tcW w:w="1559" w:type="dxa"/>
            <w:tcBorders>
              <w:top w:val="single" w:sz="4" w:space="0" w:color="auto"/>
              <w:left w:val="single" w:sz="4" w:space="0" w:color="auto"/>
              <w:bottom w:val="single" w:sz="4" w:space="0" w:color="auto"/>
              <w:right w:val="single" w:sz="4" w:space="0" w:color="auto"/>
            </w:tcBorders>
            <w:hideMark/>
          </w:tcPr>
          <w:p w14:paraId="7A0B5B85" w14:textId="77777777" w:rsidR="00031C81" w:rsidRPr="00031C81" w:rsidRDefault="00031C81" w:rsidP="00031C81">
            <w:pPr>
              <w:pStyle w:val="BodyText"/>
              <w:widowControl/>
              <w:autoSpaceDE/>
              <w:autoSpaceDN/>
              <w:spacing w:line="360" w:lineRule="auto"/>
              <w:rPr>
                <w:lang w:val="vi-VN"/>
              </w:rPr>
            </w:pPr>
            <w:r w:rsidRPr="00031C81">
              <w:rPr>
                <w:lang w:val="vi-VN"/>
              </w:rPr>
              <w:t>30</w:t>
            </w:r>
          </w:p>
        </w:tc>
        <w:tc>
          <w:tcPr>
            <w:tcW w:w="2410" w:type="dxa"/>
            <w:tcBorders>
              <w:top w:val="single" w:sz="4" w:space="0" w:color="auto"/>
              <w:left w:val="single" w:sz="4" w:space="0" w:color="auto"/>
              <w:bottom w:val="single" w:sz="4" w:space="0" w:color="auto"/>
              <w:right w:val="single" w:sz="4" w:space="0" w:color="auto"/>
            </w:tcBorders>
            <w:hideMark/>
          </w:tcPr>
          <w:p w14:paraId="20C2F714" w14:textId="77777777" w:rsidR="00031C81" w:rsidRPr="00031C81" w:rsidRDefault="00031C81" w:rsidP="00031C81">
            <w:pPr>
              <w:pStyle w:val="BodyText"/>
              <w:widowControl/>
              <w:autoSpaceDE/>
              <w:autoSpaceDN/>
              <w:spacing w:line="360" w:lineRule="auto"/>
              <w:rPr>
                <w:lang w:val="vi-VN"/>
              </w:rPr>
            </w:pPr>
            <w:r w:rsidRPr="00031C81">
              <w:rPr>
                <w:lang w:val="vi-VN"/>
              </w:rPr>
              <w:t>Kế toán</w:t>
            </w:r>
          </w:p>
        </w:tc>
        <w:tc>
          <w:tcPr>
            <w:tcW w:w="2096" w:type="dxa"/>
            <w:tcBorders>
              <w:top w:val="single" w:sz="4" w:space="0" w:color="auto"/>
              <w:left w:val="single" w:sz="4" w:space="0" w:color="auto"/>
              <w:bottom w:val="single" w:sz="4" w:space="0" w:color="auto"/>
              <w:right w:val="single" w:sz="4" w:space="0" w:color="auto"/>
            </w:tcBorders>
            <w:hideMark/>
          </w:tcPr>
          <w:p w14:paraId="728D81D2"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569D5D45" w14:textId="77777777">
        <w:tc>
          <w:tcPr>
            <w:tcW w:w="1943" w:type="dxa"/>
            <w:tcBorders>
              <w:top w:val="single" w:sz="4" w:space="0" w:color="auto"/>
              <w:left w:val="single" w:sz="4" w:space="0" w:color="auto"/>
              <w:bottom w:val="single" w:sz="4" w:space="0" w:color="auto"/>
              <w:right w:val="single" w:sz="4" w:space="0" w:color="auto"/>
            </w:tcBorders>
            <w:hideMark/>
          </w:tcPr>
          <w:p w14:paraId="395DD7E7" w14:textId="77777777" w:rsidR="00031C81" w:rsidRPr="00031C81" w:rsidRDefault="00031C81" w:rsidP="00031C81">
            <w:pPr>
              <w:pStyle w:val="BodyText"/>
              <w:widowControl/>
              <w:autoSpaceDE/>
              <w:autoSpaceDN/>
              <w:spacing w:line="360" w:lineRule="auto"/>
              <w:rPr>
                <w:lang w:val="vi-VN"/>
              </w:rPr>
            </w:pPr>
            <w:r w:rsidRPr="00031C81">
              <w:rPr>
                <w:lang w:val="vi-VN"/>
              </w:rPr>
              <w:t>NV05</w:t>
            </w:r>
          </w:p>
        </w:tc>
        <w:tc>
          <w:tcPr>
            <w:tcW w:w="1709" w:type="dxa"/>
            <w:tcBorders>
              <w:top w:val="single" w:sz="4" w:space="0" w:color="auto"/>
              <w:left w:val="single" w:sz="4" w:space="0" w:color="auto"/>
              <w:bottom w:val="single" w:sz="4" w:space="0" w:color="auto"/>
              <w:right w:val="single" w:sz="4" w:space="0" w:color="auto"/>
            </w:tcBorders>
            <w:hideMark/>
          </w:tcPr>
          <w:p w14:paraId="60308664" w14:textId="77777777" w:rsidR="00031C81" w:rsidRPr="00031C81" w:rsidRDefault="00031C81" w:rsidP="00031C81">
            <w:pPr>
              <w:pStyle w:val="BodyText"/>
              <w:widowControl/>
              <w:autoSpaceDE/>
              <w:autoSpaceDN/>
              <w:spacing w:line="360" w:lineRule="auto"/>
              <w:rPr>
                <w:lang w:val="vi-VN"/>
              </w:rPr>
            </w:pPr>
            <w:r w:rsidRPr="00031C81">
              <w:rPr>
                <w:lang w:val="vi-VN"/>
              </w:rPr>
              <w:t>Cuong</w:t>
            </w:r>
          </w:p>
        </w:tc>
        <w:tc>
          <w:tcPr>
            <w:tcW w:w="1559" w:type="dxa"/>
            <w:tcBorders>
              <w:top w:val="single" w:sz="4" w:space="0" w:color="auto"/>
              <w:left w:val="single" w:sz="4" w:space="0" w:color="auto"/>
              <w:bottom w:val="single" w:sz="4" w:space="0" w:color="auto"/>
              <w:right w:val="single" w:sz="4" w:space="0" w:color="auto"/>
            </w:tcBorders>
            <w:hideMark/>
          </w:tcPr>
          <w:p w14:paraId="40A0A37D" w14:textId="77777777" w:rsidR="00031C81" w:rsidRPr="00031C81" w:rsidRDefault="00031C81" w:rsidP="00031C81">
            <w:pPr>
              <w:pStyle w:val="BodyText"/>
              <w:widowControl/>
              <w:autoSpaceDE/>
              <w:autoSpaceDN/>
              <w:spacing w:line="360" w:lineRule="auto"/>
              <w:rPr>
                <w:lang w:val="vi-VN"/>
              </w:rPr>
            </w:pPr>
            <w:r w:rsidRPr="00031C81">
              <w:rPr>
                <w:lang w:val="vi-VN"/>
              </w:rPr>
              <w:t>24</w:t>
            </w:r>
          </w:p>
        </w:tc>
        <w:tc>
          <w:tcPr>
            <w:tcW w:w="2410" w:type="dxa"/>
            <w:tcBorders>
              <w:top w:val="single" w:sz="4" w:space="0" w:color="auto"/>
              <w:left w:val="single" w:sz="4" w:space="0" w:color="auto"/>
              <w:bottom w:val="single" w:sz="4" w:space="0" w:color="auto"/>
              <w:right w:val="single" w:sz="4" w:space="0" w:color="auto"/>
            </w:tcBorders>
            <w:hideMark/>
          </w:tcPr>
          <w:p w14:paraId="6DACC13B"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c>
          <w:tcPr>
            <w:tcW w:w="2096" w:type="dxa"/>
            <w:tcBorders>
              <w:top w:val="single" w:sz="4" w:space="0" w:color="auto"/>
              <w:left w:val="single" w:sz="4" w:space="0" w:color="auto"/>
              <w:bottom w:val="single" w:sz="4" w:space="0" w:color="auto"/>
              <w:right w:val="single" w:sz="4" w:space="0" w:color="auto"/>
            </w:tcBorders>
            <w:hideMark/>
          </w:tcPr>
          <w:p w14:paraId="177DF7F0"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bl>
    <w:p w14:paraId="6366024E" w14:textId="79E61A48" w:rsidR="0039080F" w:rsidRPr="0039080F" w:rsidRDefault="0039080F" w:rsidP="00031C81">
      <w:pPr>
        <w:pStyle w:val="BodyText"/>
        <w:ind w:left="0"/>
        <w:rPr>
          <w:lang w:val="vi-VN"/>
        </w:rPr>
        <w:sectPr w:rsidR="0039080F" w:rsidRPr="0039080F">
          <w:pgSz w:w="11910" w:h="16850"/>
          <w:pgMar w:top="1060" w:right="992" w:bottom="1300" w:left="1417" w:header="0" w:footer="1039" w:gutter="0"/>
          <w:cols w:space="720"/>
        </w:sectPr>
      </w:pPr>
    </w:p>
    <w:p w14:paraId="6CDCD1B1" w14:textId="77777777" w:rsidR="005B717F" w:rsidRDefault="005B717F" w:rsidP="005B717F">
      <w:pPr>
        <w:pStyle w:val="Heading1"/>
        <w:ind w:left="432" w:right="138"/>
        <w:jc w:val="both"/>
        <w:rPr>
          <w:lang w:val="en-US"/>
        </w:rPr>
      </w:pPr>
      <w:bookmarkStart w:id="14" w:name="_bookmark14"/>
      <w:bookmarkStart w:id="15" w:name="_bookmark24"/>
      <w:bookmarkEnd w:id="14"/>
      <w:bookmarkEnd w:id="15"/>
      <w:r>
        <w:rPr>
          <w:lang w:val="vi-VN"/>
        </w:rPr>
        <w:lastRenderedPageBreak/>
        <w:t xml:space="preserve">CHƯƠNG 3. </w:t>
      </w:r>
      <w:r>
        <w:t>CÁC TOÁN TỬ DẪN XUẤT NÂNG CAO</w:t>
      </w:r>
    </w:p>
    <w:p w14:paraId="6E6565A4" w14:textId="77777777" w:rsidR="005B717F" w:rsidRDefault="005B717F" w:rsidP="005B717F">
      <w:pPr>
        <w:pStyle w:val="BodyText"/>
        <w:spacing w:before="67"/>
        <w:ind w:left="147"/>
        <w:jc w:val="left"/>
        <w:rPr>
          <w:b/>
          <w:lang w:val="vi-VN"/>
        </w:rPr>
      </w:pPr>
    </w:p>
    <w:p w14:paraId="42F9259C" w14:textId="77777777" w:rsidR="005B717F" w:rsidRDefault="005B717F" w:rsidP="005B717F">
      <w:pPr>
        <w:pStyle w:val="Heading2"/>
        <w:numPr>
          <w:ilvl w:val="1"/>
          <w:numId w:val="38"/>
        </w:numPr>
        <w:tabs>
          <w:tab w:val="left" w:pos="737"/>
        </w:tabs>
        <w:spacing w:before="1"/>
        <w:ind w:left="884" w:hanging="452"/>
        <w:rPr>
          <w:lang w:val="vi-VN"/>
        </w:rPr>
      </w:pPr>
      <w:r>
        <w:t xml:space="preserve">Phép giao </w:t>
      </w:r>
      <w:r>
        <w:rPr>
          <w:lang w:val="vi-VN"/>
        </w:rPr>
        <w:t>(intersection)</w:t>
      </w:r>
    </w:p>
    <w:p w14:paraId="6B24B433" w14:textId="77777777" w:rsidR="005B717F" w:rsidRDefault="005B717F" w:rsidP="005B717F">
      <w:pPr>
        <w:pStyle w:val="Heading3"/>
      </w:pPr>
      <w:r>
        <w:t xml:space="preserve">3.1.1. Định nghĩa và khái niệm </w:t>
      </w:r>
    </w:p>
    <w:p w14:paraId="7A220342" w14:textId="77777777" w:rsidR="005B717F" w:rsidRDefault="005B717F" w:rsidP="005B717F">
      <w:pPr>
        <w:ind w:left="432"/>
        <w:rPr>
          <w:sz w:val="26"/>
          <w:szCs w:val="26"/>
        </w:rPr>
      </w:pPr>
      <w:r>
        <w:rPr>
          <w:sz w:val="26"/>
          <w:szCs w:val="26"/>
        </w:rPr>
        <w:t>Trong Đại số Quan hệ, phép Giao (INTERSECTION) là một toán tử nhị phân (binary operator) được sử dụng để tìm ra các bộ (tuple) xuất hiện trong cả hai quan hệ. Phép giao thể hiện phần dữ liệu chung giữa hai tập quan hệ, nghĩa là chỉ những bộ có mặt đồng thời trong cả hai mới được đưa vào kết quả.</w:t>
      </w:r>
    </w:p>
    <w:p w14:paraId="05E3E933" w14:textId="77777777" w:rsidR="005B717F" w:rsidRDefault="005B717F" w:rsidP="005B717F">
      <w:pPr>
        <w:ind w:left="432"/>
        <w:rPr>
          <w:sz w:val="26"/>
          <w:szCs w:val="26"/>
        </w:rPr>
      </w:pPr>
      <w:r>
        <w:rPr>
          <w:b/>
          <w:bCs/>
          <w:sz w:val="26"/>
          <w:szCs w:val="26"/>
        </w:rPr>
        <w:t>Nguồn:</w:t>
      </w:r>
      <w:r>
        <w:rPr>
          <w:sz w:val="26"/>
          <w:szCs w:val="26"/>
        </w:rPr>
        <w:t xml:space="preserve"> </w:t>
      </w:r>
      <w:r>
        <w:rPr>
          <w:sz w:val="26"/>
          <w:szCs w:val="26"/>
          <w:lang w:val="vi-VN"/>
        </w:rPr>
        <w:t>[1] Ramez Elmasri, Shamkant B. Navathe, Fundamentals of Database Systems, 6th Edition, Addison-Wesley, 2011.</w:t>
      </w:r>
    </w:p>
    <w:p w14:paraId="13760480" w14:textId="77777777" w:rsidR="005B717F" w:rsidRDefault="005B717F" w:rsidP="005B717F">
      <w:pPr>
        <w:ind w:left="432"/>
        <w:rPr>
          <w:sz w:val="26"/>
          <w:szCs w:val="26"/>
        </w:rPr>
      </w:pPr>
      <w:r>
        <w:rPr>
          <w:sz w:val="26"/>
          <w:szCs w:val="26"/>
        </w:rPr>
        <w:t>Phép giao là một trong các phép toán tập hợp cơ bản, cùng với phép hợp (UNION) và phép hiệu (SET DIFFERENCE). Các phép này có nguồn gốc từ toán học và được mở rộng để áp dụng trong mô hình dữ liệu quan hệ.</w:t>
      </w:r>
    </w:p>
    <w:p w14:paraId="3197541B" w14:textId="77777777" w:rsidR="005B717F" w:rsidRDefault="005B717F" w:rsidP="005B717F">
      <w:pPr>
        <w:ind w:left="432"/>
        <w:rPr>
          <w:sz w:val="26"/>
          <w:szCs w:val="26"/>
        </w:rPr>
      </w:pPr>
      <w:r>
        <w:rPr>
          <w:sz w:val="26"/>
          <w:szCs w:val="26"/>
        </w:rPr>
        <w:t>K</w:t>
      </w:r>
      <w:r>
        <w:rPr>
          <w:sz w:val="26"/>
          <w:szCs w:val="26"/>
          <w:lang w:val="vi-VN"/>
        </w:rPr>
        <w:t>hi áp dụng phép giao, hai quan hệ R và S phải tương thích hợp (union-compatible). Điều này có nghĩa là:</w:t>
      </w:r>
    </w:p>
    <w:p w14:paraId="15824CBA" w14:textId="77777777" w:rsidR="005B717F" w:rsidRDefault="005B717F" w:rsidP="005B717F">
      <w:pPr>
        <w:pStyle w:val="ListParagraph"/>
        <w:widowControl w:val="0"/>
        <w:numPr>
          <w:ilvl w:val="3"/>
          <w:numId w:val="38"/>
        </w:numPr>
        <w:autoSpaceDE w:val="0"/>
        <w:autoSpaceDN w:val="0"/>
        <w:rPr>
          <w:sz w:val="26"/>
          <w:szCs w:val="26"/>
        </w:rPr>
      </w:pPr>
      <w:r>
        <w:rPr>
          <w:sz w:val="26"/>
          <w:szCs w:val="26"/>
          <w:lang w:val="vi-VN"/>
        </w:rPr>
        <w:t>Hai quan hệ phải có cùng số lượng thuộc tính.</w:t>
      </w:r>
    </w:p>
    <w:p w14:paraId="42C648E5" w14:textId="77777777" w:rsidR="005B717F" w:rsidRDefault="005B717F" w:rsidP="005B717F">
      <w:pPr>
        <w:pStyle w:val="ListParagraph"/>
        <w:widowControl w:val="0"/>
        <w:numPr>
          <w:ilvl w:val="3"/>
          <w:numId w:val="38"/>
        </w:numPr>
        <w:autoSpaceDE w:val="0"/>
        <w:autoSpaceDN w:val="0"/>
        <w:rPr>
          <w:sz w:val="26"/>
          <w:szCs w:val="26"/>
        </w:rPr>
      </w:pPr>
      <w:r>
        <w:rPr>
          <w:sz w:val="26"/>
          <w:szCs w:val="26"/>
          <w:lang w:val="vi-VN"/>
        </w:rPr>
        <w:t>Mỗi cặp thuộc tính tương ứng giữa hai quan hệ phải có cùng miền giá trị (domain).</w:t>
      </w:r>
    </w:p>
    <w:p w14:paraId="4BE7646A" w14:textId="77777777" w:rsidR="005B717F" w:rsidRDefault="005B717F" w:rsidP="005B717F">
      <w:pPr>
        <w:ind w:left="432"/>
        <w:rPr>
          <w:sz w:val="26"/>
          <w:szCs w:val="26"/>
        </w:rPr>
      </w:pPr>
      <w:r>
        <w:rPr>
          <w:sz w:val="26"/>
          <w:szCs w:val="26"/>
          <w:lang w:val="vi-VN"/>
        </w:rPr>
        <w:t>Nếu điều kiện này được thỏa mãn, phép giao giữa hai quan hệ được định nghĩa như sau:</w:t>
      </w:r>
    </w:p>
    <w:p w14:paraId="07040D94" w14:textId="77777777" w:rsidR="005B717F" w:rsidRDefault="005B717F" w:rsidP="005B717F">
      <w:pPr>
        <w:ind w:left="432"/>
        <w:jc w:val="center"/>
        <w:rPr>
          <w:sz w:val="26"/>
          <w:szCs w:val="26"/>
        </w:rPr>
      </w:pP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={t</w:t>
      </w:r>
      <w:r>
        <w:rPr>
          <w:sz w:val="26"/>
          <w:szCs w:val="26"/>
        </w:rPr>
        <w:t xml:space="preserve"> </w:t>
      </w:r>
      <w:r>
        <w:rPr>
          <w:rFonts w:ascii="Cambria Math" w:hAnsi="Cambria Math" w:cs="Cambria Math"/>
          <w:sz w:val="26"/>
          <w:szCs w:val="26"/>
          <w:lang w:val="vi-VN"/>
        </w:rPr>
        <w:t>∣</w:t>
      </w:r>
      <w:r>
        <w:rPr>
          <w:rFonts w:ascii="Cambria Math" w:hAnsi="Cambria Math" w:cs="Cambria Math"/>
          <w:sz w:val="26"/>
          <w:szCs w:val="26"/>
        </w:rPr>
        <w:t xml:space="preserve"> </w:t>
      </w:r>
      <w:r>
        <w:rPr>
          <w:sz w:val="26"/>
          <w:szCs w:val="26"/>
          <w:lang w:val="vi-VN"/>
        </w:rPr>
        <w:t>t</w:t>
      </w:r>
      <w:r>
        <w:rPr>
          <w:sz w:val="26"/>
          <w:szCs w:val="26"/>
        </w:rPr>
        <w:t xml:space="preserve"> </w:t>
      </w:r>
      <w:r>
        <w:rPr>
          <w:rFonts w:ascii="Cambria Math" w:hAnsi="Cambria Math" w:cs="Cambria Math"/>
          <w:sz w:val="26"/>
          <w:szCs w:val="26"/>
          <w:lang w:val="vi-VN"/>
        </w:rPr>
        <w:t>∈</w:t>
      </w:r>
      <w:r>
        <w:rPr>
          <w:rFonts w:ascii="Cambria Math" w:hAnsi="Cambria Math" w:cs="Cambria Math"/>
          <w:sz w:val="26"/>
          <w:szCs w:val="26"/>
        </w:rPr>
        <w:t xml:space="preserve"> </w:t>
      </w:r>
      <w:r>
        <w:rPr>
          <w:sz w:val="26"/>
          <w:szCs w:val="26"/>
          <w:lang w:val="vi-VN"/>
        </w:rPr>
        <w:t>R </w:t>
      </w:r>
      <w:r>
        <w:rPr>
          <w:sz w:val="26"/>
          <w:szCs w:val="26"/>
        </w:rPr>
        <w:t>và</w:t>
      </w:r>
      <w:r>
        <w:rPr>
          <w:sz w:val="26"/>
          <w:szCs w:val="26"/>
          <w:lang w:val="vi-VN"/>
        </w:rPr>
        <w:t> t</w:t>
      </w:r>
      <w:r>
        <w:rPr>
          <w:sz w:val="26"/>
          <w:szCs w:val="26"/>
        </w:rPr>
        <w:t xml:space="preserve"> </w:t>
      </w:r>
      <w:r>
        <w:rPr>
          <w:rFonts w:ascii="Cambria Math" w:hAnsi="Cambria Math" w:cs="Cambria Math"/>
          <w:sz w:val="26"/>
          <w:szCs w:val="26"/>
          <w:lang w:val="vi-VN"/>
        </w:rPr>
        <w:t>∈</w:t>
      </w:r>
      <w:r>
        <w:rPr>
          <w:rFonts w:ascii="Cambria Math" w:hAnsi="Cambria Math" w:cs="Cambria Math"/>
          <w:sz w:val="26"/>
          <w:szCs w:val="26"/>
        </w:rPr>
        <w:t xml:space="preserve"> </w:t>
      </w:r>
      <w:r>
        <w:rPr>
          <w:sz w:val="26"/>
          <w:szCs w:val="26"/>
          <w:lang w:val="vi-VN"/>
        </w:rPr>
        <w:t>S</w:t>
      </w:r>
      <w:r>
        <w:rPr>
          <w:rFonts w:eastAsiaTheme="majorEastAsia"/>
          <w:sz w:val="26"/>
          <w:szCs w:val="26"/>
          <w:lang w:val="vi-VN"/>
        </w:rPr>
        <w:t>}</w:t>
      </w:r>
    </w:p>
    <w:p w14:paraId="41899CCA" w14:textId="77777777" w:rsidR="005B717F" w:rsidRDefault="005B717F" w:rsidP="005B717F">
      <w:pPr>
        <w:ind w:left="432"/>
        <w:jc w:val="both"/>
        <w:rPr>
          <w:sz w:val="26"/>
          <w:szCs w:val="26"/>
        </w:rPr>
      </w:pPr>
      <w:r>
        <w:rPr>
          <w:sz w:val="26"/>
          <w:szCs w:val="26"/>
        </w:rPr>
        <w:t>Kết quả: là một quan hệ mới bao gồm các bộ có mặt trong cả R và S. Theo quy ước, kết quả sẽ giữ nguyên tên thuộc tính của quan hệ thứ nhất R. Nếu cần, người thiết kế có thể dùng phép đổi tên (Rename – ρ) để điều chỉnh lại tên thuộc tính cho phù hợp với ngữ cảnh truy vấn.</w:t>
      </w:r>
    </w:p>
    <w:p w14:paraId="5750C9CC" w14:textId="77777777" w:rsidR="005B717F" w:rsidRDefault="005B717F" w:rsidP="005B717F">
      <w:pPr>
        <w:pStyle w:val="Heading3"/>
      </w:pPr>
      <w:r>
        <w:t xml:space="preserve">3.1.2. Biểu diễn bằng các toán tử cơ bản </w:t>
      </w:r>
    </w:p>
    <w:p w14:paraId="515A7DD6" w14:textId="77777777" w:rsidR="005B717F" w:rsidRDefault="005B717F" w:rsidP="005B717F">
      <w:pPr>
        <w:ind w:left="432"/>
        <w:jc w:val="both"/>
        <w:rPr>
          <w:sz w:val="26"/>
          <w:szCs w:val="26"/>
        </w:rPr>
      </w:pPr>
      <w:r>
        <w:rPr>
          <w:sz w:val="26"/>
          <w:szCs w:val="26"/>
          <w:lang w:val="vi-VN"/>
        </w:rPr>
        <w:t>Phép giao không phải là một toán tử cơ bản trong Đại số Quan hệ vì nó có thể được biểu diễn lại bằng các phép toán khác như phép hợp (UNION) và phép hiệu (SET DIFFERENCE).</w:t>
      </w:r>
    </w:p>
    <w:p w14:paraId="179A55B5" w14:textId="77777777" w:rsidR="005B717F" w:rsidRDefault="005B717F" w:rsidP="005B717F">
      <w:pPr>
        <w:ind w:left="432"/>
        <w:jc w:val="both"/>
        <w:rPr>
          <w:sz w:val="26"/>
          <w:szCs w:val="26"/>
        </w:rPr>
      </w:pPr>
      <w:r>
        <w:rPr>
          <w:sz w:val="26"/>
          <w:szCs w:val="26"/>
          <w:lang w:val="vi-VN"/>
        </w:rPr>
        <w:t>Cụ thể, phép giao có thể được viết lại dưới dạng:</w:t>
      </w:r>
    </w:p>
    <w:p w14:paraId="16D6C7DD" w14:textId="77777777" w:rsidR="005B717F" w:rsidRDefault="005B717F" w:rsidP="005B717F">
      <w:pPr>
        <w:ind w:left="432"/>
        <w:jc w:val="center"/>
        <w:rPr>
          <w:sz w:val="26"/>
          <w:szCs w:val="26"/>
        </w:rPr>
      </w:pP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w:t>
      </w:r>
      <w:r>
        <w:rPr>
          <w:sz w:val="26"/>
          <w:szCs w:val="26"/>
        </w:rPr>
        <w:t xml:space="preserve"> </w:t>
      </w: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p>
    <w:p w14:paraId="48BE2B39" w14:textId="77777777" w:rsidR="005B717F" w:rsidRDefault="005B717F" w:rsidP="005B717F">
      <w:pPr>
        <w:ind w:left="432"/>
        <w:jc w:val="center"/>
        <w:rPr>
          <w:sz w:val="26"/>
          <w:szCs w:val="26"/>
        </w:rPr>
      </w:pPr>
    </w:p>
    <w:p w14:paraId="428CFD8D" w14:textId="77777777" w:rsidR="005B717F" w:rsidRDefault="005B717F" w:rsidP="005B717F">
      <w:pPr>
        <w:ind w:left="432"/>
        <w:jc w:val="both"/>
        <w:rPr>
          <w:sz w:val="26"/>
          <w:szCs w:val="26"/>
        </w:rPr>
      </w:pPr>
      <w:r>
        <w:rPr>
          <w:sz w:val="26"/>
          <w:szCs w:val="26"/>
          <w:lang w:val="vi-VN"/>
        </w:rPr>
        <w:t>Điều này có nghĩa là phần giao của hai quan hệ chính là tập hợp các bộ thuộc R sau khi đã loại bỏ những bộ không có trong S. Ngoài ra, trong một số cách biểu diễn khác, phép giao cũng có thể được mô tả dưới dạng kết hợp của phép hợp và phép hiệu như sau:</w:t>
      </w:r>
    </w:p>
    <w:p w14:paraId="35E7EDE1" w14:textId="77777777" w:rsidR="005B717F" w:rsidRDefault="005B717F" w:rsidP="005B717F">
      <w:pPr>
        <w:ind w:left="432"/>
        <w:jc w:val="center"/>
        <w:rPr>
          <w:sz w:val="26"/>
          <w:szCs w:val="26"/>
        </w:rPr>
      </w:pP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w:t>
      </w:r>
      <w:r>
        <w:rPr>
          <w:sz w:val="26"/>
          <w:szCs w:val="26"/>
        </w:rPr>
        <w:t xml:space="preserve"> </w:t>
      </w:r>
      <w:r>
        <w:rPr>
          <w:sz w:val="26"/>
          <w:szCs w:val="26"/>
          <w:lang w:val="vi-VN"/>
        </w:rPr>
        <w:t>R</w:t>
      </w:r>
      <w:r>
        <w:rPr>
          <w:sz w:val="26"/>
          <w:szCs w:val="26"/>
        </w:rPr>
        <w:t xml:space="preserve"> </w:t>
      </w:r>
      <w:r>
        <w:rPr>
          <w:rFonts w:ascii="Cambria Math" w:hAnsi="Cambria Math" w:cs="Cambria Math"/>
          <w:sz w:val="26"/>
          <w:szCs w:val="26"/>
          <w:lang w:val="vi-VN"/>
        </w:rPr>
        <w:t>∪</w:t>
      </w:r>
      <w:r>
        <w:rPr>
          <w:rFonts w:ascii="Cambria Math" w:hAnsi="Cambria Math" w:cs="Cambria Math"/>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w:t>
      </w:r>
      <w:r>
        <w:rPr>
          <w:sz w:val="26"/>
          <w:szCs w:val="26"/>
        </w:rPr>
        <w:t xml:space="preserve"> </w:t>
      </w:r>
      <w:r>
        <w:rPr>
          <w:sz w:val="26"/>
          <w:szCs w:val="26"/>
          <w:lang w:val="vi-VN"/>
        </w:rPr>
        <w:t>(</w:t>
      </w:r>
      <w:r>
        <w:rPr>
          <w:sz w:val="26"/>
          <w:szCs w:val="26"/>
        </w:rPr>
        <w:t xml:space="preserve"> </w:t>
      </w: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R</w:t>
      </w:r>
      <w:r>
        <w:rPr>
          <w:sz w:val="26"/>
          <w:szCs w:val="26"/>
        </w:rPr>
        <w:t xml:space="preserve"> </w:t>
      </w:r>
      <w:r>
        <w:rPr>
          <w:sz w:val="26"/>
          <w:szCs w:val="26"/>
          <w:lang w:val="vi-VN"/>
        </w:rPr>
        <w:t>)</w:t>
      </w:r>
    </w:p>
    <w:p w14:paraId="1D9D9A8C" w14:textId="77777777" w:rsidR="005B717F" w:rsidRDefault="005B717F" w:rsidP="005B717F">
      <w:pPr>
        <w:ind w:left="432"/>
        <w:jc w:val="both"/>
        <w:rPr>
          <w:sz w:val="26"/>
          <w:szCs w:val="26"/>
        </w:rPr>
      </w:pPr>
      <w:r>
        <w:rPr>
          <w:sz w:val="26"/>
          <w:szCs w:val="26"/>
        </w:rPr>
        <w:t>Như vậy, phép giao là một toán tử dẫn xuất (derived operator), vì có thể được định nghĩa dựa trên các phép toán cơ bản. Tuy nhiên, trong thực tế, việc dùng trực tiếp ký hiệu ∩ giúp các biểu thức truy vấn trở nên ngắn gọn và trực quan hơn nhiều.</w:t>
      </w:r>
    </w:p>
    <w:p w14:paraId="423E9D1D" w14:textId="77777777" w:rsidR="005B717F" w:rsidRDefault="005B717F" w:rsidP="005B717F">
      <w:pPr>
        <w:ind w:left="432"/>
        <w:jc w:val="both"/>
        <w:rPr>
          <w:sz w:val="26"/>
          <w:szCs w:val="26"/>
        </w:rPr>
      </w:pPr>
      <w:r>
        <w:rPr>
          <w:b/>
          <w:bCs/>
          <w:sz w:val="26"/>
          <w:szCs w:val="26"/>
        </w:rPr>
        <w:t>Nguồn:</w:t>
      </w:r>
      <w:r>
        <w:rPr>
          <w:sz w:val="26"/>
          <w:szCs w:val="26"/>
        </w:rPr>
        <w:t xml:space="preserve"> </w:t>
      </w:r>
      <w:r>
        <w:rPr>
          <w:sz w:val="26"/>
          <w:szCs w:val="26"/>
          <w:lang w:val="vi-VN"/>
        </w:rPr>
        <w:t>[1] Ramez Elmasri, Shamkant B. Navathe, Fundamentals of Database Systems, 6th Edition, Addison-Wesley, 2011.</w:t>
      </w:r>
    </w:p>
    <w:p w14:paraId="771E3A79" w14:textId="77777777" w:rsidR="005B717F" w:rsidRDefault="005B717F" w:rsidP="005B717F">
      <w:pPr>
        <w:pStyle w:val="Heading3"/>
      </w:pPr>
      <w:r>
        <w:t xml:space="preserve">3.1.3. Ví dụ minh họa </w:t>
      </w:r>
    </w:p>
    <w:p w14:paraId="5DB62519" w14:textId="77777777" w:rsidR="005B717F" w:rsidRDefault="005B717F" w:rsidP="005B717F">
      <w:pPr>
        <w:ind w:left="432"/>
        <w:jc w:val="both"/>
        <w:rPr>
          <w:sz w:val="26"/>
          <w:szCs w:val="26"/>
        </w:rPr>
      </w:pPr>
      <w:r>
        <w:rPr>
          <w:sz w:val="26"/>
          <w:szCs w:val="26"/>
          <w:lang w:val="vi-VN"/>
        </w:rPr>
        <w:t>Xét hai quan hệ có cùng cấu trúc thuộc tính sau:</w:t>
      </w:r>
    </w:p>
    <w:p w14:paraId="2FBA14B6" w14:textId="77777777" w:rsidR="005B717F" w:rsidRDefault="005B717F" w:rsidP="005B717F">
      <w:pPr>
        <w:ind w:left="432"/>
        <w:jc w:val="both"/>
        <w:rPr>
          <w:b/>
          <w:bCs/>
          <w:sz w:val="26"/>
          <w:szCs w:val="26"/>
        </w:rPr>
      </w:pPr>
      <w:r>
        <w:rPr>
          <w:b/>
          <w:bCs/>
          <w:sz w:val="26"/>
          <w:szCs w:val="26"/>
        </w:rPr>
        <w:t>STUDENT</w:t>
      </w:r>
    </w:p>
    <w:tbl>
      <w:tblPr>
        <w:tblStyle w:val="TableGrid"/>
        <w:tblW w:w="0" w:type="auto"/>
        <w:tblInd w:w="558" w:type="dxa"/>
        <w:tblLook w:val="04A0" w:firstRow="1" w:lastRow="0" w:firstColumn="1" w:lastColumn="0" w:noHBand="0" w:noVBand="1"/>
      </w:tblPr>
      <w:tblGrid>
        <w:gridCol w:w="2790"/>
        <w:gridCol w:w="2933"/>
      </w:tblGrid>
      <w:tr w:rsidR="005B717F" w14:paraId="2819D66F" w14:textId="77777777" w:rsidTr="005B717F">
        <w:tc>
          <w:tcPr>
            <w:tcW w:w="2790" w:type="dxa"/>
            <w:tcBorders>
              <w:top w:val="single" w:sz="4" w:space="0" w:color="auto"/>
              <w:left w:val="single" w:sz="4" w:space="0" w:color="auto"/>
              <w:bottom w:val="single" w:sz="4" w:space="0" w:color="auto"/>
              <w:right w:val="single" w:sz="4" w:space="0" w:color="auto"/>
            </w:tcBorders>
          </w:tcPr>
          <w:p w14:paraId="10B961C9" w14:textId="77777777" w:rsidR="005B717F" w:rsidRDefault="005B717F">
            <w:pPr>
              <w:jc w:val="center"/>
              <w:rPr>
                <w:b/>
                <w:bCs/>
                <w:sz w:val="26"/>
                <w:szCs w:val="26"/>
              </w:rPr>
            </w:pPr>
            <w:r>
              <w:rPr>
                <w:b/>
                <w:bCs/>
                <w:sz w:val="26"/>
                <w:szCs w:val="26"/>
                <w:lang w:val="vi-VN"/>
              </w:rPr>
              <w:t>Fname</w:t>
            </w:r>
          </w:p>
          <w:p w14:paraId="32E9236D" w14:textId="77777777" w:rsidR="005B717F" w:rsidRDefault="005B717F">
            <w:pPr>
              <w:rPr>
                <w:sz w:val="26"/>
                <w:szCs w:val="26"/>
              </w:rPr>
            </w:pPr>
          </w:p>
          <w:p w14:paraId="3500EA69" w14:textId="77777777" w:rsidR="005B717F" w:rsidRDefault="005B717F">
            <w:pPr>
              <w:jc w:val="center"/>
              <w:rPr>
                <w:sz w:val="26"/>
                <w:szCs w:val="26"/>
              </w:rPr>
            </w:pPr>
          </w:p>
        </w:tc>
        <w:tc>
          <w:tcPr>
            <w:tcW w:w="2933" w:type="dxa"/>
            <w:tcBorders>
              <w:top w:val="single" w:sz="4" w:space="0" w:color="auto"/>
              <w:left w:val="single" w:sz="4" w:space="0" w:color="auto"/>
              <w:bottom w:val="single" w:sz="4" w:space="0" w:color="auto"/>
              <w:right w:val="single" w:sz="4" w:space="0" w:color="auto"/>
            </w:tcBorders>
          </w:tcPr>
          <w:p w14:paraId="7F2D8180" w14:textId="77777777" w:rsidR="005B717F" w:rsidRDefault="005B717F">
            <w:pPr>
              <w:jc w:val="center"/>
              <w:rPr>
                <w:b/>
                <w:bCs/>
                <w:sz w:val="26"/>
                <w:szCs w:val="26"/>
              </w:rPr>
            </w:pPr>
            <w:r>
              <w:rPr>
                <w:b/>
                <w:bCs/>
                <w:sz w:val="26"/>
                <w:szCs w:val="26"/>
                <w:lang w:val="vi-VN"/>
              </w:rPr>
              <w:t>Fname</w:t>
            </w:r>
          </w:p>
          <w:p w14:paraId="0FCE1705" w14:textId="77777777" w:rsidR="005B717F" w:rsidRDefault="005B717F">
            <w:pPr>
              <w:jc w:val="center"/>
              <w:rPr>
                <w:vanish/>
                <w:sz w:val="26"/>
                <w:szCs w:val="26"/>
              </w:rPr>
            </w:pPr>
          </w:p>
          <w:p w14:paraId="7055D6AE" w14:textId="77777777" w:rsidR="005B717F" w:rsidRDefault="005B717F">
            <w:pPr>
              <w:rPr>
                <w:sz w:val="26"/>
                <w:szCs w:val="26"/>
              </w:rPr>
            </w:pPr>
          </w:p>
        </w:tc>
      </w:tr>
      <w:tr w:rsidR="005B717F" w14:paraId="162CF40B"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024438AB" w14:textId="77777777" w:rsidR="005B717F" w:rsidRDefault="005B717F">
            <w:pPr>
              <w:jc w:val="center"/>
              <w:rPr>
                <w:sz w:val="26"/>
                <w:szCs w:val="26"/>
              </w:rPr>
            </w:pPr>
            <w:r>
              <w:rPr>
                <w:sz w:val="26"/>
                <w:szCs w:val="26"/>
                <w:lang w:val="vi-VN"/>
              </w:rPr>
              <w:t>Susan</w:t>
            </w:r>
          </w:p>
        </w:tc>
        <w:tc>
          <w:tcPr>
            <w:tcW w:w="2933" w:type="dxa"/>
            <w:tcBorders>
              <w:top w:val="single" w:sz="4" w:space="0" w:color="auto"/>
              <w:left w:val="single" w:sz="4" w:space="0" w:color="auto"/>
              <w:bottom w:val="single" w:sz="4" w:space="0" w:color="auto"/>
              <w:right w:val="single" w:sz="4" w:space="0" w:color="auto"/>
            </w:tcBorders>
            <w:hideMark/>
          </w:tcPr>
          <w:p w14:paraId="0E3EB185" w14:textId="77777777" w:rsidR="005B717F" w:rsidRDefault="005B717F">
            <w:pPr>
              <w:jc w:val="center"/>
              <w:rPr>
                <w:sz w:val="26"/>
                <w:szCs w:val="26"/>
              </w:rPr>
            </w:pPr>
            <w:r>
              <w:rPr>
                <w:sz w:val="26"/>
                <w:szCs w:val="26"/>
                <w:lang w:val="vi-VN"/>
              </w:rPr>
              <w:t>Yao</w:t>
            </w:r>
          </w:p>
        </w:tc>
      </w:tr>
      <w:tr w:rsidR="005B717F" w14:paraId="5A3C6831"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559B015E" w14:textId="77777777" w:rsidR="005B717F" w:rsidRDefault="005B717F">
            <w:pPr>
              <w:jc w:val="center"/>
              <w:rPr>
                <w:sz w:val="26"/>
                <w:szCs w:val="26"/>
              </w:rPr>
            </w:pPr>
            <w:r>
              <w:rPr>
                <w:sz w:val="26"/>
                <w:szCs w:val="26"/>
                <w:lang w:val="vi-VN"/>
              </w:rPr>
              <w:t>Ramesh</w:t>
            </w:r>
          </w:p>
        </w:tc>
        <w:tc>
          <w:tcPr>
            <w:tcW w:w="2933" w:type="dxa"/>
            <w:tcBorders>
              <w:top w:val="single" w:sz="4" w:space="0" w:color="auto"/>
              <w:left w:val="single" w:sz="4" w:space="0" w:color="auto"/>
              <w:bottom w:val="single" w:sz="4" w:space="0" w:color="auto"/>
              <w:right w:val="single" w:sz="4" w:space="0" w:color="auto"/>
            </w:tcBorders>
            <w:hideMark/>
          </w:tcPr>
          <w:p w14:paraId="369055E8" w14:textId="77777777" w:rsidR="005B717F" w:rsidRDefault="005B717F">
            <w:pPr>
              <w:jc w:val="center"/>
              <w:rPr>
                <w:sz w:val="26"/>
                <w:szCs w:val="26"/>
              </w:rPr>
            </w:pPr>
            <w:r>
              <w:rPr>
                <w:sz w:val="26"/>
                <w:szCs w:val="26"/>
                <w:lang w:val="vi-VN"/>
              </w:rPr>
              <w:t>Shah</w:t>
            </w:r>
          </w:p>
        </w:tc>
      </w:tr>
      <w:tr w:rsidR="005B717F" w14:paraId="26011129"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5A760182" w14:textId="77777777" w:rsidR="005B717F" w:rsidRDefault="005B717F">
            <w:pPr>
              <w:jc w:val="center"/>
              <w:rPr>
                <w:sz w:val="26"/>
                <w:szCs w:val="26"/>
              </w:rPr>
            </w:pPr>
            <w:r>
              <w:rPr>
                <w:sz w:val="26"/>
                <w:szCs w:val="26"/>
                <w:lang w:val="vi-VN"/>
              </w:rPr>
              <w:t>Johnny</w:t>
            </w:r>
          </w:p>
        </w:tc>
        <w:tc>
          <w:tcPr>
            <w:tcW w:w="2933" w:type="dxa"/>
            <w:tcBorders>
              <w:top w:val="single" w:sz="4" w:space="0" w:color="auto"/>
              <w:left w:val="single" w:sz="4" w:space="0" w:color="auto"/>
              <w:bottom w:val="single" w:sz="4" w:space="0" w:color="auto"/>
              <w:right w:val="single" w:sz="4" w:space="0" w:color="auto"/>
            </w:tcBorders>
            <w:hideMark/>
          </w:tcPr>
          <w:p w14:paraId="7C24ACAB" w14:textId="77777777" w:rsidR="005B717F" w:rsidRDefault="005B717F">
            <w:pPr>
              <w:jc w:val="center"/>
              <w:rPr>
                <w:sz w:val="26"/>
                <w:szCs w:val="26"/>
              </w:rPr>
            </w:pPr>
            <w:r>
              <w:rPr>
                <w:sz w:val="26"/>
                <w:szCs w:val="26"/>
                <w:lang w:val="vi-VN"/>
              </w:rPr>
              <w:t>Kohler</w:t>
            </w:r>
          </w:p>
        </w:tc>
      </w:tr>
      <w:tr w:rsidR="005B717F" w14:paraId="1FDEC6CB"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11FC213F" w14:textId="77777777" w:rsidR="005B717F" w:rsidRDefault="005B717F">
            <w:pPr>
              <w:jc w:val="center"/>
              <w:rPr>
                <w:sz w:val="26"/>
                <w:szCs w:val="26"/>
              </w:rPr>
            </w:pPr>
            <w:r>
              <w:rPr>
                <w:sz w:val="26"/>
                <w:szCs w:val="26"/>
                <w:lang w:val="vi-VN"/>
              </w:rPr>
              <w:t>Barbara</w:t>
            </w:r>
          </w:p>
        </w:tc>
        <w:tc>
          <w:tcPr>
            <w:tcW w:w="2933" w:type="dxa"/>
            <w:tcBorders>
              <w:top w:val="single" w:sz="4" w:space="0" w:color="auto"/>
              <w:left w:val="single" w:sz="4" w:space="0" w:color="auto"/>
              <w:bottom w:val="single" w:sz="4" w:space="0" w:color="auto"/>
              <w:right w:val="single" w:sz="4" w:space="0" w:color="auto"/>
            </w:tcBorders>
            <w:hideMark/>
          </w:tcPr>
          <w:p w14:paraId="10942F14" w14:textId="77777777" w:rsidR="005B717F" w:rsidRDefault="005B717F">
            <w:pPr>
              <w:jc w:val="center"/>
              <w:rPr>
                <w:sz w:val="26"/>
                <w:szCs w:val="26"/>
              </w:rPr>
            </w:pPr>
            <w:r>
              <w:rPr>
                <w:sz w:val="26"/>
                <w:szCs w:val="26"/>
                <w:lang w:val="vi-VN"/>
              </w:rPr>
              <w:t>Jones</w:t>
            </w:r>
          </w:p>
        </w:tc>
      </w:tr>
      <w:tr w:rsidR="005B717F" w14:paraId="11C9EB27"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407D19E3" w14:textId="77777777" w:rsidR="005B717F" w:rsidRDefault="005B717F">
            <w:pPr>
              <w:jc w:val="center"/>
              <w:rPr>
                <w:sz w:val="26"/>
                <w:szCs w:val="26"/>
              </w:rPr>
            </w:pPr>
            <w:r>
              <w:rPr>
                <w:sz w:val="26"/>
                <w:szCs w:val="26"/>
                <w:lang w:val="vi-VN"/>
              </w:rPr>
              <w:t>Amy</w:t>
            </w:r>
          </w:p>
        </w:tc>
        <w:tc>
          <w:tcPr>
            <w:tcW w:w="2933" w:type="dxa"/>
            <w:tcBorders>
              <w:top w:val="single" w:sz="4" w:space="0" w:color="auto"/>
              <w:left w:val="single" w:sz="4" w:space="0" w:color="auto"/>
              <w:bottom w:val="single" w:sz="4" w:space="0" w:color="auto"/>
              <w:right w:val="single" w:sz="4" w:space="0" w:color="auto"/>
            </w:tcBorders>
            <w:hideMark/>
          </w:tcPr>
          <w:p w14:paraId="1A56DF87" w14:textId="77777777" w:rsidR="005B717F" w:rsidRDefault="005B717F">
            <w:pPr>
              <w:tabs>
                <w:tab w:val="left" w:pos="1056"/>
              </w:tabs>
              <w:jc w:val="center"/>
              <w:rPr>
                <w:sz w:val="26"/>
                <w:szCs w:val="26"/>
              </w:rPr>
            </w:pPr>
            <w:r>
              <w:rPr>
                <w:sz w:val="26"/>
                <w:szCs w:val="26"/>
                <w:lang w:val="vi-VN"/>
              </w:rPr>
              <w:t>Ford</w:t>
            </w:r>
          </w:p>
        </w:tc>
      </w:tr>
      <w:tr w:rsidR="005B717F" w14:paraId="281739F7"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0A4EF7FC" w14:textId="77777777" w:rsidR="005B717F" w:rsidRDefault="005B717F">
            <w:pPr>
              <w:jc w:val="center"/>
              <w:rPr>
                <w:sz w:val="26"/>
                <w:szCs w:val="26"/>
              </w:rPr>
            </w:pPr>
            <w:r>
              <w:rPr>
                <w:sz w:val="26"/>
                <w:szCs w:val="26"/>
                <w:lang w:val="vi-VN"/>
              </w:rPr>
              <w:t>Jimmy</w:t>
            </w:r>
          </w:p>
        </w:tc>
        <w:tc>
          <w:tcPr>
            <w:tcW w:w="2933" w:type="dxa"/>
            <w:tcBorders>
              <w:top w:val="single" w:sz="4" w:space="0" w:color="auto"/>
              <w:left w:val="single" w:sz="4" w:space="0" w:color="auto"/>
              <w:bottom w:val="single" w:sz="4" w:space="0" w:color="auto"/>
              <w:right w:val="single" w:sz="4" w:space="0" w:color="auto"/>
            </w:tcBorders>
            <w:hideMark/>
          </w:tcPr>
          <w:p w14:paraId="128C3699" w14:textId="77777777" w:rsidR="005B717F" w:rsidRDefault="005B717F">
            <w:pPr>
              <w:tabs>
                <w:tab w:val="left" w:pos="1452"/>
              </w:tabs>
              <w:jc w:val="center"/>
              <w:rPr>
                <w:sz w:val="26"/>
                <w:szCs w:val="26"/>
              </w:rPr>
            </w:pPr>
            <w:r>
              <w:rPr>
                <w:sz w:val="26"/>
                <w:szCs w:val="26"/>
                <w:lang w:val="vi-VN"/>
              </w:rPr>
              <w:t>Wang</w:t>
            </w:r>
          </w:p>
        </w:tc>
      </w:tr>
      <w:tr w:rsidR="005B717F" w14:paraId="14FCE11C"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1E177CEB" w14:textId="77777777" w:rsidR="005B717F" w:rsidRDefault="005B717F">
            <w:pPr>
              <w:jc w:val="center"/>
              <w:rPr>
                <w:sz w:val="26"/>
                <w:szCs w:val="26"/>
              </w:rPr>
            </w:pPr>
            <w:r>
              <w:rPr>
                <w:sz w:val="26"/>
                <w:szCs w:val="26"/>
                <w:lang w:val="vi-VN"/>
              </w:rPr>
              <w:t>Ernest</w:t>
            </w:r>
          </w:p>
        </w:tc>
        <w:tc>
          <w:tcPr>
            <w:tcW w:w="2933" w:type="dxa"/>
            <w:tcBorders>
              <w:top w:val="single" w:sz="4" w:space="0" w:color="auto"/>
              <w:left w:val="single" w:sz="4" w:space="0" w:color="auto"/>
              <w:bottom w:val="single" w:sz="4" w:space="0" w:color="auto"/>
              <w:right w:val="single" w:sz="4" w:space="0" w:color="auto"/>
            </w:tcBorders>
            <w:hideMark/>
          </w:tcPr>
          <w:p w14:paraId="06200217" w14:textId="77777777" w:rsidR="005B717F" w:rsidRDefault="005B717F">
            <w:pPr>
              <w:jc w:val="center"/>
              <w:rPr>
                <w:sz w:val="26"/>
                <w:szCs w:val="26"/>
              </w:rPr>
            </w:pPr>
            <w:r>
              <w:rPr>
                <w:sz w:val="26"/>
                <w:szCs w:val="26"/>
                <w:lang w:val="vi-VN"/>
              </w:rPr>
              <w:t>Gilbert</w:t>
            </w:r>
          </w:p>
        </w:tc>
      </w:tr>
    </w:tbl>
    <w:p w14:paraId="44549DDA" w14:textId="77777777" w:rsidR="005B717F" w:rsidRDefault="005B717F" w:rsidP="005B717F">
      <w:pPr>
        <w:ind w:firstLine="720"/>
        <w:jc w:val="both"/>
        <w:rPr>
          <w:sz w:val="26"/>
          <w:szCs w:val="26"/>
        </w:rPr>
      </w:pPr>
    </w:p>
    <w:p w14:paraId="7D389440" w14:textId="77777777" w:rsidR="005B717F" w:rsidRDefault="005B717F" w:rsidP="005B717F">
      <w:pPr>
        <w:jc w:val="both"/>
        <w:rPr>
          <w:b/>
          <w:bCs/>
          <w:sz w:val="26"/>
          <w:szCs w:val="26"/>
        </w:rPr>
      </w:pPr>
      <w:r>
        <w:rPr>
          <w:b/>
          <w:bCs/>
          <w:sz w:val="26"/>
          <w:szCs w:val="26"/>
        </w:rPr>
        <w:t xml:space="preserve">       </w:t>
      </w:r>
    </w:p>
    <w:p w14:paraId="7E9C5634" w14:textId="77777777" w:rsidR="005B717F" w:rsidRDefault="005B717F" w:rsidP="005B717F">
      <w:pPr>
        <w:jc w:val="both"/>
        <w:rPr>
          <w:b/>
          <w:bCs/>
          <w:sz w:val="26"/>
          <w:szCs w:val="26"/>
        </w:rPr>
      </w:pPr>
    </w:p>
    <w:p w14:paraId="4EA40BF1" w14:textId="77777777" w:rsidR="005B717F" w:rsidRDefault="005B717F" w:rsidP="005B717F">
      <w:pPr>
        <w:jc w:val="both"/>
        <w:rPr>
          <w:b/>
          <w:bCs/>
          <w:sz w:val="26"/>
          <w:szCs w:val="26"/>
        </w:rPr>
      </w:pPr>
    </w:p>
    <w:p w14:paraId="066AEA8E" w14:textId="77777777" w:rsidR="005B717F" w:rsidRDefault="005B717F" w:rsidP="005B717F">
      <w:pPr>
        <w:jc w:val="both"/>
        <w:rPr>
          <w:b/>
          <w:bCs/>
          <w:sz w:val="26"/>
          <w:szCs w:val="26"/>
        </w:rPr>
      </w:pPr>
    </w:p>
    <w:p w14:paraId="4EB5006F" w14:textId="77777777" w:rsidR="005B717F" w:rsidRDefault="005B717F" w:rsidP="005B717F">
      <w:pPr>
        <w:jc w:val="both"/>
        <w:rPr>
          <w:b/>
          <w:bCs/>
          <w:sz w:val="26"/>
          <w:szCs w:val="26"/>
        </w:rPr>
      </w:pPr>
    </w:p>
    <w:p w14:paraId="10DE7AAB" w14:textId="77777777" w:rsidR="005B717F" w:rsidRDefault="005B717F" w:rsidP="005B717F">
      <w:pPr>
        <w:jc w:val="both"/>
        <w:rPr>
          <w:b/>
          <w:bCs/>
          <w:sz w:val="26"/>
          <w:szCs w:val="26"/>
        </w:rPr>
      </w:pPr>
    </w:p>
    <w:p w14:paraId="4214AB84" w14:textId="77777777" w:rsidR="005B717F" w:rsidRDefault="005B717F" w:rsidP="005B717F">
      <w:pPr>
        <w:ind w:left="720"/>
        <w:jc w:val="both"/>
        <w:rPr>
          <w:b/>
          <w:bCs/>
          <w:sz w:val="26"/>
          <w:szCs w:val="26"/>
        </w:rPr>
      </w:pPr>
    </w:p>
    <w:p w14:paraId="2E04C60A" w14:textId="77777777" w:rsidR="005B717F" w:rsidRDefault="005B717F" w:rsidP="005B717F">
      <w:pPr>
        <w:ind w:left="720"/>
        <w:jc w:val="both"/>
        <w:rPr>
          <w:b/>
          <w:bCs/>
          <w:sz w:val="26"/>
          <w:szCs w:val="26"/>
        </w:rPr>
      </w:pPr>
      <w:r>
        <w:rPr>
          <w:b/>
          <w:bCs/>
          <w:sz w:val="26"/>
          <w:szCs w:val="26"/>
          <w:lang w:val="vi-VN"/>
        </w:rPr>
        <w:t>INSTRUCTO</w:t>
      </w:r>
      <w:r>
        <w:rPr>
          <w:b/>
          <w:bCs/>
          <w:sz w:val="26"/>
          <w:szCs w:val="26"/>
        </w:rPr>
        <w:t>R</w:t>
      </w:r>
    </w:p>
    <w:tbl>
      <w:tblPr>
        <w:tblStyle w:val="TableGrid"/>
        <w:tblW w:w="0" w:type="auto"/>
        <w:tblInd w:w="558" w:type="dxa"/>
        <w:tblLook w:val="04A0" w:firstRow="1" w:lastRow="0" w:firstColumn="1" w:lastColumn="0" w:noHBand="0" w:noVBand="1"/>
      </w:tblPr>
      <w:tblGrid>
        <w:gridCol w:w="2790"/>
        <w:gridCol w:w="2880"/>
      </w:tblGrid>
      <w:tr w:rsidR="005B717F" w14:paraId="72A24568" w14:textId="77777777" w:rsidTr="005B717F">
        <w:tc>
          <w:tcPr>
            <w:tcW w:w="2790" w:type="dxa"/>
            <w:tcBorders>
              <w:top w:val="single" w:sz="4" w:space="0" w:color="auto"/>
              <w:left w:val="single" w:sz="4" w:space="0" w:color="auto"/>
              <w:bottom w:val="single" w:sz="4" w:space="0" w:color="auto"/>
              <w:right w:val="single" w:sz="4" w:space="0" w:color="auto"/>
            </w:tcBorders>
          </w:tcPr>
          <w:p w14:paraId="082E345E" w14:textId="77777777" w:rsidR="005B717F" w:rsidRDefault="005B717F">
            <w:pPr>
              <w:jc w:val="center"/>
              <w:rPr>
                <w:sz w:val="26"/>
                <w:szCs w:val="26"/>
              </w:rPr>
            </w:pPr>
            <w:r>
              <w:rPr>
                <w:sz w:val="26"/>
                <w:szCs w:val="26"/>
                <w:lang w:val="vi-VN"/>
              </w:rPr>
              <w:t>Fname</w:t>
            </w:r>
          </w:p>
          <w:p w14:paraId="6F9BBF9B" w14:textId="77777777" w:rsidR="005B717F" w:rsidRDefault="005B717F">
            <w:pPr>
              <w:jc w:val="center"/>
              <w:rPr>
                <w:sz w:val="26"/>
                <w:szCs w:val="26"/>
              </w:rPr>
            </w:pPr>
          </w:p>
        </w:tc>
        <w:tc>
          <w:tcPr>
            <w:tcW w:w="2880" w:type="dxa"/>
            <w:tcBorders>
              <w:top w:val="single" w:sz="4" w:space="0" w:color="auto"/>
              <w:left w:val="single" w:sz="4" w:space="0" w:color="auto"/>
              <w:bottom w:val="single" w:sz="4" w:space="0" w:color="auto"/>
              <w:right w:val="single" w:sz="4" w:space="0" w:color="auto"/>
            </w:tcBorders>
            <w:hideMark/>
          </w:tcPr>
          <w:p w14:paraId="451285C2" w14:textId="77777777" w:rsidR="005B717F" w:rsidRDefault="005B717F">
            <w:pPr>
              <w:jc w:val="center"/>
              <w:rPr>
                <w:sz w:val="26"/>
                <w:szCs w:val="26"/>
              </w:rPr>
            </w:pPr>
            <w:r>
              <w:rPr>
                <w:sz w:val="26"/>
                <w:szCs w:val="26"/>
                <w:lang w:val="vi-VN"/>
              </w:rPr>
              <w:t>Lname</w:t>
            </w:r>
          </w:p>
        </w:tc>
      </w:tr>
      <w:tr w:rsidR="005B717F" w14:paraId="0D3A4BD3"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564D9021" w14:textId="77777777" w:rsidR="005B717F" w:rsidRDefault="005B717F">
            <w:pPr>
              <w:jc w:val="center"/>
              <w:rPr>
                <w:sz w:val="26"/>
                <w:szCs w:val="26"/>
              </w:rPr>
            </w:pPr>
            <w:r>
              <w:rPr>
                <w:sz w:val="26"/>
                <w:szCs w:val="26"/>
                <w:lang w:val="vi-VN"/>
              </w:rPr>
              <w:t>John</w:t>
            </w:r>
          </w:p>
        </w:tc>
        <w:tc>
          <w:tcPr>
            <w:tcW w:w="2880" w:type="dxa"/>
            <w:tcBorders>
              <w:top w:val="single" w:sz="4" w:space="0" w:color="auto"/>
              <w:left w:val="single" w:sz="4" w:space="0" w:color="auto"/>
              <w:bottom w:val="single" w:sz="4" w:space="0" w:color="auto"/>
              <w:right w:val="single" w:sz="4" w:space="0" w:color="auto"/>
            </w:tcBorders>
            <w:hideMark/>
          </w:tcPr>
          <w:p w14:paraId="789F2ACF" w14:textId="77777777" w:rsidR="005B717F" w:rsidRDefault="005B717F">
            <w:pPr>
              <w:jc w:val="center"/>
              <w:rPr>
                <w:sz w:val="26"/>
                <w:szCs w:val="26"/>
              </w:rPr>
            </w:pPr>
            <w:r>
              <w:rPr>
                <w:sz w:val="26"/>
                <w:szCs w:val="26"/>
                <w:lang w:val="vi-VN"/>
              </w:rPr>
              <w:t>Smith</w:t>
            </w:r>
          </w:p>
        </w:tc>
      </w:tr>
      <w:tr w:rsidR="005B717F" w14:paraId="6D21685B"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107BA49D" w14:textId="77777777" w:rsidR="005B717F" w:rsidRDefault="005B717F">
            <w:pPr>
              <w:jc w:val="center"/>
              <w:rPr>
                <w:sz w:val="26"/>
                <w:szCs w:val="26"/>
              </w:rPr>
            </w:pPr>
            <w:r>
              <w:rPr>
                <w:sz w:val="26"/>
                <w:szCs w:val="26"/>
              </w:rPr>
              <w:lastRenderedPageBreak/>
              <w:t>Ricardo</w:t>
            </w:r>
          </w:p>
        </w:tc>
        <w:tc>
          <w:tcPr>
            <w:tcW w:w="2880" w:type="dxa"/>
            <w:tcBorders>
              <w:top w:val="single" w:sz="4" w:space="0" w:color="auto"/>
              <w:left w:val="single" w:sz="4" w:space="0" w:color="auto"/>
              <w:bottom w:val="single" w:sz="4" w:space="0" w:color="auto"/>
              <w:right w:val="single" w:sz="4" w:space="0" w:color="auto"/>
            </w:tcBorders>
            <w:hideMark/>
          </w:tcPr>
          <w:p w14:paraId="7266CF08" w14:textId="77777777" w:rsidR="005B717F" w:rsidRDefault="005B717F">
            <w:pPr>
              <w:jc w:val="center"/>
              <w:rPr>
                <w:sz w:val="26"/>
                <w:szCs w:val="26"/>
              </w:rPr>
            </w:pPr>
            <w:r>
              <w:rPr>
                <w:sz w:val="26"/>
                <w:szCs w:val="26"/>
                <w:lang w:val="vi-VN"/>
              </w:rPr>
              <w:t>Browne</w:t>
            </w:r>
          </w:p>
        </w:tc>
      </w:tr>
      <w:tr w:rsidR="005B717F" w14:paraId="59E8C9FD"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35AD4E0A" w14:textId="77777777" w:rsidR="005B717F" w:rsidRDefault="005B717F">
            <w:pPr>
              <w:jc w:val="center"/>
              <w:rPr>
                <w:sz w:val="26"/>
                <w:szCs w:val="26"/>
              </w:rPr>
            </w:pPr>
            <w:r>
              <w:rPr>
                <w:sz w:val="26"/>
                <w:szCs w:val="26"/>
                <w:lang w:val="vi-VN"/>
              </w:rPr>
              <w:t>Susan</w:t>
            </w:r>
          </w:p>
        </w:tc>
        <w:tc>
          <w:tcPr>
            <w:tcW w:w="2880" w:type="dxa"/>
            <w:tcBorders>
              <w:top w:val="single" w:sz="4" w:space="0" w:color="auto"/>
              <w:left w:val="single" w:sz="4" w:space="0" w:color="auto"/>
              <w:bottom w:val="single" w:sz="4" w:space="0" w:color="auto"/>
              <w:right w:val="single" w:sz="4" w:space="0" w:color="auto"/>
            </w:tcBorders>
            <w:hideMark/>
          </w:tcPr>
          <w:p w14:paraId="5497AD86" w14:textId="77777777" w:rsidR="005B717F" w:rsidRDefault="005B717F">
            <w:pPr>
              <w:jc w:val="center"/>
              <w:rPr>
                <w:sz w:val="26"/>
                <w:szCs w:val="26"/>
              </w:rPr>
            </w:pPr>
            <w:r>
              <w:rPr>
                <w:sz w:val="26"/>
                <w:szCs w:val="26"/>
                <w:lang w:val="vi-VN"/>
              </w:rPr>
              <w:t>Yao</w:t>
            </w:r>
          </w:p>
        </w:tc>
      </w:tr>
      <w:tr w:rsidR="005B717F" w14:paraId="0F0E5FE4"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5299E6B8" w14:textId="77777777" w:rsidR="005B717F" w:rsidRDefault="005B717F">
            <w:pPr>
              <w:jc w:val="center"/>
              <w:rPr>
                <w:sz w:val="26"/>
                <w:szCs w:val="26"/>
              </w:rPr>
            </w:pPr>
            <w:r>
              <w:rPr>
                <w:sz w:val="26"/>
                <w:szCs w:val="26"/>
                <w:lang w:val="vi-VN"/>
              </w:rPr>
              <w:t>Francis</w:t>
            </w:r>
          </w:p>
        </w:tc>
        <w:tc>
          <w:tcPr>
            <w:tcW w:w="2880" w:type="dxa"/>
            <w:tcBorders>
              <w:top w:val="single" w:sz="4" w:space="0" w:color="auto"/>
              <w:left w:val="single" w:sz="4" w:space="0" w:color="auto"/>
              <w:bottom w:val="single" w:sz="4" w:space="0" w:color="auto"/>
              <w:right w:val="single" w:sz="4" w:space="0" w:color="auto"/>
            </w:tcBorders>
            <w:hideMark/>
          </w:tcPr>
          <w:p w14:paraId="75350BB0" w14:textId="77777777" w:rsidR="005B717F" w:rsidRDefault="005B717F">
            <w:pPr>
              <w:jc w:val="center"/>
              <w:rPr>
                <w:sz w:val="26"/>
                <w:szCs w:val="26"/>
              </w:rPr>
            </w:pPr>
            <w:r>
              <w:rPr>
                <w:sz w:val="26"/>
                <w:szCs w:val="26"/>
                <w:lang w:val="vi-VN"/>
              </w:rPr>
              <w:t>Johnson</w:t>
            </w:r>
          </w:p>
        </w:tc>
      </w:tr>
      <w:tr w:rsidR="005B717F" w14:paraId="05B6C33A"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35817888" w14:textId="77777777" w:rsidR="005B717F" w:rsidRDefault="005B717F">
            <w:pPr>
              <w:jc w:val="center"/>
              <w:rPr>
                <w:sz w:val="26"/>
                <w:szCs w:val="26"/>
                <w:lang w:val="vi-VN"/>
              </w:rPr>
            </w:pPr>
            <w:r>
              <w:rPr>
                <w:sz w:val="26"/>
                <w:szCs w:val="26"/>
                <w:lang w:val="vi-VN"/>
              </w:rPr>
              <w:t>Ramesh</w:t>
            </w:r>
          </w:p>
        </w:tc>
        <w:tc>
          <w:tcPr>
            <w:tcW w:w="2880" w:type="dxa"/>
            <w:tcBorders>
              <w:top w:val="single" w:sz="4" w:space="0" w:color="auto"/>
              <w:left w:val="single" w:sz="4" w:space="0" w:color="auto"/>
              <w:bottom w:val="single" w:sz="4" w:space="0" w:color="auto"/>
              <w:right w:val="single" w:sz="4" w:space="0" w:color="auto"/>
            </w:tcBorders>
            <w:hideMark/>
          </w:tcPr>
          <w:p w14:paraId="42F9D6EB" w14:textId="77777777" w:rsidR="005B717F" w:rsidRDefault="005B717F">
            <w:pPr>
              <w:jc w:val="center"/>
              <w:rPr>
                <w:sz w:val="26"/>
                <w:szCs w:val="26"/>
                <w:lang w:val="en-US"/>
              </w:rPr>
            </w:pPr>
            <w:r>
              <w:rPr>
                <w:sz w:val="26"/>
                <w:szCs w:val="26"/>
              </w:rPr>
              <w:t>Shah</w:t>
            </w:r>
          </w:p>
        </w:tc>
      </w:tr>
    </w:tbl>
    <w:p w14:paraId="4F6C30FB" w14:textId="77777777" w:rsidR="005B717F" w:rsidRDefault="005B717F" w:rsidP="005B717F">
      <w:pPr>
        <w:widowControl w:val="0"/>
        <w:autoSpaceDE w:val="0"/>
        <w:autoSpaceDN w:val="0"/>
        <w:ind w:firstLine="432"/>
        <w:jc w:val="both"/>
        <w:rPr>
          <w:sz w:val="26"/>
          <w:szCs w:val="26"/>
        </w:rPr>
      </w:pPr>
    </w:p>
    <w:p w14:paraId="049FEDC5" w14:textId="77777777" w:rsidR="005B717F" w:rsidRDefault="005B717F" w:rsidP="005B717F">
      <w:pPr>
        <w:ind w:left="432"/>
        <w:jc w:val="both"/>
        <w:rPr>
          <w:sz w:val="26"/>
          <w:szCs w:val="26"/>
        </w:rPr>
      </w:pPr>
      <w:r>
        <w:rPr>
          <w:sz w:val="26"/>
          <w:szCs w:val="26"/>
          <w:lang w:val="vi-VN"/>
        </w:rPr>
        <w:t>Hai quan hệ này có cùng cấu trúc thuộc tính (Fname, Lname), do đó chúng tương thích hợp và có thể áp dụng các phép toán tập hợp như UNION, INTERSECTION và MINUS.</w:t>
      </w:r>
    </w:p>
    <w:p w14:paraId="06715737" w14:textId="77777777" w:rsidR="005B717F" w:rsidRDefault="005B717F" w:rsidP="005B717F">
      <w:pPr>
        <w:ind w:left="432"/>
        <w:jc w:val="both"/>
        <w:rPr>
          <w:sz w:val="26"/>
          <w:szCs w:val="26"/>
        </w:rPr>
      </w:pPr>
      <w:r>
        <w:rPr>
          <w:sz w:val="26"/>
          <w:szCs w:val="26"/>
          <w:lang w:val="vi-VN"/>
        </w:rPr>
        <w:t>Khi thực hiện phép giao:</w:t>
      </w:r>
    </w:p>
    <w:p w14:paraId="452B98BF" w14:textId="77777777" w:rsidR="005B717F" w:rsidRDefault="005B717F" w:rsidP="005B717F">
      <w:pPr>
        <w:ind w:left="432"/>
        <w:jc w:val="center"/>
        <w:rPr>
          <w:sz w:val="26"/>
          <w:szCs w:val="26"/>
        </w:rPr>
      </w:pPr>
      <w:r>
        <w:rPr>
          <w:sz w:val="26"/>
          <w:szCs w:val="26"/>
          <w:lang w:val="vi-VN"/>
        </w:rPr>
        <w:t>RESULT</w:t>
      </w:r>
      <w:r>
        <w:rPr>
          <w:sz w:val="26"/>
          <w:szCs w:val="26"/>
        </w:rPr>
        <w:t xml:space="preserve"> </w:t>
      </w:r>
      <w:r>
        <w:rPr>
          <w:sz w:val="26"/>
          <w:szCs w:val="26"/>
          <w:lang w:val="vi-VN"/>
        </w:rPr>
        <w:t>←</w:t>
      </w:r>
      <w:r>
        <w:rPr>
          <w:sz w:val="26"/>
          <w:szCs w:val="26"/>
        </w:rPr>
        <w:t xml:space="preserve"> </w:t>
      </w:r>
      <w:r>
        <w:rPr>
          <w:sz w:val="26"/>
          <w:szCs w:val="26"/>
          <w:lang w:val="vi-VN"/>
        </w:rPr>
        <w:t>STUDENT</w:t>
      </w:r>
      <w:r>
        <w:rPr>
          <w:sz w:val="26"/>
          <w:szCs w:val="26"/>
        </w:rPr>
        <w:t xml:space="preserve"> </w:t>
      </w:r>
      <w:r>
        <w:rPr>
          <w:sz w:val="26"/>
          <w:szCs w:val="26"/>
          <w:lang w:val="vi-VN"/>
        </w:rPr>
        <w:t>∩</w:t>
      </w:r>
      <w:r>
        <w:rPr>
          <w:sz w:val="26"/>
          <w:szCs w:val="26"/>
        </w:rPr>
        <w:t xml:space="preserve"> </w:t>
      </w:r>
      <w:r>
        <w:rPr>
          <w:sz w:val="26"/>
          <w:szCs w:val="26"/>
          <w:lang w:val="vi-VN"/>
        </w:rPr>
        <w:t>INSTRUCTOR</w:t>
      </w:r>
    </w:p>
    <w:p w14:paraId="348FA0F8" w14:textId="77777777" w:rsidR="005B717F" w:rsidRDefault="005B717F" w:rsidP="005B717F">
      <w:pPr>
        <w:ind w:left="432"/>
        <w:jc w:val="both"/>
        <w:rPr>
          <w:sz w:val="26"/>
          <w:szCs w:val="26"/>
        </w:rPr>
      </w:pPr>
      <w:r>
        <w:rPr>
          <w:sz w:val="26"/>
          <w:szCs w:val="26"/>
          <w:lang w:val="vi-VN"/>
        </w:rPr>
        <w:t>Kết quả thu được là:</w:t>
      </w:r>
    </w:p>
    <w:tbl>
      <w:tblPr>
        <w:tblStyle w:val="TableGrid"/>
        <w:tblW w:w="0" w:type="auto"/>
        <w:tblInd w:w="558" w:type="dxa"/>
        <w:tblLook w:val="04A0" w:firstRow="1" w:lastRow="0" w:firstColumn="1" w:lastColumn="0" w:noHBand="0" w:noVBand="1"/>
      </w:tblPr>
      <w:tblGrid>
        <w:gridCol w:w="2790"/>
        <w:gridCol w:w="2880"/>
      </w:tblGrid>
      <w:tr w:rsidR="005B717F" w14:paraId="1E8F05BC"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051F0BCF" w14:textId="77777777" w:rsidR="005B717F" w:rsidRDefault="005B717F">
            <w:pPr>
              <w:jc w:val="center"/>
              <w:rPr>
                <w:b/>
                <w:bCs/>
                <w:sz w:val="26"/>
                <w:szCs w:val="26"/>
              </w:rPr>
            </w:pPr>
            <w:r>
              <w:rPr>
                <w:b/>
                <w:bCs/>
                <w:sz w:val="26"/>
                <w:szCs w:val="26"/>
                <w:lang w:val="vi-VN"/>
              </w:rPr>
              <w:t>Fname</w:t>
            </w:r>
          </w:p>
        </w:tc>
        <w:tc>
          <w:tcPr>
            <w:tcW w:w="2880" w:type="dxa"/>
            <w:tcBorders>
              <w:top w:val="single" w:sz="4" w:space="0" w:color="auto"/>
              <w:left w:val="single" w:sz="4" w:space="0" w:color="auto"/>
              <w:bottom w:val="single" w:sz="4" w:space="0" w:color="auto"/>
              <w:right w:val="single" w:sz="4" w:space="0" w:color="auto"/>
            </w:tcBorders>
            <w:hideMark/>
          </w:tcPr>
          <w:p w14:paraId="1314C324" w14:textId="77777777" w:rsidR="005B717F" w:rsidRDefault="005B717F">
            <w:pPr>
              <w:jc w:val="center"/>
              <w:rPr>
                <w:b/>
                <w:bCs/>
                <w:sz w:val="26"/>
                <w:szCs w:val="26"/>
              </w:rPr>
            </w:pPr>
            <w:r>
              <w:rPr>
                <w:b/>
                <w:bCs/>
                <w:sz w:val="26"/>
                <w:szCs w:val="26"/>
                <w:lang w:val="vi-VN"/>
              </w:rPr>
              <w:t>Fname</w:t>
            </w:r>
          </w:p>
        </w:tc>
      </w:tr>
      <w:tr w:rsidR="005B717F" w14:paraId="04659579"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6FDBC5FA" w14:textId="77777777" w:rsidR="005B717F" w:rsidRDefault="005B717F">
            <w:pPr>
              <w:jc w:val="center"/>
              <w:rPr>
                <w:sz w:val="26"/>
                <w:szCs w:val="26"/>
              </w:rPr>
            </w:pPr>
            <w:r>
              <w:rPr>
                <w:sz w:val="26"/>
                <w:szCs w:val="26"/>
              </w:rPr>
              <w:t>Susan</w:t>
            </w:r>
          </w:p>
        </w:tc>
        <w:tc>
          <w:tcPr>
            <w:tcW w:w="2880" w:type="dxa"/>
            <w:tcBorders>
              <w:top w:val="single" w:sz="4" w:space="0" w:color="auto"/>
              <w:left w:val="single" w:sz="4" w:space="0" w:color="auto"/>
              <w:bottom w:val="single" w:sz="4" w:space="0" w:color="auto"/>
              <w:right w:val="single" w:sz="4" w:space="0" w:color="auto"/>
            </w:tcBorders>
            <w:hideMark/>
          </w:tcPr>
          <w:p w14:paraId="5D46E900" w14:textId="77777777" w:rsidR="005B717F" w:rsidRDefault="005B717F">
            <w:pPr>
              <w:jc w:val="center"/>
              <w:rPr>
                <w:sz w:val="26"/>
                <w:szCs w:val="26"/>
              </w:rPr>
            </w:pPr>
            <w:r>
              <w:rPr>
                <w:sz w:val="26"/>
                <w:szCs w:val="26"/>
              </w:rPr>
              <w:t>Yao</w:t>
            </w:r>
          </w:p>
        </w:tc>
      </w:tr>
      <w:tr w:rsidR="005B717F" w14:paraId="3A7C4B09" w14:textId="77777777" w:rsidTr="005B717F">
        <w:tc>
          <w:tcPr>
            <w:tcW w:w="2790" w:type="dxa"/>
            <w:tcBorders>
              <w:top w:val="single" w:sz="4" w:space="0" w:color="auto"/>
              <w:left w:val="single" w:sz="4" w:space="0" w:color="auto"/>
              <w:bottom w:val="single" w:sz="4" w:space="0" w:color="auto"/>
              <w:right w:val="single" w:sz="4" w:space="0" w:color="auto"/>
            </w:tcBorders>
            <w:hideMark/>
          </w:tcPr>
          <w:p w14:paraId="4823E8B9" w14:textId="77777777" w:rsidR="005B717F" w:rsidRDefault="005B717F">
            <w:pPr>
              <w:jc w:val="center"/>
              <w:rPr>
                <w:sz w:val="26"/>
                <w:szCs w:val="26"/>
              </w:rPr>
            </w:pPr>
            <w:r>
              <w:rPr>
                <w:sz w:val="26"/>
                <w:szCs w:val="26"/>
                <w:lang w:val="vi-VN"/>
              </w:rPr>
              <w:t>Ramesh</w:t>
            </w:r>
          </w:p>
        </w:tc>
        <w:tc>
          <w:tcPr>
            <w:tcW w:w="2880" w:type="dxa"/>
            <w:tcBorders>
              <w:top w:val="single" w:sz="4" w:space="0" w:color="auto"/>
              <w:left w:val="single" w:sz="4" w:space="0" w:color="auto"/>
              <w:bottom w:val="single" w:sz="4" w:space="0" w:color="auto"/>
              <w:right w:val="single" w:sz="4" w:space="0" w:color="auto"/>
            </w:tcBorders>
            <w:hideMark/>
          </w:tcPr>
          <w:p w14:paraId="24A3C9AA" w14:textId="77777777" w:rsidR="005B717F" w:rsidRDefault="005B717F">
            <w:pPr>
              <w:jc w:val="center"/>
              <w:rPr>
                <w:sz w:val="26"/>
                <w:szCs w:val="26"/>
              </w:rPr>
            </w:pPr>
            <w:r>
              <w:rPr>
                <w:sz w:val="26"/>
                <w:szCs w:val="26"/>
                <w:lang w:val="vi-VN"/>
              </w:rPr>
              <w:t>Shah</w:t>
            </w:r>
          </w:p>
        </w:tc>
      </w:tr>
    </w:tbl>
    <w:p w14:paraId="4D576EA9" w14:textId="77777777" w:rsidR="005B717F" w:rsidRDefault="005B717F" w:rsidP="005B717F">
      <w:pPr>
        <w:ind w:left="432"/>
        <w:jc w:val="both"/>
        <w:rPr>
          <w:sz w:val="26"/>
          <w:szCs w:val="26"/>
        </w:rPr>
      </w:pPr>
      <w:r>
        <w:rPr>
          <w:sz w:val="26"/>
          <w:szCs w:val="26"/>
        </w:rPr>
        <w:br/>
      </w:r>
      <w:r>
        <w:rPr>
          <w:sz w:val="26"/>
          <w:szCs w:val="26"/>
          <w:lang w:val="vi-VN"/>
        </w:rPr>
        <w:t xml:space="preserve">Kết quả này thể hiện rằng hai cá nhân </w:t>
      </w:r>
      <w:r>
        <w:rPr>
          <w:b/>
          <w:bCs/>
          <w:sz w:val="26"/>
          <w:szCs w:val="26"/>
          <w:lang w:val="vi-VN"/>
        </w:rPr>
        <w:t>Susan Yao</w:t>
      </w:r>
      <w:r>
        <w:rPr>
          <w:sz w:val="26"/>
          <w:szCs w:val="26"/>
          <w:lang w:val="vi-VN"/>
        </w:rPr>
        <w:t xml:space="preserve"> và </w:t>
      </w:r>
      <w:r>
        <w:rPr>
          <w:b/>
          <w:bCs/>
          <w:sz w:val="26"/>
          <w:szCs w:val="26"/>
          <w:lang w:val="vi-VN"/>
        </w:rPr>
        <w:t>Ramesh Shah</w:t>
      </w:r>
      <w:r>
        <w:rPr>
          <w:sz w:val="26"/>
          <w:szCs w:val="26"/>
          <w:lang w:val="vi-VN"/>
        </w:rPr>
        <w:t xml:space="preserve"> đồng thời có trong cả hai quan hệ, nghĩa là họ vừa là sinh viên vừa là giảng viên. </w:t>
      </w:r>
    </w:p>
    <w:p w14:paraId="2E3D33CB" w14:textId="77777777" w:rsidR="005B717F" w:rsidRDefault="005B717F" w:rsidP="005B717F">
      <w:pPr>
        <w:ind w:left="432"/>
        <w:jc w:val="both"/>
        <w:rPr>
          <w:sz w:val="26"/>
          <w:szCs w:val="26"/>
        </w:rPr>
      </w:pPr>
      <w:r>
        <w:rPr>
          <w:sz w:val="26"/>
          <w:szCs w:val="26"/>
        </w:rPr>
        <w:t>Phép giao cho phép loại bỏ các bản ghi trùng lặp và chỉ giữ lại các bộ thực sự xuất hiện trong cả hai quan hệ, qua đó giúp nhận diện và xử lý các phần dữ liệu chung giữa các bảng trong cơ sở dữ liệu.</w:t>
      </w:r>
    </w:p>
    <w:p w14:paraId="7CF8C9E2" w14:textId="77777777" w:rsidR="005B717F" w:rsidRDefault="005B717F" w:rsidP="005B717F">
      <w:pPr>
        <w:pStyle w:val="Heading3"/>
      </w:pPr>
      <w:r>
        <w:t xml:space="preserve">3.1.4. Tính chất đại số của phép giao </w:t>
      </w:r>
    </w:p>
    <w:p w14:paraId="6F65ECD1" w14:textId="77777777" w:rsidR="005B717F" w:rsidRDefault="005B717F" w:rsidP="005B717F">
      <w:pPr>
        <w:ind w:left="432"/>
        <w:jc w:val="both"/>
        <w:rPr>
          <w:sz w:val="26"/>
          <w:szCs w:val="26"/>
        </w:rPr>
      </w:pPr>
      <w:r>
        <w:rPr>
          <w:sz w:val="26"/>
          <w:szCs w:val="26"/>
        </w:rPr>
        <w:t>Phép giao có một số tính chất quan trọng trong Đại số Quan hệ, phản ánh trực tiếp các quy tắc trong lý thuyết tập hợp:</w:t>
      </w:r>
    </w:p>
    <w:p w14:paraId="343B08BC" w14:textId="77777777" w:rsidR="005B717F" w:rsidRDefault="005B717F" w:rsidP="005B717F">
      <w:pPr>
        <w:ind w:left="432"/>
        <w:jc w:val="both"/>
        <w:rPr>
          <w:b/>
          <w:bCs/>
          <w:sz w:val="26"/>
          <w:szCs w:val="26"/>
        </w:rPr>
      </w:pPr>
      <w:r>
        <w:rPr>
          <w:b/>
          <w:bCs/>
          <w:sz w:val="26"/>
          <w:szCs w:val="26"/>
        </w:rPr>
        <w:t xml:space="preserve">Tính giao hoán : </w:t>
      </w:r>
    </w:p>
    <w:p w14:paraId="57CAE30C" w14:textId="77777777" w:rsidR="005B717F" w:rsidRDefault="005B717F" w:rsidP="005B717F">
      <w:pPr>
        <w:ind w:left="432"/>
        <w:jc w:val="both"/>
        <w:rPr>
          <w:sz w:val="26"/>
          <w:szCs w:val="26"/>
        </w:rPr>
      </w:pPr>
      <w:r>
        <w:rPr>
          <w:sz w:val="26"/>
          <w:szCs w:val="26"/>
          <w:lang w:val="vi-VN"/>
        </w:rPr>
        <w:t>Phép Giao là một phép toán giao hoán, nghĩa là thứ tự của hai quan hệ không ảnh hưởng đến kết quả cuối cùng</w:t>
      </w:r>
      <w:r>
        <w:rPr>
          <w:sz w:val="26"/>
          <w:szCs w:val="26"/>
        </w:rPr>
        <w:t>.</w:t>
      </w:r>
    </w:p>
    <w:p w14:paraId="1D751988" w14:textId="77777777" w:rsidR="005B717F" w:rsidRDefault="005B717F" w:rsidP="005B717F">
      <w:pPr>
        <w:ind w:left="432"/>
        <w:jc w:val="center"/>
        <w:rPr>
          <w:sz w:val="26"/>
          <w:szCs w:val="26"/>
        </w:rPr>
      </w:pP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R</w:t>
      </w:r>
    </w:p>
    <w:p w14:paraId="3061258A" w14:textId="77777777" w:rsidR="005B717F" w:rsidRDefault="005B717F" w:rsidP="005B717F">
      <w:pPr>
        <w:ind w:left="432"/>
        <w:rPr>
          <w:sz w:val="26"/>
          <w:szCs w:val="26"/>
        </w:rPr>
      </w:pPr>
      <w:r>
        <w:rPr>
          <w:sz w:val="26"/>
          <w:szCs w:val="26"/>
        </w:rPr>
        <w:t>Ví dụ: Nếu R = {1, 2, 3} và S={2,3,4} thì cả R ∩ S  và S ∩ R đều cho kết quả {2,3}.</w:t>
      </w:r>
    </w:p>
    <w:p w14:paraId="19E9DC47" w14:textId="77777777" w:rsidR="005B717F" w:rsidRDefault="005B717F" w:rsidP="005B717F">
      <w:pPr>
        <w:ind w:left="432"/>
        <w:jc w:val="both"/>
        <w:rPr>
          <w:sz w:val="26"/>
          <w:szCs w:val="26"/>
        </w:rPr>
      </w:pPr>
      <w:r>
        <w:rPr>
          <w:sz w:val="26"/>
          <w:szCs w:val="26"/>
          <w:lang w:val="vi-VN"/>
        </w:rPr>
        <w:t>Điều này thể hiện rằng khi hai quan hệ R và S có cùng cấu trúc (union-compatible), việc hoán đổi vị trí của chúng trong biểu thức không làm thay đổi tập kết quả.</w:t>
      </w:r>
    </w:p>
    <w:p w14:paraId="3BB44BA9" w14:textId="77777777" w:rsidR="005B717F" w:rsidRDefault="005B717F" w:rsidP="005B717F">
      <w:pPr>
        <w:ind w:left="432"/>
        <w:jc w:val="both"/>
        <w:rPr>
          <w:b/>
          <w:bCs/>
          <w:sz w:val="26"/>
          <w:szCs w:val="26"/>
        </w:rPr>
      </w:pPr>
      <w:r>
        <w:rPr>
          <w:b/>
          <w:bCs/>
          <w:sz w:val="26"/>
          <w:szCs w:val="26"/>
        </w:rPr>
        <w:t xml:space="preserve">Tính kết hợp : </w:t>
      </w:r>
    </w:p>
    <w:p w14:paraId="0EC77142" w14:textId="77777777" w:rsidR="005B717F" w:rsidRDefault="005B717F" w:rsidP="005B717F">
      <w:pPr>
        <w:ind w:left="432"/>
        <w:jc w:val="both"/>
        <w:rPr>
          <w:sz w:val="26"/>
          <w:szCs w:val="26"/>
        </w:rPr>
      </w:pPr>
      <w:r>
        <w:rPr>
          <w:sz w:val="26"/>
          <w:szCs w:val="26"/>
          <w:lang w:val="vi-VN"/>
        </w:rPr>
        <w:t>Tương tự, phép Giao còn có tính kết hợp, nghĩa là khi áp dụng phép toán này cho ba hay nhiều quan hệ khác nhau, ta có thể nhóm các phép toán theo bất kỳ thứ tự nào mà không ảnh hưởng đến kết quả</w:t>
      </w:r>
      <w:r>
        <w:rPr>
          <w:sz w:val="26"/>
          <w:szCs w:val="26"/>
        </w:rPr>
        <w:t>.</w:t>
      </w:r>
    </w:p>
    <w:p w14:paraId="1450A2CF" w14:textId="77777777" w:rsidR="005B717F" w:rsidRDefault="005B717F" w:rsidP="005B717F">
      <w:pPr>
        <w:ind w:left="432"/>
        <w:jc w:val="center"/>
        <w:rPr>
          <w:sz w:val="26"/>
          <w:szCs w:val="26"/>
        </w:rPr>
      </w:pPr>
      <w:r>
        <w:rPr>
          <w:sz w:val="26"/>
          <w:szCs w:val="26"/>
          <w:lang w:val="vi-VN"/>
        </w:rPr>
        <w:lastRenderedPageBreak/>
        <w:t>(</w:t>
      </w:r>
      <w:r>
        <w:rPr>
          <w:sz w:val="26"/>
          <w:szCs w:val="26"/>
        </w:rPr>
        <w:t xml:space="preserve"> </w:t>
      </w: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w:t>
      </w:r>
      <w:r>
        <w:rPr>
          <w:sz w:val="26"/>
          <w:szCs w:val="26"/>
        </w:rPr>
        <w:t xml:space="preserve"> </w:t>
      </w:r>
      <w:r>
        <w:rPr>
          <w:sz w:val="26"/>
          <w:szCs w:val="26"/>
          <w:lang w:val="vi-VN"/>
        </w:rPr>
        <w:t>T</w:t>
      </w:r>
      <w:r>
        <w:rPr>
          <w:sz w:val="26"/>
          <w:szCs w:val="26"/>
        </w:rPr>
        <w:t xml:space="preserve"> </w:t>
      </w:r>
      <w:r>
        <w:rPr>
          <w:sz w:val="26"/>
          <w:szCs w:val="26"/>
          <w:lang w:val="vi-VN"/>
        </w:rPr>
        <w:t>=</w:t>
      </w:r>
      <w:r>
        <w:rPr>
          <w:sz w:val="26"/>
          <w:szCs w:val="26"/>
        </w:rPr>
        <w:t xml:space="preserve"> </w:t>
      </w:r>
      <w:r>
        <w:rPr>
          <w:sz w:val="26"/>
          <w:szCs w:val="26"/>
          <w:lang w:val="vi-VN"/>
        </w:rPr>
        <w:t>R</w:t>
      </w:r>
      <w:r>
        <w:rPr>
          <w:sz w:val="26"/>
          <w:szCs w:val="26"/>
        </w:rPr>
        <w:t xml:space="preserve"> </w:t>
      </w:r>
      <w:r>
        <w:rPr>
          <w:sz w:val="26"/>
          <w:szCs w:val="26"/>
          <w:lang w:val="vi-VN"/>
        </w:rPr>
        <w:t>∩</w:t>
      </w:r>
      <w:r>
        <w:rPr>
          <w:sz w:val="26"/>
          <w:szCs w:val="26"/>
        </w:rPr>
        <w:t xml:space="preserve"> </w:t>
      </w:r>
      <w:r>
        <w:rPr>
          <w:sz w:val="26"/>
          <w:szCs w:val="26"/>
          <w:lang w:val="vi-VN"/>
        </w:rPr>
        <w:t>(</w:t>
      </w:r>
      <w:r>
        <w:rPr>
          <w:sz w:val="26"/>
          <w:szCs w:val="26"/>
        </w:rPr>
        <w:t xml:space="preserve"> </w:t>
      </w:r>
      <w:r>
        <w:rPr>
          <w:sz w:val="26"/>
          <w:szCs w:val="26"/>
          <w:lang w:val="vi-VN"/>
        </w:rPr>
        <w:t>S</w:t>
      </w:r>
      <w:r>
        <w:rPr>
          <w:sz w:val="26"/>
          <w:szCs w:val="26"/>
        </w:rPr>
        <w:t xml:space="preserve"> </w:t>
      </w:r>
      <w:r>
        <w:rPr>
          <w:sz w:val="26"/>
          <w:szCs w:val="26"/>
          <w:lang w:val="vi-VN"/>
        </w:rPr>
        <w:t>∩</w:t>
      </w:r>
      <w:r>
        <w:rPr>
          <w:sz w:val="26"/>
          <w:szCs w:val="26"/>
        </w:rPr>
        <w:t xml:space="preserve"> </w:t>
      </w:r>
      <w:r>
        <w:rPr>
          <w:sz w:val="26"/>
          <w:szCs w:val="26"/>
          <w:lang w:val="vi-VN"/>
        </w:rPr>
        <w:t>T)</w:t>
      </w:r>
    </w:p>
    <w:p w14:paraId="74828AA8" w14:textId="77777777" w:rsidR="005B717F" w:rsidRDefault="005B717F" w:rsidP="005B717F">
      <w:pPr>
        <w:ind w:left="432"/>
        <w:jc w:val="center"/>
        <w:rPr>
          <w:sz w:val="26"/>
          <w:szCs w:val="26"/>
        </w:rPr>
      </w:pPr>
    </w:p>
    <w:p w14:paraId="4F0E365B" w14:textId="77777777" w:rsidR="005B717F" w:rsidRDefault="005B717F" w:rsidP="005B717F">
      <w:pPr>
        <w:ind w:left="432"/>
        <w:jc w:val="both"/>
        <w:rPr>
          <w:sz w:val="26"/>
          <w:szCs w:val="26"/>
        </w:rPr>
      </w:pPr>
      <w:r>
        <w:rPr>
          <w:sz w:val="26"/>
          <w:szCs w:val="26"/>
        </w:rPr>
        <w:t xml:space="preserve">Ví dụ: Với </w:t>
      </w:r>
      <w:r>
        <w:rPr>
          <w:rFonts w:ascii="Cambria Math" w:hAnsi="Cambria Math" w:cs="Cambria Math"/>
          <w:sz w:val="26"/>
          <w:szCs w:val="26"/>
        </w:rPr>
        <w:t>𝑅</w:t>
      </w:r>
      <w:r>
        <w:rPr>
          <w:sz w:val="26"/>
          <w:szCs w:val="26"/>
        </w:rPr>
        <w:t xml:space="preserve"> = {1, 2, 3} , </w:t>
      </w:r>
      <w:r>
        <w:rPr>
          <w:rFonts w:ascii="Cambria Math" w:hAnsi="Cambria Math" w:cs="Cambria Math"/>
          <w:sz w:val="26"/>
          <w:szCs w:val="26"/>
        </w:rPr>
        <w:t>𝑆</w:t>
      </w:r>
      <w:r>
        <w:rPr>
          <w:sz w:val="26"/>
          <w:szCs w:val="26"/>
        </w:rPr>
        <w:t xml:space="preserve"> = {2, 3, 4}, và </w:t>
      </w:r>
      <w:r>
        <w:rPr>
          <w:rFonts w:ascii="Cambria Math" w:hAnsi="Cambria Math" w:cs="Cambria Math"/>
          <w:sz w:val="26"/>
          <w:szCs w:val="26"/>
        </w:rPr>
        <w:t>𝑇</w:t>
      </w:r>
      <w:r>
        <w:rPr>
          <w:sz w:val="26"/>
          <w:szCs w:val="26"/>
        </w:rPr>
        <w:t xml:space="preserve"> = {3, 4, 5}, kết quả ở cả hai vế đều là  {3}.</w:t>
      </w:r>
    </w:p>
    <w:p w14:paraId="6F482D7A" w14:textId="77777777" w:rsidR="005B717F" w:rsidRDefault="005B717F" w:rsidP="005B717F">
      <w:pPr>
        <w:ind w:left="432"/>
        <w:rPr>
          <w:sz w:val="26"/>
          <w:szCs w:val="26"/>
        </w:rPr>
      </w:pPr>
      <w:r>
        <w:rPr>
          <w:sz w:val="26"/>
          <w:szCs w:val="26"/>
          <w:lang w:val="vi-VN"/>
        </w:rPr>
        <w:t>Tính chất này giúp cho việc biểu diễn và xử lý các truy vấn phức hợp trong hệ cơ sở dữ liệu trở nên linh hoạt hơn.</w:t>
      </w:r>
    </w:p>
    <w:p w14:paraId="3F059B27" w14:textId="77777777" w:rsidR="005B717F" w:rsidRDefault="005B717F" w:rsidP="005B717F">
      <w:pPr>
        <w:ind w:left="432"/>
        <w:rPr>
          <w:sz w:val="26"/>
          <w:szCs w:val="26"/>
        </w:rPr>
      </w:pPr>
      <w:r>
        <w:rPr>
          <w:b/>
          <w:bCs/>
          <w:sz w:val="26"/>
          <w:szCs w:val="26"/>
        </w:rPr>
        <w:t>Nguồn:</w:t>
      </w:r>
      <w:r>
        <w:rPr>
          <w:sz w:val="26"/>
          <w:szCs w:val="26"/>
        </w:rPr>
        <w:t xml:space="preserve"> </w:t>
      </w:r>
      <w:r>
        <w:rPr>
          <w:sz w:val="26"/>
          <w:szCs w:val="26"/>
          <w:lang w:val="vi-VN"/>
        </w:rPr>
        <w:t>[1] Ramez Elmasri, Shamkant B. Navathe, Fundamentals of Database Systems, 6th Edition, Addison-Wesley, 2011.</w:t>
      </w:r>
    </w:p>
    <w:p w14:paraId="551E0E7E" w14:textId="77777777" w:rsidR="005B717F" w:rsidRDefault="005B717F" w:rsidP="005B717F">
      <w:pPr>
        <w:pStyle w:val="Heading2"/>
        <w:numPr>
          <w:ilvl w:val="1"/>
          <w:numId w:val="38"/>
        </w:numPr>
        <w:tabs>
          <w:tab w:val="left" w:pos="737"/>
        </w:tabs>
        <w:spacing w:before="134"/>
        <w:ind w:left="884" w:hanging="452"/>
        <w:jc w:val="both"/>
        <w:rPr>
          <w:lang w:val="vi-VN"/>
        </w:rPr>
      </w:pPr>
      <w:bookmarkStart w:id="16" w:name="_bookmark26"/>
      <w:bookmarkStart w:id="17" w:name="_bookmark27"/>
      <w:bookmarkStart w:id="18" w:name="_bookmark28"/>
      <w:bookmarkStart w:id="19" w:name="_bookmark29"/>
      <w:bookmarkEnd w:id="16"/>
      <w:bookmarkEnd w:id="17"/>
      <w:bookmarkEnd w:id="18"/>
      <w:bookmarkEnd w:id="19"/>
      <w:r>
        <w:tab/>
        <w:t xml:space="preserve">Phép kết </w:t>
      </w:r>
      <w:r>
        <w:rPr>
          <w:lang w:val="vi-VN"/>
        </w:rPr>
        <w:t>(join)</w:t>
      </w:r>
    </w:p>
    <w:p w14:paraId="7D1EE41E" w14:textId="77777777" w:rsidR="005B717F" w:rsidRDefault="005B717F" w:rsidP="005B717F">
      <w:pPr>
        <w:pStyle w:val="Heading3"/>
      </w:pPr>
      <w:r>
        <w:t>3.2.1. Kết theta (theta JOIN)</w:t>
      </w:r>
    </w:p>
    <w:p w14:paraId="252245C4" w14:textId="77777777" w:rsidR="005B717F" w:rsidRDefault="005B717F" w:rsidP="005B717F">
      <w:pPr>
        <w:pStyle w:val="BodyText"/>
        <w:spacing w:before="271"/>
        <w:ind w:left="432" w:right="139"/>
        <w:rPr>
          <w:bCs/>
        </w:rPr>
      </w:pPr>
      <w:r>
        <w:rPr>
          <w:bCs/>
          <w:lang w:val="vi-VN"/>
        </w:rPr>
        <w:t>Phép kết nối là một trong những phép toán quan trọng và phổ biến trong đại số quan hệ. Mục đích của phép kết nối là kết hợp dữ liệu từ hai hay nhiều quan hệ khác nhau dựa trên một điều kiện xác định, nhằm tạo ra một quan hệ mới chứa thông tin có ý nghĩa hơn. Trong đó, phép kết nối Theta (Theta Join) là dạng tổng quát nhất của phép kết nối, cho phép sử dụng bất kỳ toán tử so sánh nào trong điều kiện nối, thay vì chỉ giới hạn ở phép bằng.</w:t>
      </w:r>
    </w:p>
    <w:p w14:paraId="2EDB3537" w14:textId="77777777" w:rsidR="005B717F" w:rsidRDefault="005B717F" w:rsidP="005B717F">
      <w:pPr>
        <w:pStyle w:val="BodyText"/>
        <w:spacing w:before="271"/>
        <w:ind w:left="432" w:right="139"/>
        <w:rPr>
          <w:bCs/>
        </w:rPr>
      </w:pPr>
      <w:r>
        <w:rPr>
          <w:bCs/>
          <w:lang w:val="vi-VN"/>
        </w:rPr>
        <w:t>Phép kết nối Theta được ký hiệu là</w:t>
      </w:r>
      <w:r>
        <w:rPr>
          <w:bCs/>
        </w:rPr>
        <w:t xml:space="preserve"> </w:t>
      </w:r>
      <w:r>
        <w:rPr>
          <w:rFonts w:ascii="Cambria Math" w:hAnsi="Cambria Math" w:cs="Cambria Math"/>
          <w:bCs/>
          <w:lang w:val="vi-VN"/>
        </w:rPr>
        <w:t>⋈</w:t>
      </w:r>
      <w:r>
        <w:rPr>
          <w:bCs/>
          <w:vertAlign w:val="subscript"/>
          <w:lang w:val="vi-VN"/>
        </w:rPr>
        <w:t>θ</w:t>
      </w:r>
      <w:r>
        <w:rPr>
          <w:bCs/>
          <w:lang w:val="vi-VN"/>
        </w:rPr>
        <w:t>​, trong đó “θ” là toán tử so sánh được sử dụng trong điều kiện nối. Giả sử có hai quan hệ R(A1,A2,…,An) và</w:t>
      </w:r>
      <w:r>
        <w:rPr>
          <w:bCs/>
        </w:rPr>
        <w:t xml:space="preserve"> </w:t>
      </w:r>
      <w:r>
        <w:rPr>
          <w:bCs/>
          <w:lang w:val="vi-VN"/>
        </w:rPr>
        <w:t>S(B1,</w:t>
      </w:r>
      <w:r>
        <w:rPr>
          <w:bCs/>
        </w:rPr>
        <w:t xml:space="preserve"> </w:t>
      </w:r>
      <w:r>
        <w:rPr>
          <w:bCs/>
          <w:lang w:val="vi-VN"/>
        </w:rPr>
        <w:t>B2,…,Bm)</w:t>
      </w:r>
      <w:r>
        <w:rPr>
          <w:bCs/>
        </w:rPr>
        <w:t xml:space="preserve"> </w:t>
      </w:r>
      <w:r>
        <w:rPr>
          <w:bCs/>
          <w:lang w:val="vi-VN"/>
        </w:rPr>
        <w:t>, khi đó điều kiện nối có thể được biểu diễn dưới dạng:</w:t>
      </w:r>
    </w:p>
    <w:p w14:paraId="2A953D9F" w14:textId="77777777" w:rsidR="005B717F" w:rsidRDefault="005B717F" w:rsidP="005B717F">
      <w:pPr>
        <w:pStyle w:val="BodyText"/>
        <w:spacing w:before="271"/>
        <w:ind w:left="432" w:right="139"/>
        <w:jc w:val="center"/>
        <w:rPr>
          <w:bCs/>
        </w:rPr>
      </w:pPr>
      <w:r>
        <w:rPr>
          <w:bCs/>
          <w:lang w:val="vi-VN"/>
        </w:rPr>
        <w:t>C</w:t>
      </w:r>
      <w:r>
        <w:rPr>
          <w:bCs/>
        </w:rPr>
        <w:t xml:space="preserve"> </w:t>
      </w:r>
      <w:r>
        <w:rPr>
          <w:bCs/>
          <w:lang w:val="vi-VN"/>
        </w:rPr>
        <w:t>=</w:t>
      </w:r>
      <w:r>
        <w:rPr>
          <w:bCs/>
        </w:rPr>
        <w:t xml:space="preserve"> </w:t>
      </w:r>
      <w:r>
        <w:rPr>
          <w:bCs/>
          <w:lang w:val="vi-VN"/>
        </w:rPr>
        <w:t>(A</w:t>
      </w:r>
      <w:r>
        <w:rPr>
          <w:bCs/>
          <w:vertAlign w:val="subscript"/>
        </w:rPr>
        <w:t>i</w:t>
      </w:r>
      <w:r>
        <w:rPr>
          <w:bCs/>
          <w:lang w:val="vi-VN"/>
        </w:rPr>
        <w:t>​θB</w:t>
      </w:r>
      <w:r>
        <w:rPr>
          <w:bCs/>
          <w:vertAlign w:val="subscript"/>
        </w:rPr>
        <w:t>j</w:t>
      </w:r>
      <w:r>
        <w:rPr>
          <w:bCs/>
          <w:lang w:val="vi-VN"/>
        </w:rPr>
        <w:t>​)</w:t>
      </w:r>
    </w:p>
    <w:p w14:paraId="3A69D0E8" w14:textId="77777777" w:rsidR="005B717F" w:rsidRDefault="005B717F" w:rsidP="005B717F">
      <w:pPr>
        <w:pStyle w:val="BodyText"/>
        <w:spacing w:before="271"/>
        <w:ind w:left="432" w:right="139"/>
        <w:jc w:val="center"/>
        <w:rPr>
          <w:bCs/>
        </w:rPr>
      </w:pPr>
    </w:p>
    <w:p w14:paraId="08802D73" w14:textId="77777777" w:rsidR="005B717F" w:rsidRDefault="005B717F" w:rsidP="005B717F">
      <w:pPr>
        <w:pStyle w:val="BodyText"/>
        <w:spacing w:before="271"/>
        <w:ind w:left="432" w:right="139"/>
        <w:jc w:val="center"/>
        <w:rPr>
          <w:bCs/>
        </w:rPr>
      </w:pPr>
    </w:p>
    <w:p w14:paraId="385C4E19" w14:textId="77777777" w:rsidR="005B717F" w:rsidRDefault="005B717F" w:rsidP="005B717F">
      <w:pPr>
        <w:pStyle w:val="BodyText"/>
        <w:spacing w:before="271"/>
        <w:ind w:left="432" w:right="139"/>
        <w:rPr>
          <w:bCs/>
        </w:rPr>
      </w:pPr>
      <w:r>
        <w:rPr>
          <w:bCs/>
          <w:lang w:val="vi-VN"/>
        </w:rPr>
        <w:t>với θ</w:t>
      </w:r>
      <w:r>
        <w:rPr>
          <w:bCs/>
        </w:rPr>
        <w:t xml:space="preserve"> </w:t>
      </w:r>
      <w:r>
        <w:rPr>
          <w:rFonts w:ascii="Cambria Math" w:hAnsi="Cambria Math" w:cs="Cambria Math"/>
          <w:bCs/>
          <w:lang w:val="vi-VN"/>
        </w:rPr>
        <w:t>∈</w:t>
      </w:r>
      <w:r>
        <w:rPr>
          <w:rFonts w:ascii="Cambria Math" w:hAnsi="Cambria Math" w:cs="Cambria Math"/>
          <w:bCs/>
        </w:rPr>
        <w:t xml:space="preserve"> </w:t>
      </w:r>
      <w:r>
        <w:rPr>
          <w:bCs/>
          <w:lang w:val="vi-VN"/>
        </w:rPr>
        <w:t>{=,≠,&lt;,&gt;,≤,≥}. Khi thực hiện phép kết nối Theta, chỉ những cặp bộ (t</w:t>
      </w:r>
      <w:r>
        <w:rPr>
          <w:bCs/>
          <w:vertAlign w:val="subscript"/>
          <w:lang w:val="vi-VN"/>
        </w:rPr>
        <w:t>r</w:t>
      </w:r>
      <w:r>
        <w:rPr>
          <w:bCs/>
          <w:lang w:val="vi-VN"/>
        </w:rPr>
        <w:t>,</w:t>
      </w:r>
      <w:r>
        <w:rPr>
          <w:bCs/>
        </w:rPr>
        <w:t xml:space="preserve"> </w:t>
      </w:r>
      <w:r>
        <w:rPr>
          <w:bCs/>
          <w:lang w:val="vi-VN"/>
        </w:rPr>
        <w:t>t</w:t>
      </w:r>
      <w:r>
        <w:rPr>
          <w:bCs/>
          <w:vertAlign w:val="subscript"/>
          <w:lang w:val="vi-VN"/>
        </w:rPr>
        <w:t>s</w:t>
      </w:r>
      <w:r>
        <w:rPr>
          <w:bCs/>
        </w:rPr>
        <w:t xml:space="preserve">) </w:t>
      </w:r>
      <w:r>
        <w:rPr>
          <w:bCs/>
          <w:lang w:val="vi-VN"/>
        </w:rPr>
        <w:t>trong đó t</w:t>
      </w:r>
      <w:r>
        <w:rPr>
          <w:bCs/>
          <w:vertAlign w:val="subscript"/>
          <w:lang w:val="vi-VN"/>
        </w:rPr>
        <w:t>r</w:t>
      </w:r>
      <w:r>
        <w:rPr>
          <w:bCs/>
          <w:vertAlign w:val="subscript"/>
        </w:rPr>
        <w:t xml:space="preserve"> </w:t>
      </w:r>
      <w:r>
        <w:rPr>
          <w:rFonts w:ascii="Cambria Math" w:hAnsi="Cambria Math" w:cs="Cambria Math"/>
          <w:bCs/>
          <w:lang w:val="vi-VN"/>
        </w:rPr>
        <w:t>∈</w:t>
      </w:r>
      <w:r>
        <w:rPr>
          <w:rFonts w:ascii="Cambria Math" w:hAnsi="Cambria Math" w:cs="Cambria Math"/>
          <w:bCs/>
        </w:rPr>
        <w:t xml:space="preserve"> R và </w:t>
      </w:r>
      <w:r>
        <w:rPr>
          <w:bCs/>
          <w:lang w:val="vi-VN"/>
        </w:rPr>
        <w:t>t</w:t>
      </w:r>
      <w:r>
        <w:rPr>
          <w:bCs/>
          <w:vertAlign w:val="subscript"/>
          <w:lang w:val="vi-VN"/>
        </w:rPr>
        <w:t>r</w:t>
      </w:r>
      <w:r>
        <w:rPr>
          <w:bCs/>
          <w:vertAlign w:val="subscript"/>
        </w:rPr>
        <w:t xml:space="preserve"> </w:t>
      </w:r>
      <w:r>
        <w:rPr>
          <w:rFonts w:ascii="Cambria Math" w:hAnsi="Cambria Math" w:cs="Cambria Math"/>
          <w:bCs/>
          <w:lang w:val="vi-VN"/>
        </w:rPr>
        <w:t>∈</w:t>
      </w:r>
      <w:r>
        <w:rPr>
          <w:rFonts w:ascii="Cambria Math" w:hAnsi="Cambria Math" w:cs="Cambria Math"/>
          <w:bCs/>
        </w:rPr>
        <w:t xml:space="preserve"> S </w:t>
      </w:r>
      <w:r>
        <w:rPr>
          <w:bCs/>
          <w:lang w:val="vi-VN"/>
        </w:rPr>
        <w:t>thỏa mãn điều kiện C mới được đưa vào kết quả. Kết quả của phép toán là một quan hệ mới có lược đồ bao gồm toàn bộ thuộc tính của hai quan hệ ban đầu.</w:t>
      </w:r>
    </w:p>
    <w:p w14:paraId="482CED33" w14:textId="77777777" w:rsidR="005B717F" w:rsidRDefault="005B717F" w:rsidP="005B717F">
      <w:pPr>
        <w:pStyle w:val="BodyText"/>
        <w:spacing w:before="271"/>
        <w:ind w:left="432" w:right="139"/>
        <w:rPr>
          <w:bCs/>
        </w:rPr>
      </w:pPr>
      <w:r>
        <w:rPr>
          <w:bCs/>
          <w:lang w:val="vi-VN"/>
        </w:rPr>
        <w:lastRenderedPageBreak/>
        <w:t>Phép kết nối Theta không phải là một phép toán cơ bản, mà là phép toán dẫn xuất, được định nghĩa dựa trên sự kết hợp giữa phép chọn (σ) và phép tích Descartes (×). Cụ thể, phép kết nối Theta có thể được viết lại dưới dạng:</w:t>
      </w:r>
    </w:p>
    <w:p w14:paraId="7E948861" w14:textId="77777777" w:rsidR="005B717F" w:rsidRDefault="005B717F" w:rsidP="005B717F">
      <w:pPr>
        <w:pStyle w:val="BodyText"/>
        <w:spacing w:before="271"/>
        <w:ind w:left="432" w:right="139"/>
        <w:jc w:val="center"/>
        <w:rPr>
          <w:bCs/>
        </w:rPr>
      </w:pPr>
      <w:r>
        <w:rPr>
          <w:bCs/>
          <w:lang w:val="vi-VN"/>
        </w:rPr>
        <w:t>R</w:t>
      </w:r>
      <w:r>
        <w:rPr>
          <w:bCs/>
        </w:rPr>
        <w:t xml:space="preserve"> </w:t>
      </w:r>
      <w:r>
        <w:rPr>
          <w:rFonts w:ascii="Cambria Math" w:hAnsi="Cambria Math" w:cs="Cambria Math"/>
          <w:bCs/>
          <w:lang w:val="vi-VN"/>
        </w:rPr>
        <w:t>⋈</w:t>
      </w:r>
      <w:r>
        <w:rPr>
          <w:bCs/>
          <w:vertAlign w:val="subscript"/>
          <w:lang w:val="vi-VN"/>
        </w:rPr>
        <w:t>C</w:t>
      </w:r>
      <w:r>
        <w:rPr>
          <w:bCs/>
          <w:lang w:val="vi-VN"/>
        </w:rPr>
        <w:t>​</w:t>
      </w:r>
      <w:r>
        <w:rPr>
          <w:bCs/>
        </w:rPr>
        <w:t xml:space="preserve"> </w:t>
      </w:r>
      <w:r>
        <w:rPr>
          <w:bCs/>
          <w:lang w:val="vi-VN"/>
        </w:rPr>
        <w:t>S</w:t>
      </w:r>
      <w:r>
        <w:rPr>
          <w:bCs/>
        </w:rPr>
        <w:t xml:space="preserve"> </w:t>
      </w:r>
      <w:r>
        <w:rPr>
          <w:bCs/>
          <w:lang w:val="vi-VN"/>
        </w:rPr>
        <w:t>=</w:t>
      </w:r>
      <w:r>
        <w:rPr>
          <w:bCs/>
        </w:rPr>
        <w:t xml:space="preserve"> </w:t>
      </w:r>
      <w:r>
        <w:rPr>
          <w:bCs/>
          <w:lang w:val="vi-VN"/>
        </w:rPr>
        <w:t>σ</w:t>
      </w:r>
      <w:r>
        <w:rPr>
          <w:bCs/>
          <w:vertAlign w:val="subscript"/>
          <w:lang w:val="vi-VN"/>
        </w:rPr>
        <w:t>C</w:t>
      </w:r>
      <w:r>
        <w:rPr>
          <w:bCs/>
          <w:lang w:val="vi-VN"/>
        </w:rPr>
        <w:t>​(R</w:t>
      </w:r>
      <w:r>
        <w:rPr>
          <w:bCs/>
        </w:rPr>
        <w:t xml:space="preserve"> </w:t>
      </w:r>
      <w:r>
        <w:rPr>
          <w:bCs/>
          <w:lang w:val="vi-VN"/>
        </w:rPr>
        <w:t>×</w:t>
      </w:r>
      <w:r>
        <w:rPr>
          <w:bCs/>
        </w:rPr>
        <w:t xml:space="preserve"> </w:t>
      </w:r>
      <w:r>
        <w:rPr>
          <w:bCs/>
          <w:lang w:val="vi-VN"/>
        </w:rPr>
        <w:t>S)</w:t>
      </w:r>
    </w:p>
    <w:p w14:paraId="2340DCB0" w14:textId="77777777" w:rsidR="005B717F" w:rsidRDefault="005B717F" w:rsidP="005B717F">
      <w:pPr>
        <w:pStyle w:val="BodyText"/>
        <w:spacing w:before="271"/>
        <w:ind w:left="432" w:right="139"/>
        <w:jc w:val="left"/>
        <w:rPr>
          <w:bCs/>
        </w:rPr>
      </w:pPr>
      <w:r>
        <w:rPr>
          <w:bCs/>
          <w:lang w:val="vi-VN"/>
        </w:rPr>
        <w:t>Trong đó, phép tích Descartes R</w:t>
      </w:r>
      <w:r>
        <w:rPr>
          <w:bCs/>
        </w:rPr>
        <w:t xml:space="preserve"> </w:t>
      </w:r>
      <w:r>
        <w:rPr>
          <w:bCs/>
          <w:lang w:val="vi-VN"/>
        </w:rPr>
        <w:t>×</w:t>
      </w:r>
      <w:r>
        <w:rPr>
          <w:bCs/>
        </w:rPr>
        <w:t xml:space="preserve"> </w:t>
      </w:r>
      <w:r>
        <w:rPr>
          <w:bCs/>
          <w:lang w:val="vi-VN"/>
        </w:rPr>
        <w:t>S tạo ra tất cả các cặp bộ có thể giữa hai quan hệ, còn phép chọn σ</w:t>
      </w:r>
      <w:r>
        <w:rPr>
          <w:bCs/>
          <w:vertAlign w:val="subscript"/>
          <w:lang w:val="vi-VN"/>
        </w:rPr>
        <w:t>C</w:t>
      </w:r>
      <w:r>
        <w:rPr>
          <w:bCs/>
          <w:lang w:val="vi-VN"/>
        </w:rPr>
        <w:t>​ được sử dụng để lọc các bộ thỏa mãn điều kiện C. Điều này cho thấy phép kết nối Theta có thể được hiểu như một bước rút gọn có điều kiện trên kết quả của phép tích Descartes, giúp giảm đáng kể số lượng bộ được xét so với việc kết hợp toàn bộ các giá trị.</w:t>
      </w:r>
    </w:p>
    <w:p w14:paraId="0A5F11B3" w14:textId="77777777" w:rsidR="005B717F" w:rsidRDefault="005B717F" w:rsidP="005B717F">
      <w:pPr>
        <w:pStyle w:val="BodyText"/>
        <w:spacing w:before="271"/>
        <w:ind w:left="432" w:right="139"/>
        <w:jc w:val="left"/>
        <w:rPr>
          <w:bCs/>
        </w:rPr>
      </w:pPr>
      <w:r>
        <w:rPr>
          <w:bCs/>
          <w:lang w:val="vi-VN"/>
        </w:rPr>
        <w:t>Phép kết nối Theta có tính tổng quát cao, vì nó cho phép sử dụng nhiều loại toán tử khác nhau để mô tả mối quan hệ giữa các thuộc tính của hai quan hệ. Nhờ đó, người dùng có thể biểu diễn linh hoạt các truy vấn mang tính điều kiện phức tạp, chẳng hạn như so sánh giá trị thuộc tính, giới hạn miền dữ liệu, hay kiểm tra chênh lệch giữa các cột trong hai bảng. Trong đại số quan hệ, đây được xem là phép toán trung gian quan trọng để hình thành các phép kết nối cụ thể khác như Equi-Join hoặc Natural Join.</w:t>
      </w:r>
    </w:p>
    <w:p w14:paraId="7C36B79F" w14:textId="77777777" w:rsidR="005B717F" w:rsidRDefault="005B717F" w:rsidP="005B717F">
      <w:pPr>
        <w:pStyle w:val="BodyText"/>
        <w:spacing w:before="271"/>
        <w:ind w:left="432" w:right="139"/>
        <w:rPr>
          <w:b/>
        </w:rPr>
      </w:pPr>
      <w:r>
        <w:rPr>
          <w:b/>
        </w:rPr>
        <w:t>Xét ví dụ hai quan hệ sau:</w:t>
      </w:r>
    </w:p>
    <w:p w14:paraId="5A2F466C" w14:textId="77777777" w:rsidR="005B717F" w:rsidRDefault="005B717F" w:rsidP="005B717F">
      <w:pPr>
        <w:pStyle w:val="BodyText"/>
        <w:spacing w:before="271"/>
        <w:ind w:left="432" w:right="139"/>
        <w:jc w:val="center"/>
        <w:rPr>
          <w:bCs/>
        </w:rPr>
      </w:pPr>
      <w:r>
        <w:rPr>
          <w:bCs/>
          <w:lang w:val="vi-VN"/>
        </w:rPr>
        <w:t>SINHVIEN(MSSV,</w:t>
      </w:r>
      <w:r>
        <w:rPr>
          <w:bCs/>
        </w:rPr>
        <w:t xml:space="preserve"> </w:t>
      </w:r>
      <w:r>
        <w:rPr>
          <w:bCs/>
          <w:lang w:val="vi-VN"/>
        </w:rPr>
        <w:t>HoTen,</w:t>
      </w:r>
      <w:r>
        <w:rPr>
          <w:bCs/>
        </w:rPr>
        <w:t xml:space="preserve"> </w:t>
      </w:r>
      <w:r>
        <w:rPr>
          <w:bCs/>
          <w:lang w:val="vi-VN"/>
        </w:rPr>
        <w:t>MaLop,</w:t>
      </w:r>
      <w:r>
        <w:rPr>
          <w:bCs/>
        </w:rPr>
        <w:t xml:space="preserve"> </w:t>
      </w:r>
      <w:r>
        <w:rPr>
          <w:bCs/>
          <w:lang w:val="vi-VN"/>
        </w:rPr>
        <w:t>DiemTB)</w:t>
      </w:r>
    </w:p>
    <w:p w14:paraId="62AD7A38" w14:textId="77777777" w:rsidR="005B717F" w:rsidRDefault="005B717F" w:rsidP="005B717F">
      <w:pPr>
        <w:pStyle w:val="BodyText"/>
        <w:spacing w:before="271"/>
        <w:ind w:left="432" w:right="139"/>
        <w:jc w:val="center"/>
        <w:rPr>
          <w:bCs/>
        </w:rPr>
      </w:pPr>
      <w:r>
        <w:rPr>
          <w:bCs/>
          <w:lang w:val="vi-VN"/>
        </w:rPr>
        <w:t>LOP(MaLop,</w:t>
      </w:r>
      <w:r>
        <w:rPr>
          <w:bCs/>
        </w:rPr>
        <w:t xml:space="preserve"> </w:t>
      </w:r>
      <w:r>
        <w:rPr>
          <w:bCs/>
          <w:lang w:val="vi-VN"/>
        </w:rPr>
        <w:t>TenLop,</w:t>
      </w:r>
      <w:r>
        <w:rPr>
          <w:bCs/>
        </w:rPr>
        <w:t xml:space="preserve"> </w:t>
      </w:r>
      <w:r>
        <w:rPr>
          <w:bCs/>
          <w:lang w:val="vi-VN"/>
        </w:rPr>
        <w:t>Khoa)</w:t>
      </w:r>
    </w:p>
    <w:p w14:paraId="3436A025" w14:textId="77777777" w:rsidR="005B717F" w:rsidRDefault="005B717F" w:rsidP="005B717F">
      <w:pPr>
        <w:pStyle w:val="BodyText"/>
        <w:spacing w:before="271"/>
        <w:ind w:left="432" w:right="139"/>
        <w:jc w:val="left"/>
        <w:rPr>
          <w:bCs/>
        </w:rPr>
      </w:pPr>
      <w:r>
        <w:rPr>
          <w:bCs/>
          <w:lang w:val="vi-VN"/>
        </w:rPr>
        <w:t>Mục tiêu là tìm tất cả các cặp sinh viên và lớp học sao cho mã lớp trong quan hệ SINHVIEN trùng với mã lớp trong quan hệ LOP. Khi đó điều kiện nối là:</w:t>
      </w:r>
    </w:p>
    <w:p w14:paraId="2EAA7133" w14:textId="77777777" w:rsidR="005B717F" w:rsidRDefault="005B717F" w:rsidP="005B717F">
      <w:pPr>
        <w:pStyle w:val="BodyText"/>
        <w:spacing w:before="271"/>
        <w:ind w:left="432" w:right="139"/>
        <w:jc w:val="center"/>
        <w:rPr>
          <w:bCs/>
        </w:rPr>
      </w:pPr>
      <w:r>
        <w:rPr>
          <w:bCs/>
          <w:lang w:val="vi-VN"/>
        </w:rPr>
        <w:t>C</w:t>
      </w:r>
      <w:r>
        <w:rPr>
          <w:bCs/>
        </w:rPr>
        <w:t xml:space="preserve"> </w:t>
      </w:r>
      <w:r>
        <w:rPr>
          <w:bCs/>
          <w:lang w:val="vi-VN"/>
        </w:rPr>
        <w:t>=</w:t>
      </w:r>
      <w:r>
        <w:rPr>
          <w:bCs/>
        </w:rPr>
        <w:t xml:space="preserve"> </w:t>
      </w:r>
      <w:r>
        <w:rPr>
          <w:bCs/>
          <w:lang w:val="vi-VN"/>
        </w:rPr>
        <w:t>(SINHVIEN.MaLop</w:t>
      </w:r>
      <w:r>
        <w:rPr>
          <w:bCs/>
        </w:rPr>
        <w:t xml:space="preserve"> </w:t>
      </w:r>
      <w:r>
        <w:rPr>
          <w:bCs/>
          <w:lang w:val="vi-VN"/>
        </w:rPr>
        <w:t>=</w:t>
      </w:r>
      <w:r>
        <w:rPr>
          <w:bCs/>
        </w:rPr>
        <w:t xml:space="preserve"> </w:t>
      </w:r>
      <w:r>
        <w:rPr>
          <w:bCs/>
          <w:lang w:val="vi-VN"/>
        </w:rPr>
        <w:t>LOP.MaLop)</w:t>
      </w:r>
    </w:p>
    <w:p w14:paraId="5BC58F7C" w14:textId="77777777" w:rsidR="005B717F" w:rsidRDefault="005B717F" w:rsidP="005B717F">
      <w:pPr>
        <w:pStyle w:val="BodyText"/>
        <w:spacing w:before="271"/>
        <w:ind w:left="432" w:right="139"/>
        <w:rPr>
          <w:bCs/>
        </w:rPr>
      </w:pPr>
      <w:r>
        <w:rPr>
          <w:bCs/>
          <w:lang w:val="vi-VN"/>
        </w:rPr>
        <w:t>Phép kết nối Theta tương ứng được viết:</w:t>
      </w:r>
    </w:p>
    <w:p w14:paraId="451E7FB5" w14:textId="77777777" w:rsidR="005B717F" w:rsidRDefault="005B717F" w:rsidP="005B717F">
      <w:pPr>
        <w:pStyle w:val="BodyText"/>
        <w:spacing w:before="271"/>
        <w:ind w:left="432" w:right="139"/>
        <w:jc w:val="center"/>
        <w:rPr>
          <w:bCs/>
        </w:rPr>
      </w:pPr>
      <w:r>
        <w:rPr>
          <w:bCs/>
          <w:lang w:val="vi-VN"/>
        </w:rPr>
        <w:t>SINHVIEN</w:t>
      </w:r>
      <w:r>
        <w:rPr>
          <w:rFonts w:ascii="Cambria Math" w:hAnsi="Cambria Math" w:cs="Cambria Math"/>
          <w:bCs/>
          <w:lang w:val="vi-VN"/>
        </w:rPr>
        <w:t>⋈</w:t>
      </w:r>
      <w:r>
        <w:rPr>
          <w:bCs/>
          <w:vertAlign w:val="subscript"/>
          <w:lang w:val="vi-VN"/>
        </w:rPr>
        <w:t>SINHVIEN.MaLop</w:t>
      </w:r>
      <w:r>
        <w:rPr>
          <w:bCs/>
          <w:lang w:val="vi-VN"/>
        </w:rPr>
        <w:t>=</w:t>
      </w:r>
      <w:r>
        <w:rPr>
          <w:bCs/>
          <w:vertAlign w:val="subscript"/>
          <w:lang w:val="vi-VN"/>
        </w:rPr>
        <w:t>LOP.MaLop​</w:t>
      </w:r>
      <w:r>
        <w:rPr>
          <w:bCs/>
          <w:lang w:val="vi-VN"/>
        </w:rPr>
        <w:t>LOP</w:t>
      </w:r>
    </w:p>
    <w:p w14:paraId="3E161FAA" w14:textId="77777777" w:rsidR="005B717F" w:rsidRDefault="005B717F" w:rsidP="005B717F">
      <w:pPr>
        <w:pStyle w:val="BodyText"/>
        <w:spacing w:before="271"/>
        <w:ind w:left="432" w:right="139"/>
        <w:rPr>
          <w:bCs/>
        </w:rPr>
      </w:pPr>
      <w:r>
        <w:rPr>
          <w:bCs/>
          <w:lang w:val="vi-VN"/>
        </w:rPr>
        <w:t>và có thể biểu diễn bằng các phép cơ bản như sau:</w:t>
      </w:r>
    </w:p>
    <w:p w14:paraId="71C99F96" w14:textId="77777777" w:rsidR="005B717F" w:rsidRDefault="005B717F" w:rsidP="005B717F">
      <w:pPr>
        <w:pStyle w:val="BodyText"/>
        <w:spacing w:before="271"/>
        <w:ind w:left="432" w:right="139"/>
        <w:jc w:val="center"/>
        <w:rPr>
          <w:bCs/>
        </w:rPr>
      </w:pPr>
      <w:r>
        <w:rPr>
          <w:bCs/>
          <w:lang w:val="vi-VN"/>
        </w:rPr>
        <w:lastRenderedPageBreak/>
        <w:t>σ</w:t>
      </w:r>
      <w:r>
        <w:rPr>
          <w:bCs/>
          <w:vertAlign w:val="subscript"/>
          <w:lang w:val="vi-VN"/>
        </w:rPr>
        <w:t>SINHVIEN.MaLop=LOP.MaLop</w:t>
      </w:r>
      <w:r>
        <w:rPr>
          <w:bCs/>
          <w:lang w:val="vi-VN"/>
        </w:rPr>
        <w:t>​(SINHVIEN</w:t>
      </w:r>
      <w:r>
        <w:rPr>
          <w:bCs/>
        </w:rPr>
        <w:t xml:space="preserve"> </w:t>
      </w:r>
      <w:r>
        <w:rPr>
          <w:bCs/>
          <w:lang w:val="vi-VN"/>
        </w:rPr>
        <w:t>×</w:t>
      </w:r>
      <w:r>
        <w:rPr>
          <w:bCs/>
        </w:rPr>
        <w:t xml:space="preserve"> </w:t>
      </w:r>
      <w:r>
        <w:rPr>
          <w:bCs/>
          <w:lang w:val="vi-VN"/>
        </w:rPr>
        <w:t>LOP)</w:t>
      </w:r>
    </w:p>
    <w:p w14:paraId="5EFC2DBC" w14:textId="77777777" w:rsidR="005B717F" w:rsidRDefault="005B717F" w:rsidP="005B717F">
      <w:pPr>
        <w:pStyle w:val="BodyText"/>
        <w:spacing w:before="271"/>
        <w:ind w:left="432" w:right="139"/>
        <w:rPr>
          <w:bCs/>
        </w:rPr>
      </w:pPr>
      <w:r>
        <w:rPr>
          <w:bCs/>
          <w:lang w:val="vi-VN"/>
        </w:rPr>
        <w:t>Kết quả thu được là một quan hệ mới chứa các thuộc tính của cả hai bảng:</w:t>
      </w:r>
    </w:p>
    <w:p w14:paraId="0B736309" w14:textId="77777777" w:rsidR="005B717F" w:rsidRDefault="005B717F" w:rsidP="005B717F">
      <w:pPr>
        <w:pStyle w:val="BodyText"/>
        <w:spacing w:before="271"/>
        <w:ind w:left="432" w:right="139"/>
        <w:jc w:val="center"/>
        <w:rPr>
          <w:bCs/>
        </w:rPr>
      </w:pPr>
      <w:r>
        <w:rPr>
          <w:bCs/>
        </w:rPr>
        <w:t>(MSSV, HoTen, SINHVIEN.MaLop, DiemTB, LOP.MaLop, TenLop, Khoa)</w:t>
      </w:r>
    </w:p>
    <w:p w14:paraId="64AB0CA9" w14:textId="77777777" w:rsidR="005B717F" w:rsidRDefault="005B717F" w:rsidP="005B717F">
      <w:pPr>
        <w:pStyle w:val="BodyText"/>
        <w:spacing w:before="271"/>
        <w:ind w:left="432" w:right="139"/>
        <w:rPr>
          <w:b/>
        </w:rPr>
      </w:pPr>
      <w:r>
        <w:rPr>
          <w:bCs/>
          <w:lang w:val="vi-VN"/>
        </w:rPr>
        <w:t>Mỗi bộ trong quan hệ kết quả thể hiện thông tin đầy đủ về sinh viên và lớp mà họ đang theo học.</w:t>
      </w:r>
    </w:p>
    <w:p w14:paraId="111198AC" w14:textId="77777777" w:rsidR="005B717F" w:rsidRDefault="005B717F" w:rsidP="005B717F">
      <w:pPr>
        <w:pStyle w:val="BodyText"/>
        <w:spacing w:before="271"/>
        <w:ind w:left="432" w:right="139"/>
        <w:rPr>
          <w:bCs/>
        </w:rPr>
      </w:pPr>
      <w:r>
        <w:rPr>
          <w:bCs/>
          <w:lang w:val="vi-VN"/>
        </w:rPr>
        <w:t>Ngoài việc dùng toán tử bằng “=”, phép kết nối Theta còn có thể sử dụng các toán tử khác để mở rộng khả năng biểu diễn truy vấn. Chẳng hạn, nếu cần tìm các sinh viên có điểm trung bình cao hơn điểm trung bình chung của lớp mà họ học, điều kiện kết nối có thể viết:</w:t>
      </w:r>
    </w:p>
    <w:p w14:paraId="6B1AB9D3" w14:textId="77777777" w:rsidR="005B717F" w:rsidRDefault="005B717F" w:rsidP="005B717F">
      <w:pPr>
        <w:pStyle w:val="BodyText"/>
        <w:spacing w:before="271"/>
        <w:ind w:left="432" w:right="139"/>
        <w:jc w:val="center"/>
        <w:rPr>
          <w:bCs/>
        </w:rPr>
      </w:pPr>
      <w:r>
        <w:rPr>
          <w:bCs/>
          <w:lang w:val="vi-VN"/>
        </w:rPr>
        <w:t>C</w:t>
      </w:r>
      <w:r>
        <w:rPr>
          <w:bCs/>
        </w:rPr>
        <w:t xml:space="preserve"> </w:t>
      </w:r>
      <w:r>
        <w:rPr>
          <w:bCs/>
          <w:lang w:val="vi-VN"/>
        </w:rPr>
        <w:t>=</w:t>
      </w:r>
      <w:r>
        <w:rPr>
          <w:bCs/>
        </w:rPr>
        <w:t xml:space="preserve"> </w:t>
      </w:r>
      <w:r>
        <w:rPr>
          <w:bCs/>
          <w:lang w:val="vi-VN"/>
        </w:rPr>
        <w:t>(SINHVIEN.DiemTB</w:t>
      </w:r>
      <w:r>
        <w:rPr>
          <w:bCs/>
        </w:rPr>
        <w:t xml:space="preserve"> </w:t>
      </w:r>
      <w:r>
        <w:rPr>
          <w:bCs/>
          <w:lang w:val="vi-VN"/>
        </w:rPr>
        <w:t>&gt;</w:t>
      </w:r>
      <w:r>
        <w:rPr>
          <w:bCs/>
        </w:rPr>
        <w:t xml:space="preserve"> </w:t>
      </w:r>
      <w:r>
        <w:rPr>
          <w:bCs/>
          <w:lang w:val="vi-VN"/>
        </w:rPr>
        <w:t>LOP.DiemTBtb)</w:t>
      </w:r>
    </w:p>
    <w:p w14:paraId="7B57CE75" w14:textId="77777777" w:rsidR="005B717F" w:rsidRDefault="005B717F" w:rsidP="005B717F">
      <w:pPr>
        <w:pStyle w:val="BodyText"/>
        <w:spacing w:before="271"/>
        <w:ind w:left="432" w:right="139"/>
        <w:jc w:val="left"/>
        <w:rPr>
          <w:bCs/>
        </w:rPr>
      </w:pPr>
      <w:r>
        <w:rPr>
          <w:bCs/>
          <w:lang w:val="vi-VN"/>
        </w:rPr>
        <w:t>Khi đó, phép kết nối Theta trở thành:</w:t>
      </w:r>
    </w:p>
    <w:p w14:paraId="7298539D" w14:textId="77777777" w:rsidR="005B717F" w:rsidRDefault="005B717F" w:rsidP="005B717F">
      <w:pPr>
        <w:pStyle w:val="BodyText"/>
        <w:spacing w:before="271"/>
        <w:ind w:left="432" w:right="139"/>
        <w:jc w:val="center"/>
        <w:rPr>
          <w:bCs/>
        </w:rPr>
      </w:pPr>
      <w:r>
        <w:rPr>
          <w:bCs/>
          <w:lang w:val="vi-VN"/>
        </w:rPr>
        <w:t>SINHVIEN</w:t>
      </w:r>
      <w:r>
        <w:rPr>
          <w:rFonts w:ascii="Cambria Math" w:hAnsi="Cambria Math" w:cs="Cambria Math"/>
          <w:bCs/>
          <w:lang w:val="vi-VN"/>
        </w:rPr>
        <w:t>⋈</w:t>
      </w:r>
      <w:r>
        <w:rPr>
          <w:bCs/>
          <w:vertAlign w:val="subscript"/>
          <w:lang w:val="vi-VN"/>
        </w:rPr>
        <w:t>SINHVIEN.DiemTB&gt;LOP.DiemTBtb</w:t>
      </w:r>
      <w:r>
        <w:rPr>
          <w:bCs/>
          <w:lang w:val="vi-VN"/>
        </w:rPr>
        <w:t>​LOP</w:t>
      </w:r>
    </w:p>
    <w:p w14:paraId="58CCAAA4" w14:textId="77777777" w:rsidR="005B717F" w:rsidRDefault="005B717F" w:rsidP="005B717F">
      <w:pPr>
        <w:pStyle w:val="BodyText"/>
        <w:spacing w:before="271"/>
        <w:ind w:left="432" w:right="139"/>
        <w:jc w:val="left"/>
        <w:rPr>
          <w:bCs/>
        </w:rPr>
      </w:pPr>
      <w:r>
        <w:rPr>
          <w:bCs/>
          <w:lang w:val="vi-VN"/>
        </w:rPr>
        <w:t>Phép toán này giúp xác định những sinh viên nổi bật hơn mức trung bình của lớp, minh họa rõ khả năng linh hoạt của phép kết nối Theta trong việc mô tả các mối quan hệ logic giữa các thuộc tính dữ liệu.</w:t>
      </w:r>
    </w:p>
    <w:p w14:paraId="3EBB321D" w14:textId="77777777" w:rsidR="005B717F" w:rsidRDefault="005B717F" w:rsidP="005B717F">
      <w:pPr>
        <w:pStyle w:val="BodyText"/>
        <w:spacing w:before="271"/>
        <w:ind w:left="432" w:right="139"/>
        <w:jc w:val="left"/>
        <w:rPr>
          <w:bCs/>
        </w:rPr>
      </w:pPr>
      <w:r>
        <w:rPr>
          <w:bCs/>
          <w:lang w:val="vi-VN"/>
        </w:rPr>
        <w:t>Phép kết nối Theta cũng có các tính chất đại số quan trọng tương tự như các phép nối khác trong đại số quan hệ, bao gồm tính giao hoán và tính kết hợp. Nghĩa là, với ba quan hệ R, S và T, ta có thể thực hiện các phép nối theo bất kỳ thứ tự nào mà không làm thay đổi kết quả cuối cùng:</w:t>
      </w:r>
    </w:p>
    <w:p w14:paraId="2E7E68E3" w14:textId="77777777" w:rsidR="005B717F" w:rsidRDefault="005B717F" w:rsidP="005B717F">
      <w:pPr>
        <w:pStyle w:val="BodyText"/>
        <w:spacing w:before="271"/>
        <w:ind w:left="432" w:right="139"/>
        <w:jc w:val="center"/>
        <w:rPr>
          <w:bCs/>
        </w:rPr>
      </w:pPr>
      <w:r>
        <w:rPr>
          <w:bCs/>
          <w:lang w:val="vi-VN"/>
        </w:rPr>
        <w:t>R</w:t>
      </w:r>
      <w:r>
        <w:rPr>
          <w:bCs/>
        </w:rPr>
        <w:t xml:space="preserve"> </w:t>
      </w:r>
      <w:r>
        <w:rPr>
          <w:rFonts w:ascii="Cambria Math" w:hAnsi="Cambria Math" w:cs="Cambria Math"/>
          <w:bCs/>
          <w:lang w:val="vi-VN"/>
        </w:rPr>
        <w:t>⋈</w:t>
      </w:r>
      <w:r>
        <w:rPr>
          <w:rFonts w:ascii="Cambria Math" w:hAnsi="Cambria Math" w:cs="Cambria Math"/>
          <w:bCs/>
        </w:rPr>
        <w:t xml:space="preserve"> </w:t>
      </w:r>
      <w:r>
        <w:rPr>
          <w:bCs/>
          <w:lang w:val="vi-VN"/>
        </w:rPr>
        <w:t>S=S</w:t>
      </w:r>
      <w:r>
        <w:rPr>
          <w:bCs/>
        </w:rPr>
        <w:t xml:space="preserve"> </w:t>
      </w:r>
      <w:r>
        <w:rPr>
          <w:rFonts w:ascii="Cambria Math" w:hAnsi="Cambria Math" w:cs="Cambria Math"/>
          <w:bCs/>
          <w:lang w:val="vi-VN"/>
        </w:rPr>
        <w:t>⋈</w:t>
      </w:r>
      <w:r>
        <w:rPr>
          <w:rFonts w:ascii="Cambria Math" w:hAnsi="Cambria Math" w:cs="Cambria Math"/>
          <w:bCs/>
        </w:rPr>
        <w:t xml:space="preserve"> </w:t>
      </w:r>
      <w:r>
        <w:rPr>
          <w:bCs/>
          <w:lang w:val="vi-VN"/>
        </w:rPr>
        <w:t>R</w:t>
      </w:r>
      <w:r>
        <w:rPr>
          <w:bCs/>
        </w:rPr>
        <w:t xml:space="preserve">  và  </w:t>
      </w:r>
      <w:r>
        <w:rPr>
          <w:bCs/>
          <w:lang w:val="vi-VN"/>
        </w:rPr>
        <w:t>(R</w:t>
      </w:r>
      <w:r>
        <w:rPr>
          <w:bCs/>
        </w:rPr>
        <w:t xml:space="preserve"> </w:t>
      </w:r>
      <w:r>
        <w:rPr>
          <w:rFonts w:ascii="Cambria Math" w:hAnsi="Cambria Math" w:cs="Cambria Math"/>
          <w:bCs/>
          <w:lang w:val="vi-VN"/>
        </w:rPr>
        <w:t>⋈</w:t>
      </w:r>
      <w:r>
        <w:rPr>
          <w:rFonts w:ascii="Cambria Math" w:hAnsi="Cambria Math" w:cs="Cambria Math"/>
          <w:bCs/>
        </w:rPr>
        <w:t xml:space="preserve"> </w:t>
      </w:r>
      <w:r>
        <w:rPr>
          <w:bCs/>
          <w:lang w:val="vi-VN"/>
        </w:rPr>
        <w:t>S)</w:t>
      </w:r>
      <w:r>
        <w:rPr>
          <w:bCs/>
        </w:rPr>
        <w:t xml:space="preserve"> </w:t>
      </w:r>
      <w:r>
        <w:rPr>
          <w:rFonts w:ascii="Cambria Math" w:hAnsi="Cambria Math" w:cs="Cambria Math"/>
          <w:bCs/>
          <w:lang w:val="vi-VN"/>
        </w:rPr>
        <w:t>⋈</w:t>
      </w:r>
      <w:r>
        <w:rPr>
          <w:rFonts w:ascii="Cambria Math" w:hAnsi="Cambria Math" w:cs="Cambria Math"/>
          <w:bCs/>
        </w:rPr>
        <w:t xml:space="preserve"> </w:t>
      </w:r>
      <w:r>
        <w:rPr>
          <w:bCs/>
          <w:lang w:val="vi-VN"/>
        </w:rPr>
        <w:t>T</w:t>
      </w:r>
      <w:r>
        <w:rPr>
          <w:bCs/>
        </w:rPr>
        <w:t xml:space="preserve"> </w:t>
      </w:r>
      <w:r>
        <w:rPr>
          <w:bCs/>
          <w:lang w:val="vi-VN"/>
        </w:rPr>
        <w:t>=</w:t>
      </w:r>
      <w:r>
        <w:rPr>
          <w:bCs/>
        </w:rPr>
        <w:t xml:space="preserve"> </w:t>
      </w:r>
      <w:r>
        <w:rPr>
          <w:bCs/>
          <w:lang w:val="vi-VN"/>
        </w:rPr>
        <w:t>R</w:t>
      </w:r>
      <w:r>
        <w:rPr>
          <w:rFonts w:ascii="Cambria Math" w:hAnsi="Cambria Math" w:cs="Cambria Math"/>
          <w:bCs/>
          <w:lang w:val="vi-VN"/>
        </w:rPr>
        <w:t>⋈</w:t>
      </w:r>
      <w:r>
        <w:rPr>
          <w:bCs/>
          <w:lang w:val="vi-VN"/>
        </w:rPr>
        <w:t>(S</w:t>
      </w:r>
      <w:r>
        <w:rPr>
          <w:bCs/>
        </w:rPr>
        <w:t xml:space="preserve"> </w:t>
      </w:r>
      <w:r>
        <w:rPr>
          <w:rFonts w:ascii="Cambria Math" w:hAnsi="Cambria Math" w:cs="Cambria Math"/>
          <w:bCs/>
          <w:lang w:val="vi-VN"/>
        </w:rPr>
        <w:t>⋈</w:t>
      </w:r>
      <w:r>
        <w:rPr>
          <w:rFonts w:ascii="Cambria Math" w:hAnsi="Cambria Math" w:cs="Cambria Math"/>
          <w:bCs/>
        </w:rPr>
        <w:t xml:space="preserve"> </w:t>
      </w:r>
      <w:r>
        <w:rPr>
          <w:bCs/>
          <w:lang w:val="vi-VN"/>
        </w:rPr>
        <w:t>T)</w:t>
      </w:r>
    </w:p>
    <w:p w14:paraId="428AAAF3" w14:textId="77777777" w:rsidR="005B717F" w:rsidRDefault="005B717F" w:rsidP="005B717F">
      <w:pPr>
        <w:pStyle w:val="BodyText"/>
        <w:spacing w:before="271"/>
        <w:ind w:left="432" w:right="139"/>
        <w:jc w:val="left"/>
        <w:rPr>
          <w:bCs/>
        </w:rPr>
      </w:pPr>
      <w:r>
        <w:rPr>
          <w:bCs/>
          <w:lang w:val="vi-VN"/>
        </w:rPr>
        <w:t>Những tính chất này giữ vai trò quan trọng trong tối ưu hóa truy vấn, giúp hệ quản trị cơ sở dữ liệu có thể lựa chọn thứ tự thực hiện phép nối hiệu quả nhất để giảm chi phí xử lý.</w:t>
      </w:r>
    </w:p>
    <w:p w14:paraId="5CCD07FD" w14:textId="77777777" w:rsidR="005B717F" w:rsidRDefault="005B717F" w:rsidP="005B717F">
      <w:pPr>
        <w:pStyle w:val="BodyText"/>
        <w:spacing w:before="271"/>
        <w:ind w:left="432" w:right="139"/>
        <w:jc w:val="left"/>
        <w:rPr>
          <w:bCs/>
        </w:rPr>
      </w:pPr>
      <w:r>
        <w:rPr>
          <w:bCs/>
          <w:lang w:val="vi-VN"/>
        </w:rPr>
        <w:t>Phép kết nối Theta cũng đóng vai trò nền tảng cho nhiều phép toán nâng cao trong đại số quan hệ. Các phép như Equi-Join (khi θ</w:t>
      </w:r>
      <w:r>
        <w:rPr>
          <w:bCs/>
        </w:rPr>
        <w:t xml:space="preserve"> </w:t>
      </w:r>
      <w:r>
        <w:rPr>
          <w:bCs/>
          <w:lang w:val="vi-VN"/>
        </w:rPr>
        <w:t xml:space="preserve">==), Natural Join (loại bỏ các cột </w:t>
      </w:r>
      <w:r>
        <w:rPr>
          <w:bCs/>
          <w:lang w:val="vi-VN"/>
        </w:rPr>
        <w:lastRenderedPageBreak/>
        <w:t>trùng lặp sau khi Equi-Join), hay Outer Join (bảo toàn các bộ không khớp) đều có thể xem như các trường hợp đặc biệt hoặc mở rộng của phép kết nối Theta. Nhờ vậy, phép nối này được xem là cầu nối giữa lý thuyết đại số quan hệ thuần túy và các thao tác truy vấn phức tạp trong hệ quản trị cơ sở dữ liệu.</w:t>
      </w:r>
    </w:p>
    <w:p w14:paraId="40B85B56" w14:textId="77777777" w:rsidR="005B717F" w:rsidRDefault="005B717F" w:rsidP="005B717F">
      <w:pPr>
        <w:pStyle w:val="BodyText"/>
        <w:spacing w:before="271"/>
        <w:ind w:left="432" w:right="139"/>
        <w:outlineLvl w:val="2"/>
      </w:pPr>
      <w:r>
        <w:rPr>
          <w:b/>
        </w:rPr>
        <w:t xml:space="preserve">3.2.2. </w:t>
      </w:r>
      <w:r>
        <w:rPr>
          <w:b/>
          <w:lang w:val="vi-VN"/>
        </w:rPr>
        <w:t>Kết bằng (equi JOIN)</w:t>
      </w:r>
    </w:p>
    <w:p w14:paraId="7B94D7B1" w14:textId="77777777" w:rsidR="005B717F" w:rsidRDefault="005B717F" w:rsidP="005B717F">
      <w:pPr>
        <w:pStyle w:val="BodyText"/>
        <w:spacing w:before="281"/>
        <w:ind w:left="432" w:right="143"/>
      </w:pPr>
      <w:r>
        <w:rPr>
          <w:lang w:val="vi-VN"/>
        </w:rPr>
        <w:t>Phép kết nối bằng là một trường hợp đặc biệt của phép kết nối Theta, trong đó toán tử so sánh được sử dụng là dấu bằng (=). Mục tiêu của phép kết nối bằng là kết hợp các bộ dữ liệu từ hai quan hệ khác nhau khi các giá trị của một hay nhiều thuộc tính trong hai quan hệ đó bằng nhau. Đây là một trong những phép toán phổ biến nhất trong đại số quan hệ, vì trong hầu hết các cơ sở dữ liệu, các quan hệ thường được liên kết thông qua các khóa có cùng giá trị định danh.</w:t>
      </w:r>
    </w:p>
    <w:p w14:paraId="18239F42" w14:textId="77777777" w:rsidR="005B717F" w:rsidRDefault="005B717F" w:rsidP="005B717F">
      <w:pPr>
        <w:pStyle w:val="BodyText"/>
        <w:spacing w:before="281"/>
        <w:ind w:left="432" w:right="143"/>
      </w:pPr>
      <w:r>
        <w:rPr>
          <w:lang w:val="vi-VN"/>
        </w:rPr>
        <w:t>Giả sử có hai quan hệ R(A1,</w:t>
      </w:r>
      <w:r>
        <w:t xml:space="preserve"> </w:t>
      </w:r>
      <w:r>
        <w:rPr>
          <w:lang w:val="vi-VN"/>
        </w:rPr>
        <w:t>A2,…,</w:t>
      </w:r>
      <w:r>
        <w:t xml:space="preserve"> </w:t>
      </w:r>
      <w:r>
        <w:rPr>
          <w:lang w:val="vi-VN"/>
        </w:rPr>
        <w:t>An) và S(B1​,</w:t>
      </w:r>
      <w:r>
        <w:t xml:space="preserve"> </w:t>
      </w:r>
      <w:r>
        <w:rPr>
          <w:lang w:val="vi-VN"/>
        </w:rPr>
        <w:t>B2​,…,</w:t>
      </w:r>
      <w:r>
        <w:t xml:space="preserve"> </w:t>
      </w:r>
      <w:r>
        <w:rPr>
          <w:lang w:val="vi-VN"/>
        </w:rPr>
        <w:t>Bm​), trong đó tồn tại cặp thuộc tính A</w:t>
      </w:r>
      <w:r>
        <w:rPr>
          <w:vertAlign w:val="subscript"/>
          <w:lang w:val="vi-VN"/>
        </w:rPr>
        <w:t>i​</w:t>
      </w:r>
      <w:r>
        <w:rPr>
          <w:lang w:val="vi-VN"/>
        </w:rPr>
        <w:t xml:space="preserve"> và B</w:t>
      </w:r>
      <w:r>
        <w:rPr>
          <w:vertAlign w:val="subscript"/>
          <w:lang w:val="vi-VN"/>
        </w:rPr>
        <w:t xml:space="preserve">j </w:t>
      </w:r>
      <w:r>
        <w:rPr>
          <w:lang w:val="vi-VN"/>
        </w:rPr>
        <w:t>​ có cùng miền giá trị. Khi đó, phép kết nối bằng được ký hiệu là:</w:t>
      </w:r>
    </w:p>
    <w:p w14:paraId="29A1677E" w14:textId="77777777" w:rsidR="005B717F" w:rsidRDefault="005B717F" w:rsidP="005B717F">
      <w:pPr>
        <w:pStyle w:val="BodyText"/>
        <w:spacing w:before="281"/>
        <w:ind w:left="432" w:right="143"/>
        <w:jc w:val="center"/>
      </w:pPr>
      <w:r>
        <w:rPr>
          <w:lang w:val="vi-VN"/>
        </w:rPr>
        <w:t>R</w:t>
      </w:r>
      <w:r>
        <w:t xml:space="preserve"> </w:t>
      </w:r>
      <w:r>
        <w:rPr>
          <w:rFonts w:ascii="Cambria Math" w:hAnsi="Cambria Math" w:cs="Cambria Math"/>
          <w:lang w:val="vi-VN"/>
        </w:rPr>
        <w:t>⋈</w:t>
      </w:r>
      <w:r>
        <w:rPr>
          <w:rFonts w:ascii="Cambria Math" w:hAnsi="Cambria Math" w:cs="Cambria Math"/>
        </w:rPr>
        <w:t xml:space="preserve"> </w:t>
      </w:r>
      <w:r>
        <w:rPr>
          <w:vertAlign w:val="subscript"/>
          <w:lang w:val="vi-VN"/>
        </w:rPr>
        <w:t>Ai​=Bj</w:t>
      </w:r>
      <w:r>
        <w:rPr>
          <w:lang w:val="vi-VN"/>
        </w:rPr>
        <w:t>​​</w:t>
      </w:r>
      <w:r>
        <w:t xml:space="preserve"> </w:t>
      </w:r>
      <w:r>
        <w:rPr>
          <w:lang w:val="vi-VN"/>
        </w:rPr>
        <w:t>S</w:t>
      </w:r>
    </w:p>
    <w:p w14:paraId="300C0F50" w14:textId="77777777" w:rsidR="005B717F" w:rsidRDefault="005B717F" w:rsidP="005B717F">
      <w:pPr>
        <w:pStyle w:val="BodyText"/>
        <w:spacing w:before="281"/>
        <w:ind w:left="432" w:right="143"/>
        <w:jc w:val="left"/>
      </w:pPr>
      <w:r>
        <w:rPr>
          <w:lang w:val="vi-VN"/>
        </w:rPr>
        <w:t>và được định nghĩa là tập hợp tất cả các bộ kết hợp (t</w:t>
      </w:r>
      <w:r>
        <w:rPr>
          <w:vertAlign w:val="subscript"/>
          <w:lang w:val="vi-VN"/>
        </w:rPr>
        <w:t>r</w:t>
      </w:r>
      <w:r>
        <w:rPr>
          <w:lang w:val="vi-VN"/>
        </w:rPr>
        <w:t>,</w:t>
      </w:r>
      <w:r>
        <w:t xml:space="preserve"> </w:t>
      </w:r>
      <w:r>
        <w:rPr>
          <w:lang w:val="vi-VN"/>
        </w:rPr>
        <w:t>t</w:t>
      </w:r>
      <w:r>
        <w:rPr>
          <w:vertAlign w:val="subscript"/>
          <w:lang w:val="vi-VN"/>
        </w:rPr>
        <w:t>s</w:t>
      </w:r>
      <w:r>
        <w:t xml:space="preserve">) </w:t>
      </w:r>
      <w:r>
        <w:rPr>
          <w:lang w:val="vi-VN"/>
        </w:rPr>
        <w:t>, trong đó t</w:t>
      </w:r>
      <w:r>
        <w:rPr>
          <w:vertAlign w:val="subscript"/>
          <w:lang w:val="vi-VN"/>
        </w:rPr>
        <w:t>r</w:t>
      </w:r>
      <w:r>
        <w:rPr>
          <w:vertAlign w:val="subscript"/>
        </w:rPr>
        <w:t xml:space="preserve"> </w:t>
      </w:r>
      <w:r>
        <w:rPr>
          <w:rFonts w:ascii="Cambria Math" w:hAnsi="Cambria Math" w:cs="Cambria Math"/>
          <w:lang w:val="vi-VN"/>
        </w:rPr>
        <w:t>∈</w:t>
      </w:r>
      <w:r>
        <w:rPr>
          <w:lang w:val="vi-VN"/>
        </w:rPr>
        <w:t xml:space="preserve"> </w:t>
      </w:r>
      <w:r>
        <w:t>R và t</w:t>
      </w:r>
      <w:r>
        <w:rPr>
          <w:vertAlign w:val="subscript"/>
        </w:rPr>
        <w:t xml:space="preserve">s </w:t>
      </w:r>
      <w:r>
        <w:rPr>
          <w:rFonts w:ascii="Cambria Math" w:hAnsi="Cambria Math" w:cs="Cambria Math"/>
          <w:lang w:val="vi-VN"/>
        </w:rPr>
        <w:t>∈</w:t>
      </w:r>
      <w:r>
        <w:t xml:space="preserve"> S </w:t>
      </w:r>
      <w:r>
        <w:rPr>
          <w:lang w:val="vi-VN"/>
        </w:rPr>
        <w:t>thỏa mãn điều kiện t</w:t>
      </w:r>
      <w:r>
        <w:rPr>
          <w:vertAlign w:val="subscript"/>
          <w:lang w:val="vi-VN"/>
        </w:rPr>
        <w:t>r</w:t>
      </w:r>
      <w:r>
        <w:rPr>
          <w:lang w:val="vi-VN"/>
        </w:rPr>
        <w:t>[Ai]</w:t>
      </w:r>
      <w:r>
        <w:t xml:space="preserve"> </w:t>
      </w:r>
      <w:r>
        <w:rPr>
          <w:lang w:val="vi-VN"/>
        </w:rPr>
        <w:t>=</w:t>
      </w:r>
      <w:r>
        <w:t xml:space="preserve"> </w:t>
      </w:r>
      <w:r>
        <w:rPr>
          <w:lang w:val="vi-VN"/>
        </w:rPr>
        <w:t>t</w:t>
      </w:r>
      <w:r>
        <w:rPr>
          <w:vertAlign w:val="subscript"/>
          <w:lang w:val="vi-VN"/>
        </w:rPr>
        <w:t>s</w:t>
      </w:r>
      <w:r>
        <w:rPr>
          <w:lang w:val="vi-VN"/>
        </w:rPr>
        <w:t>[Bj]. Kết quả của phép toán là một quan hệ mới có lược đồ bao gồm tất cả các thuộc tính của hai quan hệ đầu vào, trong đó các cặp bộ có giá trị thuộc tính bằng nhau được kết hợp lại.</w:t>
      </w:r>
    </w:p>
    <w:p w14:paraId="59B42EED" w14:textId="77777777" w:rsidR="005B717F" w:rsidRDefault="005B717F" w:rsidP="005B717F">
      <w:pPr>
        <w:pStyle w:val="BodyText"/>
        <w:spacing w:before="281"/>
        <w:ind w:left="432" w:right="143"/>
        <w:jc w:val="left"/>
      </w:pPr>
      <w:r>
        <w:rPr>
          <w:lang w:val="vi-VN"/>
        </w:rPr>
        <w:t>Phép kết nối bằng, tương tự như các phép nối khác, có thể được biểu diễn bằng các phép toán cơ bản trong đại số quan hệ. Cụ thể, phép này được xác định bởi công thức:</w:t>
      </w:r>
    </w:p>
    <w:p w14:paraId="70792325" w14:textId="77777777" w:rsidR="005B717F" w:rsidRDefault="005B717F" w:rsidP="005B717F">
      <w:pPr>
        <w:pStyle w:val="BodyText"/>
        <w:spacing w:before="281"/>
        <w:ind w:left="432" w:right="143"/>
        <w:jc w:val="center"/>
      </w:pPr>
      <w:r>
        <w:rPr>
          <w:lang w:val="vi-VN"/>
        </w:rPr>
        <w:t>R</w:t>
      </w:r>
      <w:r>
        <w:rPr>
          <w:rFonts w:ascii="Cambria Math" w:hAnsi="Cambria Math" w:cs="Cambria Math"/>
          <w:lang w:val="vi-VN"/>
        </w:rPr>
        <w:t>⋈</w:t>
      </w:r>
      <w:r>
        <w:rPr>
          <w:vertAlign w:val="subscript"/>
          <w:lang w:val="vi-VN"/>
        </w:rPr>
        <w:t>Ai​=Bj</w:t>
      </w:r>
      <w:r>
        <w:rPr>
          <w:lang w:val="vi-VN"/>
        </w:rPr>
        <w:t>​​</w:t>
      </w:r>
      <w:r>
        <w:t xml:space="preserve"> </w:t>
      </w:r>
      <w:r>
        <w:rPr>
          <w:lang w:val="vi-VN"/>
        </w:rPr>
        <w:t>S</w:t>
      </w:r>
      <w:r>
        <w:t xml:space="preserve"> </w:t>
      </w:r>
      <w:r>
        <w:rPr>
          <w:lang w:val="vi-VN"/>
        </w:rPr>
        <w:t>=</w:t>
      </w:r>
      <w:r>
        <w:t xml:space="preserve"> </w:t>
      </w:r>
      <w:r>
        <w:rPr>
          <w:lang w:val="vi-VN"/>
        </w:rPr>
        <w:t>σ</w:t>
      </w:r>
      <w:r>
        <w:rPr>
          <w:vertAlign w:val="subscript"/>
          <w:lang w:val="vi-VN"/>
        </w:rPr>
        <w:t>Ai​=Bj</w:t>
      </w:r>
      <w:r>
        <w:rPr>
          <w:lang w:val="vi-VN"/>
        </w:rPr>
        <w:t>​​(R</w:t>
      </w:r>
      <w:r>
        <w:t xml:space="preserve"> </w:t>
      </w:r>
      <w:r>
        <w:rPr>
          <w:lang w:val="vi-VN"/>
        </w:rPr>
        <w:t>×</w:t>
      </w:r>
      <w:r>
        <w:t xml:space="preserve"> </w:t>
      </w:r>
      <w:r>
        <w:rPr>
          <w:lang w:val="vi-VN"/>
        </w:rPr>
        <w:t>S)</w:t>
      </w:r>
    </w:p>
    <w:p w14:paraId="7246359A" w14:textId="77777777" w:rsidR="005B717F" w:rsidRDefault="005B717F" w:rsidP="005B717F">
      <w:pPr>
        <w:pStyle w:val="BodyText"/>
        <w:spacing w:before="281"/>
        <w:ind w:left="432" w:right="143"/>
        <w:jc w:val="left"/>
      </w:pPr>
      <w:r>
        <w:rPr>
          <w:lang w:val="vi-VN"/>
        </w:rPr>
        <w:t>Điều này có nghĩa rằng phép kết nối bằng được hình thành bằng cách thực hiện phép tích Descartes giữa hai quan hệ R và S, sau đó áp dụng phép chọn để giữ lại các bộ có giá trị thuộc tính bằng nhau. Phương pháp này giúp làm rõ bản chất của Equi-Join như là một phép chọn có điều kiện bằng trên tích Descartes.</w:t>
      </w:r>
    </w:p>
    <w:p w14:paraId="0A835C32" w14:textId="77777777" w:rsidR="005B717F" w:rsidRDefault="005B717F" w:rsidP="005B717F">
      <w:pPr>
        <w:pStyle w:val="BodyText"/>
        <w:spacing w:before="281"/>
        <w:ind w:left="432" w:right="143"/>
        <w:jc w:val="left"/>
      </w:pPr>
      <w:r>
        <w:rPr>
          <w:lang w:val="vi-VN"/>
        </w:rPr>
        <w:lastRenderedPageBreak/>
        <w:t>Để minh họa, xét hai quan hệ sau:</w:t>
      </w:r>
    </w:p>
    <w:p w14:paraId="6C749864" w14:textId="77777777" w:rsidR="005B717F" w:rsidRDefault="005B717F" w:rsidP="005B717F">
      <w:pPr>
        <w:pStyle w:val="BodyText"/>
        <w:spacing w:before="281"/>
        <w:ind w:left="432" w:right="143"/>
        <w:jc w:val="center"/>
      </w:pPr>
      <w:r>
        <w:rPr>
          <w:lang w:val="vi-VN"/>
        </w:rPr>
        <w:t>NHANVIEN(MaNV,</w:t>
      </w:r>
      <w:r>
        <w:t xml:space="preserve"> </w:t>
      </w:r>
      <w:r>
        <w:rPr>
          <w:lang w:val="vi-VN"/>
        </w:rPr>
        <w:t>TenNV,</w:t>
      </w:r>
      <w:r>
        <w:t xml:space="preserve"> </w:t>
      </w:r>
      <w:r>
        <w:rPr>
          <w:lang w:val="vi-VN"/>
        </w:rPr>
        <w:t>MaPB,</w:t>
      </w:r>
      <w:r>
        <w:t xml:space="preserve"> </w:t>
      </w:r>
      <w:r>
        <w:rPr>
          <w:lang w:val="vi-VN"/>
        </w:rPr>
        <w:t>Luong)</w:t>
      </w:r>
    </w:p>
    <w:p w14:paraId="5007374D" w14:textId="77777777" w:rsidR="005B717F" w:rsidRDefault="005B717F" w:rsidP="005B717F">
      <w:pPr>
        <w:pStyle w:val="BodyText"/>
        <w:spacing w:before="281"/>
        <w:ind w:left="432" w:right="143"/>
        <w:jc w:val="center"/>
      </w:pPr>
      <w:r>
        <w:rPr>
          <w:lang w:val="vi-VN"/>
        </w:rPr>
        <w:t>PHONGBAN(MaPB,</w:t>
      </w:r>
      <w:r>
        <w:t xml:space="preserve"> </w:t>
      </w:r>
      <w:r>
        <w:rPr>
          <w:lang w:val="vi-VN"/>
        </w:rPr>
        <w:t>TenPB,</w:t>
      </w:r>
      <w:r>
        <w:t xml:space="preserve"> </w:t>
      </w:r>
      <w:r>
        <w:rPr>
          <w:lang w:val="vi-VN"/>
        </w:rPr>
        <w:t>DiaChi)</w:t>
      </w:r>
    </w:p>
    <w:p w14:paraId="3FE1724B" w14:textId="77777777" w:rsidR="005B717F" w:rsidRDefault="005B717F" w:rsidP="005B717F">
      <w:pPr>
        <w:pStyle w:val="BodyText"/>
        <w:spacing w:before="281"/>
        <w:ind w:left="432" w:right="143"/>
        <w:jc w:val="left"/>
      </w:pPr>
      <w:r>
        <w:rPr>
          <w:lang w:val="vi-VN"/>
        </w:rPr>
        <w:t>Điều kiện nối là</w:t>
      </w:r>
      <w:r>
        <w:t xml:space="preserve"> : </w:t>
      </w:r>
    </w:p>
    <w:p w14:paraId="46EA819C" w14:textId="77777777" w:rsidR="005B717F" w:rsidRDefault="005B717F" w:rsidP="005B717F">
      <w:pPr>
        <w:pStyle w:val="BodyText"/>
        <w:spacing w:before="281"/>
        <w:ind w:left="432" w:right="143"/>
        <w:jc w:val="center"/>
      </w:pPr>
      <w:r>
        <w:rPr>
          <w:lang w:val="vi-VN"/>
        </w:rPr>
        <w:t>C</w:t>
      </w:r>
      <w:r>
        <w:t xml:space="preserve"> </w:t>
      </w:r>
      <w:r>
        <w:rPr>
          <w:lang w:val="vi-VN"/>
        </w:rPr>
        <w:t>=</w:t>
      </w:r>
      <w:r>
        <w:t xml:space="preserve"> </w:t>
      </w:r>
      <w:r>
        <w:rPr>
          <w:lang w:val="vi-VN"/>
        </w:rPr>
        <w:t>(NHANVIEN.MaPB</w:t>
      </w:r>
      <w:r>
        <w:t xml:space="preserve"> </w:t>
      </w:r>
      <w:r>
        <w:rPr>
          <w:lang w:val="vi-VN"/>
        </w:rPr>
        <w:t>=</w:t>
      </w:r>
      <w:r>
        <w:t xml:space="preserve"> </w:t>
      </w:r>
      <w:r>
        <w:rPr>
          <w:lang w:val="vi-VN"/>
        </w:rPr>
        <w:t>PHONGBAN.MaPB)</w:t>
      </w:r>
    </w:p>
    <w:p w14:paraId="2D7B19C3" w14:textId="77777777" w:rsidR="005B717F" w:rsidRDefault="005B717F" w:rsidP="005B717F">
      <w:pPr>
        <w:pStyle w:val="BodyText"/>
        <w:spacing w:before="281"/>
        <w:ind w:left="432" w:right="143"/>
      </w:pPr>
      <w:r>
        <w:rPr>
          <w:lang w:val="vi-VN"/>
        </w:rPr>
        <w:t>Trong phép kết nối bằng, điều kiện nối được chỉ định tường minh thông qua dấu bằng (=) giữa các thuộc tính tương ứng của hai quan hệ, nhằm xác định các cặp bộ có giá trị thuộc tính bằng nhau.</w:t>
      </w:r>
    </w:p>
    <w:p w14:paraId="66980A61" w14:textId="77777777" w:rsidR="005B717F" w:rsidRDefault="005B717F" w:rsidP="005B717F">
      <w:pPr>
        <w:pStyle w:val="BodyText"/>
        <w:spacing w:before="281"/>
        <w:ind w:left="432" w:right="143"/>
        <w:jc w:val="left"/>
      </w:pPr>
      <w:r>
        <w:rPr>
          <w:lang w:val="vi-VN"/>
        </w:rPr>
        <w:t>Khi thực hiện phép kết nối bằng, ta thu được:</w:t>
      </w:r>
    </w:p>
    <w:p w14:paraId="71D32272" w14:textId="77777777" w:rsidR="005B717F" w:rsidRDefault="005B717F" w:rsidP="005B717F">
      <w:pPr>
        <w:pStyle w:val="BodyText"/>
        <w:spacing w:before="281"/>
        <w:ind w:left="432" w:right="143"/>
        <w:jc w:val="center"/>
      </w:pPr>
      <w:r>
        <w:rPr>
          <w:lang w:val="vi-VN"/>
        </w:rPr>
        <w:t>NHANVIEN</w:t>
      </w:r>
      <w:r>
        <w:t xml:space="preserve"> </w:t>
      </w:r>
      <w:r>
        <w:rPr>
          <w:rFonts w:ascii="Cambria Math" w:hAnsi="Cambria Math" w:cs="Cambria Math"/>
          <w:lang w:val="vi-VN"/>
        </w:rPr>
        <w:t>⋈</w:t>
      </w:r>
      <w:r>
        <w:rPr>
          <w:vertAlign w:val="subscript"/>
          <w:lang w:val="vi-VN"/>
        </w:rPr>
        <w:t>NHANVIEN.MaPB=PHONGBAN.MaPB</w:t>
      </w:r>
      <w:r>
        <w:rPr>
          <w:lang w:val="vi-VN"/>
        </w:rPr>
        <w:t>​</w:t>
      </w:r>
      <w:r>
        <w:t xml:space="preserve"> </w:t>
      </w:r>
      <w:r>
        <w:rPr>
          <w:lang w:val="vi-VN"/>
        </w:rPr>
        <w:t>PHONGBAN</w:t>
      </w:r>
    </w:p>
    <w:p w14:paraId="4BDD6F3E" w14:textId="77777777" w:rsidR="005B717F" w:rsidRDefault="005B717F" w:rsidP="005B717F">
      <w:pPr>
        <w:pStyle w:val="BodyText"/>
        <w:spacing w:before="281"/>
        <w:ind w:left="432" w:right="143"/>
        <w:jc w:val="left"/>
      </w:pPr>
      <w:r>
        <w:rPr>
          <w:lang w:val="vi-VN"/>
        </w:rPr>
        <w:t>Kết quả của phép toán là một quan hệ mới chứa các thuộc tính:</w:t>
      </w:r>
    </w:p>
    <w:p w14:paraId="090172DF" w14:textId="77777777" w:rsidR="005B717F" w:rsidRDefault="005B717F" w:rsidP="005B717F">
      <w:pPr>
        <w:pStyle w:val="BodyText"/>
        <w:spacing w:before="281"/>
        <w:ind w:left="432" w:right="143"/>
        <w:jc w:val="center"/>
      </w:pPr>
      <w:r>
        <w:rPr>
          <w:lang w:val="vi-VN"/>
        </w:rPr>
        <w:t>(MaNV,</w:t>
      </w:r>
      <w:r>
        <w:t xml:space="preserve"> </w:t>
      </w:r>
      <w:r>
        <w:rPr>
          <w:lang w:val="vi-VN"/>
        </w:rPr>
        <w:t>TenNV,</w:t>
      </w:r>
      <w:r>
        <w:t xml:space="preserve"> </w:t>
      </w:r>
      <w:r>
        <w:rPr>
          <w:lang w:val="vi-VN"/>
        </w:rPr>
        <w:t>MaPB</w:t>
      </w:r>
      <w:r>
        <w:rPr>
          <w:vertAlign w:val="subscript"/>
          <w:lang w:val="vi-VN"/>
        </w:rPr>
        <w:t>(NHANVIEN)​,</w:t>
      </w:r>
      <w:r>
        <w:rPr>
          <w:vertAlign w:val="subscript"/>
        </w:rPr>
        <w:t xml:space="preserve"> </w:t>
      </w:r>
      <w:r>
        <w:rPr>
          <w:lang w:val="vi-VN"/>
        </w:rPr>
        <w:t>Luong,</w:t>
      </w:r>
      <w:r>
        <w:t xml:space="preserve"> </w:t>
      </w:r>
      <w:r>
        <w:rPr>
          <w:lang w:val="vi-VN"/>
        </w:rPr>
        <w:t>MaPB</w:t>
      </w:r>
      <w:r>
        <w:rPr>
          <w:vertAlign w:val="subscript"/>
          <w:lang w:val="vi-VN"/>
        </w:rPr>
        <w:t>(PHONGBAN)​,</w:t>
      </w:r>
      <w:r>
        <w:rPr>
          <w:vertAlign w:val="subscript"/>
        </w:rPr>
        <w:t xml:space="preserve"> </w:t>
      </w:r>
      <w:r>
        <w:rPr>
          <w:lang w:val="vi-VN"/>
        </w:rPr>
        <w:t>TenPB,</w:t>
      </w:r>
      <w:r>
        <w:t xml:space="preserve"> </w:t>
      </w:r>
      <w:r>
        <w:rPr>
          <w:lang w:val="vi-VN"/>
        </w:rPr>
        <w:t>DiaChi)</w:t>
      </w:r>
    </w:p>
    <w:p w14:paraId="17A08438" w14:textId="77777777" w:rsidR="005B717F" w:rsidRDefault="005B717F" w:rsidP="005B717F">
      <w:pPr>
        <w:pStyle w:val="BodyText"/>
        <w:spacing w:before="281"/>
        <w:ind w:left="432" w:right="143"/>
        <w:jc w:val="left"/>
      </w:pPr>
      <w:r>
        <w:rPr>
          <w:lang w:val="vi-VN"/>
        </w:rPr>
        <w:t>Trong kết quả, ta nhận thấy rằng thuộc tính MaPB xuất hiện hai lần</w:t>
      </w:r>
      <w:r>
        <w:t>,</w:t>
      </w:r>
      <w:r>
        <w:rPr>
          <w:lang w:val="vi-VN"/>
        </w:rPr>
        <w:t xml:space="preserve"> một lần từ quan hệ NHANVIEN và một lần từ PHONGBAN. Đây là đặc điểm tiêu biểu của phép Equi-Join</w:t>
      </w:r>
      <w:r>
        <w:t xml:space="preserve">: </w:t>
      </w:r>
      <w:r>
        <w:rPr>
          <w:lang w:val="vi-VN"/>
        </w:rPr>
        <w:t>phép nối này không loại bỏ các thuộc tính trùng lặp, mà giữ nguyên toàn bộ cấu trúc của hai quan hệ ban đầu. Việc trùng thuộc tính phản ánh đúng bản chất của phép toán này, khi nó chỉ đảm bảo điều kiện “bằng nhau” mà không thực hiện thao tác gộp hay loại bỏ.</w:t>
      </w:r>
    </w:p>
    <w:p w14:paraId="03FD1C75" w14:textId="77777777" w:rsidR="005B717F" w:rsidRDefault="005B717F" w:rsidP="005B717F">
      <w:pPr>
        <w:pStyle w:val="BodyText"/>
        <w:spacing w:before="281"/>
        <w:ind w:left="432" w:right="143"/>
      </w:pPr>
      <w:r>
        <w:rPr>
          <w:lang w:val="vi-VN"/>
        </w:rPr>
        <w:t>Đặc điểm này cũng là cơ sở để hình thành phép kết nối tự nhiên (Natural Join), một biến thể của Equi-Join, trong đó các thuộc tính trùng tên sẽ được tự động loại bỏ khỏi kết quả để tạo ra một quan hệ ngắn gọn, dễ đọc và trực quan hơn. Điều đó giúp Natural Join thể hiện cùng một mối quan hệ dữ liệu như Equi-Join, nhưng dưới dạng cô đọng và tối ưu hơn.</w:t>
      </w:r>
    </w:p>
    <w:p w14:paraId="20396C41" w14:textId="77777777" w:rsidR="005B717F" w:rsidRDefault="005B717F" w:rsidP="005B717F">
      <w:pPr>
        <w:pStyle w:val="BodyText"/>
        <w:spacing w:before="281"/>
        <w:ind w:left="432" w:right="143"/>
        <w:jc w:val="left"/>
      </w:pPr>
      <w:r>
        <w:rPr>
          <w:lang w:val="vi-VN"/>
        </w:rPr>
        <w:t xml:space="preserve">Phép kết nối bằng  cũng có các tính chất đại số quan trọng tương tự như các phép nối khác trong đại số quan hệ, bao gồm tính giao hoán và tính kết hợp. Nghĩa là, với ba </w:t>
      </w:r>
      <w:r>
        <w:rPr>
          <w:lang w:val="vi-VN"/>
        </w:rPr>
        <w:lastRenderedPageBreak/>
        <w:t>quan hệ R, S và T, ta có thể thực hiện các phép nối theo bất kỳ thứ tự nào mà không làm thay đổi kết quả cuối cùng:</w:t>
      </w:r>
    </w:p>
    <w:p w14:paraId="55FAB27C" w14:textId="77777777" w:rsidR="005B717F" w:rsidRDefault="005B717F" w:rsidP="005B717F">
      <w:pPr>
        <w:pStyle w:val="BodyText"/>
        <w:spacing w:before="281"/>
        <w:ind w:left="432" w:right="143"/>
        <w:jc w:val="center"/>
      </w:pP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R</w:t>
      </w:r>
      <w:r>
        <w:t xml:space="preserve">  và  </w:t>
      </w: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T</w:t>
      </w:r>
      <w:r>
        <w:t xml:space="preserve"> </w:t>
      </w:r>
      <w:r>
        <w:rPr>
          <w:lang w:val="vi-VN"/>
        </w:rPr>
        <w:t>=</w:t>
      </w:r>
      <w:r>
        <w:t xml:space="preserve"> </w:t>
      </w: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T)</w:t>
      </w:r>
    </w:p>
    <w:p w14:paraId="0D9E13B8" w14:textId="77777777" w:rsidR="005B717F" w:rsidRDefault="005B717F" w:rsidP="005B717F">
      <w:pPr>
        <w:pStyle w:val="BodyText"/>
        <w:spacing w:before="281"/>
        <w:ind w:left="432" w:right="143"/>
      </w:pPr>
      <w:r>
        <w:rPr>
          <w:lang w:val="vi-VN"/>
        </w:rPr>
        <w:t>Những tính chất này giữ vai trò quan trọng trong tối ưu hóa truy vấn, giúp hệ quản trị cơ sở dữ liệu có thể lựa chọn thứ tự thực hiện phép nối hiệu quả nhất để giảm chi phí xử lý.</w:t>
      </w:r>
    </w:p>
    <w:p w14:paraId="04673710" w14:textId="77777777" w:rsidR="005B717F" w:rsidRDefault="005B717F" w:rsidP="005B717F">
      <w:pPr>
        <w:pStyle w:val="BodyText"/>
        <w:spacing w:before="281"/>
        <w:ind w:left="432" w:right="143"/>
      </w:pPr>
      <w:r>
        <w:rPr>
          <w:lang w:val="vi-VN"/>
        </w:rPr>
        <w:t>Tóm lại, phép kết nối bằng là một phép nối nền tảng trong đại số quan hệ, thường được sử dụng để liên kết dữ liệu giữa các bảng có khóa chung. Nó thể hiện mối quan hệ logic giữa các thực thể có cùng giá trị thuộc tính, đồng thời là nền tảng cho các phép nối mở rộng như Natural Join hay Outer Join. Hiểu rõ đặc điểm của phép Equi</w:t>
      </w:r>
      <w:r>
        <w:t xml:space="preserve"> </w:t>
      </w:r>
      <w:r>
        <w:rPr>
          <w:lang w:val="vi-VN"/>
        </w:rPr>
        <w:t>Join đặc biệt là hiện tượng trùng thuộc tính giúp nắm bắt sâu hơn bản chất của các phép nối trong cơ sở dữ liệu quan hệ.</w:t>
      </w:r>
    </w:p>
    <w:p w14:paraId="06B823A7" w14:textId="77777777" w:rsidR="005B717F" w:rsidRDefault="005B717F" w:rsidP="005B717F">
      <w:pPr>
        <w:pStyle w:val="BodyText"/>
        <w:spacing w:before="281"/>
        <w:ind w:left="432" w:right="143"/>
        <w:jc w:val="left"/>
        <w:outlineLvl w:val="2"/>
        <w:rPr>
          <w:b/>
          <w:bCs/>
        </w:rPr>
      </w:pPr>
      <w:r>
        <w:rPr>
          <w:b/>
          <w:bCs/>
        </w:rPr>
        <w:t xml:space="preserve">3.2.3. Phép kết tự nhiên ( natural join ) </w:t>
      </w:r>
    </w:p>
    <w:p w14:paraId="613C720B" w14:textId="77777777" w:rsidR="005B717F" w:rsidRDefault="005B717F" w:rsidP="005B717F">
      <w:pPr>
        <w:pStyle w:val="BodyText"/>
        <w:spacing w:before="281"/>
        <w:ind w:left="432" w:right="143"/>
        <w:jc w:val="left"/>
      </w:pPr>
      <w:r>
        <w:rPr>
          <w:lang w:val="vi-VN"/>
        </w:rPr>
        <w:t>Phép kết nối tự nhiên là một biến thể đặc biệt của phép kết nối bằng (Equi-Join), được sử dụng phổ biến trong đại số quan hệ. Điểm khác biệt của phép kết nối tự nhiên là nó tự động loại bỏ các thuộc tính trùng tên trong kết quả, nhờ đó giúp tạo ra một quan hệ mới ngắn gọn, trực quan và dễ hiểu hơn. Phép toán này được gọi là “tự nhiên” vì nó dựa trên sự tương đồng tên thuộc tính giữa các quan hệ, chứ không cần chỉ định điều kiện nối một cách tường minh.</w:t>
      </w:r>
    </w:p>
    <w:p w14:paraId="66EFE88F" w14:textId="77777777" w:rsidR="005B717F" w:rsidRDefault="005B717F" w:rsidP="005B717F">
      <w:pPr>
        <w:pStyle w:val="BodyText"/>
        <w:spacing w:before="281"/>
        <w:ind w:left="432" w:right="143"/>
      </w:pPr>
      <w:r>
        <w:rPr>
          <w:lang w:val="vi-VN"/>
        </w:rPr>
        <w:t>Giả sử có hai quan hệ R(A1,</w:t>
      </w:r>
      <w:r>
        <w:t xml:space="preserve"> </w:t>
      </w:r>
      <w:r>
        <w:rPr>
          <w:lang w:val="vi-VN"/>
        </w:rPr>
        <w:t>A2,…,</w:t>
      </w:r>
      <w:r>
        <w:t xml:space="preserve"> </w:t>
      </w:r>
      <w:r>
        <w:rPr>
          <w:lang w:val="vi-VN"/>
        </w:rPr>
        <w:t>An) và S(B1,</w:t>
      </w:r>
      <w:r>
        <w:t xml:space="preserve"> </w:t>
      </w:r>
      <w:r>
        <w:rPr>
          <w:lang w:val="vi-VN"/>
        </w:rPr>
        <w:t>B2,…,</w:t>
      </w:r>
      <w:r>
        <w:t xml:space="preserve"> </w:t>
      </w:r>
      <w:r>
        <w:rPr>
          <w:lang w:val="vi-VN"/>
        </w:rPr>
        <w:t>Bm). Nếu hai quan hệ này có một hoặc nhiều thuộc tính trùng tên, khi đó phép kết nối tự nhiên giữa chúng được ký hiệu là:</w:t>
      </w:r>
    </w:p>
    <w:p w14:paraId="1CB9AA9D" w14:textId="77777777" w:rsidR="005B717F" w:rsidRDefault="005B717F" w:rsidP="005B717F">
      <w:pPr>
        <w:pStyle w:val="BodyText"/>
        <w:spacing w:before="281"/>
        <w:ind w:left="432" w:right="143"/>
        <w:jc w:val="center"/>
      </w:pP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p>
    <w:p w14:paraId="19D31BC2" w14:textId="77777777" w:rsidR="005B717F" w:rsidRDefault="005B717F" w:rsidP="005B717F">
      <w:pPr>
        <w:pStyle w:val="BodyText"/>
        <w:spacing w:before="281"/>
        <w:ind w:left="432" w:right="143"/>
      </w:pPr>
      <w:r>
        <w:rPr>
          <w:lang w:val="vi-VN"/>
        </w:rPr>
        <w:t>và được định nghĩa là phép nối giữa R và S trên tất cả các cặp thuộc tính có cùng tên và cùng miền giá trị. Kết quả của phép nối là một quan hệ mới, trong đó:</w:t>
      </w:r>
    </w:p>
    <w:p w14:paraId="52DCA955" w14:textId="77777777" w:rsidR="005B717F" w:rsidRDefault="005B717F" w:rsidP="005B717F">
      <w:pPr>
        <w:pStyle w:val="BodyText"/>
        <w:numPr>
          <w:ilvl w:val="3"/>
          <w:numId w:val="38"/>
        </w:numPr>
        <w:spacing w:before="281"/>
        <w:ind w:right="143"/>
      </w:pPr>
      <w:r>
        <w:rPr>
          <w:lang w:val="vi-VN"/>
        </w:rPr>
        <w:t>Chỉ giữ lại một bản duy nhất của mỗi thuộc tính trùng tên.</w:t>
      </w:r>
    </w:p>
    <w:p w14:paraId="76590322" w14:textId="77777777" w:rsidR="005B717F" w:rsidRDefault="005B717F" w:rsidP="005B717F">
      <w:pPr>
        <w:pStyle w:val="BodyText"/>
        <w:numPr>
          <w:ilvl w:val="3"/>
          <w:numId w:val="38"/>
        </w:numPr>
        <w:spacing w:before="281"/>
        <w:ind w:right="143"/>
      </w:pPr>
      <w:r>
        <w:rPr>
          <w:lang w:val="vi-VN"/>
        </w:rPr>
        <w:lastRenderedPageBreak/>
        <w:t>Chứa tất cả các thuộc tính không trùng tên từ cả hai quan hệ.</w:t>
      </w:r>
    </w:p>
    <w:p w14:paraId="4FDA26B6" w14:textId="77777777" w:rsidR="005B717F" w:rsidRDefault="005B717F" w:rsidP="005B717F">
      <w:pPr>
        <w:pStyle w:val="BodyText"/>
        <w:spacing w:before="281"/>
        <w:ind w:left="432" w:right="143"/>
      </w:pPr>
      <w:r>
        <w:rPr>
          <w:lang w:val="vi-VN"/>
        </w:rPr>
        <w:t>Phép kết nối tự nhiên có thể được xem như một phép Equi-Join kèm theo bước loại bỏ các thuộc tính trùng lặp. Vì vậy, nó có thể biểu diễn bằng công thức sau:</w:t>
      </w:r>
    </w:p>
    <w:p w14:paraId="7F0BFB97" w14:textId="77777777" w:rsidR="005B717F" w:rsidRDefault="005B717F" w:rsidP="005B717F">
      <w:pPr>
        <w:pStyle w:val="BodyText"/>
        <w:spacing w:before="281"/>
        <w:ind w:left="432" w:right="143"/>
        <w:jc w:val="center"/>
      </w:pP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lang w:val="vi-VN"/>
        </w:rPr>
        <w:t>=</w:t>
      </w:r>
      <w:r>
        <w:t xml:space="preserve"> </w:t>
      </w:r>
      <w:r>
        <w:rPr>
          <w:lang w:val="vi-VN"/>
        </w:rPr>
        <w:t>Π</w:t>
      </w:r>
      <w:r>
        <w:rPr>
          <w:vertAlign w:val="subscript"/>
          <w:lang w:val="vi-VN"/>
        </w:rPr>
        <w:t>A,B</w:t>
      </w:r>
      <w:r>
        <w:rPr>
          <w:lang w:val="vi-VN"/>
        </w:rPr>
        <w:t>​(σ</w:t>
      </w:r>
      <w:r>
        <w:rPr>
          <w:vertAlign w:val="subscript"/>
          <w:lang w:val="vi-VN"/>
        </w:rPr>
        <w:t>Ai​=Bi</w:t>
      </w:r>
      <w:r>
        <w:rPr>
          <w:lang w:val="vi-VN"/>
        </w:rPr>
        <w:t>​​(R</w:t>
      </w:r>
      <w:r>
        <w:t xml:space="preserve"> </w:t>
      </w:r>
      <w:r>
        <w:rPr>
          <w:lang w:val="vi-VN"/>
        </w:rPr>
        <w:t>×</w:t>
      </w:r>
      <w:r>
        <w:t xml:space="preserve"> </w:t>
      </w:r>
      <w:r>
        <w:rPr>
          <w:lang w:val="vi-VN"/>
        </w:rPr>
        <w:t>S))</w:t>
      </w:r>
    </w:p>
    <w:p w14:paraId="09BFCA24" w14:textId="77777777" w:rsidR="005B717F" w:rsidRDefault="005B717F" w:rsidP="005B717F">
      <w:pPr>
        <w:pStyle w:val="BodyText"/>
        <w:spacing w:before="281"/>
        <w:ind w:left="432" w:right="143"/>
        <w:jc w:val="left"/>
      </w:pPr>
      <w:r>
        <w:rPr>
          <w:lang w:val="vi-VN"/>
        </w:rPr>
        <w:t>trong đó phép chọn σAi=Biσ_{A_i = B_i}σAi​=Bi​​ thực hiện điều kiện bằng nhau giữa các thuộc tính trùng tên, và phép chiếu Π</w:t>
      </w:r>
      <w:r>
        <w:rPr>
          <w:vertAlign w:val="subscript"/>
          <w:lang w:val="vi-VN"/>
        </w:rPr>
        <w:t>A,B</w:t>
      </w:r>
      <w:r>
        <w:rPr>
          <w:vertAlign w:val="subscript"/>
        </w:rPr>
        <w:t xml:space="preserve">  </w:t>
      </w:r>
      <w:r>
        <w:rPr>
          <w:lang w:val="vi-VN"/>
        </w:rPr>
        <w:t>loại bỏ các cột trùng lặp trong kết quả.</w:t>
      </w:r>
    </w:p>
    <w:p w14:paraId="1DBA8B57" w14:textId="77777777" w:rsidR="005B717F" w:rsidRDefault="005B717F" w:rsidP="005B717F">
      <w:pPr>
        <w:pStyle w:val="BodyText"/>
        <w:spacing w:before="281"/>
        <w:ind w:left="432" w:right="143"/>
      </w:pPr>
      <w:r>
        <w:rPr>
          <w:lang w:val="vi-VN"/>
        </w:rPr>
        <w:t>Để minh họa, xét lại ví dụ hai quan hệ:</w:t>
      </w:r>
    </w:p>
    <w:p w14:paraId="18804E4B" w14:textId="77777777" w:rsidR="005B717F" w:rsidRDefault="005B717F" w:rsidP="005B717F">
      <w:pPr>
        <w:pStyle w:val="BodyText"/>
        <w:spacing w:before="281"/>
        <w:ind w:left="432" w:right="143"/>
        <w:jc w:val="center"/>
      </w:pPr>
      <w:r>
        <w:rPr>
          <w:lang w:val="vi-VN"/>
        </w:rPr>
        <w:t>NHANVIEN(MaNV,</w:t>
      </w:r>
      <w:r>
        <w:t xml:space="preserve"> </w:t>
      </w:r>
      <w:r>
        <w:rPr>
          <w:lang w:val="vi-VN"/>
        </w:rPr>
        <w:t>TenNV,</w:t>
      </w:r>
      <w:r>
        <w:t xml:space="preserve"> </w:t>
      </w:r>
      <w:r>
        <w:rPr>
          <w:lang w:val="vi-VN"/>
        </w:rPr>
        <w:t>MaPB,</w:t>
      </w:r>
      <w:r>
        <w:t xml:space="preserve"> </w:t>
      </w:r>
      <w:r>
        <w:rPr>
          <w:lang w:val="vi-VN"/>
        </w:rPr>
        <w:t>Luong)</w:t>
      </w:r>
    </w:p>
    <w:p w14:paraId="0D4843E1" w14:textId="77777777" w:rsidR="005B717F" w:rsidRDefault="005B717F" w:rsidP="005B717F">
      <w:pPr>
        <w:pStyle w:val="BodyText"/>
        <w:spacing w:before="281"/>
        <w:ind w:left="432" w:right="143"/>
        <w:jc w:val="center"/>
      </w:pPr>
      <w:r>
        <w:rPr>
          <w:lang w:val="vi-VN"/>
        </w:rPr>
        <w:t>PHONGBAN(MaPB,</w:t>
      </w:r>
      <w:r>
        <w:t xml:space="preserve"> </w:t>
      </w:r>
      <w:r>
        <w:rPr>
          <w:lang w:val="vi-VN"/>
        </w:rPr>
        <w:t>TenPB,</w:t>
      </w:r>
      <w:r>
        <w:t xml:space="preserve"> </w:t>
      </w:r>
      <w:r>
        <w:rPr>
          <w:lang w:val="vi-VN"/>
        </w:rPr>
        <w:t>DiaChi)</w:t>
      </w:r>
    </w:p>
    <w:p w14:paraId="2860BDCC" w14:textId="77777777" w:rsidR="005B717F" w:rsidRDefault="005B717F" w:rsidP="005B717F">
      <w:pPr>
        <w:pStyle w:val="BodyText"/>
        <w:spacing w:before="281"/>
        <w:ind w:left="432" w:right="143"/>
        <w:jc w:val="left"/>
      </w:pPr>
      <w:r>
        <w:rPr>
          <w:lang w:val="vi-VN"/>
        </w:rPr>
        <w:t>Điều kiện nối là:</w:t>
      </w:r>
      <w:r>
        <w:t xml:space="preserve"> </w:t>
      </w:r>
    </w:p>
    <w:p w14:paraId="225DF149" w14:textId="77777777" w:rsidR="005B717F" w:rsidRDefault="005B717F" w:rsidP="005B717F">
      <w:pPr>
        <w:pStyle w:val="BodyText"/>
        <w:spacing w:before="281"/>
        <w:ind w:left="432" w:right="143"/>
        <w:jc w:val="left"/>
      </w:pPr>
      <w:r>
        <w:rPr>
          <w:lang w:val="vi-VN"/>
        </w:rPr>
        <w:t>Điều khác biệt là ở phép kết nối tự nhiên, điều kiện này không cần chỉ định tường minh như trong Equi-Join, mà được tự động xác định dựa trên các thuộc tính trùng tên và cùng miền giá trị giữa hai quan hệ</w:t>
      </w:r>
      <w:r>
        <w:t xml:space="preserve"> </w:t>
      </w:r>
      <w:r>
        <w:rPr>
          <w:lang w:val="vi-VN"/>
        </w:rPr>
        <w:t>ở đây là MaPB.</w:t>
      </w:r>
    </w:p>
    <w:p w14:paraId="08FE3D83" w14:textId="77777777" w:rsidR="005B717F" w:rsidRDefault="005B717F" w:rsidP="005B717F">
      <w:pPr>
        <w:pStyle w:val="BodyText"/>
        <w:spacing w:before="281"/>
        <w:ind w:left="432" w:right="143"/>
        <w:jc w:val="left"/>
      </w:pPr>
      <w:r>
        <w:rPr>
          <w:lang w:val="vi-VN"/>
        </w:rPr>
        <w:t>Khi thực hiện phép kết nối tự nhiên, ta có:</w:t>
      </w:r>
    </w:p>
    <w:p w14:paraId="1C8A82B7" w14:textId="77777777" w:rsidR="005B717F" w:rsidRDefault="005B717F" w:rsidP="005B717F">
      <w:pPr>
        <w:pStyle w:val="BodyText"/>
        <w:spacing w:before="281"/>
        <w:ind w:left="432" w:right="143"/>
        <w:jc w:val="center"/>
      </w:pPr>
      <w:r>
        <w:rPr>
          <w:lang w:val="vi-VN"/>
        </w:rPr>
        <w:t>NHANVIEN</w:t>
      </w:r>
      <w:r>
        <w:t xml:space="preserve"> </w:t>
      </w:r>
      <w:r>
        <w:rPr>
          <w:rFonts w:ascii="Cambria Math" w:hAnsi="Cambria Math" w:cs="Cambria Math"/>
          <w:lang w:val="vi-VN"/>
        </w:rPr>
        <w:t>⋈</w:t>
      </w:r>
      <w:r>
        <w:rPr>
          <w:rFonts w:ascii="Cambria Math" w:hAnsi="Cambria Math" w:cs="Cambria Math"/>
        </w:rPr>
        <w:t xml:space="preserve"> </w:t>
      </w:r>
      <w:r>
        <w:rPr>
          <w:lang w:val="vi-VN"/>
        </w:rPr>
        <w:t>PHONGBAN</w:t>
      </w:r>
    </w:p>
    <w:p w14:paraId="08C55BD5" w14:textId="77777777" w:rsidR="005B717F" w:rsidRDefault="005B717F" w:rsidP="005B717F">
      <w:pPr>
        <w:pStyle w:val="BodyText"/>
        <w:spacing w:before="281"/>
        <w:ind w:left="432" w:right="143"/>
      </w:pPr>
      <w:r>
        <w:rPr>
          <w:lang w:val="vi-VN"/>
        </w:rPr>
        <w:t>Kết quả của phép toán là một quan hệ mới chứa các thuộc tính:</w:t>
      </w:r>
    </w:p>
    <w:p w14:paraId="1660BA72" w14:textId="77777777" w:rsidR="005B717F" w:rsidRDefault="005B717F" w:rsidP="005B717F">
      <w:pPr>
        <w:pStyle w:val="BodyText"/>
        <w:spacing w:before="281"/>
        <w:ind w:left="432" w:right="143"/>
        <w:jc w:val="center"/>
      </w:pPr>
      <w:r>
        <w:rPr>
          <w:lang w:val="vi-VN"/>
        </w:rPr>
        <w:t>(MaNV,</w:t>
      </w:r>
      <w:r>
        <w:t xml:space="preserve"> </w:t>
      </w:r>
      <w:r>
        <w:rPr>
          <w:lang w:val="vi-VN"/>
        </w:rPr>
        <w:t>TenNV,</w:t>
      </w:r>
      <w:r>
        <w:t xml:space="preserve"> </w:t>
      </w:r>
      <w:r>
        <w:rPr>
          <w:lang w:val="vi-VN"/>
        </w:rPr>
        <w:t>MaPB,</w:t>
      </w:r>
      <w:r>
        <w:t xml:space="preserve"> </w:t>
      </w:r>
      <w:r>
        <w:rPr>
          <w:lang w:val="vi-VN"/>
        </w:rPr>
        <w:t>Luong,</w:t>
      </w:r>
      <w:r>
        <w:t xml:space="preserve"> </w:t>
      </w:r>
      <w:r>
        <w:rPr>
          <w:lang w:val="vi-VN"/>
        </w:rPr>
        <w:t>TenPB,</w:t>
      </w:r>
      <w:r>
        <w:t xml:space="preserve"> </w:t>
      </w:r>
      <w:r>
        <w:rPr>
          <w:lang w:val="vi-VN"/>
        </w:rPr>
        <w:t>DiaChi)</w:t>
      </w:r>
    </w:p>
    <w:p w14:paraId="17DD6682" w14:textId="77777777" w:rsidR="005B717F" w:rsidRDefault="005B717F" w:rsidP="005B717F">
      <w:pPr>
        <w:pStyle w:val="BodyText"/>
        <w:spacing w:before="281"/>
        <w:ind w:left="432" w:right="143"/>
        <w:jc w:val="left"/>
      </w:pPr>
      <w:r>
        <w:rPr>
          <w:lang w:val="vi-VN"/>
        </w:rPr>
        <w:t>Kết quả thu được là</w:t>
      </w:r>
      <w:r>
        <w:t xml:space="preserve"> m</w:t>
      </w:r>
      <w:r>
        <w:rPr>
          <w:lang w:val="vi-VN"/>
        </w:rPr>
        <w:t>ột quan hệ thể hiện mối liên hệ giữa mỗi nhân viên và phòng ban mà họ thuộc về, trong đó thuộc tính MaPB chỉ xuất hiện một lần nhờ đặc tính tự động loại bỏ trùng lặp của phép Natural Join. Kết quả này vì vậy ngắn gọn hơn và dễ quan sát hơn so với kết quả của phép Equi</w:t>
      </w:r>
      <w:r>
        <w:t xml:space="preserve"> </w:t>
      </w:r>
      <w:r>
        <w:rPr>
          <w:lang w:val="vi-VN"/>
        </w:rPr>
        <w:t>Join.</w:t>
      </w:r>
    </w:p>
    <w:p w14:paraId="23B23A75" w14:textId="77777777" w:rsidR="005B717F" w:rsidRDefault="005B717F" w:rsidP="005B717F">
      <w:pPr>
        <w:pStyle w:val="BodyText"/>
        <w:spacing w:before="281"/>
        <w:ind w:left="432" w:right="143"/>
        <w:jc w:val="left"/>
      </w:pPr>
      <w:r>
        <w:rPr>
          <w:lang w:val="vi-VN"/>
        </w:rPr>
        <w:lastRenderedPageBreak/>
        <w:t>Phép kết nối tự nhiên cũng kế thừa các tính chất đại số của phép nối tổng quát, bao gồm tính giao hoán và tính kết hợp. Nghĩa là, với ba quan hệ R, S và T, ta có thể thực hiện các phép nối tự nhiên theo bất kỳ thứ tự nào mà không làm thay đổi kết quả cuối cùng:</w:t>
      </w:r>
    </w:p>
    <w:p w14:paraId="07795AF2" w14:textId="77777777" w:rsidR="005B717F" w:rsidRDefault="005B717F" w:rsidP="005B717F">
      <w:pPr>
        <w:pStyle w:val="BodyText"/>
        <w:spacing w:before="281"/>
        <w:ind w:left="432" w:right="143"/>
        <w:jc w:val="center"/>
      </w:pP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lang w:val="vi-VN"/>
        </w:rPr>
        <w:t>=</w:t>
      </w:r>
      <w: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R</w:t>
      </w:r>
      <w:r>
        <w:t xml:space="preserve">  và  </w:t>
      </w: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T</w:t>
      </w:r>
      <w:r>
        <w:t xml:space="preserve"> </w:t>
      </w:r>
      <w:r>
        <w:rPr>
          <w:lang w:val="vi-VN"/>
        </w:rPr>
        <w:t>=</w:t>
      </w:r>
      <w:r>
        <w:t xml:space="preserve"> </w:t>
      </w: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T)</w:t>
      </w:r>
    </w:p>
    <w:p w14:paraId="55A2B17B" w14:textId="77777777" w:rsidR="005B717F" w:rsidRDefault="005B717F" w:rsidP="005B717F">
      <w:pPr>
        <w:pStyle w:val="BodyText"/>
        <w:spacing w:before="281"/>
        <w:ind w:left="432" w:right="143"/>
        <w:jc w:val="left"/>
      </w:pPr>
      <w:r>
        <w:rPr>
          <w:lang w:val="vi-VN"/>
        </w:rPr>
        <w:t>Những tính chất này rất quan trọng trong tối ưu hóa truy vấn, giúp hệ quản trị cơ sở dữ liệu lựa chọn thứ tự thực hiện phép nối sao cho hiệu quả nhất.</w:t>
      </w:r>
    </w:p>
    <w:p w14:paraId="5D7FA508" w14:textId="77777777" w:rsidR="005B717F" w:rsidRDefault="005B717F" w:rsidP="005B717F">
      <w:pPr>
        <w:pStyle w:val="BodyText"/>
        <w:spacing w:before="281"/>
        <w:ind w:left="432" w:right="143"/>
        <w:jc w:val="left"/>
      </w:pPr>
      <w:r>
        <w:rPr>
          <w:lang w:val="vi-VN"/>
        </w:rPr>
        <w:t>Tóm lại, phép kết nối tự nhiên là một phép nối mở rộng từ Equi</w:t>
      </w:r>
      <w:r>
        <w:t xml:space="preserve"> </w:t>
      </w:r>
      <w:r>
        <w:rPr>
          <w:lang w:val="vi-VN"/>
        </w:rPr>
        <w:t>Join, vừa giữ được bản chất logic của phép nối bằng, vừa loại bỏ sự dư thừa thuộc tính. Phép Natural Join giúp biểu diễn các mối quan hệ giữa các bảng dữ liệu một cách ngắn gọn, rõ ràng và dễ xử lý hơn. Nhờ ưu điểm này, nó trở thành một trong những phép toán được sử dụng rộng rãi nhất trong thực tế khi mô hình hóa và truy vấn cơ sở dữ liệu quan hệ.</w:t>
      </w:r>
    </w:p>
    <w:p w14:paraId="04EB0C96" w14:textId="77777777" w:rsidR="005B717F" w:rsidRDefault="005B717F" w:rsidP="005B717F">
      <w:pPr>
        <w:pStyle w:val="BodyText"/>
        <w:spacing w:before="281"/>
        <w:ind w:left="432" w:right="143"/>
        <w:jc w:val="left"/>
        <w:outlineLvl w:val="2"/>
        <w:rPr>
          <w:b/>
          <w:bCs/>
        </w:rPr>
      </w:pPr>
      <w:r>
        <w:rPr>
          <w:b/>
          <w:bCs/>
        </w:rPr>
        <w:t xml:space="preserve">3.2.4. Phép kết ngoài ( outer join ) </w:t>
      </w:r>
    </w:p>
    <w:p w14:paraId="484E8074" w14:textId="77777777" w:rsidR="005B717F" w:rsidRDefault="005B717F" w:rsidP="005B717F">
      <w:pPr>
        <w:pStyle w:val="BodyText"/>
        <w:spacing w:before="281"/>
        <w:ind w:left="432" w:right="143"/>
        <w:jc w:val="left"/>
      </w:pPr>
      <w:r>
        <w:rPr>
          <w:lang w:val="vi-VN"/>
        </w:rPr>
        <w:t>Phép kết nối ngoài (Outer Join) là một mở rộng của các phép kết nối thông thường trong đại số quan hệ, chẳng hạn như Equi Join hoặc Natural Join. Điểm khác biệt của phép nối này là nó không chỉ giữ lại các bộ thỏa mãn điều kiện nối giữa hai quan hệ, mà còn bảo toàn những bộ không có giá trị khớp ở một trong hai quan hệ. Nhờ vậy, kết quả của phép kết nối ngoài luôn bao gồm toàn bộ dữ liệu từ một hoặc cả hai quan hệ, với các giá trị thiếu được điền bằng NULL.</w:t>
      </w:r>
      <w:bookmarkStart w:id="20" w:name="_bookmark32"/>
      <w:bookmarkEnd w:id="20"/>
    </w:p>
    <w:p w14:paraId="06A2B132" w14:textId="77777777" w:rsidR="005B717F" w:rsidRDefault="005B717F" w:rsidP="005B717F">
      <w:pPr>
        <w:pStyle w:val="BodyText"/>
        <w:spacing w:before="281"/>
        <w:ind w:left="432" w:right="143"/>
        <w:jc w:val="left"/>
      </w:pPr>
      <w:r>
        <w:rPr>
          <w:lang w:val="vi-VN"/>
        </w:rPr>
        <w:t>Mục đích của phép kết nối ngoài là giúp tránh mất dữ liệu trong các tình huống mà một trong hai bảng có các bộ không có giá trị khớp, chẳng hạn như khi muốn liệt kê toàn bộ nhân viên kể cả những người chưa được phân công phòng ban, hoặc toàn bộ phòng ban kể cả những phòng chưa có nhân viên.</w:t>
      </w:r>
      <w:r>
        <w:t xml:space="preserve"> </w:t>
      </w:r>
    </w:p>
    <w:p w14:paraId="2A74707B" w14:textId="77777777" w:rsidR="005B717F" w:rsidRDefault="005B717F" w:rsidP="005B717F">
      <w:pPr>
        <w:pStyle w:val="Heading4"/>
      </w:pPr>
      <w:r>
        <w:t>3.2.4.1. Phân loại phép kết nối ngoài</w:t>
      </w:r>
    </w:p>
    <w:p w14:paraId="500BE3B1" w14:textId="77777777" w:rsidR="005B717F" w:rsidRDefault="005B717F" w:rsidP="005B717F">
      <w:pPr>
        <w:pStyle w:val="BodyText"/>
        <w:spacing w:before="281"/>
        <w:ind w:left="432" w:right="143"/>
        <w:jc w:val="left"/>
      </w:pPr>
      <w:r>
        <w:rPr>
          <w:lang w:val="vi-VN"/>
        </w:rPr>
        <w:t>Phép kết nối ngoài bao gồm ba biến thể chính:</w:t>
      </w:r>
    </w:p>
    <w:p w14:paraId="732AE24D" w14:textId="77777777" w:rsidR="005B717F" w:rsidRDefault="005B717F" w:rsidP="005B717F">
      <w:pPr>
        <w:pStyle w:val="BodyText"/>
        <w:numPr>
          <w:ilvl w:val="3"/>
          <w:numId w:val="38"/>
        </w:numPr>
        <w:spacing w:before="281"/>
        <w:ind w:right="143"/>
        <w:jc w:val="left"/>
      </w:pPr>
      <w:r>
        <w:rPr>
          <w:b/>
          <w:bCs/>
          <w:lang w:val="vi-VN"/>
        </w:rPr>
        <w:t>Left Outer Join (</w:t>
      </w:r>
      <w:r>
        <w:rPr>
          <w:rFonts w:ascii="Cambria Math" w:hAnsi="Cambria Math" w:cs="Cambria Math"/>
          <w:b/>
          <w:bCs/>
          <w:lang w:val="vi-VN"/>
        </w:rPr>
        <w:t>⋈⟕</w:t>
      </w:r>
      <w:r>
        <w:rPr>
          <w:b/>
          <w:bCs/>
          <w:lang w:val="vi-VN"/>
        </w:rPr>
        <w:t>)</w:t>
      </w:r>
      <w:r>
        <w:rPr>
          <w:lang w:val="vi-VN"/>
        </w:rPr>
        <w:t xml:space="preserve"> – Giữ lại tất cả các bộ của quan hệ bên trái</w:t>
      </w:r>
    </w:p>
    <w:p w14:paraId="4F389E7B" w14:textId="77777777" w:rsidR="005B717F" w:rsidRDefault="005B717F" w:rsidP="005B717F">
      <w:pPr>
        <w:pStyle w:val="BodyText"/>
        <w:numPr>
          <w:ilvl w:val="3"/>
          <w:numId w:val="38"/>
        </w:numPr>
        <w:spacing w:before="281"/>
        <w:ind w:right="143"/>
        <w:jc w:val="left"/>
      </w:pPr>
      <w:r>
        <w:rPr>
          <w:b/>
          <w:bCs/>
          <w:lang w:val="vi-VN"/>
        </w:rPr>
        <w:lastRenderedPageBreak/>
        <w:t>Right Outer Join (</w:t>
      </w:r>
      <w:r>
        <w:rPr>
          <w:rFonts w:ascii="Cambria Math" w:hAnsi="Cambria Math" w:cs="Cambria Math"/>
          <w:b/>
          <w:bCs/>
          <w:lang w:val="vi-VN"/>
        </w:rPr>
        <w:t>⋈⟖</w:t>
      </w:r>
      <w:r>
        <w:rPr>
          <w:b/>
          <w:bCs/>
          <w:lang w:val="vi-VN"/>
        </w:rPr>
        <w:t>)</w:t>
      </w:r>
      <w:r>
        <w:rPr>
          <w:lang w:val="vi-VN"/>
        </w:rPr>
        <w:t xml:space="preserve"> – Giữ lại tất cả các bộ của quan hệ bên phải.</w:t>
      </w:r>
    </w:p>
    <w:p w14:paraId="4A24ADEC" w14:textId="77777777" w:rsidR="005B717F" w:rsidRDefault="005B717F" w:rsidP="005B717F">
      <w:pPr>
        <w:pStyle w:val="BodyText"/>
        <w:numPr>
          <w:ilvl w:val="3"/>
          <w:numId w:val="38"/>
        </w:numPr>
        <w:spacing w:before="281"/>
        <w:ind w:right="143"/>
        <w:jc w:val="left"/>
      </w:pPr>
      <w:r>
        <w:rPr>
          <w:b/>
          <w:bCs/>
          <w:lang w:val="vi-VN"/>
        </w:rPr>
        <w:t>Full Outer Join (</w:t>
      </w:r>
      <w:r>
        <w:rPr>
          <w:rFonts w:ascii="Cambria Math" w:hAnsi="Cambria Math" w:cs="Cambria Math"/>
          <w:b/>
          <w:bCs/>
          <w:lang w:val="vi-VN"/>
        </w:rPr>
        <w:t>⋈⟗</w:t>
      </w:r>
      <w:r>
        <w:rPr>
          <w:b/>
          <w:bCs/>
          <w:lang w:val="vi-VN"/>
        </w:rPr>
        <w:t>)</w:t>
      </w:r>
      <w:r>
        <w:rPr>
          <w:lang w:val="vi-VN"/>
        </w:rPr>
        <w:t xml:space="preserve"> – Giữ lại tất cả các bộ của cả hai quan hệ.</w:t>
      </w:r>
    </w:p>
    <w:p w14:paraId="7C311D62" w14:textId="77777777" w:rsidR="005B717F" w:rsidRDefault="005B717F" w:rsidP="005B717F">
      <w:pPr>
        <w:pStyle w:val="BodyText"/>
        <w:spacing w:before="281"/>
        <w:ind w:left="432" w:right="143"/>
        <w:jc w:val="left"/>
      </w:pPr>
      <w:r>
        <w:rPr>
          <w:lang w:val="vi-VN"/>
        </w:rPr>
        <w:t>Các phép này chỉ khác nhau ở phạm vi giữ lại các bộ không khớp, còn bản chất xử lý phần “nối” vẫn tương tự như Equi-Join hoặc Natural Join.</w:t>
      </w:r>
    </w:p>
    <w:p w14:paraId="034132F7" w14:textId="77777777" w:rsidR="005B717F" w:rsidRDefault="005B717F" w:rsidP="005B717F">
      <w:pPr>
        <w:pStyle w:val="Heading4"/>
      </w:pPr>
      <w:r>
        <w:t>3.2.4.2. Ký hiệu và công thức</w:t>
      </w:r>
    </w:p>
    <w:p w14:paraId="774CD2AB" w14:textId="77777777" w:rsidR="005B717F" w:rsidRDefault="005B717F" w:rsidP="005B717F">
      <w:pPr>
        <w:pStyle w:val="BodyText"/>
        <w:spacing w:before="281"/>
        <w:ind w:left="432" w:right="143"/>
        <w:jc w:val="left"/>
      </w:pPr>
      <w:r>
        <w:rPr>
          <w:lang w:val="vi-VN"/>
        </w:rPr>
        <w:t>Giả sử có hai quan hệ R và S cùng điều kiện nối C:</w:t>
      </w:r>
    </w:p>
    <w:p w14:paraId="593AD904" w14:textId="77777777" w:rsidR="005B717F" w:rsidRDefault="005B717F" w:rsidP="005B717F">
      <w:pPr>
        <w:pStyle w:val="BodyText"/>
        <w:spacing w:before="281"/>
        <w:ind w:left="432" w:right="143"/>
        <w:jc w:val="left"/>
        <w:rPr>
          <w:b/>
          <w:bCs/>
        </w:rPr>
      </w:pPr>
      <w:r>
        <w:rPr>
          <w:b/>
          <w:bCs/>
          <w:lang w:val="vi-VN"/>
        </w:rPr>
        <w:t>Left Outer Join:</w:t>
      </w:r>
    </w:p>
    <w:p w14:paraId="41A458C7" w14:textId="77777777" w:rsidR="005B717F" w:rsidRDefault="005B717F" w:rsidP="005B717F">
      <w:pPr>
        <w:pStyle w:val="BodyText"/>
        <w:spacing w:before="281"/>
        <w:ind w:left="432" w:right="143"/>
        <w:jc w:val="center"/>
      </w:pPr>
      <w:r>
        <w:rPr>
          <w:lang w:val="vi-VN"/>
        </w:rPr>
        <w:t>R</w:t>
      </w:r>
      <w:r>
        <w:rPr>
          <w:rFonts w:ascii="Cambria Math" w:hAnsi="Cambria Math" w:cs="Cambria Math"/>
          <w:lang w:val="vi-VN"/>
        </w:rPr>
        <w:t>⟕</w:t>
      </w:r>
      <w:r>
        <w:rPr>
          <w:vertAlign w:val="subscript"/>
          <w:lang w:val="vi-VN"/>
        </w:rPr>
        <w:t>C​</w:t>
      </w:r>
      <w:r>
        <w:rPr>
          <w:lang w:val="vi-VN"/>
        </w:rPr>
        <w:t>S</w:t>
      </w:r>
    </w:p>
    <w:p w14:paraId="58EE9A77" w14:textId="77777777" w:rsidR="005B717F" w:rsidRDefault="005B717F" w:rsidP="005B717F">
      <w:pPr>
        <w:pStyle w:val="BodyText"/>
        <w:spacing w:before="281"/>
        <w:ind w:left="432" w:right="143"/>
        <w:jc w:val="left"/>
      </w:pPr>
      <w:r>
        <w:rPr>
          <w:lang w:val="vi-VN"/>
        </w:rPr>
        <w:t>Bao gồm tất cả các bộ từ R</w:t>
      </w:r>
      <w:r>
        <w:rPr>
          <w:rFonts w:ascii="Cambria Math" w:hAnsi="Cambria Math" w:cs="Cambria Math"/>
          <w:lang w:val="vi-VN"/>
        </w:rPr>
        <w:t>⋈</w:t>
      </w:r>
      <w:r>
        <w:rPr>
          <w:vertAlign w:val="subscript"/>
          <w:lang w:val="vi-VN"/>
        </w:rPr>
        <w:t>C</w:t>
      </w:r>
      <w:r>
        <w:rPr>
          <w:lang w:val="vi-VN"/>
        </w:rPr>
        <w:t>S và các bộ còn lại của R không có bộ tương ứng trong S, với các giá trị thiếu được điền bằng NULL.</w:t>
      </w:r>
    </w:p>
    <w:p w14:paraId="54A8AEB5" w14:textId="77777777" w:rsidR="005B717F" w:rsidRDefault="005B717F" w:rsidP="005B717F">
      <w:pPr>
        <w:pStyle w:val="BodyText"/>
        <w:spacing w:before="281"/>
        <w:ind w:left="432" w:right="143"/>
        <w:jc w:val="left"/>
        <w:rPr>
          <w:b/>
          <w:bCs/>
        </w:rPr>
      </w:pPr>
      <w:r>
        <w:rPr>
          <w:b/>
          <w:bCs/>
          <w:lang w:val="vi-VN"/>
        </w:rPr>
        <w:t>Right Outer Join:</w:t>
      </w:r>
    </w:p>
    <w:p w14:paraId="664329AC" w14:textId="77777777" w:rsidR="005B717F" w:rsidRDefault="005B717F" w:rsidP="005B717F">
      <w:pPr>
        <w:pStyle w:val="BodyText"/>
        <w:spacing w:before="281"/>
        <w:ind w:left="432" w:right="143"/>
        <w:jc w:val="center"/>
      </w:pPr>
      <w:r>
        <w:rPr>
          <w:lang w:val="vi-VN"/>
        </w:rPr>
        <w:t>R</w:t>
      </w:r>
      <w:r>
        <w:rPr>
          <w:rFonts w:ascii="Cambria Math" w:hAnsi="Cambria Math" w:cs="Cambria Math"/>
          <w:lang w:val="vi-VN"/>
        </w:rPr>
        <w:t>⟖</w:t>
      </w:r>
      <w:r>
        <w:rPr>
          <w:vertAlign w:val="subscript"/>
          <w:lang w:val="vi-VN"/>
        </w:rPr>
        <w:t>C​</w:t>
      </w:r>
      <w:r>
        <w:rPr>
          <w:lang w:val="vi-VN"/>
        </w:rPr>
        <w:t>S</w:t>
      </w:r>
    </w:p>
    <w:p w14:paraId="39A2961C" w14:textId="77777777" w:rsidR="005B717F" w:rsidRDefault="005B717F" w:rsidP="005B717F">
      <w:pPr>
        <w:pStyle w:val="BodyText"/>
        <w:spacing w:before="281"/>
        <w:ind w:left="432" w:right="143"/>
      </w:pPr>
      <w:r>
        <w:t>Giữ lại toàn bộ các bộ từ S, kể cả những bộ không có đối tượng tương ứng trong R.</w:t>
      </w:r>
    </w:p>
    <w:p w14:paraId="2D6575DB" w14:textId="77777777" w:rsidR="005B717F" w:rsidRDefault="005B717F" w:rsidP="005B717F">
      <w:pPr>
        <w:pStyle w:val="BodyText"/>
        <w:spacing w:before="281"/>
        <w:ind w:left="432" w:right="143"/>
        <w:rPr>
          <w:b/>
          <w:bCs/>
        </w:rPr>
      </w:pPr>
      <w:r>
        <w:rPr>
          <w:b/>
          <w:bCs/>
          <w:lang w:val="vi-VN"/>
        </w:rPr>
        <w:t>Full Outer Join:</w:t>
      </w:r>
    </w:p>
    <w:p w14:paraId="2867298D" w14:textId="77777777" w:rsidR="005B717F" w:rsidRDefault="005B717F" w:rsidP="005B717F">
      <w:pPr>
        <w:pStyle w:val="BodyText"/>
        <w:spacing w:before="281"/>
        <w:ind w:left="432" w:right="143"/>
        <w:jc w:val="center"/>
      </w:pPr>
      <w:r>
        <w:rPr>
          <w:lang w:val="vi-VN"/>
        </w:rPr>
        <w:t>R</w:t>
      </w:r>
      <w:r>
        <w:rPr>
          <w:rFonts w:ascii="Cambria Math" w:hAnsi="Cambria Math" w:cs="Cambria Math"/>
          <w:lang w:val="vi-VN"/>
        </w:rPr>
        <w:t>⟗</w:t>
      </w:r>
      <w:r>
        <w:rPr>
          <w:vertAlign w:val="subscript"/>
          <w:lang w:val="vi-VN"/>
        </w:rPr>
        <w:t>C</w:t>
      </w:r>
      <w:r>
        <w:rPr>
          <w:lang w:val="vi-VN"/>
        </w:rPr>
        <w:t>​S</w:t>
      </w:r>
    </w:p>
    <w:p w14:paraId="18B1DBA5" w14:textId="77777777" w:rsidR="005B717F" w:rsidRDefault="005B717F" w:rsidP="005B717F">
      <w:pPr>
        <w:pStyle w:val="BodyText"/>
        <w:spacing w:before="281"/>
        <w:ind w:left="432" w:right="143"/>
      </w:pPr>
      <w:r>
        <w:rPr>
          <w:lang w:val="vi-VN"/>
        </w:rPr>
        <w:t>Kết hợp kết quả của cả Left và Right Outer Join, đảm bảo rằng tất cả các bộ từ cả hai quan hệ đều được đưa vào kết quả cuối cùng.</w:t>
      </w:r>
    </w:p>
    <w:p w14:paraId="7A43FF1D" w14:textId="77777777" w:rsidR="005B717F" w:rsidRDefault="005B717F" w:rsidP="005B717F">
      <w:pPr>
        <w:pStyle w:val="Heading4"/>
        <w:rPr>
          <w:sz w:val="26"/>
          <w:szCs w:val="26"/>
        </w:rPr>
      </w:pPr>
      <w:r>
        <w:rPr>
          <w:sz w:val="26"/>
          <w:szCs w:val="26"/>
        </w:rPr>
        <w:t>3.2.4.3. Ví dụ minh họa</w:t>
      </w:r>
    </w:p>
    <w:p w14:paraId="1D9EE1E4" w14:textId="77777777" w:rsidR="005B717F" w:rsidRDefault="005B717F" w:rsidP="005B717F">
      <w:pPr>
        <w:pStyle w:val="BodyText"/>
        <w:spacing w:before="281"/>
        <w:ind w:left="432" w:right="143"/>
      </w:pPr>
      <w:r>
        <w:rPr>
          <w:lang w:val="vi-VN"/>
        </w:rPr>
        <w:t>Xét hai quan hệ:</w:t>
      </w:r>
    </w:p>
    <w:p w14:paraId="734CA019" w14:textId="77777777" w:rsidR="005B717F" w:rsidRDefault="005B717F" w:rsidP="005B717F">
      <w:pPr>
        <w:pStyle w:val="BodyText"/>
        <w:spacing w:before="281"/>
        <w:ind w:left="432" w:right="143"/>
        <w:jc w:val="center"/>
      </w:pPr>
      <w:r>
        <w:rPr>
          <w:lang w:val="vi-VN"/>
        </w:rPr>
        <w:t>NHANVIEN(MaNV, TenNV, MaPB)</w:t>
      </w:r>
    </w:p>
    <w:p w14:paraId="5DA6C8BB" w14:textId="77777777" w:rsidR="005B717F" w:rsidRDefault="005B717F" w:rsidP="005B717F">
      <w:pPr>
        <w:pStyle w:val="BodyText"/>
        <w:spacing w:before="281"/>
        <w:ind w:left="432" w:right="143"/>
        <w:jc w:val="center"/>
      </w:pPr>
      <w:r>
        <w:rPr>
          <w:lang w:val="vi-VN"/>
        </w:rPr>
        <w:t>PHONGBAN(MaPB, TenPB)</w:t>
      </w:r>
    </w:p>
    <w:p w14:paraId="626F8C44" w14:textId="77777777" w:rsidR="005B717F" w:rsidRDefault="005B717F" w:rsidP="005B717F">
      <w:pPr>
        <w:pStyle w:val="BodyText"/>
        <w:spacing w:before="281"/>
        <w:ind w:left="432" w:right="143"/>
        <w:jc w:val="left"/>
      </w:pPr>
      <w:r>
        <w:rPr>
          <w:lang w:val="vi-VN"/>
        </w:rPr>
        <w:t>Giả sử điều kiện nối là:</w:t>
      </w:r>
    </w:p>
    <w:p w14:paraId="6C6500D7" w14:textId="77777777" w:rsidR="005B717F" w:rsidRDefault="005B717F" w:rsidP="005B717F">
      <w:pPr>
        <w:pStyle w:val="BodyText"/>
        <w:spacing w:before="281"/>
        <w:ind w:left="432" w:right="143"/>
        <w:jc w:val="center"/>
      </w:pPr>
      <w:r>
        <w:rPr>
          <w:lang w:val="vi-VN"/>
        </w:rPr>
        <w:lastRenderedPageBreak/>
        <w:t>C=(NHANVIEN.MaPB=PHONGBAN.MaPB)</w:t>
      </w:r>
    </w:p>
    <w:p w14:paraId="79DE26C5" w14:textId="77777777" w:rsidR="005B717F" w:rsidRDefault="005B717F" w:rsidP="005B717F">
      <w:pPr>
        <w:pStyle w:val="BodyText"/>
        <w:numPr>
          <w:ilvl w:val="0"/>
          <w:numId w:val="40"/>
        </w:numPr>
        <w:spacing w:before="281"/>
        <w:ind w:right="143"/>
        <w:rPr>
          <w:b/>
          <w:bCs/>
        </w:rPr>
      </w:pPr>
      <w:r>
        <w:rPr>
          <w:b/>
          <w:bCs/>
          <w:lang w:val="vi-VN"/>
        </w:rPr>
        <w:t>Left Outer Join:</w:t>
      </w:r>
    </w:p>
    <w:p w14:paraId="5A825EB5" w14:textId="77777777" w:rsidR="005B717F" w:rsidRDefault="005B717F" w:rsidP="005B717F">
      <w:pPr>
        <w:pStyle w:val="BodyText"/>
        <w:spacing w:before="281"/>
        <w:ind w:left="432" w:right="143"/>
        <w:jc w:val="center"/>
      </w:pPr>
      <w:r>
        <w:rPr>
          <w:lang w:val="vi-VN"/>
        </w:rPr>
        <w:t>NHANVIEN</w:t>
      </w:r>
      <w:r>
        <w:rPr>
          <w:rFonts w:ascii="Cambria Math" w:hAnsi="Cambria Math" w:cs="Cambria Math"/>
          <w:lang w:val="vi-VN"/>
        </w:rPr>
        <w:t>⟕</w:t>
      </w:r>
      <w:r>
        <w:rPr>
          <w:vertAlign w:val="subscript"/>
          <w:lang w:val="vi-VN"/>
        </w:rPr>
        <w:t>NHANVIEN.MaPB=PHONGBAN.MaPB</w:t>
      </w:r>
      <w:r>
        <w:rPr>
          <w:lang w:val="vi-VN"/>
        </w:rPr>
        <w:t>​PHONGBAN</w:t>
      </w:r>
    </w:p>
    <w:p w14:paraId="56782B6E" w14:textId="77777777" w:rsidR="005B717F" w:rsidRDefault="005B717F" w:rsidP="005B717F">
      <w:pPr>
        <w:pStyle w:val="BodyText"/>
        <w:spacing w:before="281"/>
        <w:ind w:left="432" w:right="143"/>
        <w:jc w:val="left"/>
      </w:pPr>
      <w:r>
        <w:rPr>
          <w:lang w:val="vi-VN"/>
        </w:rPr>
        <w:t>Kết quả bao gồm tất cả nhân viên, kể cả những người chưa được phân vào phòng ban nào.</w:t>
      </w:r>
    </w:p>
    <w:p w14:paraId="5B270775" w14:textId="77777777" w:rsidR="005B717F" w:rsidRDefault="005B717F" w:rsidP="005B717F">
      <w:pPr>
        <w:pStyle w:val="BodyText"/>
        <w:spacing w:before="281"/>
        <w:ind w:left="432" w:right="143"/>
        <w:jc w:val="left"/>
      </w:pPr>
      <w:r>
        <w:rPr>
          <w:lang w:val="vi-VN"/>
        </w:rPr>
        <w:t>Các giá trị thuộc tính của PHONGBAN sẽ được điền NULL nếu không có giá trị khớp.</w:t>
      </w:r>
    </w:p>
    <w:p w14:paraId="0355EDF2" w14:textId="77777777" w:rsidR="005B717F" w:rsidRDefault="005B717F" w:rsidP="005B717F">
      <w:pPr>
        <w:pStyle w:val="BodyText"/>
        <w:spacing w:before="281"/>
        <w:ind w:left="432" w:right="143"/>
        <w:jc w:val="left"/>
      </w:pPr>
    </w:p>
    <w:p w14:paraId="1296199C" w14:textId="77777777" w:rsidR="005B717F" w:rsidRDefault="005B717F" w:rsidP="005B717F">
      <w:pPr>
        <w:pStyle w:val="BodyText"/>
        <w:spacing w:before="281"/>
        <w:ind w:left="432" w:right="143"/>
        <w:jc w:val="left"/>
      </w:pPr>
    </w:p>
    <w:tbl>
      <w:tblPr>
        <w:tblStyle w:val="TableGrid"/>
        <w:tblW w:w="0" w:type="auto"/>
        <w:tblInd w:w="558" w:type="dxa"/>
        <w:tblLook w:val="04A0" w:firstRow="1" w:lastRow="0" w:firstColumn="1" w:lastColumn="0" w:noHBand="0" w:noVBand="1"/>
      </w:tblPr>
      <w:tblGrid>
        <w:gridCol w:w="2195"/>
        <w:gridCol w:w="2325"/>
        <w:gridCol w:w="2318"/>
        <w:gridCol w:w="2321"/>
      </w:tblGrid>
      <w:tr w:rsidR="005B717F" w14:paraId="176CB714" w14:textId="77777777" w:rsidTr="005B717F">
        <w:trPr>
          <w:trHeight w:val="442"/>
        </w:trPr>
        <w:tc>
          <w:tcPr>
            <w:tcW w:w="2195" w:type="dxa"/>
            <w:tcBorders>
              <w:top w:val="single" w:sz="4" w:space="0" w:color="auto"/>
              <w:left w:val="single" w:sz="4" w:space="0" w:color="auto"/>
              <w:bottom w:val="single" w:sz="4" w:space="0" w:color="auto"/>
              <w:right w:val="single" w:sz="4" w:space="0" w:color="auto"/>
            </w:tcBorders>
            <w:hideMark/>
          </w:tcPr>
          <w:p w14:paraId="23612E18" w14:textId="77777777" w:rsidR="005B717F" w:rsidRDefault="005B717F">
            <w:pPr>
              <w:pStyle w:val="BodyText"/>
              <w:spacing w:before="281"/>
              <w:ind w:left="0" w:right="143"/>
              <w:jc w:val="center"/>
              <w:rPr>
                <w:b/>
                <w:bCs/>
              </w:rPr>
            </w:pPr>
            <w:r>
              <w:rPr>
                <w:b/>
                <w:bCs/>
                <w:lang w:val="vi-VN"/>
              </w:rPr>
              <w:t>MaNV</w:t>
            </w:r>
          </w:p>
        </w:tc>
        <w:tc>
          <w:tcPr>
            <w:tcW w:w="2325" w:type="dxa"/>
            <w:tcBorders>
              <w:top w:val="single" w:sz="4" w:space="0" w:color="auto"/>
              <w:left w:val="single" w:sz="4" w:space="0" w:color="auto"/>
              <w:bottom w:val="single" w:sz="4" w:space="0" w:color="auto"/>
              <w:right w:val="single" w:sz="4" w:space="0" w:color="auto"/>
            </w:tcBorders>
            <w:hideMark/>
          </w:tcPr>
          <w:p w14:paraId="62321FF0" w14:textId="77777777" w:rsidR="005B717F" w:rsidRDefault="005B717F">
            <w:pPr>
              <w:pStyle w:val="BodyText"/>
              <w:spacing w:before="281"/>
              <w:ind w:left="0" w:right="143"/>
              <w:jc w:val="center"/>
              <w:rPr>
                <w:b/>
                <w:bCs/>
              </w:rPr>
            </w:pPr>
            <w:r>
              <w:rPr>
                <w:b/>
                <w:bCs/>
                <w:lang w:val="vi-VN"/>
              </w:rPr>
              <w:t>TenNV</w:t>
            </w:r>
          </w:p>
        </w:tc>
        <w:tc>
          <w:tcPr>
            <w:tcW w:w="2318" w:type="dxa"/>
            <w:tcBorders>
              <w:top w:val="single" w:sz="4" w:space="0" w:color="auto"/>
              <w:left w:val="single" w:sz="4" w:space="0" w:color="auto"/>
              <w:bottom w:val="single" w:sz="4" w:space="0" w:color="auto"/>
              <w:right w:val="single" w:sz="4" w:space="0" w:color="auto"/>
            </w:tcBorders>
            <w:hideMark/>
          </w:tcPr>
          <w:p w14:paraId="3800367F" w14:textId="77777777" w:rsidR="005B717F" w:rsidRDefault="005B717F">
            <w:pPr>
              <w:pStyle w:val="BodyText"/>
              <w:spacing w:before="281"/>
              <w:ind w:left="0" w:right="143"/>
              <w:jc w:val="center"/>
              <w:rPr>
                <w:b/>
                <w:bCs/>
              </w:rPr>
            </w:pPr>
            <w:r>
              <w:rPr>
                <w:b/>
                <w:bCs/>
                <w:lang w:val="vi-VN"/>
              </w:rPr>
              <w:t>MaPB</w:t>
            </w:r>
          </w:p>
        </w:tc>
        <w:tc>
          <w:tcPr>
            <w:tcW w:w="2321" w:type="dxa"/>
            <w:tcBorders>
              <w:top w:val="single" w:sz="4" w:space="0" w:color="auto"/>
              <w:left w:val="single" w:sz="4" w:space="0" w:color="auto"/>
              <w:bottom w:val="single" w:sz="4" w:space="0" w:color="auto"/>
              <w:right w:val="single" w:sz="4" w:space="0" w:color="auto"/>
            </w:tcBorders>
            <w:hideMark/>
          </w:tcPr>
          <w:p w14:paraId="7B3766B9" w14:textId="77777777" w:rsidR="005B717F" w:rsidRDefault="005B717F">
            <w:pPr>
              <w:pStyle w:val="BodyText"/>
              <w:spacing w:before="281"/>
              <w:ind w:left="0" w:right="143"/>
              <w:jc w:val="center"/>
              <w:rPr>
                <w:b/>
                <w:bCs/>
              </w:rPr>
            </w:pPr>
            <w:r>
              <w:rPr>
                <w:b/>
                <w:bCs/>
                <w:lang w:val="vi-VN"/>
              </w:rPr>
              <w:t>TenPB</w:t>
            </w:r>
          </w:p>
        </w:tc>
      </w:tr>
      <w:tr w:rsidR="005B717F" w14:paraId="016E6ADA" w14:textId="77777777" w:rsidTr="005B717F">
        <w:tc>
          <w:tcPr>
            <w:tcW w:w="2195" w:type="dxa"/>
            <w:tcBorders>
              <w:top w:val="single" w:sz="4" w:space="0" w:color="auto"/>
              <w:left w:val="single" w:sz="4" w:space="0" w:color="auto"/>
              <w:bottom w:val="single" w:sz="4" w:space="0" w:color="auto"/>
              <w:right w:val="single" w:sz="4" w:space="0" w:color="auto"/>
            </w:tcBorders>
            <w:hideMark/>
          </w:tcPr>
          <w:p w14:paraId="40B83516" w14:textId="77777777" w:rsidR="005B717F" w:rsidRDefault="005B717F">
            <w:pPr>
              <w:pStyle w:val="BodyText"/>
              <w:spacing w:before="281"/>
              <w:ind w:left="0" w:right="143"/>
              <w:jc w:val="center"/>
            </w:pPr>
            <w:r>
              <w:rPr>
                <w:lang w:val="vi-VN"/>
              </w:rPr>
              <w:t>NV01</w:t>
            </w:r>
          </w:p>
        </w:tc>
        <w:tc>
          <w:tcPr>
            <w:tcW w:w="2325" w:type="dxa"/>
            <w:tcBorders>
              <w:top w:val="single" w:sz="4" w:space="0" w:color="auto"/>
              <w:left w:val="single" w:sz="4" w:space="0" w:color="auto"/>
              <w:bottom w:val="single" w:sz="4" w:space="0" w:color="auto"/>
              <w:right w:val="single" w:sz="4" w:space="0" w:color="auto"/>
            </w:tcBorders>
            <w:hideMark/>
          </w:tcPr>
          <w:p w14:paraId="75D95705" w14:textId="77777777" w:rsidR="005B717F" w:rsidRDefault="005B717F">
            <w:pPr>
              <w:pStyle w:val="BodyText"/>
              <w:spacing w:before="281"/>
              <w:ind w:left="0" w:right="143"/>
              <w:jc w:val="center"/>
            </w:pPr>
            <w:r>
              <w:rPr>
                <w:lang w:val="vi-VN"/>
              </w:rPr>
              <w:t>An</w:t>
            </w:r>
          </w:p>
        </w:tc>
        <w:tc>
          <w:tcPr>
            <w:tcW w:w="2318" w:type="dxa"/>
            <w:tcBorders>
              <w:top w:val="single" w:sz="4" w:space="0" w:color="auto"/>
              <w:left w:val="single" w:sz="4" w:space="0" w:color="auto"/>
              <w:bottom w:val="single" w:sz="4" w:space="0" w:color="auto"/>
              <w:right w:val="single" w:sz="4" w:space="0" w:color="auto"/>
            </w:tcBorders>
            <w:hideMark/>
          </w:tcPr>
          <w:p w14:paraId="2DEC4657" w14:textId="77777777" w:rsidR="005B717F" w:rsidRDefault="005B717F">
            <w:pPr>
              <w:pStyle w:val="BodyText"/>
              <w:spacing w:before="281"/>
              <w:ind w:left="0" w:right="143"/>
              <w:jc w:val="center"/>
            </w:pPr>
            <w:r>
              <w:rPr>
                <w:lang w:val="vi-VN"/>
              </w:rPr>
              <w:t>P01</w:t>
            </w:r>
          </w:p>
        </w:tc>
        <w:tc>
          <w:tcPr>
            <w:tcW w:w="2321" w:type="dxa"/>
            <w:tcBorders>
              <w:top w:val="single" w:sz="4" w:space="0" w:color="auto"/>
              <w:left w:val="single" w:sz="4" w:space="0" w:color="auto"/>
              <w:bottom w:val="single" w:sz="4" w:space="0" w:color="auto"/>
              <w:right w:val="single" w:sz="4" w:space="0" w:color="auto"/>
            </w:tcBorders>
            <w:hideMark/>
          </w:tcPr>
          <w:p w14:paraId="5C534441" w14:textId="77777777" w:rsidR="005B717F" w:rsidRDefault="005B717F">
            <w:pPr>
              <w:pStyle w:val="BodyText"/>
              <w:spacing w:before="281"/>
              <w:ind w:left="0" w:right="143"/>
              <w:jc w:val="center"/>
            </w:pPr>
            <w:r>
              <w:rPr>
                <w:lang w:val="vi-VN"/>
              </w:rPr>
              <w:t>Kinh doanh</w:t>
            </w:r>
          </w:p>
        </w:tc>
      </w:tr>
      <w:tr w:rsidR="005B717F" w14:paraId="04705EA0" w14:textId="77777777" w:rsidTr="005B717F">
        <w:tc>
          <w:tcPr>
            <w:tcW w:w="2195" w:type="dxa"/>
            <w:tcBorders>
              <w:top w:val="single" w:sz="4" w:space="0" w:color="auto"/>
              <w:left w:val="single" w:sz="4" w:space="0" w:color="auto"/>
              <w:bottom w:val="single" w:sz="4" w:space="0" w:color="auto"/>
              <w:right w:val="single" w:sz="4" w:space="0" w:color="auto"/>
            </w:tcBorders>
            <w:hideMark/>
          </w:tcPr>
          <w:p w14:paraId="0405DCA1" w14:textId="77777777" w:rsidR="005B717F" w:rsidRDefault="005B717F">
            <w:pPr>
              <w:pStyle w:val="BodyText"/>
              <w:spacing w:before="281"/>
              <w:ind w:left="0" w:right="143"/>
              <w:jc w:val="center"/>
            </w:pPr>
            <w:r>
              <w:rPr>
                <w:lang w:val="vi-VN"/>
              </w:rPr>
              <w:t>NV02</w:t>
            </w:r>
          </w:p>
        </w:tc>
        <w:tc>
          <w:tcPr>
            <w:tcW w:w="2325" w:type="dxa"/>
            <w:tcBorders>
              <w:top w:val="single" w:sz="4" w:space="0" w:color="auto"/>
              <w:left w:val="single" w:sz="4" w:space="0" w:color="auto"/>
              <w:bottom w:val="single" w:sz="4" w:space="0" w:color="auto"/>
              <w:right w:val="single" w:sz="4" w:space="0" w:color="auto"/>
            </w:tcBorders>
            <w:hideMark/>
          </w:tcPr>
          <w:p w14:paraId="6FEDBF23" w14:textId="77777777" w:rsidR="005B717F" w:rsidRDefault="005B717F">
            <w:pPr>
              <w:pStyle w:val="BodyText"/>
              <w:spacing w:before="281"/>
              <w:ind w:left="0" w:right="143"/>
              <w:jc w:val="center"/>
            </w:pPr>
            <w:r>
              <w:rPr>
                <w:lang w:val="vi-VN"/>
              </w:rPr>
              <w:t>Bình</w:t>
            </w:r>
          </w:p>
        </w:tc>
        <w:tc>
          <w:tcPr>
            <w:tcW w:w="2318" w:type="dxa"/>
            <w:tcBorders>
              <w:top w:val="single" w:sz="4" w:space="0" w:color="auto"/>
              <w:left w:val="single" w:sz="4" w:space="0" w:color="auto"/>
              <w:bottom w:val="single" w:sz="4" w:space="0" w:color="auto"/>
              <w:right w:val="single" w:sz="4" w:space="0" w:color="auto"/>
            </w:tcBorders>
            <w:hideMark/>
          </w:tcPr>
          <w:p w14:paraId="0ECAA553" w14:textId="77777777" w:rsidR="005B717F" w:rsidRDefault="005B717F">
            <w:pPr>
              <w:pStyle w:val="BodyText"/>
              <w:spacing w:before="281"/>
              <w:ind w:left="0" w:right="143"/>
              <w:jc w:val="center"/>
            </w:pPr>
            <w:r>
              <w:rPr>
                <w:lang w:val="vi-VN"/>
              </w:rPr>
              <w:t>P02</w:t>
            </w:r>
          </w:p>
        </w:tc>
        <w:tc>
          <w:tcPr>
            <w:tcW w:w="2321" w:type="dxa"/>
            <w:tcBorders>
              <w:top w:val="single" w:sz="4" w:space="0" w:color="auto"/>
              <w:left w:val="single" w:sz="4" w:space="0" w:color="auto"/>
              <w:bottom w:val="single" w:sz="4" w:space="0" w:color="auto"/>
              <w:right w:val="single" w:sz="4" w:space="0" w:color="auto"/>
            </w:tcBorders>
            <w:hideMark/>
          </w:tcPr>
          <w:p w14:paraId="0F352245" w14:textId="77777777" w:rsidR="005B717F" w:rsidRDefault="005B717F">
            <w:pPr>
              <w:pStyle w:val="BodyText"/>
              <w:spacing w:before="281"/>
              <w:ind w:left="0" w:right="143"/>
              <w:jc w:val="center"/>
            </w:pPr>
            <w:r>
              <w:t>Kế toán</w:t>
            </w:r>
          </w:p>
        </w:tc>
      </w:tr>
      <w:tr w:rsidR="005B717F" w14:paraId="4D2D57F3" w14:textId="77777777" w:rsidTr="005B717F">
        <w:tc>
          <w:tcPr>
            <w:tcW w:w="2195" w:type="dxa"/>
            <w:tcBorders>
              <w:top w:val="single" w:sz="4" w:space="0" w:color="auto"/>
              <w:left w:val="single" w:sz="4" w:space="0" w:color="auto"/>
              <w:bottom w:val="single" w:sz="4" w:space="0" w:color="auto"/>
              <w:right w:val="single" w:sz="4" w:space="0" w:color="auto"/>
            </w:tcBorders>
            <w:hideMark/>
          </w:tcPr>
          <w:p w14:paraId="65EAE462" w14:textId="77777777" w:rsidR="005B717F" w:rsidRDefault="005B717F">
            <w:pPr>
              <w:pStyle w:val="BodyText"/>
              <w:spacing w:before="281"/>
              <w:ind w:left="0" w:right="143"/>
              <w:jc w:val="center"/>
            </w:pPr>
            <w:r>
              <w:rPr>
                <w:lang w:val="vi-VN"/>
              </w:rPr>
              <w:t>NV03</w:t>
            </w:r>
          </w:p>
        </w:tc>
        <w:tc>
          <w:tcPr>
            <w:tcW w:w="2325" w:type="dxa"/>
            <w:tcBorders>
              <w:top w:val="single" w:sz="4" w:space="0" w:color="auto"/>
              <w:left w:val="single" w:sz="4" w:space="0" w:color="auto"/>
              <w:bottom w:val="single" w:sz="4" w:space="0" w:color="auto"/>
              <w:right w:val="single" w:sz="4" w:space="0" w:color="auto"/>
            </w:tcBorders>
            <w:hideMark/>
          </w:tcPr>
          <w:p w14:paraId="7F486FA5" w14:textId="77777777" w:rsidR="005B717F" w:rsidRDefault="005B717F">
            <w:pPr>
              <w:pStyle w:val="BodyText"/>
              <w:spacing w:before="281"/>
              <w:ind w:left="0" w:right="143"/>
              <w:jc w:val="center"/>
            </w:pPr>
            <w:r>
              <w:rPr>
                <w:lang w:val="vi-VN"/>
              </w:rPr>
              <w:t>Cường</w:t>
            </w:r>
          </w:p>
        </w:tc>
        <w:tc>
          <w:tcPr>
            <w:tcW w:w="2318" w:type="dxa"/>
            <w:tcBorders>
              <w:top w:val="single" w:sz="4" w:space="0" w:color="auto"/>
              <w:left w:val="single" w:sz="4" w:space="0" w:color="auto"/>
              <w:bottom w:val="single" w:sz="4" w:space="0" w:color="auto"/>
              <w:right w:val="single" w:sz="4" w:space="0" w:color="auto"/>
            </w:tcBorders>
            <w:hideMark/>
          </w:tcPr>
          <w:p w14:paraId="18F00A4D" w14:textId="77777777" w:rsidR="005B717F" w:rsidRDefault="005B717F">
            <w:pPr>
              <w:pStyle w:val="BodyText"/>
              <w:spacing w:before="281"/>
              <w:ind w:left="0" w:right="143"/>
              <w:jc w:val="center"/>
            </w:pPr>
            <w:r>
              <w:t>NULL</w:t>
            </w:r>
          </w:p>
        </w:tc>
        <w:tc>
          <w:tcPr>
            <w:tcW w:w="2321" w:type="dxa"/>
            <w:tcBorders>
              <w:top w:val="single" w:sz="4" w:space="0" w:color="auto"/>
              <w:left w:val="single" w:sz="4" w:space="0" w:color="auto"/>
              <w:bottom w:val="single" w:sz="4" w:space="0" w:color="auto"/>
              <w:right w:val="single" w:sz="4" w:space="0" w:color="auto"/>
            </w:tcBorders>
            <w:hideMark/>
          </w:tcPr>
          <w:p w14:paraId="4BC7DB1A" w14:textId="77777777" w:rsidR="005B717F" w:rsidRDefault="005B717F">
            <w:pPr>
              <w:pStyle w:val="BodyText"/>
              <w:spacing w:before="281"/>
              <w:ind w:left="0" w:right="143"/>
              <w:jc w:val="center"/>
            </w:pPr>
            <w:r>
              <w:t>NULL</w:t>
            </w:r>
          </w:p>
        </w:tc>
      </w:tr>
    </w:tbl>
    <w:p w14:paraId="5F93E782" w14:textId="77777777" w:rsidR="005B717F" w:rsidRDefault="005B717F" w:rsidP="005B717F">
      <w:pPr>
        <w:pStyle w:val="BodyText"/>
        <w:numPr>
          <w:ilvl w:val="0"/>
          <w:numId w:val="40"/>
        </w:numPr>
        <w:spacing w:before="281"/>
        <w:ind w:right="143"/>
        <w:jc w:val="left"/>
        <w:rPr>
          <w:b/>
          <w:bCs/>
        </w:rPr>
      </w:pPr>
      <w:r>
        <w:rPr>
          <w:b/>
          <w:bCs/>
          <w:lang w:val="vi-VN"/>
        </w:rPr>
        <w:t>Right Outer Join:</w:t>
      </w:r>
    </w:p>
    <w:p w14:paraId="48254516" w14:textId="77777777" w:rsidR="005B717F" w:rsidRDefault="005B717F" w:rsidP="005B717F">
      <w:pPr>
        <w:pStyle w:val="BodyText"/>
        <w:spacing w:before="281"/>
        <w:ind w:left="432" w:right="143"/>
        <w:jc w:val="center"/>
      </w:pPr>
      <w:r>
        <w:rPr>
          <w:lang w:val="vi-VN"/>
        </w:rPr>
        <w:t>NHANVIEN</w:t>
      </w:r>
      <w:r>
        <w:rPr>
          <w:rFonts w:ascii="Cambria Math" w:hAnsi="Cambria Math" w:cs="Cambria Math"/>
          <w:lang w:val="vi-VN"/>
        </w:rPr>
        <w:t>⟖</w:t>
      </w:r>
      <w:r>
        <w:rPr>
          <w:vertAlign w:val="subscript"/>
          <w:lang w:val="vi-VN"/>
        </w:rPr>
        <w:t>NHANVIEN.MaPB=PHONGBAN.MaPB​</w:t>
      </w:r>
      <w:r>
        <w:rPr>
          <w:lang w:val="vi-VN"/>
        </w:rPr>
        <w:t>PHONGBAN</w:t>
      </w:r>
    </w:p>
    <w:p w14:paraId="58D8352E" w14:textId="77777777" w:rsidR="005B717F" w:rsidRDefault="005B717F" w:rsidP="005B717F">
      <w:pPr>
        <w:pStyle w:val="BodyText"/>
        <w:spacing w:before="281"/>
        <w:ind w:left="432" w:right="143"/>
      </w:pPr>
      <w:r>
        <w:rPr>
          <w:lang w:val="vi-VN"/>
        </w:rPr>
        <w:t>Kết quả bao gồm tất cả phòng ban, kể cả những phòng chưa có nhân viên nào.</w:t>
      </w:r>
    </w:p>
    <w:p w14:paraId="797D1DE5" w14:textId="77777777" w:rsidR="005B717F" w:rsidRDefault="005B717F" w:rsidP="005B717F">
      <w:pPr>
        <w:pStyle w:val="BodyText"/>
        <w:spacing w:before="281"/>
        <w:ind w:left="432" w:right="143"/>
      </w:pPr>
      <w:r>
        <w:rPr>
          <w:lang w:val="vi-VN"/>
        </w:rPr>
        <w:t>Các giá trị của NHANVIEN sẽ là NULL nếu không có bộ tương ứng.</w:t>
      </w:r>
    </w:p>
    <w:p w14:paraId="4FF0C184" w14:textId="77777777" w:rsidR="005B717F" w:rsidRDefault="005B717F" w:rsidP="005B717F">
      <w:pPr>
        <w:pStyle w:val="BodyText"/>
        <w:spacing w:before="281"/>
        <w:ind w:left="432" w:right="143"/>
      </w:pPr>
    </w:p>
    <w:tbl>
      <w:tblPr>
        <w:tblStyle w:val="TableGrid"/>
        <w:tblW w:w="0" w:type="auto"/>
        <w:tblInd w:w="558" w:type="dxa"/>
        <w:tblLook w:val="04A0" w:firstRow="1" w:lastRow="0" w:firstColumn="1" w:lastColumn="0" w:noHBand="0" w:noVBand="1"/>
      </w:tblPr>
      <w:tblGrid>
        <w:gridCol w:w="2194"/>
        <w:gridCol w:w="2325"/>
        <w:gridCol w:w="2317"/>
        <w:gridCol w:w="2323"/>
      </w:tblGrid>
      <w:tr w:rsidR="005B717F" w14:paraId="776062F0" w14:textId="77777777" w:rsidTr="005B717F">
        <w:tc>
          <w:tcPr>
            <w:tcW w:w="2194" w:type="dxa"/>
            <w:tcBorders>
              <w:top w:val="single" w:sz="4" w:space="0" w:color="auto"/>
              <w:left w:val="single" w:sz="4" w:space="0" w:color="auto"/>
              <w:bottom w:val="single" w:sz="4" w:space="0" w:color="auto"/>
              <w:right w:val="single" w:sz="4" w:space="0" w:color="auto"/>
            </w:tcBorders>
            <w:hideMark/>
          </w:tcPr>
          <w:p w14:paraId="623CD15F" w14:textId="77777777" w:rsidR="005B717F" w:rsidRDefault="005B717F">
            <w:pPr>
              <w:pStyle w:val="BodyText"/>
              <w:spacing w:before="281"/>
              <w:ind w:left="0" w:right="143"/>
              <w:jc w:val="center"/>
            </w:pPr>
            <w:r>
              <w:rPr>
                <w:b/>
                <w:bCs/>
                <w:lang w:val="vi-VN"/>
              </w:rPr>
              <w:t>MaNV</w:t>
            </w:r>
          </w:p>
        </w:tc>
        <w:tc>
          <w:tcPr>
            <w:tcW w:w="2325" w:type="dxa"/>
            <w:tcBorders>
              <w:top w:val="single" w:sz="4" w:space="0" w:color="auto"/>
              <w:left w:val="single" w:sz="4" w:space="0" w:color="auto"/>
              <w:bottom w:val="single" w:sz="4" w:space="0" w:color="auto"/>
              <w:right w:val="single" w:sz="4" w:space="0" w:color="auto"/>
            </w:tcBorders>
            <w:hideMark/>
          </w:tcPr>
          <w:p w14:paraId="52392358" w14:textId="77777777" w:rsidR="005B717F" w:rsidRDefault="005B717F">
            <w:pPr>
              <w:pStyle w:val="BodyText"/>
              <w:spacing w:before="281"/>
              <w:ind w:left="0" w:right="143"/>
              <w:jc w:val="center"/>
            </w:pPr>
            <w:r>
              <w:rPr>
                <w:b/>
                <w:bCs/>
                <w:lang w:val="vi-VN"/>
              </w:rPr>
              <w:t>MaNV</w:t>
            </w:r>
          </w:p>
        </w:tc>
        <w:tc>
          <w:tcPr>
            <w:tcW w:w="2317" w:type="dxa"/>
            <w:tcBorders>
              <w:top w:val="single" w:sz="4" w:space="0" w:color="auto"/>
              <w:left w:val="single" w:sz="4" w:space="0" w:color="auto"/>
              <w:bottom w:val="single" w:sz="4" w:space="0" w:color="auto"/>
              <w:right w:val="single" w:sz="4" w:space="0" w:color="auto"/>
            </w:tcBorders>
            <w:hideMark/>
          </w:tcPr>
          <w:p w14:paraId="750DCE24" w14:textId="77777777" w:rsidR="005B717F" w:rsidRDefault="005B717F">
            <w:pPr>
              <w:pStyle w:val="BodyText"/>
              <w:spacing w:before="281"/>
              <w:ind w:left="0" w:right="143"/>
              <w:jc w:val="center"/>
            </w:pPr>
            <w:r>
              <w:rPr>
                <w:b/>
                <w:bCs/>
                <w:lang w:val="vi-VN"/>
              </w:rPr>
              <w:t>MaPB</w:t>
            </w:r>
          </w:p>
        </w:tc>
        <w:tc>
          <w:tcPr>
            <w:tcW w:w="2323" w:type="dxa"/>
            <w:tcBorders>
              <w:top w:val="single" w:sz="4" w:space="0" w:color="auto"/>
              <w:left w:val="single" w:sz="4" w:space="0" w:color="auto"/>
              <w:bottom w:val="single" w:sz="4" w:space="0" w:color="auto"/>
              <w:right w:val="single" w:sz="4" w:space="0" w:color="auto"/>
            </w:tcBorders>
            <w:hideMark/>
          </w:tcPr>
          <w:p w14:paraId="2DAA3FDA" w14:textId="77777777" w:rsidR="005B717F" w:rsidRDefault="005B717F">
            <w:pPr>
              <w:pStyle w:val="BodyText"/>
              <w:spacing w:before="281"/>
              <w:ind w:left="0" w:right="143"/>
              <w:jc w:val="center"/>
            </w:pPr>
            <w:r>
              <w:rPr>
                <w:b/>
                <w:bCs/>
                <w:lang w:val="vi-VN"/>
              </w:rPr>
              <w:t>TenPB</w:t>
            </w:r>
          </w:p>
        </w:tc>
      </w:tr>
      <w:tr w:rsidR="005B717F" w14:paraId="788FBC1A" w14:textId="77777777" w:rsidTr="005B717F">
        <w:tc>
          <w:tcPr>
            <w:tcW w:w="2194" w:type="dxa"/>
            <w:tcBorders>
              <w:top w:val="single" w:sz="4" w:space="0" w:color="auto"/>
              <w:left w:val="single" w:sz="4" w:space="0" w:color="auto"/>
              <w:bottom w:val="single" w:sz="4" w:space="0" w:color="auto"/>
              <w:right w:val="single" w:sz="4" w:space="0" w:color="auto"/>
            </w:tcBorders>
            <w:hideMark/>
          </w:tcPr>
          <w:p w14:paraId="47C07BBC" w14:textId="77777777" w:rsidR="005B717F" w:rsidRDefault="005B717F">
            <w:pPr>
              <w:pStyle w:val="BodyText"/>
              <w:spacing w:before="281"/>
              <w:ind w:left="0" w:right="143"/>
              <w:jc w:val="center"/>
            </w:pPr>
            <w:r>
              <w:rPr>
                <w:lang w:val="vi-VN"/>
              </w:rPr>
              <w:t>NV01</w:t>
            </w:r>
          </w:p>
        </w:tc>
        <w:tc>
          <w:tcPr>
            <w:tcW w:w="2325" w:type="dxa"/>
            <w:tcBorders>
              <w:top w:val="single" w:sz="4" w:space="0" w:color="auto"/>
              <w:left w:val="single" w:sz="4" w:space="0" w:color="auto"/>
              <w:bottom w:val="single" w:sz="4" w:space="0" w:color="auto"/>
              <w:right w:val="single" w:sz="4" w:space="0" w:color="auto"/>
            </w:tcBorders>
            <w:hideMark/>
          </w:tcPr>
          <w:p w14:paraId="3E57C087" w14:textId="77777777" w:rsidR="005B717F" w:rsidRDefault="005B717F">
            <w:pPr>
              <w:pStyle w:val="BodyText"/>
              <w:spacing w:before="281"/>
              <w:ind w:left="0" w:right="143"/>
              <w:jc w:val="center"/>
            </w:pPr>
            <w:r>
              <w:rPr>
                <w:lang w:val="vi-VN"/>
              </w:rPr>
              <w:t>An</w:t>
            </w:r>
          </w:p>
        </w:tc>
        <w:tc>
          <w:tcPr>
            <w:tcW w:w="2317" w:type="dxa"/>
            <w:tcBorders>
              <w:top w:val="single" w:sz="4" w:space="0" w:color="auto"/>
              <w:left w:val="single" w:sz="4" w:space="0" w:color="auto"/>
              <w:bottom w:val="single" w:sz="4" w:space="0" w:color="auto"/>
              <w:right w:val="single" w:sz="4" w:space="0" w:color="auto"/>
            </w:tcBorders>
            <w:hideMark/>
          </w:tcPr>
          <w:p w14:paraId="4781BDBB" w14:textId="77777777" w:rsidR="005B717F" w:rsidRDefault="005B717F">
            <w:pPr>
              <w:pStyle w:val="BodyText"/>
              <w:spacing w:before="281"/>
              <w:ind w:left="0" w:right="143"/>
              <w:jc w:val="center"/>
            </w:pPr>
            <w:r>
              <w:rPr>
                <w:lang w:val="vi-VN"/>
              </w:rPr>
              <w:t>P01</w:t>
            </w:r>
          </w:p>
        </w:tc>
        <w:tc>
          <w:tcPr>
            <w:tcW w:w="2323" w:type="dxa"/>
            <w:tcBorders>
              <w:top w:val="single" w:sz="4" w:space="0" w:color="auto"/>
              <w:left w:val="single" w:sz="4" w:space="0" w:color="auto"/>
              <w:bottom w:val="single" w:sz="4" w:space="0" w:color="auto"/>
              <w:right w:val="single" w:sz="4" w:space="0" w:color="auto"/>
            </w:tcBorders>
            <w:hideMark/>
          </w:tcPr>
          <w:p w14:paraId="57587BBC" w14:textId="77777777" w:rsidR="005B717F" w:rsidRDefault="005B717F">
            <w:pPr>
              <w:pStyle w:val="BodyText"/>
              <w:spacing w:before="281"/>
              <w:ind w:left="0" w:right="143"/>
              <w:jc w:val="center"/>
            </w:pPr>
            <w:r>
              <w:rPr>
                <w:lang w:val="vi-VN"/>
              </w:rPr>
              <w:t>Kinh doanh</w:t>
            </w:r>
          </w:p>
        </w:tc>
      </w:tr>
      <w:tr w:rsidR="005B717F" w14:paraId="54AEB8A6" w14:textId="77777777" w:rsidTr="005B717F">
        <w:tc>
          <w:tcPr>
            <w:tcW w:w="2194" w:type="dxa"/>
            <w:tcBorders>
              <w:top w:val="single" w:sz="4" w:space="0" w:color="auto"/>
              <w:left w:val="single" w:sz="4" w:space="0" w:color="auto"/>
              <w:bottom w:val="single" w:sz="4" w:space="0" w:color="auto"/>
              <w:right w:val="single" w:sz="4" w:space="0" w:color="auto"/>
            </w:tcBorders>
            <w:hideMark/>
          </w:tcPr>
          <w:p w14:paraId="3D30255C" w14:textId="77777777" w:rsidR="005B717F" w:rsidRDefault="005B717F">
            <w:pPr>
              <w:pStyle w:val="BodyText"/>
              <w:spacing w:before="281"/>
              <w:ind w:left="0" w:right="143"/>
              <w:jc w:val="center"/>
            </w:pPr>
            <w:r>
              <w:rPr>
                <w:lang w:val="vi-VN"/>
              </w:rPr>
              <w:t>NV02</w:t>
            </w:r>
          </w:p>
        </w:tc>
        <w:tc>
          <w:tcPr>
            <w:tcW w:w="2325" w:type="dxa"/>
            <w:tcBorders>
              <w:top w:val="single" w:sz="4" w:space="0" w:color="auto"/>
              <w:left w:val="single" w:sz="4" w:space="0" w:color="auto"/>
              <w:bottom w:val="single" w:sz="4" w:space="0" w:color="auto"/>
              <w:right w:val="single" w:sz="4" w:space="0" w:color="auto"/>
            </w:tcBorders>
            <w:hideMark/>
          </w:tcPr>
          <w:p w14:paraId="7B161442" w14:textId="77777777" w:rsidR="005B717F" w:rsidRDefault="005B717F">
            <w:pPr>
              <w:pStyle w:val="BodyText"/>
              <w:spacing w:before="281"/>
              <w:ind w:left="0" w:right="143"/>
              <w:jc w:val="center"/>
            </w:pPr>
            <w:r>
              <w:rPr>
                <w:lang w:val="vi-VN"/>
              </w:rPr>
              <w:t>Bình</w:t>
            </w:r>
          </w:p>
        </w:tc>
        <w:tc>
          <w:tcPr>
            <w:tcW w:w="2317" w:type="dxa"/>
            <w:tcBorders>
              <w:top w:val="single" w:sz="4" w:space="0" w:color="auto"/>
              <w:left w:val="single" w:sz="4" w:space="0" w:color="auto"/>
              <w:bottom w:val="single" w:sz="4" w:space="0" w:color="auto"/>
              <w:right w:val="single" w:sz="4" w:space="0" w:color="auto"/>
            </w:tcBorders>
            <w:hideMark/>
          </w:tcPr>
          <w:p w14:paraId="19142004" w14:textId="77777777" w:rsidR="005B717F" w:rsidRDefault="005B717F">
            <w:pPr>
              <w:pStyle w:val="BodyText"/>
              <w:spacing w:before="281"/>
              <w:ind w:left="0" w:right="143"/>
              <w:jc w:val="center"/>
            </w:pPr>
            <w:r>
              <w:rPr>
                <w:lang w:val="vi-VN"/>
              </w:rPr>
              <w:t>P02</w:t>
            </w:r>
          </w:p>
        </w:tc>
        <w:tc>
          <w:tcPr>
            <w:tcW w:w="2323" w:type="dxa"/>
            <w:tcBorders>
              <w:top w:val="single" w:sz="4" w:space="0" w:color="auto"/>
              <w:left w:val="single" w:sz="4" w:space="0" w:color="auto"/>
              <w:bottom w:val="single" w:sz="4" w:space="0" w:color="auto"/>
              <w:right w:val="single" w:sz="4" w:space="0" w:color="auto"/>
            </w:tcBorders>
            <w:hideMark/>
          </w:tcPr>
          <w:p w14:paraId="341CECA1" w14:textId="77777777" w:rsidR="005B717F" w:rsidRDefault="005B717F">
            <w:pPr>
              <w:pStyle w:val="BodyText"/>
              <w:spacing w:before="281"/>
              <w:ind w:left="0" w:right="143"/>
              <w:jc w:val="center"/>
            </w:pPr>
            <w:r>
              <w:t>Kế toán</w:t>
            </w:r>
          </w:p>
        </w:tc>
      </w:tr>
      <w:tr w:rsidR="005B717F" w14:paraId="167A8ADF" w14:textId="77777777" w:rsidTr="005B717F">
        <w:tc>
          <w:tcPr>
            <w:tcW w:w="2194" w:type="dxa"/>
            <w:tcBorders>
              <w:top w:val="single" w:sz="4" w:space="0" w:color="auto"/>
              <w:left w:val="single" w:sz="4" w:space="0" w:color="auto"/>
              <w:bottom w:val="single" w:sz="4" w:space="0" w:color="auto"/>
              <w:right w:val="single" w:sz="4" w:space="0" w:color="auto"/>
            </w:tcBorders>
            <w:hideMark/>
          </w:tcPr>
          <w:p w14:paraId="4DEEA22E" w14:textId="77777777" w:rsidR="005B717F" w:rsidRDefault="005B717F">
            <w:pPr>
              <w:pStyle w:val="BodyText"/>
              <w:spacing w:before="281"/>
              <w:ind w:left="0" w:right="143"/>
              <w:jc w:val="center"/>
            </w:pPr>
            <w:r>
              <w:t>NULL</w:t>
            </w:r>
          </w:p>
        </w:tc>
        <w:tc>
          <w:tcPr>
            <w:tcW w:w="2325" w:type="dxa"/>
            <w:tcBorders>
              <w:top w:val="single" w:sz="4" w:space="0" w:color="auto"/>
              <w:left w:val="single" w:sz="4" w:space="0" w:color="auto"/>
              <w:bottom w:val="single" w:sz="4" w:space="0" w:color="auto"/>
              <w:right w:val="single" w:sz="4" w:space="0" w:color="auto"/>
            </w:tcBorders>
            <w:hideMark/>
          </w:tcPr>
          <w:p w14:paraId="56D08B70" w14:textId="77777777" w:rsidR="005B717F" w:rsidRDefault="005B717F">
            <w:pPr>
              <w:pStyle w:val="BodyText"/>
              <w:spacing w:before="281"/>
              <w:ind w:left="0" w:right="143"/>
              <w:jc w:val="center"/>
            </w:pPr>
            <w:r>
              <w:t>NULL</w:t>
            </w:r>
          </w:p>
        </w:tc>
        <w:tc>
          <w:tcPr>
            <w:tcW w:w="2317" w:type="dxa"/>
            <w:tcBorders>
              <w:top w:val="single" w:sz="4" w:space="0" w:color="auto"/>
              <w:left w:val="single" w:sz="4" w:space="0" w:color="auto"/>
              <w:bottom w:val="single" w:sz="4" w:space="0" w:color="auto"/>
              <w:right w:val="single" w:sz="4" w:space="0" w:color="auto"/>
            </w:tcBorders>
            <w:hideMark/>
          </w:tcPr>
          <w:p w14:paraId="19822187" w14:textId="77777777" w:rsidR="005B717F" w:rsidRDefault="005B717F">
            <w:pPr>
              <w:pStyle w:val="BodyText"/>
              <w:spacing w:before="281"/>
              <w:ind w:left="0" w:right="143"/>
              <w:jc w:val="center"/>
            </w:pPr>
            <w:r>
              <w:rPr>
                <w:lang w:val="vi-VN"/>
              </w:rPr>
              <w:t>P0</w:t>
            </w:r>
            <w:r>
              <w:t>3</w:t>
            </w:r>
          </w:p>
        </w:tc>
        <w:tc>
          <w:tcPr>
            <w:tcW w:w="2323" w:type="dxa"/>
            <w:tcBorders>
              <w:top w:val="single" w:sz="4" w:space="0" w:color="auto"/>
              <w:left w:val="single" w:sz="4" w:space="0" w:color="auto"/>
              <w:bottom w:val="single" w:sz="4" w:space="0" w:color="auto"/>
              <w:right w:val="single" w:sz="4" w:space="0" w:color="auto"/>
            </w:tcBorders>
            <w:hideMark/>
          </w:tcPr>
          <w:p w14:paraId="304D09B7" w14:textId="77777777" w:rsidR="005B717F" w:rsidRDefault="005B717F">
            <w:pPr>
              <w:pStyle w:val="BodyText"/>
              <w:spacing w:before="281"/>
              <w:ind w:left="0" w:right="143"/>
              <w:jc w:val="center"/>
            </w:pPr>
            <w:r>
              <w:t>Nhân sự</w:t>
            </w:r>
          </w:p>
        </w:tc>
      </w:tr>
    </w:tbl>
    <w:p w14:paraId="762E5B3C" w14:textId="77777777" w:rsidR="005B717F" w:rsidRDefault="005B717F" w:rsidP="005B717F">
      <w:pPr>
        <w:pStyle w:val="BodyText"/>
        <w:numPr>
          <w:ilvl w:val="0"/>
          <w:numId w:val="40"/>
        </w:numPr>
        <w:spacing w:before="281"/>
        <w:ind w:right="143"/>
        <w:rPr>
          <w:b/>
          <w:bCs/>
        </w:rPr>
      </w:pPr>
      <w:r>
        <w:rPr>
          <w:b/>
          <w:bCs/>
          <w:lang w:val="vi-VN"/>
        </w:rPr>
        <w:lastRenderedPageBreak/>
        <w:t>Full Outer Join:</w:t>
      </w:r>
    </w:p>
    <w:p w14:paraId="6B6EFEE9" w14:textId="77777777" w:rsidR="005B717F" w:rsidRDefault="005B717F" w:rsidP="005B717F">
      <w:pPr>
        <w:pStyle w:val="BodyText"/>
        <w:spacing w:before="281"/>
        <w:ind w:left="432" w:right="143"/>
        <w:jc w:val="center"/>
      </w:pPr>
      <w:r>
        <w:rPr>
          <w:lang w:val="vi-VN"/>
        </w:rPr>
        <w:t>NHANVIEN</w:t>
      </w:r>
      <w:r>
        <w:rPr>
          <w:rFonts w:ascii="Cambria Math" w:hAnsi="Cambria Math" w:cs="Cambria Math"/>
          <w:lang w:val="vi-VN"/>
        </w:rPr>
        <w:t>⟗</w:t>
      </w:r>
      <w:r>
        <w:rPr>
          <w:vertAlign w:val="subscript"/>
          <w:lang w:val="vi-VN"/>
        </w:rPr>
        <w:t>NHANVIEN.MaPB=PHONGBAN.MaPB</w:t>
      </w:r>
      <w:r>
        <w:rPr>
          <w:lang w:val="vi-VN"/>
        </w:rPr>
        <w:t>​PHONGBAN</w:t>
      </w:r>
    </w:p>
    <w:p w14:paraId="1C362310" w14:textId="77777777" w:rsidR="005B717F" w:rsidRDefault="005B717F" w:rsidP="005B717F">
      <w:pPr>
        <w:pStyle w:val="BodyText"/>
        <w:spacing w:before="281"/>
        <w:ind w:left="432" w:right="143"/>
      </w:pPr>
      <w:r>
        <w:rPr>
          <w:lang w:val="vi-VN"/>
        </w:rPr>
        <w:t>Kết quả bao gồm tất cả các bộ từ cả hai quan hệ, dù có hay không có giá trị khớp.</w:t>
      </w:r>
    </w:p>
    <w:tbl>
      <w:tblPr>
        <w:tblStyle w:val="TableGrid"/>
        <w:tblW w:w="0" w:type="auto"/>
        <w:tblInd w:w="432" w:type="dxa"/>
        <w:tblLook w:val="04A0" w:firstRow="1" w:lastRow="0" w:firstColumn="1" w:lastColumn="0" w:noHBand="0" w:noVBand="1"/>
      </w:tblPr>
      <w:tblGrid>
        <w:gridCol w:w="2321"/>
        <w:gridCol w:w="2322"/>
        <w:gridCol w:w="2318"/>
        <w:gridCol w:w="2324"/>
      </w:tblGrid>
      <w:tr w:rsidR="005B717F" w14:paraId="11054A7C" w14:textId="77777777" w:rsidTr="005B717F">
        <w:tc>
          <w:tcPr>
            <w:tcW w:w="2429" w:type="dxa"/>
            <w:tcBorders>
              <w:top w:val="single" w:sz="4" w:space="0" w:color="auto"/>
              <w:left w:val="single" w:sz="4" w:space="0" w:color="auto"/>
              <w:bottom w:val="single" w:sz="4" w:space="0" w:color="auto"/>
              <w:right w:val="single" w:sz="4" w:space="0" w:color="auto"/>
            </w:tcBorders>
            <w:hideMark/>
          </w:tcPr>
          <w:p w14:paraId="63EBDE5F" w14:textId="77777777" w:rsidR="005B717F" w:rsidRDefault="005B717F">
            <w:pPr>
              <w:pStyle w:val="BodyText"/>
              <w:spacing w:before="281"/>
              <w:ind w:left="0" w:right="143"/>
              <w:jc w:val="center"/>
            </w:pPr>
            <w:r>
              <w:rPr>
                <w:b/>
                <w:bCs/>
                <w:lang w:val="vi-VN"/>
              </w:rPr>
              <w:t>MaNV</w:t>
            </w:r>
          </w:p>
        </w:tc>
        <w:tc>
          <w:tcPr>
            <w:tcW w:w="2429" w:type="dxa"/>
            <w:tcBorders>
              <w:top w:val="single" w:sz="4" w:space="0" w:color="auto"/>
              <w:left w:val="single" w:sz="4" w:space="0" w:color="auto"/>
              <w:bottom w:val="single" w:sz="4" w:space="0" w:color="auto"/>
              <w:right w:val="single" w:sz="4" w:space="0" w:color="auto"/>
            </w:tcBorders>
            <w:hideMark/>
          </w:tcPr>
          <w:p w14:paraId="6ABEE03D" w14:textId="77777777" w:rsidR="005B717F" w:rsidRDefault="005B717F">
            <w:pPr>
              <w:pStyle w:val="BodyText"/>
              <w:spacing w:before="281"/>
              <w:ind w:left="0" w:right="143"/>
              <w:jc w:val="center"/>
            </w:pPr>
            <w:r>
              <w:rPr>
                <w:b/>
                <w:bCs/>
                <w:lang w:val="vi-VN"/>
              </w:rPr>
              <w:t>MaNV</w:t>
            </w:r>
          </w:p>
        </w:tc>
        <w:tc>
          <w:tcPr>
            <w:tcW w:w="2429" w:type="dxa"/>
            <w:tcBorders>
              <w:top w:val="single" w:sz="4" w:space="0" w:color="auto"/>
              <w:left w:val="single" w:sz="4" w:space="0" w:color="auto"/>
              <w:bottom w:val="single" w:sz="4" w:space="0" w:color="auto"/>
              <w:right w:val="single" w:sz="4" w:space="0" w:color="auto"/>
            </w:tcBorders>
            <w:hideMark/>
          </w:tcPr>
          <w:p w14:paraId="37AD7C6C" w14:textId="77777777" w:rsidR="005B717F" w:rsidRDefault="005B717F">
            <w:pPr>
              <w:pStyle w:val="BodyText"/>
              <w:spacing w:before="281"/>
              <w:ind w:left="0" w:right="143"/>
              <w:jc w:val="center"/>
            </w:pPr>
            <w:r>
              <w:rPr>
                <w:b/>
                <w:bCs/>
                <w:lang w:val="vi-VN"/>
              </w:rPr>
              <w:t>MaPB</w:t>
            </w:r>
          </w:p>
        </w:tc>
        <w:tc>
          <w:tcPr>
            <w:tcW w:w="2430" w:type="dxa"/>
            <w:tcBorders>
              <w:top w:val="single" w:sz="4" w:space="0" w:color="auto"/>
              <w:left w:val="single" w:sz="4" w:space="0" w:color="auto"/>
              <w:bottom w:val="single" w:sz="4" w:space="0" w:color="auto"/>
              <w:right w:val="single" w:sz="4" w:space="0" w:color="auto"/>
            </w:tcBorders>
            <w:hideMark/>
          </w:tcPr>
          <w:p w14:paraId="158B032B" w14:textId="77777777" w:rsidR="005B717F" w:rsidRDefault="005B717F">
            <w:pPr>
              <w:pStyle w:val="BodyText"/>
              <w:spacing w:before="281"/>
              <w:ind w:left="0" w:right="143"/>
              <w:jc w:val="center"/>
            </w:pPr>
            <w:r>
              <w:rPr>
                <w:b/>
                <w:bCs/>
                <w:lang w:val="vi-VN"/>
              </w:rPr>
              <w:t>TenPB</w:t>
            </w:r>
          </w:p>
        </w:tc>
      </w:tr>
      <w:tr w:rsidR="005B717F" w14:paraId="76072242" w14:textId="77777777" w:rsidTr="005B717F">
        <w:tc>
          <w:tcPr>
            <w:tcW w:w="2429" w:type="dxa"/>
            <w:tcBorders>
              <w:top w:val="single" w:sz="4" w:space="0" w:color="auto"/>
              <w:left w:val="single" w:sz="4" w:space="0" w:color="auto"/>
              <w:bottom w:val="single" w:sz="4" w:space="0" w:color="auto"/>
              <w:right w:val="single" w:sz="4" w:space="0" w:color="auto"/>
            </w:tcBorders>
            <w:hideMark/>
          </w:tcPr>
          <w:p w14:paraId="130743ED" w14:textId="77777777" w:rsidR="005B717F" w:rsidRDefault="005B717F">
            <w:pPr>
              <w:pStyle w:val="BodyText"/>
              <w:spacing w:before="281"/>
              <w:ind w:left="0" w:right="143"/>
              <w:jc w:val="center"/>
            </w:pPr>
            <w:r>
              <w:rPr>
                <w:lang w:val="vi-VN"/>
              </w:rPr>
              <w:t>NV01</w:t>
            </w:r>
          </w:p>
        </w:tc>
        <w:tc>
          <w:tcPr>
            <w:tcW w:w="2429" w:type="dxa"/>
            <w:tcBorders>
              <w:top w:val="single" w:sz="4" w:space="0" w:color="auto"/>
              <w:left w:val="single" w:sz="4" w:space="0" w:color="auto"/>
              <w:bottom w:val="single" w:sz="4" w:space="0" w:color="auto"/>
              <w:right w:val="single" w:sz="4" w:space="0" w:color="auto"/>
            </w:tcBorders>
            <w:hideMark/>
          </w:tcPr>
          <w:p w14:paraId="18C59C83" w14:textId="77777777" w:rsidR="005B717F" w:rsidRDefault="005B717F">
            <w:pPr>
              <w:pStyle w:val="BodyText"/>
              <w:spacing w:before="281"/>
              <w:ind w:left="0" w:right="143"/>
              <w:jc w:val="center"/>
            </w:pPr>
            <w:r>
              <w:rPr>
                <w:lang w:val="vi-VN"/>
              </w:rPr>
              <w:t>An</w:t>
            </w:r>
          </w:p>
        </w:tc>
        <w:tc>
          <w:tcPr>
            <w:tcW w:w="2429" w:type="dxa"/>
            <w:tcBorders>
              <w:top w:val="single" w:sz="4" w:space="0" w:color="auto"/>
              <w:left w:val="single" w:sz="4" w:space="0" w:color="auto"/>
              <w:bottom w:val="single" w:sz="4" w:space="0" w:color="auto"/>
              <w:right w:val="single" w:sz="4" w:space="0" w:color="auto"/>
            </w:tcBorders>
            <w:hideMark/>
          </w:tcPr>
          <w:p w14:paraId="70121704" w14:textId="77777777" w:rsidR="005B717F" w:rsidRDefault="005B717F">
            <w:pPr>
              <w:pStyle w:val="BodyText"/>
              <w:spacing w:before="281"/>
              <w:ind w:left="0" w:right="143"/>
              <w:jc w:val="center"/>
            </w:pPr>
            <w:r>
              <w:rPr>
                <w:lang w:val="vi-VN"/>
              </w:rPr>
              <w:t>P01</w:t>
            </w:r>
          </w:p>
        </w:tc>
        <w:tc>
          <w:tcPr>
            <w:tcW w:w="2430" w:type="dxa"/>
            <w:tcBorders>
              <w:top w:val="single" w:sz="4" w:space="0" w:color="auto"/>
              <w:left w:val="single" w:sz="4" w:space="0" w:color="auto"/>
              <w:bottom w:val="single" w:sz="4" w:space="0" w:color="auto"/>
              <w:right w:val="single" w:sz="4" w:space="0" w:color="auto"/>
            </w:tcBorders>
            <w:hideMark/>
          </w:tcPr>
          <w:p w14:paraId="0109F4F6" w14:textId="77777777" w:rsidR="005B717F" w:rsidRDefault="005B717F">
            <w:pPr>
              <w:pStyle w:val="BodyText"/>
              <w:spacing w:before="281"/>
              <w:ind w:left="0" w:right="143"/>
              <w:jc w:val="center"/>
            </w:pPr>
            <w:r>
              <w:rPr>
                <w:lang w:val="vi-VN"/>
              </w:rPr>
              <w:t>Kinh doanh</w:t>
            </w:r>
          </w:p>
        </w:tc>
      </w:tr>
      <w:tr w:rsidR="005B717F" w14:paraId="087DEF68" w14:textId="77777777" w:rsidTr="005B717F">
        <w:tc>
          <w:tcPr>
            <w:tcW w:w="2429" w:type="dxa"/>
            <w:tcBorders>
              <w:top w:val="single" w:sz="4" w:space="0" w:color="auto"/>
              <w:left w:val="single" w:sz="4" w:space="0" w:color="auto"/>
              <w:bottom w:val="single" w:sz="4" w:space="0" w:color="auto"/>
              <w:right w:val="single" w:sz="4" w:space="0" w:color="auto"/>
            </w:tcBorders>
            <w:hideMark/>
          </w:tcPr>
          <w:p w14:paraId="0ABA3438" w14:textId="77777777" w:rsidR="005B717F" w:rsidRDefault="005B717F">
            <w:pPr>
              <w:pStyle w:val="BodyText"/>
              <w:spacing w:before="281"/>
              <w:ind w:left="0" w:right="143"/>
              <w:jc w:val="center"/>
            </w:pPr>
            <w:r>
              <w:rPr>
                <w:lang w:val="vi-VN"/>
              </w:rPr>
              <w:t>NV0</w:t>
            </w:r>
            <w:r>
              <w:t>2</w:t>
            </w:r>
          </w:p>
        </w:tc>
        <w:tc>
          <w:tcPr>
            <w:tcW w:w="2429" w:type="dxa"/>
            <w:tcBorders>
              <w:top w:val="single" w:sz="4" w:space="0" w:color="auto"/>
              <w:left w:val="single" w:sz="4" w:space="0" w:color="auto"/>
              <w:bottom w:val="single" w:sz="4" w:space="0" w:color="auto"/>
              <w:right w:val="single" w:sz="4" w:space="0" w:color="auto"/>
            </w:tcBorders>
            <w:hideMark/>
          </w:tcPr>
          <w:p w14:paraId="2471F920" w14:textId="77777777" w:rsidR="005B717F" w:rsidRDefault="005B717F">
            <w:pPr>
              <w:pStyle w:val="BodyText"/>
              <w:spacing w:before="281"/>
              <w:ind w:left="0" w:right="143"/>
              <w:jc w:val="center"/>
            </w:pPr>
            <w:r>
              <w:rPr>
                <w:lang w:val="vi-VN"/>
              </w:rPr>
              <w:t>Bình</w:t>
            </w:r>
          </w:p>
        </w:tc>
        <w:tc>
          <w:tcPr>
            <w:tcW w:w="2429" w:type="dxa"/>
            <w:tcBorders>
              <w:top w:val="single" w:sz="4" w:space="0" w:color="auto"/>
              <w:left w:val="single" w:sz="4" w:space="0" w:color="auto"/>
              <w:bottom w:val="single" w:sz="4" w:space="0" w:color="auto"/>
              <w:right w:val="single" w:sz="4" w:space="0" w:color="auto"/>
            </w:tcBorders>
            <w:hideMark/>
          </w:tcPr>
          <w:p w14:paraId="436EFD9E" w14:textId="77777777" w:rsidR="005B717F" w:rsidRDefault="005B717F">
            <w:pPr>
              <w:pStyle w:val="BodyText"/>
              <w:spacing w:before="281"/>
              <w:ind w:left="0" w:right="143"/>
              <w:jc w:val="center"/>
            </w:pPr>
            <w:r>
              <w:rPr>
                <w:lang w:val="vi-VN"/>
              </w:rPr>
              <w:t>P02</w:t>
            </w:r>
          </w:p>
        </w:tc>
        <w:tc>
          <w:tcPr>
            <w:tcW w:w="2430" w:type="dxa"/>
            <w:tcBorders>
              <w:top w:val="single" w:sz="4" w:space="0" w:color="auto"/>
              <w:left w:val="single" w:sz="4" w:space="0" w:color="auto"/>
              <w:bottom w:val="single" w:sz="4" w:space="0" w:color="auto"/>
              <w:right w:val="single" w:sz="4" w:space="0" w:color="auto"/>
            </w:tcBorders>
            <w:hideMark/>
          </w:tcPr>
          <w:p w14:paraId="14046AB2" w14:textId="77777777" w:rsidR="005B717F" w:rsidRDefault="005B717F">
            <w:pPr>
              <w:pStyle w:val="BodyText"/>
              <w:spacing w:before="281"/>
              <w:ind w:left="0" w:right="143"/>
              <w:jc w:val="center"/>
            </w:pPr>
            <w:r>
              <w:t>Kế toán</w:t>
            </w:r>
          </w:p>
        </w:tc>
      </w:tr>
      <w:tr w:rsidR="005B717F" w14:paraId="132502C7" w14:textId="77777777" w:rsidTr="005B717F">
        <w:tc>
          <w:tcPr>
            <w:tcW w:w="2429" w:type="dxa"/>
            <w:tcBorders>
              <w:top w:val="single" w:sz="4" w:space="0" w:color="auto"/>
              <w:left w:val="single" w:sz="4" w:space="0" w:color="auto"/>
              <w:bottom w:val="single" w:sz="4" w:space="0" w:color="auto"/>
              <w:right w:val="single" w:sz="4" w:space="0" w:color="auto"/>
            </w:tcBorders>
            <w:hideMark/>
          </w:tcPr>
          <w:p w14:paraId="625619DC" w14:textId="77777777" w:rsidR="005B717F" w:rsidRDefault="005B717F">
            <w:pPr>
              <w:pStyle w:val="BodyText"/>
              <w:spacing w:before="281"/>
              <w:ind w:left="0" w:right="143"/>
              <w:jc w:val="center"/>
            </w:pPr>
            <w:r>
              <w:rPr>
                <w:lang w:val="vi-VN"/>
              </w:rPr>
              <w:t>NV0</w:t>
            </w:r>
            <w:r>
              <w:t>3</w:t>
            </w:r>
          </w:p>
        </w:tc>
        <w:tc>
          <w:tcPr>
            <w:tcW w:w="2429" w:type="dxa"/>
            <w:tcBorders>
              <w:top w:val="single" w:sz="4" w:space="0" w:color="auto"/>
              <w:left w:val="single" w:sz="4" w:space="0" w:color="auto"/>
              <w:bottom w:val="single" w:sz="4" w:space="0" w:color="auto"/>
              <w:right w:val="single" w:sz="4" w:space="0" w:color="auto"/>
            </w:tcBorders>
            <w:hideMark/>
          </w:tcPr>
          <w:p w14:paraId="1C2AE5CA" w14:textId="77777777" w:rsidR="005B717F" w:rsidRDefault="005B717F">
            <w:pPr>
              <w:pStyle w:val="BodyText"/>
              <w:spacing w:before="281"/>
              <w:ind w:left="0" w:right="143"/>
              <w:jc w:val="center"/>
            </w:pPr>
            <w:r>
              <w:rPr>
                <w:lang w:val="vi-VN"/>
              </w:rPr>
              <w:t>Cường</w:t>
            </w:r>
          </w:p>
        </w:tc>
        <w:tc>
          <w:tcPr>
            <w:tcW w:w="2429" w:type="dxa"/>
            <w:tcBorders>
              <w:top w:val="single" w:sz="4" w:space="0" w:color="auto"/>
              <w:left w:val="single" w:sz="4" w:space="0" w:color="auto"/>
              <w:bottom w:val="single" w:sz="4" w:space="0" w:color="auto"/>
              <w:right w:val="single" w:sz="4" w:space="0" w:color="auto"/>
            </w:tcBorders>
            <w:hideMark/>
          </w:tcPr>
          <w:p w14:paraId="34BE3A32" w14:textId="77777777" w:rsidR="005B717F" w:rsidRDefault="005B717F">
            <w:pPr>
              <w:pStyle w:val="BodyText"/>
              <w:spacing w:before="281"/>
              <w:ind w:left="0" w:right="143"/>
              <w:jc w:val="center"/>
            </w:pPr>
            <w:r>
              <w:t>NULL</w:t>
            </w:r>
          </w:p>
        </w:tc>
        <w:tc>
          <w:tcPr>
            <w:tcW w:w="2430" w:type="dxa"/>
            <w:tcBorders>
              <w:top w:val="single" w:sz="4" w:space="0" w:color="auto"/>
              <w:left w:val="single" w:sz="4" w:space="0" w:color="auto"/>
              <w:bottom w:val="single" w:sz="4" w:space="0" w:color="auto"/>
              <w:right w:val="single" w:sz="4" w:space="0" w:color="auto"/>
            </w:tcBorders>
            <w:hideMark/>
          </w:tcPr>
          <w:p w14:paraId="00CB5268" w14:textId="77777777" w:rsidR="005B717F" w:rsidRDefault="005B717F">
            <w:pPr>
              <w:pStyle w:val="BodyText"/>
              <w:spacing w:before="281"/>
              <w:ind w:left="0" w:right="143"/>
              <w:jc w:val="center"/>
            </w:pPr>
            <w:r>
              <w:t>NULL</w:t>
            </w:r>
          </w:p>
        </w:tc>
      </w:tr>
      <w:tr w:rsidR="005B717F" w14:paraId="2C0FD8DA" w14:textId="77777777" w:rsidTr="005B717F">
        <w:tc>
          <w:tcPr>
            <w:tcW w:w="2429" w:type="dxa"/>
            <w:tcBorders>
              <w:top w:val="single" w:sz="4" w:space="0" w:color="auto"/>
              <w:left w:val="single" w:sz="4" w:space="0" w:color="auto"/>
              <w:bottom w:val="single" w:sz="4" w:space="0" w:color="auto"/>
              <w:right w:val="single" w:sz="4" w:space="0" w:color="auto"/>
            </w:tcBorders>
            <w:hideMark/>
          </w:tcPr>
          <w:p w14:paraId="0DE8391B" w14:textId="77777777" w:rsidR="005B717F" w:rsidRDefault="005B717F">
            <w:pPr>
              <w:pStyle w:val="BodyText"/>
              <w:spacing w:before="281"/>
              <w:ind w:left="0" w:right="143"/>
              <w:jc w:val="center"/>
            </w:pPr>
            <w:r>
              <w:t>NULL</w:t>
            </w:r>
          </w:p>
        </w:tc>
        <w:tc>
          <w:tcPr>
            <w:tcW w:w="2429" w:type="dxa"/>
            <w:tcBorders>
              <w:top w:val="single" w:sz="4" w:space="0" w:color="auto"/>
              <w:left w:val="single" w:sz="4" w:space="0" w:color="auto"/>
              <w:bottom w:val="single" w:sz="4" w:space="0" w:color="auto"/>
              <w:right w:val="single" w:sz="4" w:space="0" w:color="auto"/>
            </w:tcBorders>
            <w:hideMark/>
          </w:tcPr>
          <w:p w14:paraId="20E37141" w14:textId="77777777" w:rsidR="005B717F" w:rsidRDefault="005B717F">
            <w:pPr>
              <w:pStyle w:val="BodyText"/>
              <w:spacing w:before="281"/>
              <w:ind w:left="0" w:right="143"/>
              <w:jc w:val="center"/>
            </w:pPr>
            <w:r>
              <w:t>NULL</w:t>
            </w:r>
          </w:p>
        </w:tc>
        <w:tc>
          <w:tcPr>
            <w:tcW w:w="2429" w:type="dxa"/>
            <w:tcBorders>
              <w:top w:val="single" w:sz="4" w:space="0" w:color="auto"/>
              <w:left w:val="single" w:sz="4" w:space="0" w:color="auto"/>
              <w:bottom w:val="single" w:sz="4" w:space="0" w:color="auto"/>
              <w:right w:val="single" w:sz="4" w:space="0" w:color="auto"/>
            </w:tcBorders>
            <w:hideMark/>
          </w:tcPr>
          <w:p w14:paraId="507C7B6E" w14:textId="77777777" w:rsidR="005B717F" w:rsidRDefault="005B717F">
            <w:pPr>
              <w:pStyle w:val="BodyText"/>
              <w:spacing w:before="281"/>
              <w:ind w:left="0" w:right="143"/>
              <w:jc w:val="center"/>
            </w:pPr>
            <w:r>
              <w:rPr>
                <w:lang w:val="vi-VN"/>
              </w:rPr>
              <w:t>P0</w:t>
            </w:r>
            <w:r>
              <w:t>3</w:t>
            </w:r>
          </w:p>
        </w:tc>
        <w:tc>
          <w:tcPr>
            <w:tcW w:w="2430" w:type="dxa"/>
            <w:tcBorders>
              <w:top w:val="single" w:sz="4" w:space="0" w:color="auto"/>
              <w:left w:val="single" w:sz="4" w:space="0" w:color="auto"/>
              <w:bottom w:val="single" w:sz="4" w:space="0" w:color="auto"/>
              <w:right w:val="single" w:sz="4" w:space="0" w:color="auto"/>
            </w:tcBorders>
            <w:hideMark/>
          </w:tcPr>
          <w:p w14:paraId="5297FE9E" w14:textId="77777777" w:rsidR="005B717F" w:rsidRDefault="005B717F">
            <w:pPr>
              <w:pStyle w:val="BodyText"/>
              <w:spacing w:before="281"/>
              <w:ind w:left="0" w:right="143"/>
              <w:jc w:val="center"/>
            </w:pPr>
            <w:r>
              <w:rPr>
                <w:lang w:val="vi-VN"/>
              </w:rPr>
              <w:t>Nhân sự</w:t>
            </w:r>
          </w:p>
        </w:tc>
      </w:tr>
    </w:tbl>
    <w:p w14:paraId="76FEFAC9" w14:textId="77777777" w:rsidR="005B717F" w:rsidRDefault="005B717F" w:rsidP="005B717F">
      <w:pPr>
        <w:pStyle w:val="BodyText"/>
        <w:spacing w:before="281"/>
        <w:ind w:left="432" w:right="143"/>
      </w:pPr>
    </w:p>
    <w:p w14:paraId="2EE7D7D3" w14:textId="77777777" w:rsidR="005B717F" w:rsidRDefault="005B717F" w:rsidP="005B717F">
      <w:pPr>
        <w:pStyle w:val="Heading4"/>
        <w:rPr>
          <w:sz w:val="26"/>
          <w:szCs w:val="26"/>
        </w:rPr>
      </w:pPr>
      <w:r>
        <w:rPr>
          <w:sz w:val="26"/>
          <w:szCs w:val="26"/>
        </w:rPr>
        <w:t>3.2.4.4. Tính chất của phép kết nối ngoài</w:t>
      </w:r>
    </w:p>
    <w:p w14:paraId="0F4F7539" w14:textId="77777777" w:rsidR="005B717F" w:rsidRDefault="005B717F" w:rsidP="005B717F">
      <w:pPr>
        <w:pStyle w:val="BodyText"/>
        <w:spacing w:before="281"/>
        <w:ind w:left="432" w:right="143"/>
        <w:jc w:val="left"/>
      </w:pPr>
      <w:r>
        <w:rPr>
          <w:lang w:val="vi-VN"/>
        </w:rPr>
        <w:t>Phép kết nối ngoài mở rộng tính chất giao hoán và kết hợp của phép nối thông thường, tuy nhiên có một số điểm cần lưu ý:</w:t>
      </w:r>
    </w:p>
    <w:p w14:paraId="7650CEB1" w14:textId="77777777" w:rsidR="005B717F" w:rsidRDefault="005B717F" w:rsidP="005B717F">
      <w:pPr>
        <w:pStyle w:val="BodyText"/>
        <w:numPr>
          <w:ilvl w:val="0"/>
          <w:numId w:val="40"/>
        </w:numPr>
        <w:spacing w:before="281"/>
        <w:ind w:right="143"/>
      </w:pPr>
      <w:r>
        <w:rPr>
          <w:lang w:val="vi-VN"/>
        </w:rPr>
        <w:t>Left Outer Join và Right Outer Join không hoàn toàn giao hoán, do vai trò “bên trái – bên phải” khác nhau. Tuy nhiên, chúng có mối quan hệ đối xứng:</w:t>
      </w:r>
    </w:p>
    <w:p w14:paraId="151644FB" w14:textId="77777777" w:rsidR="005B717F" w:rsidRDefault="005B717F" w:rsidP="005B717F">
      <w:pPr>
        <w:pStyle w:val="BodyText"/>
        <w:spacing w:before="281"/>
        <w:ind w:left="432" w:right="143"/>
        <w:jc w:val="center"/>
      </w:pP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lang w:val="vi-VN"/>
        </w:rPr>
        <w:t>=</w:t>
      </w:r>
      <w: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R</w:t>
      </w:r>
    </w:p>
    <w:p w14:paraId="1260FB39" w14:textId="77777777" w:rsidR="005B717F" w:rsidRDefault="005B717F" w:rsidP="005B717F">
      <w:pPr>
        <w:pStyle w:val="BodyText"/>
        <w:numPr>
          <w:ilvl w:val="0"/>
          <w:numId w:val="40"/>
        </w:numPr>
        <w:spacing w:before="281"/>
        <w:ind w:right="143"/>
      </w:pPr>
      <w:r>
        <w:rPr>
          <w:b/>
          <w:bCs/>
          <w:lang w:val="vi-VN"/>
        </w:rPr>
        <w:t>Full Outer Join</w:t>
      </w:r>
      <w:r>
        <w:rPr>
          <w:lang w:val="vi-VN"/>
        </w:rPr>
        <w:t xml:space="preserve"> có tính giao hoán và kết hợp tương tự phép nối trong:</w:t>
      </w:r>
    </w:p>
    <w:p w14:paraId="2D92695D" w14:textId="77777777" w:rsidR="005B717F" w:rsidRDefault="005B717F" w:rsidP="005B717F">
      <w:pPr>
        <w:pStyle w:val="BodyText"/>
        <w:spacing w:before="281"/>
        <w:ind w:left="432" w:right="143"/>
        <w:jc w:val="center"/>
      </w:pP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R,</w:t>
      </w:r>
      <w:r>
        <w:t xml:space="preserve">   </w:t>
      </w:r>
      <w:r>
        <w:rPr>
          <w:lang w:val="vi-VN"/>
        </w:rPr>
        <w:t>(R</w:t>
      </w:r>
      <w:r>
        <w:t xml:space="preserve"> </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T</w:t>
      </w:r>
      <w:r>
        <w:t xml:space="preserve"> </w:t>
      </w:r>
      <w:r>
        <w:rPr>
          <w:lang w:val="vi-VN"/>
        </w:rPr>
        <w:t>=</w:t>
      </w:r>
      <w:r>
        <w:t xml:space="preserve">  </w:t>
      </w:r>
      <w:r>
        <w:rPr>
          <w:lang w:val="vi-VN"/>
        </w:rPr>
        <w:t>R</w:t>
      </w:r>
      <w:r>
        <w:rPr>
          <w:rFonts w:ascii="Cambria Math" w:hAnsi="Cambria Math" w:cs="Cambria Math"/>
          <w:lang w:val="vi-VN"/>
        </w:rPr>
        <w:t>⟗</w:t>
      </w:r>
      <w:r>
        <w:rPr>
          <w:rFonts w:ascii="Cambria Math" w:hAnsi="Cambria Math" w:cs="Cambria Math"/>
        </w:rPr>
        <w:t xml:space="preserve"> </w:t>
      </w:r>
      <w:r>
        <w:rPr>
          <w:lang w:val="vi-VN"/>
        </w:rPr>
        <w:t>(S</w:t>
      </w:r>
      <w:r>
        <w:t xml:space="preserve"> </w:t>
      </w:r>
      <w:r>
        <w:rPr>
          <w:rFonts w:ascii="Cambria Math" w:hAnsi="Cambria Math" w:cs="Cambria Math"/>
          <w:lang w:val="vi-VN"/>
        </w:rPr>
        <w:t>⟗</w:t>
      </w:r>
      <w:r>
        <w:rPr>
          <w:rFonts w:ascii="Cambria Math" w:hAnsi="Cambria Math" w:cs="Cambria Math"/>
        </w:rPr>
        <w:t xml:space="preserve"> </w:t>
      </w:r>
      <w:r>
        <w:rPr>
          <w:lang w:val="vi-VN"/>
        </w:rPr>
        <w:t>T)</w:t>
      </w:r>
    </w:p>
    <w:p w14:paraId="64E0DC57" w14:textId="77777777" w:rsidR="005B717F" w:rsidRDefault="005B717F" w:rsidP="005B717F">
      <w:pPr>
        <w:pStyle w:val="Heading4"/>
        <w:rPr>
          <w:sz w:val="26"/>
          <w:szCs w:val="26"/>
        </w:rPr>
      </w:pPr>
      <w:r>
        <w:rPr>
          <w:sz w:val="26"/>
          <w:szCs w:val="26"/>
        </w:rPr>
        <w:t>3.2.4.5. Ý nghĩa và ứng dụng</w:t>
      </w:r>
    </w:p>
    <w:p w14:paraId="2171E15B" w14:textId="77777777" w:rsidR="005B717F" w:rsidRDefault="005B717F" w:rsidP="005B717F">
      <w:pPr>
        <w:pStyle w:val="BodyText"/>
        <w:spacing w:before="281"/>
        <w:ind w:left="432" w:right="143"/>
      </w:pPr>
      <w:r>
        <w:rPr>
          <w:lang w:val="vi-VN"/>
        </w:rPr>
        <w:t>Phép kết nối ngoài đặc biệt hữu ích trong các tình huống dữ liệu không đầy đủ hoặc thiếu quan hệ ràng buộc. Nó cho phép người dùng:</w:t>
      </w:r>
    </w:p>
    <w:p w14:paraId="28DF1B2E" w14:textId="77777777" w:rsidR="005B717F" w:rsidRDefault="005B717F" w:rsidP="005B717F">
      <w:pPr>
        <w:pStyle w:val="BodyText"/>
        <w:numPr>
          <w:ilvl w:val="0"/>
          <w:numId w:val="40"/>
        </w:numPr>
        <w:spacing w:before="281"/>
        <w:ind w:right="143"/>
      </w:pPr>
      <w:r>
        <w:rPr>
          <w:lang w:val="vi-VN"/>
        </w:rPr>
        <w:t>Giữ lại toàn bộ thông tin của một bảng chính mà không bị mất dữ liệu.</w:t>
      </w:r>
    </w:p>
    <w:p w14:paraId="12227341" w14:textId="77777777" w:rsidR="005B717F" w:rsidRDefault="005B717F" w:rsidP="005B717F">
      <w:pPr>
        <w:pStyle w:val="BodyText"/>
        <w:numPr>
          <w:ilvl w:val="0"/>
          <w:numId w:val="40"/>
        </w:numPr>
        <w:spacing w:before="281"/>
        <w:ind w:right="143"/>
      </w:pPr>
      <w:r>
        <w:rPr>
          <w:lang w:val="vi-VN"/>
        </w:rPr>
        <w:t>Thực hiện các truy vấn tổng hợp, thống kê, và báo cáo đầy đủ hơn.</w:t>
      </w:r>
    </w:p>
    <w:p w14:paraId="4EAC394A" w14:textId="77777777" w:rsidR="005B717F" w:rsidRDefault="005B717F" w:rsidP="005B717F">
      <w:pPr>
        <w:pStyle w:val="BodyText"/>
        <w:numPr>
          <w:ilvl w:val="0"/>
          <w:numId w:val="40"/>
        </w:numPr>
        <w:spacing w:before="281"/>
        <w:ind w:right="143"/>
      </w:pPr>
      <w:r>
        <w:rPr>
          <w:lang w:val="vi-VN"/>
        </w:rPr>
        <w:lastRenderedPageBreak/>
        <w:t>Hỗ trợ các bài toán thực tế như “liệt kê tất cả nhân viên và phòng ban, kể cả khi chưa có sự phân công”.</w:t>
      </w:r>
    </w:p>
    <w:p w14:paraId="401E99F5" w14:textId="77777777" w:rsidR="005B717F" w:rsidRDefault="005B717F" w:rsidP="005B717F">
      <w:pPr>
        <w:pStyle w:val="BodyText"/>
        <w:spacing w:before="281"/>
        <w:ind w:left="432" w:right="143"/>
      </w:pPr>
      <w:r>
        <w:rPr>
          <w:lang w:val="vi-VN"/>
        </w:rPr>
        <w:t>Phép Outer Join do đó được xem là sự mở rộng linh hoạt và thực tiễn của các phép nối cơ bản trong đại số quan hệ, đồng thời là nền tảng quan trọng trong các hệ quản trị cơ sở dữ liệu hiện đại</w:t>
      </w:r>
      <w:r>
        <w:t xml:space="preserve">. </w:t>
      </w:r>
    </w:p>
    <w:p w14:paraId="7105302E" w14:textId="77777777" w:rsidR="005B717F" w:rsidRDefault="005B717F" w:rsidP="005B717F">
      <w:pPr>
        <w:pStyle w:val="Heading2"/>
        <w:tabs>
          <w:tab w:val="left" w:pos="732"/>
        </w:tabs>
        <w:spacing w:before="120"/>
        <w:ind w:left="432" w:firstLine="0"/>
        <w:jc w:val="both"/>
      </w:pPr>
      <w:r>
        <w:t xml:space="preserve">3.3.Phép chia ( Division ) </w:t>
      </w:r>
    </w:p>
    <w:p w14:paraId="6F164F4B" w14:textId="77777777" w:rsidR="005B717F" w:rsidRDefault="005B717F" w:rsidP="005B717F">
      <w:pPr>
        <w:pStyle w:val="BodyText"/>
        <w:spacing w:before="270"/>
        <w:ind w:left="432"/>
        <w:jc w:val="left"/>
        <w:outlineLvl w:val="2"/>
        <w:rPr>
          <w:b/>
          <w:bCs/>
        </w:rPr>
      </w:pPr>
      <w:r>
        <w:rPr>
          <w:b/>
          <w:bCs/>
        </w:rPr>
        <w:t xml:space="preserve">3.3.1. Khái niệm và ý nghĩa </w:t>
      </w:r>
    </w:p>
    <w:p w14:paraId="45ECD061" w14:textId="77777777" w:rsidR="005B717F" w:rsidRDefault="005B717F" w:rsidP="005B717F">
      <w:pPr>
        <w:pStyle w:val="BodyText"/>
        <w:spacing w:before="270"/>
        <w:ind w:left="432"/>
      </w:pPr>
      <w:r>
        <w:rPr>
          <w:lang w:val="vi-VN"/>
        </w:rPr>
        <w:t>Phép Chia (Division – ÷) là một trong những phép toán nhị phân quan trọng trong đại số quan hệ, được sử dụng cho những truy vấn có chứa cụm từ “for all” (cho tất cả).</w:t>
      </w:r>
    </w:p>
    <w:p w14:paraId="2902F4E1" w14:textId="77777777" w:rsidR="005B717F" w:rsidRDefault="005B717F" w:rsidP="005B717F">
      <w:pPr>
        <w:pStyle w:val="BodyText"/>
        <w:spacing w:before="270"/>
        <w:ind w:left="432"/>
      </w:pPr>
      <w:r>
        <w:rPr>
          <w:lang w:val="vi-VN"/>
        </w:rPr>
        <w:t>Phép chia giúp ta tìm ra các giá trị của một thuộc tính trong quan hệ R(X, Y) sao cho giá trị đó liên kết với tất cả các giá trị của thuộc tính trong một quan hệ khác S(Y).</w:t>
      </w:r>
    </w:p>
    <w:p w14:paraId="717914D5" w14:textId="77777777" w:rsidR="005B717F" w:rsidRDefault="005B717F" w:rsidP="005B717F">
      <w:pPr>
        <w:pStyle w:val="BodyText"/>
        <w:spacing w:before="270"/>
        <w:ind w:left="432"/>
      </w:pPr>
      <w:r>
        <w:rPr>
          <w:lang w:val="vi-VN"/>
        </w:rPr>
        <w:t>Nói một cách cụ thể hơn, nếu ta có hai quan hệ R(X, Y) và S(Y), thì kết quả của phép chia R ÷ S là một quan hệ T(X) gồm các giá trị X mà đối với mọi giá trị Y trong S, cặp (X, Y) đều tồn tại trong R. Điều này có nghĩa là phép chia dùng để biểu diễn mối quan hệ dạng “X có liên quan đến tất cả các Y trong S”.</w:t>
      </w:r>
    </w:p>
    <w:p w14:paraId="4D2118F4" w14:textId="77777777" w:rsidR="005B717F" w:rsidRDefault="005B717F" w:rsidP="005B717F">
      <w:pPr>
        <w:pStyle w:val="BodyText"/>
        <w:spacing w:before="270"/>
        <w:ind w:left="432"/>
      </w:pPr>
      <w:r>
        <w:rPr>
          <w:lang w:val="vi-VN"/>
        </w:rPr>
        <w:t>Phép chia rất hữu ích trong các tình huống thực tế, khi ta cần tìm các thực thể thỏa mãn tất cả các điều kiện trong một tập xác định.</w:t>
      </w:r>
    </w:p>
    <w:p w14:paraId="09C71FF0" w14:textId="77777777" w:rsidR="005B717F" w:rsidRDefault="005B717F" w:rsidP="005B717F">
      <w:pPr>
        <w:pStyle w:val="BodyText"/>
        <w:spacing w:before="270"/>
        <w:ind w:left="432"/>
      </w:pPr>
      <w:r>
        <w:rPr>
          <w:lang w:val="vi-VN"/>
        </w:rPr>
        <w:t>Ví dụ:</w:t>
      </w:r>
    </w:p>
    <w:p w14:paraId="3720DEC1" w14:textId="77777777" w:rsidR="005B717F" w:rsidRDefault="005B717F" w:rsidP="005B717F">
      <w:pPr>
        <w:pStyle w:val="BodyText"/>
        <w:numPr>
          <w:ilvl w:val="3"/>
          <w:numId w:val="38"/>
        </w:numPr>
        <w:spacing w:before="270"/>
      </w:pPr>
      <w:r>
        <w:rPr>
          <w:lang w:val="vi-VN"/>
        </w:rPr>
        <w:t xml:space="preserve">Tìm các </w:t>
      </w:r>
      <w:r>
        <w:rPr>
          <w:b/>
          <w:bCs/>
          <w:lang w:val="vi-VN"/>
        </w:rPr>
        <w:t>sinh viên đã đăng ký tất cả các khóa học</w:t>
      </w:r>
      <w:r>
        <w:rPr>
          <w:lang w:val="vi-VN"/>
        </w:rPr>
        <w:t xml:space="preserve"> trong chương trình đào tạo</w:t>
      </w:r>
    </w:p>
    <w:p w14:paraId="030E5E2B" w14:textId="77777777" w:rsidR="005B717F" w:rsidRDefault="005B717F" w:rsidP="005B717F">
      <w:pPr>
        <w:pStyle w:val="BodyText"/>
        <w:numPr>
          <w:ilvl w:val="3"/>
          <w:numId w:val="38"/>
        </w:numPr>
        <w:spacing w:before="270"/>
      </w:pPr>
      <w:r>
        <w:rPr>
          <w:lang w:val="vi-VN"/>
        </w:rPr>
        <w:t xml:space="preserve">Tìm các </w:t>
      </w:r>
      <w:r>
        <w:rPr>
          <w:b/>
          <w:bCs/>
          <w:lang w:val="vi-VN"/>
        </w:rPr>
        <w:t>nhân viên làm việc trong mọi dự án</w:t>
      </w:r>
      <w:r>
        <w:rPr>
          <w:lang w:val="vi-VN"/>
        </w:rPr>
        <w:t xml:space="preserve"> do một phòng ban quản lý.</w:t>
      </w:r>
    </w:p>
    <w:p w14:paraId="593F591B" w14:textId="77777777" w:rsidR="005B717F" w:rsidRDefault="005B717F" w:rsidP="005B717F">
      <w:pPr>
        <w:pStyle w:val="BodyText"/>
        <w:spacing w:before="270"/>
        <w:ind w:left="432"/>
        <w:jc w:val="left"/>
      </w:pPr>
      <w:r>
        <w:rPr>
          <w:lang w:val="vi-VN"/>
        </w:rPr>
        <w:t>Những loại truy vấn này thường khó biểu diễn bằng các phép toán đơn giản, nhưng phép chia giúp mô tả chúng một cách tự nhiên và chính xác hơn.</w:t>
      </w:r>
    </w:p>
    <w:p w14:paraId="6E4A5792" w14:textId="77777777" w:rsidR="005B717F" w:rsidRDefault="005B717F" w:rsidP="005B717F">
      <w:pPr>
        <w:pStyle w:val="BodyText"/>
        <w:spacing w:before="270"/>
        <w:ind w:left="432"/>
        <w:jc w:val="left"/>
        <w:outlineLvl w:val="2"/>
        <w:rPr>
          <w:b/>
          <w:bCs/>
        </w:rPr>
      </w:pPr>
      <w:r>
        <w:rPr>
          <w:b/>
          <w:bCs/>
          <w:lang w:val="vi-VN"/>
        </w:rPr>
        <w:t>3.3.2. Biểu diễn bằng các phép toán cơ bản</w:t>
      </w:r>
    </w:p>
    <w:p w14:paraId="350E6910" w14:textId="77777777" w:rsidR="005B717F" w:rsidRDefault="005B717F" w:rsidP="005B717F">
      <w:pPr>
        <w:pStyle w:val="BodyText"/>
        <w:spacing w:before="270"/>
        <w:ind w:left="432"/>
        <w:jc w:val="left"/>
      </w:pPr>
      <w:r>
        <w:rPr>
          <w:lang w:val="vi-VN"/>
        </w:rPr>
        <w:t>Phép chia có thể được biểu diễn lại bằng các phép toán cơ bản của đại số quan hệ như phép chiếu (π), phép hiệu (−) và phép tích Descartes (×).</w:t>
      </w:r>
    </w:p>
    <w:p w14:paraId="04E14962" w14:textId="77777777" w:rsidR="005B717F" w:rsidRDefault="005B717F" w:rsidP="005B717F">
      <w:pPr>
        <w:pStyle w:val="BodyText"/>
        <w:spacing w:before="270"/>
        <w:ind w:left="432"/>
        <w:jc w:val="left"/>
      </w:pPr>
      <w:r>
        <w:lastRenderedPageBreak/>
        <w:t>Ta có c</w:t>
      </w:r>
      <w:r>
        <w:rPr>
          <w:lang w:val="vi-VN"/>
        </w:rPr>
        <w:t>ông thức tổng quát như sau:</w:t>
      </w:r>
    </w:p>
    <w:p w14:paraId="51C8DB6A" w14:textId="77777777" w:rsidR="005B717F" w:rsidRDefault="005B717F" w:rsidP="005B717F">
      <w:pPr>
        <w:pStyle w:val="BodyText"/>
        <w:spacing w:before="270"/>
        <w:ind w:left="432"/>
        <w:jc w:val="center"/>
        <w:rPr>
          <w:b/>
          <w:bCs/>
        </w:rPr>
      </w:pPr>
      <w:r>
        <w:rPr>
          <w:lang w:val="vi-VN"/>
        </w:rPr>
        <w:t>T(X)</w:t>
      </w:r>
      <w:r>
        <w:t xml:space="preserve"> </w:t>
      </w:r>
      <w:r>
        <w:rPr>
          <w:lang w:val="vi-VN"/>
        </w:rPr>
        <w:t>=</w:t>
      </w:r>
      <w:r>
        <w:t xml:space="preserve"> </w:t>
      </w:r>
      <w:r>
        <w:rPr>
          <w:lang w:val="vi-VN"/>
        </w:rPr>
        <w:t>π</w:t>
      </w:r>
      <w:r>
        <w:rPr>
          <w:vertAlign w:val="subscript"/>
          <w:lang w:val="vi-VN"/>
        </w:rPr>
        <w:t>X</w:t>
      </w:r>
      <w:r>
        <w:rPr>
          <w:lang w:val="vi-VN"/>
        </w:rPr>
        <w:t>​(R)</w:t>
      </w:r>
      <w:r>
        <w:t xml:space="preserve"> </w:t>
      </w:r>
      <w:r>
        <w:rPr>
          <w:lang w:val="vi-VN"/>
        </w:rPr>
        <w:t>−</w:t>
      </w:r>
      <w:r>
        <w:t xml:space="preserve"> </w:t>
      </w:r>
      <w:r>
        <w:rPr>
          <w:lang w:val="vi-VN"/>
        </w:rPr>
        <w:t>π</w:t>
      </w:r>
      <w:r>
        <w:rPr>
          <w:vertAlign w:val="subscript"/>
          <w:lang w:val="vi-VN"/>
        </w:rPr>
        <w:t>X</w:t>
      </w:r>
      <w:r>
        <w:rPr>
          <w:lang w:val="vi-VN"/>
        </w:rPr>
        <w:t>​((π</w:t>
      </w:r>
      <w:r>
        <w:rPr>
          <w:vertAlign w:val="subscript"/>
          <w:lang w:val="vi-VN"/>
        </w:rPr>
        <w:t>X</w:t>
      </w:r>
      <w:r>
        <w:rPr>
          <w:lang w:val="vi-VN"/>
        </w:rPr>
        <w:t>​(R)</w:t>
      </w:r>
      <w:r>
        <w:t xml:space="preserve"> </w:t>
      </w:r>
      <w:r>
        <w:rPr>
          <w:lang w:val="vi-VN"/>
        </w:rPr>
        <w:t>×</w:t>
      </w:r>
      <w:r>
        <w:t xml:space="preserve"> </w:t>
      </w:r>
      <w:r>
        <w:rPr>
          <w:lang w:val="vi-VN"/>
        </w:rPr>
        <w:t>S)</w:t>
      </w:r>
      <w:r>
        <w:t xml:space="preserve"> </w:t>
      </w:r>
      <w:r>
        <w:rPr>
          <w:lang w:val="vi-VN"/>
        </w:rPr>
        <w:t>−</w:t>
      </w:r>
      <w:r>
        <w:t xml:space="preserve"> </w:t>
      </w:r>
      <w:r>
        <w:rPr>
          <w:lang w:val="vi-VN"/>
        </w:rPr>
        <w:t>R)</w:t>
      </w:r>
    </w:p>
    <w:p w14:paraId="21964ECC" w14:textId="77777777" w:rsidR="005B717F" w:rsidRDefault="005B717F" w:rsidP="005B717F">
      <w:pPr>
        <w:pStyle w:val="BodyText"/>
        <w:spacing w:before="270"/>
        <w:ind w:left="432"/>
        <w:jc w:val="left"/>
      </w:pPr>
      <w:r>
        <w:rPr>
          <w:lang w:val="vi-VN"/>
        </w:rPr>
        <w:t>Trong đó:</w:t>
      </w:r>
    </w:p>
    <w:p w14:paraId="1E59A10F" w14:textId="77777777" w:rsidR="005B717F" w:rsidRDefault="005B717F" w:rsidP="005B717F">
      <w:pPr>
        <w:pStyle w:val="BodyText"/>
        <w:numPr>
          <w:ilvl w:val="3"/>
          <w:numId w:val="38"/>
        </w:numPr>
        <w:spacing w:before="270"/>
        <w:jc w:val="left"/>
      </w:pPr>
      <w:r>
        <w:rPr>
          <w:lang w:val="vi-VN"/>
        </w:rPr>
        <w:t>R(X, Y): quan hệ ban đầu chứa cặp giá trị (X, Y).</w:t>
      </w:r>
    </w:p>
    <w:p w14:paraId="6F8471B8" w14:textId="77777777" w:rsidR="005B717F" w:rsidRDefault="005B717F" w:rsidP="005B717F">
      <w:pPr>
        <w:pStyle w:val="BodyText"/>
        <w:numPr>
          <w:ilvl w:val="3"/>
          <w:numId w:val="38"/>
        </w:numPr>
        <w:spacing w:before="270"/>
        <w:jc w:val="left"/>
      </w:pPr>
      <w:r>
        <w:rPr>
          <w:lang w:val="vi-VN"/>
        </w:rPr>
        <w:t>S(Y): quan hệ chứa tập giá trị Y mà ta muốn kiểm tra điều kiện “cho tất cả”.</w:t>
      </w:r>
    </w:p>
    <w:p w14:paraId="470BA5AA" w14:textId="77777777" w:rsidR="005B717F" w:rsidRDefault="005B717F" w:rsidP="005B717F">
      <w:pPr>
        <w:pStyle w:val="BodyText"/>
        <w:numPr>
          <w:ilvl w:val="3"/>
          <w:numId w:val="38"/>
        </w:numPr>
        <w:spacing w:before="270"/>
        <w:jc w:val="left"/>
      </w:pPr>
      <w:r>
        <w:rPr>
          <w:lang w:val="vi-VN"/>
        </w:rPr>
        <w:t>T(X): kết quả phép chia, bao gồm các giá trị X thỏa mãn rằng với mọi Y trong S, cặp (X, Y) đều có trong R.</w:t>
      </w:r>
    </w:p>
    <w:p w14:paraId="24DF547C" w14:textId="77777777" w:rsidR="005B717F" w:rsidRDefault="005B717F" w:rsidP="005B717F">
      <w:pPr>
        <w:pStyle w:val="BodyText"/>
        <w:numPr>
          <w:ilvl w:val="3"/>
          <w:numId w:val="38"/>
        </w:numPr>
        <w:spacing w:before="270"/>
        <w:jc w:val="left"/>
      </w:pPr>
      <w:r>
        <w:rPr>
          <w:lang w:val="vi-VN"/>
        </w:rPr>
        <w:t xml:space="preserve">X là tập thuộc tính còn lại của R không có trong </w:t>
      </w:r>
      <w:r>
        <w:t>S</w:t>
      </w:r>
    </w:p>
    <w:p w14:paraId="26B8D7D7" w14:textId="77777777" w:rsidR="005B717F" w:rsidRDefault="005B717F" w:rsidP="005B717F">
      <w:pPr>
        <w:pStyle w:val="BodyText"/>
        <w:spacing w:before="270"/>
        <w:ind w:left="432"/>
        <w:jc w:val="left"/>
      </w:pPr>
      <w:r>
        <w:rPr>
          <w:lang w:val="vi-VN"/>
        </w:rPr>
        <w:t>Ý nghĩa của từng phần trong công thức được giải thích như sau:</w:t>
      </w:r>
    </w:p>
    <w:p w14:paraId="1C3D0ED3" w14:textId="77777777" w:rsidR="005B717F" w:rsidRDefault="005B717F" w:rsidP="005B717F">
      <w:pPr>
        <w:pStyle w:val="BodyText"/>
        <w:numPr>
          <w:ilvl w:val="3"/>
          <w:numId w:val="38"/>
        </w:numPr>
        <w:spacing w:before="270"/>
        <w:jc w:val="left"/>
      </w:pPr>
      <w:r>
        <w:rPr>
          <w:lang w:val="vi-VN"/>
        </w:rPr>
        <w:t>π</w:t>
      </w:r>
      <w:r>
        <w:rPr>
          <w:vertAlign w:val="subscript"/>
          <w:lang w:val="vi-VN"/>
        </w:rPr>
        <w:t>X</w:t>
      </w:r>
      <w:r>
        <w:rPr>
          <w:lang w:val="vi-VN"/>
        </w:rPr>
        <w:t>​(R)</w:t>
      </w:r>
      <w:r>
        <w:t xml:space="preserve"> </w:t>
      </w:r>
      <w:r>
        <w:rPr>
          <w:lang w:val="vi-VN"/>
        </w:rPr>
        <w:t>×</w:t>
      </w:r>
      <w:r>
        <w:t xml:space="preserve"> </w:t>
      </w:r>
      <w:r>
        <w:rPr>
          <w:lang w:val="vi-VN"/>
        </w:rPr>
        <w:t>S: tạo ra tất cả các cặp khả dĩ giữa X trong R và Y trong S</w:t>
      </w:r>
    </w:p>
    <w:p w14:paraId="6D6E8593" w14:textId="77777777" w:rsidR="005B717F" w:rsidRDefault="005B717F" w:rsidP="005B717F">
      <w:pPr>
        <w:pStyle w:val="BodyText"/>
        <w:numPr>
          <w:ilvl w:val="3"/>
          <w:numId w:val="38"/>
        </w:numPr>
        <w:spacing w:before="270"/>
        <w:jc w:val="left"/>
      </w:pPr>
      <w:r>
        <w:rPr>
          <w:lang w:val="vi-VN"/>
        </w:rPr>
        <w:t>(π</w:t>
      </w:r>
      <w:r>
        <w:rPr>
          <w:vertAlign w:val="subscript"/>
          <w:lang w:val="vi-VN"/>
        </w:rPr>
        <w:t>X</w:t>
      </w:r>
      <w:r>
        <w:rPr>
          <w:lang w:val="vi-VN"/>
        </w:rPr>
        <w:t>(R)</w:t>
      </w:r>
      <w:r>
        <w:t xml:space="preserve"> </w:t>
      </w:r>
      <w:r>
        <w:rPr>
          <w:lang w:val="vi-VN"/>
        </w:rPr>
        <w:t>×</w:t>
      </w:r>
      <w:r>
        <w:t xml:space="preserve"> </w:t>
      </w:r>
      <w:r>
        <w:rPr>
          <w:lang w:val="vi-VN"/>
        </w:rPr>
        <w:t>S)</w:t>
      </w:r>
      <w:r>
        <w:t xml:space="preserve"> </w:t>
      </w:r>
      <w:r>
        <w:rPr>
          <w:lang w:val="vi-VN"/>
        </w:rPr>
        <w:t>−</w:t>
      </w:r>
      <w:r>
        <w:t xml:space="preserve"> </w:t>
      </w:r>
      <w:r>
        <w:rPr>
          <w:lang w:val="vi-VN"/>
        </w:rPr>
        <w:t>R: loại bỏ những cặp (X, Y) không thực sự tồn tại trong R</w:t>
      </w:r>
    </w:p>
    <w:p w14:paraId="440738D6" w14:textId="77777777" w:rsidR="005B717F" w:rsidRDefault="005B717F" w:rsidP="005B717F">
      <w:pPr>
        <w:pStyle w:val="BodyText"/>
        <w:numPr>
          <w:ilvl w:val="3"/>
          <w:numId w:val="38"/>
        </w:numPr>
        <w:spacing w:before="270"/>
        <w:jc w:val="left"/>
      </w:pPr>
      <w:r>
        <w:rPr>
          <w:lang w:val="vi-VN"/>
        </w:rPr>
        <w:t>π</w:t>
      </w:r>
      <w:r>
        <w:rPr>
          <w:vertAlign w:val="subscript"/>
          <w:lang w:val="vi-VN"/>
        </w:rPr>
        <w:t>X</w:t>
      </w:r>
      <w:r>
        <w:rPr>
          <w:lang w:val="vi-VN"/>
        </w:rPr>
        <w:t>((π</w:t>
      </w:r>
      <w:r>
        <w:rPr>
          <w:vertAlign w:val="subscript"/>
          <w:lang w:val="vi-VN"/>
        </w:rPr>
        <w:t>X</w:t>
      </w:r>
      <w:r>
        <w:rPr>
          <w:lang w:val="vi-VN"/>
        </w:rPr>
        <w:t>(R)</w:t>
      </w:r>
      <w:r>
        <w:t xml:space="preserve"> </w:t>
      </w:r>
      <w:r>
        <w:rPr>
          <w:lang w:val="vi-VN"/>
        </w:rPr>
        <w:t>×</w:t>
      </w:r>
      <w:r>
        <w:t xml:space="preserve"> </w:t>
      </w:r>
      <w:r>
        <w:rPr>
          <w:lang w:val="vi-VN"/>
        </w:rPr>
        <w:t>S)</w:t>
      </w:r>
      <w:r>
        <w:t xml:space="preserve"> </w:t>
      </w:r>
      <w:r>
        <w:rPr>
          <w:lang w:val="vi-VN"/>
        </w:rPr>
        <w:t>−</w:t>
      </w:r>
      <w:r>
        <w:t xml:space="preserve"> </w:t>
      </w:r>
      <w:r>
        <w:rPr>
          <w:lang w:val="vi-VN"/>
        </w:rPr>
        <w:t>R): xác định các X thiếu ít nhất một Y trong S</w:t>
      </w:r>
    </w:p>
    <w:p w14:paraId="641C3AE3" w14:textId="77777777" w:rsidR="005B717F" w:rsidRDefault="005B717F" w:rsidP="005B717F">
      <w:pPr>
        <w:pStyle w:val="BodyText"/>
        <w:numPr>
          <w:ilvl w:val="3"/>
          <w:numId w:val="38"/>
        </w:numPr>
        <w:spacing w:before="270"/>
        <w:jc w:val="left"/>
      </w:pPr>
      <w:r>
        <w:rPr>
          <w:lang w:val="vi-VN"/>
        </w:rPr>
        <w:t>Cuối cùng, π</w:t>
      </w:r>
      <w:r>
        <w:rPr>
          <w:vertAlign w:val="subscript"/>
          <w:lang w:val="vi-VN"/>
        </w:rPr>
        <w:t>X</w:t>
      </w:r>
      <w:r>
        <w:rPr>
          <w:lang w:val="vi-VN"/>
        </w:rPr>
        <w:t>− phần trên sẽ cho ra các X không bị thiếu bất kỳ Y nào trong S, tức là các X liên kết với toàn bộ các Y — đó chính là kết quả của phép chia.</w:t>
      </w:r>
    </w:p>
    <w:p w14:paraId="2A0C0BCE" w14:textId="77777777" w:rsidR="005B717F" w:rsidRDefault="005B717F" w:rsidP="005B717F">
      <w:pPr>
        <w:pStyle w:val="BodyText"/>
        <w:spacing w:before="270"/>
        <w:ind w:left="432"/>
        <w:rPr>
          <w:spacing w:val="-3"/>
        </w:rPr>
      </w:pPr>
      <w:r>
        <w:rPr>
          <w:lang w:val="vi-VN"/>
        </w:rPr>
        <w:t>Như vậy, phép chia có thể được xem là sự lọc các phần tử X đầy đủ, loại bỏ những phần tử không có quan hệ với toàn bộ các giá trị Y trong S.</w:t>
      </w:r>
      <w:r>
        <w:rPr>
          <w:spacing w:val="-3"/>
          <w:lang w:val="vi-VN"/>
        </w:rPr>
        <w:t xml:space="preserve"> </w:t>
      </w:r>
    </w:p>
    <w:p w14:paraId="2B2DA28C" w14:textId="77777777" w:rsidR="005B717F" w:rsidRDefault="005B717F" w:rsidP="005B717F">
      <w:pPr>
        <w:pStyle w:val="BodyText"/>
        <w:spacing w:before="270"/>
        <w:ind w:left="432"/>
        <w:outlineLvl w:val="2"/>
        <w:rPr>
          <w:b/>
          <w:bCs/>
          <w:spacing w:val="-3"/>
        </w:rPr>
      </w:pPr>
      <w:r>
        <w:rPr>
          <w:b/>
          <w:bCs/>
          <w:spacing w:val="-3"/>
          <w:lang w:val="vi-VN"/>
        </w:rPr>
        <w:t>3.3.3. Ví dụ minh họa</w:t>
      </w:r>
    </w:p>
    <w:p w14:paraId="10C19DFE" w14:textId="77777777" w:rsidR="005B717F" w:rsidRDefault="005B717F" w:rsidP="005B717F">
      <w:pPr>
        <w:pStyle w:val="BodyText"/>
        <w:spacing w:before="270"/>
        <w:ind w:left="432"/>
        <w:jc w:val="left"/>
        <w:rPr>
          <w:spacing w:val="-3"/>
        </w:rPr>
      </w:pPr>
      <w:r>
        <w:rPr>
          <w:lang w:val="vi-VN"/>
        </w:rPr>
        <w:t>Xét ví dụ trong cơ sở dữ liệu quản lý nhân sự:</w:t>
      </w:r>
      <w:r>
        <w:rPr>
          <w:spacing w:val="-3"/>
          <w:lang w:val="vi-VN"/>
        </w:rPr>
        <w:t xml:space="preserve"> </w:t>
      </w:r>
      <w:r>
        <w:rPr>
          <w:spacing w:val="-3"/>
        </w:rPr>
        <w:t xml:space="preserve"> </w:t>
      </w:r>
      <w:r>
        <w:rPr>
          <w:spacing w:val="-3"/>
          <w:lang w:val="vi-VN"/>
        </w:rPr>
        <w:t>“Tìm tên các nhân viên làm việc trong tất cả các dự án được quản lý bởi phòng ban số 5.”</w:t>
      </w:r>
    </w:p>
    <w:p w14:paraId="6ED6D789" w14:textId="77777777" w:rsidR="005B717F" w:rsidRDefault="005B717F" w:rsidP="005B717F">
      <w:pPr>
        <w:pStyle w:val="BodyText"/>
        <w:spacing w:before="270"/>
        <w:ind w:left="432"/>
        <w:jc w:val="left"/>
        <w:rPr>
          <w:spacing w:val="-3"/>
        </w:rPr>
      </w:pPr>
      <w:r>
        <w:rPr>
          <w:spacing w:val="-3"/>
          <w:lang w:val="vi-VN"/>
        </w:rPr>
        <w:t>Giả sử ta có các quan hệ sau:</w:t>
      </w:r>
    </w:p>
    <w:p w14:paraId="4317A0CD" w14:textId="77777777" w:rsidR="005B717F" w:rsidRDefault="005B717F" w:rsidP="005B717F">
      <w:pPr>
        <w:pStyle w:val="BodyText"/>
        <w:numPr>
          <w:ilvl w:val="3"/>
          <w:numId w:val="38"/>
        </w:numPr>
        <w:spacing w:before="270"/>
        <w:jc w:val="left"/>
        <w:rPr>
          <w:spacing w:val="-3"/>
        </w:rPr>
      </w:pPr>
      <w:r>
        <w:rPr>
          <w:spacing w:val="-3"/>
          <w:lang w:val="vi-VN"/>
        </w:rPr>
        <w:t>WORKS_ON(Essn, Pno): chứa thông tin về các nhân viên (Essn) và các dự án (Pno) mà họ đang tham gia</w:t>
      </w:r>
    </w:p>
    <w:p w14:paraId="7C80A007" w14:textId="77777777" w:rsidR="005B717F" w:rsidRDefault="005B717F" w:rsidP="005B717F">
      <w:pPr>
        <w:pStyle w:val="BodyText"/>
        <w:numPr>
          <w:ilvl w:val="3"/>
          <w:numId w:val="38"/>
        </w:numPr>
        <w:spacing w:before="270"/>
        <w:jc w:val="left"/>
        <w:rPr>
          <w:spacing w:val="-3"/>
        </w:rPr>
      </w:pPr>
      <w:r>
        <w:rPr>
          <w:spacing w:val="-3"/>
          <w:lang w:val="vi-VN"/>
        </w:rPr>
        <w:lastRenderedPageBreak/>
        <w:t>PROJECT(Pnumber, Dnum): chứa thông tin về mã dự án và phòng ban quản lý dự án đó.</w:t>
      </w:r>
    </w:p>
    <w:p w14:paraId="6D88184A" w14:textId="77777777" w:rsidR="005B717F" w:rsidRDefault="005B717F" w:rsidP="005B717F">
      <w:pPr>
        <w:numPr>
          <w:ilvl w:val="0"/>
          <w:numId w:val="43"/>
        </w:numPr>
        <w:spacing w:after="160" w:line="276" w:lineRule="auto"/>
        <w:rPr>
          <w:lang w:val="vi-VN"/>
        </w:rPr>
      </w:pPr>
      <w:r>
        <w:rPr>
          <w:b/>
          <w:bCs/>
          <w:spacing w:val="-3"/>
          <w:lang w:val="vi-VN"/>
        </w:rPr>
        <w:t>EMPLOYEE(Ssn, Fname, Lname, Dno, …)</w:t>
      </w:r>
      <w:r>
        <w:rPr>
          <w:spacing w:val="-3"/>
          <w:lang w:val="vi-VN"/>
        </w:rPr>
        <w:t xml:space="preserve">: </w:t>
      </w:r>
      <w:r>
        <w:rPr>
          <w:sz w:val="26"/>
          <w:szCs w:val="26"/>
          <w:lang w:val="vi-VN"/>
        </w:rPr>
        <w:t>chứa thông tin nhân viên.</w:t>
      </w:r>
    </w:p>
    <w:p w14:paraId="1918B084" w14:textId="77777777" w:rsidR="005B717F" w:rsidRDefault="005B717F" w:rsidP="005B717F">
      <w:pPr>
        <w:pStyle w:val="BodyText"/>
        <w:spacing w:before="270"/>
        <w:ind w:left="432"/>
        <w:jc w:val="left"/>
        <w:rPr>
          <w:spacing w:val="-3"/>
          <w:lang w:val="en-US"/>
        </w:rPr>
      </w:pPr>
      <w:r>
        <w:rPr>
          <w:b/>
          <w:bCs/>
          <w:spacing w:val="-3"/>
          <w:lang w:val="vi-VN"/>
        </w:rPr>
        <w:t>Bước 1:</w:t>
      </w:r>
      <w:r>
        <w:rPr>
          <w:spacing w:val="-3"/>
          <w:lang w:val="vi-VN"/>
        </w:rPr>
        <w:t xml:space="preserve"> Chọn tất cả các dự án do </w:t>
      </w:r>
      <w:r>
        <w:rPr>
          <w:b/>
          <w:bCs/>
          <w:spacing w:val="-3"/>
          <w:lang w:val="vi-VN"/>
        </w:rPr>
        <w:t>phòng ban số 5</w:t>
      </w:r>
      <w:r>
        <w:rPr>
          <w:spacing w:val="-3"/>
          <w:lang w:val="vi-VN"/>
        </w:rPr>
        <w:t xml:space="preserve"> quản lý:</w:t>
      </w:r>
    </w:p>
    <w:p w14:paraId="63388581" w14:textId="77777777" w:rsidR="005B717F" w:rsidRDefault="005B717F" w:rsidP="005B717F">
      <w:pPr>
        <w:pStyle w:val="BodyText"/>
        <w:spacing w:before="270"/>
        <w:ind w:left="432"/>
        <w:jc w:val="center"/>
        <w:rPr>
          <w:spacing w:val="-3"/>
        </w:rPr>
      </w:pPr>
      <w:r>
        <w:rPr>
          <w:spacing w:val="-3"/>
          <w:lang w:val="vi-VN"/>
        </w:rPr>
        <w:t>S←π</w:t>
      </w:r>
      <w:r>
        <w:rPr>
          <w:spacing w:val="-3"/>
          <w:vertAlign w:val="subscript"/>
          <w:lang w:val="vi-VN"/>
        </w:rPr>
        <w:t>Pnumber</w:t>
      </w:r>
      <w:r>
        <w:rPr>
          <w:spacing w:val="-3"/>
          <w:lang w:val="vi-VN"/>
        </w:rPr>
        <w:t>​(σ</w:t>
      </w:r>
      <w:r>
        <w:rPr>
          <w:spacing w:val="-3"/>
          <w:vertAlign w:val="subscript"/>
          <w:lang w:val="vi-VN"/>
        </w:rPr>
        <w:t>Dnum=5</w:t>
      </w:r>
      <w:r>
        <w:rPr>
          <w:spacing w:val="-3"/>
          <w:lang w:val="vi-VN"/>
        </w:rPr>
        <w:t>​(PROJECT))</w:t>
      </w:r>
    </w:p>
    <w:p w14:paraId="0A667FA2" w14:textId="77777777" w:rsidR="005B717F" w:rsidRDefault="005B717F" w:rsidP="005B717F">
      <w:pPr>
        <w:pStyle w:val="BodyText"/>
        <w:spacing w:before="270"/>
        <w:ind w:left="432"/>
        <w:rPr>
          <w:spacing w:val="-3"/>
        </w:rPr>
      </w:pPr>
      <w:r>
        <w:rPr>
          <w:b/>
          <w:bCs/>
          <w:spacing w:val="-3"/>
          <w:lang w:val="vi-VN"/>
        </w:rPr>
        <w:t>Bước 2:</w:t>
      </w:r>
      <w:r>
        <w:rPr>
          <w:spacing w:val="-3"/>
          <w:lang w:val="vi-VN"/>
        </w:rPr>
        <w:t xml:space="preserve"> Xác định quan hệ </w:t>
      </w:r>
      <w:r>
        <w:rPr>
          <w:b/>
          <w:bCs/>
          <w:spacing w:val="-3"/>
          <w:lang w:val="vi-VN"/>
        </w:rPr>
        <w:t>R</w:t>
      </w:r>
      <w:r>
        <w:rPr>
          <w:spacing w:val="-3"/>
          <w:lang w:val="vi-VN"/>
        </w:rPr>
        <w:t>, thể hiện mối quan hệ giữa nhân viên và dự án mà họ tham gia:</w:t>
      </w:r>
    </w:p>
    <w:p w14:paraId="193B0E32" w14:textId="77777777" w:rsidR="005B717F" w:rsidRDefault="005B717F" w:rsidP="005B717F">
      <w:pPr>
        <w:pStyle w:val="BodyText"/>
        <w:spacing w:before="270"/>
        <w:ind w:left="432"/>
        <w:jc w:val="center"/>
        <w:rPr>
          <w:spacing w:val="-3"/>
        </w:rPr>
      </w:pPr>
      <w:r>
        <w:rPr>
          <w:spacing w:val="-3"/>
          <w:lang w:val="vi-VN"/>
        </w:rPr>
        <w:t>R←WORKS_ON(Essn,Pno)</w:t>
      </w:r>
    </w:p>
    <w:p w14:paraId="099C4B51" w14:textId="77777777" w:rsidR="005B717F" w:rsidRDefault="005B717F" w:rsidP="005B717F">
      <w:pPr>
        <w:pStyle w:val="BodyText"/>
        <w:spacing w:before="270"/>
        <w:ind w:left="432"/>
        <w:rPr>
          <w:spacing w:val="-3"/>
        </w:rPr>
      </w:pPr>
      <w:r>
        <w:rPr>
          <w:b/>
          <w:bCs/>
          <w:spacing w:val="-3"/>
        </w:rPr>
        <w:t>B</w:t>
      </w:r>
      <w:r>
        <w:rPr>
          <w:b/>
          <w:bCs/>
          <w:spacing w:val="-3"/>
          <w:lang w:val="vi-VN"/>
        </w:rPr>
        <w:t>ước 3:</w:t>
      </w:r>
      <w:r>
        <w:rPr>
          <w:spacing w:val="-3"/>
          <w:lang w:val="vi-VN"/>
        </w:rPr>
        <w:t xml:space="preserve"> Áp dụng </w:t>
      </w:r>
      <w:r>
        <w:rPr>
          <w:b/>
          <w:bCs/>
          <w:spacing w:val="-3"/>
          <w:lang w:val="vi-VN"/>
        </w:rPr>
        <w:t>phép chia (÷)</w:t>
      </w:r>
      <w:r>
        <w:rPr>
          <w:spacing w:val="-3"/>
          <w:lang w:val="vi-VN"/>
        </w:rPr>
        <w:t xml:space="preserve"> để tìm ra các nhân viên làm việc trong </w:t>
      </w:r>
      <w:r>
        <w:rPr>
          <w:b/>
          <w:bCs/>
          <w:spacing w:val="-3"/>
          <w:lang w:val="vi-VN"/>
        </w:rPr>
        <w:t>tất cả các dự án</w:t>
      </w:r>
      <w:r>
        <w:rPr>
          <w:spacing w:val="-3"/>
          <w:lang w:val="vi-VN"/>
        </w:rPr>
        <w:t xml:space="preserve"> thuộc </w:t>
      </w:r>
      <w:r>
        <w:rPr>
          <w:b/>
          <w:bCs/>
          <w:spacing w:val="-3"/>
          <w:lang w:val="vi-VN"/>
        </w:rPr>
        <w:t>S</w:t>
      </w:r>
      <w:r>
        <w:rPr>
          <w:spacing w:val="-3"/>
          <w:lang w:val="vi-VN"/>
        </w:rPr>
        <w:t>:</w:t>
      </w:r>
    </w:p>
    <w:p w14:paraId="4C0209EA" w14:textId="77777777" w:rsidR="005B717F" w:rsidRDefault="005B717F" w:rsidP="005B717F">
      <w:pPr>
        <w:pStyle w:val="BodyText"/>
        <w:spacing w:before="270"/>
        <w:ind w:left="432"/>
        <w:jc w:val="center"/>
        <w:rPr>
          <w:spacing w:val="-3"/>
        </w:rPr>
      </w:pPr>
      <w:r>
        <w:rPr>
          <w:spacing w:val="-3"/>
          <w:lang w:val="vi-VN"/>
        </w:rPr>
        <w:t>T(Essn)←</w:t>
      </w:r>
      <w:r>
        <w:rPr>
          <w:spacing w:val="-3"/>
        </w:rPr>
        <w:t xml:space="preserve"> </w:t>
      </w:r>
      <w:r>
        <w:rPr>
          <w:spacing w:val="-3"/>
          <w:lang w:val="vi-VN"/>
        </w:rPr>
        <w:t>R</w:t>
      </w:r>
      <w:r>
        <w:rPr>
          <w:spacing w:val="-3"/>
        </w:rPr>
        <w:t xml:space="preserve"> </w:t>
      </w:r>
      <w:r>
        <w:rPr>
          <w:spacing w:val="-3"/>
          <w:lang w:val="vi-VN"/>
        </w:rPr>
        <w:t>÷</w:t>
      </w:r>
      <w:r>
        <w:rPr>
          <w:spacing w:val="-3"/>
        </w:rPr>
        <w:t xml:space="preserve"> </w:t>
      </w:r>
      <w:r>
        <w:rPr>
          <w:spacing w:val="-3"/>
          <w:lang w:val="vi-VN"/>
        </w:rPr>
        <w:t>S</w:t>
      </w:r>
    </w:p>
    <w:p w14:paraId="05432549" w14:textId="77777777" w:rsidR="005B717F" w:rsidRDefault="005B717F" w:rsidP="005B717F">
      <w:pPr>
        <w:pStyle w:val="BodyText"/>
        <w:spacing w:before="270"/>
        <w:ind w:left="432"/>
        <w:jc w:val="left"/>
        <w:rPr>
          <w:spacing w:val="-3"/>
        </w:rPr>
      </w:pPr>
      <w:r>
        <w:rPr>
          <w:b/>
          <w:bCs/>
          <w:spacing w:val="-3"/>
        </w:rPr>
        <w:t>B</w:t>
      </w:r>
      <w:r>
        <w:rPr>
          <w:b/>
          <w:bCs/>
          <w:spacing w:val="-3"/>
          <w:lang w:val="vi-VN"/>
        </w:rPr>
        <w:t>ước 4:</w:t>
      </w:r>
      <w:r>
        <w:rPr>
          <w:spacing w:val="-3"/>
          <w:lang w:val="vi-VN"/>
        </w:rPr>
        <w:t xml:space="preserve"> Liên kết kết quả với quan hệ </w:t>
      </w:r>
      <w:r>
        <w:rPr>
          <w:b/>
          <w:bCs/>
          <w:spacing w:val="-3"/>
          <w:lang w:val="vi-VN"/>
        </w:rPr>
        <w:t>EMPLOYEE</w:t>
      </w:r>
      <w:r>
        <w:rPr>
          <w:spacing w:val="-3"/>
          <w:lang w:val="vi-VN"/>
        </w:rPr>
        <w:t xml:space="preserve"> để lấy tên nhân viên:</w:t>
      </w:r>
    </w:p>
    <w:p w14:paraId="7BFA1BBC" w14:textId="77777777" w:rsidR="005B717F" w:rsidRDefault="005B717F" w:rsidP="005B717F">
      <w:pPr>
        <w:pStyle w:val="BodyText"/>
        <w:spacing w:before="270"/>
        <w:ind w:left="432"/>
        <w:jc w:val="center"/>
        <w:rPr>
          <w:spacing w:val="-3"/>
        </w:rPr>
      </w:pPr>
      <w:r>
        <w:rPr>
          <w:spacing w:val="-3"/>
          <w:lang w:val="vi-VN"/>
        </w:rPr>
        <w:t>RESULT←π</w:t>
      </w:r>
      <w:r>
        <w:rPr>
          <w:spacing w:val="-3"/>
          <w:vertAlign w:val="subscript"/>
          <w:lang w:val="vi-VN"/>
        </w:rPr>
        <w:t>Fname,Lname</w:t>
      </w:r>
      <w:r>
        <w:rPr>
          <w:spacing w:val="-3"/>
          <w:lang w:val="vi-VN"/>
        </w:rPr>
        <w:t>​(T</w:t>
      </w:r>
      <w:r>
        <w:rPr>
          <w:spacing w:val="-3"/>
        </w:rPr>
        <w:t xml:space="preserve"> </w:t>
      </w:r>
      <w:r>
        <w:rPr>
          <w:rFonts w:ascii="Cambria Math" w:hAnsi="Cambria Math" w:cs="Cambria Math"/>
          <w:spacing w:val="-3"/>
          <w:lang w:val="vi-VN"/>
        </w:rPr>
        <w:t>⋈</w:t>
      </w:r>
      <w:r>
        <w:rPr>
          <w:rFonts w:ascii="Cambria Math" w:hAnsi="Cambria Math" w:cs="Cambria Math"/>
          <w:spacing w:val="-3"/>
        </w:rPr>
        <w:t xml:space="preserve"> </w:t>
      </w:r>
      <w:r>
        <w:rPr>
          <w:spacing w:val="-3"/>
          <w:lang w:val="vi-VN"/>
        </w:rPr>
        <w:t>EMPLOYEE)</w:t>
      </w:r>
    </w:p>
    <w:p w14:paraId="450700AB" w14:textId="77777777" w:rsidR="005B717F" w:rsidRDefault="005B717F" w:rsidP="005B717F">
      <w:pPr>
        <w:pStyle w:val="BodyText"/>
        <w:spacing w:before="270"/>
        <w:ind w:left="432"/>
        <w:rPr>
          <w:spacing w:val="-3"/>
        </w:rPr>
      </w:pPr>
      <w:r>
        <w:rPr>
          <w:spacing w:val="-3"/>
        </w:rPr>
        <w:t>K</w:t>
      </w:r>
      <w:r>
        <w:rPr>
          <w:spacing w:val="-3"/>
          <w:lang w:val="vi-VN"/>
        </w:rPr>
        <w:t>ết quả RESULT sẽ chứa tên các nhân viên làm việc trong mọi dự án do phòng ban số 5 quản lý.</w:t>
      </w:r>
    </w:p>
    <w:p w14:paraId="38B18640" w14:textId="77777777" w:rsidR="005B717F" w:rsidRDefault="005B717F" w:rsidP="005B717F">
      <w:pPr>
        <w:pStyle w:val="BodyText"/>
        <w:spacing w:before="270"/>
        <w:ind w:left="432"/>
        <w:rPr>
          <w:b/>
          <w:bCs/>
          <w:spacing w:val="-3"/>
        </w:rPr>
      </w:pPr>
      <w:r>
        <w:rPr>
          <w:spacing w:val="-3"/>
          <w:lang w:val="vi-VN"/>
        </w:rPr>
        <w:t>Qua ví dụ này, ta thấy phép chia (÷) đặc biệt hữu ích trong các truy vấn có chứa điều kiện “cho tất cả”, chẳng hạn như “làm việc trong mọi dự án”, “đăng ký mọi môn học”, v.v.</w:t>
      </w:r>
      <w:r>
        <w:rPr>
          <w:spacing w:val="-3"/>
          <w:lang w:val="vi-VN"/>
        </w:rPr>
        <w:br/>
        <w:t>Những dạng truy vấn này khó thể hiện bằng các phép toán đơn giản như chọn, chiếu, hoặc kết nối, nhưng có thể được biểu diễn ngắn gọn và rõ ràng bằng phép chia.</w:t>
      </w:r>
    </w:p>
    <w:p w14:paraId="0D780ED5" w14:textId="77777777" w:rsidR="005B717F" w:rsidRDefault="005B717F" w:rsidP="005B717F">
      <w:pPr>
        <w:pStyle w:val="BodyText"/>
        <w:spacing w:before="270"/>
        <w:ind w:left="432"/>
        <w:rPr>
          <w:b/>
          <w:bCs/>
          <w:spacing w:val="-3"/>
        </w:rPr>
      </w:pPr>
    </w:p>
    <w:p w14:paraId="51DDC317" w14:textId="77777777" w:rsidR="005B717F" w:rsidRDefault="005B717F" w:rsidP="005B717F">
      <w:pPr>
        <w:pStyle w:val="BodyText"/>
        <w:spacing w:before="270"/>
        <w:ind w:left="432"/>
        <w:rPr>
          <w:b/>
          <w:bCs/>
          <w:spacing w:val="-3"/>
        </w:rPr>
      </w:pPr>
    </w:p>
    <w:p w14:paraId="43922EA9" w14:textId="77777777" w:rsidR="005B717F" w:rsidRDefault="005B717F" w:rsidP="005B717F">
      <w:pPr>
        <w:pStyle w:val="BodyText"/>
        <w:spacing w:before="270"/>
        <w:ind w:left="432"/>
        <w:rPr>
          <w:spacing w:val="-3"/>
        </w:rPr>
      </w:pPr>
    </w:p>
    <w:p w14:paraId="787427F1" w14:textId="77777777" w:rsidR="005B717F" w:rsidRDefault="005B717F" w:rsidP="005B717F">
      <w:pPr>
        <w:pStyle w:val="BodyText"/>
        <w:spacing w:before="270"/>
        <w:ind w:left="432"/>
        <w:rPr>
          <w:spacing w:val="-3"/>
        </w:rPr>
      </w:pPr>
    </w:p>
    <w:p w14:paraId="0020C8B9" w14:textId="523D421B" w:rsidR="0082064A" w:rsidRDefault="0082064A" w:rsidP="004B4351">
      <w:pPr>
        <w:pStyle w:val="BodyText"/>
        <w:ind w:left="432"/>
        <w:outlineLvl w:val="0"/>
        <w:rPr>
          <w:b/>
          <w:bCs/>
          <w:sz w:val="36"/>
          <w:szCs w:val="36"/>
          <w:lang w:val="en-US"/>
        </w:rPr>
      </w:pPr>
      <w:r w:rsidRPr="0082064A">
        <w:rPr>
          <w:b/>
          <w:bCs/>
          <w:sz w:val="36"/>
          <w:szCs w:val="36"/>
          <w:lang w:val="en-US"/>
        </w:rPr>
        <w:lastRenderedPageBreak/>
        <w:t>Chương 4</w:t>
      </w:r>
      <w:r w:rsidR="004B4351">
        <w:rPr>
          <w:b/>
          <w:bCs/>
          <w:sz w:val="36"/>
          <w:szCs w:val="36"/>
          <w:lang w:val="en-US"/>
        </w:rPr>
        <w:t xml:space="preserve">. </w:t>
      </w:r>
      <w:r w:rsidRPr="0082064A">
        <w:rPr>
          <w:b/>
          <w:bCs/>
          <w:sz w:val="36"/>
          <w:szCs w:val="36"/>
          <w:lang w:val="en-US"/>
        </w:rPr>
        <w:t>ÁNH XẠ ĐẠI SỐ QUAN HỆ VÀO NGÔN</w:t>
      </w:r>
      <w:r w:rsidR="004B4351">
        <w:rPr>
          <w:b/>
          <w:bCs/>
          <w:sz w:val="36"/>
          <w:szCs w:val="36"/>
          <w:lang w:val="en-US"/>
        </w:rPr>
        <w:t xml:space="preserve"> </w:t>
      </w:r>
      <w:r w:rsidRPr="0082064A">
        <w:rPr>
          <w:b/>
          <w:bCs/>
          <w:sz w:val="36"/>
          <w:szCs w:val="36"/>
          <w:lang w:val="en-US"/>
        </w:rPr>
        <w:t>NGỮ SQL</w:t>
      </w:r>
    </w:p>
    <w:p w14:paraId="0AFC25B0" w14:textId="77777777" w:rsidR="00494790" w:rsidRDefault="0082064A" w:rsidP="00494790">
      <w:pPr>
        <w:pStyle w:val="Heading2"/>
        <w:ind w:hanging="212"/>
        <w:jc w:val="both"/>
        <w:rPr>
          <w:lang w:val="en-US"/>
        </w:rPr>
      </w:pPr>
      <w:r w:rsidRPr="00274DE8">
        <w:rPr>
          <w:lang w:val="en-US"/>
        </w:rPr>
        <w:t>4.</w:t>
      </w:r>
      <w:r w:rsidR="00274DE8" w:rsidRPr="00274DE8">
        <w:rPr>
          <w:lang w:val="en-US"/>
        </w:rPr>
        <w:t>1.</w:t>
      </w:r>
      <w:r w:rsidRPr="00274DE8">
        <w:rPr>
          <w:lang w:val="en-US"/>
        </w:rPr>
        <w:t xml:space="preserve"> Ánh xạ các toán tử cơ bản </w:t>
      </w:r>
    </w:p>
    <w:p w14:paraId="1044AECC" w14:textId="77777777" w:rsidR="00494790" w:rsidRDefault="009C3DA0" w:rsidP="00D21197">
      <w:pPr>
        <w:ind w:left="450"/>
        <w:jc w:val="both"/>
        <w:rPr>
          <w:lang w:val="en-US"/>
        </w:rPr>
      </w:pPr>
      <w:r w:rsidRPr="009C3DA0">
        <w:t xml:space="preserve">Đại số Quan hệ (Relational Algebra – RA) cung cấp một tập hợp các phép toán được thiết kế để thao tác trên các quan hệ . Tính chất quan trọng nhất của Đại số Quan hệ là </w:t>
      </w:r>
      <w:r w:rsidRPr="009C3DA0">
        <w:rPr>
          <w:b/>
          <w:bCs/>
        </w:rPr>
        <w:t>tính đóng (closure)</w:t>
      </w:r>
      <w:r w:rsidRPr="009C3DA0">
        <w:t xml:space="preserve">: đầu vào của một phép toán là một hoặc hai quan hệ, và </w:t>
      </w:r>
      <w:r w:rsidRPr="009C3DA0">
        <w:rPr>
          <w:b/>
          <w:bCs/>
        </w:rPr>
        <w:t>kết quả đầu ra luôn là một quan hệ mới</w:t>
      </w:r>
      <w:r w:rsidRPr="009C3DA0">
        <w:t xml:space="preserve">. Nhờ tính chất này, các phép toán đại số quan hệ có thể được </w:t>
      </w:r>
      <w:r w:rsidRPr="009C3DA0">
        <w:rPr>
          <w:b/>
          <w:bCs/>
        </w:rPr>
        <w:t>kết hợp với nhau</w:t>
      </w:r>
      <w:r w:rsidRPr="009C3DA0">
        <w:t xml:space="preserve"> </w:t>
      </w:r>
      <w:r w:rsidRPr="009C3DA0">
        <w:rPr>
          <w:b/>
          <w:bCs/>
        </w:rPr>
        <w:t>(composed)</w:t>
      </w:r>
      <w:r w:rsidRPr="009C3DA0">
        <w:t xml:space="preserve"> để tạo thành các biểu thức, tương tự như việc kết hợp các phép toán số học như cộng, trừ, nhân, chia. Các biểu thức này cho phép định nghĩa một số lượng lớn các truy vấn cho cơ sở dữ liệu quan hệ</w:t>
      </w:r>
      <w:r w:rsidR="00494790">
        <w:rPr>
          <w:lang w:val="en-US"/>
        </w:rPr>
        <w:t>.</w:t>
      </w:r>
    </w:p>
    <w:p w14:paraId="30134F35" w14:textId="28FD1613" w:rsidR="000D504A" w:rsidRPr="000D504A" w:rsidRDefault="009C3DA0" w:rsidP="00E0118F">
      <w:pPr>
        <w:ind w:left="450"/>
        <w:rPr>
          <w:lang w:val="en-US"/>
        </w:rPr>
      </w:pPr>
      <w:r w:rsidRPr="009C3DA0">
        <w:t>Tập hợp các phép toán cơ bản (fundamental operations) trong Đại số Quan hệ bao gồm</w:t>
      </w:r>
      <w:r w:rsidR="000D504A" w:rsidRPr="000D504A">
        <w:rPr>
          <w:lang w:val="en-US"/>
        </w:rPr>
        <w:t>:</w:t>
      </w:r>
    </w:p>
    <w:p w14:paraId="6FD28402" w14:textId="4D20E30E"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 xml:space="preserve">Phép Chọn (Selection, </w:t>
      </w:r>
      <w:r w:rsidRPr="009C67A4">
        <w:rPr>
          <w:i/>
          <w:iCs/>
          <w:lang w:val="en-US"/>
        </w:rPr>
        <w:t>σ</w:t>
      </w:r>
      <w:r w:rsidRPr="009C67A4">
        <w:rPr>
          <w:lang w:val="en-US"/>
        </w:rPr>
        <w:t>)</w:t>
      </w:r>
    </w:p>
    <w:p w14:paraId="7A1F462C" w14:textId="2B063008"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 xml:space="preserve">Phép Chiếu (Projection, </w:t>
      </w:r>
      <w:r w:rsidRPr="009C67A4">
        <w:rPr>
          <w:i/>
          <w:iCs/>
          <w:lang w:val="en-US"/>
        </w:rPr>
        <w:t>π</w:t>
      </w:r>
      <w:r w:rsidRPr="009C67A4">
        <w:rPr>
          <w:lang w:val="en-US"/>
        </w:rPr>
        <w:t>)</w:t>
      </w:r>
    </w:p>
    <w:p w14:paraId="1CD3F328" w14:textId="165B6562"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Phép Tích Descartes (Cartesian product, ×)</w:t>
      </w:r>
    </w:p>
    <w:p w14:paraId="0A241209" w14:textId="78B42322"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 xml:space="preserve">Phép Hợp (Union, </w:t>
      </w:r>
      <w:r w:rsidRPr="009C67A4">
        <w:rPr>
          <w:rFonts w:ascii="Cambria Math" w:hAnsi="Cambria Math" w:cs="Cambria Math"/>
          <w:lang w:val="en-US"/>
        </w:rPr>
        <w:t>∪</w:t>
      </w:r>
      <w:r w:rsidRPr="009C67A4">
        <w:rPr>
          <w:lang w:val="en-US"/>
        </w:rPr>
        <w:t>)</w:t>
      </w:r>
    </w:p>
    <w:p w14:paraId="24D4A835" w14:textId="2236CF7D"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Phép Trừ (Difference, −</w:t>
      </w:r>
      <w:r w:rsidR="00B82081" w:rsidRPr="009C67A4">
        <w:rPr>
          <w:lang w:val="en-US"/>
        </w:rPr>
        <w:t xml:space="preserve"> hoặc \</w:t>
      </w:r>
      <w:r w:rsidRPr="009C67A4">
        <w:rPr>
          <w:lang w:val="en-US"/>
        </w:rPr>
        <w:t>)</w:t>
      </w:r>
    </w:p>
    <w:p w14:paraId="1A7CE73D" w14:textId="534AD2AD" w:rsidR="00494790"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 xml:space="preserve">Phép Giao (Intersection, ∩) </w:t>
      </w:r>
    </w:p>
    <w:p w14:paraId="5DD85C9D" w14:textId="2124C3EC" w:rsidR="009C3DA0" w:rsidRPr="009C3DA0" w:rsidRDefault="009C3DA0" w:rsidP="00E0118F">
      <w:pPr>
        <w:widowControl w:val="0"/>
        <w:autoSpaceDE w:val="0"/>
        <w:autoSpaceDN w:val="0"/>
        <w:ind w:firstLine="450"/>
        <w:jc w:val="both"/>
        <w:rPr>
          <w:lang w:val="en-US"/>
        </w:rPr>
      </w:pPr>
      <w:r w:rsidRPr="009C3DA0">
        <w:rPr>
          <w:lang w:val="en-US"/>
        </w:rPr>
        <w:t>Các phép toán này được phân loại dựa trên số lượng quan hệ đầu vào:</w:t>
      </w:r>
    </w:p>
    <w:p w14:paraId="5065D4BE" w14:textId="50753C4F" w:rsidR="009C3DA0" w:rsidRPr="00635C4E" w:rsidRDefault="009C3DA0" w:rsidP="000117D5">
      <w:pPr>
        <w:pStyle w:val="ListParagraph"/>
        <w:widowControl w:val="0"/>
        <w:numPr>
          <w:ilvl w:val="0"/>
          <w:numId w:val="20"/>
        </w:numPr>
        <w:autoSpaceDE w:val="0"/>
        <w:autoSpaceDN w:val="0"/>
        <w:jc w:val="both"/>
        <w:rPr>
          <w:lang w:val="en-US"/>
        </w:rPr>
      </w:pPr>
      <w:r w:rsidRPr="00635C4E">
        <w:rPr>
          <w:b/>
          <w:bCs/>
          <w:lang w:val="en-US"/>
        </w:rPr>
        <w:t>Các Toán tử Đơn nguyên (Unary Operations)</w:t>
      </w:r>
    </w:p>
    <w:p w14:paraId="581A43ED" w14:textId="2A2FD972" w:rsidR="009C3DA0" w:rsidRPr="00635C4E" w:rsidRDefault="009C3DA0" w:rsidP="000117D5">
      <w:pPr>
        <w:pStyle w:val="ListParagraph"/>
        <w:widowControl w:val="0"/>
        <w:numPr>
          <w:ilvl w:val="0"/>
          <w:numId w:val="20"/>
        </w:numPr>
        <w:autoSpaceDE w:val="0"/>
        <w:autoSpaceDN w:val="0"/>
        <w:jc w:val="both"/>
        <w:rPr>
          <w:lang w:val="en-US"/>
        </w:rPr>
      </w:pPr>
      <w:r w:rsidRPr="00635C4E">
        <w:rPr>
          <w:b/>
          <w:bCs/>
          <w:lang w:val="en-US"/>
        </w:rPr>
        <w:t>Các Toán tử Nhị nguyên (Binary Operations)</w:t>
      </w:r>
    </w:p>
    <w:p w14:paraId="31A9E205" w14:textId="6968BBFC" w:rsidR="00494790" w:rsidRDefault="00274DE8" w:rsidP="00B30258">
      <w:pPr>
        <w:pStyle w:val="Heading3"/>
      </w:pPr>
      <w:r w:rsidRPr="00274DE8">
        <w:lastRenderedPageBreak/>
        <w:t>4.1.1. Ánh xạ của các phép chọn (σ) và phép chiếu (π)</w:t>
      </w:r>
    </w:p>
    <w:p w14:paraId="5B49DAE8" w14:textId="1C3ED4C5" w:rsidR="00E31C3E" w:rsidRDefault="00B82081" w:rsidP="00D21197">
      <w:pPr>
        <w:ind w:left="450"/>
        <w:jc w:val="both"/>
      </w:pPr>
      <w:r w:rsidRPr="00B82081">
        <w:t xml:space="preserve">Các phép toán </w:t>
      </w:r>
      <w:r w:rsidR="008A01CD">
        <w:rPr>
          <w:lang w:val="en-US"/>
        </w:rPr>
        <w:t>c</w:t>
      </w:r>
      <w:r w:rsidRPr="00B82081">
        <w:t>họn (</w:t>
      </w:r>
      <w:r w:rsidRPr="00B82081">
        <w:rPr>
          <w:i/>
          <w:iCs/>
        </w:rPr>
        <w:t>σ</w:t>
      </w:r>
      <w:r w:rsidRPr="00B82081">
        <w:t xml:space="preserve">) và </w:t>
      </w:r>
      <w:r w:rsidR="008A01CD">
        <w:rPr>
          <w:lang w:val="en-US"/>
        </w:rPr>
        <w:t>c</w:t>
      </w:r>
      <w:r w:rsidRPr="00B82081">
        <w:t>hiếu (</w:t>
      </w:r>
      <w:r w:rsidRPr="00B82081">
        <w:rPr>
          <w:i/>
          <w:iCs/>
        </w:rPr>
        <w:t>π</w:t>
      </w:r>
      <w:r w:rsidRPr="00B82081">
        <w:t xml:space="preserve">) là các phép toán đơn nguyên (chỉ thao tác trên một quan hệ) </w:t>
      </w:r>
      <w:r w:rsidR="00A3446F">
        <w:rPr>
          <w:lang w:val="en-US"/>
        </w:rPr>
        <w:t>và</w:t>
      </w:r>
      <w:r w:rsidRPr="00B82081">
        <w:t xml:space="preserve"> là những phép toán cơ bản nhất để thao tác dữ liệu quan hệ</w:t>
      </w:r>
    </w:p>
    <w:p w14:paraId="7CD580E0" w14:textId="47F61C35" w:rsidR="00B82081" w:rsidRPr="00635C4E" w:rsidRDefault="00B82081" w:rsidP="00D21197">
      <w:pPr>
        <w:ind w:left="450"/>
        <w:jc w:val="both"/>
        <w:rPr>
          <w:b/>
          <w:bCs/>
        </w:rPr>
      </w:pPr>
      <w:r w:rsidRPr="00635C4E">
        <w:rPr>
          <w:b/>
          <w:bCs/>
        </w:rPr>
        <w:t>Phép chọn (</w:t>
      </w:r>
      <w:r w:rsidRPr="00635C4E">
        <w:rPr>
          <w:b/>
          <w:bCs/>
          <w:i/>
          <w:iCs/>
        </w:rPr>
        <w:t>σ</w:t>
      </w:r>
      <w:r w:rsidRPr="00635C4E">
        <w:rPr>
          <w:b/>
          <w:bCs/>
        </w:rPr>
        <w:t>)</w:t>
      </w:r>
    </w:p>
    <w:p w14:paraId="6FA19A22" w14:textId="47A4F811" w:rsidR="00B82081" w:rsidRPr="00635C4E" w:rsidRDefault="00A3446F" w:rsidP="00D21197">
      <w:pPr>
        <w:ind w:left="450"/>
        <w:jc w:val="both"/>
        <w:rPr>
          <w:b/>
          <w:bCs/>
          <w:lang w:val="en-US"/>
        </w:rPr>
      </w:pPr>
      <w:r w:rsidRPr="00635C4E">
        <w:rPr>
          <w:b/>
          <w:bCs/>
          <w:lang w:val="en-US"/>
        </w:rPr>
        <w:t>Khái niệm</w:t>
      </w:r>
    </w:p>
    <w:p w14:paraId="3B432946" w14:textId="7623F7CA" w:rsidR="00A3446F" w:rsidRPr="009C67A4" w:rsidRDefault="00A3446F" w:rsidP="000117D5">
      <w:pPr>
        <w:pStyle w:val="ListParagraph"/>
        <w:numPr>
          <w:ilvl w:val="1"/>
          <w:numId w:val="11"/>
        </w:numPr>
        <w:ind w:hanging="283"/>
        <w:jc w:val="both"/>
        <w:rPr>
          <w:lang w:val="en-US"/>
        </w:rPr>
      </w:pPr>
      <w:r w:rsidRPr="009C67A4">
        <w:rPr>
          <w:b/>
          <w:bCs/>
          <w:lang w:val="en-US"/>
        </w:rPr>
        <w:t>Mục đích</w:t>
      </w:r>
      <w:r w:rsidR="008A01CD">
        <w:rPr>
          <w:b/>
          <w:bCs/>
          <w:lang w:val="en-US"/>
        </w:rPr>
        <w:t xml:space="preserve"> phép chọn</w:t>
      </w:r>
      <w:r w:rsidRPr="009C67A4">
        <w:rPr>
          <w:b/>
          <w:bCs/>
          <w:lang w:val="en-US"/>
        </w:rPr>
        <w:t>:</w:t>
      </w:r>
      <w:r w:rsidRPr="009C67A4">
        <w:rPr>
          <w:lang w:val="en-US"/>
        </w:rPr>
        <w:t xml:space="preserve"> </w:t>
      </w:r>
      <w:r w:rsidRPr="009C67A4">
        <w:rPr>
          <w:b/>
          <w:bCs/>
          <w:lang w:val="en-US"/>
        </w:rPr>
        <w:t>Chọn các bộ (tuples/hàng)</w:t>
      </w:r>
      <w:r w:rsidRPr="009C67A4">
        <w:rPr>
          <w:lang w:val="en-US"/>
        </w:rPr>
        <w:t xml:space="preserve"> thỏa mãn một điều kiện (vị từ - predicate) đã cho.</w:t>
      </w:r>
    </w:p>
    <w:p w14:paraId="1A9347A9" w14:textId="45482DDD" w:rsidR="00A3446F" w:rsidRPr="009C67A4" w:rsidRDefault="00A3446F" w:rsidP="000117D5">
      <w:pPr>
        <w:pStyle w:val="ListParagraph"/>
        <w:numPr>
          <w:ilvl w:val="1"/>
          <w:numId w:val="11"/>
        </w:numPr>
        <w:ind w:hanging="283"/>
        <w:jc w:val="both"/>
        <w:rPr>
          <w:lang w:val="en-US"/>
        </w:rPr>
      </w:pPr>
      <w:r w:rsidRPr="009C67A4">
        <w:rPr>
          <w:lang w:val="en-US"/>
        </w:rPr>
        <w:t>Phép Chọn hoạt động như một bộ lọc (filter), chỉ giữ lại các hàng thỏa mãn điều kiện. Nó có thể được hình dung là sự phân chia ngang (horizontal partition) của quan hệ.</w:t>
      </w:r>
    </w:p>
    <w:p w14:paraId="3137AF6E" w14:textId="21C703E6" w:rsidR="00A3446F" w:rsidRPr="009C67A4" w:rsidRDefault="00A3446F" w:rsidP="000117D5">
      <w:pPr>
        <w:pStyle w:val="ListParagraph"/>
        <w:numPr>
          <w:ilvl w:val="1"/>
          <w:numId w:val="11"/>
        </w:numPr>
        <w:ind w:hanging="283"/>
        <w:jc w:val="both"/>
        <w:rPr>
          <w:lang w:val="en-US"/>
        </w:rPr>
      </w:pPr>
      <w:r w:rsidRPr="009C67A4">
        <w:rPr>
          <w:b/>
          <w:bCs/>
          <w:lang w:val="en-US"/>
        </w:rPr>
        <w:t>Kết quả:</w:t>
      </w:r>
      <w:r w:rsidRPr="009C67A4">
        <w:rPr>
          <w:lang w:val="en-US"/>
        </w:rPr>
        <w:t xml:space="preserve"> Quan hệ mới chứa các bộ từ </w:t>
      </w:r>
      <w:r w:rsidRPr="009C67A4">
        <w:rPr>
          <w:i/>
          <w:iCs/>
          <w:lang w:val="en-US"/>
        </w:rPr>
        <w:t>R</w:t>
      </w:r>
      <w:r w:rsidRPr="009C67A4">
        <w:rPr>
          <w:lang w:val="en-US"/>
        </w:rPr>
        <w:t xml:space="preserve"> thỏa mãn </w:t>
      </w:r>
      <w:r w:rsidRPr="009C67A4">
        <w:rPr>
          <w:i/>
          <w:iCs/>
          <w:lang w:val="en-US"/>
        </w:rPr>
        <w:t>C</w:t>
      </w:r>
      <w:r w:rsidRPr="009C67A4">
        <w:rPr>
          <w:lang w:val="en-US"/>
        </w:rPr>
        <w:t xml:space="preserve">. Quan hệ kết quả có lược đồ (số lượng thuộc tính) giống như quan hệ đầu vào </w:t>
      </w:r>
      <w:r w:rsidRPr="009C67A4">
        <w:rPr>
          <w:i/>
          <w:iCs/>
          <w:lang w:val="en-US"/>
        </w:rPr>
        <w:t>R</w:t>
      </w:r>
      <w:r w:rsidRPr="009C67A4">
        <w:rPr>
          <w:lang w:val="en-US"/>
        </w:rPr>
        <w:t>.</w:t>
      </w:r>
    </w:p>
    <w:p w14:paraId="4051EFC5" w14:textId="6767505C" w:rsidR="00A3446F" w:rsidRPr="009C67A4" w:rsidRDefault="00A3446F" w:rsidP="000117D5">
      <w:pPr>
        <w:pStyle w:val="ListParagraph"/>
        <w:numPr>
          <w:ilvl w:val="1"/>
          <w:numId w:val="11"/>
        </w:numPr>
        <w:ind w:hanging="283"/>
        <w:jc w:val="both"/>
        <w:rPr>
          <w:lang w:val="en-US"/>
        </w:rPr>
      </w:pPr>
      <w:r w:rsidRPr="009C67A4">
        <w:rPr>
          <w:b/>
          <w:bCs/>
          <w:lang w:val="en-US"/>
        </w:rPr>
        <w:t>Điều kiện C:</w:t>
      </w:r>
      <w:r w:rsidRPr="009C67A4">
        <w:rPr>
          <w:lang w:val="en-US"/>
        </w:rPr>
        <w:t xml:space="preserve"> Là một biểu thức Boolean (logic) kết hợp các phép toán </w:t>
      </w:r>
      <w:r w:rsidRPr="009C67A4">
        <w:rPr>
          <w:rFonts w:ascii="Cambria Math" w:hAnsi="Cambria Math" w:cs="Cambria Math"/>
          <w:lang w:val="en-US"/>
        </w:rPr>
        <w:t>∧</w:t>
      </w:r>
      <w:r w:rsidRPr="009C67A4">
        <w:rPr>
          <w:lang w:val="en-US"/>
        </w:rPr>
        <w:t xml:space="preserve"> (AND), </w:t>
      </w:r>
      <w:r w:rsidRPr="009C67A4">
        <w:rPr>
          <w:rFonts w:ascii="Cambria Math" w:hAnsi="Cambria Math" w:cs="Cambria Math"/>
          <w:lang w:val="en-US"/>
        </w:rPr>
        <w:t>∨</w:t>
      </w:r>
      <w:r w:rsidRPr="009C67A4">
        <w:rPr>
          <w:lang w:val="en-US"/>
        </w:rPr>
        <w:t xml:space="preserve"> (OR), và ¬ (NOT) trên các điều kiện nguyên tử. Điều kiện nguyên tử có thể là so sánh giữa hai tên cột hoặc so sánh giữa tên cột với một giá trị hằng.</w:t>
      </w:r>
    </w:p>
    <w:p w14:paraId="1A972BD1" w14:textId="6E34D22F" w:rsidR="00A3446F" w:rsidRPr="009C67A4" w:rsidRDefault="00A3446F" w:rsidP="000117D5">
      <w:pPr>
        <w:pStyle w:val="ListParagraph"/>
        <w:numPr>
          <w:ilvl w:val="1"/>
          <w:numId w:val="11"/>
        </w:numPr>
        <w:ind w:hanging="283"/>
        <w:jc w:val="both"/>
        <w:rPr>
          <w:lang w:val="en-US"/>
        </w:rPr>
      </w:pPr>
      <w:r w:rsidRPr="009C67A4">
        <w:rPr>
          <w:b/>
          <w:bCs/>
          <w:lang w:val="en-US"/>
        </w:rPr>
        <w:t>Tính chất:</w:t>
      </w:r>
      <w:r w:rsidRPr="009C67A4">
        <w:rPr>
          <w:lang w:val="en-US"/>
        </w:rPr>
        <w:t xml:space="preserve"> Phép Chọn </w:t>
      </w:r>
      <w:r w:rsidR="00292F9E" w:rsidRPr="009C67A4">
        <w:rPr>
          <w:lang w:val="en-US"/>
        </w:rPr>
        <w:t>có tính</w:t>
      </w:r>
      <w:r w:rsidRPr="009C67A4">
        <w:rPr>
          <w:lang w:val="en-US"/>
        </w:rPr>
        <w:t xml:space="preserve"> giao hoán: </w:t>
      </w:r>
      <w:r w:rsidRPr="009C67A4">
        <w:rPr>
          <w:i/>
          <w:iCs/>
          <w:lang w:val="en-US"/>
        </w:rPr>
        <w:t>σ</w:t>
      </w:r>
      <w:r w:rsidRPr="009C67A4">
        <w:rPr>
          <w:i/>
          <w:iCs/>
          <w:vertAlign w:val="subscript"/>
          <w:lang w:val="en-US"/>
        </w:rPr>
        <w:t>C</w:t>
      </w:r>
      <w:r w:rsidRPr="009C67A4">
        <w:rPr>
          <w:vertAlign w:val="subscript"/>
          <w:lang w:val="en-US"/>
        </w:rPr>
        <w:t>1</w:t>
      </w:r>
      <w:r w:rsidRPr="009C67A4">
        <w:rPr>
          <w:lang w:val="en-US"/>
        </w:rPr>
        <w:t>​(</w:t>
      </w:r>
      <w:r w:rsidRPr="009C67A4">
        <w:rPr>
          <w:i/>
          <w:iCs/>
          <w:lang w:val="en-US"/>
        </w:rPr>
        <w:t>σ</w:t>
      </w:r>
      <w:r w:rsidRPr="009C67A4">
        <w:rPr>
          <w:i/>
          <w:iCs/>
          <w:vertAlign w:val="subscript"/>
          <w:lang w:val="en-US"/>
        </w:rPr>
        <w:t>C</w:t>
      </w:r>
      <w:r w:rsidRPr="009C67A4">
        <w:rPr>
          <w:vertAlign w:val="subscript"/>
          <w:lang w:val="en-US"/>
        </w:rPr>
        <w:t>2</w:t>
      </w:r>
      <w:r w:rsidRPr="009C67A4">
        <w:rPr>
          <w:lang w:val="en-US"/>
        </w:rPr>
        <w:t>​(</w:t>
      </w:r>
      <w:r w:rsidRPr="009C67A4">
        <w:rPr>
          <w:i/>
          <w:iCs/>
          <w:lang w:val="en-US"/>
        </w:rPr>
        <w:t>R</w:t>
      </w:r>
      <w:r w:rsidRPr="009C67A4">
        <w:rPr>
          <w:lang w:val="en-US"/>
        </w:rPr>
        <w:t>))</w:t>
      </w:r>
      <w:r w:rsidR="009C67A4">
        <w:rPr>
          <w:lang w:val="en-US"/>
        </w:rPr>
        <w:t xml:space="preserve"> </w:t>
      </w:r>
      <w:r w:rsidRPr="009C67A4">
        <w:rPr>
          <w:lang w:val="en-US"/>
        </w:rPr>
        <w:t>=</w:t>
      </w:r>
      <w:r w:rsidR="009C67A4">
        <w:rPr>
          <w:lang w:val="en-US"/>
        </w:rPr>
        <w:t xml:space="preserve"> </w:t>
      </w:r>
      <w:r w:rsidRPr="009C67A4">
        <w:rPr>
          <w:i/>
          <w:iCs/>
          <w:lang w:val="en-US"/>
        </w:rPr>
        <w:t>σ</w:t>
      </w:r>
      <w:r w:rsidRPr="009C67A4">
        <w:rPr>
          <w:i/>
          <w:iCs/>
          <w:vertAlign w:val="subscript"/>
          <w:lang w:val="en-US"/>
        </w:rPr>
        <w:t>C</w:t>
      </w:r>
      <w:r w:rsidRPr="009C67A4">
        <w:rPr>
          <w:vertAlign w:val="subscript"/>
          <w:lang w:val="en-US"/>
        </w:rPr>
        <w:t>2</w:t>
      </w:r>
      <w:r w:rsidRPr="009C67A4">
        <w:rPr>
          <w:lang w:val="en-US"/>
        </w:rPr>
        <w:t>​(</w:t>
      </w:r>
      <w:r w:rsidRPr="009C67A4">
        <w:rPr>
          <w:i/>
          <w:iCs/>
          <w:lang w:val="en-US"/>
        </w:rPr>
        <w:t>σ</w:t>
      </w:r>
      <w:r w:rsidRPr="009C67A4">
        <w:rPr>
          <w:i/>
          <w:iCs/>
          <w:vertAlign w:val="subscript"/>
          <w:lang w:val="en-US"/>
        </w:rPr>
        <w:t>C</w:t>
      </w:r>
      <w:r w:rsidRPr="009C67A4">
        <w:rPr>
          <w:vertAlign w:val="subscript"/>
          <w:lang w:val="en-US"/>
        </w:rPr>
        <w:t>1</w:t>
      </w:r>
      <w:r w:rsidRPr="009C67A4">
        <w:rPr>
          <w:lang w:val="en-US"/>
        </w:rPr>
        <w:t>​(</w:t>
      </w:r>
      <w:r w:rsidRPr="009C67A4">
        <w:rPr>
          <w:i/>
          <w:iCs/>
          <w:lang w:val="en-US"/>
        </w:rPr>
        <w:t>R</w:t>
      </w:r>
      <w:r w:rsidRPr="009C67A4">
        <w:rPr>
          <w:lang w:val="en-US"/>
        </w:rPr>
        <w:t>)).</w:t>
      </w:r>
    </w:p>
    <w:p w14:paraId="0EF12A8B" w14:textId="041D9053" w:rsidR="00292F9E" w:rsidRPr="008A01CD" w:rsidRDefault="00292F9E" w:rsidP="00E0118F">
      <w:pPr>
        <w:ind w:left="450"/>
        <w:rPr>
          <w:b/>
          <w:bCs/>
          <w:lang w:val="en-US"/>
        </w:rPr>
      </w:pPr>
      <w:r w:rsidRPr="008A01CD">
        <w:rPr>
          <w:b/>
          <w:bCs/>
          <w:lang w:val="en-US"/>
        </w:rPr>
        <w:t>Ánh xạ sang SQL</w:t>
      </w:r>
    </w:p>
    <w:p w14:paraId="1F3089FD" w14:textId="63BB32B4" w:rsidR="00292F9E" w:rsidRDefault="00292F9E" w:rsidP="00E0118F">
      <w:pPr>
        <w:ind w:left="450"/>
        <w:jc w:val="both"/>
      </w:pPr>
      <w:r w:rsidRPr="00292F9E">
        <w:t>Phép toán Chọn (</w:t>
      </w:r>
      <w:r w:rsidRPr="00292F9E">
        <w:rPr>
          <w:i/>
          <w:iCs/>
        </w:rPr>
        <w:t>σ</w:t>
      </w:r>
      <w:r w:rsidRPr="00292F9E">
        <w:t xml:space="preserve">) trong Đại số Quan hệ ánh xạ trực tiếp sang </w:t>
      </w:r>
      <w:r w:rsidRPr="00292F9E">
        <w:rPr>
          <w:b/>
          <w:bCs/>
        </w:rPr>
        <w:t>mệnh đề WHERE</w:t>
      </w:r>
      <w:r w:rsidRPr="00292F9E">
        <w:t xml:space="preserve"> trong câu lệnh SELECT của SQL.</w:t>
      </w:r>
    </w:p>
    <w:p w14:paraId="1F951762" w14:textId="2C7DEB55" w:rsidR="00292F9E" w:rsidRDefault="00292F9E" w:rsidP="00292F9E">
      <w:pPr>
        <w:jc w:val="center"/>
      </w:pPr>
      <w:r w:rsidRPr="00292F9E">
        <w:rPr>
          <w:i/>
          <w:iCs/>
        </w:rPr>
        <w:t>σ</w:t>
      </w:r>
      <w:r w:rsidRPr="00292F9E">
        <w:rPr>
          <w:i/>
          <w:iCs/>
          <w:vertAlign w:val="subscript"/>
        </w:rPr>
        <w:t>C</w:t>
      </w:r>
      <w:r w:rsidRPr="00292F9E">
        <w:t>​(</w:t>
      </w:r>
      <w:r w:rsidRPr="00292F9E">
        <w:rPr>
          <w:i/>
          <w:iCs/>
        </w:rPr>
        <w:t>R</w:t>
      </w:r>
      <w:r w:rsidRPr="00292F9E">
        <w:t>)</w:t>
      </w:r>
      <w:r w:rsidR="007F12AD">
        <w:rPr>
          <w:lang w:val="en-US"/>
        </w:rPr>
        <w:t xml:space="preserve"> </w:t>
      </w:r>
      <w:r w:rsidRPr="00292F9E">
        <w:t>→</w:t>
      </w:r>
      <w:r w:rsidR="007F12AD">
        <w:rPr>
          <w:lang w:val="en-US"/>
        </w:rPr>
        <w:t xml:space="preserve"> </w:t>
      </w:r>
      <w:r w:rsidRPr="007F12AD">
        <w:rPr>
          <w:b/>
          <w:bCs/>
        </w:rPr>
        <w:t>WHERE</w:t>
      </w:r>
      <w:r w:rsidRPr="00292F9E">
        <w:t> </w:t>
      </w:r>
      <w:r w:rsidRPr="00292F9E">
        <w:rPr>
          <w:i/>
          <w:iCs/>
        </w:rPr>
        <w:t>C</w:t>
      </w:r>
      <w:r w:rsidRPr="00292F9E">
        <w:t> (trong </w:t>
      </w:r>
      <w:r>
        <w:rPr>
          <w:lang w:val="en-US"/>
        </w:rPr>
        <w:t>câu</w:t>
      </w:r>
      <w:r w:rsidRPr="00292F9E">
        <w:t> lệnh SELECT)</w:t>
      </w:r>
    </w:p>
    <w:p w14:paraId="4DA5D8F9" w14:textId="54C34EEF" w:rsidR="00A56ED7" w:rsidRPr="009C67A4" w:rsidRDefault="00A56ED7" w:rsidP="000117D5">
      <w:pPr>
        <w:pStyle w:val="ListParagraph"/>
        <w:numPr>
          <w:ilvl w:val="1"/>
          <w:numId w:val="12"/>
        </w:numPr>
        <w:ind w:hanging="283"/>
        <w:jc w:val="both"/>
        <w:rPr>
          <w:lang w:val="en-US"/>
        </w:rPr>
      </w:pPr>
      <w:r w:rsidRPr="009C67A4">
        <w:rPr>
          <w:lang w:val="en-US"/>
        </w:rPr>
        <w:t xml:space="preserve">Điều kiện </w:t>
      </w:r>
      <w:r w:rsidRPr="009C67A4">
        <w:rPr>
          <w:i/>
          <w:iCs/>
          <w:lang w:val="en-US"/>
        </w:rPr>
        <w:t>C</w:t>
      </w:r>
      <w:r w:rsidRPr="009C67A4">
        <w:rPr>
          <w:lang w:val="en-US"/>
        </w:rPr>
        <w:t xml:space="preserve"> trong </w:t>
      </w:r>
      <w:r w:rsidRPr="009C67A4">
        <w:rPr>
          <w:i/>
          <w:iCs/>
          <w:lang w:val="en-US"/>
        </w:rPr>
        <w:t>σ</w:t>
      </w:r>
      <w:r w:rsidRPr="009C67A4">
        <w:rPr>
          <w:i/>
          <w:iCs/>
          <w:vertAlign w:val="subscript"/>
          <w:lang w:val="en-US"/>
        </w:rPr>
        <w:t>C</w:t>
      </w:r>
      <w:r w:rsidRPr="009C67A4">
        <w:rPr>
          <w:lang w:val="en-US"/>
        </w:rPr>
        <w:t>​(</w:t>
      </w:r>
      <w:r w:rsidRPr="009C67A4">
        <w:rPr>
          <w:i/>
          <w:iCs/>
          <w:lang w:val="en-US"/>
        </w:rPr>
        <w:t>R</w:t>
      </w:r>
      <w:r w:rsidRPr="009C67A4">
        <w:rPr>
          <w:lang w:val="en-US"/>
        </w:rPr>
        <w:t>) được đặt trong mệnh đề WHERE của SQL.</w:t>
      </w:r>
    </w:p>
    <w:p w14:paraId="3A9D20BF" w14:textId="5F80ED1E" w:rsidR="00A56ED7" w:rsidRPr="009C67A4" w:rsidRDefault="00A56ED7" w:rsidP="000117D5">
      <w:pPr>
        <w:pStyle w:val="ListParagraph"/>
        <w:numPr>
          <w:ilvl w:val="1"/>
          <w:numId w:val="12"/>
        </w:numPr>
        <w:ind w:hanging="283"/>
        <w:jc w:val="both"/>
        <w:rPr>
          <w:lang w:val="en-US"/>
        </w:rPr>
      </w:pPr>
      <w:r w:rsidRPr="009C67A4">
        <w:rPr>
          <w:lang w:val="en-US"/>
        </w:rPr>
        <w:t>Trong SQL, các phép toán logic tương ứng là AND, OR, và NOT</w:t>
      </w:r>
    </w:p>
    <w:p w14:paraId="2047761B" w14:textId="7D3666D0" w:rsidR="00B82081" w:rsidRPr="008A01CD" w:rsidRDefault="00B82081" w:rsidP="00E0118F">
      <w:pPr>
        <w:ind w:left="450"/>
        <w:rPr>
          <w:b/>
          <w:bCs/>
        </w:rPr>
      </w:pPr>
      <w:r w:rsidRPr="008A01CD">
        <w:rPr>
          <w:b/>
          <w:bCs/>
        </w:rPr>
        <w:t>Phép chiếu (π)</w:t>
      </w:r>
    </w:p>
    <w:p w14:paraId="1FC0A5F5" w14:textId="2B132F47" w:rsidR="00A56ED7" w:rsidRPr="008A01CD" w:rsidRDefault="00A56ED7" w:rsidP="00E0118F">
      <w:pPr>
        <w:ind w:left="450"/>
        <w:rPr>
          <w:b/>
          <w:bCs/>
          <w:lang w:val="en-US"/>
        </w:rPr>
      </w:pPr>
      <w:r w:rsidRPr="008A01CD">
        <w:rPr>
          <w:b/>
          <w:bCs/>
          <w:lang w:val="en-US"/>
        </w:rPr>
        <w:t xml:space="preserve">Khái niệm: </w:t>
      </w:r>
    </w:p>
    <w:p w14:paraId="5C549D3E" w14:textId="6CBBA7DF" w:rsidR="00A56ED7" w:rsidRPr="009C67A4" w:rsidRDefault="00A56ED7" w:rsidP="000117D5">
      <w:pPr>
        <w:pStyle w:val="ListParagraph"/>
        <w:numPr>
          <w:ilvl w:val="1"/>
          <w:numId w:val="13"/>
        </w:numPr>
        <w:ind w:hanging="283"/>
        <w:jc w:val="both"/>
        <w:rPr>
          <w:lang w:val="en-US"/>
        </w:rPr>
      </w:pPr>
      <w:r w:rsidRPr="009C67A4">
        <w:rPr>
          <w:b/>
          <w:bCs/>
          <w:lang w:val="en-US"/>
        </w:rPr>
        <w:lastRenderedPageBreak/>
        <w:t>Mục đích</w:t>
      </w:r>
      <w:r w:rsidR="00EB783B">
        <w:rPr>
          <w:b/>
          <w:bCs/>
          <w:lang w:val="en-US"/>
        </w:rPr>
        <w:t xml:space="preserve"> phép chiếu</w:t>
      </w:r>
      <w:r w:rsidRPr="009C67A4">
        <w:rPr>
          <w:b/>
          <w:bCs/>
          <w:lang w:val="en-US"/>
        </w:rPr>
        <w:t>:</w:t>
      </w:r>
      <w:r w:rsidRPr="009C67A4">
        <w:rPr>
          <w:lang w:val="en-US"/>
        </w:rPr>
        <w:t xml:space="preserve"> </w:t>
      </w:r>
      <w:r w:rsidRPr="009C67A4">
        <w:rPr>
          <w:b/>
          <w:bCs/>
          <w:lang w:val="en-US"/>
        </w:rPr>
        <w:t>Chọn các thuộc tính (attributes/cột)</w:t>
      </w:r>
      <w:r w:rsidRPr="009C67A4">
        <w:rPr>
          <w:lang w:val="en-US"/>
        </w:rPr>
        <w:t xml:space="preserve"> cụ thể từ một quan hệ, loại bỏ các cột không cần thiết.</w:t>
      </w:r>
    </w:p>
    <w:p w14:paraId="352128A5" w14:textId="7D4BA110" w:rsidR="00A56ED7" w:rsidRPr="009C67A4" w:rsidRDefault="00A56ED7" w:rsidP="000117D5">
      <w:pPr>
        <w:pStyle w:val="ListParagraph"/>
        <w:numPr>
          <w:ilvl w:val="1"/>
          <w:numId w:val="13"/>
        </w:numPr>
        <w:ind w:hanging="283"/>
        <w:jc w:val="both"/>
        <w:rPr>
          <w:lang w:val="en-US"/>
        </w:rPr>
      </w:pPr>
      <w:r w:rsidRPr="009C67A4">
        <w:rPr>
          <w:lang w:val="en-US"/>
        </w:rPr>
        <w:t>Phép Chiếu hoạt động như một sự phân chia dọc (vertical partition) của quan hệ.</w:t>
      </w:r>
    </w:p>
    <w:p w14:paraId="5421029B" w14:textId="465ACA5D" w:rsidR="00A56ED7" w:rsidRPr="009C67A4" w:rsidRDefault="00A56ED7" w:rsidP="000117D5">
      <w:pPr>
        <w:pStyle w:val="ListParagraph"/>
        <w:numPr>
          <w:ilvl w:val="1"/>
          <w:numId w:val="13"/>
        </w:numPr>
        <w:ind w:hanging="283"/>
        <w:jc w:val="both"/>
        <w:rPr>
          <w:lang w:val="en-US"/>
        </w:rPr>
      </w:pPr>
      <w:r w:rsidRPr="009C67A4">
        <w:rPr>
          <w:b/>
          <w:bCs/>
          <w:lang w:val="en-US"/>
        </w:rPr>
        <w:t>Ký hiệu:</w:t>
      </w:r>
      <w:r w:rsidRPr="009C67A4">
        <w:rPr>
          <w:lang w:val="en-US"/>
        </w:rPr>
        <w:t xml:space="preserve"> </w:t>
      </w:r>
      <w:r w:rsidRPr="009C67A4">
        <w:rPr>
          <w:i/>
          <w:iCs/>
          <w:lang w:val="en-US"/>
        </w:rPr>
        <w:t>π</w:t>
      </w:r>
      <w:r w:rsidRPr="009C67A4">
        <w:rPr>
          <w:vertAlign w:val="subscript"/>
          <w:lang w:val="en-US"/>
        </w:rPr>
        <w:t>A</w:t>
      </w:r>
      <w:r w:rsidRPr="009C67A4">
        <w:rPr>
          <w:lang w:val="en-US"/>
        </w:rPr>
        <w:t>​(</w:t>
      </w:r>
      <w:r w:rsidRPr="009C67A4">
        <w:rPr>
          <w:i/>
          <w:iCs/>
          <w:lang w:val="en-US"/>
        </w:rPr>
        <w:t>R</w:t>
      </w:r>
      <w:r w:rsidRPr="009C67A4">
        <w:rPr>
          <w:lang w:val="en-US"/>
        </w:rPr>
        <w:t xml:space="preserve">), trong đó </w:t>
      </w:r>
      <w:r w:rsidRPr="009C67A4">
        <w:rPr>
          <w:i/>
          <w:iCs/>
          <w:lang w:val="en-US"/>
        </w:rPr>
        <w:t>R</w:t>
      </w:r>
      <w:r w:rsidRPr="009C67A4">
        <w:rPr>
          <w:lang w:val="en-US"/>
        </w:rPr>
        <w:t xml:space="preserve"> là quan hệ đầu vào và </w:t>
      </w:r>
      <w:r w:rsidRPr="009C67A4">
        <w:rPr>
          <w:i/>
          <w:iCs/>
          <w:lang w:val="en-US"/>
        </w:rPr>
        <w:t>A</w:t>
      </w:r>
      <w:r w:rsidRPr="009C67A4">
        <w:rPr>
          <w:lang w:val="en-US"/>
        </w:rPr>
        <w:t xml:space="preserve"> là tập hợp các thuộc tính cần chiếu (các cột cần hiển thị).</w:t>
      </w:r>
    </w:p>
    <w:p w14:paraId="116DC4C9" w14:textId="4E424CC1" w:rsidR="00A56ED7" w:rsidRPr="009C67A4" w:rsidRDefault="00A56ED7" w:rsidP="000117D5">
      <w:pPr>
        <w:pStyle w:val="ListParagraph"/>
        <w:numPr>
          <w:ilvl w:val="1"/>
          <w:numId w:val="13"/>
        </w:numPr>
        <w:ind w:hanging="283"/>
        <w:jc w:val="both"/>
        <w:rPr>
          <w:lang w:val="en-US"/>
        </w:rPr>
      </w:pPr>
      <w:r w:rsidRPr="009C67A4">
        <w:rPr>
          <w:b/>
          <w:bCs/>
          <w:lang w:val="en-US"/>
        </w:rPr>
        <w:t>Tính chất về trùng lặp:</w:t>
      </w:r>
      <w:r w:rsidRPr="009C67A4">
        <w:rPr>
          <w:lang w:val="en-US"/>
        </w:rPr>
        <w:t xml:space="preserve"> Vì trong mô hình quan hệ toán học, một quan hệ là một </w:t>
      </w:r>
      <w:r w:rsidRPr="009C67A4">
        <w:rPr>
          <w:b/>
          <w:bCs/>
          <w:lang w:val="en-US"/>
        </w:rPr>
        <w:t>tập hợp</w:t>
      </w:r>
      <w:r w:rsidRPr="009C67A4">
        <w:rPr>
          <w:lang w:val="en-US"/>
        </w:rPr>
        <w:t xml:space="preserve"> các bộ (set of tuples), phép Chiếu </w:t>
      </w:r>
      <w:r w:rsidRPr="009C67A4">
        <w:rPr>
          <w:b/>
          <w:bCs/>
          <w:lang w:val="en-US"/>
        </w:rPr>
        <w:t>tự động loại bỏ các bộ trùng lặp</w:t>
      </w:r>
      <w:r w:rsidRPr="009C67A4">
        <w:rPr>
          <w:lang w:val="en-US"/>
        </w:rPr>
        <w:t>.</w:t>
      </w:r>
    </w:p>
    <w:p w14:paraId="24E71F12" w14:textId="79B33CD5" w:rsidR="00B82081" w:rsidRDefault="00A56ED7" w:rsidP="000117D5">
      <w:pPr>
        <w:pStyle w:val="ListParagraph"/>
        <w:numPr>
          <w:ilvl w:val="1"/>
          <w:numId w:val="13"/>
        </w:numPr>
        <w:ind w:hanging="283"/>
        <w:jc w:val="both"/>
      </w:pPr>
      <w:r w:rsidRPr="009C67A4">
        <w:rPr>
          <w:b/>
          <w:bCs/>
        </w:rPr>
        <w:t>Mở rộng:</w:t>
      </w:r>
      <w:r w:rsidRPr="00A56ED7">
        <w:t xml:space="preserve"> Phép Chiếu có thể được mở rộng thành </w:t>
      </w:r>
      <w:r w:rsidRPr="009C67A4">
        <w:rPr>
          <w:b/>
          <w:bCs/>
        </w:rPr>
        <w:t>Phép Chiếu Tổng quát (Generalized Projection)</w:t>
      </w:r>
      <w:r w:rsidRPr="00A56ED7">
        <w:t xml:space="preserve"> để cho phép sử dụng các biểu thức số học hoặc hàm trên các thuộc tính trong danh sách chiếu (ví dụ: </w:t>
      </w:r>
      <w:r w:rsidRPr="009C67A4">
        <w:rPr>
          <w:i/>
          <w:iCs/>
        </w:rPr>
        <w:t>π</w:t>
      </w:r>
      <w:r w:rsidRPr="009C67A4">
        <w:rPr>
          <w:i/>
          <w:iCs/>
          <w:vertAlign w:val="subscript"/>
        </w:rPr>
        <w:t>TENNV</w:t>
      </w:r>
      <w:r w:rsidRPr="009C67A4">
        <w:rPr>
          <w:vertAlign w:val="subscript"/>
        </w:rPr>
        <w:t>,(</w:t>
      </w:r>
      <w:r w:rsidRPr="009C67A4">
        <w:rPr>
          <w:i/>
          <w:iCs/>
          <w:vertAlign w:val="subscript"/>
        </w:rPr>
        <w:t>HSL</w:t>
      </w:r>
      <w:r w:rsidRPr="009C67A4">
        <w:rPr>
          <w:vertAlign w:val="subscript"/>
        </w:rPr>
        <w:t>+</w:t>
      </w:r>
      <w:r w:rsidRPr="009C67A4">
        <w:rPr>
          <w:i/>
          <w:iCs/>
          <w:vertAlign w:val="subscript"/>
        </w:rPr>
        <w:t>HSCV</w:t>
      </w:r>
      <w:r w:rsidRPr="009C67A4">
        <w:rPr>
          <w:vertAlign w:val="subscript"/>
        </w:rPr>
        <w:t>)×</w:t>
      </w:r>
      <w:r w:rsidRPr="009C67A4">
        <w:rPr>
          <w:i/>
          <w:iCs/>
          <w:vertAlign w:val="subscript"/>
        </w:rPr>
        <w:t>LUONG</w:t>
      </w:r>
      <w:r w:rsidRPr="009C67A4">
        <w:rPr>
          <w:vertAlign w:val="subscript"/>
        </w:rPr>
        <w:t>_</w:t>
      </w:r>
      <w:r w:rsidRPr="009C67A4">
        <w:rPr>
          <w:i/>
          <w:iCs/>
          <w:vertAlign w:val="subscript"/>
        </w:rPr>
        <w:t>CB</w:t>
      </w:r>
      <w:r w:rsidRPr="00A56ED7">
        <w:t>​</w:t>
      </w:r>
      <w:r w:rsidR="007F12AD" w:rsidRPr="009C67A4">
        <w:rPr>
          <w:lang w:val="en-US"/>
        </w:rPr>
        <w:t xml:space="preserve"> </w:t>
      </w:r>
      <w:r w:rsidRPr="00A56ED7">
        <w:t>(</w:t>
      </w:r>
      <w:r w:rsidRPr="009C67A4">
        <w:rPr>
          <w:i/>
          <w:iCs/>
        </w:rPr>
        <w:t>BANGLUONG</w:t>
      </w:r>
      <w:r w:rsidRPr="00A56ED7">
        <w:t>))</w:t>
      </w:r>
    </w:p>
    <w:p w14:paraId="6686560E" w14:textId="1A09780F" w:rsidR="007F12AD" w:rsidRPr="008A01CD" w:rsidRDefault="007F12AD" w:rsidP="00E0118F">
      <w:pPr>
        <w:ind w:left="450"/>
        <w:rPr>
          <w:b/>
          <w:bCs/>
          <w:lang w:val="en-US"/>
        </w:rPr>
      </w:pPr>
      <w:r w:rsidRPr="008A01CD">
        <w:rPr>
          <w:b/>
          <w:bCs/>
          <w:lang w:val="en-US"/>
        </w:rPr>
        <w:t>Ánh xạ sang SQL</w:t>
      </w:r>
    </w:p>
    <w:p w14:paraId="733692C3" w14:textId="77777777" w:rsidR="007F12AD" w:rsidRPr="007F12AD" w:rsidRDefault="007F12AD" w:rsidP="00E0118F">
      <w:pPr>
        <w:ind w:left="450"/>
        <w:jc w:val="both"/>
        <w:rPr>
          <w:lang w:val="en-US"/>
        </w:rPr>
      </w:pPr>
      <w:r w:rsidRPr="007F12AD">
        <w:rPr>
          <w:lang w:val="en-US"/>
        </w:rPr>
        <w:t>Phép Chiếu (</w:t>
      </w:r>
      <w:r w:rsidRPr="007F12AD">
        <w:rPr>
          <w:i/>
          <w:iCs/>
          <w:lang w:val="en-US"/>
        </w:rPr>
        <w:t>π</w:t>
      </w:r>
      <w:r w:rsidRPr="007F12AD">
        <w:rPr>
          <w:lang w:val="en-US"/>
        </w:rPr>
        <w:t xml:space="preserve">) trong Đại số Quan hệ ánh xạ trực tiếp sang </w:t>
      </w:r>
      <w:r w:rsidRPr="007F12AD">
        <w:rPr>
          <w:b/>
          <w:bCs/>
          <w:lang w:val="en-US"/>
        </w:rPr>
        <w:t>mệnh đề SELECT</w:t>
      </w:r>
      <w:r w:rsidRPr="007F12AD">
        <w:rPr>
          <w:lang w:val="en-US"/>
        </w:rPr>
        <w:t xml:space="preserve"> trong SQL:</w:t>
      </w:r>
    </w:p>
    <w:p w14:paraId="0FA93CAD" w14:textId="0367DC10" w:rsidR="007F12AD" w:rsidRPr="007F12AD" w:rsidRDefault="007F12AD" w:rsidP="007F12AD">
      <w:pPr>
        <w:jc w:val="center"/>
        <w:rPr>
          <w:lang w:val="en-US"/>
        </w:rPr>
      </w:pPr>
      <w:r>
        <w:rPr>
          <w:i/>
          <w:iCs/>
        </w:rPr>
        <w:t>π</w:t>
      </w:r>
      <w:r w:rsidRPr="007F12AD">
        <w:rPr>
          <w:i/>
          <w:iCs/>
          <w:vertAlign w:val="subscript"/>
          <w:lang w:val="en-US"/>
        </w:rPr>
        <w:t>A</w:t>
      </w:r>
      <w:r w:rsidRPr="007F12AD">
        <w:rPr>
          <w:lang w:val="en-US"/>
        </w:rPr>
        <w:t>​(</w:t>
      </w:r>
      <w:r w:rsidRPr="007F12AD">
        <w:rPr>
          <w:i/>
          <w:iCs/>
          <w:lang w:val="en-US"/>
        </w:rPr>
        <w:t>R</w:t>
      </w:r>
      <w:r w:rsidRPr="007F12AD">
        <w:rPr>
          <w:lang w:val="en-US"/>
        </w:rPr>
        <w:t>)</w:t>
      </w:r>
      <w:r>
        <w:rPr>
          <w:lang w:val="en-US"/>
        </w:rPr>
        <w:t xml:space="preserve"> </w:t>
      </w:r>
      <w:r w:rsidRPr="007F12AD">
        <w:rPr>
          <w:lang w:val="en-US"/>
        </w:rPr>
        <w:t>→</w:t>
      </w:r>
      <w:r>
        <w:rPr>
          <w:lang w:val="en-US"/>
        </w:rPr>
        <w:t xml:space="preserve"> </w:t>
      </w:r>
      <w:r w:rsidRPr="007F12AD">
        <w:rPr>
          <w:b/>
          <w:bCs/>
          <w:lang w:val="en-US"/>
        </w:rPr>
        <w:t>SELECT DISTINCT</w:t>
      </w:r>
      <w:r w:rsidRPr="007F12AD">
        <w:rPr>
          <w:lang w:val="en-US"/>
        </w:rPr>
        <w:t> </w:t>
      </w:r>
      <w:r w:rsidRPr="007F12AD">
        <w:rPr>
          <w:i/>
          <w:iCs/>
          <w:lang w:val="en-US"/>
        </w:rPr>
        <w:t>A</w:t>
      </w:r>
      <w:r w:rsidRPr="007F12AD">
        <w:rPr>
          <w:lang w:val="en-US"/>
        </w:rPr>
        <w:t> (hoặc </w:t>
      </w:r>
      <w:r w:rsidRPr="007F12AD">
        <w:rPr>
          <w:b/>
          <w:bCs/>
          <w:lang w:val="en-US"/>
        </w:rPr>
        <w:t>SELECT</w:t>
      </w:r>
      <w:r w:rsidRPr="007F12AD">
        <w:rPr>
          <w:lang w:val="en-US"/>
        </w:rPr>
        <w:t> </w:t>
      </w:r>
      <w:r w:rsidRPr="007F12AD">
        <w:rPr>
          <w:i/>
          <w:iCs/>
          <w:lang w:val="en-US"/>
        </w:rPr>
        <w:t>A</w:t>
      </w:r>
      <w:r w:rsidRPr="007F12AD">
        <w:rPr>
          <w:lang w:val="en-US"/>
        </w:rPr>
        <w:t>)</w:t>
      </w:r>
    </w:p>
    <w:p w14:paraId="6A8979CF" w14:textId="090F204F" w:rsidR="007F12AD" w:rsidRPr="009C67A4" w:rsidRDefault="007F12AD" w:rsidP="000117D5">
      <w:pPr>
        <w:pStyle w:val="ListParagraph"/>
        <w:numPr>
          <w:ilvl w:val="1"/>
          <w:numId w:val="14"/>
        </w:numPr>
        <w:ind w:hanging="283"/>
        <w:jc w:val="both"/>
        <w:rPr>
          <w:lang w:val="en-US"/>
        </w:rPr>
      </w:pPr>
      <w:r w:rsidRPr="009C67A4">
        <w:rPr>
          <w:lang w:val="en-US"/>
        </w:rPr>
        <w:t xml:space="preserve">Khi ánh xạ </w:t>
      </w:r>
      <w:r w:rsidRPr="009C67A4">
        <w:rPr>
          <w:i/>
          <w:iCs/>
        </w:rPr>
        <w:t>π</w:t>
      </w:r>
      <w:r>
        <w:t xml:space="preserve"> </w:t>
      </w:r>
      <w:r w:rsidRPr="009C67A4">
        <w:rPr>
          <w:lang w:val="en-US"/>
        </w:rPr>
        <w:t xml:space="preserve"> (của Đại số Quan hệ thuần túy, vốn tự động loại bỏ trùng lặp) sang SQL, cần sử dụng từ khóa </w:t>
      </w:r>
      <w:r w:rsidRPr="009C67A4">
        <w:rPr>
          <w:b/>
          <w:bCs/>
          <w:lang w:val="en-US"/>
        </w:rPr>
        <w:t>DISTINCT</w:t>
      </w:r>
      <w:r w:rsidRPr="009C67A4">
        <w:rPr>
          <w:lang w:val="en-US"/>
        </w:rPr>
        <w:t xml:space="preserve"> trong mệnh đề SELECT để đảm bảo kết quả phù hợp với định nghĩa tập hợp (set version) của Đại số Quan hệ.</w:t>
      </w:r>
    </w:p>
    <w:p w14:paraId="0098AA0C" w14:textId="5CB33BB5" w:rsidR="007F12AD" w:rsidRPr="009C67A4" w:rsidRDefault="007F12AD" w:rsidP="000117D5">
      <w:pPr>
        <w:pStyle w:val="ListParagraph"/>
        <w:numPr>
          <w:ilvl w:val="1"/>
          <w:numId w:val="14"/>
        </w:numPr>
        <w:ind w:hanging="283"/>
        <w:jc w:val="both"/>
        <w:rPr>
          <w:lang w:val="en-US"/>
        </w:rPr>
      </w:pPr>
      <w:r w:rsidRPr="009C67A4">
        <w:rPr>
          <w:lang w:val="en-US"/>
        </w:rPr>
        <w:t xml:space="preserve">Nếu từ khóa </w:t>
      </w:r>
      <w:r w:rsidRPr="009C67A4">
        <w:rPr>
          <w:b/>
          <w:bCs/>
          <w:lang w:val="en-US"/>
        </w:rPr>
        <w:t>DISTINCT</w:t>
      </w:r>
      <w:r w:rsidRPr="009C67A4">
        <w:rPr>
          <w:lang w:val="en-US"/>
        </w:rPr>
        <w:t xml:space="preserve"> bị bỏ qua, SQL sẽ coi các bảng là đa tập hợp (multiset), cho phép các bộ trùng lặp xuất hiện trong kết quả</w:t>
      </w:r>
    </w:p>
    <w:p w14:paraId="3E5F31F6" w14:textId="646FC65A" w:rsidR="00E14A64" w:rsidRPr="008A01CD" w:rsidRDefault="008A01CD" w:rsidP="00E0118F">
      <w:pPr>
        <w:ind w:left="450"/>
        <w:rPr>
          <w:b/>
          <w:bCs/>
        </w:rPr>
      </w:pPr>
      <w:r>
        <w:rPr>
          <w:b/>
          <w:bCs/>
          <w:lang w:val="en-US"/>
        </w:rPr>
        <w:t>Một vài v</w:t>
      </w:r>
      <w:r w:rsidR="00E14A64" w:rsidRPr="008A01CD">
        <w:rPr>
          <w:b/>
          <w:bCs/>
        </w:rPr>
        <w:t xml:space="preserve">í dụ chuyển đổi từ ĐSQH sang SQL </w:t>
      </w:r>
    </w:p>
    <w:p w14:paraId="0C48030F" w14:textId="77777777" w:rsidR="008C2E96" w:rsidRDefault="00E14A64" w:rsidP="00E0118F">
      <w:pPr>
        <w:ind w:left="450"/>
        <w:jc w:val="both"/>
        <w:rPr>
          <w:lang w:val="en-US"/>
        </w:rPr>
      </w:pPr>
      <w:r>
        <w:rPr>
          <w:lang w:val="en-US"/>
        </w:rPr>
        <w:t xml:space="preserve">VD: Cho </w:t>
      </w:r>
      <w:r w:rsidRPr="00E14A64">
        <w:rPr>
          <w:lang w:val="en-US"/>
        </w:rPr>
        <w:t xml:space="preserve">quan hệ </w:t>
      </w:r>
      <w:r w:rsidRPr="00E14A64">
        <w:rPr>
          <w:i/>
          <w:iCs/>
          <w:lang w:val="en-US"/>
        </w:rPr>
        <w:t>INSTRUCTOR</w:t>
      </w:r>
      <w:r w:rsidRPr="00E14A64">
        <w:rPr>
          <w:lang w:val="en-US"/>
        </w:rPr>
        <w:t xml:space="preserve"> có lược đồ:</w:t>
      </w:r>
      <w:r w:rsidR="004B4351">
        <w:rPr>
          <w:lang w:val="en-US"/>
        </w:rPr>
        <w:t xml:space="preserve"> </w:t>
      </w:r>
    </w:p>
    <w:p w14:paraId="569DAEB9" w14:textId="5B19EA8D" w:rsidR="00E14A64" w:rsidRPr="00E14A64" w:rsidRDefault="00E14A64" w:rsidP="00E0118F">
      <w:pPr>
        <w:ind w:left="450"/>
        <w:jc w:val="both"/>
        <w:rPr>
          <w:lang w:val="en-US"/>
        </w:rPr>
      </w:pPr>
      <w:r w:rsidRPr="008C2E96">
        <w:rPr>
          <w:b/>
          <w:bCs/>
          <w:i/>
          <w:iCs/>
          <w:lang w:val="en-US"/>
        </w:rPr>
        <w:t>INSTRUCTOR</w:t>
      </w:r>
      <w:r w:rsidR="004B4351">
        <w:rPr>
          <w:i/>
          <w:iCs/>
          <w:lang w:val="en-US"/>
        </w:rPr>
        <w:t xml:space="preserve"> </w:t>
      </w:r>
      <w:r w:rsidRPr="00E14A64">
        <w:rPr>
          <w:lang w:val="en-US"/>
        </w:rPr>
        <w:t>(</w:t>
      </w:r>
      <w:r w:rsidRPr="008C2E96">
        <w:rPr>
          <w:b/>
          <w:bCs/>
          <w:i/>
          <w:iCs/>
          <w:u w:val="single"/>
          <w:lang w:val="en-US"/>
        </w:rPr>
        <w:t>ID</w:t>
      </w:r>
      <w:r w:rsidRPr="00E14A64">
        <w:rPr>
          <w:lang w:val="en-US"/>
        </w:rPr>
        <w:t>,</w:t>
      </w:r>
      <w:r w:rsidR="004B4351">
        <w:rPr>
          <w:lang w:val="en-US"/>
        </w:rPr>
        <w:t xml:space="preserve"> </w:t>
      </w:r>
      <w:r w:rsidRPr="00E14A64">
        <w:rPr>
          <w:i/>
          <w:iCs/>
          <w:lang w:val="en-US"/>
        </w:rPr>
        <w:t>name</w:t>
      </w:r>
      <w:r w:rsidRPr="00E14A64">
        <w:rPr>
          <w:lang w:val="en-US"/>
        </w:rPr>
        <w:t>,</w:t>
      </w:r>
      <w:r w:rsidR="004B4351">
        <w:rPr>
          <w:lang w:val="en-US"/>
        </w:rPr>
        <w:t xml:space="preserve"> </w:t>
      </w:r>
      <w:r w:rsidRPr="00E14A64">
        <w:rPr>
          <w:i/>
          <w:iCs/>
          <w:lang w:val="en-US"/>
        </w:rPr>
        <w:t>dept</w:t>
      </w:r>
      <w:r w:rsidRPr="00E14A64">
        <w:rPr>
          <w:lang w:val="en-US"/>
        </w:rPr>
        <w:t>_</w:t>
      </w:r>
      <w:r w:rsidRPr="00E14A64">
        <w:rPr>
          <w:i/>
          <w:iCs/>
          <w:lang w:val="en-US"/>
        </w:rPr>
        <w:t>name</w:t>
      </w:r>
      <w:r w:rsidRPr="00E14A64">
        <w:rPr>
          <w:lang w:val="en-US"/>
        </w:rPr>
        <w:t>,</w:t>
      </w:r>
      <w:r w:rsidR="004B4351">
        <w:rPr>
          <w:lang w:val="en-US"/>
        </w:rPr>
        <w:t xml:space="preserve"> </w:t>
      </w:r>
      <w:r w:rsidRPr="00E14A64">
        <w:rPr>
          <w:i/>
          <w:iCs/>
          <w:lang w:val="en-US"/>
        </w:rPr>
        <w:t>salary</w:t>
      </w:r>
      <w:r w:rsidRPr="00E14A64">
        <w:rPr>
          <w:lang w:val="en-US"/>
        </w:rPr>
        <w:t>).</w:t>
      </w:r>
    </w:p>
    <w:p w14:paraId="79557732" w14:textId="63CF3708" w:rsidR="008A01CD" w:rsidRPr="008C2E96" w:rsidRDefault="00E14A64" w:rsidP="000117D5">
      <w:pPr>
        <w:pStyle w:val="ListParagraph"/>
        <w:numPr>
          <w:ilvl w:val="0"/>
          <w:numId w:val="22"/>
        </w:numPr>
        <w:ind w:left="810"/>
        <w:rPr>
          <w:b/>
          <w:bCs/>
          <w:lang w:val="en-US"/>
        </w:rPr>
      </w:pPr>
      <w:r w:rsidRPr="008C2E96">
        <w:rPr>
          <w:b/>
          <w:bCs/>
          <w:lang w:val="en-US"/>
        </w:rPr>
        <w:t>Truy vấn 1: Tìm ID, tên và lương của tất cả các giảng viên.</w:t>
      </w:r>
    </w:p>
    <w:p w14:paraId="6CF41173" w14:textId="2653559F" w:rsidR="008C2E96" w:rsidRPr="004674FA" w:rsidRDefault="008C2E96" w:rsidP="008C2E96">
      <w:pPr>
        <w:pStyle w:val="ListParagraph"/>
        <w:ind w:left="720" w:firstLine="0"/>
        <w:rPr>
          <w:b/>
          <w:bCs/>
          <w:lang w:val="en-US"/>
        </w:rPr>
      </w:pPr>
      <w:r w:rsidRPr="008C2E96">
        <w:rPr>
          <w:noProof/>
          <w:lang w:val="en-US"/>
        </w:rPr>
        <w:lastRenderedPageBreak/>
        <w:drawing>
          <wp:anchor distT="0" distB="0" distL="114300" distR="114300" simplePos="0" relativeHeight="251656192" behindDoc="1" locked="0" layoutInCell="1" allowOverlap="1" wp14:anchorId="30FEF334" wp14:editId="71FFD6BB">
            <wp:simplePos x="0" y="0"/>
            <wp:positionH relativeFrom="column">
              <wp:posOffset>471805</wp:posOffset>
            </wp:positionH>
            <wp:positionV relativeFrom="paragraph">
              <wp:posOffset>474345</wp:posOffset>
            </wp:positionV>
            <wp:extent cx="5556885" cy="389255"/>
            <wp:effectExtent l="0" t="0" r="5715" b="0"/>
            <wp:wrapTight wrapText="bothSides">
              <wp:wrapPolygon edited="0">
                <wp:start x="0" y="0"/>
                <wp:lineTo x="0" y="20085"/>
                <wp:lineTo x="21548" y="20085"/>
                <wp:lineTo x="2154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56885" cy="389255"/>
                    </a:xfrm>
                    <a:prstGeom prst="rect">
                      <a:avLst/>
                    </a:prstGeom>
                  </pic:spPr>
                </pic:pic>
              </a:graphicData>
            </a:graphic>
            <wp14:sizeRelH relativeFrom="margin">
              <wp14:pctWidth>0</wp14:pctWidth>
            </wp14:sizeRelH>
            <wp14:sizeRelV relativeFrom="margin">
              <wp14:pctHeight>0</wp14:pctHeight>
            </wp14:sizeRelV>
          </wp:anchor>
        </w:drawing>
      </w:r>
      <w:r>
        <w:rPr>
          <w:b/>
          <w:bCs/>
          <w:lang w:val="en-US"/>
        </w:rPr>
        <w:t>ĐSQH</w:t>
      </w:r>
      <w:r>
        <w:rPr>
          <w:b/>
          <w:bCs/>
          <w:lang w:val="en-US"/>
        </w:rPr>
        <w:tab/>
      </w:r>
      <w:r>
        <w:rPr>
          <w:b/>
          <w:bCs/>
          <w:lang w:val="en-US"/>
        </w:rPr>
        <w:tab/>
      </w:r>
      <w:r>
        <w:rPr>
          <w:b/>
          <w:bCs/>
          <w:lang w:val="en-US"/>
        </w:rPr>
        <w:tab/>
      </w:r>
      <w:r>
        <w:rPr>
          <w:b/>
          <w:bCs/>
          <w:lang w:val="en-US"/>
        </w:rPr>
        <w:tab/>
        <w:t xml:space="preserve">     |   SQL</w:t>
      </w:r>
    </w:p>
    <w:p w14:paraId="7EC73917" w14:textId="3ACB5A48" w:rsidR="00C41418" w:rsidRDefault="00C41418" w:rsidP="00F468F2">
      <w:pPr>
        <w:keepNext/>
        <w:ind w:left="450"/>
      </w:pPr>
    </w:p>
    <w:p w14:paraId="08322737" w14:textId="77777777" w:rsidR="008C2E96" w:rsidRDefault="008C2E96" w:rsidP="00C41418">
      <w:pPr>
        <w:pStyle w:val="Caption"/>
      </w:pPr>
    </w:p>
    <w:p w14:paraId="140BA0C2" w14:textId="53FF677E" w:rsidR="00E14A64" w:rsidRDefault="00C41418" w:rsidP="00C41418">
      <w:pPr>
        <w:pStyle w:val="Caption"/>
        <w:rPr>
          <w:lang w:val="en-US"/>
        </w:rPr>
      </w:pPr>
      <w:r>
        <w:t xml:space="preserve">Hình 4. </w:t>
      </w:r>
      <w:r>
        <w:fldChar w:fldCharType="begin"/>
      </w:r>
      <w:r>
        <w:instrText xml:space="preserve"> SEQ Hình_4. \* ARABIC </w:instrText>
      </w:r>
      <w:r>
        <w:fldChar w:fldCharType="separate"/>
      </w:r>
      <w:r w:rsidR="00A51CAE">
        <w:rPr>
          <w:noProof/>
        </w:rPr>
        <w:t>1</w:t>
      </w:r>
      <w:r>
        <w:fldChar w:fldCharType="end"/>
      </w:r>
      <w:r>
        <w:rPr>
          <w:lang w:val="en-US"/>
        </w:rPr>
        <w:t>: Tìm thông tin của gv</w:t>
      </w:r>
    </w:p>
    <w:p w14:paraId="3D9DFC32" w14:textId="0CED0D98" w:rsidR="00C41418" w:rsidRPr="008C2E96" w:rsidRDefault="00C41418" w:rsidP="000117D5">
      <w:pPr>
        <w:pStyle w:val="ListParagraph"/>
        <w:numPr>
          <w:ilvl w:val="0"/>
          <w:numId w:val="22"/>
        </w:numPr>
        <w:ind w:left="810"/>
        <w:rPr>
          <w:b/>
          <w:bCs/>
        </w:rPr>
      </w:pPr>
      <w:r w:rsidRPr="008C2E96">
        <w:rPr>
          <w:b/>
          <w:bCs/>
        </w:rPr>
        <w:t>Truy vấn 2: Tìm tất cả các giảng viên thuộc khoa "Physics".</w:t>
      </w:r>
    </w:p>
    <w:p w14:paraId="7D2F38F0" w14:textId="74033D13" w:rsidR="008C2E96" w:rsidRPr="009C67A4" w:rsidRDefault="008C2E96" w:rsidP="008C2E96">
      <w:pPr>
        <w:pStyle w:val="ListParagraph"/>
        <w:ind w:left="720" w:firstLine="0"/>
        <w:rPr>
          <w:b/>
          <w:bCs/>
        </w:rPr>
      </w:pPr>
      <w:r w:rsidRPr="008C2E96">
        <w:rPr>
          <w:noProof/>
          <w:lang w:val="en-US"/>
        </w:rPr>
        <w:drawing>
          <wp:anchor distT="0" distB="0" distL="114300" distR="114300" simplePos="0" relativeHeight="251658240" behindDoc="1" locked="0" layoutInCell="1" allowOverlap="1" wp14:anchorId="7E7B1133" wp14:editId="2EC476BD">
            <wp:simplePos x="0" y="0"/>
            <wp:positionH relativeFrom="column">
              <wp:posOffset>471805</wp:posOffset>
            </wp:positionH>
            <wp:positionV relativeFrom="paragraph">
              <wp:posOffset>475615</wp:posOffset>
            </wp:positionV>
            <wp:extent cx="4886325" cy="387350"/>
            <wp:effectExtent l="0" t="0" r="9525" b="0"/>
            <wp:wrapTight wrapText="bothSides">
              <wp:wrapPolygon edited="0">
                <wp:start x="0" y="0"/>
                <wp:lineTo x="0" y="20184"/>
                <wp:lineTo x="21558" y="20184"/>
                <wp:lineTo x="2155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86325" cy="387350"/>
                    </a:xfrm>
                    <a:prstGeom prst="rect">
                      <a:avLst/>
                    </a:prstGeom>
                  </pic:spPr>
                </pic:pic>
              </a:graphicData>
            </a:graphic>
            <wp14:sizeRelH relativeFrom="margin">
              <wp14:pctWidth>0</wp14:pctWidth>
            </wp14:sizeRelH>
            <wp14:sizeRelV relativeFrom="margin">
              <wp14:pctHeight>0</wp14:pctHeight>
            </wp14:sizeRelV>
          </wp:anchor>
        </w:drawing>
      </w:r>
      <w:r>
        <w:rPr>
          <w:b/>
          <w:bCs/>
          <w:lang w:val="en-US"/>
        </w:rPr>
        <w:t>ĐSQH</w:t>
      </w:r>
      <w:r>
        <w:rPr>
          <w:b/>
          <w:bCs/>
          <w:lang w:val="en-US"/>
        </w:rPr>
        <w:tab/>
      </w:r>
      <w:r>
        <w:rPr>
          <w:b/>
          <w:bCs/>
          <w:lang w:val="en-US"/>
        </w:rPr>
        <w:tab/>
      </w:r>
      <w:r>
        <w:rPr>
          <w:b/>
          <w:bCs/>
          <w:lang w:val="en-US"/>
        </w:rPr>
        <w:tab/>
      </w:r>
      <w:r>
        <w:rPr>
          <w:b/>
          <w:bCs/>
          <w:lang w:val="en-US"/>
        </w:rPr>
        <w:tab/>
        <w:t xml:space="preserve">     |   SQL</w:t>
      </w:r>
    </w:p>
    <w:p w14:paraId="06310C52" w14:textId="7645EF88" w:rsidR="00C41418" w:rsidRDefault="00C41418" w:rsidP="00C41418">
      <w:pPr>
        <w:keepNext/>
      </w:pPr>
    </w:p>
    <w:p w14:paraId="5A51BDD9" w14:textId="77777777" w:rsidR="008C2E96" w:rsidRDefault="008C2E96" w:rsidP="00370811">
      <w:pPr>
        <w:pStyle w:val="Caption"/>
      </w:pPr>
    </w:p>
    <w:p w14:paraId="288ABFD3" w14:textId="6452DF69" w:rsidR="00C41418" w:rsidRDefault="00C41418" w:rsidP="00370811">
      <w:pPr>
        <w:pStyle w:val="Caption"/>
        <w:rPr>
          <w:lang w:val="en-US"/>
        </w:rPr>
      </w:pPr>
      <w:r>
        <w:t xml:space="preserve">Hình 4. </w:t>
      </w:r>
      <w:r>
        <w:fldChar w:fldCharType="begin"/>
      </w:r>
      <w:r>
        <w:instrText xml:space="preserve"> SEQ Hình_4. \* ARABIC </w:instrText>
      </w:r>
      <w:r>
        <w:fldChar w:fldCharType="separate"/>
      </w:r>
      <w:r w:rsidR="00A51CAE">
        <w:rPr>
          <w:noProof/>
        </w:rPr>
        <w:t>2</w:t>
      </w:r>
      <w:r>
        <w:fldChar w:fldCharType="end"/>
      </w:r>
      <w:r>
        <w:rPr>
          <w:lang w:val="en-US"/>
        </w:rPr>
        <w:t>: Tìm gv khoa vật lí</w:t>
      </w:r>
    </w:p>
    <w:p w14:paraId="53DD1E10" w14:textId="34D5CECE" w:rsidR="00C41418" w:rsidRPr="008C2E96" w:rsidRDefault="00C41418" w:rsidP="000117D5">
      <w:pPr>
        <w:pStyle w:val="ListParagraph"/>
        <w:numPr>
          <w:ilvl w:val="0"/>
          <w:numId w:val="22"/>
        </w:numPr>
        <w:ind w:left="810"/>
        <w:jc w:val="both"/>
        <w:rPr>
          <w:b/>
          <w:bCs/>
        </w:rPr>
      </w:pPr>
      <w:r w:rsidRPr="008C2E96">
        <w:rPr>
          <w:b/>
          <w:bCs/>
        </w:rPr>
        <w:t>Truy vấn 3: Tìm tên của các giảng viên thuộc khoa "Physics" có mức lương lớn hơn $90000.</w:t>
      </w:r>
    </w:p>
    <w:p w14:paraId="32588881" w14:textId="77777777" w:rsidR="00C41418" w:rsidRDefault="00C41418" w:rsidP="00F468F2">
      <w:pPr>
        <w:ind w:left="810"/>
        <w:jc w:val="both"/>
      </w:pPr>
      <w:r>
        <w:rPr>
          <w:lang w:val="en-US"/>
        </w:rPr>
        <w:t xml:space="preserve">Bài toán này đòi hỏi sự kết hợp </w:t>
      </w:r>
      <w:r w:rsidRPr="00C41418">
        <w:t>của Phép Chọn và Phép Chiếu.</w:t>
      </w:r>
    </w:p>
    <w:p w14:paraId="096B7F65" w14:textId="797FF60A" w:rsidR="00C41418" w:rsidRDefault="00C41418" w:rsidP="00F468F2">
      <w:pPr>
        <w:ind w:left="810"/>
        <w:jc w:val="both"/>
      </w:pPr>
      <w:r w:rsidRPr="00C41418">
        <w:t>Phép Chọn được áp dụng trước để giới hạn số lượng bộ (hàng), sau đó Phép Chiếu được áp dụng để chọn các thuộc tính (cột) mong muốn:</w:t>
      </w:r>
    </w:p>
    <w:p w14:paraId="4AB26E2F" w14:textId="6F7990EE" w:rsidR="008C2E96" w:rsidRDefault="008C2E96" w:rsidP="00F468F2">
      <w:pPr>
        <w:ind w:left="810"/>
        <w:jc w:val="both"/>
        <w:rPr>
          <w:lang w:val="en-US"/>
        </w:rPr>
      </w:pPr>
      <w:r w:rsidRPr="008C2E96">
        <w:rPr>
          <w:noProof/>
          <w:lang w:val="en-US"/>
        </w:rPr>
        <w:drawing>
          <wp:anchor distT="0" distB="0" distL="114300" distR="114300" simplePos="0" relativeHeight="251660288" behindDoc="1" locked="0" layoutInCell="1" allowOverlap="1" wp14:anchorId="4EAA1C68" wp14:editId="62BF081B">
            <wp:simplePos x="0" y="0"/>
            <wp:positionH relativeFrom="column">
              <wp:posOffset>528955</wp:posOffset>
            </wp:positionH>
            <wp:positionV relativeFrom="paragraph">
              <wp:posOffset>302895</wp:posOffset>
            </wp:positionV>
            <wp:extent cx="5743575" cy="648970"/>
            <wp:effectExtent l="0" t="0" r="9525" b="0"/>
            <wp:wrapTight wrapText="bothSides">
              <wp:wrapPolygon edited="0">
                <wp:start x="0" y="0"/>
                <wp:lineTo x="0" y="20924"/>
                <wp:lineTo x="21564" y="20924"/>
                <wp:lineTo x="2156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43575" cy="648970"/>
                    </a:xfrm>
                    <a:prstGeom prst="rect">
                      <a:avLst/>
                    </a:prstGeom>
                  </pic:spPr>
                </pic:pic>
              </a:graphicData>
            </a:graphic>
            <wp14:sizeRelH relativeFrom="margin">
              <wp14:pctWidth>0</wp14:pctWidth>
            </wp14:sizeRelH>
            <wp14:sizeRelV relativeFrom="margin">
              <wp14:pctHeight>0</wp14:pctHeight>
            </wp14:sizeRelV>
          </wp:anchor>
        </w:drawing>
      </w:r>
      <w:r>
        <w:rPr>
          <w:b/>
          <w:bCs/>
        </w:rPr>
        <w:t>ĐSQH</w:t>
      </w:r>
      <w:r>
        <w:rPr>
          <w:b/>
          <w:bCs/>
        </w:rPr>
        <w:tab/>
      </w:r>
      <w:r>
        <w:rPr>
          <w:b/>
          <w:bCs/>
        </w:rPr>
        <w:tab/>
      </w:r>
      <w:r>
        <w:rPr>
          <w:b/>
          <w:bCs/>
        </w:rPr>
        <w:tab/>
      </w:r>
      <w:r>
        <w:rPr>
          <w:b/>
          <w:bCs/>
        </w:rPr>
        <w:tab/>
        <w:t xml:space="preserve">     </w:t>
      </w:r>
      <w:r w:rsidR="005B5B45">
        <w:rPr>
          <w:b/>
          <w:bCs/>
          <w:lang w:val="en-US"/>
        </w:rPr>
        <w:t xml:space="preserve">   </w:t>
      </w:r>
      <w:r>
        <w:rPr>
          <w:b/>
          <w:bCs/>
          <w:lang w:val="en-US"/>
        </w:rPr>
        <w:t xml:space="preserve"> </w:t>
      </w:r>
      <w:r>
        <w:rPr>
          <w:b/>
          <w:bCs/>
        </w:rPr>
        <w:t>|   SQL</w:t>
      </w:r>
    </w:p>
    <w:p w14:paraId="04808ECA" w14:textId="77777777" w:rsidR="008C2E96" w:rsidRDefault="008C2E96" w:rsidP="00A51CAE">
      <w:pPr>
        <w:keepNext/>
      </w:pPr>
    </w:p>
    <w:p w14:paraId="177F7A92" w14:textId="77777777" w:rsidR="008C2E96" w:rsidRDefault="008C2E96" w:rsidP="00A51CAE">
      <w:pPr>
        <w:pStyle w:val="Caption"/>
      </w:pPr>
    </w:p>
    <w:p w14:paraId="32BC5A7E" w14:textId="77777777" w:rsidR="008C2E96" w:rsidRDefault="008C2E96" w:rsidP="00A51CAE">
      <w:pPr>
        <w:pStyle w:val="Caption"/>
      </w:pPr>
    </w:p>
    <w:p w14:paraId="2E099A73" w14:textId="108E00AB" w:rsidR="00E14A64" w:rsidRPr="004B4351" w:rsidRDefault="00A51CAE" w:rsidP="00A51CAE">
      <w:pPr>
        <w:pStyle w:val="Caption"/>
        <w:rPr>
          <w:lang w:val="en-US"/>
        </w:rPr>
      </w:pPr>
      <w:r>
        <w:t xml:space="preserve">Hình 4. </w:t>
      </w:r>
      <w:r>
        <w:fldChar w:fldCharType="begin"/>
      </w:r>
      <w:r>
        <w:instrText xml:space="preserve"> SEQ Hình_4. \* ARABIC </w:instrText>
      </w:r>
      <w:r>
        <w:fldChar w:fldCharType="separate"/>
      </w:r>
      <w:r>
        <w:rPr>
          <w:noProof/>
        </w:rPr>
        <w:t>3</w:t>
      </w:r>
      <w:r>
        <w:fldChar w:fldCharType="end"/>
      </w:r>
      <w:r>
        <w:rPr>
          <w:lang w:val="en-US"/>
        </w:rPr>
        <w:t>: Tìm gv khoa vật lí có lương &gt; 90000$</w:t>
      </w:r>
    </w:p>
    <w:p w14:paraId="18B011DC" w14:textId="45BABD21" w:rsidR="00274DE8" w:rsidRPr="00C35925" w:rsidRDefault="00274DE8" w:rsidP="00B30258">
      <w:pPr>
        <w:pStyle w:val="Heading3"/>
      </w:pPr>
      <w:r w:rsidRPr="00C35925">
        <w:t xml:space="preserve">4.1.2. Ánh xạ toán tử tập hợp </w:t>
      </w:r>
      <w:r w:rsidR="00802A33">
        <w:t xml:space="preserve">( </w:t>
      </w:r>
      <w:r w:rsidR="00802A33" w:rsidRPr="00802A33">
        <w:rPr>
          <w:rFonts w:ascii="Cambria Math" w:hAnsi="Cambria Math" w:cs="Cambria Math"/>
          <w:bCs/>
          <w:szCs w:val="28"/>
        </w:rPr>
        <w:t>∪</w:t>
      </w:r>
      <w:r w:rsidR="00802A33" w:rsidRPr="00802A33">
        <w:rPr>
          <w:bCs/>
        </w:rPr>
        <w:t>,</w:t>
      </w:r>
      <w:r w:rsidR="00802A33">
        <w:t xml:space="preserve"> \ , </w:t>
      </w:r>
      <w:r w:rsidR="00802A33" w:rsidRPr="00A25D9E">
        <w:rPr>
          <w:bCs/>
        </w:rPr>
        <w:t>∩</w:t>
      </w:r>
      <w:r w:rsidR="00802A33">
        <w:t xml:space="preserve"> )</w:t>
      </w:r>
    </w:p>
    <w:p w14:paraId="3B8ED34B" w14:textId="0992E4D6" w:rsidR="00A51CAE" w:rsidRPr="00A51CAE" w:rsidRDefault="00A51CAE" w:rsidP="00FA647F">
      <w:pPr>
        <w:ind w:left="450"/>
        <w:jc w:val="both"/>
        <w:rPr>
          <w:szCs w:val="28"/>
          <w:lang w:val="en-US"/>
        </w:rPr>
      </w:pPr>
      <w:r w:rsidRPr="00A51CAE">
        <w:rPr>
          <w:szCs w:val="28"/>
          <w:lang w:val="en-US"/>
        </w:rPr>
        <w:t xml:space="preserve">Trước khi thực hiện bất kỳ phép toán tập hợp cơ bản nào (Hợp, Giao, Trừ), các quan hệ tham gia phải thỏa mãn điều kiện </w:t>
      </w:r>
      <w:r w:rsidRPr="00A51CAE">
        <w:rPr>
          <w:b/>
          <w:bCs/>
          <w:szCs w:val="28"/>
          <w:lang w:val="en-US"/>
        </w:rPr>
        <w:t>Tương thích Tập hợp</w:t>
      </w:r>
      <w:r w:rsidRPr="00A51CAE">
        <w:rPr>
          <w:szCs w:val="28"/>
          <w:lang w:val="en-US"/>
        </w:rPr>
        <w:t xml:space="preserve"> (Union Compatibility).</w:t>
      </w:r>
    </w:p>
    <w:p w14:paraId="714CB29E" w14:textId="77777777" w:rsidR="00A51CAE" w:rsidRPr="00A51CAE" w:rsidRDefault="00A51CAE" w:rsidP="00FA647F">
      <w:pPr>
        <w:ind w:left="450"/>
        <w:jc w:val="both"/>
        <w:rPr>
          <w:szCs w:val="28"/>
          <w:lang w:val="en-US"/>
        </w:rPr>
      </w:pPr>
      <w:r w:rsidRPr="00A51CAE">
        <w:rPr>
          <w:szCs w:val="28"/>
          <w:lang w:val="en-US"/>
        </w:rPr>
        <w:t>Các điều kiện này bao gồm:</w:t>
      </w:r>
    </w:p>
    <w:p w14:paraId="266D5774" w14:textId="52E2A74B" w:rsidR="00A51CAE" w:rsidRPr="00C35925" w:rsidRDefault="00A51CAE" w:rsidP="000117D5">
      <w:pPr>
        <w:pStyle w:val="ListParagraph"/>
        <w:numPr>
          <w:ilvl w:val="0"/>
          <w:numId w:val="9"/>
        </w:numPr>
        <w:ind w:hanging="270"/>
        <w:jc w:val="both"/>
        <w:rPr>
          <w:szCs w:val="28"/>
          <w:lang w:val="en-US"/>
        </w:rPr>
      </w:pPr>
      <w:r w:rsidRPr="00C35925">
        <w:rPr>
          <w:b/>
          <w:bCs/>
          <w:szCs w:val="28"/>
          <w:lang w:val="en-US"/>
        </w:rPr>
        <w:t>Cùng số lượng thuộc tính (Arity):</w:t>
      </w:r>
      <w:r w:rsidRPr="00C35925">
        <w:rPr>
          <w:szCs w:val="28"/>
          <w:lang w:val="en-US"/>
        </w:rPr>
        <w:t xml:space="preserve"> Hai quan hệ phải có cùng số lượng cột.</w:t>
      </w:r>
    </w:p>
    <w:p w14:paraId="4BC0C0F3" w14:textId="2BE5E94A" w:rsidR="00A51CAE" w:rsidRPr="00C35925" w:rsidRDefault="00A51CAE" w:rsidP="000117D5">
      <w:pPr>
        <w:pStyle w:val="ListParagraph"/>
        <w:numPr>
          <w:ilvl w:val="0"/>
          <w:numId w:val="9"/>
        </w:numPr>
        <w:ind w:hanging="270"/>
        <w:jc w:val="both"/>
        <w:rPr>
          <w:szCs w:val="28"/>
          <w:lang w:val="en-US"/>
        </w:rPr>
      </w:pPr>
      <w:r w:rsidRPr="00C35925">
        <w:rPr>
          <w:b/>
          <w:bCs/>
          <w:szCs w:val="28"/>
          <w:lang w:val="en-US"/>
        </w:rPr>
        <w:t>Tương thích miền giá trị (Domain Compatibility):</w:t>
      </w:r>
      <w:r w:rsidRPr="00C35925">
        <w:rPr>
          <w:szCs w:val="28"/>
          <w:lang w:val="en-US"/>
        </w:rPr>
        <w:t xml:space="preserve"> Các thuộc tính tương ứng (thứ </w:t>
      </w:r>
      <w:r w:rsidRPr="00C35925">
        <w:rPr>
          <w:i/>
          <w:iCs/>
          <w:szCs w:val="28"/>
          <w:lang w:val="en-US"/>
        </w:rPr>
        <w:t>i</w:t>
      </w:r>
      <w:r w:rsidRPr="00C35925">
        <w:rPr>
          <w:szCs w:val="28"/>
          <w:lang w:val="en-US"/>
        </w:rPr>
        <w:t>) trong hai quan hệ phải được lấy từ cùng một miền giá trị (domain).</w:t>
      </w:r>
    </w:p>
    <w:p w14:paraId="3CB712E1" w14:textId="77777777" w:rsidR="00A51CAE" w:rsidRPr="00A51CAE" w:rsidRDefault="00A51CAE" w:rsidP="00FA647F">
      <w:pPr>
        <w:ind w:left="450"/>
        <w:jc w:val="both"/>
        <w:rPr>
          <w:szCs w:val="28"/>
          <w:lang w:val="en-US"/>
        </w:rPr>
      </w:pPr>
      <w:r w:rsidRPr="00A51CAE">
        <w:rPr>
          <w:szCs w:val="28"/>
          <w:lang w:val="en-US"/>
        </w:rPr>
        <w:t>Sự tương thích này đảm bảo rằng kết quả của phép toán cũng là một quan hệ hợp lệ</w:t>
      </w:r>
    </w:p>
    <w:p w14:paraId="4432C228" w14:textId="0535F58F" w:rsidR="00A51CAE" w:rsidRPr="00D21197" w:rsidRDefault="00494790" w:rsidP="00FA647F">
      <w:pPr>
        <w:ind w:left="450"/>
        <w:rPr>
          <w:b/>
          <w:bCs/>
        </w:rPr>
      </w:pPr>
      <w:r w:rsidRPr="00D21197">
        <w:rPr>
          <w:b/>
          <w:bCs/>
        </w:rPr>
        <w:lastRenderedPageBreak/>
        <w:t>Phép hợp (</w:t>
      </w:r>
      <w:r w:rsidRPr="00D21197">
        <w:rPr>
          <w:rFonts w:ascii="Cambria Math" w:hAnsi="Cambria Math" w:cs="Cambria Math"/>
          <w:b/>
          <w:bCs/>
        </w:rPr>
        <w:t>∪</w:t>
      </w:r>
      <w:r w:rsidRPr="00D21197">
        <w:rPr>
          <w:b/>
          <w:bCs/>
        </w:rPr>
        <w:t>)</w:t>
      </w:r>
    </w:p>
    <w:p w14:paraId="2F8D7747" w14:textId="021A1F0F" w:rsidR="00370811" w:rsidRPr="00D21197" w:rsidRDefault="00370811" w:rsidP="00FA647F">
      <w:pPr>
        <w:ind w:left="450"/>
        <w:rPr>
          <w:b/>
          <w:bCs/>
          <w:lang w:val="en-US"/>
        </w:rPr>
      </w:pPr>
      <w:r w:rsidRPr="00D21197">
        <w:rPr>
          <w:b/>
          <w:bCs/>
          <w:lang w:val="en-US"/>
        </w:rPr>
        <w:t>Khái niệm</w:t>
      </w:r>
    </w:p>
    <w:p w14:paraId="3EBC7E33" w14:textId="4A4B5DA0" w:rsidR="00EC5225" w:rsidRPr="00EC5225" w:rsidRDefault="00EC5225" w:rsidP="00FA647F">
      <w:pPr>
        <w:ind w:left="450"/>
        <w:jc w:val="both"/>
        <w:rPr>
          <w:szCs w:val="28"/>
          <w:lang w:val="en-US"/>
        </w:rPr>
      </w:pPr>
      <w:r w:rsidRPr="00EC5225">
        <w:rPr>
          <w:szCs w:val="28"/>
          <w:lang w:val="en-US"/>
        </w:rPr>
        <w:t>Phép Hợp (</w:t>
      </w:r>
      <w:r w:rsidRPr="00EC5225">
        <w:rPr>
          <w:rFonts w:ascii="Cambria Math" w:hAnsi="Cambria Math" w:cs="Cambria Math"/>
          <w:szCs w:val="28"/>
          <w:lang w:val="en-US"/>
        </w:rPr>
        <w:t>∪</w:t>
      </w:r>
      <w:r w:rsidRPr="00EC5225">
        <w:rPr>
          <w:szCs w:val="28"/>
          <w:lang w:val="en-US"/>
        </w:rPr>
        <w:t xml:space="preserve">, ký hiệu ĐSQH: </w:t>
      </w:r>
      <w:r w:rsidRPr="00EC5225">
        <w:rPr>
          <w:i/>
          <w:iCs/>
          <w:szCs w:val="28"/>
          <w:lang w:val="en-US"/>
        </w:rPr>
        <w:t>R</w:t>
      </w:r>
      <w:r w:rsidRPr="00C35925">
        <w:rPr>
          <w:i/>
          <w:iCs/>
          <w:szCs w:val="28"/>
          <w:lang w:val="en-US"/>
        </w:rPr>
        <w:t xml:space="preserve"> </w:t>
      </w:r>
      <w:r w:rsidRPr="00EC5225">
        <w:rPr>
          <w:rFonts w:ascii="Cambria Math" w:hAnsi="Cambria Math" w:cs="Cambria Math"/>
          <w:szCs w:val="28"/>
          <w:lang w:val="en-US"/>
        </w:rPr>
        <w:t>∪</w:t>
      </w:r>
      <w:r w:rsidRPr="00C35925">
        <w:rPr>
          <w:rFonts w:ascii="Cambria Math" w:hAnsi="Cambria Math" w:cs="Cambria Math"/>
          <w:szCs w:val="28"/>
          <w:lang w:val="en-US"/>
        </w:rPr>
        <w:t xml:space="preserve"> </w:t>
      </w:r>
      <w:r w:rsidRPr="00EC5225">
        <w:rPr>
          <w:i/>
          <w:iCs/>
          <w:szCs w:val="28"/>
          <w:lang w:val="en-US"/>
        </w:rPr>
        <w:t>S</w:t>
      </w:r>
      <w:r w:rsidRPr="00EC5225">
        <w:rPr>
          <w:szCs w:val="28"/>
          <w:lang w:val="en-US"/>
        </w:rPr>
        <w:t xml:space="preserve">) tạo ra một quan hệ mới bao gồm tất cả các bộ (hàng) có trong quan hệ </w:t>
      </w:r>
      <w:r w:rsidRPr="00EC5225">
        <w:rPr>
          <w:i/>
          <w:iCs/>
          <w:szCs w:val="28"/>
          <w:lang w:val="en-US"/>
        </w:rPr>
        <w:t>R</w:t>
      </w:r>
      <w:r w:rsidRPr="00EC5225">
        <w:rPr>
          <w:szCs w:val="28"/>
          <w:lang w:val="en-US"/>
        </w:rPr>
        <w:t xml:space="preserve">, hoặc quan hệ </w:t>
      </w:r>
      <w:r w:rsidRPr="00EC5225">
        <w:rPr>
          <w:i/>
          <w:iCs/>
          <w:szCs w:val="28"/>
          <w:lang w:val="en-US"/>
        </w:rPr>
        <w:t>S</w:t>
      </w:r>
      <w:r w:rsidRPr="00EC5225">
        <w:rPr>
          <w:szCs w:val="28"/>
          <w:lang w:val="en-US"/>
        </w:rPr>
        <w:t>, hoặc cả hai.</w:t>
      </w:r>
    </w:p>
    <w:p w14:paraId="604233BB" w14:textId="77777777" w:rsidR="00EC5225" w:rsidRPr="00EC5225" w:rsidRDefault="00EC5225" w:rsidP="00FA647F">
      <w:pPr>
        <w:ind w:left="450"/>
        <w:jc w:val="both"/>
        <w:rPr>
          <w:szCs w:val="28"/>
          <w:lang w:val="en-US"/>
        </w:rPr>
      </w:pPr>
      <w:r w:rsidRPr="00EC5225">
        <w:rPr>
          <w:b/>
          <w:bCs/>
          <w:szCs w:val="28"/>
          <w:lang w:val="en-US"/>
        </w:rPr>
        <w:t>Trong SQL, phép Hợp được ánh xạ trực tiếp sang từ khóa UNION</w:t>
      </w:r>
      <w:r w:rsidRPr="00EC5225">
        <w:rPr>
          <w:szCs w:val="28"/>
          <w:lang w:val="en-US"/>
        </w:rPr>
        <w:t>.</w:t>
      </w:r>
    </w:p>
    <w:p w14:paraId="66C77887" w14:textId="77777777" w:rsidR="00EC5225" w:rsidRPr="00EC5225" w:rsidRDefault="00EC5225" w:rsidP="00FA647F">
      <w:pPr>
        <w:ind w:left="450"/>
        <w:jc w:val="both"/>
        <w:rPr>
          <w:szCs w:val="28"/>
          <w:lang w:val="en-US"/>
        </w:rPr>
      </w:pPr>
      <w:r w:rsidRPr="00EC5225">
        <w:rPr>
          <w:b/>
          <w:bCs/>
          <w:szCs w:val="28"/>
          <w:lang w:val="en-US"/>
        </w:rPr>
        <w:t>Đặc điểm quan trọng:</w:t>
      </w:r>
    </w:p>
    <w:p w14:paraId="0D67CCF4" w14:textId="43994CD0" w:rsidR="00EC5225" w:rsidRPr="009C67A4" w:rsidRDefault="00EC5225" w:rsidP="000117D5">
      <w:pPr>
        <w:pStyle w:val="ListParagraph"/>
        <w:numPr>
          <w:ilvl w:val="1"/>
          <w:numId w:val="14"/>
        </w:numPr>
        <w:ind w:hanging="283"/>
        <w:jc w:val="both"/>
        <w:rPr>
          <w:szCs w:val="28"/>
          <w:lang w:val="en-US"/>
        </w:rPr>
      </w:pPr>
      <w:r w:rsidRPr="009C67A4">
        <w:rPr>
          <w:szCs w:val="28"/>
          <w:lang w:val="en-US"/>
        </w:rPr>
        <w:t xml:space="preserve">Phép toán UNION trong SQL mặc định </w:t>
      </w:r>
      <w:r w:rsidRPr="009C67A4">
        <w:rPr>
          <w:b/>
          <w:bCs/>
          <w:szCs w:val="28"/>
          <w:lang w:val="en-US"/>
        </w:rPr>
        <w:t>tự động loại bỏ các bộ trùng lặp</w:t>
      </w:r>
      <w:r w:rsidRPr="009C67A4">
        <w:rPr>
          <w:szCs w:val="28"/>
          <w:lang w:val="en-US"/>
        </w:rPr>
        <w:t>, phù hợp với định nghĩa toán học rằng một quan hệ là một tập hợp các bộ.</w:t>
      </w:r>
    </w:p>
    <w:p w14:paraId="622E746C" w14:textId="67EE1E56" w:rsidR="00EC5225" w:rsidRPr="009C67A4" w:rsidRDefault="00EC5225" w:rsidP="000117D5">
      <w:pPr>
        <w:pStyle w:val="ListParagraph"/>
        <w:numPr>
          <w:ilvl w:val="1"/>
          <w:numId w:val="14"/>
        </w:numPr>
        <w:ind w:hanging="283"/>
        <w:jc w:val="both"/>
        <w:rPr>
          <w:szCs w:val="28"/>
          <w:lang w:val="en-US"/>
        </w:rPr>
      </w:pPr>
      <w:r w:rsidRPr="009C67A4">
        <w:rPr>
          <w:szCs w:val="28"/>
          <w:lang w:val="en-US"/>
        </w:rPr>
        <w:t xml:space="preserve">Nếu muốn giữ lại tất cả các </w:t>
      </w:r>
      <w:r w:rsidR="00A42F4E" w:rsidRPr="009C67A4">
        <w:rPr>
          <w:szCs w:val="28"/>
          <w:lang w:val="en-US"/>
        </w:rPr>
        <w:t>bộ trùng lặp</w:t>
      </w:r>
      <w:r w:rsidRPr="009C67A4">
        <w:rPr>
          <w:szCs w:val="28"/>
          <w:lang w:val="en-US"/>
        </w:rPr>
        <w:t xml:space="preserve"> (tức là làm việc với multisets), SQL </w:t>
      </w:r>
      <w:r w:rsidR="00A42F4E" w:rsidRPr="009C67A4">
        <w:rPr>
          <w:szCs w:val="28"/>
          <w:lang w:val="en-US"/>
        </w:rPr>
        <w:t>có</w:t>
      </w:r>
      <w:r w:rsidRPr="009C67A4">
        <w:rPr>
          <w:szCs w:val="28"/>
          <w:lang w:val="en-US"/>
        </w:rPr>
        <w:t xml:space="preserve"> từ khóa UNION ALL. Trong trường hợp</w:t>
      </w:r>
      <w:r w:rsidR="00A42F4E" w:rsidRPr="009C67A4">
        <w:rPr>
          <w:szCs w:val="28"/>
          <w:lang w:val="en-US"/>
        </w:rPr>
        <w:t xml:space="preserve"> sử dụng</w:t>
      </w:r>
      <w:r w:rsidRPr="009C67A4">
        <w:rPr>
          <w:szCs w:val="28"/>
          <w:lang w:val="en-US"/>
        </w:rPr>
        <w:t xml:space="preserve"> UNION ALL, số lượng bản sao của một bộ trong kết quả bằng tổng số bản sao của bộ đó trong hai quan hệ đầu vào.</w:t>
      </w:r>
    </w:p>
    <w:p w14:paraId="2B352D86" w14:textId="3530695F" w:rsidR="00EC5225" w:rsidRPr="009C67A4" w:rsidRDefault="00EC5225" w:rsidP="000117D5">
      <w:pPr>
        <w:pStyle w:val="ListParagraph"/>
        <w:numPr>
          <w:ilvl w:val="1"/>
          <w:numId w:val="14"/>
        </w:numPr>
        <w:ind w:hanging="283"/>
        <w:jc w:val="both"/>
        <w:rPr>
          <w:b/>
          <w:bCs/>
          <w:szCs w:val="28"/>
          <w:lang w:val="en-US"/>
        </w:rPr>
      </w:pPr>
      <w:r w:rsidRPr="009C67A4">
        <w:rPr>
          <w:szCs w:val="28"/>
          <w:lang w:val="en-US"/>
        </w:rPr>
        <w:t xml:space="preserve">Về mặt Đại số, phép toán Hợp có tính chất </w:t>
      </w:r>
      <w:r w:rsidRPr="009C67A4">
        <w:rPr>
          <w:b/>
          <w:bCs/>
          <w:szCs w:val="28"/>
          <w:lang w:val="en-US"/>
        </w:rPr>
        <w:t>giao hoán</w:t>
      </w:r>
      <w:r w:rsidRPr="009C67A4">
        <w:rPr>
          <w:szCs w:val="28"/>
          <w:lang w:val="en-US"/>
        </w:rPr>
        <w:t xml:space="preserve"> (</w:t>
      </w:r>
      <w:r w:rsidRPr="009C67A4">
        <w:rPr>
          <w:i/>
          <w:iCs/>
          <w:szCs w:val="28"/>
          <w:lang w:val="en-US"/>
        </w:rPr>
        <w:t xml:space="preserve">R </w:t>
      </w:r>
      <w:r w:rsidRPr="009C67A4">
        <w:rPr>
          <w:rFonts w:ascii="Cambria Math" w:hAnsi="Cambria Math" w:cs="Cambria Math"/>
          <w:szCs w:val="28"/>
          <w:lang w:val="en-US"/>
        </w:rPr>
        <w:t xml:space="preserve">∪ </w:t>
      </w:r>
      <w:r w:rsidRPr="009C67A4">
        <w:rPr>
          <w:i/>
          <w:iCs/>
          <w:szCs w:val="28"/>
          <w:lang w:val="en-US"/>
        </w:rPr>
        <w:t xml:space="preserve">S </w:t>
      </w:r>
      <w:r w:rsidRPr="009C67A4">
        <w:rPr>
          <w:szCs w:val="28"/>
          <w:lang w:val="en-US"/>
        </w:rPr>
        <w:t xml:space="preserve">≡ </w:t>
      </w:r>
      <w:r w:rsidRPr="009C67A4">
        <w:rPr>
          <w:i/>
          <w:iCs/>
          <w:szCs w:val="28"/>
          <w:lang w:val="en-US"/>
        </w:rPr>
        <w:t xml:space="preserve">S </w:t>
      </w:r>
      <w:r w:rsidRPr="009C67A4">
        <w:rPr>
          <w:rFonts w:ascii="Cambria Math" w:hAnsi="Cambria Math" w:cs="Cambria Math"/>
          <w:szCs w:val="28"/>
          <w:lang w:val="en-US"/>
        </w:rPr>
        <w:t xml:space="preserve">∪ </w:t>
      </w:r>
      <w:r w:rsidRPr="009C67A4">
        <w:rPr>
          <w:i/>
          <w:iCs/>
          <w:szCs w:val="28"/>
          <w:lang w:val="en-US"/>
        </w:rPr>
        <w:t>R</w:t>
      </w:r>
      <w:r w:rsidRPr="009C67A4">
        <w:rPr>
          <w:szCs w:val="28"/>
          <w:lang w:val="en-US"/>
        </w:rPr>
        <w:t xml:space="preserve">) và </w:t>
      </w:r>
      <w:r w:rsidRPr="009C67A4">
        <w:rPr>
          <w:b/>
          <w:bCs/>
          <w:szCs w:val="28"/>
          <w:lang w:val="en-US"/>
        </w:rPr>
        <w:t>kết hợp</w:t>
      </w:r>
    </w:p>
    <w:p w14:paraId="79FB701C" w14:textId="265FF7D1" w:rsidR="00C35925" w:rsidRPr="00C35925" w:rsidRDefault="00C35925" w:rsidP="00FA647F">
      <w:pPr>
        <w:ind w:left="450"/>
        <w:jc w:val="both"/>
        <w:rPr>
          <w:szCs w:val="28"/>
          <w:lang w:val="en-US"/>
        </w:rPr>
      </w:pPr>
      <w:r w:rsidRPr="00C35925">
        <w:rPr>
          <w:szCs w:val="28"/>
          <w:lang w:val="en-US"/>
        </w:rPr>
        <w:t>VD: Tính giao hoán và kết hợp của phép hợp</w:t>
      </w:r>
    </w:p>
    <w:p w14:paraId="451AB5EB" w14:textId="03869AAB" w:rsidR="00C35925" w:rsidRPr="00D21197" w:rsidRDefault="00C35925" w:rsidP="000117D5">
      <w:pPr>
        <w:pStyle w:val="ListParagraph"/>
        <w:numPr>
          <w:ilvl w:val="0"/>
          <w:numId w:val="23"/>
        </w:numPr>
        <w:jc w:val="both"/>
        <w:rPr>
          <w:szCs w:val="28"/>
          <w:lang w:val="en-US"/>
        </w:rPr>
      </w:pPr>
      <w:r w:rsidRPr="00D21197">
        <w:rPr>
          <w:i/>
          <w:iCs/>
          <w:szCs w:val="28"/>
          <w:lang w:val="en-US"/>
        </w:rPr>
        <w:t xml:space="preserve">(E1 </w:t>
      </w:r>
      <w:r w:rsidRPr="00D21197">
        <w:rPr>
          <w:rFonts w:ascii="Cambria Math" w:hAnsi="Cambria Math" w:cs="Cambria Math"/>
          <w:i/>
          <w:iCs/>
          <w:szCs w:val="28"/>
          <w:lang w:val="en-US"/>
        </w:rPr>
        <w:t>∪</w:t>
      </w:r>
      <w:r w:rsidRPr="00D21197">
        <w:rPr>
          <w:i/>
          <w:iCs/>
          <w:szCs w:val="28"/>
          <w:lang w:val="en-US"/>
        </w:rPr>
        <w:t xml:space="preserve"> E2) </w:t>
      </w:r>
      <w:r w:rsidRPr="00D21197">
        <w:rPr>
          <w:rFonts w:ascii="Cambria Math" w:hAnsi="Cambria Math" w:cs="Cambria Math"/>
          <w:i/>
          <w:iCs/>
          <w:szCs w:val="28"/>
          <w:lang w:val="en-US"/>
        </w:rPr>
        <w:t>∪</w:t>
      </w:r>
      <w:r w:rsidRPr="00D21197">
        <w:rPr>
          <w:i/>
          <w:iCs/>
          <w:szCs w:val="28"/>
          <w:lang w:val="en-US"/>
        </w:rPr>
        <w:t xml:space="preserve"> E3 ≡ E1 </w:t>
      </w:r>
      <w:r w:rsidRPr="00D21197">
        <w:rPr>
          <w:rFonts w:ascii="Cambria Math" w:hAnsi="Cambria Math" w:cs="Cambria Math"/>
          <w:i/>
          <w:iCs/>
          <w:szCs w:val="28"/>
          <w:lang w:val="en-US"/>
        </w:rPr>
        <w:t>∪</w:t>
      </w:r>
      <w:r w:rsidRPr="00D21197">
        <w:rPr>
          <w:i/>
          <w:iCs/>
          <w:szCs w:val="28"/>
          <w:lang w:val="en-US"/>
        </w:rPr>
        <w:t xml:space="preserve"> (E2 </w:t>
      </w:r>
      <w:r w:rsidRPr="00D21197">
        <w:rPr>
          <w:rFonts w:ascii="Cambria Math" w:hAnsi="Cambria Math" w:cs="Cambria Math"/>
          <w:i/>
          <w:iCs/>
          <w:szCs w:val="28"/>
          <w:lang w:val="en-US"/>
        </w:rPr>
        <w:t>∪</w:t>
      </w:r>
      <w:r w:rsidRPr="00D21197">
        <w:rPr>
          <w:i/>
          <w:iCs/>
          <w:szCs w:val="28"/>
          <w:lang w:val="en-US"/>
        </w:rPr>
        <w:t xml:space="preserve"> E3)</w:t>
      </w:r>
    </w:p>
    <w:p w14:paraId="697205E8" w14:textId="2E22B9E6" w:rsidR="00EC5225" w:rsidRPr="00D21197" w:rsidRDefault="00C35925" w:rsidP="000117D5">
      <w:pPr>
        <w:pStyle w:val="ListParagraph"/>
        <w:numPr>
          <w:ilvl w:val="0"/>
          <w:numId w:val="23"/>
        </w:numPr>
        <w:jc w:val="both"/>
        <w:rPr>
          <w:i/>
          <w:iCs/>
          <w:szCs w:val="28"/>
          <w:lang w:val="en-US"/>
        </w:rPr>
      </w:pPr>
      <w:r w:rsidRPr="00D21197">
        <w:rPr>
          <w:i/>
          <w:iCs/>
          <w:szCs w:val="28"/>
          <w:lang w:val="en-US"/>
        </w:rPr>
        <w:t>(E1 ∩ E2) ∩ E3 ≡ E1 ∩ (E2 ∩ E3)</w:t>
      </w:r>
    </w:p>
    <w:p w14:paraId="65406CEC" w14:textId="28628B38" w:rsidR="00370811" w:rsidRPr="00D21197" w:rsidRDefault="00370811" w:rsidP="00FA647F">
      <w:pPr>
        <w:ind w:left="450"/>
        <w:rPr>
          <w:b/>
          <w:bCs/>
          <w:lang w:val="en-US"/>
        </w:rPr>
      </w:pPr>
      <w:r w:rsidRPr="00D21197">
        <w:rPr>
          <w:b/>
          <w:bCs/>
          <w:lang w:val="en-US"/>
        </w:rPr>
        <w:t>Ánh xạ sang SQL</w:t>
      </w:r>
    </w:p>
    <w:p w14:paraId="0DA4BD7C" w14:textId="498952E9" w:rsidR="00370811" w:rsidRPr="00370811" w:rsidRDefault="00370811" w:rsidP="00FA647F">
      <w:pPr>
        <w:ind w:left="450"/>
        <w:jc w:val="center"/>
        <w:rPr>
          <w:lang w:val="en-US"/>
        </w:rPr>
      </w:pPr>
      <w:r w:rsidRPr="00370811">
        <w:rPr>
          <w:i/>
          <w:iCs/>
          <w:lang w:val="en-US"/>
        </w:rPr>
        <w:t>R</w:t>
      </w:r>
      <w:r>
        <w:rPr>
          <w:i/>
          <w:iCs/>
          <w:lang w:val="en-US"/>
        </w:rPr>
        <w:t xml:space="preserve"> </w:t>
      </w:r>
      <w:r w:rsidRPr="00370811">
        <w:rPr>
          <w:rFonts w:ascii="Cambria Math" w:hAnsi="Cambria Math" w:cs="Cambria Math"/>
          <w:lang w:val="en-US"/>
        </w:rPr>
        <w:t>∪</w:t>
      </w:r>
      <w:r>
        <w:rPr>
          <w:rFonts w:ascii="Cambria Math" w:hAnsi="Cambria Math" w:cs="Cambria Math"/>
          <w:lang w:val="en-US"/>
        </w:rPr>
        <w:t xml:space="preserve"> </w:t>
      </w:r>
      <w:r w:rsidRPr="00370811">
        <w:rPr>
          <w:i/>
          <w:iCs/>
          <w:lang w:val="en-US"/>
        </w:rPr>
        <w:t>S</w:t>
      </w:r>
      <w:r w:rsidRPr="00370811">
        <w:rPr>
          <w:lang w:val="en-US"/>
        </w:rPr>
        <w:t xml:space="preserve"> → </w:t>
      </w:r>
      <w:r w:rsidRPr="00370811">
        <w:rPr>
          <w:b/>
          <w:bCs/>
          <w:lang w:val="en-US"/>
        </w:rPr>
        <w:t xml:space="preserve">SELECT * FROM </w:t>
      </w:r>
      <w:r w:rsidRPr="00370811">
        <w:rPr>
          <w:lang w:val="en-US"/>
        </w:rPr>
        <w:t>R</w:t>
      </w:r>
      <w:r w:rsidRPr="00370811">
        <w:rPr>
          <w:b/>
          <w:bCs/>
          <w:lang w:val="en-US"/>
        </w:rPr>
        <w:t xml:space="preserve"> </w:t>
      </w:r>
      <w:r w:rsidRPr="00370811">
        <w:rPr>
          <w:b/>
          <w:bCs/>
          <w:u w:val="single"/>
          <w:lang w:val="en-US"/>
        </w:rPr>
        <w:t>UNION</w:t>
      </w:r>
      <w:r w:rsidRPr="00370811">
        <w:rPr>
          <w:b/>
          <w:bCs/>
          <w:lang w:val="en-US"/>
        </w:rPr>
        <w:t xml:space="preserve"> SELECT * FROM </w:t>
      </w:r>
      <w:r w:rsidRPr="00370811">
        <w:rPr>
          <w:lang w:val="en-US"/>
        </w:rPr>
        <w:t>S</w:t>
      </w:r>
      <w:r w:rsidRPr="00370811">
        <w:rPr>
          <w:b/>
          <w:bCs/>
          <w:lang w:val="en-US"/>
        </w:rPr>
        <w:t>;</w:t>
      </w:r>
      <w:r w:rsidRPr="00370811">
        <w:rPr>
          <w:lang w:val="en-US"/>
        </w:rPr>
        <w:t>.</w:t>
      </w:r>
    </w:p>
    <w:p w14:paraId="04BD69DB" w14:textId="1864D34B" w:rsidR="00370811" w:rsidRPr="00370811" w:rsidRDefault="00370811" w:rsidP="000147BE">
      <w:pPr>
        <w:ind w:left="450"/>
        <w:jc w:val="both"/>
        <w:rPr>
          <w:lang w:val="en-US"/>
        </w:rPr>
      </w:pPr>
      <w:r w:rsidRPr="00370811">
        <w:rPr>
          <w:b/>
          <w:bCs/>
          <w:lang w:val="en-US"/>
        </w:rPr>
        <w:t>Lưu ý:</w:t>
      </w:r>
      <w:r w:rsidR="000147BE">
        <w:rPr>
          <w:lang w:val="en-US"/>
        </w:rPr>
        <w:t xml:space="preserve"> </w:t>
      </w:r>
      <w:r w:rsidRPr="00370811">
        <w:rPr>
          <w:b/>
          <w:bCs/>
          <w:lang w:val="en-US"/>
        </w:rPr>
        <w:t xml:space="preserve">Yêu cầu </w:t>
      </w:r>
      <w:r w:rsidR="00D21197" w:rsidRPr="00A51CAE">
        <w:rPr>
          <w:szCs w:val="28"/>
          <w:lang w:val="en-US"/>
        </w:rPr>
        <w:t xml:space="preserve">thỏa mãn điều kiện </w:t>
      </w:r>
      <w:r w:rsidR="00D21197" w:rsidRPr="00A51CAE">
        <w:rPr>
          <w:b/>
          <w:bCs/>
          <w:szCs w:val="28"/>
          <w:lang w:val="en-US"/>
        </w:rPr>
        <w:t>Tương thích Tập hợp</w:t>
      </w:r>
      <w:r w:rsidRPr="00370811">
        <w:rPr>
          <w:b/>
          <w:bCs/>
          <w:lang w:val="en-US"/>
        </w:rPr>
        <w:t>:</w:t>
      </w:r>
      <w:r w:rsidRPr="00370811">
        <w:rPr>
          <w:lang w:val="en-US"/>
        </w:rPr>
        <w:t xml:space="preserve"> Cả hai truy vấn con (hai vế của UNION) phải tương thích tập hợp (cùng số lượng và loại thuộc tính).</w:t>
      </w:r>
    </w:p>
    <w:p w14:paraId="28F0C9A7" w14:textId="6646AE94" w:rsidR="00494790" w:rsidRPr="00D21197" w:rsidRDefault="00494790" w:rsidP="00FA647F">
      <w:pPr>
        <w:ind w:left="450"/>
        <w:rPr>
          <w:b/>
          <w:bCs/>
        </w:rPr>
      </w:pPr>
      <w:r w:rsidRPr="00D21197">
        <w:rPr>
          <w:b/>
          <w:bCs/>
        </w:rPr>
        <w:t xml:space="preserve">Phép trừ (− hay </w:t>
      </w:r>
      <w:r w:rsidRPr="00D21197">
        <w:rPr>
          <w:rFonts w:ascii="Cambria Math" w:hAnsi="Cambria Math" w:cs="Cambria Math"/>
          <w:b/>
          <w:bCs/>
        </w:rPr>
        <w:t>∖</w:t>
      </w:r>
      <w:r w:rsidRPr="00D21197">
        <w:rPr>
          <w:b/>
          <w:bCs/>
        </w:rPr>
        <w:t>)</w:t>
      </w:r>
    </w:p>
    <w:p w14:paraId="3A005114" w14:textId="40A451D6" w:rsidR="00370811" w:rsidRPr="00D21197" w:rsidRDefault="00370811" w:rsidP="00FA647F">
      <w:pPr>
        <w:ind w:left="450"/>
        <w:rPr>
          <w:b/>
          <w:bCs/>
          <w:lang w:val="en-US"/>
        </w:rPr>
      </w:pPr>
      <w:r w:rsidRPr="00D21197">
        <w:rPr>
          <w:b/>
          <w:bCs/>
          <w:lang w:val="en-US"/>
        </w:rPr>
        <w:t>Khái niệm</w:t>
      </w:r>
    </w:p>
    <w:p w14:paraId="3E5B5147" w14:textId="01B9FCBF" w:rsidR="00C35925" w:rsidRPr="00C35925" w:rsidRDefault="00C35925" w:rsidP="00FA647F">
      <w:pPr>
        <w:ind w:left="450"/>
        <w:jc w:val="both"/>
        <w:rPr>
          <w:szCs w:val="28"/>
          <w:lang w:val="en-US"/>
        </w:rPr>
      </w:pPr>
      <w:r w:rsidRPr="00C35925">
        <w:rPr>
          <w:szCs w:val="28"/>
          <w:lang w:val="en-US"/>
        </w:rPr>
        <w:t xml:space="preserve">Phép Trừ (Set Difference, ký hiệu ĐSQH: </w:t>
      </w:r>
      <w:r w:rsidRPr="00C35925">
        <w:rPr>
          <w:i/>
          <w:iCs/>
          <w:szCs w:val="28"/>
          <w:lang w:val="en-US"/>
        </w:rPr>
        <w:t>R</w:t>
      </w:r>
      <w:r w:rsidR="00D21197">
        <w:rPr>
          <w:i/>
          <w:iCs/>
          <w:szCs w:val="28"/>
          <w:lang w:val="en-US"/>
        </w:rPr>
        <w:t xml:space="preserve"> </w:t>
      </w:r>
      <w:r w:rsidRPr="00C35925">
        <w:rPr>
          <w:szCs w:val="28"/>
          <w:lang w:val="en-US"/>
        </w:rPr>
        <w:t>−</w:t>
      </w:r>
      <w:r w:rsidR="00D21197">
        <w:rPr>
          <w:szCs w:val="28"/>
          <w:lang w:val="en-US"/>
        </w:rPr>
        <w:t xml:space="preserve"> </w:t>
      </w:r>
      <w:r w:rsidRPr="00C35925">
        <w:rPr>
          <w:i/>
          <w:iCs/>
          <w:szCs w:val="28"/>
          <w:lang w:val="en-US"/>
        </w:rPr>
        <w:t>S</w:t>
      </w:r>
      <w:r w:rsidRPr="00C35925">
        <w:rPr>
          <w:szCs w:val="28"/>
          <w:lang w:val="en-US"/>
        </w:rPr>
        <w:t xml:space="preserve"> hoặc </w:t>
      </w:r>
      <w:r w:rsidRPr="00C35925">
        <w:rPr>
          <w:i/>
          <w:iCs/>
          <w:szCs w:val="28"/>
          <w:lang w:val="en-US"/>
        </w:rPr>
        <w:t>R</w:t>
      </w:r>
      <w:r w:rsidR="00D21197">
        <w:rPr>
          <w:i/>
          <w:iCs/>
          <w:szCs w:val="28"/>
          <w:lang w:val="en-US"/>
        </w:rPr>
        <w:t xml:space="preserve"> </w:t>
      </w:r>
      <w:r w:rsidRPr="00C35925">
        <w:rPr>
          <w:rFonts w:ascii="Cambria Math" w:hAnsi="Cambria Math" w:cs="Cambria Math"/>
          <w:szCs w:val="28"/>
          <w:lang w:val="en-US"/>
        </w:rPr>
        <w:t>∖</w:t>
      </w:r>
      <w:r w:rsidR="00D21197">
        <w:rPr>
          <w:rFonts w:ascii="Cambria Math" w:hAnsi="Cambria Math" w:cs="Cambria Math"/>
          <w:szCs w:val="28"/>
          <w:lang w:val="en-US"/>
        </w:rPr>
        <w:t xml:space="preserve"> </w:t>
      </w:r>
      <w:r w:rsidRPr="00C35925">
        <w:rPr>
          <w:i/>
          <w:iCs/>
          <w:szCs w:val="28"/>
          <w:lang w:val="en-US"/>
        </w:rPr>
        <w:t>S</w:t>
      </w:r>
      <w:r w:rsidRPr="00C35925">
        <w:rPr>
          <w:szCs w:val="28"/>
          <w:lang w:val="en-US"/>
        </w:rPr>
        <w:t xml:space="preserve">) tạo ra một quan hệ mới chứa các bộ có mặt trong </w:t>
      </w:r>
      <w:r w:rsidRPr="00C35925">
        <w:rPr>
          <w:i/>
          <w:iCs/>
          <w:szCs w:val="28"/>
          <w:lang w:val="en-US"/>
        </w:rPr>
        <w:t>R</w:t>
      </w:r>
      <w:r w:rsidRPr="00C35925">
        <w:rPr>
          <w:szCs w:val="28"/>
          <w:lang w:val="en-US"/>
        </w:rPr>
        <w:t xml:space="preserve"> nhưng </w:t>
      </w:r>
      <w:r w:rsidRPr="00C35925">
        <w:rPr>
          <w:b/>
          <w:bCs/>
          <w:szCs w:val="28"/>
          <w:lang w:val="en-US"/>
        </w:rPr>
        <w:t>không</w:t>
      </w:r>
      <w:r w:rsidRPr="00C35925">
        <w:rPr>
          <w:szCs w:val="28"/>
          <w:lang w:val="en-US"/>
        </w:rPr>
        <w:t xml:space="preserve"> có mặt trong </w:t>
      </w:r>
      <w:r w:rsidRPr="00C35925">
        <w:rPr>
          <w:i/>
          <w:iCs/>
          <w:szCs w:val="28"/>
          <w:lang w:val="en-US"/>
        </w:rPr>
        <w:t>S</w:t>
      </w:r>
      <w:r w:rsidRPr="00C35925">
        <w:rPr>
          <w:szCs w:val="28"/>
          <w:lang w:val="en-US"/>
        </w:rPr>
        <w:t>.</w:t>
      </w:r>
    </w:p>
    <w:p w14:paraId="5049F07A" w14:textId="77777777" w:rsidR="00C35925" w:rsidRPr="00C35925" w:rsidRDefault="00C35925" w:rsidP="00FA647F">
      <w:pPr>
        <w:ind w:left="450"/>
        <w:jc w:val="both"/>
        <w:rPr>
          <w:szCs w:val="28"/>
          <w:lang w:val="en-US"/>
        </w:rPr>
      </w:pPr>
      <w:r w:rsidRPr="00C35925">
        <w:rPr>
          <w:b/>
          <w:bCs/>
          <w:szCs w:val="28"/>
          <w:lang w:val="en-US"/>
        </w:rPr>
        <w:t>Trong SQL, phép Trừ được ánh xạ sang từ khóa EXCEPT</w:t>
      </w:r>
      <w:r w:rsidRPr="00C35925">
        <w:rPr>
          <w:szCs w:val="28"/>
          <w:lang w:val="en-US"/>
        </w:rPr>
        <w:t>.</w:t>
      </w:r>
    </w:p>
    <w:p w14:paraId="3F9B5ED3" w14:textId="175315A3" w:rsidR="00C35925" w:rsidRPr="009C67A4" w:rsidRDefault="00C35925" w:rsidP="000117D5">
      <w:pPr>
        <w:pStyle w:val="ListParagraph"/>
        <w:numPr>
          <w:ilvl w:val="1"/>
          <w:numId w:val="14"/>
        </w:numPr>
        <w:ind w:hanging="283"/>
        <w:jc w:val="both"/>
        <w:rPr>
          <w:szCs w:val="28"/>
          <w:lang w:val="en-US"/>
        </w:rPr>
      </w:pPr>
      <w:r w:rsidRPr="009C67A4">
        <w:rPr>
          <w:szCs w:val="28"/>
          <w:lang w:val="en-US"/>
        </w:rPr>
        <w:lastRenderedPageBreak/>
        <w:t xml:space="preserve">Lưu ý: Một số hệ thống quản trị cơ sở dữ liệu (DBMS) khác như Oracle hoặc MS SQLServer sử dụng từ khóa </w:t>
      </w:r>
      <w:r w:rsidRPr="009C67A4">
        <w:rPr>
          <w:b/>
          <w:bCs/>
          <w:i/>
          <w:iCs/>
          <w:szCs w:val="28"/>
          <w:lang w:val="en-US"/>
        </w:rPr>
        <w:t>MINUS</w:t>
      </w:r>
      <w:r w:rsidRPr="009C67A4">
        <w:rPr>
          <w:szCs w:val="28"/>
          <w:lang w:val="en-US"/>
        </w:rPr>
        <w:t xml:space="preserve"> thay cho EXCEPT.</w:t>
      </w:r>
    </w:p>
    <w:p w14:paraId="46918AB6" w14:textId="557CA813" w:rsidR="00C35925" w:rsidRPr="009C67A4" w:rsidRDefault="00C35925" w:rsidP="000117D5">
      <w:pPr>
        <w:pStyle w:val="ListParagraph"/>
        <w:numPr>
          <w:ilvl w:val="1"/>
          <w:numId w:val="14"/>
        </w:numPr>
        <w:ind w:hanging="283"/>
        <w:jc w:val="both"/>
        <w:rPr>
          <w:b/>
          <w:bCs/>
          <w:szCs w:val="28"/>
          <w:lang w:val="en-US"/>
        </w:rPr>
      </w:pPr>
      <w:r w:rsidRPr="009C67A4">
        <w:rPr>
          <w:b/>
          <w:bCs/>
          <w:szCs w:val="28"/>
          <w:lang w:val="en-US"/>
        </w:rPr>
        <w:t>Phép trừ không có tính giao hoán (</w:t>
      </w:r>
      <w:r w:rsidRPr="009C67A4">
        <w:rPr>
          <w:b/>
          <w:bCs/>
          <w:i/>
          <w:iCs/>
          <w:szCs w:val="28"/>
          <w:lang w:val="en-US"/>
        </w:rPr>
        <w:t>R</w:t>
      </w:r>
      <w:r w:rsidR="00A25D9E">
        <w:rPr>
          <w:b/>
          <w:bCs/>
          <w:i/>
          <w:iCs/>
          <w:szCs w:val="28"/>
          <w:lang w:val="en-US"/>
        </w:rPr>
        <w:t xml:space="preserve"> </w:t>
      </w:r>
      <w:r w:rsidRPr="009C67A4">
        <w:rPr>
          <w:b/>
          <w:bCs/>
          <w:szCs w:val="28"/>
          <w:lang w:val="en-US"/>
        </w:rPr>
        <w:t>−</w:t>
      </w:r>
      <w:r w:rsidR="00A25D9E">
        <w:rPr>
          <w:b/>
          <w:bCs/>
          <w:szCs w:val="28"/>
          <w:lang w:val="en-US"/>
        </w:rPr>
        <w:t xml:space="preserve"> </w:t>
      </w:r>
      <w:r w:rsidRPr="009C67A4">
        <w:rPr>
          <w:b/>
          <w:bCs/>
          <w:i/>
          <w:iCs/>
          <w:szCs w:val="28"/>
          <w:lang w:val="en-US"/>
        </w:rPr>
        <w:t xml:space="preserve">S </w:t>
      </w:r>
      <w:r w:rsidRPr="009C67A4">
        <w:rPr>
          <w:b/>
          <w:bCs/>
          <w:szCs w:val="28"/>
          <w:lang w:val="en-US"/>
        </w:rPr>
        <w:t xml:space="preserve">≠ </w:t>
      </w:r>
      <w:r w:rsidRPr="009C67A4">
        <w:rPr>
          <w:b/>
          <w:bCs/>
          <w:i/>
          <w:iCs/>
          <w:szCs w:val="28"/>
          <w:lang w:val="en-US"/>
        </w:rPr>
        <w:t>S</w:t>
      </w:r>
      <w:r w:rsidR="00A25D9E">
        <w:rPr>
          <w:b/>
          <w:bCs/>
          <w:i/>
          <w:iCs/>
          <w:szCs w:val="28"/>
          <w:lang w:val="en-US"/>
        </w:rPr>
        <w:t xml:space="preserve"> </w:t>
      </w:r>
      <w:r w:rsidRPr="009C67A4">
        <w:rPr>
          <w:b/>
          <w:bCs/>
          <w:szCs w:val="28"/>
          <w:lang w:val="en-US"/>
        </w:rPr>
        <w:t>−</w:t>
      </w:r>
      <w:r w:rsidR="00A25D9E">
        <w:rPr>
          <w:b/>
          <w:bCs/>
          <w:szCs w:val="28"/>
          <w:lang w:val="en-US"/>
        </w:rPr>
        <w:t xml:space="preserve"> </w:t>
      </w:r>
      <w:r w:rsidRPr="009C67A4">
        <w:rPr>
          <w:b/>
          <w:bCs/>
          <w:i/>
          <w:iCs/>
          <w:szCs w:val="28"/>
          <w:lang w:val="en-US"/>
        </w:rPr>
        <w:t>R</w:t>
      </w:r>
      <w:r w:rsidRPr="009C67A4">
        <w:rPr>
          <w:b/>
          <w:bCs/>
          <w:szCs w:val="28"/>
          <w:lang w:val="en-US"/>
        </w:rPr>
        <w:t>).</w:t>
      </w:r>
    </w:p>
    <w:p w14:paraId="58833B96" w14:textId="64270B54" w:rsidR="00C35925" w:rsidRPr="00C35925" w:rsidRDefault="00C35925" w:rsidP="00FA647F">
      <w:pPr>
        <w:ind w:left="450"/>
        <w:jc w:val="both"/>
        <w:rPr>
          <w:szCs w:val="28"/>
          <w:lang w:val="en-US"/>
        </w:rPr>
      </w:pPr>
      <w:r w:rsidRPr="00C35925">
        <w:rPr>
          <w:b/>
          <w:bCs/>
          <w:szCs w:val="28"/>
          <w:lang w:val="en-US"/>
        </w:rPr>
        <w:t>Các cách biểu diễn thay thế phổ biến trong thực tế:</w:t>
      </w:r>
    </w:p>
    <w:p w14:paraId="3D91D0AB" w14:textId="77777777" w:rsidR="00C35925" w:rsidRPr="00C35925" w:rsidRDefault="00C35925" w:rsidP="00FA647F">
      <w:pPr>
        <w:ind w:left="450"/>
        <w:jc w:val="both"/>
        <w:rPr>
          <w:szCs w:val="28"/>
          <w:lang w:val="en-US"/>
        </w:rPr>
      </w:pPr>
      <w:r w:rsidRPr="00C35925">
        <w:rPr>
          <w:szCs w:val="28"/>
          <w:lang w:val="en-US"/>
        </w:rPr>
        <w:t>Phép Trừ thường được mô phỏng bằng cách sử dụng các phép toán truy vấn con (subqueries) hoặc phép kết ngoài (Outer Join), đặc biệt là trong các hệ thống không hỗ trợ trực tiếp EXCEPT.</w:t>
      </w:r>
    </w:p>
    <w:p w14:paraId="1DFF0E88" w14:textId="38701F45" w:rsidR="00C35925" w:rsidRPr="009C67A4" w:rsidRDefault="00C35925" w:rsidP="000117D5">
      <w:pPr>
        <w:pStyle w:val="ListParagraph"/>
        <w:numPr>
          <w:ilvl w:val="0"/>
          <w:numId w:val="10"/>
        </w:numPr>
        <w:ind w:hanging="270"/>
        <w:jc w:val="both"/>
        <w:rPr>
          <w:szCs w:val="28"/>
          <w:lang w:val="en-US"/>
        </w:rPr>
      </w:pPr>
      <w:r w:rsidRPr="009C67A4">
        <w:rPr>
          <w:b/>
          <w:bCs/>
          <w:szCs w:val="28"/>
          <w:lang w:val="en-US"/>
        </w:rPr>
        <w:t>Sử dụng NOT IN:</w:t>
      </w:r>
      <w:r w:rsidRPr="009C67A4">
        <w:rPr>
          <w:szCs w:val="28"/>
          <w:lang w:val="en-US"/>
        </w:rPr>
        <w:t xml:space="preserve"> Dùng mệnh đề WHERE và toán tử NOT IN để loại trừ các bộ trong </w:t>
      </w:r>
      <w:r w:rsidRPr="009C67A4">
        <w:rPr>
          <w:i/>
          <w:iCs/>
          <w:szCs w:val="28"/>
          <w:lang w:val="en-US"/>
        </w:rPr>
        <w:t>R</w:t>
      </w:r>
      <w:r w:rsidRPr="009C67A4">
        <w:rPr>
          <w:szCs w:val="28"/>
          <w:lang w:val="en-US"/>
        </w:rPr>
        <w:t xml:space="preserve"> mà tồn tại trong </w:t>
      </w:r>
      <w:r w:rsidRPr="009C67A4">
        <w:rPr>
          <w:i/>
          <w:iCs/>
          <w:szCs w:val="28"/>
          <w:lang w:val="en-US"/>
        </w:rPr>
        <w:t>S</w:t>
      </w:r>
      <w:r w:rsidRPr="009C67A4">
        <w:rPr>
          <w:szCs w:val="28"/>
          <w:lang w:val="en-US"/>
        </w:rPr>
        <w:t>.</w:t>
      </w:r>
    </w:p>
    <w:p w14:paraId="5CDD4C26" w14:textId="04BD48C9" w:rsidR="00C35925" w:rsidRPr="009C67A4" w:rsidRDefault="00C35925" w:rsidP="000117D5">
      <w:pPr>
        <w:pStyle w:val="ListParagraph"/>
        <w:numPr>
          <w:ilvl w:val="0"/>
          <w:numId w:val="10"/>
        </w:numPr>
        <w:ind w:hanging="270"/>
        <w:jc w:val="both"/>
        <w:rPr>
          <w:szCs w:val="28"/>
          <w:lang w:val="en-US"/>
        </w:rPr>
      </w:pPr>
      <w:r w:rsidRPr="009C67A4">
        <w:rPr>
          <w:b/>
          <w:bCs/>
          <w:szCs w:val="28"/>
          <w:lang w:val="en-US"/>
        </w:rPr>
        <w:t>Sử dụng NOT EXISTS:</w:t>
      </w:r>
      <w:r w:rsidRPr="009C67A4">
        <w:rPr>
          <w:szCs w:val="28"/>
          <w:lang w:val="en-US"/>
        </w:rPr>
        <w:t xml:space="preserve"> Dùng mệnh đề WHERE và toán tử NOT EXISTS với một truy vấn con trên </w:t>
      </w:r>
      <w:r w:rsidRPr="009C67A4">
        <w:rPr>
          <w:i/>
          <w:iCs/>
          <w:szCs w:val="28"/>
          <w:lang w:val="en-US"/>
        </w:rPr>
        <w:t>S</w:t>
      </w:r>
      <w:r w:rsidRPr="009C67A4">
        <w:rPr>
          <w:szCs w:val="28"/>
          <w:lang w:val="en-US"/>
        </w:rPr>
        <w:t xml:space="preserve"> để tìm các bộ trong </w:t>
      </w:r>
      <w:r w:rsidRPr="009C67A4">
        <w:rPr>
          <w:i/>
          <w:iCs/>
          <w:szCs w:val="28"/>
          <w:lang w:val="en-US"/>
        </w:rPr>
        <w:t>R</w:t>
      </w:r>
      <w:r w:rsidRPr="009C67A4">
        <w:rPr>
          <w:szCs w:val="28"/>
          <w:lang w:val="en-US"/>
        </w:rPr>
        <w:t xml:space="preserve"> không có bộ nào khớp trong </w:t>
      </w:r>
      <w:r w:rsidRPr="009C67A4">
        <w:rPr>
          <w:i/>
          <w:iCs/>
          <w:szCs w:val="28"/>
          <w:lang w:val="en-US"/>
        </w:rPr>
        <w:t>S</w:t>
      </w:r>
      <w:r w:rsidRPr="009C67A4">
        <w:rPr>
          <w:szCs w:val="28"/>
          <w:lang w:val="en-US"/>
        </w:rPr>
        <w:t>. Phương pháp này được sử dụng để mô phỏng sự khác biệt tập hợp.</w:t>
      </w:r>
    </w:p>
    <w:p w14:paraId="258DA33D" w14:textId="469D9540" w:rsidR="00370811" w:rsidRDefault="00C35925" w:rsidP="000117D5">
      <w:pPr>
        <w:pStyle w:val="ListParagraph"/>
        <w:numPr>
          <w:ilvl w:val="0"/>
          <w:numId w:val="10"/>
        </w:numPr>
        <w:ind w:hanging="270"/>
        <w:jc w:val="both"/>
        <w:rPr>
          <w:szCs w:val="28"/>
          <w:lang w:val="en-US"/>
        </w:rPr>
      </w:pPr>
      <w:r w:rsidRPr="009C67A4">
        <w:rPr>
          <w:b/>
          <w:bCs/>
          <w:szCs w:val="28"/>
          <w:lang w:val="en-US"/>
        </w:rPr>
        <w:t>Sử dụng Phép kết ngoài trái (Left Outer Join) loại trừ:</w:t>
      </w:r>
      <w:r w:rsidRPr="009C67A4">
        <w:rPr>
          <w:szCs w:val="28"/>
          <w:lang w:val="en-US"/>
        </w:rPr>
        <w:t xml:space="preserve"> </w:t>
      </w:r>
      <w:r w:rsidRPr="009C67A4">
        <w:rPr>
          <w:i/>
          <w:iCs/>
          <w:szCs w:val="28"/>
          <w:lang w:val="en-US"/>
        </w:rPr>
        <w:t>R</w:t>
      </w:r>
      <w:r w:rsidR="00A25D9E">
        <w:rPr>
          <w:i/>
          <w:iCs/>
          <w:szCs w:val="28"/>
          <w:lang w:val="en-US"/>
        </w:rPr>
        <w:t xml:space="preserve"> </w:t>
      </w:r>
      <w:r w:rsidRPr="009C67A4">
        <w:rPr>
          <w:szCs w:val="28"/>
          <w:lang w:val="en-US"/>
        </w:rPr>
        <w:t>−</w:t>
      </w:r>
      <w:r w:rsidR="00A25D9E">
        <w:rPr>
          <w:szCs w:val="28"/>
          <w:lang w:val="en-US"/>
        </w:rPr>
        <w:t xml:space="preserve"> </w:t>
      </w:r>
      <w:r w:rsidRPr="009C67A4">
        <w:rPr>
          <w:i/>
          <w:iCs/>
          <w:szCs w:val="28"/>
          <w:lang w:val="en-US"/>
        </w:rPr>
        <w:t>S</w:t>
      </w:r>
      <w:r w:rsidRPr="009C67A4">
        <w:rPr>
          <w:szCs w:val="28"/>
          <w:lang w:val="en-US"/>
        </w:rPr>
        <w:t xml:space="preserve"> có thể được ánh xạ thành phép kết ngoài trái </w:t>
      </w:r>
      <w:r w:rsidRPr="009C67A4">
        <w:rPr>
          <w:i/>
          <w:iCs/>
          <w:szCs w:val="28"/>
          <w:lang w:val="en-US"/>
        </w:rPr>
        <w:t>R</w:t>
      </w:r>
      <w:r w:rsidRPr="009C67A4">
        <w:rPr>
          <w:szCs w:val="28"/>
          <w:lang w:val="en-US"/>
        </w:rPr>
        <w:t> LEFT JOIN </w:t>
      </w:r>
      <w:r w:rsidRPr="009C67A4">
        <w:rPr>
          <w:i/>
          <w:iCs/>
          <w:szCs w:val="28"/>
          <w:lang w:val="en-US"/>
        </w:rPr>
        <w:t>S</w:t>
      </w:r>
      <w:r w:rsidRPr="009C67A4">
        <w:rPr>
          <w:szCs w:val="28"/>
          <w:lang w:val="en-US"/>
        </w:rPr>
        <w:t xml:space="preserve"> nhưng </w:t>
      </w:r>
      <w:r w:rsidRPr="009C67A4">
        <w:rPr>
          <w:b/>
          <w:bCs/>
          <w:szCs w:val="28"/>
          <w:lang w:val="en-US"/>
        </w:rPr>
        <w:t>chỉ giữ lại</w:t>
      </w:r>
      <w:r w:rsidRPr="009C67A4">
        <w:rPr>
          <w:szCs w:val="28"/>
          <w:lang w:val="en-US"/>
        </w:rPr>
        <w:t xml:space="preserve"> các bộ trong </w:t>
      </w:r>
      <w:r w:rsidRPr="009C67A4">
        <w:rPr>
          <w:i/>
          <w:iCs/>
          <w:szCs w:val="28"/>
          <w:lang w:val="en-US"/>
        </w:rPr>
        <w:t>R</w:t>
      </w:r>
      <w:r w:rsidRPr="009C67A4">
        <w:rPr>
          <w:szCs w:val="28"/>
          <w:lang w:val="en-US"/>
        </w:rPr>
        <w:t xml:space="preserve"> mà không có đối sánh nào trong </w:t>
      </w:r>
      <w:r w:rsidRPr="009C67A4">
        <w:rPr>
          <w:i/>
          <w:iCs/>
          <w:szCs w:val="28"/>
          <w:lang w:val="en-US"/>
        </w:rPr>
        <w:t>S</w:t>
      </w:r>
      <w:r w:rsidRPr="009C67A4">
        <w:rPr>
          <w:szCs w:val="28"/>
          <w:lang w:val="en-US"/>
        </w:rPr>
        <w:t xml:space="preserve">. Điều này được thực hiện bằng cách thêm điều kiện WHERE để kiểm tra rằng một thuộc tính khóa trong </w:t>
      </w:r>
      <w:r w:rsidRPr="009C67A4">
        <w:rPr>
          <w:i/>
          <w:iCs/>
          <w:szCs w:val="28"/>
          <w:lang w:val="en-US"/>
        </w:rPr>
        <w:t>S</w:t>
      </w:r>
      <w:r w:rsidRPr="009C67A4">
        <w:rPr>
          <w:szCs w:val="28"/>
          <w:lang w:val="en-US"/>
        </w:rPr>
        <w:t xml:space="preserve"> là NULL (ví dụ: </w:t>
      </w:r>
      <w:r w:rsidRPr="00A25D9E">
        <w:rPr>
          <w:b/>
          <w:bCs/>
          <w:szCs w:val="28"/>
          <w:lang w:val="en-US"/>
        </w:rPr>
        <w:t>WHERE</w:t>
      </w:r>
      <w:r w:rsidRPr="009C67A4">
        <w:rPr>
          <w:szCs w:val="28"/>
          <w:lang w:val="en-US"/>
        </w:rPr>
        <w:t xml:space="preserve"> B.a1 </w:t>
      </w:r>
      <w:r w:rsidRPr="00A25D9E">
        <w:rPr>
          <w:b/>
          <w:bCs/>
          <w:szCs w:val="28"/>
          <w:lang w:val="en-US"/>
        </w:rPr>
        <w:t>IS NULL</w:t>
      </w:r>
      <w:r w:rsidRPr="009C67A4">
        <w:rPr>
          <w:szCs w:val="28"/>
          <w:lang w:val="en-US"/>
        </w:rPr>
        <w:t>). Trong tài liệu, đây được gọi là Left Join Excluding (LJ(E)).</w:t>
      </w:r>
    </w:p>
    <w:p w14:paraId="4667A8DD" w14:textId="26739AB5" w:rsidR="00370811" w:rsidRPr="00A25D9E" w:rsidRDefault="00370811" w:rsidP="00FA647F">
      <w:pPr>
        <w:ind w:left="450"/>
        <w:rPr>
          <w:b/>
          <w:bCs/>
          <w:lang w:val="en-US"/>
        </w:rPr>
      </w:pPr>
      <w:r w:rsidRPr="00A25D9E">
        <w:rPr>
          <w:b/>
          <w:bCs/>
          <w:lang w:val="en-US"/>
        </w:rPr>
        <w:t>Ánh xạ sang SQL</w:t>
      </w:r>
    </w:p>
    <w:p w14:paraId="3902FD2F" w14:textId="3C6392DF" w:rsidR="00FE5E50" w:rsidRPr="00FE5E50" w:rsidRDefault="00FE5E50" w:rsidP="00FA647F">
      <w:pPr>
        <w:ind w:left="450"/>
        <w:jc w:val="center"/>
        <w:rPr>
          <w:lang w:val="en-US"/>
        </w:rPr>
      </w:pPr>
      <w:r w:rsidRPr="00FE5E50">
        <w:rPr>
          <w:i/>
          <w:iCs/>
          <w:lang w:val="en-US"/>
        </w:rPr>
        <w:t>R</w:t>
      </w:r>
      <w:r>
        <w:rPr>
          <w:i/>
          <w:iCs/>
          <w:lang w:val="en-US"/>
        </w:rPr>
        <w:t xml:space="preserve"> </w:t>
      </w:r>
      <w:r>
        <w:rPr>
          <w:lang w:val="en-US"/>
        </w:rPr>
        <w:t xml:space="preserve">– </w:t>
      </w:r>
      <w:r w:rsidRPr="00FE5E50">
        <w:rPr>
          <w:i/>
          <w:iCs/>
          <w:lang w:val="en-US"/>
        </w:rPr>
        <w:t>S</w:t>
      </w:r>
      <w:r>
        <w:rPr>
          <w:i/>
          <w:iCs/>
          <w:lang w:val="en-US"/>
        </w:rPr>
        <w:t xml:space="preserve"> hay (R \ S)</w:t>
      </w:r>
      <w:r w:rsidRPr="00FE5E50">
        <w:rPr>
          <w:lang w:val="en-US"/>
        </w:rPr>
        <w:t xml:space="preserve"> → </w:t>
      </w:r>
      <w:r w:rsidRPr="00FE5E50">
        <w:rPr>
          <w:b/>
          <w:bCs/>
          <w:lang w:val="en-US"/>
        </w:rPr>
        <w:t xml:space="preserve">SELECT * FROM </w:t>
      </w:r>
      <w:r w:rsidRPr="00FE5E50">
        <w:rPr>
          <w:lang w:val="en-US"/>
        </w:rPr>
        <w:t>R</w:t>
      </w:r>
      <w:r w:rsidRPr="00FE5E50">
        <w:rPr>
          <w:b/>
          <w:bCs/>
          <w:lang w:val="en-US"/>
        </w:rPr>
        <w:t xml:space="preserve"> </w:t>
      </w:r>
      <w:r w:rsidRPr="00FE5E50">
        <w:rPr>
          <w:b/>
          <w:bCs/>
          <w:u w:val="single"/>
          <w:lang w:val="en-US"/>
        </w:rPr>
        <w:t>EXCEPT</w:t>
      </w:r>
      <w:r w:rsidRPr="00FE5E50">
        <w:rPr>
          <w:b/>
          <w:bCs/>
          <w:lang w:val="en-US"/>
        </w:rPr>
        <w:t xml:space="preserve"> SELECT * FROM </w:t>
      </w:r>
      <w:r w:rsidRPr="00FE5E50">
        <w:rPr>
          <w:lang w:val="en-US"/>
        </w:rPr>
        <w:t>S</w:t>
      </w:r>
      <w:r w:rsidRPr="00FE5E50">
        <w:rPr>
          <w:b/>
          <w:bCs/>
          <w:lang w:val="en-US"/>
        </w:rPr>
        <w:t>;</w:t>
      </w:r>
      <w:r w:rsidRPr="00FE5E50">
        <w:rPr>
          <w:lang w:val="en-US"/>
        </w:rPr>
        <w:t>.</w:t>
      </w:r>
    </w:p>
    <w:p w14:paraId="42B7C8D1" w14:textId="2905411A" w:rsidR="00FE5E50" w:rsidRPr="00FE5E50" w:rsidRDefault="00FE5E50" w:rsidP="00FA647F">
      <w:pPr>
        <w:ind w:left="450"/>
        <w:jc w:val="both"/>
        <w:rPr>
          <w:lang w:val="en-US"/>
        </w:rPr>
      </w:pPr>
      <w:r w:rsidRPr="00FE5E50">
        <w:rPr>
          <w:b/>
          <w:bCs/>
          <w:lang w:val="en-US"/>
        </w:rPr>
        <w:t xml:space="preserve">Lưu ý chi tiết về </w:t>
      </w:r>
      <w:r>
        <w:rPr>
          <w:b/>
          <w:bCs/>
          <w:lang w:val="en-US"/>
        </w:rPr>
        <w:t xml:space="preserve">phương pháp trên </w:t>
      </w:r>
      <w:r w:rsidRPr="00FE5E50">
        <w:rPr>
          <w:b/>
          <w:bCs/>
          <w:lang w:val="en-US"/>
        </w:rPr>
        <w:t>:</w:t>
      </w:r>
    </w:p>
    <w:p w14:paraId="0C3BC363" w14:textId="61D03C19" w:rsidR="00FE5E50" w:rsidRPr="00604590" w:rsidRDefault="00FE5E50" w:rsidP="000117D5">
      <w:pPr>
        <w:pStyle w:val="ListParagraph"/>
        <w:numPr>
          <w:ilvl w:val="0"/>
          <w:numId w:val="16"/>
        </w:numPr>
        <w:ind w:hanging="270"/>
        <w:jc w:val="both"/>
        <w:rPr>
          <w:lang w:val="en-US"/>
        </w:rPr>
      </w:pPr>
      <w:r w:rsidRPr="00604590">
        <w:rPr>
          <w:b/>
          <w:bCs/>
          <w:lang w:val="en-US"/>
        </w:rPr>
        <w:t>Multiset Difference:</w:t>
      </w:r>
      <w:r w:rsidRPr="00604590">
        <w:rPr>
          <w:lang w:val="en-US"/>
        </w:rPr>
        <w:t xml:space="preserve"> Để giữ lại các bản sao (multiset), SQL sử dụng toán tử </w:t>
      </w:r>
      <w:r w:rsidRPr="00604590">
        <w:rPr>
          <w:b/>
          <w:bCs/>
          <w:lang w:val="en-US"/>
        </w:rPr>
        <w:t>EXCEPT ALL</w:t>
      </w:r>
      <w:r w:rsidRPr="00604590">
        <w:rPr>
          <w:lang w:val="en-US"/>
        </w:rPr>
        <w:t xml:space="preserve">. Số lượng bản sao của một bộ trong kết quả bằng số bản sao của bộ đó trong </w:t>
      </w:r>
      <w:r w:rsidRPr="00604590">
        <w:rPr>
          <w:i/>
          <w:iCs/>
          <w:lang w:val="en-US"/>
        </w:rPr>
        <w:t>R</w:t>
      </w:r>
      <w:r w:rsidRPr="00604590">
        <w:rPr>
          <w:lang w:val="en-US"/>
        </w:rPr>
        <w:t xml:space="preserve"> trừ đi số bản sao của bộ đó trong </w:t>
      </w:r>
      <w:r w:rsidRPr="00604590">
        <w:rPr>
          <w:i/>
          <w:iCs/>
          <w:lang w:val="en-US"/>
        </w:rPr>
        <w:t>S</w:t>
      </w:r>
      <w:r w:rsidRPr="00604590">
        <w:rPr>
          <w:lang w:val="en-US"/>
        </w:rPr>
        <w:t>, miễn là hiệu số đó dương.</w:t>
      </w:r>
    </w:p>
    <w:p w14:paraId="47B2E875" w14:textId="0BBDB93D" w:rsidR="00FE5E50" w:rsidRDefault="00FE5E50" w:rsidP="000117D5">
      <w:pPr>
        <w:pStyle w:val="ListParagraph"/>
        <w:numPr>
          <w:ilvl w:val="0"/>
          <w:numId w:val="16"/>
        </w:numPr>
        <w:ind w:hanging="270"/>
        <w:jc w:val="both"/>
        <w:rPr>
          <w:lang w:val="en-US"/>
        </w:rPr>
      </w:pPr>
      <w:r w:rsidRPr="00604590">
        <w:rPr>
          <w:lang w:val="en-US"/>
        </w:rPr>
        <w:t xml:space="preserve"> </w:t>
      </w:r>
      <w:r w:rsidRPr="00604590">
        <w:rPr>
          <w:b/>
          <w:bCs/>
          <w:lang w:val="en-US"/>
        </w:rPr>
        <w:t>Hạn chế của DBMS:</w:t>
      </w:r>
      <w:r w:rsidRPr="00604590">
        <w:rPr>
          <w:lang w:val="en-US"/>
        </w:rPr>
        <w:t xml:space="preserve"> MySQL không hỗ trợ toán tử EXCEPT.</w:t>
      </w:r>
    </w:p>
    <w:p w14:paraId="71462DB4" w14:textId="48E09377" w:rsidR="00604590" w:rsidRPr="00A25D9E" w:rsidRDefault="00604590" w:rsidP="00FA647F">
      <w:pPr>
        <w:pStyle w:val="ListParagraph"/>
        <w:tabs>
          <w:tab w:val="left" w:pos="90"/>
        </w:tabs>
        <w:ind w:left="450" w:firstLine="0"/>
        <w:jc w:val="both"/>
        <w:rPr>
          <w:b/>
          <w:bCs/>
          <w:lang w:val="en-US"/>
        </w:rPr>
      </w:pPr>
      <w:r w:rsidRPr="00A25D9E">
        <w:rPr>
          <w:b/>
          <w:bCs/>
          <w:lang w:val="en-US"/>
        </w:rPr>
        <w:lastRenderedPageBreak/>
        <w:t>Các cách ánh xạ khác:</w:t>
      </w:r>
    </w:p>
    <w:p w14:paraId="19641B6D" w14:textId="77777777" w:rsidR="00604590" w:rsidRDefault="00604590" w:rsidP="00FA647F">
      <w:pPr>
        <w:pStyle w:val="ListParagraph"/>
        <w:tabs>
          <w:tab w:val="left" w:pos="90"/>
        </w:tabs>
        <w:ind w:left="359" w:firstLine="91"/>
        <w:jc w:val="both"/>
        <w:rPr>
          <w:lang w:val="en-US"/>
        </w:rPr>
      </w:pPr>
      <w:r w:rsidRPr="00604590">
        <w:rPr>
          <w:lang w:val="en-US"/>
        </w:rPr>
        <w:t>Vì EXCEPT không được hỗ trợ phổ biến, phép trừ thường được mô phỏng bằng</w:t>
      </w:r>
    </w:p>
    <w:p w14:paraId="4FCF2225" w14:textId="431E63E0" w:rsidR="00604590" w:rsidRPr="00604590" w:rsidRDefault="00604590" w:rsidP="00FA647F">
      <w:pPr>
        <w:pStyle w:val="ListParagraph"/>
        <w:tabs>
          <w:tab w:val="left" w:pos="90"/>
        </w:tabs>
        <w:ind w:left="359" w:firstLine="91"/>
        <w:jc w:val="both"/>
        <w:rPr>
          <w:lang w:val="en-US"/>
        </w:rPr>
      </w:pPr>
      <w:r w:rsidRPr="00604590">
        <w:rPr>
          <w:lang w:val="en-US"/>
        </w:rPr>
        <w:t>cách sử dụng các phép toán Join hoặc truy vấn con</w:t>
      </w:r>
      <w:r w:rsidR="00A25D9E">
        <w:rPr>
          <w:lang w:val="en-US"/>
        </w:rPr>
        <w:t xml:space="preserve"> như những phương pháp sau:</w:t>
      </w:r>
    </w:p>
    <w:p w14:paraId="342F787A" w14:textId="77777777" w:rsidR="00604590" w:rsidRPr="001B1904" w:rsidRDefault="00604590" w:rsidP="000117D5">
      <w:pPr>
        <w:pStyle w:val="ListParagraph"/>
        <w:numPr>
          <w:ilvl w:val="0"/>
          <w:numId w:val="25"/>
        </w:numPr>
        <w:jc w:val="both"/>
        <w:rPr>
          <w:lang w:val="en-US"/>
        </w:rPr>
      </w:pPr>
      <w:r w:rsidRPr="001B1904">
        <w:rPr>
          <w:b/>
          <w:bCs/>
          <w:lang w:val="en-US"/>
        </w:rPr>
        <w:t>Sử dụng NOT IN (Truy vấn con):</w:t>
      </w:r>
    </w:p>
    <w:p w14:paraId="52D1EB50" w14:textId="77777777" w:rsidR="00604590" w:rsidRDefault="00604590" w:rsidP="00A25D9E">
      <w:pPr>
        <w:pStyle w:val="ListParagraph"/>
        <w:ind w:left="1440" w:firstLine="0"/>
        <w:jc w:val="both"/>
        <w:rPr>
          <w:b/>
          <w:bCs/>
          <w:lang w:val="en-US"/>
        </w:rPr>
      </w:pPr>
      <w:r w:rsidRPr="00604590">
        <w:rPr>
          <w:lang w:val="en-US"/>
        </w:rPr>
        <w:t xml:space="preserve"> </w:t>
      </w:r>
      <w:r w:rsidRPr="00604590">
        <w:rPr>
          <w:i/>
          <w:iCs/>
          <w:lang w:val="en-US"/>
        </w:rPr>
        <w:t>R</w:t>
      </w:r>
      <w:r>
        <w:rPr>
          <w:i/>
          <w:iCs/>
          <w:lang w:val="en-US"/>
        </w:rPr>
        <w:t xml:space="preserve"> </w:t>
      </w:r>
      <w:r w:rsidRPr="00604590">
        <w:rPr>
          <w:lang w:val="en-US"/>
        </w:rPr>
        <w:t>−</w:t>
      </w:r>
      <w:r>
        <w:rPr>
          <w:lang w:val="en-US"/>
        </w:rPr>
        <w:t xml:space="preserve"> </w:t>
      </w:r>
      <w:r w:rsidRPr="00604590">
        <w:rPr>
          <w:i/>
          <w:iCs/>
          <w:lang w:val="en-US"/>
        </w:rPr>
        <w:t>S</w:t>
      </w:r>
      <w:r w:rsidRPr="00604590">
        <w:rPr>
          <w:lang w:val="en-US"/>
        </w:rPr>
        <w:t xml:space="preserve"> → </w:t>
      </w:r>
      <w:r w:rsidRPr="00604590">
        <w:rPr>
          <w:b/>
          <w:bCs/>
          <w:lang w:val="en-US"/>
        </w:rPr>
        <w:t xml:space="preserve">SELECT * FROM </w:t>
      </w:r>
      <w:r w:rsidRPr="00604590">
        <w:rPr>
          <w:lang w:val="en-US"/>
        </w:rPr>
        <w:t>R</w:t>
      </w:r>
      <w:r w:rsidRPr="00604590">
        <w:rPr>
          <w:b/>
          <w:bCs/>
          <w:lang w:val="en-US"/>
        </w:rPr>
        <w:t xml:space="preserve"> </w:t>
      </w:r>
    </w:p>
    <w:p w14:paraId="5FECC1E3" w14:textId="1DCBD5D1" w:rsidR="00604590" w:rsidRDefault="00604590" w:rsidP="00A25D9E">
      <w:pPr>
        <w:pStyle w:val="ListParagraph"/>
        <w:ind w:left="1440" w:firstLine="0"/>
        <w:jc w:val="both"/>
        <w:rPr>
          <w:b/>
          <w:bCs/>
          <w:lang w:val="en-US"/>
        </w:rPr>
      </w:pPr>
      <w:r>
        <w:rPr>
          <w:b/>
          <w:bCs/>
          <w:lang w:val="en-US"/>
        </w:rPr>
        <w:tab/>
        <w:t xml:space="preserve">     </w:t>
      </w:r>
      <w:r w:rsidR="00C010E5">
        <w:rPr>
          <w:b/>
          <w:bCs/>
          <w:lang w:val="en-US"/>
        </w:rPr>
        <w:t xml:space="preserve"> </w:t>
      </w:r>
      <w:r w:rsidRPr="00604590">
        <w:rPr>
          <w:b/>
          <w:bCs/>
          <w:lang w:val="en-US"/>
        </w:rPr>
        <w:t xml:space="preserve">WHERE </w:t>
      </w:r>
      <w:r w:rsidRPr="00604590">
        <w:rPr>
          <w:lang w:val="en-US"/>
        </w:rPr>
        <w:t>(A1, A2, ...)</w:t>
      </w:r>
      <w:r w:rsidRPr="00604590">
        <w:rPr>
          <w:b/>
          <w:bCs/>
          <w:lang w:val="en-US"/>
        </w:rPr>
        <w:t xml:space="preserve"> </w:t>
      </w:r>
    </w:p>
    <w:p w14:paraId="76181BC7" w14:textId="2FD67863" w:rsidR="00604590" w:rsidRDefault="00604590" w:rsidP="00A25D9E">
      <w:pPr>
        <w:pStyle w:val="ListParagraph"/>
        <w:ind w:left="1440" w:firstLine="0"/>
        <w:jc w:val="both"/>
        <w:rPr>
          <w:lang w:val="en-US"/>
        </w:rPr>
      </w:pPr>
      <w:r>
        <w:rPr>
          <w:b/>
          <w:bCs/>
          <w:lang w:val="en-US"/>
        </w:rPr>
        <w:t xml:space="preserve"> </w:t>
      </w:r>
      <w:r>
        <w:rPr>
          <w:b/>
          <w:bCs/>
          <w:lang w:val="en-US"/>
        </w:rPr>
        <w:tab/>
        <w:t xml:space="preserve">     </w:t>
      </w:r>
      <w:r w:rsidR="00C010E5">
        <w:rPr>
          <w:b/>
          <w:bCs/>
          <w:lang w:val="en-US"/>
        </w:rPr>
        <w:t xml:space="preserve"> </w:t>
      </w:r>
      <w:r w:rsidRPr="00604590">
        <w:rPr>
          <w:b/>
          <w:bCs/>
          <w:u w:val="single"/>
          <w:lang w:val="en-US"/>
        </w:rPr>
        <w:t>NOT IN</w:t>
      </w:r>
      <w:r w:rsidRPr="00604590">
        <w:rPr>
          <w:b/>
          <w:bCs/>
          <w:lang w:val="en-US"/>
        </w:rPr>
        <w:t xml:space="preserve"> (SELECT </w:t>
      </w:r>
      <w:r w:rsidRPr="00604590">
        <w:rPr>
          <w:lang w:val="en-US"/>
        </w:rPr>
        <w:t>A1, A2, ...</w:t>
      </w:r>
      <w:r w:rsidRPr="00604590">
        <w:rPr>
          <w:b/>
          <w:bCs/>
          <w:lang w:val="en-US"/>
        </w:rPr>
        <w:t xml:space="preserve"> FROM </w:t>
      </w:r>
      <w:r w:rsidRPr="00604590">
        <w:rPr>
          <w:lang w:val="en-US"/>
        </w:rPr>
        <w:t>S</w:t>
      </w:r>
      <w:r w:rsidRPr="00604590">
        <w:rPr>
          <w:b/>
          <w:bCs/>
          <w:lang w:val="en-US"/>
        </w:rPr>
        <w:t>);</w:t>
      </w:r>
      <w:r w:rsidRPr="00604590">
        <w:rPr>
          <w:lang w:val="en-US"/>
        </w:rPr>
        <w:t xml:space="preserve"> </w:t>
      </w:r>
    </w:p>
    <w:p w14:paraId="797CAFB6" w14:textId="5A1C2131" w:rsidR="00C010E5" w:rsidRPr="00604590" w:rsidRDefault="00604590" w:rsidP="00FA647F">
      <w:pPr>
        <w:pStyle w:val="ListParagraph"/>
        <w:ind w:left="810" w:firstLine="0"/>
        <w:jc w:val="both"/>
        <w:rPr>
          <w:lang w:val="en-US"/>
        </w:rPr>
      </w:pPr>
      <w:r w:rsidRPr="00604590">
        <w:rPr>
          <w:lang w:val="en-US"/>
        </w:rPr>
        <w:t>Áp dụng khi hai quan hệ chỉ có một hoặc một vài thuộc tính tương ứng cần kiểm tra.</w:t>
      </w:r>
    </w:p>
    <w:p w14:paraId="6705E8F6" w14:textId="77777777" w:rsidR="00C010E5" w:rsidRPr="001B1904" w:rsidRDefault="00604590" w:rsidP="000117D5">
      <w:pPr>
        <w:pStyle w:val="ListParagraph"/>
        <w:numPr>
          <w:ilvl w:val="0"/>
          <w:numId w:val="25"/>
        </w:numPr>
        <w:jc w:val="both"/>
        <w:rPr>
          <w:lang w:val="en-US"/>
        </w:rPr>
      </w:pPr>
      <w:r w:rsidRPr="001B1904">
        <w:rPr>
          <w:b/>
          <w:bCs/>
          <w:lang w:val="en-US"/>
        </w:rPr>
        <w:t>Sử dụng NOT EXISTS (Truy vấn con tương quan):</w:t>
      </w:r>
      <w:r w:rsidRPr="001B1904">
        <w:rPr>
          <w:lang w:val="en-US"/>
        </w:rPr>
        <w:t xml:space="preserve"> </w:t>
      </w:r>
    </w:p>
    <w:p w14:paraId="6FB4B5BA" w14:textId="77777777" w:rsidR="00C010E5" w:rsidRDefault="00604590" w:rsidP="00A25D9E">
      <w:pPr>
        <w:pStyle w:val="ListParagraph"/>
        <w:ind w:left="1440" w:firstLine="0"/>
        <w:jc w:val="both"/>
        <w:rPr>
          <w:b/>
          <w:bCs/>
          <w:lang w:val="en-US"/>
        </w:rPr>
      </w:pPr>
      <w:r w:rsidRPr="00604590">
        <w:rPr>
          <w:i/>
          <w:iCs/>
          <w:lang w:val="en-US"/>
        </w:rPr>
        <w:t>R</w:t>
      </w:r>
      <w:r w:rsidR="00C010E5">
        <w:rPr>
          <w:i/>
          <w:iCs/>
          <w:lang w:val="en-US"/>
        </w:rPr>
        <w:t xml:space="preserve"> </w:t>
      </w:r>
      <w:r w:rsidRPr="00604590">
        <w:rPr>
          <w:lang w:val="en-US"/>
        </w:rPr>
        <w:t>−</w:t>
      </w:r>
      <w:r w:rsidR="00C010E5">
        <w:rPr>
          <w:lang w:val="en-US"/>
        </w:rPr>
        <w:t xml:space="preserve"> </w:t>
      </w:r>
      <w:r w:rsidRPr="00604590">
        <w:rPr>
          <w:i/>
          <w:iCs/>
          <w:lang w:val="en-US"/>
        </w:rPr>
        <w:t>S</w:t>
      </w:r>
      <w:r w:rsidRPr="00604590">
        <w:rPr>
          <w:lang w:val="en-US"/>
        </w:rPr>
        <w:t xml:space="preserve"> → </w:t>
      </w:r>
      <w:r w:rsidRPr="00604590">
        <w:rPr>
          <w:b/>
          <w:bCs/>
          <w:lang w:val="en-US"/>
        </w:rPr>
        <w:t xml:space="preserve">SELECT </w:t>
      </w:r>
      <w:r w:rsidRPr="00604590">
        <w:rPr>
          <w:lang w:val="en-US"/>
        </w:rPr>
        <w:t>R.*</w:t>
      </w:r>
      <w:r w:rsidRPr="00604590">
        <w:rPr>
          <w:b/>
          <w:bCs/>
          <w:lang w:val="en-US"/>
        </w:rPr>
        <w:t xml:space="preserve"> FROM </w:t>
      </w:r>
      <w:r w:rsidRPr="00604590">
        <w:rPr>
          <w:lang w:val="en-US"/>
        </w:rPr>
        <w:t>R</w:t>
      </w:r>
      <w:r w:rsidRPr="00604590">
        <w:rPr>
          <w:b/>
          <w:bCs/>
          <w:lang w:val="en-US"/>
        </w:rPr>
        <w:t xml:space="preserve"> </w:t>
      </w:r>
    </w:p>
    <w:p w14:paraId="20DAFE20" w14:textId="77777777" w:rsidR="00C010E5" w:rsidRDefault="00C010E5" w:rsidP="00A25D9E">
      <w:pPr>
        <w:pStyle w:val="ListParagraph"/>
        <w:ind w:left="1440" w:firstLine="0"/>
        <w:jc w:val="both"/>
        <w:rPr>
          <w:b/>
          <w:bCs/>
          <w:lang w:val="en-US"/>
        </w:rPr>
      </w:pPr>
      <w:r>
        <w:rPr>
          <w:b/>
          <w:bCs/>
          <w:lang w:val="en-US"/>
        </w:rPr>
        <w:tab/>
        <w:t xml:space="preserve">    </w:t>
      </w:r>
      <w:r w:rsidR="00604590" w:rsidRPr="00604590">
        <w:rPr>
          <w:b/>
          <w:bCs/>
          <w:lang w:val="en-US"/>
        </w:rPr>
        <w:t xml:space="preserve">WHERE </w:t>
      </w:r>
      <w:r w:rsidR="00604590" w:rsidRPr="00604590">
        <w:rPr>
          <w:b/>
          <w:bCs/>
          <w:u w:val="single"/>
          <w:lang w:val="en-US"/>
        </w:rPr>
        <w:t>NOT EXISTS</w:t>
      </w:r>
      <w:r w:rsidR="00604590" w:rsidRPr="00604590">
        <w:rPr>
          <w:b/>
          <w:bCs/>
          <w:lang w:val="en-US"/>
        </w:rPr>
        <w:t xml:space="preserve"> (SELECT * FROM </w:t>
      </w:r>
      <w:r w:rsidR="00604590" w:rsidRPr="00604590">
        <w:rPr>
          <w:lang w:val="en-US"/>
        </w:rPr>
        <w:t>S</w:t>
      </w:r>
      <w:r w:rsidR="00604590" w:rsidRPr="00604590">
        <w:rPr>
          <w:b/>
          <w:bCs/>
          <w:lang w:val="en-US"/>
        </w:rPr>
        <w:t xml:space="preserve"> </w:t>
      </w:r>
    </w:p>
    <w:p w14:paraId="2258B0CC" w14:textId="77777777" w:rsidR="00C010E5" w:rsidRDefault="00C010E5" w:rsidP="00A25D9E">
      <w:pPr>
        <w:pStyle w:val="ListParagraph"/>
        <w:ind w:left="1440" w:firstLine="0"/>
        <w:jc w:val="both"/>
        <w:rPr>
          <w:b/>
          <w:bCs/>
          <w:lang w:val="en-US"/>
        </w:rPr>
      </w:pPr>
      <w:r>
        <w:rPr>
          <w:b/>
          <w:bCs/>
          <w:lang w:val="en-US"/>
        </w:rPr>
        <w:tab/>
      </w:r>
      <w:r>
        <w:rPr>
          <w:b/>
          <w:bCs/>
          <w:lang w:val="en-US"/>
        </w:rPr>
        <w:tab/>
      </w:r>
      <w:r>
        <w:rPr>
          <w:b/>
          <w:bCs/>
          <w:lang w:val="en-US"/>
        </w:rPr>
        <w:tab/>
      </w:r>
      <w:r>
        <w:rPr>
          <w:b/>
          <w:bCs/>
          <w:lang w:val="en-US"/>
        </w:rPr>
        <w:tab/>
      </w:r>
      <w:r>
        <w:rPr>
          <w:b/>
          <w:bCs/>
          <w:lang w:val="en-US"/>
        </w:rPr>
        <w:tab/>
        <w:t xml:space="preserve">      </w:t>
      </w:r>
      <w:r w:rsidR="00604590" w:rsidRPr="00604590">
        <w:rPr>
          <w:b/>
          <w:bCs/>
          <w:lang w:val="en-US"/>
        </w:rPr>
        <w:t xml:space="preserve">WHERE </w:t>
      </w:r>
      <w:r w:rsidR="00604590" w:rsidRPr="00604590">
        <w:rPr>
          <w:lang w:val="en-US"/>
        </w:rPr>
        <w:t>R.Key = S.Key</w:t>
      </w:r>
      <w:r w:rsidR="00604590" w:rsidRPr="00604590">
        <w:rPr>
          <w:b/>
          <w:bCs/>
          <w:lang w:val="en-US"/>
        </w:rPr>
        <w:t xml:space="preserve"> </w:t>
      </w:r>
    </w:p>
    <w:p w14:paraId="2FF4FCBB" w14:textId="77777777" w:rsidR="00C010E5" w:rsidRDefault="00C010E5" w:rsidP="00A25D9E">
      <w:pPr>
        <w:pStyle w:val="ListParagraph"/>
        <w:ind w:left="1440" w:firstLine="0"/>
        <w:jc w:val="both"/>
        <w:rPr>
          <w:lang w:val="en-US"/>
        </w:rPr>
      </w:pPr>
      <w:r>
        <w:rPr>
          <w:b/>
          <w:bCs/>
          <w:lang w:val="en-US"/>
        </w:rPr>
        <w:tab/>
      </w:r>
      <w:r>
        <w:rPr>
          <w:b/>
          <w:bCs/>
          <w:lang w:val="en-US"/>
        </w:rPr>
        <w:tab/>
      </w:r>
      <w:r>
        <w:rPr>
          <w:b/>
          <w:bCs/>
          <w:lang w:val="en-US"/>
        </w:rPr>
        <w:tab/>
      </w:r>
      <w:r>
        <w:rPr>
          <w:b/>
          <w:bCs/>
          <w:lang w:val="en-US"/>
        </w:rPr>
        <w:tab/>
      </w:r>
      <w:r>
        <w:rPr>
          <w:b/>
          <w:bCs/>
          <w:lang w:val="en-US"/>
        </w:rPr>
        <w:tab/>
        <w:t xml:space="preserve">      </w:t>
      </w:r>
      <w:r w:rsidR="00604590" w:rsidRPr="00604590">
        <w:rPr>
          <w:b/>
          <w:bCs/>
          <w:lang w:val="en-US"/>
        </w:rPr>
        <w:t>AND</w:t>
      </w:r>
      <w:r w:rsidR="00604590" w:rsidRPr="00604590">
        <w:rPr>
          <w:lang w:val="en-US"/>
        </w:rPr>
        <w:t xml:space="preserve"> R.A1 = S.A1 </w:t>
      </w:r>
      <w:r w:rsidR="00604590" w:rsidRPr="00604590">
        <w:rPr>
          <w:b/>
          <w:bCs/>
          <w:lang w:val="en-US"/>
        </w:rPr>
        <w:t>...);</w:t>
      </w:r>
      <w:r w:rsidR="00604590" w:rsidRPr="00604590">
        <w:rPr>
          <w:lang w:val="en-US"/>
        </w:rPr>
        <w:t xml:space="preserve">. </w:t>
      </w:r>
    </w:p>
    <w:p w14:paraId="22FB16BD" w14:textId="2E9547EC" w:rsidR="00604590" w:rsidRPr="00604590" w:rsidRDefault="00604590" w:rsidP="00DE4251">
      <w:pPr>
        <w:pStyle w:val="ListParagraph"/>
        <w:ind w:left="733" w:firstLine="0"/>
        <w:jc w:val="both"/>
        <w:rPr>
          <w:b/>
          <w:bCs/>
          <w:lang w:val="en-US"/>
        </w:rPr>
      </w:pPr>
      <w:r w:rsidRPr="00604590">
        <w:rPr>
          <w:lang w:val="en-US"/>
        </w:rPr>
        <w:t xml:space="preserve">Phương pháp này mô phỏng phép trừ bằng cách tìm các bộ trong </w:t>
      </w:r>
      <w:r w:rsidRPr="00604590">
        <w:rPr>
          <w:i/>
          <w:iCs/>
          <w:lang w:val="en-US"/>
        </w:rPr>
        <w:t>R</w:t>
      </w:r>
      <w:r w:rsidRPr="00604590">
        <w:rPr>
          <w:lang w:val="en-US"/>
        </w:rPr>
        <w:t xml:space="preserve"> không có bộ nào khớp trong </w:t>
      </w:r>
      <w:r w:rsidRPr="00604590">
        <w:rPr>
          <w:i/>
          <w:iCs/>
          <w:lang w:val="en-US"/>
        </w:rPr>
        <w:t>S</w:t>
      </w:r>
      <w:r w:rsidRPr="00604590">
        <w:rPr>
          <w:lang w:val="en-US"/>
        </w:rPr>
        <w:t>.</w:t>
      </w:r>
    </w:p>
    <w:p w14:paraId="3A42EEEE" w14:textId="77777777" w:rsidR="00C010E5" w:rsidRPr="001B1904" w:rsidRDefault="00604590" w:rsidP="000117D5">
      <w:pPr>
        <w:pStyle w:val="ListParagraph"/>
        <w:numPr>
          <w:ilvl w:val="0"/>
          <w:numId w:val="25"/>
        </w:numPr>
        <w:jc w:val="both"/>
        <w:rPr>
          <w:lang w:val="en-US"/>
        </w:rPr>
      </w:pPr>
      <w:r w:rsidRPr="001B1904">
        <w:rPr>
          <w:b/>
          <w:bCs/>
          <w:lang w:val="en-US"/>
        </w:rPr>
        <w:t>Sử dụng Left Join Loại trừ (LJ(E)):</w:t>
      </w:r>
      <w:r w:rsidRPr="001B1904">
        <w:rPr>
          <w:lang w:val="en-US"/>
        </w:rPr>
        <w:t xml:space="preserve"> </w:t>
      </w:r>
    </w:p>
    <w:p w14:paraId="627E070F" w14:textId="77777777" w:rsidR="00C010E5" w:rsidRDefault="00604590" w:rsidP="00A25D9E">
      <w:pPr>
        <w:pStyle w:val="ListParagraph"/>
        <w:ind w:left="1440" w:firstLine="0"/>
        <w:jc w:val="both"/>
        <w:rPr>
          <w:b/>
          <w:bCs/>
          <w:lang w:val="en-US"/>
        </w:rPr>
      </w:pPr>
      <w:r w:rsidRPr="00604590">
        <w:rPr>
          <w:i/>
          <w:iCs/>
          <w:lang w:val="en-US"/>
        </w:rPr>
        <w:t>R</w:t>
      </w:r>
      <w:r w:rsidR="00C010E5">
        <w:rPr>
          <w:i/>
          <w:iCs/>
          <w:lang w:val="en-US"/>
        </w:rPr>
        <w:t xml:space="preserve"> </w:t>
      </w:r>
      <w:r w:rsidRPr="00604590">
        <w:rPr>
          <w:lang w:val="en-US"/>
        </w:rPr>
        <w:t>−</w:t>
      </w:r>
      <w:r w:rsidR="00C010E5">
        <w:rPr>
          <w:lang w:val="en-US"/>
        </w:rPr>
        <w:t xml:space="preserve"> </w:t>
      </w:r>
      <w:r w:rsidRPr="00604590">
        <w:rPr>
          <w:i/>
          <w:iCs/>
          <w:lang w:val="en-US"/>
        </w:rPr>
        <w:t>S</w:t>
      </w:r>
      <w:r w:rsidRPr="00604590">
        <w:rPr>
          <w:lang w:val="en-US"/>
        </w:rPr>
        <w:t xml:space="preserve"> → </w:t>
      </w:r>
      <w:r w:rsidRPr="00604590">
        <w:rPr>
          <w:b/>
          <w:bCs/>
          <w:lang w:val="en-US"/>
        </w:rPr>
        <w:t xml:space="preserve">SELECT </w:t>
      </w:r>
      <w:r w:rsidRPr="00604590">
        <w:rPr>
          <w:lang w:val="en-US"/>
        </w:rPr>
        <w:t>R.*</w:t>
      </w:r>
      <w:r w:rsidRPr="00604590">
        <w:rPr>
          <w:b/>
          <w:bCs/>
          <w:lang w:val="en-US"/>
        </w:rPr>
        <w:t xml:space="preserve"> FROM </w:t>
      </w:r>
      <w:r w:rsidRPr="00604590">
        <w:rPr>
          <w:lang w:val="en-US"/>
        </w:rPr>
        <w:t xml:space="preserve">R </w:t>
      </w:r>
    </w:p>
    <w:p w14:paraId="5B1706D4" w14:textId="77777777" w:rsidR="00C010E5" w:rsidRPr="00C010E5" w:rsidRDefault="00C010E5" w:rsidP="00A25D9E">
      <w:pPr>
        <w:pStyle w:val="ListParagraph"/>
        <w:ind w:left="1440" w:firstLine="0"/>
        <w:jc w:val="both"/>
        <w:rPr>
          <w:lang w:val="en-US"/>
        </w:rPr>
      </w:pPr>
      <w:r>
        <w:rPr>
          <w:b/>
          <w:bCs/>
          <w:lang w:val="en-US"/>
        </w:rPr>
        <w:tab/>
        <w:t xml:space="preserve">    </w:t>
      </w:r>
      <w:r w:rsidR="00604590" w:rsidRPr="00604590">
        <w:rPr>
          <w:b/>
          <w:bCs/>
          <w:u w:val="single"/>
          <w:lang w:val="en-US"/>
        </w:rPr>
        <w:t>LEFT JOIN</w:t>
      </w:r>
      <w:r w:rsidR="00604590" w:rsidRPr="00604590">
        <w:rPr>
          <w:b/>
          <w:bCs/>
          <w:lang w:val="en-US"/>
        </w:rPr>
        <w:t xml:space="preserve"> </w:t>
      </w:r>
      <w:r w:rsidR="00604590" w:rsidRPr="00604590">
        <w:rPr>
          <w:lang w:val="en-US"/>
        </w:rPr>
        <w:t>S</w:t>
      </w:r>
      <w:r w:rsidR="00604590" w:rsidRPr="00604590">
        <w:rPr>
          <w:b/>
          <w:bCs/>
          <w:lang w:val="en-US"/>
        </w:rPr>
        <w:t xml:space="preserve"> ON </w:t>
      </w:r>
      <w:r w:rsidR="00604590" w:rsidRPr="00604590">
        <w:rPr>
          <w:lang w:val="en-US"/>
        </w:rPr>
        <w:t xml:space="preserve">R.Key = S.Key </w:t>
      </w:r>
    </w:p>
    <w:p w14:paraId="16CB0EA4" w14:textId="77777777" w:rsidR="00C010E5" w:rsidRDefault="00C010E5" w:rsidP="00A25D9E">
      <w:pPr>
        <w:pStyle w:val="ListParagraph"/>
        <w:ind w:left="1440" w:firstLine="0"/>
        <w:jc w:val="both"/>
        <w:rPr>
          <w:lang w:val="en-US"/>
        </w:rPr>
      </w:pPr>
      <w:r>
        <w:rPr>
          <w:b/>
          <w:bCs/>
          <w:lang w:val="en-US"/>
        </w:rPr>
        <w:tab/>
        <w:t xml:space="preserve">    </w:t>
      </w:r>
      <w:r w:rsidR="00604590" w:rsidRPr="00604590">
        <w:rPr>
          <w:b/>
          <w:bCs/>
          <w:lang w:val="en-US"/>
        </w:rPr>
        <w:t xml:space="preserve">WHERE </w:t>
      </w:r>
      <w:r w:rsidR="00604590" w:rsidRPr="00604590">
        <w:rPr>
          <w:lang w:val="en-US"/>
        </w:rPr>
        <w:t>S.Key</w:t>
      </w:r>
      <w:r w:rsidR="00604590" w:rsidRPr="00604590">
        <w:rPr>
          <w:b/>
          <w:bCs/>
          <w:lang w:val="en-US"/>
        </w:rPr>
        <w:t xml:space="preserve"> IS NULL;</w:t>
      </w:r>
      <w:r w:rsidR="00604590" w:rsidRPr="00604590">
        <w:rPr>
          <w:lang w:val="en-US"/>
        </w:rPr>
        <w:t xml:space="preserve">. </w:t>
      </w:r>
    </w:p>
    <w:p w14:paraId="6A860FC6" w14:textId="707CCB74" w:rsidR="00604590" w:rsidRPr="00604590" w:rsidRDefault="00604590" w:rsidP="00DE4251">
      <w:pPr>
        <w:pStyle w:val="ListParagraph"/>
        <w:ind w:left="733" w:firstLine="0"/>
        <w:jc w:val="both"/>
        <w:rPr>
          <w:lang w:val="en-US"/>
        </w:rPr>
      </w:pPr>
      <w:r w:rsidRPr="00604590">
        <w:rPr>
          <w:lang w:val="en-US"/>
        </w:rPr>
        <w:lastRenderedPageBreak/>
        <w:t xml:space="preserve">Phương pháp này được gọi là Left Join Excluding (LJ(E)). </w:t>
      </w:r>
      <w:r w:rsidR="00CA2A6F">
        <w:rPr>
          <w:lang w:val="en-US"/>
        </w:rPr>
        <w:t>Truy vấn này</w:t>
      </w:r>
      <w:r w:rsidRPr="00604590">
        <w:rPr>
          <w:lang w:val="en-US"/>
        </w:rPr>
        <w:t xml:space="preserve"> giữ lại tất cả các bộ từ </w:t>
      </w:r>
      <w:r w:rsidRPr="00604590">
        <w:rPr>
          <w:i/>
          <w:iCs/>
          <w:lang w:val="en-US"/>
        </w:rPr>
        <w:t>R</w:t>
      </w:r>
      <w:r w:rsidRPr="00604590">
        <w:rPr>
          <w:lang w:val="en-US"/>
        </w:rPr>
        <w:t xml:space="preserve"> không tìm thấy đối sánh nào trong </w:t>
      </w:r>
      <w:r w:rsidRPr="00604590">
        <w:rPr>
          <w:i/>
          <w:iCs/>
          <w:lang w:val="en-US"/>
        </w:rPr>
        <w:t>S</w:t>
      </w:r>
      <w:r w:rsidRPr="00604590">
        <w:rPr>
          <w:lang w:val="en-US"/>
        </w:rPr>
        <w:t xml:space="preserve">, bằng cách kiểm tra giá trị NULL trong một thuộc tính khóa của </w:t>
      </w:r>
      <w:r w:rsidRPr="00604590">
        <w:rPr>
          <w:i/>
          <w:iCs/>
          <w:lang w:val="en-US"/>
        </w:rPr>
        <w:t>S</w:t>
      </w:r>
      <w:r w:rsidRPr="00604590">
        <w:rPr>
          <w:lang w:val="en-US"/>
        </w:rPr>
        <w:t xml:space="preserve">. Phương pháp này </w:t>
      </w:r>
      <w:r w:rsidR="004E58EE">
        <w:rPr>
          <w:lang w:val="en-US"/>
        </w:rPr>
        <w:t xml:space="preserve">cũng </w:t>
      </w:r>
      <w:r w:rsidRPr="00604590">
        <w:rPr>
          <w:lang w:val="en-US"/>
        </w:rPr>
        <w:t>được sử dụng để ánh xạ phép toán Trừ D</w:t>
      </w:r>
      <w:r w:rsidR="004E58EE">
        <w:rPr>
          <w:lang w:val="en-US"/>
        </w:rPr>
        <w:t xml:space="preserve"> </w:t>
      </w:r>
      <w:r w:rsidRPr="00604590">
        <w:rPr>
          <w:lang w:val="en-US"/>
        </w:rPr>
        <w:t>(A</w:t>
      </w:r>
      <w:r w:rsidR="004E58EE">
        <w:rPr>
          <w:lang w:val="en-US"/>
        </w:rPr>
        <w:t xml:space="preserve"> </w:t>
      </w:r>
      <w:r w:rsidRPr="00604590">
        <w:rPr>
          <w:lang w:val="en-US"/>
        </w:rPr>
        <w:t>-</w:t>
      </w:r>
      <w:r w:rsidR="004E58EE">
        <w:rPr>
          <w:lang w:val="en-US"/>
        </w:rPr>
        <w:t xml:space="preserve"> </w:t>
      </w:r>
      <w:r w:rsidRPr="00604590">
        <w:rPr>
          <w:lang w:val="en-US"/>
        </w:rPr>
        <w:t>B).</w:t>
      </w:r>
    </w:p>
    <w:p w14:paraId="0BE6A57F" w14:textId="7FEA6881" w:rsidR="00494790" w:rsidRPr="00A25D9E" w:rsidRDefault="00494790" w:rsidP="00FA647F">
      <w:pPr>
        <w:ind w:left="450"/>
        <w:rPr>
          <w:b/>
          <w:bCs/>
        </w:rPr>
      </w:pPr>
      <w:r w:rsidRPr="00A25D9E">
        <w:rPr>
          <w:b/>
          <w:bCs/>
        </w:rPr>
        <w:t>Phép Giao (∩)</w:t>
      </w:r>
    </w:p>
    <w:p w14:paraId="6DA6A598" w14:textId="5EB81ECA" w:rsidR="00370811" w:rsidRPr="00A25D9E" w:rsidRDefault="00370811" w:rsidP="00FA647F">
      <w:pPr>
        <w:ind w:left="450"/>
        <w:rPr>
          <w:b/>
          <w:bCs/>
          <w:lang w:val="en-US"/>
        </w:rPr>
      </w:pPr>
      <w:r w:rsidRPr="00A25D9E">
        <w:rPr>
          <w:b/>
          <w:bCs/>
          <w:lang w:val="en-US"/>
        </w:rPr>
        <w:t>Khái niệm</w:t>
      </w:r>
    </w:p>
    <w:p w14:paraId="3E07E689" w14:textId="25692531" w:rsidR="009C67A4" w:rsidRPr="009C67A4" w:rsidRDefault="009C67A4" w:rsidP="00FA647F">
      <w:pPr>
        <w:ind w:left="450"/>
        <w:jc w:val="both"/>
        <w:rPr>
          <w:lang w:val="en-US"/>
        </w:rPr>
      </w:pPr>
      <w:r w:rsidRPr="009C67A4">
        <w:rPr>
          <w:lang w:val="en-US"/>
        </w:rPr>
        <w:t xml:space="preserve">Phép Giao (∩, ký hiệu ĐSQH: </w:t>
      </w:r>
      <w:r w:rsidRPr="009C67A4">
        <w:rPr>
          <w:i/>
          <w:iCs/>
          <w:lang w:val="en-US"/>
        </w:rPr>
        <w:t>R</w:t>
      </w:r>
      <w:r>
        <w:rPr>
          <w:i/>
          <w:iCs/>
          <w:lang w:val="en-US"/>
        </w:rPr>
        <w:t xml:space="preserve"> </w:t>
      </w:r>
      <w:r w:rsidRPr="009C67A4">
        <w:rPr>
          <w:lang w:val="en-US"/>
        </w:rPr>
        <w:t>∩</w:t>
      </w:r>
      <w:r>
        <w:rPr>
          <w:lang w:val="en-US"/>
        </w:rPr>
        <w:t xml:space="preserve"> </w:t>
      </w:r>
      <w:r w:rsidRPr="009C67A4">
        <w:rPr>
          <w:i/>
          <w:iCs/>
          <w:lang w:val="en-US"/>
        </w:rPr>
        <w:t>S</w:t>
      </w:r>
      <w:r w:rsidRPr="009C67A4">
        <w:rPr>
          <w:lang w:val="en-US"/>
        </w:rPr>
        <w:t xml:space="preserve">) tạo ra một quan hệ mới bao gồm các bộ có mặt trong </w:t>
      </w:r>
      <w:r w:rsidRPr="009C67A4">
        <w:rPr>
          <w:b/>
          <w:bCs/>
          <w:lang w:val="en-US"/>
        </w:rPr>
        <w:t>cả</w:t>
      </w:r>
      <w:r w:rsidRPr="009C67A4">
        <w:rPr>
          <w:lang w:val="en-US"/>
        </w:rPr>
        <w:t xml:space="preserve"> </w:t>
      </w:r>
      <w:r w:rsidRPr="009C67A4">
        <w:rPr>
          <w:i/>
          <w:iCs/>
          <w:lang w:val="en-US"/>
        </w:rPr>
        <w:t>R</w:t>
      </w:r>
      <w:r w:rsidRPr="009C67A4">
        <w:rPr>
          <w:lang w:val="en-US"/>
        </w:rPr>
        <w:t xml:space="preserve"> và </w:t>
      </w:r>
      <w:r w:rsidRPr="009C67A4">
        <w:rPr>
          <w:i/>
          <w:iCs/>
          <w:lang w:val="en-US"/>
        </w:rPr>
        <w:t>S</w:t>
      </w:r>
      <w:r w:rsidRPr="009C67A4">
        <w:rPr>
          <w:lang w:val="en-US"/>
        </w:rPr>
        <w:t>.</w:t>
      </w:r>
    </w:p>
    <w:p w14:paraId="5023E2F2" w14:textId="77777777" w:rsidR="009C67A4" w:rsidRPr="009C67A4" w:rsidRDefault="009C67A4" w:rsidP="00FA647F">
      <w:pPr>
        <w:ind w:left="450"/>
        <w:jc w:val="both"/>
        <w:rPr>
          <w:lang w:val="en-US"/>
        </w:rPr>
      </w:pPr>
      <w:r w:rsidRPr="009C67A4">
        <w:rPr>
          <w:b/>
          <w:bCs/>
          <w:lang w:val="en-US"/>
        </w:rPr>
        <w:t>Trong SQL, phép Giao được ánh xạ trực tiếp sang từ khóa INTERSECT</w:t>
      </w:r>
      <w:r w:rsidRPr="009C67A4">
        <w:rPr>
          <w:lang w:val="en-US"/>
        </w:rPr>
        <w:t>.</w:t>
      </w:r>
    </w:p>
    <w:p w14:paraId="0BC63B34" w14:textId="6F0F427A" w:rsidR="009C67A4" w:rsidRPr="009C67A4" w:rsidRDefault="009C67A4" w:rsidP="000117D5">
      <w:pPr>
        <w:pStyle w:val="ListParagraph"/>
        <w:numPr>
          <w:ilvl w:val="1"/>
          <w:numId w:val="14"/>
        </w:numPr>
        <w:ind w:hanging="283"/>
        <w:jc w:val="both"/>
        <w:rPr>
          <w:lang w:val="en-US"/>
        </w:rPr>
      </w:pPr>
      <w:r w:rsidRPr="009C67A4">
        <w:rPr>
          <w:lang w:val="en-US"/>
        </w:rPr>
        <w:t xml:space="preserve">Phép </w:t>
      </w:r>
      <w:r w:rsidRPr="00A25D9E">
        <w:rPr>
          <w:b/>
          <w:bCs/>
          <w:lang w:val="en-US"/>
        </w:rPr>
        <w:t>INTERSECT</w:t>
      </w:r>
      <w:r w:rsidRPr="009C67A4">
        <w:rPr>
          <w:lang w:val="en-US"/>
        </w:rPr>
        <w:t xml:space="preserve"> cũng tự động loại bỏ các bản sao. Tương tự như UNION, phiên bản </w:t>
      </w:r>
      <w:r w:rsidRPr="00A25D9E">
        <w:rPr>
          <w:b/>
          <w:bCs/>
          <w:lang w:val="en-US"/>
        </w:rPr>
        <w:t>INTERSECT</w:t>
      </w:r>
      <w:r w:rsidRPr="009C67A4">
        <w:rPr>
          <w:lang w:val="en-US"/>
        </w:rPr>
        <w:t xml:space="preserve"> </w:t>
      </w:r>
      <w:r w:rsidRPr="00A25D9E">
        <w:rPr>
          <w:b/>
          <w:bCs/>
          <w:lang w:val="en-US"/>
        </w:rPr>
        <w:t>ALL</w:t>
      </w:r>
      <w:r w:rsidRPr="009C67A4">
        <w:rPr>
          <w:lang w:val="en-US"/>
        </w:rPr>
        <w:t xml:space="preserve"> tồn tại trong một số hệ thống để giữ lại các bản sao (multisets).</w:t>
      </w:r>
    </w:p>
    <w:p w14:paraId="4ED9F2D6" w14:textId="2B98F91F" w:rsidR="009C67A4" w:rsidRPr="009C67A4" w:rsidRDefault="009C67A4" w:rsidP="000117D5">
      <w:pPr>
        <w:pStyle w:val="ListParagraph"/>
        <w:numPr>
          <w:ilvl w:val="1"/>
          <w:numId w:val="14"/>
        </w:numPr>
        <w:ind w:hanging="283"/>
        <w:jc w:val="both"/>
        <w:rPr>
          <w:lang w:val="en-US"/>
        </w:rPr>
      </w:pPr>
      <w:r w:rsidRPr="009C67A4">
        <w:rPr>
          <w:lang w:val="en-US"/>
        </w:rPr>
        <w:t xml:space="preserve">Phép Giao có thể được tính toán chỉ bằng các phép Trừ: </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i/>
          <w:iCs/>
          <w:lang w:val="en-US"/>
        </w:rPr>
        <w:t>S</w:t>
      </w:r>
      <w:r w:rsidR="001F5955">
        <w:rPr>
          <w:i/>
          <w:iCs/>
          <w:lang w:val="en-US"/>
        </w:rPr>
        <w:t xml:space="preserve"> </w:t>
      </w:r>
      <w:r w:rsidRPr="009C67A4">
        <w:rPr>
          <w:lang w:val="en-US"/>
        </w:rPr>
        <w:t>=</w:t>
      </w:r>
      <w:r w:rsidR="001F5955">
        <w:rPr>
          <w:lang w:val="en-US"/>
        </w:rPr>
        <w:t xml:space="preserve"> </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lang w:val="en-US"/>
        </w:rPr>
        <w:t>(</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i/>
          <w:iCs/>
          <w:lang w:val="en-US"/>
        </w:rPr>
        <w:t>S</w:t>
      </w:r>
      <w:r w:rsidRPr="009C67A4">
        <w:rPr>
          <w:lang w:val="en-US"/>
        </w:rPr>
        <w:t>).</w:t>
      </w:r>
    </w:p>
    <w:p w14:paraId="1A45D762" w14:textId="0EE12F74" w:rsidR="009C67A4" w:rsidRPr="009C67A4" w:rsidRDefault="009C67A4" w:rsidP="00FA647F">
      <w:pPr>
        <w:ind w:left="450"/>
        <w:jc w:val="both"/>
        <w:rPr>
          <w:lang w:val="en-US"/>
        </w:rPr>
      </w:pPr>
      <w:r w:rsidRPr="009C67A4">
        <w:rPr>
          <w:b/>
          <w:bCs/>
          <w:lang w:val="en-US"/>
        </w:rPr>
        <w:t>Các cách biểu diễn thay thế hiệu quả và phổ biến:</w:t>
      </w:r>
    </w:p>
    <w:p w14:paraId="046483B3" w14:textId="7D288B73" w:rsidR="009C67A4" w:rsidRPr="009C67A4" w:rsidRDefault="009C67A4" w:rsidP="00FA647F">
      <w:pPr>
        <w:ind w:left="450"/>
        <w:jc w:val="both"/>
        <w:rPr>
          <w:lang w:val="en-US"/>
        </w:rPr>
      </w:pPr>
      <w:r w:rsidRPr="009C67A4">
        <w:rPr>
          <w:lang w:val="en-US"/>
        </w:rPr>
        <w:t>Phép Giao thường được biểu diễn bằng các phép toán kết (Join) hoặc truy vấn con vì không phải tất cả các hệ thống đều hỗ trợ INTERSECT (</w:t>
      </w:r>
      <w:r w:rsidR="00A25D9E">
        <w:rPr>
          <w:lang w:val="en-US"/>
        </w:rPr>
        <w:t>chẳng hạn như</w:t>
      </w:r>
      <w:r w:rsidRPr="009C67A4">
        <w:rPr>
          <w:lang w:val="en-US"/>
        </w:rPr>
        <w:t xml:space="preserve"> MySQL không hỗ trợ INTERSECT và EXCEPT).</w:t>
      </w:r>
    </w:p>
    <w:p w14:paraId="4649EF23" w14:textId="77777777" w:rsidR="009C67A4" w:rsidRDefault="009C67A4" w:rsidP="000117D5">
      <w:pPr>
        <w:pStyle w:val="ListParagraph"/>
        <w:numPr>
          <w:ilvl w:val="0"/>
          <w:numId w:val="15"/>
        </w:numPr>
        <w:ind w:hanging="270"/>
        <w:jc w:val="both"/>
        <w:rPr>
          <w:lang w:val="en-US"/>
        </w:rPr>
      </w:pPr>
      <w:r w:rsidRPr="009C67A4">
        <w:rPr>
          <w:b/>
          <w:bCs/>
          <w:lang w:val="en-US"/>
        </w:rPr>
        <w:t>Sử dụng Phép kết trong (Inner Join):</w:t>
      </w:r>
      <w:r w:rsidRPr="009C67A4">
        <w:rPr>
          <w:lang w:val="en-US"/>
        </w:rPr>
        <w:t xml:space="preserve"> Đây là phương pháp hiệu quả nhất để tìm giao của hai quan hệ dựa trên tất cả các thuộc tính. Cụ thể: </w:t>
      </w:r>
    </w:p>
    <w:p w14:paraId="1F1D2D3E" w14:textId="58E89200" w:rsidR="009C67A4" w:rsidRPr="009C67A4" w:rsidRDefault="009C67A4" w:rsidP="00A25D9E">
      <w:pPr>
        <w:pStyle w:val="ListParagraph"/>
        <w:ind w:left="720" w:hanging="270"/>
        <w:jc w:val="center"/>
        <w:rPr>
          <w:lang w:val="en-US"/>
        </w:rPr>
      </w:pPr>
      <w:r w:rsidRPr="009C67A4">
        <w:rPr>
          <w:i/>
          <w:iCs/>
          <w:lang w:val="en-US"/>
        </w:rPr>
        <w:t>R</w:t>
      </w:r>
      <w:r>
        <w:rPr>
          <w:i/>
          <w:iCs/>
          <w:lang w:val="en-US"/>
        </w:rPr>
        <w:t xml:space="preserve"> </w:t>
      </w:r>
      <w:r w:rsidRPr="009C67A4">
        <w:rPr>
          <w:lang w:val="en-US"/>
        </w:rPr>
        <w:t>∩</w:t>
      </w:r>
      <w:r>
        <w:rPr>
          <w:lang w:val="en-US"/>
        </w:rPr>
        <w:t xml:space="preserve"> </w:t>
      </w:r>
      <w:r w:rsidRPr="009C67A4">
        <w:rPr>
          <w:i/>
          <w:iCs/>
          <w:lang w:val="en-US"/>
        </w:rPr>
        <w:t>S</w:t>
      </w:r>
      <w:r>
        <w:rPr>
          <w:i/>
          <w:iCs/>
          <w:lang w:val="en-US"/>
        </w:rPr>
        <w:t xml:space="preserve"> </w:t>
      </w:r>
      <w:r w:rsidRPr="009C67A4">
        <w:rPr>
          <w:lang w:val="en-US"/>
        </w:rPr>
        <w:t>≡</w:t>
      </w:r>
      <w:r>
        <w:rPr>
          <w:lang w:val="en-US"/>
        </w:rPr>
        <w:t xml:space="preserve"> </w:t>
      </w:r>
      <w:r w:rsidRPr="009C67A4">
        <w:rPr>
          <w:i/>
          <w:iCs/>
          <w:lang w:val="en-US"/>
        </w:rPr>
        <w:t>R</w:t>
      </w:r>
      <w:r w:rsidRPr="009C67A4">
        <w:rPr>
          <w:lang w:val="en-US"/>
        </w:rPr>
        <w:t> </w:t>
      </w:r>
      <w:r w:rsidRPr="009C67A4">
        <w:rPr>
          <w:b/>
          <w:bCs/>
          <w:lang w:val="en-US"/>
        </w:rPr>
        <w:t>INNER JOIN</w:t>
      </w:r>
      <w:r w:rsidRPr="009C67A4">
        <w:rPr>
          <w:lang w:val="en-US"/>
        </w:rPr>
        <w:t> </w:t>
      </w:r>
      <w:r w:rsidRPr="009C67A4">
        <w:rPr>
          <w:i/>
          <w:iCs/>
          <w:lang w:val="en-US"/>
        </w:rPr>
        <w:t>S</w:t>
      </w:r>
    </w:p>
    <w:p w14:paraId="3D5D5461" w14:textId="1A24CCEC" w:rsidR="009C67A4" w:rsidRPr="009C67A4" w:rsidRDefault="009C67A4" w:rsidP="000117D5">
      <w:pPr>
        <w:pStyle w:val="ListParagraph"/>
        <w:numPr>
          <w:ilvl w:val="0"/>
          <w:numId w:val="15"/>
        </w:numPr>
        <w:ind w:hanging="270"/>
        <w:jc w:val="both"/>
        <w:rPr>
          <w:lang w:val="en-US"/>
        </w:rPr>
      </w:pPr>
      <w:r w:rsidRPr="009C67A4">
        <w:rPr>
          <w:b/>
          <w:bCs/>
          <w:lang w:val="en-US"/>
        </w:rPr>
        <w:t>Sử dụng IN:</w:t>
      </w:r>
      <w:r w:rsidRPr="009C67A4">
        <w:rPr>
          <w:lang w:val="en-US"/>
        </w:rPr>
        <w:t xml:space="preserve"> Dùng mệnh đề WHERE và toán tử IN để kiểm tra các bộ trong </w:t>
      </w:r>
      <w:r w:rsidRPr="009C67A4">
        <w:rPr>
          <w:i/>
          <w:iCs/>
          <w:lang w:val="en-US"/>
        </w:rPr>
        <w:t>R</w:t>
      </w:r>
      <w:r w:rsidRPr="009C67A4">
        <w:rPr>
          <w:lang w:val="en-US"/>
        </w:rPr>
        <w:t xml:space="preserve"> có tồn tại trong </w:t>
      </w:r>
      <w:r w:rsidRPr="009C67A4">
        <w:rPr>
          <w:i/>
          <w:iCs/>
          <w:lang w:val="en-US"/>
        </w:rPr>
        <w:t>S</w:t>
      </w:r>
      <w:r w:rsidRPr="009C67A4">
        <w:rPr>
          <w:lang w:val="en-US"/>
        </w:rPr>
        <w:t>.</w:t>
      </w:r>
    </w:p>
    <w:p w14:paraId="407AD133" w14:textId="555C5430" w:rsidR="009C67A4" w:rsidRPr="009C67A4" w:rsidRDefault="009C67A4" w:rsidP="000117D5">
      <w:pPr>
        <w:pStyle w:val="ListParagraph"/>
        <w:numPr>
          <w:ilvl w:val="0"/>
          <w:numId w:val="15"/>
        </w:numPr>
        <w:ind w:hanging="270"/>
        <w:jc w:val="both"/>
        <w:rPr>
          <w:lang w:val="en-US"/>
        </w:rPr>
      </w:pPr>
      <w:r w:rsidRPr="009C67A4">
        <w:rPr>
          <w:b/>
          <w:bCs/>
          <w:lang w:val="en-US"/>
        </w:rPr>
        <w:t>Sử dụng EXISTS:</w:t>
      </w:r>
      <w:r w:rsidRPr="009C67A4">
        <w:rPr>
          <w:lang w:val="en-US"/>
        </w:rPr>
        <w:t xml:space="preserve"> Dùng mệnh đề WHERE EXISTS với một truy vấn con trên </w:t>
      </w:r>
      <w:r w:rsidRPr="009C67A4">
        <w:rPr>
          <w:i/>
          <w:iCs/>
          <w:lang w:val="en-US"/>
        </w:rPr>
        <w:t>S</w:t>
      </w:r>
      <w:r w:rsidRPr="009C67A4">
        <w:rPr>
          <w:lang w:val="en-US"/>
        </w:rPr>
        <w:t xml:space="preserve"> để tìm các bộ trong </w:t>
      </w:r>
      <w:r w:rsidRPr="009C67A4">
        <w:rPr>
          <w:i/>
          <w:iCs/>
          <w:lang w:val="en-US"/>
        </w:rPr>
        <w:t>R</w:t>
      </w:r>
      <w:r w:rsidRPr="009C67A4">
        <w:rPr>
          <w:lang w:val="en-US"/>
        </w:rPr>
        <w:t xml:space="preserve"> có đối sánh trong </w:t>
      </w:r>
      <w:r w:rsidRPr="009C67A4">
        <w:rPr>
          <w:i/>
          <w:iCs/>
          <w:lang w:val="en-US"/>
        </w:rPr>
        <w:t>S</w:t>
      </w:r>
    </w:p>
    <w:p w14:paraId="418ED521" w14:textId="497509A1" w:rsidR="00370811" w:rsidRPr="00A25D9E" w:rsidRDefault="00370811" w:rsidP="00FA647F">
      <w:pPr>
        <w:ind w:left="450"/>
        <w:rPr>
          <w:b/>
          <w:bCs/>
          <w:lang w:val="en-US"/>
        </w:rPr>
      </w:pPr>
      <w:r w:rsidRPr="00A25D9E">
        <w:rPr>
          <w:b/>
          <w:bCs/>
          <w:lang w:val="en-US"/>
        </w:rPr>
        <w:t>Ánh xạ sang SQL</w:t>
      </w:r>
    </w:p>
    <w:p w14:paraId="0E711B05" w14:textId="7D04D39A" w:rsidR="009C67A4" w:rsidRDefault="00D20947" w:rsidP="00FA647F">
      <w:pPr>
        <w:ind w:left="450"/>
        <w:jc w:val="center"/>
        <w:rPr>
          <w:b/>
          <w:bCs/>
        </w:rPr>
      </w:pPr>
      <w:r w:rsidRPr="00D20947">
        <w:rPr>
          <w:i/>
          <w:iCs/>
        </w:rPr>
        <w:t>R</w:t>
      </w:r>
      <w:r>
        <w:rPr>
          <w:i/>
          <w:iCs/>
          <w:lang w:val="en-US"/>
        </w:rPr>
        <w:t xml:space="preserve"> </w:t>
      </w:r>
      <w:r w:rsidRPr="00D20947">
        <w:t>∩</w:t>
      </w:r>
      <w:r>
        <w:rPr>
          <w:lang w:val="en-US"/>
        </w:rPr>
        <w:t xml:space="preserve"> </w:t>
      </w:r>
      <w:r w:rsidRPr="00D20947">
        <w:rPr>
          <w:i/>
          <w:iCs/>
        </w:rPr>
        <w:t>S</w:t>
      </w:r>
      <w:r w:rsidRPr="00D20947">
        <w:t xml:space="preserve"> → </w:t>
      </w:r>
      <w:r w:rsidRPr="00D20947">
        <w:rPr>
          <w:b/>
          <w:bCs/>
        </w:rPr>
        <w:t xml:space="preserve">SELECT * FROM </w:t>
      </w:r>
      <w:r w:rsidRPr="00D20947">
        <w:t>R</w:t>
      </w:r>
      <w:r w:rsidRPr="00D20947">
        <w:rPr>
          <w:b/>
          <w:bCs/>
        </w:rPr>
        <w:t xml:space="preserve"> </w:t>
      </w:r>
      <w:r w:rsidRPr="00D20947">
        <w:rPr>
          <w:b/>
          <w:bCs/>
          <w:u w:val="single"/>
        </w:rPr>
        <w:t>INTERSECT</w:t>
      </w:r>
      <w:r w:rsidRPr="00D20947">
        <w:rPr>
          <w:b/>
          <w:bCs/>
        </w:rPr>
        <w:t xml:space="preserve"> SELECT * FROM </w:t>
      </w:r>
      <w:r w:rsidRPr="00D20947">
        <w:t>S</w:t>
      </w:r>
      <w:r w:rsidRPr="00D20947">
        <w:rPr>
          <w:b/>
          <w:bCs/>
        </w:rPr>
        <w:t>;</w:t>
      </w:r>
    </w:p>
    <w:p w14:paraId="319028BA" w14:textId="5FA2B3C4" w:rsidR="00D20947" w:rsidRPr="00D20947" w:rsidRDefault="00D20947" w:rsidP="00FA647F">
      <w:pPr>
        <w:ind w:left="450"/>
        <w:jc w:val="both"/>
        <w:rPr>
          <w:lang w:val="en-US"/>
        </w:rPr>
      </w:pPr>
      <w:r w:rsidRPr="00D20947">
        <w:rPr>
          <w:b/>
          <w:bCs/>
          <w:lang w:val="en-US"/>
        </w:rPr>
        <w:lastRenderedPageBreak/>
        <w:t xml:space="preserve">Lưu ý chi tiết về cách </w:t>
      </w:r>
      <w:r>
        <w:rPr>
          <w:b/>
          <w:bCs/>
          <w:lang w:val="en-US"/>
        </w:rPr>
        <w:t>trên</w:t>
      </w:r>
      <w:r w:rsidRPr="00D20947">
        <w:rPr>
          <w:b/>
          <w:bCs/>
          <w:lang w:val="en-US"/>
        </w:rPr>
        <w:t>:</w:t>
      </w:r>
    </w:p>
    <w:p w14:paraId="32B0BADB" w14:textId="7B2E37E0" w:rsidR="00D20947" w:rsidRPr="00CC6E18" w:rsidRDefault="00D20947" w:rsidP="000117D5">
      <w:pPr>
        <w:pStyle w:val="ListParagraph"/>
        <w:numPr>
          <w:ilvl w:val="0"/>
          <w:numId w:val="17"/>
        </w:numPr>
        <w:ind w:hanging="270"/>
        <w:jc w:val="both"/>
        <w:rPr>
          <w:lang w:val="en-US"/>
        </w:rPr>
      </w:pPr>
      <w:r w:rsidRPr="00CC6E18">
        <w:rPr>
          <w:b/>
          <w:bCs/>
          <w:lang w:val="en-US"/>
        </w:rPr>
        <w:t>Giữ lại trùng lặp (Multiset semantics):</w:t>
      </w:r>
      <w:r w:rsidRPr="00CC6E18">
        <w:rPr>
          <w:lang w:val="en-US"/>
        </w:rPr>
        <w:t xml:space="preserve"> Để giữ lại các bản sao, SQL sử dụng toán tử </w:t>
      </w:r>
      <w:r w:rsidRPr="00CC6E18">
        <w:rPr>
          <w:b/>
          <w:bCs/>
          <w:lang w:val="en-US"/>
        </w:rPr>
        <w:t>INTERSECT ALL</w:t>
      </w:r>
      <w:r w:rsidRPr="00CC6E18">
        <w:rPr>
          <w:lang w:val="en-US"/>
        </w:rPr>
        <w:t xml:space="preserve">. Số lượng bản sao của một bộ trong kết quả bằng số lượng bản sao tối thiểu của bộ đó trong </w:t>
      </w:r>
      <w:r w:rsidRPr="00CC6E18">
        <w:rPr>
          <w:i/>
          <w:iCs/>
          <w:lang w:val="en-US"/>
        </w:rPr>
        <w:t>R</w:t>
      </w:r>
      <w:r w:rsidRPr="00CC6E18">
        <w:rPr>
          <w:lang w:val="en-US"/>
        </w:rPr>
        <w:t xml:space="preserve"> và </w:t>
      </w:r>
      <w:r w:rsidRPr="00CC6E18">
        <w:rPr>
          <w:i/>
          <w:iCs/>
          <w:lang w:val="en-US"/>
        </w:rPr>
        <w:t>S</w:t>
      </w:r>
      <w:r w:rsidRPr="00CC6E18">
        <w:rPr>
          <w:lang w:val="en-US"/>
        </w:rPr>
        <w:t>.</w:t>
      </w:r>
    </w:p>
    <w:p w14:paraId="3D36B740" w14:textId="2180DF81" w:rsidR="00D20947" w:rsidRPr="00CC6E18" w:rsidRDefault="00D20947" w:rsidP="000117D5">
      <w:pPr>
        <w:pStyle w:val="ListParagraph"/>
        <w:numPr>
          <w:ilvl w:val="0"/>
          <w:numId w:val="17"/>
        </w:numPr>
        <w:ind w:hanging="270"/>
        <w:jc w:val="both"/>
        <w:rPr>
          <w:lang w:val="en-US"/>
        </w:rPr>
      </w:pPr>
      <w:r w:rsidRPr="00CC6E18">
        <w:rPr>
          <w:b/>
          <w:bCs/>
          <w:lang w:val="en-US"/>
        </w:rPr>
        <w:t>Hạn chế :</w:t>
      </w:r>
      <w:r w:rsidRPr="00CC6E18">
        <w:rPr>
          <w:lang w:val="en-US"/>
        </w:rPr>
        <w:t xml:space="preserve"> MySQL không triển khai toán tử INTERSECT.</w:t>
      </w:r>
    </w:p>
    <w:p w14:paraId="632F789A" w14:textId="2033F5F7" w:rsidR="00CC6E18" w:rsidRPr="00A25D9E" w:rsidRDefault="00CC6E18" w:rsidP="00FA647F">
      <w:pPr>
        <w:ind w:left="450"/>
        <w:jc w:val="both"/>
        <w:rPr>
          <w:b/>
          <w:bCs/>
          <w:lang w:val="en-US"/>
        </w:rPr>
      </w:pPr>
      <w:r w:rsidRPr="00A25D9E">
        <w:rPr>
          <w:b/>
          <w:bCs/>
          <w:lang w:val="en-US"/>
        </w:rPr>
        <w:t>Các phương pháp ánh xạ thay thế:</w:t>
      </w:r>
    </w:p>
    <w:p w14:paraId="3E74ACE2" w14:textId="1FE1042F" w:rsidR="00CC6E18" w:rsidRPr="00CC6E18" w:rsidRDefault="00CC6E18" w:rsidP="00FA647F">
      <w:pPr>
        <w:ind w:left="450"/>
        <w:jc w:val="both"/>
        <w:rPr>
          <w:lang w:val="en-US"/>
        </w:rPr>
      </w:pPr>
      <w:r w:rsidRPr="00CC6E18">
        <w:rPr>
          <w:lang w:val="en-US"/>
        </w:rPr>
        <w:t xml:space="preserve">Phép Giao là phép toán không cơ bản và có thể được biểu diễn bằng các phép toán khác trong ĐSQH, ví dụ: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Pr>
          <w:i/>
          <w:iCs/>
          <w:lang w:val="en-US"/>
        </w:rPr>
        <w:t xml:space="preserve"> </w:t>
      </w:r>
      <w:r w:rsidRPr="00CC6E18">
        <w:rPr>
          <w:lang w:val="en-US"/>
        </w:rPr>
        <w:t>=</w:t>
      </w:r>
      <w:r>
        <w:rPr>
          <w:lang w:val="en-US"/>
        </w:rPr>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lang w:val="en-US"/>
        </w:rPr>
        <w:t>(</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Trong SQL, nó thường được mô phỏng bằng các phép kết hoặc truy vấn con vì tính hiệu quả cao hơn.</w:t>
      </w:r>
    </w:p>
    <w:p w14:paraId="4BC99EB6" w14:textId="77777777" w:rsidR="00CC6E18" w:rsidRDefault="00CC6E18" w:rsidP="000117D5">
      <w:pPr>
        <w:pStyle w:val="ListParagraph"/>
        <w:numPr>
          <w:ilvl w:val="0"/>
          <w:numId w:val="18"/>
        </w:numPr>
        <w:ind w:hanging="270"/>
        <w:jc w:val="both"/>
        <w:rPr>
          <w:lang w:val="en-US"/>
        </w:rPr>
      </w:pPr>
      <w:r w:rsidRPr="00CC6E18">
        <w:rPr>
          <w:b/>
          <w:bCs/>
          <w:lang w:val="en-US"/>
        </w:rPr>
        <w:t>Sử dụng Inner Join (IJ) (Phương pháp hiệu quả):</w:t>
      </w:r>
      <w:r w:rsidRPr="00CC6E18">
        <w:rPr>
          <w:lang w:val="en-US"/>
        </w:rPr>
        <w:t xml:space="preserve"> </w:t>
      </w:r>
    </w:p>
    <w:p w14:paraId="2812F38B" w14:textId="2930E271" w:rsidR="00CC6E18" w:rsidRDefault="00CC6E18" w:rsidP="005B5B45">
      <w:pPr>
        <w:pStyle w:val="ListParagraph"/>
        <w:ind w:left="1440" w:firstLine="0"/>
        <w:jc w:val="both"/>
        <w:rPr>
          <w:b/>
          <w:bCs/>
          <w:lang w:val="en-US"/>
        </w:rPr>
      </w:pP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p>
    <w:p w14:paraId="14708D53" w14:textId="5AEB9963" w:rsidR="00CC6E18" w:rsidRDefault="00CC6E18" w:rsidP="005B5B45">
      <w:pPr>
        <w:pStyle w:val="ListParagraph"/>
        <w:ind w:left="1440" w:firstLine="0"/>
        <w:jc w:val="both"/>
        <w:rPr>
          <w:lang w:val="en-US"/>
        </w:rPr>
      </w:pPr>
      <w:r>
        <w:rPr>
          <w:b/>
          <w:bCs/>
          <w:lang w:val="en-US"/>
        </w:rPr>
        <w:t xml:space="preserve">  </w:t>
      </w:r>
      <w:r>
        <w:rPr>
          <w:b/>
          <w:bCs/>
          <w:lang w:val="en-US"/>
        </w:rPr>
        <w:tab/>
        <w:t xml:space="preserve">  </w:t>
      </w:r>
      <w:r w:rsidRPr="00CC6E18">
        <w:rPr>
          <w:b/>
          <w:bCs/>
          <w:lang w:val="en-US"/>
        </w:rPr>
        <w:t xml:space="preserve"> </w:t>
      </w:r>
      <w:r>
        <w:rPr>
          <w:b/>
          <w:bCs/>
          <w:lang w:val="en-US"/>
        </w:rPr>
        <w:t xml:space="preserve">  </w:t>
      </w:r>
      <w:r w:rsidRPr="00CC6E18">
        <w:rPr>
          <w:b/>
          <w:bCs/>
          <w:u w:val="single"/>
          <w:lang w:val="en-US"/>
        </w:rPr>
        <w:t>INNER JOIN</w:t>
      </w:r>
      <w:r w:rsidRPr="00CC6E18">
        <w:rPr>
          <w:b/>
          <w:bCs/>
          <w:lang w:val="en-US"/>
        </w:rPr>
        <w:t xml:space="preserve"> </w:t>
      </w:r>
      <w:r w:rsidRPr="00DE4251">
        <w:rPr>
          <w:lang w:val="en-US"/>
        </w:rPr>
        <w:t>S</w:t>
      </w:r>
      <w:r w:rsidRPr="00CC6E18">
        <w:rPr>
          <w:b/>
          <w:bCs/>
          <w:lang w:val="en-US"/>
        </w:rPr>
        <w:t xml:space="preserve"> ON </w:t>
      </w:r>
      <w:r w:rsidRPr="00DE4251">
        <w:rPr>
          <w:lang w:val="en-US"/>
        </w:rPr>
        <w:t>R.A = S.A</w:t>
      </w:r>
      <w:r w:rsidRPr="00CC6E18">
        <w:rPr>
          <w:b/>
          <w:bCs/>
          <w:lang w:val="en-US"/>
        </w:rPr>
        <w:t xml:space="preserve"> AND </w:t>
      </w:r>
      <w:r w:rsidRPr="00DE4251">
        <w:rPr>
          <w:lang w:val="en-US"/>
        </w:rPr>
        <w:t>R.B = S.B</w:t>
      </w:r>
      <w:r w:rsidRPr="00CC6E18">
        <w:rPr>
          <w:b/>
          <w:bCs/>
          <w:lang w:val="en-US"/>
        </w:rPr>
        <w:t xml:space="preserve"> ...;</w:t>
      </w:r>
      <w:r w:rsidRPr="00CC6E18">
        <w:rPr>
          <w:lang w:val="en-US"/>
        </w:rPr>
        <w:t>.</w:t>
      </w:r>
    </w:p>
    <w:p w14:paraId="6EFDFC17" w14:textId="66AA98E4" w:rsidR="00127400" w:rsidRPr="00CC6E18" w:rsidRDefault="00CC6E18" w:rsidP="00DE4251">
      <w:pPr>
        <w:pStyle w:val="ListParagraph"/>
        <w:ind w:left="720" w:firstLine="0"/>
        <w:jc w:val="both"/>
        <w:rPr>
          <w:lang w:val="en-US"/>
        </w:rPr>
      </w:pPr>
      <w:r w:rsidRPr="00CC6E18">
        <w:rPr>
          <w:lang w:val="en-US"/>
        </w:rPr>
        <w:t xml:space="preserve">Phép Join trong (Inner Join) dựa trên tất cả các thuộc tính chung (khi các bảng tương thích tập hợp) tạo ra kết quả giống hệt với phép Giao. Trong thực tế, </w:t>
      </w:r>
      <w:r>
        <w:rPr>
          <w:lang w:val="en-US"/>
        </w:rPr>
        <w:t xml:space="preserve">người ta hay sử dụng </w:t>
      </w:r>
      <w:r w:rsidRPr="00CC6E18">
        <w:rPr>
          <w:lang w:val="en-US"/>
        </w:rPr>
        <w:t xml:space="preserve">Inner Join để tìm Intersection vì nó </w:t>
      </w:r>
      <w:r w:rsidRPr="00CC6E18">
        <w:rPr>
          <w:b/>
          <w:bCs/>
          <w:lang w:val="en-US"/>
        </w:rPr>
        <w:t>nhanh hơn</w:t>
      </w:r>
      <w:r w:rsidRPr="00CC6E18">
        <w:rPr>
          <w:lang w:val="en-US"/>
        </w:rPr>
        <w:t xml:space="preserve"> so với Outer Join có điều kiện.</w:t>
      </w:r>
    </w:p>
    <w:p w14:paraId="0DF5B88A" w14:textId="77777777" w:rsidR="00CC6E18" w:rsidRPr="00CC6E18" w:rsidRDefault="00CC6E18" w:rsidP="000117D5">
      <w:pPr>
        <w:pStyle w:val="ListParagraph"/>
        <w:numPr>
          <w:ilvl w:val="0"/>
          <w:numId w:val="18"/>
        </w:numPr>
        <w:ind w:hanging="270"/>
        <w:jc w:val="both"/>
        <w:rPr>
          <w:lang w:val="en-US"/>
        </w:rPr>
      </w:pPr>
      <w:r w:rsidRPr="00CC6E18">
        <w:rPr>
          <w:b/>
          <w:bCs/>
          <w:lang w:val="en-US"/>
        </w:rPr>
        <w:t>Sử dụng EXISTS (Truy vấn con tương quan):</w:t>
      </w:r>
    </w:p>
    <w:p w14:paraId="093FCBE9" w14:textId="77777777" w:rsidR="00CC6E18" w:rsidRDefault="00CC6E18" w:rsidP="00127400">
      <w:pPr>
        <w:pStyle w:val="ListParagraph"/>
        <w:ind w:left="1440" w:firstLine="0"/>
        <w:jc w:val="both"/>
        <w:rPr>
          <w:b/>
          <w:bCs/>
          <w:lang w:val="en-US"/>
        </w:rPr>
      </w:pPr>
      <w:r w:rsidRPr="00CC6E18">
        <w:rPr>
          <w:lang w:val="en-US"/>
        </w:rPr>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r w:rsidRPr="00CC6E18">
        <w:rPr>
          <w:b/>
          <w:bCs/>
          <w:lang w:val="en-US"/>
        </w:rPr>
        <w:t xml:space="preserve"> </w:t>
      </w:r>
    </w:p>
    <w:p w14:paraId="5C8B0E28" w14:textId="53F49F1B" w:rsidR="00CC6E18" w:rsidRDefault="00CC6E18" w:rsidP="00127400">
      <w:pPr>
        <w:pStyle w:val="ListParagraph"/>
        <w:ind w:left="1440" w:firstLine="0"/>
        <w:jc w:val="both"/>
        <w:rPr>
          <w:b/>
          <w:bCs/>
          <w:lang w:val="en-US"/>
        </w:rPr>
      </w:pPr>
      <w:r>
        <w:rPr>
          <w:b/>
          <w:bCs/>
          <w:lang w:val="en-US"/>
        </w:rPr>
        <w:tab/>
        <w:t xml:space="preserve">      </w:t>
      </w:r>
      <w:r w:rsidRPr="00CC6E18">
        <w:rPr>
          <w:b/>
          <w:bCs/>
          <w:lang w:val="en-US"/>
        </w:rPr>
        <w:t xml:space="preserve">WHERE </w:t>
      </w:r>
      <w:r w:rsidRPr="00CC6E18">
        <w:rPr>
          <w:b/>
          <w:bCs/>
          <w:u w:val="single"/>
          <w:lang w:val="en-US"/>
        </w:rPr>
        <w:t>EXISTS</w:t>
      </w:r>
      <w:r w:rsidRPr="00CC6E18">
        <w:rPr>
          <w:b/>
          <w:bCs/>
          <w:lang w:val="en-US"/>
        </w:rPr>
        <w:t xml:space="preserve"> (SELECT * FROM </w:t>
      </w:r>
      <w:r w:rsidRPr="00DE4251">
        <w:rPr>
          <w:lang w:val="en-US"/>
        </w:rPr>
        <w:t>S</w:t>
      </w:r>
      <w:r w:rsidRPr="00CC6E18">
        <w:rPr>
          <w:b/>
          <w:bCs/>
          <w:lang w:val="en-US"/>
        </w:rPr>
        <w:t xml:space="preserve"> </w:t>
      </w:r>
    </w:p>
    <w:p w14:paraId="61269801" w14:textId="77777777" w:rsidR="00CC6E18" w:rsidRDefault="00CC6E18" w:rsidP="00127400">
      <w:pPr>
        <w:pStyle w:val="ListParagraph"/>
        <w:ind w:left="1440" w:firstLine="0"/>
        <w:jc w:val="both"/>
        <w:rPr>
          <w:lang w:val="en-US"/>
        </w:rPr>
      </w:pPr>
      <w:r>
        <w:rPr>
          <w:b/>
          <w:bCs/>
          <w:lang w:val="en-US"/>
        </w:rPr>
        <w:tab/>
        <w:t xml:space="preserve">      </w:t>
      </w:r>
      <w:r w:rsidRPr="00CC6E18">
        <w:rPr>
          <w:b/>
          <w:bCs/>
          <w:lang w:val="en-US"/>
        </w:rPr>
        <w:t xml:space="preserve">WHERE </w:t>
      </w:r>
      <w:r w:rsidRPr="00DE4251">
        <w:rPr>
          <w:lang w:val="en-US"/>
        </w:rPr>
        <w:t>R.A = S.A</w:t>
      </w:r>
      <w:r w:rsidRPr="00CC6E18">
        <w:rPr>
          <w:b/>
          <w:bCs/>
          <w:lang w:val="en-US"/>
        </w:rPr>
        <w:t xml:space="preserve"> AND </w:t>
      </w:r>
      <w:r w:rsidRPr="00DE4251">
        <w:rPr>
          <w:lang w:val="en-US"/>
        </w:rPr>
        <w:t>R.B = S.B</w:t>
      </w:r>
      <w:r w:rsidRPr="00CC6E18">
        <w:rPr>
          <w:b/>
          <w:bCs/>
          <w:lang w:val="en-US"/>
        </w:rPr>
        <w:t xml:space="preserve"> ...);</w:t>
      </w:r>
      <w:r w:rsidRPr="00CC6E18">
        <w:rPr>
          <w:lang w:val="en-US"/>
        </w:rPr>
        <w:t xml:space="preserve">. </w:t>
      </w:r>
    </w:p>
    <w:p w14:paraId="515E5F8E" w14:textId="3FFCD28F" w:rsidR="00CC6E18" w:rsidRPr="00CC6E18" w:rsidRDefault="00CC6E18" w:rsidP="00DE4251">
      <w:pPr>
        <w:pStyle w:val="ListParagraph"/>
        <w:ind w:left="720" w:firstLine="0"/>
        <w:jc w:val="both"/>
        <w:rPr>
          <w:lang w:val="en-US"/>
        </w:rPr>
      </w:pPr>
      <w:r w:rsidRPr="00CC6E18">
        <w:rPr>
          <w:lang w:val="en-US"/>
        </w:rPr>
        <w:t xml:space="preserve">Phương pháp này kiểm tra sự tồn tại của một bộ khớp hoàn toàn trong </w:t>
      </w:r>
      <w:r w:rsidRPr="00CC6E18">
        <w:rPr>
          <w:i/>
          <w:iCs/>
          <w:lang w:val="en-US"/>
        </w:rPr>
        <w:t>S</w:t>
      </w:r>
      <w:r w:rsidRPr="00CC6E18">
        <w:rPr>
          <w:lang w:val="en-US"/>
        </w:rPr>
        <w:t xml:space="preserve"> đối với mỗi bộ trong </w:t>
      </w:r>
      <w:r w:rsidRPr="00CC6E18">
        <w:rPr>
          <w:i/>
          <w:iCs/>
          <w:lang w:val="en-US"/>
        </w:rPr>
        <w:t>R</w:t>
      </w:r>
      <w:r w:rsidRPr="00CC6E18">
        <w:rPr>
          <w:lang w:val="en-US"/>
        </w:rPr>
        <w:t>.</w:t>
      </w:r>
    </w:p>
    <w:p w14:paraId="0F497B67" w14:textId="77777777" w:rsidR="00CC6E18" w:rsidRPr="00CC6E18" w:rsidRDefault="00CC6E18" w:rsidP="000117D5">
      <w:pPr>
        <w:pStyle w:val="ListParagraph"/>
        <w:numPr>
          <w:ilvl w:val="0"/>
          <w:numId w:val="18"/>
        </w:numPr>
        <w:ind w:hanging="270"/>
        <w:jc w:val="both"/>
        <w:rPr>
          <w:lang w:val="en-US"/>
        </w:rPr>
      </w:pPr>
      <w:r w:rsidRPr="00CC6E18">
        <w:rPr>
          <w:b/>
          <w:bCs/>
          <w:lang w:val="en-US"/>
        </w:rPr>
        <w:t>Sử dụng IN (Truy vấn con):</w:t>
      </w:r>
    </w:p>
    <w:p w14:paraId="1CB7B1CB" w14:textId="77777777" w:rsidR="00CC6E18" w:rsidRDefault="00CC6E18" w:rsidP="00127400">
      <w:pPr>
        <w:pStyle w:val="ListParagraph"/>
        <w:ind w:left="1440" w:firstLine="0"/>
        <w:jc w:val="both"/>
        <w:rPr>
          <w:b/>
          <w:bCs/>
          <w:lang w:val="en-US"/>
        </w:rPr>
      </w:pPr>
      <w:r w:rsidRPr="00CC6E18">
        <w:rPr>
          <w:lang w:val="en-US"/>
        </w:rPr>
        <w:lastRenderedPageBreak/>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DISTINCT </w:t>
      </w:r>
      <w:r w:rsidRPr="00DE4251">
        <w:rPr>
          <w:lang w:val="en-US"/>
        </w:rPr>
        <w:t>A</w:t>
      </w:r>
      <w:r w:rsidRPr="00CC6E18">
        <w:rPr>
          <w:b/>
          <w:bCs/>
          <w:lang w:val="en-US"/>
        </w:rPr>
        <w:t xml:space="preserve"> FROM </w:t>
      </w:r>
      <w:r w:rsidRPr="00DE4251">
        <w:rPr>
          <w:lang w:val="en-US"/>
        </w:rPr>
        <w:t>R</w:t>
      </w:r>
      <w:r w:rsidRPr="00CC6E18">
        <w:rPr>
          <w:b/>
          <w:bCs/>
          <w:lang w:val="en-US"/>
        </w:rPr>
        <w:t xml:space="preserve"> </w:t>
      </w:r>
    </w:p>
    <w:p w14:paraId="2EC24671" w14:textId="77777777" w:rsidR="00CC6E18" w:rsidRDefault="00CC6E18" w:rsidP="00127400">
      <w:pPr>
        <w:pStyle w:val="ListParagraph"/>
        <w:ind w:left="1440" w:firstLine="0"/>
        <w:jc w:val="both"/>
        <w:rPr>
          <w:lang w:val="en-US"/>
        </w:rPr>
      </w:pPr>
      <w:r>
        <w:rPr>
          <w:b/>
          <w:bCs/>
          <w:lang w:val="en-US"/>
        </w:rPr>
        <w:t xml:space="preserve"> </w:t>
      </w:r>
      <w:r>
        <w:rPr>
          <w:b/>
          <w:bCs/>
          <w:lang w:val="en-US"/>
        </w:rPr>
        <w:tab/>
        <w:t xml:space="preserve">      </w:t>
      </w:r>
      <w:r w:rsidRPr="00CC6E18">
        <w:rPr>
          <w:b/>
          <w:bCs/>
          <w:lang w:val="en-US"/>
        </w:rPr>
        <w:t xml:space="preserve">WHERE </w:t>
      </w:r>
      <w:r w:rsidRPr="00DE4251">
        <w:rPr>
          <w:lang w:val="en-US"/>
        </w:rPr>
        <w:t>A</w:t>
      </w:r>
      <w:r w:rsidRPr="00CC6E18">
        <w:rPr>
          <w:b/>
          <w:bCs/>
          <w:lang w:val="en-US"/>
        </w:rPr>
        <w:t xml:space="preserve"> </w:t>
      </w:r>
      <w:r w:rsidRPr="00DE4251">
        <w:rPr>
          <w:b/>
          <w:bCs/>
          <w:u w:val="single"/>
          <w:lang w:val="en-US"/>
        </w:rPr>
        <w:t>IN</w:t>
      </w:r>
      <w:r w:rsidRPr="00CC6E18">
        <w:rPr>
          <w:b/>
          <w:bCs/>
          <w:lang w:val="en-US"/>
        </w:rPr>
        <w:t xml:space="preserve"> (SELECT </w:t>
      </w:r>
      <w:r w:rsidRPr="00DE4251">
        <w:rPr>
          <w:lang w:val="en-US"/>
        </w:rPr>
        <w:t>A</w:t>
      </w:r>
      <w:r w:rsidRPr="00CC6E18">
        <w:rPr>
          <w:b/>
          <w:bCs/>
          <w:lang w:val="en-US"/>
        </w:rPr>
        <w:t xml:space="preserve"> FROM </w:t>
      </w:r>
      <w:r w:rsidRPr="00DE4251">
        <w:rPr>
          <w:lang w:val="en-US"/>
        </w:rPr>
        <w:t>S</w:t>
      </w:r>
      <w:r w:rsidRPr="00CC6E18">
        <w:rPr>
          <w:b/>
          <w:bCs/>
          <w:lang w:val="en-US"/>
        </w:rPr>
        <w:t>);</w:t>
      </w:r>
      <w:r w:rsidRPr="00CC6E18">
        <w:rPr>
          <w:lang w:val="en-US"/>
        </w:rPr>
        <w:t xml:space="preserve">. </w:t>
      </w:r>
    </w:p>
    <w:p w14:paraId="7F1A8E50" w14:textId="0A4981ED" w:rsidR="00CC6E18" w:rsidRPr="00CC6E18" w:rsidRDefault="00CC6E18" w:rsidP="00127400">
      <w:pPr>
        <w:pStyle w:val="ListParagraph"/>
        <w:ind w:left="720" w:firstLine="0"/>
        <w:jc w:val="both"/>
        <w:rPr>
          <w:lang w:val="en-US"/>
        </w:rPr>
      </w:pPr>
      <w:r w:rsidRPr="00CC6E18">
        <w:rPr>
          <w:lang w:val="en-US"/>
        </w:rPr>
        <w:t>Áp dụng khi chỉ kiểm tra một thuộc tính hoặc một tập hợp các thuộc tính cụ thể. Toán tử = SOME là tương đương với IN.</w:t>
      </w:r>
    </w:p>
    <w:p w14:paraId="71A59576" w14:textId="77777777" w:rsidR="00CC6E18" w:rsidRDefault="00CC6E18" w:rsidP="000117D5">
      <w:pPr>
        <w:pStyle w:val="ListParagraph"/>
        <w:numPr>
          <w:ilvl w:val="0"/>
          <w:numId w:val="18"/>
        </w:numPr>
        <w:ind w:hanging="270"/>
        <w:jc w:val="both"/>
        <w:rPr>
          <w:lang w:val="en-US"/>
        </w:rPr>
      </w:pPr>
      <w:r w:rsidRPr="00CC6E18">
        <w:rPr>
          <w:b/>
          <w:bCs/>
          <w:lang w:val="en-US"/>
        </w:rPr>
        <w:t>Sử dụng Left/Right Outer Join Bao gồm (LJ(I)/RJ(I)):</w:t>
      </w:r>
      <w:r w:rsidRPr="00CC6E18">
        <w:rPr>
          <w:lang w:val="en-US"/>
        </w:rPr>
        <w:t xml:space="preserve"> </w:t>
      </w:r>
    </w:p>
    <w:p w14:paraId="335ACAE9" w14:textId="77777777" w:rsidR="00CC6E18" w:rsidRDefault="00CC6E18" w:rsidP="00127400">
      <w:pPr>
        <w:pStyle w:val="ListParagraph"/>
        <w:ind w:left="1440" w:firstLine="0"/>
        <w:jc w:val="both"/>
        <w:rPr>
          <w:b/>
          <w:bCs/>
          <w:lang w:val="en-US"/>
        </w:rPr>
      </w:pP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r w:rsidRPr="00CC6E18">
        <w:rPr>
          <w:b/>
          <w:bCs/>
          <w:lang w:val="en-US"/>
        </w:rPr>
        <w:t xml:space="preserve"> </w:t>
      </w:r>
    </w:p>
    <w:p w14:paraId="01ECA381" w14:textId="3BCA7CE6" w:rsidR="00CC6E18" w:rsidRDefault="00CC6E18" w:rsidP="00127400">
      <w:pPr>
        <w:pStyle w:val="ListParagraph"/>
        <w:ind w:left="1440" w:firstLine="0"/>
        <w:jc w:val="both"/>
        <w:rPr>
          <w:b/>
          <w:bCs/>
          <w:lang w:val="en-US"/>
        </w:rPr>
      </w:pPr>
      <w:r>
        <w:rPr>
          <w:b/>
          <w:bCs/>
          <w:lang w:val="en-US"/>
        </w:rPr>
        <w:tab/>
        <w:t xml:space="preserve">     </w:t>
      </w:r>
      <w:r w:rsidRPr="00DE4251">
        <w:rPr>
          <w:b/>
          <w:bCs/>
          <w:u w:val="single"/>
          <w:lang w:val="en-US"/>
        </w:rPr>
        <w:t>LEFT JOIN</w:t>
      </w:r>
      <w:r w:rsidRPr="00CC6E18">
        <w:rPr>
          <w:b/>
          <w:bCs/>
          <w:lang w:val="en-US"/>
        </w:rPr>
        <w:t xml:space="preserve"> </w:t>
      </w:r>
      <w:r w:rsidRPr="00DE4251">
        <w:rPr>
          <w:lang w:val="en-US"/>
        </w:rPr>
        <w:t>S</w:t>
      </w:r>
      <w:r w:rsidRPr="00CC6E18">
        <w:rPr>
          <w:b/>
          <w:bCs/>
          <w:lang w:val="en-US"/>
        </w:rPr>
        <w:t xml:space="preserve"> ON </w:t>
      </w:r>
      <w:r w:rsidRPr="00DE4251">
        <w:rPr>
          <w:lang w:val="en-US"/>
        </w:rPr>
        <w:t>R.Key = S.Key</w:t>
      </w:r>
      <w:r w:rsidRPr="00CC6E18">
        <w:rPr>
          <w:b/>
          <w:bCs/>
          <w:lang w:val="en-US"/>
        </w:rPr>
        <w:t xml:space="preserve"> </w:t>
      </w:r>
    </w:p>
    <w:p w14:paraId="099EDAFB" w14:textId="77777777" w:rsidR="00CC6E18" w:rsidRDefault="00CC6E18" w:rsidP="00127400">
      <w:pPr>
        <w:pStyle w:val="ListParagraph"/>
        <w:ind w:left="1440" w:firstLine="0"/>
        <w:jc w:val="both"/>
        <w:rPr>
          <w:lang w:val="en-US"/>
        </w:rPr>
      </w:pPr>
      <w:r>
        <w:rPr>
          <w:b/>
          <w:bCs/>
          <w:lang w:val="en-US"/>
        </w:rPr>
        <w:tab/>
        <w:t xml:space="preserve">     </w:t>
      </w:r>
      <w:r w:rsidRPr="00CC6E18">
        <w:rPr>
          <w:b/>
          <w:bCs/>
          <w:lang w:val="en-US"/>
        </w:rPr>
        <w:t xml:space="preserve">WHERE </w:t>
      </w:r>
      <w:r w:rsidRPr="00DE4251">
        <w:rPr>
          <w:lang w:val="en-US"/>
        </w:rPr>
        <w:t>S.Key</w:t>
      </w:r>
      <w:r w:rsidRPr="00CC6E18">
        <w:rPr>
          <w:b/>
          <w:bCs/>
          <w:lang w:val="en-US"/>
        </w:rPr>
        <w:t xml:space="preserve"> IS NOT NULL;</w:t>
      </w:r>
      <w:r w:rsidRPr="00CC6E18">
        <w:rPr>
          <w:lang w:val="en-US"/>
        </w:rPr>
        <w:t xml:space="preserve">. </w:t>
      </w:r>
    </w:p>
    <w:p w14:paraId="43A99001" w14:textId="48EEF4EB" w:rsidR="00127400" w:rsidRPr="00F468F2" w:rsidRDefault="00CC6E18" w:rsidP="00F468F2">
      <w:pPr>
        <w:pStyle w:val="ListParagraph"/>
        <w:ind w:left="720" w:firstLine="0"/>
        <w:jc w:val="both"/>
        <w:rPr>
          <w:lang w:val="en-US"/>
        </w:rPr>
      </w:pPr>
      <w:r w:rsidRPr="00CC6E18">
        <w:rPr>
          <w:lang w:val="en-US"/>
        </w:rPr>
        <w:t>Phương pháp này còn được gọi là Left Join Including (LJ(I)).</w:t>
      </w:r>
      <w:r w:rsidR="00DE4251">
        <w:rPr>
          <w:lang w:val="en-US"/>
        </w:rPr>
        <w:t xml:space="preserve"> Cách này</w:t>
      </w:r>
      <w:r w:rsidRPr="00CC6E18">
        <w:rPr>
          <w:lang w:val="en-US"/>
        </w:rPr>
        <w:t xml:space="preserve"> ánh xạ phép toán Giao (</w:t>
      </w:r>
      <w:r w:rsidRPr="00CC6E18">
        <w:rPr>
          <w:i/>
          <w:iCs/>
          <w:lang w:val="en-US"/>
        </w:rPr>
        <w:t>I</w:t>
      </w:r>
      <w:r w:rsidRPr="00CC6E18">
        <w:rPr>
          <w:lang w:val="en-US"/>
        </w:rPr>
        <w:t xml:space="preserve">) bằng cách sử dụng Left Join và chỉ giữ lại các bộ trong </w:t>
      </w:r>
      <w:r w:rsidRPr="00CC6E18">
        <w:rPr>
          <w:i/>
          <w:iCs/>
          <w:lang w:val="en-US"/>
        </w:rPr>
        <w:t>R</w:t>
      </w:r>
      <w:r w:rsidRPr="00CC6E18">
        <w:rPr>
          <w:lang w:val="en-US"/>
        </w:rPr>
        <w:t xml:space="preserve"> mà tìm thấy đối sánh trong </w:t>
      </w:r>
      <w:r w:rsidRPr="00CC6E18">
        <w:rPr>
          <w:i/>
          <w:iCs/>
          <w:lang w:val="en-US"/>
        </w:rPr>
        <w:t>S</w:t>
      </w:r>
      <w:r w:rsidRPr="00CC6E18">
        <w:rPr>
          <w:lang w:val="en-US"/>
        </w:rPr>
        <w:t xml:space="preserve">, kiểm tra bằng điều kiện một thuộc tính khóa của </w:t>
      </w:r>
      <w:r w:rsidRPr="00CC6E18">
        <w:rPr>
          <w:i/>
          <w:iCs/>
          <w:lang w:val="en-US"/>
        </w:rPr>
        <w:t>S</w:t>
      </w:r>
      <w:r w:rsidRPr="00CC6E18">
        <w:rPr>
          <w:lang w:val="en-US"/>
        </w:rPr>
        <w:t xml:space="preserve"> </w:t>
      </w:r>
      <w:r w:rsidRPr="00CC6E18">
        <w:rPr>
          <w:b/>
          <w:bCs/>
          <w:lang w:val="en-US"/>
        </w:rPr>
        <w:t>IS NOT NULL</w:t>
      </w:r>
      <w:r w:rsidRPr="00CC6E18">
        <w:rPr>
          <w:lang w:val="en-US"/>
        </w:rPr>
        <w:t>. Tuy nhiên, các nguồn tin nhấn mạnh rằng Inner Join (IJ) là phương pháp hiệu quả hơn để tìm Intersection</w:t>
      </w:r>
    </w:p>
    <w:p w14:paraId="63EA4DCA" w14:textId="77777777" w:rsidR="00C13A2E" w:rsidRPr="00C13A2E" w:rsidRDefault="00C13A2E" w:rsidP="00C13A2E">
      <w:pPr>
        <w:ind w:left="360"/>
        <w:jc w:val="both"/>
        <w:rPr>
          <w:b/>
          <w:bCs/>
          <w:lang w:val="en-US"/>
        </w:rPr>
      </w:pPr>
      <w:r w:rsidRPr="00C13A2E">
        <w:rPr>
          <w:b/>
          <w:bCs/>
          <w:lang w:val="en-US"/>
        </w:rPr>
        <w:t>Ánh xạ Toán tử Tập hợp trong Đại số Quan hệ vào SQL</w:t>
      </w:r>
    </w:p>
    <w:p w14:paraId="2EB7220A" w14:textId="3416A994" w:rsidR="00C13A2E" w:rsidRPr="00C13A2E" w:rsidRDefault="00C13A2E" w:rsidP="00C13A2E">
      <w:pPr>
        <w:ind w:left="360"/>
        <w:jc w:val="both"/>
        <w:rPr>
          <w:lang w:val="en-US"/>
        </w:rPr>
      </w:pPr>
      <w:r w:rsidRPr="00C13A2E">
        <w:rPr>
          <w:lang w:val="en-US"/>
        </w:rPr>
        <w:t>Các toán tử tập hợp cơ bản (</w:t>
      </w:r>
      <w:r w:rsidRPr="00C13A2E">
        <w:rPr>
          <w:rFonts w:ascii="Cambria Math" w:hAnsi="Cambria Math" w:cs="Cambria Math"/>
          <w:lang w:val="en-US"/>
        </w:rPr>
        <w:t>∪</w:t>
      </w:r>
      <w:r w:rsidRPr="00C13A2E">
        <w:rPr>
          <w:lang w:val="en-US"/>
        </w:rPr>
        <w:t xml:space="preserve">, ∩, </w:t>
      </w:r>
      <w:r w:rsidRPr="00C13A2E">
        <w:rPr>
          <w:rFonts w:ascii="Cambria Math" w:hAnsi="Cambria Math" w:cs="Cambria Math"/>
          <w:lang w:val="en-US"/>
        </w:rPr>
        <w:t>∖</w:t>
      </w:r>
      <w:r w:rsidRPr="00C13A2E">
        <w:rPr>
          <w:lang w:val="en-US"/>
        </w:rPr>
        <w:t>) yêu cầu các quan hệ đầu vào phải thỏa mãn Tính Tương thích Tập hợp (</w:t>
      </w:r>
      <w:r w:rsidRPr="00C13A2E">
        <w:rPr>
          <w:i/>
          <w:iCs/>
          <w:lang w:val="en-US"/>
        </w:rPr>
        <w:t>Union Compatibility</w:t>
      </w:r>
      <w:r w:rsidRPr="00C13A2E">
        <w:rPr>
          <w:lang w:val="en-US"/>
        </w:rPr>
        <w:t>)</w:t>
      </w:r>
      <w:r>
        <w:rPr>
          <w:lang w:val="en-US"/>
        </w:rPr>
        <w:t>, các quan hệ</w:t>
      </w:r>
      <w:r w:rsidRPr="00C13A2E">
        <w:rPr>
          <w:lang w:val="en-US"/>
        </w:rPr>
        <w:t xml:space="preserve"> phải có cùng số lượng thuộc tính (</w:t>
      </w:r>
      <w:r w:rsidRPr="00C13A2E">
        <w:rPr>
          <w:i/>
          <w:iCs/>
          <w:lang w:val="en-US"/>
        </w:rPr>
        <w:t>arity</w:t>
      </w:r>
      <w:r w:rsidRPr="00C13A2E">
        <w:rPr>
          <w:lang w:val="en-US"/>
        </w:rPr>
        <w:t>) và các thuộc tính tương ứng phải có cùng miền giá trị.</w:t>
      </w:r>
    </w:p>
    <w:p w14:paraId="42A1A370" w14:textId="77777777" w:rsidR="00C13A2E" w:rsidRPr="00C13A2E" w:rsidRDefault="00C13A2E" w:rsidP="00C13A2E">
      <w:pPr>
        <w:ind w:left="360"/>
        <w:jc w:val="both"/>
        <w:rPr>
          <w:lang w:val="en-US"/>
        </w:rPr>
      </w:pPr>
      <w:r w:rsidRPr="00C13A2E">
        <w:rPr>
          <w:lang w:val="en-US"/>
        </w:rPr>
        <w:t>Chúng ta sẽ sử dụng hai quan hệ giả định C (Current Records) và N (New Records), với lược đồ như sau:</w:t>
      </w:r>
    </w:p>
    <w:p w14:paraId="4E07D64E" w14:textId="77777777" w:rsidR="00C13A2E" w:rsidRPr="00C13A2E" w:rsidRDefault="00C13A2E" w:rsidP="00C13A2E">
      <w:pPr>
        <w:ind w:left="360"/>
        <w:jc w:val="both"/>
        <w:rPr>
          <w:lang w:val="en-US"/>
        </w:rPr>
      </w:pPr>
      <w:r w:rsidRPr="00C13A2E">
        <w:rPr>
          <w:lang w:val="en-US"/>
        </w:rPr>
        <w:t>Lược đồ Quan hệ:</w:t>
      </w:r>
    </w:p>
    <w:p w14:paraId="1DB54747" w14:textId="77777777" w:rsidR="00C13A2E" w:rsidRPr="00C13A2E" w:rsidRDefault="00C13A2E" w:rsidP="00C13A2E">
      <w:pPr>
        <w:ind w:left="360"/>
        <w:jc w:val="both"/>
        <w:rPr>
          <w:lang w:val="en-US"/>
        </w:rPr>
      </w:pPr>
      <w:r w:rsidRPr="00C13A2E">
        <w:rPr>
          <w:lang w:val="en-US"/>
        </w:rPr>
        <w:t xml:space="preserve">• </w:t>
      </w:r>
      <w:r w:rsidRPr="00C13A2E">
        <w:rPr>
          <w:b/>
          <w:bCs/>
          <w:lang w:val="en-US"/>
        </w:rPr>
        <w:t>C</w:t>
      </w:r>
      <w:r w:rsidRPr="00C13A2E">
        <w:rPr>
          <w:lang w:val="en-US"/>
        </w:rPr>
        <w:t xml:space="preserve"> (</w:t>
      </w:r>
      <w:r w:rsidRPr="00C13A2E">
        <w:rPr>
          <w:b/>
          <w:bCs/>
          <w:u w:val="single"/>
          <w:lang w:val="en-US"/>
        </w:rPr>
        <w:t>PID, SID</w:t>
      </w:r>
      <w:r w:rsidRPr="00C13A2E">
        <w:rPr>
          <w:lang w:val="en-US"/>
        </w:rPr>
        <w:t>, Cost): Bản ghi sản phẩm hiện tại (ID Sản phẩm, ID Nhà cung cấp, Chi phí).</w:t>
      </w:r>
    </w:p>
    <w:p w14:paraId="4E7C3992" w14:textId="77777777" w:rsidR="00C13A2E" w:rsidRPr="00C13A2E" w:rsidRDefault="00C13A2E" w:rsidP="00C13A2E">
      <w:pPr>
        <w:ind w:left="360"/>
        <w:jc w:val="both"/>
        <w:rPr>
          <w:lang w:val="en-US"/>
        </w:rPr>
      </w:pPr>
      <w:r w:rsidRPr="00C13A2E">
        <w:rPr>
          <w:lang w:val="en-US"/>
        </w:rPr>
        <w:t xml:space="preserve">• </w:t>
      </w:r>
      <w:r w:rsidRPr="00C13A2E">
        <w:rPr>
          <w:b/>
          <w:bCs/>
          <w:lang w:val="en-US"/>
        </w:rPr>
        <w:t>N</w:t>
      </w:r>
      <w:r w:rsidRPr="00C13A2E">
        <w:rPr>
          <w:lang w:val="en-US"/>
        </w:rPr>
        <w:t xml:space="preserve"> (</w:t>
      </w:r>
      <w:r w:rsidRPr="00C13A2E">
        <w:rPr>
          <w:b/>
          <w:bCs/>
          <w:u w:val="single"/>
          <w:lang w:val="en-US"/>
        </w:rPr>
        <w:t>PID, SID</w:t>
      </w:r>
      <w:r w:rsidRPr="00C13A2E">
        <w:rPr>
          <w:lang w:val="en-US"/>
        </w:rPr>
        <w:t>, Cost): Bản ghi sản phẩm mới.</w:t>
      </w:r>
    </w:p>
    <w:p w14:paraId="47CECBC7" w14:textId="77777777" w:rsidR="0099516E" w:rsidRPr="0099516E" w:rsidRDefault="0099516E" w:rsidP="00127400">
      <w:pPr>
        <w:ind w:left="360"/>
        <w:jc w:val="both"/>
        <w:rPr>
          <w:lang w:val="en-US"/>
        </w:rPr>
      </w:pPr>
      <w:r w:rsidRPr="0099516E">
        <w:rPr>
          <w:lang w:val="en-US"/>
        </w:rPr>
        <w:t>Các phép toán tập hợp (</w:t>
      </w:r>
      <w:r w:rsidRPr="0099516E">
        <w:rPr>
          <w:rFonts w:ascii="Cambria Math" w:hAnsi="Cambria Math" w:cs="Cambria Math"/>
          <w:lang w:val="en-US"/>
        </w:rPr>
        <w:t>∪</w:t>
      </w:r>
      <w:r w:rsidRPr="0099516E">
        <w:rPr>
          <w:lang w:val="en-US"/>
        </w:rPr>
        <w:t>,∩,</w:t>
      </w:r>
      <w:r w:rsidRPr="0099516E">
        <w:rPr>
          <w:rFonts w:ascii="Cambria Math" w:hAnsi="Cambria Math" w:cs="Cambria Math"/>
          <w:lang w:val="en-US"/>
        </w:rPr>
        <w:t>∖</w:t>
      </w:r>
      <w:r w:rsidRPr="0099516E">
        <w:rPr>
          <w:lang w:val="en-US"/>
        </w:rPr>
        <w:t xml:space="preserve">) đòi hỏi các quan hệ tham gia phải </w:t>
      </w:r>
      <w:r w:rsidRPr="0099516E">
        <w:rPr>
          <w:b/>
          <w:bCs/>
          <w:lang w:val="en-US"/>
        </w:rPr>
        <w:t>tương thích tập hợp</w:t>
      </w:r>
      <w:r w:rsidRPr="0099516E">
        <w:rPr>
          <w:lang w:val="en-US"/>
        </w:rPr>
        <w:t xml:space="preserve"> (</w:t>
      </w:r>
      <w:r w:rsidRPr="0099516E">
        <w:rPr>
          <w:i/>
          <w:iCs/>
          <w:lang w:val="en-US"/>
        </w:rPr>
        <w:t>Union Compatibility</w:t>
      </w:r>
      <w:r w:rsidRPr="0099516E">
        <w:rPr>
          <w:lang w:val="en-US"/>
        </w:rPr>
        <w:t xml:space="preserve">). Sự tương thích này yêu cầu chúng phải có cùng </w:t>
      </w:r>
      <w:r w:rsidRPr="0099516E">
        <w:rPr>
          <w:lang w:val="en-US"/>
        </w:rPr>
        <w:lastRenderedPageBreak/>
        <w:t>số lượng thuộc tính (arity) và các thuộc tính tương ứng phải có cùng miền giá trị (domain compatibility).</w:t>
      </w:r>
    </w:p>
    <w:p w14:paraId="636C6B5B" w14:textId="1AE56C33" w:rsidR="0099516E" w:rsidRPr="000147BE" w:rsidRDefault="0099516E" w:rsidP="00127400">
      <w:pPr>
        <w:ind w:left="360"/>
        <w:rPr>
          <w:b/>
          <w:bCs/>
          <w:lang w:val="en-US"/>
        </w:rPr>
      </w:pPr>
      <w:r w:rsidRPr="000147BE">
        <w:rPr>
          <w:b/>
          <w:bCs/>
          <w:lang w:val="en-US"/>
        </w:rPr>
        <w:t>Ánh xạ Phép Hợp (</w:t>
      </w:r>
      <w:r w:rsidRPr="000147BE">
        <w:rPr>
          <w:rFonts w:ascii="Cambria Math" w:hAnsi="Cambria Math" w:cs="Cambria Math"/>
          <w:b/>
          <w:bCs/>
          <w:lang w:val="en-US"/>
        </w:rPr>
        <w:t>∪</w:t>
      </w:r>
      <w:r w:rsidRPr="000147BE">
        <w:rPr>
          <w:b/>
          <w:bCs/>
          <w:lang w:val="en-US"/>
        </w:rPr>
        <w:t>) → UNION</w:t>
      </w:r>
    </w:p>
    <w:p w14:paraId="515F68A2" w14:textId="32547B70" w:rsidR="0099516E" w:rsidRDefault="0099516E" w:rsidP="00127400">
      <w:pPr>
        <w:ind w:left="360"/>
        <w:jc w:val="both"/>
        <w:rPr>
          <w:lang w:val="en-US"/>
        </w:rPr>
      </w:pPr>
      <w:r w:rsidRPr="0099516E">
        <w:rPr>
          <w:lang w:val="en-US"/>
        </w:rPr>
        <w:t>Phép toán Hợp (</w:t>
      </w:r>
      <w:r w:rsidRPr="0099516E">
        <w:rPr>
          <w:i/>
          <w:iCs/>
          <w:lang w:val="en-US"/>
        </w:rPr>
        <w:t>C</w:t>
      </w:r>
      <w:r w:rsidR="000147BE">
        <w:rPr>
          <w:i/>
          <w:iCs/>
          <w:lang w:val="en-US"/>
        </w:rPr>
        <w:t xml:space="preserve"> </w:t>
      </w:r>
      <w:r w:rsidRPr="0099516E">
        <w:rPr>
          <w:rFonts w:ascii="Cambria Math" w:hAnsi="Cambria Math" w:cs="Cambria Math"/>
          <w:lang w:val="en-US"/>
        </w:rPr>
        <w:t>∪</w:t>
      </w:r>
      <w:r w:rsidR="000147BE">
        <w:rPr>
          <w:rFonts w:ascii="Cambria Math" w:hAnsi="Cambria Math" w:cs="Cambria Math"/>
          <w:lang w:val="en-US"/>
        </w:rPr>
        <w:t xml:space="preserve"> </w:t>
      </w:r>
      <w:r w:rsidRPr="0099516E">
        <w:rPr>
          <w:i/>
          <w:iCs/>
          <w:lang w:val="en-US"/>
        </w:rPr>
        <w:t>N</w:t>
      </w:r>
      <w:r w:rsidRPr="0099516E">
        <w:rPr>
          <w:lang w:val="en-US"/>
        </w:rPr>
        <w:t xml:space="preserve">) tìm ra tất cả các bản ghi tồn tại trong </w:t>
      </w:r>
      <w:r w:rsidR="005B3ABB">
        <w:rPr>
          <w:lang w:val="en-US"/>
        </w:rPr>
        <w:t>các bảng được truy vấn</w:t>
      </w:r>
      <w:r w:rsidRPr="0099516E">
        <w:rPr>
          <w:lang w:val="en-US"/>
        </w:rPr>
        <w:t xml:space="preserve">. </w:t>
      </w:r>
    </w:p>
    <w:p w14:paraId="6A664518" w14:textId="75686C94" w:rsidR="00C446E7" w:rsidRPr="0099516E" w:rsidRDefault="00C446E7" w:rsidP="00127400">
      <w:pPr>
        <w:ind w:left="360"/>
        <w:jc w:val="both"/>
        <w:rPr>
          <w:lang w:val="en-US"/>
        </w:rPr>
      </w:pPr>
      <w:r w:rsidRPr="00C13A2E">
        <w:rPr>
          <w:b/>
          <w:bCs/>
          <w:lang w:val="en-US"/>
        </w:rPr>
        <w:t>Yêu cầu</w:t>
      </w:r>
      <w:r w:rsidRPr="0099516E">
        <w:rPr>
          <w:lang w:val="en-US"/>
        </w:rPr>
        <w:t>: Tìm danh sách tất cả các sản phẩm hiện có và sản phẩm mới (Discontinued + New + Common).</w:t>
      </w:r>
    </w:p>
    <w:p w14:paraId="7606BDAC" w14:textId="53C61A13" w:rsidR="009E7346" w:rsidRDefault="009E7346" w:rsidP="00127400">
      <w:pPr>
        <w:ind w:left="360"/>
        <w:jc w:val="both"/>
        <w:rPr>
          <w:b/>
          <w:bCs/>
          <w:lang w:val="en-US"/>
        </w:rPr>
      </w:pPr>
      <w:r w:rsidRPr="009E7346">
        <w:rPr>
          <w:b/>
          <w:bCs/>
        </w:rPr>
        <w:t>Phương pháp Chuẩn (Loại bỏ Trùng lặp)</w:t>
      </w:r>
      <w:r w:rsidR="00A4023C">
        <w:rPr>
          <w:b/>
          <w:bCs/>
          <w:lang w:val="en-US"/>
        </w:rPr>
        <w:t>:</w:t>
      </w:r>
    </w:p>
    <w:tbl>
      <w:tblPr>
        <w:tblStyle w:val="TableGrid"/>
        <w:tblW w:w="9340" w:type="dxa"/>
        <w:tblInd w:w="360" w:type="dxa"/>
        <w:tblLook w:val="04A0" w:firstRow="1" w:lastRow="0" w:firstColumn="1" w:lastColumn="0" w:noHBand="0" w:noVBand="1"/>
      </w:tblPr>
      <w:tblGrid>
        <w:gridCol w:w="4675"/>
        <w:gridCol w:w="4665"/>
      </w:tblGrid>
      <w:tr w:rsidR="00A940E5" w14:paraId="5C903644" w14:textId="77777777" w:rsidTr="00A940E5">
        <w:trPr>
          <w:trHeight w:val="535"/>
        </w:trPr>
        <w:tc>
          <w:tcPr>
            <w:tcW w:w="4675" w:type="dxa"/>
          </w:tcPr>
          <w:p w14:paraId="5957488F" w14:textId="59242BA0" w:rsidR="00A940E5" w:rsidRDefault="00A940E5" w:rsidP="00A940E5">
            <w:pPr>
              <w:jc w:val="center"/>
              <w:rPr>
                <w:b/>
                <w:bCs/>
                <w:lang w:val="en-US"/>
              </w:rPr>
            </w:pPr>
            <w:r>
              <w:rPr>
                <w:b/>
                <w:bCs/>
                <w:lang w:val="en-US"/>
              </w:rPr>
              <w:t>ĐSQH</w:t>
            </w:r>
          </w:p>
        </w:tc>
        <w:tc>
          <w:tcPr>
            <w:tcW w:w="4665" w:type="dxa"/>
          </w:tcPr>
          <w:p w14:paraId="04877B42" w14:textId="59EF1921" w:rsidR="00A940E5" w:rsidRDefault="00A940E5" w:rsidP="00A940E5">
            <w:pPr>
              <w:jc w:val="center"/>
              <w:rPr>
                <w:b/>
                <w:bCs/>
                <w:lang w:val="en-US"/>
              </w:rPr>
            </w:pPr>
            <w:r>
              <w:rPr>
                <w:b/>
                <w:bCs/>
                <w:lang w:val="en-US"/>
              </w:rPr>
              <w:t>SQL</w:t>
            </w:r>
          </w:p>
        </w:tc>
      </w:tr>
      <w:tr w:rsidR="00A940E5" w14:paraId="15419012" w14:textId="77777777" w:rsidTr="00A940E5">
        <w:trPr>
          <w:trHeight w:val="535"/>
        </w:trPr>
        <w:tc>
          <w:tcPr>
            <w:tcW w:w="4675" w:type="dxa"/>
          </w:tcPr>
          <w:p w14:paraId="79A22F93" w14:textId="77777777" w:rsidR="00A940E5" w:rsidRDefault="00A940E5" w:rsidP="00A940E5">
            <w:pPr>
              <w:ind w:left="360"/>
              <w:jc w:val="center"/>
              <w:rPr>
                <w:i/>
                <w:iCs/>
                <w:lang w:val="en-US"/>
              </w:rPr>
            </w:pPr>
            <w:r w:rsidRPr="0099516E">
              <w:rPr>
                <w:i/>
                <w:iCs/>
                <w:lang w:val="en-US"/>
              </w:rPr>
              <w:t>C</w:t>
            </w:r>
            <w:r>
              <w:rPr>
                <w:i/>
                <w:iCs/>
                <w:lang w:val="en-US"/>
              </w:rPr>
              <w:t xml:space="preserve"> </w:t>
            </w:r>
            <w:r w:rsidRPr="0099516E">
              <w:rPr>
                <w:rFonts w:ascii="Cambria Math" w:hAnsi="Cambria Math" w:cs="Cambria Math"/>
                <w:lang w:val="en-US"/>
              </w:rPr>
              <w:t>∪</w:t>
            </w:r>
            <w:r>
              <w:rPr>
                <w:rFonts w:ascii="Cambria Math" w:hAnsi="Cambria Math" w:cs="Cambria Math"/>
                <w:lang w:val="en-US"/>
              </w:rPr>
              <w:t xml:space="preserve"> </w:t>
            </w:r>
            <w:r w:rsidRPr="0099516E">
              <w:rPr>
                <w:i/>
                <w:iCs/>
                <w:lang w:val="en-US"/>
              </w:rPr>
              <w:t>N</w:t>
            </w:r>
          </w:p>
          <w:p w14:paraId="237EBDC0" w14:textId="77777777" w:rsidR="00A940E5" w:rsidRDefault="00A940E5" w:rsidP="00127400">
            <w:pPr>
              <w:jc w:val="both"/>
              <w:rPr>
                <w:b/>
                <w:bCs/>
                <w:lang w:val="en-US"/>
              </w:rPr>
            </w:pPr>
          </w:p>
        </w:tc>
        <w:tc>
          <w:tcPr>
            <w:tcW w:w="4665" w:type="dxa"/>
          </w:tcPr>
          <w:p w14:paraId="547B32B6" w14:textId="77777777" w:rsidR="00A940E5" w:rsidRDefault="00A940E5" w:rsidP="00A940E5">
            <w:pPr>
              <w:ind w:left="360"/>
              <w:jc w:val="center"/>
              <w:rPr>
                <w:lang w:val="en-US"/>
              </w:rPr>
            </w:pPr>
            <w:r w:rsidRPr="0099516E">
              <w:rPr>
                <w:b/>
                <w:bCs/>
                <w:lang w:val="en-US"/>
              </w:rPr>
              <w:t>SELECT * FROM</w:t>
            </w:r>
            <w:r w:rsidRPr="0099516E">
              <w:rPr>
                <w:lang w:val="en-US"/>
              </w:rPr>
              <w:t xml:space="preserve"> C </w:t>
            </w:r>
            <w:r w:rsidRPr="0066086B">
              <w:rPr>
                <w:b/>
                <w:bCs/>
                <w:u w:val="single"/>
                <w:lang w:val="en-US"/>
              </w:rPr>
              <w:t>UNION</w:t>
            </w:r>
            <w:r w:rsidRPr="0099516E">
              <w:rPr>
                <w:b/>
                <w:bCs/>
                <w:lang w:val="en-US"/>
              </w:rPr>
              <w:t xml:space="preserve"> SELECT * FROM</w:t>
            </w:r>
            <w:r w:rsidRPr="0099516E">
              <w:rPr>
                <w:lang w:val="en-US"/>
              </w:rPr>
              <w:t xml:space="preserve"> N;</w:t>
            </w:r>
          </w:p>
          <w:p w14:paraId="50422991" w14:textId="77777777" w:rsidR="00A940E5" w:rsidRDefault="00A940E5" w:rsidP="00A940E5">
            <w:pPr>
              <w:keepNext/>
              <w:jc w:val="both"/>
              <w:rPr>
                <w:b/>
                <w:bCs/>
                <w:lang w:val="en-US"/>
              </w:rPr>
            </w:pPr>
          </w:p>
        </w:tc>
      </w:tr>
    </w:tbl>
    <w:p w14:paraId="562CD140" w14:textId="4DE753EF" w:rsidR="009E7346" w:rsidRPr="009E7346" w:rsidRDefault="00A940E5" w:rsidP="00A940E5">
      <w:pPr>
        <w:pStyle w:val="Caption"/>
        <w:rPr>
          <w:u w:val="single"/>
          <w:lang w:val="en-US"/>
        </w:rPr>
      </w:pPr>
      <w:r>
        <w:t xml:space="preserve">Bảng 4. </w:t>
      </w:r>
      <w:r>
        <w:fldChar w:fldCharType="begin"/>
      </w:r>
      <w:r>
        <w:instrText xml:space="preserve"> SEQ Bảng_4. \* ARABIC </w:instrText>
      </w:r>
      <w:r>
        <w:fldChar w:fldCharType="separate"/>
      </w:r>
      <w:r w:rsidR="00C34DFC">
        <w:rPr>
          <w:noProof/>
        </w:rPr>
        <w:t>1</w:t>
      </w:r>
      <w:r>
        <w:fldChar w:fldCharType="end"/>
      </w:r>
      <w:r>
        <w:rPr>
          <w:lang w:val="en-US"/>
        </w:rPr>
        <w:t xml:space="preserve">: Bảng </w:t>
      </w:r>
      <w:r w:rsidR="001276DC">
        <w:rPr>
          <w:lang w:val="en-US"/>
        </w:rPr>
        <w:t>VD</w:t>
      </w:r>
      <w:r>
        <w:rPr>
          <w:lang w:val="en-US"/>
        </w:rPr>
        <w:t xml:space="preserve"> p</w:t>
      </w:r>
      <w:r w:rsidR="001276DC">
        <w:rPr>
          <w:lang w:val="en-US"/>
        </w:rPr>
        <w:t xml:space="preserve">hương </w:t>
      </w:r>
      <w:r>
        <w:rPr>
          <w:lang w:val="en-US"/>
        </w:rPr>
        <w:t>p</w:t>
      </w:r>
      <w:r w:rsidR="001276DC">
        <w:rPr>
          <w:lang w:val="en-US"/>
        </w:rPr>
        <w:t>háp</w:t>
      </w:r>
      <w:r>
        <w:rPr>
          <w:lang w:val="en-US"/>
        </w:rPr>
        <w:t xml:space="preserve"> chuẩn phép hợp</w:t>
      </w:r>
    </w:p>
    <w:p w14:paraId="495F38DB" w14:textId="1C91F918" w:rsidR="009E7346" w:rsidRDefault="009E7346" w:rsidP="009E7346">
      <w:pPr>
        <w:ind w:left="360"/>
        <w:rPr>
          <w:b/>
          <w:bCs/>
          <w:lang w:val="en-US"/>
        </w:rPr>
      </w:pPr>
      <w:r w:rsidRPr="009E7346">
        <w:rPr>
          <w:b/>
          <w:bCs/>
        </w:rPr>
        <w:t>Phương pháp Multiset (Giữ lại Trùng lặp)</w:t>
      </w:r>
      <w:r w:rsidR="00A4023C">
        <w:rPr>
          <w:b/>
          <w:bCs/>
          <w:lang w:val="en-US"/>
        </w:rPr>
        <w:t>:</w:t>
      </w:r>
    </w:p>
    <w:tbl>
      <w:tblPr>
        <w:tblStyle w:val="TableGrid"/>
        <w:tblW w:w="0" w:type="auto"/>
        <w:tblInd w:w="360" w:type="dxa"/>
        <w:tblLook w:val="04A0" w:firstRow="1" w:lastRow="0" w:firstColumn="1" w:lastColumn="0" w:noHBand="0" w:noVBand="1"/>
      </w:tblPr>
      <w:tblGrid>
        <w:gridCol w:w="4665"/>
        <w:gridCol w:w="4692"/>
      </w:tblGrid>
      <w:tr w:rsidR="00A940E5" w14:paraId="16A3AB5C" w14:textId="77777777" w:rsidTr="00A940E5">
        <w:trPr>
          <w:trHeight w:val="469"/>
        </w:trPr>
        <w:tc>
          <w:tcPr>
            <w:tcW w:w="4858" w:type="dxa"/>
          </w:tcPr>
          <w:p w14:paraId="3CDFC30C" w14:textId="0DB323B6" w:rsidR="00A940E5" w:rsidRDefault="00A940E5" w:rsidP="00A940E5">
            <w:pPr>
              <w:jc w:val="center"/>
              <w:rPr>
                <w:b/>
                <w:bCs/>
                <w:lang w:val="en-US"/>
              </w:rPr>
            </w:pPr>
            <w:r>
              <w:rPr>
                <w:b/>
                <w:bCs/>
                <w:lang w:val="en-US"/>
              </w:rPr>
              <w:t>ĐSQH</w:t>
            </w:r>
          </w:p>
        </w:tc>
        <w:tc>
          <w:tcPr>
            <w:tcW w:w="4859" w:type="dxa"/>
          </w:tcPr>
          <w:p w14:paraId="6F4A7627" w14:textId="5D9D98A4" w:rsidR="00A940E5" w:rsidRDefault="00A940E5" w:rsidP="00A940E5">
            <w:pPr>
              <w:jc w:val="center"/>
              <w:rPr>
                <w:b/>
                <w:bCs/>
                <w:lang w:val="en-US"/>
              </w:rPr>
            </w:pPr>
            <w:r>
              <w:rPr>
                <w:b/>
                <w:bCs/>
                <w:lang w:val="en-US"/>
              </w:rPr>
              <w:t>SQL</w:t>
            </w:r>
          </w:p>
        </w:tc>
      </w:tr>
      <w:tr w:rsidR="00A940E5" w14:paraId="0D54F5A7" w14:textId="77777777" w:rsidTr="00A940E5">
        <w:tc>
          <w:tcPr>
            <w:tcW w:w="4858" w:type="dxa"/>
          </w:tcPr>
          <w:p w14:paraId="424A35E9" w14:textId="77777777" w:rsidR="00A940E5" w:rsidRDefault="00A940E5" w:rsidP="00A940E5">
            <w:pPr>
              <w:ind w:left="360"/>
              <w:jc w:val="center"/>
              <w:rPr>
                <w:i/>
                <w:iCs/>
                <w:lang w:val="en-US"/>
              </w:rPr>
            </w:pPr>
            <w:r w:rsidRPr="0099516E">
              <w:rPr>
                <w:i/>
                <w:iCs/>
                <w:lang w:val="en-US"/>
              </w:rPr>
              <w:t>C</w:t>
            </w:r>
            <w:r w:rsidRPr="0099516E">
              <w:rPr>
                <w:lang w:val="en-US"/>
              </w:rPr>
              <w:t> </w:t>
            </w:r>
            <w:r w:rsidRPr="0099516E">
              <w:rPr>
                <w:rFonts w:ascii="Cambria Math" w:hAnsi="Cambria Math" w:cs="Cambria Math"/>
                <w:lang w:val="en-US"/>
              </w:rPr>
              <w:t>∪</w:t>
            </w:r>
            <w:r w:rsidRPr="0099516E">
              <w:rPr>
                <w:vertAlign w:val="subscript"/>
                <w:lang w:val="en-US"/>
              </w:rPr>
              <w:t>all</w:t>
            </w:r>
            <w:r>
              <w:rPr>
                <w:lang w:val="en-US"/>
              </w:rPr>
              <w:t xml:space="preserve"> </w:t>
            </w:r>
            <w:r w:rsidRPr="0099516E">
              <w:rPr>
                <w:lang w:val="en-US"/>
              </w:rPr>
              <w:t>​</w:t>
            </w:r>
            <w:r w:rsidRPr="0099516E">
              <w:rPr>
                <w:i/>
                <w:iCs/>
                <w:lang w:val="en-US"/>
              </w:rPr>
              <w:t>N</w:t>
            </w:r>
          </w:p>
          <w:p w14:paraId="1FF19F32" w14:textId="77777777" w:rsidR="00A940E5" w:rsidRDefault="00A940E5" w:rsidP="009E7346">
            <w:pPr>
              <w:rPr>
                <w:b/>
                <w:bCs/>
                <w:lang w:val="en-US"/>
              </w:rPr>
            </w:pPr>
          </w:p>
        </w:tc>
        <w:tc>
          <w:tcPr>
            <w:tcW w:w="4859" w:type="dxa"/>
          </w:tcPr>
          <w:p w14:paraId="5ECD4413" w14:textId="77777777" w:rsidR="00A940E5" w:rsidRDefault="00A940E5" w:rsidP="00A940E5">
            <w:pPr>
              <w:ind w:left="360"/>
              <w:jc w:val="center"/>
              <w:rPr>
                <w:lang w:val="en-US"/>
              </w:rPr>
            </w:pPr>
            <w:r w:rsidRPr="0099516E">
              <w:rPr>
                <w:b/>
                <w:bCs/>
                <w:lang w:val="en-US"/>
              </w:rPr>
              <w:t>SELECT * FROM</w:t>
            </w:r>
            <w:r w:rsidRPr="0099516E">
              <w:rPr>
                <w:lang w:val="en-US"/>
              </w:rPr>
              <w:t xml:space="preserve"> C </w:t>
            </w:r>
            <w:r w:rsidRPr="0066086B">
              <w:rPr>
                <w:b/>
                <w:bCs/>
                <w:u w:val="single"/>
                <w:lang w:val="en-US"/>
              </w:rPr>
              <w:t>UNION</w:t>
            </w:r>
            <w:r w:rsidRPr="0099516E">
              <w:rPr>
                <w:b/>
                <w:bCs/>
                <w:lang w:val="en-US"/>
              </w:rPr>
              <w:t xml:space="preserve"> </w:t>
            </w:r>
            <w:r w:rsidRPr="0066086B">
              <w:rPr>
                <w:b/>
                <w:bCs/>
                <w:u w:val="single"/>
                <w:lang w:val="en-US"/>
              </w:rPr>
              <w:t>ALL</w:t>
            </w:r>
            <w:r w:rsidRPr="0099516E">
              <w:rPr>
                <w:b/>
                <w:bCs/>
                <w:lang w:val="en-US"/>
              </w:rPr>
              <w:t xml:space="preserve"> SELECT * FROM</w:t>
            </w:r>
            <w:r w:rsidRPr="0099516E">
              <w:rPr>
                <w:lang w:val="en-US"/>
              </w:rPr>
              <w:t xml:space="preserve"> N;</w:t>
            </w:r>
          </w:p>
          <w:p w14:paraId="1375128A" w14:textId="77777777" w:rsidR="00A940E5" w:rsidRDefault="00A940E5" w:rsidP="00A940E5">
            <w:pPr>
              <w:keepNext/>
              <w:rPr>
                <w:b/>
                <w:bCs/>
                <w:lang w:val="en-US"/>
              </w:rPr>
            </w:pPr>
          </w:p>
        </w:tc>
      </w:tr>
    </w:tbl>
    <w:p w14:paraId="270DC9D0" w14:textId="04A1E31D" w:rsidR="00A940E5" w:rsidRPr="00A4023C" w:rsidRDefault="00A940E5" w:rsidP="008F376C">
      <w:pPr>
        <w:pStyle w:val="Caption"/>
        <w:rPr>
          <w:b/>
          <w:bCs/>
          <w:lang w:val="en-US"/>
        </w:rPr>
      </w:pPr>
      <w:r>
        <w:t xml:space="preserve">Bảng 4. </w:t>
      </w:r>
      <w:r>
        <w:fldChar w:fldCharType="begin"/>
      </w:r>
      <w:r>
        <w:instrText xml:space="preserve"> SEQ Bảng_4. \* ARABIC </w:instrText>
      </w:r>
      <w:r>
        <w:fldChar w:fldCharType="separate"/>
      </w:r>
      <w:r w:rsidR="00C34DFC">
        <w:rPr>
          <w:noProof/>
        </w:rPr>
        <w:t>2</w:t>
      </w:r>
      <w:r>
        <w:fldChar w:fldCharType="end"/>
      </w:r>
      <w:r>
        <w:rPr>
          <w:lang w:val="en-US"/>
        </w:rPr>
        <w:t xml:space="preserve">: Bảng </w:t>
      </w:r>
      <w:r w:rsidR="001276DC">
        <w:rPr>
          <w:lang w:val="en-US"/>
        </w:rPr>
        <w:t>VD</w:t>
      </w:r>
      <w:r>
        <w:rPr>
          <w:lang w:val="en-US"/>
        </w:rPr>
        <w:t xml:space="preserve"> p</w:t>
      </w:r>
      <w:r w:rsidR="001276DC">
        <w:rPr>
          <w:lang w:val="en-US"/>
        </w:rPr>
        <w:t xml:space="preserve">hương </w:t>
      </w:r>
      <w:r>
        <w:rPr>
          <w:lang w:val="en-US"/>
        </w:rPr>
        <w:t>p</w:t>
      </w:r>
      <w:r w:rsidR="001276DC">
        <w:rPr>
          <w:lang w:val="en-US"/>
        </w:rPr>
        <w:t>háp</w:t>
      </w:r>
      <w:r>
        <w:rPr>
          <w:lang w:val="en-US"/>
        </w:rPr>
        <w:t xml:space="preserve"> lấy phần trùng lặp của phép hợp</w:t>
      </w:r>
    </w:p>
    <w:p w14:paraId="68B2B023" w14:textId="74B9474D" w:rsidR="00A4023C" w:rsidRPr="0099516E" w:rsidRDefault="00A4023C" w:rsidP="00A940E5">
      <w:pPr>
        <w:ind w:left="360"/>
        <w:rPr>
          <w:lang w:val="en-US"/>
        </w:rPr>
      </w:pPr>
      <w:r w:rsidRPr="00A4023C">
        <w:rPr>
          <w:b/>
          <w:bCs/>
        </w:rPr>
        <w:t>Lưu ý:</w:t>
      </w:r>
      <w:r w:rsidRPr="00A4023C">
        <w:t xml:space="preserve"> Số lượng bản sao của một bộ trong kết quả bằng tổng số lần xuất hiện của bộ đó trong C và N</w:t>
      </w:r>
    </w:p>
    <w:p w14:paraId="43A46937" w14:textId="17892678" w:rsidR="0099516E" w:rsidRPr="000147BE" w:rsidRDefault="0099516E" w:rsidP="00127400">
      <w:pPr>
        <w:ind w:left="360"/>
        <w:rPr>
          <w:b/>
          <w:bCs/>
          <w:lang w:val="en-US"/>
        </w:rPr>
      </w:pPr>
      <w:r w:rsidRPr="000147BE">
        <w:rPr>
          <w:b/>
          <w:bCs/>
          <w:lang w:val="en-US"/>
        </w:rPr>
        <w:t xml:space="preserve">Ánh xạ Phép Giao (∩) → INTERSECT </w:t>
      </w:r>
    </w:p>
    <w:p w14:paraId="15654D9B" w14:textId="63A7CF82" w:rsidR="0099516E" w:rsidRDefault="0099516E" w:rsidP="00127400">
      <w:pPr>
        <w:ind w:left="360"/>
        <w:jc w:val="both"/>
        <w:rPr>
          <w:lang w:val="en-US"/>
        </w:rPr>
      </w:pPr>
      <w:r w:rsidRPr="0099516E">
        <w:rPr>
          <w:lang w:val="en-US"/>
        </w:rPr>
        <w:t>Phép toán Giao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Pr="0099516E">
        <w:rPr>
          <w:lang w:val="en-US"/>
        </w:rPr>
        <w:t xml:space="preserve">) tìm các bản ghi sản phẩm/nhà cung cấp/chi phí </w:t>
      </w:r>
      <w:r w:rsidRPr="0099516E">
        <w:rPr>
          <w:b/>
          <w:bCs/>
          <w:lang w:val="en-US"/>
        </w:rPr>
        <w:t>chung</w:t>
      </w:r>
      <w:r w:rsidRPr="0099516E">
        <w:rPr>
          <w:lang w:val="en-US"/>
        </w:rPr>
        <w:t xml:space="preserve"> (common records) có mặt trong </w:t>
      </w:r>
      <w:r w:rsidR="005B3ABB">
        <w:rPr>
          <w:lang w:val="en-US"/>
        </w:rPr>
        <w:t>tất cả các bảng được truy vấn</w:t>
      </w:r>
      <w:r w:rsidRPr="0099516E">
        <w:rPr>
          <w:lang w:val="en-US"/>
        </w:rPr>
        <w:t>.</w:t>
      </w:r>
    </w:p>
    <w:p w14:paraId="0A3222EA" w14:textId="7CA02980" w:rsidR="00C446E7" w:rsidRPr="005B3ABB" w:rsidRDefault="00C446E7" w:rsidP="00127400">
      <w:pPr>
        <w:ind w:left="360"/>
        <w:jc w:val="both"/>
        <w:rPr>
          <w:lang w:val="en-US"/>
        </w:rPr>
      </w:pPr>
      <w:r>
        <w:rPr>
          <w:b/>
          <w:bCs/>
          <w:lang w:val="en-US"/>
        </w:rPr>
        <w:t xml:space="preserve">Yêu cầu: </w:t>
      </w:r>
      <w:r w:rsidR="005B3ABB" w:rsidRPr="005B3ABB">
        <w:t>Tạo ra một quan hệ mới chứa các bộ có mặt trong cả C và N</w:t>
      </w:r>
    </w:p>
    <w:p w14:paraId="3487A91F" w14:textId="289C789B" w:rsidR="0099516E" w:rsidRPr="00A940E5" w:rsidRDefault="009E7346" w:rsidP="00A940E5">
      <w:pPr>
        <w:ind w:left="360"/>
        <w:rPr>
          <w:b/>
          <w:bCs/>
          <w:lang w:val="en-US"/>
        </w:rPr>
      </w:pPr>
      <w:r w:rsidRPr="009E7346">
        <w:rPr>
          <w:b/>
          <w:bCs/>
        </w:rPr>
        <w:t>Phương pháp Chuẩn (INTERSECT)</w:t>
      </w:r>
      <w:r w:rsidR="00A4023C">
        <w:rPr>
          <w:b/>
          <w:bCs/>
          <w:lang w:val="en-US"/>
        </w:rPr>
        <w:t>:</w:t>
      </w:r>
    </w:p>
    <w:tbl>
      <w:tblPr>
        <w:tblStyle w:val="TableGrid"/>
        <w:tblW w:w="0" w:type="auto"/>
        <w:tblInd w:w="360" w:type="dxa"/>
        <w:tblLook w:val="04A0" w:firstRow="1" w:lastRow="0" w:firstColumn="1" w:lastColumn="0" w:noHBand="0" w:noVBand="1"/>
      </w:tblPr>
      <w:tblGrid>
        <w:gridCol w:w="4656"/>
        <w:gridCol w:w="4701"/>
      </w:tblGrid>
      <w:tr w:rsidR="00A940E5" w14:paraId="4B12D717" w14:textId="77777777" w:rsidTr="00A940E5">
        <w:trPr>
          <w:trHeight w:val="433"/>
        </w:trPr>
        <w:tc>
          <w:tcPr>
            <w:tcW w:w="4858" w:type="dxa"/>
          </w:tcPr>
          <w:p w14:paraId="359BBE75" w14:textId="6E88E2B7" w:rsidR="00A940E5" w:rsidRDefault="00A940E5" w:rsidP="00127400">
            <w:pPr>
              <w:jc w:val="center"/>
              <w:rPr>
                <w:lang w:val="en-US"/>
              </w:rPr>
            </w:pPr>
            <w:r>
              <w:rPr>
                <w:b/>
                <w:bCs/>
                <w:lang w:val="en-US"/>
              </w:rPr>
              <w:t>ĐSQH</w:t>
            </w:r>
          </w:p>
        </w:tc>
        <w:tc>
          <w:tcPr>
            <w:tcW w:w="4859" w:type="dxa"/>
          </w:tcPr>
          <w:p w14:paraId="32E6608D" w14:textId="26C7687A" w:rsidR="00A940E5" w:rsidRDefault="00A940E5" w:rsidP="00127400">
            <w:pPr>
              <w:jc w:val="center"/>
              <w:rPr>
                <w:lang w:val="en-US"/>
              </w:rPr>
            </w:pPr>
            <w:r>
              <w:rPr>
                <w:b/>
                <w:bCs/>
              </w:rPr>
              <w:t>SQL</w:t>
            </w:r>
          </w:p>
        </w:tc>
      </w:tr>
      <w:tr w:rsidR="00A940E5" w14:paraId="2813682B" w14:textId="77777777" w:rsidTr="00A940E5">
        <w:tc>
          <w:tcPr>
            <w:tcW w:w="4858" w:type="dxa"/>
          </w:tcPr>
          <w:p w14:paraId="33636E43" w14:textId="77777777" w:rsidR="00A940E5" w:rsidRDefault="00A940E5" w:rsidP="00A940E5">
            <w:pPr>
              <w:ind w:left="360"/>
              <w:jc w:val="center"/>
              <w:rPr>
                <w:i/>
                <w:iCs/>
                <w:lang w:val="en-US"/>
              </w:rPr>
            </w:pPr>
            <w:r w:rsidRPr="0099516E">
              <w:rPr>
                <w:i/>
                <w:iCs/>
                <w:lang w:val="en-US"/>
              </w:rPr>
              <w:t>C</w:t>
            </w:r>
            <w:r>
              <w:rPr>
                <w:i/>
                <w:iCs/>
                <w:lang w:val="en-US"/>
              </w:rPr>
              <w:t xml:space="preserve"> </w:t>
            </w:r>
            <w:r w:rsidRPr="0099516E">
              <w:rPr>
                <w:lang w:val="en-US"/>
              </w:rPr>
              <w:t>∩</w:t>
            </w:r>
            <w:r>
              <w:rPr>
                <w:lang w:val="en-US"/>
              </w:rPr>
              <w:t xml:space="preserve"> </w:t>
            </w:r>
            <w:r w:rsidRPr="0099516E">
              <w:rPr>
                <w:i/>
                <w:iCs/>
                <w:lang w:val="en-US"/>
              </w:rPr>
              <w:t>N</w:t>
            </w:r>
          </w:p>
          <w:p w14:paraId="2CD26D57" w14:textId="77777777" w:rsidR="00A940E5" w:rsidRDefault="00A940E5" w:rsidP="00127400">
            <w:pPr>
              <w:jc w:val="center"/>
              <w:rPr>
                <w:lang w:val="en-US"/>
              </w:rPr>
            </w:pPr>
          </w:p>
        </w:tc>
        <w:tc>
          <w:tcPr>
            <w:tcW w:w="4859" w:type="dxa"/>
          </w:tcPr>
          <w:p w14:paraId="1FB9703C" w14:textId="09E9C1B7" w:rsidR="00A940E5" w:rsidRDefault="00A940E5" w:rsidP="008F376C">
            <w:pPr>
              <w:keepNext/>
              <w:jc w:val="center"/>
              <w:rPr>
                <w:lang w:val="en-US"/>
              </w:rPr>
            </w:pPr>
            <w:r w:rsidRPr="0099516E">
              <w:rPr>
                <w:b/>
                <w:bCs/>
                <w:lang w:val="en-US"/>
              </w:rPr>
              <w:t>SELECT * FROM</w:t>
            </w:r>
            <w:r w:rsidRPr="0099516E">
              <w:rPr>
                <w:lang w:val="en-US"/>
              </w:rPr>
              <w:t xml:space="preserve"> C </w:t>
            </w:r>
            <w:r w:rsidRPr="0066086B">
              <w:rPr>
                <w:b/>
                <w:bCs/>
                <w:u w:val="single"/>
                <w:lang w:val="en-US"/>
              </w:rPr>
              <w:t>INTERSECT</w:t>
            </w:r>
            <w:r w:rsidRPr="0099516E">
              <w:rPr>
                <w:b/>
                <w:bCs/>
                <w:lang w:val="en-US"/>
              </w:rPr>
              <w:t xml:space="preserve"> SELECT * FROM</w:t>
            </w:r>
            <w:r w:rsidRPr="0099516E">
              <w:rPr>
                <w:lang w:val="en-US"/>
              </w:rPr>
              <w:t xml:space="preserve"> N;</w:t>
            </w:r>
          </w:p>
        </w:tc>
      </w:tr>
    </w:tbl>
    <w:p w14:paraId="18E27D37" w14:textId="03DD22BD" w:rsidR="00A940E5" w:rsidRPr="0099516E" w:rsidRDefault="008F376C" w:rsidP="008F376C">
      <w:pPr>
        <w:pStyle w:val="Caption"/>
        <w:rPr>
          <w:lang w:val="en-US"/>
        </w:rPr>
      </w:pPr>
      <w:r>
        <w:t xml:space="preserve">Bảng 4. </w:t>
      </w:r>
      <w:r>
        <w:fldChar w:fldCharType="begin"/>
      </w:r>
      <w:r>
        <w:instrText xml:space="preserve"> SEQ Bảng_4. \* ARABIC </w:instrText>
      </w:r>
      <w:r>
        <w:fldChar w:fldCharType="separate"/>
      </w:r>
      <w:r w:rsidR="00C34DFC">
        <w:rPr>
          <w:noProof/>
        </w:rPr>
        <w:t>3</w:t>
      </w:r>
      <w:r>
        <w:fldChar w:fldCharType="end"/>
      </w:r>
      <w:r>
        <w:rPr>
          <w:lang w:val="en-US"/>
        </w:rPr>
        <w:t>: VD p</w:t>
      </w:r>
      <w:r w:rsidR="001276DC">
        <w:rPr>
          <w:lang w:val="en-US"/>
        </w:rPr>
        <w:t xml:space="preserve">hương </w:t>
      </w:r>
      <w:r>
        <w:rPr>
          <w:lang w:val="en-US"/>
        </w:rPr>
        <w:t>p</w:t>
      </w:r>
      <w:r w:rsidR="001276DC">
        <w:rPr>
          <w:lang w:val="en-US"/>
        </w:rPr>
        <w:t>háp</w:t>
      </w:r>
      <w:r>
        <w:rPr>
          <w:lang w:val="en-US"/>
        </w:rPr>
        <w:t xml:space="preserve"> chuẩn của phép giao</w:t>
      </w:r>
    </w:p>
    <w:p w14:paraId="536FE6CC" w14:textId="37D09794" w:rsidR="0099516E" w:rsidRDefault="0099516E" w:rsidP="00127400">
      <w:pPr>
        <w:ind w:left="360"/>
        <w:jc w:val="both"/>
        <w:rPr>
          <w:lang w:val="en-US"/>
        </w:rPr>
      </w:pPr>
      <w:r w:rsidRPr="0099516E">
        <w:rPr>
          <w:i/>
          <w:iCs/>
          <w:lang w:val="en-US"/>
        </w:rPr>
        <w:t>Lưu ý:</w:t>
      </w:r>
      <w:r w:rsidRPr="0099516E">
        <w:rPr>
          <w:lang w:val="en-US"/>
        </w:rPr>
        <w:t xml:space="preserve"> Toán tử INTERSECT </w:t>
      </w:r>
      <w:r w:rsidRPr="0099516E">
        <w:rPr>
          <w:b/>
          <w:bCs/>
          <w:lang w:val="en-US"/>
        </w:rPr>
        <w:t>tự động loại bỏ trùng lặp</w:t>
      </w:r>
      <w:r w:rsidRPr="0099516E">
        <w:rPr>
          <w:lang w:val="en-US"/>
        </w:rPr>
        <w:t xml:space="preserve">. Tuy nhiên, </w:t>
      </w:r>
      <w:r w:rsidRPr="0099516E">
        <w:rPr>
          <w:b/>
          <w:bCs/>
          <w:lang w:val="en-US"/>
        </w:rPr>
        <w:t>MySQL không hỗ trợ</w:t>
      </w:r>
      <w:r w:rsidRPr="0099516E">
        <w:rPr>
          <w:lang w:val="en-US"/>
        </w:rPr>
        <w:t xml:space="preserve"> toán tử này.</w:t>
      </w:r>
    </w:p>
    <w:p w14:paraId="04948288" w14:textId="77777777" w:rsidR="005B3ABB" w:rsidRPr="0099516E" w:rsidRDefault="005B3ABB" w:rsidP="00127400">
      <w:pPr>
        <w:ind w:left="360"/>
        <w:jc w:val="both"/>
        <w:rPr>
          <w:lang w:val="en-US"/>
        </w:rPr>
      </w:pPr>
    </w:p>
    <w:p w14:paraId="06F60677" w14:textId="1132211D" w:rsidR="0099516E" w:rsidRPr="0099516E" w:rsidRDefault="00C446E7" w:rsidP="00127400">
      <w:pPr>
        <w:ind w:left="360"/>
        <w:jc w:val="both"/>
        <w:rPr>
          <w:lang w:val="en-US"/>
        </w:rPr>
      </w:pPr>
      <w:r w:rsidRPr="0099516E">
        <w:rPr>
          <w:b/>
          <w:bCs/>
          <w:lang w:val="en-US"/>
        </w:rPr>
        <w:lastRenderedPageBreak/>
        <w:t xml:space="preserve">Phương pháp </w:t>
      </w:r>
      <w:r>
        <w:rPr>
          <w:b/>
          <w:bCs/>
          <w:lang w:val="en-US"/>
        </w:rPr>
        <w:t xml:space="preserve">thay thế </w:t>
      </w:r>
      <w:r w:rsidRPr="0099516E">
        <w:rPr>
          <w:b/>
          <w:bCs/>
          <w:lang w:val="en-US"/>
        </w:rPr>
        <w:t>hiệu quả</w:t>
      </w:r>
      <w:r w:rsidR="0099516E" w:rsidRPr="0099516E">
        <w:rPr>
          <w:b/>
          <w:bCs/>
          <w:lang w:val="en-US"/>
        </w:rPr>
        <w:t xml:space="preserve">: Sử dụng INNER JOIN (IJ) </w:t>
      </w:r>
    </w:p>
    <w:p w14:paraId="2762BB5B" w14:textId="77777777" w:rsidR="0099516E" w:rsidRPr="0099516E" w:rsidRDefault="0099516E" w:rsidP="00127400">
      <w:pPr>
        <w:ind w:left="360"/>
        <w:jc w:val="both"/>
        <w:rPr>
          <w:lang w:val="en-US"/>
        </w:rPr>
      </w:pPr>
      <w:r w:rsidRPr="0099516E">
        <w:rPr>
          <w:lang w:val="en-US"/>
        </w:rPr>
        <w:t xml:space="preserve">Phép Giao có thể được ánh xạ bằng phép </w:t>
      </w:r>
      <w:r w:rsidRPr="0099516E">
        <w:rPr>
          <w:b/>
          <w:bCs/>
          <w:lang w:val="en-US"/>
        </w:rPr>
        <w:t>Kết Trong (Inner Join)</w:t>
      </w:r>
      <w:r w:rsidRPr="0099516E">
        <w:rPr>
          <w:lang w:val="en-US"/>
        </w:rPr>
        <w:t xml:space="preserve"> trên </w:t>
      </w:r>
      <w:r w:rsidRPr="0099516E">
        <w:rPr>
          <w:i/>
          <w:iCs/>
          <w:lang w:val="en-US"/>
        </w:rPr>
        <w:t>tất cả các thuộc tính</w:t>
      </w:r>
      <w:r w:rsidRPr="0099516E">
        <w:rPr>
          <w:lang w:val="en-US"/>
        </w:rPr>
        <w:t xml:space="preserve"> chung. Phương pháp này </w:t>
      </w:r>
      <w:r w:rsidRPr="0099516E">
        <w:rPr>
          <w:b/>
          <w:bCs/>
          <w:lang w:val="en-US"/>
        </w:rPr>
        <w:t>thường hiệu quả hơn</w:t>
      </w:r>
      <w:r w:rsidRPr="0099516E">
        <w:rPr>
          <w:lang w:val="en-US"/>
        </w:rPr>
        <w:t xml:space="preserve"> so với việc sử dụng Outer Join có điều kiện.</w:t>
      </w:r>
    </w:p>
    <w:p w14:paraId="11BA4769" w14:textId="35D6AC6F" w:rsidR="0099516E" w:rsidRDefault="0099516E" w:rsidP="00127400">
      <w:pPr>
        <w:ind w:left="360"/>
        <w:rPr>
          <w:lang w:val="en-US"/>
        </w:rPr>
      </w:pPr>
      <w:r w:rsidRPr="0099516E">
        <w:rPr>
          <w:lang w:val="en-US"/>
        </w:rPr>
        <w:t xml:space="preserve">ĐSQH: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006C5592">
        <w:rPr>
          <w:i/>
          <w:iCs/>
          <w:lang w:val="en-US"/>
        </w:rPr>
        <w:t xml:space="preserve"> </w:t>
      </w:r>
      <w:r w:rsidRPr="0099516E">
        <w:rPr>
          <w:lang w:val="en-US"/>
        </w:rPr>
        <w:t>≡</w:t>
      </w:r>
      <w:r w:rsidR="006C5592">
        <w:rPr>
          <w:lang w:val="en-US"/>
        </w:rPr>
        <w:t xml:space="preserve"> </w:t>
      </w:r>
      <w:r w:rsidRPr="0099516E">
        <w:rPr>
          <w:i/>
          <w:iCs/>
          <w:lang w:val="en-US"/>
        </w:rPr>
        <w:t>π</w:t>
      </w:r>
      <w:r w:rsidRPr="0099516E">
        <w:rPr>
          <w:i/>
          <w:iCs/>
          <w:vertAlign w:val="subscript"/>
          <w:lang w:val="en-US"/>
        </w:rPr>
        <w:t>C</w:t>
      </w:r>
      <w:r w:rsidRPr="0099516E">
        <w:rPr>
          <w:lang w:val="en-US"/>
        </w:rPr>
        <w:t>.</w:t>
      </w:r>
      <w:r w:rsidRPr="0099516E">
        <w:rPr>
          <w:rFonts w:ascii="Cambria Math" w:hAnsi="Cambria Math" w:cs="Cambria Math"/>
          <w:lang w:val="en-US"/>
        </w:rPr>
        <w:t>∗</w:t>
      </w:r>
      <w:r w:rsidRPr="0099516E">
        <w:rPr>
          <w:lang w:val="en-US"/>
        </w:rPr>
        <w:t>​(</w:t>
      </w:r>
      <w:r w:rsidRPr="0099516E">
        <w:rPr>
          <w:i/>
          <w:iCs/>
          <w:lang w:val="en-US"/>
        </w:rPr>
        <w:t>C</w:t>
      </w:r>
      <w:r w:rsidRPr="0099516E">
        <w:rPr>
          <w:rFonts w:ascii="Cambria Math" w:hAnsi="Cambria Math" w:cs="Cambria Math"/>
          <w:lang w:val="en-US"/>
        </w:rPr>
        <w:t>⋈</w:t>
      </w:r>
      <w:r w:rsidRPr="0099516E">
        <w:rPr>
          <w:vertAlign w:val="subscript"/>
          <w:lang w:val="en-US"/>
        </w:rPr>
        <w:t>all attributes</w:t>
      </w:r>
      <w:r w:rsidRPr="0099516E">
        <w:rPr>
          <w:lang w:val="en-US"/>
        </w:rPr>
        <w:t>​</w:t>
      </w:r>
      <w:r w:rsidRPr="0099516E">
        <w:rPr>
          <w:i/>
          <w:iCs/>
          <w:lang w:val="en-US"/>
        </w:rPr>
        <w:t>N</w:t>
      </w:r>
      <w:r w:rsidRPr="0099516E">
        <w:rPr>
          <w:lang w:val="en-US"/>
        </w:rPr>
        <w:t>)</w:t>
      </w:r>
    </w:p>
    <w:p w14:paraId="07A1DED7" w14:textId="504C7444" w:rsidR="00A4023C" w:rsidRPr="0099516E" w:rsidRDefault="00A4023C" w:rsidP="00127400">
      <w:pPr>
        <w:ind w:left="360"/>
        <w:rPr>
          <w:lang w:val="en-US"/>
        </w:rPr>
      </w:pPr>
      <w:r>
        <w:rPr>
          <w:lang w:val="en-US"/>
        </w:rPr>
        <w:t>SQL:</w:t>
      </w:r>
    </w:p>
    <w:p w14:paraId="656361B9" w14:textId="77777777" w:rsidR="006C5592" w:rsidRDefault="0099516E" w:rsidP="00127400">
      <w:pPr>
        <w:ind w:left="1440"/>
        <w:rPr>
          <w:lang w:val="en-US"/>
        </w:rPr>
      </w:pPr>
      <w:r w:rsidRPr="0099516E">
        <w:rPr>
          <w:b/>
          <w:bCs/>
          <w:lang w:val="en-US"/>
        </w:rPr>
        <w:t>SELECT</w:t>
      </w:r>
      <w:r w:rsidRPr="0099516E">
        <w:rPr>
          <w:lang w:val="en-US"/>
        </w:rPr>
        <w:t xml:space="preserve"> C.* </w:t>
      </w:r>
      <w:r w:rsidRPr="0099516E">
        <w:rPr>
          <w:b/>
          <w:bCs/>
          <w:lang w:val="en-US"/>
        </w:rPr>
        <w:t>FROM</w:t>
      </w:r>
      <w:r w:rsidRPr="0099516E">
        <w:rPr>
          <w:lang w:val="en-US"/>
        </w:rPr>
        <w:t xml:space="preserve"> C </w:t>
      </w:r>
    </w:p>
    <w:p w14:paraId="5BD13986" w14:textId="77777777" w:rsidR="006C5592" w:rsidRDefault="0099516E" w:rsidP="00127400">
      <w:pPr>
        <w:ind w:left="1440"/>
        <w:rPr>
          <w:lang w:val="en-US"/>
        </w:rPr>
      </w:pPr>
      <w:r w:rsidRPr="0099516E">
        <w:rPr>
          <w:b/>
          <w:bCs/>
          <w:lang w:val="en-US"/>
        </w:rPr>
        <w:t>INNER JOIN</w:t>
      </w:r>
      <w:r w:rsidRPr="0099516E">
        <w:rPr>
          <w:lang w:val="en-US"/>
        </w:rPr>
        <w:t xml:space="preserve"> N </w:t>
      </w:r>
      <w:r w:rsidRPr="0099516E">
        <w:rPr>
          <w:b/>
          <w:bCs/>
          <w:lang w:val="en-US"/>
        </w:rPr>
        <w:t>ON</w:t>
      </w:r>
      <w:r w:rsidRPr="0099516E">
        <w:rPr>
          <w:lang w:val="en-US"/>
        </w:rPr>
        <w:t xml:space="preserve"> (C.PID = N.PID) </w:t>
      </w:r>
    </w:p>
    <w:p w14:paraId="70EDDE28" w14:textId="77777777" w:rsidR="006C5592" w:rsidRDefault="0099516E" w:rsidP="00127400">
      <w:pPr>
        <w:ind w:left="1440"/>
        <w:rPr>
          <w:lang w:val="en-US"/>
        </w:rPr>
      </w:pPr>
      <w:r w:rsidRPr="0099516E">
        <w:rPr>
          <w:b/>
          <w:bCs/>
          <w:lang w:val="en-US"/>
        </w:rPr>
        <w:t>AND</w:t>
      </w:r>
      <w:r w:rsidRPr="0099516E">
        <w:rPr>
          <w:lang w:val="en-US"/>
        </w:rPr>
        <w:t xml:space="preserve"> (C.SID = N.SID) </w:t>
      </w:r>
    </w:p>
    <w:p w14:paraId="17C23CAB" w14:textId="7A31E21F" w:rsidR="005B3ABB" w:rsidRDefault="0099516E" w:rsidP="005B3ABB">
      <w:pPr>
        <w:ind w:left="1440"/>
        <w:rPr>
          <w:lang w:val="en-US"/>
        </w:rPr>
      </w:pPr>
      <w:r w:rsidRPr="0099516E">
        <w:rPr>
          <w:b/>
          <w:bCs/>
          <w:lang w:val="en-US"/>
        </w:rPr>
        <w:t>AND</w:t>
      </w:r>
      <w:r w:rsidRPr="0099516E">
        <w:rPr>
          <w:lang w:val="en-US"/>
        </w:rPr>
        <w:t xml:space="preserve"> (C.Cost = N.Cost);</w:t>
      </w:r>
    </w:p>
    <w:p w14:paraId="3D4046BB" w14:textId="4BF58A8D" w:rsidR="005B3ABB" w:rsidRPr="005B3ABB" w:rsidRDefault="005B3ABB" w:rsidP="005B3ABB">
      <w:pPr>
        <w:ind w:left="360"/>
        <w:rPr>
          <w:lang w:val="en-US"/>
        </w:rPr>
      </w:pPr>
      <w:r w:rsidRPr="005B3ABB">
        <w:rPr>
          <w:b/>
          <w:bCs/>
          <w:lang w:val="en-US"/>
        </w:rPr>
        <w:t>Lưu ý</w:t>
      </w:r>
      <w:r>
        <w:rPr>
          <w:b/>
          <w:bCs/>
          <w:lang w:val="en-US"/>
        </w:rPr>
        <w:t xml:space="preserve">: </w:t>
      </w:r>
      <w:r w:rsidRPr="005B3ABB">
        <w:rPr>
          <w:lang w:val="en-US"/>
        </w:rPr>
        <w:t>Truy vấn này tìm ra các bộ dữ liệu khớp nhau hoàn toàn trên tất cả các thuộc tính định danh (</w:t>
      </w:r>
      <w:r w:rsidRPr="005B3ABB">
        <w:rPr>
          <w:b/>
          <w:bCs/>
          <w:u w:val="single"/>
          <w:lang w:val="en-US"/>
        </w:rPr>
        <w:t>PID, SID</w:t>
      </w:r>
      <w:r w:rsidRPr="005B3ABB">
        <w:rPr>
          <w:lang w:val="en-US"/>
        </w:rPr>
        <w:t>, Cost).</w:t>
      </w:r>
    </w:p>
    <w:p w14:paraId="43827458" w14:textId="7356F7BC" w:rsidR="0099516E" w:rsidRPr="0099516E" w:rsidRDefault="005B3ABB" w:rsidP="00127400">
      <w:pPr>
        <w:ind w:left="360"/>
        <w:jc w:val="both"/>
        <w:rPr>
          <w:lang w:val="en-US"/>
        </w:rPr>
      </w:pPr>
      <w:r>
        <w:rPr>
          <w:b/>
          <w:bCs/>
          <w:lang w:val="en-US"/>
        </w:rPr>
        <w:t>Phương pháp t</w:t>
      </w:r>
      <w:r w:rsidRPr="0099516E">
        <w:rPr>
          <w:b/>
          <w:bCs/>
          <w:lang w:val="en-US"/>
        </w:rPr>
        <w:t>ruy vấn con tương quan</w:t>
      </w:r>
      <w:r>
        <w:rPr>
          <w:b/>
          <w:bCs/>
          <w:lang w:val="en-US"/>
        </w:rPr>
        <w:t xml:space="preserve"> </w:t>
      </w:r>
      <w:r w:rsidR="0099516E" w:rsidRPr="0099516E">
        <w:rPr>
          <w:b/>
          <w:bCs/>
          <w:lang w:val="en-US"/>
        </w:rPr>
        <w:t xml:space="preserve">: Sử dụng EXISTS </w:t>
      </w:r>
    </w:p>
    <w:p w14:paraId="7EB63AC4" w14:textId="77777777" w:rsidR="0099516E" w:rsidRPr="0099516E" w:rsidRDefault="0099516E" w:rsidP="00127400">
      <w:pPr>
        <w:ind w:left="360"/>
        <w:jc w:val="both"/>
        <w:rPr>
          <w:lang w:val="en-US"/>
        </w:rPr>
      </w:pPr>
      <w:r w:rsidRPr="0099516E">
        <w:rPr>
          <w:lang w:val="en-US"/>
        </w:rPr>
        <w:t xml:space="preserve">Phương pháp này kiểm tra liệu có tồn tại bộ khớp hoàn toàn trong </w:t>
      </w:r>
      <w:r w:rsidRPr="0099516E">
        <w:rPr>
          <w:i/>
          <w:iCs/>
          <w:lang w:val="en-US"/>
        </w:rPr>
        <w:t>N</w:t>
      </w:r>
      <w:r w:rsidRPr="0099516E">
        <w:rPr>
          <w:lang w:val="en-US"/>
        </w:rPr>
        <w:t xml:space="preserve"> cho mỗi bộ trong </w:t>
      </w:r>
      <w:r w:rsidRPr="0099516E">
        <w:rPr>
          <w:i/>
          <w:iCs/>
          <w:lang w:val="en-US"/>
        </w:rPr>
        <w:t>C</w:t>
      </w:r>
      <w:r w:rsidRPr="0099516E">
        <w:rPr>
          <w:lang w:val="en-US"/>
        </w:rPr>
        <w:t xml:space="preserve"> hay không.</w:t>
      </w:r>
    </w:p>
    <w:p w14:paraId="2FF97980" w14:textId="6F954E9D" w:rsidR="0099516E" w:rsidRDefault="0099516E" w:rsidP="00127400">
      <w:pPr>
        <w:ind w:left="360"/>
        <w:rPr>
          <w:lang w:val="en-US"/>
        </w:rPr>
      </w:pPr>
      <w:r w:rsidRPr="0099516E">
        <w:rPr>
          <w:lang w:val="en-US"/>
        </w:rPr>
        <w:t xml:space="preserve">ĐSQH: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006C5592">
        <w:rPr>
          <w:i/>
          <w:iCs/>
          <w:lang w:val="en-US"/>
        </w:rPr>
        <w:t xml:space="preserve"> </w:t>
      </w:r>
      <w:r w:rsidRPr="0099516E">
        <w:rPr>
          <w:lang w:val="en-US"/>
        </w:rPr>
        <w:t>≡</w:t>
      </w:r>
      <w:r w:rsidR="006C5592">
        <w:rPr>
          <w:lang w:val="en-US"/>
        </w:rPr>
        <w:t xml:space="preserve"> </w:t>
      </w:r>
      <w:r w:rsidRPr="0099516E">
        <w:rPr>
          <w:i/>
          <w:iCs/>
          <w:lang w:val="en-US"/>
        </w:rPr>
        <w:t>σ</w:t>
      </w:r>
      <w:r w:rsidRPr="0099516E">
        <w:rPr>
          <w:rFonts w:ascii="Cambria Math" w:hAnsi="Cambria Math" w:cs="Cambria Math"/>
          <w:vertAlign w:val="subscript"/>
          <w:lang w:val="en-US"/>
        </w:rPr>
        <w:t>∃</w:t>
      </w:r>
      <w:r w:rsidR="003F512E">
        <w:rPr>
          <w:rFonts w:ascii="Cambria Math" w:hAnsi="Cambria Math" w:cs="Cambria Math"/>
          <w:vertAlign w:val="subscript"/>
          <w:lang w:val="en-US"/>
        </w:rPr>
        <w:t xml:space="preserve"> </w:t>
      </w:r>
      <w:r w:rsidRPr="0099516E">
        <w:rPr>
          <w:i/>
          <w:iCs/>
          <w:vertAlign w:val="subscript"/>
          <w:lang w:val="en-US"/>
        </w:rPr>
        <w:t>n</w:t>
      </w:r>
      <w:r w:rsidRPr="0099516E">
        <w:rPr>
          <w:rFonts w:ascii="Cambria Math" w:hAnsi="Cambria Math" w:cs="Cambria Math"/>
          <w:vertAlign w:val="subscript"/>
          <w:lang w:val="en-US"/>
        </w:rPr>
        <w:t>∈</w:t>
      </w:r>
      <w:r w:rsidRPr="0099516E">
        <w:rPr>
          <w:i/>
          <w:iCs/>
          <w:vertAlign w:val="subscript"/>
          <w:lang w:val="en-US"/>
        </w:rPr>
        <w:t>N</w:t>
      </w:r>
      <w:r w:rsidR="00071818">
        <w:rPr>
          <w:i/>
          <w:iCs/>
          <w:vertAlign w:val="subscript"/>
          <w:lang w:val="en-US"/>
        </w:rPr>
        <w:t xml:space="preserve"> </w:t>
      </w:r>
      <w:r w:rsidRPr="0099516E">
        <w:rPr>
          <w:vertAlign w:val="subscript"/>
          <w:lang w:val="en-US"/>
        </w:rPr>
        <w:t>(</w:t>
      </w:r>
      <w:r w:rsidRPr="0099516E">
        <w:rPr>
          <w:i/>
          <w:iCs/>
          <w:vertAlign w:val="subscript"/>
          <w:lang w:val="en-US"/>
        </w:rPr>
        <w:t>C</w:t>
      </w:r>
      <w:r w:rsidR="00071818">
        <w:rPr>
          <w:i/>
          <w:iCs/>
          <w:vertAlign w:val="subscript"/>
          <w:lang w:val="en-US"/>
        </w:rPr>
        <w:t xml:space="preserve"> </w:t>
      </w:r>
      <w:r w:rsidRPr="0099516E">
        <w:rPr>
          <w:vertAlign w:val="subscript"/>
          <w:lang w:val="en-US"/>
        </w:rPr>
        <w:t>=</w:t>
      </w:r>
      <w:r w:rsidR="00071818">
        <w:rPr>
          <w:vertAlign w:val="subscript"/>
          <w:lang w:val="en-US"/>
        </w:rPr>
        <w:t xml:space="preserve"> </w:t>
      </w:r>
      <w:r w:rsidRPr="0099516E">
        <w:rPr>
          <w:i/>
          <w:iCs/>
          <w:vertAlign w:val="subscript"/>
          <w:lang w:val="en-US"/>
        </w:rPr>
        <w:t>n</w:t>
      </w:r>
      <w:r w:rsidRPr="0099516E">
        <w:rPr>
          <w:vertAlign w:val="subscript"/>
          <w:lang w:val="en-US"/>
        </w:rPr>
        <w:t>)​</w:t>
      </w:r>
      <w:r w:rsidRPr="0099516E">
        <w:rPr>
          <w:lang w:val="en-US"/>
        </w:rPr>
        <w:t>(</w:t>
      </w:r>
      <w:r w:rsidRPr="0099516E">
        <w:rPr>
          <w:i/>
          <w:iCs/>
          <w:lang w:val="en-US"/>
        </w:rPr>
        <w:t>C</w:t>
      </w:r>
      <w:r w:rsidRPr="0099516E">
        <w:rPr>
          <w:lang w:val="en-US"/>
        </w:rPr>
        <w:t>)</w:t>
      </w:r>
    </w:p>
    <w:p w14:paraId="215FB556" w14:textId="34D19B0B" w:rsidR="005B3ABB" w:rsidRPr="0099516E" w:rsidRDefault="005B3ABB" w:rsidP="00127400">
      <w:pPr>
        <w:ind w:left="360"/>
        <w:rPr>
          <w:lang w:val="en-US"/>
        </w:rPr>
      </w:pPr>
      <w:r>
        <w:rPr>
          <w:lang w:val="en-US"/>
        </w:rPr>
        <w:t>SQL:</w:t>
      </w:r>
    </w:p>
    <w:p w14:paraId="30A79C39" w14:textId="77777777" w:rsidR="002C3E9C" w:rsidRDefault="0099516E" w:rsidP="00127400">
      <w:pPr>
        <w:ind w:left="1440"/>
        <w:rPr>
          <w:b/>
          <w:bCs/>
          <w:lang w:val="en-US"/>
        </w:rPr>
      </w:pPr>
      <w:r w:rsidRPr="0099516E">
        <w:rPr>
          <w:b/>
          <w:bCs/>
          <w:lang w:val="en-US"/>
        </w:rPr>
        <w:t>SELECT</w:t>
      </w:r>
      <w:r w:rsidRPr="0099516E">
        <w:rPr>
          <w:lang w:val="en-US"/>
        </w:rPr>
        <w:t xml:space="preserve"> * </w:t>
      </w:r>
      <w:r w:rsidRPr="0099516E">
        <w:rPr>
          <w:b/>
          <w:bCs/>
          <w:lang w:val="en-US"/>
        </w:rPr>
        <w:t xml:space="preserve">FROM C </w:t>
      </w:r>
    </w:p>
    <w:p w14:paraId="73B885B6" w14:textId="77777777" w:rsidR="002C3E9C" w:rsidRDefault="0099516E" w:rsidP="00127400">
      <w:pPr>
        <w:ind w:left="1440"/>
        <w:rPr>
          <w:lang w:val="en-US"/>
        </w:rPr>
      </w:pPr>
      <w:r w:rsidRPr="0099516E">
        <w:rPr>
          <w:b/>
          <w:bCs/>
          <w:lang w:val="en-US"/>
        </w:rPr>
        <w:t>WHERE EXISTS</w:t>
      </w:r>
      <w:r w:rsidRPr="0099516E">
        <w:rPr>
          <w:lang w:val="en-US"/>
        </w:rPr>
        <w:t xml:space="preserve"> (</w:t>
      </w:r>
      <w:r w:rsidRPr="0099516E">
        <w:rPr>
          <w:b/>
          <w:bCs/>
          <w:lang w:val="en-US"/>
        </w:rPr>
        <w:t>SELECT</w:t>
      </w:r>
      <w:r w:rsidRPr="0099516E">
        <w:rPr>
          <w:lang w:val="en-US"/>
        </w:rPr>
        <w:t xml:space="preserve"> * </w:t>
      </w:r>
      <w:r w:rsidRPr="0099516E">
        <w:rPr>
          <w:b/>
          <w:bCs/>
          <w:lang w:val="en-US"/>
        </w:rPr>
        <w:t>FROM</w:t>
      </w:r>
      <w:r w:rsidRPr="0099516E">
        <w:rPr>
          <w:lang w:val="en-US"/>
        </w:rPr>
        <w:t xml:space="preserve"> N </w:t>
      </w:r>
    </w:p>
    <w:p w14:paraId="41F9B017" w14:textId="77777777" w:rsidR="002C3E9C" w:rsidRDefault="0099516E" w:rsidP="00127400">
      <w:pPr>
        <w:ind w:left="3600"/>
        <w:rPr>
          <w:lang w:val="en-US"/>
        </w:rPr>
      </w:pPr>
      <w:r w:rsidRPr="0099516E">
        <w:rPr>
          <w:b/>
          <w:bCs/>
          <w:lang w:val="en-US"/>
        </w:rPr>
        <w:t>WHERE</w:t>
      </w:r>
      <w:r w:rsidRPr="0099516E">
        <w:rPr>
          <w:lang w:val="en-US"/>
        </w:rPr>
        <w:t xml:space="preserve"> (C.PID = N.PID) </w:t>
      </w:r>
    </w:p>
    <w:p w14:paraId="4C775C0A" w14:textId="77777777" w:rsidR="002C3E9C" w:rsidRDefault="0099516E" w:rsidP="00127400">
      <w:pPr>
        <w:ind w:left="3600"/>
        <w:rPr>
          <w:lang w:val="en-US"/>
        </w:rPr>
      </w:pPr>
      <w:r w:rsidRPr="0099516E">
        <w:rPr>
          <w:b/>
          <w:bCs/>
          <w:lang w:val="en-US"/>
        </w:rPr>
        <w:t>AND</w:t>
      </w:r>
      <w:r w:rsidRPr="0099516E">
        <w:rPr>
          <w:lang w:val="en-US"/>
        </w:rPr>
        <w:t xml:space="preserve"> (C.SID = N.SID) </w:t>
      </w:r>
    </w:p>
    <w:p w14:paraId="10B6E690" w14:textId="22E5298A" w:rsidR="0099516E" w:rsidRPr="0099516E" w:rsidRDefault="0099516E" w:rsidP="00127400">
      <w:pPr>
        <w:ind w:left="3600"/>
        <w:rPr>
          <w:lang w:val="en-US"/>
        </w:rPr>
      </w:pPr>
      <w:r w:rsidRPr="0099516E">
        <w:rPr>
          <w:b/>
          <w:bCs/>
          <w:lang w:val="en-US"/>
        </w:rPr>
        <w:t>AND</w:t>
      </w:r>
      <w:r w:rsidRPr="0099516E">
        <w:rPr>
          <w:lang w:val="en-US"/>
        </w:rPr>
        <w:t xml:space="preserve"> (C.Cost = N.Cost););</w:t>
      </w:r>
    </w:p>
    <w:p w14:paraId="70E2F4C5" w14:textId="2172C6CE" w:rsidR="008A2D92" w:rsidRPr="0099516E" w:rsidRDefault="0099516E" w:rsidP="00127400">
      <w:pPr>
        <w:tabs>
          <w:tab w:val="left" w:pos="720"/>
        </w:tabs>
        <w:ind w:left="360"/>
        <w:rPr>
          <w:lang w:val="en-US"/>
        </w:rPr>
      </w:pPr>
      <w:r w:rsidRPr="0099516E">
        <w:rPr>
          <w:lang w:val="en-US"/>
        </w:rPr>
        <w:t xml:space="preserve">Phương pháp này được coi là một truy vấn chuyên biệt (specialized query) và </w:t>
      </w:r>
      <w:r w:rsidRPr="0099516E">
        <w:rPr>
          <w:b/>
          <w:bCs/>
          <w:lang w:val="en-US"/>
        </w:rPr>
        <w:t>không hiệu quả</w:t>
      </w:r>
      <w:r w:rsidRPr="0099516E">
        <w:rPr>
          <w:lang w:val="en-US"/>
        </w:rPr>
        <w:t xml:space="preserve"> bằng </w:t>
      </w:r>
      <w:r w:rsidR="005B3ABB">
        <w:rPr>
          <w:lang w:val="en-US"/>
        </w:rPr>
        <w:t xml:space="preserve">phương pháp </w:t>
      </w:r>
      <w:r w:rsidRPr="0099516E">
        <w:rPr>
          <w:lang w:val="en-US"/>
        </w:rPr>
        <w:t>INNER JOIN .</w:t>
      </w:r>
    </w:p>
    <w:p w14:paraId="51D5F26C" w14:textId="49EDEA19" w:rsidR="0099516E" w:rsidRPr="0099516E" w:rsidRDefault="005B3ABB" w:rsidP="00127400">
      <w:pPr>
        <w:tabs>
          <w:tab w:val="left" w:pos="720"/>
        </w:tabs>
        <w:ind w:left="360"/>
        <w:jc w:val="both"/>
        <w:rPr>
          <w:lang w:val="en-US"/>
        </w:rPr>
      </w:pPr>
      <w:r>
        <w:rPr>
          <w:b/>
          <w:bCs/>
          <w:lang w:val="en-US"/>
        </w:rPr>
        <w:t>Phương pháp sử</w:t>
      </w:r>
      <w:r w:rsidR="0099516E" w:rsidRPr="0099516E">
        <w:rPr>
          <w:b/>
          <w:bCs/>
          <w:lang w:val="en-US"/>
        </w:rPr>
        <w:t xml:space="preserve"> dụng LEFT JOIN INCLUDING (LJ(I))</w:t>
      </w:r>
    </w:p>
    <w:p w14:paraId="17C1E8A9" w14:textId="77777777" w:rsidR="0099516E" w:rsidRPr="0099516E" w:rsidRDefault="0099516E" w:rsidP="00127400">
      <w:pPr>
        <w:tabs>
          <w:tab w:val="left" w:pos="720"/>
        </w:tabs>
        <w:ind w:left="360"/>
        <w:jc w:val="both"/>
        <w:rPr>
          <w:lang w:val="en-US"/>
        </w:rPr>
      </w:pPr>
      <w:r w:rsidRPr="0099516E">
        <w:rPr>
          <w:lang w:val="en-US"/>
        </w:rPr>
        <w:t>Phép Giao (</w:t>
      </w:r>
      <w:r w:rsidRPr="0099516E">
        <w:rPr>
          <w:i/>
          <w:iCs/>
          <w:lang w:val="en-US"/>
        </w:rPr>
        <w:t>I</w:t>
      </w:r>
      <w:r w:rsidRPr="0099516E">
        <w:rPr>
          <w:lang w:val="en-US"/>
        </w:rPr>
        <w:t>) có thể được ánh xạ bằng Left Join Including (LJ(I)). Điều này đòi hỏi phải sử dụng điều kiện WHERE ... IS NOT NULL (Including Predicate) trên một thuộc tính khóa của bảng bên phải (</w:t>
      </w:r>
      <w:r w:rsidRPr="0099516E">
        <w:rPr>
          <w:i/>
          <w:iCs/>
          <w:lang w:val="en-US"/>
        </w:rPr>
        <w:t>N</w:t>
      </w:r>
      <w:r w:rsidRPr="0099516E">
        <w:rPr>
          <w:lang w:val="en-US"/>
        </w:rPr>
        <w:t>) để giữ lại các bản ghi khớp.</w:t>
      </w:r>
    </w:p>
    <w:p w14:paraId="0507638E" w14:textId="5E048CAA" w:rsidR="0099516E" w:rsidRDefault="0099516E" w:rsidP="00127400">
      <w:pPr>
        <w:tabs>
          <w:tab w:val="left" w:pos="720"/>
        </w:tabs>
        <w:ind w:left="360"/>
        <w:jc w:val="both"/>
        <w:rPr>
          <w:lang w:val="en-US"/>
        </w:rPr>
      </w:pPr>
      <w:r w:rsidRPr="0099516E">
        <w:rPr>
          <w:lang w:val="en-US"/>
        </w:rPr>
        <w:t xml:space="preserve">ĐSQH: </w:t>
      </w:r>
      <w:r w:rsidRPr="0099516E">
        <w:rPr>
          <w:i/>
          <w:iCs/>
          <w:lang w:val="en-US"/>
        </w:rPr>
        <w:t>I</w:t>
      </w:r>
      <w:r w:rsidR="002C3E9C">
        <w:rPr>
          <w:i/>
          <w:iCs/>
          <w:lang w:val="en-US"/>
        </w:rPr>
        <w:t xml:space="preserve"> </w:t>
      </w:r>
      <w:r w:rsidRPr="0099516E">
        <w:rPr>
          <w:lang w:val="en-US"/>
        </w:rPr>
        <w:t>=</w:t>
      </w:r>
      <w:r w:rsidR="00734DB3">
        <w:rPr>
          <w:lang w:val="en-US"/>
        </w:rPr>
        <w:t xml:space="preserve"> </w:t>
      </w:r>
      <w:r w:rsidR="00734DB3" w:rsidRPr="0099516E">
        <w:rPr>
          <w:i/>
          <w:iCs/>
          <w:lang w:val="en-US"/>
        </w:rPr>
        <w:t>C</w:t>
      </w:r>
      <w:r w:rsidR="00734DB3">
        <w:rPr>
          <w:i/>
          <w:iCs/>
          <w:lang w:val="en-US"/>
        </w:rPr>
        <w:t xml:space="preserve"> </w:t>
      </w:r>
      <w:r w:rsidR="00734DB3" w:rsidRPr="0099516E">
        <w:rPr>
          <w:lang w:val="en-US"/>
        </w:rPr>
        <w:t>∩</w:t>
      </w:r>
      <w:r w:rsidR="00734DB3">
        <w:rPr>
          <w:lang w:val="en-US"/>
        </w:rPr>
        <w:t xml:space="preserve"> </w:t>
      </w:r>
      <w:r w:rsidR="00734DB3" w:rsidRPr="0099516E">
        <w:rPr>
          <w:i/>
          <w:iCs/>
          <w:lang w:val="en-US"/>
        </w:rPr>
        <w:t>N</w:t>
      </w:r>
      <w:r w:rsidR="00734DB3">
        <w:rPr>
          <w:i/>
          <w:iCs/>
          <w:lang w:val="en-US"/>
        </w:rPr>
        <w:t xml:space="preserve"> = </w:t>
      </w:r>
      <w:r w:rsidR="00734DB3">
        <w:rPr>
          <w:rStyle w:val="mord"/>
        </w:rPr>
        <w:t>π</w:t>
      </w:r>
      <w:r w:rsidR="00734DB3" w:rsidRPr="003F512E">
        <w:rPr>
          <w:rStyle w:val="mord"/>
          <w:vertAlign w:val="subscript"/>
        </w:rPr>
        <w:t>C.</w:t>
      </w:r>
      <w:r w:rsidR="00734DB3" w:rsidRPr="003F512E">
        <w:rPr>
          <w:rStyle w:val="mord"/>
          <w:rFonts w:ascii="Cambria Math" w:hAnsi="Cambria Math" w:cs="Cambria Math"/>
          <w:vertAlign w:val="subscript"/>
        </w:rPr>
        <w:t>∗</w:t>
      </w:r>
      <w:r w:rsidR="00734DB3" w:rsidRPr="003F512E">
        <w:rPr>
          <w:rStyle w:val="vlist-s"/>
          <w:rFonts w:eastAsiaTheme="majorEastAsia"/>
          <w:vertAlign w:val="subscript"/>
        </w:rPr>
        <w:t>​</w:t>
      </w:r>
      <w:r w:rsidR="003F512E">
        <w:rPr>
          <w:rStyle w:val="mord"/>
          <w:lang w:val="en-US"/>
        </w:rPr>
        <w:t xml:space="preserve">(C </w:t>
      </w:r>
      <w:r w:rsidR="00734DB3">
        <w:rPr>
          <w:rStyle w:val="mrel"/>
          <w:rFonts w:ascii="Cambria Math" w:eastAsiaTheme="majorEastAsia" w:hAnsi="Cambria Math" w:cs="Cambria Math"/>
        </w:rPr>
        <w:t>⋈</w:t>
      </w:r>
      <w:r w:rsidR="003F512E">
        <w:rPr>
          <w:rStyle w:val="mrel"/>
          <w:rFonts w:ascii="Cambria Math" w:eastAsiaTheme="majorEastAsia" w:hAnsi="Cambria Math" w:cs="Cambria Math"/>
          <w:lang w:val="en-US"/>
        </w:rPr>
        <w:t xml:space="preserve"> </w:t>
      </w:r>
      <w:r w:rsidR="00734DB3" w:rsidRPr="003F512E">
        <w:rPr>
          <w:rStyle w:val="mord"/>
          <w:vertAlign w:val="subscript"/>
        </w:rPr>
        <w:t>C.PID</w:t>
      </w:r>
      <w:r w:rsidR="003F512E">
        <w:rPr>
          <w:rStyle w:val="mord"/>
          <w:vertAlign w:val="subscript"/>
          <w:lang w:val="en-US"/>
        </w:rPr>
        <w:t xml:space="preserve"> </w:t>
      </w:r>
      <w:r w:rsidR="00734DB3" w:rsidRPr="003F512E">
        <w:rPr>
          <w:rStyle w:val="mrel"/>
          <w:rFonts w:eastAsiaTheme="majorEastAsia"/>
          <w:vertAlign w:val="subscript"/>
        </w:rPr>
        <w:t>=</w:t>
      </w:r>
      <w:r w:rsidR="003F512E">
        <w:rPr>
          <w:rStyle w:val="mrel"/>
          <w:rFonts w:eastAsiaTheme="majorEastAsia"/>
          <w:vertAlign w:val="subscript"/>
          <w:lang w:val="en-US"/>
        </w:rPr>
        <w:t xml:space="preserve"> </w:t>
      </w:r>
      <w:r w:rsidR="00734DB3" w:rsidRPr="003F512E">
        <w:rPr>
          <w:rStyle w:val="mord"/>
          <w:vertAlign w:val="subscript"/>
        </w:rPr>
        <w:t>N.PID</w:t>
      </w:r>
      <w:r w:rsidR="003F512E">
        <w:rPr>
          <w:rStyle w:val="mord"/>
          <w:vertAlign w:val="subscript"/>
          <w:lang w:val="en-US"/>
        </w:rPr>
        <w:t xml:space="preserve"> </w:t>
      </w:r>
      <w:r w:rsidR="00734DB3" w:rsidRPr="003F512E">
        <w:rPr>
          <w:rStyle w:val="mbin"/>
          <w:rFonts w:ascii="Cambria Math" w:hAnsi="Cambria Math" w:cs="Cambria Math"/>
          <w:vertAlign w:val="subscript"/>
        </w:rPr>
        <w:t>∧</w:t>
      </w:r>
      <w:r w:rsidR="003F512E">
        <w:rPr>
          <w:rStyle w:val="mbin"/>
          <w:rFonts w:ascii="Cambria Math" w:hAnsi="Cambria Math" w:cs="Cambria Math"/>
          <w:vertAlign w:val="subscript"/>
          <w:lang w:val="en-US"/>
        </w:rPr>
        <w:t xml:space="preserve"> </w:t>
      </w:r>
      <w:r w:rsidR="00734DB3" w:rsidRPr="003F512E">
        <w:rPr>
          <w:rStyle w:val="mord"/>
          <w:vertAlign w:val="subscript"/>
        </w:rPr>
        <w:t>C.SID</w:t>
      </w:r>
      <w:r w:rsidR="003F512E">
        <w:rPr>
          <w:rStyle w:val="mord"/>
          <w:vertAlign w:val="subscript"/>
          <w:lang w:val="en-US"/>
        </w:rPr>
        <w:t xml:space="preserve"> </w:t>
      </w:r>
      <w:r w:rsidR="00734DB3" w:rsidRPr="003F512E">
        <w:rPr>
          <w:rStyle w:val="mrel"/>
          <w:rFonts w:eastAsiaTheme="majorEastAsia"/>
          <w:vertAlign w:val="subscript"/>
        </w:rPr>
        <w:t>=</w:t>
      </w:r>
      <w:r w:rsidR="003F512E">
        <w:rPr>
          <w:rStyle w:val="mrel"/>
          <w:rFonts w:eastAsiaTheme="majorEastAsia"/>
          <w:vertAlign w:val="subscript"/>
          <w:lang w:val="en-US"/>
        </w:rPr>
        <w:t xml:space="preserve"> </w:t>
      </w:r>
      <w:r w:rsidR="00734DB3" w:rsidRPr="003F512E">
        <w:rPr>
          <w:rStyle w:val="mord"/>
          <w:vertAlign w:val="subscript"/>
        </w:rPr>
        <w:t>N.SID</w:t>
      </w:r>
      <w:r w:rsidR="003F512E">
        <w:rPr>
          <w:rStyle w:val="mord"/>
          <w:vertAlign w:val="subscript"/>
          <w:lang w:val="en-US"/>
        </w:rPr>
        <w:t xml:space="preserve"> </w:t>
      </w:r>
      <w:r w:rsidR="00734DB3" w:rsidRPr="003F512E">
        <w:rPr>
          <w:rStyle w:val="mbin"/>
          <w:rFonts w:ascii="Cambria Math" w:hAnsi="Cambria Math" w:cs="Cambria Math"/>
          <w:vertAlign w:val="subscript"/>
        </w:rPr>
        <w:t>∧</w:t>
      </w:r>
      <w:r w:rsidR="003F512E">
        <w:rPr>
          <w:rStyle w:val="mbin"/>
          <w:rFonts w:ascii="Cambria Math" w:hAnsi="Cambria Math" w:cs="Cambria Math"/>
          <w:vertAlign w:val="subscript"/>
          <w:lang w:val="en-US"/>
        </w:rPr>
        <w:t xml:space="preserve"> </w:t>
      </w:r>
      <w:r w:rsidR="00734DB3" w:rsidRPr="003F512E">
        <w:rPr>
          <w:rStyle w:val="mord"/>
          <w:vertAlign w:val="subscript"/>
        </w:rPr>
        <w:t>C.Cost</w:t>
      </w:r>
      <w:r w:rsidR="003F512E">
        <w:rPr>
          <w:rStyle w:val="mord"/>
          <w:vertAlign w:val="subscript"/>
          <w:lang w:val="en-US"/>
        </w:rPr>
        <w:t xml:space="preserve"> </w:t>
      </w:r>
      <w:r w:rsidR="00734DB3" w:rsidRPr="003F512E">
        <w:rPr>
          <w:rStyle w:val="mrel"/>
          <w:rFonts w:eastAsiaTheme="majorEastAsia"/>
          <w:vertAlign w:val="subscript"/>
        </w:rPr>
        <w:t>=</w:t>
      </w:r>
      <w:r w:rsidR="003F512E">
        <w:rPr>
          <w:rStyle w:val="mrel"/>
          <w:rFonts w:eastAsiaTheme="majorEastAsia"/>
          <w:vertAlign w:val="subscript"/>
          <w:lang w:val="en-US"/>
        </w:rPr>
        <w:t xml:space="preserve"> </w:t>
      </w:r>
      <w:r w:rsidR="00734DB3" w:rsidRPr="003F512E">
        <w:rPr>
          <w:rStyle w:val="mord"/>
          <w:vertAlign w:val="subscript"/>
        </w:rPr>
        <w:t>N.Cost</w:t>
      </w:r>
      <w:r w:rsidR="003F512E">
        <w:rPr>
          <w:rStyle w:val="mord"/>
          <w:vertAlign w:val="subscript"/>
          <w:lang w:val="en-US"/>
        </w:rPr>
        <w:t xml:space="preserve"> </w:t>
      </w:r>
      <w:r w:rsidR="00734DB3" w:rsidRPr="003F512E">
        <w:rPr>
          <w:rStyle w:val="vlist-s"/>
          <w:rFonts w:eastAsiaTheme="majorEastAsia"/>
          <w:vertAlign w:val="subscript"/>
        </w:rPr>
        <w:t>​</w:t>
      </w:r>
      <w:r w:rsidR="00734DB3">
        <w:rPr>
          <w:rStyle w:val="mord"/>
        </w:rPr>
        <w:t>N</w:t>
      </w:r>
      <w:r w:rsidR="00734DB3">
        <w:rPr>
          <w:rStyle w:val="mclose"/>
        </w:rPr>
        <w:t>)</w:t>
      </w:r>
    </w:p>
    <w:p w14:paraId="2C173B46" w14:textId="00E66C34" w:rsidR="005B3ABB" w:rsidRPr="0099516E" w:rsidRDefault="005B3ABB" w:rsidP="00127400">
      <w:pPr>
        <w:tabs>
          <w:tab w:val="left" w:pos="720"/>
        </w:tabs>
        <w:ind w:left="360"/>
        <w:jc w:val="both"/>
        <w:rPr>
          <w:lang w:val="en-US"/>
        </w:rPr>
      </w:pPr>
      <w:r>
        <w:rPr>
          <w:lang w:val="en-US"/>
        </w:rPr>
        <w:t>SQL:</w:t>
      </w:r>
    </w:p>
    <w:p w14:paraId="1F57021E" w14:textId="73EF23A2" w:rsidR="008A2D92" w:rsidRDefault="0099516E" w:rsidP="00127400">
      <w:pPr>
        <w:ind w:left="1440"/>
        <w:rPr>
          <w:lang w:val="en-US"/>
        </w:rPr>
      </w:pPr>
      <w:r w:rsidRPr="0099516E">
        <w:rPr>
          <w:b/>
          <w:bCs/>
          <w:lang w:val="en-US"/>
        </w:rPr>
        <w:lastRenderedPageBreak/>
        <w:t>SELECT</w:t>
      </w:r>
      <w:r w:rsidRPr="0099516E">
        <w:rPr>
          <w:lang w:val="en-US"/>
        </w:rPr>
        <w:t xml:space="preserve"> C.* </w:t>
      </w:r>
      <w:r w:rsidRPr="0099516E">
        <w:rPr>
          <w:b/>
          <w:bCs/>
          <w:lang w:val="en-US"/>
        </w:rPr>
        <w:t>FROM</w:t>
      </w:r>
      <w:r w:rsidRPr="0099516E">
        <w:rPr>
          <w:lang w:val="en-US"/>
        </w:rPr>
        <w:t xml:space="preserve"> C</w:t>
      </w:r>
    </w:p>
    <w:p w14:paraId="585C5953" w14:textId="3836E2EE" w:rsidR="008A2D92" w:rsidRDefault="0099516E" w:rsidP="00127400">
      <w:pPr>
        <w:ind w:left="1440"/>
        <w:rPr>
          <w:lang w:val="en-US"/>
        </w:rPr>
      </w:pPr>
      <w:r w:rsidRPr="0099516E">
        <w:rPr>
          <w:b/>
          <w:bCs/>
          <w:lang w:val="en-US"/>
        </w:rPr>
        <w:t>LEFT JOIN</w:t>
      </w:r>
      <w:r w:rsidRPr="0099516E">
        <w:rPr>
          <w:lang w:val="en-US"/>
        </w:rPr>
        <w:t xml:space="preserve"> N </w:t>
      </w:r>
      <w:r w:rsidRPr="0099516E">
        <w:rPr>
          <w:b/>
          <w:bCs/>
          <w:lang w:val="en-US"/>
        </w:rPr>
        <w:t>ON</w:t>
      </w:r>
      <w:r w:rsidRPr="0099516E">
        <w:rPr>
          <w:lang w:val="en-US"/>
        </w:rPr>
        <w:t xml:space="preserve"> (C.PID = N.PID)</w:t>
      </w:r>
    </w:p>
    <w:p w14:paraId="2A1EA00F" w14:textId="2CAC9FA6" w:rsidR="008A2D92" w:rsidRDefault="0099516E" w:rsidP="00127400">
      <w:pPr>
        <w:ind w:left="144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w:t>
      </w:r>
    </w:p>
    <w:p w14:paraId="654E9E25" w14:textId="7D509ECB" w:rsidR="005B3ABB" w:rsidRDefault="0099516E" w:rsidP="005B3ABB">
      <w:pPr>
        <w:ind w:left="1440"/>
        <w:rPr>
          <w:lang w:val="en-US"/>
        </w:rPr>
      </w:pPr>
      <w:r w:rsidRPr="0099516E">
        <w:rPr>
          <w:b/>
          <w:bCs/>
          <w:lang w:val="en-US"/>
        </w:rPr>
        <w:t>WHERE</w:t>
      </w:r>
      <w:r w:rsidRPr="0099516E">
        <w:rPr>
          <w:lang w:val="en-US"/>
        </w:rPr>
        <w:t xml:space="preserve"> (N.PID) </w:t>
      </w:r>
      <w:r w:rsidR="008A2D92" w:rsidRPr="008A2D92">
        <w:rPr>
          <w:b/>
          <w:bCs/>
          <w:lang w:val="en-US"/>
        </w:rPr>
        <w:t>IS NOT NULL</w:t>
      </w:r>
      <w:r w:rsidRPr="0099516E">
        <w:rPr>
          <w:lang w:val="en-US"/>
        </w:rPr>
        <w:t>;</w:t>
      </w:r>
    </w:p>
    <w:p w14:paraId="18E8BCBF" w14:textId="3AE4417C" w:rsidR="005B3ABB" w:rsidRPr="005B3ABB" w:rsidRDefault="005B3ABB" w:rsidP="005B3ABB">
      <w:pPr>
        <w:ind w:left="360"/>
        <w:rPr>
          <w:lang w:val="en-US"/>
        </w:rPr>
      </w:pPr>
      <w:r>
        <w:rPr>
          <w:b/>
          <w:bCs/>
          <w:lang w:val="en-US"/>
        </w:rPr>
        <w:t>Lưu ý</w:t>
      </w:r>
      <w:r>
        <w:rPr>
          <w:lang w:val="en-US"/>
        </w:rPr>
        <w:t xml:space="preserve">: </w:t>
      </w:r>
      <w:r w:rsidRPr="005B3ABB">
        <w:t xml:space="preserve">Điều kiện </w:t>
      </w:r>
      <w:r w:rsidRPr="005B3ABB">
        <w:rPr>
          <w:b/>
          <w:bCs/>
        </w:rPr>
        <w:t>WHERE</w:t>
      </w:r>
      <w:r w:rsidRPr="005B3ABB">
        <w:t xml:space="preserve"> (N.PID) </w:t>
      </w:r>
      <w:r w:rsidRPr="005B3ABB">
        <w:rPr>
          <w:b/>
          <w:bCs/>
        </w:rPr>
        <w:t>IS NOT NULL</w:t>
      </w:r>
      <w:r w:rsidRPr="005B3ABB">
        <w:t xml:space="preserve"> là điều kiện "Bao gồm" (Including, ký hiệu LJ(I))</w:t>
      </w:r>
      <w:r>
        <w:rPr>
          <w:lang w:val="en-US"/>
        </w:rPr>
        <w:t xml:space="preserve"> nhằm </w:t>
      </w:r>
      <w:r w:rsidRPr="005B3ABB">
        <w:t>đảm bảo chỉ các bộ từ C có đối sánh trong N mới được giữ lại</w:t>
      </w:r>
    </w:p>
    <w:p w14:paraId="290375EC" w14:textId="2B5AE87C" w:rsidR="0099516E" w:rsidRPr="0099516E" w:rsidRDefault="0099516E" w:rsidP="00127400">
      <w:pPr>
        <w:ind w:left="360"/>
        <w:rPr>
          <w:lang w:val="en-US"/>
        </w:rPr>
      </w:pPr>
      <w:r w:rsidRPr="000147BE">
        <w:rPr>
          <w:b/>
          <w:bCs/>
          <w:lang w:val="en-US"/>
        </w:rPr>
        <w:t>Ánh xạ Phép Hiệu (</w:t>
      </w:r>
      <w:r w:rsidRPr="000147BE">
        <w:rPr>
          <w:rFonts w:ascii="Cambria Math" w:hAnsi="Cambria Math" w:cs="Cambria Math"/>
          <w:b/>
          <w:bCs/>
          <w:lang w:val="en-US"/>
        </w:rPr>
        <w:t>∖</w:t>
      </w:r>
      <w:r w:rsidRPr="000147BE">
        <w:rPr>
          <w:b/>
          <w:bCs/>
          <w:lang w:val="en-US"/>
        </w:rPr>
        <w:t>) → EXCEPT</w:t>
      </w:r>
      <w:r w:rsidRPr="0099516E">
        <w:rPr>
          <w:lang w:val="en-US"/>
        </w:rPr>
        <w:t xml:space="preserve"> </w:t>
      </w:r>
    </w:p>
    <w:p w14:paraId="04CF9D9A" w14:textId="5B39B58F" w:rsidR="0099516E" w:rsidRPr="0099516E" w:rsidRDefault="0099516E" w:rsidP="00127400">
      <w:pPr>
        <w:ind w:left="360"/>
        <w:jc w:val="both"/>
        <w:rPr>
          <w:lang w:val="en-US"/>
        </w:rPr>
      </w:pPr>
      <w:r w:rsidRPr="0099516E">
        <w:rPr>
          <w:lang w:val="en-US"/>
        </w:rPr>
        <w:t>Phép toán Hiệu (</w:t>
      </w:r>
      <w:r w:rsidRPr="0099516E">
        <w:rPr>
          <w:i/>
          <w:iCs/>
          <w:lang w:val="en-US"/>
        </w:rPr>
        <w:t>C</w:t>
      </w:r>
      <w:r w:rsidR="008A2D92">
        <w:rPr>
          <w:i/>
          <w:iCs/>
          <w:lang w:val="en-US"/>
        </w:rPr>
        <w:t xml:space="preserve"> </w:t>
      </w:r>
      <w:r w:rsidRPr="0099516E">
        <w:rPr>
          <w:rFonts w:ascii="Cambria Math" w:hAnsi="Cambria Math" w:cs="Cambria Math"/>
          <w:lang w:val="en-US"/>
        </w:rPr>
        <w:t>∖</w:t>
      </w:r>
      <w:r w:rsidR="008A2D92">
        <w:rPr>
          <w:rFonts w:ascii="Cambria Math" w:hAnsi="Cambria Math" w:cs="Cambria Math"/>
          <w:lang w:val="en-US"/>
        </w:rPr>
        <w:t xml:space="preserve"> </w:t>
      </w:r>
      <w:r w:rsidRPr="0099516E">
        <w:rPr>
          <w:i/>
          <w:iCs/>
          <w:lang w:val="en-US"/>
        </w:rPr>
        <w:t>N</w:t>
      </w:r>
      <w:r w:rsidRPr="0099516E">
        <w:rPr>
          <w:lang w:val="en-US"/>
        </w:rPr>
        <w:t xml:space="preserve">) tìm các bản ghi </w:t>
      </w:r>
      <w:r w:rsidRPr="0099516E">
        <w:rPr>
          <w:b/>
          <w:bCs/>
          <w:lang w:val="en-US"/>
        </w:rPr>
        <w:t>chỉ có trong</w:t>
      </w:r>
      <w:r w:rsidRPr="0099516E">
        <w:rPr>
          <w:lang w:val="en-US"/>
        </w:rPr>
        <w:t xml:space="preserve"> </w:t>
      </w:r>
      <w:r w:rsidRPr="0099516E">
        <w:rPr>
          <w:i/>
          <w:iCs/>
          <w:lang w:val="en-US"/>
        </w:rPr>
        <w:t>C</w:t>
      </w:r>
      <w:r w:rsidRPr="0099516E">
        <w:rPr>
          <w:lang w:val="en-US"/>
        </w:rPr>
        <w:t xml:space="preserve"> mà </w:t>
      </w:r>
      <w:r w:rsidRPr="0099516E">
        <w:rPr>
          <w:b/>
          <w:bCs/>
          <w:lang w:val="en-US"/>
        </w:rPr>
        <w:t>không có</w:t>
      </w:r>
      <w:r w:rsidRPr="0099516E">
        <w:rPr>
          <w:lang w:val="en-US"/>
        </w:rPr>
        <w:t xml:space="preserve"> trong </w:t>
      </w:r>
      <w:r w:rsidRPr="0099516E">
        <w:rPr>
          <w:i/>
          <w:iCs/>
          <w:lang w:val="en-US"/>
        </w:rPr>
        <w:t>N</w:t>
      </w:r>
      <w:r w:rsidRPr="0099516E">
        <w:rPr>
          <w:lang w:val="en-US"/>
        </w:rPr>
        <w:t xml:space="preserve">. </w:t>
      </w:r>
      <w:r w:rsidR="00A940E5">
        <w:rPr>
          <w:b/>
          <w:bCs/>
          <w:lang w:val="en-US"/>
        </w:rPr>
        <w:t xml:space="preserve">Yêu cầu: </w:t>
      </w:r>
      <w:r w:rsidR="00A940E5" w:rsidRPr="00A940E5">
        <w:t>Tìm bản ghi đã ngừng sản xuất</w:t>
      </w:r>
      <w:r w:rsidR="00A940E5" w:rsidRPr="00A940E5">
        <w:rPr>
          <w:lang w:val="en-US"/>
        </w:rPr>
        <w:t xml:space="preserve"> </w:t>
      </w:r>
      <w:r w:rsidRPr="0099516E">
        <w:rPr>
          <w:lang w:val="en-US"/>
        </w:rPr>
        <w:t>(Discontinued Records).</w:t>
      </w:r>
    </w:p>
    <w:p w14:paraId="2BDDDFA2" w14:textId="15CB9BD1" w:rsidR="0099516E" w:rsidRDefault="00A940E5" w:rsidP="00127400">
      <w:pPr>
        <w:ind w:left="360"/>
        <w:jc w:val="both"/>
        <w:rPr>
          <w:b/>
          <w:bCs/>
          <w:lang w:val="en-US"/>
        </w:rPr>
      </w:pPr>
      <w:r>
        <w:rPr>
          <w:b/>
          <w:bCs/>
          <w:lang w:val="en-US"/>
        </w:rPr>
        <w:t>Phương pháp chuẩn</w:t>
      </w:r>
      <w:r w:rsidR="0099516E" w:rsidRPr="0099516E">
        <w:rPr>
          <w:b/>
          <w:bCs/>
          <w:lang w:val="en-US"/>
        </w:rPr>
        <w:t xml:space="preserve">: Sử dụng EXCEPT/MINUS </w:t>
      </w:r>
    </w:p>
    <w:tbl>
      <w:tblPr>
        <w:tblStyle w:val="TableGrid"/>
        <w:tblW w:w="0" w:type="auto"/>
        <w:tblInd w:w="360" w:type="dxa"/>
        <w:tblLook w:val="04A0" w:firstRow="1" w:lastRow="0" w:firstColumn="1" w:lastColumn="0" w:noHBand="0" w:noVBand="1"/>
      </w:tblPr>
      <w:tblGrid>
        <w:gridCol w:w="4660"/>
        <w:gridCol w:w="4697"/>
      </w:tblGrid>
      <w:tr w:rsidR="00A940E5" w14:paraId="2CF91699" w14:textId="77777777" w:rsidTr="00A940E5">
        <w:trPr>
          <w:trHeight w:val="514"/>
        </w:trPr>
        <w:tc>
          <w:tcPr>
            <w:tcW w:w="4858" w:type="dxa"/>
          </w:tcPr>
          <w:p w14:paraId="5BF75A10" w14:textId="6678C580" w:rsidR="00A940E5" w:rsidRDefault="00A940E5" w:rsidP="00A940E5">
            <w:pPr>
              <w:jc w:val="center"/>
              <w:rPr>
                <w:lang w:val="en-US"/>
              </w:rPr>
            </w:pPr>
            <w:r>
              <w:rPr>
                <w:b/>
                <w:bCs/>
              </w:rPr>
              <w:t>ĐSQH</w:t>
            </w:r>
          </w:p>
        </w:tc>
        <w:tc>
          <w:tcPr>
            <w:tcW w:w="4859" w:type="dxa"/>
          </w:tcPr>
          <w:p w14:paraId="3B46FA32" w14:textId="53BE5DC4" w:rsidR="00A940E5" w:rsidRPr="00A940E5" w:rsidRDefault="00A940E5" w:rsidP="00A940E5">
            <w:pPr>
              <w:jc w:val="center"/>
              <w:rPr>
                <w:lang w:val="en-US"/>
              </w:rPr>
            </w:pPr>
            <w:r>
              <w:rPr>
                <w:b/>
                <w:bCs/>
              </w:rPr>
              <w:t>SQL</w:t>
            </w:r>
          </w:p>
        </w:tc>
      </w:tr>
      <w:tr w:rsidR="00A940E5" w14:paraId="3479B141" w14:textId="77777777" w:rsidTr="00A940E5">
        <w:tc>
          <w:tcPr>
            <w:tcW w:w="4858" w:type="dxa"/>
          </w:tcPr>
          <w:p w14:paraId="6AE4BB87" w14:textId="13EB189A" w:rsidR="00A940E5" w:rsidRDefault="00A940E5" w:rsidP="00A940E5">
            <w:pPr>
              <w:jc w:val="center"/>
              <w:rPr>
                <w:lang w:val="en-US"/>
              </w:rPr>
            </w:pPr>
            <w:r w:rsidRPr="0099516E">
              <w:rPr>
                <w:i/>
                <w:iCs/>
                <w:lang w:val="en-US"/>
              </w:rPr>
              <w:t>C</w:t>
            </w:r>
            <w:r>
              <w:rPr>
                <w:i/>
                <w:iCs/>
                <w:lang w:val="en-US"/>
              </w:rPr>
              <w:t xml:space="preserve"> </w:t>
            </w:r>
            <w:r w:rsidRPr="0099516E">
              <w:rPr>
                <w:rFonts w:ascii="Cambria Math" w:hAnsi="Cambria Math" w:cs="Cambria Math"/>
                <w:lang w:val="en-US"/>
              </w:rPr>
              <w:t>∖</w:t>
            </w:r>
            <w:r>
              <w:rPr>
                <w:rFonts w:ascii="Cambria Math" w:hAnsi="Cambria Math" w:cs="Cambria Math"/>
                <w:lang w:val="en-US"/>
              </w:rPr>
              <w:t xml:space="preserve"> </w:t>
            </w:r>
            <w:r w:rsidRPr="0099516E">
              <w:rPr>
                <w:i/>
                <w:iCs/>
                <w:lang w:val="en-US"/>
              </w:rPr>
              <w:t>N</w:t>
            </w:r>
          </w:p>
        </w:tc>
        <w:tc>
          <w:tcPr>
            <w:tcW w:w="4859" w:type="dxa"/>
          </w:tcPr>
          <w:p w14:paraId="3A16D19A" w14:textId="77777777" w:rsidR="00A940E5" w:rsidRPr="0099516E" w:rsidRDefault="00A940E5" w:rsidP="00A940E5">
            <w:pPr>
              <w:ind w:left="360"/>
              <w:jc w:val="center"/>
              <w:rPr>
                <w:lang w:val="en-US"/>
              </w:rPr>
            </w:pPr>
            <w:r w:rsidRPr="0099516E">
              <w:rPr>
                <w:b/>
                <w:bCs/>
                <w:lang w:val="en-US"/>
              </w:rPr>
              <w:t>SELECT</w:t>
            </w:r>
            <w:r w:rsidRPr="0099516E">
              <w:rPr>
                <w:lang w:val="en-US"/>
              </w:rPr>
              <w:t xml:space="preserve"> * </w:t>
            </w:r>
            <w:r w:rsidRPr="0099516E">
              <w:rPr>
                <w:b/>
                <w:bCs/>
                <w:lang w:val="en-US"/>
              </w:rPr>
              <w:t>FROM</w:t>
            </w:r>
            <w:r w:rsidRPr="0099516E">
              <w:rPr>
                <w:lang w:val="en-US"/>
              </w:rPr>
              <w:t xml:space="preserve"> C </w:t>
            </w:r>
            <w:r w:rsidRPr="0066086B">
              <w:rPr>
                <w:b/>
                <w:bCs/>
                <w:u w:val="single"/>
                <w:lang w:val="en-US"/>
              </w:rPr>
              <w:t>EXCEPT</w:t>
            </w:r>
            <w:r w:rsidRPr="0099516E">
              <w:rPr>
                <w:b/>
                <w:bCs/>
                <w:lang w:val="en-US"/>
              </w:rPr>
              <w:t xml:space="preserve"> SELECT</w:t>
            </w:r>
            <w:r w:rsidRPr="0099516E">
              <w:rPr>
                <w:lang w:val="en-US"/>
              </w:rPr>
              <w:t xml:space="preserve"> * </w:t>
            </w:r>
            <w:r w:rsidRPr="0099516E">
              <w:rPr>
                <w:b/>
                <w:bCs/>
                <w:lang w:val="en-US"/>
              </w:rPr>
              <w:t>FROM</w:t>
            </w:r>
            <w:r w:rsidRPr="0099516E">
              <w:rPr>
                <w:lang w:val="en-US"/>
              </w:rPr>
              <w:t xml:space="preserve"> N;</w:t>
            </w:r>
          </w:p>
          <w:p w14:paraId="63FB22FA" w14:textId="77777777" w:rsidR="00A940E5" w:rsidRDefault="00A940E5" w:rsidP="008F376C">
            <w:pPr>
              <w:keepNext/>
              <w:jc w:val="center"/>
              <w:rPr>
                <w:lang w:val="en-US"/>
              </w:rPr>
            </w:pPr>
          </w:p>
        </w:tc>
      </w:tr>
    </w:tbl>
    <w:p w14:paraId="4D72C3D6" w14:textId="4483B105" w:rsidR="00A940E5" w:rsidRDefault="008F376C" w:rsidP="008F376C">
      <w:pPr>
        <w:pStyle w:val="Caption"/>
        <w:rPr>
          <w:lang w:val="en-US"/>
        </w:rPr>
      </w:pPr>
      <w:r>
        <w:t xml:space="preserve">Bảng 4. </w:t>
      </w:r>
      <w:r>
        <w:fldChar w:fldCharType="begin"/>
      </w:r>
      <w:r>
        <w:instrText xml:space="preserve"> SEQ Bảng_4. \* ARABIC </w:instrText>
      </w:r>
      <w:r>
        <w:fldChar w:fldCharType="separate"/>
      </w:r>
      <w:r w:rsidR="00C34DFC">
        <w:rPr>
          <w:noProof/>
        </w:rPr>
        <w:t>4</w:t>
      </w:r>
      <w:r>
        <w:fldChar w:fldCharType="end"/>
      </w:r>
      <w:r>
        <w:rPr>
          <w:lang w:val="en-US"/>
        </w:rPr>
        <w:t>: VD p</w:t>
      </w:r>
      <w:r w:rsidR="001276DC">
        <w:rPr>
          <w:lang w:val="en-US"/>
        </w:rPr>
        <w:t xml:space="preserve">hương </w:t>
      </w:r>
      <w:r>
        <w:rPr>
          <w:lang w:val="en-US"/>
        </w:rPr>
        <w:t>p</w:t>
      </w:r>
      <w:r w:rsidR="001276DC">
        <w:rPr>
          <w:lang w:val="en-US"/>
        </w:rPr>
        <w:t>háp</w:t>
      </w:r>
      <w:r>
        <w:rPr>
          <w:lang w:val="en-US"/>
        </w:rPr>
        <w:t xml:space="preserve"> chuẩn của phép hiệu</w:t>
      </w:r>
    </w:p>
    <w:p w14:paraId="55B10BD8" w14:textId="2E40D9C2" w:rsidR="008F376C" w:rsidRPr="0099516E" w:rsidRDefault="0099516E" w:rsidP="00127400">
      <w:pPr>
        <w:ind w:left="360"/>
        <w:jc w:val="both"/>
        <w:rPr>
          <w:lang w:val="en-US"/>
        </w:rPr>
      </w:pPr>
      <w:r w:rsidRPr="0099516E">
        <w:rPr>
          <w:i/>
          <w:iCs/>
          <w:lang w:val="en-US"/>
        </w:rPr>
        <w:t>Lưu ý:</w:t>
      </w:r>
      <w:r w:rsidRPr="0099516E">
        <w:rPr>
          <w:lang w:val="en-US"/>
        </w:rPr>
        <w:t xml:space="preserve"> Oracle sử dụng từ khóa </w:t>
      </w:r>
      <w:r w:rsidRPr="0099516E">
        <w:rPr>
          <w:b/>
          <w:bCs/>
          <w:lang w:val="en-US"/>
        </w:rPr>
        <w:t>MINUS</w:t>
      </w:r>
      <w:r w:rsidRPr="0099516E">
        <w:rPr>
          <w:lang w:val="en-US"/>
        </w:rPr>
        <w:t xml:space="preserve"> thay cho EXCEPT. Cả hai toán tử này đều yêu cầu </w:t>
      </w:r>
      <w:r w:rsidRPr="0099516E">
        <w:rPr>
          <w:b/>
          <w:bCs/>
          <w:lang w:val="en-US"/>
        </w:rPr>
        <w:t>tính tương thích tập hợp</w:t>
      </w:r>
      <w:r w:rsidRPr="0099516E">
        <w:rPr>
          <w:lang w:val="en-US"/>
        </w:rPr>
        <w:t>.</w:t>
      </w:r>
      <w:r w:rsidR="008F376C" w:rsidRPr="008F376C">
        <w:rPr>
          <w:lang w:val="en-US"/>
        </w:rPr>
        <w:t xml:space="preserve"> </w:t>
      </w:r>
      <w:r w:rsidR="008F376C" w:rsidRPr="0099516E">
        <w:rPr>
          <w:lang w:val="en-US"/>
        </w:rPr>
        <w:t xml:space="preserve">Tuy nhiên, </w:t>
      </w:r>
      <w:r w:rsidR="008F376C" w:rsidRPr="0099516E">
        <w:rPr>
          <w:b/>
          <w:bCs/>
          <w:lang w:val="en-US"/>
        </w:rPr>
        <w:t>MySQL không hỗ trợ</w:t>
      </w:r>
      <w:r w:rsidR="008F376C" w:rsidRPr="0099516E">
        <w:rPr>
          <w:lang w:val="en-US"/>
        </w:rPr>
        <w:t xml:space="preserve"> toán tử này.</w:t>
      </w:r>
    </w:p>
    <w:p w14:paraId="5451B2C6" w14:textId="2250CB2A" w:rsidR="0099516E" w:rsidRPr="0099516E" w:rsidRDefault="008F376C" w:rsidP="00127400">
      <w:pPr>
        <w:ind w:left="360"/>
        <w:jc w:val="both"/>
        <w:rPr>
          <w:lang w:val="en-US"/>
        </w:rPr>
      </w:pPr>
      <w:r w:rsidRPr="008F376C">
        <w:rPr>
          <w:b/>
          <w:bCs/>
        </w:rPr>
        <w:t xml:space="preserve">Phương pháp ưu tiên </w:t>
      </w:r>
      <w:r>
        <w:rPr>
          <w:b/>
          <w:bCs/>
          <w:lang w:val="en-US"/>
        </w:rPr>
        <w:t>phổ biến</w:t>
      </w:r>
      <w:r w:rsidR="0099516E" w:rsidRPr="0099516E">
        <w:rPr>
          <w:b/>
          <w:bCs/>
          <w:lang w:val="en-US"/>
        </w:rPr>
        <w:t xml:space="preserve">: Sử dụng LEFT JOIN EXCLUDING (LJ(E)) </w:t>
      </w:r>
    </w:p>
    <w:p w14:paraId="5D444725" w14:textId="1748EC1D" w:rsidR="0099516E" w:rsidRPr="0099516E" w:rsidRDefault="0099516E" w:rsidP="00127400">
      <w:pPr>
        <w:ind w:left="360"/>
        <w:jc w:val="both"/>
        <w:rPr>
          <w:lang w:val="en-US"/>
        </w:rPr>
      </w:pPr>
      <w:r w:rsidRPr="0099516E">
        <w:rPr>
          <w:lang w:val="en-US"/>
        </w:rPr>
        <w:t xml:space="preserve">Phép Hiệu </w:t>
      </w:r>
      <w:r w:rsidRPr="0099516E">
        <w:rPr>
          <w:i/>
          <w:iCs/>
          <w:lang w:val="en-US"/>
        </w:rPr>
        <w:t>C</w:t>
      </w:r>
      <w:r w:rsidR="008A2D92">
        <w:rPr>
          <w:i/>
          <w:iCs/>
          <w:lang w:val="en-US"/>
        </w:rPr>
        <w:t xml:space="preserve"> </w:t>
      </w:r>
      <w:r w:rsidR="00734DB3">
        <w:rPr>
          <w:lang w:val="en-US"/>
        </w:rPr>
        <w:t>\</w:t>
      </w:r>
      <w:r w:rsidR="008A2D92">
        <w:rPr>
          <w:lang w:val="en-US"/>
        </w:rPr>
        <w:t xml:space="preserve"> </w:t>
      </w:r>
      <w:r w:rsidRPr="0099516E">
        <w:rPr>
          <w:i/>
          <w:iCs/>
          <w:lang w:val="en-US"/>
        </w:rPr>
        <w:t>N</w:t>
      </w:r>
      <w:r w:rsidRPr="0099516E">
        <w:rPr>
          <w:lang w:val="en-US"/>
        </w:rPr>
        <w:t xml:space="preserve"> được ánh xạ trực tiếp bằng cách sử dụng </w:t>
      </w:r>
      <w:r w:rsidRPr="0099516E">
        <w:rPr>
          <w:b/>
          <w:bCs/>
          <w:lang w:val="en-US"/>
        </w:rPr>
        <w:t>Left Join Excluding (LJ(E))</w:t>
      </w:r>
      <w:r w:rsidRPr="0099516E">
        <w:rPr>
          <w:lang w:val="en-US"/>
        </w:rPr>
        <w:t xml:space="preserve">. Phương pháp này giữ lại tất cả các bộ từ </w:t>
      </w:r>
      <w:r w:rsidRPr="0099516E">
        <w:rPr>
          <w:i/>
          <w:iCs/>
          <w:lang w:val="en-US"/>
        </w:rPr>
        <w:t>C</w:t>
      </w:r>
      <w:r w:rsidRPr="0099516E">
        <w:rPr>
          <w:lang w:val="en-US"/>
        </w:rPr>
        <w:t xml:space="preserve"> không tìm thấy đối sánh trong </w:t>
      </w:r>
      <w:r w:rsidRPr="0099516E">
        <w:rPr>
          <w:i/>
          <w:iCs/>
          <w:lang w:val="en-US"/>
        </w:rPr>
        <w:t>N</w:t>
      </w:r>
      <w:r w:rsidRPr="0099516E">
        <w:rPr>
          <w:lang w:val="en-US"/>
        </w:rPr>
        <w:t>.</w:t>
      </w:r>
    </w:p>
    <w:p w14:paraId="3573B6EA" w14:textId="4EF3C4CD" w:rsidR="00734DB3" w:rsidRDefault="0099516E" w:rsidP="00127400">
      <w:pPr>
        <w:ind w:left="360"/>
        <w:rPr>
          <w:lang w:val="en-US"/>
        </w:rPr>
      </w:pPr>
      <w:r w:rsidRPr="0099516E">
        <w:rPr>
          <w:lang w:val="en-US"/>
        </w:rPr>
        <w:t xml:space="preserve">ĐSQH: </w:t>
      </w:r>
      <w:r w:rsidR="00734DB3">
        <w:rPr>
          <w:lang w:val="en-US"/>
        </w:rPr>
        <w:t xml:space="preserve"> </w:t>
      </w:r>
      <w:r w:rsidRPr="0099516E">
        <w:rPr>
          <w:i/>
          <w:iCs/>
          <w:lang w:val="en-US"/>
        </w:rPr>
        <w:t>C</w:t>
      </w:r>
      <w:r w:rsidR="008A2D92">
        <w:rPr>
          <w:i/>
          <w:iCs/>
          <w:lang w:val="en-US"/>
        </w:rPr>
        <w:t xml:space="preserve"> </w:t>
      </w:r>
      <w:r w:rsidR="00734DB3">
        <w:rPr>
          <w:lang w:val="en-US"/>
        </w:rPr>
        <w:t>\</w:t>
      </w:r>
      <w:r w:rsidR="008A2D92">
        <w:rPr>
          <w:lang w:val="en-US"/>
        </w:rPr>
        <w:t xml:space="preserve"> </w:t>
      </w:r>
      <w:r w:rsidRPr="0099516E">
        <w:rPr>
          <w:i/>
          <w:iCs/>
          <w:lang w:val="en-US"/>
        </w:rPr>
        <w:t>N</w:t>
      </w:r>
      <w:r w:rsidR="008A2D92">
        <w:rPr>
          <w:lang w:val="en-US"/>
        </w:rPr>
        <w:t xml:space="preserve"> </w:t>
      </w:r>
      <w:r w:rsidRPr="0099516E">
        <w:rPr>
          <w:lang w:val="en-US"/>
        </w:rPr>
        <w:t>=</w:t>
      </w:r>
      <w:r w:rsidR="008A2D92">
        <w:rPr>
          <w:lang w:val="en-US"/>
        </w:rPr>
        <w:t xml:space="preserve"> </w:t>
      </w:r>
      <w:r w:rsidR="00734DB3" w:rsidRPr="00734DB3">
        <w:rPr>
          <w:lang w:val="en-US"/>
        </w:rPr>
        <w:t>π</w:t>
      </w:r>
      <w:r w:rsidR="00734DB3" w:rsidRPr="00734DB3">
        <w:rPr>
          <w:vertAlign w:val="subscript"/>
          <w:lang w:val="en-US"/>
        </w:rPr>
        <w:t>C</w:t>
      </w:r>
      <w:r w:rsidR="00734DB3" w:rsidRPr="00734DB3">
        <w:rPr>
          <w:lang w:val="en-US"/>
        </w:rPr>
        <w:t>.</w:t>
      </w:r>
      <w:r w:rsidR="00734DB3">
        <w:rPr>
          <w:vertAlign w:val="subscript"/>
          <w:lang w:val="en-US"/>
        </w:rPr>
        <w:t>*</w:t>
      </w:r>
      <w:r w:rsidR="00734DB3" w:rsidRPr="00734DB3">
        <w:rPr>
          <w:lang w:val="en-US"/>
        </w:rPr>
        <w:t>(σ</w:t>
      </w:r>
      <w:r w:rsidR="00734DB3" w:rsidRPr="00734DB3">
        <w:rPr>
          <w:vertAlign w:val="subscript"/>
          <w:lang w:val="en-US"/>
        </w:rPr>
        <w:t>N.PID </w:t>
      </w:r>
      <w:r w:rsidR="00734DB3" w:rsidRPr="00734DB3">
        <w:rPr>
          <w:b/>
          <w:bCs/>
          <w:vertAlign w:val="subscript"/>
          <w:lang w:val="en-US"/>
        </w:rPr>
        <w:t>IS NULL</w:t>
      </w:r>
      <w:r w:rsidR="00734DB3" w:rsidRPr="00734DB3">
        <w:rPr>
          <w:lang w:val="en-US"/>
        </w:rPr>
        <w:t>(C</w:t>
      </w:r>
      <w:r w:rsidR="00734DB3">
        <w:rPr>
          <w:lang w:val="en-US"/>
        </w:rPr>
        <w:t xml:space="preserve"> </w:t>
      </w:r>
      <w:r w:rsidR="00734DB3" w:rsidRPr="00734DB3">
        <w:rPr>
          <w:rFonts w:ascii="Cambria Math" w:hAnsi="Cambria Math" w:cs="Cambria Math"/>
          <w:lang w:val="en-US"/>
        </w:rPr>
        <w:t>⋉</w:t>
      </w:r>
      <w:r w:rsidR="00734DB3">
        <w:rPr>
          <w:rFonts w:ascii="Cambria Math" w:hAnsi="Cambria Math" w:cs="Cambria Math"/>
          <w:lang w:val="en-US"/>
        </w:rPr>
        <w:t xml:space="preserve"> </w:t>
      </w:r>
      <w:r w:rsidR="00734DB3" w:rsidRPr="00734DB3">
        <w:rPr>
          <w:lang w:val="en-US"/>
        </w:rPr>
        <w:t>N)</w:t>
      </w:r>
      <w:r w:rsidR="00734DB3">
        <w:rPr>
          <w:lang w:val="en-US"/>
        </w:rPr>
        <w:t>)</w:t>
      </w:r>
    </w:p>
    <w:p w14:paraId="7B990DE9" w14:textId="77777777" w:rsidR="00734DB3" w:rsidRPr="00734DB3" w:rsidRDefault="00734DB3" w:rsidP="00734DB3">
      <w:pPr>
        <w:ind w:left="360"/>
        <w:rPr>
          <w:vanish/>
          <w:lang w:val="en-US"/>
        </w:rPr>
      </w:pPr>
    </w:p>
    <w:p w14:paraId="1604B94D" w14:textId="406673C2" w:rsidR="008F376C" w:rsidRPr="0099516E" w:rsidRDefault="008F376C" w:rsidP="00127400">
      <w:pPr>
        <w:ind w:left="360"/>
        <w:rPr>
          <w:lang w:val="en-US"/>
        </w:rPr>
      </w:pPr>
      <w:r>
        <w:rPr>
          <w:lang w:val="en-US"/>
        </w:rPr>
        <w:t xml:space="preserve">SQL: </w:t>
      </w:r>
    </w:p>
    <w:p w14:paraId="3573CD8D" w14:textId="77777777" w:rsidR="008A2D92" w:rsidRDefault="0099516E" w:rsidP="00127400">
      <w:pPr>
        <w:ind w:left="1440"/>
        <w:rPr>
          <w:lang w:val="en-US"/>
        </w:rPr>
      </w:pPr>
      <w:r w:rsidRPr="0099516E">
        <w:rPr>
          <w:b/>
          <w:bCs/>
          <w:lang w:val="en-US"/>
        </w:rPr>
        <w:t>SELECT</w:t>
      </w:r>
      <w:r w:rsidRPr="0099516E">
        <w:rPr>
          <w:lang w:val="en-US"/>
        </w:rPr>
        <w:t xml:space="preserve"> C.* </w:t>
      </w:r>
      <w:r w:rsidRPr="0099516E">
        <w:rPr>
          <w:b/>
          <w:bCs/>
          <w:lang w:val="en-US"/>
        </w:rPr>
        <w:t>FROM</w:t>
      </w:r>
      <w:r w:rsidRPr="0099516E">
        <w:rPr>
          <w:lang w:val="en-US"/>
        </w:rPr>
        <w:t xml:space="preserve"> C </w:t>
      </w:r>
    </w:p>
    <w:p w14:paraId="6BC8D1A7" w14:textId="77777777" w:rsidR="008A2D92" w:rsidRDefault="0099516E" w:rsidP="00127400">
      <w:pPr>
        <w:ind w:left="1440"/>
        <w:rPr>
          <w:lang w:val="en-US"/>
        </w:rPr>
      </w:pPr>
      <w:r w:rsidRPr="0099516E">
        <w:rPr>
          <w:b/>
          <w:bCs/>
          <w:lang w:val="en-US"/>
        </w:rPr>
        <w:t>LEFT JOIN</w:t>
      </w:r>
      <w:r w:rsidRPr="0099516E">
        <w:rPr>
          <w:lang w:val="en-US"/>
        </w:rPr>
        <w:t xml:space="preserve"> N </w:t>
      </w:r>
      <w:r w:rsidRPr="0099516E">
        <w:rPr>
          <w:b/>
          <w:bCs/>
          <w:lang w:val="en-US"/>
        </w:rPr>
        <w:t>ON</w:t>
      </w:r>
      <w:r w:rsidRPr="0099516E">
        <w:rPr>
          <w:lang w:val="en-US"/>
        </w:rPr>
        <w:t xml:space="preserve"> (C.PID = N.PID) </w:t>
      </w:r>
    </w:p>
    <w:p w14:paraId="6DD8CF65" w14:textId="77777777" w:rsidR="008A2D92" w:rsidRDefault="0099516E" w:rsidP="00127400">
      <w:pPr>
        <w:ind w:left="144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 </w:t>
      </w:r>
    </w:p>
    <w:p w14:paraId="4A6E8D70" w14:textId="121FED21" w:rsidR="0099516E" w:rsidRPr="0099516E" w:rsidRDefault="0099516E" w:rsidP="00127400">
      <w:pPr>
        <w:ind w:left="1440"/>
        <w:rPr>
          <w:lang w:val="en-US"/>
        </w:rPr>
      </w:pPr>
      <w:r w:rsidRPr="0099516E">
        <w:rPr>
          <w:b/>
          <w:bCs/>
          <w:lang w:val="en-US"/>
        </w:rPr>
        <w:t>WHERE</w:t>
      </w:r>
      <w:r w:rsidRPr="0099516E">
        <w:rPr>
          <w:lang w:val="en-US"/>
        </w:rPr>
        <w:t xml:space="preserve"> (N.PID) </w:t>
      </w:r>
      <w:r w:rsidR="008A2D92" w:rsidRPr="008A2D92">
        <w:rPr>
          <w:b/>
          <w:bCs/>
          <w:lang w:val="en-US"/>
        </w:rPr>
        <w:t>IS NULL</w:t>
      </w:r>
      <w:r w:rsidRPr="0099516E">
        <w:rPr>
          <w:lang w:val="en-US"/>
        </w:rPr>
        <w:t>;</w:t>
      </w:r>
    </w:p>
    <w:p w14:paraId="7E2FA831" w14:textId="7FFCA930" w:rsidR="00127400" w:rsidRDefault="0099516E" w:rsidP="001B1904">
      <w:pPr>
        <w:ind w:left="360"/>
        <w:jc w:val="both"/>
        <w:rPr>
          <w:lang w:val="en-US"/>
        </w:rPr>
      </w:pPr>
      <w:r w:rsidRPr="0099516E">
        <w:rPr>
          <w:i/>
          <w:iCs/>
          <w:lang w:val="en-US"/>
        </w:rPr>
        <w:t>Lưu ý quan trọng:</w:t>
      </w:r>
      <w:r w:rsidRPr="0099516E">
        <w:rPr>
          <w:lang w:val="en-US"/>
        </w:rPr>
        <w:t xml:space="preserve"> Điều kiện </w:t>
      </w:r>
      <w:r w:rsidRPr="001222DB">
        <w:rPr>
          <w:b/>
          <w:bCs/>
          <w:lang w:val="en-US"/>
        </w:rPr>
        <w:t>WHERE</w:t>
      </w:r>
      <w:r w:rsidRPr="0099516E">
        <w:rPr>
          <w:lang w:val="en-US"/>
        </w:rPr>
        <w:t xml:space="preserve"> (N.PID) </w:t>
      </w:r>
      <w:r w:rsidRPr="001222DB">
        <w:rPr>
          <w:b/>
          <w:bCs/>
          <w:lang w:val="en-US"/>
        </w:rPr>
        <w:t>Is Null</w:t>
      </w:r>
      <w:r w:rsidRPr="0099516E">
        <w:rPr>
          <w:lang w:val="en-US"/>
        </w:rPr>
        <w:t xml:space="preserve"> là predicate "Excluding" (E). Ta </w:t>
      </w:r>
      <w:r w:rsidRPr="0099516E">
        <w:rPr>
          <w:b/>
          <w:bCs/>
          <w:lang w:val="en-US"/>
        </w:rPr>
        <w:t>chỉ cần kiểm tra một thuộc tính khóa</w:t>
      </w:r>
      <w:r w:rsidRPr="0099516E">
        <w:rPr>
          <w:lang w:val="en-US"/>
        </w:rPr>
        <w:t xml:space="preserve"> (ví dụ: PID) của bảng bên phải </w:t>
      </w:r>
      <w:r w:rsidRPr="0099516E">
        <w:rPr>
          <w:lang w:val="en-US"/>
        </w:rPr>
        <w:lastRenderedPageBreak/>
        <w:t>(</w:t>
      </w:r>
      <w:r w:rsidRPr="0099516E">
        <w:rPr>
          <w:i/>
          <w:iCs/>
          <w:lang w:val="en-US"/>
        </w:rPr>
        <w:t>N</w:t>
      </w:r>
      <w:r w:rsidRPr="0099516E">
        <w:rPr>
          <w:lang w:val="en-US"/>
        </w:rPr>
        <w:t>) là đủ, vì nếu thuộc tính khóa này là NULL, thì toàn bộ bộ đó không có đối sánh.</w:t>
      </w:r>
    </w:p>
    <w:p w14:paraId="1AF38BDA" w14:textId="04552728" w:rsidR="008F376C" w:rsidRPr="0099516E" w:rsidRDefault="008F376C" w:rsidP="001B1904">
      <w:pPr>
        <w:ind w:left="360"/>
        <w:jc w:val="both"/>
        <w:rPr>
          <w:lang w:val="en-US"/>
        </w:rPr>
      </w:pPr>
      <w:r>
        <w:rPr>
          <w:b/>
          <w:bCs/>
          <w:lang w:val="en-US"/>
        </w:rPr>
        <w:t xml:space="preserve">Yêu cầu: </w:t>
      </w:r>
      <w:r w:rsidRPr="008F376C">
        <w:t xml:space="preserve">Tìm các bản ghi </w:t>
      </w:r>
      <w:r w:rsidRPr="008F376C">
        <w:rPr>
          <w:b/>
          <w:bCs/>
        </w:rPr>
        <w:t>chỉ có trong N mà không có trong C</w:t>
      </w:r>
      <w:r w:rsidRPr="008F376C">
        <w:t xml:space="preserve"> (</w:t>
      </w:r>
      <w:r w:rsidRPr="008F376C">
        <w:rPr>
          <w:i/>
          <w:iCs/>
        </w:rPr>
        <w:t>N</w:t>
      </w:r>
      <w:r w:rsidR="00734DB3">
        <w:rPr>
          <w:i/>
          <w:iCs/>
          <w:lang w:val="en-US"/>
        </w:rPr>
        <w:t xml:space="preserve"> </w:t>
      </w:r>
      <w:r w:rsidRPr="008F376C">
        <w:rPr>
          <w:rFonts w:ascii="Cambria Math" w:hAnsi="Cambria Math" w:cs="Cambria Math"/>
        </w:rPr>
        <w:t>∖</w:t>
      </w:r>
      <w:r w:rsidR="00734DB3">
        <w:rPr>
          <w:rFonts w:ascii="Cambria Math" w:hAnsi="Cambria Math" w:cs="Cambria Math"/>
          <w:lang w:val="en-US"/>
        </w:rPr>
        <w:t xml:space="preserve"> </w:t>
      </w:r>
      <w:r w:rsidRPr="008F376C">
        <w:rPr>
          <w:i/>
          <w:iCs/>
        </w:rPr>
        <w:t>C</w:t>
      </w:r>
      <w:r w:rsidRPr="008F376C">
        <w:t>)</w:t>
      </w:r>
    </w:p>
    <w:p w14:paraId="02186532" w14:textId="20E87D05" w:rsidR="0099516E" w:rsidRPr="0099516E" w:rsidRDefault="003F512E" w:rsidP="001B1904">
      <w:pPr>
        <w:ind w:left="360"/>
        <w:jc w:val="both"/>
        <w:rPr>
          <w:lang w:val="en-US"/>
        </w:rPr>
      </w:pPr>
      <w:r>
        <w:rPr>
          <w:b/>
          <w:bCs/>
          <w:lang w:val="en-US"/>
        </w:rPr>
        <w:t>Phương pháp Right Join : T</w:t>
      </w:r>
      <w:r w:rsidR="0099516E" w:rsidRPr="0099516E">
        <w:rPr>
          <w:b/>
          <w:bCs/>
          <w:lang w:val="en-US"/>
        </w:rPr>
        <w:t xml:space="preserve">ìm các sản phẩm mới (New Records) </w:t>
      </w:r>
    </w:p>
    <w:p w14:paraId="7CEEF2AC" w14:textId="29C87359" w:rsidR="0099516E" w:rsidRDefault="0099516E" w:rsidP="001B1904">
      <w:pPr>
        <w:ind w:left="360"/>
        <w:jc w:val="both"/>
        <w:rPr>
          <w:lang w:val="en-US"/>
        </w:rPr>
      </w:pPr>
      <w:r w:rsidRPr="0099516E">
        <w:rPr>
          <w:lang w:val="en-US"/>
        </w:rPr>
        <w:t xml:space="preserve">Phép toán Hiệu </w:t>
      </w:r>
      <w:r w:rsidRPr="0099516E">
        <w:rPr>
          <w:i/>
          <w:iCs/>
          <w:lang w:val="en-US"/>
        </w:rPr>
        <w:t>N</w:t>
      </w:r>
      <w:r w:rsidR="008A2D92">
        <w:rPr>
          <w:i/>
          <w:iCs/>
          <w:lang w:val="en-US"/>
        </w:rPr>
        <w:t xml:space="preserve"> </w:t>
      </w:r>
      <w:r w:rsidR="00734DB3">
        <w:rPr>
          <w:lang w:val="en-US"/>
        </w:rPr>
        <w:t>\</w:t>
      </w:r>
      <w:r w:rsidR="008A2D92">
        <w:rPr>
          <w:lang w:val="en-US"/>
        </w:rPr>
        <w:t xml:space="preserve"> </w:t>
      </w:r>
      <w:r w:rsidRPr="0099516E">
        <w:rPr>
          <w:i/>
          <w:iCs/>
          <w:lang w:val="en-US"/>
        </w:rPr>
        <w:t>C</w:t>
      </w:r>
      <w:r w:rsidRPr="0099516E">
        <w:rPr>
          <w:lang w:val="en-US"/>
        </w:rPr>
        <w:t xml:space="preserve">(các sản phẩm có trong </w:t>
      </w:r>
      <w:r w:rsidRPr="0099516E">
        <w:rPr>
          <w:i/>
          <w:iCs/>
          <w:lang w:val="en-US"/>
        </w:rPr>
        <w:t>N</w:t>
      </w:r>
      <w:r w:rsidRPr="0099516E">
        <w:rPr>
          <w:lang w:val="en-US"/>
        </w:rPr>
        <w:t xml:space="preserve"> nhưng không có trong </w:t>
      </w:r>
      <w:r w:rsidRPr="0099516E">
        <w:rPr>
          <w:i/>
          <w:iCs/>
          <w:lang w:val="en-US"/>
        </w:rPr>
        <w:t>C</w:t>
      </w:r>
      <w:r w:rsidRPr="0099516E">
        <w:rPr>
          <w:lang w:val="en-US"/>
        </w:rPr>
        <w:t>, tức là Newly Available) là đối xứng của</w:t>
      </w:r>
      <w:r w:rsidR="00734DB3">
        <w:rPr>
          <w:lang w:val="en-US"/>
        </w:rPr>
        <w:t xml:space="preserve"> </w:t>
      </w:r>
      <w:r w:rsidRPr="0099516E">
        <w:rPr>
          <w:i/>
          <w:iCs/>
          <w:lang w:val="en-US"/>
        </w:rPr>
        <w:t>C</w:t>
      </w:r>
      <w:r w:rsidR="008A2D92">
        <w:rPr>
          <w:i/>
          <w:iCs/>
          <w:lang w:val="en-US"/>
        </w:rPr>
        <w:t xml:space="preserve"> </w:t>
      </w:r>
      <w:r w:rsidR="00734DB3">
        <w:rPr>
          <w:lang w:val="en-US"/>
        </w:rPr>
        <w:t>\</w:t>
      </w:r>
      <w:r w:rsidR="008A2D92">
        <w:rPr>
          <w:lang w:val="en-US"/>
        </w:rPr>
        <w:t xml:space="preserve"> </w:t>
      </w:r>
      <w:r w:rsidRPr="0099516E">
        <w:rPr>
          <w:i/>
          <w:iCs/>
          <w:lang w:val="en-US"/>
        </w:rPr>
        <w:t>N</w:t>
      </w:r>
      <w:r w:rsidRPr="0099516E">
        <w:rPr>
          <w:lang w:val="en-US"/>
        </w:rPr>
        <w:t xml:space="preserve"> và được ánh xạ bằng </w:t>
      </w:r>
      <w:r w:rsidRPr="0099516E">
        <w:rPr>
          <w:b/>
          <w:bCs/>
          <w:lang w:val="en-US"/>
        </w:rPr>
        <w:t>Right Join Excluding (RJ(E))</w:t>
      </w:r>
      <w:r w:rsidRPr="0099516E">
        <w:rPr>
          <w:lang w:val="en-US"/>
        </w:rPr>
        <w:t>.</w:t>
      </w:r>
    </w:p>
    <w:p w14:paraId="75E0A393" w14:textId="362801E6" w:rsidR="0099516E" w:rsidRPr="0099516E" w:rsidRDefault="0099516E" w:rsidP="00462EF6">
      <w:pPr>
        <w:ind w:left="360"/>
        <w:rPr>
          <w:lang w:val="en-US"/>
        </w:rPr>
      </w:pPr>
      <w:r w:rsidRPr="0099516E">
        <w:rPr>
          <w:lang w:val="en-US"/>
        </w:rPr>
        <w:t xml:space="preserve">ĐSQH: </w:t>
      </w:r>
      <w:r w:rsidR="00734DB3">
        <w:rPr>
          <w:i/>
          <w:iCs/>
          <w:lang w:val="en-US"/>
        </w:rPr>
        <w:t xml:space="preserve">N \ C </w:t>
      </w:r>
      <w:r w:rsidRPr="0099516E">
        <w:rPr>
          <w:lang w:val="en-US"/>
        </w:rPr>
        <w:t>=</w:t>
      </w:r>
      <w:r w:rsidR="00734DB3" w:rsidRPr="00734DB3">
        <w:rPr>
          <w:lang w:val="en-US"/>
        </w:rPr>
        <w:t xml:space="preserve"> π</w:t>
      </w:r>
      <w:r w:rsidR="00734DB3">
        <w:rPr>
          <w:vertAlign w:val="subscript"/>
          <w:lang w:val="en-US"/>
        </w:rPr>
        <w:t>N</w:t>
      </w:r>
      <w:r w:rsidR="00734DB3" w:rsidRPr="00734DB3">
        <w:rPr>
          <w:lang w:val="en-US"/>
        </w:rPr>
        <w:t>.</w:t>
      </w:r>
      <w:r w:rsidR="00734DB3">
        <w:rPr>
          <w:vertAlign w:val="subscript"/>
          <w:lang w:val="en-US"/>
        </w:rPr>
        <w:t>*</w:t>
      </w:r>
      <w:r w:rsidR="00734DB3" w:rsidRPr="00734DB3">
        <w:rPr>
          <w:lang w:val="en-US"/>
        </w:rPr>
        <w:t>(σ</w:t>
      </w:r>
      <w:r w:rsidR="00734DB3">
        <w:rPr>
          <w:vertAlign w:val="subscript"/>
          <w:lang w:val="en-US"/>
        </w:rPr>
        <w:t>C</w:t>
      </w:r>
      <w:r w:rsidR="00734DB3" w:rsidRPr="00734DB3">
        <w:rPr>
          <w:vertAlign w:val="subscript"/>
          <w:lang w:val="en-US"/>
        </w:rPr>
        <w:t>.PID </w:t>
      </w:r>
      <w:r w:rsidR="00734DB3" w:rsidRPr="00734DB3">
        <w:rPr>
          <w:b/>
          <w:bCs/>
          <w:vertAlign w:val="subscript"/>
          <w:lang w:val="en-US"/>
        </w:rPr>
        <w:t>IS NULL</w:t>
      </w:r>
      <w:r w:rsidR="00734DB3" w:rsidRPr="00734DB3">
        <w:rPr>
          <w:lang w:val="en-US"/>
        </w:rPr>
        <w:t>(</w:t>
      </w:r>
      <w:r w:rsidR="00734DB3">
        <w:rPr>
          <w:lang w:val="en-US"/>
        </w:rPr>
        <w:t xml:space="preserve">N </w:t>
      </w:r>
      <w:r w:rsidR="00734DB3" w:rsidRPr="00734DB3">
        <w:rPr>
          <w:rFonts w:ascii="Cambria Math" w:hAnsi="Cambria Math" w:cs="Cambria Math"/>
          <w:lang w:val="en-US"/>
        </w:rPr>
        <w:t>⋉</w:t>
      </w:r>
      <w:r w:rsidR="00734DB3">
        <w:rPr>
          <w:rFonts w:ascii="Cambria Math" w:hAnsi="Cambria Math" w:cs="Cambria Math"/>
          <w:lang w:val="en-US"/>
        </w:rPr>
        <w:t xml:space="preserve"> </w:t>
      </w:r>
      <w:r w:rsidR="00734DB3">
        <w:rPr>
          <w:lang w:val="en-US"/>
        </w:rPr>
        <w:t>C</w:t>
      </w:r>
      <w:r w:rsidR="00734DB3" w:rsidRPr="00734DB3">
        <w:rPr>
          <w:lang w:val="en-US"/>
        </w:rPr>
        <w:t>)</w:t>
      </w:r>
      <w:r w:rsidR="00734DB3">
        <w:rPr>
          <w:lang w:val="en-US"/>
        </w:rPr>
        <w:t>)</w:t>
      </w:r>
    </w:p>
    <w:p w14:paraId="5A529DC5" w14:textId="77777777" w:rsidR="008A2D92" w:rsidRDefault="0099516E" w:rsidP="00127400">
      <w:pPr>
        <w:ind w:left="1440"/>
        <w:rPr>
          <w:lang w:val="en-US"/>
        </w:rPr>
      </w:pPr>
      <w:r w:rsidRPr="0099516E">
        <w:rPr>
          <w:b/>
          <w:bCs/>
          <w:lang w:val="en-US"/>
        </w:rPr>
        <w:t>SELECT</w:t>
      </w:r>
      <w:r w:rsidRPr="0099516E">
        <w:rPr>
          <w:lang w:val="en-US"/>
        </w:rPr>
        <w:t xml:space="preserve"> N.* </w:t>
      </w:r>
      <w:r w:rsidRPr="0099516E">
        <w:rPr>
          <w:b/>
          <w:bCs/>
          <w:lang w:val="en-US"/>
        </w:rPr>
        <w:t>FROM</w:t>
      </w:r>
      <w:r w:rsidRPr="0099516E">
        <w:rPr>
          <w:lang w:val="en-US"/>
        </w:rPr>
        <w:t xml:space="preserve"> C</w:t>
      </w:r>
    </w:p>
    <w:p w14:paraId="4E17280E" w14:textId="77777777" w:rsidR="008A2D92" w:rsidRDefault="0099516E" w:rsidP="00127400">
      <w:pPr>
        <w:ind w:left="1440"/>
        <w:rPr>
          <w:lang w:val="en-US"/>
        </w:rPr>
      </w:pPr>
      <w:r w:rsidRPr="0099516E">
        <w:rPr>
          <w:b/>
          <w:bCs/>
          <w:lang w:val="en-US"/>
        </w:rPr>
        <w:t>RIGHT JOIN</w:t>
      </w:r>
      <w:r w:rsidRPr="0099516E">
        <w:rPr>
          <w:lang w:val="en-US"/>
        </w:rPr>
        <w:t xml:space="preserve"> N </w:t>
      </w:r>
      <w:r w:rsidRPr="0099516E">
        <w:rPr>
          <w:b/>
          <w:bCs/>
          <w:lang w:val="en-US"/>
        </w:rPr>
        <w:t>ON</w:t>
      </w:r>
      <w:r w:rsidRPr="0099516E">
        <w:rPr>
          <w:lang w:val="en-US"/>
        </w:rPr>
        <w:t xml:space="preserve"> (C.PID = N.PID) </w:t>
      </w:r>
    </w:p>
    <w:p w14:paraId="6BB04032" w14:textId="77777777" w:rsidR="008A2D92" w:rsidRDefault="0099516E" w:rsidP="00127400">
      <w:pPr>
        <w:ind w:left="144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 </w:t>
      </w:r>
    </w:p>
    <w:p w14:paraId="1073E653" w14:textId="6A577040" w:rsidR="0064026B" w:rsidRDefault="0099516E" w:rsidP="001222DB">
      <w:pPr>
        <w:ind w:left="1440"/>
        <w:rPr>
          <w:lang w:val="en-US"/>
        </w:rPr>
      </w:pPr>
      <w:r w:rsidRPr="0099516E">
        <w:rPr>
          <w:b/>
          <w:bCs/>
          <w:lang w:val="en-US"/>
        </w:rPr>
        <w:t>WHERE</w:t>
      </w:r>
      <w:r w:rsidRPr="0099516E">
        <w:rPr>
          <w:lang w:val="en-US"/>
        </w:rPr>
        <w:t xml:space="preserve"> (C.PID) </w:t>
      </w:r>
      <w:r w:rsidR="008A2D92" w:rsidRPr="008A2D92">
        <w:rPr>
          <w:b/>
          <w:bCs/>
          <w:lang w:val="en-US"/>
        </w:rPr>
        <w:t>IS NULL</w:t>
      </w:r>
      <w:r w:rsidRPr="0099516E">
        <w:rPr>
          <w:lang w:val="en-US"/>
        </w:rPr>
        <w:t>;</w:t>
      </w:r>
    </w:p>
    <w:p w14:paraId="5EA929AF" w14:textId="77777777" w:rsidR="003F512E" w:rsidRDefault="003F512E" w:rsidP="003F512E">
      <w:pPr>
        <w:ind w:left="360"/>
        <w:rPr>
          <w:lang w:val="en-US"/>
        </w:rPr>
      </w:pPr>
      <w:r>
        <w:rPr>
          <w:lang w:val="en-US"/>
        </w:rPr>
        <w:t xml:space="preserve">Lưu ý: </w:t>
      </w:r>
    </w:p>
    <w:p w14:paraId="6E7FAF74" w14:textId="37053AAF" w:rsidR="003F512E" w:rsidRPr="003F512E" w:rsidRDefault="003F512E" w:rsidP="001B1904">
      <w:pPr>
        <w:ind w:left="360"/>
        <w:jc w:val="both"/>
        <w:rPr>
          <w:lang w:val="en-US"/>
        </w:rPr>
      </w:pPr>
      <w:r w:rsidRPr="003F512E">
        <w:rPr>
          <w:lang w:val="en-US"/>
        </w:rPr>
        <w:t>Sử dụng RIGHT JOIN để giữ lại tất cả các bộ từ bảng bên phải (N).</w:t>
      </w:r>
    </w:p>
    <w:p w14:paraId="377A3B9D" w14:textId="1AB0FDD0" w:rsidR="003F512E" w:rsidRDefault="003F512E" w:rsidP="001B1904">
      <w:pPr>
        <w:ind w:left="360"/>
        <w:jc w:val="both"/>
        <w:rPr>
          <w:lang w:val="en-US"/>
        </w:rPr>
      </w:pPr>
      <w:r w:rsidRPr="003F512E">
        <w:rPr>
          <w:lang w:val="en-US"/>
        </w:rPr>
        <w:t>Điều kiện WHERE (C.PID) IS NULL loại trừ những bộ từ N có đối sánh trong C, chỉ giữ lại các bộ độc nhất trong N.</w:t>
      </w:r>
    </w:p>
    <w:p w14:paraId="6C211FBC" w14:textId="66E42E2E" w:rsidR="003F512E" w:rsidRDefault="003F512E" w:rsidP="003F512E">
      <w:pPr>
        <w:ind w:left="360"/>
        <w:rPr>
          <w:b/>
          <w:bCs/>
          <w:lang w:val="en-US"/>
        </w:rPr>
      </w:pPr>
      <w:r w:rsidRPr="003F512E">
        <w:rPr>
          <w:b/>
          <w:bCs/>
        </w:rPr>
        <w:t xml:space="preserve">Phương pháp thay thế </w:t>
      </w:r>
      <w:r w:rsidRPr="003F512E">
        <w:rPr>
          <w:b/>
          <w:bCs/>
          <w:lang w:val="en-US"/>
        </w:rPr>
        <w:t>dùng</w:t>
      </w:r>
      <w:r w:rsidRPr="003F512E">
        <w:rPr>
          <w:b/>
          <w:bCs/>
        </w:rPr>
        <w:t xml:space="preserve"> NOT EXISTS</w:t>
      </w:r>
      <w:r>
        <w:rPr>
          <w:b/>
          <w:bCs/>
          <w:lang w:val="en-US"/>
        </w:rPr>
        <w:t>:</w:t>
      </w:r>
    </w:p>
    <w:p w14:paraId="5ACC966B" w14:textId="071BDE69" w:rsidR="003F512E" w:rsidRPr="003F512E" w:rsidRDefault="003F512E" w:rsidP="003F512E">
      <w:pPr>
        <w:ind w:left="360"/>
        <w:rPr>
          <w:lang w:val="en-US"/>
        </w:rPr>
      </w:pPr>
      <w:r w:rsidRPr="003F512E">
        <w:rPr>
          <w:lang w:val="en-US"/>
        </w:rPr>
        <w:t>ĐSQH:</w:t>
      </w:r>
    </w:p>
    <w:p w14:paraId="533010AD" w14:textId="11B39EEE" w:rsidR="003F512E" w:rsidRDefault="003F512E" w:rsidP="003F512E">
      <w:pPr>
        <w:ind w:left="360"/>
        <w:rPr>
          <w:lang w:val="en-US"/>
        </w:rPr>
      </w:pPr>
      <w:r w:rsidRPr="003F512E">
        <w:rPr>
          <w:lang w:val="en-US"/>
        </w:rPr>
        <w:t>SQL</w:t>
      </w:r>
      <w:r>
        <w:rPr>
          <w:lang w:val="en-US"/>
        </w:rPr>
        <w:t>:</w:t>
      </w:r>
    </w:p>
    <w:p w14:paraId="5EE1428F" w14:textId="77777777" w:rsidR="003F512E" w:rsidRDefault="003F512E" w:rsidP="003F512E">
      <w:pPr>
        <w:ind w:left="1440"/>
      </w:pPr>
      <w:r w:rsidRPr="003F512E">
        <w:rPr>
          <w:b/>
          <w:bCs/>
        </w:rPr>
        <w:t>SELECT</w:t>
      </w:r>
      <w:r w:rsidRPr="003F512E">
        <w:t xml:space="preserve"> C.* </w:t>
      </w:r>
      <w:r w:rsidRPr="003F512E">
        <w:rPr>
          <w:b/>
          <w:bCs/>
        </w:rPr>
        <w:t>FROM</w:t>
      </w:r>
      <w:r w:rsidRPr="003F512E">
        <w:t xml:space="preserve"> C </w:t>
      </w:r>
    </w:p>
    <w:p w14:paraId="2F7B4ABA" w14:textId="77777777" w:rsidR="003F512E" w:rsidRDefault="003F512E" w:rsidP="003F512E">
      <w:pPr>
        <w:ind w:left="1440"/>
      </w:pPr>
      <w:r w:rsidRPr="003F512E">
        <w:rPr>
          <w:b/>
          <w:bCs/>
        </w:rPr>
        <w:t>WHERE NOT EXISTS</w:t>
      </w:r>
      <w:r w:rsidRPr="003F512E">
        <w:t xml:space="preserve"> (</w:t>
      </w:r>
      <w:r w:rsidRPr="003F512E">
        <w:rPr>
          <w:b/>
          <w:bCs/>
        </w:rPr>
        <w:t>SELECT</w:t>
      </w:r>
      <w:r w:rsidRPr="003F512E">
        <w:t xml:space="preserve"> * </w:t>
      </w:r>
      <w:r w:rsidRPr="003F512E">
        <w:rPr>
          <w:b/>
          <w:bCs/>
        </w:rPr>
        <w:t>FROM</w:t>
      </w:r>
      <w:r w:rsidRPr="003F512E">
        <w:t xml:space="preserve"> N </w:t>
      </w:r>
    </w:p>
    <w:p w14:paraId="5BD0EF4C" w14:textId="0B6D06E5" w:rsidR="003F512E" w:rsidRDefault="003F512E" w:rsidP="003F512E">
      <w:pPr>
        <w:ind w:left="1440"/>
      </w:pPr>
      <w:r>
        <w:tab/>
      </w:r>
      <w:r>
        <w:tab/>
      </w:r>
      <w:r>
        <w:tab/>
      </w:r>
      <w:r>
        <w:tab/>
      </w:r>
      <w:r>
        <w:rPr>
          <w:lang w:val="en-US"/>
        </w:rPr>
        <w:t xml:space="preserve"> </w:t>
      </w:r>
      <w:r w:rsidRPr="003F512E">
        <w:rPr>
          <w:b/>
          <w:bCs/>
        </w:rPr>
        <w:t>WHERE</w:t>
      </w:r>
      <w:r w:rsidRPr="003F512E">
        <w:t xml:space="preserve"> C.PID = N.PID </w:t>
      </w:r>
    </w:p>
    <w:p w14:paraId="7D6B8B4E" w14:textId="25F55413" w:rsidR="003F512E" w:rsidRDefault="003F512E" w:rsidP="003F512E">
      <w:pPr>
        <w:ind w:left="1440"/>
      </w:pPr>
      <w:r>
        <w:tab/>
      </w:r>
      <w:r>
        <w:tab/>
      </w:r>
      <w:r>
        <w:tab/>
      </w:r>
      <w:r>
        <w:tab/>
      </w:r>
      <w:r>
        <w:rPr>
          <w:lang w:val="en-US"/>
        </w:rPr>
        <w:t xml:space="preserve"> </w:t>
      </w:r>
      <w:r w:rsidRPr="003F512E">
        <w:rPr>
          <w:b/>
          <w:bCs/>
        </w:rPr>
        <w:t>AND</w:t>
      </w:r>
      <w:r w:rsidRPr="003F512E">
        <w:t xml:space="preserve"> C.SID = N.SID </w:t>
      </w:r>
    </w:p>
    <w:p w14:paraId="40E0040C" w14:textId="7C69D24A" w:rsidR="00525590" w:rsidRPr="00525590" w:rsidRDefault="003F512E" w:rsidP="00525590">
      <w:pPr>
        <w:ind w:left="1440"/>
      </w:pPr>
      <w:r>
        <w:tab/>
      </w:r>
      <w:r>
        <w:tab/>
      </w:r>
      <w:r>
        <w:tab/>
      </w:r>
      <w:r>
        <w:tab/>
      </w:r>
      <w:r>
        <w:rPr>
          <w:lang w:val="en-US"/>
        </w:rPr>
        <w:t xml:space="preserve"> </w:t>
      </w:r>
      <w:r w:rsidRPr="003F512E">
        <w:rPr>
          <w:b/>
          <w:bCs/>
        </w:rPr>
        <w:t>AND</w:t>
      </w:r>
      <w:r w:rsidRPr="003F512E">
        <w:t xml:space="preserve"> C.Cost = N.Cost);</w:t>
      </w:r>
    </w:p>
    <w:p w14:paraId="76187211" w14:textId="2826BA14" w:rsidR="00274DE8" w:rsidRDefault="00274DE8" w:rsidP="00B30258">
      <w:pPr>
        <w:pStyle w:val="Heading3"/>
      </w:pPr>
      <w:r w:rsidRPr="00274DE8">
        <w:t xml:space="preserve">4.1.3. Ánh xạ tích </w:t>
      </w:r>
      <w:r w:rsidR="00357B12">
        <w:t>Descartes</w:t>
      </w:r>
      <w:r w:rsidRPr="00274DE8">
        <w:t xml:space="preserve"> </w:t>
      </w:r>
      <w:r w:rsidR="0066086B">
        <w:t xml:space="preserve">( </w:t>
      </w:r>
      <w:r w:rsidR="0066086B" w:rsidRPr="0066086B">
        <w:rPr>
          <w:bCs/>
        </w:rPr>
        <w:t>×</w:t>
      </w:r>
      <w:r w:rsidR="0066086B">
        <w:t xml:space="preserve"> )</w:t>
      </w:r>
    </w:p>
    <w:p w14:paraId="3FF0CE77" w14:textId="77777777" w:rsidR="00357B12" w:rsidRPr="00357B12" w:rsidRDefault="00357B12" w:rsidP="001B1904">
      <w:pPr>
        <w:ind w:left="360"/>
        <w:jc w:val="both"/>
        <w:rPr>
          <w:lang w:val="en-US"/>
        </w:rPr>
      </w:pPr>
      <w:r w:rsidRPr="00357B12">
        <w:rPr>
          <w:b/>
          <w:bCs/>
          <w:lang w:val="en-US"/>
        </w:rPr>
        <w:t>Khái niệm:</w:t>
      </w:r>
    </w:p>
    <w:p w14:paraId="142D8D77" w14:textId="6DA679C7" w:rsidR="00357B12" w:rsidRPr="00357B12" w:rsidRDefault="00357B12" w:rsidP="001B1904">
      <w:pPr>
        <w:ind w:left="360"/>
        <w:jc w:val="both"/>
        <w:rPr>
          <w:lang w:val="en-US"/>
        </w:rPr>
      </w:pPr>
      <w:r w:rsidRPr="00357B12">
        <w:rPr>
          <w:lang w:val="en-US"/>
        </w:rPr>
        <w:t>Phép Tích Đề-các (</w:t>
      </w:r>
      <w:r w:rsidRPr="00357B12">
        <w:rPr>
          <w:i/>
          <w:iCs/>
          <w:lang w:val="en-US"/>
        </w:rPr>
        <w:t>R</w:t>
      </w:r>
      <w:r w:rsidR="00D70B2E">
        <w:rPr>
          <w:i/>
          <w:iCs/>
          <w:lang w:val="en-US"/>
        </w:rPr>
        <w:t xml:space="preserve"> </w:t>
      </w:r>
      <w:r w:rsidRPr="00357B12">
        <w:rPr>
          <w:lang w:val="en-US"/>
        </w:rPr>
        <w:t>×</w:t>
      </w:r>
      <w:r w:rsidR="00D70B2E">
        <w:rPr>
          <w:lang w:val="en-US"/>
        </w:rPr>
        <w:t xml:space="preserve"> </w:t>
      </w:r>
      <w:r w:rsidRPr="00357B12">
        <w:rPr>
          <w:i/>
          <w:iCs/>
          <w:lang w:val="en-US"/>
        </w:rPr>
        <w:t>S</w:t>
      </w:r>
      <w:r w:rsidRPr="00357B12">
        <w:rPr>
          <w:lang w:val="en-US"/>
        </w:rPr>
        <w:t xml:space="preserve">) là một phép toán nhị nguyên tạo ra một quan hệ mới bằng cách </w:t>
      </w:r>
      <w:r w:rsidRPr="00357B12">
        <w:rPr>
          <w:b/>
          <w:bCs/>
          <w:lang w:val="en-US"/>
        </w:rPr>
        <w:t xml:space="preserve">ghép nối mọi bộ (tuple) của quan hệ </w:t>
      </w:r>
      <w:r w:rsidRPr="00357B12">
        <w:rPr>
          <w:i/>
          <w:iCs/>
          <w:lang w:val="en-US"/>
        </w:rPr>
        <w:t>R</w:t>
      </w:r>
      <w:r w:rsidRPr="00357B12">
        <w:rPr>
          <w:b/>
          <w:bCs/>
          <w:lang w:val="en-US"/>
        </w:rPr>
        <w:t xml:space="preserve"> với mọi bộ của quan hệ </w:t>
      </w:r>
      <w:r w:rsidRPr="00357B12">
        <w:rPr>
          <w:i/>
          <w:iCs/>
          <w:lang w:val="en-US"/>
        </w:rPr>
        <w:t>S</w:t>
      </w:r>
      <w:r w:rsidRPr="00357B12">
        <w:rPr>
          <w:lang w:val="en-US"/>
        </w:rPr>
        <w:t>.</w:t>
      </w:r>
    </w:p>
    <w:p w14:paraId="3298C6BA" w14:textId="77777777" w:rsidR="00357B12" w:rsidRPr="00357B12" w:rsidRDefault="00357B12" w:rsidP="001B1904">
      <w:pPr>
        <w:ind w:left="360"/>
        <w:jc w:val="both"/>
        <w:rPr>
          <w:lang w:val="en-US"/>
        </w:rPr>
      </w:pPr>
      <w:r w:rsidRPr="00357B12">
        <w:rPr>
          <w:lang w:val="en-US"/>
        </w:rPr>
        <w:t xml:space="preserve">• </w:t>
      </w:r>
      <w:r w:rsidRPr="00357B12">
        <w:rPr>
          <w:b/>
          <w:bCs/>
          <w:lang w:val="en-US"/>
        </w:rPr>
        <w:t>Lược đồ kết quả:</w:t>
      </w:r>
      <w:r w:rsidRPr="00357B12">
        <w:rPr>
          <w:lang w:val="en-US"/>
        </w:rPr>
        <w:t xml:space="preserve"> Lược đồ của quan hệ kết quả là sự ghép nối của các lược đồ </w:t>
      </w:r>
      <w:r w:rsidRPr="00357B12">
        <w:rPr>
          <w:i/>
          <w:iCs/>
          <w:lang w:val="en-US"/>
        </w:rPr>
        <w:t>R</w:t>
      </w:r>
      <w:r w:rsidRPr="00357B12">
        <w:rPr>
          <w:lang w:val="en-US"/>
        </w:rPr>
        <w:t xml:space="preserve"> và </w:t>
      </w:r>
      <w:r w:rsidRPr="00357B12">
        <w:rPr>
          <w:i/>
          <w:iCs/>
          <w:lang w:val="en-US"/>
        </w:rPr>
        <w:t>S</w:t>
      </w:r>
      <w:r w:rsidRPr="00357B12">
        <w:rPr>
          <w:lang w:val="en-US"/>
        </w:rPr>
        <w:t>.</w:t>
      </w:r>
    </w:p>
    <w:p w14:paraId="2A0CA5C3" w14:textId="0A636EE1" w:rsidR="00357B12" w:rsidRPr="00357B12" w:rsidRDefault="00357B12" w:rsidP="001B1904">
      <w:pPr>
        <w:ind w:left="360"/>
        <w:jc w:val="both"/>
        <w:rPr>
          <w:lang w:val="en-US"/>
        </w:rPr>
      </w:pPr>
      <w:r w:rsidRPr="00357B12">
        <w:rPr>
          <w:lang w:val="en-US"/>
        </w:rPr>
        <w:lastRenderedPageBreak/>
        <w:t xml:space="preserve">• </w:t>
      </w:r>
      <w:r w:rsidRPr="00357B12">
        <w:rPr>
          <w:b/>
          <w:bCs/>
          <w:lang w:val="en-US"/>
        </w:rPr>
        <w:t>Số lượng bộ:</w:t>
      </w:r>
      <w:r w:rsidRPr="00357B12">
        <w:rPr>
          <w:lang w:val="en-US"/>
        </w:rPr>
        <w:t xml:space="preserve"> Nếu </w:t>
      </w:r>
      <w:r w:rsidRPr="00357B12">
        <w:rPr>
          <w:i/>
          <w:iCs/>
          <w:lang w:val="en-US"/>
        </w:rPr>
        <w:t>R</w:t>
      </w:r>
      <w:r w:rsidRPr="00357B12">
        <w:rPr>
          <w:lang w:val="en-US"/>
        </w:rPr>
        <w:t xml:space="preserve"> có </w:t>
      </w:r>
      <w:r w:rsidRPr="00357B12">
        <w:rPr>
          <w:i/>
          <w:iCs/>
          <w:lang w:val="en-US"/>
        </w:rPr>
        <w:t>n</w:t>
      </w:r>
      <w:r w:rsidR="00D70B2E">
        <w:rPr>
          <w:i/>
          <w:iCs/>
          <w:vertAlign w:val="subscript"/>
          <w:lang w:val="en-US"/>
        </w:rPr>
        <w:t>R</w:t>
      </w:r>
      <w:r w:rsidRPr="00357B12">
        <w:rPr>
          <w:lang w:val="en-US"/>
        </w:rPr>
        <w:t xml:space="preserve">​ bộ và </w:t>
      </w:r>
      <w:r w:rsidRPr="00357B12">
        <w:rPr>
          <w:i/>
          <w:iCs/>
          <w:lang w:val="en-US"/>
        </w:rPr>
        <w:t>S</w:t>
      </w:r>
      <w:r w:rsidRPr="00357B12">
        <w:rPr>
          <w:lang w:val="en-US"/>
        </w:rPr>
        <w:t xml:space="preserve"> có </w:t>
      </w:r>
      <w:r w:rsidRPr="00357B12">
        <w:rPr>
          <w:i/>
          <w:iCs/>
          <w:lang w:val="en-US"/>
        </w:rPr>
        <w:t>n</w:t>
      </w:r>
      <w:r w:rsidR="00D70B2E">
        <w:rPr>
          <w:i/>
          <w:iCs/>
          <w:vertAlign w:val="subscript"/>
          <w:lang w:val="en-US"/>
        </w:rPr>
        <w:t>S</w:t>
      </w:r>
      <w:r w:rsidRPr="00357B12">
        <w:rPr>
          <w:lang w:val="en-US"/>
        </w:rPr>
        <w:t xml:space="preserve">​ bộ, quan hệ kết quả </w:t>
      </w:r>
      <w:r w:rsidRPr="00357B12">
        <w:rPr>
          <w:i/>
          <w:iCs/>
          <w:lang w:val="en-US"/>
        </w:rPr>
        <w:t>R</w:t>
      </w:r>
      <w:r w:rsidRPr="00357B12">
        <w:rPr>
          <w:lang w:val="en-US"/>
        </w:rPr>
        <w:t>×</w:t>
      </w:r>
      <w:r w:rsidRPr="00357B12">
        <w:rPr>
          <w:i/>
          <w:iCs/>
          <w:lang w:val="en-US"/>
        </w:rPr>
        <w:t>S</w:t>
      </w:r>
      <w:r w:rsidRPr="00357B12">
        <w:rPr>
          <w:lang w:val="en-US"/>
        </w:rPr>
        <w:t xml:space="preserve"> sẽ </w:t>
      </w:r>
      <w:r w:rsidR="00D70B2E">
        <w:rPr>
          <w:lang w:val="en-US"/>
        </w:rPr>
        <w:t xml:space="preserve">trả về </w:t>
      </w:r>
      <w:r w:rsidRPr="00357B12">
        <w:rPr>
          <w:lang w:val="en-US"/>
        </w:rPr>
        <w:t xml:space="preserve"> </w:t>
      </w:r>
      <w:r w:rsidR="00D70B2E" w:rsidRPr="00357B12">
        <w:rPr>
          <w:i/>
          <w:iCs/>
          <w:lang w:val="en-US"/>
        </w:rPr>
        <w:t>n</w:t>
      </w:r>
      <w:r w:rsidR="00D70B2E">
        <w:rPr>
          <w:i/>
          <w:iCs/>
          <w:vertAlign w:val="subscript"/>
          <w:lang w:val="en-US"/>
        </w:rPr>
        <w:t>R</w:t>
      </w:r>
      <w:r w:rsidR="00D70B2E" w:rsidRPr="00357B12">
        <w:rPr>
          <w:lang w:val="en-US"/>
        </w:rPr>
        <w:t>​</w:t>
      </w:r>
      <w:r w:rsidRPr="00357B12">
        <w:rPr>
          <w:lang w:val="en-US"/>
        </w:rPr>
        <w:t>×</w:t>
      </w:r>
      <w:r w:rsidR="00D70B2E" w:rsidRPr="00D70B2E">
        <w:rPr>
          <w:i/>
          <w:iCs/>
          <w:lang w:val="en-US"/>
        </w:rPr>
        <w:t xml:space="preserve"> </w:t>
      </w:r>
      <w:r w:rsidR="00D70B2E" w:rsidRPr="00357B12">
        <w:rPr>
          <w:i/>
          <w:iCs/>
          <w:lang w:val="en-US"/>
        </w:rPr>
        <w:t>n</w:t>
      </w:r>
      <w:r w:rsidR="00D70B2E">
        <w:rPr>
          <w:i/>
          <w:iCs/>
          <w:vertAlign w:val="subscript"/>
          <w:lang w:val="en-US"/>
        </w:rPr>
        <w:t>S</w:t>
      </w:r>
      <w:r w:rsidR="00D70B2E" w:rsidRPr="00357B12">
        <w:rPr>
          <w:lang w:val="en-US"/>
        </w:rPr>
        <w:t>​</w:t>
      </w:r>
      <w:r w:rsidR="00D70B2E">
        <w:rPr>
          <w:lang w:val="en-US"/>
        </w:rPr>
        <w:t xml:space="preserve"> </w:t>
      </w:r>
      <w:r w:rsidRPr="00357B12">
        <w:rPr>
          <w:lang w:val="en-US"/>
        </w:rPr>
        <w:t>bộ</w:t>
      </w:r>
      <w:r w:rsidR="00D70B2E">
        <w:rPr>
          <w:lang w:val="en-US"/>
        </w:rPr>
        <w:t xml:space="preserve"> kết quả</w:t>
      </w:r>
      <w:r w:rsidRPr="00357B12">
        <w:rPr>
          <w:lang w:val="en-US"/>
        </w:rPr>
        <w:t>.</w:t>
      </w:r>
    </w:p>
    <w:p w14:paraId="423FFBA9" w14:textId="77777777" w:rsidR="00357B12" w:rsidRPr="00357B12" w:rsidRDefault="00357B12" w:rsidP="001B1904">
      <w:pPr>
        <w:ind w:left="360"/>
        <w:jc w:val="both"/>
        <w:rPr>
          <w:lang w:val="en-US"/>
        </w:rPr>
      </w:pPr>
      <w:r w:rsidRPr="00357B12">
        <w:rPr>
          <w:lang w:val="en-US"/>
        </w:rPr>
        <w:t xml:space="preserve">• </w:t>
      </w:r>
      <w:r w:rsidRPr="00357B12">
        <w:rPr>
          <w:b/>
          <w:bCs/>
          <w:lang w:val="en-US"/>
        </w:rPr>
        <w:t>Thuộc tính trùng lặp:</w:t>
      </w:r>
      <w:r w:rsidRPr="00357B12">
        <w:rPr>
          <w:lang w:val="en-US"/>
        </w:rPr>
        <w:t xml:space="preserve"> Nếu </w:t>
      </w:r>
      <w:r w:rsidRPr="00357B12">
        <w:rPr>
          <w:i/>
          <w:iCs/>
          <w:lang w:val="en-US"/>
        </w:rPr>
        <w:t>R</w:t>
      </w:r>
      <w:r w:rsidRPr="00357B12">
        <w:rPr>
          <w:lang w:val="en-US"/>
        </w:rPr>
        <w:t xml:space="preserve"> và </w:t>
      </w:r>
      <w:r w:rsidRPr="00357B12">
        <w:rPr>
          <w:i/>
          <w:iCs/>
          <w:lang w:val="en-US"/>
        </w:rPr>
        <w:t>S</w:t>
      </w:r>
      <w:r w:rsidRPr="00357B12">
        <w:rPr>
          <w:lang w:val="en-US"/>
        </w:rPr>
        <w:t xml:space="preserve"> có các thuộc tính chung tên (ví dụ: thuộc tính </w:t>
      </w:r>
      <w:r w:rsidRPr="00357B12">
        <w:rPr>
          <w:i/>
          <w:iCs/>
          <w:lang w:val="en-US"/>
        </w:rPr>
        <w:t>B</w:t>
      </w:r>
      <w:r w:rsidRPr="00357B12">
        <w:rPr>
          <w:lang w:val="en-US"/>
        </w:rPr>
        <w:t xml:space="preserve">), các thuộc tính này trong kết quả Tích Đề-các sẽ được phân biệt bằng cách sử dụng tiền tố tên quan hệ (ví dụ: </w:t>
      </w:r>
      <w:r w:rsidRPr="00357B12">
        <w:rPr>
          <w:i/>
          <w:iCs/>
          <w:lang w:val="en-US"/>
        </w:rPr>
        <w:t>R</w:t>
      </w:r>
      <w:r w:rsidRPr="00357B12">
        <w:rPr>
          <w:lang w:val="en-US"/>
        </w:rPr>
        <w:t>.</w:t>
      </w:r>
      <w:r w:rsidRPr="00357B12">
        <w:rPr>
          <w:i/>
          <w:iCs/>
          <w:lang w:val="en-US"/>
        </w:rPr>
        <w:t>B</w:t>
      </w:r>
      <w:r w:rsidRPr="00357B12">
        <w:rPr>
          <w:lang w:val="en-US"/>
        </w:rPr>
        <w:t xml:space="preserve"> và </w:t>
      </w:r>
      <w:r w:rsidRPr="00357B12">
        <w:rPr>
          <w:i/>
          <w:iCs/>
          <w:lang w:val="en-US"/>
        </w:rPr>
        <w:t>S</w:t>
      </w:r>
      <w:r w:rsidRPr="00357B12">
        <w:rPr>
          <w:lang w:val="en-US"/>
        </w:rPr>
        <w:t>.</w:t>
      </w:r>
      <w:r w:rsidRPr="00357B12">
        <w:rPr>
          <w:i/>
          <w:iCs/>
          <w:lang w:val="en-US"/>
        </w:rPr>
        <w:t>B</w:t>
      </w:r>
      <w:r w:rsidRPr="00357B12">
        <w:rPr>
          <w:lang w:val="en-US"/>
        </w:rPr>
        <w:t>).</w:t>
      </w:r>
    </w:p>
    <w:p w14:paraId="35833B6B" w14:textId="77777777" w:rsidR="00D70B2E" w:rsidRPr="00D70B2E" w:rsidRDefault="00D70B2E" w:rsidP="001B1904">
      <w:pPr>
        <w:ind w:left="360"/>
        <w:jc w:val="both"/>
        <w:rPr>
          <w:lang w:val="en-US"/>
        </w:rPr>
      </w:pPr>
      <w:r w:rsidRPr="00D70B2E">
        <w:rPr>
          <w:b/>
          <w:bCs/>
          <w:lang w:val="en-US"/>
        </w:rPr>
        <w:t>Ánh xạ sang SQL:</w:t>
      </w:r>
    </w:p>
    <w:p w14:paraId="068B523D" w14:textId="77777777" w:rsidR="00D70B2E" w:rsidRPr="00D70B2E" w:rsidRDefault="00D70B2E" w:rsidP="001B1904">
      <w:pPr>
        <w:ind w:left="360"/>
        <w:jc w:val="both"/>
        <w:rPr>
          <w:lang w:val="en-US"/>
        </w:rPr>
      </w:pPr>
      <w:r w:rsidRPr="00D70B2E">
        <w:rPr>
          <w:lang w:val="en-US"/>
        </w:rPr>
        <w:t xml:space="preserve">Phép Tích Đề-các được ánh xạ sang SQL bằng cách </w:t>
      </w:r>
      <w:r w:rsidRPr="00D70B2E">
        <w:rPr>
          <w:b/>
          <w:bCs/>
          <w:lang w:val="en-US"/>
        </w:rPr>
        <w:t>liệt kê nhiều bảng trong mệnh đề FROM mà không có mệnh đề WHERE để giới hạn các bộ kết hợp</w:t>
      </w:r>
      <w:r w:rsidRPr="00D70B2E">
        <w:rPr>
          <w:lang w:val="en-US"/>
        </w:rPr>
        <w:t>.</w:t>
      </w:r>
    </w:p>
    <w:p w14:paraId="29DEA3E3" w14:textId="77777777" w:rsidR="00D70B2E" w:rsidRPr="00D70B2E" w:rsidRDefault="00D70B2E" w:rsidP="001B1904">
      <w:pPr>
        <w:ind w:left="360"/>
        <w:jc w:val="both"/>
        <w:rPr>
          <w:lang w:val="en-US"/>
        </w:rPr>
      </w:pPr>
      <w:r w:rsidRPr="00D70B2E">
        <w:rPr>
          <w:lang w:val="en-US"/>
        </w:rPr>
        <w:t xml:space="preserve">Nói cách khác, </w:t>
      </w:r>
      <w:r w:rsidRPr="00D70B2E">
        <w:rPr>
          <w:b/>
          <w:bCs/>
          <w:lang w:val="en-US"/>
        </w:rPr>
        <w:t>mệnh đề FROM tự thân nó đã định nghĩa một Tích Đề-các</w:t>
      </w:r>
      <w:r w:rsidRPr="00D70B2E">
        <w:rPr>
          <w:lang w:val="en-US"/>
        </w:rPr>
        <w:t xml:space="preserve"> của các quan hệ được liệt kê.</w:t>
      </w:r>
    </w:p>
    <w:p w14:paraId="57668544" w14:textId="14B0A46F" w:rsidR="00357B12" w:rsidRPr="003E5096" w:rsidRDefault="008C3FE8" w:rsidP="00D70B2E">
      <w:pPr>
        <w:ind w:left="360"/>
        <w:rPr>
          <w:b/>
          <w:bCs/>
          <w:lang w:val="en-US"/>
        </w:rPr>
      </w:pPr>
      <w:r w:rsidRPr="008C3FE8">
        <w:rPr>
          <w:b/>
          <w:bCs/>
        </w:rPr>
        <w:t>Liệt kê trong FROM (dùng dấu phẩy)</w:t>
      </w:r>
      <w:r w:rsidR="003E5096">
        <w:rPr>
          <w:b/>
          <w:bCs/>
          <w:lang w:val="en-US"/>
        </w:rPr>
        <w:t>:</w:t>
      </w:r>
    </w:p>
    <w:tbl>
      <w:tblPr>
        <w:tblStyle w:val="TableGrid"/>
        <w:tblW w:w="0" w:type="auto"/>
        <w:tblInd w:w="558" w:type="dxa"/>
        <w:tblLook w:val="04A0" w:firstRow="1" w:lastRow="0" w:firstColumn="1" w:lastColumn="0" w:noHBand="0" w:noVBand="1"/>
      </w:tblPr>
      <w:tblGrid>
        <w:gridCol w:w="4472"/>
        <w:gridCol w:w="4687"/>
      </w:tblGrid>
      <w:tr w:rsidR="008C3FE8" w14:paraId="31C7074B" w14:textId="77777777" w:rsidTr="001276DC">
        <w:trPr>
          <w:trHeight w:val="433"/>
        </w:trPr>
        <w:tc>
          <w:tcPr>
            <w:tcW w:w="4472" w:type="dxa"/>
          </w:tcPr>
          <w:p w14:paraId="38467AA1" w14:textId="690698F9" w:rsidR="008C3FE8" w:rsidRPr="008C3FE8" w:rsidRDefault="008C3FE8" w:rsidP="008C3FE8">
            <w:pPr>
              <w:jc w:val="center"/>
              <w:rPr>
                <w:b/>
                <w:bCs/>
                <w:lang w:val="en-US"/>
              </w:rPr>
            </w:pPr>
            <w:r>
              <w:rPr>
                <w:b/>
                <w:bCs/>
                <w:lang w:val="en-US"/>
              </w:rPr>
              <w:t>ĐSQH</w:t>
            </w:r>
          </w:p>
        </w:tc>
        <w:tc>
          <w:tcPr>
            <w:tcW w:w="4687" w:type="dxa"/>
          </w:tcPr>
          <w:p w14:paraId="02DB4A88" w14:textId="25D7E46F" w:rsidR="008C3FE8" w:rsidRDefault="008C3FE8" w:rsidP="008C3FE8">
            <w:pPr>
              <w:jc w:val="center"/>
              <w:rPr>
                <w:b/>
                <w:bCs/>
                <w:lang w:val="en-US"/>
              </w:rPr>
            </w:pPr>
            <w:r>
              <w:rPr>
                <w:b/>
                <w:bCs/>
                <w:lang w:val="en-US"/>
              </w:rPr>
              <w:t>SQL</w:t>
            </w:r>
          </w:p>
        </w:tc>
      </w:tr>
      <w:tr w:rsidR="008C3FE8" w14:paraId="29F1B2B8" w14:textId="77777777" w:rsidTr="001276DC">
        <w:trPr>
          <w:trHeight w:val="433"/>
        </w:trPr>
        <w:tc>
          <w:tcPr>
            <w:tcW w:w="4472" w:type="dxa"/>
          </w:tcPr>
          <w:p w14:paraId="3B6F9174" w14:textId="22B4C5D0" w:rsidR="008C3FE8" w:rsidRDefault="008C3FE8" w:rsidP="008C3FE8">
            <w:pPr>
              <w:jc w:val="center"/>
              <w:rPr>
                <w:b/>
                <w:bCs/>
                <w:lang w:val="en-US"/>
              </w:rPr>
            </w:pPr>
            <w:r>
              <w:rPr>
                <w:rStyle w:val="mord"/>
              </w:rPr>
              <w:t>R</w:t>
            </w:r>
            <w:r>
              <w:rPr>
                <w:rStyle w:val="mord"/>
                <w:lang w:val="en-US"/>
              </w:rPr>
              <w:t xml:space="preserve"> </w:t>
            </w:r>
            <w:r>
              <w:rPr>
                <w:rStyle w:val="mbin"/>
              </w:rPr>
              <w:t>×</w:t>
            </w:r>
            <w:r>
              <w:rPr>
                <w:rStyle w:val="mbin"/>
                <w:lang w:val="en-US"/>
              </w:rPr>
              <w:t xml:space="preserve"> </w:t>
            </w:r>
            <w:r>
              <w:rPr>
                <w:rStyle w:val="mord"/>
              </w:rPr>
              <w:t>S</w:t>
            </w:r>
          </w:p>
        </w:tc>
        <w:tc>
          <w:tcPr>
            <w:tcW w:w="4687" w:type="dxa"/>
          </w:tcPr>
          <w:p w14:paraId="422BEB61" w14:textId="6BE5B0DA" w:rsidR="008C3FE8" w:rsidRDefault="008C3FE8" w:rsidP="001276DC">
            <w:pPr>
              <w:keepNext/>
              <w:jc w:val="center"/>
              <w:rPr>
                <w:b/>
                <w:bCs/>
                <w:lang w:val="en-US"/>
              </w:rPr>
            </w:pPr>
            <w:r w:rsidRPr="008C3FE8">
              <w:rPr>
                <w:b/>
                <w:bCs/>
                <w:lang w:val="en-US"/>
              </w:rPr>
              <w:t>SELECT *</w:t>
            </w:r>
            <w:r>
              <w:rPr>
                <w:b/>
                <w:bCs/>
                <w:lang w:val="en-US"/>
              </w:rPr>
              <w:t xml:space="preserve"> </w:t>
            </w:r>
            <w:r w:rsidRPr="008C3FE8">
              <w:rPr>
                <w:b/>
                <w:bCs/>
                <w:lang w:val="en-US"/>
              </w:rPr>
              <w:t xml:space="preserve">FROM </w:t>
            </w:r>
            <w:r w:rsidRPr="000B5A9D">
              <w:rPr>
                <w:u w:val="single"/>
                <w:lang w:val="en-US"/>
              </w:rPr>
              <w:t>R, S</w:t>
            </w:r>
            <w:r w:rsidRPr="008C3FE8">
              <w:rPr>
                <w:b/>
                <w:bCs/>
                <w:lang w:val="en-US"/>
              </w:rPr>
              <w:t>;</w:t>
            </w:r>
          </w:p>
        </w:tc>
      </w:tr>
    </w:tbl>
    <w:p w14:paraId="0D030667" w14:textId="63A3B195" w:rsidR="008C3FE8" w:rsidRDefault="001276DC" w:rsidP="001276DC">
      <w:pPr>
        <w:pStyle w:val="Caption"/>
        <w:rPr>
          <w:b/>
          <w:bCs/>
          <w:lang w:val="en-US"/>
        </w:rPr>
      </w:pPr>
      <w:r>
        <w:t xml:space="preserve">Bảng 4. </w:t>
      </w:r>
      <w:r>
        <w:fldChar w:fldCharType="begin"/>
      </w:r>
      <w:r>
        <w:instrText xml:space="preserve"> SEQ Bảng_4. \* ARABIC </w:instrText>
      </w:r>
      <w:r>
        <w:fldChar w:fldCharType="separate"/>
      </w:r>
      <w:r w:rsidR="00C34DFC">
        <w:rPr>
          <w:noProof/>
        </w:rPr>
        <w:t>5</w:t>
      </w:r>
      <w:r>
        <w:fldChar w:fldCharType="end"/>
      </w:r>
      <w:r>
        <w:rPr>
          <w:lang w:val="en-US"/>
        </w:rPr>
        <w:t>: Ánh xạ SQL  dùng dấu phẩy</w:t>
      </w:r>
    </w:p>
    <w:p w14:paraId="7007089F" w14:textId="087EB6A7" w:rsidR="008C3FE8" w:rsidRDefault="008C3FE8" w:rsidP="00D70B2E">
      <w:pPr>
        <w:ind w:left="360"/>
        <w:rPr>
          <w:b/>
          <w:bCs/>
          <w:lang w:val="en-US"/>
        </w:rPr>
      </w:pPr>
      <w:r w:rsidRPr="008C3FE8">
        <w:rPr>
          <w:b/>
          <w:bCs/>
        </w:rPr>
        <w:t>Liệt kê trong FROM</w:t>
      </w:r>
      <w:r>
        <w:rPr>
          <w:b/>
          <w:bCs/>
          <w:lang w:val="en-US"/>
        </w:rPr>
        <w:t xml:space="preserve"> (dùng CROSS JOIN)</w:t>
      </w:r>
      <w:r w:rsidR="003E5096">
        <w:rPr>
          <w:b/>
          <w:bCs/>
          <w:lang w:val="en-US"/>
        </w:rPr>
        <w:t>:</w:t>
      </w:r>
    </w:p>
    <w:tbl>
      <w:tblPr>
        <w:tblStyle w:val="TableGrid"/>
        <w:tblW w:w="0" w:type="auto"/>
        <w:tblInd w:w="558" w:type="dxa"/>
        <w:tblLook w:val="04A0" w:firstRow="1" w:lastRow="0" w:firstColumn="1" w:lastColumn="0" w:noHBand="0" w:noVBand="1"/>
      </w:tblPr>
      <w:tblGrid>
        <w:gridCol w:w="4472"/>
        <w:gridCol w:w="4687"/>
      </w:tblGrid>
      <w:tr w:rsidR="003E5096" w14:paraId="7F000F39" w14:textId="77777777" w:rsidTr="001276DC">
        <w:trPr>
          <w:trHeight w:val="469"/>
        </w:trPr>
        <w:tc>
          <w:tcPr>
            <w:tcW w:w="4472" w:type="dxa"/>
          </w:tcPr>
          <w:p w14:paraId="07519571" w14:textId="659EDF48" w:rsidR="003E5096" w:rsidRDefault="003E5096" w:rsidP="003E5096">
            <w:pPr>
              <w:jc w:val="center"/>
              <w:rPr>
                <w:b/>
                <w:bCs/>
                <w:lang w:val="en-US"/>
              </w:rPr>
            </w:pPr>
            <w:r>
              <w:rPr>
                <w:b/>
                <w:bCs/>
                <w:lang w:val="en-US"/>
              </w:rPr>
              <w:t>ĐSQH</w:t>
            </w:r>
          </w:p>
        </w:tc>
        <w:tc>
          <w:tcPr>
            <w:tcW w:w="4687" w:type="dxa"/>
          </w:tcPr>
          <w:p w14:paraId="5FDEBCDB" w14:textId="51E78439" w:rsidR="003E5096" w:rsidRDefault="003E5096" w:rsidP="003E5096">
            <w:pPr>
              <w:jc w:val="center"/>
              <w:rPr>
                <w:b/>
                <w:bCs/>
                <w:lang w:val="en-US"/>
              </w:rPr>
            </w:pPr>
            <w:r>
              <w:rPr>
                <w:b/>
                <w:bCs/>
                <w:lang w:val="en-US"/>
              </w:rPr>
              <w:t>SQL</w:t>
            </w:r>
          </w:p>
        </w:tc>
      </w:tr>
      <w:tr w:rsidR="003E5096" w14:paraId="14526113" w14:textId="77777777" w:rsidTr="000B5A9D">
        <w:trPr>
          <w:trHeight w:val="784"/>
        </w:trPr>
        <w:tc>
          <w:tcPr>
            <w:tcW w:w="4472" w:type="dxa"/>
          </w:tcPr>
          <w:p w14:paraId="4054EC9A" w14:textId="2FFFD0D3" w:rsidR="003E5096" w:rsidRDefault="003E5096" w:rsidP="003E5096">
            <w:pPr>
              <w:jc w:val="center"/>
              <w:rPr>
                <w:b/>
                <w:bCs/>
                <w:lang w:val="en-US"/>
              </w:rPr>
            </w:pPr>
            <w:r>
              <w:rPr>
                <w:rStyle w:val="mord"/>
              </w:rPr>
              <w:t>R</w:t>
            </w:r>
            <w:r>
              <w:rPr>
                <w:rStyle w:val="mord"/>
                <w:lang w:val="en-US"/>
              </w:rPr>
              <w:t xml:space="preserve"> </w:t>
            </w:r>
            <w:r>
              <w:rPr>
                <w:rStyle w:val="mbin"/>
              </w:rPr>
              <w:t>×</w:t>
            </w:r>
            <w:r>
              <w:rPr>
                <w:rStyle w:val="mbin"/>
                <w:lang w:val="en-US"/>
              </w:rPr>
              <w:t xml:space="preserve"> </w:t>
            </w:r>
            <w:r>
              <w:rPr>
                <w:rStyle w:val="mord"/>
              </w:rPr>
              <w:t>S</w:t>
            </w:r>
          </w:p>
        </w:tc>
        <w:tc>
          <w:tcPr>
            <w:tcW w:w="4687" w:type="dxa"/>
          </w:tcPr>
          <w:p w14:paraId="3C93C2D6" w14:textId="65F8EA99" w:rsidR="003E5096" w:rsidRPr="003E5096" w:rsidRDefault="003E5096" w:rsidP="003E5096">
            <w:pPr>
              <w:jc w:val="center"/>
              <w:rPr>
                <w:b/>
                <w:bCs/>
                <w:lang w:val="en-US"/>
              </w:rPr>
            </w:pPr>
            <w:r w:rsidRPr="003E5096">
              <w:rPr>
                <w:b/>
                <w:bCs/>
                <w:lang w:val="en-US"/>
              </w:rPr>
              <w:t>SELECT *</w:t>
            </w:r>
            <w:r>
              <w:rPr>
                <w:b/>
                <w:bCs/>
                <w:lang w:val="en-US"/>
              </w:rPr>
              <w:t xml:space="preserve"> </w:t>
            </w:r>
            <w:r w:rsidRPr="003E5096">
              <w:rPr>
                <w:b/>
                <w:bCs/>
                <w:lang w:val="en-US"/>
              </w:rPr>
              <w:t xml:space="preserve">FROM </w:t>
            </w:r>
            <w:r w:rsidRPr="007B675F">
              <w:rPr>
                <w:lang w:val="en-US"/>
              </w:rPr>
              <w:t>R</w:t>
            </w:r>
          </w:p>
          <w:p w14:paraId="1505A332" w14:textId="0BA66D4D" w:rsidR="003E5096" w:rsidRDefault="003E5096" w:rsidP="001276DC">
            <w:pPr>
              <w:keepNext/>
              <w:jc w:val="center"/>
              <w:rPr>
                <w:b/>
                <w:bCs/>
                <w:lang w:val="en-US"/>
              </w:rPr>
            </w:pPr>
            <w:r w:rsidRPr="000B5A9D">
              <w:rPr>
                <w:b/>
                <w:bCs/>
                <w:u w:val="single"/>
                <w:lang w:val="en-US"/>
              </w:rPr>
              <w:t>CROSS JOIN</w:t>
            </w:r>
            <w:r w:rsidRPr="003E5096">
              <w:rPr>
                <w:b/>
                <w:bCs/>
                <w:lang w:val="en-US"/>
              </w:rPr>
              <w:t xml:space="preserve"> </w:t>
            </w:r>
            <w:r w:rsidRPr="007B675F">
              <w:rPr>
                <w:lang w:val="en-US"/>
              </w:rPr>
              <w:t>S;</w:t>
            </w:r>
          </w:p>
        </w:tc>
      </w:tr>
    </w:tbl>
    <w:p w14:paraId="7434984F" w14:textId="4FB83445" w:rsidR="003E5096" w:rsidRDefault="001276DC" w:rsidP="001276DC">
      <w:pPr>
        <w:pStyle w:val="Caption"/>
        <w:rPr>
          <w:b/>
          <w:bCs/>
          <w:lang w:val="en-US"/>
        </w:rPr>
      </w:pPr>
      <w:r>
        <w:t xml:space="preserve">Bảng 4. </w:t>
      </w:r>
      <w:r>
        <w:fldChar w:fldCharType="begin"/>
      </w:r>
      <w:r>
        <w:instrText xml:space="preserve"> SEQ Bảng_4. \* ARABIC </w:instrText>
      </w:r>
      <w:r>
        <w:fldChar w:fldCharType="separate"/>
      </w:r>
      <w:r w:rsidR="00C34DFC">
        <w:rPr>
          <w:noProof/>
        </w:rPr>
        <w:t>6</w:t>
      </w:r>
      <w:r>
        <w:fldChar w:fldCharType="end"/>
      </w:r>
      <w:r>
        <w:rPr>
          <w:lang w:val="en-US"/>
        </w:rPr>
        <w:t xml:space="preserve">: </w:t>
      </w:r>
      <w:r w:rsidRPr="00A749CC">
        <w:rPr>
          <w:lang w:val="en-US"/>
        </w:rPr>
        <w:t xml:space="preserve">Ánh xạ SQL  dùng </w:t>
      </w:r>
      <w:r>
        <w:rPr>
          <w:lang w:val="en-US"/>
        </w:rPr>
        <w:t>CROSS JOIN</w:t>
      </w:r>
    </w:p>
    <w:p w14:paraId="16A4CA9D" w14:textId="77777777" w:rsidR="003E5096" w:rsidRPr="003E5096" w:rsidRDefault="003E5096" w:rsidP="003E5096">
      <w:pPr>
        <w:ind w:left="360"/>
        <w:rPr>
          <w:lang w:val="en-US"/>
        </w:rPr>
      </w:pPr>
      <w:r w:rsidRPr="003E5096">
        <w:rPr>
          <w:b/>
          <w:bCs/>
        </w:rPr>
        <w:t>Ví dụ minh họa Tích Đề-các</w:t>
      </w:r>
      <w:r>
        <w:rPr>
          <w:b/>
          <w:bCs/>
          <w:lang w:val="en-US"/>
        </w:rPr>
        <w:br/>
      </w:r>
      <w:r w:rsidRPr="003E5096">
        <w:rPr>
          <w:lang w:val="en-US"/>
        </w:rPr>
        <w:t xml:space="preserve">Chúng ta sử dụng hai quan hệ giả định: </w:t>
      </w:r>
      <w:r w:rsidRPr="003E5096">
        <w:rPr>
          <w:b/>
          <w:bCs/>
          <w:lang w:val="en-US"/>
        </w:rPr>
        <w:t>NHANVIEN</w:t>
      </w:r>
      <w:r w:rsidRPr="003E5096">
        <w:rPr>
          <w:lang w:val="en-US"/>
        </w:rPr>
        <w:t xml:space="preserve"> và </w:t>
      </w:r>
      <w:r w:rsidRPr="003E5096">
        <w:rPr>
          <w:b/>
          <w:bCs/>
          <w:lang w:val="en-US"/>
        </w:rPr>
        <w:t>DUAN</w:t>
      </w:r>
      <w:r w:rsidRPr="003E5096">
        <w:rPr>
          <w:lang w:val="en-US"/>
        </w:rPr>
        <w:t>.</w:t>
      </w:r>
    </w:p>
    <w:p w14:paraId="4AFDA19B" w14:textId="77777777" w:rsidR="003E5096" w:rsidRPr="003E5096" w:rsidRDefault="003E5096" w:rsidP="003E5096">
      <w:pPr>
        <w:ind w:left="360"/>
        <w:rPr>
          <w:lang w:val="en-US"/>
        </w:rPr>
      </w:pPr>
      <w:r w:rsidRPr="003E5096">
        <w:rPr>
          <w:b/>
          <w:bCs/>
          <w:lang w:val="en-US"/>
        </w:rPr>
        <w:t>Lược đồ Quan hệ:</w:t>
      </w:r>
    </w:p>
    <w:p w14:paraId="7F2D9677" w14:textId="77777777" w:rsidR="003E5096" w:rsidRPr="003E5096" w:rsidRDefault="003E5096" w:rsidP="003E5096">
      <w:pPr>
        <w:ind w:left="360"/>
        <w:rPr>
          <w:lang w:val="en-US"/>
        </w:rPr>
      </w:pPr>
      <w:r w:rsidRPr="003E5096">
        <w:rPr>
          <w:lang w:val="en-US"/>
        </w:rPr>
        <w:t xml:space="preserve">• </w:t>
      </w:r>
      <w:r w:rsidRPr="003E5096">
        <w:rPr>
          <w:b/>
          <w:bCs/>
          <w:lang w:val="en-US"/>
        </w:rPr>
        <w:t>NHANVIEN (</w:t>
      </w:r>
      <w:r w:rsidRPr="003E5096">
        <w:rPr>
          <w:b/>
          <w:bCs/>
          <w:u w:val="single"/>
          <w:lang w:val="en-US"/>
        </w:rPr>
        <w:t>MSNV</w:t>
      </w:r>
      <w:r w:rsidRPr="003E5096">
        <w:rPr>
          <w:b/>
          <w:bCs/>
          <w:lang w:val="en-US"/>
        </w:rPr>
        <w:t>, TenNV, Luong)</w:t>
      </w:r>
    </w:p>
    <w:p w14:paraId="12F2474C" w14:textId="508200CE" w:rsidR="003E5096" w:rsidRDefault="003E5096" w:rsidP="003E5096">
      <w:pPr>
        <w:ind w:left="360"/>
        <w:rPr>
          <w:b/>
          <w:bCs/>
          <w:lang w:val="en-US"/>
        </w:rPr>
      </w:pPr>
      <w:r w:rsidRPr="003E5096">
        <w:rPr>
          <w:lang w:val="en-US"/>
        </w:rPr>
        <w:t xml:space="preserve">• </w:t>
      </w:r>
      <w:r w:rsidRPr="003E5096">
        <w:rPr>
          <w:b/>
          <w:bCs/>
          <w:lang w:val="en-US"/>
        </w:rPr>
        <w:t>DUAN (</w:t>
      </w:r>
      <w:r w:rsidRPr="003E5096">
        <w:rPr>
          <w:b/>
          <w:bCs/>
          <w:u w:val="single"/>
          <w:lang w:val="en-US"/>
        </w:rPr>
        <w:t>MSDA</w:t>
      </w:r>
      <w:r w:rsidRPr="003E5096">
        <w:rPr>
          <w:b/>
          <w:bCs/>
          <w:lang w:val="en-US"/>
        </w:rPr>
        <w:t>, TenDA, DiaDiem)</w:t>
      </w:r>
    </w:p>
    <w:p w14:paraId="2665C2A4" w14:textId="7C5D9302" w:rsidR="003E5096" w:rsidRPr="003E5096" w:rsidRDefault="003E5096" w:rsidP="003E5096">
      <w:pPr>
        <w:ind w:left="360"/>
        <w:rPr>
          <w:lang w:val="en-US"/>
        </w:rPr>
      </w:pPr>
      <w:r>
        <w:rPr>
          <w:b/>
          <w:bCs/>
          <w:lang w:val="en-US"/>
        </w:rPr>
        <w:t>Yêu cầu</w:t>
      </w:r>
      <w:r w:rsidRPr="003E5096">
        <w:rPr>
          <w:b/>
          <w:bCs/>
          <w:lang w:val="en-US"/>
        </w:rPr>
        <w:t>:</w:t>
      </w:r>
      <w:r w:rsidRPr="003E5096">
        <w:rPr>
          <w:lang w:val="en-US"/>
        </w:rPr>
        <w:t xml:space="preserve"> Tạo ra tất cả các kết hợp có thể có giữa mọi nhân viên và mọi dự án (ví dụ, nếu có 10 nhân viên và 5 dự án, kết quả có 50 bộ).</w:t>
      </w:r>
    </w:p>
    <w:p w14:paraId="73A5F005" w14:textId="51E24273" w:rsidR="003E5096" w:rsidRPr="003E5096" w:rsidRDefault="003E5096" w:rsidP="003E5096">
      <w:pPr>
        <w:ind w:left="360"/>
        <w:rPr>
          <w:b/>
          <w:bCs/>
          <w:lang w:val="en-US"/>
        </w:rPr>
      </w:pPr>
      <w:r w:rsidRPr="003E5096">
        <w:rPr>
          <w:b/>
          <w:bCs/>
          <w:lang w:val="en-US"/>
        </w:rPr>
        <w:t>Phương pháp chuẩn của Tích Descartes</w:t>
      </w:r>
    </w:p>
    <w:tbl>
      <w:tblPr>
        <w:tblStyle w:val="TableGrid"/>
        <w:tblW w:w="0" w:type="auto"/>
        <w:tblInd w:w="558" w:type="dxa"/>
        <w:tblLook w:val="04A0" w:firstRow="1" w:lastRow="0" w:firstColumn="1" w:lastColumn="0" w:noHBand="0" w:noVBand="1"/>
      </w:tblPr>
      <w:tblGrid>
        <w:gridCol w:w="4050"/>
        <w:gridCol w:w="5109"/>
      </w:tblGrid>
      <w:tr w:rsidR="003E5096" w14:paraId="2C1B3607" w14:textId="77777777" w:rsidTr="001276DC">
        <w:trPr>
          <w:trHeight w:val="469"/>
        </w:trPr>
        <w:tc>
          <w:tcPr>
            <w:tcW w:w="4050" w:type="dxa"/>
          </w:tcPr>
          <w:p w14:paraId="705B6470" w14:textId="39E728CD" w:rsidR="003E5096" w:rsidRDefault="003E5096" w:rsidP="003E5096">
            <w:pPr>
              <w:jc w:val="center"/>
              <w:rPr>
                <w:lang w:val="en-US"/>
              </w:rPr>
            </w:pPr>
            <w:r>
              <w:rPr>
                <w:b/>
                <w:bCs/>
                <w:lang w:val="en-US"/>
              </w:rPr>
              <w:t>ĐSQH</w:t>
            </w:r>
          </w:p>
        </w:tc>
        <w:tc>
          <w:tcPr>
            <w:tcW w:w="5109" w:type="dxa"/>
          </w:tcPr>
          <w:p w14:paraId="7D291518" w14:textId="10E57858" w:rsidR="003E5096" w:rsidRDefault="003E5096" w:rsidP="003E5096">
            <w:pPr>
              <w:jc w:val="center"/>
              <w:rPr>
                <w:lang w:val="en-US"/>
              </w:rPr>
            </w:pPr>
            <w:r>
              <w:rPr>
                <w:b/>
                <w:bCs/>
                <w:lang w:val="en-US"/>
              </w:rPr>
              <w:t>SQL</w:t>
            </w:r>
          </w:p>
        </w:tc>
      </w:tr>
      <w:tr w:rsidR="003E5096" w14:paraId="083FDC8F" w14:textId="77777777" w:rsidTr="001276DC">
        <w:trPr>
          <w:trHeight w:val="433"/>
        </w:trPr>
        <w:tc>
          <w:tcPr>
            <w:tcW w:w="4050" w:type="dxa"/>
          </w:tcPr>
          <w:p w14:paraId="2AF46B35" w14:textId="0E55FF16" w:rsidR="003E5096" w:rsidRPr="003E5096" w:rsidRDefault="003E5096" w:rsidP="003E5096">
            <w:pPr>
              <w:jc w:val="center"/>
              <w:rPr>
                <w:lang w:val="en-US"/>
              </w:rPr>
            </w:pPr>
            <w:r w:rsidRPr="003E5096">
              <w:t>NHANVIEN</w:t>
            </w:r>
            <w:r>
              <w:rPr>
                <w:lang w:val="en-US"/>
              </w:rPr>
              <w:t xml:space="preserve"> </w:t>
            </w:r>
            <w:r w:rsidRPr="003E5096">
              <w:t>×</w:t>
            </w:r>
            <w:r>
              <w:rPr>
                <w:lang w:val="en-US"/>
              </w:rPr>
              <w:t xml:space="preserve"> </w:t>
            </w:r>
            <w:r w:rsidRPr="003E5096">
              <w:t>DUAN</w:t>
            </w:r>
          </w:p>
        </w:tc>
        <w:tc>
          <w:tcPr>
            <w:tcW w:w="5109" w:type="dxa"/>
          </w:tcPr>
          <w:p w14:paraId="7DC1A0B9" w14:textId="45277650" w:rsidR="003E5096" w:rsidRDefault="007B675F" w:rsidP="003E5096">
            <w:pPr>
              <w:jc w:val="center"/>
              <w:rPr>
                <w:lang w:val="en-US"/>
              </w:rPr>
            </w:pPr>
            <w:r w:rsidRPr="007B675F">
              <w:rPr>
                <w:b/>
                <w:bCs/>
                <w:lang w:val="en-US"/>
              </w:rPr>
              <w:t>SELECT</w:t>
            </w:r>
            <w:r w:rsidRPr="007B675F">
              <w:rPr>
                <w:lang w:val="en-US"/>
              </w:rPr>
              <w:t xml:space="preserve"> * </w:t>
            </w:r>
            <w:r w:rsidRPr="007B675F">
              <w:rPr>
                <w:b/>
                <w:bCs/>
                <w:lang w:val="en-US"/>
              </w:rPr>
              <w:t>FROM</w:t>
            </w:r>
            <w:r w:rsidRPr="007B675F">
              <w:rPr>
                <w:lang w:val="en-US"/>
              </w:rPr>
              <w:t xml:space="preserve"> NHANVIEN, DUAN;</w:t>
            </w:r>
          </w:p>
        </w:tc>
      </w:tr>
      <w:tr w:rsidR="003E5096" w14:paraId="779D150E" w14:textId="77777777" w:rsidTr="001276DC">
        <w:tc>
          <w:tcPr>
            <w:tcW w:w="4050" w:type="dxa"/>
          </w:tcPr>
          <w:p w14:paraId="14FD1D76" w14:textId="77777777" w:rsidR="003E5096" w:rsidRDefault="003E5096" w:rsidP="00D70B2E">
            <w:pPr>
              <w:rPr>
                <w:lang w:val="en-US"/>
              </w:rPr>
            </w:pPr>
          </w:p>
        </w:tc>
        <w:tc>
          <w:tcPr>
            <w:tcW w:w="5109" w:type="dxa"/>
          </w:tcPr>
          <w:p w14:paraId="4D600498" w14:textId="0E3F914C" w:rsidR="003E5096" w:rsidRDefault="007B675F" w:rsidP="001276DC">
            <w:pPr>
              <w:keepNext/>
              <w:jc w:val="center"/>
              <w:rPr>
                <w:lang w:val="en-US"/>
              </w:rPr>
            </w:pPr>
            <w:r w:rsidRPr="007B675F">
              <w:rPr>
                <w:b/>
                <w:bCs/>
              </w:rPr>
              <w:t>SELECT</w:t>
            </w:r>
            <w:r w:rsidRPr="007B675F">
              <w:t xml:space="preserve"> * </w:t>
            </w:r>
            <w:r w:rsidRPr="007B675F">
              <w:rPr>
                <w:b/>
                <w:bCs/>
              </w:rPr>
              <w:t>FROM</w:t>
            </w:r>
            <w:r w:rsidRPr="007B675F">
              <w:t xml:space="preserve"> NHANVIEN </w:t>
            </w:r>
            <w:r w:rsidRPr="007B675F">
              <w:rPr>
                <w:b/>
                <w:bCs/>
              </w:rPr>
              <w:t>CROSS</w:t>
            </w:r>
            <w:r w:rsidRPr="007B675F">
              <w:t xml:space="preserve"> </w:t>
            </w:r>
            <w:r w:rsidRPr="007B675F">
              <w:rPr>
                <w:b/>
                <w:bCs/>
              </w:rPr>
              <w:t>JOIN</w:t>
            </w:r>
            <w:r w:rsidRPr="007B675F">
              <w:t xml:space="preserve"> DUAN;</w:t>
            </w:r>
          </w:p>
        </w:tc>
      </w:tr>
    </w:tbl>
    <w:p w14:paraId="36BF9D02" w14:textId="16D9E00F" w:rsidR="001276DC" w:rsidRDefault="001276DC">
      <w:pPr>
        <w:pStyle w:val="Caption"/>
      </w:pPr>
      <w:r>
        <w:t xml:space="preserve">Bảng 4. </w:t>
      </w:r>
      <w:r>
        <w:fldChar w:fldCharType="begin"/>
      </w:r>
      <w:r>
        <w:instrText xml:space="preserve"> SEQ Bảng_4. \* ARABIC </w:instrText>
      </w:r>
      <w:r>
        <w:fldChar w:fldCharType="separate"/>
      </w:r>
      <w:r w:rsidR="00C34DFC">
        <w:rPr>
          <w:noProof/>
        </w:rPr>
        <w:t>7</w:t>
      </w:r>
      <w:r>
        <w:fldChar w:fldCharType="end"/>
      </w:r>
      <w:r>
        <w:rPr>
          <w:lang w:val="en-US"/>
        </w:rPr>
        <w:t>:  Phương pháp ánh xạ chuẩn của tích Descartes</w:t>
      </w:r>
    </w:p>
    <w:p w14:paraId="46DD84CF" w14:textId="77777777" w:rsidR="007B675F" w:rsidRPr="007B675F" w:rsidRDefault="007B675F" w:rsidP="001B1904">
      <w:pPr>
        <w:ind w:left="360"/>
        <w:jc w:val="both"/>
        <w:rPr>
          <w:lang w:val="en-US"/>
        </w:rPr>
      </w:pPr>
      <w:r w:rsidRPr="007B675F">
        <w:rPr>
          <w:b/>
          <w:bCs/>
          <w:lang w:val="en-US"/>
        </w:rPr>
        <w:lastRenderedPageBreak/>
        <w:t>Giải thích &amp; Lưu ý:</w:t>
      </w:r>
    </w:p>
    <w:p w14:paraId="3B3CDA75" w14:textId="5ED80855" w:rsidR="007B675F" w:rsidRPr="007B675F" w:rsidRDefault="007B675F" w:rsidP="001B1904">
      <w:pPr>
        <w:ind w:left="360"/>
        <w:jc w:val="both"/>
        <w:rPr>
          <w:lang w:val="en-US"/>
        </w:rPr>
      </w:pPr>
      <w:r w:rsidRPr="007B675F">
        <w:rPr>
          <w:lang w:val="en-US"/>
        </w:rPr>
        <w:t xml:space="preserve">• Kết quả </w:t>
      </w:r>
      <w:r>
        <w:rPr>
          <w:lang w:val="en-US"/>
        </w:rPr>
        <w:t>chuẩn</w:t>
      </w:r>
      <w:r w:rsidRPr="007B675F">
        <w:rPr>
          <w:lang w:val="en-US"/>
        </w:rPr>
        <w:t xml:space="preserve"> của Tích Đề-các thường là </w:t>
      </w:r>
      <w:r w:rsidRPr="007B675F">
        <w:rPr>
          <w:b/>
          <w:bCs/>
          <w:lang w:val="en-US"/>
        </w:rPr>
        <w:t>vô nghĩa</w:t>
      </w:r>
      <w:r w:rsidRPr="007B675F">
        <w:rPr>
          <w:lang w:val="en-US"/>
        </w:rPr>
        <w:t xml:space="preserve"> trong ngữ cảnh truy vấn thông thường vì nó ghép nối cả các bộ không liên quan.</w:t>
      </w:r>
    </w:p>
    <w:p w14:paraId="28958B81" w14:textId="1FB5703E" w:rsidR="007B675F" w:rsidRPr="007B675F" w:rsidRDefault="007B675F" w:rsidP="001B1904">
      <w:pPr>
        <w:ind w:left="360"/>
        <w:jc w:val="both"/>
        <w:rPr>
          <w:lang w:val="en-US"/>
        </w:rPr>
      </w:pPr>
      <w:r w:rsidRPr="007B675F">
        <w:rPr>
          <w:lang w:val="en-US"/>
        </w:rPr>
        <w:t>• Nếu không có mệnh đề WHERE để giới hạn, kết quả có thể là một quan hệ rất lớn.</w:t>
      </w:r>
    </w:p>
    <w:p w14:paraId="0C1594E8" w14:textId="13F032FE" w:rsidR="007B675F" w:rsidRDefault="007B675F" w:rsidP="001B1904">
      <w:pPr>
        <w:ind w:left="360"/>
        <w:jc w:val="both"/>
        <w:rPr>
          <w:lang w:val="en-US"/>
        </w:rPr>
      </w:pPr>
      <w:r w:rsidRPr="007B675F">
        <w:rPr>
          <w:lang w:val="en-US"/>
        </w:rPr>
        <w:t xml:space="preserve">• </w:t>
      </w:r>
      <w:r w:rsidRPr="007B675F">
        <w:rPr>
          <w:b/>
          <w:bCs/>
          <w:lang w:val="en-US"/>
        </w:rPr>
        <w:t>Tên thuộc tính:</w:t>
      </w:r>
      <w:r w:rsidRPr="007B675F">
        <w:rPr>
          <w:lang w:val="en-US"/>
        </w:rPr>
        <w:t xml:space="preserve"> Kết quả chứa tất cả các thuộc tính của NHANVIEN (MSNV, TenNV, Luong) và DUAN (MSDA, TenDA, DiaDiem). Vì không có thuộc tính trùng tên trong ví dụ này, không cần dùng tiền tố.</w:t>
      </w:r>
    </w:p>
    <w:p w14:paraId="5177E020" w14:textId="77777777" w:rsidR="007B675F" w:rsidRPr="007B675F" w:rsidRDefault="007B675F" w:rsidP="001B1904">
      <w:pPr>
        <w:ind w:left="360"/>
        <w:jc w:val="both"/>
        <w:rPr>
          <w:lang w:val="en-US"/>
        </w:rPr>
      </w:pPr>
      <w:r w:rsidRPr="007B675F">
        <w:rPr>
          <w:b/>
          <w:bCs/>
          <w:lang w:val="en-US"/>
        </w:rPr>
        <w:t>Lược đồ Quan hệ:</w:t>
      </w:r>
    </w:p>
    <w:p w14:paraId="7EDE16D8" w14:textId="77777777" w:rsidR="007B675F" w:rsidRPr="007B675F" w:rsidRDefault="007B675F" w:rsidP="001B1904">
      <w:pPr>
        <w:ind w:left="360"/>
        <w:jc w:val="both"/>
        <w:rPr>
          <w:lang w:val="en-US"/>
        </w:rPr>
      </w:pPr>
      <w:r w:rsidRPr="007B675F">
        <w:rPr>
          <w:lang w:val="en-US"/>
        </w:rPr>
        <w:t xml:space="preserve">• </w:t>
      </w:r>
      <w:r w:rsidRPr="007B675F">
        <w:rPr>
          <w:b/>
          <w:bCs/>
          <w:lang w:val="en-US"/>
        </w:rPr>
        <w:t>NHANVIEN (</w:t>
      </w:r>
      <w:r w:rsidRPr="007B675F">
        <w:rPr>
          <w:b/>
          <w:bCs/>
          <w:u w:val="single"/>
          <w:lang w:val="en-US"/>
        </w:rPr>
        <w:t>ID</w:t>
      </w:r>
      <w:r w:rsidRPr="007B675F">
        <w:rPr>
          <w:b/>
          <w:bCs/>
          <w:lang w:val="en-US"/>
        </w:rPr>
        <w:t>, TenNV, MaDV)</w:t>
      </w:r>
    </w:p>
    <w:p w14:paraId="291F655D" w14:textId="77777777" w:rsidR="007B675F" w:rsidRPr="007B675F" w:rsidRDefault="007B675F" w:rsidP="001B1904">
      <w:pPr>
        <w:ind w:left="360"/>
        <w:jc w:val="both"/>
        <w:rPr>
          <w:lang w:val="en-US"/>
        </w:rPr>
      </w:pPr>
      <w:r w:rsidRPr="007B675F">
        <w:rPr>
          <w:lang w:val="en-US"/>
        </w:rPr>
        <w:t xml:space="preserve">• </w:t>
      </w:r>
      <w:r w:rsidRPr="007B675F">
        <w:rPr>
          <w:b/>
          <w:bCs/>
          <w:lang w:val="en-US"/>
        </w:rPr>
        <w:t>DONVI (</w:t>
      </w:r>
      <w:r w:rsidRPr="007B675F">
        <w:rPr>
          <w:b/>
          <w:bCs/>
          <w:u w:val="single"/>
          <w:lang w:val="en-US"/>
        </w:rPr>
        <w:t>MaDV</w:t>
      </w:r>
      <w:r w:rsidRPr="007B675F">
        <w:rPr>
          <w:b/>
          <w:bCs/>
          <w:lang w:val="en-US"/>
        </w:rPr>
        <w:t>, TenDV, DiaDiem)</w:t>
      </w:r>
      <w:r w:rsidRPr="007B675F">
        <w:rPr>
          <w:lang w:val="en-US"/>
        </w:rPr>
        <w:t xml:space="preserve"> (Lưu ý: MaDV là thuộc tính chung)</w:t>
      </w:r>
    </w:p>
    <w:p w14:paraId="00E0F732" w14:textId="5C267075" w:rsidR="007B675F" w:rsidRDefault="007B675F" w:rsidP="001B1904">
      <w:pPr>
        <w:ind w:left="360"/>
        <w:jc w:val="both"/>
        <w:rPr>
          <w:lang w:val="en-US"/>
        </w:rPr>
      </w:pPr>
      <w:r>
        <w:rPr>
          <w:b/>
          <w:bCs/>
          <w:lang w:val="en-US"/>
        </w:rPr>
        <w:t xml:space="preserve">Yêu cầu: </w:t>
      </w:r>
      <w:r w:rsidRPr="007B675F">
        <w:rPr>
          <w:lang w:val="en-US"/>
        </w:rPr>
        <w:t>Tìm Tên nhân viên và Tên đơn vị mà họ làm việc.</w:t>
      </w:r>
    </w:p>
    <w:p w14:paraId="2CE50E87" w14:textId="64BC30B9" w:rsidR="007B675F" w:rsidRDefault="007B675F" w:rsidP="001B1904">
      <w:pPr>
        <w:ind w:left="360"/>
        <w:jc w:val="both"/>
        <w:rPr>
          <w:b/>
          <w:bCs/>
          <w:lang w:val="en-US"/>
        </w:rPr>
      </w:pPr>
      <w:r>
        <w:rPr>
          <w:b/>
          <w:bCs/>
          <w:lang w:val="en-US"/>
        </w:rPr>
        <w:t xml:space="preserve">Phương pháp </w:t>
      </w:r>
      <w:r w:rsidRPr="007B675F">
        <w:rPr>
          <w:b/>
          <w:bCs/>
        </w:rPr>
        <w:t xml:space="preserve">kết hợp với Phép Chọn (× và </w:t>
      </w:r>
      <w:r w:rsidRPr="007B675F">
        <w:rPr>
          <w:b/>
          <w:bCs/>
          <w:i/>
          <w:iCs/>
        </w:rPr>
        <w:t>σ</w:t>
      </w:r>
      <w:r w:rsidRPr="007B675F">
        <w:rPr>
          <w:b/>
          <w:bCs/>
        </w:rPr>
        <w:t>)</w:t>
      </w:r>
      <w:r>
        <w:rPr>
          <w:b/>
          <w:bCs/>
          <w:lang w:val="en-US"/>
        </w:rPr>
        <w:t>:</w:t>
      </w:r>
    </w:p>
    <w:p w14:paraId="3E01BA78" w14:textId="3BDE0CD9" w:rsidR="007B675F" w:rsidRPr="007B675F" w:rsidRDefault="007B675F" w:rsidP="001B1904">
      <w:pPr>
        <w:ind w:left="360"/>
        <w:jc w:val="both"/>
        <w:rPr>
          <w:lang w:val="en-US"/>
        </w:rPr>
      </w:pPr>
      <w:r>
        <w:rPr>
          <w:lang w:val="en-US"/>
        </w:rPr>
        <w:t>T</w:t>
      </w:r>
      <w:r w:rsidRPr="007B675F">
        <w:rPr>
          <w:lang w:val="en-US"/>
        </w:rPr>
        <w:t>ích Đề-các thường được sử dụng ngay lập tức sau đó là một phép Chọn (</w:t>
      </w:r>
      <w:r w:rsidRPr="007B675F">
        <w:rPr>
          <w:i/>
          <w:iCs/>
          <w:lang w:val="en-US"/>
        </w:rPr>
        <w:t>σ</w:t>
      </w:r>
      <w:r w:rsidRPr="007B675F">
        <w:rPr>
          <w:lang w:val="en-US"/>
        </w:rPr>
        <w:t xml:space="preserve">) để giới hạn các bộ khớp theo một điều kiện nào đó. Sự kết hợp này chính là định nghĩa cơ bản của phép </w:t>
      </w:r>
      <w:r w:rsidRPr="007B675F">
        <w:rPr>
          <w:b/>
          <w:bCs/>
          <w:lang w:val="en-US"/>
        </w:rPr>
        <w:t>Theta Join</w:t>
      </w:r>
      <w:r w:rsidRPr="007B675F">
        <w:rPr>
          <w:lang w:val="en-US"/>
        </w:rPr>
        <w:t xml:space="preserve">: </w:t>
      </w:r>
      <w:r w:rsidRPr="007B675F">
        <w:rPr>
          <w:b/>
          <w:bCs/>
          <w:lang w:val="en-US"/>
        </w:rPr>
        <w:t>R</w:t>
      </w:r>
      <w:r>
        <w:rPr>
          <w:b/>
          <w:bCs/>
          <w:lang w:val="en-US"/>
        </w:rPr>
        <w:t xml:space="preserve"> </w:t>
      </w:r>
      <w:r w:rsidRPr="007B675F">
        <w:rPr>
          <w:rFonts w:ascii="Cambria Math" w:hAnsi="Cambria Math" w:cs="Cambria Math"/>
          <w:lang w:val="en-US"/>
        </w:rPr>
        <w:t>⋈</w:t>
      </w:r>
      <w:r w:rsidRPr="007B675F">
        <w:rPr>
          <w:b/>
          <w:bCs/>
          <w:vertAlign w:val="subscript"/>
          <w:lang w:val="en-US"/>
        </w:rPr>
        <w:t>C</w:t>
      </w:r>
      <w:r>
        <w:rPr>
          <w:b/>
          <w:bCs/>
          <w:lang w:val="en-US"/>
        </w:rPr>
        <w:t xml:space="preserve"> </w:t>
      </w:r>
      <w:r w:rsidRPr="007B675F">
        <w:rPr>
          <w:lang w:val="en-US"/>
        </w:rPr>
        <w:t>​</w:t>
      </w:r>
      <w:r w:rsidRPr="007B675F">
        <w:rPr>
          <w:b/>
          <w:bCs/>
          <w:lang w:val="en-US"/>
        </w:rPr>
        <w:t>S</w:t>
      </w:r>
      <w:r>
        <w:rPr>
          <w:b/>
          <w:bCs/>
          <w:lang w:val="en-US"/>
        </w:rPr>
        <w:t xml:space="preserve"> </w:t>
      </w:r>
      <w:r w:rsidRPr="007B675F">
        <w:rPr>
          <w:lang w:val="en-US"/>
        </w:rPr>
        <w:t>≡</w:t>
      </w:r>
      <w:r>
        <w:rPr>
          <w:lang w:val="en-US"/>
        </w:rPr>
        <w:t xml:space="preserve"> </w:t>
      </w:r>
      <w:r w:rsidRPr="007B675F">
        <w:rPr>
          <w:i/>
          <w:iCs/>
          <w:lang w:val="en-US"/>
        </w:rPr>
        <w:t>σ</w:t>
      </w:r>
      <w:r w:rsidRPr="007B675F">
        <w:rPr>
          <w:b/>
          <w:bCs/>
          <w:vertAlign w:val="subscript"/>
          <w:lang w:val="en-US"/>
        </w:rPr>
        <w:t>C</w:t>
      </w:r>
      <w:r w:rsidRPr="007B675F">
        <w:rPr>
          <w:lang w:val="en-US"/>
        </w:rPr>
        <w:t>​(</w:t>
      </w:r>
      <w:r w:rsidRPr="007B675F">
        <w:rPr>
          <w:b/>
          <w:bCs/>
          <w:lang w:val="en-US"/>
        </w:rPr>
        <w:t>R</w:t>
      </w:r>
      <w:r>
        <w:rPr>
          <w:b/>
          <w:bCs/>
          <w:lang w:val="en-US"/>
        </w:rPr>
        <w:t xml:space="preserve"> </w:t>
      </w:r>
      <w:r w:rsidRPr="007B675F">
        <w:rPr>
          <w:lang w:val="en-US"/>
        </w:rPr>
        <w:t>×</w:t>
      </w:r>
      <w:r>
        <w:rPr>
          <w:lang w:val="en-US"/>
        </w:rPr>
        <w:t xml:space="preserve"> </w:t>
      </w:r>
      <w:r w:rsidRPr="007B675F">
        <w:rPr>
          <w:b/>
          <w:bCs/>
          <w:lang w:val="en-US"/>
        </w:rPr>
        <w:t>S</w:t>
      </w:r>
      <w:r w:rsidRPr="007B675F">
        <w:rPr>
          <w:lang w:val="en-US"/>
        </w:rPr>
        <w:t>).</w:t>
      </w:r>
    </w:p>
    <w:p w14:paraId="635B54C6" w14:textId="77777777" w:rsidR="007B675F" w:rsidRPr="007B675F" w:rsidRDefault="007B675F" w:rsidP="001B1904">
      <w:pPr>
        <w:ind w:left="360"/>
        <w:jc w:val="both"/>
        <w:rPr>
          <w:lang w:val="en-US"/>
        </w:rPr>
      </w:pPr>
      <w:r w:rsidRPr="007B675F">
        <w:rPr>
          <w:lang w:val="en-US"/>
        </w:rPr>
        <w:t xml:space="preserve">Chúng ta sử dụng hai quan hệ có thuộc tính chung: </w:t>
      </w:r>
      <w:r w:rsidRPr="007B675F">
        <w:rPr>
          <w:b/>
          <w:bCs/>
          <w:lang w:val="en-US"/>
        </w:rPr>
        <w:t>NHANVIEN</w:t>
      </w:r>
      <w:r w:rsidRPr="007B675F">
        <w:rPr>
          <w:lang w:val="en-US"/>
        </w:rPr>
        <w:t xml:space="preserve"> và </w:t>
      </w:r>
      <w:r w:rsidRPr="007B675F">
        <w:rPr>
          <w:b/>
          <w:bCs/>
          <w:lang w:val="en-US"/>
        </w:rPr>
        <w:t>DONVI</w:t>
      </w:r>
      <w:r w:rsidRPr="007B675F">
        <w:rPr>
          <w:lang w:val="en-US"/>
        </w:rPr>
        <w:t>.</w:t>
      </w:r>
    </w:p>
    <w:tbl>
      <w:tblPr>
        <w:tblStyle w:val="TableGrid"/>
        <w:tblW w:w="0" w:type="auto"/>
        <w:tblInd w:w="360" w:type="dxa"/>
        <w:tblLook w:val="04A0" w:firstRow="1" w:lastRow="0" w:firstColumn="1" w:lastColumn="0" w:noHBand="0" w:noVBand="1"/>
      </w:tblPr>
      <w:tblGrid>
        <w:gridCol w:w="4685"/>
        <w:gridCol w:w="4672"/>
      </w:tblGrid>
      <w:tr w:rsidR="007B675F" w14:paraId="156FA89A" w14:textId="77777777" w:rsidTr="007B675F">
        <w:trPr>
          <w:trHeight w:val="496"/>
        </w:trPr>
        <w:tc>
          <w:tcPr>
            <w:tcW w:w="4685" w:type="dxa"/>
          </w:tcPr>
          <w:p w14:paraId="5FEF31A8" w14:textId="03EED760" w:rsidR="007B675F" w:rsidRDefault="007B675F" w:rsidP="007B675F">
            <w:pPr>
              <w:jc w:val="center"/>
              <w:rPr>
                <w:lang w:val="en-US"/>
              </w:rPr>
            </w:pPr>
            <w:r>
              <w:rPr>
                <w:b/>
                <w:bCs/>
              </w:rPr>
              <w:t>ĐSQH</w:t>
            </w:r>
          </w:p>
        </w:tc>
        <w:tc>
          <w:tcPr>
            <w:tcW w:w="4672" w:type="dxa"/>
          </w:tcPr>
          <w:p w14:paraId="7650D105" w14:textId="3A72C6F3" w:rsidR="007B675F" w:rsidRDefault="007B675F" w:rsidP="007B675F">
            <w:pPr>
              <w:jc w:val="center"/>
              <w:rPr>
                <w:lang w:val="en-US"/>
              </w:rPr>
            </w:pPr>
            <w:r>
              <w:rPr>
                <w:b/>
                <w:bCs/>
              </w:rPr>
              <w:t>SQL</w:t>
            </w:r>
          </w:p>
        </w:tc>
      </w:tr>
      <w:tr w:rsidR="007B675F" w14:paraId="151008E3" w14:textId="77777777" w:rsidTr="007B675F">
        <w:trPr>
          <w:trHeight w:val="1423"/>
        </w:trPr>
        <w:tc>
          <w:tcPr>
            <w:tcW w:w="4685" w:type="dxa"/>
          </w:tcPr>
          <w:p w14:paraId="77A3D21E" w14:textId="70DA02CE" w:rsidR="007B675F" w:rsidRPr="007B675F" w:rsidRDefault="007B675F" w:rsidP="007B675F">
            <w:pPr>
              <w:jc w:val="center"/>
              <w:rPr>
                <w:lang w:val="en-US"/>
              </w:rPr>
            </w:pPr>
            <w:r w:rsidRPr="007B675F">
              <w:rPr>
                <w:i/>
                <w:iCs/>
              </w:rPr>
              <w:t>π</w:t>
            </w:r>
            <w:r w:rsidRPr="007B675F">
              <w:rPr>
                <w:vertAlign w:val="subscript"/>
              </w:rPr>
              <w:t>TenNV,TenDV</w:t>
            </w:r>
            <w:r w:rsidRPr="007B675F">
              <w:t>​(</w:t>
            </w:r>
            <w:r w:rsidRPr="007B675F">
              <w:rPr>
                <w:i/>
                <w:iCs/>
              </w:rPr>
              <w:t>σ</w:t>
            </w:r>
            <w:r w:rsidRPr="007B675F">
              <w:rPr>
                <w:vertAlign w:val="subscript"/>
              </w:rPr>
              <w:t>NHANVIEN.MaDV</w:t>
            </w:r>
            <w:r>
              <w:rPr>
                <w:vertAlign w:val="subscript"/>
                <w:lang w:val="en-US"/>
              </w:rPr>
              <w:t xml:space="preserve"> </w:t>
            </w:r>
            <w:r w:rsidRPr="007B675F">
              <w:rPr>
                <w:vertAlign w:val="subscript"/>
              </w:rPr>
              <w:t>=</w:t>
            </w:r>
            <w:r>
              <w:rPr>
                <w:vertAlign w:val="subscript"/>
                <w:lang w:val="en-US"/>
              </w:rPr>
              <w:t xml:space="preserve"> </w:t>
            </w:r>
            <w:r w:rsidRPr="007B675F">
              <w:rPr>
                <w:vertAlign w:val="subscript"/>
              </w:rPr>
              <w:t>DONVI.MaDV</w:t>
            </w:r>
            <w:r w:rsidRPr="007B675F">
              <w:t>​(NHANVIEN</w:t>
            </w:r>
            <w:r>
              <w:rPr>
                <w:lang w:val="en-US"/>
              </w:rPr>
              <w:t xml:space="preserve"> </w:t>
            </w:r>
            <w:r w:rsidRPr="007B675F">
              <w:t>×</w:t>
            </w:r>
            <w:r>
              <w:rPr>
                <w:lang w:val="en-US"/>
              </w:rPr>
              <w:t xml:space="preserve"> </w:t>
            </w:r>
            <w:r w:rsidRPr="007B675F">
              <w:t>DONVI))</w:t>
            </w:r>
          </w:p>
        </w:tc>
        <w:tc>
          <w:tcPr>
            <w:tcW w:w="4672" w:type="dxa"/>
          </w:tcPr>
          <w:p w14:paraId="68033B3C" w14:textId="6F1325DD" w:rsidR="007B675F" w:rsidRPr="007B675F" w:rsidRDefault="007B675F" w:rsidP="007B675F">
            <w:r w:rsidRPr="007B675F">
              <w:rPr>
                <w:b/>
                <w:bCs/>
              </w:rPr>
              <w:t>SELECT</w:t>
            </w:r>
            <w:r w:rsidRPr="007B675F">
              <w:t xml:space="preserve"> T.TenNV, D.TenDV</w:t>
            </w:r>
            <w:r w:rsidRPr="007B675F">
              <w:rPr>
                <w:lang w:val="en-US"/>
              </w:rPr>
              <w:tab/>
            </w:r>
          </w:p>
          <w:p w14:paraId="780C9231" w14:textId="77777777" w:rsidR="007B675F" w:rsidRDefault="007B675F" w:rsidP="007B675F">
            <w:pPr>
              <w:rPr>
                <w:lang w:val="en-US"/>
              </w:rPr>
            </w:pPr>
            <w:r w:rsidRPr="007B675F">
              <w:rPr>
                <w:b/>
                <w:bCs/>
                <w:lang w:val="en-US"/>
              </w:rPr>
              <w:t>FROM</w:t>
            </w:r>
            <w:r w:rsidRPr="007B675F">
              <w:rPr>
                <w:lang w:val="en-US"/>
              </w:rPr>
              <w:t xml:space="preserve"> NHANVIEN </w:t>
            </w:r>
          </w:p>
          <w:p w14:paraId="4426D442" w14:textId="61042BAE" w:rsidR="007B675F" w:rsidRDefault="007B675F" w:rsidP="007B675F">
            <w:pPr>
              <w:rPr>
                <w:lang w:val="en-US"/>
              </w:rPr>
            </w:pPr>
            <w:r w:rsidRPr="007B675F">
              <w:rPr>
                <w:b/>
                <w:bCs/>
                <w:lang w:val="en-US"/>
              </w:rPr>
              <w:t>AS</w:t>
            </w:r>
            <w:r w:rsidRPr="007B675F">
              <w:rPr>
                <w:lang w:val="en-US"/>
              </w:rPr>
              <w:t xml:space="preserve"> T, DONVI </w:t>
            </w:r>
            <w:r w:rsidRPr="007B675F">
              <w:rPr>
                <w:b/>
                <w:bCs/>
                <w:lang w:val="en-US"/>
              </w:rPr>
              <w:t>AS</w:t>
            </w:r>
            <w:r w:rsidRPr="007B675F">
              <w:rPr>
                <w:lang w:val="en-US"/>
              </w:rPr>
              <w:t xml:space="preserve"> D</w:t>
            </w:r>
          </w:p>
          <w:p w14:paraId="62C0AF40" w14:textId="5699B010" w:rsidR="007B675F" w:rsidRDefault="007B675F" w:rsidP="001276DC">
            <w:pPr>
              <w:keepNext/>
              <w:rPr>
                <w:lang w:val="en-US"/>
              </w:rPr>
            </w:pPr>
            <w:r w:rsidRPr="007B675F">
              <w:rPr>
                <w:b/>
                <w:bCs/>
                <w:lang w:val="en-US"/>
              </w:rPr>
              <w:t>WHERE</w:t>
            </w:r>
            <w:r w:rsidRPr="007B675F">
              <w:rPr>
                <w:lang w:val="en-US"/>
              </w:rPr>
              <w:t xml:space="preserve"> T.MaDV = D.MaDV;</w:t>
            </w:r>
          </w:p>
        </w:tc>
      </w:tr>
    </w:tbl>
    <w:p w14:paraId="22A613D5" w14:textId="75E3ED40" w:rsidR="007B675F" w:rsidRDefault="001276DC" w:rsidP="001276DC">
      <w:pPr>
        <w:pStyle w:val="Caption"/>
        <w:rPr>
          <w:lang w:val="en-US"/>
        </w:rPr>
      </w:pPr>
      <w:r>
        <w:t xml:space="preserve">Bảng 4. </w:t>
      </w:r>
      <w:r>
        <w:fldChar w:fldCharType="begin"/>
      </w:r>
      <w:r>
        <w:instrText xml:space="preserve"> SEQ Bảng_4. \* ARABIC </w:instrText>
      </w:r>
      <w:r>
        <w:fldChar w:fldCharType="separate"/>
      </w:r>
      <w:r w:rsidR="00C34DFC">
        <w:rPr>
          <w:noProof/>
        </w:rPr>
        <w:t>8</w:t>
      </w:r>
      <w:r>
        <w:fldChar w:fldCharType="end"/>
      </w:r>
      <w:r>
        <w:rPr>
          <w:lang w:val="en-US"/>
        </w:rPr>
        <w:t>: VD cho việc kết hợp Tích Descartes với Phép Chọn</w:t>
      </w:r>
    </w:p>
    <w:p w14:paraId="332D21E0" w14:textId="77777777" w:rsidR="00272685" w:rsidRPr="00272685" w:rsidRDefault="00272685" w:rsidP="001B1904">
      <w:pPr>
        <w:ind w:left="360"/>
        <w:jc w:val="both"/>
        <w:rPr>
          <w:lang w:val="en-US"/>
        </w:rPr>
      </w:pPr>
      <w:r w:rsidRPr="00272685">
        <w:rPr>
          <w:b/>
          <w:bCs/>
          <w:lang w:val="en-US"/>
        </w:rPr>
        <w:t>Giải thích &amp; Ứng dụng:</w:t>
      </w:r>
    </w:p>
    <w:p w14:paraId="65795195" w14:textId="77777777" w:rsidR="00272685" w:rsidRPr="00272685" w:rsidRDefault="00272685" w:rsidP="001B1904">
      <w:pPr>
        <w:ind w:left="360"/>
        <w:jc w:val="both"/>
        <w:rPr>
          <w:lang w:val="en-US"/>
        </w:rPr>
      </w:pPr>
      <w:r w:rsidRPr="00272685">
        <w:rPr>
          <w:lang w:val="en-US"/>
        </w:rPr>
        <w:t xml:space="preserve">1. </w:t>
      </w:r>
      <w:r w:rsidRPr="00272685">
        <w:rPr>
          <w:b/>
          <w:bCs/>
          <w:lang w:val="en-US"/>
        </w:rPr>
        <w:t>Mệnh đề FROM</w:t>
      </w:r>
      <w:r w:rsidRPr="00272685">
        <w:rPr>
          <w:lang w:val="en-US"/>
        </w:rPr>
        <w:t>: Tạo ra Tích Đề-các giữa NHANVIEN và DONVI (ghép nối mọi bộ nhân viên với mọi bộ đơn vị).</w:t>
      </w:r>
    </w:p>
    <w:p w14:paraId="7A3BBEB5" w14:textId="77777777" w:rsidR="00272685" w:rsidRPr="00272685" w:rsidRDefault="00272685" w:rsidP="001B1904">
      <w:pPr>
        <w:ind w:left="360"/>
        <w:jc w:val="both"/>
        <w:rPr>
          <w:lang w:val="en-US"/>
        </w:rPr>
      </w:pPr>
      <w:r w:rsidRPr="00272685">
        <w:rPr>
          <w:lang w:val="en-US"/>
        </w:rPr>
        <w:t xml:space="preserve">2. </w:t>
      </w:r>
      <w:r w:rsidRPr="00272685">
        <w:rPr>
          <w:b/>
          <w:bCs/>
          <w:lang w:val="en-US"/>
        </w:rPr>
        <w:t>Mệnh đề WHERE</w:t>
      </w:r>
      <w:r w:rsidRPr="00272685">
        <w:rPr>
          <w:lang w:val="en-US"/>
        </w:rPr>
        <w:t>: Thực hiện phép Chọn (</w:t>
      </w:r>
      <w:r w:rsidRPr="00272685">
        <w:rPr>
          <w:i/>
          <w:iCs/>
          <w:lang w:val="en-US"/>
        </w:rPr>
        <w:t>σ</w:t>
      </w:r>
      <w:r w:rsidRPr="00272685">
        <w:rPr>
          <w:lang w:val="en-US"/>
        </w:rPr>
        <w:t>) trên kết quả Tích Đề-các, chỉ giữ lại những bộ thỏa mãn điều kiện kết nối (T.MaDV = D.MaDV).</w:t>
      </w:r>
    </w:p>
    <w:p w14:paraId="61101013" w14:textId="77777777" w:rsidR="00272685" w:rsidRPr="00272685" w:rsidRDefault="00272685" w:rsidP="001B1904">
      <w:pPr>
        <w:ind w:left="360"/>
        <w:jc w:val="both"/>
        <w:rPr>
          <w:lang w:val="en-US"/>
        </w:rPr>
      </w:pPr>
      <w:r w:rsidRPr="00272685">
        <w:rPr>
          <w:lang w:val="en-US"/>
        </w:rPr>
        <w:t xml:space="preserve">3. </w:t>
      </w:r>
      <w:r w:rsidRPr="00272685">
        <w:rPr>
          <w:b/>
          <w:bCs/>
          <w:lang w:val="en-US"/>
        </w:rPr>
        <w:t>Mệnh đề SELECT</w:t>
      </w:r>
      <w:r w:rsidRPr="00272685">
        <w:rPr>
          <w:lang w:val="en-US"/>
        </w:rPr>
        <w:t>: Thực hiện phép Chiếu (</w:t>
      </w:r>
      <w:r w:rsidRPr="00272685">
        <w:rPr>
          <w:i/>
          <w:iCs/>
          <w:lang w:val="en-US"/>
        </w:rPr>
        <w:t>π</w:t>
      </w:r>
      <w:r w:rsidRPr="00272685">
        <w:rPr>
          <w:lang w:val="en-US"/>
        </w:rPr>
        <w:t>) để chọn các cột mong muốn (TenNV và TenDV).</w:t>
      </w:r>
    </w:p>
    <w:p w14:paraId="40459F84" w14:textId="77777777" w:rsidR="00272685" w:rsidRPr="00272685" w:rsidRDefault="00272685" w:rsidP="001B1904">
      <w:pPr>
        <w:ind w:left="360"/>
        <w:jc w:val="both"/>
        <w:rPr>
          <w:lang w:val="en-US"/>
        </w:rPr>
      </w:pPr>
      <w:r w:rsidRPr="00272685">
        <w:rPr>
          <w:b/>
          <w:bCs/>
          <w:lang w:val="en-US"/>
        </w:rPr>
        <w:t>Lưu ý quan trọng (Khi nào nên dùng):</w:t>
      </w:r>
    </w:p>
    <w:p w14:paraId="4A055309" w14:textId="77777777" w:rsidR="00272685" w:rsidRPr="00272685" w:rsidRDefault="00272685" w:rsidP="001B1904">
      <w:pPr>
        <w:ind w:left="360"/>
        <w:jc w:val="both"/>
        <w:rPr>
          <w:lang w:val="en-US"/>
        </w:rPr>
      </w:pPr>
      <w:r w:rsidRPr="00272685">
        <w:rPr>
          <w:lang w:val="en-US"/>
        </w:rPr>
        <w:lastRenderedPageBreak/>
        <w:t xml:space="preserve">• </w:t>
      </w:r>
      <w:r w:rsidRPr="00272685">
        <w:rPr>
          <w:b/>
          <w:bCs/>
          <w:lang w:val="en-US"/>
        </w:rPr>
        <w:t>Mô phỏng Join:</w:t>
      </w:r>
      <w:r w:rsidRPr="00272685">
        <w:rPr>
          <w:lang w:val="en-US"/>
        </w:rPr>
        <w:t xml:space="preserve"> Đây là cách nguyên thủy để thực hiện phép Kết Nội (</w:t>
      </w:r>
      <w:r w:rsidRPr="00272685">
        <w:rPr>
          <w:i/>
          <w:iCs/>
          <w:lang w:val="en-US"/>
        </w:rPr>
        <w:t>Inner Join</w:t>
      </w:r>
      <w:r w:rsidRPr="00272685">
        <w:rPr>
          <w:lang w:val="en-US"/>
        </w:rPr>
        <w:t xml:space="preserve">) hoặc </w:t>
      </w:r>
      <w:r w:rsidRPr="00272685">
        <w:rPr>
          <w:i/>
          <w:iCs/>
          <w:lang w:val="en-US"/>
        </w:rPr>
        <w:t>Theta Join</w:t>
      </w:r>
      <w:r w:rsidRPr="00272685">
        <w:rPr>
          <w:lang w:val="en-US"/>
        </w:rPr>
        <w:t xml:space="preserve"> trong SQL, đặc biệt khi JOIN không được hỗ trợ hoặc để hiểu rõ cơ chế hoạt động bên dưới.</w:t>
      </w:r>
    </w:p>
    <w:p w14:paraId="494F5011" w14:textId="77777777" w:rsidR="00272685" w:rsidRPr="00272685" w:rsidRDefault="00272685" w:rsidP="001B1904">
      <w:pPr>
        <w:ind w:left="360"/>
        <w:jc w:val="both"/>
        <w:rPr>
          <w:lang w:val="en-US"/>
        </w:rPr>
      </w:pPr>
      <w:r w:rsidRPr="00272685">
        <w:rPr>
          <w:lang w:val="en-US"/>
        </w:rPr>
        <w:t xml:space="preserve">• </w:t>
      </w:r>
      <w:r w:rsidRPr="00272685">
        <w:rPr>
          <w:b/>
          <w:bCs/>
          <w:lang w:val="en-US"/>
        </w:rPr>
        <w:t>Ưu tiên thực tế:</w:t>
      </w:r>
      <w:r w:rsidRPr="00272685">
        <w:rPr>
          <w:lang w:val="en-US"/>
        </w:rPr>
        <w:t xml:space="preserve"> Trong SQL hiện đại, </w:t>
      </w:r>
      <w:r w:rsidRPr="00272685">
        <w:rPr>
          <w:b/>
          <w:bCs/>
          <w:lang w:val="en-US"/>
        </w:rPr>
        <w:t>nên sử dụng cú pháp INNER JOIN ... ON</w:t>
      </w:r>
      <w:r w:rsidRPr="00272685">
        <w:rPr>
          <w:lang w:val="en-US"/>
        </w:rPr>
        <w:t xml:space="preserve"> (hoặc JOIN ... ON) thay vì Tích Đề-các kết hợp với WHERE. Cú pháp JOIN rõ ràng hơn, giúp phân biệt giữa điều kiện kết nối và điều kiện lọc thông thường, và thường được trình tối ưu hóa truy vấn (Query Optimizer) xử lý hiệu quả hơn.</w:t>
      </w:r>
    </w:p>
    <w:p w14:paraId="17D8CBB1" w14:textId="5A882932" w:rsidR="00274DE8" w:rsidRDefault="00274DE8" w:rsidP="00635C4E">
      <w:pPr>
        <w:pStyle w:val="Heading2"/>
        <w:rPr>
          <w:lang w:val="en-US"/>
        </w:rPr>
      </w:pPr>
      <w:r w:rsidRPr="00274DE8">
        <w:rPr>
          <w:lang w:val="en-US"/>
        </w:rPr>
        <w:t xml:space="preserve">4.2. Ánh xạ các phép kết nối </w:t>
      </w:r>
    </w:p>
    <w:p w14:paraId="2E042489" w14:textId="40152463" w:rsidR="001B1904" w:rsidRPr="001B1904" w:rsidRDefault="001B1904" w:rsidP="001B1904">
      <w:pPr>
        <w:ind w:left="270"/>
        <w:rPr>
          <w:lang w:val="en-US"/>
        </w:rPr>
      </w:pPr>
      <w:r>
        <w:rPr>
          <w:lang w:val="en-US"/>
        </w:rPr>
        <w:t>P</w:t>
      </w:r>
      <w:r w:rsidRPr="001B1904">
        <w:rPr>
          <w:lang w:val="en-US"/>
        </w:rPr>
        <w:t>hép Kết nối là một phép toán không cơ bản, vì nó có thể được biểu diễn thông qua sự kết hợp của phép Tích Descartes (×) và phép Chọn (</w:t>
      </w:r>
      <w:r w:rsidRPr="001B1904">
        <w:rPr>
          <w:i/>
          <w:iCs/>
          <w:lang w:val="en-US"/>
        </w:rPr>
        <w:t>σ</w:t>
      </w:r>
      <w:r w:rsidRPr="001B1904">
        <w:rPr>
          <w:lang w:val="en-US"/>
        </w:rPr>
        <w:t xml:space="preserve">). </w:t>
      </w:r>
    </w:p>
    <w:p w14:paraId="34A138BC" w14:textId="486404B3" w:rsidR="001B1904" w:rsidRPr="00274DE8" w:rsidRDefault="001B1904" w:rsidP="001B1904">
      <w:pPr>
        <w:ind w:left="270"/>
        <w:rPr>
          <w:lang w:val="en-US"/>
        </w:rPr>
      </w:pPr>
      <w:r w:rsidRPr="001B1904">
        <w:rPr>
          <w:lang w:val="en-US"/>
        </w:rPr>
        <w:t>Các phép Kết nối được phân loại thành hai nhóm chính trong SQL: Kết Nội (Inner Join) và Kết Ngoài (Outer Join)</w:t>
      </w:r>
    </w:p>
    <w:p w14:paraId="19D87A3B" w14:textId="3F93FB94" w:rsidR="00274DE8" w:rsidRDefault="00274DE8" w:rsidP="00B30258">
      <w:pPr>
        <w:pStyle w:val="Heading3"/>
      </w:pPr>
      <w:r w:rsidRPr="00274DE8">
        <w:t>4.2.1. Ánh xạ Natural Join</w:t>
      </w:r>
      <w:r w:rsidR="0066086B">
        <w:t xml:space="preserve"> ( </w:t>
      </w:r>
      <w:r w:rsidR="0066086B" w:rsidRPr="001B1904">
        <w:rPr>
          <w:rFonts w:ascii="Cambria Math" w:hAnsi="Cambria Math" w:cs="Cambria Math"/>
        </w:rPr>
        <w:t>⋈</w:t>
      </w:r>
      <w:r w:rsidR="0066086B">
        <w:rPr>
          <w:rFonts w:ascii="Cambria Math" w:hAnsi="Cambria Math" w:cs="Cambria Math"/>
        </w:rPr>
        <w:t xml:space="preserve"> )</w:t>
      </w:r>
    </w:p>
    <w:p w14:paraId="651A7E61" w14:textId="77777777" w:rsidR="001B1904" w:rsidRPr="001B1904" w:rsidRDefault="001B1904" w:rsidP="001B1904">
      <w:pPr>
        <w:ind w:left="360"/>
        <w:rPr>
          <w:b/>
          <w:bCs/>
          <w:lang w:val="en-US"/>
        </w:rPr>
      </w:pPr>
      <w:r w:rsidRPr="001B1904">
        <w:rPr>
          <w:b/>
          <w:bCs/>
          <w:lang w:val="en-US"/>
        </w:rPr>
        <w:t>Khái niệm và Đặc điểm</w:t>
      </w:r>
    </w:p>
    <w:p w14:paraId="446F4493" w14:textId="77777777" w:rsidR="001B1904" w:rsidRPr="001B1904" w:rsidRDefault="001B1904" w:rsidP="001B1904">
      <w:pPr>
        <w:ind w:left="360"/>
        <w:rPr>
          <w:lang w:val="en-US"/>
        </w:rPr>
      </w:pPr>
      <w:r w:rsidRPr="001B1904">
        <w:rPr>
          <w:lang w:val="en-US"/>
        </w:rPr>
        <w:t xml:space="preserve">Phép Kết Tự nhiên (Natural Join, ký hiệu </w:t>
      </w:r>
      <w:r w:rsidRPr="001B1904">
        <w:rPr>
          <w:rFonts w:ascii="Cambria Math" w:hAnsi="Cambria Math" w:cs="Cambria Math"/>
          <w:lang w:val="en-US"/>
        </w:rPr>
        <w:t>⋈</w:t>
      </w:r>
      <w:r w:rsidRPr="001B1904">
        <w:rPr>
          <w:lang w:val="en-US"/>
        </w:rPr>
        <w:t>) là một dạng đặc biệt của phép Kết Bằng (Equijoin).</w:t>
      </w:r>
    </w:p>
    <w:p w14:paraId="7BA6A679" w14:textId="66B6A683" w:rsidR="001B1904" w:rsidRPr="001B1904" w:rsidRDefault="001B1904" w:rsidP="000117D5">
      <w:pPr>
        <w:pStyle w:val="ListParagraph"/>
        <w:numPr>
          <w:ilvl w:val="0"/>
          <w:numId w:val="24"/>
        </w:numPr>
        <w:rPr>
          <w:lang w:val="en-US"/>
        </w:rPr>
      </w:pPr>
      <w:r w:rsidRPr="001B1904">
        <w:rPr>
          <w:b/>
          <w:bCs/>
          <w:lang w:val="en-US"/>
        </w:rPr>
        <w:t>Cơ chế</w:t>
      </w:r>
      <w:r w:rsidR="00C44B8E">
        <w:rPr>
          <w:b/>
          <w:bCs/>
          <w:lang w:val="en-US"/>
        </w:rPr>
        <w:t xml:space="preserve"> hoạt động</w:t>
      </w:r>
      <w:r w:rsidRPr="001B1904">
        <w:rPr>
          <w:b/>
          <w:bCs/>
          <w:lang w:val="en-US"/>
        </w:rPr>
        <w:t>:</w:t>
      </w:r>
      <w:r w:rsidRPr="001B1904">
        <w:rPr>
          <w:lang w:val="en-US"/>
        </w:rPr>
        <w:t xml:space="preserve"> Natural Join hoạt động trên hai quan hệ </w:t>
      </w:r>
      <w:r w:rsidRPr="001B1904">
        <w:rPr>
          <w:i/>
          <w:iCs/>
          <w:lang w:val="en-US"/>
        </w:rPr>
        <w:t>R</w:t>
      </w:r>
      <w:r w:rsidRPr="001B1904">
        <w:rPr>
          <w:lang w:val="en-US"/>
        </w:rPr>
        <w:t xml:space="preserve"> và </w:t>
      </w:r>
      <w:r w:rsidRPr="001B1904">
        <w:rPr>
          <w:i/>
          <w:iCs/>
          <w:lang w:val="en-US"/>
        </w:rPr>
        <w:t>S</w:t>
      </w:r>
      <w:r w:rsidRPr="001B1904">
        <w:rPr>
          <w:lang w:val="en-US"/>
        </w:rPr>
        <w:t xml:space="preserve"> bằng cách tìm tất cả các cặp bộ, một từ </w:t>
      </w:r>
      <w:r w:rsidRPr="001B1904">
        <w:rPr>
          <w:i/>
          <w:iCs/>
          <w:lang w:val="en-US"/>
        </w:rPr>
        <w:t>R</w:t>
      </w:r>
      <w:r w:rsidRPr="001B1904">
        <w:rPr>
          <w:lang w:val="en-US"/>
        </w:rPr>
        <w:t xml:space="preserve"> và một từ </w:t>
      </w:r>
      <w:r w:rsidRPr="001B1904">
        <w:rPr>
          <w:i/>
          <w:iCs/>
          <w:lang w:val="en-US"/>
        </w:rPr>
        <w:t>S</w:t>
      </w:r>
      <w:r w:rsidRPr="001B1904">
        <w:rPr>
          <w:lang w:val="en-US"/>
        </w:rPr>
        <w:t xml:space="preserve">, có giá trị bằng nhau trên </w:t>
      </w:r>
      <w:r w:rsidRPr="001B1904">
        <w:rPr>
          <w:b/>
          <w:bCs/>
          <w:lang w:val="en-US"/>
        </w:rPr>
        <w:t>tất cả các thuộc tính có tên chung</w:t>
      </w:r>
      <w:r w:rsidRPr="001B1904">
        <w:rPr>
          <w:lang w:val="en-US"/>
        </w:rPr>
        <w:t xml:space="preserve"> xuất hiện trong lược đồ của cả hai quan hệ.</w:t>
      </w:r>
    </w:p>
    <w:p w14:paraId="434D5F73" w14:textId="1B4831F3" w:rsidR="001B1904" w:rsidRPr="001B1904" w:rsidRDefault="001B1904" w:rsidP="000117D5">
      <w:pPr>
        <w:pStyle w:val="ListParagraph"/>
        <w:numPr>
          <w:ilvl w:val="0"/>
          <w:numId w:val="24"/>
        </w:numPr>
        <w:rPr>
          <w:lang w:val="en-US"/>
        </w:rPr>
      </w:pPr>
      <w:r w:rsidRPr="001B1904">
        <w:rPr>
          <w:b/>
          <w:bCs/>
          <w:lang w:val="en-US"/>
        </w:rPr>
        <w:t>Lược đồ kết quả:</w:t>
      </w:r>
      <w:r w:rsidRPr="001B1904">
        <w:rPr>
          <w:lang w:val="en-US"/>
        </w:rPr>
        <w:t xml:space="preserve"> Phép toán này loại bỏ các thuộc tính bị trùng lặp trong kết quả. Lược đồ kết quả là tập hợp các thuộc tính của </w:t>
      </w:r>
      <w:r w:rsidRPr="001B1904">
        <w:rPr>
          <w:i/>
          <w:iCs/>
          <w:lang w:val="en-US"/>
        </w:rPr>
        <w:t>R</w:t>
      </w:r>
      <w:r w:rsidRPr="001B1904">
        <w:rPr>
          <w:lang w:val="en-US"/>
        </w:rPr>
        <w:t xml:space="preserve"> hợp với tập hợp các thuộc tính của </w:t>
      </w:r>
      <w:r w:rsidRPr="001B1904">
        <w:rPr>
          <w:i/>
          <w:iCs/>
          <w:lang w:val="en-US"/>
        </w:rPr>
        <w:t>S</w:t>
      </w:r>
      <w:r w:rsidRPr="001B1904">
        <w:rPr>
          <w:lang w:val="en-US"/>
        </w:rPr>
        <w:t>, nhưng các thuộc tính chung chỉ xuất hiện một lần.</w:t>
      </w:r>
    </w:p>
    <w:p w14:paraId="0A53A369" w14:textId="639B1B28" w:rsidR="001B1904" w:rsidRPr="001B1904" w:rsidRDefault="001B1904" w:rsidP="000117D5">
      <w:pPr>
        <w:pStyle w:val="ListParagraph"/>
        <w:numPr>
          <w:ilvl w:val="0"/>
          <w:numId w:val="24"/>
        </w:numPr>
        <w:rPr>
          <w:lang w:val="en-US"/>
        </w:rPr>
      </w:pPr>
      <w:r w:rsidRPr="001B1904">
        <w:rPr>
          <w:b/>
          <w:bCs/>
          <w:lang w:val="en-US"/>
        </w:rPr>
        <w:t>Trường hợp đặc biệt:</w:t>
      </w:r>
      <w:r w:rsidRPr="001B1904">
        <w:rPr>
          <w:lang w:val="en-US"/>
        </w:rPr>
        <w:t xml:space="preserve"> Nếu hai quan hệ không có thuộc tính chung, Natural Join sẽ thoái hóa thành phép Tích Descartes (</w:t>
      </w:r>
      <w:r w:rsidRPr="001B1904">
        <w:rPr>
          <w:i/>
          <w:iCs/>
          <w:lang w:val="en-US"/>
        </w:rPr>
        <w:t>R</w:t>
      </w:r>
      <w:r w:rsidRPr="001B1904">
        <w:rPr>
          <w:rFonts w:ascii="Cambria Math" w:hAnsi="Cambria Math" w:cs="Cambria Math"/>
          <w:lang w:val="en-US"/>
        </w:rPr>
        <w:t>⋈</w:t>
      </w:r>
      <w:r w:rsidRPr="001B1904">
        <w:rPr>
          <w:i/>
          <w:iCs/>
          <w:lang w:val="en-US"/>
        </w:rPr>
        <w:t>S</w:t>
      </w:r>
      <w:r>
        <w:rPr>
          <w:i/>
          <w:iCs/>
          <w:lang w:val="en-US"/>
        </w:rPr>
        <w:t xml:space="preserve"> </w:t>
      </w:r>
      <w:r w:rsidRPr="001B1904">
        <w:rPr>
          <w:lang w:val="en-US"/>
        </w:rPr>
        <w:t>=</w:t>
      </w:r>
      <w:r>
        <w:rPr>
          <w:lang w:val="en-US"/>
        </w:rPr>
        <w:t xml:space="preserve"> </w:t>
      </w:r>
      <w:r w:rsidRPr="001B1904">
        <w:rPr>
          <w:i/>
          <w:iCs/>
          <w:lang w:val="en-US"/>
        </w:rPr>
        <w:t>R</w:t>
      </w:r>
      <w:r w:rsidRPr="001B1904">
        <w:rPr>
          <w:lang w:val="en-US"/>
        </w:rPr>
        <w:t>×</w:t>
      </w:r>
      <w:r w:rsidRPr="001B1904">
        <w:rPr>
          <w:i/>
          <w:iCs/>
          <w:lang w:val="en-US"/>
        </w:rPr>
        <w:t>S</w:t>
      </w:r>
      <w:r w:rsidRPr="001B1904">
        <w:rPr>
          <w:lang w:val="en-US"/>
        </w:rPr>
        <w:t>).</w:t>
      </w:r>
    </w:p>
    <w:p w14:paraId="45B0A473" w14:textId="77777777" w:rsidR="001B1904" w:rsidRPr="001B1904" w:rsidRDefault="001B1904" w:rsidP="001B1904">
      <w:pPr>
        <w:ind w:left="360"/>
        <w:rPr>
          <w:b/>
          <w:bCs/>
          <w:lang w:val="en-US"/>
        </w:rPr>
      </w:pPr>
      <w:r w:rsidRPr="001B1904">
        <w:rPr>
          <w:b/>
          <w:bCs/>
          <w:lang w:val="en-US"/>
        </w:rPr>
        <w:t>Ánh xạ sang SQL</w:t>
      </w:r>
    </w:p>
    <w:p w14:paraId="23A0C0E7" w14:textId="7D16D167" w:rsidR="001B1904" w:rsidRDefault="001B1904" w:rsidP="000117D5">
      <w:pPr>
        <w:pStyle w:val="ListParagraph"/>
        <w:numPr>
          <w:ilvl w:val="0"/>
          <w:numId w:val="26"/>
        </w:numPr>
        <w:rPr>
          <w:lang w:val="en-US"/>
        </w:rPr>
      </w:pPr>
      <w:r w:rsidRPr="001B1904">
        <w:rPr>
          <w:b/>
          <w:bCs/>
        </w:rPr>
        <w:t>Sử dụng từ khóa NATURAL JOIN</w:t>
      </w:r>
      <w:r w:rsidR="000B5A9D">
        <w:rPr>
          <w:b/>
          <w:bCs/>
          <w:lang w:val="en-US"/>
        </w:rPr>
        <w:t>:</w:t>
      </w:r>
    </w:p>
    <w:p w14:paraId="688D0E56" w14:textId="5F2469AB" w:rsidR="001B1904" w:rsidRDefault="001B1904" w:rsidP="001B1904">
      <w:pPr>
        <w:ind w:left="1080"/>
        <w:rPr>
          <w:lang w:val="en-US"/>
        </w:rPr>
      </w:pPr>
      <w:r w:rsidRPr="001B1904">
        <w:rPr>
          <w:lang w:val="en-US"/>
        </w:rPr>
        <w:lastRenderedPageBreak/>
        <w:t>Phép Natural Join (</w:t>
      </w:r>
      <w:r w:rsidRPr="001B1904">
        <w:rPr>
          <w:rFonts w:ascii="Cambria Math" w:hAnsi="Cambria Math" w:cs="Cambria Math"/>
          <w:lang w:val="en-US"/>
        </w:rPr>
        <w:t>⋈</w:t>
      </w:r>
      <w:r w:rsidRPr="001B1904">
        <w:rPr>
          <w:lang w:val="en-US"/>
        </w:rPr>
        <w:t>) được ánh xạ trực tiếp sang SQL bằng cú pháp NATURAL JOIN.</w:t>
      </w:r>
    </w:p>
    <w:tbl>
      <w:tblPr>
        <w:tblStyle w:val="TableGrid"/>
        <w:tblW w:w="0" w:type="auto"/>
        <w:tblInd w:w="1080" w:type="dxa"/>
        <w:tblLook w:val="04A0" w:firstRow="1" w:lastRow="0" w:firstColumn="1" w:lastColumn="0" w:noHBand="0" w:noVBand="1"/>
      </w:tblPr>
      <w:tblGrid>
        <w:gridCol w:w="4273"/>
        <w:gridCol w:w="4364"/>
      </w:tblGrid>
      <w:tr w:rsidR="001B1904" w14:paraId="2378B54C" w14:textId="77777777" w:rsidTr="000B5A9D">
        <w:trPr>
          <w:trHeight w:val="541"/>
        </w:trPr>
        <w:tc>
          <w:tcPr>
            <w:tcW w:w="4858" w:type="dxa"/>
          </w:tcPr>
          <w:p w14:paraId="510C942A" w14:textId="56414628" w:rsidR="001B1904" w:rsidRPr="001B1904" w:rsidRDefault="001B1904" w:rsidP="001B1904">
            <w:pPr>
              <w:jc w:val="center"/>
              <w:rPr>
                <w:b/>
                <w:bCs/>
                <w:lang w:val="en-US"/>
              </w:rPr>
            </w:pPr>
            <w:r>
              <w:rPr>
                <w:b/>
                <w:bCs/>
                <w:lang w:val="en-US"/>
              </w:rPr>
              <w:t>ĐSQH</w:t>
            </w:r>
          </w:p>
        </w:tc>
        <w:tc>
          <w:tcPr>
            <w:tcW w:w="4859" w:type="dxa"/>
          </w:tcPr>
          <w:p w14:paraId="6A9CFBE7" w14:textId="1FD89582" w:rsidR="001B1904" w:rsidRPr="001B1904" w:rsidRDefault="001B1904" w:rsidP="001B1904">
            <w:pPr>
              <w:jc w:val="center"/>
              <w:rPr>
                <w:b/>
                <w:bCs/>
                <w:lang w:val="en-US"/>
              </w:rPr>
            </w:pPr>
            <w:r>
              <w:rPr>
                <w:b/>
                <w:bCs/>
                <w:lang w:val="en-US"/>
              </w:rPr>
              <w:t>SQL</w:t>
            </w:r>
          </w:p>
        </w:tc>
      </w:tr>
      <w:tr w:rsidR="001B1904" w14:paraId="538AD4BA" w14:textId="77777777" w:rsidTr="0066086B">
        <w:trPr>
          <w:trHeight w:val="793"/>
        </w:trPr>
        <w:tc>
          <w:tcPr>
            <w:tcW w:w="4858" w:type="dxa"/>
          </w:tcPr>
          <w:p w14:paraId="68CFD90F" w14:textId="2A252F81" w:rsidR="001B1904" w:rsidRDefault="001B1904" w:rsidP="001B1904">
            <w:pPr>
              <w:jc w:val="center"/>
              <w:rPr>
                <w:lang w:val="en-US"/>
              </w:rPr>
            </w:pPr>
            <w:r w:rsidRPr="001B1904">
              <w:rPr>
                <w:i/>
                <w:iCs/>
              </w:rPr>
              <w:t>R</w:t>
            </w:r>
            <w:r>
              <w:rPr>
                <w:i/>
                <w:iCs/>
                <w:lang w:val="en-US"/>
              </w:rPr>
              <w:t xml:space="preserve"> </w:t>
            </w:r>
            <w:r w:rsidRPr="001B1904">
              <w:rPr>
                <w:rFonts w:ascii="Cambria Math" w:hAnsi="Cambria Math" w:cs="Cambria Math"/>
              </w:rPr>
              <w:t>⋈</w:t>
            </w:r>
            <w:r>
              <w:rPr>
                <w:rFonts w:ascii="Cambria Math" w:hAnsi="Cambria Math" w:cs="Cambria Math"/>
                <w:lang w:val="en-US"/>
              </w:rPr>
              <w:t xml:space="preserve"> </w:t>
            </w:r>
            <w:r w:rsidRPr="001B1904">
              <w:rPr>
                <w:i/>
                <w:iCs/>
              </w:rPr>
              <w:t>S</w:t>
            </w:r>
          </w:p>
        </w:tc>
        <w:tc>
          <w:tcPr>
            <w:tcW w:w="4859" w:type="dxa"/>
          </w:tcPr>
          <w:p w14:paraId="7721DB25" w14:textId="77777777" w:rsidR="001B1904" w:rsidRDefault="001B1904" w:rsidP="001B1904">
            <w:pPr>
              <w:jc w:val="center"/>
            </w:pPr>
            <w:r w:rsidRPr="000B5A9D">
              <w:rPr>
                <w:b/>
                <w:bCs/>
              </w:rPr>
              <w:t>SELECT</w:t>
            </w:r>
            <w:r w:rsidRPr="001B1904">
              <w:t xml:space="preserve"> * </w:t>
            </w:r>
            <w:r w:rsidRPr="000B5A9D">
              <w:rPr>
                <w:b/>
                <w:bCs/>
              </w:rPr>
              <w:t>FROM</w:t>
            </w:r>
            <w:r w:rsidRPr="001B1904">
              <w:t xml:space="preserve"> R </w:t>
            </w:r>
          </w:p>
          <w:p w14:paraId="08C6F3FD" w14:textId="60DF71E9" w:rsidR="001B1904" w:rsidRDefault="001B1904" w:rsidP="000B5A9D">
            <w:pPr>
              <w:keepNext/>
              <w:jc w:val="center"/>
              <w:rPr>
                <w:lang w:val="en-US"/>
              </w:rPr>
            </w:pPr>
            <w:r w:rsidRPr="000B5A9D">
              <w:rPr>
                <w:b/>
                <w:bCs/>
                <w:u w:val="single"/>
              </w:rPr>
              <w:t>NATURAL</w:t>
            </w:r>
            <w:r w:rsidRPr="000B5A9D">
              <w:rPr>
                <w:u w:val="single"/>
              </w:rPr>
              <w:t xml:space="preserve"> </w:t>
            </w:r>
            <w:r w:rsidRPr="000B5A9D">
              <w:rPr>
                <w:b/>
                <w:bCs/>
                <w:u w:val="single"/>
              </w:rPr>
              <w:t>JOIN</w:t>
            </w:r>
            <w:r w:rsidRPr="001B1904">
              <w:t xml:space="preserve"> S;</w:t>
            </w:r>
          </w:p>
        </w:tc>
      </w:tr>
    </w:tbl>
    <w:p w14:paraId="12F6A27C" w14:textId="1995754A" w:rsidR="001B1904" w:rsidRPr="001B1904" w:rsidRDefault="000B5A9D" w:rsidP="000B5A9D">
      <w:pPr>
        <w:pStyle w:val="Caption"/>
        <w:rPr>
          <w:lang w:val="en-US"/>
        </w:rPr>
      </w:pPr>
      <w:r>
        <w:t xml:space="preserve">Bảng 4. </w:t>
      </w:r>
      <w:r>
        <w:fldChar w:fldCharType="begin"/>
      </w:r>
      <w:r>
        <w:instrText xml:space="preserve"> SEQ Bảng_4. \* ARABIC </w:instrText>
      </w:r>
      <w:r>
        <w:fldChar w:fldCharType="separate"/>
      </w:r>
      <w:r w:rsidR="00C34DFC">
        <w:rPr>
          <w:noProof/>
        </w:rPr>
        <w:t>9</w:t>
      </w:r>
      <w:r>
        <w:fldChar w:fldCharType="end"/>
      </w:r>
      <w:r>
        <w:rPr>
          <w:lang w:val="en-US"/>
        </w:rPr>
        <w:t>: Phương pháp ánh xạ NATURAL JOIN</w:t>
      </w:r>
    </w:p>
    <w:p w14:paraId="5945DF1C" w14:textId="6F6C5CD8" w:rsidR="001B1904" w:rsidRPr="000B5A9D" w:rsidRDefault="000B5A9D" w:rsidP="000117D5">
      <w:pPr>
        <w:pStyle w:val="ListParagraph"/>
        <w:numPr>
          <w:ilvl w:val="0"/>
          <w:numId w:val="26"/>
        </w:numPr>
        <w:rPr>
          <w:lang w:val="en-US"/>
        </w:rPr>
      </w:pPr>
      <w:r w:rsidRPr="000B5A9D">
        <w:rPr>
          <w:b/>
          <w:bCs/>
        </w:rPr>
        <w:t>Sử dụng INNER JOIN với USING</w:t>
      </w:r>
      <w:r>
        <w:rPr>
          <w:b/>
          <w:bCs/>
          <w:lang w:val="en-US"/>
        </w:rPr>
        <w:t>:</w:t>
      </w:r>
    </w:p>
    <w:p w14:paraId="7F02CF31" w14:textId="77777777" w:rsidR="000B5A9D" w:rsidRPr="000B5A9D" w:rsidRDefault="000B5A9D" w:rsidP="000B5A9D">
      <w:pPr>
        <w:ind w:left="1080"/>
        <w:rPr>
          <w:lang w:val="en-US"/>
        </w:rPr>
      </w:pPr>
      <w:r w:rsidRPr="000B5A9D">
        <w:rPr>
          <w:lang w:val="en-US"/>
        </w:rPr>
        <w:t>Để cung cấp lợi ích của Natural Join nhưng tránh rủi ro tự động khớp nối các thuộc tính có tên trùng lặp một cách không mong muốn (ví dụ: khi thêm thuộc tính mới vào lược đồ, ngữ nghĩa truy vấn có thể thay đổi), SQL cung cấp cú pháp JOIN ... USING.</w:t>
      </w:r>
    </w:p>
    <w:p w14:paraId="1CBD45B1" w14:textId="649FCB23" w:rsidR="000B5A9D" w:rsidRDefault="000B5A9D" w:rsidP="000B5A9D">
      <w:pPr>
        <w:ind w:left="1080"/>
        <w:rPr>
          <w:lang w:val="en-US"/>
        </w:rPr>
      </w:pPr>
      <w:r w:rsidRPr="000B5A9D">
        <w:rPr>
          <w:lang w:val="en-US"/>
        </w:rPr>
        <w:t>JOIN ... USING (A1, A2, ...) cho phép chỉ định chính xác các cột cần được khớp nối. Hai quan hệ được nối phải có các thuộc tính với tên được chỉ định</w:t>
      </w:r>
    </w:p>
    <w:tbl>
      <w:tblPr>
        <w:tblStyle w:val="TableGrid"/>
        <w:tblW w:w="0" w:type="auto"/>
        <w:tblInd w:w="1080" w:type="dxa"/>
        <w:tblLook w:val="04A0" w:firstRow="1" w:lastRow="0" w:firstColumn="1" w:lastColumn="0" w:noHBand="0" w:noVBand="1"/>
      </w:tblPr>
      <w:tblGrid>
        <w:gridCol w:w="4295"/>
        <w:gridCol w:w="4342"/>
      </w:tblGrid>
      <w:tr w:rsidR="000B5A9D" w14:paraId="0DC70B75" w14:textId="77777777" w:rsidTr="000B5A9D">
        <w:trPr>
          <w:trHeight w:val="559"/>
        </w:trPr>
        <w:tc>
          <w:tcPr>
            <w:tcW w:w="4858" w:type="dxa"/>
          </w:tcPr>
          <w:p w14:paraId="447F887D" w14:textId="08EB2B18" w:rsidR="000B5A9D" w:rsidRDefault="000B5A9D" w:rsidP="000B5A9D">
            <w:pPr>
              <w:jc w:val="center"/>
              <w:rPr>
                <w:lang w:val="en-US"/>
              </w:rPr>
            </w:pPr>
            <w:r>
              <w:rPr>
                <w:b/>
                <w:bCs/>
                <w:lang w:val="en-US"/>
              </w:rPr>
              <w:t>ĐSQH</w:t>
            </w:r>
          </w:p>
        </w:tc>
        <w:tc>
          <w:tcPr>
            <w:tcW w:w="4859" w:type="dxa"/>
          </w:tcPr>
          <w:p w14:paraId="6BA400FE" w14:textId="2F014F9F" w:rsidR="000B5A9D" w:rsidRDefault="000B5A9D" w:rsidP="000B5A9D">
            <w:pPr>
              <w:jc w:val="center"/>
              <w:rPr>
                <w:lang w:val="en-US"/>
              </w:rPr>
            </w:pPr>
            <w:r>
              <w:rPr>
                <w:b/>
                <w:bCs/>
                <w:lang w:val="en-US"/>
              </w:rPr>
              <w:t>SQL</w:t>
            </w:r>
          </w:p>
        </w:tc>
      </w:tr>
      <w:tr w:rsidR="000B5A9D" w14:paraId="0F84E067" w14:textId="77777777" w:rsidTr="0066086B">
        <w:trPr>
          <w:trHeight w:val="793"/>
        </w:trPr>
        <w:tc>
          <w:tcPr>
            <w:tcW w:w="4858" w:type="dxa"/>
          </w:tcPr>
          <w:p w14:paraId="280F52A9" w14:textId="5D041531" w:rsidR="000B5A9D" w:rsidRDefault="000B5A9D" w:rsidP="000B5A9D">
            <w:pPr>
              <w:jc w:val="center"/>
              <w:rPr>
                <w:lang w:val="en-US"/>
              </w:rPr>
            </w:pPr>
            <w:r w:rsidRPr="000B5A9D">
              <w:rPr>
                <w:i/>
                <w:iCs/>
              </w:rPr>
              <w:t>R</w:t>
            </w:r>
            <w:r w:rsidRPr="000B5A9D">
              <w:rPr>
                <w:rFonts w:ascii="Cambria Math" w:hAnsi="Cambria Math" w:cs="Cambria Math"/>
              </w:rPr>
              <w:t>⋈</w:t>
            </w:r>
            <w:r w:rsidRPr="000B5A9D">
              <w:rPr>
                <w:vertAlign w:val="subscript"/>
              </w:rPr>
              <w:t>{</w:t>
            </w:r>
            <w:r w:rsidRPr="000B5A9D">
              <w:rPr>
                <w:i/>
                <w:iCs/>
                <w:vertAlign w:val="subscript"/>
              </w:rPr>
              <w:t>A</w:t>
            </w:r>
            <w:r w:rsidRPr="000B5A9D">
              <w:rPr>
                <w:vertAlign w:val="subscript"/>
              </w:rPr>
              <w:t>1​,</w:t>
            </w:r>
            <w:r w:rsidRPr="000B5A9D">
              <w:rPr>
                <w:i/>
                <w:iCs/>
                <w:vertAlign w:val="subscript"/>
              </w:rPr>
              <w:t>A</w:t>
            </w:r>
            <w:r w:rsidRPr="000B5A9D">
              <w:rPr>
                <w:vertAlign w:val="subscript"/>
              </w:rPr>
              <w:t>2​}​</w:t>
            </w:r>
            <w:r w:rsidRPr="000B5A9D">
              <w:rPr>
                <w:i/>
                <w:iCs/>
              </w:rPr>
              <w:t>S</w:t>
            </w:r>
          </w:p>
        </w:tc>
        <w:tc>
          <w:tcPr>
            <w:tcW w:w="4859" w:type="dxa"/>
          </w:tcPr>
          <w:p w14:paraId="6EE2D7FC" w14:textId="15CEFAD2" w:rsidR="000B5A9D" w:rsidRDefault="000B5A9D" w:rsidP="000B5A9D">
            <w:pPr>
              <w:keepNext/>
              <w:jc w:val="center"/>
              <w:rPr>
                <w:lang w:val="en-US"/>
              </w:rPr>
            </w:pPr>
            <w:r w:rsidRPr="000B5A9D">
              <w:rPr>
                <w:b/>
                <w:bCs/>
              </w:rPr>
              <w:t>SELECT</w:t>
            </w:r>
            <w:r w:rsidRPr="000B5A9D">
              <w:t xml:space="preserve"> * </w:t>
            </w:r>
            <w:r w:rsidRPr="000B5A9D">
              <w:rPr>
                <w:b/>
                <w:bCs/>
              </w:rPr>
              <w:t>FROM</w:t>
            </w:r>
            <w:r w:rsidRPr="000B5A9D">
              <w:t xml:space="preserve"> R </w:t>
            </w:r>
            <w:r w:rsidRPr="000B5A9D">
              <w:rPr>
                <w:b/>
                <w:bCs/>
                <w:u w:val="single"/>
              </w:rPr>
              <w:t>JOIN</w:t>
            </w:r>
            <w:r w:rsidRPr="000B5A9D">
              <w:t xml:space="preserve"> S </w:t>
            </w:r>
            <w:r w:rsidRPr="000B5A9D">
              <w:rPr>
                <w:b/>
                <w:bCs/>
                <w:u w:val="single"/>
              </w:rPr>
              <w:t>USING</w:t>
            </w:r>
            <w:r w:rsidRPr="000B5A9D">
              <w:t xml:space="preserve"> (A1, A2);</w:t>
            </w:r>
          </w:p>
        </w:tc>
      </w:tr>
    </w:tbl>
    <w:p w14:paraId="6140F48D" w14:textId="55835E26" w:rsidR="000B5A9D" w:rsidRDefault="000B5A9D" w:rsidP="000B5A9D">
      <w:pPr>
        <w:pStyle w:val="Caption"/>
        <w:rPr>
          <w:noProof/>
          <w:lang w:val="en-US"/>
        </w:rPr>
      </w:pPr>
      <w:r>
        <w:t xml:space="preserve">Bảng 4. </w:t>
      </w:r>
      <w:r>
        <w:fldChar w:fldCharType="begin"/>
      </w:r>
      <w:r>
        <w:instrText xml:space="preserve"> SEQ Bảng_4. \* ARABIC </w:instrText>
      </w:r>
      <w:r>
        <w:fldChar w:fldCharType="separate"/>
      </w:r>
      <w:r w:rsidR="00C34DFC">
        <w:rPr>
          <w:noProof/>
        </w:rPr>
        <w:t>10</w:t>
      </w:r>
      <w:r>
        <w:fldChar w:fldCharType="end"/>
      </w:r>
      <w:r>
        <w:rPr>
          <w:lang w:val="en-US"/>
        </w:rPr>
        <w:t xml:space="preserve">: </w:t>
      </w:r>
      <w:r w:rsidRPr="004A717B">
        <w:rPr>
          <w:lang w:val="en-US"/>
        </w:rPr>
        <w:t xml:space="preserve">: Phương pháp </w:t>
      </w:r>
      <w:r>
        <w:rPr>
          <w:lang w:val="en-US"/>
        </w:rPr>
        <w:t>chỉ định</w:t>
      </w:r>
      <w:r>
        <w:rPr>
          <w:noProof/>
        </w:rPr>
        <w:t xml:space="preserve"> </w:t>
      </w:r>
      <w:r>
        <w:rPr>
          <w:noProof/>
          <w:lang w:val="en-US"/>
        </w:rPr>
        <w:t>cột cần ánh xạ</w:t>
      </w:r>
    </w:p>
    <w:p w14:paraId="406455E2" w14:textId="1321189B" w:rsidR="000B5A9D" w:rsidRDefault="000B5A9D" w:rsidP="000117D5">
      <w:pPr>
        <w:pStyle w:val="ListParagraph"/>
        <w:numPr>
          <w:ilvl w:val="0"/>
          <w:numId w:val="26"/>
        </w:numPr>
        <w:rPr>
          <w:lang w:val="en-US"/>
        </w:rPr>
      </w:pPr>
      <w:r w:rsidRPr="000B5A9D">
        <w:rPr>
          <w:b/>
          <w:bCs/>
        </w:rPr>
        <w:t>Sử dụng INNER JOIN với ON (Theta Join/Equijoin)</w:t>
      </w:r>
    </w:p>
    <w:p w14:paraId="77B9A33C" w14:textId="26F0735A" w:rsidR="000B5A9D" w:rsidRDefault="000B5A9D" w:rsidP="000B5A9D">
      <w:pPr>
        <w:ind w:left="1080"/>
        <w:rPr>
          <w:lang w:val="en-US"/>
        </w:rPr>
      </w:pPr>
      <w:r w:rsidRPr="000B5A9D">
        <w:rPr>
          <w:lang w:val="en-US"/>
        </w:rPr>
        <w:t xml:space="preserve">Chúng ta có thể ánh xạ một Natural Join thông qua một Equijoin (Phép Kết Bằng, tức là Theta Join với điều kiện chỉ dùng phép </w:t>
      </w:r>
      <w:r>
        <w:rPr>
          <w:lang w:val="en-US"/>
        </w:rPr>
        <w:t xml:space="preserve">“ </w:t>
      </w:r>
      <w:r w:rsidRPr="000B5A9D">
        <w:rPr>
          <w:lang w:val="en-US"/>
        </w:rPr>
        <w:t>=</w:t>
      </w:r>
      <w:r>
        <w:rPr>
          <w:lang w:val="en-US"/>
        </w:rPr>
        <w:t xml:space="preserve"> ”</w:t>
      </w:r>
      <w:r w:rsidRPr="000B5A9D">
        <w:rPr>
          <w:lang w:val="en-US"/>
        </w:rPr>
        <w:t xml:space="preserve">) bằng cách chỉ định điều kiện khớp nối trên tất cả các thuộc tính chung và sau đó chỉ chiếu các thuộc tính mong muốn. Cú pháp </w:t>
      </w:r>
      <w:r w:rsidRPr="000B5A9D">
        <w:rPr>
          <w:b/>
          <w:bCs/>
          <w:lang w:val="en-US"/>
        </w:rPr>
        <w:t>JOIN ... ON</w:t>
      </w:r>
      <w:r w:rsidRPr="000B5A9D">
        <w:rPr>
          <w:lang w:val="en-US"/>
        </w:rPr>
        <w:t xml:space="preserve"> hoặc </w:t>
      </w:r>
      <w:r w:rsidRPr="000B5A9D">
        <w:rPr>
          <w:b/>
          <w:bCs/>
          <w:lang w:val="en-US"/>
        </w:rPr>
        <w:t>INNER JOIN ... ON</w:t>
      </w:r>
      <w:r w:rsidRPr="000B5A9D">
        <w:rPr>
          <w:lang w:val="en-US"/>
        </w:rPr>
        <w:t xml:space="preserve"> cho phép chỉ định một vị từ tùy ý (C) trên các quan hệ được nối</w:t>
      </w:r>
    </w:p>
    <w:tbl>
      <w:tblPr>
        <w:tblStyle w:val="TableGrid"/>
        <w:tblW w:w="0" w:type="auto"/>
        <w:tblInd w:w="1080" w:type="dxa"/>
        <w:tblLook w:val="04A0" w:firstRow="1" w:lastRow="0" w:firstColumn="1" w:lastColumn="0" w:noHBand="0" w:noVBand="1"/>
      </w:tblPr>
      <w:tblGrid>
        <w:gridCol w:w="4295"/>
        <w:gridCol w:w="4342"/>
      </w:tblGrid>
      <w:tr w:rsidR="0066086B" w14:paraId="588D5B59" w14:textId="77777777" w:rsidTr="001A4464">
        <w:trPr>
          <w:trHeight w:val="559"/>
        </w:trPr>
        <w:tc>
          <w:tcPr>
            <w:tcW w:w="4858" w:type="dxa"/>
          </w:tcPr>
          <w:p w14:paraId="437A4F0D" w14:textId="77777777" w:rsidR="0066086B" w:rsidRDefault="0066086B" w:rsidP="001A4464">
            <w:pPr>
              <w:jc w:val="center"/>
              <w:rPr>
                <w:lang w:val="en-US"/>
              </w:rPr>
            </w:pPr>
            <w:r>
              <w:rPr>
                <w:b/>
                <w:bCs/>
                <w:lang w:val="en-US"/>
              </w:rPr>
              <w:t>ĐSQH</w:t>
            </w:r>
          </w:p>
        </w:tc>
        <w:tc>
          <w:tcPr>
            <w:tcW w:w="4859" w:type="dxa"/>
          </w:tcPr>
          <w:p w14:paraId="463774EC" w14:textId="77777777" w:rsidR="0066086B" w:rsidRDefault="0066086B" w:rsidP="001A4464">
            <w:pPr>
              <w:jc w:val="center"/>
              <w:rPr>
                <w:lang w:val="en-US"/>
              </w:rPr>
            </w:pPr>
            <w:r>
              <w:rPr>
                <w:b/>
                <w:bCs/>
                <w:lang w:val="en-US"/>
              </w:rPr>
              <w:t>SQL</w:t>
            </w:r>
          </w:p>
        </w:tc>
      </w:tr>
      <w:tr w:rsidR="0066086B" w14:paraId="54BEECDD" w14:textId="77777777" w:rsidTr="001A4464">
        <w:trPr>
          <w:trHeight w:val="793"/>
        </w:trPr>
        <w:tc>
          <w:tcPr>
            <w:tcW w:w="4858" w:type="dxa"/>
          </w:tcPr>
          <w:p w14:paraId="41F64876" w14:textId="270EAAAF" w:rsidR="0066086B" w:rsidRDefault="0066086B" w:rsidP="001A4464">
            <w:pPr>
              <w:jc w:val="center"/>
              <w:rPr>
                <w:lang w:val="en-US"/>
              </w:rPr>
            </w:pPr>
            <w:r w:rsidRPr="000B5A9D">
              <w:rPr>
                <w:i/>
                <w:iCs/>
              </w:rPr>
              <w:t>R</w:t>
            </w:r>
            <w:r>
              <w:rPr>
                <w:i/>
                <w:iCs/>
                <w:lang w:val="en-US"/>
              </w:rPr>
              <w:t xml:space="preserve"> </w:t>
            </w:r>
            <w:r w:rsidRPr="000B5A9D">
              <w:rPr>
                <w:rFonts w:ascii="Cambria Math" w:hAnsi="Cambria Math" w:cs="Cambria Math"/>
              </w:rPr>
              <w:t>⋈</w:t>
            </w:r>
            <w:r>
              <w:rPr>
                <w:vertAlign w:val="subscript"/>
                <w:lang w:val="en-US"/>
              </w:rPr>
              <w:t xml:space="preserve">C </w:t>
            </w:r>
            <w:r w:rsidRPr="000B5A9D">
              <w:rPr>
                <w:i/>
                <w:iCs/>
              </w:rPr>
              <w:t>S</w:t>
            </w:r>
          </w:p>
        </w:tc>
        <w:tc>
          <w:tcPr>
            <w:tcW w:w="4859" w:type="dxa"/>
          </w:tcPr>
          <w:p w14:paraId="50F31E4E" w14:textId="77777777" w:rsidR="0066086B" w:rsidRDefault="0066086B" w:rsidP="001A4464">
            <w:pPr>
              <w:keepNext/>
              <w:jc w:val="center"/>
              <w:rPr>
                <w:b/>
                <w:bCs/>
              </w:rPr>
            </w:pPr>
            <w:r w:rsidRPr="0066086B">
              <w:rPr>
                <w:b/>
                <w:bCs/>
              </w:rPr>
              <w:t xml:space="preserve">SELECT * FROM </w:t>
            </w:r>
            <w:r w:rsidRPr="0066086B">
              <w:t>R</w:t>
            </w:r>
            <w:r w:rsidRPr="0066086B">
              <w:rPr>
                <w:b/>
                <w:bCs/>
              </w:rPr>
              <w:t xml:space="preserve"> </w:t>
            </w:r>
          </w:p>
          <w:p w14:paraId="2046BC9F" w14:textId="1FB3D4B0" w:rsidR="0066086B" w:rsidRDefault="0066086B" w:rsidP="0066086B">
            <w:pPr>
              <w:keepNext/>
              <w:jc w:val="center"/>
              <w:rPr>
                <w:lang w:val="en-US"/>
              </w:rPr>
            </w:pPr>
            <w:r w:rsidRPr="0066086B">
              <w:rPr>
                <w:b/>
                <w:bCs/>
                <w:u w:val="single"/>
              </w:rPr>
              <w:t>JOIN</w:t>
            </w:r>
            <w:r w:rsidRPr="0066086B">
              <w:rPr>
                <w:b/>
                <w:bCs/>
              </w:rPr>
              <w:t xml:space="preserve"> </w:t>
            </w:r>
            <w:r w:rsidRPr="0066086B">
              <w:t>S</w:t>
            </w:r>
            <w:r w:rsidRPr="0066086B">
              <w:rPr>
                <w:b/>
                <w:bCs/>
              </w:rPr>
              <w:t xml:space="preserve"> </w:t>
            </w:r>
            <w:r w:rsidRPr="0066086B">
              <w:rPr>
                <w:b/>
                <w:bCs/>
                <w:u w:val="single"/>
              </w:rPr>
              <w:t>ON</w:t>
            </w:r>
            <w:r w:rsidRPr="0066086B">
              <w:rPr>
                <w:b/>
                <w:bCs/>
              </w:rPr>
              <w:t xml:space="preserve"> </w:t>
            </w:r>
            <w:r w:rsidRPr="0066086B">
              <w:t>C;</w:t>
            </w:r>
          </w:p>
        </w:tc>
      </w:tr>
    </w:tbl>
    <w:p w14:paraId="7185FEA9" w14:textId="6FD3892F" w:rsidR="0066086B" w:rsidRDefault="0066086B" w:rsidP="0066086B">
      <w:pPr>
        <w:pStyle w:val="Caption"/>
        <w:rPr>
          <w:noProof/>
          <w:lang w:val="en-US"/>
        </w:rPr>
      </w:pPr>
      <w:r>
        <w:t xml:space="preserve">Bảng 4. </w:t>
      </w:r>
      <w:r>
        <w:fldChar w:fldCharType="begin"/>
      </w:r>
      <w:r>
        <w:instrText xml:space="preserve"> SEQ Bảng_4. \* ARABIC </w:instrText>
      </w:r>
      <w:r>
        <w:fldChar w:fldCharType="separate"/>
      </w:r>
      <w:r w:rsidR="00C34DFC">
        <w:rPr>
          <w:noProof/>
        </w:rPr>
        <w:t>11</w:t>
      </w:r>
      <w:r>
        <w:fldChar w:fldCharType="end"/>
      </w:r>
      <w:r>
        <w:rPr>
          <w:lang w:val="en-US"/>
        </w:rPr>
        <w:t xml:space="preserve"> </w:t>
      </w:r>
      <w:r w:rsidRPr="00DE085F">
        <w:rPr>
          <w:lang w:val="en-US"/>
        </w:rPr>
        <w:t>: Phương pháp ánh xạ</w:t>
      </w:r>
      <w:r>
        <w:rPr>
          <w:noProof/>
        </w:rPr>
        <w:t xml:space="preserve"> </w:t>
      </w:r>
      <w:r>
        <w:rPr>
          <w:noProof/>
          <w:lang w:val="en-US"/>
        </w:rPr>
        <w:t>Equijoin</w:t>
      </w:r>
    </w:p>
    <w:p w14:paraId="41E0DAE5" w14:textId="2A1D441C" w:rsidR="0066086B" w:rsidRPr="0066086B" w:rsidRDefault="0066086B" w:rsidP="0066086B">
      <w:pPr>
        <w:ind w:left="1080"/>
        <w:rPr>
          <w:lang w:val="en-US"/>
        </w:rPr>
      </w:pPr>
      <w:r w:rsidRPr="0066086B">
        <w:rPr>
          <w:i/>
          <w:iCs/>
        </w:rPr>
        <w:lastRenderedPageBreak/>
        <w:t>Lưu ý:</w:t>
      </w:r>
      <w:r w:rsidRPr="0066086B">
        <w:t xml:space="preserve"> Khi sử dụng JOIN ... ON, kết quả có thể chứa hai thuộc tính khớp nối (ví dụ: student.ID và takes.ID), khác với NATURAL JOIN chỉ giữ lại một. Tuy nhiên, một truy vấn sử dụng JOIN ... ON có thể được thay thế bằng một biểu thức tương đương không có ON, trong đó vị từ được chuyển sang mệnh đề WHERE</w:t>
      </w:r>
    </w:p>
    <w:p w14:paraId="4F1CC38E" w14:textId="6999C086" w:rsidR="00274DE8" w:rsidRDefault="00274DE8" w:rsidP="00B30258">
      <w:pPr>
        <w:pStyle w:val="Heading3"/>
      </w:pPr>
      <w:r w:rsidRPr="00274DE8">
        <w:t>4.2.2. Ánh xạ Outer Join</w:t>
      </w:r>
      <w:r w:rsidR="00802A33">
        <w:t xml:space="preserve"> ( </w:t>
      </w:r>
      <w:r w:rsidR="00802A33">
        <w:rPr>
          <w:rFonts w:ascii="Cambria Math" w:hAnsi="Cambria Math" w:cs="Cambria Math"/>
        </w:rPr>
        <w:t>⋉</w:t>
      </w:r>
      <w:r w:rsidR="00802A33">
        <w:t>,</w:t>
      </w:r>
      <w:r w:rsidR="00802A33" w:rsidRPr="00802A33">
        <w:rPr>
          <w:rFonts w:ascii="Cambria Math" w:hAnsi="Cambria Math" w:cs="Cambria Math"/>
        </w:rPr>
        <w:t xml:space="preserve"> </w:t>
      </w:r>
      <w:r w:rsidR="00802A33">
        <w:rPr>
          <w:rFonts w:ascii="Cambria Math" w:hAnsi="Cambria Math" w:cs="Cambria Math"/>
        </w:rPr>
        <w:t>⋊</w:t>
      </w:r>
      <w:r w:rsidR="00802A33">
        <w:t>,</w:t>
      </w:r>
      <w:r w:rsidR="00802A33">
        <w:rPr>
          <w:rFonts w:ascii="Cambria Math" w:hAnsi="Cambria Math" w:cs="Cambria Math"/>
        </w:rPr>
        <w:t>⪥</w:t>
      </w:r>
      <w:r w:rsidR="00802A33">
        <w:t xml:space="preserve"> )</w:t>
      </w:r>
    </w:p>
    <w:p w14:paraId="15C7A309" w14:textId="77777777" w:rsidR="0066086B" w:rsidRPr="0066086B" w:rsidRDefault="0066086B" w:rsidP="0066086B">
      <w:pPr>
        <w:ind w:left="360"/>
        <w:rPr>
          <w:b/>
          <w:bCs/>
          <w:lang w:val="en-US"/>
        </w:rPr>
      </w:pPr>
      <w:r w:rsidRPr="0066086B">
        <w:rPr>
          <w:b/>
          <w:bCs/>
          <w:lang w:val="en-US"/>
        </w:rPr>
        <w:t>Khái niệm và Mục đích</w:t>
      </w:r>
    </w:p>
    <w:p w14:paraId="26C64492" w14:textId="77777777" w:rsidR="0066086B" w:rsidRPr="0066086B" w:rsidRDefault="0066086B" w:rsidP="0066086B">
      <w:pPr>
        <w:ind w:left="360"/>
        <w:rPr>
          <w:lang w:val="en-US"/>
        </w:rPr>
      </w:pPr>
      <w:r w:rsidRPr="0066086B">
        <w:rPr>
          <w:lang w:val="en-US"/>
        </w:rPr>
        <w:t xml:space="preserve">Phép Kết Ngoài (Outer Join) được phát triển để giải quyết vấn đề </w:t>
      </w:r>
      <w:r w:rsidRPr="0066086B">
        <w:rPr>
          <w:b/>
          <w:bCs/>
          <w:lang w:val="en-US"/>
        </w:rPr>
        <w:t>mất thông tin</w:t>
      </w:r>
      <w:r w:rsidRPr="0066086B">
        <w:rPr>
          <w:lang w:val="en-US"/>
        </w:rPr>
        <w:t xml:space="preserve"> xảy ra trong các phép Kết Nội (Inner Join). Trong một Inner Join, chỉ những bộ có đối sánh (matching tuples) mới được giữ lại trong kết quả. Nếu một bộ ở một trong hai quan hệ không có bộ đối sánh nào ở quan hệ kia, bộ đó sẽ bị "mất" khỏi kết quả.</w:t>
      </w:r>
    </w:p>
    <w:p w14:paraId="1F4166A3" w14:textId="77777777" w:rsidR="0066086B" w:rsidRPr="0066086B" w:rsidRDefault="0066086B" w:rsidP="0066086B">
      <w:pPr>
        <w:ind w:left="360"/>
        <w:rPr>
          <w:lang w:val="en-US"/>
        </w:rPr>
      </w:pPr>
      <w:r w:rsidRPr="0066086B">
        <w:rPr>
          <w:lang w:val="en-US"/>
        </w:rPr>
        <w:t xml:space="preserve">Outer Join hoạt động tương tự như các phép Kết Nội, nhưng nó </w:t>
      </w:r>
      <w:r w:rsidRPr="0066086B">
        <w:rPr>
          <w:b/>
          <w:bCs/>
          <w:lang w:val="en-US"/>
        </w:rPr>
        <w:t>bảo toàn các bộ bị mất</w:t>
      </w:r>
      <w:r w:rsidRPr="0066086B">
        <w:rPr>
          <w:lang w:val="en-US"/>
        </w:rPr>
        <w:t xml:space="preserve"> bằng cách tạo các bộ trong kết quả chứa </w:t>
      </w:r>
      <w:r w:rsidRPr="0066086B">
        <w:rPr>
          <w:b/>
          <w:bCs/>
          <w:lang w:val="en-US"/>
        </w:rPr>
        <w:t>giá trị NULL</w:t>
      </w:r>
      <w:r w:rsidRPr="0066086B">
        <w:rPr>
          <w:lang w:val="en-US"/>
        </w:rPr>
        <w:t xml:space="preserve"> cho các thuộc tính bị thiếu.</w:t>
      </w:r>
    </w:p>
    <w:p w14:paraId="2B0B4DA3" w14:textId="77777777" w:rsidR="0066086B" w:rsidRPr="0066086B" w:rsidRDefault="0066086B" w:rsidP="0066086B">
      <w:pPr>
        <w:ind w:left="360"/>
        <w:rPr>
          <w:b/>
          <w:bCs/>
          <w:lang w:val="en-US"/>
        </w:rPr>
      </w:pPr>
      <w:r w:rsidRPr="0066086B">
        <w:rPr>
          <w:b/>
          <w:bCs/>
          <w:lang w:val="en-US"/>
        </w:rPr>
        <w:t>Có ba dạng Outer Join chính:</w:t>
      </w:r>
    </w:p>
    <w:p w14:paraId="6BAE388F" w14:textId="01CAF586" w:rsidR="0066086B" w:rsidRPr="0066086B" w:rsidRDefault="0066086B" w:rsidP="0066086B">
      <w:pPr>
        <w:ind w:left="360"/>
        <w:rPr>
          <w:lang w:val="en-US"/>
        </w:rPr>
      </w:pPr>
      <w:r w:rsidRPr="0066086B">
        <w:rPr>
          <w:b/>
          <w:bCs/>
          <w:lang w:val="en-US"/>
        </w:rPr>
        <w:t>1. Left Outer Join (</w:t>
      </w:r>
      <w:r w:rsidR="00802A33" w:rsidRPr="00802A33">
        <w:rPr>
          <w:rStyle w:val="mord"/>
          <w:lang w:val="en-US"/>
        </w:rPr>
        <w:t xml:space="preserve">R </w:t>
      </w:r>
      <w:r w:rsidR="00802A33" w:rsidRPr="00802A33">
        <w:rPr>
          <w:rStyle w:val="mbin"/>
          <w:rFonts w:ascii="Cambria Math" w:hAnsi="Cambria Math" w:cs="Cambria Math"/>
        </w:rPr>
        <w:t>⋉</w:t>
      </w:r>
      <w:r w:rsidR="00802A33" w:rsidRPr="00802A33">
        <w:rPr>
          <w:rStyle w:val="mbin"/>
          <w:vertAlign w:val="subscript"/>
          <w:lang w:val="en-US"/>
        </w:rPr>
        <w:t>C</w:t>
      </w:r>
      <w:r w:rsidR="00802A33" w:rsidRPr="00802A33">
        <w:rPr>
          <w:rStyle w:val="mbin"/>
          <w:lang w:val="en-US"/>
        </w:rPr>
        <w:t xml:space="preserve"> S</w:t>
      </w:r>
      <w:r w:rsidRPr="0066086B">
        <w:rPr>
          <w:b/>
          <w:bCs/>
          <w:lang w:val="en-US"/>
        </w:rPr>
        <w:t>):</w:t>
      </w:r>
    </w:p>
    <w:p w14:paraId="15BCB7B1" w14:textId="77777777" w:rsidR="0066086B" w:rsidRPr="0066086B" w:rsidRDefault="0066086B" w:rsidP="0066086B">
      <w:pPr>
        <w:ind w:left="360"/>
        <w:rPr>
          <w:lang w:val="en-US"/>
        </w:rPr>
      </w:pPr>
      <w:r w:rsidRPr="0066086B">
        <w:rPr>
          <w:lang w:val="en-US"/>
        </w:rPr>
        <w:t xml:space="preserve">• </w:t>
      </w:r>
      <w:r w:rsidRPr="0066086B">
        <w:rPr>
          <w:b/>
          <w:bCs/>
          <w:lang w:val="en-US"/>
        </w:rPr>
        <w:t>Mục đích:</w:t>
      </w:r>
      <w:r w:rsidRPr="0066086B">
        <w:rPr>
          <w:lang w:val="en-US"/>
        </w:rPr>
        <w:t xml:space="preserve"> Bảo toàn các bộ chỉ trong quan hệ được đặt tên trước (bên trái) phép toán.</w:t>
      </w:r>
    </w:p>
    <w:p w14:paraId="03DFD0F4" w14:textId="56414B98" w:rsidR="0066086B" w:rsidRPr="0066086B" w:rsidRDefault="0066086B" w:rsidP="0066086B">
      <w:pPr>
        <w:ind w:left="360"/>
        <w:rPr>
          <w:lang w:val="en-US"/>
        </w:rPr>
      </w:pPr>
      <w:r w:rsidRPr="0066086B">
        <w:rPr>
          <w:lang w:val="en-US"/>
        </w:rPr>
        <w:t xml:space="preserve">• </w:t>
      </w:r>
      <w:r w:rsidRPr="0066086B">
        <w:rPr>
          <w:b/>
          <w:bCs/>
          <w:lang w:val="en-US"/>
        </w:rPr>
        <w:t>Cơ chế</w:t>
      </w:r>
      <w:r w:rsidR="00C44B8E">
        <w:rPr>
          <w:b/>
          <w:bCs/>
          <w:lang w:val="en-US"/>
        </w:rPr>
        <w:t xml:space="preserve"> hoạt động</w:t>
      </w:r>
      <w:r w:rsidRPr="0066086B">
        <w:rPr>
          <w:b/>
          <w:bCs/>
          <w:lang w:val="en-US"/>
        </w:rPr>
        <w:t>:</w:t>
      </w:r>
      <w:r w:rsidRPr="0066086B">
        <w:rPr>
          <w:lang w:val="en-US"/>
        </w:rPr>
        <w:t xml:space="preserve"> Đầu tiên, tính kết quả của Inner Join. Sau đó, với mỗi bộ </w:t>
      </w:r>
      <w:r w:rsidRPr="0066086B">
        <w:rPr>
          <w:i/>
          <w:iCs/>
          <w:lang w:val="en-US"/>
        </w:rPr>
        <w:t>t</w:t>
      </w:r>
      <w:r w:rsidRPr="0066086B">
        <w:rPr>
          <w:lang w:val="en-US"/>
        </w:rPr>
        <w:t xml:space="preserve"> trong quan hệ bên trái không khớp với bất kỳ bộ nào trong quan hệ bên phải, một bộ </w:t>
      </w:r>
      <w:r w:rsidRPr="0066086B">
        <w:rPr>
          <w:i/>
          <w:iCs/>
          <w:lang w:val="en-US"/>
        </w:rPr>
        <w:t>r</w:t>
      </w:r>
      <w:r w:rsidRPr="0066086B">
        <w:rPr>
          <w:lang w:val="en-US"/>
        </w:rPr>
        <w:t xml:space="preserve"> mới được thêm vào kết quả. Các thuộc tính của </w:t>
      </w:r>
      <w:r w:rsidRPr="0066086B">
        <w:rPr>
          <w:i/>
          <w:iCs/>
          <w:lang w:val="en-US"/>
        </w:rPr>
        <w:t>r</w:t>
      </w:r>
      <w:r w:rsidRPr="0066086B">
        <w:rPr>
          <w:lang w:val="en-US"/>
        </w:rPr>
        <w:t xml:space="preserve"> có nguồn gốc từ quan hệ bên trái sẽ được điền bằng giá trị của </w:t>
      </w:r>
      <w:r w:rsidRPr="0066086B">
        <w:rPr>
          <w:i/>
          <w:iCs/>
          <w:lang w:val="en-US"/>
        </w:rPr>
        <w:t>t</w:t>
      </w:r>
      <w:r w:rsidRPr="0066086B">
        <w:rPr>
          <w:lang w:val="en-US"/>
        </w:rPr>
        <w:t xml:space="preserve">, và </w:t>
      </w:r>
      <w:r w:rsidRPr="0066086B">
        <w:rPr>
          <w:b/>
          <w:bCs/>
          <w:lang w:val="en-US"/>
        </w:rPr>
        <w:t>các thuộc tính còn lại (từ quan hệ bên phải) được điền bằng giá trị NULL</w:t>
      </w:r>
      <w:r w:rsidRPr="0066086B">
        <w:rPr>
          <w:lang w:val="en-US"/>
        </w:rPr>
        <w:t>.</w:t>
      </w:r>
    </w:p>
    <w:p w14:paraId="3C5FD757" w14:textId="77777777" w:rsidR="0066086B" w:rsidRPr="0066086B" w:rsidRDefault="0066086B" w:rsidP="0066086B">
      <w:pPr>
        <w:ind w:left="360"/>
        <w:rPr>
          <w:lang w:val="en-US"/>
        </w:rPr>
      </w:pPr>
      <w:r w:rsidRPr="0066086B">
        <w:rPr>
          <w:lang w:val="en-US"/>
        </w:rPr>
        <w:t xml:space="preserve">• </w:t>
      </w:r>
      <w:r w:rsidRPr="0066086B">
        <w:rPr>
          <w:b/>
          <w:bCs/>
          <w:lang w:val="en-US"/>
        </w:rPr>
        <w:t>Ánh xạ sang SQL:</w:t>
      </w:r>
      <w:r w:rsidRPr="0066086B">
        <w:rPr>
          <w:lang w:val="en-US"/>
        </w:rPr>
        <w:t xml:space="preserve"> Được biểu diễn bằng LEFT JOIN hoặc LEFT OUTER JOIN.</w:t>
      </w:r>
    </w:p>
    <w:p w14:paraId="43D4EF02" w14:textId="7242AC9C" w:rsidR="0066086B" w:rsidRPr="0066086B" w:rsidRDefault="0066086B" w:rsidP="0066086B">
      <w:pPr>
        <w:ind w:left="360"/>
        <w:rPr>
          <w:lang w:val="en-US"/>
        </w:rPr>
      </w:pPr>
      <w:r w:rsidRPr="0066086B">
        <w:rPr>
          <w:b/>
          <w:bCs/>
          <w:lang w:val="en-US"/>
        </w:rPr>
        <w:t>2. Right Outer Join (</w:t>
      </w:r>
      <w:r w:rsidR="00802A33" w:rsidRPr="00802A33">
        <w:rPr>
          <w:rStyle w:val="mord"/>
          <w:lang w:val="en-US"/>
        </w:rPr>
        <w:t xml:space="preserve">R </w:t>
      </w:r>
      <w:r w:rsidR="00802A33" w:rsidRPr="00802A33">
        <w:rPr>
          <w:rFonts w:ascii="Cambria Math" w:hAnsi="Cambria Math" w:cs="Cambria Math"/>
        </w:rPr>
        <w:t>⋊</w:t>
      </w:r>
      <w:r w:rsidR="00802A33" w:rsidRPr="00802A33">
        <w:rPr>
          <w:rStyle w:val="mbin"/>
          <w:vertAlign w:val="subscript"/>
          <w:lang w:val="en-US"/>
        </w:rPr>
        <w:t>C</w:t>
      </w:r>
      <w:r w:rsidR="00802A33" w:rsidRPr="00802A33">
        <w:rPr>
          <w:rStyle w:val="mbin"/>
          <w:lang w:val="en-US"/>
        </w:rPr>
        <w:t xml:space="preserve"> S</w:t>
      </w:r>
      <w:r w:rsidRPr="0066086B">
        <w:rPr>
          <w:b/>
          <w:bCs/>
          <w:lang w:val="en-US"/>
        </w:rPr>
        <w:t>):</w:t>
      </w:r>
    </w:p>
    <w:p w14:paraId="5AE207BA" w14:textId="77777777" w:rsidR="0066086B" w:rsidRPr="0066086B" w:rsidRDefault="0066086B" w:rsidP="0066086B">
      <w:pPr>
        <w:ind w:left="360"/>
        <w:rPr>
          <w:lang w:val="en-US"/>
        </w:rPr>
      </w:pPr>
      <w:r w:rsidRPr="0066086B">
        <w:rPr>
          <w:lang w:val="en-US"/>
        </w:rPr>
        <w:t xml:space="preserve">• </w:t>
      </w:r>
      <w:r w:rsidRPr="0066086B">
        <w:rPr>
          <w:b/>
          <w:bCs/>
          <w:lang w:val="en-US"/>
        </w:rPr>
        <w:t>Mục đích:</w:t>
      </w:r>
      <w:r w:rsidRPr="0066086B">
        <w:rPr>
          <w:lang w:val="en-US"/>
        </w:rPr>
        <w:t xml:space="preserve"> Đối xứng với Left Outer Join. Bảo toàn các bộ chỉ trong quan hệ được đặt tên sau (bên phải) phép toán.</w:t>
      </w:r>
    </w:p>
    <w:p w14:paraId="2C4F48E8" w14:textId="455F7CA9" w:rsidR="0066086B" w:rsidRPr="0066086B" w:rsidRDefault="0066086B" w:rsidP="0066086B">
      <w:pPr>
        <w:ind w:left="360"/>
        <w:rPr>
          <w:lang w:val="en-US"/>
        </w:rPr>
      </w:pPr>
      <w:r w:rsidRPr="0066086B">
        <w:rPr>
          <w:lang w:val="en-US"/>
        </w:rPr>
        <w:lastRenderedPageBreak/>
        <w:t xml:space="preserve">• </w:t>
      </w:r>
      <w:r w:rsidRPr="0066086B">
        <w:rPr>
          <w:b/>
          <w:bCs/>
          <w:lang w:val="en-US"/>
        </w:rPr>
        <w:t>Cơ chế</w:t>
      </w:r>
      <w:r w:rsidR="00C44B8E">
        <w:rPr>
          <w:b/>
          <w:bCs/>
          <w:lang w:val="en-US"/>
        </w:rPr>
        <w:t xml:space="preserve"> hoạt động</w:t>
      </w:r>
      <w:r w:rsidRPr="0066086B">
        <w:rPr>
          <w:b/>
          <w:bCs/>
          <w:lang w:val="en-US"/>
        </w:rPr>
        <w:t>:</w:t>
      </w:r>
      <w:r w:rsidRPr="0066086B">
        <w:rPr>
          <w:lang w:val="en-US"/>
        </w:rPr>
        <w:t xml:space="preserve"> Các bộ từ quan hệ bên phải không khớp với bất kỳ bộ nào từ quan hệ bên trái sẽ được đệm bằng NULL và thêm vào kết quả của Right Outer Join.</w:t>
      </w:r>
    </w:p>
    <w:p w14:paraId="78ACBA0E" w14:textId="77777777" w:rsidR="0066086B" w:rsidRPr="0066086B" w:rsidRDefault="0066086B" w:rsidP="0066086B">
      <w:pPr>
        <w:ind w:left="360"/>
        <w:rPr>
          <w:lang w:val="en-US"/>
        </w:rPr>
      </w:pPr>
      <w:r w:rsidRPr="0066086B">
        <w:rPr>
          <w:lang w:val="en-US"/>
        </w:rPr>
        <w:t xml:space="preserve">• </w:t>
      </w:r>
      <w:r w:rsidRPr="0066086B">
        <w:rPr>
          <w:b/>
          <w:bCs/>
          <w:lang w:val="en-US"/>
        </w:rPr>
        <w:t>Ánh xạ sang SQL:</w:t>
      </w:r>
      <w:r w:rsidRPr="0066086B">
        <w:rPr>
          <w:lang w:val="en-US"/>
        </w:rPr>
        <w:t xml:space="preserve"> Được biểu diễn bằng RIGHT JOIN hoặc RIGHT OUTER JOIN.</w:t>
      </w:r>
    </w:p>
    <w:p w14:paraId="156A99C2" w14:textId="0569577B" w:rsidR="0066086B" w:rsidRPr="0066086B" w:rsidRDefault="0066086B" w:rsidP="0066086B">
      <w:pPr>
        <w:ind w:left="360"/>
        <w:rPr>
          <w:lang w:val="en-US"/>
        </w:rPr>
      </w:pPr>
      <w:r w:rsidRPr="0066086B">
        <w:rPr>
          <w:b/>
          <w:bCs/>
          <w:lang w:val="en-US"/>
        </w:rPr>
        <w:t>3. Full Outer Join (</w:t>
      </w:r>
      <w:r w:rsidR="00802A33" w:rsidRPr="00802A33">
        <w:rPr>
          <w:rStyle w:val="mord"/>
        </w:rPr>
        <w:t xml:space="preserve">R </w:t>
      </w:r>
      <w:r w:rsidR="00802A33" w:rsidRPr="00802A33">
        <w:rPr>
          <w:rFonts w:ascii="Cambria Math" w:hAnsi="Cambria Math" w:cs="Cambria Math"/>
        </w:rPr>
        <w:t>⪥</w:t>
      </w:r>
      <w:r w:rsidR="00802A33" w:rsidRPr="00802A33">
        <w:rPr>
          <w:rStyle w:val="mbin"/>
          <w:vertAlign w:val="subscript"/>
        </w:rPr>
        <w:t xml:space="preserve"> C</w:t>
      </w:r>
      <w:r w:rsidR="00802A33" w:rsidRPr="00802A33">
        <w:rPr>
          <w:rStyle w:val="mbin"/>
        </w:rPr>
        <w:t xml:space="preserve"> S</w:t>
      </w:r>
      <w:r w:rsidR="00802A33" w:rsidRPr="00802A33">
        <w:rPr>
          <w:rStyle w:val="mbin"/>
          <w:lang w:val="en-US"/>
        </w:rPr>
        <w:t xml:space="preserve"> hoặc </w:t>
      </w:r>
      <w:r w:rsidR="00802A33" w:rsidRPr="00802A33">
        <w:rPr>
          <w:rStyle w:val="mopen"/>
        </w:rPr>
        <w:t>(</w:t>
      </w:r>
      <w:r w:rsidR="00802A33" w:rsidRPr="00802A33">
        <w:rPr>
          <w:rStyle w:val="mord"/>
        </w:rPr>
        <w:t xml:space="preserve">R </w:t>
      </w:r>
      <w:r w:rsidR="00802A33" w:rsidRPr="00802A33">
        <w:rPr>
          <w:rStyle w:val="mbin"/>
          <w:rFonts w:ascii="Cambria Math" w:hAnsi="Cambria Math" w:cs="Cambria Math"/>
          <w:lang w:val="vi-VN"/>
        </w:rPr>
        <w:t>⋉</w:t>
      </w:r>
      <w:r w:rsidR="00802A33" w:rsidRPr="00802A33">
        <w:rPr>
          <w:rStyle w:val="mbin"/>
          <w:vertAlign w:val="subscript"/>
        </w:rPr>
        <w:t>C</w:t>
      </w:r>
      <w:r w:rsidR="00802A33" w:rsidRPr="00802A33">
        <w:rPr>
          <w:rStyle w:val="mbin"/>
        </w:rPr>
        <w:t xml:space="preserve"> S</w:t>
      </w:r>
      <w:r w:rsidR="00802A33" w:rsidRPr="00802A33">
        <w:rPr>
          <w:rStyle w:val="mclose"/>
        </w:rPr>
        <w:t>)</w:t>
      </w:r>
      <w:r w:rsidR="00802A33" w:rsidRPr="00802A33">
        <w:rPr>
          <w:rStyle w:val="mbin"/>
          <w:rFonts w:ascii="Cambria Math" w:hAnsi="Cambria Math" w:cs="Cambria Math"/>
        </w:rPr>
        <w:t>∪</w:t>
      </w:r>
      <w:r w:rsidR="00802A33" w:rsidRPr="00802A33">
        <w:rPr>
          <w:rStyle w:val="mopen"/>
        </w:rPr>
        <w:t>(</w:t>
      </w:r>
      <w:r w:rsidR="00802A33" w:rsidRPr="00802A33">
        <w:t xml:space="preserve"> </w:t>
      </w:r>
      <w:r w:rsidR="00802A33" w:rsidRPr="00802A33">
        <w:rPr>
          <w:rStyle w:val="mord"/>
        </w:rPr>
        <w:t xml:space="preserve">R </w:t>
      </w:r>
      <w:r w:rsidR="00802A33" w:rsidRPr="00802A33">
        <w:rPr>
          <w:rFonts w:ascii="Cambria Math" w:hAnsi="Cambria Math" w:cs="Cambria Math"/>
        </w:rPr>
        <w:t>⋊</w:t>
      </w:r>
      <w:r w:rsidR="00802A33" w:rsidRPr="00802A33">
        <w:rPr>
          <w:rStyle w:val="mbin"/>
          <w:vertAlign w:val="subscript"/>
        </w:rPr>
        <w:t xml:space="preserve"> C</w:t>
      </w:r>
      <w:r w:rsidR="00802A33" w:rsidRPr="00802A33">
        <w:rPr>
          <w:rStyle w:val="mbin"/>
        </w:rPr>
        <w:t xml:space="preserve"> S</w:t>
      </w:r>
      <w:r w:rsidR="00802A33" w:rsidRPr="00802A33">
        <w:rPr>
          <w:rStyle w:val="mclose"/>
        </w:rPr>
        <w:t>)</w:t>
      </w:r>
      <w:r w:rsidRPr="0066086B">
        <w:rPr>
          <w:b/>
          <w:bCs/>
          <w:lang w:val="en-US"/>
        </w:rPr>
        <w:t>):</w:t>
      </w:r>
    </w:p>
    <w:p w14:paraId="359965E5" w14:textId="77777777" w:rsidR="0066086B" w:rsidRPr="0066086B" w:rsidRDefault="0066086B" w:rsidP="0066086B">
      <w:pPr>
        <w:ind w:left="360"/>
        <w:rPr>
          <w:lang w:val="en-US"/>
        </w:rPr>
      </w:pPr>
      <w:r w:rsidRPr="0066086B">
        <w:rPr>
          <w:lang w:val="en-US"/>
        </w:rPr>
        <w:t xml:space="preserve">• </w:t>
      </w:r>
      <w:r w:rsidRPr="0066086B">
        <w:rPr>
          <w:b/>
          <w:bCs/>
          <w:lang w:val="en-US"/>
        </w:rPr>
        <w:t>Mục đích:</w:t>
      </w:r>
      <w:r w:rsidRPr="0066086B">
        <w:rPr>
          <w:lang w:val="en-US"/>
        </w:rPr>
        <w:t xml:space="preserve"> Bảo toàn các bộ trong </w:t>
      </w:r>
      <w:r w:rsidRPr="0066086B">
        <w:rPr>
          <w:b/>
          <w:bCs/>
          <w:lang w:val="en-US"/>
        </w:rPr>
        <w:t>cả hai quan hệ</w:t>
      </w:r>
      <w:r w:rsidRPr="0066086B">
        <w:rPr>
          <w:lang w:val="en-US"/>
        </w:rPr>
        <w:t>.</w:t>
      </w:r>
    </w:p>
    <w:p w14:paraId="58E6C16E" w14:textId="440C7384" w:rsidR="0066086B" w:rsidRPr="0066086B" w:rsidRDefault="0066086B" w:rsidP="0066086B">
      <w:pPr>
        <w:ind w:left="360"/>
        <w:rPr>
          <w:lang w:val="en-US"/>
        </w:rPr>
      </w:pPr>
      <w:r w:rsidRPr="0066086B">
        <w:rPr>
          <w:lang w:val="en-US"/>
        </w:rPr>
        <w:t xml:space="preserve">• </w:t>
      </w:r>
      <w:r w:rsidRPr="0066086B">
        <w:rPr>
          <w:b/>
          <w:bCs/>
          <w:lang w:val="en-US"/>
        </w:rPr>
        <w:t>Cơ chế</w:t>
      </w:r>
      <w:r w:rsidR="00C44B8E">
        <w:rPr>
          <w:b/>
          <w:bCs/>
          <w:lang w:val="en-US"/>
        </w:rPr>
        <w:t xml:space="preserve"> hoạt động</w:t>
      </w:r>
      <w:r w:rsidRPr="0066086B">
        <w:rPr>
          <w:b/>
          <w:bCs/>
          <w:lang w:val="en-US"/>
        </w:rPr>
        <w:t>:</w:t>
      </w:r>
      <w:r w:rsidRPr="0066086B">
        <w:rPr>
          <w:lang w:val="en-US"/>
        </w:rPr>
        <w:t xml:space="preserve"> Full Outer Join là sự kết hợp (hợp) của Left Outer Join và Right Outer Join tương ứng. Các bộ từ quan hệ bên trái không khớp với bên phải được đệm NULL ở phía bên phải, và các bộ từ quan hệ bên phải không khớp với bên trái được đệm NULL ở phía bên trái, sau đó tất cả được hợp lại</w:t>
      </w:r>
    </w:p>
    <w:p w14:paraId="5E1A0D90" w14:textId="77777777" w:rsidR="00802A33" w:rsidRPr="00802A33" w:rsidRDefault="00802A33" w:rsidP="00802A33">
      <w:pPr>
        <w:ind w:left="360"/>
        <w:rPr>
          <w:lang w:val="en-US"/>
        </w:rPr>
      </w:pPr>
      <w:r w:rsidRPr="00802A33">
        <w:rPr>
          <w:lang w:val="en-US"/>
        </w:rPr>
        <w:t xml:space="preserve">• </w:t>
      </w:r>
      <w:r w:rsidRPr="00802A33">
        <w:rPr>
          <w:b/>
          <w:bCs/>
          <w:lang w:val="en-US"/>
        </w:rPr>
        <w:t>Ánh xạ sang SQL:</w:t>
      </w:r>
      <w:r w:rsidRPr="00802A33">
        <w:rPr>
          <w:lang w:val="en-US"/>
        </w:rPr>
        <w:t xml:space="preserve"> Được biểu diễn bằng FULL JOIN hoặc FULL OUTER JOIN.</w:t>
      </w:r>
    </w:p>
    <w:p w14:paraId="28872D39" w14:textId="77777777" w:rsidR="00802A33" w:rsidRPr="00802A33" w:rsidRDefault="00802A33" w:rsidP="00802A33">
      <w:pPr>
        <w:ind w:left="360"/>
        <w:rPr>
          <w:lang w:val="en-US"/>
        </w:rPr>
      </w:pPr>
      <w:r w:rsidRPr="00802A33">
        <w:rPr>
          <w:lang w:val="en-US"/>
        </w:rPr>
        <w:t>Mệnh đề ON và WHERE trong Outer Join</w:t>
      </w:r>
    </w:p>
    <w:p w14:paraId="64DEAA5D" w14:textId="77777777" w:rsidR="00802A33" w:rsidRPr="00802A33" w:rsidRDefault="00802A33" w:rsidP="00802A33">
      <w:pPr>
        <w:ind w:left="360"/>
        <w:rPr>
          <w:lang w:val="en-US"/>
        </w:rPr>
      </w:pPr>
      <w:r w:rsidRPr="00802A33">
        <w:rPr>
          <w:lang w:val="en-US"/>
        </w:rPr>
        <w:t>Trong Outer Join, điều kiện được chỉ định trong mệnh đề ON và WHERE có hành vi khác nhau.</w:t>
      </w:r>
    </w:p>
    <w:p w14:paraId="4D3A96A3" w14:textId="77777777" w:rsidR="00802A33" w:rsidRPr="00802A33" w:rsidRDefault="00802A33" w:rsidP="00802A33">
      <w:pPr>
        <w:ind w:left="360"/>
        <w:rPr>
          <w:lang w:val="en-US"/>
        </w:rPr>
      </w:pPr>
      <w:r w:rsidRPr="00802A33">
        <w:rPr>
          <w:lang w:val="en-US"/>
        </w:rPr>
        <w:t xml:space="preserve">• </w:t>
      </w:r>
      <w:r w:rsidRPr="00802A33">
        <w:rPr>
          <w:b/>
          <w:bCs/>
          <w:lang w:val="en-US"/>
        </w:rPr>
        <w:t>Mệnh đề ON:</w:t>
      </w:r>
      <w:r w:rsidRPr="00802A33">
        <w:rPr>
          <w:lang w:val="en-US"/>
        </w:rPr>
        <w:t xml:space="preserve"> Là một phần của đặc tả Outer Join. Nó xác định các bộ nào khớp để tạo ra Inner Join, và do đó, xác định các bộ nào sẽ được đệm NULL và thêm vào kết quả.</w:t>
      </w:r>
    </w:p>
    <w:p w14:paraId="5BB1D7C9" w14:textId="77777777" w:rsidR="00802A33" w:rsidRPr="00802A33" w:rsidRDefault="00802A33" w:rsidP="00802A33">
      <w:pPr>
        <w:ind w:left="360"/>
        <w:rPr>
          <w:lang w:val="en-US"/>
        </w:rPr>
      </w:pPr>
      <w:r w:rsidRPr="00802A33">
        <w:rPr>
          <w:lang w:val="en-US"/>
        </w:rPr>
        <w:t xml:space="preserve">• </w:t>
      </w:r>
      <w:r w:rsidRPr="00802A33">
        <w:rPr>
          <w:b/>
          <w:bCs/>
          <w:lang w:val="en-US"/>
        </w:rPr>
        <w:t>Mệnh đề WHERE:</w:t>
      </w:r>
      <w:r w:rsidRPr="00802A33">
        <w:rPr>
          <w:lang w:val="en-US"/>
        </w:rPr>
        <w:t xml:space="preserve"> Được áp dụng sau khi Outer Join đã được tính toán và các bộ đệm NULL đã được thêm vào. Mệnh đề WHERE lọc kết quả cuối cùng, bao gồm cả các bộ có giá trị NULL.</w:t>
      </w:r>
    </w:p>
    <w:p w14:paraId="50B01B6D" w14:textId="77777777" w:rsidR="00802A33" w:rsidRPr="00802A33" w:rsidRDefault="00802A33" w:rsidP="00802A33">
      <w:pPr>
        <w:ind w:left="360"/>
        <w:rPr>
          <w:lang w:val="en-US"/>
        </w:rPr>
      </w:pPr>
      <w:r w:rsidRPr="00802A33">
        <w:rPr>
          <w:lang w:val="en-US"/>
        </w:rPr>
        <w:t>Ví dụ, nếu sử dụng LEFT OUTER JOIN ON C và sau đó thêm điều kiện WHERE C, kết quả có thể khác hoàn toàn so với việc sử dụng INNER JOIN WHERE C, vì các bộ được đệm NULL do Outer Join có thể bị loại bỏ bởi mệnh đề WHERE sau đó.</w:t>
      </w:r>
    </w:p>
    <w:p w14:paraId="0F190389" w14:textId="77777777" w:rsidR="00802A33" w:rsidRPr="00802A33" w:rsidRDefault="00802A33" w:rsidP="00802A33">
      <w:pPr>
        <w:ind w:left="360"/>
        <w:rPr>
          <w:lang w:val="en-US"/>
        </w:rPr>
      </w:pPr>
      <w:r w:rsidRPr="00802A33">
        <w:rPr>
          <w:lang w:val="en-US"/>
        </w:rPr>
        <w:t>Các dạng kết nối và điều kiện kết nối khác nhau trong SQL có thể được tóm tắt như sau: bất kỳ hình thức kết nối nào (Inner, Left Outer, Right Outer, hoặc Full Outer) đều có thể được kết hợp với bất kỳ điều kiện kết nối nào (NATURAL, USING, hoặc ON).</w:t>
      </w:r>
    </w:p>
    <w:p w14:paraId="06441E3B" w14:textId="021BC3A8" w:rsidR="0066086B" w:rsidRDefault="0066086B" w:rsidP="0066086B">
      <w:pPr>
        <w:rPr>
          <w:lang w:val="en-US"/>
        </w:rPr>
      </w:pPr>
    </w:p>
    <w:p w14:paraId="7E2DB6D4" w14:textId="16AB8429" w:rsidR="000602FB" w:rsidRDefault="000602FB" w:rsidP="000602FB">
      <w:pPr>
        <w:ind w:left="360"/>
        <w:rPr>
          <w:b/>
          <w:bCs/>
        </w:rPr>
      </w:pPr>
      <w:r w:rsidRPr="000602FB">
        <w:rPr>
          <w:b/>
          <w:bCs/>
        </w:rPr>
        <w:t>Ví dụ tổng hợp: Chuyển đổi các dạng Join khác nhau sang SQL </w:t>
      </w:r>
    </w:p>
    <w:p w14:paraId="21E823D8" w14:textId="77777777" w:rsidR="00380F1D" w:rsidRDefault="00380F1D" w:rsidP="000602FB">
      <w:pPr>
        <w:ind w:left="360"/>
      </w:pPr>
      <w:r w:rsidRPr="00380F1D">
        <w:t>Chúng ta sử dụng hai quan hệ giả định: </w:t>
      </w:r>
    </w:p>
    <w:p w14:paraId="4CFF31BE" w14:textId="77777777" w:rsidR="00380F1D" w:rsidRDefault="00380F1D" w:rsidP="000602FB">
      <w:pPr>
        <w:ind w:left="360"/>
      </w:pPr>
      <w:r w:rsidRPr="00380F1D">
        <w:rPr>
          <w:b/>
          <w:bCs/>
        </w:rPr>
        <w:t>STUDENT</w:t>
      </w:r>
      <w:r w:rsidRPr="00380F1D">
        <w:t> (</w:t>
      </w:r>
      <w:r w:rsidRPr="00380F1D">
        <w:rPr>
          <w:b/>
          <w:bCs/>
          <w:u w:val="single"/>
        </w:rPr>
        <w:t>ID</w:t>
      </w:r>
      <w:r w:rsidRPr="00380F1D">
        <w:t>, name, dept_name, tot_cred) và </w:t>
      </w:r>
    </w:p>
    <w:p w14:paraId="4CF9CDB8" w14:textId="393C738F" w:rsidR="000602FB" w:rsidRDefault="00380F1D" w:rsidP="000602FB">
      <w:pPr>
        <w:ind w:left="360"/>
      </w:pPr>
      <w:r w:rsidRPr="00380F1D">
        <w:rPr>
          <w:b/>
          <w:bCs/>
        </w:rPr>
        <w:t>TAKES</w:t>
      </w:r>
      <w:r w:rsidRPr="00380F1D">
        <w:t> (</w:t>
      </w:r>
      <w:r w:rsidRPr="00380F1D">
        <w:rPr>
          <w:b/>
          <w:bCs/>
          <w:u w:val="single"/>
        </w:rPr>
        <w:t>ID</w:t>
      </w:r>
      <w:r w:rsidRPr="00380F1D">
        <w:t>, course_id, sec_id, semester, year, grade). Thuộc tính chung là ID.</w:t>
      </w:r>
    </w:p>
    <w:p w14:paraId="5F2A069F" w14:textId="6A4CDB26" w:rsidR="00313E47" w:rsidRDefault="00313E47" w:rsidP="000602FB">
      <w:pPr>
        <w:ind w:left="360"/>
      </w:pPr>
      <w:r>
        <w:rPr>
          <w:b/>
          <w:bCs/>
          <w:lang w:val="en-US"/>
        </w:rPr>
        <w:t>Yêu cầu</w:t>
      </w:r>
      <w:r w:rsidRPr="00313E47">
        <w:rPr>
          <w:b/>
          <w:bCs/>
          <w:lang w:val="en-US"/>
        </w:rPr>
        <w:t>:</w:t>
      </w:r>
      <w:r w:rsidRPr="00313E47">
        <w:rPr>
          <w:lang w:val="en-US"/>
        </w:rPr>
        <w:t xml:space="preserve"> Tìm tên sinh viên và </w:t>
      </w:r>
      <w:r>
        <w:rPr>
          <w:lang w:val="en-US"/>
        </w:rPr>
        <w:t>mã</w:t>
      </w:r>
      <w:r w:rsidRPr="00313E47">
        <w:rPr>
          <w:lang w:val="en-US"/>
        </w:rPr>
        <w:t xml:space="preserve"> khóa học của tất cả các khóa học </w:t>
      </w:r>
      <w:r>
        <w:rPr>
          <w:lang w:val="en-US"/>
        </w:rPr>
        <w:t>mà SV</w:t>
      </w:r>
      <w:r w:rsidRPr="00313E47">
        <w:rPr>
          <w:lang w:val="en-US"/>
        </w:rPr>
        <w:t xml:space="preserve"> đã học. (Chỉ bao gồm sinh viên đã học khóa học).</w:t>
      </w:r>
    </w:p>
    <w:p w14:paraId="1BABFF2C" w14:textId="1961F465" w:rsidR="00313E47" w:rsidRPr="00313E47" w:rsidRDefault="00313E47" w:rsidP="00313E47">
      <w:pPr>
        <w:ind w:left="360"/>
        <w:rPr>
          <w:lang w:val="en-US"/>
        </w:rPr>
      </w:pPr>
      <w:r>
        <w:rPr>
          <w:b/>
          <w:bCs/>
          <w:lang w:val="en-US"/>
        </w:rPr>
        <w:t xml:space="preserve">Dùng </w:t>
      </w:r>
      <w:r w:rsidRPr="00313E47">
        <w:rPr>
          <w:b/>
          <w:bCs/>
          <w:lang w:val="en-US"/>
        </w:rPr>
        <w:t>Natural Join (Kết Tự nhiên)</w:t>
      </w:r>
    </w:p>
    <w:tbl>
      <w:tblPr>
        <w:tblStyle w:val="TableGrid"/>
        <w:tblW w:w="0" w:type="auto"/>
        <w:tblInd w:w="468" w:type="dxa"/>
        <w:tblLook w:val="04A0" w:firstRow="1" w:lastRow="0" w:firstColumn="1" w:lastColumn="0" w:noHBand="0" w:noVBand="1"/>
      </w:tblPr>
      <w:tblGrid>
        <w:gridCol w:w="4860"/>
        <w:gridCol w:w="4389"/>
      </w:tblGrid>
      <w:tr w:rsidR="00313E47" w14:paraId="0154EEA7" w14:textId="77777777" w:rsidTr="00313E47">
        <w:trPr>
          <w:trHeight w:val="559"/>
        </w:trPr>
        <w:tc>
          <w:tcPr>
            <w:tcW w:w="4860" w:type="dxa"/>
          </w:tcPr>
          <w:p w14:paraId="5A504C0C" w14:textId="77777777" w:rsidR="00313E47" w:rsidRDefault="00313E47" w:rsidP="008E3C5C">
            <w:pPr>
              <w:jc w:val="center"/>
              <w:rPr>
                <w:lang w:val="en-US"/>
              </w:rPr>
            </w:pPr>
            <w:r>
              <w:rPr>
                <w:b/>
                <w:bCs/>
                <w:lang w:val="en-US"/>
              </w:rPr>
              <w:t>ĐSQH</w:t>
            </w:r>
          </w:p>
        </w:tc>
        <w:tc>
          <w:tcPr>
            <w:tcW w:w="4389" w:type="dxa"/>
          </w:tcPr>
          <w:p w14:paraId="55824319" w14:textId="77777777" w:rsidR="00313E47" w:rsidRDefault="00313E47" w:rsidP="008E3C5C">
            <w:pPr>
              <w:jc w:val="center"/>
              <w:rPr>
                <w:lang w:val="en-US"/>
              </w:rPr>
            </w:pPr>
            <w:r>
              <w:rPr>
                <w:b/>
                <w:bCs/>
                <w:lang w:val="en-US"/>
              </w:rPr>
              <w:t>SQL</w:t>
            </w:r>
          </w:p>
        </w:tc>
      </w:tr>
      <w:tr w:rsidR="00313E47" w14:paraId="07BF1149" w14:textId="77777777" w:rsidTr="00313E47">
        <w:trPr>
          <w:trHeight w:val="1171"/>
        </w:trPr>
        <w:tc>
          <w:tcPr>
            <w:tcW w:w="4860" w:type="dxa"/>
          </w:tcPr>
          <w:p w14:paraId="3254249B" w14:textId="78A3BBB1" w:rsidR="00313E47" w:rsidRPr="00313E47" w:rsidRDefault="00313E47" w:rsidP="008E3C5C">
            <w:pPr>
              <w:jc w:val="center"/>
              <w:rPr>
                <w:sz w:val="32"/>
                <w:szCs w:val="24"/>
                <w:lang w:val="en-US"/>
              </w:rPr>
            </w:pPr>
            <w:r w:rsidRPr="00313E47">
              <w:rPr>
                <w:i/>
                <w:iCs/>
                <w:sz w:val="32"/>
                <w:szCs w:val="24"/>
              </w:rPr>
              <w:t>π</w:t>
            </w:r>
            <w:r w:rsidRPr="00313E47">
              <w:rPr>
                <w:i/>
                <w:iCs/>
                <w:sz w:val="32"/>
                <w:szCs w:val="24"/>
                <w:vertAlign w:val="subscript"/>
              </w:rPr>
              <w:t>name, course</w:t>
            </w:r>
            <w:r w:rsidRPr="00313E47">
              <w:rPr>
                <w:i/>
                <w:iCs/>
                <w:sz w:val="32"/>
                <w:szCs w:val="24"/>
                <w:vertAlign w:val="subscript"/>
                <w:lang w:val="en-US"/>
              </w:rPr>
              <w:t>_</w:t>
            </w:r>
            <w:r w:rsidRPr="00313E47">
              <w:rPr>
                <w:i/>
                <w:iCs/>
                <w:sz w:val="32"/>
                <w:szCs w:val="24"/>
                <w:vertAlign w:val="subscript"/>
              </w:rPr>
              <w:t>id</w:t>
            </w:r>
            <w:r w:rsidRPr="00313E47">
              <w:rPr>
                <w:i/>
                <w:iCs/>
                <w:sz w:val="32"/>
                <w:szCs w:val="24"/>
              </w:rPr>
              <w:t>​</w:t>
            </w:r>
            <w:r>
              <w:rPr>
                <w:i/>
                <w:iCs/>
                <w:sz w:val="32"/>
                <w:szCs w:val="24"/>
                <w:lang w:val="en-US"/>
              </w:rPr>
              <w:t xml:space="preserve"> </w:t>
            </w:r>
            <w:r w:rsidRPr="00313E47">
              <w:rPr>
                <w:i/>
                <w:iCs/>
                <w:sz w:val="32"/>
                <w:szCs w:val="24"/>
              </w:rPr>
              <w:t>(STUDENT</w:t>
            </w:r>
            <w:r>
              <w:rPr>
                <w:i/>
                <w:iCs/>
                <w:sz w:val="32"/>
                <w:szCs w:val="24"/>
                <w:lang w:val="en-US"/>
              </w:rPr>
              <w:t xml:space="preserve"> </w:t>
            </w:r>
            <w:r w:rsidRPr="00313E47">
              <w:rPr>
                <w:rFonts w:ascii="Cambria Math" w:hAnsi="Cambria Math" w:cs="Cambria Math"/>
                <w:i/>
                <w:iCs/>
                <w:sz w:val="32"/>
                <w:szCs w:val="24"/>
              </w:rPr>
              <w:t>⋈</w:t>
            </w:r>
            <w:r>
              <w:rPr>
                <w:rFonts w:ascii="Cambria Math" w:hAnsi="Cambria Math" w:cs="Cambria Math"/>
                <w:i/>
                <w:iCs/>
                <w:sz w:val="32"/>
                <w:szCs w:val="24"/>
                <w:lang w:val="en-US"/>
              </w:rPr>
              <w:t xml:space="preserve"> </w:t>
            </w:r>
            <w:r w:rsidRPr="00313E47">
              <w:rPr>
                <w:i/>
                <w:iCs/>
                <w:sz w:val="32"/>
                <w:szCs w:val="24"/>
              </w:rPr>
              <w:t>TAKES)</w:t>
            </w:r>
          </w:p>
        </w:tc>
        <w:tc>
          <w:tcPr>
            <w:tcW w:w="4389" w:type="dxa"/>
          </w:tcPr>
          <w:p w14:paraId="39E60C1E" w14:textId="77777777" w:rsidR="00313E47" w:rsidRDefault="00313E47" w:rsidP="006F61B2">
            <w:pPr>
              <w:keepNext/>
              <w:rPr>
                <w:b/>
                <w:bCs/>
              </w:rPr>
            </w:pPr>
            <w:r w:rsidRPr="00313E47">
              <w:rPr>
                <w:b/>
                <w:bCs/>
              </w:rPr>
              <w:t xml:space="preserve">SELECT </w:t>
            </w:r>
            <w:r w:rsidRPr="00313E47">
              <w:t>name, course_id</w:t>
            </w:r>
            <w:r w:rsidRPr="00313E47">
              <w:rPr>
                <w:b/>
                <w:bCs/>
              </w:rPr>
              <w:t xml:space="preserve"> </w:t>
            </w:r>
          </w:p>
          <w:p w14:paraId="4582B701" w14:textId="77777777" w:rsidR="00313E47" w:rsidRDefault="00313E47" w:rsidP="006F61B2">
            <w:pPr>
              <w:keepNext/>
              <w:rPr>
                <w:b/>
                <w:bCs/>
              </w:rPr>
            </w:pPr>
            <w:r w:rsidRPr="00313E47">
              <w:rPr>
                <w:b/>
                <w:bCs/>
              </w:rPr>
              <w:t xml:space="preserve">FROM </w:t>
            </w:r>
            <w:r w:rsidRPr="00313E47">
              <w:t>STUDENT</w:t>
            </w:r>
            <w:r w:rsidRPr="00313E47">
              <w:rPr>
                <w:b/>
                <w:bCs/>
              </w:rPr>
              <w:t xml:space="preserve"> </w:t>
            </w:r>
          </w:p>
          <w:p w14:paraId="4FB90343" w14:textId="496BBEC7" w:rsidR="00313E47" w:rsidRDefault="00313E47" w:rsidP="006F61B2">
            <w:pPr>
              <w:keepNext/>
              <w:rPr>
                <w:lang w:val="en-US"/>
              </w:rPr>
            </w:pPr>
            <w:r w:rsidRPr="00313E47">
              <w:rPr>
                <w:b/>
                <w:bCs/>
              </w:rPr>
              <w:t xml:space="preserve">NATURAL JOIN </w:t>
            </w:r>
            <w:r w:rsidRPr="00313E47">
              <w:t>TAKES</w:t>
            </w:r>
            <w:r w:rsidRPr="00313E47">
              <w:rPr>
                <w:b/>
                <w:bCs/>
              </w:rPr>
              <w:t>;</w:t>
            </w:r>
          </w:p>
        </w:tc>
      </w:tr>
    </w:tbl>
    <w:p w14:paraId="7CC0A464" w14:textId="64BCB6B8" w:rsidR="00313E47" w:rsidRDefault="006F61B2" w:rsidP="006F61B2">
      <w:pPr>
        <w:pStyle w:val="Caption"/>
        <w:rPr>
          <w:lang w:val="en-US"/>
        </w:rPr>
      </w:pPr>
      <w:r>
        <w:t xml:space="preserve">Bảng 4. </w:t>
      </w:r>
      <w:r>
        <w:fldChar w:fldCharType="begin"/>
      </w:r>
      <w:r>
        <w:instrText xml:space="preserve"> SEQ Bảng_4. \* ARABIC </w:instrText>
      </w:r>
      <w:r>
        <w:fldChar w:fldCharType="separate"/>
      </w:r>
      <w:r w:rsidR="00C34DFC">
        <w:rPr>
          <w:noProof/>
        </w:rPr>
        <w:t>12</w:t>
      </w:r>
      <w:r>
        <w:fldChar w:fldCharType="end"/>
      </w:r>
      <w:r>
        <w:rPr>
          <w:lang w:val="en-US"/>
        </w:rPr>
        <w:t>: Ánh xạ Natural Join</w:t>
      </w:r>
    </w:p>
    <w:p w14:paraId="189314E9" w14:textId="2CB8711C" w:rsidR="00A30E07" w:rsidRDefault="00A30E07" w:rsidP="000602FB">
      <w:pPr>
        <w:ind w:left="360"/>
      </w:pPr>
      <w:r>
        <w:rPr>
          <w:b/>
          <w:bCs/>
          <w:lang w:val="en-US"/>
        </w:rPr>
        <w:t>Giải thích</w:t>
      </w:r>
      <w:r w:rsidRPr="00A30E07">
        <w:rPr>
          <w:b/>
          <w:bCs/>
        </w:rPr>
        <w:t>:</w:t>
      </w:r>
      <w:r w:rsidRPr="00A30E07">
        <w:t xml:space="preserve"> Phép toán này hoạt động bằng cách tự động tìm các bộ có giá trị bằng nhau trên </w:t>
      </w:r>
      <w:r w:rsidRPr="00A30E07">
        <w:rPr>
          <w:b/>
          <w:bCs/>
        </w:rPr>
        <w:t>tất cả các thuộc tính có tên chung</w:t>
      </w:r>
      <w:r w:rsidRPr="00A30E07">
        <w:t xml:space="preserve"> (trong ví dụ này là ID).</w:t>
      </w:r>
    </w:p>
    <w:p w14:paraId="40827D93" w14:textId="3F1B5C2B" w:rsidR="00313E47" w:rsidRDefault="00A30E07" w:rsidP="000602FB">
      <w:pPr>
        <w:ind w:left="360"/>
      </w:pPr>
      <w:r w:rsidRPr="00A30E07">
        <w:rPr>
          <w:b/>
          <w:bCs/>
        </w:rPr>
        <w:t>Lưu ý về cú pháp thay thế:</w:t>
      </w:r>
      <w:r w:rsidRPr="00A30E07">
        <w:t xml:space="preserve"> </w:t>
      </w:r>
      <w:r w:rsidR="006F61B2">
        <w:rPr>
          <w:lang w:val="en-US"/>
        </w:rPr>
        <w:t>Trong thực tế, ta n</w:t>
      </w:r>
      <w:r w:rsidRPr="00A30E07">
        <w:t xml:space="preserve">ên sử dụng cú pháp </w:t>
      </w:r>
      <w:r w:rsidRPr="00A30E07">
        <w:rPr>
          <w:b/>
          <w:bCs/>
        </w:rPr>
        <w:t>JOIN ... USING (ID)</w:t>
      </w:r>
      <w:r w:rsidRPr="00A30E07">
        <w:t xml:space="preserve"> để chỉ định rõ ràng các cột cần khớp nối. Phương pháp này giúp </w:t>
      </w:r>
      <w:r w:rsidRPr="00A30E07">
        <w:rPr>
          <w:b/>
          <w:bCs/>
        </w:rPr>
        <w:t>tránh rủi ro tự động khớp nối</w:t>
      </w:r>
      <w:r w:rsidRPr="00A30E07">
        <w:t xml:space="preserve"> các thuộc tính có tên trùng lặp một cách không mong muốn nếu lược đồ thay đổi, giữ cho ngữ nghĩa truy vấn ổn định</w:t>
      </w:r>
    </w:p>
    <w:p w14:paraId="17ABB870" w14:textId="2C032C61" w:rsidR="0090518D" w:rsidRPr="0090518D" w:rsidRDefault="0090518D" w:rsidP="000602FB">
      <w:pPr>
        <w:ind w:left="360"/>
        <w:rPr>
          <w:b/>
          <w:bCs/>
          <w:lang w:val="en-US"/>
        </w:rPr>
      </w:pPr>
      <w:r>
        <w:rPr>
          <w:b/>
          <w:bCs/>
          <w:lang w:val="en-US"/>
        </w:rPr>
        <w:t>Phương pháp m</w:t>
      </w:r>
      <w:r w:rsidRPr="0090518D">
        <w:rPr>
          <w:b/>
          <w:bCs/>
        </w:rPr>
        <w:t>ô phỏng bằng Tích Descartes và Theta Join</w:t>
      </w:r>
    </w:p>
    <w:p w14:paraId="68626897" w14:textId="62F8479E" w:rsidR="006F61B2" w:rsidRPr="000716FA" w:rsidRDefault="006F61B2" w:rsidP="000602FB">
      <w:pPr>
        <w:ind w:left="360"/>
        <w:rPr>
          <w:b/>
          <w:bCs/>
          <w:lang w:val="en-US"/>
        </w:rPr>
      </w:pPr>
      <w:r>
        <w:rPr>
          <w:b/>
          <w:bCs/>
          <w:lang w:val="en-US"/>
        </w:rPr>
        <w:t xml:space="preserve">Dùng </w:t>
      </w:r>
      <w:r w:rsidR="000716FA">
        <w:rPr>
          <w:b/>
          <w:bCs/>
          <w:lang w:val="en-US"/>
        </w:rPr>
        <w:t>Where</w:t>
      </w:r>
    </w:p>
    <w:p w14:paraId="583CD157" w14:textId="12361048" w:rsidR="006F61B2" w:rsidRDefault="00662DC8" w:rsidP="000602FB">
      <w:pPr>
        <w:ind w:left="360"/>
      </w:pPr>
      <w:r>
        <w:rPr>
          <w:lang w:val="en-US"/>
        </w:rPr>
        <w:t xml:space="preserve">ĐSQH: </w:t>
      </w:r>
      <w:r w:rsidRPr="00662DC8">
        <w:rPr>
          <w:i/>
          <w:iCs/>
        </w:rPr>
        <w:t>π</w:t>
      </w:r>
      <w:r w:rsidRPr="00662DC8">
        <w:rPr>
          <w:vertAlign w:val="subscript"/>
        </w:rPr>
        <w:t>name, course_id</w:t>
      </w:r>
      <w:r w:rsidRPr="00662DC8">
        <w:t>​(</w:t>
      </w:r>
      <w:r w:rsidRPr="00662DC8">
        <w:rPr>
          <w:i/>
          <w:iCs/>
        </w:rPr>
        <w:t>σ</w:t>
      </w:r>
      <w:r w:rsidRPr="00662DC8">
        <w:rPr>
          <w:vertAlign w:val="subscript"/>
        </w:rPr>
        <w:t>STUDENT.ID</w:t>
      </w:r>
      <w:r w:rsidR="0090518D">
        <w:rPr>
          <w:vertAlign w:val="subscript"/>
          <w:lang w:val="en-US"/>
        </w:rPr>
        <w:t xml:space="preserve"> </w:t>
      </w:r>
      <w:r w:rsidRPr="00662DC8">
        <w:rPr>
          <w:vertAlign w:val="subscript"/>
        </w:rPr>
        <w:t>=</w:t>
      </w:r>
      <w:r w:rsidR="0090518D">
        <w:rPr>
          <w:vertAlign w:val="subscript"/>
          <w:lang w:val="en-US"/>
        </w:rPr>
        <w:t xml:space="preserve"> </w:t>
      </w:r>
      <w:r w:rsidRPr="00662DC8">
        <w:rPr>
          <w:vertAlign w:val="subscript"/>
        </w:rPr>
        <w:t>TAKES.ID</w:t>
      </w:r>
      <w:r w:rsidRPr="00662DC8">
        <w:t>​</w:t>
      </w:r>
      <w:r w:rsidR="0090518D">
        <w:rPr>
          <w:lang w:val="en-US"/>
        </w:rPr>
        <w:t xml:space="preserve"> </w:t>
      </w:r>
      <w:r w:rsidRPr="00662DC8">
        <w:t>(STUDENT</w:t>
      </w:r>
      <w:r>
        <w:rPr>
          <w:lang w:val="en-US"/>
        </w:rPr>
        <w:t xml:space="preserve"> </w:t>
      </w:r>
      <w:r w:rsidRPr="00662DC8">
        <w:t>×</w:t>
      </w:r>
      <w:r>
        <w:rPr>
          <w:lang w:val="en-US"/>
        </w:rPr>
        <w:t xml:space="preserve"> </w:t>
      </w:r>
      <w:r w:rsidRPr="00662DC8">
        <w:t>TAKES))</w:t>
      </w:r>
    </w:p>
    <w:p w14:paraId="74C4B9C2" w14:textId="6F8D0444" w:rsidR="00662DC8" w:rsidRDefault="00662DC8" w:rsidP="000602FB">
      <w:pPr>
        <w:ind w:left="360"/>
        <w:rPr>
          <w:lang w:val="en-US"/>
        </w:rPr>
      </w:pPr>
      <w:r>
        <w:rPr>
          <w:lang w:val="en-US"/>
        </w:rPr>
        <w:t xml:space="preserve">SQL: </w:t>
      </w:r>
    </w:p>
    <w:p w14:paraId="7E1303A8" w14:textId="77777777" w:rsidR="0090518D" w:rsidRDefault="00662DC8" w:rsidP="00662DC8">
      <w:pPr>
        <w:ind w:left="1440"/>
        <w:rPr>
          <w:lang w:val="en-US"/>
        </w:rPr>
      </w:pPr>
      <w:r w:rsidRPr="00662DC8">
        <w:rPr>
          <w:b/>
          <w:bCs/>
          <w:lang w:val="en-US"/>
        </w:rPr>
        <w:t>SELECT</w:t>
      </w:r>
      <w:r w:rsidRPr="00662DC8">
        <w:rPr>
          <w:lang w:val="en-US"/>
        </w:rPr>
        <w:t xml:space="preserve"> name, course_id </w:t>
      </w:r>
    </w:p>
    <w:p w14:paraId="0031F559" w14:textId="528CC94A" w:rsidR="00662DC8" w:rsidRDefault="00662DC8" w:rsidP="00662DC8">
      <w:pPr>
        <w:ind w:left="1440"/>
        <w:rPr>
          <w:lang w:val="en-US"/>
        </w:rPr>
      </w:pPr>
      <w:r w:rsidRPr="00662DC8">
        <w:rPr>
          <w:b/>
          <w:bCs/>
          <w:lang w:val="en-US"/>
        </w:rPr>
        <w:t>FROM</w:t>
      </w:r>
      <w:r w:rsidRPr="00662DC8">
        <w:rPr>
          <w:lang w:val="en-US"/>
        </w:rPr>
        <w:t xml:space="preserve"> student, takes </w:t>
      </w:r>
    </w:p>
    <w:p w14:paraId="0FE9A1C3" w14:textId="179E0F28" w:rsidR="00662DC8" w:rsidRDefault="00662DC8" w:rsidP="00662DC8">
      <w:pPr>
        <w:ind w:left="1440"/>
        <w:rPr>
          <w:lang w:val="en-US"/>
        </w:rPr>
      </w:pPr>
      <w:r w:rsidRPr="00662DC8">
        <w:rPr>
          <w:b/>
          <w:bCs/>
          <w:lang w:val="en-US"/>
        </w:rPr>
        <w:t>WHERE</w:t>
      </w:r>
      <w:r w:rsidRPr="00662DC8">
        <w:rPr>
          <w:lang w:val="en-US"/>
        </w:rPr>
        <w:t xml:space="preserve"> student.ID = takes.ID;</w:t>
      </w:r>
    </w:p>
    <w:p w14:paraId="104F7D7D" w14:textId="77777777" w:rsidR="00662DC8" w:rsidRDefault="00662DC8" w:rsidP="00662DC8">
      <w:pPr>
        <w:ind w:left="360"/>
      </w:pPr>
      <w:r w:rsidRPr="00662DC8">
        <w:rPr>
          <w:b/>
          <w:bCs/>
        </w:rPr>
        <w:t>Phương pháp:</w:t>
      </w:r>
      <w:r w:rsidRPr="00662DC8">
        <w:t xml:space="preserve"> Mệnh đề FROM student, takes thực hiện phép </w:t>
      </w:r>
      <w:r w:rsidRPr="00662DC8">
        <w:rPr>
          <w:b/>
          <w:bCs/>
        </w:rPr>
        <w:t>Tích Descartes</w:t>
      </w:r>
      <w:r w:rsidRPr="00662DC8">
        <w:t xml:space="preserve"> (×), tạo ra tất cả các bộ kết hợp có thể. Mệnh đề WHERE student.ID = takes.ID sau đó thực hiện phép </w:t>
      </w:r>
      <w:r w:rsidRPr="00662DC8">
        <w:rPr>
          <w:b/>
          <w:bCs/>
        </w:rPr>
        <w:t>Chọn (</w:t>
      </w:r>
      <w:r w:rsidRPr="00662DC8">
        <w:rPr>
          <w:i/>
          <w:iCs/>
        </w:rPr>
        <w:t>σ</w:t>
      </w:r>
      <w:r w:rsidRPr="00662DC8">
        <w:rPr>
          <w:b/>
          <w:bCs/>
        </w:rPr>
        <w:t>)</w:t>
      </w:r>
      <w:r w:rsidRPr="00662DC8">
        <w:t xml:space="preserve"> để chỉ giữ lại những bộ thỏa mãn điều kiện kết nối.</w:t>
      </w:r>
    </w:p>
    <w:p w14:paraId="22C384A0" w14:textId="6B8B853F" w:rsidR="00662DC8" w:rsidRDefault="00662DC8" w:rsidP="00662DC8">
      <w:pPr>
        <w:ind w:left="360"/>
        <w:rPr>
          <w:b/>
          <w:bCs/>
        </w:rPr>
      </w:pPr>
      <w:r w:rsidRPr="00662DC8">
        <w:rPr>
          <w:b/>
          <w:bCs/>
        </w:rPr>
        <w:lastRenderedPageBreak/>
        <w:t>Lưu ý :</w:t>
      </w:r>
      <w:r w:rsidRPr="00662DC8">
        <w:t xml:space="preserve"> Trong SQL hiện đại, </w:t>
      </w:r>
      <w:r w:rsidRPr="00662DC8">
        <w:rPr>
          <w:b/>
          <w:bCs/>
        </w:rPr>
        <w:t>nên sử dụng cú pháp INNER JOIN ... ON</w:t>
      </w:r>
      <w:r w:rsidRPr="00662DC8">
        <w:t xml:space="preserve"> thay thế cho Tích Descartes kết hợp với WHERE. Cú pháp JOIN rõ ràng hơn, giúp phân biệt điều kiện kết nối với điều kiện lọc, và thường được Trình tối ưu hóa Truy vấn (Query Optimizer) xử lý </w:t>
      </w:r>
      <w:r w:rsidRPr="00662DC8">
        <w:rPr>
          <w:b/>
          <w:bCs/>
        </w:rPr>
        <w:t>hiệu quả hơn</w:t>
      </w:r>
    </w:p>
    <w:p w14:paraId="6283A4F1" w14:textId="514456BA" w:rsidR="00662DC8" w:rsidRDefault="00662DC8" w:rsidP="00662DC8">
      <w:pPr>
        <w:ind w:left="360"/>
        <w:rPr>
          <w:b/>
          <w:bCs/>
          <w:lang w:val="en-US"/>
        </w:rPr>
      </w:pPr>
      <w:r>
        <w:rPr>
          <w:b/>
          <w:bCs/>
          <w:lang w:val="en-US"/>
        </w:rPr>
        <w:t>Dùng  phương pháp ánh xạ phổ biến Inner Join …  On</w:t>
      </w:r>
    </w:p>
    <w:p w14:paraId="576A3E66" w14:textId="233DFA84" w:rsidR="00662DC8" w:rsidRDefault="00662DC8" w:rsidP="00662DC8">
      <w:pPr>
        <w:ind w:left="360"/>
      </w:pPr>
      <w:r>
        <w:rPr>
          <w:lang w:val="en-US"/>
        </w:rPr>
        <w:t xml:space="preserve">ĐSQH: </w:t>
      </w:r>
      <w:r w:rsidRPr="00662DC8">
        <w:rPr>
          <w:i/>
          <w:iCs/>
        </w:rPr>
        <w:t>π</w:t>
      </w:r>
      <w:r w:rsidRPr="00662DC8">
        <w:rPr>
          <w:vertAlign w:val="subscript"/>
        </w:rPr>
        <w:t>name, course_id</w:t>
      </w:r>
      <w:r w:rsidRPr="00662DC8">
        <w:t>​(STUDENT</w:t>
      </w:r>
      <w:r>
        <w:rPr>
          <w:lang w:val="en-US"/>
        </w:rPr>
        <w:t xml:space="preserve"> </w:t>
      </w:r>
      <w:r w:rsidRPr="00662DC8">
        <w:rPr>
          <w:rFonts w:ascii="Cambria Math" w:hAnsi="Cambria Math" w:cs="Cambria Math"/>
        </w:rPr>
        <w:t>⋈</w:t>
      </w:r>
      <w:r w:rsidRPr="00662DC8">
        <w:rPr>
          <w:vertAlign w:val="subscript"/>
        </w:rPr>
        <w:t>ID</w:t>
      </w:r>
      <w:r>
        <w:rPr>
          <w:vertAlign w:val="subscript"/>
          <w:lang w:val="en-US"/>
        </w:rPr>
        <w:t xml:space="preserve"> </w:t>
      </w:r>
      <w:r w:rsidRPr="00662DC8">
        <w:t>​TAKES)</w:t>
      </w:r>
    </w:p>
    <w:p w14:paraId="1BC06A6E" w14:textId="489B90A2" w:rsidR="00662DC8" w:rsidRDefault="00662DC8" w:rsidP="00662DC8">
      <w:pPr>
        <w:ind w:left="360"/>
        <w:rPr>
          <w:lang w:val="en-US"/>
        </w:rPr>
      </w:pPr>
      <w:r>
        <w:rPr>
          <w:lang w:val="en-US"/>
        </w:rPr>
        <w:t>SQL:</w:t>
      </w:r>
    </w:p>
    <w:p w14:paraId="6350FFCA" w14:textId="77777777" w:rsidR="0090518D" w:rsidRDefault="00662DC8" w:rsidP="00662DC8">
      <w:pPr>
        <w:ind w:left="1440"/>
      </w:pPr>
      <w:r w:rsidRPr="00662DC8">
        <w:rPr>
          <w:b/>
          <w:bCs/>
        </w:rPr>
        <w:t>SELECT</w:t>
      </w:r>
      <w:r w:rsidRPr="00662DC8">
        <w:t xml:space="preserve"> T1.name, T2.course_id </w:t>
      </w:r>
    </w:p>
    <w:p w14:paraId="3B9C3D1D" w14:textId="3A8033D3" w:rsidR="00662DC8" w:rsidRDefault="00662DC8" w:rsidP="00662DC8">
      <w:pPr>
        <w:ind w:left="1440"/>
      </w:pPr>
      <w:r w:rsidRPr="00662DC8">
        <w:rPr>
          <w:b/>
          <w:bCs/>
        </w:rPr>
        <w:t>FROM</w:t>
      </w:r>
      <w:r w:rsidRPr="00662DC8">
        <w:t xml:space="preserve"> STUDENT T1 </w:t>
      </w:r>
    </w:p>
    <w:p w14:paraId="130873C4" w14:textId="73E15AD9" w:rsidR="00662DC8" w:rsidRDefault="00662DC8" w:rsidP="00662DC8">
      <w:pPr>
        <w:ind w:left="1440"/>
      </w:pPr>
      <w:r w:rsidRPr="00662DC8">
        <w:rPr>
          <w:b/>
          <w:bCs/>
        </w:rPr>
        <w:t>INNER</w:t>
      </w:r>
      <w:r w:rsidRPr="00662DC8">
        <w:t xml:space="preserve"> </w:t>
      </w:r>
      <w:r w:rsidRPr="00662DC8">
        <w:rPr>
          <w:b/>
          <w:bCs/>
        </w:rPr>
        <w:t>JOIN</w:t>
      </w:r>
      <w:r w:rsidRPr="00662DC8">
        <w:t xml:space="preserve"> TAKES T2 </w:t>
      </w:r>
      <w:r w:rsidRPr="00662DC8">
        <w:rPr>
          <w:b/>
          <w:bCs/>
        </w:rPr>
        <w:t>ON</w:t>
      </w:r>
      <w:r w:rsidRPr="00662DC8">
        <w:t xml:space="preserve"> T1.ID = T2.ID;</w:t>
      </w:r>
    </w:p>
    <w:p w14:paraId="27672474" w14:textId="126305F1" w:rsidR="00662DC8" w:rsidRDefault="00662DC8" w:rsidP="00662DC8">
      <w:pPr>
        <w:ind w:left="360"/>
      </w:pPr>
      <w:r w:rsidRPr="00662DC8">
        <w:rPr>
          <w:b/>
          <w:bCs/>
        </w:rPr>
        <w:t>Lưu ý về thuộc tính trùng lặp:</w:t>
      </w:r>
      <w:r w:rsidRPr="00662DC8">
        <w:t xml:space="preserve"> Khi sử dụng cú pháp JOIN ... ON, kết quả </w:t>
      </w:r>
      <w:r w:rsidRPr="00662DC8">
        <w:rPr>
          <w:b/>
          <w:bCs/>
        </w:rPr>
        <w:t>có thể chứa hai thuộc tính khớp nối</w:t>
      </w:r>
      <w:r w:rsidRPr="00662DC8">
        <w:t xml:space="preserve"> (ví dụ: T1.ID và T2.ID), khác với NATURAL JOIN. Việc sử dụng INNER JOIN ON cho phép chỉ định một vị từ tùy ý (ví dụ: điều kiện không chỉ là phép bằng) trên các quan hệ được nối</w:t>
      </w:r>
    </w:p>
    <w:p w14:paraId="7BE7B2BB" w14:textId="19D04E76" w:rsidR="0090518D" w:rsidRPr="0090518D" w:rsidRDefault="0090518D" w:rsidP="00662DC8">
      <w:pPr>
        <w:ind w:left="360"/>
      </w:pPr>
      <w:r>
        <w:rPr>
          <w:b/>
          <w:bCs/>
          <w:lang w:val="en-US"/>
        </w:rPr>
        <w:t xml:space="preserve">Yêu cầu: </w:t>
      </w:r>
      <w:r w:rsidRPr="0090518D">
        <w:t xml:space="preserve">Liệt kê tất cả sinh viên cùng với các khóa học </w:t>
      </w:r>
      <w:r>
        <w:rPr>
          <w:lang w:val="en-US"/>
        </w:rPr>
        <w:t>SV</w:t>
      </w:r>
      <w:r w:rsidRPr="0090518D">
        <w:t xml:space="preserve"> đã học. Nếu sinh viên chưa học khóa nào, thông tin khóa học sẽ là NULL. </w:t>
      </w:r>
    </w:p>
    <w:p w14:paraId="6B28D45D" w14:textId="3590D925" w:rsidR="0090518D" w:rsidRDefault="0090518D" w:rsidP="00662DC8">
      <w:pPr>
        <w:ind w:left="360"/>
        <w:rPr>
          <w:b/>
          <w:bCs/>
        </w:rPr>
      </w:pPr>
      <w:r>
        <w:rPr>
          <w:b/>
          <w:bCs/>
          <w:lang w:val="en-US"/>
        </w:rPr>
        <w:t xml:space="preserve">Phương pháp </w:t>
      </w:r>
      <w:r w:rsidRPr="0090518D">
        <w:rPr>
          <w:b/>
          <w:bCs/>
        </w:rPr>
        <w:t> Left Outer Join</w:t>
      </w:r>
    </w:p>
    <w:p w14:paraId="10E73EDB" w14:textId="59765FC1" w:rsidR="0090518D" w:rsidRDefault="00FF3035" w:rsidP="00662DC8">
      <w:pPr>
        <w:ind w:left="360"/>
        <w:rPr>
          <w:rStyle w:val="mord"/>
        </w:rPr>
      </w:pPr>
      <w:r w:rsidRPr="00FF3035">
        <w:rPr>
          <w:lang w:val="en-US"/>
        </w:rPr>
        <w:t>ĐSQH</w:t>
      </w:r>
      <w:r>
        <w:rPr>
          <w:b/>
          <w:bCs/>
          <w:lang w:val="en-US"/>
        </w:rPr>
        <w:t xml:space="preserve">: </w:t>
      </w:r>
      <w:r>
        <w:rPr>
          <w:rStyle w:val="mord"/>
        </w:rPr>
        <w:t>STUDENT</w:t>
      </w:r>
      <w:r>
        <w:rPr>
          <w:rStyle w:val="mord"/>
          <w:lang w:val="en-US"/>
        </w:rPr>
        <w:t xml:space="preserve"> </w:t>
      </w:r>
      <w:r>
        <w:rPr>
          <w:rStyle w:val="mbin"/>
          <w:rFonts w:ascii="Cambria Math" w:hAnsi="Cambria Math" w:cs="Cambria Math"/>
        </w:rPr>
        <w:t>⋉</w:t>
      </w:r>
      <w:r w:rsidRPr="00FF3035">
        <w:rPr>
          <w:rStyle w:val="mord"/>
          <w:vertAlign w:val="subscript"/>
        </w:rPr>
        <w:t>STUDENT.ID</w:t>
      </w:r>
      <w:r w:rsidRPr="00FF3035">
        <w:rPr>
          <w:rStyle w:val="mrel"/>
          <w:vertAlign w:val="subscript"/>
        </w:rPr>
        <w:t>=</w:t>
      </w:r>
      <w:r w:rsidRPr="00FF3035">
        <w:rPr>
          <w:rStyle w:val="mord"/>
          <w:vertAlign w:val="subscript"/>
        </w:rPr>
        <w:t>TAKES.ID</w:t>
      </w:r>
      <w:r>
        <w:rPr>
          <w:rStyle w:val="vlist-s"/>
          <w:rFonts w:eastAsiaTheme="majorEastAsia"/>
        </w:rPr>
        <w:t>​</w:t>
      </w:r>
      <w:r>
        <w:rPr>
          <w:rStyle w:val="vlist-s"/>
          <w:rFonts w:eastAsiaTheme="majorEastAsia"/>
          <w:lang w:val="en-US"/>
        </w:rPr>
        <w:t xml:space="preserve"> </w:t>
      </w:r>
      <w:r>
        <w:rPr>
          <w:rStyle w:val="mord"/>
        </w:rPr>
        <w:t>TAKES</w:t>
      </w:r>
    </w:p>
    <w:p w14:paraId="2D4441C3" w14:textId="4EA597E0" w:rsidR="00FF3035" w:rsidRDefault="00FF3035" w:rsidP="00662DC8">
      <w:pPr>
        <w:ind w:left="360"/>
        <w:rPr>
          <w:rStyle w:val="mord"/>
          <w:lang w:val="en-US"/>
        </w:rPr>
      </w:pPr>
      <w:r>
        <w:rPr>
          <w:rStyle w:val="mord"/>
          <w:lang w:val="en-US"/>
        </w:rPr>
        <w:t>SQL:</w:t>
      </w:r>
    </w:p>
    <w:p w14:paraId="41C0593F" w14:textId="13D93462" w:rsidR="00FF3035" w:rsidRPr="00FF3035" w:rsidRDefault="00FF3035" w:rsidP="00FF3035">
      <w:pPr>
        <w:pStyle w:val="ListParagraph"/>
        <w:numPr>
          <w:ilvl w:val="0"/>
          <w:numId w:val="26"/>
        </w:numPr>
        <w:rPr>
          <w:rStyle w:val="mord"/>
          <w:lang w:val="en-US"/>
        </w:rPr>
      </w:pPr>
      <w:r w:rsidRPr="00FF3035">
        <w:rPr>
          <w:rStyle w:val="mord"/>
          <w:lang w:val="en-US"/>
        </w:rPr>
        <w:t>Cách 1: Dùng Natural Left Outer Join:</w:t>
      </w:r>
    </w:p>
    <w:p w14:paraId="16CD341A" w14:textId="77777777" w:rsidR="00FF3035" w:rsidRDefault="00FF3035" w:rsidP="00FF3035">
      <w:pPr>
        <w:ind w:left="1440"/>
        <w:rPr>
          <w:rStyle w:val="mord"/>
          <w:lang w:val="en-US"/>
        </w:rPr>
      </w:pPr>
      <w:r w:rsidRPr="00FF3035">
        <w:rPr>
          <w:rStyle w:val="mord"/>
          <w:b/>
          <w:bCs/>
          <w:lang w:val="en-US"/>
        </w:rPr>
        <w:t>SELECT</w:t>
      </w:r>
      <w:r w:rsidRPr="00FF3035">
        <w:rPr>
          <w:rStyle w:val="mord"/>
          <w:lang w:val="en-US"/>
        </w:rPr>
        <w:t xml:space="preserve"> * </w:t>
      </w:r>
      <w:r w:rsidRPr="00FF3035">
        <w:rPr>
          <w:rStyle w:val="mord"/>
          <w:b/>
          <w:bCs/>
          <w:lang w:val="en-US"/>
        </w:rPr>
        <w:t>FROM</w:t>
      </w:r>
      <w:r w:rsidRPr="00FF3035">
        <w:rPr>
          <w:rStyle w:val="mord"/>
          <w:lang w:val="en-US"/>
        </w:rPr>
        <w:t xml:space="preserve"> student </w:t>
      </w:r>
    </w:p>
    <w:p w14:paraId="4F5C56F2" w14:textId="59548769" w:rsidR="00FF3035" w:rsidRDefault="00FF3035" w:rsidP="00FF3035">
      <w:pPr>
        <w:ind w:left="1440"/>
        <w:rPr>
          <w:rStyle w:val="mord"/>
          <w:lang w:val="en-US"/>
        </w:rPr>
      </w:pPr>
      <w:r w:rsidRPr="00FF3035">
        <w:rPr>
          <w:rStyle w:val="mord"/>
          <w:b/>
          <w:bCs/>
          <w:lang w:val="en-US"/>
        </w:rPr>
        <w:t>NATURAL</w:t>
      </w:r>
      <w:r w:rsidRPr="00FF3035">
        <w:rPr>
          <w:rStyle w:val="mord"/>
          <w:lang w:val="en-US"/>
        </w:rPr>
        <w:t xml:space="preserve"> </w:t>
      </w:r>
      <w:r w:rsidRPr="00FF3035">
        <w:rPr>
          <w:rStyle w:val="mord"/>
          <w:b/>
          <w:bCs/>
          <w:lang w:val="en-US"/>
        </w:rPr>
        <w:t>LEFT</w:t>
      </w:r>
      <w:r w:rsidRPr="00FF3035">
        <w:rPr>
          <w:rStyle w:val="mord"/>
          <w:lang w:val="en-US"/>
        </w:rPr>
        <w:t xml:space="preserve"> </w:t>
      </w:r>
      <w:r w:rsidRPr="00FF3035">
        <w:rPr>
          <w:rStyle w:val="mord"/>
          <w:b/>
          <w:bCs/>
          <w:lang w:val="en-US"/>
        </w:rPr>
        <w:t>OUTER</w:t>
      </w:r>
      <w:r w:rsidRPr="00FF3035">
        <w:rPr>
          <w:rStyle w:val="mord"/>
          <w:lang w:val="en-US"/>
        </w:rPr>
        <w:t xml:space="preserve"> </w:t>
      </w:r>
      <w:r w:rsidRPr="00FF3035">
        <w:rPr>
          <w:rStyle w:val="mord"/>
          <w:b/>
          <w:bCs/>
          <w:lang w:val="en-US"/>
        </w:rPr>
        <w:t>JOIN</w:t>
      </w:r>
      <w:r w:rsidRPr="00FF3035">
        <w:rPr>
          <w:rStyle w:val="mord"/>
          <w:lang w:val="en-US"/>
        </w:rPr>
        <w:t xml:space="preserve"> takes;</w:t>
      </w:r>
    </w:p>
    <w:p w14:paraId="1ADBA94E" w14:textId="06D77CBE" w:rsidR="00FF3035" w:rsidRPr="00FF3035" w:rsidRDefault="00FF3035" w:rsidP="00FF3035">
      <w:pPr>
        <w:pStyle w:val="ListParagraph"/>
        <w:numPr>
          <w:ilvl w:val="0"/>
          <w:numId w:val="26"/>
        </w:numPr>
        <w:rPr>
          <w:rStyle w:val="mord"/>
          <w:lang w:val="en-US"/>
        </w:rPr>
      </w:pPr>
      <w:r w:rsidRPr="00FF3035">
        <w:rPr>
          <w:rStyle w:val="mord"/>
          <w:lang w:val="en-US"/>
        </w:rPr>
        <w:t>Cách 2: Dùng Left Outer Join lên 1 cột cụ thể:</w:t>
      </w:r>
    </w:p>
    <w:p w14:paraId="2D31F81F" w14:textId="77777777" w:rsidR="00FF3035" w:rsidRDefault="00FF3035" w:rsidP="00FF3035">
      <w:pPr>
        <w:ind w:left="1440"/>
        <w:rPr>
          <w:lang w:val="en-US"/>
        </w:rPr>
      </w:pPr>
      <w:r w:rsidRPr="00FF3035">
        <w:rPr>
          <w:b/>
          <w:bCs/>
          <w:lang w:val="en-US"/>
        </w:rPr>
        <w:t>SELECT</w:t>
      </w:r>
      <w:r w:rsidRPr="00FF3035">
        <w:rPr>
          <w:lang w:val="en-US"/>
        </w:rPr>
        <w:t xml:space="preserve"> * </w:t>
      </w:r>
      <w:r w:rsidRPr="00FF3035">
        <w:rPr>
          <w:b/>
          <w:bCs/>
          <w:lang w:val="en-US"/>
        </w:rPr>
        <w:t>FROM</w:t>
      </w:r>
      <w:r w:rsidRPr="00FF3035">
        <w:rPr>
          <w:lang w:val="en-US"/>
        </w:rPr>
        <w:t xml:space="preserve"> STUDENT </w:t>
      </w:r>
    </w:p>
    <w:p w14:paraId="716B942F" w14:textId="77777777" w:rsidR="00FF3035" w:rsidRDefault="00FF3035" w:rsidP="00FF3035">
      <w:pPr>
        <w:ind w:left="1440"/>
        <w:rPr>
          <w:lang w:val="en-US"/>
        </w:rPr>
      </w:pPr>
      <w:r w:rsidRPr="00FF3035">
        <w:rPr>
          <w:b/>
          <w:bCs/>
          <w:lang w:val="en-US"/>
        </w:rPr>
        <w:t>LEFT</w:t>
      </w:r>
      <w:r w:rsidRPr="00FF3035">
        <w:rPr>
          <w:lang w:val="en-US"/>
        </w:rPr>
        <w:t xml:space="preserve"> </w:t>
      </w:r>
      <w:r w:rsidRPr="00FF3035">
        <w:rPr>
          <w:b/>
          <w:bCs/>
          <w:lang w:val="en-US"/>
        </w:rPr>
        <w:t>OUTER</w:t>
      </w:r>
      <w:r w:rsidRPr="00FF3035">
        <w:rPr>
          <w:lang w:val="en-US"/>
        </w:rPr>
        <w:t xml:space="preserve"> JOIN TAKES </w:t>
      </w:r>
    </w:p>
    <w:p w14:paraId="31F0B1CF" w14:textId="599D6DED" w:rsidR="00FF3035" w:rsidRDefault="00FF3035" w:rsidP="00FF3035">
      <w:pPr>
        <w:ind w:left="1440"/>
        <w:rPr>
          <w:lang w:val="en-US"/>
        </w:rPr>
      </w:pPr>
      <w:r w:rsidRPr="00FF3035">
        <w:rPr>
          <w:b/>
          <w:bCs/>
          <w:lang w:val="en-US"/>
        </w:rPr>
        <w:t>ON</w:t>
      </w:r>
      <w:r w:rsidRPr="00FF3035">
        <w:rPr>
          <w:lang w:val="en-US"/>
        </w:rPr>
        <w:t xml:space="preserve"> STUDENT.ID = TAKES.ID;</w:t>
      </w:r>
    </w:p>
    <w:p w14:paraId="1CDFA165" w14:textId="0EA07BFD" w:rsidR="003B658F" w:rsidRDefault="003B658F" w:rsidP="003B658F">
      <w:pPr>
        <w:ind w:left="360"/>
        <w:rPr>
          <w:lang w:val="en-US"/>
        </w:rPr>
      </w:pPr>
      <w:r w:rsidRPr="003B658F">
        <w:rPr>
          <w:b/>
          <w:bCs/>
          <w:lang w:val="en-US"/>
        </w:rPr>
        <w:t xml:space="preserve">Ứng dụng </w:t>
      </w:r>
      <w:r>
        <w:rPr>
          <w:b/>
          <w:bCs/>
          <w:lang w:val="en-US"/>
        </w:rPr>
        <w:t>:</w:t>
      </w:r>
      <w:r w:rsidRPr="003B658F">
        <w:rPr>
          <w:lang w:val="en-US"/>
        </w:rPr>
        <w:t>Phép trừ tập hợp </w:t>
      </w:r>
      <w:r w:rsidRPr="003B658F">
        <w:rPr>
          <w:i/>
          <w:iCs/>
          <w:lang w:val="en-US"/>
        </w:rPr>
        <w:t>R</w:t>
      </w:r>
      <w:r>
        <w:rPr>
          <w:i/>
          <w:iCs/>
          <w:lang w:val="en-US"/>
        </w:rPr>
        <w:t xml:space="preserve"> </w:t>
      </w:r>
      <w:r w:rsidRPr="003B658F">
        <w:rPr>
          <w:lang w:val="en-US"/>
        </w:rPr>
        <w:t>−</w:t>
      </w:r>
      <w:r>
        <w:rPr>
          <w:lang w:val="en-US"/>
        </w:rPr>
        <w:t xml:space="preserve"> </w:t>
      </w:r>
      <w:r w:rsidRPr="003B658F">
        <w:rPr>
          <w:i/>
          <w:iCs/>
          <w:lang w:val="en-US"/>
        </w:rPr>
        <w:t>S</w:t>
      </w:r>
      <w:r w:rsidRPr="003B658F">
        <w:rPr>
          <w:lang w:val="en-US"/>
        </w:rPr>
        <w:t> có thể được ánh xạ bằng Left Outer Join loại trừ.</w:t>
      </w:r>
    </w:p>
    <w:p w14:paraId="3DC158C0" w14:textId="6E3EF060" w:rsidR="003B658F" w:rsidRDefault="003B658F" w:rsidP="003B658F">
      <w:pPr>
        <w:ind w:left="360"/>
      </w:pPr>
      <w:r w:rsidRPr="003B658F">
        <w:rPr>
          <w:b/>
          <w:bCs/>
        </w:rPr>
        <w:t>Yêu cầu:</w:t>
      </w:r>
      <w:r w:rsidRPr="003B658F">
        <w:t> Tìm tất cả sinh viên chưa học khóa học nào.</w:t>
      </w:r>
    </w:p>
    <w:p w14:paraId="0EEFA30E" w14:textId="72D45381" w:rsidR="003B658F" w:rsidRPr="003B658F" w:rsidRDefault="003B658F" w:rsidP="003B658F">
      <w:pPr>
        <w:ind w:left="360"/>
        <w:rPr>
          <w:b/>
          <w:bCs/>
          <w:lang w:val="en-US"/>
        </w:rPr>
      </w:pPr>
      <w:r w:rsidRPr="003B658F">
        <w:rPr>
          <w:b/>
          <w:bCs/>
          <w:lang w:val="en-US"/>
        </w:rPr>
        <w:lastRenderedPageBreak/>
        <w:t>Left Join Excluding (LJ(E))</w:t>
      </w:r>
    </w:p>
    <w:p w14:paraId="7F9896E5" w14:textId="016EB3AD" w:rsidR="003B658F" w:rsidRPr="003B658F" w:rsidRDefault="003B658F" w:rsidP="003B658F">
      <w:pPr>
        <w:ind w:left="360"/>
        <w:rPr>
          <w:lang w:val="en-US"/>
        </w:rPr>
      </w:pPr>
      <w:r>
        <w:rPr>
          <w:lang w:val="en-US"/>
        </w:rPr>
        <w:t xml:space="preserve">ĐSQH: </w:t>
      </w:r>
      <w:r>
        <w:rPr>
          <w:rStyle w:val="mord"/>
        </w:rPr>
        <w:t>π</w:t>
      </w:r>
      <w:r w:rsidRPr="003B658F">
        <w:rPr>
          <w:rStyle w:val="mord"/>
          <w:vertAlign w:val="subscript"/>
        </w:rPr>
        <w:t>ID</w:t>
      </w:r>
      <w:r>
        <w:rPr>
          <w:rStyle w:val="vlist-s"/>
          <w:rFonts w:eastAsiaTheme="majorEastAsia"/>
        </w:rPr>
        <w:t>​</w:t>
      </w:r>
      <w:r>
        <w:rPr>
          <w:rStyle w:val="vlist-s"/>
          <w:rFonts w:eastAsiaTheme="majorEastAsia"/>
          <w:lang w:val="en-US"/>
        </w:rPr>
        <w:t xml:space="preserve"> </w:t>
      </w:r>
      <w:r>
        <w:rPr>
          <w:rStyle w:val="delimsizing"/>
          <w:rFonts w:eastAsiaTheme="majorEastAsia"/>
        </w:rPr>
        <w:t>(</w:t>
      </w:r>
      <w:r>
        <w:rPr>
          <w:rStyle w:val="mord"/>
        </w:rPr>
        <w:t>σ</w:t>
      </w:r>
      <w:r w:rsidRPr="003B658F">
        <w:rPr>
          <w:rStyle w:val="mord"/>
          <w:vertAlign w:val="subscript"/>
        </w:rPr>
        <w:t>COURSE_ID </w:t>
      </w:r>
      <w:r>
        <w:rPr>
          <w:rStyle w:val="mord"/>
        </w:rPr>
        <w:t>IS NULL</w:t>
      </w:r>
      <w:r>
        <w:rPr>
          <w:rStyle w:val="vlist-s"/>
          <w:rFonts w:eastAsiaTheme="majorEastAsia"/>
        </w:rPr>
        <w:t>​</w:t>
      </w:r>
      <w:r>
        <w:rPr>
          <w:rStyle w:val="mopen"/>
        </w:rPr>
        <w:t>(</w:t>
      </w:r>
      <w:r>
        <w:rPr>
          <w:rStyle w:val="mord"/>
        </w:rPr>
        <w:t>STUDENT</w:t>
      </w:r>
      <w:r>
        <w:rPr>
          <w:rStyle w:val="mord"/>
          <w:lang w:val="en-US"/>
        </w:rPr>
        <w:t xml:space="preserve"> </w:t>
      </w:r>
      <w:r>
        <w:rPr>
          <w:rStyle w:val="mbin"/>
          <w:rFonts w:ascii="Cambria Math" w:hAnsi="Cambria Math" w:cs="Cambria Math"/>
        </w:rPr>
        <w:t>⋉</w:t>
      </w:r>
      <w:r>
        <w:rPr>
          <w:rStyle w:val="mbin"/>
          <w:rFonts w:ascii="Cambria Math" w:hAnsi="Cambria Math" w:cs="Cambria Math"/>
          <w:lang w:val="en-US"/>
        </w:rPr>
        <w:t xml:space="preserve"> </w:t>
      </w:r>
      <w:r>
        <w:rPr>
          <w:rStyle w:val="mord"/>
        </w:rPr>
        <w:t>TAKES</w:t>
      </w:r>
      <w:r>
        <w:rPr>
          <w:rStyle w:val="mclose"/>
        </w:rPr>
        <w:t>)</w:t>
      </w:r>
      <w:r>
        <w:rPr>
          <w:rStyle w:val="delimsizing"/>
          <w:rFonts w:eastAsiaTheme="majorEastAsia"/>
        </w:rPr>
        <w:t>)</w:t>
      </w:r>
    </w:p>
    <w:p w14:paraId="078F0447" w14:textId="410ED15F" w:rsidR="003B658F" w:rsidRDefault="003B658F" w:rsidP="003B658F">
      <w:pPr>
        <w:ind w:left="360"/>
        <w:rPr>
          <w:lang w:val="en-US"/>
        </w:rPr>
      </w:pPr>
      <w:r>
        <w:rPr>
          <w:lang w:val="en-US"/>
        </w:rPr>
        <w:t xml:space="preserve">SQL: </w:t>
      </w:r>
    </w:p>
    <w:p w14:paraId="1FFDF540" w14:textId="05F659BB" w:rsidR="003B658F" w:rsidRDefault="003B658F" w:rsidP="000F11C4">
      <w:pPr>
        <w:ind w:left="1440"/>
      </w:pPr>
      <w:r w:rsidRPr="003B658F">
        <w:rPr>
          <w:b/>
          <w:bCs/>
        </w:rPr>
        <w:t>SELECT</w:t>
      </w:r>
      <w:r w:rsidRPr="003B658F">
        <w:t xml:space="preserve"> ID </w:t>
      </w:r>
      <w:r w:rsidRPr="003B658F">
        <w:rPr>
          <w:b/>
          <w:bCs/>
        </w:rPr>
        <w:t>FROM</w:t>
      </w:r>
      <w:r w:rsidRPr="003B658F">
        <w:t xml:space="preserve"> STUDENT </w:t>
      </w:r>
    </w:p>
    <w:p w14:paraId="28D46C9F" w14:textId="5F928BA6" w:rsidR="003B658F" w:rsidRDefault="003B658F" w:rsidP="000F11C4">
      <w:pPr>
        <w:ind w:left="1440"/>
      </w:pPr>
      <w:r w:rsidRPr="003B658F">
        <w:rPr>
          <w:b/>
          <w:bCs/>
        </w:rPr>
        <w:t>NATURAL LEFT OUTER JOIN</w:t>
      </w:r>
      <w:r w:rsidRPr="003B658F">
        <w:t xml:space="preserve"> TAKES </w:t>
      </w:r>
    </w:p>
    <w:p w14:paraId="7082F988" w14:textId="56947EB0" w:rsidR="003B658F" w:rsidRDefault="003B658F" w:rsidP="000F11C4">
      <w:pPr>
        <w:ind w:left="1440"/>
      </w:pPr>
      <w:r w:rsidRPr="003B658F">
        <w:rPr>
          <w:b/>
          <w:bCs/>
        </w:rPr>
        <w:t>WHERE</w:t>
      </w:r>
      <w:r w:rsidRPr="003B658F">
        <w:t xml:space="preserve"> COURSE</w:t>
      </w:r>
      <w:r>
        <w:rPr>
          <w:lang w:val="en-US"/>
        </w:rPr>
        <w:t>_</w:t>
      </w:r>
      <w:r w:rsidRPr="003B658F">
        <w:t xml:space="preserve">ID </w:t>
      </w:r>
      <w:r w:rsidRPr="003B658F">
        <w:rPr>
          <w:b/>
          <w:bCs/>
        </w:rPr>
        <w:t>IS NULL</w:t>
      </w:r>
      <w:r w:rsidRPr="003B658F">
        <w:t>;</w:t>
      </w:r>
    </w:p>
    <w:p w14:paraId="5C956902" w14:textId="77777777" w:rsidR="003B658F" w:rsidRDefault="003B658F" w:rsidP="003B658F">
      <w:pPr>
        <w:ind w:left="360"/>
      </w:pPr>
      <w:r w:rsidRPr="003B658F">
        <w:rPr>
          <w:b/>
          <w:bCs/>
        </w:rPr>
        <w:t>Phương pháp:</w:t>
      </w:r>
      <w:r w:rsidRPr="003B658F">
        <w:t xml:space="preserve"> </w:t>
      </w:r>
      <w:r>
        <w:rPr>
          <w:lang w:val="en-US"/>
        </w:rPr>
        <w:t>Cách này</w:t>
      </w:r>
      <w:r w:rsidRPr="003B658F">
        <w:t xml:space="preserve"> thực hiện LEFT JOIN (để không bỏ sót sinh viên nào) và sau đó sử dụng điều kiện </w:t>
      </w:r>
      <w:r w:rsidRPr="003B658F">
        <w:rPr>
          <w:b/>
          <w:bCs/>
        </w:rPr>
        <w:t>loại trừ</w:t>
      </w:r>
      <w:r w:rsidRPr="003B658F">
        <w:t xml:space="preserve"> WHERE [thuộc tính của bảng bên phải] IS NULL. </w:t>
      </w:r>
    </w:p>
    <w:p w14:paraId="19CD0579" w14:textId="05D20B99" w:rsidR="003B658F" w:rsidRDefault="003B658F" w:rsidP="003B658F">
      <w:pPr>
        <w:ind w:left="360"/>
      </w:pPr>
      <w:r w:rsidRPr="003B658F">
        <w:rPr>
          <w:b/>
          <w:bCs/>
        </w:rPr>
        <w:t>Lưu ý quan trọng:</w:t>
      </w:r>
      <w:r w:rsidRPr="003B658F">
        <w:t xml:space="preserve"> Chỉ cần kiểm tra </w:t>
      </w:r>
      <w:r w:rsidRPr="003B658F">
        <w:rPr>
          <w:b/>
          <w:bCs/>
        </w:rPr>
        <w:t>một thuộc tính khóa</w:t>
      </w:r>
      <w:r w:rsidRPr="003B658F">
        <w:t xml:space="preserve"> của bảng bên phải (course id hoặc N.PID) là đủ. Nếu thuộc tính khóa này là NULL, điều đó xác nhận bộ từ bảng bên trái không tìm thấy đối sánh nào trong bảng bên phải, qua đó mô phỏng chính xác phép Trừ tập hợp</w:t>
      </w:r>
    </w:p>
    <w:p w14:paraId="6613908C" w14:textId="3FABC93A" w:rsidR="000F11C4" w:rsidRPr="000F11C4" w:rsidRDefault="000F11C4" w:rsidP="003B658F">
      <w:pPr>
        <w:ind w:left="360"/>
        <w:rPr>
          <w:lang w:val="en-US"/>
        </w:rPr>
      </w:pPr>
      <w:r w:rsidRPr="000F11C4">
        <w:rPr>
          <w:b/>
          <w:bCs/>
          <w:lang w:val="en-US"/>
        </w:rPr>
        <w:t>Yêu cầu</w:t>
      </w:r>
      <w:r>
        <w:rPr>
          <w:lang w:val="en-US"/>
        </w:rPr>
        <w:t xml:space="preserve">: </w:t>
      </w:r>
      <w:r w:rsidRPr="000F11C4">
        <w:t> Liệt kê tất cả các khóa học trong bảng TAKES và thông tin sinh viên tương ứng. (Nếu có khóa học nào không có sinh viên nào trong STUDENT khớp, bộ đó sẽ được giữ lại, đệm NULL cho các thuộc tính STUDENT).</w:t>
      </w:r>
    </w:p>
    <w:p w14:paraId="3A50609D" w14:textId="6C5E4491" w:rsidR="003B658F" w:rsidRDefault="000F11C4" w:rsidP="003B658F">
      <w:pPr>
        <w:ind w:left="360"/>
        <w:rPr>
          <w:b/>
          <w:bCs/>
        </w:rPr>
      </w:pPr>
      <w:r>
        <w:rPr>
          <w:b/>
          <w:bCs/>
          <w:lang w:val="en-US"/>
        </w:rPr>
        <w:t xml:space="preserve">Phương pháp </w:t>
      </w:r>
      <w:r w:rsidRPr="000F11C4">
        <w:rPr>
          <w:b/>
          <w:bCs/>
        </w:rPr>
        <w:t>Right Outer Join</w:t>
      </w:r>
    </w:p>
    <w:p w14:paraId="1C930C59" w14:textId="24DB8150" w:rsidR="000F11C4" w:rsidRDefault="000F11C4" w:rsidP="000F11C4">
      <w:pPr>
        <w:ind w:left="360"/>
        <w:rPr>
          <w:rStyle w:val="mord"/>
        </w:rPr>
      </w:pPr>
      <w:r>
        <w:rPr>
          <w:lang w:val="en-US"/>
        </w:rPr>
        <w:t xml:space="preserve">ĐSQH: </w:t>
      </w:r>
      <w:r>
        <w:rPr>
          <w:rStyle w:val="mord"/>
        </w:rPr>
        <w:t>TAKES</w:t>
      </w:r>
      <w:r>
        <w:rPr>
          <w:rStyle w:val="mord"/>
          <w:lang w:val="en-US"/>
        </w:rPr>
        <w:t xml:space="preserve"> </w:t>
      </w:r>
      <w:r>
        <w:rPr>
          <w:rStyle w:val="mbin"/>
          <w:rFonts w:ascii="Cambria Math" w:hAnsi="Cambria Math" w:cs="Cambria Math"/>
        </w:rPr>
        <w:t>⋊</w:t>
      </w:r>
      <w:r w:rsidRPr="000F11C4">
        <w:rPr>
          <w:rStyle w:val="mord"/>
          <w:vertAlign w:val="subscript"/>
        </w:rPr>
        <w:t>TAKES.ID</w:t>
      </w:r>
      <w:r w:rsidRPr="000F11C4">
        <w:rPr>
          <w:rStyle w:val="mord"/>
          <w:vertAlign w:val="subscript"/>
          <w:lang w:val="en-US"/>
        </w:rPr>
        <w:t xml:space="preserve"> </w:t>
      </w:r>
      <w:r w:rsidRPr="000F11C4">
        <w:rPr>
          <w:rStyle w:val="mrel"/>
          <w:vertAlign w:val="subscript"/>
        </w:rPr>
        <w:t>=</w:t>
      </w:r>
      <w:r w:rsidRPr="000F11C4">
        <w:rPr>
          <w:rStyle w:val="mrel"/>
          <w:vertAlign w:val="subscript"/>
          <w:lang w:val="en-US"/>
        </w:rPr>
        <w:t xml:space="preserve"> </w:t>
      </w:r>
      <w:r w:rsidRPr="000F11C4">
        <w:rPr>
          <w:rStyle w:val="mord"/>
          <w:vertAlign w:val="subscript"/>
        </w:rPr>
        <w:t>STUDENT.ID</w:t>
      </w:r>
      <w:r w:rsidRPr="000F11C4">
        <w:rPr>
          <w:rStyle w:val="vlist-s"/>
          <w:rFonts w:eastAsiaTheme="majorEastAsia"/>
          <w:vertAlign w:val="subscript"/>
        </w:rPr>
        <w:t>​</w:t>
      </w:r>
      <w:r>
        <w:rPr>
          <w:rStyle w:val="vlist-s"/>
          <w:rFonts w:eastAsiaTheme="majorEastAsia"/>
          <w:lang w:val="en-US"/>
        </w:rPr>
        <w:t xml:space="preserve"> </w:t>
      </w:r>
      <w:r>
        <w:rPr>
          <w:rStyle w:val="mord"/>
        </w:rPr>
        <w:t>STUDENT</w:t>
      </w:r>
    </w:p>
    <w:p w14:paraId="4AB187B7" w14:textId="13FCA718" w:rsidR="000F11C4" w:rsidRDefault="000F11C4" w:rsidP="000F11C4">
      <w:pPr>
        <w:ind w:left="360"/>
        <w:rPr>
          <w:lang w:val="en-US"/>
        </w:rPr>
      </w:pPr>
      <w:r>
        <w:rPr>
          <w:lang w:val="en-US"/>
        </w:rPr>
        <w:t xml:space="preserve">SQL: </w:t>
      </w:r>
    </w:p>
    <w:p w14:paraId="484343FD" w14:textId="77777777" w:rsidR="000F11C4" w:rsidRDefault="000F11C4" w:rsidP="000F11C4">
      <w:pPr>
        <w:ind w:left="1440"/>
      </w:pPr>
      <w:r w:rsidRPr="000F11C4">
        <w:rPr>
          <w:b/>
          <w:bCs/>
        </w:rPr>
        <w:t>SELECT</w:t>
      </w:r>
      <w:r w:rsidRPr="000F11C4">
        <w:t xml:space="preserve"> * </w:t>
      </w:r>
      <w:r w:rsidRPr="000F11C4">
        <w:rPr>
          <w:b/>
          <w:bCs/>
        </w:rPr>
        <w:t>FROM</w:t>
      </w:r>
      <w:r w:rsidRPr="000F11C4">
        <w:t xml:space="preserve"> TAKES </w:t>
      </w:r>
    </w:p>
    <w:p w14:paraId="5EA2ECB4" w14:textId="12E3CD2F" w:rsidR="000F11C4" w:rsidRDefault="000F11C4" w:rsidP="000F11C4">
      <w:pPr>
        <w:ind w:left="1440"/>
        <w:rPr>
          <w:lang w:val="en-US"/>
        </w:rPr>
      </w:pPr>
      <w:r w:rsidRPr="000F11C4">
        <w:rPr>
          <w:b/>
          <w:bCs/>
        </w:rPr>
        <w:t>NATURAL RIGHT OUTER JOIN</w:t>
      </w:r>
      <w:r w:rsidRPr="000F11C4">
        <w:t xml:space="preserve"> STUDENT;</w:t>
      </w:r>
    </w:p>
    <w:p w14:paraId="77EF49F1" w14:textId="77777777" w:rsidR="000F11C4" w:rsidRDefault="000F11C4" w:rsidP="003B658F">
      <w:pPr>
        <w:ind w:left="360"/>
      </w:pPr>
      <w:r w:rsidRPr="000F11C4">
        <w:rPr>
          <w:b/>
          <w:bCs/>
        </w:rPr>
        <w:t>Mục đích:</w:t>
      </w:r>
      <w:r w:rsidRPr="000F11C4">
        <w:t xml:space="preserve"> Bảo toàn </w:t>
      </w:r>
      <w:r w:rsidRPr="000F11C4">
        <w:rPr>
          <w:b/>
          <w:bCs/>
        </w:rPr>
        <w:t>tất cả các bộ từ quan hệ bên phải</w:t>
      </w:r>
      <w:r w:rsidRPr="000F11C4">
        <w:t xml:space="preserve"> (STUDENT). </w:t>
      </w:r>
    </w:p>
    <w:p w14:paraId="77796E80" w14:textId="1108A8E0" w:rsidR="000F11C4" w:rsidRDefault="000F11C4" w:rsidP="003B658F">
      <w:pPr>
        <w:ind w:left="360"/>
        <w:rPr>
          <w:lang w:val="en-US"/>
        </w:rPr>
      </w:pPr>
      <w:r>
        <w:rPr>
          <w:b/>
          <w:bCs/>
          <w:lang w:val="en-US"/>
        </w:rPr>
        <w:t>Cách hoạt động</w:t>
      </w:r>
      <w:r w:rsidRPr="000F11C4">
        <w:rPr>
          <w:b/>
          <w:bCs/>
        </w:rPr>
        <w:t>:</w:t>
      </w:r>
      <w:r w:rsidRPr="000F11C4">
        <w:t xml:space="preserve"> Tương tự như Left Outer Join, nhưng bộ từ TAKES (bên trái) sẽ được đệm NULL nếu không khớp với bất kỳ bộ nào trong STUDENT (bên phải</w:t>
      </w:r>
      <w:r>
        <w:rPr>
          <w:lang w:val="en-US"/>
        </w:rPr>
        <w:t>)</w:t>
      </w:r>
    </w:p>
    <w:p w14:paraId="14434FDA" w14:textId="6A922CD2" w:rsidR="002A5127" w:rsidRDefault="002A5127" w:rsidP="003B658F">
      <w:pPr>
        <w:ind w:left="360"/>
      </w:pPr>
      <w:r w:rsidRPr="002A5127">
        <w:rPr>
          <w:b/>
          <w:bCs/>
        </w:rPr>
        <w:t>Yêu cầu:</w:t>
      </w:r>
      <w:r w:rsidRPr="002A5127">
        <w:t xml:space="preserve"> Hiển thị danh sách tất cả sinh viên khoa </w:t>
      </w:r>
      <w:r>
        <w:rPr>
          <w:lang w:val="en-US"/>
        </w:rPr>
        <w:t>“</w:t>
      </w:r>
      <w:r w:rsidRPr="002A5127">
        <w:t>Comp</w:t>
      </w:r>
      <w:r>
        <w:rPr>
          <w:lang w:val="en-US"/>
        </w:rPr>
        <w:t>”</w:t>
      </w:r>
      <w:r w:rsidR="00A17C5D">
        <w:rPr>
          <w:lang w:val="en-US"/>
        </w:rPr>
        <w:t>.</w:t>
      </w:r>
      <w:r>
        <w:rPr>
          <w:lang w:val="en-US"/>
        </w:rPr>
        <w:t>“</w:t>
      </w:r>
      <w:r w:rsidRPr="002A5127">
        <w:t>Sci</w:t>
      </w:r>
      <w:r>
        <w:rPr>
          <w:lang w:val="en-US"/>
        </w:rPr>
        <w:t>”</w:t>
      </w:r>
      <w:r w:rsidRPr="002A5127">
        <w:t>. và tất cả các khóa học được tổ chức vào Spring 2017, đảm bảo không mất thông tin nào từ cả hai phía.</w:t>
      </w:r>
    </w:p>
    <w:p w14:paraId="7965D32B" w14:textId="52631800" w:rsidR="00A17C5D" w:rsidRDefault="00A17C5D" w:rsidP="003B658F">
      <w:pPr>
        <w:ind w:left="360"/>
      </w:pPr>
    </w:p>
    <w:p w14:paraId="3E9C89BF" w14:textId="77777777" w:rsidR="00A17C5D" w:rsidRDefault="00A17C5D" w:rsidP="003B658F">
      <w:pPr>
        <w:ind w:left="360"/>
      </w:pPr>
    </w:p>
    <w:p w14:paraId="6FD68288" w14:textId="182B1352" w:rsidR="002A5127" w:rsidRDefault="002A5127" w:rsidP="003B658F">
      <w:pPr>
        <w:ind w:left="360"/>
        <w:rPr>
          <w:b/>
          <w:bCs/>
        </w:rPr>
      </w:pPr>
      <w:r>
        <w:rPr>
          <w:b/>
          <w:bCs/>
          <w:lang w:val="en-US"/>
        </w:rPr>
        <w:lastRenderedPageBreak/>
        <w:t xml:space="preserve">Phương pháp </w:t>
      </w:r>
      <w:r w:rsidRPr="002A5127">
        <w:rPr>
          <w:b/>
          <w:bCs/>
        </w:rPr>
        <w:t>Full Outer Join (Kết Ngoài Toàn phần)</w:t>
      </w:r>
    </w:p>
    <w:p w14:paraId="4790E4B7" w14:textId="1893EE7E" w:rsidR="00A17C5D" w:rsidRPr="00A17C5D" w:rsidRDefault="00A17C5D" w:rsidP="003B658F">
      <w:pPr>
        <w:ind w:left="360"/>
        <w:rPr>
          <w:b/>
          <w:bCs/>
          <w:lang w:val="en-US"/>
        </w:rPr>
      </w:pPr>
      <w:r>
        <w:rPr>
          <w:b/>
          <w:bCs/>
          <w:lang w:val="en-US"/>
        </w:rPr>
        <w:t>Cách 1: Sử dụng Natural Full Outer Join</w:t>
      </w:r>
    </w:p>
    <w:p w14:paraId="1CAC3BE3" w14:textId="7EDDA5B5" w:rsidR="00A17C5D" w:rsidRDefault="00A17C5D" w:rsidP="00A17C5D">
      <w:pPr>
        <w:ind w:left="360"/>
        <w:rPr>
          <w:rStyle w:val="delimsizing"/>
        </w:rPr>
      </w:pPr>
      <w:r>
        <w:rPr>
          <w:lang w:val="en-US"/>
        </w:rPr>
        <w:t xml:space="preserve">ĐSQH: </w:t>
      </w:r>
      <w:r w:rsidRPr="00A17C5D">
        <w:rPr>
          <w:rStyle w:val="delimsizing"/>
        </w:rPr>
        <w:t>(</w:t>
      </w:r>
      <w:r w:rsidRPr="00A17C5D">
        <w:rPr>
          <w:rStyle w:val="mord"/>
        </w:rPr>
        <w:t>σ</w:t>
      </w:r>
      <w:r w:rsidRPr="00A17C5D">
        <w:rPr>
          <w:rStyle w:val="mord"/>
          <w:vertAlign w:val="subscript"/>
        </w:rPr>
        <w:t>DEPT_NAME</w:t>
      </w:r>
      <w:r w:rsidRPr="00A17C5D">
        <w:rPr>
          <w:rStyle w:val="mord"/>
          <w:vertAlign w:val="subscript"/>
          <w:lang w:val="en-US"/>
        </w:rPr>
        <w:t xml:space="preserve"> </w:t>
      </w:r>
      <w:r w:rsidRPr="00A17C5D">
        <w:rPr>
          <w:rStyle w:val="mrel"/>
          <w:rFonts w:eastAsiaTheme="majorEastAsia"/>
          <w:vertAlign w:val="subscript"/>
        </w:rPr>
        <w:t>=</w:t>
      </w:r>
      <w:r w:rsidRPr="00A17C5D">
        <w:rPr>
          <w:rStyle w:val="mord"/>
          <w:vertAlign w:val="subscript"/>
        </w:rPr>
        <w:t>′</w:t>
      </w:r>
      <w:r w:rsidRPr="00A17C5D">
        <w:rPr>
          <w:rStyle w:val="mord"/>
          <w:vertAlign w:val="subscript"/>
          <w:lang w:val="en-US"/>
        </w:rPr>
        <w:t xml:space="preserve"> </w:t>
      </w:r>
      <w:r w:rsidRPr="00A17C5D">
        <w:rPr>
          <w:rStyle w:val="mord"/>
          <w:vertAlign w:val="subscript"/>
        </w:rPr>
        <w:t>Comp</w:t>
      </w:r>
      <w:r w:rsidRPr="00A17C5D">
        <w:rPr>
          <w:rStyle w:val="mord"/>
          <w:vertAlign w:val="subscript"/>
          <w:lang w:val="en-US"/>
        </w:rPr>
        <w:t>’</w:t>
      </w:r>
      <w:r w:rsidRPr="00A17C5D">
        <w:rPr>
          <w:rStyle w:val="mord"/>
          <w:vertAlign w:val="subscript"/>
        </w:rPr>
        <w:t>.</w:t>
      </w:r>
      <w:r w:rsidRPr="00A17C5D">
        <w:rPr>
          <w:rStyle w:val="mord"/>
          <w:vertAlign w:val="subscript"/>
          <w:lang w:val="en-US"/>
        </w:rPr>
        <w:t>’</w:t>
      </w:r>
      <w:r w:rsidRPr="00A17C5D">
        <w:rPr>
          <w:rStyle w:val="mord"/>
          <w:vertAlign w:val="subscript"/>
        </w:rPr>
        <w:t>Sci.′</w:t>
      </w:r>
      <w:r w:rsidRPr="00A17C5D">
        <w:rPr>
          <w:rStyle w:val="vlist-s"/>
          <w:vertAlign w:val="subscript"/>
        </w:rPr>
        <w:t>​</w:t>
      </w:r>
      <w:r w:rsidRPr="00A17C5D">
        <w:rPr>
          <w:rStyle w:val="vlist-s"/>
          <w:vertAlign w:val="subscript"/>
          <w:lang w:val="en-US"/>
        </w:rPr>
        <w:t xml:space="preserve"> </w:t>
      </w:r>
      <w:r w:rsidRPr="00A17C5D">
        <w:rPr>
          <w:rStyle w:val="mord"/>
          <w:lang w:val="en-US"/>
        </w:rPr>
        <w:t>(S</w:t>
      </w:r>
      <w:r w:rsidRPr="00A17C5D">
        <w:rPr>
          <w:rStyle w:val="mord"/>
        </w:rPr>
        <w:t>TUDENT</w:t>
      </w:r>
      <w:r w:rsidRPr="00A17C5D">
        <w:rPr>
          <w:rStyle w:val="mclose"/>
        </w:rPr>
        <w:t>)</w:t>
      </w:r>
      <w:r w:rsidRPr="00A17C5D">
        <w:rPr>
          <w:rStyle w:val="delimsizing"/>
        </w:rPr>
        <w:t>)</w:t>
      </w:r>
      <w:r w:rsidRPr="00A17C5D">
        <w:rPr>
          <w:rStyle w:val="delimsizing"/>
          <w:lang w:val="en-US"/>
        </w:rPr>
        <w:t xml:space="preserve"> </w:t>
      </w:r>
      <w:r w:rsidRPr="00A17C5D">
        <w:rPr>
          <w:rStyle w:val="mord"/>
          <w:rFonts w:ascii="Cambria Math" w:hAnsi="Cambria Math" w:cs="Cambria Math"/>
        </w:rPr>
        <w:t>⪥</w:t>
      </w:r>
      <w:r w:rsidRPr="00A17C5D">
        <w:rPr>
          <w:rStyle w:val="mord"/>
          <w:vertAlign w:val="subscript"/>
        </w:rPr>
        <w:t>STUDENT.ID</w:t>
      </w:r>
      <w:r w:rsidRPr="00A17C5D">
        <w:rPr>
          <w:rStyle w:val="mord"/>
          <w:vertAlign w:val="subscript"/>
          <w:lang w:val="en-US"/>
        </w:rPr>
        <w:t xml:space="preserve"> </w:t>
      </w:r>
      <w:r w:rsidRPr="00A17C5D">
        <w:rPr>
          <w:rStyle w:val="mrel"/>
          <w:rFonts w:eastAsiaTheme="majorEastAsia"/>
          <w:vertAlign w:val="subscript"/>
        </w:rPr>
        <w:t>=</w:t>
      </w:r>
      <w:r w:rsidRPr="00A17C5D">
        <w:rPr>
          <w:rStyle w:val="mrel"/>
          <w:rFonts w:eastAsiaTheme="majorEastAsia"/>
          <w:vertAlign w:val="subscript"/>
          <w:lang w:val="en-US"/>
        </w:rPr>
        <w:t xml:space="preserve"> </w:t>
      </w:r>
      <w:r w:rsidRPr="00A17C5D">
        <w:rPr>
          <w:rStyle w:val="mord"/>
          <w:vertAlign w:val="subscript"/>
        </w:rPr>
        <w:t>TAKES.ID</w:t>
      </w:r>
      <w:r w:rsidRPr="00A17C5D">
        <w:rPr>
          <w:rStyle w:val="vlist-s"/>
        </w:rPr>
        <w:t>​</w:t>
      </w:r>
      <w:r w:rsidRPr="00A17C5D">
        <w:rPr>
          <w:rStyle w:val="delimsizing"/>
        </w:rPr>
        <w:t>(</w:t>
      </w:r>
      <w:r w:rsidRPr="00A17C5D">
        <w:rPr>
          <w:rStyle w:val="mord"/>
        </w:rPr>
        <w:t>σ</w:t>
      </w:r>
      <w:r w:rsidRPr="00A17C5D">
        <w:rPr>
          <w:rStyle w:val="mord"/>
          <w:vertAlign w:val="subscript"/>
        </w:rPr>
        <w:t>SEMESTER</w:t>
      </w:r>
      <w:r w:rsidRPr="00A17C5D">
        <w:rPr>
          <w:rStyle w:val="mrel"/>
          <w:rFonts w:eastAsiaTheme="majorEastAsia"/>
          <w:vertAlign w:val="subscript"/>
        </w:rPr>
        <w:t>=</w:t>
      </w:r>
      <w:r w:rsidRPr="00A17C5D">
        <w:rPr>
          <w:rStyle w:val="mord"/>
          <w:vertAlign w:val="subscript"/>
        </w:rPr>
        <w:t>′Spring′</w:t>
      </w:r>
      <w:r w:rsidRPr="00A17C5D">
        <w:rPr>
          <w:rStyle w:val="mord"/>
          <w:vertAlign w:val="subscript"/>
          <w:lang w:val="en-US"/>
        </w:rPr>
        <w:t xml:space="preserve"> </w:t>
      </w:r>
      <w:r w:rsidRPr="00A17C5D">
        <w:rPr>
          <w:rStyle w:val="mbin"/>
          <w:rFonts w:ascii="Cambria Math" w:hAnsi="Cambria Math" w:cs="Cambria Math"/>
          <w:vertAlign w:val="superscript"/>
        </w:rPr>
        <w:t>∧</w:t>
      </w:r>
      <w:r w:rsidRPr="00A17C5D">
        <w:rPr>
          <w:rStyle w:val="mbin"/>
          <w:rFonts w:ascii="Cambria Math" w:hAnsi="Cambria Math" w:cs="Cambria Math"/>
          <w:lang w:val="en-US"/>
        </w:rPr>
        <w:t xml:space="preserve"> </w:t>
      </w:r>
      <w:r w:rsidRPr="00A17C5D">
        <w:rPr>
          <w:rStyle w:val="mord"/>
          <w:vertAlign w:val="subscript"/>
        </w:rPr>
        <w:t>YEAR</w:t>
      </w:r>
      <w:r w:rsidRPr="00A17C5D">
        <w:rPr>
          <w:rStyle w:val="mrel"/>
          <w:rFonts w:eastAsiaTheme="majorEastAsia"/>
          <w:vertAlign w:val="subscript"/>
        </w:rPr>
        <w:t>=</w:t>
      </w:r>
      <w:r w:rsidRPr="00A17C5D">
        <w:rPr>
          <w:rStyle w:val="mord"/>
          <w:vertAlign w:val="subscript"/>
        </w:rPr>
        <w:t>2017</w:t>
      </w:r>
      <w:r>
        <w:rPr>
          <w:rStyle w:val="mord"/>
          <w:vertAlign w:val="subscript"/>
          <w:lang w:val="en-US"/>
        </w:rPr>
        <w:t xml:space="preserve"> </w:t>
      </w:r>
      <w:r w:rsidRPr="00A17C5D">
        <w:rPr>
          <w:rStyle w:val="vlist-s"/>
        </w:rPr>
        <w:t>​</w:t>
      </w:r>
      <w:r w:rsidRPr="00A17C5D">
        <w:rPr>
          <w:rStyle w:val="mopen"/>
          <w:rFonts w:eastAsiaTheme="majorEastAsia"/>
        </w:rPr>
        <w:t>(</w:t>
      </w:r>
      <w:r w:rsidRPr="00A17C5D">
        <w:rPr>
          <w:rStyle w:val="mord"/>
        </w:rPr>
        <w:t>TAKES</w:t>
      </w:r>
      <w:r w:rsidRPr="00A17C5D">
        <w:rPr>
          <w:rStyle w:val="mclose"/>
        </w:rPr>
        <w:t>)</w:t>
      </w:r>
      <w:r w:rsidRPr="00A17C5D">
        <w:rPr>
          <w:rStyle w:val="delimsizing"/>
        </w:rPr>
        <w:t>)</w:t>
      </w:r>
    </w:p>
    <w:p w14:paraId="36EA9F2A" w14:textId="77777777" w:rsidR="00A17C5D" w:rsidRDefault="00A17C5D" w:rsidP="00A17C5D">
      <w:pPr>
        <w:ind w:left="360"/>
        <w:rPr>
          <w:lang w:val="en-US"/>
        </w:rPr>
      </w:pPr>
      <w:r>
        <w:rPr>
          <w:lang w:val="en-US"/>
        </w:rPr>
        <w:t xml:space="preserve">SQL: </w:t>
      </w:r>
    </w:p>
    <w:p w14:paraId="40AC66C7" w14:textId="77777777" w:rsidR="00A17C5D" w:rsidRDefault="00A17C5D" w:rsidP="00A17C5D">
      <w:pPr>
        <w:ind w:left="1440"/>
        <w:rPr>
          <w:lang w:val="en-US"/>
        </w:rPr>
      </w:pPr>
      <w:r w:rsidRPr="00A17C5D">
        <w:rPr>
          <w:b/>
          <w:bCs/>
          <w:lang w:val="en-US"/>
        </w:rPr>
        <w:t>SELECT</w:t>
      </w:r>
      <w:r w:rsidRPr="00A17C5D">
        <w:rPr>
          <w:lang w:val="en-US"/>
        </w:rPr>
        <w:t xml:space="preserve"> * </w:t>
      </w:r>
      <w:r w:rsidRPr="00A17C5D">
        <w:rPr>
          <w:b/>
          <w:bCs/>
          <w:lang w:val="en-US"/>
        </w:rPr>
        <w:t>FROM</w:t>
      </w:r>
      <w:r w:rsidRPr="00A17C5D">
        <w:rPr>
          <w:lang w:val="en-US"/>
        </w:rPr>
        <w:t xml:space="preserve"> (</w:t>
      </w:r>
    </w:p>
    <w:p w14:paraId="772ADFDC" w14:textId="7777777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SELECT</w:t>
      </w:r>
      <w:r w:rsidRPr="00A17C5D">
        <w:rPr>
          <w:lang w:val="en-US"/>
        </w:rPr>
        <w:t xml:space="preserve"> * </w:t>
      </w:r>
      <w:r w:rsidRPr="00A17C5D">
        <w:rPr>
          <w:b/>
          <w:bCs/>
          <w:lang w:val="en-US"/>
        </w:rPr>
        <w:t>FROM</w:t>
      </w:r>
      <w:r w:rsidRPr="00A17C5D">
        <w:rPr>
          <w:lang w:val="en-US"/>
        </w:rPr>
        <w:t xml:space="preserve"> student </w:t>
      </w:r>
    </w:p>
    <w:p w14:paraId="13AA62B6" w14:textId="7777777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WHERE</w:t>
      </w:r>
      <w:r w:rsidRPr="00A17C5D">
        <w:rPr>
          <w:lang w:val="en-US"/>
        </w:rPr>
        <w:t xml:space="preserve"> dept name = 'Comp</w:t>
      </w:r>
      <w:r>
        <w:rPr>
          <w:lang w:val="en-US"/>
        </w:rPr>
        <w:t>.’.</w:t>
      </w:r>
      <w:r w:rsidRPr="00A17C5D">
        <w:rPr>
          <w:lang w:val="en-US"/>
        </w:rPr>
        <w:t xml:space="preserve"> </w:t>
      </w:r>
      <w:r>
        <w:rPr>
          <w:lang w:val="en-US"/>
        </w:rPr>
        <w:t>‘</w:t>
      </w:r>
      <w:r w:rsidRPr="00A17C5D">
        <w:rPr>
          <w:lang w:val="en-US"/>
        </w:rPr>
        <w:t xml:space="preserve">Sci.') </w:t>
      </w:r>
    </w:p>
    <w:p w14:paraId="61114183" w14:textId="7777777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NATURAL FULL OUTER JOIN</w:t>
      </w:r>
      <w:r w:rsidRPr="00A17C5D">
        <w:rPr>
          <w:lang w:val="en-US"/>
        </w:rPr>
        <w:t xml:space="preserve"> </w:t>
      </w:r>
    </w:p>
    <w:p w14:paraId="36CC1488" w14:textId="77777777" w:rsidR="00A17C5D" w:rsidRDefault="00A17C5D" w:rsidP="00A17C5D">
      <w:pPr>
        <w:ind w:left="1440"/>
        <w:rPr>
          <w:lang w:val="en-US"/>
        </w:rPr>
      </w:pPr>
      <w:r>
        <w:rPr>
          <w:lang w:val="en-US"/>
        </w:rPr>
        <w:tab/>
      </w:r>
      <w:r>
        <w:rPr>
          <w:lang w:val="en-US"/>
        </w:rPr>
        <w:tab/>
      </w:r>
      <w:r>
        <w:rPr>
          <w:lang w:val="en-US"/>
        </w:rPr>
        <w:tab/>
        <w:t xml:space="preserve">        </w:t>
      </w:r>
      <w:r w:rsidRPr="00A17C5D">
        <w:rPr>
          <w:lang w:val="en-US"/>
        </w:rPr>
        <w:t>(</w:t>
      </w:r>
      <w:r w:rsidRPr="00A17C5D">
        <w:rPr>
          <w:b/>
          <w:bCs/>
          <w:lang w:val="en-US"/>
        </w:rPr>
        <w:t>SELECT</w:t>
      </w:r>
      <w:r w:rsidRPr="00A17C5D">
        <w:rPr>
          <w:lang w:val="en-US"/>
        </w:rPr>
        <w:t xml:space="preserve"> * </w:t>
      </w:r>
      <w:r w:rsidRPr="00A17C5D">
        <w:rPr>
          <w:b/>
          <w:bCs/>
          <w:lang w:val="en-US"/>
        </w:rPr>
        <w:t>FROM</w:t>
      </w:r>
      <w:r w:rsidRPr="00A17C5D">
        <w:rPr>
          <w:lang w:val="en-US"/>
        </w:rPr>
        <w:t xml:space="preserve"> takes </w:t>
      </w:r>
    </w:p>
    <w:p w14:paraId="480A8E8E" w14:textId="7777777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WHERE</w:t>
      </w:r>
      <w:r w:rsidRPr="00A17C5D">
        <w:rPr>
          <w:lang w:val="en-US"/>
        </w:rPr>
        <w:t xml:space="preserve"> semester = 'Spring' </w:t>
      </w:r>
    </w:p>
    <w:p w14:paraId="13231D7E" w14:textId="3396DFC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AND</w:t>
      </w:r>
      <w:r w:rsidRPr="00A17C5D">
        <w:rPr>
          <w:lang w:val="en-US"/>
        </w:rPr>
        <w:t xml:space="preserve"> year = 2017);</w:t>
      </w:r>
    </w:p>
    <w:p w14:paraId="0B12CFD7" w14:textId="2C0AADBF" w:rsidR="00A17C5D" w:rsidRDefault="00A17C5D" w:rsidP="003B658F">
      <w:pPr>
        <w:ind w:left="360"/>
        <w:rPr>
          <w:b/>
          <w:bCs/>
          <w:lang w:val="en-US"/>
        </w:rPr>
      </w:pPr>
      <w:r>
        <w:rPr>
          <w:b/>
          <w:bCs/>
          <w:lang w:val="en-US"/>
        </w:rPr>
        <w:t>Cách 2: Sử dụng Join On</w:t>
      </w:r>
    </w:p>
    <w:p w14:paraId="2C08B934" w14:textId="5AE17690" w:rsidR="00A17C5D" w:rsidRDefault="00A17C5D" w:rsidP="00A17C5D">
      <w:pPr>
        <w:ind w:left="360"/>
        <w:rPr>
          <w:rStyle w:val="mord"/>
          <w:lang w:val="vi-VN"/>
        </w:rPr>
      </w:pPr>
      <w:r>
        <w:t xml:space="preserve">ĐSQH: </w:t>
      </w:r>
      <w:r>
        <w:rPr>
          <w:rStyle w:val="mord"/>
        </w:rPr>
        <w:t>R</w:t>
      </w:r>
      <w:r>
        <w:rPr>
          <w:rStyle w:val="mord"/>
          <w:lang w:val="en-US"/>
        </w:rPr>
        <w:t xml:space="preserve"> </w:t>
      </w:r>
      <w:r>
        <w:rPr>
          <w:rStyle w:val="mord"/>
          <w:rFonts w:ascii="Cambria Math" w:hAnsi="Cambria Math" w:cs="Cambria Math"/>
        </w:rPr>
        <w:t>⪥</w:t>
      </w:r>
      <w:r w:rsidRPr="00A17C5D">
        <w:rPr>
          <w:rStyle w:val="mord"/>
          <w:vertAlign w:val="subscript"/>
        </w:rPr>
        <w:t>R.Key</w:t>
      </w:r>
      <w:r w:rsidRPr="00A17C5D">
        <w:rPr>
          <w:rStyle w:val="mrel"/>
          <w:vertAlign w:val="subscript"/>
        </w:rPr>
        <w:t>=</w:t>
      </w:r>
      <w:r w:rsidRPr="00A17C5D">
        <w:rPr>
          <w:rStyle w:val="mord"/>
          <w:vertAlign w:val="subscript"/>
        </w:rPr>
        <w:t>S.Key</w:t>
      </w:r>
      <w:r>
        <w:rPr>
          <w:rStyle w:val="vlist-s"/>
          <w:rFonts w:eastAsiaTheme="majorEastAsia"/>
        </w:rPr>
        <w:t>​</w:t>
      </w:r>
      <w:r>
        <w:rPr>
          <w:rStyle w:val="vlist-s"/>
          <w:rFonts w:eastAsiaTheme="majorEastAsia"/>
          <w:lang w:val="en-US"/>
        </w:rPr>
        <w:t xml:space="preserve"> </w:t>
      </w:r>
      <w:r>
        <w:rPr>
          <w:rStyle w:val="mord"/>
        </w:rPr>
        <w:t>S</w:t>
      </w:r>
    </w:p>
    <w:p w14:paraId="65B5BE74" w14:textId="77777777" w:rsidR="00A17C5D" w:rsidRDefault="00A17C5D" w:rsidP="00A17C5D">
      <w:pPr>
        <w:ind w:left="360"/>
        <w:rPr>
          <w:lang w:val="en-US"/>
        </w:rPr>
      </w:pPr>
      <w:r>
        <w:t xml:space="preserve">SQL: </w:t>
      </w:r>
    </w:p>
    <w:p w14:paraId="786B0420" w14:textId="77777777" w:rsidR="00A17C5D" w:rsidRDefault="00A17C5D" w:rsidP="00A17C5D">
      <w:pPr>
        <w:ind w:left="1440"/>
        <w:rPr>
          <w:lang w:val="en-US"/>
        </w:rPr>
      </w:pPr>
      <w:r w:rsidRPr="00A17C5D">
        <w:rPr>
          <w:b/>
          <w:bCs/>
          <w:lang w:val="en-US"/>
        </w:rPr>
        <w:t>SELECT</w:t>
      </w:r>
      <w:r w:rsidRPr="00A17C5D">
        <w:rPr>
          <w:lang w:val="en-US"/>
        </w:rPr>
        <w:t xml:space="preserve"> * </w:t>
      </w:r>
      <w:r w:rsidRPr="00A17C5D">
        <w:rPr>
          <w:b/>
          <w:bCs/>
          <w:lang w:val="en-US"/>
        </w:rPr>
        <w:t>FROM</w:t>
      </w:r>
      <w:r w:rsidRPr="00A17C5D">
        <w:rPr>
          <w:lang w:val="en-US"/>
        </w:rPr>
        <w:t xml:space="preserve"> R </w:t>
      </w:r>
    </w:p>
    <w:p w14:paraId="30B8353B" w14:textId="3C8A356A" w:rsidR="00A17C5D" w:rsidRDefault="00A17C5D" w:rsidP="00A17C5D">
      <w:pPr>
        <w:ind w:left="1440"/>
        <w:rPr>
          <w:lang w:val="en-US"/>
        </w:rPr>
      </w:pPr>
      <w:r w:rsidRPr="00A17C5D">
        <w:rPr>
          <w:b/>
          <w:bCs/>
          <w:lang w:val="en-US"/>
        </w:rPr>
        <w:t>FULL JOIN</w:t>
      </w:r>
      <w:r w:rsidRPr="00A17C5D">
        <w:rPr>
          <w:lang w:val="en-US"/>
        </w:rPr>
        <w:t xml:space="preserve"> S </w:t>
      </w:r>
      <w:r w:rsidRPr="00A17C5D">
        <w:rPr>
          <w:b/>
          <w:bCs/>
          <w:lang w:val="en-US"/>
        </w:rPr>
        <w:t>ON</w:t>
      </w:r>
      <w:r w:rsidRPr="00A17C5D">
        <w:rPr>
          <w:lang w:val="en-US"/>
        </w:rPr>
        <w:t xml:space="preserve"> R.Key = S.Key;</w:t>
      </w:r>
    </w:p>
    <w:p w14:paraId="1D2FEBAB" w14:textId="1F4065B1" w:rsidR="00A17C5D" w:rsidRPr="00A17C5D" w:rsidRDefault="006D2673" w:rsidP="006D2673">
      <w:pPr>
        <w:ind w:left="360"/>
        <w:rPr>
          <w:lang w:val="en-US"/>
        </w:rPr>
      </w:pPr>
      <w:r>
        <w:rPr>
          <w:b/>
          <w:bCs/>
          <w:lang w:val="en-US"/>
        </w:rPr>
        <w:t>Phương pháp giải</w:t>
      </w:r>
      <w:r w:rsidRPr="006D2673">
        <w:rPr>
          <w:b/>
          <w:bCs/>
        </w:rPr>
        <w:t>:</w:t>
      </w:r>
      <w:r w:rsidRPr="006D2673">
        <w:t> Kết hợp cả Left và Right Outer Join. Bảo toàn tất cả các bộ từ cả hai bảng. Nếu một bộ từ </w:t>
      </w:r>
      <w:r w:rsidRPr="006D2673">
        <w:rPr>
          <w:i/>
          <w:iCs/>
        </w:rPr>
        <w:t>R</w:t>
      </w:r>
      <w:r w:rsidRPr="006D2673">
        <w:t> không khớp, nó được đệm NULL ở phía </w:t>
      </w:r>
      <w:r w:rsidRPr="006D2673">
        <w:rPr>
          <w:i/>
          <w:iCs/>
        </w:rPr>
        <w:t>S</w:t>
      </w:r>
      <w:r w:rsidRPr="006D2673">
        <w:t>. Nếu một bộ từ </w:t>
      </w:r>
      <w:r w:rsidRPr="006D2673">
        <w:rPr>
          <w:i/>
          <w:iCs/>
        </w:rPr>
        <w:t>S</w:t>
      </w:r>
      <w:r w:rsidRPr="006D2673">
        <w:t> không khớp, nó được đệm NULL ở phía </w:t>
      </w:r>
      <w:r w:rsidRPr="006D2673">
        <w:rPr>
          <w:i/>
          <w:iCs/>
        </w:rPr>
        <w:t>R</w:t>
      </w:r>
    </w:p>
    <w:p w14:paraId="36111229" w14:textId="0ED52594" w:rsidR="00274DE8" w:rsidRPr="00274DE8" w:rsidRDefault="00274DE8" w:rsidP="003A53B8">
      <w:pPr>
        <w:pStyle w:val="Heading2"/>
        <w:jc w:val="both"/>
        <w:rPr>
          <w:lang w:val="en-US"/>
        </w:rPr>
      </w:pPr>
      <w:r w:rsidRPr="00274DE8">
        <w:rPr>
          <w:lang w:val="en-US"/>
        </w:rPr>
        <w:t xml:space="preserve">  4.3. Ánh xạ các toán tử nâng cao khác       </w:t>
      </w:r>
    </w:p>
    <w:p w14:paraId="6341205D" w14:textId="77777777" w:rsidR="00130F60" w:rsidRPr="00130F60" w:rsidRDefault="00130F60" w:rsidP="00130F60">
      <w:pPr>
        <w:ind w:left="450"/>
        <w:rPr>
          <w:lang w:val="en-US"/>
        </w:rPr>
      </w:pPr>
      <w:r w:rsidRPr="00130F60">
        <w:rPr>
          <w:lang w:val="en-US"/>
        </w:rPr>
        <w:t>Các phép toán Đại số Quan hệ (ĐSQH) cơ bản (Chọn, Chiếu, Tập hợp, Tích Descartes, Kết nối) tạo nên nền tảng cho truy vấn dữ liệu quan hệ. Tuy nhiên, ĐSQH ban đầu không đủ mạnh để xử lý các loại truy vấn phức tạp yêu cầu tính toán thống kê (hàm tổng hợp) hoặc truy vấn yêu cầu định lượng phổ quát ("tất cả").</w:t>
      </w:r>
    </w:p>
    <w:p w14:paraId="5483740A" w14:textId="77777777" w:rsidR="00130F60" w:rsidRPr="00130F60" w:rsidRDefault="00130F60" w:rsidP="00130F60">
      <w:pPr>
        <w:ind w:left="450"/>
        <w:rPr>
          <w:lang w:val="en-US"/>
        </w:rPr>
      </w:pPr>
      <w:r w:rsidRPr="00130F60">
        <w:rPr>
          <w:lang w:val="en-US"/>
        </w:rPr>
        <w:t xml:space="preserve">Do đó, các toán tử nâng cao như </w:t>
      </w:r>
      <w:r w:rsidRPr="00130F60">
        <w:rPr>
          <w:b/>
          <w:bCs/>
          <w:lang w:val="en-US"/>
        </w:rPr>
        <w:t>Phép Chia (</w:t>
      </w:r>
      <w:r w:rsidRPr="00130F60">
        <w:rPr>
          <w:lang w:val="en-US"/>
        </w:rPr>
        <w:t>÷</w:t>
      </w:r>
      <w:r w:rsidRPr="00130F60">
        <w:rPr>
          <w:b/>
          <w:bCs/>
          <w:lang w:val="en-US"/>
        </w:rPr>
        <w:t>)</w:t>
      </w:r>
      <w:r w:rsidRPr="00130F60">
        <w:rPr>
          <w:lang w:val="en-US"/>
        </w:rPr>
        <w:t xml:space="preserve"> và </w:t>
      </w:r>
      <w:r w:rsidRPr="00130F60">
        <w:rPr>
          <w:b/>
          <w:bCs/>
          <w:lang w:val="en-US"/>
        </w:rPr>
        <w:t>Hàm Tổng hợp (Aggregation)</w:t>
      </w:r>
      <w:r w:rsidRPr="00130F60">
        <w:rPr>
          <w:lang w:val="en-US"/>
        </w:rPr>
        <w:t xml:space="preserve"> được giới thiệu để mở rộng khả năng biểu đạt của ĐSQH, và chúng được ánh xạ vào SQL thông qua các cấu trúc phức tạp hơn như GROUP BY và HAVING.</w:t>
      </w:r>
    </w:p>
    <w:p w14:paraId="7B916E48" w14:textId="136694C6" w:rsidR="0082064A" w:rsidRDefault="00A1640B" w:rsidP="00A1640B">
      <w:pPr>
        <w:pStyle w:val="Heading3"/>
      </w:pPr>
      <w:r w:rsidRPr="00A1640B">
        <w:lastRenderedPageBreak/>
        <w:t>4.3.1. Ánh xạ Phép Chia (÷) sang SQL</w:t>
      </w:r>
    </w:p>
    <w:p w14:paraId="5BA65B06" w14:textId="45C5F231" w:rsidR="00A1640B" w:rsidRPr="00A1640B" w:rsidRDefault="00A1640B" w:rsidP="00A1640B">
      <w:pPr>
        <w:ind w:left="360"/>
        <w:rPr>
          <w:b/>
          <w:bCs/>
          <w:lang w:val="en-US"/>
        </w:rPr>
      </w:pPr>
      <w:r w:rsidRPr="00A1640B">
        <w:rPr>
          <w:b/>
          <w:bCs/>
          <w:lang w:val="en-US"/>
        </w:rPr>
        <w:t xml:space="preserve">Khái niệm </w:t>
      </w:r>
    </w:p>
    <w:p w14:paraId="17FEDCA9" w14:textId="39FA025B" w:rsidR="00A1640B" w:rsidRDefault="00A1640B" w:rsidP="00167066">
      <w:pPr>
        <w:ind w:left="360"/>
        <w:jc w:val="both"/>
        <w:rPr>
          <w:lang w:val="en-US"/>
        </w:rPr>
      </w:pPr>
      <w:r w:rsidRPr="00A1640B">
        <w:rPr>
          <w:lang w:val="en-US"/>
        </w:rPr>
        <w:t>Phép Chia (÷) là một toán tử nhị nguyên (binary operation) không cơ bản trong ĐSQH.</w:t>
      </w:r>
    </w:p>
    <w:p w14:paraId="48F56511" w14:textId="26F366AD" w:rsidR="00167066" w:rsidRPr="00167066" w:rsidRDefault="00167066" w:rsidP="00167066">
      <w:pPr>
        <w:ind w:left="360"/>
        <w:jc w:val="both"/>
        <w:rPr>
          <w:lang w:val="en-US"/>
        </w:rPr>
      </w:pPr>
      <w:r w:rsidRPr="00167066">
        <w:rPr>
          <w:lang w:val="en-US"/>
        </w:rPr>
        <w:t xml:space="preserve">Cho hai quan hệ </w:t>
      </w:r>
      <w:r w:rsidRPr="00167066">
        <w:rPr>
          <w:i/>
          <w:iCs/>
          <w:lang w:val="en-US"/>
        </w:rPr>
        <w:t>R</w:t>
      </w:r>
      <w:r w:rsidRPr="00167066">
        <w:rPr>
          <w:lang w:val="en-US"/>
        </w:rPr>
        <w:t>(</w:t>
      </w:r>
      <w:r w:rsidRPr="00167066">
        <w:rPr>
          <w:i/>
          <w:iCs/>
          <w:lang w:val="en-US"/>
        </w:rPr>
        <w:t>Z</w:t>
      </w:r>
      <w:r w:rsidRPr="00167066">
        <w:rPr>
          <w:lang w:val="en-US"/>
        </w:rPr>
        <w:t xml:space="preserve">) và </w:t>
      </w:r>
      <w:r w:rsidRPr="00167066">
        <w:rPr>
          <w:i/>
          <w:iCs/>
          <w:lang w:val="en-US"/>
        </w:rPr>
        <w:t>S</w:t>
      </w:r>
      <w:r w:rsidRPr="00167066">
        <w:rPr>
          <w:lang w:val="en-US"/>
        </w:rPr>
        <w:t>(</w:t>
      </w:r>
      <w:r w:rsidRPr="00167066">
        <w:rPr>
          <w:i/>
          <w:iCs/>
          <w:lang w:val="en-US"/>
        </w:rPr>
        <w:t>X</w:t>
      </w:r>
      <w:r w:rsidRPr="00167066">
        <w:rPr>
          <w:lang w:val="en-US"/>
        </w:rPr>
        <w:t xml:space="preserve">), trong đó </w:t>
      </w:r>
      <w:r w:rsidRPr="00167066">
        <w:rPr>
          <w:i/>
          <w:iCs/>
          <w:lang w:val="en-US"/>
        </w:rPr>
        <w:t>X</w:t>
      </w:r>
      <w:r>
        <w:rPr>
          <w:i/>
          <w:iCs/>
          <w:lang w:val="en-US"/>
        </w:rPr>
        <w:t xml:space="preserve"> </w:t>
      </w:r>
      <w:r w:rsidRPr="00167066">
        <w:rPr>
          <w:rFonts w:ascii="Cambria Math" w:hAnsi="Cambria Math" w:cs="Cambria Math"/>
          <w:lang w:val="en-US"/>
        </w:rPr>
        <w:t>⊆</w:t>
      </w:r>
      <w:r>
        <w:rPr>
          <w:rFonts w:ascii="Cambria Math" w:hAnsi="Cambria Math" w:cs="Cambria Math"/>
          <w:lang w:val="en-US"/>
        </w:rPr>
        <w:t xml:space="preserve"> </w:t>
      </w:r>
      <w:r w:rsidRPr="00167066">
        <w:rPr>
          <w:i/>
          <w:iCs/>
          <w:lang w:val="en-US"/>
        </w:rPr>
        <w:t>Z</w:t>
      </w:r>
      <w:r w:rsidRPr="00167066">
        <w:rPr>
          <w:lang w:val="en-US"/>
        </w:rPr>
        <w:t xml:space="preserve"> (tập thuộc tính </w:t>
      </w:r>
      <w:r w:rsidRPr="00167066">
        <w:rPr>
          <w:i/>
          <w:iCs/>
          <w:lang w:val="en-US"/>
        </w:rPr>
        <w:t>X</w:t>
      </w:r>
      <w:r w:rsidRPr="00167066">
        <w:rPr>
          <w:lang w:val="en-US"/>
        </w:rPr>
        <w:t xml:space="preserve"> là tập con của tập thuộc tính </w:t>
      </w:r>
      <w:r w:rsidRPr="00167066">
        <w:rPr>
          <w:i/>
          <w:iCs/>
          <w:lang w:val="en-US"/>
        </w:rPr>
        <w:t>Z</w:t>
      </w:r>
      <w:r w:rsidRPr="00167066">
        <w:rPr>
          <w:lang w:val="en-US"/>
        </w:rPr>
        <w:t xml:space="preserve">), phép chia </w:t>
      </w:r>
      <w:r w:rsidRPr="00167066">
        <w:rPr>
          <w:i/>
          <w:iCs/>
          <w:lang w:val="en-US"/>
        </w:rPr>
        <w:t>R</w:t>
      </w:r>
      <w:r>
        <w:rPr>
          <w:i/>
          <w:iCs/>
          <w:lang w:val="en-US"/>
        </w:rPr>
        <w:t xml:space="preserve"> </w:t>
      </w:r>
      <w:r w:rsidRPr="00167066">
        <w:rPr>
          <w:lang w:val="en-US"/>
        </w:rPr>
        <w:t>÷</w:t>
      </w:r>
      <w:r>
        <w:rPr>
          <w:lang w:val="en-US"/>
        </w:rPr>
        <w:t xml:space="preserve"> </w:t>
      </w:r>
      <w:r w:rsidRPr="00167066">
        <w:rPr>
          <w:i/>
          <w:iCs/>
          <w:lang w:val="en-US"/>
        </w:rPr>
        <w:t>S</w:t>
      </w:r>
      <w:r w:rsidRPr="00167066">
        <w:rPr>
          <w:lang w:val="en-US"/>
        </w:rPr>
        <w:t xml:space="preserve"> tạo ra một quan hệ mới trên lược đồ </w:t>
      </w:r>
      <w:r w:rsidRPr="00167066">
        <w:rPr>
          <w:i/>
          <w:iCs/>
          <w:lang w:val="en-US"/>
        </w:rPr>
        <w:t>Z</w:t>
      </w:r>
      <w:r>
        <w:rPr>
          <w:i/>
          <w:iCs/>
          <w:lang w:val="en-US"/>
        </w:rPr>
        <w:t xml:space="preserve"> </w:t>
      </w:r>
      <w:r w:rsidRPr="00167066">
        <w:rPr>
          <w:lang w:val="en-US"/>
        </w:rPr>
        <w:t>−</w:t>
      </w:r>
      <w:r>
        <w:rPr>
          <w:lang w:val="en-US"/>
        </w:rPr>
        <w:t xml:space="preserve"> </w:t>
      </w:r>
      <w:r w:rsidRPr="00167066">
        <w:rPr>
          <w:i/>
          <w:iCs/>
          <w:lang w:val="en-US"/>
        </w:rPr>
        <w:t>X</w:t>
      </w:r>
      <w:r w:rsidRPr="00167066">
        <w:rPr>
          <w:lang w:val="en-US"/>
        </w:rPr>
        <w:t>.</w:t>
      </w:r>
    </w:p>
    <w:p w14:paraId="093313F2" w14:textId="1A973AC9" w:rsidR="00167066" w:rsidRPr="00167066" w:rsidRDefault="00167066" w:rsidP="00167066">
      <w:pPr>
        <w:ind w:left="360"/>
        <w:jc w:val="both"/>
        <w:rPr>
          <w:lang w:val="en-US"/>
        </w:rPr>
      </w:pPr>
      <w:r w:rsidRPr="00167066">
        <w:rPr>
          <w:lang w:val="en-US"/>
        </w:rPr>
        <w:t xml:space="preserve">Một bộ </w:t>
      </w:r>
      <w:r w:rsidRPr="00167066">
        <w:rPr>
          <w:i/>
          <w:iCs/>
          <w:lang w:val="en-US"/>
        </w:rPr>
        <w:t>t</w:t>
      </w:r>
      <w:r w:rsidRPr="00167066">
        <w:rPr>
          <w:lang w:val="en-US"/>
        </w:rPr>
        <w:t xml:space="preserve"> thuộc </w:t>
      </w:r>
      <w:r w:rsidRPr="00167066">
        <w:rPr>
          <w:i/>
          <w:iCs/>
          <w:lang w:val="en-US"/>
        </w:rPr>
        <w:t>R</w:t>
      </w:r>
      <w:r>
        <w:rPr>
          <w:i/>
          <w:iCs/>
          <w:lang w:val="en-US"/>
        </w:rPr>
        <w:t xml:space="preserve"> </w:t>
      </w:r>
      <w:r w:rsidRPr="00167066">
        <w:rPr>
          <w:lang w:val="en-US"/>
        </w:rPr>
        <w:t>÷</w:t>
      </w:r>
      <w:r>
        <w:rPr>
          <w:lang w:val="en-US"/>
        </w:rPr>
        <w:t xml:space="preserve"> </w:t>
      </w:r>
      <w:r w:rsidRPr="00167066">
        <w:rPr>
          <w:i/>
          <w:iCs/>
          <w:lang w:val="en-US"/>
        </w:rPr>
        <w:t>S</w:t>
      </w:r>
      <w:r w:rsidRPr="00167066">
        <w:rPr>
          <w:lang w:val="en-US"/>
        </w:rPr>
        <w:t xml:space="preserve"> nếu và chỉ nếu:</w:t>
      </w:r>
    </w:p>
    <w:p w14:paraId="0790EB6E" w14:textId="0BB99052" w:rsidR="00167066" w:rsidRPr="00167066" w:rsidRDefault="00167066" w:rsidP="00167066">
      <w:pPr>
        <w:pStyle w:val="ListParagraph"/>
        <w:numPr>
          <w:ilvl w:val="0"/>
          <w:numId w:val="26"/>
        </w:numPr>
        <w:jc w:val="both"/>
        <w:rPr>
          <w:lang w:val="en-US"/>
        </w:rPr>
      </w:pPr>
      <w:r w:rsidRPr="00167066">
        <w:rPr>
          <w:i/>
          <w:iCs/>
          <w:lang w:val="en-US"/>
        </w:rPr>
        <w:t>t</w:t>
      </w:r>
      <w:r w:rsidRPr="00167066">
        <w:rPr>
          <w:lang w:val="en-US"/>
        </w:rPr>
        <w:t xml:space="preserve"> thuộc </w:t>
      </w:r>
      <w:r w:rsidRPr="00274DE8">
        <w:t>π</w:t>
      </w:r>
      <w:r w:rsidRPr="00167066">
        <w:rPr>
          <w:i/>
          <w:iCs/>
          <w:vertAlign w:val="subscript"/>
          <w:lang w:val="en-US"/>
        </w:rPr>
        <w:t xml:space="preserve"> </w:t>
      </w:r>
      <w:r w:rsidRPr="00167066">
        <w:rPr>
          <w:i/>
          <w:iCs/>
          <w:vertAlign w:val="subscript"/>
          <w:lang w:val="en-US"/>
        </w:rPr>
        <w:t>Z</w:t>
      </w:r>
      <w:r w:rsidRPr="00167066">
        <w:rPr>
          <w:vertAlign w:val="subscript"/>
          <w:lang w:val="en-US"/>
        </w:rPr>
        <w:t>−</w:t>
      </w:r>
      <w:r w:rsidRPr="00167066">
        <w:rPr>
          <w:i/>
          <w:iCs/>
          <w:vertAlign w:val="subscript"/>
          <w:lang w:val="en-US"/>
        </w:rPr>
        <w:t>X</w:t>
      </w:r>
      <w:r w:rsidRPr="00167066">
        <w:rPr>
          <w:i/>
          <w:iCs/>
          <w:vertAlign w:val="subscript"/>
          <w:lang w:val="en-US"/>
        </w:rPr>
        <w:t xml:space="preserve"> </w:t>
      </w:r>
      <w:r w:rsidRPr="00167066">
        <w:rPr>
          <w:lang w:val="en-US"/>
        </w:rPr>
        <w:t>​(</w:t>
      </w:r>
      <w:r w:rsidRPr="00167066">
        <w:rPr>
          <w:i/>
          <w:iCs/>
          <w:lang w:val="en-US"/>
        </w:rPr>
        <w:t>R</w:t>
      </w:r>
      <w:r w:rsidRPr="00167066">
        <w:rPr>
          <w:lang w:val="en-US"/>
        </w:rPr>
        <w:t>).</w:t>
      </w:r>
    </w:p>
    <w:p w14:paraId="47392A89" w14:textId="618E1136" w:rsidR="00167066" w:rsidRPr="00167066" w:rsidRDefault="00167066" w:rsidP="00167066">
      <w:pPr>
        <w:pStyle w:val="ListParagraph"/>
        <w:numPr>
          <w:ilvl w:val="0"/>
          <w:numId w:val="26"/>
        </w:numPr>
        <w:jc w:val="both"/>
        <w:rPr>
          <w:lang w:val="en-US"/>
        </w:rPr>
      </w:pPr>
      <w:r w:rsidRPr="00167066">
        <w:rPr>
          <w:b/>
          <w:bCs/>
          <w:lang w:val="en-US"/>
        </w:rPr>
        <w:t>Với mọi</w:t>
      </w:r>
      <w:r w:rsidRPr="00167066">
        <w:rPr>
          <w:lang w:val="en-US"/>
        </w:rPr>
        <w:t xml:space="preserve"> bộ </w:t>
      </w:r>
      <w:r w:rsidRPr="00167066">
        <w:rPr>
          <w:i/>
          <w:iCs/>
          <w:lang w:val="en-US"/>
        </w:rPr>
        <w:t>t</w:t>
      </w:r>
      <w:r w:rsidRPr="00167066">
        <w:rPr>
          <w:i/>
          <w:iCs/>
          <w:vertAlign w:val="subscript"/>
          <w:lang w:val="en-US"/>
        </w:rPr>
        <w:t>s</w:t>
      </w:r>
      <w:r w:rsidRPr="00167066">
        <w:rPr>
          <w:lang w:val="en-US"/>
        </w:rPr>
        <w:t xml:space="preserve"> trong </w:t>
      </w:r>
      <w:r w:rsidRPr="00167066">
        <w:rPr>
          <w:i/>
          <w:iCs/>
          <w:lang w:val="en-US"/>
        </w:rPr>
        <w:t>S</w:t>
      </w:r>
      <w:r w:rsidRPr="00167066">
        <w:rPr>
          <w:lang w:val="en-US"/>
        </w:rPr>
        <w:t xml:space="preserve">, tồn tại một bộ </w:t>
      </w:r>
      <w:r w:rsidRPr="00167066">
        <w:rPr>
          <w:i/>
          <w:iCs/>
          <w:lang w:val="en-US"/>
        </w:rPr>
        <w:t>t</w:t>
      </w:r>
      <w:r w:rsidRPr="00167066">
        <w:rPr>
          <w:i/>
          <w:iCs/>
          <w:vertAlign w:val="subscript"/>
          <w:lang w:val="en-US"/>
        </w:rPr>
        <w:t>r</w:t>
      </w:r>
      <w:r w:rsidRPr="00167066">
        <w:rPr>
          <w:lang w:val="en-US"/>
        </w:rPr>
        <w:t xml:space="preserve">​ trong </w:t>
      </w:r>
      <w:r w:rsidRPr="00167066">
        <w:rPr>
          <w:i/>
          <w:iCs/>
          <w:lang w:val="en-US"/>
        </w:rPr>
        <w:t>R</w:t>
      </w:r>
      <w:r w:rsidRPr="00167066">
        <w:rPr>
          <w:lang w:val="en-US"/>
        </w:rPr>
        <w:t xml:space="preserve"> sao cho </w:t>
      </w:r>
      <w:r w:rsidRPr="00167066">
        <w:rPr>
          <w:i/>
          <w:iCs/>
          <w:lang w:val="en-US"/>
        </w:rPr>
        <w:t>t</w:t>
      </w:r>
      <w:r w:rsidRPr="00167066">
        <w:rPr>
          <w:i/>
          <w:iCs/>
          <w:vertAlign w:val="subscript"/>
          <w:lang w:val="en-US"/>
        </w:rPr>
        <w:t>r</w:t>
      </w:r>
      <w:r w:rsidRPr="00167066">
        <w:rPr>
          <w:lang w:val="en-US"/>
        </w:rPr>
        <w:t>[</w:t>
      </w:r>
      <w:r w:rsidRPr="00167066">
        <w:rPr>
          <w:i/>
          <w:iCs/>
          <w:lang w:val="en-US"/>
        </w:rPr>
        <w:t>X</w:t>
      </w:r>
      <w:r w:rsidRPr="00167066">
        <w:rPr>
          <w:lang w:val="en-US"/>
        </w:rPr>
        <w:t>]</w:t>
      </w:r>
      <w:r w:rsidRPr="00167066">
        <w:rPr>
          <w:lang w:val="en-US"/>
        </w:rPr>
        <w:t xml:space="preserve"> </w:t>
      </w:r>
      <w:r w:rsidRPr="00167066">
        <w:rPr>
          <w:lang w:val="en-US"/>
        </w:rPr>
        <w:t>=</w:t>
      </w:r>
      <w:r w:rsidRPr="00167066">
        <w:rPr>
          <w:i/>
          <w:iCs/>
          <w:lang w:val="en-US"/>
        </w:rPr>
        <w:t xml:space="preserve"> </w:t>
      </w:r>
      <w:r w:rsidRPr="00167066">
        <w:rPr>
          <w:i/>
          <w:iCs/>
          <w:lang w:val="en-US"/>
        </w:rPr>
        <w:t>t</w:t>
      </w:r>
      <w:r w:rsidRPr="00167066">
        <w:rPr>
          <w:i/>
          <w:iCs/>
          <w:vertAlign w:val="subscript"/>
          <w:lang w:val="en-US"/>
        </w:rPr>
        <w:t>s</w:t>
      </w:r>
      <w:r w:rsidRPr="00167066">
        <w:rPr>
          <w:lang w:val="en-US"/>
        </w:rPr>
        <w:t>[</w:t>
      </w:r>
      <w:r w:rsidRPr="00167066">
        <w:rPr>
          <w:i/>
          <w:iCs/>
          <w:lang w:val="en-US"/>
        </w:rPr>
        <w:t>X</w:t>
      </w:r>
      <w:r w:rsidRPr="00167066">
        <w:rPr>
          <w:lang w:val="en-US"/>
        </w:rPr>
        <w:t>] và</w:t>
      </w:r>
      <w:r w:rsidRPr="00167066">
        <w:rPr>
          <w:lang w:val="en-US"/>
        </w:rPr>
        <w:t xml:space="preserve">              </w:t>
      </w:r>
      <w:r w:rsidRPr="00167066">
        <w:rPr>
          <w:i/>
          <w:iCs/>
        </w:rPr>
        <w:t>t</w:t>
      </w:r>
      <w:r w:rsidRPr="00167066">
        <w:rPr>
          <w:i/>
          <w:iCs/>
          <w:vertAlign w:val="subscript"/>
        </w:rPr>
        <w:t>r</w:t>
      </w:r>
      <w:r w:rsidRPr="00167066">
        <w:rPr>
          <w:lang w:val="en-US"/>
        </w:rPr>
        <w:t>​[</w:t>
      </w:r>
      <w:r w:rsidRPr="00167066">
        <w:rPr>
          <w:i/>
          <w:iCs/>
          <w:lang w:val="en-US"/>
        </w:rPr>
        <w:t>Z</w:t>
      </w:r>
      <w:r w:rsidRPr="00167066">
        <w:rPr>
          <w:lang w:val="en-US"/>
        </w:rPr>
        <w:t>−</w:t>
      </w:r>
      <w:r w:rsidRPr="00167066">
        <w:rPr>
          <w:i/>
          <w:iCs/>
          <w:lang w:val="en-US"/>
        </w:rPr>
        <w:t>X</w:t>
      </w:r>
      <w:r w:rsidRPr="00167066">
        <w:rPr>
          <w:lang w:val="en-US"/>
        </w:rPr>
        <w:t>]=</w:t>
      </w:r>
      <w:r w:rsidRPr="00167066">
        <w:rPr>
          <w:i/>
          <w:iCs/>
          <w:lang w:val="en-US"/>
        </w:rPr>
        <w:t>t</w:t>
      </w:r>
      <w:r w:rsidRPr="00167066">
        <w:rPr>
          <w:lang w:val="en-US"/>
        </w:rPr>
        <w:t>.</w:t>
      </w:r>
    </w:p>
    <w:p w14:paraId="2762D99C" w14:textId="568CE0E4" w:rsidR="00A1640B" w:rsidRPr="00A1640B" w:rsidRDefault="00A1640B" w:rsidP="00167066">
      <w:pPr>
        <w:ind w:left="360"/>
        <w:jc w:val="both"/>
        <w:rPr>
          <w:lang w:val="en-US"/>
        </w:rPr>
      </w:pPr>
      <w:r w:rsidRPr="00A1640B">
        <w:rPr>
          <w:lang w:val="en-US"/>
        </w:rPr>
        <w:t xml:space="preserve">Phép Chia được sử dụng để giải quyết các truy vấn liên quan đến </w:t>
      </w:r>
      <w:r w:rsidRPr="00A1640B">
        <w:rPr>
          <w:b/>
          <w:bCs/>
          <w:lang w:val="en-US"/>
        </w:rPr>
        <w:t>định lượng phổ quát</w:t>
      </w:r>
      <w:r w:rsidRPr="00A1640B">
        <w:rPr>
          <w:lang w:val="en-US"/>
        </w:rPr>
        <w:t xml:space="preserve"> (universal quantification), hay các truy vấn có dạng "Tìm tất cả các thực thể </w:t>
      </w:r>
      <w:r w:rsidRPr="00A1640B">
        <w:rPr>
          <w:i/>
          <w:iCs/>
          <w:lang w:val="en-US"/>
        </w:rPr>
        <w:t>A</w:t>
      </w:r>
      <w:r w:rsidRPr="00A1640B">
        <w:rPr>
          <w:lang w:val="en-US"/>
        </w:rPr>
        <w:t xml:space="preserve"> liên quan đến </w:t>
      </w:r>
      <w:r w:rsidRPr="00A1640B">
        <w:rPr>
          <w:b/>
          <w:bCs/>
          <w:lang w:val="en-US"/>
        </w:rPr>
        <w:t>tất cả</w:t>
      </w:r>
      <w:r w:rsidRPr="00A1640B">
        <w:rPr>
          <w:lang w:val="en-US"/>
        </w:rPr>
        <w:t xml:space="preserve"> các thực thể </w:t>
      </w:r>
      <w:r w:rsidRPr="00A1640B">
        <w:rPr>
          <w:i/>
          <w:iCs/>
          <w:lang w:val="en-US"/>
        </w:rPr>
        <w:t>B</w:t>
      </w:r>
      <w:r w:rsidRPr="00A1640B">
        <w:rPr>
          <w:lang w:val="en-US"/>
        </w:rPr>
        <w:t xml:space="preserve">". </w:t>
      </w:r>
    </w:p>
    <w:p w14:paraId="1642EBD9" w14:textId="77777777" w:rsidR="00A1640B" w:rsidRPr="00A1640B" w:rsidRDefault="00A1640B" w:rsidP="00167066">
      <w:pPr>
        <w:ind w:left="360"/>
        <w:jc w:val="both"/>
        <w:rPr>
          <w:b/>
          <w:bCs/>
          <w:lang w:val="en-US"/>
        </w:rPr>
      </w:pPr>
      <w:r w:rsidRPr="00A1640B">
        <w:rPr>
          <w:b/>
          <w:bCs/>
          <w:lang w:val="en-US"/>
        </w:rPr>
        <w:t>Ánh xạ sang SQL (Dùng phép đếm, GROUP BY, và HAVING)</w:t>
      </w:r>
    </w:p>
    <w:p w14:paraId="205EA3D3" w14:textId="77777777" w:rsidR="00A1640B" w:rsidRPr="00A1640B" w:rsidRDefault="00A1640B" w:rsidP="00167066">
      <w:pPr>
        <w:ind w:left="360"/>
        <w:jc w:val="both"/>
        <w:rPr>
          <w:lang w:val="en-US"/>
        </w:rPr>
      </w:pPr>
      <w:r w:rsidRPr="00A1640B">
        <w:rPr>
          <w:lang w:val="en-US"/>
        </w:rPr>
        <w:t>SQL không có toán tử tương đương trực tiếp cho Phép Chia. Phép Chia thường được mô phỏng bằng cách sử dụng phép đếm kết hợp với các mệnh đề GROUP BY và HAVING trong các truy vấn con lồng nhau.</w:t>
      </w:r>
    </w:p>
    <w:p w14:paraId="69BF8DC5" w14:textId="77777777" w:rsidR="00A1640B" w:rsidRPr="00A1640B" w:rsidRDefault="00A1640B" w:rsidP="00167066">
      <w:pPr>
        <w:ind w:left="360"/>
        <w:jc w:val="both"/>
        <w:rPr>
          <w:lang w:val="en-US"/>
        </w:rPr>
      </w:pPr>
      <w:r w:rsidRPr="00A1640B">
        <w:rPr>
          <w:b/>
          <w:bCs/>
          <w:lang w:val="en-US"/>
        </w:rPr>
        <w:t>Nguyên tắc mô phỏng:</w:t>
      </w:r>
    </w:p>
    <w:p w14:paraId="74AEC0A4" w14:textId="4E7C1700" w:rsidR="00A1640B" w:rsidRDefault="00A1640B" w:rsidP="00167066">
      <w:pPr>
        <w:ind w:left="360"/>
        <w:jc w:val="both"/>
        <w:rPr>
          <w:lang w:val="en-US"/>
        </w:rPr>
      </w:pPr>
      <w:r w:rsidRPr="00A1640B">
        <w:rPr>
          <w:lang w:val="en-US"/>
        </w:rPr>
        <w:t xml:space="preserve">Để tìm </w:t>
      </w:r>
      <w:r w:rsidRPr="00A1640B">
        <w:rPr>
          <w:i/>
          <w:iCs/>
          <w:lang w:val="en-US"/>
        </w:rPr>
        <w:t>R</w:t>
      </w:r>
      <w:r w:rsidR="00167066">
        <w:rPr>
          <w:i/>
          <w:iCs/>
          <w:lang w:val="en-US"/>
        </w:rPr>
        <w:t xml:space="preserve"> </w:t>
      </w:r>
      <w:r w:rsidRPr="00A1640B">
        <w:rPr>
          <w:lang w:val="en-US"/>
        </w:rPr>
        <w:t>÷</w:t>
      </w:r>
      <w:r w:rsidR="00167066">
        <w:rPr>
          <w:lang w:val="en-US"/>
        </w:rPr>
        <w:t xml:space="preserve"> </w:t>
      </w:r>
      <w:r w:rsidRPr="00A1640B">
        <w:rPr>
          <w:i/>
          <w:iCs/>
          <w:lang w:val="en-US"/>
        </w:rPr>
        <w:t>S</w:t>
      </w:r>
      <w:r w:rsidRPr="00A1640B">
        <w:rPr>
          <w:lang w:val="en-US"/>
        </w:rPr>
        <w:t xml:space="preserve">, chúng ta tìm tất cả các giá trị trong thuộc tính </w:t>
      </w:r>
      <w:r w:rsidRPr="00A1640B">
        <w:rPr>
          <w:i/>
          <w:iCs/>
          <w:lang w:val="en-US"/>
        </w:rPr>
        <w:t>Z</w:t>
      </w:r>
      <w:r w:rsidR="007D7656">
        <w:rPr>
          <w:i/>
          <w:iCs/>
          <w:lang w:val="en-US"/>
        </w:rPr>
        <w:t xml:space="preserve"> </w:t>
      </w:r>
      <w:r w:rsidRPr="00A1640B">
        <w:rPr>
          <w:lang w:val="en-US"/>
        </w:rPr>
        <w:t>−</w:t>
      </w:r>
      <w:r w:rsidR="007D7656">
        <w:rPr>
          <w:lang w:val="en-US"/>
        </w:rPr>
        <w:t xml:space="preserve"> </w:t>
      </w:r>
      <w:r w:rsidRPr="00A1640B">
        <w:rPr>
          <w:i/>
          <w:iCs/>
          <w:lang w:val="en-US"/>
        </w:rPr>
        <w:t>X</w:t>
      </w:r>
      <w:r w:rsidRPr="00A1640B">
        <w:rPr>
          <w:lang w:val="en-US"/>
        </w:rPr>
        <w:t xml:space="preserve"> (từ </w:t>
      </w:r>
      <w:r w:rsidRPr="00A1640B">
        <w:rPr>
          <w:i/>
          <w:iCs/>
          <w:lang w:val="en-US"/>
        </w:rPr>
        <w:t>R</w:t>
      </w:r>
      <w:r w:rsidRPr="00A1640B">
        <w:rPr>
          <w:lang w:val="en-US"/>
        </w:rPr>
        <w:t xml:space="preserve">) sao cho số lượng các bộ giá trị </w:t>
      </w:r>
      <w:r w:rsidRPr="00A1640B">
        <w:rPr>
          <w:i/>
          <w:iCs/>
          <w:lang w:val="en-US"/>
        </w:rPr>
        <w:t>X</w:t>
      </w:r>
      <w:r w:rsidRPr="00A1640B">
        <w:rPr>
          <w:lang w:val="en-US"/>
        </w:rPr>
        <w:t xml:space="preserve"> (từ </w:t>
      </w:r>
      <w:r w:rsidRPr="00A1640B">
        <w:rPr>
          <w:i/>
          <w:iCs/>
          <w:lang w:val="en-US"/>
        </w:rPr>
        <w:t>S</w:t>
      </w:r>
      <w:r w:rsidRPr="00A1640B">
        <w:rPr>
          <w:lang w:val="en-US"/>
        </w:rPr>
        <w:t xml:space="preserve">) mà chúng liên kết đến trong </w:t>
      </w:r>
      <w:r w:rsidRPr="00A1640B">
        <w:rPr>
          <w:i/>
          <w:iCs/>
          <w:lang w:val="en-US"/>
        </w:rPr>
        <w:t>R</w:t>
      </w:r>
      <w:r w:rsidRPr="00A1640B">
        <w:rPr>
          <w:lang w:val="en-US"/>
        </w:rPr>
        <w:t xml:space="preserve"> bằng với tổng số lượng bộ trong </w:t>
      </w:r>
      <w:r w:rsidRPr="00A1640B">
        <w:rPr>
          <w:i/>
          <w:iCs/>
          <w:lang w:val="en-US"/>
        </w:rPr>
        <w:t>S</w:t>
      </w:r>
      <w:r w:rsidRPr="00A1640B">
        <w:rPr>
          <w:lang w:val="en-US"/>
        </w:rPr>
        <w:t>.</w:t>
      </w:r>
    </w:p>
    <w:p w14:paraId="098B38E4" w14:textId="5B389F9D" w:rsidR="0027205A" w:rsidRPr="0027205A" w:rsidRDefault="0027205A" w:rsidP="00167066">
      <w:pPr>
        <w:ind w:left="360"/>
        <w:jc w:val="both"/>
        <w:rPr>
          <w:b/>
          <w:bCs/>
          <w:lang w:val="en-US"/>
        </w:rPr>
      </w:pPr>
      <w:r>
        <w:rPr>
          <w:b/>
          <w:bCs/>
          <w:lang w:val="en-US"/>
        </w:rPr>
        <w:t>VD ánh xạ</w:t>
      </w:r>
      <w:r>
        <w:rPr>
          <w:b/>
          <w:bCs/>
          <w:lang w:val="en-US"/>
        </w:rPr>
        <w:t xml:space="preserve"> SQL của phép chia</w:t>
      </w:r>
    </w:p>
    <w:p w14:paraId="76E24FD5" w14:textId="469F0C4B" w:rsidR="0027205A" w:rsidRDefault="0027205A" w:rsidP="00167066">
      <w:pPr>
        <w:ind w:left="360"/>
        <w:jc w:val="both"/>
        <w:rPr>
          <w:lang w:val="en-US"/>
        </w:rPr>
      </w:pPr>
      <w:r>
        <w:rPr>
          <w:b/>
          <w:bCs/>
          <w:lang w:val="en-US"/>
        </w:rPr>
        <w:t>Yêu cầu</w:t>
      </w:r>
      <w:r w:rsidRPr="00A1640B">
        <w:rPr>
          <w:b/>
          <w:bCs/>
          <w:lang w:val="en-US"/>
        </w:rPr>
        <w:t>:</w:t>
      </w:r>
      <w:r w:rsidRPr="00A1640B">
        <w:rPr>
          <w:lang w:val="en-US"/>
        </w:rPr>
        <w:t xml:space="preserve"> Tìm </w:t>
      </w:r>
      <w:r>
        <w:rPr>
          <w:lang w:val="en-US"/>
        </w:rPr>
        <w:t>mã NV</w:t>
      </w:r>
      <w:r w:rsidRPr="00A1640B">
        <w:rPr>
          <w:lang w:val="en-US"/>
        </w:rPr>
        <w:t xml:space="preserve"> của tất cả các nhân viên (</w:t>
      </w:r>
      <w:r w:rsidRPr="00A1640B">
        <w:rPr>
          <w:i/>
          <w:iCs/>
          <w:lang w:val="en-US"/>
        </w:rPr>
        <w:t>E</w:t>
      </w:r>
      <w:r w:rsidRPr="00A1640B">
        <w:rPr>
          <w:lang w:val="en-US"/>
        </w:rPr>
        <w:t xml:space="preserve">) làm việc trên </w:t>
      </w:r>
      <w:r w:rsidRPr="00A1640B">
        <w:rPr>
          <w:b/>
          <w:bCs/>
          <w:lang w:val="en-US"/>
        </w:rPr>
        <w:t>tất cả</w:t>
      </w:r>
      <w:r w:rsidRPr="00A1640B">
        <w:rPr>
          <w:lang w:val="en-US"/>
        </w:rPr>
        <w:t xml:space="preserve"> các dự án do đơn vị có mã số là 4 phụ trách (</w:t>
      </w:r>
      <w:r w:rsidRPr="00A1640B">
        <w:rPr>
          <w:i/>
          <w:iCs/>
          <w:lang w:val="en-US"/>
        </w:rPr>
        <w:t>P</w:t>
      </w:r>
      <w:r w:rsidRPr="00A1640B">
        <w:rPr>
          <w:lang w:val="en-US"/>
        </w:rPr>
        <w:t>4​).</w:t>
      </w:r>
    </w:p>
    <w:p w14:paraId="5EA7716F" w14:textId="3C1BAB19" w:rsidR="000731C7" w:rsidRDefault="000731C7" w:rsidP="00167066">
      <w:pPr>
        <w:ind w:left="360"/>
        <w:jc w:val="both"/>
        <w:rPr>
          <w:lang w:val="en-US"/>
        </w:rPr>
      </w:pPr>
      <w:r>
        <w:rPr>
          <w:lang w:val="en-US"/>
        </w:rPr>
        <w:t>Cho lược đồ quan hệ như sau:</w:t>
      </w:r>
    </w:p>
    <w:p w14:paraId="76DA2B0F" w14:textId="77777777" w:rsidR="000731C7" w:rsidRPr="00A1640B" w:rsidRDefault="000731C7" w:rsidP="000731C7">
      <w:pPr>
        <w:ind w:left="360"/>
        <w:rPr>
          <w:lang w:val="en-US"/>
        </w:rPr>
      </w:pPr>
      <w:r w:rsidRPr="00A1640B">
        <w:rPr>
          <w:b/>
          <w:bCs/>
          <w:i/>
          <w:iCs/>
          <w:lang w:val="en-US"/>
        </w:rPr>
        <w:t>THAMGIA</w:t>
      </w:r>
      <w:r w:rsidRPr="00A1640B">
        <w:rPr>
          <w:b/>
          <w:bCs/>
          <w:lang w:val="en-US"/>
        </w:rPr>
        <w:t>_</w:t>
      </w:r>
      <w:r w:rsidRPr="00A1640B">
        <w:rPr>
          <w:b/>
          <w:bCs/>
          <w:i/>
          <w:iCs/>
          <w:lang w:val="en-US"/>
        </w:rPr>
        <w:t>DA</w:t>
      </w:r>
      <w:r w:rsidRPr="00A1640B">
        <w:rPr>
          <w:lang w:val="en-US"/>
        </w:rPr>
        <w:t>(</w:t>
      </w:r>
      <w:r w:rsidRPr="00A1640B">
        <w:rPr>
          <w:b/>
          <w:bCs/>
          <w:i/>
          <w:iCs/>
          <w:u w:val="single"/>
          <w:lang w:val="en-US"/>
        </w:rPr>
        <w:t>MS</w:t>
      </w:r>
      <w:r w:rsidRPr="00A1640B">
        <w:rPr>
          <w:b/>
          <w:bCs/>
          <w:u w:val="single"/>
          <w:lang w:val="en-US"/>
        </w:rPr>
        <w:t>_</w:t>
      </w:r>
      <w:r w:rsidRPr="00A1640B">
        <w:rPr>
          <w:b/>
          <w:bCs/>
          <w:i/>
          <w:iCs/>
          <w:u w:val="single"/>
          <w:lang w:val="en-US"/>
        </w:rPr>
        <w:t>NV</w:t>
      </w:r>
      <w:r w:rsidRPr="00A1640B">
        <w:rPr>
          <w:b/>
          <w:bCs/>
          <w:u w:val="single"/>
          <w:lang w:val="en-US"/>
        </w:rPr>
        <w:t>,</w:t>
      </w:r>
      <w:r>
        <w:rPr>
          <w:b/>
          <w:bCs/>
          <w:u w:val="single"/>
          <w:lang w:val="en-US"/>
        </w:rPr>
        <w:t xml:space="preserve"> </w:t>
      </w:r>
      <w:r w:rsidRPr="00A1640B">
        <w:rPr>
          <w:b/>
          <w:bCs/>
          <w:i/>
          <w:iCs/>
          <w:u w:val="single"/>
          <w:lang w:val="en-US"/>
        </w:rPr>
        <w:t>MS</w:t>
      </w:r>
      <w:r w:rsidRPr="00A1640B">
        <w:rPr>
          <w:b/>
          <w:bCs/>
          <w:u w:val="single"/>
          <w:lang w:val="en-US"/>
        </w:rPr>
        <w:t>_</w:t>
      </w:r>
      <w:r w:rsidRPr="00A1640B">
        <w:rPr>
          <w:b/>
          <w:bCs/>
          <w:i/>
          <w:iCs/>
          <w:u w:val="single"/>
          <w:lang w:val="en-US"/>
        </w:rPr>
        <w:t>DA</w:t>
      </w:r>
      <w:r w:rsidRPr="00A1640B">
        <w:rPr>
          <w:lang w:val="en-US"/>
        </w:rPr>
        <w:t>,</w:t>
      </w:r>
      <w:r>
        <w:rPr>
          <w:lang w:val="en-US"/>
        </w:rPr>
        <w:t xml:space="preserve"> </w:t>
      </w:r>
      <w:r w:rsidRPr="00A1640B">
        <w:rPr>
          <w:i/>
          <w:iCs/>
          <w:lang w:val="en-US"/>
        </w:rPr>
        <w:t>SOGIO</w:t>
      </w:r>
      <w:r w:rsidRPr="00A1640B">
        <w:rPr>
          <w:lang w:val="en-US"/>
        </w:rPr>
        <w:t xml:space="preserve">). </w:t>
      </w:r>
    </w:p>
    <w:p w14:paraId="0C7FA917" w14:textId="3A60ED79" w:rsidR="000731C7" w:rsidRDefault="000731C7" w:rsidP="00167066">
      <w:pPr>
        <w:ind w:left="360"/>
        <w:jc w:val="both"/>
        <w:rPr>
          <w:b/>
          <w:bCs/>
          <w:lang w:val="en-US"/>
        </w:rPr>
      </w:pPr>
      <w:r w:rsidRPr="000731C7">
        <w:rPr>
          <w:b/>
          <w:bCs/>
        </w:rPr>
        <w:t>DUAN</w:t>
      </w:r>
      <w:r>
        <w:rPr>
          <w:b/>
          <w:bCs/>
          <w:lang w:val="en-US"/>
        </w:rPr>
        <w:t>(</w:t>
      </w:r>
      <w:r w:rsidRPr="000731C7">
        <w:rPr>
          <w:b/>
          <w:bCs/>
          <w:u w:val="single"/>
        </w:rPr>
        <w:t>MS_DA</w:t>
      </w:r>
      <w:r w:rsidRPr="000731C7">
        <w:rPr>
          <w:b/>
          <w:bCs/>
        </w:rPr>
        <w:t xml:space="preserve"> , MS_DV, </w:t>
      </w:r>
      <w:r w:rsidRPr="000731C7">
        <w:t>TEN</w:t>
      </w:r>
      <w:r>
        <w:rPr>
          <w:b/>
          <w:bCs/>
          <w:lang w:val="en-US"/>
        </w:rPr>
        <w:t>)</w:t>
      </w:r>
    </w:p>
    <w:p w14:paraId="33831E03" w14:textId="660CAAA0" w:rsidR="000731C7" w:rsidRDefault="000731C7" w:rsidP="00167066">
      <w:pPr>
        <w:ind w:left="360"/>
        <w:jc w:val="both"/>
        <w:rPr>
          <w:b/>
          <w:bCs/>
          <w:lang w:val="en-US"/>
        </w:rPr>
      </w:pPr>
      <w:r w:rsidRPr="000731C7">
        <w:rPr>
          <w:b/>
          <w:bCs/>
        </w:rPr>
        <w:t>NHANVIEN</w:t>
      </w:r>
      <w:r>
        <w:rPr>
          <w:b/>
          <w:bCs/>
          <w:lang w:val="en-US"/>
        </w:rPr>
        <w:t>(</w:t>
      </w:r>
      <w:r w:rsidRPr="000731C7">
        <w:rPr>
          <w:b/>
          <w:bCs/>
          <w:u w:val="single"/>
        </w:rPr>
        <w:t>MS_NV</w:t>
      </w:r>
      <w:r w:rsidRPr="000731C7">
        <w:rPr>
          <w:b/>
          <w:bCs/>
        </w:rPr>
        <w:t xml:space="preserve">, </w:t>
      </w:r>
      <w:r w:rsidRPr="000731C7">
        <w:t>HOTEN, LUONG</w:t>
      </w:r>
      <w:r w:rsidRPr="000731C7">
        <w:rPr>
          <w:b/>
          <w:bCs/>
        </w:rPr>
        <w:t>, MS_DV</w:t>
      </w:r>
      <w:r>
        <w:rPr>
          <w:b/>
          <w:bCs/>
          <w:lang w:val="en-US"/>
        </w:rPr>
        <w:t>)</w:t>
      </w:r>
    </w:p>
    <w:p w14:paraId="0EFA9FB5" w14:textId="77777777" w:rsidR="000731C7" w:rsidRPr="000731C7" w:rsidRDefault="000731C7" w:rsidP="00167066">
      <w:pPr>
        <w:ind w:left="360"/>
        <w:jc w:val="both"/>
        <w:rPr>
          <w:lang w:val="en-US"/>
        </w:rPr>
      </w:pPr>
    </w:p>
    <w:p w14:paraId="0501C779" w14:textId="4FAD4E3B" w:rsidR="007D7656" w:rsidRPr="00A1640B" w:rsidRDefault="007D7656" w:rsidP="007D7656">
      <w:pPr>
        <w:ind w:left="360"/>
        <w:jc w:val="both"/>
        <w:rPr>
          <w:lang w:val="en-US"/>
        </w:rPr>
      </w:pPr>
      <w:r w:rsidRPr="00A1640B">
        <w:rPr>
          <w:lang w:val="en-US"/>
        </w:rPr>
        <w:lastRenderedPageBreak/>
        <w:t>Giả sử chúng ta có</w:t>
      </w:r>
      <w:r w:rsidR="000731C7">
        <w:rPr>
          <w:lang w:val="en-US"/>
        </w:rPr>
        <w:t xml:space="preserve"> </w:t>
      </w:r>
      <w:r w:rsidRPr="00A1640B">
        <w:rPr>
          <w:lang w:val="en-US"/>
        </w:rPr>
        <w:t>:</w:t>
      </w:r>
    </w:p>
    <w:p w14:paraId="2F0B3F3E" w14:textId="4EA3D88B" w:rsidR="007D7656" w:rsidRDefault="007D7656" w:rsidP="007D7656">
      <w:pPr>
        <w:ind w:left="360"/>
        <w:rPr>
          <w:lang w:val="en-US"/>
        </w:rPr>
      </w:pPr>
      <w:r w:rsidRPr="00A1640B">
        <w:rPr>
          <w:lang w:val="en-US"/>
        </w:rPr>
        <w:t xml:space="preserve">• </w:t>
      </w:r>
      <w:r w:rsidRPr="00A1640B">
        <w:rPr>
          <w:i/>
          <w:iCs/>
          <w:lang w:val="en-US"/>
        </w:rPr>
        <w:t>R</w:t>
      </w:r>
      <w:r w:rsidRPr="00A1640B">
        <w:rPr>
          <w:lang w:val="en-US"/>
        </w:rPr>
        <w:t xml:space="preserve"> là quan hệ tham gia dự án </w:t>
      </w:r>
      <w:r w:rsidR="000731C7" w:rsidRPr="00A1640B">
        <w:rPr>
          <w:lang w:val="en-US"/>
        </w:rPr>
        <w:t xml:space="preserve">(Tương ứng với </w:t>
      </w:r>
      <w:r w:rsidR="000731C7" w:rsidRPr="00A1640B">
        <w:rPr>
          <w:i/>
          <w:iCs/>
          <w:lang w:val="en-US"/>
        </w:rPr>
        <w:t>Z</w:t>
      </w:r>
      <w:r w:rsidR="000731C7" w:rsidRPr="00A1640B">
        <w:rPr>
          <w:lang w:val="en-US"/>
        </w:rPr>
        <w:t>)</w:t>
      </w:r>
    </w:p>
    <w:p w14:paraId="78FAD648" w14:textId="77777777" w:rsidR="007D7656" w:rsidRDefault="007D7656" w:rsidP="007D7656">
      <w:pPr>
        <w:ind w:left="360"/>
        <w:rPr>
          <w:lang w:val="en-US"/>
        </w:rPr>
      </w:pPr>
      <w:r w:rsidRPr="00A1640B">
        <w:rPr>
          <w:lang w:val="en-US"/>
        </w:rPr>
        <w:t xml:space="preserve">• </w:t>
      </w:r>
      <w:r w:rsidRPr="00A1640B">
        <w:rPr>
          <w:i/>
          <w:iCs/>
          <w:lang w:val="en-US"/>
        </w:rPr>
        <w:t>S</w:t>
      </w:r>
      <w:r w:rsidRPr="00A1640B">
        <w:rPr>
          <w:lang w:val="en-US"/>
        </w:rPr>
        <w:t xml:space="preserve"> là tập hợp các dự án do Đơn vị 4 phụ trách: </w:t>
      </w:r>
    </w:p>
    <w:p w14:paraId="6E2E65BC" w14:textId="43C0A4D7" w:rsidR="007D7656" w:rsidRPr="00A1640B" w:rsidRDefault="0027205A" w:rsidP="0027205A">
      <w:pPr>
        <w:ind w:left="360"/>
        <w:rPr>
          <w:b/>
          <w:bCs/>
          <w:lang w:val="en-US"/>
        </w:rPr>
      </w:pPr>
      <w:r>
        <w:rPr>
          <w:i/>
          <w:iCs/>
          <w:lang w:val="en-US"/>
        </w:rPr>
        <w:t xml:space="preserve">Đặt </w:t>
      </w:r>
      <w:r w:rsidR="007D7656" w:rsidRPr="00A1640B">
        <w:rPr>
          <w:i/>
          <w:iCs/>
          <w:lang w:val="en-US"/>
        </w:rPr>
        <w:t>P</w:t>
      </w:r>
      <w:r w:rsidR="007D7656" w:rsidRPr="00A1640B">
        <w:rPr>
          <w:lang w:val="en-US"/>
        </w:rPr>
        <w:t>4​</w:t>
      </w:r>
      <w:r w:rsidR="007D7656">
        <w:rPr>
          <w:lang w:val="en-US"/>
        </w:rPr>
        <w:t xml:space="preserve"> </w:t>
      </w:r>
      <w:r w:rsidR="007D7656" w:rsidRPr="00A1640B">
        <w:rPr>
          <w:lang w:val="en-US"/>
        </w:rPr>
        <w:t>=</w:t>
      </w:r>
      <w:r w:rsidR="007D7656">
        <w:rPr>
          <w:lang w:val="en-US"/>
        </w:rPr>
        <w:t xml:space="preserve"> </w:t>
      </w:r>
      <w:r w:rsidR="007D7656" w:rsidRPr="00A1640B">
        <w:rPr>
          <w:i/>
          <w:iCs/>
          <w:lang w:val="en-US"/>
        </w:rPr>
        <w:t>π</w:t>
      </w:r>
      <w:r w:rsidR="007D7656" w:rsidRPr="00A1640B">
        <w:rPr>
          <w:i/>
          <w:iCs/>
          <w:vertAlign w:val="subscript"/>
          <w:lang w:val="en-US"/>
        </w:rPr>
        <w:t>MS</w:t>
      </w:r>
      <w:r w:rsidR="007D7656" w:rsidRPr="00A1640B">
        <w:rPr>
          <w:vertAlign w:val="subscript"/>
          <w:lang w:val="en-US"/>
        </w:rPr>
        <w:t>_</w:t>
      </w:r>
      <w:r w:rsidR="007D7656" w:rsidRPr="00A1640B">
        <w:rPr>
          <w:i/>
          <w:iCs/>
          <w:vertAlign w:val="subscript"/>
          <w:lang w:val="en-US"/>
        </w:rPr>
        <w:t>DA</w:t>
      </w:r>
      <w:r w:rsidR="007D7656" w:rsidRPr="00A1640B">
        <w:rPr>
          <w:lang w:val="en-US"/>
        </w:rPr>
        <w:t>​</w:t>
      </w:r>
      <w:r w:rsidR="007D7656">
        <w:rPr>
          <w:lang w:val="en-US"/>
        </w:rPr>
        <w:t xml:space="preserve"> </w:t>
      </w:r>
      <w:r w:rsidR="007D7656" w:rsidRPr="00A1640B">
        <w:rPr>
          <w:lang w:val="en-US"/>
        </w:rPr>
        <w:t>(</w:t>
      </w:r>
      <w:r w:rsidR="007D7656" w:rsidRPr="00A1640B">
        <w:rPr>
          <w:i/>
          <w:iCs/>
          <w:lang w:val="en-US"/>
        </w:rPr>
        <w:t>σ</w:t>
      </w:r>
      <w:r w:rsidR="007D7656" w:rsidRPr="00A1640B">
        <w:rPr>
          <w:i/>
          <w:iCs/>
          <w:vertAlign w:val="subscript"/>
          <w:lang w:val="en-US"/>
        </w:rPr>
        <w:t>MS</w:t>
      </w:r>
      <w:r w:rsidR="007D7656" w:rsidRPr="00A1640B">
        <w:rPr>
          <w:vertAlign w:val="subscript"/>
          <w:lang w:val="en-US"/>
        </w:rPr>
        <w:t>_</w:t>
      </w:r>
      <w:r w:rsidR="007D7656" w:rsidRPr="00A1640B">
        <w:rPr>
          <w:i/>
          <w:iCs/>
          <w:vertAlign w:val="subscript"/>
          <w:lang w:val="en-US"/>
        </w:rPr>
        <w:t>DV</w:t>
      </w:r>
      <w:r w:rsidR="007D7656" w:rsidRPr="007D7656">
        <w:rPr>
          <w:i/>
          <w:iCs/>
          <w:vertAlign w:val="subscript"/>
          <w:lang w:val="en-US"/>
        </w:rPr>
        <w:t xml:space="preserve"> </w:t>
      </w:r>
      <w:r w:rsidR="007D7656" w:rsidRPr="00A1640B">
        <w:rPr>
          <w:vertAlign w:val="subscript"/>
          <w:lang w:val="en-US"/>
        </w:rPr>
        <w:t>=</w:t>
      </w:r>
      <w:r w:rsidR="007D7656" w:rsidRPr="007D7656">
        <w:rPr>
          <w:vertAlign w:val="subscript"/>
          <w:lang w:val="en-US"/>
        </w:rPr>
        <w:t xml:space="preserve"> </w:t>
      </w:r>
      <w:r w:rsidR="007D7656" w:rsidRPr="00A1640B">
        <w:rPr>
          <w:vertAlign w:val="subscript"/>
          <w:lang w:val="en-US"/>
        </w:rPr>
        <w:t>4</w:t>
      </w:r>
      <w:r w:rsidR="007D7656" w:rsidRPr="00A1640B">
        <w:rPr>
          <w:lang w:val="en-US"/>
        </w:rPr>
        <w:t>​(</w:t>
      </w:r>
      <w:r w:rsidR="007D7656" w:rsidRPr="00A1640B">
        <w:rPr>
          <w:i/>
          <w:iCs/>
          <w:lang w:val="en-US"/>
        </w:rPr>
        <w:t>DUAN</w:t>
      </w:r>
      <w:r w:rsidR="007D7656" w:rsidRPr="00A1640B">
        <w:rPr>
          <w:lang w:val="en-US"/>
        </w:rPr>
        <w:t xml:space="preserve">)) (Tương ứng với </w:t>
      </w:r>
      <w:r w:rsidR="007D7656" w:rsidRPr="00A1640B">
        <w:rPr>
          <w:i/>
          <w:iCs/>
          <w:lang w:val="en-US"/>
        </w:rPr>
        <w:t>X</w:t>
      </w:r>
      <w:r w:rsidR="007D7656" w:rsidRPr="00A1640B">
        <w:rPr>
          <w:lang w:val="en-US"/>
        </w:rPr>
        <w:t>).</w:t>
      </w:r>
    </w:p>
    <w:p w14:paraId="0AEF3C33" w14:textId="69AE0A93" w:rsidR="0027205A" w:rsidRDefault="0027205A" w:rsidP="0027205A">
      <w:pPr>
        <w:ind w:left="360"/>
      </w:pPr>
      <w:r>
        <w:t xml:space="preserve">ĐSQH: </w:t>
      </w:r>
      <w:r>
        <w:rPr>
          <w:i/>
          <w:iCs/>
        </w:rPr>
        <w:t>π</w:t>
      </w:r>
      <w:r w:rsidRPr="0027205A">
        <w:rPr>
          <w:i/>
          <w:iCs/>
          <w:vertAlign w:val="subscript"/>
        </w:rPr>
        <w:t>MS</w:t>
      </w:r>
      <w:r w:rsidRPr="0027205A">
        <w:rPr>
          <w:vertAlign w:val="subscript"/>
        </w:rPr>
        <w:t>_</w:t>
      </w:r>
      <w:r w:rsidRPr="0027205A">
        <w:rPr>
          <w:i/>
          <w:iCs/>
          <w:vertAlign w:val="subscript"/>
        </w:rPr>
        <w:t>NV</w:t>
      </w:r>
      <w:r>
        <w:t>​</w:t>
      </w:r>
      <w:r>
        <w:rPr>
          <w:lang w:val="en-US"/>
        </w:rPr>
        <w:t xml:space="preserve"> </w:t>
      </w:r>
      <w:r>
        <w:t>(</w:t>
      </w:r>
      <w:r>
        <w:rPr>
          <w:i/>
          <w:iCs/>
        </w:rPr>
        <w:t>THAMGIA</w:t>
      </w:r>
      <w:r>
        <w:t>_</w:t>
      </w:r>
      <w:r>
        <w:rPr>
          <w:i/>
          <w:iCs/>
        </w:rPr>
        <w:t>DA</w:t>
      </w:r>
      <w:r>
        <w:t>)</w:t>
      </w:r>
      <w:r>
        <w:rPr>
          <w:lang w:val="en-US"/>
        </w:rPr>
        <w:t xml:space="preserve"> </w:t>
      </w:r>
      <w:r>
        <w:t>÷</w:t>
      </w:r>
      <w:r>
        <w:rPr>
          <w:lang w:val="en-US"/>
        </w:rPr>
        <w:t xml:space="preserve"> </w:t>
      </w:r>
      <w:r>
        <w:rPr>
          <w:i/>
          <w:iCs/>
        </w:rPr>
        <w:t>P</w:t>
      </w:r>
      <w:r>
        <w:t>4​.</w:t>
      </w:r>
    </w:p>
    <w:p w14:paraId="12AC1C2D" w14:textId="54D88AE2" w:rsidR="0027205A" w:rsidRDefault="0027205A" w:rsidP="0027205A">
      <w:pPr>
        <w:ind w:left="360"/>
      </w:pPr>
      <w:r>
        <w:t xml:space="preserve">SQL: </w:t>
      </w:r>
    </w:p>
    <w:p w14:paraId="033B0D2D" w14:textId="77777777" w:rsidR="0027205A" w:rsidRDefault="0027205A" w:rsidP="0027205A">
      <w:pPr>
        <w:ind w:left="1440"/>
      </w:pPr>
      <w:r w:rsidRPr="0027205A">
        <w:rPr>
          <w:b/>
          <w:bCs/>
        </w:rPr>
        <w:t>SELECT</w:t>
      </w:r>
      <w:r w:rsidRPr="0027205A">
        <w:t xml:space="preserve"> MS_NV </w:t>
      </w:r>
      <w:r w:rsidRPr="0027205A">
        <w:rPr>
          <w:b/>
          <w:bCs/>
        </w:rPr>
        <w:t>FROM</w:t>
      </w:r>
      <w:r w:rsidRPr="0027205A">
        <w:t xml:space="preserve"> THAMGIA_DA </w:t>
      </w:r>
    </w:p>
    <w:p w14:paraId="2B403813" w14:textId="77777777" w:rsidR="0027205A" w:rsidRDefault="0027205A" w:rsidP="0027205A">
      <w:pPr>
        <w:ind w:left="1440"/>
      </w:pPr>
      <w:r w:rsidRPr="0027205A">
        <w:rPr>
          <w:b/>
          <w:bCs/>
        </w:rPr>
        <w:t>WHERE</w:t>
      </w:r>
      <w:r w:rsidRPr="0027205A">
        <w:t xml:space="preserve"> MS_DA </w:t>
      </w:r>
      <w:r w:rsidRPr="0027205A">
        <w:rPr>
          <w:b/>
          <w:bCs/>
        </w:rPr>
        <w:t>IN</w:t>
      </w:r>
      <w:r w:rsidRPr="0027205A">
        <w:t xml:space="preserve"> (</w:t>
      </w:r>
      <w:r w:rsidRPr="0027205A">
        <w:rPr>
          <w:b/>
          <w:bCs/>
        </w:rPr>
        <w:t>SELECT</w:t>
      </w:r>
      <w:r w:rsidRPr="0027205A">
        <w:t xml:space="preserve"> MS_DA </w:t>
      </w:r>
      <w:r w:rsidRPr="0027205A">
        <w:rPr>
          <w:b/>
          <w:bCs/>
        </w:rPr>
        <w:t>FROM</w:t>
      </w:r>
      <w:r w:rsidRPr="0027205A">
        <w:t xml:space="preserve"> DUAN </w:t>
      </w:r>
    </w:p>
    <w:p w14:paraId="2F5F0810" w14:textId="77777777" w:rsidR="0027205A" w:rsidRDefault="0027205A" w:rsidP="0027205A">
      <w:pPr>
        <w:ind w:left="1440"/>
      </w:pPr>
      <w:r>
        <w:tab/>
      </w:r>
      <w:r>
        <w:tab/>
      </w:r>
      <w:r>
        <w:tab/>
      </w:r>
      <w:r>
        <w:rPr>
          <w:lang w:val="en-US"/>
        </w:rPr>
        <w:t xml:space="preserve">       </w:t>
      </w:r>
      <w:r w:rsidRPr="0027205A">
        <w:rPr>
          <w:b/>
          <w:bCs/>
        </w:rPr>
        <w:t>WHERE</w:t>
      </w:r>
      <w:r w:rsidRPr="0027205A">
        <w:t xml:space="preserve"> MS_DV = 4) </w:t>
      </w:r>
    </w:p>
    <w:p w14:paraId="5397F72B" w14:textId="77777777" w:rsidR="0027205A" w:rsidRDefault="0027205A" w:rsidP="0027205A">
      <w:pPr>
        <w:ind w:left="1440"/>
      </w:pPr>
      <w:r>
        <w:tab/>
      </w:r>
      <w:r>
        <w:tab/>
      </w:r>
      <w:r>
        <w:tab/>
      </w:r>
      <w:r>
        <w:rPr>
          <w:lang w:val="en-US"/>
        </w:rPr>
        <w:t xml:space="preserve">       </w:t>
      </w:r>
      <w:r w:rsidRPr="0027205A">
        <w:rPr>
          <w:b/>
          <w:bCs/>
        </w:rPr>
        <w:t>GROUP BY</w:t>
      </w:r>
      <w:r w:rsidRPr="0027205A">
        <w:t xml:space="preserve"> MS_NV </w:t>
      </w:r>
    </w:p>
    <w:p w14:paraId="1254E602" w14:textId="452921F8" w:rsidR="0027205A" w:rsidRDefault="0027205A" w:rsidP="0027205A">
      <w:pPr>
        <w:ind w:left="1440"/>
        <w:rPr>
          <w:lang w:val="en-US"/>
        </w:rPr>
      </w:pPr>
      <w:r>
        <w:tab/>
      </w:r>
      <w:r>
        <w:tab/>
      </w:r>
      <w:r>
        <w:tab/>
      </w:r>
      <w:r>
        <w:rPr>
          <w:lang w:val="en-US"/>
        </w:rPr>
        <w:t xml:space="preserve">       </w:t>
      </w:r>
      <w:r w:rsidRPr="0027205A">
        <w:rPr>
          <w:b/>
          <w:bCs/>
        </w:rPr>
        <w:t>HAVING COUNT</w:t>
      </w:r>
      <w:r w:rsidRPr="0027205A">
        <w:t xml:space="preserve"> (</w:t>
      </w:r>
      <w:r w:rsidRPr="0027205A">
        <w:rPr>
          <w:b/>
          <w:bCs/>
        </w:rPr>
        <w:t>DISTINCT</w:t>
      </w:r>
      <w:r w:rsidRPr="0027205A">
        <w:t xml:space="preserve"> MS_DA) = </w:t>
      </w:r>
      <w:r>
        <w:tab/>
      </w:r>
      <w:r>
        <w:tab/>
      </w:r>
      <w:r>
        <w:tab/>
      </w:r>
      <w:r>
        <w:tab/>
      </w:r>
      <w:r>
        <w:rPr>
          <w:lang w:val="en-US"/>
        </w:rPr>
        <w:t xml:space="preserve">       </w:t>
      </w:r>
      <w:r w:rsidRPr="0027205A">
        <w:t>(</w:t>
      </w:r>
      <w:r w:rsidRPr="0027205A">
        <w:rPr>
          <w:b/>
          <w:bCs/>
        </w:rPr>
        <w:t>SELECT</w:t>
      </w:r>
      <w:r w:rsidRPr="0027205A">
        <w:t xml:space="preserve"> </w:t>
      </w:r>
      <w:r w:rsidRPr="0027205A">
        <w:rPr>
          <w:b/>
          <w:bCs/>
        </w:rPr>
        <w:t>COUNT</w:t>
      </w:r>
      <w:r w:rsidRPr="0027205A">
        <w:t xml:space="preserve"> (MS_DA) </w:t>
      </w:r>
      <w:r w:rsidRPr="0027205A">
        <w:rPr>
          <w:b/>
          <w:bCs/>
        </w:rPr>
        <w:t>FROM</w:t>
      </w:r>
      <w:r w:rsidRPr="0027205A">
        <w:t xml:space="preserve"> DUAN </w:t>
      </w:r>
      <w:r>
        <w:tab/>
      </w:r>
      <w:r>
        <w:tab/>
      </w:r>
      <w:r>
        <w:tab/>
      </w:r>
      <w:r>
        <w:rPr>
          <w:lang w:val="en-US"/>
        </w:rPr>
        <w:t xml:space="preserve">        </w:t>
      </w:r>
      <w:r w:rsidRPr="0027205A">
        <w:rPr>
          <w:b/>
          <w:bCs/>
        </w:rPr>
        <w:t>WHERE</w:t>
      </w:r>
      <w:r w:rsidRPr="0027205A">
        <w:t xml:space="preserve"> MS_DV = 4);</w:t>
      </w:r>
    </w:p>
    <w:p w14:paraId="50AEFEE7" w14:textId="77777777" w:rsidR="009D6B39" w:rsidRPr="009D6B39" w:rsidRDefault="009D6B39" w:rsidP="009D6B39">
      <w:pPr>
        <w:ind w:left="360"/>
        <w:rPr>
          <w:lang w:val="en-US"/>
        </w:rPr>
      </w:pPr>
      <w:r w:rsidRPr="009D6B39">
        <w:rPr>
          <w:b/>
          <w:bCs/>
          <w:lang w:val="en-US"/>
        </w:rPr>
        <w:t>Giải thích phương pháp:</w:t>
      </w:r>
    </w:p>
    <w:p w14:paraId="6475B331" w14:textId="18EE193E" w:rsidR="009D6B39" w:rsidRPr="009D6B39" w:rsidRDefault="009D6B39" w:rsidP="009D6B39">
      <w:pPr>
        <w:ind w:left="360"/>
        <w:rPr>
          <w:lang w:val="en-US"/>
        </w:rPr>
      </w:pPr>
      <w:r w:rsidRPr="009D6B39">
        <w:rPr>
          <w:b/>
          <w:bCs/>
          <w:lang w:val="en-US"/>
        </w:rPr>
        <w:t xml:space="preserve">Xác định tập hợp </w:t>
      </w:r>
      <w:r w:rsidRPr="009D6B39">
        <w:rPr>
          <w:i/>
          <w:iCs/>
          <w:lang w:val="en-US"/>
        </w:rPr>
        <w:t>S</w:t>
      </w:r>
      <w:r w:rsidRPr="009D6B39">
        <w:rPr>
          <w:b/>
          <w:bCs/>
          <w:lang w:val="en-US"/>
        </w:rPr>
        <w:t xml:space="preserve"> (Divisor):</w:t>
      </w:r>
      <w:r w:rsidRPr="009D6B39">
        <w:rPr>
          <w:lang w:val="en-US"/>
        </w:rPr>
        <w:t xml:space="preserve"> Truy vấn con (SELECT COUNT(MS_DA) FROM DUAN WHERE MS_DV = 4) tính tổng số dự án mà Đơn vị 4 phụ trách. Đây là chuẩn mực để so sánh.</w:t>
      </w:r>
    </w:p>
    <w:p w14:paraId="12683F63" w14:textId="49BD8FBE" w:rsidR="009D6B39" w:rsidRPr="009D6B39" w:rsidRDefault="009D6B39" w:rsidP="009D6B39">
      <w:pPr>
        <w:ind w:left="360"/>
        <w:rPr>
          <w:lang w:val="en-US"/>
        </w:rPr>
      </w:pPr>
      <w:r w:rsidRPr="009D6B39">
        <w:rPr>
          <w:b/>
          <w:bCs/>
          <w:lang w:val="en-US"/>
        </w:rPr>
        <w:t>Đếm cho mỗi nhóm:</w:t>
      </w:r>
      <w:r w:rsidRPr="009D6B39">
        <w:rPr>
          <w:lang w:val="en-US"/>
        </w:rPr>
        <w:t xml:space="preserve"> Mệnh đề GROUP BY MS_NV nhóm các bộ của </w:t>
      </w:r>
      <w:r w:rsidRPr="009D6B39">
        <w:rPr>
          <w:i/>
          <w:iCs/>
          <w:lang w:val="en-US"/>
        </w:rPr>
        <w:t>THAMGIA</w:t>
      </w:r>
      <w:r w:rsidRPr="009D6B39">
        <w:rPr>
          <w:lang w:val="en-US"/>
        </w:rPr>
        <w:t>_</w:t>
      </w:r>
      <w:r w:rsidRPr="009D6B39">
        <w:rPr>
          <w:i/>
          <w:iCs/>
          <w:lang w:val="en-US"/>
        </w:rPr>
        <w:t>DA</w:t>
      </w:r>
      <w:r w:rsidRPr="009D6B39">
        <w:rPr>
          <w:lang w:val="en-US"/>
        </w:rPr>
        <w:t xml:space="preserve"> theo từng nhân viên.</w:t>
      </w:r>
    </w:p>
    <w:p w14:paraId="4454719C" w14:textId="51651769" w:rsidR="009D6B39" w:rsidRPr="009D6B39" w:rsidRDefault="009D6B39" w:rsidP="009D6B39">
      <w:pPr>
        <w:ind w:left="360"/>
        <w:rPr>
          <w:lang w:val="en-US"/>
        </w:rPr>
      </w:pPr>
      <w:r w:rsidRPr="009D6B39">
        <w:rPr>
          <w:b/>
          <w:bCs/>
          <w:lang w:val="en-US"/>
        </w:rPr>
        <w:t>Áp dụng điều kiện phổ quát:</w:t>
      </w:r>
      <w:r w:rsidRPr="009D6B39">
        <w:rPr>
          <w:lang w:val="en-US"/>
        </w:rPr>
        <w:t xml:space="preserve"> Mệnh đề HAVING COUNT(DISTINCT MS_DA) đảm bảo rằng số lượng dự án riêng biệt mà mỗi nhân viên tham gia phải bằng với tổng số dự án mà Đơn vị 4 phụ trách (được tính ở bước 1).</w:t>
      </w:r>
    </w:p>
    <w:p w14:paraId="769753CC" w14:textId="211E0C94" w:rsidR="009D6B39" w:rsidRPr="009D6B39" w:rsidRDefault="009D6B39" w:rsidP="009D6B39">
      <w:pPr>
        <w:ind w:left="360"/>
        <w:rPr>
          <w:lang w:val="en-US"/>
        </w:rPr>
      </w:pPr>
      <w:r w:rsidRPr="009D6B39">
        <w:rPr>
          <w:b/>
          <w:bCs/>
          <w:lang w:val="en-US"/>
        </w:rPr>
        <w:t>Lưu ý:</w:t>
      </w:r>
    </w:p>
    <w:p w14:paraId="2676A90E" w14:textId="77777777" w:rsidR="009D6B39" w:rsidRPr="009D6B39" w:rsidRDefault="009D6B39" w:rsidP="009D6B39">
      <w:pPr>
        <w:ind w:left="360"/>
        <w:rPr>
          <w:lang w:val="en-US"/>
        </w:rPr>
      </w:pPr>
      <w:r w:rsidRPr="009D6B39">
        <w:rPr>
          <w:lang w:val="en-US"/>
        </w:rPr>
        <w:t xml:space="preserve">• </w:t>
      </w:r>
      <w:r w:rsidRPr="009D6B39">
        <w:rPr>
          <w:b/>
          <w:bCs/>
          <w:lang w:val="en-US"/>
        </w:rPr>
        <w:t>Độ phức tạp:</w:t>
      </w:r>
      <w:r w:rsidRPr="009D6B39">
        <w:rPr>
          <w:lang w:val="en-US"/>
        </w:rPr>
        <w:t xml:space="preserve"> Phép Chia là một toán tử phức tạp về mặt ngữ nghĩa và thường dẫn đến các truy vấn SQL lồng nhau hoặc sử dụng GROUP BY/HAVING.</w:t>
      </w:r>
    </w:p>
    <w:p w14:paraId="31403FF3" w14:textId="77777777" w:rsidR="009D6B39" w:rsidRPr="009D6B39" w:rsidRDefault="009D6B39" w:rsidP="009D6B39">
      <w:pPr>
        <w:ind w:left="360"/>
        <w:rPr>
          <w:lang w:val="en-US"/>
        </w:rPr>
      </w:pPr>
      <w:r w:rsidRPr="009D6B39">
        <w:rPr>
          <w:lang w:val="en-US"/>
        </w:rPr>
        <w:t xml:space="preserve">• </w:t>
      </w:r>
      <w:r w:rsidRPr="009D6B39">
        <w:rPr>
          <w:b/>
          <w:bCs/>
          <w:lang w:val="en-US"/>
        </w:rPr>
        <w:t>Phương pháp thay thế:</w:t>
      </w:r>
      <w:r w:rsidRPr="009D6B39">
        <w:rPr>
          <w:lang w:val="en-US"/>
        </w:rPr>
        <w:t xml:space="preserve"> Ngoài phương pháp đếm, người ta còn có thể mô phỏng Phép Chia bằng cách sử dụng hai lần Phép Trừ Tập hợp (Set Difference) hoặc truy vấn con NOT EXISTS lồng nhau để diễn tả định lượng phổ quát (</w:t>
      </w:r>
      <w:r w:rsidRPr="009D6B39">
        <w:rPr>
          <w:rFonts w:ascii="Cambria Math" w:hAnsi="Cambria Math" w:cs="Cambria Math"/>
          <w:lang w:val="en-US"/>
        </w:rPr>
        <w:t>∀</w:t>
      </w:r>
      <w:r w:rsidRPr="009D6B39">
        <w:rPr>
          <w:i/>
          <w:iCs/>
          <w:lang w:val="en-US"/>
        </w:rPr>
        <w:t>x</w:t>
      </w:r>
      <w:r w:rsidRPr="009D6B39">
        <w:rPr>
          <w:lang w:val="en-US"/>
        </w:rPr>
        <w:t>,</w:t>
      </w:r>
      <w:r w:rsidRPr="009D6B39">
        <w:rPr>
          <w:i/>
          <w:iCs/>
          <w:lang w:val="en-US"/>
        </w:rPr>
        <w:t>P</w:t>
      </w:r>
      <w:r w:rsidRPr="009D6B39">
        <w:rPr>
          <w:lang w:val="en-US"/>
        </w:rPr>
        <w:t>(</w:t>
      </w:r>
      <w:r w:rsidRPr="009D6B39">
        <w:rPr>
          <w:i/>
          <w:iCs/>
          <w:lang w:val="en-US"/>
        </w:rPr>
        <w:t>x</w:t>
      </w:r>
      <w:r w:rsidRPr="009D6B39">
        <w:rPr>
          <w:lang w:val="en-US"/>
        </w:rPr>
        <w:t>) tương đương với ¬</w:t>
      </w:r>
      <w:r w:rsidRPr="009D6B39">
        <w:rPr>
          <w:rFonts w:ascii="Cambria Math" w:hAnsi="Cambria Math" w:cs="Cambria Math"/>
          <w:lang w:val="en-US"/>
        </w:rPr>
        <w:t>∃</w:t>
      </w:r>
      <w:r w:rsidRPr="009D6B39">
        <w:rPr>
          <w:i/>
          <w:iCs/>
          <w:lang w:val="en-US"/>
        </w:rPr>
        <w:t>x</w:t>
      </w:r>
      <w:r w:rsidRPr="009D6B39">
        <w:rPr>
          <w:lang w:val="en-US"/>
        </w:rPr>
        <w:t>,¬</w:t>
      </w:r>
      <w:r w:rsidRPr="009D6B39">
        <w:rPr>
          <w:i/>
          <w:iCs/>
          <w:lang w:val="en-US"/>
        </w:rPr>
        <w:t>P</w:t>
      </w:r>
      <w:r w:rsidRPr="009D6B39">
        <w:rPr>
          <w:lang w:val="en-US"/>
        </w:rPr>
        <w:t>(</w:t>
      </w:r>
      <w:r w:rsidRPr="009D6B39">
        <w:rPr>
          <w:i/>
          <w:iCs/>
          <w:lang w:val="en-US"/>
        </w:rPr>
        <w:t>x</w:t>
      </w:r>
      <w:r w:rsidRPr="009D6B39">
        <w:rPr>
          <w:lang w:val="en-US"/>
        </w:rPr>
        <w:t xml:space="preserve">)). Tuy nhiên, </w:t>
      </w:r>
      <w:r w:rsidRPr="009D6B39">
        <w:rPr>
          <w:b/>
          <w:bCs/>
          <w:lang w:val="en-US"/>
        </w:rPr>
        <w:t xml:space="preserve">phương pháp dùng GROUP </w:t>
      </w:r>
      <w:r w:rsidRPr="009D6B39">
        <w:rPr>
          <w:b/>
          <w:bCs/>
          <w:lang w:val="en-US"/>
        </w:rPr>
        <w:lastRenderedPageBreak/>
        <w:t>BY và HAVING thường được ưa chuộng hơn trong thực tế</w:t>
      </w:r>
      <w:r w:rsidRPr="009D6B39">
        <w:rPr>
          <w:lang w:val="en-US"/>
        </w:rPr>
        <w:t xml:space="preserve"> vì nó trực quan và dễ tối ưu hóa hơn đối với một số DBMS</w:t>
      </w:r>
    </w:p>
    <w:p w14:paraId="61662427" w14:textId="3A1418DF" w:rsidR="00A1640B" w:rsidRDefault="009D6B39" w:rsidP="009D6B39">
      <w:pPr>
        <w:pStyle w:val="Heading3"/>
      </w:pPr>
      <w:r w:rsidRPr="009D6B39">
        <w:t xml:space="preserve">4.3.2. </w:t>
      </w:r>
      <w:r>
        <w:t>Ánh xạ</w:t>
      </w:r>
      <w:r w:rsidRPr="009D6B39">
        <w:t xml:space="preserve"> các hàm tổng hợp và GROUP BY trong SQL</w:t>
      </w:r>
    </w:p>
    <w:p w14:paraId="300AE6F9" w14:textId="52869B4C" w:rsidR="009D6B39" w:rsidRDefault="009D6B39" w:rsidP="009D6B39">
      <w:pPr>
        <w:ind w:left="360"/>
        <w:rPr>
          <w:b/>
          <w:bCs/>
        </w:rPr>
      </w:pPr>
      <w:r w:rsidRPr="009D6B39">
        <w:rPr>
          <w:b/>
          <w:bCs/>
        </w:rPr>
        <w:t>Hàm Tổng hợp (Aggregate Functions)</w:t>
      </w:r>
    </w:p>
    <w:p w14:paraId="6E446748" w14:textId="3E2549C6" w:rsidR="009D6B39" w:rsidRPr="009D6B39" w:rsidRDefault="009D6B39" w:rsidP="009D6B39">
      <w:pPr>
        <w:ind w:left="360"/>
        <w:rPr>
          <w:lang w:val="en-US"/>
        </w:rPr>
      </w:pPr>
      <w:r w:rsidRPr="009D6B39">
        <w:rPr>
          <w:lang w:val="en-US"/>
        </w:rPr>
        <w:t xml:space="preserve">Các hàm này được thêm vào </w:t>
      </w:r>
      <w:r w:rsidRPr="009D6B39">
        <w:rPr>
          <w:b/>
          <w:bCs/>
          <w:lang w:val="en-US"/>
        </w:rPr>
        <w:t>ĐSQH Mở rộng (Extended Relational Algebra)</w:t>
      </w:r>
      <w:r w:rsidRPr="009D6B39">
        <w:rPr>
          <w:lang w:val="en-US"/>
        </w:rPr>
        <w:t>, thường được ký hiệu bằng</w:t>
      </w:r>
      <w:r w:rsidR="000D5EEB">
        <w:rPr>
          <w:lang w:val="en-US"/>
        </w:rPr>
        <w:t xml:space="preserve"> </w:t>
      </w:r>
      <w:r w:rsidR="000D5EEB">
        <w:rPr>
          <w:lang w:val="en-US"/>
        </w:rPr>
        <w:sym w:font="Symbol" w:char="F0C1"/>
      </w:r>
      <w:r w:rsidR="000D5EEB">
        <w:rPr>
          <w:lang w:val="en-US"/>
        </w:rPr>
        <w:t xml:space="preserve"> h</w:t>
      </w:r>
      <w:r w:rsidRPr="009D6B39">
        <w:rPr>
          <w:lang w:val="en-US"/>
        </w:rPr>
        <w:t xml:space="preserve">oặc </w:t>
      </w:r>
      <w:r w:rsidRPr="009D6B39">
        <w:rPr>
          <w:i/>
          <w:iCs/>
          <w:lang w:val="en-US"/>
        </w:rPr>
        <w:t>γ</w:t>
      </w:r>
      <w:r w:rsidRPr="009D6B39">
        <w:rPr>
          <w:lang w:val="en-US"/>
        </w:rPr>
        <w:t>.</w:t>
      </w:r>
    </w:p>
    <w:p w14:paraId="513B2E17" w14:textId="77777777" w:rsidR="009D6B39" w:rsidRPr="009D6B39" w:rsidRDefault="009D6B39" w:rsidP="009D6B39">
      <w:pPr>
        <w:ind w:left="360"/>
        <w:rPr>
          <w:b/>
          <w:bCs/>
          <w:lang w:val="en-US"/>
        </w:rPr>
      </w:pPr>
      <w:r w:rsidRPr="009D6B39">
        <w:rPr>
          <w:b/>
          <w:bCs/>
          <w:lang w:val="en-US"/>
        </w:rPr>
        <w:t>SQL cung cấp năm hàm tổng hợp tích hợp:</w:t>
      </w:r>
    </w:p>
    <w:p w14:paraId="666408C9" w14:textId="77777777" w:rsidR="009D6B39" w:rsidRPr="009D6B39" w:rsidRDefault="009D6B39" w:rsidP="009D6B39">
      <w:pPr>
        <w:ind w:left="360"/>
        <w:rPr>
          <w:lang w:val="en-US"/>
        </w:rPr>
      </w:pPr>
      <w:r w:rsidRPr="009D6B39">
        <w:rPr>
          <w:lang w:val="en-US"/>
        </w:rPr>
        <w:t xml:space="preserve">• </w:t>
      </w:r>
      <w:r w:rsidRPr="009D6B39">
        <w:rPr>
          <w:b/>
          <w:bCs/>
          <w:lang w:val="en-US"/>
        </w:rPr>
        <w:t>SUM:</w:t>
      </w:r>
      <w:r w:rsidRPr="009D6B39">
        <w:rPr>
          <w:lang w:val="en-US"/>
        </w:rPr>
        <w:t xml:space="preserve"> Tính tổng các giá trị trong một cột số.</w:t>
      </w:r>
    </w:p>
    <w:p w14:paraId="26B1FE75" w14:textId="77777777" w:rsidR="009D6B39" w:rsidRPr="009D6B39" w:rsidRDefault="009D6B39" w:rsidP="009D6B39">
      <w:pPr>
        <w:ind w:left="360"/>
        <w:rPr>
          <w:lang w:val="en-US"/>
        </w:rPr>
      </w:pPr>
      <w:r w:rsidRPr="009D6B39">
        <w:rPr>
          <w:lang w:val="en-US"/>
        </w:rPr>
        <w:t xml:space="preserve">• </w:t>
      </w:r>
      <w:r w:rsidRPr="009D6B39">
        <w:rPr>
          <w:b/>
          <w:bCs/>
          <w:lang w:val="en-US"/>
        </w:rPr>
        <w:t>AVG:</w:t>
      </w:r>
      <w:r w:rsidRPr="009D6B39">
        <w:rPr>
          <w:lang w:val="en-US"/>
        </w:rPr>
        <w:t xml:space="preserve"> Tính giá trị trung bình của các giá trị trong một cột số.</w:t>
      </w:r>
    </w:p>
    <w:p w14:paraId="157B9683" w14:textId="77777777" w:rsidR="009D6B39" w:rsidRPr="009D6B39" w:rsidRDefault="009D6B39" w:rsidP="009D6B39">
      <w:pPr>
        <w:ind w:left="360"/>
        <w:rPr>
          <w:lang w:val="en-US"/>
        </w:rPr>
      </w:pPr>
      <w:r w:rsidRPr="009D6B39">
        <w:rPr>
          <w:lang w:val="en-US"/>
        </w:rPr>
        <w:t xml:space="preserve">• </w:t>
      </w:r>
      <w:r w:rsidRPr="009D6B39">
        <w:rPr>
          <w:b/>
          <w:bCs/>
          <w:lang w:val="en-US"/>
        </w:rPr>
        <w:t>COUNT:</w:t>
      </w:r>
      <w:r w:rsidRPr="009D6B39">
        <w:rPr>
          <w:lang w:val="en-US"/>
        </w:rPr>
        <w:t xml:space="preserve"> Đếm số lượng giá trị trong một cột. COUNT(*) đếm tất cả các hàng, bao gồm cả trùng lặp và NULL (trừ khi áp dụng cho một cột cụ thể, các giá trị NULL thường bị bỏ qua).</w:t>
      </w:r>
    </w:p>
    <w:p w14:paraId="4149E86C" w14:textId="77777777" w:rsidR="009D6B39" w:rsidRPr="009D6B39" w:rsidRDefault="009D6B39" w:rsidP="009D6B39">
      <w:pPr>
        <w:ind w:left="360"/>
        <w:rPr>
          <w:lang w:val="en-US"/>
        </w:rPr>
      </w:pPr>
      <w:r w:rsidRPr="009D6B39">
        <w:rPr>
          <w:lang w:val="en-US"/>
        </w:rPr>
        <w:t xml:space="preserve">• </w:t>
      </w:r>
      <w:r w:rsidRPr="009D6B39">
        <w:rPr>
          <w:b/>
          <w:bCs/>
          <w:lang w:val="en-US"/>
        </w:rPr>
        <w:t>MIN:</w:t>
      </w:r>
      <w:r w:rsidRPr="009D6B39">
        <w:rPr>
          <w:lang w:val="en-US"/>
        </w:rPr>
        <w:t xml:space="preserve"> Tìm giá trị nhỏ nhất trong một cột.</w:t>
      </w:r>
    </w:p>
    <w:p w14:paraId="4B663FFD" w14:textId="77777777" w:rsidR="009D6B39" w:rsidRPr="009D6B39" w:rsidRDefault="009D6B39" w:rsidP="009D6B39">
      <w:pPr>
        <w:ind w:left="360"/>
        <w:rPr>
          <w:lang w:val="en-US"/>
        </w:rPr>
      </w:pPr>
      <w:r w:rsidRPr="009D6B39">
        <w:rPr>
          <w:lang w:val="en-US"/>
        </w:rPr>
        <w:t xml:space="preserve">• </w:t>
      </w:r>
      <w:r w:rsidRPr="009D6B39">
        <w:rPr>
          <w:b/>
          <w:bCs/>
          <w:lang w:val="en-US"/>
        </w:rPr>
        <w:t>MAX:</w:t>
      </w:r>
      <w:r w:rsidRPr="009D6B39">
        <w:rPr>
          <w:lang w:val="en-US"/>
        </w:rPr>
        <w:t xml:space="preserve"> Tìm giá trị lớn nhất trong một cột.</w:t>
      </w:r>
    </w:p>
    <w:p w14:paraId="2CB1B510" w14:textId="77777777" w:rsidR="009D6B39" w:rsidRPr="009D6B39" w:rsidRDefault="009D6B39" w:rsidP="009D6B39">
      <w:pPr>
        <w:ind w:left="360"/>
        <w:rPr>
          <w:lang w:val="en-US"/>
        </w:rPr>
      </w:pPr>
      <w:r w:rsidRPr="009D6B39">
        <w:rPr>
          <w:b/>
          <w:bCs/>
          <w:lang w:val="en-US"/>
        </w:rPr>
        <w:t>Lưu ý về Dữ liệu:</w:t>
      </w:r>
      <w:r w:rsidRPr="009D6B39">
        <w:rPr>
          <w:lang w:val="en-US"/>
        </w:rPr>
        <w:t xml:space="preserve"> Các hàm SUM và AVG chỉ áp dụng cho dữ liệu số, trong khi COUNT, MIN, MAX có thể áp dụng cho các kiểu dữ liệu khác (như chuỗi) nếu có thể sắp xếp được.</w:t>
      </w:r>
    </w:p>
    <w:p w14:paraId="387BECB9" w14:textId="3FCDA597" w:rsidR="009D6B39" w:rsidRDefault="009D6B39" w:rsidP="009D6B39">
      <w:pPr>
        <w:ind w:left="360"/>
        <w:rPr>
          <w:lang w:val="en-US"/>
        </w:rPr>
      </w:pPr>
      <w:r w:rsidRPr="009D6B39">
        <w:rPr>
          <w:b/>
          <w:bCs/>
          <w:lang w:val="en-US"/>
        </w:rPr>
        <w:t>Ánh xạ cơ bản (Không nhóm):</w:t>
      </w:r>
      <w:r w:rsidRPr="009D6B39">
        <w:rPr>
          <w:lang w:val="en-US"/>
        </w:rPr>
        <w:t xml:space="preserve"> Nếu không có mệnh đề GROUP BY, hàm tổng hợp được áp dụng cho toàn bộ tập hợp các bộ được chọn (sau khi áp dụng FROM và WHERE), trả về một hàng kết quả duy nhất.</w:t>
      </w:r>
    </w:p>
    <w:p w14:paraId="4F566C98" w14:textId="64833276" w:rsidR="000731C7" w:rsidRDefault="000731C7" w:rsidP="009D6B39">
      <w:pPr>
        <w:ind w:left="360"/>
        <w:rPr>
          <w:b/>
          <w:bCs/>
          <w:lang w:val="en-US"/>
        </w:rPr>
      </w:pPr>
      <w:r w:rsidRPr="000731C7">
        <w:rPr>
          <w:b/>
          <w:bCs/>
          <w:lang w:val="en-US"/>
        </w:rPr>
        <w:t>VD ánh xạ SQL</w:t>
      </w:r>
    </w:p>
    <w:p w14:paraId="1833D2B4" w14:textId="1D6B107B" w:rsidR="000731C7" w:rsidRPr="000731C7" w:rsidRDefault="000731C7" w:rsidP="009D6B39">
      <w:pPr>
        <w:ind w:left="360"/>
        <w:rPr>
          <w:lang w:val="en-US"/>
        </w:rPr>
      </w:pPr>
      <w:r w:rsidRPr="000731C7">
        <w:rPr>
          <w:lang w:val="en-US"/>
        </w:rPr>
        <w:t>Cho lược đồ quan hệ sau:</w:t>
      </w:r>
    </w:p>
    <w:p w14:paraId="2F6412FB" w14:textId="0C026E65" w:rsidR="000731C7" w:rsidRDefault="00172D79" w:rsidP="009D6B39">
      <w:pPr>
        <w:ind w:left="360"/>
        <w:rPr>
          <w:b/>
          <w:bCs/>
          <w:lang w:val="en-US"/>
        </w:rPr>
      </w:pPr>
      <w:r w:rsidRPr="000731C7">
        <w:rPr>
          <w:b/>
          <w:bCs/>
        </w:rPr>
        <w:t>INSTRUCTOR</w:t>
      </w:r>
      <w:r w:rsidR="000731C7">
        <w:rPr>
          <w:b/>
          <w:bCs/>
          <w:lang w:val="en-US"/>
        </w:rPr>
        <w:t>(</w:t>
      </w:r>
      <w:r w:rsidR="000731C7" w:rsidRPr="00172D79">
        <w:rPr>
          <w:b/>
          <w:bCs/>
          <w:u w:val="single"/>
        </w:rPr>
        <w:t>ID</w:t>
      </w:r>
      <w:r w:rsidR="000731C7" w:rsidRPr="000731C7">
        <w:rPr>
          <w:b/>
          <w:bCs/>
        </w:rPr>
        <w:t xml:space="preserve">, </w:t>
      </w:r>
      <w:r w:rsidR="000731C7" w:rsidRPr="00172D79">
        <w:t>name, dept_name, salary</w:t>
      </w:r>
      <w:r w:rsidR="000731C7">
        <w:rPr>
          <w:b/>
          <w:bCs/>
          <w:lang w:val="en-US"/>
        </w:rPr>
        <w:t>)</w:t>
      </w:r>
    </w:p>
    <w:p w14:paraId="2EAEA811" w14:textId="3D27BB0C" w:rsidR="000731C7" w:rsidRPr="009D6B39" w:rsidRDefault="00172D79" w:rsidP="009D6B39">
      <w:pPr>
        <w:ind w:left="360"/>
        <w:rPr>
          <w:b/>
          <w:bCs/>
          <w:lang w:val="en-US"/>
        </w:rPr>
      </w:pPr>
      <w:r w:rsidRPr="000731C7">
        <w:rPr>
          <w:b/>
          <w:bCs/>
        </w:rPr>
        <w:t>TEACHES</w:t>
      </w:r>
      <w:r w:rsidR="000731C7">
        <w:rPr>
          <w:b/>
          <w:bCs/>
          <w:lang w:val="en-US"/>
        </w:rPr>
        <w:t>(</w:t>
      </w:r>
      <w:r w:rsidR="000731C7" w:rsidRPr="00172D79">
        <w:rPr>
          <w:b/>
          <w:bCs/>
          <w:u w:val="single"/>
        </w:rPr>
        <w:t>ID, course id, sec id</w:t>
      </w:r>
      <w:r w:rsidR="000731C7" w:rsidRPr="000731C7">
        <w:rPr>
          <w:b/>
          <w:bCs/>
        </w:rPr>
        <w:t xml:space="preserve">, </w:t>
      </w:r>
      <w:r w:rsidR="000731C7" w:rsidRPr="00172D79">
        <w:t>semester, year</w:t>
      </w:r>
      <w:r w:rsidR="000731C7">
        <w:rPr>
          <w:b/>
          <w:bCs/>
          <w:lang w:val="en-US"/>
        </w:rPr>
        <w:t>)</w:t>
      </w:r>
    </w:p>
    <w:p w14:paraId="05353ABF" w14:textId="195C8748" w:rsidR="009D6B39" w:rsidRDefault="000D5EEB" w:rsidP="009D6B39">
      <w:pPr>
        <w:ind w:left="360"/>
        <w:rPr>
          <w:lang w:val="en-US"/>
        </w:rPr>
      </w:pPr>
      <w:r>
        <w:rPr>
          <w:b/>
          <w:bCs/>
          <w:lang w:val="en-US"/>
        </w:rPr>
        <w:t>Yêu cầu</w:t>
      </w:r>
      <w:r w:rsidR="009D6B39" w:rsidRPr="009D6B39">
        <w:rPr>
          <w:b/>
          <w:bCs/>
          <w:lang w:val="en-US"/>
        </w:rPr>
        <w:t>:</w:t>
      </w:r>
      <w:r w:rsidR="009D6B39" w:rsidRPr="009D6B39">
        <w:rPr>
          <w:lang w:val="en-US"/>
        </w:rPr>
        <w:t xml:space="preserve"> Tìm mức lương trung bình của tất cả giảng viên</w:t>
      </w:r>
    </w:p>
    <w:tbl>
      <w:tblPr>
        <w:tblStyle w:val="TableGrid"/>
        <w:tblW w:w="0" w:type="auto"/>
        <w:tblInd w:w="558" w:type="dxa"/>
        <w:tblLook w:val="04A0" w:firstRow="1" w:lastRow="0" w:firstColumn="1" w:lastColumn="0" w:noHBand="0" w:noVBand="1"/>
      </w:tblPr>
      <w:tblGrid>
        <w:gridCol w:w="4500"/>
        <w:gridCol w:w="4659"/>
      </w:tblGrid>
      <w:tr w:rsidR="000D5EEB" w14:paraId="77FF8540" w14:textId="77777777" w:rsidTr="00C34DFC">
        <w:trPr>
          <w:trHeight w:val="559"/>
        </w:trPr>
        <w:tc>
          <w:tcPr>
            <w:tcW w:w="4500" w:type="dxa"/>
          </w:tcPr>
          <w:p w14:paraId="1693F7C4" w14:textId="77777777" w:rsidR="000D5EEB" w:rsidRDefault="000D5EEB" w:rsidP="00C36E93">
            <w:pPr>
              <w:jc w:val="center"/>
              <w:rPr>
                <w:lang w:val="en-US"/>
              </w:rPr>
            </w:pPr>
            <w:r>
              <w:rPr>
                <w:b/>
                <w:bCs/>
                <w:lang w:val="en-US"/>
              </w:rPr>
              <w:t>ĐSQH</w:t>
            </w:r>
          </w:p>
        </w:tc>
        <w:tc>
          <w:tcPr>
            <w:tcW w:w="4659" w:type="dxa"/>
          </w:tcPr>
          <w:p w14:paraId="4594C968" w14:textId="77777777" w:rsidR="000D5EEB" w:rsidRDefault="000D5EEB" w:rsidP="00C36E93">
            <w:pPr>
              <w:jc w:val="center"/>
              <w:rPr>
                <w:lang w:val="en-US"/>
              </w:rPr>
            </w:pPr>
            <w:r>
              <w:rPr>
                <w:b/>
                <w:bCs/>
                <w:lang w:val="en-US"/>
              </w:rPr>
              <w:t>SQL</w:t>
            </w:r>
          </w:p>
        </w:tc>
      </w:tr>
      <w:tr w:rsidR="000D5EEB" w14:paraId="6AA9416C" w14:textId="77777777" w:rsidTr="00C34DFC">
        <w:trPr>
          <w:trHeight w:val="793"/>
        </w:trPr>
        <w:tc>
          <w:tcPr>
            <w:tcW w:w="4500" w:type="dxa"/>
          </w:tcPr>
          <w:p w14:paraId="20A7ECBA" w14:textId="13968F6E" w:rsidR="000D5EEB" w:rsidRDefault="000D5EEB" w:rsidP="00C36E93">
            <w:pPr>
              <w:jc w:val="center"/>
              <w:rPr>
                <w:lang w:val="en-US"/>
              </w:rPr>
            </w:pPr>
            <w:r>
              <w:rPr>
                <w:lang w:val="en-US"/>
              </w:rPr>
              <w:sym w:font="Symbol" w:char="F0C1"/>
            </w:r>
            <w:r w:rsidRPr="000D5EEB">
              <w:rPr>
                <w:vertAlign w:val="subscript"/>
              </w:rPr>
              <w:t>AVG(salary)</w:t>
            </w:r>
            <w:r w:rsidRPr="000D5EEB">
              <w:rPr>
                <w:vertAlign w:val="subscript"/>
                <w:lang w:val="en-US"/>
              </w:rPr>
              <w:t xml:space="preserve"> </w:t>
            </w:r>
            <w:r w:rsidRPr="000D5EEB">
              <w:t>​(</w:t>
            </w:r>
            <w:r w:rsidR="00172D79" w:rsidRPr="000D5EEB">
              <w:t>INSTRUCTOR</w:t>
            </w:r>
            <w:r w:rsidRPr="000D5EEB">
              <w:t>)</w:t>
            </w:r>
          </w:p>
        </w:tc>
        <w:tc>
          <w:tcPr>
            <w:tcW w:w="4659" w:type="dxa"/>
          </w:tcPr>
          <w:p w14:paraId="33F1D482" w14:textId="77777777" w:rsidR="000D5EEB" w:rsidRDefault="000D5EEB" w:rsidP="000D5EEB">
            <w:pPr>
              <w:ind w:left="360"/>
              <w:jc w:val="center"/>
            </w:pPr>
            <w:r w:rsidRPr="000D5EEB">
              <w:rPr>
                <w:b/>
                <w:bCs/>
              </w:rPr>
              <w:t>SELECT</w:t>
            </w:r>
            <w:r w:rsidRPr="000D5EEB">
              <w:t xml:space="preserve"> AVG(salary)</w:t>
            </w:r>
          </w:p>
          <w:p w14:paraId="6686D68A" w14:textId="1CCF96F3" w:rsidR="000D5EEB" w:rsidRDefault="000D5EEB" w:rsidP="000D5EEB">
            <w:pPr>
              <w:ind w:left="360"/>
              <w:jc w:val="center"/>
              <w:rPr>
                <w:lang w:val="en-US"/>
              </w:rPr>
            </w:pPr>
            <w:r w:rsidRPr="000D5EEB">
              <w:t xml:space="preserve"> </w:t>
            </w:r>
            <w:r w:rsidRPr="000D5EEB">
              <w:rPr>
                <w:b/>
                <w:bCs/>
              </w:rPr>
              <w:t>FROM</w:t>
            </w:r>
            <w:r w:rsidRPr="000D5EEB">
              <w:t xml:space="preserve"> </w:t>
            </w:r>
            <w:r w:rsidR="00172D79" w:rsidRPr="000D5EEB">
              <w:t>INSTRUCTOR</w:t>
            </w:r>
            <w:r w:rsidRPr="000D5EEB">
              <w:t>;</w:t>
            </w:r>
          </w:p>
          <w:p w14:paraId="308147B9" w14:textId="35891211" w:rsidR="000D5EEB" w:rsidRDefault="000D5EEB" w:rsidP="00C34DFC">
            <w:pPr>
              <w:keepNext/>
              <w:jc w:val="center"/>
              <w:rPr>
                <w:lang w:val="en-US"/>
              </w:rPr>
            </w:pPr>
          </w:p>
        </w:tc>
      </w:tr>
    </w:tbl>
    <w:p w14:paraId="0DBEA6C2" w14:textId="12E78E63" w:rsidR="000D5EEB" w:rsidRDefault="00C34DFC" w:rsidP="00C34DFC">
      <w:pPr>
        <w:pStyle w:val="Caption"/>
        <w:rPr>
          <w:lang w:val="en-US"/>
        </w:rPr>
      </w:pPr>
      <w:r>
        <w:t xml:space="preserve">Bảng 4. </w:t>
      </w:r>
      <w:r>
        <w:fldChar w:fldCharType="begin"/>
      </w:r>
      <w:r>
        <w:instrText xml:space="preserve"> SEQ Bảng_4. \* ARABIC </w:instrText>
      </w:r>
      <w:r>
        <w:fldChar w:fldCharType="separate"/>
      </w:r>
      <w:r>
        <w:rPr>
          <w:noProof/>
        </w:rPr>
        <w:t>13</w:t>
      </w:r>
      <w:r>
        <w:fldChar w:fldCharType="end"/>
      </w:r>
      <w:r>
        <w:rPr>
          <w:lang w:val="en-US"/>
        </w:rPr>
        <w:t>: VD hàm Average</w:t>
      </w:r>
    </w:p>
    <w:p w14:paraId="625170F0" w14:textId="77777777" w:rsidR="00172D79" w:rsidRDefault="00172D79" w:rsidP="007C0EE0">
      <w:pPr>
        <w:ind w:left="360"/>
        <w:rPr>
          <w:b/>
          <w:bCs/>
          <w:lang w:val="en-US"/>
        </w:rPr>
      </w:pPr>
    </w:p>
    <w:p w14:paraId="4C364394" w14:textId="5451D47C" w:rsidR="007C0EE0" w:rsidRPr="007C0EE0" w:rsidRDefault="007C0EE0" w:rsidP="007C0EE0">
      <w:pPr>
        <w:ind w:left="360"/>
        <w:rPr>
          <w:lang w:val="en-US"/>
        </w:rPr>
      </w:pPr>
      <w:r w:rsidRPr="007C0EE0">
        <w:rPr>
          <w:b/>
          <w:bCs/>
          <w:lang w:val="en-US"/>
        </w:rPr>
        <w:lastRenderedPageBreak/>
        <w:t>Giải thích phương pháp:</w:t>
      </w:r>
    </w:p>
    <w:p w14:paraId="3F450F9C" w14:textId="7A834920" w:rsidR="000D5EEB" w:rsidRPr="009D6B39" w:rsidRDefault="007C0EE0" w:rsidP="009D6B39">
      <w:pPr>
        <w:ind w:left="360"/>
        <w:rPr>
          <w:lang w:val="en-US"/>
        </w:rPr>
      </w:pPr>
      <w:r w:rsidRPr="007C0EE0">
        <w:rPr>
          <w:lang w:val="en-US"/>
        </w:rPr>
        <w:t>• Trong trường hợp này, AVG(salary) tính giá trị trung bình của cột salary trên toàn bộ quan hệ instructor. Việc giữ lại các bản sao (duplicate retention) là quan trọng khi tính toán giá trị trung bình.</w:t>
      </w:r>
    </w:p>
    <w:p w14:paraId="661B5414" w14:textId="77777777" w:rsidR="009D6B39" w:rsidRPr="009D6B39" w:rsidRDefault="009D6B39" w:rsidP="009D6B39">
      <w:pPr>
        <w:ind w:left="360"/>
        <w:rPr>
          <w:b/>
          <w:bCs/>
          <w:lang w:val="en-US"/>
        </w:rPr>
      </w:pPr>
      <w:r w:rsidRPr="009D6B39">
        <w:rPr>
          <w:b/>
          <w:bCs/>
          <w:lang w:val="en-US"/>
        </w:rPr>
        <w:t>Mệnh đề GROUP BY và HAVING</w:t>
      </w:r>
    </w:p>
    <w:p w14:paraId="417560ED" w14:textId="77777777" w:rsidR="009D6B39" w:rsidRPr="009D6B39" w:rsidRDefault="009D6B39" w:rsidP="009D6B39">
      <w:pPr>
        <w:ind w:left="360"/>
        <w:rPr>
          <w:lang w:val="en-US"/>
        </w:rPr>
      </w:pPr>
      <w:r w:rsidRPr="009D6B39">
        <w:rPr>
          <w:lang w:val="en-US"/>
        </w:rPr>
        <w:t>Hàm tổng hợp trở nên mạnh mẽ hơn khi kết hợp với khả năng phân nhóm:</w:t>
      </w:r>
    </w:p>
    <w:p w14:paraId="4F143FE2" w14:textId="77777777" w:rsidR="009D6B39" w:rsidRPr="009D6B39" w:rsidRDefault="009D6B39" w:rsidP="009D6B39">
      <w:pPr>
        <w:ind w:left="360"/>
        <w:rPr>
          <w:lang w:val="en-US"/>
        </w:rPr>
      </w:pPr>
      <w:r w:rsidRPr="009D6B39">
        <w:rPr>
          <w:lang w:val="en-US"/>
        </w:rPr>
        <w:t xml:space="preserve">• </w:t>
      </w:r>
      <w:r w:rsidRPr="009D6B39">
        <w:rPr>
          <w:b/>
          <w:bCs/>
          <w:lang w:val="en-US"/>
        </w:rPr>
        <w:t>GROUP BY:</w:t>
      </w:r>
      <w:r w:rsidRPr="009D6B39">
        <w:rPr>
          <w:lang w:val="en-US"/>
        </w:rPr>
        <w:t xml:space="preserve"> Được sử dụng để phân chia các bộ của một quan hệ thành các nhóm con (partitions), trong đó các bộ có cùng giá trị trên các thuộc tính được chỉ định sẽ thuộc về cùng một nhóm.</w:t>
      </w:r>
    </w:p>
    <w:p w14:paraId="56E3AE7F" w14:textId="39081067" w:rsidR="009D6B39" w:rsidRPr="007C0EE0" w:rsidRDefault="009D6B39" w:rsidP="007C0EE0">
      <w:pPr>
        <w:ind w:left="360"/>
        <w:rPr>
          <w:lang w:val="en-US"/>
        </w:rPr>
      </w:pPr>
      <w:r w:rsidRPr="007C0EE0">
        <w:rPr>
          <w:lang w:val="en-US"/>
        </w:rPr>
        <w:t>Các hàm tổng hợp sau đó được tính toán độc lập trên mỗi nhóm, tạo ra một hàng tóm tắt cho mỗi nhóm.</w:t>
      </w:r>
    </w:p>
    <w:p w14:paraId="77AA1F77" w14:textId="4FB4490A" w:rsidR="009D6B39" w:rsidRPr="007C0EE0" w:rsidRDefault="009D6B39" w:rsidP="007C0EE0">
      <w:pPr>
        <w:ind w:left="360"/>
        <w:rPr>
          <w:lang w:val="en-US"/>
        </w:rPr>
      </w:pPr>
      <w:r w:rsidRPr="007C0EE0">
        <w:rPr>
          <w:lang w:val="en-US"/>
        </w:rPr>
        <w:t xml:space="preserve">Trong mệnh đề SELECT của truy vấn có GROUP BY, </w:t>
      </w:r>
      <w:r w:rsidRPr="007C0EE0">
        <w:rPr>
          <w:b/>
          <w:bCs/>
          <w:lang w:val="en-US"/>
        </w:rPr>
        <w:t>chỉ</w:t>
      </w:r>
      <w:r w:rsidRPr="007C0EE0">
        <w:rPr>
          <w:lang w:val="en-US"/>
        </w:rPr>
        <w:t xml:space="preserve"> được phép sử dụng các thuộc tính nhóm hoặc các hàm tổng hợp.</w:t>
      </w:r>
    </w:p>
    <w:p w14:paraId="5486168F" w14:textId="77777777" w:rsidR="009D6B39" w:rsidRPr="009D6B39" w:rsidRDefault="009D6B39" w:rsidP="009D6B39">
      <w:pPr>
        <w:ind w:left="360"/>
        <w:rPr>
          <w:lang w:val="en-US"/>
        </w:rPr>
      </w:pPr>
      <w:r w:rsidRPr="009D6B39">
        <w:rPr>
          <w:lang w:val="en-US"/>
        </w:rPr>
        <w:t xml:space="preserve">• </w:t>
      </w:r>
      <w:r w:rsidRPr="009D6B39">
        <w:rPr>
          <w:b/>
          <w:bCs/>
          <w:lang w:val="en-US"/>
        </w:rPr>
        <w:t>HAVING:</w:t>
      </w:r>
      <w:r w:rsidRPr="009D6B39">
        <w:rPr>
          <w:lang w:val="en-US"/>
        </w:rPr>
        <w:t xml:space="preserve"> Mệnh đề này áp dụng một điều kiện lọc lên </w:t>
      </w:r>
      <w:r w:rsidRPr="009D6B39">
        <w:rPr>
          <w:b/>
          <w:bCs/>
          <w:lang w:val="en-US"/>
        </w:rPr>
        <w:t>các nhóm</w:t>
      </w:r>
      <w:r w:rsidRPr="009D6B39">
        <w:rPr>
          <w:lang w:val="en-US"/>
        </w:rPr>
        <w:t xml:space="preserve"> (groups) được hình thành bởi GROUP BY, chứ không phải lên từng bộ dữ liệu riêng lẻ như WHERE.</w:t>
      </w:r>
    </w:p>
    <w:p w14:paraId="371C4F61" w14:textId="550BE0E4" w:rsidR="009D6B39" w:rsidRPr="009D6B39" w:rsidRDefault="009D6B39" w:rsidP="009D6B39">
      <w:pPr>
        <w:ind w:left="360"/>
        <w:rPr>
          <w:lang w:val="en-US"/>
        </w:rPr>
      </w:pPr>
      <w:r w:rsidRPr="009D6B39">
        <w:rPr>
          <w:lang w:val="en-US"/>
        </w:rPr>
        <w:t xml:space="preserve">HAVING được thực hiện </w:t>
      </w:r>
      <w:r w:rsidRPr="009D6B39">
        <w:rPr>
          <w:b/>
          <w:bCs/>
          <w:lang w:val="en-US"/>
        </w:rPr>
        <w:t>sau</w:t>
      </w:r>
      <w:r w:rsidRPr="009D6B39">
        <w:rPr>
          <w:lang w:val="en-US"/>
        </w:rPr>
        <w:t xml:space="preserve"> khi GROUP BY đã tạo ra các nhóm, cho phép nó sử dụng các hàm tổng hợp trong điều kiện lọc.</w:t>
      </w:r>
    </w:p>
    <w:p w14:paraId="541E1780" w14:textId="77777777" w:rsidR="009D6B39" w:rsidRPr="009D6B39" w:rsidRDefault="009D6B39" w:rsidP="009D6B39">
      <w:pPr>
        <w:ind w:left="360"/>
        <w:rPr>
          <w:lang w:val="en-US"/>
        </w:rPr>
      </w:pPr>
      <w:r w:rsidRPr="009D6B39">
        <w:rPr>
          <w:b/>
          <w:bCs/>
          <w:lang w:val="en-US"/>
        </w:rPr>
        <w:t>Thứ tự thực hiện truy vấn SQL (có GROUP BY và HAVING)</w:t>
      </w:r>
      <w:r w:rsidRPr="009D6B39">
        <w:rPr>
          <w:lang w:val="en-US"/>
        </w:rPr>
        <w:t>:</w:t>
      </w:r>
    </w:p>
    <w:p w14:paraId="21786C7C" w14:textId="2E688F2D" w:rsidR="009D6B39" w:rsidRPr="00616316" w:rsidRDefault="009D6B39" w:rsidP="00616316">
      <w:pPr>
        <w:pStyle w:val="ListParagraph"/>
        <w:numPr>
          <w:ilvl w:val="0"/>
          <w:numId w:val="36"/>
        </w:numPr>
        <w:ind w:left="720"/>
        <w:rPr>
          <w:lang w:val="en-US"/>
        </w:rPr>
      </w:pPr>
      <w:r w:rsidRPr="00616316">
        <w:rPr>
          <w:b/>
          <w:bCs/>
          <w:lang w:val="en-US"/>
        </w:rPr>
        <w:t>FROM:</w:t>
      </w:r>
      <w:r w:rsidRPr="00616316">
        <w:rPr>
          <w:lang w:val="en-US"/>
        </w:rPr>
        <w:t xml:space="preserve"> Xác định các bảng đầu vào.</w:t>
      </w:r>
    </w:p>
    <w:p w14:paraId="23E68280" w14:textId="2919FE25" w:rsidR="009D6B39" w:rsidRPr="00616316" w:rsidRDefault="009D6B39" w:rsidP="00616316">
      <w:pPr>
        <w:pStyle w:val="ListParagraph"/>
        <w:numPr>
          <w:ilvl w:val="0"/>
          <w:numId w:val="36"/>
        </w:numPr>
        <w:ind w:left="720"/>
        <w:rPr>
          <w:lang w:val="en-US"/>
        </w:rPr>
      </w:pPr>
      <w:r w:rsidRPr="00616316">
        <w:rPr>
          <w:b/>
          <w:bCs/>
          <w:lang w:val="en-US"/>
        </w:rPr>
        <w:t>WHERE:</w:t>
      </w:r>
      <w:r w:rsidRPr="00616316">
        <w:rPr>
          <w:lang w:val="en-US"/>
        </w:rPr>
        <w:t xml:space="preserve"> Lọc các bộ riêng lẻ thỏa mãn điều kiện.</w:t>
      </w:r>
    </w:p>
    <w:p w14:paraId="5D293DD8" w14:textId="5F206447" w:rsidR="009D6B39" w:rsidRPr="00616316" w:rsidRDefault="009D6B39" w:rsidP="00616316">
      <w:pPr>
        <w:pStyle w:val="ListParagraph"/>
        <w:numPr>
          <w:ilvl w:val="0"/>
          <w:numId w:val="36"/>
        </w:numPr>
        <w:ind w:left="720"/>
        <w:rPr>
          <w:lang w:val="en-US"/>
        </w:rPr>
      </w:pPr>
      <w:r w:rsidRPr="00616316">
        <w:rPr>
          <w:b/>
          <w:bCs/>
          <w:lang w:val="en-US"/>
        </w:rPr>
        <w:t>GROUP BY:</w:t>
      </w:r>
      <w:r w:rsidRPr="00616316">
        <w:rPr>
          <w:lang w:val="en-US"/>
        </w:rPr>
        <w:t xml:space="preserve"> Chia các bộ còn lại thành các nhóm.</w:t>
      </w:r>
    </w:p>
    <w:p w14:paraId="12365D0A" w14:textId="62A8C6D2" w:rsidR="009D6B39" w:rsidRPr="00616316" w:rsidRDefault="009D6B39" w:rsidP="00616316">
      <w:pPr>
        <w:pStyle w:val="ListParagraph"/>
        <w:numPr>
          <w:ilvl w:val="0"/>
          <w:numId w:val="36"/>
        </w:numPr>
        <w:ind w:left="720"/>
        <w:rPr>
          <w:lang w:val="en-US"/>
        </w:rPr>
      </w:pPr>
      <w:r w:rsidRPr="00616316">
        <w:rPr>
          <w:b/>
          <w:bCs/>
          <w:lang w:val="en-US"/>
        </w:rPr>
        <w:t>HAVING:</w:t>
      </w:r>
      <w:r w:rsidRPr="00616316">
        <w:rPr>
          <w:lang w:val="en-US"/>
        </w:rPr>
        <w:t xml:space="preserve"> Lọc các nhóm dựa trên điều kiện tổng hợp.</w:t>
      </w:r>
    </w:p>
    <w:p w14:paraId="4A9C0CBE" w14:textId="32477D25" w:rsidR="009D6B39" w:rsidRPr="00616316" w:rsidRDefault="009D6B39" w:rsidP="00616316">
      <w:pPr>
        <w:pStyle w:val="ListParagraph"/>
        <w:numPr>
          <w:ilvl w:val="0"/>
          <w:numId w:val="36"/>
        </w:numPr>
        <w:ind w:left="720"/>
        <w:rPr>
          <w:lang w:val="en-US"/>
        </w:rPr>
      </w:pPr>
      <w:r w:rsidRPr="00616316">
        <w:rPr>
          <w:b/>
          <w:bCs/>
          <w:lang w:val="en-US"/>
        </w:rPr>
        <w:t>SELECT:</w:t>
      </w:r>
      <w:r w:rsidRPr="00616316">
        <w:rPr>
          <w:lang w:val="en-US"/>
        </w:rPr>
        <w:t xml:space="preserve"> Tính toán các hàm tổng hợp cho các nhóm còn lại và chiếu các thuộc tính.</w:t>
      </w:r>
    </w:p>
    <w:p w14:paraId="5FA1B322" w14:textId="5088ACF4" w:rsidR="009D6B39" w:rsidRPr="00616316" w:rsidRDefault="009D6B39" w:rsidP="00616316">
      <w:pPr>
        <w:pStyle w:val="ListParagraph"/>
        <w:numPr>
          <w:ilvl w:val="0"/>
          <w:numId w:val="36"/>
        </w:numPr>
        <w:ind w:left="720"/>
        <w:rPr>
          <w:lang w:val="en-US"/>
        </w:rPr>
      </w:pPr>
      <w:r w:rsidRPr="00616316">
        <w:rPr>
          <w:b/>
          <w:bCs/>
          <w:lang w:val="en-US"/>
        </w:rPr>
        <w:t>ORDER BY:</w:t>
      </w:r>
      <w:r w:rsidRPr="00616316">
        <w:rPr>
          <w:lang w:val="en-US"/>
        </w:rPr>
        <w:t xml:space="preserve"> Sắp xếp kết quả cuối cùng</w:t>
      </w:r>
      <w:r w:rsidR="007C0EE0" w:rsidRPr="00616316">
        <w:rPr>
          <w:lang w:val="en-US"/>
        </w:rPr>
        <w:t xml:space="preserve"> theo thứ tự</w:t>
      </w:r>
      <w:r w:rsidRPr="00616316">
        <w:rPr>
          <w:lang w:val="en-US"/>
        </w:rPr>
        <w:t>.</w:t>
      </w:r>
    </w:p>
    <w:p w14:paraId="1B6FFFE8" w14:textId="5832520A" w:rsidR="007C0EE0" w:rsidRPr="00616316" w:rsidRDefault="007C0EE0" w:rsidP="00616316">
      <w:pPr>
        <w:pStyle w:val="ListParagraph"/>
        <w:numPr>
          <w:ilvl w:val="0"/>
          <w:numId w:val="36"/>
        </w:numPr>
        <w:ind w:left="720"/>
        <w:rPr>
          <w:b/>
          <w:bCs/>
          <w:lang w:val="en-US"/>
        </w:rPr>
      </w:pPr>
      <w:r w:rsidRPr="00616316">
        <w:rPr>
          <w:b/>
          <w:bCs/>
          <w:lang w:val="en-US"/>
        </w:rPr>
        <w:lastRenderedPageBreak/>
        <w:t>VD ánh xạ sang SQL</w:t>
      </w:r>
    </w:p>
    <w:p w14:paraId="1D823F93" w14:textId="7F228F35" w:rsidR="007C0EE0" w:rsidRPr="00616316" w:rsidRDefault="007C0EE0" w:rsidP="00616316">
      <w:pPr>
        <w:pStyle w:val="ListParagraph"/>
        <w:numPr>
          <w:ilvl w:val="0"/>
          <w:numId w:val="36"/>
        </w:numPr>
        <w:ind w:left="720"/>
        <w:rPr>
          <w:lang w:val="en-US"/>
        </w:rPr>
      </w:pPr>
      <w:r w:rsidRPr="00616316">
        <w:rPr>
          <w:b/>
          <w:bCs/>
          <w:lang w:val="en-US"/>
        </w:rPr>
        <w:t xml:space="preserve">Yêu cầu: </w:t>
      </w:r>
      <w:r w:rsidR="00172D79" w:rsidRPr="00172D79">
        <w:t>Tìm mức lương trung bình trong mỗi khoa (dept_name</w:t>
      </w:r>
      <w:r w:rsidR="00172D79" w:rsidRPr="00616316">
        <w:rPr>
          <w:lang w:val="en-US"/>
        </w:rPr>
        <w:t>)</w:t>
      </w:r>
    </w:p>
    <w:p w14:paraId="6BDCDB3D" w14:textId="654A924A" w:rsidR="00FB6D04" w:rsidRPr="00616316" w:rsidRDefault="00FB6D04" w:rsidP="00616316">
      <w:pPr>
        <w:pStyle w:val="ListParagraph"/>
        <w:numPr>
          <w:ilvl w:val="0"/>
          <w:numId w:val="36"/>
        </w:numPr>
        <w:ind w:left="720"/>
        <w:rPr>
          <w:b/>
          <w:bCs/>
          <w:lang w:val="en-US"/>
        </w:rPr>
      </w:pPr>
      <w:r w:rsidRPr="00616316">
        <w:rPr>
          <w:b/>
          <w:bCs/>
          <w:lang w:val="en-US"/>
        </w:rPr>
        <w:t>Phương pháp Group By</w:t>
      </w:r>
    </w:p>
    <w:p w14:paraId="11009A77" w14:textId="2958C99D" w:rsidR="009D6B39" w:rsidRPr="00172D79" w:rsidRDefault="007C0EE0" w:rsidP="009D6B39">
      <w:pPr>
        <w:ind w:left="360"/>
        <w:rPr>
          <w:lang w:val="en-US"/>
        </w:rPr>
      </w:pPr>
      <w:r>
        <w:rPr>
          <w:lang w:val="en-US"/>
        </w:rPr>
        <w:t xml:space="preserve">ĐSQH: </w:t>
      </w:r>
      <w:r w:rsidR="00172D79" w:rsidRPr="00172D79">
        <w:t>dept_name</w:t>
      </w:r>
      <w:r w:rsidR="00172D79" w:rsidRPr="00172D79">
        <w:t xml:space="preserve"> </w:t>
      </w:r>
      <w:r w:rsidR="00172D79">
        <w:sym w:font="Symbol" w:char="F0C1"/>
      </w:r>
      <w:r w:rsidR="00172D79" w:rsidRPr="00172D79">
        <w:rPr>
          <w:vertAlign w:val="subscript"/>
        </w:rPr>
        <w:t>AVG(salary)</w:t>
      </w:r>
      <w:r w:rsidR="00172D79">
        <w:rPr>
          <w:lang w:val="en-US"/>
        </w:rPr>
        <w:t xml:space="preserve"> </w:t>
      </w:r>
      <w:r w:rsidR="00172D79" w:rsidRPr="00172D79">
        <w:t>​(</w:t>
      </w:r>
      <w:r w:rsidR="00172D79" w:rsidRPr="00172D79">
        <w:t>INSTRUCTOR</w:t>
      </w:r>
      <w:r w:rsidR="00172D79">
        <w:rPr>
          <w:i/>
          <w:iCs/>
          <w:lang w:val="en-US"/>
        </w:rPr>
        <w:t>)</w:t>
      </w:r>
    </w:p>
    <w:p w14:paraId="458DDECB" w14:textId="4F3E6747" w:rsidR="000731C7" w:rsidRDefault="000731C7" w:rsidP="009D6B39">
      <w:pPr>
        <w:ind w:left="360"/>
        <w:rPr>
          <w:lang w:val="en-US"/>
        </w:rPr>
      </w:pPr>
      <w:r>
        <w:rPr>
          <w:lang w:val="en-US"/>
        </w:rPr>
        <w:t xml:space="preserve">SQL: </w:t>
      </w:r>
    </w:p>
    <w:p w14:paraId="70F0A476" w14:textId="77777777" w:rsidR="00172D79" w:rsidRDefault="00172D79" w:rsidP="00172D79">
      <w:pPr>
        <w:ind w:left="1440"/>
        <w:rPr>
          <w:b/>
          <w:bCs/>
        </w:rPr>
      </w:pPr>
      <w:r w:rsidRPr="00172D79">
        <w:rPr>
          <w:b/>
          <w:bCs/>
        </w:rPr>
        <w:t xml:space="preserve">SELECT </w:t>
      </w:r>
      <w:r w:rsidRPr="00172D79">
        <w:t>dept_name</w:t>
      </w:r>
      <w:r w:rsidRPr="00172D79">
        <w:rPr>
          <w:b/>
          <w:bCs/>
        </w:rPr>
        <w:t>, AVG(</w:t>
      </w:r>
      <w:r w:rsidRPr="00172D79">
        <w:t>salary</w:t>
      </w:r>
      <w:r w:rsidRPr="00172D79">
        <w:rPr>
          <w:b/>
          <w:bCs/>
        </w:rPr>
        <w:t xml:space="preserve">) </w:t>
      </w:r>
    </w:p>
    <w:p w14:paraId="334291BC" w14:textId="7277BC97" w:rsidR="00172D79" w:rsidRDefault="00172D79" w:rsidP="00172D79">
      <w:pPr>
        <w:ind w:left="1440"/>
        <w:rPr>
          <w:b/>
          <w:bCs/>
        </w:rPr>
      </w:pPr>
      <w:r w:rsidRPr="00172D79">
        <w:rPr>
          <w:b/>
          <w:bCs/>
        </w:rPr>
        <w:t xml:space="preserve">FROM </w:t>
      </w:r>
      <w:r w:rsidRPr="00172D79">
        <w:t>INSTRUCTOR</w:t>
      </w:r>
      <w:r w:rsidRPr="00172D79">
        <w:rPr>
          <w:b/>
          <w:bCs/>
        </w:rPr>
        <w:t xml:space="preserve"> </w:t>
      </w:r>
    </w:p>
    <w:p w14:paraId="112AFA3F" w14:textId="77777777" w:rsidR="0082064A" w:rsidRDefault="00172D79" w:rsidP="00172D79">
      <w:pPr>
        <w:ind w:left="1440"/>
        <w:rPr>
          <w:b/>
          <w:bCs/>
        </w:rPr>
      </w:pPr>
      <w:r w:rsidRPr="00172D79">
        <w:rPr>
          <w:b/>
          <w:bCs/>
        </w:rPr>
        <w:t xml:space="preserve">GROUP BY </w:t>
      </w:r>
      <w:r w:rsidRPr="00172D79">
        <w:t>dept_name;</w:t>
      </w:r>
      <w:r w:rsidR="0082064A">
        <w:rPr>
          <w:lang w:val="en-US"/>
        </w:rPr>
        <w:t xml:space="preserve">  </w:t>
      </w:r>
    </w:p>
    <w:p w14:paraId="3DF6CEC7" w14:textId="77777777" w:rsidR="00172D79" w:rsidRPr="00172D79" w:rsidRDefault="00172D79" w:rsidP="00616316">
      <w:pPr>
        <w:ind w:left="360"/>
        <w:rPr>
          <w:lang w:val="en-US"/>
        </w:rPr>
      </w:pPr>
      <w:r w:rsidRPr="00172D79">
        <w:rPr>
          <w:b/>
          <w:bCs/>
          <w:lang w:val="en-US"/>
        </w:rPr>
        <w:t>Giải thích phương pháp:</w:t>
      </w:r>
    </w:p>
    <w:p w14:paraId="40677BFD" w14:textId="4725A885" w:rsidR="00172D79" w:rsidRPr="00172D79" w:rsidRDefault="00172D79" w:rsidP="00616316">
      <w:pPr>
        <w:pStyle w:val="ListParagraph"/>
        <w:numPr>
          <w:ilvl w:val="0"/>
          <w:numId w:val="32"/>
        </w:numPr>
        <w:ind w:left="450" w:firstLine="0"/>
        <w:rPr>
          <w:lang w:val="en-US"/>
        </w:rPr>
      </w:pPr>
      <w:r w:rsidRPr="00172D79">
        <w:rPr>
          <w:b/>
          <w:bCs/>
          <w:lang w:val="en-US"/>
        </w:rPr>
        <w:t>Gom nhóm:</w:t>
      </w:r>
      <w:r w:rsidRPr="00172D79">
        <w:rPr>
          <w:lang w:val="en-US"/>
        </w:rPr>
        <w:t xml:space="preserve"> Mệnh đề GROUP BY dept_name chia quan hệ instructor thành các nhóm, mỗi nhóm chứa các bộ có cùng giá trị dept_name.</w:t>
      </w:r>
    </w:p>
    <w:p w14:paraId="5D0C6EA0" w14:textId="58EB13B8" w:rsidR="00172D79" w:rsidRPr="00172D79" w:rsidRDefault="00172D79" w:rsidP="00616316">
      <w:pPr>
        <w:pStyle w:val="ListParagraph"/>
        <w:numPr>
          <w:ilvl w:val="0"/>
          <w:numId w:val="32"/>
        </w:numPr>
        <w:ind w:left="450" w:firstLine="0"/>
        <w:rPr>
          <w:lang w:val="en-US"/>
        </w:rPr>
      </w:pPr>
      <w:r w:rsidRPr="00172D79">
        <w:rPr>
          <w:b/>
          <w:bCs/>
          <w:lang w:val="en-US"/>
        </w:rPr>
        <w:t>Tính toán:</w:t>
      </w:r>
      <w:r w:rsidRPr="00172D79">
        <w:rPr>
          <w:lang w:val="en-US"/>
        </w:rPr>
        <w:t xml:space="preserve"> Hàm AVG(salary) được tính toán riêng rẽ cho từng nhóm.</w:t>
      </w:r>
    </w:p>
    <w:p w14:paraId="40FCE889" w14:textId="533DF18D" w:rsidR="00172D79" w:rsidRPr="00172D79" w:rsidRDefault="00172D79" w:rsidP="00616316">
      <w:pPr>
        <w:pStyle w:val="ListParagraph"/>
        <w:numPr>
          <w:ilvl w:val="0"/>
          <w:numId w:val="32"/>
        </w:numPr>
        <w:ind w:left="450" w:firstLine="0"/>
        <w:rPr>
          <w:lang w:val="en-US"/>
        </w:rPr>
      </w:pPr>
      <w:r w:rsidRPr="00172D79">
        <w:rPr>
          <w:b/>
          <w:bCs/>
          <w:lang w:val="en-US"/>
        </w:rPr>
        <w:t>Lưu ý:</w:t>
      </w:r>
      <w:r w:rsidRPr="00172D79">
        <w:rPr>
          <w:lang w:val="en-US"/>
        </w:rPr>
        <w:t xml:space="preserve"> Bất kỳ thuộc tính nào xuất hiện trong SELECT (như dept_name) mà không phải là đối số của hàm tổng hợp đều phải xuất hiện trong GROUP BY.</w:t>
      </w:r>
    </w:p>
    <w:p w14:paraId="06BF1317" w14:textId="509741D1" w:rsidR="00172D79" w:rsidRDefault="00FB6D04" w:rsidP="00616316">
      <w:pPr>
        <w:ind w:left="360"/>
      </w:pPr>
      <w:r>
        <w:rPr>
          <w:b/>
          <w:bCs/>
          <w:lang w:val="en-US"/>
        </w:rPr>
        <w:t xml:space="preserve">Yêu cầu: </w:t>
      </w:r>
      <w:r w:rsidRPr="00FB6D04">
        <w:t>Tìm tên khoa và lương trung bình, chỉ hiển thị những khoa có mức lương trung bình lớn hơn $42,000.</w:t>
      </w:r>
    </w:p>
    <w:p w14:paraId="55C4BC7A" w14:textId="0A2A7FFB" w:rsidR="0008259E" w:rsidRPr="0008259E" w:rsidRDefault="0008259E" w:rsidP="00616316">
      <w:pPr>
        <w:ind w:left="360"/>
        <w:rPr>
          <w:b/>
          <w:bCs/>
          <w:lang w:val="en-US"/>
        </w:rPr>
      </w:pPr>
      <w:r>
        <w:rPr>
          <w:b/>
          <w:bCs/>
          <w:lang w:val="en-US"/>
        </w:rPr>
        <w:t>Phương pháp Group By + Having</w:t>
      </w:r>
    </w:p>
    <w:p w14:paraId="292C0755" w14:textId="60C03621" w:rsidR="00FB6D04" w:rsidRDefault="00FB6D04" w:rsidP="00616316">
      <w:pPr>
        <w:ind w:left="360"/>
      </w:pPr>
      <w:r>
        <w:rPr>
          <w:lang w:val="en-US"/>
        </w:rPr>
        <w:t xml:space="preserve">ĐSQH: </w:t>
      </w:r>
      <w:r w:rsidR="0008259E">
        <w:rPr>
          <w:rStyle w:val="mord"/>
        </w:rPr>
        <w:t>ρ</w:t>
      </w:r>
      <w:r w:rsidR="0008259E" w:rsidRPr="0008259E">
        <w:rPr>
          <w:rStyle w:val="mopen"/>
          <w:vertAlign w:val="subscript"/>
        </w:rPr>
        <w:t>(</w:t>
      </w:r>
      <w:r w:rsidR="0008259E" w:rsidRPr="0008259E">
        <w:rPr>
          <w:rStyle w:val="mord"/>
          <w:vertAlign w:val="subscript"/>
        </w:rPr>
        <w:t>avg_salary/AVG(salary)</w:t>
      </w:r>
      <w:r w:rsidR="0008259E" w:rsidRPr="0008259E">
        <w:rPr>
          <w:rStyle w:val="mclose"/>
          <w:rFonts w:eastAsiaTheme="majorEastAsia"/>
          <w:vertAlign w:val="subscript"/>
        </w:rPr>
        <w:t>)</w:t>
      </w:r>
      <w:r w:rsidR="0008259E">
        <w:rPr>
          <w:rStyle w:val="mclose"/>
          <w:rFonts w:eastAsiaTheme="majorEastAsia"/>
          <w:lang w:val="en-US"/>
        </w:rPr>
        <w:t xml:space="preserve"> </w:t>
      </w:r>
      <w:r w:rsidR="0008259E">
        <w:rPr>
          <w:rStyle w:val="vlist-s"/>
          <w:rFonts w:eastAsiaTheme="majorEastAsia"/>
        </w:rPr>
        <w:t>​</w:t>
      </w:r>
      <w:r w:rsidR="0008259E">
        <w:rPr>
          <w:rStyle w:val="delimsizing"/>
        </w:rPr>
        <w:t>(</w:t>
      </w:r>
      <w:r w:rsidR="0008259E">
        <w:rPr>
          <w:rStyle w:val="mord"/>
        </w:rPr>
        <w:t>σ</w:t>
      </w:r>
      <w:r w:rsidR="0008259E" w:rsidRPr="0008259E">
        <w:rPr>
          <w:rStyle w:val="mord"/>
          <w:vertAlign w:val="subscript"/>
        </w:rPr>
        <w:t>avg_salary</w:t>
      </w:r>
      <w:r w:rsidR="0008259E" w:rsidRPr="0008259E">
        <w:rPr>
          <w:rStyle w:val="vlist-s"/>
          <w:rFonts w:eastAsiaTheme="majorEastAsia"/>
          <w:vertAlign w:val="subscript"/>
        </w:rPr>
        <w:t>​</w:t>
      </w:r>
      <w:r w:rsidR="0008259E" w:rsidRPr="0008259E">
        <w:rPr>
          <w:rStyle w:val="mrel"/>
          <w:vertAlign w:val="subscript"/>
        </w:rPr>
        <w:t>&gt;</w:t>
      </w:r>
      <w:r w:rsidR="0008259E" w:rsidRPr="0008259E">
        <w:rPr>
          <w:rStyle w:val="mord"/>
          <w:vertAlign w:val="subscript"/>
        </w:rPr>
        <w:t>42000</w:t>
      </w:r>
      <w:r w:rsidR="0008259E" w:rsidRPr="0008259E">
        <w:rPr>
          <w:rStyle w:val="mord"/>
          <w:vertAlign w:val="subscript"/>
          <w:lang w:val="en-US"/>
        </w:rPr>
        <w:t xml:space="preserve"> </w:t>
      </w:r>
      <w:r w:rsidR="0008259E">
        <w:rPr>
          <w:rStyle w:val="vlist-s"/>
          <w:rFonts w:eastAsiaTheme="majorEastAsia"/>
        </w:rPr>
        <w:t>​</w:t>
      </w:r>
      <w:r w:rsidR="0008259E">
        <w:rPr>
          <w:rStyle w:val="delimsizing"/>
        </w:rPr>
        <w:t>(</w:t>
      </w:r>
      <w:r w:rsidR="0008259E">
        <w:rPr>
          <w:rStyle w:val="mord"/>
        </w:rPr>
        <w:t>γ</w:t>
      </w:r>
      <w:r w:rsidR="0008259E" w:rsidRPr="0008259E">
        <w:rPr>
          <w:rStyle w:val="mord"/>
          <w:vertAlign w:val="subscript"/>
        </w:rPr>
        <w:t>dept_name</w:t>
      </w:r>
      <w:r w:rsidR="0008259E" w:rsidRPr="0008259E">
        <w:rPr>
          <w:rStyle w:val="mord"/>
          <w:vertAlign w:val="subscript"/>
          <w:lang w:val="en-US"/>
        </w:rPr>
        <w:t xml:space="preserve"> </w:t>
      </w:r>
      <w:r w:rsidR="0008259E" w:rsidRPr="0008259E">
        <w:rPr>
          <w:rStyle w:val="mpunct"/>
          <w:vertAlign w:val="subscript"/>
        </w:rPr>
        <w:t>;</w:t>
      </w:r>
      <w:r w:rsidR="0008259E" w:rsidRPr="0008259E">
        <w:rPr>
          <w:rStyle w:val="mord"/>
          <w:vertAlign w:val="subscript"/>
        </w:rPr>
        <w:t>AVG(salary)</w:t>
      </w:r>
      <w:r w:rsidR="0008259E" w:rsidRPr="0008259E">
        <w:rPr>
          <w:rStyle w:val="vlist-s"/>
          <w:rFonts w:eastAsiaTheme="majorEastAsia"/>
          <w:vertAlign w:val="subscript"/>
        </w:rPr>
        <w:t>​</w:t>
      </w:r>
      <w:r w:rsidR="0008259E" w:rsidRPr="0008259E">
        <w:rPr>
          <w:rStyle w:val="vlist-s"/>
          <w:rFonts w:eastAsiaTheme="majorEastAsia"/>
          <w:vertAlign w:val="subscript"/>
          <w:lang w:val="en-US"/>
        </w:rPr>
        <w:t xml:space="preserve"> </w:t>
      </w:r>
      <w:r w:rsidR="0008259E">
        <w:rPr>
          <w:rStyle w:val="mopen"/>
        </w:rPr>
        <w:t>(</w:t>
      </w:r>
      <w:r w:rsidR="0008259E">
        <w:rPr>
          <w:rStyle w:val="mord"/>
        </w:rPr>
        <w:t>INSTRUCTOR</w:t>
      </w:r>
      <w:r w:rsidR="0008259E">
        <w:rPr>
          <w:rStyle w:val="mclose"/>
          <w:rFonts w:eastAsiaTheme="majorEastAsia"/>
        </w:rPr>
        <w:t>)</w:t>
      </w:r>
      <w:r w:rsidR="0008259E">
        <w:rPr>
          <w:rStyle w:val="delimsizing"/>
        </w:rPr>
        <w:t>))</w:t>
      </w:r>
    </w:p>
    <w:p w14:paraId="192218BB" w14:textId="77777777" w:rsidR="00FB6D04" w:rsidRDefault="00FB6D04" w:rsidP="00616316">
      <w:pPr>
        <w:ind w:left="360"/>
        <w:rPr>
          <w:lang w:val="en-US"/>
        </w:rPr>
      </w:pPr>
      <w:r>
        <w:rPr>
          <w:lang w:val="en-US"/>
        </w:rPr>
        <w:t xml:space="preserve">SQL: </w:t>
      </w:r>
    </w:p>
    <w:p w14:paraId="19DCE09D" w14:textId="1114A492" w:rsidR="0008259E" w:rsidRDefault="0008259E" w:rsidP="0008259E">
      <w:pPr>
        <w:ind w:left="1440"/>
      </w:pPr>
      <w:r w:rsidRPr="0008259E">
        <w:rPr>
          <w:b/>
          <w:bCs/>
        </w:rPr>
        <w:t>SELECT</w:t>
      </w:r>
      <w:r w:rsidRPr="0008259E">
        <w:t xml:space="preserve"> dept name, </w:t>
      </w:r>
      <w:r w:rsidRPr="0008259E">
        <w:rPr>
          <w:b/>
          <w:bCs/>
        </w:rPr>
        <w:t>AVG</w:t>
      </w:r>
      <w:r w:rsidRPr="0008259E">
        <w:t xml:space="preserve"> (salary) </w:t>
      </w:r>
      <w:r w:rsidRPr="0008259E">
        <w:rPr>
          <w:b/>
          <w:bCs/>
        </w:rPr>
        <w:t>AS</w:t>
      </w:r>
      <w:r w:rsidRPr="0008259E">
        <w:t xml:space="preserve"> avg</w:t>
      </w:r>
      <w:r>
        <w:rPr>
          <w:lang w:val="en-US"/>
        </w:rPr>
        <w:t>_</w:t>
      </w:r>
      <w:r w:rsidRPr="0008259E">
        <w:t xml:space="preserve">salary </w:t>
      </w:r>
    </w:p>
    <w:p w14:paraId="59F32B44" w14:textId="77777777" w:rsidR="0008259E" w:rsidRDefault="0008259E" w:rsidP="0008259E">
      <w:pPr>
        <w:ind w:left="1440"/>
      </w:pPr>
      <w:r w:rsidRPr="0008259E">
        <w:rPr>
          <w:b/>
          <w:bCs/>
        </w:rPr>
        <w:t>FROM</w:t>
      </w:r>
      <w:r w:rsidRPr="0008259E">
        <w:t xml:space="preserve"> instructor </w:t>
      </w:r>
    </w:p>
    <w:p w14:paraId="1BEF90EB" w14:textId="77777777" w:rsidR="0008259E" w:rsidRDefault="0008259E" w:rsidP="0008259E">
      <w:pPr>
        <w:ind w:left="1440"/>
      </w:pPr>
      <w:r w:rsidRPr="0008259E">
        <w:rPr>
          <w:b/>
          <w:bCs/>
        </w:rPr>
        <w:t>GROUP BY</w:t>
      </w:r>
      <w:r w:rsidRPr="0008259E">
        <w:t xml:space="preserve"> dept name </w:t>
      </w:r>
    </w:p>
    <w:p w14:paraId="12577B53" w14:textId="112A56D9" w:rsidR="00172D79" w:rsidRPr="00D97860" w:rsidRDefault="0008259E" w:rsidP="00D97860">
      <w:pPr>
        <w:ind w:left="1440"/>
      </w:pPr>
      <w:r w:rsidRPr="0008259E">
        <w:rPr>
          <w:b/>
          <w:bCs/>
        </w:rPr>
        <w:t>HAVING AVG (salary) &gt; 42000</w:t>
      </w:r>
    </w:p>
    <w:p w14:paraId="20C006AF" w14:textId="64C0197F" w:rsidR="0008259E" w:rsidRPr="0008259E" w:rsidRDefault="0008259E" w:rsidP="00616316">
      <w:pPr>
        <w:ind w:left="360"/>
        <w:rPr>
          <w:sz w:val="26"/>
          <w:szCs w:val="26"/>
          <w:lang w:val="en-US"/>
        </w:rPr>
      </w:pPr>
      <w:r w:rsidRPr="0008259E">
        <w:rPr>
          <w:b/>
          <w:bCs/>
          <w:sz w:val="26"/>
          <w:szCs w:val="26"/>
          <w:lang w:val="en-US"/>
        </w:rPr>
        <w:t>Giải thích phương pháp và Khuyến nghị</w:t>
      </w:r>
      <w:r>
        <w:rPr>
          <w:b/>
          <w:bCs/>
          <w:sz w:val="26"/>
          <w:szCs w:val="26"/>
          <w:lang w:val="en-US"/>
        </w:rPr>
        <w:t xml:space="preserve"> sử dụng phương pháp này</w:t>
      </w:r>
      <w:r w:rsidRPr="0008259E">
        <w:rPr>
          <w:b/>
          <w:bCs/>
          <w:sz w:val="26"/>
          <w:szCs w:val="26"/>
          <w:lang w:val="en-US"/>
        </w:rPr>
        <w:t>:</w:t>
      </w:r>
    </w:p>
    <w:p w14:paraId="01CD29F7" w14:textId="777E98B9" w:rsidR="0008259E" w:rsidRPr="00616316" w:rsidRDefault="0008259E" w:rsidP="00616316">
      <w:pPr>
        <w:pStyle w:val="ListParagraph"/>
        <w:numPr>
          <w:ilvl w:val="0"/>
          <w:numId w:val="34"/>
        </w:numPr>
        <w:ind w:left="360" w:firstLine="90"/>
        <w:rPr>
          <w:sz w:val="26"/>
          <w:szCs w:val="26"/>
          <w:lang w:val="en-US"/>
        </w:rPr>
      </w:pPr>
      <w:r w:rsidRPr="00616316">
        <w:rPr>
          <w:b/>
          <w:bCs/>
          <w:sz w:val="26"/>
          <w:szCs w:val="26"/>
          <w:lang w:val="en-US"/>
        </w:rPr>
        <w:t>HAVING so với WHERE:</w:t>
      </w:r>
      <w:r w:rsidRPr="00616316">
        <w:rPr>
          <w:sz w:val="26"/>
          <w:szCs w:val="26"/>
          <w:lang w:val="en-US"/>
        </w:rPr>
        <w:t xml:space="preserve"> Mệnh đề WHERE được áp dụng cho </w:t>
      </w:r>
      <w:r w:rsidRPr="00616316">
        <w:rPr>
          <w:b/>
          <w:bCs/>
          <w:sz w:val="26"/>
          <w:szCs w:val="26"/>
          <w:lang w:val="en-US"/>
        </w:rPr>
        <w:t>các bộ riêng lẻ</w:t>
      </w:r>
      <w:r w:rsidRPr="00616316">
        <w:rPr>
          <w:sz w:val="26"/>
          <w:szCs w:val="26"/>
          <w:lang w:val="en-US"/>
        </w:rPr>
        <w:t xml:space="preserve"> (trước khi nhóm). Mệnh đề </w:t>
      </w:r>
      <w:r w:rsidRPr="00616316">
        <w:rPr>
          <w:b/>
          <w:bCs/>
          <w:sz w:val="26"/>
          <w:szCs w:val="26"/>
          <w:lang w:val="en-US"/>
        </w:rPr>
        <w:t>HAVING</w:t>
      </w:r>
      <w:r w:rsidRPr="00616316">
        <w:rPr>
          <w:sz w:val="26"/>
          <w:szCs w:val="26"/>
          <w:lang w:val="en-US"/>
        </w:rPr>
        <w:t xml:space="preserve"> được áp dụng cho </w:t>
      </w:r>
      <w:r w:rsidRPr="00616316">
        <w:rPr>
          <w:b/>
          <w:bCs/>
          <w:sz w:val="26"/>
          <w:szCs w:val="26"/>
          <w:lang w:val="en-US"/>
        </w:rPr>
        <w:t>các nhóm</w:t>
      </w:r>
      <w:r w:rsidRPr="00616316">
        <w:rPr>
          <w:sz w:val="26"/>
          <w:szCs w:val="26"/>
          <w:lang w:val="en-US"/>
        </w:rPr>
        <w:t xml:space="preserve"> (sau khi tính toán </w:t>
      </w:r>
      <w:r w:rsidRPr="00616316">
        <w:rPr>
          <w:sz w:val="26"/>
          <w:szCs w:val="26"/>
          <w:lang w:val="en-US"/>
        </w:rPr>
        <w:lastRenderedPageBreak/>
        <w:t>tổng hợp). Do đó, HAVING là nơi duy nhất có thể sử dụng hàm tổng hợp để lọc kết quả.</w:t>
      </w:r>
    </w:p>
    <w:p w14:paraId="36CF99A9" w14:textId="2151F5BF" w:rsidR="0008259E" w:rsidRPr="00616316" w:rsidRDefault="0008259E" w:rsidP="00616316">
      <w:pPr>
        <w:pStyle w:val="ListParagraph"/>
        <w:numPr>
          <w:ilvl w:val="0"/>
          <w:numId w:val="34"/>
        </w:numPr>
        <w:ind w:left="360" w:firstLine="90"/>
        <w:rPr>
          <w:sz w:val="26"/>
          <w:szCs w:val="26"/>
          <w:lang w:val="en-US"/>
        </w:rPr>
      </w:pPr>
      <w:r w:rsidRPr="00616316">
        <w:rPr>
          <w:b/>
          <w:bCs/>
          <w:sz w:val="26"/>
          <w:szCs w:val="26"/>
          <w:lang w:val="en-US"/>
        </w:rPr>
        <w:t>Thứ tự ưu tiên:</w:t>
      </w:r>
      <w:r w:rsidRPr="00616316">
        <w:rPr>
          <w:sz w:val="26"/>
          <w:szCs w:val="26"/>
          <w:lang w:val="en-US"/>
        </w:rPr>
        <w:t xml:space="preserve"> Trong thực tế, trình tối ưu hóa truy vấn xử lý FROM, sau đó WHERE, sau đó GROUP BY, và cuối cùng là HAVING.</w:t>
      </w:r>
    </w:p>
    <w:p w14:paraId="5546B353" w14:textId="2488A48C" w:rsidR="0008259E" w:rsidRPr="00616316" w:rsidRDefault="0008259E" w:rsidP="00616316">
      <w:pPr>
        <w:pStyle w:val="ListParagraph"/>
        <w:numPr>
          <w:ilvl w:val="0"/>
          <w:numId w:val="34"/>
        </w:numPr>
        <w:ind w:left="360" w:firstLine="90"/>
        <w:rPr>
          <w:sz w:val="26"/>
          <w:szCs w:val="26"/>
          <w:lang w:val="en-US"/>
        </w:rPr>
      </w:pPr>
      <w:r w:rsidRPr="00616316">
        <w:rPr>
          <w:b/>
          <w:bCs/>
          <w:sz w:val="26"/>
          <w:szCs w:val="26"/>
          <w:lang w:val="en-US"/>
        </w:rPr>
        <w:t>Khuyến nghị thực tế:</w:t>
      </w:r>
      <w:r w:rsidRPr="00616316">
        <w:rPr>
          <w:sz w:val="26"/>
          <w:szCs w:val="26"/>
          <w:lang w:val="en-US"/>
        </w:rPr>
        <w:t xml:space="preserve"> Luôn sử dụng WHERE để lọc các điều kiện không tổng hợp nhằm giảm kích thước dữ liệu </w:t>
      </w:r>
      <w:r w:rsidRPr="00616316">
        <w:rPr>
          <w:b/>
          <w:bCs/>
          <w:sz w:val="26"/>
          <w:szCs w:val="26"/>
          <w:lang w:val="en-US"/>
        </w:rPr>
        <w:t>trước</w:t>
      </w:r>
      <w:r w:rsidRPr="00616316">
        <w:rPr>
          <w:sz w:val="26"/>
          <w:szCs w:val="26"/>
          <w:lang w:val="en-US"/>
        </w:rPr>
        <w:t xml:space="preserve"> khi việc gom nhóm GROUP BY được thực hiện, giúp tăng hiệu suất</w:t>
      </w:r>
    </w:p>
    <w:p w14:paraId="64A47150" w14:textId="389C0AEB" w:rsidR="00FB6D04" w:rsidRPr="00172D79" w:rsidRDefault="00616316" w:rsidP="00172D79">
      <w:pPr>
        <w:rPr>
          <w:sz w:val="26"/>
          <w:szCs w:val="26"/>
          <w:lang w:val="en-US"/>
        </w:rPr>
        <w:sectPr w:rsidR="00FB6D04" w:rsidRPr="00172D79">
          <w:footerReference w:type="default" r:id="rId13"/>
          <w:pgSz w:w="11910" w:h="16850"/>
          <w:pgMar w:top="1060" w:right="992" w:bottom="1300" w:left="1417" w:header="0" w:footer="1104" w:gutter="0"/>
          <w:cols w:space="720"/>
        </w:sectPr>
      </w:pPr>
      <w:r>
        <w:rPr>
          <w:sz w:val="26"/>
          <w:szCs w:val="26"/>
          <w:lang w:val="en-US"/>
        </w:rPr>
        <w:t>2</w:t>
      </w:r>
    </w:p>
    <w:p w14:paraId="139C03D3" w14:textId="5DC989EF" w:rsidR="00447173" w:rsidRDefault="00F14B23" w:rsidP="003A53B8">
      <w:pPr>
        <w:pStyle w:val="Heading1"/>
        <w:ind w:left="432"/>
      </w:pPr>
      <w:bookmarkStart w:id="21" w:name="_bookmark33"/>
      <w:bookmarkEnd w:id="21"/>
      <w:r>
        <w:lastRenderedPageBreak/>
        <w:t>KẾT</w:t>
      </w:r>
      <w:r>
        <w:rPr>
          <w:spacing w:val="-9"/>
        </w:rPr>
        <w:t xml:space="preserve"> </w:t>
      </w:r>
      <w:r>
        <w:t>LUẬN</w:t>
      </w:r>
      <w:r>
        <w:rPr>
          <w:spacing w:val="-8"/>
        </w:rPr>
        <w:t xml:space="preserve"> </w:t>
      </w:r>
      <w:r>
        <w:t>VÀ</w:t>
      </w:r>
      <w:r>
        <w:rPr>
          <w:spacing w:val="-3"/>
        </w:rPr>
        <w:t xml:space="preserve"> </w:t>
      </w:r>
      <w:r>
        <w:t>HƯỚNG</w:t>
      </w:r>
      <w:r>
        <w:rPr>
          <w:spacing w:val="-1"/>
        </w:rPr>
        <w:t xml:space="preserve"> </w:t>
      </w:r>
      <w:r>
        <w:t>PHÁT</w:t>
      </w:r>
      <w:r>
        <w:rPr>
          <w:spacing w:val="-16"/>
        </w:rPr>
        <w:t xml:space="preserve"> </w:t>
      </w:r>
      <w:r>
        <w:rPr>
          <w:spacing w:val="-2"/>
        </w:rPr>
        <w:t>TRIỂN</w:t>
      </w:r>
    </w:p>
    <w:p w14:paraId="634B6F7F" w14:textId="77777777" w:rsidR="00447173" w:rsidRDefault="00447173" w:rsidP="003A53B8">
      <w:pPr>
        <w:pStyle w:val="BodyText"/>
        <w:spacing w:before="274"/>
        <w:ind w:left="147"/>
        <w:jc w:val="left"/>
        <w:rPr>
          <w:b/>
          <w:sz w:val="36"/>
        </w:rPr>
      </w:pPr>
    </w:p>
    <w:p w14:paraId="702119A7" w14:textId="77777777" w:rsidR="00447173" w:rsidRDefault="00447173" w:rsidP="003A53B8">
      <w:pPr>
        <w:pStyle w:val="BodyText"/>
        <w:ind w:left="432"/>
        <w:sectPr w:rsidR="00447173">
          <w:pgSz w:w="11910" w:h="16850"/>
          <w:pgMar w:top="1060" w:right="992" w:bottom="1300" w:left="1417" w:header="0" w:footer="1104" w:gutter="0"/>
          <w:cols w:space="720"/>
        </w:sectPr>
      </w:pPr>
    </w:p>
    <w:p w14:paraId="3C65766B" w14:textId="6254820D" w:rsidR="00447173" w:rsidRPr="00D76257" w:rsidRDefault="00F14B23" w:rsidP="00D76257">
      <w:pPr>
        <w:pStyle w:val="Heading1"/>
        <w:ind w:left="432"/>
        <w:jc w:val="left"/>
      </w:pPr>
      <w:bookmarkStart w:id="22" w:name="_bookmark34"/>
      <w:bookmarkEnd w:id="22"/>
      <w:r>
        <w:lastRenderedPageBreak/>
        <w:t>TÀI</w:t>
      </w:r>
      <w:r>
        <w:rPr>
          <w:spacing w:val="-3"/>
        </w:rPr>
        <w:t xml:space="preserve"> </w:t>
      </w:r>
      <w:r>
        <w:t>LIỆU</w:t>
      </w:r>
      <w:r>
        <w:rPr>
          <w:spacing w:val="-8"/>
        </w:rPr>
        <w:t xml:space="preserve"> </w:t>
      </w:r>
      <w:r>
        <w:t xml:space="preserve">THAM </w:t>
      </w:r>
      <w:r>
        <w:rPr>
          <w:spacing w:val="-4"/>
        </w:rPr>
        <w:t>KHẢO</w:t>
      </w:r>
    </w:p>
    <w:p w14:paraId="3D6A851F" w14:textId="4BEE0DB4" w:rsidR="002F6544" w:rsidRPr="005C6165" w:rsidRDefault="00A40A1E" w:rsidP="000117D5">
      <w:pPr>
        <w:pStyle w:val="BodyText"/>
        <w:numPr>
          <w:ilvl w:val="0"/>
          <w:numId w:val="21"/>
        </w:numPr>
        <w:ind w:hanging="702"/>
        <w:jc w:val="left"/>
        <w:rPr>
          <w:lang w:val="en-US"/>
        </w:rPr>
      </w:pPr>
      <w:r w:rsidRPr="005C6165">
        <w:t xml:space="preserve">Fundamentals of Database Systems </w:t>
      </w:r>
      <w:r w:rsidR="00D76257" w:rsidRPr="005C6165">
        <w:rPr>
          <w:lang w:val="en-US"/>
        </w:rPr>
        <w:t>-</w:t>
      </w:r>
      <w:r w:rsidRPr="005C6165">
        <w:t xml:space="preserve"> Elmasri &amp; Navathe (6th edition)</w:t>
      </w:r>
      <w:r w:rsidR="002F6544" w:rsidRPr="005C6165">
        <w:rPr>
          <w:lang w:val="en-US"/>
        </w:rPr>
        <w:t xml:space="preserve"> Chương 6</w:t>
      </w:r>
    </w:p>
    <w:p w14:paraId="0794511A" w14:textId="16FD0B46" w:rsidR="002F6544" w:rsidRPr="005C6165" w:rsidRDefault="002F6544" w:rsidP="000117D5">
      <w:pPr>
        <w:pStyle w:val="BodyText"/>
        <w:numPr>
          <w:ilvl w:val="0"/>
          <w:numId w:val="21"/>
        </w:numPr>
        <w:ind w:hanging="702"/>
        <w:jc w:val="left"/>
        <w:rPr>
          <w:lang w:val="en-US"/>
        </w:rPr>
      </w:pPr>
      <w:r w:rsidRPr="005C6165">
        <w:t>Tài liệu bạn cung cấp trên GeeksforGeeks có tiêu đề "Introduction of Relational Algebra in DBMS"</w:t>
      </w:r>
    </w:p>
    <w:p w14:paraId="1E040311" w14:textId="77777777" w:rsidR="00D76257" w:rsidRPr="005C6165" w:rsidRDefault="002F6544" w:rsidP="000117D5">
      <w:pPr>
        <w:pStyle w:val="BodyText"/>
        <w:numPr>
          <w:ilvl w:val="0"/>
          <w:numId w:val="21"/>
        </w:numPr>
        <w:ind w:hanging="702"/>
        <w:jc w:val="left"/>
        <w:rPr>
          <w:lang w:val="en-US"/>
        </w:rPr>
      </w:pPr>
      <w:r w:rsidRPr="005C6165">
        <w:t>"Mapping relation algebra operators into SQL queries: A database case study"</w:t>
      </w:r>
    </w:p>
    <w:p w14:paraId="03982373" w14:textId="77777777" w:rsidR="00D76257" w:rsidRPr="005C6165" w:rsidRDefault="002F6544" w:rsidP="000117D5">
      <w:pPr>
        <w:pStyle w:val="BodyText"/>
        <w:numPr>
          <w:ilvl w:val="0"/>
          <w:numId w:val="21"/>
        </w:numPr>
        <w:ind w:hanging="702"/>
        <w:jc w:val="left"/>
        <w:rPr>
          <w:lang w:val="en-US"/>
        </w:rPr>
      </w:pPr>
      <w:r w:rsidRPr="005C6165">
        <w:t>Unit 4 Relational Algebra (Using SQL DML Syntax): Data Manipulation Language For Relations</w:t>
      </w:r>
    </w:p>
    <w:p w14:paraId="5A0D18B5" w14:textId="77777777" w:rsidR="00D76257" w:rsidRPr="005C6165" w:rsidRDefault="00D76257" w:rsidP="000117D5">
      <w:pPr>
        <w:pStyle w:val="BodyText"/>
        <w:numPr>
          <w:ilvl w:val="0"/>
          <w:numId w:val="21"/>
        </w:numPr>
        <w:ind w:hanging="702"/>
        <w:jc w:val="left"/>
        <w:rPr>
          <w:lang w:val="en-US"/>
        </w:rPr>
      </w:pPr>
      <w:r w:rsidRPr="005C6165">
        <w:rPr>
          <w:lang w:val="en-US"/>
        </w:rPr>
        <w:t>Abraham-Silberschatz-Henry-F.-Korth-S.-Sudarshan-Database-System-Concepts-McGraw-Hill-Education-2019</w:t>
      </w:r>
    </w:p>
    <w:p w14:paraId="696F460A" w14:textId="77777777" w:rsidR="00D76257" w:rsidRPr="005C6165" w:rsidRDefault="00D76257" w:rsidP="000117D5">
      <w:pPr>
        <w:pStyle w:val="BodyText"/>
        <w:numPr>
          <w:ilvl w:val="0"/>
          <w:numId w:val="21"/>
        </w:numPr>
        <w:ind w:hanging="702"/>
        <w:jc w:val="left"/>
        <w:rPr>
          <w:lang w:val="en-US"/>
        </w:rPr>
      </w:pPr>
      <w:r w:rsidRPr="005C6165">
        <w:rPr>
          <w:lang w:val="en-US"/>
        </w:rPr>
        <w:t>Chapter4_Relational_AlgebraAdvances – Nguyễn Hòa</w:t>
      </w:r>
    </w:p>
    <w:p w14:paraId="7189CFF3" w14:textId="77777777" w:rsidR="00D76257" w:rsidRPr="005C6165" w:rsidRDefault="00D76257" w:rsidP="000117D5">
      <w:pPr>
        <w:pStyle w:val="BodyText"/>
        <w:numPr>
          <w:ilvl w:val="0"/>
          <w:numId w:val="21"/>
        </w:numPr>
        <w:ind w:hanging="702"/>
        <w:jc w:val="left"/>
        <w:rPr>
          <w:lang w:val="en-US"/>
        </w:rPr>
      </w:pPr>
      <w:r w:rsidRPr="005C6165">
        <w:rPr>
          <w:lang w:val="en-US"/>
        </w:rPr>
        <w:t>Advances in Probabilistic Databases for Uncertain Information Management-Springer Ber</w:t>
      </w:r>
    </w:p>
    <w:p w14:paraId="07375D2E" w14:textId="47421BD7" w:rsidR="00D76257" w:rsidRPr="005C6165" w:rsidRDefault="00D76257" w:rsidP="000117D5">
      <w:pPr>
        <w:pStyle w:val="BodyText"/>
        <w:numPr>
          <w:ilvl w:val="0"/>
          <w:numId w:val="21"/>
        </w:numPr>
        <w:ind w:hanging="702"/>
        <w:jc w:val="left"/>
        <w:rPr>
          <w:lang w:val="en-US"/>
        </w:rPr>
      </w:pPr>
      <w:r w:rsidRPr="005C6165">
        <w:rPr>
          <w:lang w:val="en-US"/>
        </w:rPr>
        <w:t>Databases – ramaz</w:t>
      </w:r>
    </w:p>
    <w:p w14:paraId="79C4C317" w14:textId="77777777" w:rsidR="00D76257" w:rsidRPr="005C6165" w:rsidRDefault="00D76257" w:rsidP="000117D5">
      <w:pPr>
        <w:pStyle w:val="BodyText"/>
        <w:numPr>
          <w:ilvl w:val="0"/>
          <w:numId w:val="21"/>
        </w:numPr>
        <w:ind w:left="1170" w:hanging="702"/>
        <w:jc w:val="left"/>
        <w:rPr>
          <w:lang w:val="en-US"/>
        </w:rPr>
      </w:pPr>
      <w:r w:rsidRPr="005C6165">
        <w:rPr>
          <w:lang w:val="en-US"/>
        </w:rPr>
        <w:t>Pearson_Database_Systems_A_Practical_Approach_to_Design_Implementation_and_Management_6th_Global_Edition</w:t>
      </w:r>
    </w:p>
    <w:p w14:paraId="78FEC03C" w14:textId="77777777" w:rsidR="00D76257" w:rsidRPr="005C6165" w:rsidRDefault="00D76257" w:rsidP="000117D5">
      <w:pPr>
        <w:pStyle w:val="BodyText"/>
        <w:numPr>
          <w:ilvl w:val="0"/>
          <w:numId w:val="21"/>
        </w:numPr>
        <w:ind w:hanging="702"/>
        <w:jc w:val="left"/>
        <w:rPr>
          <w:lang w:val="en-US"/>
        </w:rPr>
      </w:pPr>
      <w:r w:rsidRPr="005C6165">
        <w:rPr>
          <w:lang w:val="en-US"/>
        </w:rPr>
        <w:t>The Object Data Standard_3.0</w:t>
      </w:r>
    </w:p>
    <w:p w14:paraId="47DDF4AF" w14:textId="743E44B3" w:rsidR="002F6544" w:rsidRPr="002F6544" w:rsidRDefault="00D76257" w:rsidP="000117D5">
      <w:pPr>
        <w:pStyle w:val="BodyText"/>
        <w:numPr>
          <w:ilvl w:val="0"/>
          <w:numId w:val="21"/>
        </w:numPr>
        <w:ind w:hanging="702"/>
        <w:jc w:val="left"/>
        <w:rPr>
          <w:lang w:val="en-US"/>
        </w:rPr>
        <w:sectPr w:rsidR="002F6544" w:rsidRPr="002F6544">
          <w:pgSz w:w="11910" w:h="16850"/>
          <w:pgMar w:top="1060" w:right="992" w:bottom="1300" w:left="1417" w:header="0" w:footer="1104" w:gutter="0"/>
          <w:cols w:space="720"/>
        </w:sectPr>
      </w:pPr>
      <w:r w:rsidRPr="005C6165">
        <w:rPr>
          <w:lang w:val="en-US"/>
        </w:rPr>
        <w:t>Introduction of Relational Algebra in DBMS - GeeksforGeeks</w:t>
      </w:r>
      <w:r w:rsidR="00214F1A">
        <w:rPr>
          <w:b/>
          <w:bCs/>
          <w:lang w:val="en-US"/>
        </w:rPr>
        <w:br/>
      </w:r>
      <w:r w:rsidR="002F6544">
        <w:rPr>
          <w:b/>
          <w:bCs/>
          <w:lang w:val="en-US"/>
        </w:rPr>
        <w:br/>
      </w:r>
    </w:p>
    <w:p w14:paraId="2900AA74" w14:textId="77777777" w:rsidR="00447173" w:rsidRDefault="00447173" w:rsidP="003A53B8">
      <w:pPr>
        <w:pStyle w:val="BodyText"/>
        <w:spacing w:before="4"/>
        <w:ind w:left="0"/>
        <w:jc w:val="left"/>
        <w:rPr>
          <w:sz w:val="17"/>
        </w:rPr>
      </w:pPr>
    </w:p>
    <w:sectPr w:rsidR="00447173">
      <w:pgSz w:w="11910" w:h="16850"/>
      <w:pgMar w:top="1940" w:right="992" w:bottom="1300" w:left="1417" w:header="0" w:footer="11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9F366" w14:textId="77777777" w:rsidR="00714A1A" w:rsidRDefault="00714A1A">
      <w:r>
        <w:separator/>
      </w:r>
    </w:p>
  </w:endnote>
  <w:endnote w:type="continuationSeparator" w:id="0">
    <w:p w14:paraId="05EDC539" w14:textId="77777777" w:rsidR="00714A1A" w:rsidRDefault="00714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B5487"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56192" behindDoc="1" locked="0" layoutInCell="1" allowOverlap="1" wp14:anchorId="08C32084" wp14:editId="40C30ADF">
              <wp:simplePos x="0" y="0"/>
              <wp:positionH relativeFrom="page">
                <wp:posOffset>3880484</wp:posOffset>
              </wp:positionH>
              <wp:positionV relativeFrom="page">
                <wp:posOffset>9853309</wp:posOffset>
              </wp:positionV>
              <wp:extent cx="162560" cy="208279"/>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560" cy="208279"/>
                      </a:xfrm>
                      <a:prstGeom prst="rect">
                        <a:avLst/>
                      </a:prstGeom>
                    </wps:spPr>
                    <wps:txbx>
                      <w:txbxContent>
                        <w:p w14:paraId="2C9D5FAB" w14:textId="77777777" w:rsidR="00447173" w:rsidRDefault="00F14B23">
                          <w:pPr>
                            <w:pStyle w:val="BodyText"/>
                            <w:spacing w:before="8"/>
                            <w:ind w:left="20"/>
                            <w:jc w:val="left"/>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08C32084" id="_x0000_t202" coordsize="21600,21600" o:spt="202" path="m,l,21600r21600,l21600,xe">
              <v:stroke joinstyle="miter"/>
              <v:path gradientshapeok="t" o:connecttype="rect"/>
            </v:shapetype>
            <v:shape id="Textbox 4" o:spid="_x0000_s1026" type="#_x0000_t202" style="position:absolute;margin-left:305.55pt;margin-top:775.85pt;width:12.8pt;height:16.4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" filled="f" stroked="f">
              <v:textbox inset="0,0,0,0">
                <w:txbxContent>
                  <w:p w14:paraId="2C9D5FAB" w14:textId="77777777" w:rsidR="00447173" w:rsidRDefault="00F14B23">
                    <w:pPr>
                      <w:pStyle w:val="BodyText"/>
                      <w:spacing w:before="8"/>
                      <w:ind w:left="20"/>
                      <w:jc w:val="left"/>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9F3D"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58240" behindDoc="1" locked="0" layoutInCell="1" allowOverlap="1" wp14:anchorId="1584D937" wp14:editId="248DE268">
              <wp:simplePos x="0" y="0"/>
              <wp:positionH relativeFrom="page">
                <wp:posOffset>3866769</wp:posOffset>
              </wp:positionH>
              <wp:positionV relativeFrom="page">
                <wp:posOffset>9853309</wp:posOffset>
              </wp:positionV>
              <wp:extent cx="190500" cy="208279"/>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08279"/>
                      </a:xfrm>
                      <a:prstGeom prst="rect">
                        <a:avLst/>
                      </a:prstGeom>
                    </wps:spPr>
                    <wps:txbx>
                      <w:txbxContent>
                        <w:p w14:paraId="446CEB34" w14:textId="77777777" w:rsidR="00447173" w:rsidRDefault="00F14B23">
                          <w:pPr>
                            <w:pStyle w:val="BodyText"/>
                            <w:spacing w:before="8"/>
                            <w:ind w:left="20"/>
                            <w:jc w:val="left"/>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wps:txbx>
                    <wps:bodyPr wrap="square" lIns="0" tIns="0" rIns="0" bIns="0" rtlCol="0">
                      <a:noAutofit/>
                    </wps:bodyPr>
                  </wps:wsp>
                </a:graphicData>
              </a:graphic>
            </wp:anchor>
          </w:drawing>
        </mc:Choice>
        <mc:Fallback>
          <w:pict>
            <v:shapetype w14:anchorId="1584D937" id="_x0000_t202" coordsize="21600,21600" o:spt="202" path="m,l,21600r21600,l21600,xe">
              <v:stroke joinstyle="miter"/>
              <v:path gradientshapeok="t" o:connecttype="rect"/>
            </v:shapetype>
            <v:shape id="Textbox 5" o:spid="_x0000_s1027" type="#_x0000_t202" style="position:absolute;margin-left:304.45pt;margin-top:775.85pt;width:15pt;height:16.4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" filled="f" stroked="f">
              <v:textbox inset="0,0,0,0">
                <w:txbxContent>
                  <w:p w14:paraId="446CEB34" w14:textId="77777777" w:rsidR="00447173" w:rsidRDefault="00F14B23">
                    <w:pPr>
                      <w:pStyle w:val="BodyText"/>
                      <w:spacing w:before="8"/>
                      <w:ind w:left="20"/>
                      <w:jc w:val="left"/>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17565"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60288" behindDoc="1" locked="0" layoutInCell="1" allowOverlap="1" wp14:anchorId="723377EF" wp14:editId="3B8D08F4">
              <wp:simplePos x="0" y="0"/>
              <wp:positionH relativeFrom="page">
                <wp:posOffset>3841369</wp:posOffset>
              </wp:positionH>
              <wp:positionV relativeFrom="page">
                <wp:posOffset>9853309</wp:posOffset>
              </wp:positionV>
              <wp:extent cx="254000" cy="208279"/>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7C68330E" w14:textId="77777777" w:rsidR="00447173" w:rsidRDefault="00F14B23">
                          <w:pPr>
                            <w:pStyle w:val="BodyText"/>
                            <w:spacing w:before="8"/>
                            <w:ind w:left="60"/>
                            <w:jc w:val="left"/>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wps:txbx>
                    <wps:bodyPr wrap="square" lIns="0" tIns="0" rIns="0" bIns="0" rtlCol="0">
                      <a:noAutofit/>
                    </wps:bodyPr>
                  </wps:wsp>
                </a:graphicData>
              </a:graphic>
            </wp:anchor>
          </w:drawing>
        </mc:Choice>
        <mc:Fallback>
          <w:pict>
            <v:shapetype w14:anchorId="723377EF" id="_x0000_t202" coordsize="21600,21600" o:spt="202" path="m,l,21600r21600,l21600,xe">
              <v:stroke joinstyle="miter"/>
              <v:path gradientshapeok="t" o:connecttype="rect"/>
            </v:shapetype>
            <v:shape id="Textbox 15" o:spid="_x0000_s1028" type="#_x0000_t202" style="position:absolute;margin-left:302.45pt;margin-top:775.85pt;width:20pt;height:16.4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" filled="f" stroked="f">
              <v:textbox inset="0,0,0,0">
                <w:txbxContent>
                  <w:p w14:paraId="7C68330E" w14:textId="77777777" w:rsidR="00447173" w:rsidRDefault="00F14B23">
                    <w:pPr>
                      <w:pStyle w:val="BodyText"/>
                      <w:spacing w:before="8"/>
                      <w:ind w:left="60"/>
                      <w:jc w:val="left"/>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AF2AA" w14:textId="77777777" w:rsidR="00714A1A" w:rsidRDefault="00714A1A">
      <w:r>
        <w:separator/>
      </w:r>
    </w:p>
  </w:footnote>
  <w:footnote w:type="continuationSeparator" w:id="0">
    <w:p w14:paraId="462D3415" w14:textId="77777777" w:rsidR="00714A1A" w:rsidRDefault="00714A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99C"/>
    <w:multiLevelType w:val="hybridMultilevel"/>
    <w:tmpl w:val="52922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C7AE9"/>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 w15:restartNumberingAfterBreak="0">
    <w:nsid w:val="0ABE56B0"/>
    <w:multiLevelType w:val="hybridMultilevel"/>
    <w:tmpl w:val="9D4CF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D0B7B"/>
    <w:multiLevelType w:val="hybridMultilevel"/>
    <w:tmpl w:val="262E1E8C"/>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54BDC"/>
    <w:multiLevelType w:val="hybridMultilevel"/>
    <w:tmpl w:val="D9F05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9928CA"/>
    <w:multiLevelType w:val="hybridMultilevel"/>
    <w:tmpl w:val="E962E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0269D8"/>
    <w:multiLevelType w:val="hybridMultilevel"/>
    <w:tmpl w:val="97505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05E12"/>
    <w:multiLevelType w:val="multilevel"/>
    <w:tmpl w:val="2AAA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77F52"/>
    <w:multiLevelType w:val="multilevel"/>
    <w:tmpl w:val="7EB8C314"/>
    <w:lvl w:ilvl="0">
      <w:start w:val="1"/>
      <w:numFmt w:val="decimal"/>
      <w:lvlText w:val="%1"/>
      <w:lvlJc w:val="left"/>
      <w:pPr>
        <w:ind w:left="1005" w:hanging="720"/>
      </w:pPr>
      <w:rPr>
        <w:rFonts w:hint="default"/>
        <w:lang w:val="vi" w:eastAsia="en-US" w:bidi="ar-SA"/>
      </w:rPr>
    </w:lvl>
    <w:lvl w:ilvl="1">
      <w:start w:val="1"/>
      <w:numFmt w:val="decimal"/>
      <w:lvlText w:val="%1.%2."/>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832" w:hanging="360"/>
      </w:pPr>
      <w:rPr>
        <w:rFonts w:hint="default"/>
        <w:lang w:val="vi" w:eastAsia="en-US" w:bidi="ar-SA"/>
      </w:rPr>
    </w:lvl>
    <w:lvl w:ilvl="5">
      <w:numFmt w:val="bullet"/>
      <w:lvlText w:val="•"/>
      <w:lvlJc w:val="left"/>
      <w:pPr>
        <w:ind w:left="4776" w:hanging="360"/>
      </w:pPr>
      <w:rPr>
        <w:rFonts w:hint="default"/>
        <w:lang w:val="vi" w:eastAsia="en-US" w:bidi="ar-SA"/>
      </w:rPr>
    </w:lvl>
    <w:lvl w:ilvl="6">
      <w:numFmt w:val="bullet"/>
      <w:lvlText w:val="•"/>
      <w:lvlJc w:val="left"/>
      <w:pPr>
        <w:ind w:left="5720" w:hanging="360"/>
      </w:pPr>
      <w:rPr>
        <w:rFonts w:hint="default"/>
        <w:lang w:val="vi" w:eastAsia="en-US" w:bidi="ar-SA"/>
      </w:rPr>
    </w:lvl>
    <w:lvl w:ilvl="7">
      <w:numFmt w:val="bullet"/>
      <w:lvlText w:val="•"/>
      <w:lvlJc w:val="left"/>
      <w:pPr>
        <w:ind w:left="6664" w:hanging="360"/>
      </w:pPr>
      <w:rPr>
        <w:rFonts w:hint="default"/>
        <w:lang w:val="vi" w:eastAsia="en-US" w:bidi="ar-SA"/>
      </w:rPr>
    </w:lvl>
    <w:lvl w:ilvl="8">
      <w:numFmt w:val="bullet"/>
      <w:lvlText w:val="•"/>
      <w:lvlJc w:val="left"/>
      <w:pPr>
        <w:ind w:left="7609" w:hanging="360"/>
      </w:pPr>
      <w:rPr>
        <w:rFonts w:hint="default"/>
        <w:lang w:val="vi" w:eastAsia="en-US" w:bidi="ar-SA"/>
      </w:rPr>
    </w:lvl>
  </w:abstractNum>
  <w:abstractNum w:abstractNumId="9" w15:restartNumberingAfterBreak="0">
    <w:nsid w:val="32D83BFD"/>
    <w:multiLevelType w:val="hybridMultilevel"/>
    <w:tmpl w:val="2168109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34C81CCC"/>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11" w15:restartNumberingAfterBreak="0">
    <w:nsid w:val="38EE2FB9"/>
    <w:multiLevelType w:val="hybridMultilevel"/>
    <w:tmpl w:val="323A2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5A607F"/>
    <w:multiLevelType w:val="hybridMultilevel"/>
    <w:tmpl w:val="51B63818"/>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601FD2"/>
    <w:multiLevelType w:val="hybridMultilevel"/>
    <w:tmpl w:val="F6E66046"/>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B77900"/>
    <w:multiLevelType w:val="hybridMultilevel"/>
    <w:tmpl w:val="A9C67A8C"/>
    <w:lvl w:ilvl="0" w:tplc="B13AA5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13AA588">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62280F"/>
    <w:multiLevelType w:val="hybridMultilevel"/>
    <w:tmpl w:val="0B10B6A2"/>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9D6EA7"/>
    <w:multiLevelType w:val="hybridMultilevel"/>
    <w:tmpl w:val="A93C092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49155F23"/>
    <w:multiLevelType w:val="multilevel"/>
    <w:tmpl w:val="03D2E28C"/>
    <w:lvl w:ilvl="0">
      <w:start w:val="2"/>
      <w:numFmt w:val="decimal"/>
      <w:lvlText w:val="%1"/>
      <w:lvlJc w:val="left"/>
      <w:pPr>
        <w:ind w:left="988" w:hanging="440"/>
      </w:pPr>
      <w:rPr>
        <w:rFonts w:hint="default"/>
        <w:lang w:val="vi" w:eastAsia="en-US" w:bidi="ar-SA"/>
      </w:rPr>
    </w:lvl>
    <w:lvl w:ilvl="1">
      <w:start w:val="1"/>
      <w:numFmt w:val="decimal"/>
      <w:lvlText w:val="%1.%2."/>
      <w:lvlJc w:val="left"/>
      <w:pPr>
        <w:ind w:left="988" w:hanging="440"/>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453" w:hanging="644"/>
      </w:pPr>
      <w:rPr>
        <w:rFonts w:ascii="Times New Roman" w:eastAsia="Times New Roman" w:hAnsi="Times New Roman" w:cs="Times New Roman" w:hint="default"/>
        <w:b w:val="0"/>
        <w:bCs w:val="0"/>
        <w:i w:val="0"/>
        <w:iCs w:val="0"/>
        <w:spacing w:val="0"/>
        <w:w w:val="95"/>
        <w:sz w:val="26"/>
        <w:szCs w:val="26"/>
        <w:lang w:val="vi" w:eastAsia="en-US" w:bidi="ar-SA"/>
      </w:rPr>
    </w:lvl>
    <w:lvl w:ilvl="3">
      <w:numFmt w:val="bullet"/>
      <w:lvlText w:val="•"/>
      <w:lvlJc w:val="left"/>
      <w:pPr>
        <w:ind w:left="2464" w:hanging="644"/>
      </w:pPr>
      <w:rPr>
        <w:rFonts w:hint="default"/>
        <w:lang w:val="vi" w:eastAsia="en-US" w:bidi="ar-SA"/>
      </w:rPr>
    </w:lvl>
    <w:lvl w:ilvl="4">
      <w:numFmt w:val="bullet"/>
      <w:lvlText w:val="•"/>
      <w:lvlJc w:val="left"/>
      <w:pPr>
        <w:ind w:left="3469" w:hanging="644"/>
      </w:pPr>
      <w:rPr>
        <w:rFonts w:hint="default"/>
        <w:lang w:val="vi" w:eastAsia="en-US" w:bidi="ar-SA"/>
      </w:rPr>
    </w:lvl>
    <w:lvl w:ilvl="5">
      <w:numFmt w:val="bullet"/>
      <w:lvlText w:val="•"/>
      <w:lvlJc w:val="left"/>
      <w:pPr>
        <w:ind w:left="4474" w:hanging="644"/>
      </w:pPr>
      <w:rPr>
        <w:rFonts w:hint="default"/>
        <w:lang w:val="vi" w:eastAsia="en-US" w:bidi="ar-SA"/>
      </w:rPr>
    </w:lvl>
    <w:lvl w:ilvl="6">
      <w:numFmt w:val="bullet"/>
      <w:lvlText w:val="•"/>
      <w:lvlJc w:val="left"/>
      <w:pPr>
        <w:ind w:left="5478" w:hanging="644"/>
      </w:pPr>
      <w:rPr>
        <w:rFonts w:hint="default"/>
        <w:lang w:val="vi" w:eastAsia="en-US" w:bidi="ar-SA"/>
      </w:rPr>
    </w:lvl>
    <w:lvl w:ilvl="7">
      <w:numFmt w:val="bullet"/>
      <w:lvlText w:val="•"/>
      <w:lvlJc w:val="left"/>
      <w:pPr>
        <w:ind w:left="6483" w:hanging="644"/>
      </w:pPr>
      <w:rPr>
        <w:rFonts w:hint="default"/>
        <w:lang w:val="vi" w:eastAsia="en-US" w:bidi="ar-SA"/>
      </w:rPr>
    </w:lvl>
    <w:lvl w:ilvl="8">
      <w:numFmt w:val="bullet"/>
      <w:lvlText w:val="•"/>
      <w:lvlJc w:val="left"/>
      <w:pPr>
        <w:ind w:left="7488" w:hanging="644"/>
      </w:pPr>
      <w:rPr>
        <w:rFonts w:hint="default"/>
        <w:lang w:val="vi" w:eastAsia="en-US" w:bidi="ar-SA"/>
      </w:rPr>
    </w:lvl>
  </w:abstractNum>
  <w:abstractNum w:abstractNumId="18" w15:restartNumberingAfterBreak="0">
    <w:nsid w:val="4AC07B54"/>
    <w:multiLevelType w:val="hybridMultilevel"/>
    <w:tmpl w:val="4ABEE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BB40939"/>
    <w:multiLevelType w:val="hybridMultilevel"/>
    <w:tmpl w:val="FBD2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B5353C"/>
    <w:multiLevelType w:val="hybridMultilevel"/>
    <w:tmpl w:val="DF544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CB08B0"/>
    <w:multiLevelType w:val="multilevel"/>
    <w:tmpl w:val="10780D7E"/>
    <w:lvl w:ilvl="0">
      <w:start w:val="1"/>
      <w:numFmt w:val="decimal"/>
      <w:lvlText w:val="%1"/>
      <w:lvlJc w:val="left"/>
      <w:pPr>
        <w:ind w:left="939" w:hanging="390"/>
      </w:pPr>
      <w:rPr>
        <w:rFonts w:hint="default"/>
        <w:lang w:val="vi" w:eastAsia="en-US" w:bidi="ar-SA"/>
      </w:rPr>
    </w:lvl>
    <w:lvl w:ilvl="1">
      <w:start w:val="1"/>
      <w:numFmt w:val="decimal"/>
      <w:lvlText w:val="%1.%2."/>
      <w:lvlJc w:val="left"/>
      <w:pPr>
        <w:ind w:left="939" w:hanging="390"/>
      </w:pPr>
      <w:rPr>
        <w:rFonts w:ascii="Times New Roman" w:eastAsia="Times New Roman" w:hAnsi="Times New Roman" w:cs="Times New Roman" w:hint="default"/>
        <w:b w:val="0"/>
        <w:bCs w:val="0"/>
        <w:i w:val="0"/>
        <w:iCs w:val="0"/>
        <w:spacing w:val="0"/>
        <w:w w:val="99"/>
        <w:sz w:val="24"/>
        <w:szCs w:val="24"/>
        <w:lang w:val="vi" w:eastAsia="en-US" w:bidi="ar-SA"/>
      </w:rPr>
    </w:lvl>
    <w:lvl w:ilvl="2">
      <w:start w:val="1"/>
      <w:numFmt w:val="decimal"/>
      <w:lvlText w:val="%1.%2.%3."/>
      <w:lvlJc w:val="left"/>
      <w:pPr>
        <w:ind w:left="1394" w:hanging="584"/>
      </w:pPr>
      <w:rPr>
        <w:rFonts w:ascii="Times New Roman" w:eastAsia="Times New Roman" w:hAnsi="Times New Roman" w:cs="Times New Roman" w:hint="default"/>
        <w:b w:val="0"/>
        <w:bCs w:val="0"/>
        <w:i w:val="0"/>
        <w:iCs w:val="0"/>
        <w:spacing w:val="-1"/>
        <w:w w:val="99"/>
        <w:sz w:val="24"/>
        <w:szCs w:val="24"/>
        <w:lang w:val="vi" w:eastAsia="en-US" w:bidi="ar-SA"/>
      </w:rPr>
    </w:lvl>
    <w:lvl w:ilvl="3">
      <w:numFmt w:val="bullet"/>
      <w:lvlText w:val="•"/>
      <w:lvlJc w:val="left"/>
      <w:pPr>
        <w:ind w:left="3199" w:hanging="584"/>
      </w:pPr>
      <w:rPr>
        <w:rFonts w:hint="default"/>
        <w:lang w:val="vi" w:eastAsia="en-US" w:bidi="ar-SA"/>
      </w:rPr>
    </w:lvl>
    <w:lvl w:ilvl="4">
      <w:numFmt w:val="bullet"/>
      <w:lvlText w:val="•"/>
      <w:lvlJc w:val="left"/>
      <w:pPr>
        <w:ind w:left="4099" w:hanging="584"/>
      </w:pPr>
      <w:rPr>
        <w:rFonts w:hint="default"/>
        <w:lang w:val="vi" w:eastAsia="en-US" w:bidi="ar-SA"/>
      </w:rPr>
    </w:lvl>
    <w:lvl w:ilvl="5">
      <w:numFmt w:val="bullet"/>
      <w:lvlText w:val="•"/>
      <w:lvlJc w:val="left"/>
      <w:pPr>
        <w:ind w:left="4998" w:hanging="584"/>
      </w:pPr>
      <w:rPr>
        <w:rFonts w:hint="default"/>
        <w:lang w:val="vi" w:eastAsia="en-US" w:bidi="ar-SA"/>
      </w:rPr>
    </w:lvl>
    <w:lvl w:ilvl="6">
      <w:numFmt w:val="bullet"/>
      <w:lvlText w:val="•"/>
      <w:lvlJc w:val="left"/>
      <w:pPr>
        <w:ind w:left="5898" w:hanging="584"/>
      </w:pPr>
      <w:rPr>
        <w:rFonts w:hint="default"/>
        <w:lang w:val="vi" w:eastAsia="en-US" w:bidi="ar-SA"/>
      </w:rPr>
    </w:lvl>
    <w:lvl w:ilvl="7">
      <w:numFmt w:val="bullet"/>
      <w:lvlText w:val="•"/>
      <w:lvlJc w:val="left"/>
      <w:pPr>
        <w:ind w:left="6798" w:hanging="584"/>
      </w:pPr>
      <w:rPr>
        <w:rFonts w:hint="default"/>
        <w:lang w:val="vi" w:eastAsia="en-US" w:bidi="ar-SA"/>
      </w:rPr>
    </w:lvl>
    <w:lvl w:ilvl="8">
      <w:numFmt w:val="bullet"/>
      <w:lvlText w:val="•"/>
      <w:lvlJc w:val="left"/>
      <w:pPr>
        <w:ind w:left="7697" w:hanging="584"/>
      </w:pPr>
      <w:rPr>
        <w:rFonts w:hint="default"/>
        <w:lang w:val="vi" w:eastAsia="en-US" w:bidi="ar-SA"/>
      </w:rPr>
    </w:lvl>
  </w:abstractNum>
  <w:abstractNum w:abstractNumId="22" w15:restartNumberingAfterBreak="0">
    <w:nsid w:val="524311F5"/>
    <w:multiLevelType w:val="multilevel"/>
    <w:tmpl w:val="50C6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A16F0A"/>
    <w:multiLevelType w:val="hybridMultilevel"/>
    <w:tmpl w:val="57A6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8C1211"/>
    <w:multiLevelType w:val="multilevel"/>
    <w:tmpl w:val="908CF0B0"/>
    <w:lvl w:ilvl="0">
      <w:start w:val="2"/>
      <w:numFmt w:val="decimal"/>
      <w:lvlText w:val="%1"/>
      <w:lvlJc w:val="left"/>
      <w:pPr>
        <w:ind w:left="789" w:hanging="504"/>
      </w:pPr>
      <w:rPr>
        <w:rFonts w:hint="default"/>
        <w:lang w:val="vi" w:eastAsia="en-US" w:bidi="ar-SA"/>
      </w:rPr>
    </w:lvl>
    <w:lvl w:ilvl="1">
      <w:start w:val="1"/>
      <w:numFmt w:val="decimal"/>
      <w:lvlText w:val="%1.%2."/>
      <w:lvlJc w:val="left"/>
      <w:pPr>
        <w:ind w:left="789" w:hanging="504"/>
      </w:pPr>
      <w:rPr>
        <w:rFonts w:ascii="Times New Roman" w:eastAsia="Times New Roman" w:hAnsi="Times New Roman" w:cs="Times New Roman" w:hint="default"/>
        <w:b/>
        <w:bCs/>
        <w:i w:val="0"/>
        <w:iCs w:val="0"/>
        <w:spacing w:val="-1"/>
        <w:w w:val="99"/>
        <w:sz w:val="26"/>
        <w:szCs w:val="26"/>
        <w:lang w:val="vi" w:eastAsia="en-US" w:bidi="ar-SA"/>
      </w:rPr>
    </w:lvl>
    <w:lvl w:ilvl="2">
      <w:start w:val="1"/>
      <w:numFmt w:val="decimal"/>
      <w:lvlText w:val="%1.%2.%3."/>
      <w:lvlJc w:val="left"/>
      <w:pPr>
        <w:ind w:left="928" w:hanging="644"/>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2162" w:hanging="360"/>
      </w:pPr>
      <w:rPr>
        <w:rFonts w:hint="default"/>
        <w:lang w:val="vi" w:eastAsia="en-US" w:bidi="ar-SA"/>
      </w:rPr>
    </w:lvl>
    <w:lvl w:ilvl="5">
      <w:numFmt w:val="bullet"/>
      <w:lvlText w:val="•"/>
      <w:lvlJc w:val="left"/>
      <w:pPr>
        <w:ind w:left="3384" w:hanging="360"/>
      </w:pPr>
      <w:rPr>
        <w:rFonts w:hint="default"/>
        <w:lang w:val="vi" w:eastAsia="en-US" w:bidi="ar-SA"/>
      </w:rPr>
    </w:lvl>
    <w:lvl w:ilvl="6">
      <w:numFmt w:val="bullet"/>
      <w:lvlText w:val="•"/>
      <w:lvlJc w:val="left"/>
      <w:pPr>
        <w:ind w:left="4607" w:hanging="360"/>
      </w:pPr>
      <w:rPr>
        <w:rFonts w:hint="default"/>
        <w:lang w:val="vi" w:eastAsia="en-US" w:bidi="ar-SA"/>
      </w:rPr>
    </w:lvl>
    <w:lvl w:ilvl="7">
      <w:numFmt w:val="bullet"/>
      <w:lvlText w:val="•"/>
      <w:lvlJc w:val="left"/>
      <w:pPr>
        <w:ind w:left="5829" w:hanging="360"/>
      </w:pPr>
      <w:rPr>
        <w:rFonts w:hint="default"/>
        <w:lang w:val="vi" w:eastAsia="en-US" w:bidi="ar-SA"/>
      </w:rPr>
    </w:lvl>
    <w:lvl w:ilvl="8">
      <w:numFmt w:val="bullet"/>
      <w:lvlText w:val="•"/>
      <w:lvlJc w:val="left"/>
      <w:pPr>
        <w:ind w:left="7052" w:hanging="360"/>
      </w:pPr>
      <w:rPr>
        <w:rFonts w:hint="default"/>
        <w:lang w:val="vi" w:eastAsia="en-US" w:bidi="ar-SA"/>
      </w:rPr>
    </w:lvl>
  </w:abstractNum>
  <w:abstractNum w:abstractNumId="25" w15:restartNumberingAfterBreak="0">
    <w:nsid w:val="58660355"/>
    <w:multiLevelType w:val="hybridMultilevel"/>
    <w:tmpl w:val="24983D8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597765EC"/>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7" w15:restartNumberingAfterBreak="0">
    <w:nsid w:val="5F0D3BC1"/>
    <w:multiLevelType w:val="hybridMultilevel"/>
    <w:tmpl w:val="D2A6EADE"/>
    <w:lvl w:ilvl="0" w:tplc="E85257F4">
      <w:start w:val="1"/>
      <w:numFmt w:val="decimal"/>
      <w:lvlText w:val="%1."/>
      <w:lvlJc w:val="left"/>
      <w:pPr>
        <w:ind w:left="1152" w:hanging="360"/>
      </w:pPr>
      <w:rPr>
        <w:b/>
        <w:bCs/>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8" w15:restartNumberingAfterBreak="0">
    <w:nsid w:val="6471073E"/>
    <w:multiLevelType w:val="multilevel"/>
    <w:tmpl w:val="28CC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341942"/>
    <w:multiLevelType w:val="multilevel"/>
    <w:tmpl w:val="5538D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112A75"/>
    <w:multiLevelType w:val="hybridMultilevel"/>
    <w:tmpl w:val="0332E4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8362BDB"/>
    <w:multiLevelType w:val="multilevel"/>
    <w:tmpl w:val="64B62768"/>
    <w:lvl w:ilvl="0">
      <w:start w:val="3"/>
      <w:numFmt w:val="decimal"/>
      <w:lvlText w:val="%1"/>
      <w:lvlJc w:val="left"/>
      <w:pPr>
        <w:ind w:left="938" w:hanging="390"/>
      </w:pPr>
      <w:rPr>
        <w:rFonts w:hint="default"/>
        <w:lang w:val="vi" w:eastAsia="en-US" w:bidi="ar-SA"/>
      </w:rPr>
    </w:lvl>
    <w:lvl w:ilvl="1">
      <w:start w:val="1"/>
      <w:numFmt w:val="decimal"/>
      <w:lvlText w:val="%1.%2."/>
      <w:lvlJc w:val="left"/>
      <w:pPr>
        <w:ind w:left="938" w:hanging="390"/>
        <w:jc w:val="right"/>
      </w:pPr>
      <w:rPr>
        <w:rFonts w:ascii="Times New Roman" w:eastAsia="Times New Roman" w:hAnsi="Times New Roman" w:cs="Times New Roman" w:hint="default"/>
        <w:b w:val="0"/>
        <w:bCs w:val="0"/>
        <w:i w:val="0"/>
        <w:iCs w:val="0"/>
        <w:spacing w:val="0"/>
        <w:w w:val="99"/>
        <w:sz w:val="24"/>
        <w:szCs w:val="24"/>
        <w:lang w:val="vi" w:eastAsia="en-US" w:bidi="ar-SA"/>
      </w:rPr>
    </w:lvl>
    <w:lvl w:ilvl="2">
      <w:start w:val="1"/>
      <w:numFmt w:val="decimal"/>
      <w:lvlText w:val="%1.%2.%3."/>
      <w:lvlJc w:val="left"/>
      <w:pPr>
        <w:ind w:left="1458" w:hanging="648"/>
      </w:pPr>
      <w:rPr>
        <w:rFonts w:ascii="Times New Roman" w:eastAsia="Times New Roman" w:hAnsi="Times New Roman" w:cs="Times New Roman" w:hint="default"/>
        <w:b w:val="0"/>
        <w:bCs w:val="0"/>
        <w:i w:val="0"/>
        <w:iCs w:val="0"/>
        <w:spacing w:val="0"/>
        <w:w w:val="93"/>
        <w:sz w:val="26"/>
        <w:szCs w:val="26"/>
        <w:lang w:val="vi" w:eastAsia="en-US" w:bidi="ar-SA"/>
      </w:rPr>
    </w:lvl>
    <w:lvl w:ilvl="3">
      <w:numFmt w:val="bullet"/>
      <w:lvlText w:val="•"/>
      <w:lvlJc w:val="left"/>
      <w:pPr>
        <w:ind w:left="2464" w:hanging="648"/>
      </w:pPr>
      <w:rPr>
        <w:rFonts w:hint="default"/>
        <w:lang w:val="vi" w:eastAsia="en-US" w:bidi="ar-SA"/>
      </w:rPr>
    </w:lvl>
    <w:lvl w:ilvl="4">
      <w:numFmt w:val="bullet"/>
      <w:lvlText w:val="•"/>
      <w:lvlJc w:val="left"/>
      <w:pPr>
        <w:ind w:left="3469" w:hanging="648"/>
      </w:pPr>
      <w:rPr>
        <w:rFonts w:hint="default"/>
        <w:lang w:val="vi" w:eastAsia="en-US" w:bidi="ar-SA"/>
      </w:rPr>
    </w:lvl>
    <w:lvl w:ilvl="5">
      <w:numFmt w:val="bullet"/>
      <w:lvlText w:val="•"/>
      <w:lvlJc w:val="left"/>
      <w:pPr>
        <w:ind w:left="4474" w:hanging="648"/>
      </w:pPr>
      <w:rPr>
        <w:rFonts w:hint="default"/>
        <w:lang w:val="vi" w:eastAsia="en-US" w:bidi="ar-SA"/>
      </w:rPr>
    </w:lvl>
    <w:lvl w:ilvl="6">
      <w:numFmt w:val="bullet"/>
      <w:lvlText w:val="•"/>
      <w:lvlJc w:val="left"/>
      <w:pPr>
        <w:ind w:left="5478" w:hanging="648"/>
      </w:pPr>
      <w:rPr>
        <w:rFonts w:hint="default"/>
        <w:lang w:val="vi" w:eastAsia="en-US" w:bidi="ar-SA"/>
      </w:rPr>
    </w:lvl>
    <w:lvl w:ilvl="7">
      <w:numFmt w:val="bullet"/>
      <w:lvlText w:val="•"/>
      <w:lvlJc w:val="left"/>
      <w:pPr>
        <w:ind w:left="6483" w:hanging="648"/>
      </w:pPr>
      <w:rPr>
        <w:rFonts w:hint="default"/>
        <w:lang w:val="vi" w:eastAsia="en-US" w:bidi="ar-SA"/>
      </w:rPr>
    </w:lvl>
    <w:lvl w:ilvl="8">
      <w:numFmt w:val="bullet"/>
      <w:lvlText w:val="•"/>
      <w:lvlJc w:val="left"/>
      <w:pPr>
        <w:ind w:left="7488" w:hanging="648"/>
      </w:pPr>
      <w:rPr>
        <w:rFonts w:hint="default"/>
        <w:lang w:val="vi" w:eastAsia="en-US" w:bidi="ar-SA"/>
      </w:rPr>
    </w:lvl>
  </w:abstractNum>
  <w:abstractNum w:abstractNumId="32" w15:restartNumberingAfterBreak="0">
    <w:nsid w:val="68E14C61"/>
    <w:multiLevelType w:val="hybridMultilevel"/>
    <w:tmpl w:val="56625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292263"/>
    <w:multiLevelType w:val="multilevel"/>
    <w:tmpl w:val="F1445F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DE1622"/>
    <w:multiLevelType w:val="hybridMultilevel"/>
    <w:tmpl w:val="7740397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35" w15:restartNumberingAfterBreak="0">
    <w:nsid w:val="7A9B6ACA"/>
    <w:multiLevelType w:val="multilevel"/>
    <w:tmpl w:val="09649938"/>
    <w:lvl w:ilvl="0">
      <w:start w:val="3"/>
      <w:numFmt w:val="decimal"/>
      <w:lvlText w:val="%1"/>
      <w:lvlJc w:val="left"/>
      <w:pPr>
        <w:ind w:left="738" w:hanging="454"/>
      </w:pPr>
      <w:rPr>
        <w:rFonts w:hint="default"/>
        <w:lang w:val="vi" w:eastAsia="en-US" w:bidi="ar-SA"/>
      </w:rPr>
    </w:lvl>
    <w:lvl w:ilvl="1">
      <w:start w:val="1"/>
      <w:numFmt w:val="decimal"/>
      <w:lvlText w:val="%1.%2."/>
      <w:lvlJc w:val="left"/>
      <w:pPr>
        <w:ind w:left="738" w:hanging="454"/>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933" w:hanging="64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810"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3079" w:hanging="360"/>
      </w:pPr>
      <w:rPr>
        <w:rFonts w:hint="default"/>
        <w:lang w:val="vi" w:eastAsia="en-US" w:bidi="ar-SA"/>
      </w:rPr>
    </w:lvl>
    <w:lvl w:ilvl="5">
      <w:numFmt w:val="bullet"/>
      <w:lvlText w:val="•"/>
      <w:lvlJc w:val="left"/>
      <w:pPr>
        <w:ind w:left="4149" w:hanging="360"/>
      </w:pPr>
      <w:rPr>
        <w:rFonts w:hint="default"/>
        <w:lang w:val="vi" w:eastAsia="en-US" w:bidi="ar-SA"/>
      </w:rPr>
    </w:lvl>
    <w:lvl w:ilvl="6">
      <w:numFmt w:val="bullet"/>
      <w:lvlText w:val="•"/>
      <w:lvlJc w:val="left"/>
      <w:pPr>
        <w:ind w:left="5218" w:hanging="360"/>
      </w:pPr>
      <w:rPr>
        <w:rFonts w:hint="default"/>
        <w:lang w:val="vi" w:eastAsia="en-US" w:bidi="ar-SA"/>
      </w:rPr>
    </w:lvl>
    <w:lvl w:ilvl="7">
      <w:numFmt w:val="bullet"/>
      <w:lvlText w:val="•"/>
      <w:lvlJc w:val="left"/>
      <w:pPr>
        <w:ind w:left="6288" w:hanging="360"/>
      </w:pPr>
      <w:rPr>
        <w:rFonts w:hint="default"/>
        <w:lang w:val="vi" w:eastAsia="en-US" w:bidi="ar-SA"/>
      </w:rPr>
    </w:lvl>
    <w:lvl w:ilvl="8">
      <w:numFmt w:val="bullet"/>
      <w:lvlText w:val="•"/>
      <w:lvlJc w:val="left"/>
      <w:pPr>
        <w:ind w:left="7358" w:hanging="360"/>
      </w:pPr>
      <w:rPr>
        <w:rFonts w:hint="default"/>
        <w:lang w:val="vi" w:eastAsia="en-US" w:bidi="ar-SA"/>
      </w:rPr>
    </w:lvl>
  </w:abstractNum>
  <w:abstractNum w:abstractNumId="36" w15:restartNumberingAfterBreak="0">
    <w:nsid w:val="7B6F1DA1"/>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37" w15:restartNumberingAfterBreak="0">
    <w:nsid w:val="7BBD5D6C"/>
    <w:multiLevelType w:val="hybridMultilevel"/>
    <w:tmpl w:val="5F74679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8" w15:restartNumberingAfterBreak="0">
    <w:nsid w:val="7C482B56"/>
    <w:multiLevelType w:val="hybridMultilevel"/>
    <w:tmpl w:val="31669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B66376"/>
    <w:multiLevelType w:val="hybridMultilevel"/>
    <w:tmpl w:val="DAE63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5"/>
  </w:num>
  <w:num w:numId="2">
    <w:abstractNumId w:val="24"/>
  </w:num>
  <w:num w:numId="3">
    <w:abstractNumId w:val="8"/>
  </w:num>
  <w:num w:numId="4">
    <w:abstractNumId w:val="31"/>
  </w:num>
  <w:num w:numId="5">
    <w:abstractNumId w:val="17"/>
  </w:num>
  <w:num w:numId="6">
    <w:abstractNumId w:val="21"/>
  </w:num>
  <w:num w:numId="7">
    <w:abstractNumId w:val="28"/>
  </w:num>
  <w:num w:numId="8">
    <w:abstractNumId w:val="7"/>
  </w:num>
  <w:num w:numId="9">
    <w:abstractNumId w:val="23"/>
  </w:num>
  <w:num w:numId="10">
    <w:abstractNumId w:val="13"/>
  </w:num>
  <w:num w:numId="11">
    <w:abstractNumId w:val="10"/>
  </w:num>
  <w:num w:numId="12">
    <w:abstractNumId w:val="36"/>
  </w:num>
  <w:num w:numId="13">
    <w:abstractNumId w:val="26"/>
  </w:num>
  <w:num w:numId="14">
    <w:abstractNumId w:val="1"/>
  </w:num>
  <w:num w:numId="15">
    <w:abstractNumId w:val="12"/>
  </w:num>
  <w:num w:numId="16">
    <w:abstractNumId w:val="15"/>
  </w:num>
  <w:num w:numId="17">
    <w:abstractNumId w:val="3"/>
  </w:num>
  <w:num w:numId="18">
    <w:abstractNumId w:val="14"/>
  </w:num>
  <w:num w:numId="19">
    <w:abstractNumId w:val="18"/>
  </w:num>
  <w:num w:numId="20">
    <w:abstractNumId w:val="16"/>
  </w:num>
  <w:num w:numId="21">
    <w:abstractNumId w:val="27"/>
  </w:num>
  <w:num w:numId="22">
    <w:abstractNumId w:val="25"/>
  </w:num>
  <w:num w:numId="23">
    <w:abstractNumId w:val="37"/>
  </w:num>
  <w:num w:numId="24">
    <w:abstractNumId w:val="30"/>
  </w:num>
  <w:num w:numId="25">
    <w:abstractNumId w:val="9"/>
  </w:num>
  <w:num w:numId="26">
    <w:abstractNumId w:val="11"/>
  </w:num>
  <w:num w:numId="27">
    <w:abstractNumId w:val="33"/>
  </w:num>
  <w:num w:numId="28">
    <w:abstractNumId w:val="32"/>
  </w:num>
  <w:num w:numId="29">
    <w:abstractNumId w:val="4"/>
  </w:num>
  <w:num w:numId="30">
    <w:abstractNumId w:val="0"/>
  </w:num>
  <w:num w:numId="31">
    <w:abstractNumId w:val="5"/>
  </w:num>
  <w:num w:numId="32">
    <w:abstractNumId w:val="19"/>
  </w:num>
  <w:num w:numId="33">
    <w:abstractNumId w:val="2"/>
  </w:num>
  <w:num w:numId="34">
    <w:abstractNumId w:val="6"/>
  </w:num>
  <w:num w:numId="35">
    <w:abstractNumId w:val="20"/>
  </w:num>
  <w:num w:numId="36">
    <w:abstractNumId w:val="39"/>
  </w:num>
  <w:num w:numId="37">
    <w:abstractNumId w:val="38"/>
  </w:num>
  <w:num w:numId="38">
    <w:abstractNumId w:val="35"/>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39">
    <w:abstractNumId w:val="34"/>
  </w:num>
  <w:num w:numId="40">
    <w:abstractNumId w:val="34"/>
    <w:lvlOverride w:ilvl="0"/>
    <w:lvlOverride w:ilvl="1"/>
    <w:lvlOverride w:ilvl="2"/>
    <w:lvlOverride w:ilvl="3"/>
    <w:lvlOverride w:ilvl="4"/>
    <w:lvlOverride w:ilvl="5"/>
    <w:lvlOverride w:ilvl="6"/>
    <w:lvlOverride w:ilvl="7"/>
    <w:lvlOverride w:ilvl="8"/>
  </w:num>
  <w:num w:numId="41">
    <w:abstractNumId w:val="22"/>
  </w:num>
  <w:num w:numId="42">
    <w:abstractNumId w:val="29"/>
  </w:num>
  <w:num w:numId="43">
    <w:abstractNumId w:val="29"/>
    <w:lvlOverride w:ilvl="0"/>
    <w:lvlOverride w:ilvl="1"/>
    <w:lvlOverride w:ilvl="2"/>
    <w:lvlOverride w:ilvl="3"/>
    <w:lvlOverride w:ilvl="4"/>
    <w:lvlOverride w:ilvl="5"/>
    <w:lvlOverride w:ilvl="6"/>
    <w:lvlOverride w:ilvl="7"/>
    <w:lvlOverride w:ilv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47173"/>
    <w:rsid w:val="00005FF1"/>
    <w:rsid w:val="000117D5"/>
    <w:rsid w:val="000147BE"/>
    <w:rsid w:val="00031C81"/>
    <w:rsid w:val="000602FB"/>
    <w:rsid w:val="00062D3B"/>
    <w:rsid w:val="000716FA"/>
    <w:rsid w:val="00071818"/>
    <w:rsid w:val="000731C7"/>
    <w:rsid w:val="00077BAF"/>
    <w:rsid w:val="0008259E"/>
    <w:rsid w:val="00085C83"/>
    <w:rsid w:val="000915F4"/>
    <w:rsid w:val="000B5A9D"/>
    <w:rsid w:val="000D504A"/>
    <w:rsid w:val="000D5EEB"/>
    <w:rsid w:val="000E7F64"/>
    <w:rsid w:val="000F11C4"/>
    <w:rsid w:val="000F60AB"/>
    <w:rsid w:val="001222DB"/>
    <w:rsid w:val="0012622D"/>
    <w:rsid w:val="00127400"/>
    <w:rsid w:val="001276DC"/>
    <w:rsid w:val="00130F60"/>
    <w:rsid w:val="00137BDA"/>
    <w:rsid w:val="00167066"/>
    <w:rsid w:val="00172D79"/>
    <w:rsid w:val="00192FE9"/>
    <w:rsid w:val="001A441F"/>
    <w:rsid w:val="001A6CC5"/>
    <w:rsid w:val="001B1904"/>
    <w:rsid w:val="001F1293"/>
    <w:rsid w:val="001F5955"/>
    <w:rsid w:val="00214F1A"/>
    <w:rsid w:val="0022684E"/>
    <w:rsid w:val="00230B45"/>
    <w:rsid w:val="00254E46"/>
    <w:rsid w:val="0027205A"/>
    <w:rsid w:val="00272685"/>
    <w:rsid w:val="00274DE8"/>
    <w:rsid w:val="0028214C"/>
    <w:rsid w:val="00292F9E"/>
    <w:rsid w:val="002A5127"/>
    <w:rsid w:val="002A6023"/>
    <w:rsid w:val="002B3250"/>
    <w:rsid w:val="002C3E9C"/>
    <w:rsid w:val="002D6455"/>
    <w:rsid w:val="002F6544"/>
    <w:rsid w:val="00300E62"/>
    <w:rsid w:val="00303721"/>
    <w:rsid w:val="003135C0"/>
    <w:rsid w:val="00313E47"/>
    <w:rsid w:val="003245C9"/>
    <w:rsid w:val="00333B9E"/>
    <w:rsid w:val="00357B12"/>
    <w:rsid w:val="00370811"/>
    <w:rsid w:val="00380F1D"/>
    <w:rsid w:val="0038103C"/>
    <w:rsid w:val="00381337"/>
    <w:rsid w:val="0039080F"/>
    <w:rsid w:val="00390F4E"/>
    <w:rsid w:val="003A3DF1"/>
    <w:rsid w:val="003A53B8"/>
    <w:rsid w:val="003B658F"/>
    <w:rsid w:val="003E5096"/>
    <w:rsid w:val="003F382A"/>
    <w:rsid w:val="003F512E"/>
    <w:rsid w:val="00400ADC"/>
    <w:rsid w:val="00420BF4"/>
    <w:rsid w:val="00447173"/>
    <w:rsid w:val="00462EF6"/>
    <w:rsid w:val="00466CAF"/>
    <w:rsid w:val="004674FA"/>
    <w:rsid w:val="00494790"/>
    <w:rsid w:val="00496C76"/>
    <w:rsid w:val="004A61C8"/>
    <w:rsid w:val="004B4351"/>
    <w:rsid w:val="004B598B"/>
    <w:rsid w:val="004C7051"/>
    <w:rsid w:val="004E58EE"/>
    <w:rsid w:val="00502928"/>
    <w:rsid w:val="00504819"/>
    <w:rsid w:val="00525590"/>
    <w:rsid w:val="00534627"/>
    <w:rsid w:val="00556C2D"/>
    <w:rsid w:val="005757C5"/>
    <w:rsid w:val="00577660"/>
    <w:rsid w:val="00583C75"/>
    <w:rsid w:val="005844DD"/>
    <w:rsid w:val="005A165B"/>
    <w:rsid w:val="005B352B"/>
    <w:rsid w:val="005B3ABB"/>
    <w:rsid w:val="005B5B45"/>
    <w:rsid w:val="005B717F"/>
    <w:rsid w:val="005C0080"/>
    <w:rsid w:val="005C30AF"/>
    <w:rsid w:val="005C6165"/>
    <w:rsid w:val="005D1BAE"/>
    <w:rsid w:val="005E1F9B"/>
    <w:rsid w:val="00603EC8"/>
    <w:rsid w:val="00604590"/>
    <w:rsid w:val="00616316"/>
    <w:rsid w:val="00635C4E"/>
    <w:rsid w:val="0064026B"/>
    <w:rsid w:val="006422C2"/>
    <w:rsid w:val="00652029"/>
    <w:rsid w:val="0066086B"/>
    <w:rsid w:val="00662DC8"/>
    <w:rsid w:val="006A48B1"/>
    <w:rsid w:val="006C5592"/>
    <w:rsid w:val="006D0F7A"/>
    <w:rsid w:val="006D2673"/>
    <w:rsid w:val="006E1CF4"/>
    <w:rsid w:val="006F61B2"/>
    <w:rsid w:val="0070076E"/>
    <w:rsid w:val="007146C2"/>
    <w:rsid w:val="00714A1A"/>
    <w:rsid w:val="00715A97"/>
    <w:rsid w:val="007225B9"/>
    <w:rsid w:val="00734DB3"/>
    <w:rsid w:val="007628F7"/>
    <w:rsid w:val="00774234"/>
    <w:rsid w:val="00787159"/>
    <w:rsid w:val="007A28D1"/>
    <w:rsid w:val="007B1606"/>
    <w:rsid w:val="007B675F"/>
    <w:rsid w:val="007C0EE0"/>
    <w:rsid w:val="007D7656"/>
    <w:rsid w:val="007E440D"/>
    <w:rsid w:val="007F0953"/>
    <w:rsid w:val="007F12AD"/>
    <w:rsid w:val="00802A33"/>
    <w:rsid w:val="0080752E"/>
    <w:rsid w:val="0082064A"/>
    <w:rsid w:val="00823C7F"/>
    <w:rsid w:val="00825326"/>
    <w:rsid w:val="008555B2"/>
    <w:rsid w:val="00887775"/>
    <w:rsid w:val="008978E6"/>
    <w:rsid w:val="008A01CD"/>
    <w:rsid w:val="008A2D92"/>
    <w:rsid w:val="008A37DD"/>
    <w:rsid w:val="008B4312"/>
    <w:rsid w:val="008C2E96"/>
    <w:rsid w:val="008C3FE8"/>
    <w:rsid w:val="008E5B71"/>
    <w:rsid w:val="008E6D2E"/>
    <w:rsid w:val="008F00EC"/>
    <w:rsid w:val="008F376C"/>
    <w:rsid w:val="009007E4"/>
    <w:rsid w:val="0090518D"/>
    <w:rsid w:val="00930142"/>
    <w:rsid w:val="00951145"/>
    <w:rsid w:val="009856EA"/>
    <w:rsid w:val="0099516E"/>
    <w:rsid w:val="009C332B"/>
    <w:rsid w:val="009C3DA0"/>
    <w:rsid w:val="009C67A4"/>
    <w:rsid w:val="009C6E00"/>
    <w:rsid w:val="009D2E05"/>
    <w:rsid w:val="009D6B39"/>
    <w:rsid w:val="009E7346"/>
    <w:rsid w:val="009F2700"/>
    <w:rsid w:val="00A160E2"/>
    <w:rsid w:val="00A1640B"/>
    <w:rsid w:val="00A17C5D"/>
    <w:rsid w:val="00A25D9E"/>
    <w:rsid w:val="00A302F3"/>
    <w:rsid w:val="00A30E07"/>
    <w:rsid w:val="00A32E70"/>
    <w:rsid w:val="00A3446F"/>
    <w:rsid w:val="00A4023C"/>
    <w:rsid w:val="00A40A1E"/>
    <w:rsid w:val="00A42F4E"/>
    <w:rsid w:val="00A43F00"/>
    <w:rsid w:val="00A51CAE"/>
    <w:rsid w:val="00A56ED7"/>
    <w:rsid w:val="00A940E5"/>
    <w:rsid w:val="00A95D68"/>
    <w:rsid w:val="00AD64F0"/>
    <w:rsid w:val="00B02044"/>
    <w:rsid w:val="00B1539D"/>
    <w:rsid w:val="00B30258"/>
    <w:rsid w:val="00B4758E"/>
    <w:rsid w:val="00B60DDB"/>
    <w:rsid w:val="00B82081"/>
    <w:rsid w:val="00B87327"/>
    <w:rsid w:val="00BA2E1F"/>
    <w:rsid w:val="00BB764F"/>
    <w:rsid w:val="00BD4766"/>
    <w:rsid w:val="00BD4E72"/>
    <w:rsid w:val="00C010E5"/>
    <w:rsid w:val="00C13A2E"/>
    <w:rsid w:val="00C25675"/>
    <w:rsid w:val="00C302A3"/>
    <w:rsid w:val="00C34DFC"/>
    <w:rsid w:val="00C35925"/>
    <w:rsid w:val="00C41418"/>
    <w:rsid w:val="00C446E7"/>
    <w:rsid w:val="00C44B8E"/>
    <w:rsid w:val="00C506F8"/>
    <w:rsid w:val="00CA2A6F"/>
    <w:rsid w:val="00CA44AE"/>
    <w:rsid w:val="00CA699E"/>
    <w:rsid w:val="00CB4CAB"/>
    <w:rsid w:val="00CC6E18"/>
    <w:rsid w:val="00CE08CC"/>
    <w:rsid w:val="00D0271E"/>
    <w:rsid w:val="00D20947"/>
    <w:rsid w:val="00D21197"/>
    <w:rsid w:val="00D23C77"/>
    <w:rsid w:val="00D439E5"/>
    <w:rsid w:val="00D70B2E"/>
    <w:rsid w:val="00D76257"/>
    <w:rsid w:val="00D97860"/>
    <w:rsid w:val="00D97BC6"/>
    <w:rsid w:val="00DA002F"/>
    <w:rsid w:val="00DA3B6A"/>
    <w:rsid w:val="00DE2E9D"/>
    <w:rsid w:val="00DE4251"/>
    <w:rsid w:val="00E0118F"/>
    <w:rsid w:val="00E015C7"/>
    <w:rsid w:val="00E14A64"/>
    <w:rsid w:val="00E2401F"/>
    <w:rsid w:val="00E31850"/>
    <w:rsid w:val="00E31C3E"/>
    <w:rsid w:val="00E506F5"/>
    <w:rsid w:val="00E56591"/>
    <w:rsid w:val="00E66634"/>
    <w:rsid w:val="00E75802"/>
    <w:rsid w:val="00EB783B"/>
    <w:rsid w:val="00EC5225"/>
    <w:rsid w:val="00EC6920"/>
    <w:rsid w:val="00EE4162"/>
    <w:rsid w:val="00EE7C25"/>
    <w:rsid w:val="00F02FBF"/>
    <w:rsid w:val="00F06ABB"/>
    <w:rsid w:val="00F14B23"/>
    <w:rsid w:val="00F468F2"/>
    <w:rsid w:val="00F56BBD"/>
    <w:rsid w:val="00F9043E"/>
    <w:rsid w:val="00F978AF"/>
    <w:rsid w:val="00FA647F"/>
    <w:rsid w:val="00FB6D04"/>
    <w:rsid w:val="00FE097F"/>
    <w:rsid w:val="00FE5E50"/>
    <w:rsid w:val="00FF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3BFA"/>
  <w15:docId w15:val="{B04B276E-C4C2-402F-AC70-0A8E3853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EEB"/>
    <w:rPr>
      <w:rFonts w:ascii="Times New Roman" w:eastAsia="Times New Roman" w:hAnsi="Times New Roman" w:cs="Times New Roman"/>
      <w:sz w:val="28"/>
      <w:lang w:val="vi"/>
    </w:rPr>
  </w:style>
  <w:style w:type="paragraph" w:styleId="Heading1">
    <w:name w:val="heading 1"/>
    <w:basedOn w:val="Normal"/>
    <w:link w:val="Heading1Char"/>
    <w:uiPriority w:val="9"/>
    <w:qFormat/>
    <w:pPr>
      <w:spacing w:before="74"/>
      <w:ind w:left="285"/>
      <w:jc w:val="center"/>
      <w:outlineLvl w:val="0"/>
    </w:pPr>
    <w:rPr>
      <w:b/>
      <w:bCs/>
      <w:sz w:val="36"/>
      <w:szCs w:val="36"/>
    </w:rPr>
  </w:style>
  <w:style w:type="paragraph" w:styleId="Heading2">
    <w:name w:val="heading 2"/>
    <w:basedOn w:val="Normal"/>
    <w:link w:val="Heading2Char"/>
    <w:uiPriority w:val="9"/>
    <w:unhideWhenUsed/>
    <w:qFormat/>
    <w:pPr>
      <w:spacing w:before="121"/>
      <w:ind w:left="644" w:hanging="359"/>
      <w:outlineLvl w:val="1"/>
    </w:pPr>
    <w:rPr>
      <w:b/>
      <w:bCs/>
      <w:sz w:val="26"/>
      <w:szCs w:val="26"/>
    </w:rPr>
  </w:style>
  <w:style w:type="paragraph" w:styleId="Heading3">
    <w:name w:val="heading 3"/>
    <w:basedOn w:val="Normal"/>
    <w:next w:val="Normal"/>
    <w:link w:val="Heading3Char"/>
    <w:autoRedefine/>
    <w:uiPriority w:val="9"/>
    <w:unhideWhenUsed/>
    <w:qFormat/>
    <w:rsid w:val="00B30258"/>
    <w:pPr>
      <w:keepNext/>
      <w:keepLines/>
      <w:spacing w:before="40"/>
      <w:ind w:left="360"/>
      <w:outlineLvl w:val="2"/>
    </w:pPr>
    <w:rPr>
      <w:rFonts w:eastAsiaTheme="majorEastAsia" w:cstheme="majorBidi"/>
      <w:b/>
      <w:color w:val="000000" w:themeColor="text1"/>
      <w:sz w:val="26"/>
      <w:szCs w:val="26"/>
      <w:lang w:val="en-US"/>
    </w:rPr>
  </w:style>
  <w:style w:type="paragraph" w:styleId="Heading4">
    <w:name w:val="heading 4"/>
    <w:basedOn w:val="Normal"/>
    <w:next w:val="Normal"/>
    <w:link w:val="Heading4Char"/>
    <w:autoRedefine/>
    <w:uiPriority w:val="9"/>
    <w:unhideWhenUsed/>
    <w:qFormat/>
    <w:rsid w:val="00B1539D"/>
    <w:pPr>
      <w:keepNext/>
      <w:keepLines/>
      <w:spacing w:before="40"/>
      <w:outlineLvl w:val="3"/>
    </w:pPr>
    <w:rPr>
      <w:rFonts w:eastAsiaTheme="majorEastAsia" w:cstheme="majorBidi"/>
      <w:b/>
      <w:iCs/>
      <w:color w:val="000000" w:themeColor="text1"/>
      <w:lang w:val="vi-VN"/>
    </w:rPr>
  </w:style>
  <w:style w:type="paragraph" w:styleId="Heading5">
    <w:name w:val="heading 5"/>
    <w:basedOn w:val="Normal"/>
    <w:next w:val="Normal"/>
    <w:link w:val="Heading5Char"/>
    <w:autoRedefine/>
    <w:uiPriority w:val="9"/>
    <w:unhideWhenUsed/>
    <w:qFormat/>
    <w:rsid w:val="0099516E"/>
    <w:pPr>
      <w:keepNext/>
      <w:keepLines/>
      <w:spacing w:before="40"/>
      <w:outlineLvl w:val="4"/>
    </w:pPr>
    <w:rPr>
      <w:rFonts w:eastAsiaTheme="majorEastAsia" w:cstheme="majorBidi"/>
      <w:b/>
      <w:color w:val="000000" w:themeColor="text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9"/>
      <w:ind w:left="285"/>
    </w:pPr>
    <w:rPr>
      <w:b/>
      <w:bCs/>
      <w:sz w:val="26"/>
      <w:szCs w:val="26"/>
    </w:rPr>
  </w:style>
  <w:style w:type="paragraph" w:styleId="TOC2">
    <w:name w:val="toc 2"/>
    <w:basedOn w:val="Normal"/>
    <w:uiPriority w:val="1"/>
    <w:qFormat/>
    <w:pPr>
      <w:ind w:left="285"/>
    </w:pPr>
    <w:rPr>
      <w:b/>
      <w:bCs/>
      <w:sz w:val="26"/>
      <w:szCs w:val="26"/>
    </w:rPr>
  </w:style>
  <w:style w:type="paragraph" w:styleId="TOC3">
    <w:name w:val="toc 3"/>
    <w:basedOn w:val="Normal"/>
    <w:uiPriority w:val="1"/>
    <w:qFormat/>
    <w:pPr>
      <w:spacing w:before="270"/>
      <w:ind w:left="937" w:hanging="388"/>
    </w:pPr>
    <w:rPr>
      <w:sz w:val="26"/>
      <w:szCs w:val="26"/>
    </w:rPr>
  </w:style>
  <w:style w:type="paragraph" w:styleId="TOC4">
    <w:name w:val="toc 4"/>
    <w:basedOn w:val="Normal"/>
    <w:uiPriority w:val="1"/>
    <w:qFormat/>
    <w:pPr>
      <w:spacing w:before="270"/>
      <w:ind w:left="1200" w:hanging="452"/>
    </w:pPr>
    <w:rPr>
      <w:sz w:val="26"/>
      <w:szCs w:val="26"/>
    </w:rPr>
  </w:style>
  <w:style w:type="paragraph" w:styleId="TOC5">
    <w:name w:val="toc 5"/>
    <w:basedOn w:val="Normal"/>
    <w:uiPriority w:val="1"/>
    <w:qFormat/>
    <w:pPr>
      <w:spacing w:before="270"/>
      <w:ind w:left="1393" w:hanging="583"/>
    </w:pPr>
    <w:rPr>
      <w:sz w:val="26"/>
      <w:szCs w:val="26"/>
    </w:rPr>
  </w:style>
  <w:style w:type="paragraph" w:styleId="BodyText">
    <w:name w:val="Body Text"/>
    <w:basedOn w:val="Normal"/>
    <w:link w:val="BodyTextChar"/>
    <w:uiPriority w:val="1"/>
    <w:qFormat/>
    <w:pPr>
      <w:ind w:left="285"/>
      <w:jc w:val="both"/>
    </w:pPr>
    <w:rPr>
      <w:sz w:val="26"/>
      <w:szCs w:val="26"/>
    </w:rPr>
  </w:style>
  <w:style w:type="paragraph" w:styleId="Title">
    <w:name w:val="Title"/>
    <w:basedOn w:val="Normal"/>
    <w:uiPriority w:val="10"/>
    <w:qFormat/>
    <w:pPr>
      <w:spacing w:before="304"/>
      <w:ind w:left="205" w:right="58"/>
      <w:jc w:val="center"/>
    </w:pPr>
    <w:rPr>
      <w:b/>
      <w:bCs/>
      <w:sz w:val="42"/>
      <w:szCs w:val="42"/>
    </w:rPr>
  </w:style>
  <w:style w:type="paragraph" w:styleId="ListParagraph">
    <w:name w:val="List Paragraph"/>
    <w:basedOn w:val="Normal"/>
    <w:uiPriority w:val="1"/>
    <w:qFormat/>
    <w:pPr>
      <w:spacing w:before="270"/>
      <w:ind w:left="644" w:hanging="359"/>
    </w:pPr>
  </w:style>
  <w:style w:type="paragraph" w:customStyle="1" w:styleId="TableParagraph">
    <w:name w:val="Table Paragraph"/>
    <w:basedOn w:val="Normal"/>
    <w:uiPriority w:val="1"/>
    <w:qFormat/>
    <w:pPr>
      <w:spacing w:before="122"/>
      <w:ind w:left="78"/>
      <w:jc w:val="center"/>
    </w:pPr>
  </w:style>
  <w:style w:type="character" w:customStyle="1" w:styleId="Heading3Char">
    <w:name w:val="Heading 3 Char"/>
    <w:basedOn w:val="DefaultParagraphFont"/>
    <w:link w:val="Heading3"/>
    <w:uiPriority w:val="9"/>
    <w:rsid w:val="00B30258"/>
    <w:rPr>
      <w:rFonts w:ascii="Times New Roman" w:eastAsiaTheme="majorEastAsia" w:hAnsi="Times New Roman" w:cstheme="majorBidi"/>
      <w:b/>
      <w:color w:val="000000" w:themeColor="text1"/>
      <w:sz w:val="26"/>
      <w:szCs w:val="26"/>
    </w:rPr>
  </w:style>
  <w:style w:type="character" w:customStyle="1" w:styleId="Heading4Char">
    <w:name w:val="Heading 4 Char"/>
    <w:basedOn w:val="DefaultParagraphFont"/>
    <w:link w:val="Heading4"/>
    <w:uiPriority w:val="9"/>
    <w:rsid w:val="00B1539D"/>
    <w:rPr>
      <w:rFonts w:ascii="Times New Roman" w:eastAsiaTheme="majorEastAsia" w:hAnsi="Times New Roman" w:cstheme="majorBidi"/>
      <w:b/>
      <w:iCs/>
      <w:color w:val="000000" w:themeColor="text1"/>
      <w:sz w:val="28"/>
      <w:lang w:val="vi-VN"/>
    </w:rPr>
  </w:style>
  <w:style w:type="paragraph" w:styleId="Caption">
    <w:name w:val="caption"/>
    <w:basedOn w:val="Normal"/>
    <w:next w:val="Normal"/>
    <w:autoRedefine/>
    <w:uiPriority w:val="35"/>
    <w:unhideWhenUsed/>
    <w:qFormat/>
    <w:rsid w:val="001276DC"/>
    <w:pPr>
      <w:spacing w:after="200" w:line="240" w:lineRule="auto"/>
      <w:jc w:val="center"/>
    </w:pPr>
    <w:rPr>
      <w:i/>
      <w:iCs/>
      <w:color w:val="000000" w:themeColor="text1"/>
      <w:sz w:val="18"/>
      <w:szCs w:val="18"/>
    </w:rPr>
  </w:style>
  <w:style w:type="character" w:customStyle="1" w:styleId="Heading5Char">
    <w:name w:val="Heading 5 Char"/>
    <w:basedOn w:val="DefaultParagraphFont"/>
    <w:link w:val="Heading5"/>
    <w:uiPriority w:val="9"/>
    <w:rsid w:val="0099516E"/>
    <w:rPr>
      <w:rFonts w:ascii="Times New Roman" w:eastAsiaTheme="majorEastAsia" w:hAnsi="Times New Roman" w:cstheme="majorBidi"/>
      <w:b/>
      <w:color w:val="000000" w:themeColor="text1"/>
      <w:sz w:val="28"/>
    </w:rPr>
  </w:style>
  <w:style w:type="table" w:styleId="TableGrid">
    <w:name w:val="Table Grid"/>
    <w:basedOn w:val="TableNormal"/>
    <w:uiPriority w:val="39"/>
    <w:rsid w:val="00496C76"/>
    <w:pPr>
      <w:widowControl w:val="0"/>
      <w:autoSpaceDE w:val="0"/>
      <w:autoSpaceDN w:val="0"/>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F0953"/>
    <w:pPr>
      <w:spacing w:line="240" w:lineRule="auto"/>
    </w:pPr>
    <w:rPr>
      <w:sz w:val="20"/>
      <w:szCs w:val="20"/>
    </w:rPr>
  </w:style>
  <w:style w:type="character" w:customStyle="1" w:styleId="EndnoteTextChar">
    <w:name w:val="Endnote Text Char"/>
    <w:basedOn w:val="DefaultParagraphFont"/>
    <w:link w:val="EndnoteText"/>
    <w:uiPriority w:val="99"/>
    <w:semiHidden/>
    <w:rsid w:val="007F0953"/>
    <w:rPr>
      <w:rFonts w:ascii="Times New Roman" w:eastAsia="Times New Roman" w:hAnsi="Times New Roman" w:cs="Times New Roman"/>
      <w:sz w:val="20"/>
      <w:szCs w:val="20"/>
      <w:lang w:val="vi"/>
    </w:rPr>
  </w:style>
  <w:style w:type="character" w:styleId="EndnoteReference">
    <w:name w:val="endnote reference"/>
    <w:basedOn w:val="DefaultParagraphFont"/>
    <w:uiPriority w:val="99"/>
    <w:semiHidden/>
    <w:unhideWhenUsed/>
    <w:rsid w:val="007F0953"/>
    <w:rPr>
      <w:vertAlign w:val="superscript"/>
    </w:rPr>
  </w:style>
  <w:style w:type="character" w:customStyle="1" w:styleId="katex-mathml">
    <w:name w:val="katex-mathml"/>
    <w:basedOn w:val="DefaultParagraphFont"/>
    <w:rsid w:val="00734DB3"/>
  </w:style>
  <w:style w:type="character" w:customStyle="1" w:styleId="mord">
    <w:name w:val="mord"/>
    <w:basedOn w:val="DefaultParagraphFont"/>
    <w:rsid w:val="00734DB3"/>
  </w:style>
  <w:style w:type="character" w:customStyle="1" w:styleId="mbin">
    <w:name w:val="mbin"/>
    <w:basedOn w:val="DefaultParagraphFont"/>
    <w:rsid w:val="00734DB3"/>
  </w:style>
  <w:style w:type="character" w:customStyle="1" w:styleId="vlist-s">
    <w:name w:val="vlist-s"/>
    <w:basedOn w:val="DefaultParagraphFont"/>
    <w:rsid w:val="00734DB3"/>
  </w:style>
  <w:style w:type="character" w:customStyle="1" w:styleId="mopen">
    <w:name w:val="mopen"/>
    <w:basedOn w:val="DefaultParagraphFont"/>
    <w:rsid w:val="00734DB3"/>
  </w:style>
  <w:style w:type="character" w:customStyle="1" w:styleId="mrel">
    <w:name w:val="mrel"/>
    <w:basedOn w:val="DefaultParagraphFont"/>
    <w:rsid w:val="00734DB3"/>
  </w:style>
  <w:style w:type="character" w:customStyle="1" w:styleId="mclose">
    <w:name w:val="mclose"/>
    <w:basedOn w:val="DefaultParagraphFont"/>
    <w:rsid w:val="00734DB3"/>
  </w:style>
  <w:style w:type="character" w:customStyle="1" w:styleId="delimsizing">
    <w:name w:val="delimsizing"/>
    <w:basedOn w:val="DefaultParagraphFont"/>
    <w:rsid w:val="003B658F"/>
  </w:style>
  <w:style w:type="character" w:styleId="PlaceholderText">
    <w:name w:val="Placeholder Text"/>
    <w:basedOn w:val="DefaultParagraphFont"/>
    <w:uiPriority w:val="99"/>
    <w:semiHidden/>
    <w:rsid w:val="00502928"/>
    <w:rPr>
      <w:color w:val="808080"/>
    </w:rPr>
  </w:style>
  <w:style w:type="character" w:customStyle="1" w:styleId="mpunct">
    <w:name w:val="mpunct"/>
    <w:basedOn w:val="DefaultParagraphFont"/>
    <w:rsid w:val="00FB6D04"/>
  </w:style>
  <w:style w:type="character" w:customStyle="1" w:styleId="Heading1Char">
    <w:name w:val="Heading 1 Char"/>
    <w:basedOn w:val="DefaultParagraphFont"/>
    <w:link w:val="Heading1"/>
    <w:uiPriority w:val="9"/>
    <w:rsid w:val="005B717F"/>
    <w:rPr>
      <w:rFonts w:ascii="Times New Roman" w:eastAsia="Times New Roman" w:hAnsi="Times New Roman" w:cs="Times New Roman"/>
      <w:b/>
      <w:bCs/>
      <w:sz w:val="36"/>
      <w:szCs w:val="36"/>
      <w:lang w:val="vi"/>
    </w:rPr>
  </w:style>
  <w:style w:type="character" w:customStyle="1" w:styleId="Heading2Char">
    <w:name w:val="Heading 2 Char"/>
    <w:basedOn w:val="DefaultParagraphFont"/>
    <w:link w:val="Heading2"/>
    <w:uiPriority w:val="9"/>
    <w:rsid w:val="005B717F"/>
    <w:rPr>
      <w:rFonts w:ascii="Times New Roman" w:eastAsia="Times New Roman" w:hAnsi="Times New Roman" w:cs="Times New Roman"/>
      <w:b/>
      <w:bCs/>
      <w:sz w:val="26"/>
      <w:szCs w:val="26"/>
      <w:lang w:val="vi"/>
    </w:rPr>
  </w:style>
  <w:style w:type="paragraph" w:customStyle="1" w:styleId="msonormal0">
    <w:name w:val="msonormal"/>
    <w:basedOn w:val="Normal"/>
    <w:rsid w:val="005B717F"/>
    <w:pPr>
      <w:spacing w:before="100" w:beforeAutospacing="1" w:after="100" w:afterAutospacing="1" w:line="240" w:lineRule="auto"/>
    </w:pPr>
    <w:rPr>
      <w:sz w:val="24"/>
      <w:szCs w:val="24"/>
      <w:lang w:val="en-US"/>
    </w:rPr>
  </w:style>
  <w:style w:type="character" w:customStyle="1" w:styleId="BodyTextChar">
    <w:name w:val="Body Text Char"/>
    <w:basedOn w:val="DefaultParagraphFont"/>
    <w:link w:val="BodyText"/>
    <w:uiPriority w:val="1"/>
    <w:rsid w:val="005B717F"/>
    <w:rPr>
      <w:rFonts w:ascii="Times New Roman" w:eastAsia="Times New Roman" w:hAnsi="Times New Roman" w:cs="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7219">
      <w:bodyDiv w:val="1"/>
      <w:marLeft w:val="0"/>
      <w:marRight w:val="0"/>
      <w:marTop w:val="0"/>
      <w:marBottom w:val="0"/>
      <w:divBdr>
        <w:top w:val="none" w:sz="0" w:space="0" w:color="auto"/>
        <w:left w:val="none" w:sz="0" w:space="0" w:color="auto"/>
        <w:bottom w:val="none" w:sz="0" w:space="0" w:color="auto"/>
        <w:right w:val="none" w:sz="0" w:space="0" w:color="auto"/>
      </w:divBdr>
      <w:divsChild>
        <w:div w:id="534075687">
          <w:marLeft w:val="0"/>
          <w:marRight w:val="0"/>
          <w:marTop w:val="0"/>
          <w:marBottom w:val="0"/>
          <w:divBdr>
            <w:top w:val="none" w:sz="0" w:space="0" w:color="auto"/>
            <w:left w:val="none" w:sz="0" w:space="0" w:color="auto"/>
            <w:bottom w:val="none" w:sz="0" w:space="0" w:color="auto"/>
            <w:right w:val="none" w:sz="0" w:space="0" w:color="auto"/>
          </w:divBdr>
        </w:div>
        <w:div w:id="1147236708">
          <w:marLeft w:val="0"/>
          <w:marRight w:val="0"/>
          <w:marTop w:val="0"/>
          <w:marBottom w:val="0"/>
          <w:divBdr>
            <w:top w:val="none" w:sz="0" w:space="0" w:color="auto"/>
            <w:left w:val="none" w:sz="0" w:space="0" w:color="auto"/>
            <w:bottom w:val="none" w:sz="0" w:space="0" w:color="auto"/>
            <w:right w:val="none" w:sz="0" w:space="0" w:color="auto"/>
          </w:divBdr>
        </w:div>
        <w:div w:id="1100638916">
          <w:marLeft w:val="0"/>
          <w:marRight w:val="0"/>
          <w:marTop w:val="0"/>
          <w:marBottom w:val="0"/>
          <w:divBdr>
            <w:top w:val="none" w:sz="0" w:space="0" w:color="auto"/>
            <w:left w:val="none" w:sz="0" w:space="0" w:color="auto"/>
            <w:bottom w:val="none" w:sz="0" w:space="0" w:color="auto"/>
            <w:right w:val="none" w:sz="0" w:space="0" w:color="auto"/>
          </w:divBdr>
        </w:div>
        <w:div w:id="215511148">
          <w:marLeft w:val="0"/>
          <w:marRight w:val="0"/>
          <w:marTop w:val="0"/>
          <w:marBottom w:val="0"/>
          <w:divBdr>
            <w:top w:val="none" w:sz="0" w:space="0" w:color="auto"/>
            <w:left w:val="none" w:sz="0" w:space="0" w:color="auto"/>
            <w:bottom w:val="none" w:sz="0" w:space="0" w:color="auto"/>
            <w:right w:val="none" w:sz="0" w:space="0" w:color="auto"/>
          </w:divBdr>
        </w:div>
      </w:divsChild>
    </w:div>
    <w:div w:id="54358505">
      <w:bodyDiv w:val="1"/>
      <w:marLeft w:val="0"/>
      <w:marRight w:val="0"/>
      <w:marTop w:val="0"/>
      <w:marBottom w:val="0"/>
      <w:divBdr>
        <w:top w:val="none" w:sz="0" w:space="0" w:color="auto"/>
        <w:left w:val="none" w:sz="0" w:space="0" w:color="auto"/>
        <w:bottom w:val="none" w:sz="0" w:space="0" w:color="auto"/>
        <w:right w:val="none" w:sz="0" w:space="0" w:color="auto"/>
      </w:divBdr>
      <w:divsChild>
        <w:div w:id="1222906068">
          <w:marLeft w:val="0"/>
          <w:marRight w:val="0"/>
          <w:marTop w:val="0"/>
          <w:marBottom w:val="0"/>
          <w:divBdr>
            <w:top w:val="none" w:sz="0" w:space="0" w:color="auto"/>
            <w:left w:val="none" w:sz="0" w:space="0" w:color="auto"/>
            <w:bottom w:val="none" w:sz="0" w:space="0" w:color="auto"/>
            <w:right w:val="none" w:sz="0" w:space="0" w:color="auto"/>
          </w:divBdr>
        </w:div>
        <w:div w:id="307823569">
          <w:marLeft w:val="0"/>
          <w:marRight w:val="0"/>
          <w:marTop w:val="0"/>
          <w:marBottom w:val="0"/>
          <w:divBdr>
            <w:top w:val="none" w:sz="0" w:space="0" w:color="auto"/>
            <w:left w:val="none" w:sz="0" w:space="0" w:color="auto"/>
            <w:bottom w:val="none" w:sz="0" w:space="0" w:color="auto"/>
            <w:right w:val="none" w:sz="0" w:space="0" w:color="auto"/>
          </w:divBdr>
        </w:div>
      </w:divsChild>
    </w:div>
    <w:div w:id="55669135">
      <w:bodyDiv w:val="1"/>
      <w:marLeft w:val="0"/>
      <w:marRight w:val="0"/>
      <w:marTop w:val="0"/>
      <w:marBottom w:val="0"/>
      <w:divBdr>
        <w:top w:val="none" w:sz="0" w:space="0" w:color="auto"/>
        <w:left w:val="none" w:sz="0" w:space="0" w:color="auto"/>
        <w:bottom w:val="none" w:sz="0" w:space="0" w:color="auto"/>
        <w:right w:val="none" w:sz="0" w:space="0" w:color="auto"/>
      </w:divBdr>
      <w:divsChild>
        <w:div w:id="1553030545">
          <w:marLeft w:val="0"/>
          <w:marRight w:val="0"/>
          <w:marTop w:val="0"/>
          <w:marBottom w:val="0"/>
          <w:divBdr>
            <w:top w:val="none" w:sz="0" w:space="0" w:color="auto"/>
            <w:left w:val="none" w:sz="0" w:space="0" w:color="auto"/>
            <w:bottom w:val="none" w:sz="0" w:space="0" w:color="auto"/>
            <w:right w:val="none" w:sz="0" w:space="0" w:color="auto"/>
          </w:divBdr>
        </w:div>
      </w:divsChild>
    </w:div>
    <w:div w:id="57441159">
      <w:bodyDiv w:val="1"/>
      <w:marLeft w:val="0"/>
      <w:marRight w:val="0"/>
      <w:marTop w:val="0"/>
      <w:marBottom w:val="0"/>
      <w:divBdr>
        <w:top w:val="none" w:sz="0" w:space="0" w:color="auto"/>
        <w:left w:val="none" w:sz="0" w:space="0" w:color="auto"/>
        <w:bottom w:val="none" w:sz="0" w:space="0" w:color="auto"/>
        <w:right w:val="none" w:sz="0" w:space="0" w:color="auto"/>
      </w:divBdr>
      <w:divsChild>
        <w:div w:id="858008727">
          <w:marLeft w:val="0"/>
          <w:marRight w:val="0"/>
          <w:marTop w:val="0"/>
          <w:marBottom w:val="0"/>
          <w:divBdr>
            <w:top w:val="none" w:sz="0" w:space="0" w:color="auto"/>
            <w:left w:val="none" w:sz="0" w:space="0" w:color="auto"/>
            <w:bottom w:val="none" w:sz="0" w:space="0" w:color="auto"/>
            <w:right w:val="none" w:sz="0" w:space="0" w:color="auto"/>
          </w:divBdr>
        </w:div>
        <w:div w:id="1017656536">
          <w:marLeft w:val="0"/>
          <w:marRight w:val="0"/>
          <w:marTop w:val="0"/>
          <w:marBottom w:val="0"/>
          <w:divBdr>
            <w:top w:val="none" w:sz="0" w:space="0" w:color="auto"/>
            <w:left w:val="none" w:sz="0" w:space="0" w:color="auto"/>
            <w:bottom w:val="none" w:sz="0" w:space="0" w:color="auto"/>
            <w:right w:val="none" w:sz="0" w:space="0" w:color="auto"/>
          </w:divBdr>
        </w:div>
        <w:div w:id="1378234822">
          <w:marLeft w:val="0"/>
          <w:marRight w:val="0"/>
          <w:marTop w:val="0"/>
          <w:marBottom w:val="0"/>
          <w:divBdr>
            <w:top w:val="none" w:sz="0" w:space="0" w:color="auto"/>
            <w:left w:val="none" w:sz="0" w:space="0" w:color="auto"/>
            <w:bottom w:val="none" w:sz="0" w:space="0" w:color="auto"/>
            <w:right w:val="none" w:sz="0" w:space="0" w:color="auto"/>
          </w:divBdr>
        </w:div>
        <w:div w:id="270355297">
          <w:marLeft w:val="0"/>
          <w:marRight w:val="0"/>
          <w:marTop w:val="0"/>
          <w:marBottom w:val="0"/>
          <w:divBdr>
            <w:top w:val="none" w:sz="0" w:space="0" w:color="auto"/>
            <w:left w:val="none" w:sz="0" w:space="0" w:color="auto"/>
            <w:bottom w:val="none" w:sz="0" w:space="0" w:color="auto"/>
            <w:right w:val="none" w:sz="0" w:space="0" w:color="auto"/>
          </w:divBdr>
        </w:div>
        <w:div w:id="1583760020">
          <w:marLeft w:val="0"/>
          <w:marRight w:val="0"/>
          <w:marTop w:val="0"/>
          <w:marBottom w:val="0"/>
          <w:divBdr>
            <w:top w:val="none" w:sz="0" w:space="0" w:color="auto"/>
            <w:left w:val="none" w:sz="0" w:space="0" w:color="auto"/>
            <w:bottom w:val="none" w:sz="0" w:space="0" w:color="auto"/>
            <w:right w:val="none" w:sz="0" w:space="0" w:color="auto"/>
          </w:divBdr>
        </w:div>
        <w:div w:id="891387529">
          <w:marLeft w:val="0"/>
          <w:marRight w:val="0"/>
          <w:marTop w:val="0"/>
          <w:marBottom w:val="0"/>
          <w:divBdr>
            <w:top w:val="none" w:sz="0" w:space="0" w:color="auto"/>
            <w:left w:val="none" w:sz="0" w:space="0" w:color="auto"/>
            <w:bottom w:val="none" w:sz="0" w:space="0" w:color="auto"/>
            <w:right w:val="none" w:sz="0" w:space="0" w:color="auto"/>
          </w:divBdr>
        </w:div>
      </w:divsChild>
    </w:div>
    <w:div w:id="70976415">
      <w:bodyDiv w:val="1"/>
      <w:marLeft w:val="0"/>
      <w:marRight w:val="0"/>
      <w:marTop w:val="0"/>
      <w:marBottom w:val="0"/>
      <w:divBdr>
        <w:top w:val="none" w:sz="0" w:space="0" w:color="auto"/>
        <w:left w:val="none" w:sz="0" w:space="0" w:color="auto"/>
        <w:bottom w:val="none" w:sz="0" w:space="0" w:color="auto"/>
        <w:right w:val="none" w:sz="0" w:space="0" w:color="auto"/>
      </w:divBdr>
    </w:div>
    <w:div w:id="97524690">
      <w:bodyDiv w:val="1"/>
      <w:marLeft w:val="0"/>
      <w:marRight w:val="0"/>
      <w:marTop w:val="0"/>
      <w:marBottom w:val="0"/>
      <w:divBdr>
        <w:top w:val="none" w:sz="0" w:space="0" w:color="auto"/>
        <w:left w:val="none" w:sz="0" w:space="0" w:color="auto"/>
        <w:bottom w:val="none" w:sz="0" w:space="0" w:color="auto"/>
        <w:right w:val="none" w:sz="0" w:space="0" w:color="auto"/>
      </w:divBdr>
      <w:divsChild>
        <w:div w:id="1589993">
          <w:marLeft w:val="0"/>
          <w:marRight w:val="0"/>
          <w:marTop w:val="0"/>
          <w:marBottom w:val="0"/>
          <w:divBdr>
            <w:top w:val="none" w:sz="0" w:space="0" w:color="auto"/>
            <w:left w:val="none" w:sz="0" w:space="0" w:color="auto"/>
            <w:bottom w:val="none" w:sz="0" w:space="0" w:color="auto"/>
            <w:right w:val="none" w:sz="0" w:space="0" w:color="auto"/>
          </w:divBdr>
        </w:div>
        <w:div w:id="1839149503">
          <w:marLeft w:val="0"/>
          <w:marRight w:val="0"/>
          <w:marTop w:val="0"/>
          <w:marBottom w:val="0"/>
          <w:divBdr>
            <w:top w:val="none" w:sz="0" w:space="0" w:color="auto"/>
            <w:left w:val="none" w:sz="0" w:space="0" w:color="auto"/>
            <w:bottom w:val="none" w:sz="0" w:space="0" w:color="auto"/>
            <w:right w:val="none" w:sz="0" w:space="0" w:color="auto"/>
          </w:divBdr>
        </w:div>
        <w:div w:id="2085487779">
          <w:marLeft w:val="0"/>
          <w:marRight w:val="0"/>
          <w:marTop w:val="0"/>
          <w:marBottom w:val="0"/>
          <w:divBdr>
            <w:top w:val="none" w:sz="0" w:space="0" w:color="auto"/>
            <w:left w:val="none" w:sz="0" w:space="0" w:color="auto"/>
            <w:bottom w:val="none" w:sz="0" w:space="0" w:color="auto"/>
            <w:right w:val="none" w:sz="0" w:space="0" w:color="auto"/>
          </w:divBdr>
        </w:div>
        <w:div w:id="1546600999">
          <w:marLeft w:val="0"/>
          <w:marRight w:val="0"/>
          <w:marTop w:val="0"/>
          <w:marBottom w:val="0"/>
          <w:divBdr>
            <w:top w:val="none" w:sz="0" w:space="0" w:color="auto"/>
            <w:left w:val="none" w:sz="0" w:space="0" w:color="auto"/>
            <w:bottom w:val="none" w:sz="0" w:space="0" w:color="auto"/>
            <w:right w:val="none" w:sz="0" w:space="0" w:color="auto"/>
          </w:divBdr>
        </w:div>
        <w:div w:id="1865552890">
          <w:marLeft w:val="0"/>
          <w:marRight w:val="0"/>
          <w:marTop w:val="0"/>
          <w:marBottom w:val="0"/>
          <w:divBdr>
            <w:top w:val="none" w:sz="0" w:space="0" w:color="auto"/>
            <w:left w:val="none" w:sz="0" w:space="0" w:color="auto"/>
            <w:bottom w:val="none" w:sz="0" w:space="0" w:color="auto"/>
            <w:right w:val="none" w:sz="0" w:space="0" w:color="auto"/>
          </w:divBdr>
        </w:div>
        <w:div w:id="1526096169">
          <w:marLeft w:val="0"/>
          <w:marRight w:val="0"/>
          <w:marTop w:val="0"/>
          <w:marBottom w:val="0"/>
          <w:divBdr>
            <w:top w:val="none" w:sz="0" w:space="0" w:color="auto"/>
            <w:left w:val="none" w:sz="0" w:space="0" w:color="auto"/>
            <w:bottom w:val="none" w:sz="0" w:space="0" w:color="auto"/>
            <w:right w:val="none" w:sz="0" w:space="0" w:color="auto"/>
          </w:divBdr>
        </w:div>
        <w:div w:id="332340911">
          <w:marLeft w:val="0"/>
          <w:marRight w:val="0"/>
          <w:marTop w:val="0"/>
          <w:marBottom w:val="0"/>
          <w:divBdr>
            <w:top w:val="none" w:sz="0" w:space="0" w:color="auto"/>
            <w:left w:val="none" w:sz="0" w:space="0" w:color="auto"/>
            <w:bottom w:val="none" w:sz="0" w:space="0" w:color="auto"/>
            <w:right w:val="none" w:sz="0" w:space="0" w:color="auto"/>
          </w:divBdr>
        </w:div>
        <w:div w:id="699090615">
          <w:marLeft w:val="0"/>
          <w:marRight w:val="0"/>
          <w:marTop w:val="0"/>
          <w:marBottom w:val="0"/>
          <w:divBdr>
            <w:top w:val="none" w:sz="0" w:space="0" w:color="auto"/>
            <w:left w:val="none" w:sz="0" w:space="0" w:color="auto"/>
            <w:bottom w:val="none" w:sz="0" w:space="0" w:color="auto"/>
            <w:right w:val="none" w:sz="0" w:space="0" w:color="auto"/>
          </w:divBdr>
        </w:div>
      </w:divsChild>
    </w:div>
    <w:div w:id="109131190">
      <w:bodyDiv w:val="1"/>
      <w:marLeft w:val="0"/>
      <w:marRight w:val="0"/>
      <w:marTop w:val="0"/>
      <w:marBottom w:val="0"/>
      <w:divBdr>
        <w:top w:val="none" w:sz="0" w:space="0" w:color="auto"/>
        <w:left w:val="none" w:sz="0" w:space="0" w:color="auto"/>
        <w:bottom w:val="none" w:sz="0" w:space="0" w:color="auto"/>
        <w:right w:val="none" w:sz="0" w:space="0" w:color="auto"/>
      </w:divBdr>
      <w:divsChild>
        <w:div w:id="871528806">
          <w:marLeft w:val="0"/>
          <w:marRight w:val="0"/>
          <w:marTop w:val="0"/>
          <w:marBottom w:val="0"/>
          <w:divBdr>
            <w:top w:val="none" w:sz="0" w:space="0" w:color="auto"/>
            <w:left w:val="none" w:sz="0" w:space="0" w:color="auto"/>
            <w:bottom w:val="none" w:sz="0" w:space="0" w:color="auto"/>
            <w:right w:val="none" w:sz="0" w:space="0" w:color="auto"/>
          </w:divBdr>
        </w:div>
        <w:div w:id="1877112765">
          <w:marLeft w:val="0"/>
          <w:marRight w:val="0"/>
          <w:marTop w:val="0"/>
          <w:marBottom w:val="0"/>
          <w:divBdr>
            <w:top w:val="none" w:sz="0" w:space="0" w:color="auto"/>
            <w:left w:val="none" w:sz="0" w:space="0" w:color="auto"/>
            <w:bottom w:val="none" w:sz="0" w:space="0" w:color="auto"/>
            <w:right w:val="none" w:sz="0" w:space="0" w:color="auto"/>
          </w:divBdr>
        </w:div>
        <w:div w:id="1245072459">
          <w:marLeft w:val="0"/>
          <w:marRight w:val="0"/>
          <w:marTop w:val="0"/>
          <w:marBottom w:val="0"/>
          <w:divBdr>
            <w:top w:val="none" w:sz="0" w:space="0" w:color="auto"/>
            <w:left w:val="none" w:sz="0" w:space="0" w:color="auto"/>
            <w:bottom w:val="none" w:sz="0" w:space="0" w:color="auto"/>
            <w:right w:val="none" w:sz="0" w:space="0" w:color="auto"/>
          </w:divBdr>
        </w:div>
      </w:divsChild>
    </w:div>
    <w:div w:id="113446292">
      <w:bodyDiv w:val="1"/>
      <w:marLeft w:val="0"/>
      <w:marRight w:val="0"/>
      <w:marTop w:val="0"/>
      <w:marBottom w:val="0"/>
      <w:divBdr>
        <w:top w:val="none" w:sz="0" w:space="0" w:color="auto"/>
        <w:left w:val="none" w:sz="0" w:space="0" w:color="auto"/>
        <w:bottom w:val="none" w:sz="0" w:space="0" w:color="auto"/>
        <w:right w:val="none" w:sz="0" w:space="0" w:color="auto"/>
      </w:divBdr>
      <w:divsChild>
        <w:div w:id="374088362">
          <w:marLeft w:val="0"/>
          <w:marRight w:val="0"/>
          <w:marTop w:val="0"/>
          <w:marBottom w:val="0"/>
          <w:divBdr>
            <w:top w:val="none" w:sz="0" w:space="0" w:color="auto"/>
            <w:left w:val="none" w:sz="0" w:space="0" w:color="auto"/>
            <w:bottom w:val="none" w:sz="0" w:space="0" w:color="auto"/>
            <w:right w:val="none" w:sz="0" w:space="0" w:color="auto"/>
          </w:divBdr>
        </w:div>
        <w:div w:id="1467509103">
          <w:marLeft w:val="0"/>
          <w:marRight w:val="0"/>
          <w:marTop w:val="0"/>
          <w:marBottom w:val="0"/>
          <w:divBdr>
            <w:top w:val="none" w:sz="0" w:space="0" w:color="auto"/>
            <w:left w:val="none" w:sz="0" w:space="0" w:color="auto"/>
            <w:bottom w:val="none" w:sz="0" w:space="0" w:color="auto"/>
            <w:right w:val="none" w:sz="0" w:space="0" w:color="auto"/>
          </w:divBdr>
        </w:div>
        <w:div w:id="2004240386">
          <w:marLeft w:val="0"/>
          <w:marRight w:val="0"/>
          <w:marTop w:val="0"/>
          <w:marBottom w:val="0"/>
          <w:divBdr>
            <w:top w:val="none" w:sz="0" w:space="0" w:color="auto"/>
            <w:left w:val="none" w:sz="0" w:space="0" w:color="auto"/>
            <w:bottom w:val="none" w:sz="0" w:space="0" w:color="auto"/>
            <w:right w:val="none" w:sz="0" w:space="0" w:color="auto"/>
          </w:divBdr>
        </w:div>
        <w:div w:id="294726529">
          <w:marLeft w:val="0"/>
          <w:marRight w:val="0"/>
          <w:marTop w:val="0"/>
          <w:marBottom w:val="0"/>
          <w:divBdr>
            <w:top w:val="none" w:sz="0" w:space="0" w:color="auto"/>
            <w:left w:val="none" w:sz="0" w:space="0" w:color="auto"/>
            <w:bottom w:val="none" w:sz="0" w:space="0" w:color="auto"/>
            <w:right w:val="none" w:sz="0" w:space="0" w:color="auto"/>
          </w:divBdr>
        </w:div>
        <w:div w:id="425468870">
          <w:marLeft w:val="0"/>
          <w:marRight w:val="0"/>
          <w:marTop w:val="0"/>
          <w:marBottom w:val="0"/>
          <w:divBdr>
            <w:top w:val="none" w:sz="0" w:space="0" w:color="auto"/>
            <w:left w:val="none" w:sz="0" w:space="0" w:color="auto"/>
            <w:bottom w:val="none" w:sz="0" w:space="0" w:color="auto"/>
            <w:right w:val="none" w:sz="0" w:space="0" w:color="auto"/>
          </w:divBdr>
        </w:div>
        <w:div w:id="61493104">
          <w:marLeft w:val="0"/>
          <w:marRight w:val="0"/>
          <w:marTop w:val="0"/>
          <w:marBottom w:val="0"/>
          <w:divBdr>
            <w:top w:val="none" w:sz="0" w:space="0" w:color="auto"/>
            <w:left w:val="none" w:sz="0" w:space="0" w:color="auto"/>
            <w:bottom w:val="none" w:sz="0" w:space="0" w:color="auto"/>
            <w:right w:val="none" w:sz="0" w:space="0" w:color="auto"/>
          </w:divBdr>
        </w:div>
        <w:div w:id="501625625">
          <w:marLeft w:val="0"/>
          <w:marRight w:val="0"/>
          <w:marTop w:val="0"/>
          <w:marBottom w:val="0"/>
          <w:divBdr>
            <w:top w:val="none" w:sz="0" w:space="0" w:color="auto"/>
            <w:left w:val="none" w:sz="0" w:space="0" w:color="auto"/>
            <w:bottom w:val="none" w:sz="0" w:space="0" w:color="auto"/>
            <w:right w:val="none" w:sz="0" w:space="0" w:color="auto"/>
          </w:divBdr>
        </w:div>
        <w:div w:id="1665934793">
          <w:marLeft w:val="0"/>
          <w:marRight w:val="0"/>
          <w:marTop w:val="0"/>
          <w:marBottom w:val="0"/>
          <w:divBdr>
            <w:top w:val="none" w:sz="0" w:space="0" w:color="auto"/>
            <w:left w:val="none" w:sz="0" w:space="0" w:color="auto"/>
            <w:bottom w:val="none" w:sz="0" w:space="0" w:color="auto"/>
            <w:right w:val="none" w:sz="0" w:space="0" w:color="auto"/>
          </w:divBdr>
        </w:div>
        <w:div w:id="881089568">
          <w:marLeft w:val="0"/>
          <w:marRight w:val="0"/>
          <w:marTop w:val="0"/>
          <w:marBottom w:val="0"/>
          <w:divBdr>
            <w:top w:val="none" w:sz="0" w:space="0" w:color="auto"/>
            <w:left w:val="none" w:sz="0" w:space="0" w:color="auto"/>
            <w:bottom w:val="none" w:sz="0" w:space="0" w:color="auto"/>
            <w:right w:val="none" w:sz="0" w:space="0" w:color="auto"/>
          </w:divBdr>
        </w:div>
        <w:div w:id="1358628325">
          <w:marLeft w:val="0"/>
          <w:marRight w:val="0"/>
          <w:marTop w:val="0"/>
          <w:marBottom w:val="0"/>
          <w:divBdr>
            <w:top w:val="none" w:sz="0" w:space="0" w:color="auto"/>
            <w:left w:val="none" w:sz="0" w:space="0" w:color="auto"/>
            <w:bottom w:val="none" w:sz="0" w:space="0" w:color="auto"/>
            <w:right w:val="none" w:sz="0" w:space="0" w:color="auto"/>
          </w:divBdr>
        </w:div>
        <w:div w:id="654649460">
          <w:marLeft w:val="0"/>
          <w:marRight w:val="0"/>
          <w:marTop w:val="0"/>
          <w:marBottom w:val="0"/>
          <w:divBdr>
            <w:top w:val="none" w:sz="0" w:space="0" w:color="auto"/>
            <w:left w:val="none" w:sz="0" w:space="0" w:color="auto"/>
            <w:bottom w:val="none" w:sz="0" w:space="0" w:color="auto"/>
            <w:right w:val="none" w:sz="0" w:space="0" w:color="auto"/>
          </w:divBdr>
        </w:div>
        <w:div w:id="1909030069">
          <w:marLeft w:val="0"/>
          <w:marRight w:val="0"/>
          <w:marTop w:val="0"/>
          <w:marBottom w:val="0"/>
          <w:divBdr>
            <w:top w:val="none" w:sz="0" w:space="0" w:color="auto"/>
            <w:left w:val="none" w:sz="0" w:space="0" w:color="auto"/>
            <w:bottom w:val="none" w:sz="0" w:space="0" w:color="auto"/>
            <w:right w:val="none" w:sz="0" w:space="0" w:color="auto"/>
          </w:divBdr>
        </w:div>
        <w:div w:id="1795632048">
          <w:marLeft w:val="0"/>
          <w:marRight w:val="0"/>
          <w:marTop w:val="0"/>
          <w:marBottom w:val="0"/>
          <w:divBdr>
            <w:top w:val="none" w:sz="0" w:space="0" w:color="auto"/>
            <w:left w:val="none" w:sz="0" w:space="0" w:color="auto"/>
            <w:bottom w:val="none" w:sz="0" w:space="0" w:color="auto"/>
            <w:right w:val="none" w:sz="0" w:space="0" w:color="auto"/>
          </w:divBdr>
        </w:div>
        <w:div w:id="622425052">
          <w:marLeft w:val="0"/>
          <w:marRight w:val="0"/>
          <w:marTop w:val="0"/>
          <w:marBottom w:val="0"/>
          <w:divBdr>
            <w:top w:val="none" w:sz="0" w:space="0" w:color="auto"/>
            <w:left w:val="none" w:sz="0" w:space="0" w:color="auto"/>
            <w:bottom w:val="none" w:sz="0" w:space="0" w:color="auto"/>
            <w:right w:val="none" w:sz="0" w:space="0" w:color="auto"/>
          </w:divBdr>
        </w:div>
        <w:div w:id="1863281002">
          <w:marLeft w:val="0"/>
          <w:marRight w:val="0"/>
          <w:marTop w:val="0"/>
          <w:marBottom w:val="0"/>
          <w:divBdr>
            <w:top w:val="none" w:sz="0" w:space="0" w:color="auto"/>
            <w:left w:val="none" w:sz="0" w:space="0" w:color="auto"/>
            <w:bottom w:val="none" w:sz="0" w:space="0" w:color="auto"/>
            <w:right w:val="none" w:sz="0" w:space="0" w:color="auto"/>
          </w:divBdr>
        </w:div>
        <w:div w:id="737360969">
          <w:marLeft w:val="0"/>
          <w:marRight w:val="0"/>
          <w:marTop w:val="0"/>
          <w:marBottom w:val="0"/>
          <w:divBdr>
            <w:top w:val="none" w:sz="0" w:space="0" w:color="auto"/>
            <w:left w:val="none" w:sz="0" w:space="0" w:color="auto"/>
            <w:bottom w:val="none" w:sz="0" w:space="0" w:color="auto"/>
            <w:right w:val="none" w:sz="0" w:space="0" w:color="auto"/>
          </w:divBdr>
        </w:div>
        <w:div w:id="1142425547">
          <w:marLeft w:val="0"/>
          <w:marRight w:val="0"/>
          <w:marTop w:val="0"/>
          <w:marBottom w:val="0"/>
          <w:divBdr>
            <w:top w:val="none" w:sz="0" w:space="0" w:color="auto"/>
            <w:left w:val="none" w:sz="0" w:space="0" w:color="auto"/>
            <w:bottom w:val="none" w:sz="0" w:space="0" w:color="auto"/>
            <w:right w:val="none" w:sz="0" w:space="0" w:color="auto"/>
          </w:divBdr>
        </w:div>
        <w:div w:id="288781553">
          <w:marLeft w:val="0"/>
          <w:marRight w:val="0"/>
          <w:marTop w:val="0"/>
          <w:marBottom w:val="0"/>
          <w:divBdr>
            <w:top w:val="none" w:sz="0" w:space="0" w:color="auto"/>
            <w:left w:val="none" w:sz="0" w:space="0" w:color="auto"/>
            <w:bottom w:val="none" w:sz="0" w:space="0" w:color="auto"/>
            <w:right w:val="none" w:sz="0" w:space="0" w:color="auto"/>
          </w:divBdr>
        </w:div>
        <w:div w:id="1749813128">
          <w:marLeft w:val="0"/>
          <w:marRight w:val="0"/>
          <w:marTop w:val="0"/>
          <w:marBottom w:val="0"/>
          <w:divBdr>
            <w:top w:val="none" w:sz="0" w:space="0" w:color="auto"/>
            <w:left w:val="none" w:sz="0" w:space="0" w:color="auto"/>
            <w:bottom w:val="none" w:sz="0" w:space="0" w:color="auto"/>
            <w:right w:val="none" w:sz="0" w:space="0" w:color="auto"/>
          </w:divBdr>
        </w:div>
        <w:div w:id="1992294995">
          <w:marLeft w:val="0"/>
          <w:marRight w:val="0"/>
          <w:marTop w:val="0"/>
          <w:marBottom w:val="0"/>
          <w:divBdr>
            <w:top w:val="none" w:sz="0" w:space="0" w:color="auto"/>
            <w:left w:val="none" w:sz="0" w:space="0" w:color="auto"/>
            <w:bottom w:val="none" w:sz="0" w:space="0" w:color="auto"/>
            <w:right w:val="none" w:sz="0" w:space="0" w:color="auto"/>
          </w:divBdr>
        </w:div>
        <w:div w:id="698897731">
          <w:marLeft w:val="0"/>
          <w:marRight w:val="0"/>
          <w:marTop w:val="0"/>
          <w:marBottom w:val="0"/>
          <w:divBdr>
            <w:top w:val="none" w:sz="0" w:space="0" w:color="auto"/>
            <w:left w:val="none" w:sz="0" w:space="0" w:color="auto"/>
            <w:bottom w:val="none" w:sz="0" w:space="0" w:color="auto"/>
            <w:right w:val="none" w:sz="0" w:space="0" w:color="auto"/>
          </w:divBdr>
        </w:div>
        <w:div w:id="2109305391">
          <w:marLeft w:val="0"/>
          <w:marRight w:val="0"/>
          <w:marTop w:val="0"/>
          <w:marBottom w:val="0"/>
          <w:divBdr>
            <w:top w:val="none" w:sz="0" w:space="0" w:color="auto"/>
            <w:left w:val="none" w:sz="0" w:space="0" w:color="auto"/>
            <w:bottom w:val="none" w:sz="0" w:space="0" w:color="auto"/>
            <w:right w:val="none" w:sz="0" w:space="0" w:color="auto"/>
          </w:divBdr>
        </w:div>
        <w:div w:id="811285901">
          <w:marLeft w:val="0"/>
          <w:marRight w:val="0"/>
          <w:marTop w:val="0"/>
          <w:marBottom w:val="0"/>
          <w:divBdr>
            <w:top w:val="none" w:sz="0" w:space="0" w:color="auto"/>
            <w:left w:val="none" w:sz="0" w:space="0" w:color="auto"/>
            <w:bottom w:val="none" w:sz="0" w:space="0" w:color="auto"/>
            <w:right w:val="none" w:sz="0" w:space="0" w:color="auto"/>
          </w:divBdr>
        </w:div>
        <w:div w:id="1686863481">
          <w:marLeft w:val="0"/>
          <w:marRight w:val="0"/>
          <w:marTop w:val="0"/>
          <w:marBottom w:val="0"/>
          <w:divBdr>
            <w:top w:val="none" w:sz="0" w:space="0" w:color="auto"/>
            <w:left w:val="none" w:sz="0" w:space="0" w:color="auto"/>
            <w:bottom w:val="none" w:sz="0" w:space="0" w:color="auto"/>
            <w:right w:val="none" w:sz="0" w:space="0" w:color="auto"/>
          </w:divBdr>
        </w:div>
      </w:divsChild>
    </w:div>
    <w:div w:id="161091605">
      <w:bodyDiv w:val="1"/>
      <w:marLeft w:val="0"/>
      <w:marRight w:val="0"/>
      <w:marTop w:val="0"/>
      <w:marBottom w:val="0"/>
      <w:divBdr>
        <w:top w:val="none" w:sz="0" w:space="0" w:color="auto"/>
        <w:left w:val="none" w:sz="0" w:space="0" w:color="auto"/>
        <w:bottom w:val="none" w:sz="0" w:space="0" w:color="auto"/>
        <w:right w:val="none" w:sz="0" w:space="0" w:color="auto"/>
      </w:divBdr>
      <w:divsChild>
        <w:div w:id="2141535149">
          <w:marLeft w:val="0"/>
          <w:marRight w:val="0"/>
          <w:marTop w:val="0"/>
          <w:marBottom w:val="0"/>
          <w:divBdr>
            <w:top w:val="none" w:sz="0" w:space="0" w:color="auto"/>
            <w:left w:val="none" w:sz="0" w:space="0" w:color="auto"/>
            <w:bottom w:val="none" w:sz="0" w:space="0" w:color="auto"/>
            <w:right w:val="none" w:sz="0" w:space="0" w:color="auto"/>
          </w:divBdr>
        </w:div>
        <w:div w:id="1680229078">
          <w:marLeft w:val="0"/>
          <w:marRight w:val="0"/>
          <w:marTop w:val="0"/>
          <w:marBottom w:val="0"/>
          <w:divBdr>
            <w:top w:val="none" w:sz="0" w:space="0" w:color="auto"/>
            <w:left w:val="none" w:sz="0" w:space="0" w:color="auto"/>
            <w:bottom w:val="none" w:sz="0" w:space="0" w:color="auto"/>
            <w:right w:val="none" w:sz="0" w:space="0" w:color="auto"/>
          </w:divBdr>
        </w:div>
        <w:div w:id="722603434">
          <w:marLeft w:val="0"/>
          <w:marRight w:val="0"/>
          <w:marTop w:val="0"/>
          <w:marBottom w:val="0"/>
          <w:divBdr>
            <w:top w:val="none" w:sz="0" w:space="0" w:color="auto"/>
            <w:left w:val="none" w:sz="0" w:space="0" w:color="auto"/>
            <w:bottom w:val="none" w:sz="0" w:space="0" w:color="auto"/>
            <w:right w:val="none" w:sz="0" w:space="0" w:color="auto"/>
          </w:divBdr>
        </w:div>
        <w:div w:id="764807380">
          <w:marLeft w:val="0"/>
          <w:marRight w:val="0"/>
          <w:marTop w:val="0"/>
          <w:marBottom w:val="0"/>
          <w:divBdr>
            <w:top w:val="none" w:sz="0" w:space="0" w:color="auto"/>
            <w:left w:val="none" w:sz="0" w:space="0" w:color="auto"/>
            <w:bottom w:val="none" w:sz="0" w:space="0" w:color="auto"/>
            <w:right w:val="none" w:sz="0" w:space="0" w:color="auto"/>
          </w:divBdr>
        </w:div>
        <w:div w:id="1154758403">
          <w:marLeft w:val="0"/>
          <w:marRight w:val="0"/>
          <w:marTop w:val="0"/>
          <w:marBottom w:val="0"/>
          <w:divBdr>
            <w:top w:val="none" w:sz="0" w:space="0" w:color="auto"/>
            <w:left w:val="none" w:sz="0" w:space="0" w:color="auto"/>
            <w:bottom w:val="none" w:sz="0" w:space="0" w:color="auto"/>
            <w:right w:val="none" w:sz="0" w:space="0" w:color="auto"/>
          </w:divBdr>
        </w:div>
        <w:div w:id="404836585">
          <w:marLeft w:val="0"/>
          <w:marRight w:val="0"/>
          <w:marTop w:val="0"/>
          <w:marBottom w:val="0"/>
          <w:divBdr>
            <w:top w:val="none" w:sz="0" w:space="0" w:color="auto"/>
            <w:left w:val="none" w:sz="0" w:space="0" w:color="auto"/>
            <w:bottom w:val="none" w:sz="0" w:space="0" w:color="auto"/>
            <w:right w:val="none" w:sz="0" w:space="0" w:color="auto"/>
          </w:divBdr>
        </w:div>
      </w:divsChild>
    </w:div>
    <w:div w:id="169371260">
      <w:bodyDiv w:val="1"/>
      <w:marLeft w:val="0"/>
      <w:marRight w:val="0"/>
      <w:marTop w:val="0"/>
      <w:marBottom w:val="0"/>
      <w:divBdr>
        <w:top w:val="none" w:sz="0" w:space="0" w:color="auto"/>
        <w:left w:val="none" w:sz="0" w:space="0" w:color="auto"/>
        <w:bottom w:val="none" w:sz="0" w:space="0" w:color="auto"/>
        <w:right w:val="none" w:sz="0" w:space="0" w:color="auto"/>
      </w:divBdr>
      <w:divsChild>
        <w:div w:id="1532179902">
          <w:marLeft w:val="0"/>
          <w:marRight w:val="0"/>
          <w:marTop w:val="0"/>
          <w:marBottom w:val="0"/>
          <w:divBdr>
            <w:top w:val="none" w:sz="0" w:space="0" w:color="auto"/>
            <w:left w:val="none" w:sz="0" w:space="0" w:color="auto"/>
            <w:bottom w:val="none" w:sz="0" w:space="0" w:color="auto"/>
            <w:right w:val="none" w:sz="0" w:space="0" w:color="auto"/>
          </w:divBdr>
        </w:div>
        <w:div w:id="1422215778">
          <w:marLeft w:val="0"/>
          <w:marRight w:val="0"/>
          <w:marTop w:val="0"/>
          <w:marBottom w:val="0"/>
          <w:divBdr>
            <w:top w:val="none" w:sz="0" w:space="0" w:color="auto"/>
            <w:left w:val="none" w:sz="0" w:space="0" w:color="auto"/>
            <w:bottom w:val="none" w:sz="0" w:space="0" w:color="auto"/>
            <w:right w:val="none" w:sz="0" w:space="0" w:color="auto"/>
          </w:divBdr>
        </w:div>
        <w:div w:id="936669347">
          <w:marLeft w:val="0"/>
          <w:marRight w:val="0"/>
          <w:marTop w:val="0"/>
          <w:marBottom w:val="0"/>
          <w:divBdr>
            <w:top w:val="none" w:sz="0" w:space="0" w:color="auto"/>
            <w:left w:val="none" w:sz="0" w:space="0" w:color="auto"/>
            <w:bottom w:val="none" w:sz="0" w:space="0" w:color="auto"/>
            <w:right w:val="none" w:sz="0" w:space="0" w:color="auto"/>
          </w:divBdr>
        </w:div>
        <w:div w:id="988898394">
          <w:marLeft w:val="0"/>
          <w:marRight w:val="0"/>
          <w:marTop w:val="0"/>
          <w:marBottom w:val="0"/>
          <w:divBdr>
            <w:top w:val="none" w:sz="0" w:space="0" w:color="auto"/>
            <w:left w:val="none" w:sz="0" w:space="0" w:color="auto"/>
            <w:bottom w:val="none" w:sz="0" w:space="0" w:color="auto"/>
            <w:right w:val="none" w:sz="0" w:space="0" w:color="auto"/>
          </w:divBdr>
        </w:div>
        <w:div w:id="2063602566">
          <w:marLeft w:val="0"/>
          <w:marRight w:val="0"/>
          <w:marTop w:val="0"/>
          <w:marBottom w:val="0"/>
          <w:divBdr>
            <w:top w:val="none" w:sz="0" w:space="0" w:color="auto"/>
            <w:left w:val="none" w:sz="0" w:space="0" w:color="auto"/>
            <w:bottom w:val="none" w:sz="0" w:space="0" w:color="auto"/>
            <w:right w:val="none" w:sz="0" w:space="0" w:color="auto"/>
          </w:divBdr>
        </w:div>
      </w:divsChild>
    </w:div>
    <w:div w:id="184029065">
      <w:bodyDiv w:val="1"/>
      <w:marLeft w:val="0"/>
      <w:marRight w:val="0"/>
      <w:marTop w:val="0"/>
      <w:marBottom w:val="0"/>
      <w:divBdr>
        <w:top w:val="none" w:sz="0" w:space="0" w:color="auto"/>
        <w:left w:val="none" w:sz="0" w:space="0" w:color="auto"/>
        <w:bottom w:val="none" w:sz="0" w:space="0" w:color="auto"/>
        <w:right w:val="none" w:sz="0" w:space="0" w:color="auto"/>
      </w:divBdr>
      <w:divsChild>
        <w:div w:id="2100367366">
          <w:marLeft w:val="0"/>
          <w:marRight w:val="0"/>
          <w:marTop w:val="0"/>
          <w:marBottom w:val="0"/>
          <w:divBdr>
            <w:top w:val="none" w:sz="0" w:space="0" w:color="auto"/>
            <w:left w:val="none" w:sz="0" w:space="0" w:color="auto"/>
            <w:bottom w:val="none" w:sz="0" w:space="0" w:color="auto"/>
            <w:right w:val="none" w:sz="0" w:space="0" w:color="auto"/>
          </w:divBdr>
        </w:div>
        <w:div w:id="1152410892">
          <w:marLeft w:val="0"/>
          <w:marRight w:val="0"/>
          <w:marTop w:val="0"/>
          <w:marBottom w:val="0"/>
          <w:divBdr>
            <w:top w:val="none" w:sz="0" w:space="0" w:color="auto"/>
            <w:left w:val="none" w:sz="0" w:space="0" w:color="auto"/>
            <w:bottom w:val="none" w:sz="0" w:space="0" w:color="auto"/>
            <w:right w:val="none" w:sz="0" w:space="0" w:color="auto"/>
          </w:divBdr>
        </w:div>
        <w:div w:id="314072098">
          <w:marLeft w:val="0"/>
          <w:marRight w:val="0"/>
          <w:marTop w:val="0"/>
          <w:marBottom w:val="0"/>
          <w:divBdr>
            <w:top w:val="none" w:sz="0" w:space="0" w:color="auto"/>
            <w:left w:val="none" w:sz="0" w:space="0" w:color="auto"/>
            <w:bottom w:val="none" w:sz="0" w:space="0" w:color="auto"/>
            <w:right w:val="none" w:sz="0" w:space="0" w:color="auto"/>
          </w:divBdr>
        </w:div>
        <w:div w:id="531765934">
          <w:marLeft w:val="0"/>
          <w:marRight w:val="0"/>
          <w:marTop w:val="0"/>
          <w:marBottom w:val="0"/>
          <w:divBdr>
            <w:top w:val="none" w:sz="0" w:space="0" w:color="auto"/>
            <w:left w:val="none" w:sz="0" w:space="0" w:color="auto"/>
            <w:bottom w:val="none" w:sz="0" w:space="0" w:color="auto"/>
            <w:right w:val="none" w:sz="0" w:space="0" w:color="auto"/>
          </w:divBdr>
        </w:div>
      </w:divsChild>
    </w:div>
    <w:div w:id="207032445">
      <w:bodyDiv w:val="1"/>
      <w:marLeft w:val="0"/>
      <w:marRight w:val="0"/>
      <w:marTop w:val="0"/>
      <w:marBottom w:val="0"/>
      <w:divBdr>
        <w:top w:val="none" w:sz="0" w:space="0" w:color="auto"/>
        <w:left w:val="none" w:sz="0" w:space="0" w:color="auto"/>
        <w:bottom w:val="none" w:sz="0" w:space="0" w:color="auto"/>
        <w:right w:val="none" w:sz="0" w:space="0" w:color="auto"/>
      </w:divBdr>
      <w:divsChild>
        <w:div w:id="1858109401">
          <w:marLeft w:val="0"/>
          <w:marRight w:val="0"/>
          <w:marTop w:val="0"/>
          <w:marBottom w:val="0"/>
          <w:divBdr>
            <w:top w:val="none" w:sz="0" w:space="0" w:color="auto"/>
            <w:left w:val="none" w:sz="0" w:space="0" w:color="auto"/>
            <w:bottom w:val="none" w:sz="0" w:space="0" w:color="auto"/>
            <w:right w:val="none" w:sz="0" w:space="0" w:color="auto"/>
          </w:divBdr>
        </w:div>
      </w:divsChild>
    </w:div>
    <w:div w:id="279536935">
      <w:bodyDiv w:val="1"/>
      <w:marLeft w:val="0"/>
      <w:marRight w:val="0"/>
      <w:marTop w:val="0"/>
      <w:marBottom w:val="0"/>
      <w:divBdr>
        <w:top w:val="none" w:sz="0" w:space="0" w:color="auto"/>
        <w:left w:val="none" w:sz="0" w:space="0" w:color="auto"/>
        <w:bottom w:val="none" w:sz="0" w:space="0" w:color="auto"/>
        <w:right w:val="none" w:sz="0" w:space="0" w:color="auto"/>
      </w:divBdr>
      <w:divsChild>
        <w:div w:id="539130686">
          <w:marLeft w:val="0"/>
          <w:marRight w:val="0"/>
          <w:marTop w:val="0"/>
          <w:marBottom w:val="0"/>
          <w:divBdr>
            <w:top w:val="none" w:sz="0" w:space="0" w:color="auto"/>
            <w:left w:val="none" w:sz="0" w:space="0" w:color="auto"/>
            <w:bottom w:val="none" w:sz="0" w:space="0" w:color="auto"/>
            <w:right w:val="none" w:sz="0" w:space="0" w:color="auto"/>
          </w:divBdr>
        </w:div>
        <w:div w:id="663246290">
          <w:marLeft w:val="0"/>
          <w:marRight w:val="0"/>
          <w:marTop w:val="0"/>
          <w:marBottom w:val="0"/>
          <w:divBdr>
            <w:top w:val="none" w:sz="0" w:space="0" w:color="auto"/>
            <w:left w:val="none" w:sz="0" w:space="0" w:color="auto"/>
            <w:bottom w:val="none" w:sz="0" w:space="0" w:color="auto"/>
            <w:right w:val="none" w:sz="0" w:space="0" w:color="auto"/>
          </w:divBdr>
        </w:div>
        <w:div w:id="2126775681">
          <w:marLeft w:val="0"/>
          <w:marRight w:val="0"/>
          <w:marTop w:val="0"/>
          <w:marBottom w:val="0"/>
          <w:divBdr>
            <w:top w:val="none" w:sz="0" w:space="0" w:color="auto"/>
            <w:left w:val="none" w:sz="0" w:space="0" w:color="auto"/>
            <w:bottom w:val="none" w:sz="0" w:space="0" w:color="auto"/>
            <w:right w:val="none" w:sz="0" w:space="0" w:color="auto"/>
          </w:divBdr>
        </w:div>
        <w:div w:id="1050953880">
          <w:marLeft w:val="0"/>
          <w:marRight w:val="0"/>
          <w:marTop w:val="0"/>
          <w:marBottom w:val="0"/>
          <w:divBdr>
            <w:top w:val="none" w:sz="0" w:space="0" w:color="auto"/>
            <w:left w:val="none" w:sz="0" w:space="0" w:color="auto"/>
            <w:bottom w:val="none" w:sz="0" w:space="0" w:color="auto"/>
            <w:right w:val="none" w:sz="0" w:space="0" w:color="auto"/>
          </w:divBdr>
        </w:div>
        <w:div w:id="168371983">
          <w:marLeft w:val="0"/>
          <w:marRight w:val="0"/>
          <w:marTop w:val="0"/>
          <w:marBottom w:val="0"/>
          <w:divBdr>
            <w:top w:val="none" w:sz="0" w:space="0" w:color="auto"/>
            <w:left w:val="none" w:sz="0" w:space="0" w:color="auto"/>
            <w:bottom w:val="none" w:sz="0" w:space="0" w:color="auto"/>
            <w:right w:val="none" w:sz="0" w:space="0" w:color="auto"/>
          </w:divBdr>
        </w:div>
        <w:div w:id="40449805">
          <w:marLeft w:val="0"/>
          <w:marRight w:val="0"/>
          <w:marTop w:val="0"/>
          <w:marBottom w:val="0"/>
          <w:divBdr>
            <w:top w:val="none" w:sz="0" w:space="0" w:color="auto"/>
            <w:left w:val="none" w:sz="0" w:space="0" w:color="auto"/>
            <w:bottom w:val="none" w:sz="0" w:space="0" w:color="auto"/>
            <w:right w:val="none" w:sz="0" w:space="0" w:color="auto"/>
          </w:divBdr>
        </w:div>
        <w:div w:id="418723264">
          <w:marLeft w:val="0"/>
          <w:marRight w:val="0"/>
          <w:marTop w:val="0"/>
          <w:marBottom w:val="0"/>
          <w:divBdr>
            <w:top w:val="none" w:sz="0" w:space="0" w:color="auto"/>
            <w:left w:val="none" w:sz="0" w:space="0" w:color="auto"/>
            <w:bottom w:val="none" w:sz="0" w:space="0" w:color="auto"/>
            <w:right w:val="none" w:sz="0" w:space="0" w:color="auto"/>
          </w:divBdr>
        </w:div>
        <w:div w:id="527335380">
          <w:marLeft w:val="0"/>
          <w:marRight w:val="0"/>
          <w:marTop w:val="0"/>
          <w:marBottom w:val="0"/>
          <w:divBdr>
            <w:top w:val="none" w:sz="0" w:space="0" w:color="auto"/>
            <w:left w:val="none" w:sz="0" w:space="0" w:color="auto"/>
            <w:bottom w:val="none" w:sz="0" w:space="0" w:color="auto"/>
            <w:right w:val="none" w:sz="0" w:space="0" w:color="auto"/>
          </w:divBdr>
        </w:div>
        <w:div w:id="351106140">
          <w:marLeft w:val="0"/>
          <w:marRight w:val="0"/>
          <w:marTop w:val="0"/>
          <w:marBottom w:val="0"/>
          <w:divBdr>
            <w:top w:val="none" w:sz="0" w:space="0" w:color="auto"/>
            <w:left w:val="none" w:sz="0" w:space="0" w:color="auto"/>
            <w:bottom w:val="none" w:sz="0" w:space="0" w:color="auto"/>
            <w:right w:val="none" w:sz="0" w:space="0" w:color="auto"/>
          </w:divBdr>
        </w:div>
      </w:divsChild>
    </w:div>
    <w:div w:id="302346994">
      <w:bodyDiv w:val="1"/>
      <w:marLeft w:val="0"/>
      <w:marRight w:val="0"/>
      <w:marTop w:val="0"/>
      <w:marBottom w:val="0"/>
      <w:divBdr>
        <w:top w:val="none" w:sz="0" w:space="0" w:color="auto"/>
        <w:left w:val="none" w:sz="0" w:space="0" w:color="auto"/>
        <w:bottom w:val="none" w:sz="0" w:space="0" w:color="auto"/>
        <w:right w:val="none" w:sz="0" w:space="0" w:color="auto"/>
      </w:divBdr>
      <w:divsChild>
        <w:div w:id="1001931338">
          <w:marLeft w:val="0"/>
          <w:marRight w:val="0"/>
          <w:marTop w:val="0"/>
          <w:marBottom w:val="0"/>
          <w:divBdr>
            <w:top w:val="none" w:sz="0" w:space="0" w:color="auto"/>
            <w:left w:val="none" w:sz="0" w:space="0" w:color="auto"/>
            <w:bottom w:val="none" w:sz="0" w:space="0" w:color="auto"/>
            <w:right w:val="none" w:sz="0" w:space="0" w:color="auto"/>
          </w:divBdr>
        </w:div>
        <w:div w:id="547229821">
          <w:marLeft w:val="0"/>
          <w:marRight w:val="0"/>
          <w:marTop w:val="0"/>
          <w:marBottom w:val="0"/>
          <w:divBdr>
            <w:top w:val="none" w:sz="0" w:space="0" w:color="auto"/>
            <w:left w:val="none" w:sz="0" w:space="0" w:color="auto"/>
            <w:bottom w:val="none" w:sz="0" w:space="0" w:color="auto"/>
            <w:right w:val="none" w:sz="0" w:space="0" w:color="auto"/>
          </w:divBdr>
        </w:div>
        <w:div w:id="658075030">
          <w:marLeft w:val="0"/>
          <w:marRight w:val="0"/>
          <w:marTop w:val="0"/>
          <w:marBottom w:val="0"/>
          <w:divBdr>
            <w:top w:val="none" w:sz="0" w:space="0" w:color="auto"/>
            <w:left w:val="none" w:sz="0" w:space="0" w:color="auto"/>
            <w:bottom w:val="none" w:sz="0" w:space="0" w:color="auto"/>
            <w:right w:val="none" w:sz="0" w:space="0" w:color="auto"/>
          </w:divBdr>
        </w:div>
        <w:div w:id="1100492946">
          <w:marLeft w:val="0"/>
          <w:marRight w:val="0"/>
          <w:marTop w:val="0"/>
          <w:marBottom w:val="0"/>
          <w:divBdr>
            <w:top w:val="none" w:sz="0" w:space="0" w:color="auto"/>
            <w:left w:val="none" w:sz="0" w:space="0" w:color="auto"/>
            <w:bottom w:val="none" w:sz="0" w:space="0" w:color="auto"/>
            <w:right w:val="none" w:sz="0" w:space="0" w:color="auto"/>
          </w:divBdr>
        </w:div>
        <w:div w:id="1952320757">
          <w:marLeft w:val="0"/>
          <w:marRight w:val="0"/>
          <w:marTop w:val="0"/>
          <w:marBottom w:val="0"/>
          <w:divBdr>
            <w:top w:val="none" w:sz="0" w:space="0" w:color="auto"/>
            <w:left w:val="none" w:sz="0" w:space="0" w:color="auto"/>
            <w:bottom w:val="none" w:sz="0" w:space="0" w:color="auto"/>
            <w:right w:val="none" w:sz="0" w:space="0" w:color="auto"/>
          </w:divBdr>
        </w:div>
        <w:div w:id="351301283">
          <w:marLeft w:val="0"/>
          <w:marRight w:val="0"/>
          <w:marTop w:val="0"/>
          <w:marBottom w:val="0"/>
          <w:divBdr>
            <w:top w:val="none" w:sz="0" w:space="0" w:color="auto"/>
            <w:left w:val="none" w:sz="0" w:space="0" w:color="auto"/>
            <w:bottom w:val="none" w:sz="0" w:space="0" w:color="auto"/>
            <w:right w:val="none" w:sz="0" w:space="0" w:color="auto"/>
          </w:divBdr>
        </w:div>
        <w:div w:id="2063669600">
          <w:marLeft w:val="0"/>
          <w:marRight w:val="0"/>
          <w:marTop w:val="0"/>
          <w:marBottom w:val="0"/>
          <w:divBdr>
            <w:top w:val="none" w:sz="0" w:space="0" w:color="auto"/>
            <w:left w:val="none" w:sz="0" w:space="0" w:color="auto"/>
            <w:bottom w:val="none" w:sz="0" w:space="0" w:color="auto"/>
            <w:right w:val="none" w:sz="0" w:space="0" w:color="auto"/>
          </w:divBdr>
        </w:div>
      </w:divsChild>
    </w:div>
    <w:div w:id="318388067">
      <w:bodyDiv w:val="1"/>
      <w:marLeft w:val="0"/>
      <w:marRight w:val="0"/>
      <w:marTop w:val="0"/>
      <w:marBottom w:val="0"/>
      <w:divBdr>
        <w:top w:val="none" w:sz="0" w:space="0" w:color="auto"/>
        <w:left w:val="none" w:sz="0" w:space="0" w:color="auto"/>
        <w:bottom w:val="none" w:sz="0" w:space="0" w:color="auto"/>
        <w:right w:val="none" w:sz="0" w:space="0" w:color="auto"/>
      </w:divBdr>
      <w:divsChild>
        <w:div w:id="1649433247">
          <w:marLeft w:val="0"/>
          <w:marRight w:val="0"/>
          <w:marTop w:val="0"/>
          <w:marBottom w:val="0"/>
          <w:divBdr>
            <w:top w:val="none" w:sz="0" w:space="0" w:color="auto"/>
            <w:left w:val="none" w:sz="0" w:space="0" w:color="auto"/>
            <w:bottom w:val="none" w:sz="0" w:space="0" w:color="auto"/>
            <w:right w:val="none" w:sz="0" w:space="0" w:color="auto"/>
          </w:divBdr>
        </w:div>
        <w:div w:id="692149206">
          <w:marLeft w:val="0"/>
          <w:marRight w:val="0"/>
          <w:marTop w:val="0"/>
          <w:marBottom w:val="0"/>
          <w:divBdr>
            <w:top w:val="none" w:sz="0" w:space="0" w:color="auto"/>
            <w:left w:val="none" w:sz="0" w:space="0" w:color="auto"/>
            <w:bottom w:val="none" w:sz="0" w:space="0" w:color="auto"/>
            <w:right w:val="none" w:sz="0" w:space="0" w:color="auto"/>
          </w:divBdr>
        </w:div>
        <w:div w:id="1408260212">
          <w:marLeft w:val="0"/>
          <w:marRight w:val="0"/>
          <w:marTop w:val="0"/>
          <w:marBottom w:val="0"/>
          <w:divBdr>
            <w:top w:val="none" w:sz="0" w:space="0" w:color="auto"/>
            <w:left w:val="none" w:sz="0" w:space="0" w:color="auto"/>
            <w:bottom w:val="none" w:sz="0" w:space="0" w:color="auto"/>
            <w:right w:val="none" w:sz="0" w:space="0" w:color="auto"/>
          </w:divBdr>
        </w:div>
        <w:div w:id="1857647734">
          <w:marLeft w:val="0"/>
          <w:marRight w:val="0"/>
          <w:marTop w:val="0"/>
          <w:marBottom w:val="0"/>
          <w:divBdr>
            <w:top w:val="none" w:sz="0" w:space="0" w:color="auto"/>
            <w:left w:val="none" w:sz="0" w:space="0" w:color="auto"/>
            <w:bottom w:val="none" w:sz="0" w:space="0" w:color="auto"/>
            <w:right w:val="none" w:sz="0" w:space="0" w:color="auto"/>
          </w:divBdr>
        </w:div>
        <w:div w:id="155070108">
          <w:marLeft w:val="0"/>
          <w:marRight w:val="0"/>
          <w:marTop w:val="0"/>
          <w:marBottom w:val="0"/>
          <w:divBdr>
            <w:top w:val="none" w:sz="0" w:space="0" w:color="auto"/>
            <w:left w:val="none" w:sz="0" w:space="0" w:color="auto"/>
            <w:bottom w:val="none" w:sz="0" w:space="0" w:color="auto"/>
            <w:right w:val="none" w:sz="0" w:space="0" w:color="auto"/>
          </w:divBdr>
        </w:div>
        <w:div w:id="573197851">
          <w:marLeft w:val="0"/>
          <w:marRight w:val="0"/>
          <w:marTop w:val="0"/>
          <w:marBottom w:val="0"/>
          <w:divBdr>
            <w:top w:val="none" w:sz="0" w:space="0" w:color="auto"/>
            <w:left w:val="none" w:sz="0" w:space="0" w:color="auto"/>
            <w:bottom w:val="none" w:sz="0" w:space="0" w:color="auto"/>
            <w:right w:val="none" w:sz="0" w:space="0" w:color="auto"/>
          </w:divBdr>
        </w:div>
        <w:div w:id="112332993">
          <w:marLeft w:val="0"/>
          <w:marRight w:val="0"/>
          <w:marTop w:val="0"/>
          <w:marBottom w:val="0"/>
          <w:divBdr>
            <w:top w:val="none" w:sz="0" w:space="0" w:color="auto"/>
            <w:left w:val="none" w:sz="0" w:space="0" w:color="auto"/>
            <w:bottom w:val="none" w:sz="0" w:space="0" w:color="auto"/>
            <w:right w:val="none" w:sz="0" w:space="0" w:color="auto"/>
          </w:divBdr>
        </w:div>
        <w:div w:id="1279026527">
          <w:marLeft w:val="0"/>
          <w:marRight w:val="0"/>
          <w:marTop w:val="0"/>
          <w:marBottom w:val="0"/>
          <w:divBdr>
            <w:top w:val="none" w:sz="0" w:space="0" w:color="auto"/>
            <w:left w:val="none" w:sz="0" w:space="0" w:color="auto"/>
            <w:bottom w:val="none" w:sz="0" w:space="0" w:color="auto"/>
            <w:right w:val="none" w:sz="0" w:space="0" w:color="auto"/>
          </w:divBdr>
        </w:div>
        <w:div w:id="72630767">
          <w:marLeft w:val="0"/>
          <w:marRight w:val="0"/>
          <w:marTop w:val="0"/>
          <w:marBottom w:val="0"/>
          <w:divBdr>
            <w:top w:val="none" w:sz="0" w:space="0" w:color="auto"/>
            <w:left w:val="none" w:sz="0" w:space="0" w:color="auto"/>
            <w:bottom w:val="none" w:sz="0" w:space="0" w:color="auto"/>
            <w:right w:val="none" w:sz="0" w:space="0" w:color="auto"/>
          </w:divBdr>
        </w:div>
        <w:div w:id="271481393">
          <w:marLeft w:val="0"/>
          <w:marRight w:val="0"/>
          <w:marTop w:val="0"/>
          <w:marBottom w:val="0"/>
          <w:divBdr>
            <w:top w:val="none" w:sz="0" w:space="0" w:color="auto"/>
            <w:left w:val="none" w:sz="0" w:space="0" w:color="auto"/>
            <w:bottom w:val="none" w:sz="0" w:space="0" w:color="auto"/>
            <w:right w:val="none" w:sz="0" w:space="0" w:color="auto"/>
          </w:divBdr>
        </w:div>
        <w:div w:id="1616908858">
          <w:marLeft w:val="0"/>
          <w:marRight w:val="0"/>
          <w:marTop w:val="0"/>
          <w:marBottom w:val="0"/>
          <w:divBdr>
            <w:top w:val="none" w:sz="0" w:space="0" w:color="auto"/>
            <w:left w:val="none" w:sz="0" w:space="0" w:color="auto"/>
            <w:bottom w:val="none" w:sz="0" w:space="0" w:color="auto"/>
            <w:right w:val="none" w:sz="0" w:space="0" w:color="auto"/>
          </w:divBdr>
        </w:div>
        <w:div w:id="976225677">
          <w:marLeft w:val="0"/>
          <w:marRight w:val="0"/>
          <w:marTop w:val="0"/>
          <w:marBottom w:val="0"/>
          <w:divBdr>
            <w:top w:val="none" w:sz="0" w:space="0" w:color="auto"/>
            <w:left w:val="none" w:sz="0" w:space="0" w:color="auto"/>
            <w:bottom w:val="none" w:sz="0" w:space="0" w:color="auto"/>
            <w:right w:val="none" w:sz="0" w:space="0" w:color="auto"/>
          </w:divBdr>
        </w:div>
        <w:div w:id="2095278768">
          <w:marLeft w:val="0"/>
          <w:marRight w:val="0"/>
          <w:marTop w:val="0"/>
          <w:marBottom w:val="0"/>
          <w:divBdr>
            <w:top w:val="none" w:sz="0" w:space="0" w:color="auto"/>
            <w:left w:val="none" w:sz="0" w:space="0" w:color="auto"/>
            <w:bottom w:val="none" w:sz="0" w:space="0" w:color="auto"/>
            <w:right w:val="none" w:sz="0" w:space="0" w:color="auto"/>
          </w:divBdr>
        </w:div>
        <w:div w:id="75635875">
          <w:marLeft w:val="0"/>
          <w:marRight w:val="0"/>
          <w:marTop w:val="0"/>
          <w:marBottom w:val="0"/>
          <w:divBdr>
            <w:top w:val="none" w:sz="0" w:space="0" w:color="auto"/>
            <w:left w:val="none" w:sz="0" w:space="0" w:color="auto"/>
            <w:bottom w:val="none" w:sz="0" w:space="0" w:color="auto"/>
            <w:right w:val="none" w:sz="0" w:space="0" w:color="auto"/>
          </w:divBdr>
        </w:div>
        <w:div w:id="713313102">
          <w:marLeft w:val="0"/>
          <w:marRight w:val="0"/>
          <w:marTop w:val="0"/>
          <w:marBottom w:val="0"/>
          <w:divBdr>
            <w:top w:val="none" w:sz="0" w:space="0" w:color="auto"/>
            <w:left w:val="none" w:sz="0" w:space="0" w:color="auto"/>
            <w:bottom w:val="none" w:sz="0" w:space="0" w:color="auto"/>
            <w:right w:val="none" w:sz="0" w:space="0" w:color="auto"/>
          </w:divBdr>
        </w:div>
      </w:divsChild>
    </w:div>
    <w:div w:id="326324603">
      <w:bodyDiv w:val="1"/>
      <w:marLeft w:val="0"/>
      <w:marRight w:val="0"/>
      <w:marTop w:val="0"/>
      <w:marBottom w:val="0"/>
      <w:divBdr>
        <w:top w:val="none" w:sz="0" w:space="0" w:color="auto"/>
        <w:left w:val="none" w:sz="0" w:space="0" w:color="auto"/>
        <w:bottom w:val="none" w:sz="0" w:space="0" w:color="auto"/>
        <w:right w:val="none" w:sz="0" w:space="0" w:color="auto"/>
      </w:divBdr>
      <w:divsChild>
        <w:div w:id="1484853016">
          <w:marLeft w:val="0"/>
          <w:marRight w:val="0"/>
          <w:marTop w:val="0"/>
          <w:marBottom w:val="0"/>
          <w:divBdr>
            <w:top w:val="none" w:sz="0" w:space="0" w:color="auto"/>
            <w:left w:val="none" w:sz="0" w:space="0" w:color="auto"/>
            <w:bottom w:val="none" w:sz="0" w:space="0" w:color="auto"/>
            <w:right w:val="none" w:sz="0" w:space="0" w:color="auto"/>
          </w:divBdr>
        </w:div>
        <w:div w:id="451485575">
          <w:marLeft w:val="0"/>
          <w:marRight w:val="0"/>
          <w:marTop w:val="0"/>
          <w:marBottom w:val="0"/>
          <w:divBdr>
            <w:top w:val="none" w:sz="0" w:space="0" w:color="auto"/>
            <w:left w:val="none" w:sz="0" w:space="0" w:color="auto"/>
            <w:bottom w:val="none" w:sz="0" w:space="0" w:color="auto"/>
            <w:right w:val="none" w:sz="0" w:space="0" w:color="auto"/>
          </w:divBdr>
        </w:div>
        <w:div w:id="223179494">
          <w:marLeft w:val="0"/>
          <w:marRight w:val="0"/>
          <w:marTop w:val="0"/>
          <w:marBottom w:val="0"/>
          <w:divBdr>
            <w:top w:val="none" w:sz="0" w:space="0" w:color="auto"/>
            <w:left w:val="none" w:sz="0" w:space="0" w:color="auto"/>
            <w:bottom w:val="none" w:sz="0" w:space="0" w:color="auto"/>
            <w:right w:val="none" w:sz="0" w:space="0" w:color="auto"/>
          </w:divBdr>
        </w:div>
        <w:div w:id="2060586881">
          <w:marLeft w:val="0"/>
          <w:marRight w:val="0"/>
          <w:marTop w:val="0"/>
          <w:marBottom w:val="0"/>
          <w:divBdr>
            <w:top w:val="none" w:sz="0" w:space="0" w:color="auto"/>
            <w:left w:val="none" w:sz="0" w:space="0" w:color="auto"/>
            <w:bottom w:val="none" w:sz="0" w:space="0" w:color="auto"/>
            <w:right w:val="none" w:sz="0" w:space="0" w:color="auto"/>
          </w:divBdr>
        </w:div>
        <w:div w:id="1495996336">
          <w:marLeft w:val="0"/>
          <w:marRight w:val="0"/>
          <w:marTop w:val="0"/>
          <w:marBottom w:val="0"/>
          <w:divBdr>
            <w:top w:val="none" w:sz="0" w:space="0" w:color="auto"/>
            <w:left w:val="none" w:sz="0" w:space="0" w:color="auto"/>
            <w:bottom w:val="none" w:sz="0" w:space="0" w:color="auto"/>
            <w:right w:val="none" w:sz="0" w:space="0" w:color="auto"/>
          </w:divBdr>
        </w:div>
        <w:div w:id="1308122182">
          <w:marLeft w:val="0"/>
          <w:marRight w:val="0"/>
          <w:marTop w:val="0"/>
          <w:marBottom w:val="0"/>
          <w:divBdr>
            <w:top w:val="none" w:sz="0" w:space="0" w:color="auto"/>
            <w:left w:val="none" w:sz="0" w:space="0" w:color="auto"/>
            <w:bottom w:val="none" w:sz="0" w:space="0" w:color="auto"/>
            <w:right w:val="none" w:sz="0" w:space="0" w:color="auto"/>
          </w:divBdr>
        </w:div>
        <w:div w:id="2046128540">
          <w:marLeft w:val="0"/>
          <w:marRight w:val="0"/>
          <w:marTop w:val="0"/>
          <w:marBottom w:val="0"/>
          <w:divBdr>
            <w:top w:val="none" w:sz="0" w:space="0" w:color="auto"/>
            <w:left w:val="none" w:sz="0" w:space="0" w:color="auto"/>
            <w:bottom w:val="none" w:sz="0" w:space="0" w:color="auto"/>
            <w:right w:val="none" w:sz="0" w:space="0" w:color="auto"/>
          </w:divBdr>
        </w:div>
      </w:divsChild>
    </w:div>
    <w:div w:id="328677091">
      <w:bodyDiv w:val="1"/>
      <w:marLeft w:val="0"/>
      <w:marRight w:val="0"/>
      <w:marTop w:val="0"/>
      <w:marBottom w:val="0"/>
      <w:divBdr>
        <w:top w:val="none" w:sz="0" w:space="0" w:color="auto"/>
        <w:left w:val="none" w:sz="0" w:space="0" w:color="auto"/>
        <w:bottom w:val="none" w:sz="0" w:space="0" w:color="auto"/>
        <w:right w:val="none" w:sz="0" w:space="0" w:color="auto"/>
      </w:divBdr>
      <w:divsChild>
        <w:div w:id="1223785070">
          <w:marLeft w:val="0"/>
          <w:marRight w:val="0"/>
          <w:marTop w:val="0"/>
          <w:marBottom w:val="0"/>
          <w:divBdr>
            <w:top w:val="none" w:sz="0" w:space="0" w:color="auto"/>
            <w:left w:val="none" w:sz="0" w:space="0" w:color="auto"/>
            <w:bottom w:val="none" w:sz="0" w:space="0" w:color="auto"/>
            <w:right w:val="none" w:sz="0" w:space="0" w:color="auto"/>
          </w:divBdr>
        </w:div>
        <w:div w:id="188688717">
          <w:marLeft w:val="0"/>
          <w:marRight w:val="0"/>
          <w:marTop w:val="0"/>
          <w:marBottom w:val="0"/>
          <w:divBdr>
            <w:top w:val="none" w:sz="0" w:space="0" w:color="auto"/>
            <w:left w:val="none" w:sz="0" w:space="0" w:color="auto"/>
            <w:bottom w:val="none" w:sz="0" w:space="0" w:color="auto"/>
            <w:right w:val="none" w:sz="0" w:space="0" w:color="auto"/>
          </w:divBdr>
        </w:div>
      </w:divsChild>
    </w:div>
    <w:div w:id="328994424">
      <w:bodyDiv w:val="1"/>
      <w:marLeft w:val="0"/>
      <w:marRight w:val="0"/>
      <w:marTop w:val="0"/>
      <w:marBottom w:val="0"/>
      <w:divBdr>
        <w:top w:val="none" w:sz="0" w:space="0" w:color="auto"/>
        <w:left w:val="none" w:sz="0" w:space="0" w:color="auto"/>
        <w:bottom w:val="none" w:sz="0" w:space="0" w:color="auto"/>
        <w:right w:val="none" w:sz="0" w:space="0" w:color="auto"/>
      </w:divBdr>
      <w:divsChild>
        <w:div w:id="553664318">
          <w:marLeft w:val="0"/>
          <w:marRight w:val="0"/>
          <w:marTop w:val="0"/>
          <w:marBottom w:val="0"/>
          <w:divBdr>
            <w:top w:val="none" w:sz="0" w:space="0" w:color="auto"/>
            <w:left w:val="none" w:sz="0" w:space="0" w:color="auto"/>
            <w:bottom w:val="none" w:sz="0" w:space="0" w:color="auto"/>
            <w:right w:val="none" w:sz="0" w:space="0" w:color="auto"/>
          </w:divBdr>
        </w:div>
        <w:div w:id="1278416538">
          <w:marLeft w:val="0"/>
          <w:marRight w:val="0"/>
          <w:marTop w:val="0"/>
          <w:marBottom w:val="0"/>
          <w:divBdr>
            <w:top w:val="none" w:sz="0" w:space="0" w:color="auto"/>
            <w:left w:val="none" w:sz="0" w:space="0" w:color="auto"/>
            <w:bottom w:val="none" w:sz="0" w:space="0" w:color="auto"/>
            <w:right w:val="none" w:sz="0" w:space="0" w:color="auto"/>
          </w:divBdr>
        </w:div>
        <w:div w:id="663973072">
          <w:marLeft w:val="0"/>
          <w:marRight w:val="0"/>
          <w:marTop w:val="0"/>
          <w:marBottom w:val="0"/>
          <w:divBdr>
            <w:top w:val="none" w:sz="0" w:space="0" w:color="auto"/>
            <w:left w:val="none" w:sz="0" w:space="0" w:color="auto"/>
            <w:bottom w:val="none" w:sz="0" w:space="0" w:color="auto"/>
            <w:right w:val="none" w:sz="0" w:space="0" w:color="auto"/>
          </w:divBdr>
        </w:div>
        <w:div w:id="210190473">
          <w:marLeft w:val="0"/>
          <w:marRight w:val="0"/>
          <w:marTop w:val="0"/>
          <w:marBottom w:val="0"/>
          <w:divBdr>
            <w:top w:val="none" w:sz="0" w:space="0" w:color="auto"/>
            <w:left w:val="none" w:sz="0" w:space="0" w:color="auto"/>
            <w:bottom w:val="none" w:sz="0" w:space="0" w:color="auto"/>
            <w:right w:val="none" w:sz="0" w:space="0" w:color="auto"/>
          </w:divBdr>
        </w:div>
        <w:div w:id="1344210922">
          <w:marLeft w:val="0"/>
          <w:marRight w:val="0"/>
          <w:marTop w:val="0"/>
          <w:marBottom w:val="0"/>
          <w:divBdr>
            <w:top w:val="none" w:sz="0" w:space="0" w:color="auto"/>
            <w:left w:val="none" w:sz="0" w:space="0" w:color="auto"/>
            <w:bottom w:val="none" w:sz="0" w:space="0" w:color="auto"/>
            <w:right w:val="none" w:sz="0" w:space="0" w:color="auto"/>
          </w:divBdr>
        </w:div>
      </w:divsChild>
    </w:div>
    <w:div w:id="331225912">
      <w:bodyDiv w:val="1"/>
      <w:marLeft w:val="0"/>
      <w:marRight w:val="0"/>
      <w:marTop w:val="0"/>
      <w:marBottom w:val="0"/>
      <w:divBdr>
        <w:top w:val="none" w:sz="0" w:space="0" w:color="auto"/>
        <w:left w:val="none" w:sz="0" w:space="0" w:color="auto"/>
        <w:bottom w:val="none" w:sz="0" w:space="0" w:color="auto"/>
        <w:right w:val="none" w:sz="0" w:space="0" w:color="auto"/>
      </w:divBdr>
      <w:divsChild>
        <w:div w:id="1457136860">
          <w:marLeft w:val="0"/>
          <w:marRight w:val="0"/>
          <w:marTop w:val="0"/>
          <w:marBottom w:val="0"/>
          <w:divBdr>
            <w:top w:val="none" w:sz="0" w:space="0" w:color="auto"/>
            <w:left w:val="none" w:sz="0" w:space="0" w:color="auto"/>
            <w:bottom w:val="none" w:sz="0" w:space="0" w:color="auto"/>
            <w:right w:val="none" w:sz="0" w:space="0" w:color="auto"/>
          </w:divBdr>
        </w:div>
        <w:div w:id="604121171">
          <w:marLeft w:val="0"/>
          <w:marRight w:val="0"/>
          <w:marTop w:val="0"/>
          <w:marBottom w:val="0"/>
          <w:divBdr>
            <w:top w:val="none" w:sz="0" w:space="0" w:color="auto"/>
            <w:left w:val="none" w:sz="0" w:space="0" w:color="auto"/>
            <w:bottom w:val="none" w:sz="0" w:space="0" w:color="auto"/>
            <w:right w:val="none" w:sz="0" w:space="0" w:color="auto"/>
          </w:divBdr>
        </w:div>
      </w:divsChild>
    </w:div>
    <w:div w:id="332492752">
      <w:bodyDiv w:val="1"/>
      <w:marLeft w:val="0"/>
      <w:marRight w:val="0"/>
      <w:marTop w:val="0"/>
      <w:marBottom w:val="0"/>
      <w:divBdr>
        <w:top w:val="none" w:sz="0" w:space="0" w:color="auto"/>
        <w:left w:val="none" w:sz="0" w:space="0" w:color="auto"/>
        <w:bottom w:val="none" w:sz="0" w:space="0" w:color="auto"/>
        <w:right w:val="none" w:sz="0" w:space="0" w:color="auto"/>
      </w:divBdr>
      <w:divsChild>
        <w:div w:id="1884057453">
          <w:marLeft w:val="0"/>
          <w:marRight w:val="0"/>
          <w:marTop w:val="0"/>
          <w:marBottom w:val="0"/>
          <w:divBdr>
            <w:top w:val="none" w:sz="0" w:space="0" w:color="auto"/>
            <w:left w:val="none" w:sz="0" w:space="0" w:color="auto"/>
            <w:bottom w:val="none" w:sz="0" w:space="0" w:color="auto"/>
            <w:right w:val="none" w:sz="0" w:space="0" w:color="auto"/>
          </w:divBdr>
        </w:div>
        <w:div w:id="1452894342">
          <w:marLeft w:val="0"/>
          <w:marRight w:val="0"/>
          <w:marTop w:val="0"/>
          <w:marBottom w:val="0"/>
          <w:divBdr>
            <w:top w:val="none" w:sz="0" w:space="0" w:color="auto"/>
            <w:left w:val="none" w:sz="0" w:space="0" w:color="auto"/>
            <w:bottom w:val="none" w:sz="0" w:space="0" w:color="auto"/>
            <w:right w:val="none" w:sz="0" w:space="0" w:color="auto"/>
          </w:divBdr>
        </w:div>
        <w:div w:id="44724423">
          <w:marLeft w:val="0"/>
          <w:marRight w:val="0"/>
          <w:marTop w:val="0"/>
          <w:marBottom w:val="0"/>
          <w:divBdr>
            <w:top w:val="none" w:sz="0" w:space="0" w:color="auto"/>
            <w:left w:val="none" w:sz="0" w:space="0" w:color="auto"/>
            <w:bottom w:val="none" w:sz="0" w:space="0" w:color="auto"/>
            <w:right w:val="none" w:sz="0" w:space="0" w:color="auto"/>
          </w:divBdr>
        </w:div>
        <w:div w:id="588000224">
          <w:marLeft w:val="0"/>
          <w:marRight w:val="0"/>
          <w:marTop w:val="0"/>
          <w:marBottom w:val="0"/>
          <w:divBdr>
            <w:top w:val="none" w:sz="0" w:space="0" w:color="auto"/>
            <w:left w:val="none" w:sz="0" w:space="0" w:color="auto"/>
            <w:bottom w:val="none" w:sz="0" w:space="0" w:color="auto"/>
            <w:right w:val="none" w:sz="0" w:space="0" w:color="auto"/>
          </w:divBdr>
        </w:div>
        <w:div w:id="1277643675">
          <w:marLeft w:val="0"/>
          <w:marRight w:val="0"/>
          <w:marTop w:val="0"/>
          <w:marBottom w:val="0"/>
          <w:divBdr>
            <w:top w:val="none" w:sz="0" w:space="0" w:color="auto"/>
            <w:left w:val="none" w:sz="0" w:space="0" w:color="auto"/>
            <w:bottom w:val="none" w:sz="0" w:space="0" w:color="auto"/>
            <w:right w:val="none" w:sz="0" w:space="0" w:color="auto"/>
          </w:divBdr>
        </w:div>
      </w:divsChild>
    </w:div>
    <w:div w:id="335809535">
      <w:bodyDiv w:val="1"/>
      <w:marLeft w:val="0"/>
      <w:marRight w:val="0"/>
      <w:marTop w:val="0"/>
      <w:marBottom w:val="0"/>
      <w:divBdr>
        <w:top w:val="none" w:sz="0" w:space="0" w:color="auto"/>
        <w:left w:val="none" w:sz="0" w:space="0" w:color="auto"/>
        <w:bottom w:val="none" w:sz="0" w:space="0" w:color="auto"/>
        <w:right w:val="none" w:sz="0" w:space="0" w:color="auto"/>
      </w:divBdr>
      <w:divsChild>
        <w:div w:id="557282363">
          <w:marLeft w:val="0"/>
          <w:marRight w:val="0"/>
          <w:marTop w:val="0"/>
          <w:marBottom w:val="0"/>
          <w:divBdr>
            <w:top w:val="none" w:sz="0" w:space="0" w:color="auto"/>
            <w:left w:val="none" w:sz="0" w:space="0" w:color="auto"/>
            <w:bottom w:val="none" w:sz="0" w:space="0" w:color="auto"/>
            <w:right w:val="none" w:sz="0" w:space="0" w:color="auto"/>
          </w:divBdr>
        </w:div>
        <w:div w:id="849686759">
          <w:marLeft w:val="0"/>
          <w:marRight w:val="0"/>
          <w:marTop w:val="0"/>
          <w:marBottom w:val="0"/>
          <w:divBdr>
            <w:top w:val="none" w:sz="0" w:space="0" w:color="auto"/>
            <w:left w:val="none" w:sz="0" w:space="0" w:color="auto"/>
            <w:bottom w:val="none" w:sz="0" w:space="0" w:color="auto"/>
            <w:right w:val="none" w:sz="0" w:space="0" w:color="auto"/>
          </w:divBdr>
        </w:div>
        <w:div w:id="312416385">
          <w:marLeft w:val="0"/>
          <w:marRight w:val="0"/>
          <w:marTop w:val="0"/>
          <w:marBottom w:val="0"/>
          <w:divBdr>
            <w:top w:val="none" w:sz="0" w:space="0" w:color="auto"/>
            <w:left w:val="none" w:sz="0" w:space="0" w:color="auto"/>
            <w:bottom w:val="none" w:sz="0" w:space="0" w:color="auto"/>
            <w:right w:val="none" w:sz="0" w:space="0" w:color="auto"/>
          </w:divBdr>
        </w:div>
      </w:divsChild>
    </w:div>
    <w:div w:id="355817541">
      <w:bodyDiv w:val="1"/>
      <w:marLeft w:val="0"/>
      <w:marRight w:val="0"/>
      <w:marTop w:val="0"/>
      <w:marBottom w:val="0"/>
      <w:divBdr>
        <w:top w:val="none" w:sz="0" w:space="0" w:color="auto"/>
        <w:left w:val="none" w:sz="0" w:space="0" w:color="auto"/>
        <w:bottom w:val="none" w:sz="0" w:space="0" w:color="auto"/>
        <w:right w:val="none" w:sz="0" w:space="0" w:color="auto"/>
      </w:divBdr>
      <w:divsChild>
        <w:div w:id="590967598">
          <w:marLeft w:val="0"/>
          <w:marRight w:val="0"/>
          <w:marTop w:val="0"/>
          <w:marBottom w:val="0"/>
          <w:divBdr>
            <w:top w:val="none" w:sz="0" w:space="0" w:color="auto"/>
            <w:left w:val="none" w:sz="0" w:space="0" w:color="auto"/>
            <w:bottom w:val="none" w:sz="0" w:space="0" w:color="auto"/>
            <w:right w:val="none" w:sz="0" w:space="0" w:color="auto"/>
          </w:divBdr>
        </w:div>
        <w:div w:id="1591506182">
          <w:marLeft w:val="0"/>
          <w:marRight w:val="0"/>
          <w:marTop w:val="0"/>
          <w:marBottom w:val="0"/>
          <w:divBdr>
            <w:top w:val="none" w:sz="0" w:space="0" w:color="auto"/>
            <w:left w:val="none" w:sz="0" w:space="0" w:color="auto"/>
            <w:bottom w:val="none" w:sz="0" w:space="0" w:color="auto"/>
            <w:right w:val="none" w:sz="0" w:space="0" w:color="auto"/>
          </w:divBdr>
        </w:div>
        <w:div w:id="115297810">
          <w:marLeft w:val="0"/>
          <w:marRight w:val="0"/>
          <w:marTop w:val="0"/>
          <w:marBottom w:val="0"/>
          <w:divBdr>
            <w:top w:val="none" w:sz="0" w:space="0" w:color="auto"/>
            <w:left w:val="none" w:sz="0" w:space="0" w:color="auto"/>
            <w:bottom w:val="none" w:sz="0" w:space="0" w:color="auto"/>
            <w:right w:val="none" w:sz="0" w:space="0" w:color="auto"/>
          </w:divBdr>
        </w:div>
      </w:divsChild>
    </w:div>
    <w:div w:id="372001415">
      <w:bodyDiv w:val="1"/>
      <w:marLeft w:val="0"/>
      <w:marRight w:val="0"/>
      <w:marTop w:val="0"/>
      <w:marBottom w:val="0"/>
      <w:divBdr>
        <w:top w:val="none" w:sz="0" w:space="0" w:color="auto"/>
        <w:left w:val="none" w:sz="0" w:space="0" w:color="auto"/>
        <w:bottom w:val="none" w:sz="0" w:space="0" w:color="auto"/>
        <w:right w:val="none" w:sz="0" w:space="0" w:color="auto"/>
      </w:divBdr>
      <w:divsChild>
        <w:div w:id="272639792">
          <w:marLeft w:val="0"/>
          <w:marRight w:val="0"/>
          <w:marTop w:val="0"/>
          <w:marBottom w:val="0"/>
          <w:divBdr>
            <w:top w:val="none" w:sz="0" w:space="0" w:color="auto"/>
            <w:left w:val="none" w:sz="0" w:space="0" w:color="auto"/>
            <w:bottom w:val="none" w:sz="0" w:space="0" w:color="auto"/>
            <w:right w:val="none" w:sz="0" w:space="0" w:color="auto"/>
          </w:divBdr>
        </w:div>
        <w:div w:id="1828589086">
          <w:marLeft w:val="0"/>
          <w:marRight w:val="0"/>
          <w:marTop w:val="0"/>
          <w:marBottom w:val="0"/>
          <w:divBdr>
            <w:top w:val="none" w:sz="0" w:space="0" w:color="auto"/>
            <w:left w:val="none" w:sz="0" w:space="0" w:color="auto"/>
            <w:bottom w:val="none" w:sz="0" w:space="0" w:color="auto"/>
            <w:right w:val="none" w:sz="0" w:space="0" w:color="auto"/>
          </w:divBdr>
        </w:div>
        <w:div w:id="638414079">
          <w:marLeft w:val="0"/>
          <w:marRight w:val="0"/>
          <w:marTop w:val="0"/>
          <w:marBottom w:val="0"/>
          <w:divBdr>
            <w:top w:val="none" w:sz="0" w:space="0" w:color="auto"/>
            <w:left w:val="none" w:sz="0" w:space="0" w:color="auto"/>
            <w:bottom w:val="none" w:sz="0" w:space="0" w:color="auto"/>
            <w:right w:val="none" w:sz="0" w:space="0" w:color="auto"/>
          </w:divBdr>
        </w:div>
        <w:div w:id="397019087">
          <w:marLeft w:val="0"/>
          <w:marRight w:val="0"/>
          <w:marTop w:val="0"/>
          <w:marBottom w:val="0"/>
          <w:divBdr>
            <w:top w:val="none" w:sz="0" w:space="0" w:color="auto"/>
            <w:left w:val="none" w:sz="0" w:space="0" w:color="auto"/>
            <w:bottom w:val="none" w:sz="0" w:space="0" w:color="auto"/>
            <w:right w:val="none" w:sz="0" w:space="0" w:color="auto"/>
          </w:divBdr>
        </w:div>
        <w:div w:id="623535502">
          <w:marLeft w:val="0"/>
          <w:marRight w:val="0"/>
          <w:marTop w:val="0"/>
          <w:marBottom w:val="0"/>
          <w:divBdr>
            <w:top w:val="none" w:sz="0" w:space="0" w:color="auto"/>
            <w:left w:val="none" w:sz="0" w:space="0" w:color="auto"/>
            <w:bottom w:val="none" w:sz="0" w:space="0" w:color="auto"/>
            <w:right w:val="none" w:sz="0" w:space="0" w:color="auto"/>
          </w:divBdr>
        </w:div>
        <w:div w:id="778372394">
          <w:marLeft w:val="0"/>
          <w:marRight w:val="0"/>
          <w:marTop w:val="0"/>
          <w:marBottom w:val="0"/>
          <w:divBdr>
            <w:top w:val="none" w:sz="0" w:space="0" w:color="auto"/>
            <w:left w:val="none" w:sz="0" w:space="0" w:color="auto"/>
            <w:bottom w:val="none" w:sz="0" w:space="0" w:color="auto"/>
            <w:right w:val="none" w:sz="0" w:space="0" w:color="auto"/>
          </w:divBdr>
        </w:div>
      </w:divsChild>
    </w:div>
    <w:div w:id="377977925">
      <w:bodyDiv w:val="1"/>
      <w:marLeft w:val="0"/>
      <w:marRight w:val="0"/>
      <w:marTop w:val="0"/>
      <w:marBottom w:val="0"/>
      <w:divBdr>
        <w:top w:val="none" w:sz="0" w:space="0" w:color="auto"/>
        <w:left w:val="none" w:sz="0" w:space="0" w:color="auto"/>
        <w:bottom w:val="none" w:sz="0" w:space="0" w:color="auto"/>
        <w:right w:val="none" w:sz="0" w:space="0" w:color="auto"/>
      </w:divBdr>
      <w:divsChild>
        <w:div w:id="524291954">
          <w:marLeft w:val="0"/>
          <w:marRight w:val="0"/>
          <w:marTop w:val="0"/>
          <w:marBottom w:val="0"/>
          <w:divBdr>
            <w:top w:val="none" w:sz="0" w:space="0" w:color="auto"/>
            <w:left w:val="none" w:sz="0" w:space="0" w:color="auto"/>
            <w:bottom w:val="none" w:sz="0" w:space="0" w:color="auto"/>
            <w:right w:val="none" w:sz="0" w:space="0" w:color="auto"/>
          </w:divBdr>
        </w:div>
        <w:div w:id="414978784">
          <w:marLeft w:val="0"/>
          <w:marRight w:val="0"/>
          <w:marTop w:val="0"/>
          <w:marBottom w:val="0"/>
          <w:divBdr>
            <w:top w:val="none" w:sz="0" w:space="0" w:color="auto"/>
            <w:left w:val="none" w:sz="0" w:space="0" w:color="auto"/>
            <w:bottom w:val="none" w:sz="0" w:space="0" w:color="auto"/>
            <w:right w:val="none" w:sz="0" w:space="0" w:color="auto"/>
          </w:divBdr>
        </w:div>
      </w:divsChild>
    </w:div>
    <w:div w:id="394009482">
      <w:bodyDiv w:val="1"/>
      <w:marLeft w:val="0"/>
      <w:marRight w:val="0"/>
      <w:marTop w:val="0"/>
      <w:marBottom w:val="0"/>
      <w:divBdr>
        <w:top w:val="none" w:sz="0" w:space="0" w:color="auto"/>
        <w:left w:val="none" w:sz="0" w:space="0" w:color="auto"/>
        <w:bottom w:val="none" w:sz="0" w:space="0" w:color="auto"/>
        <w:right w:val="none" w:sz="0" w:space="0" w:color="auto"/>
      </w:divBdr>
      <w:divsChild>
        <w:div w:id="1237126368">
          <w:marLeft w:val="0"/>
          <w:marRight w:val="0"/>
          <w:marTop w:val="0"/>
          <w:marBottom w:val="0"/>
          <w:divBdr>
            <w:top w:val="none" w:sz="0" w:space="0" w:color="auto"/>
            <w:left w:val="none" w:sz="0" w:space="0" w:color="auto"/>
            <w:bottom w:val="none" w:sz="0" w:space="0" w:color="auto"/>
            <w:right w:val="none" w:sz="0" w:space="0" w:color="auto"/>
          </w:divBdr>
        </w:div>
        <w:div w:id="1761215124">
          <w:marLeft w:val="0"/>
          <w:marRight w:val="0"/>
          <w:marTop w:val="0"/>
          <w:marBottom w:val="0"/>
          <w:divBdr>
            <w:top w:val="none" w:sz="0" w:space="0" w:color="auto"/>
            <w:left w:val="none" w:sz="0" w:space="0" w:color="auto"/>
            <w:bottom w:val="none" w:sz="0" w:space="0" w:color="auto"/>
            <w:right w:val="none" w:sz="0" w:space="0" w:color="auto"/>
          </w:divBdr>
        </w:div>
        <w:div w:id="1644308434">
          <w:marLeft w:val="0"/>
          <w:marRight w:val="0"/>
          <w:marTop w:val="0"/>
          <w:marBottom w:val="0"/>
          <w:divBdr>
            <w:top w:val="none" w:sz="0" w:space="0" w:color="auto"/>
            <w:left w:val="none" w:sz="0" w:space="0" w:color="auto"/>
            <w:bottom w:val="none" w:sz="0" w:space="0" w:color="auto"/>
            <w:right w:val="none" w:sz="0" w:space="0" w:color="auto"/>
          </w:divBdr>
        </w:div>
        <w:div w:id="827674101">
          <w:marLeft w:val="0"/>
          <w:marRight w:val="0"/>
          <w:marTop w:val="0"/>
          <w:marBottom w:val="0"/>
          <w:divBdr>
            <w:top w:val="none" w:sz="0" w:space="0" w:color="auto"/>
            <w:left w:val="none" w:sz="0" w:space="0" w:color="auto"/>
            <w:bottom w:val="none" w:sz="0" w:space="0" w:color="auto"/>
            <w:right w:val="none" w:sz="0" w:space="0" w:color="auto"/>
          </w:divBdr>
        </w:div>
        <w:div w:id="1150708753">
          <w:marLeft w:val="0"/>
          <w:marRight w:val="0"/>
          <w:marTop w:val="0"/>
          <w:marBottom w:val="0"/>
          <w:divBdr>
            <w:top w:val="none" w:sz="0" w:space="0" w:color="auto"/>
            <w:left w:val="none" w:sz="0" w:space="0" w:color="auto"/>
            <w:bottom w:val="none" w:sz="0" w:space="0" w:color="auto"/>
            <w:right w:val="none" w:sz="0" w:space="0" w:color="auto"/>
          </w:divBdr>
        </w:div>
        <w:div w:id="2023699462">
          <w:marLeft w:val="0"/>
          <w:marRight w:val="0"/>
          <w:marTop w:val="0"/>
          <w:marBottom w:val="0"/>
          <w:divBdr>
            <w:top w:val="none" w:sz="0" w:space="0" w:color="auto"/>
            <w:left w:val="none" w:sz="0" w:space="0" w:color="auto"/>
            <w:bottom w:val="none" w:sz="0" w:space="0" w:color="auto"/>
            <w:right w:val="none" w:sz="0" w:space="0" w:color="auto"/>
          </w:divBdr>
        </w:div>
        <w:div w:id="1893148285">
          <w:marLeft w:val="0"/>
          <w:marRight w:val="0"/>
          <w:marTop w:val="0"/>
          <w:marBottom w:val="0"/>
          <w:divBdr>
            <w:top w:val="none" w:sz="0" w:space="0" w:color="auto"/>
            <w:left w:val="none" w:sz="0" w:space="0" w:color="auto"/>
            <w:bottom w:val="none" w:sz="0" w:space="0" w:color="auto"/>
            <w:right w:val="none" w:sz="0" w:space="0" w:color="auto"/>
          </w:divBdr>
        </w:div>
        <w:div w:id="203179090">
          <w:marLeft w:val="0"/>
          <w:marRight w:val="0"/>
          <w:marTop w:val="0"/>
          <w:marBottom w:val="0"/>
          <w:divBdr>
            <w:top w:val="none" w:sz="0" w:space="0" w:color="auto"/>
            <w:left w:val="none" w:sz="0" w:space="0" w:color="auto"/>
            <w:bottom w:val="none" w:sz="0" w:space="0" w:color="auto"/>
            <w:right w:val="none" w:sz="0" w:space="0" w:color="auto"/>
          </w:divBdr>
        </w:div>
        <w:div w:id="254872065">
          <w:marLeft w:val="0"/>
          <w:marRight w:val="0"/>
          <w:marTop w:val="0"/>
          <w:marBottom w:val="0"/>
          <w:divBdr>
            <w:top w:val="none" w:sz="0" w:space="0" w:color="auto"/>
            <w:left w:val="none" w:sz="0" w:space="0" w:color="auto"/>
            <w:bottom w:val="none" w:sz="0" w:space="0" w:color="auto"/>
            <w:right w:val="none" w:sz="0" w:space="0" w:color="auto"/>
          </w:divBdr>
        </w:div>
        <w:div w:id="1310555580">
          <w:marLeft w:val="0"/>
          <w:marRight w:val="0"/>
          <w:marTop w:val="0"/>
          <w:marBottom w:val="0"/>
          <w:divBdr>
            <w:top w:val="none" w:sz="0" w:space="0" w:color="auto"/>
            <w:left w:val="none" w:sz="0" w:space="0" w:color="auto"/>
            <w:bottom w:val="none" w:sz="0" w:space="0" w:color="auto"/>
            <w:right w:val="none" w:sz="0" w:space="0" w:color="auto"/>
          </w:divBdr>
        </w:div>
        <w:div w:id="887764537">
          <w:marLeft w:val="0"/>
          <w:marRight w:val="0"/>
          <w:marTop w:val="0"/>
          <w:marBottom w:val="0"/>
          <w:divBdr>
            <w:top w:val="none" w:sz="0" w:space="0" w:color="auto"/>
            <w:left w:val="none" w:sz="0" w:space="0" w:color="auto"/>
            <w:bottom w:val="none" w:sz="0" w:space="0" w:color="auto"/>
            <w:right w:val="none" w:sz="0" w:space="0" w:color="auto"/>
          </w:divBdr>
        </w:div>
        <w:div w:id="1109470192">
          <w:marLeft w:val="0"/>
          <w:marRight w:val="0"/>
          <w:marTop w:val="0"/>
          <w:marBottom w:val="0"/>
          <w:divBdr>
            <w:top w:val="none" w:sz="0" w:space="0" w:color="auto"/>
            <w:left w:val="none" w:sz="0" w:space="0" w:color="auto"/>
            <w:bottom w:val="none" w:sz="0" w:space="0" w:color="auto"/>
            <w:right w:val="none" w:sz="0" w:space="0" w:color="auto"/>
          </w:divBdr>
        </w:div>
        <w:div w:id="547956155">
          <w:marLeft w:val="0"/>
          <w:marRight w:val="0"/>
          <w:marTop w:val="0"/>
          <w:marBottom w:val="0"/>
          <w:divBdr>
            <w:top w:val="none" w:sz="0" w:space="0" w:color="auto"/>
            <w:left w:val="none" w:sz="0" w:space="0" w:color="auto"/>
            <w:bottom w:val="none" w:sz="0" w:space="0" w:color="auto"/>
            <w:right w:val="none" w:sz="0" w:space="0" w:color="auto"/>
          </w:divBdr>
        </w:div>
        <w:div w:id="2007904689">
          <w:marLeft w:val="0"/>
          <w:marRight w:val="0"/>
          <w:marTop w:val="0"/>
          <w:marBottom w:val="0"/>
          <w:divBdr>
            <w:top w:val="none" w:sz="0" w:space="0" w:color="auto"/>
            <w:left w:val="none" w:sz="0" w:space="0" w:color="auto"/>
            <w:bottom w:val="none" w:sz="0" w:space="0" w:color="auto"/>
            <w:right w:val="none" w:sz="0" w:space="0" w:color="auto"/>
          </w:divBdr>
        </w:div>
        <w:div w:id="1582105058">
          <w:marLeft w:val="0"/>
          <w:marRight w:val="0"/>
          <w:marTop w:val="0"/>
          <w:marBottom w:val="0"/>
          <w:divBdr>
            <w:top w:val="none" w:sz="0" w:space="0" w:color="auto"/>
            <w:left w:val="none" w:sz="0" w:space="0" w:color="auto"/>
            <w:bottom w:val="none" w:sz="0" w:space="0" w:color="auto"/>
            <w:right w:val="none" w:sz="0" w:space="0" w:color="auto"/>
          </w:divBdr>
        </w:div>
        <w:div w:id="968820710">
          <w:marLeft w:val="0"/>
          <w:marRight w:val="0"/>
          <w:marTop w:val="0"/>
          <w:marBottom w:val="0"/>
          <w:divBdr>
            <w:top w:val="none" w:sz="0" w:space="0" w:color="auto"/>
            <w:left w:val="none" w:sz="0" w:space="0" w:color="auto"/>
            <w:bottom w:val="none" w:sz="0" w:space="0" w:color="auto"/>
            <w:right w:val="none" w:sz="0" w:space="0" w:color="auto"/>
          </w:divBdr>
        </w:div>
        <w:div w:id="303851273">
          <w:marLeft w:val="0"/>
          <w:marRight w:val="0"/>
          <w:marTop w:val="0"/>
          <w:marBottom w:val="0"/>
          <w:divBdr>
            <w:top w:val="none" w:sz="0" w:space="0" w:color="auto"/>
            <w:left w:val="none" w:sz="0" w:space="0" w:color="auto"/>
            <w:bottom w:val="none" w:sz="0" w:space="0" w:color="auto"/>
            <w:right w:val="none" w:sz="0" w:space="0" w:color="auto"/>
          </w:divBdr>
        </w:div>
        <w:div w:id="2005038476">
          <w:marLeft w:val="0"/>
          <w:marRight w:val="0"/>
          <w:marTop w:val="0"/>
          <w:marBottom w:val="0"/>
          <w:divBdr>
            <w:top w:val="none" w:sz="0" w:space="0" w:color="auto"/>
            <w:left w:val="none" w:sz="0" w:space="0" w:color="auto"/>
            <w:bottom w:val="none" w:sz="0" w:space="0" w:color="auto"/>
            <w:right w:val="none" w:sz="0" w:space="0" w:color="auto"/>
          </w:divBdr>
        </w:div>
        <w:div w:id="701635252">
          <w:marLeft w:val="0"/>
          <w:marRight w:val="0"/>
          <w:marTop w:val="0"/>
          <w:marBottom w:val="0"/>
          <w:divBdr>
            <w:top w:val="none" w:sz="0" w:space="0" w:color="auto"/>
            <w:left w:val="none" w:sz="0" w:space="0" w:color="auto"/>
            <w:bottom w:val="none" w:sz="0" w:space="0" w:color="auto"/>
            <w:right w:val="none" w:sz="0" w:space="0" w:color="auto"/>
          </w:divBdr>
        </w:div>
        <w:div w:id="123357379">
          <w:marLeft w:val="0"/>
          <w:marRight w:val="0"/>
          <w:marTop w:val="0"/>
          <w:marBottom w:val="0"/>
          <w:divBdr>
            <w:top w:val="none" w:sz="0" w:space="0" w:color="auto"/>
            <w:left w:val="none" w:sz="0" w:space="0" w:color="auto"/>
            <w:bottom w:val="none" w:sz="0" w:space="0" w:color="auto"/>
            <w:right w:val="none" w:sz="0" w:space="0" w:color="auto"/>
          </w:divBdr>
        </w:div>
        <w:div w:id="169563592">
          <w:marLeft w:val="0"/>
          <w:marRight w:val="0"/>
          <w:marTop w:val="0"/>
          <w:marBottom w:val="0"/>
          <w:divBdr>
            <w:top w:val="none" w:sz="0" w:space="0" w:color="auto"/>
            <w:left w:val="none" w:sz="0" w:space="0" w:color="auto"/>
            <w:bottom w:val="none" w:sz="0" w:space="0" w:color="auto"/>
            <w:right w:val="none" w:sz="0" w:space="0" w:color="auto"/>
          </w:divBdr>
        </w:div>
        <w:div w:id="138425061">
          <w:marLeft w:val="0"/>
          <w:marRight w:val="0"/>
          <w:marTop w:val="0"/>
          <w:marBottom w:val="0"/>
          <w:divBdr>
            <w:top w:val="none" w:sz="0" w:space="0" w:color="auto"/>
            <w:left w:val="none" w:sz="0" w:space="0" w:color="auto"/>
            <w:bottom w:val="none" w:sz="0" w:space="0" w:color="auto"/>
            <w:right w:val="none" w:sz="0" w:space="0" w:color="auto"/>
          </w:divBdr>
        </w:div>
        <w:div w:id="36441992">
          <w:marLeft w:val="0"/>
          <w:marRight w:val="0"/>
          <w:marTop w:val="0"/>
          <w:marBottom w:val="0"/>
          <w:divBdr>
            <w:top w:val="none" w:sz="0" w:space="0" w:color="auto"/>
            <w:left w:val="none" w:sz="0" w:space="0" w:color="auto"/>
            <w:bottom w:val="none" w:sz="0" w:space="0" w:color="auto"/>
            <w:right w:val="none" w:sz="0" w:space="0" w:color="auto"/>
          </w:divBdr>
        </w:div>
        <w:div w:id="1934121298">
          <w:marLeft w:val="0"/>
          <w:marRight w:val="0"/>
          <w:marTop w:val="0"/>
          <w:marBottom w:val="0"/>
          <w:divBdr>
            <w:top w:val="none" w:sz="0" w:space="0" w:color="auto"/>
            <w:left w:val="none" w:sz="0" w:space="0" w:color="auto"/>
            <w:bottom w:val="none" w:sz="0" w:space="0" w:color="auto"/>
            <w:right w:val="none" w:sz="0" w:space="0" w:color="auto"/>
          </w:divBdr>
        </w:div>
        <w:div w:id="1323393829">
          <w:marLeft w:val="0"/>
          <w:marRight w:val="0"/>
          <w:marTop w:val="0"/>
          <w:marBottom w:val="0"/>
          <w:divBdr>
            <w:top w:val="none" w:sz="0" w:space="0" w:color="auto"/>
            <w:left w:val="none" w:sz="0" w:space="0" w:color="auto"/>
            <w:bottom w:val="none" w:sz="0" w:space="0" w:color="auto"/>
            <w:right w:val="none" w:sz="0" w:space="0" w:color="auto"/>
          </w:divBdr>
        </w:div>
        <w:div w:id="672800805">
          <w:marLeft w:val="0"/>
          <w:marRight w:val="0"/>
          <w:marTop w:val="0"/>
          <w:marBottom w:val="0"/>
          <w:divBdr>
            <w:top w:val="none" w:sz="0" w:space="0" w:color="auto"/>
            <w:left w:val="none" w:sz="0" w:space="0" w:color="auto"/>
            <w:bottom w:val="none" w:sz="0" w:space="0" w:color="auto"/>
            <w:right w:val="none" w:sz="0" w:space="0" w:color="auto"/>
          </w:divBdr>
        </w:div>
        <w:div w:id="1179780473">
          <w:marLeft w:val="0"/>
          <w:marRight w:val="0"/>
          <w:marTop w:val="0"/>
          <w:marBottom w:val="0"/>
          <w:divBdr>
            <w:top w:val="none" w:sz="0" w:space="0" w:color="auto"/>
            <w:left w:val="none" w:sz="0" w:space="0" w:color="auto"/>
            <w:bottom w:val="none" w:sz="0" w:space="0" w:color="auto"/>
            <w:right w:val="none" w:sz="0" w:space="0" w:color="auto"/>
          </w:divBdr>
        </w:div>
        <w:div w:id="1918243763">
          <w:marLeft w:val="0"/>
          <w:marRight w:val="0"/>
          <w:marTop w:val="0"/>
          <w:marBottom w:val="0"/>
          <w:divBdr>
            <w:top w:val="none" w:sz="0" w:space="0" w:color="auto"/>
            <w:left w:val="none" w:sz="0" w:space="0" w:color="auto"/>
            <w:bottom w:val="none" w:sz="0" w:space="0" w:color="auto"/>
            <w:right w:val="none" w:sz="0" w:space="0" w:color="auto"/>
          </w:divBdr>
        </w:div>
        <w:div w:id="1016034528">
          <w:marLeft w:val="0"/>
          <w:marRight w:val="0"/>
          <w:marTop w:val="0"/>
          <w:marBottom w:val="0"/>
          <w:divBdr>
            <w:top w:val="none" w:sz="0" w:space="0" w:color="auto"/>
            <w:left w:val="none" w:sz="0" w:space="0" w:color="auto"/>
            <w:bottom w:val="none" w:sz="0" w:space="0" w:color="auto"/>
            <w:right w:val="none" w:sz="0" w:space="0" w:color="auto"/>
          </w:divBdr>
        </w:div>
        <w:div w:id="1832792369">
          <w:marLeft w:val="0"/>
          <w:marRight w:val="0"/>
          <w:marTop w:val="0"/>
          <w:marBottom w:val="0"/>
          <w:divBdr>
            <w:top w:val="none" w:sz="0" w:space="0" w:color="auto"/>
            <w:left w:val="none" w:sz="0" w:space="0" w:color="auto"/>
            <w:bottom w:val="none" w:sz="0" w:space="0" w:color="auto"/>
            <w:right w:val="none" w:sz="0" w:space="0" w:color="auto"/>
          </w:divBdr>
        </w:div>
        <w:div w:id="1018700399">
          <w:marLeft w:val="0"/>
          <w:marRight w:val="0"/>
          <w:marTop w:val="0"/>
          <w:marBottom w:val="0"/>
          <w:divBdr>
            <w:top w:val="none" w:sz="0" w:space="0" w:color="auto"/>
            <w:left w:val="none" w:sz="0" w:space="0" w:color="auto"/>
            <w:bottom w:val="none" w:sz="0" w:space="0" w:color="auto"/>
            <w:right w:val="none" w:sz="0" w:space="0" w:color="auto"/>
          </w:divBdr>
        </w:div>
        <w:div w:id="2080902479">
          <w:marLeft w:val="0"/>
          <w:marRight w:val="0"/>
          <w:marTop w:val="0"/>
          <w:marBottom w:val="0"/>
          <w:divBdr>
            <w:top w:val="none" w:sz="0" w:space="0" w:color="auto"/>
            <w:left w:val="none" w:sz="0" w:space="0" w:color="auto"/>
            <w:bottom w:val="none" w:sz="0" w:space="0" w:color="auto"/>
            <w:right w:val="none" w:sz="0" w:space="0" w:color="auto"/>
          </w:divBdr>
        </w:div>
        <w:div w:id="247273820">
          <w:marLeft w:val="0"/>
          <w:marRight w:val="0"/>
          <w:marTop w:val="0"/>
          <w:marBottom w:val="0"/>
          <w:divBdr>
            <w:top w:val="none" w:sz="0" w:space="0" w:color="auto"/>
            <w:left w:val="none" w:sz="0" w:space="0" w:color="auto"/>
            <w:bottom w:val="none" w:sz="0" w:space="0" w:color="auto"/>
            <w:right w:val="none" w:sz="0" w:space="0" w:color="auto"/>
          </w:divBdr>
        </w:div>
        <w:div w:id="1556089036">
          <w:marLeft w:val="0"/>
          <w:marRight w:val="0"/>
          <w:marTop w:val="0"/>
          <w:marBottom w:val="0"/>
          <w:divBdr>
            <w:top w:val="none" w:sz="0" w:space="0" w:color="auto"/>
            <w:left w:val="none" w:sz="0" w:space="0" w:color="auto"/>
            <w:bottom w:val="none" w:sz="0" w:space="0" w:color="auto"/>
            <w:right w:val="none" w:sz="0" w:space="0" w:color="auto"/>
          </w:divBdr>
        </w:div>
        <w:div w:id="2120879699">
          <w:marLeft w:val="0"/>
          <w:marRight w:val="0"/>
          <w:marTop w:val="0"/>
          <w:marBottom w:val="0"/>
          <w:divBdr>
            <w:top w:val="none" w:sz="0" w:space="0" w:color="auto"/>
            <w:left w:val="none" w:sz="0" w:space="0" w:color="auto"/>
            <w:bottom w:val="none" w:sz="0" w:space="0" w:color="auto"/>
            <w:right w:val="none" w:sz="0" w:space="0" w:color="auto"/>
          </w:divBdr>
        </w:div>
        <w:div w:id="376711203">
          <w:marLeft w:val="0"/>
          <w:marRight w:val="0"/>
          <w:marTop w:val="0"/>
          <w:marBottom w:val="0"/>
          <w:divBdr>
            <w:top w:val="none" w:sz="0" w:space="0" w:color="auto"/>
            <w:left w:val="none" w:sz="0" w:space="0" w:color="auto"/>
            <w:bottom w:val="none" w:sz="0" w:space="0" w:color="auto"/>
            <w:right w:val="none" w:sz="0" w:space="0" w:color="auto"/>
          </w:divBdr>
        </w:div>
        <w:div w:id="1659383408">
          <w:marLeft w:val="0"/>
          <w:marRight w:val="0"/>
          <w:marTop w:val="0"/>
          <w:marBottom w:val="0"/>
          <w:divBdr>
            <w:top w:val="none" w:sz="0" w:space="0" w:color="auto"/>
            <w:left w:val="none" w:sz="0" w:space="0" w:color="auto"/>
            <w:bottom w:val="none" w:sz="0" w:space="0" w:color="auto"/>
            <w:right w:val="none" w:sz="0" w:space="0" w:color="auto"/>
          </w:divBdr>
        </w:div>
        <w:div w:id="99107458">
          <w:marLeft w:val="0"/>
          <w:marRight w:val="0"/>
          <w:marTop w:val="0"/>
          <w:marBottom w:val="0"/>
          <w:divBdr>
            <w:top w:val="none" w:sz="0" w:space="0" w:color="auto"/>
            <w:left w:val="none" w:sz="0" w:space="0" w:color="auto"/>
            <w:bottom w:val="none" w:sz="0" w:space="0" w:color="auto"/>
            <w:right w:val="none" w:sz="0" w:space="0" w:color="auto"/>
          </w:divBdr>
        </w:div>
        <w:div w:id="62877192">
          <w:marLeft w:val="0"/>
          <w:marRight w:val="0"/>
          <w:marTop w:val="0"/>
          <w:marBottom w:val="0"/>
          <w:divBdr>
            <w:top w:val="none" w:sz="0" w:space="0" w:color="auto"/>
            <w:left w:val="none" w:sz="0" w:space="0" w:color="auto"/>
            <w:bottom w:val="none" w:sz="0" w:space="0" w:color="auto"/>
            <w:right w:val="none" w:sz="0" w:space="0" w:color="auto"/>
          </w:divBdr>
        </w:div>
        <w:div w:id="1184779467">
          <w:marLeft w:val="0"/>
          <w:marRight w:val="0"/>
          <w:marTop w:val="0"/>
          <w:marBottom w:val="0"/>
          <w:divBdr>
            <w:top w:val="none" w:sz="0" w:space="0" w:color="auto"/>
            <w:left w:val="none" w:sz="0" w:space="0" w:color="auto"/>
            <w:bottom w:val="none" w:sz="0" w:space="0" w:color="auto"/>
            <w:right w:val="none" w:sz="0" w:space="0" w:color="auto"/>
          </w:divBdr>
        </w:div>
      </w:divsChild>
    </w:div>
    <w:div w:id="395975736">
      <w:bodyDiv w:val="1"/>
      <w:marLeft w:val="0"/>
      <w:marRight w:val="0"/>
      <w:marTop w:val="0"/>
      <w:marBottom w:val="0"/>
      <w:divBdr>
        <w:top w:val="none" w:sz="0" w:space="0" w:color="auto"/>
        <w:left w:val="none" w:sz="0" w:space="0" w:color="auto"/>
        <w:bottom w:val="none" w:sz="0" w:space="0" w:color="auto"/>
        <w:right w:val="none" w:sz="0" w:space="0" w:color="auto"/>
      </w:divBdr>
      <w:divsChild>
        <w:div w:id="1304582321">
          <w:marLeft w:val="0"/>
          <w:marRight w:val="0"/>
          <w:marTop w:val="0"/>
          <w:marBottom w:val="0"/>
          <w:divBdr>
            <w:top w:val="none" w:sz="0" w:space="0" w:color="auto"/>
            <w:left w:val="none" w:sz="0" w:space="0" w:color="auto"/>
            <w:bottom w:val="none" w:sz="0" w:space="0" w:color="auto"/>
            <w:right w:val="none" w:sz="0" w:space="0" w:color="auto"/>
          </w:divBdr>
        </w:div>
        <w:div w:id="405692511">
          <w:marLeft w:val="0"/>
          <w:marRight w:val="0"/>
          <w:marTop w:val="0"/>
          <w:marBottom w:val="0"/>
          <w:divBdr>
            <w:top w:val="none" w:sz="0" w:space="0" w:color="auto"/>
            <w:left w:val="none" w:sz="0" w:space="0" w:color="auto"/>
            <w:bottom w:val="none" w:sz="0" w:space="0" w:color="auto"/>
            <w:right w:val="none" w:sz="0" w:space="0" w:color="auto"/>
          </w:divBdr>
        </w:div>
        <w:div w:id="1147357690">
          <w:marLeft w:val="0"/>
          <w:marRight w:val="0"/>
          <w:marTop w:val="0"/>
          <w:marBottom w:val="0"/>
          <w:divBdr>
            <w:top w:val="none" w:sz="0" w:space="0" w:color="auto"/>
            <w:left w:val="none" w:sz="0" w:space="0" w:color="auto"/>
            <w:bottom w:val="none" w:sz="0" w:space="0" w:color="auto"/>
            <w:right w:val="none" w:sz="0" w:space="0" w:color="auto"/>
          </w:divBdr>
        </w:div>
        <w:div w:id="388455407">
          <w:marLeft w:val="0"/>
          <w:marRight w:val="0"/>
          <w:marTop w:val="0"/>
          <w:marBottom w:val="0"/>
          <w:divBdr>
            <w:top w:val="none" w:sz="0" w:space="0" w:color="auto"/>
            <w:left w:val="none" w:sz="0" w:space="0" w:color="auto"/>
            <w:bottom w:val="none" w:sz="0" w:space="0" w:color="auto"/>
            <w:right w:val="none" w:sz="0" w:space="0" w:color="auto"/>
          </w:divBdr>
        </w:div>
        <w:div w:id="2044789696">
          <w:marLeft w:val="0"/>
          <w:marRight w:val="0"/>
          <w:marTop w:val="0"/>
          <w:marBottom w:val="0"/>
          <w:divBdr>
            <w:top w:val="none" w:sz="0" w:space="0" w:color="auto"/>
            <w:left w:val="none" w:sz="0" w:space="0" w:color="auto"/>
            <w:bottom w:val="none" w:sz="0" w:space="0" w:color="auto"/>
            <w:right w:val="none" w:sz="0" w:space="0" w:color="auto"/>
          </w:divBdr>
        </w:div>
        <w:div w:id="1394693385">
          <w:marLeft w:val="0"/>
          <w:marRight w:val="0"/>
          <w:marTop w:val="0"/>
          <w:marBottom w:val="0"/>
          <w:divBdr>
            <w:top w:val="none" w:sz="0" w:space="0" w:color="auto"/>
            <w:left w:val="none" w:sz="0" w:space="0" w:color="auto"/>
            <w:bottom w:val="none" w:sz="0" w:space="0" w:color="auto"/>
            <w:right w:val="none" w:sz="0" w:space="0" w:color="auto"/>
          </w:divBdr>
        </w:div>
        <w:div w:id="1606687586">
          <w:marLeft w:val="0"/>
          <w:marRight w:val="0"/>
          <w:marTop w:val="0"/>
          <w:marBottom w:val="0"/>
          <w:divBdr>
            <w:top w:val="none" w:sz="0" w:space="0" w:color="auto"/>
            <w:left w:val="none" w:sz="0" w:space="0" w:color="auto"/>
            <w:bottom w:val="none" w:sz="0" w:space="0" w:color="auto"/>
            <w:right w:val="none" w:sz="0" w:space="0" w:color="auto"/>
          </w:divBdr>
        </w:div>
        <w:div w:id="556431444">
          <w:marLeft w:val="0"/>
          <w:marRight w:val="0"/>
          <w:marTop w:val="0"/>
          <w:marBottom w:val="0"/>
          <w:divBdr>
            <w:top w:val="none" w:sz="0" w:space="0" w:color="auto"/>
            <w:left w:val="none" w:sz="0" w:space="0" w:color="auto"/>
            <w:bottom w:val="none" w:sz="0" w:space="0" w:color="auto"/>
            <w:right w:val="none" w:sz="0" w:space="0" w:color="auto"/>
          </w:divBdr>
        </w:div>
        <w:div w:id="1606234206">
          <w:marLeft w:val="0"/>
          <w:marRight w:val="0"/>
          <w:marTop w:val="0"/>
          <w:marBottom w:val="0"/>
          <w:divBdr>
            <w:top w:val="none" w:sz="0" w:space="0" w:color="auto"/>
            <w:left w:val="none" w:sz="0" w:space="0" w:color="auto"/>
            <w:bottom w:val="none" w:sz="0" w:space="0" w:color="auto"/>
            <w:right w:val="none" w:sz="0" w:space="0" w:color="auto"/>
          </w:divBdr>
        </w:div>
      </w:divsChild>
    </w:div>
    <w:div w:id="399450040">
      <w:bodyDiv w:val="1"/>
      <w:marLeft w:val="0"/>
      <w:marRight w:val="0"/>
      <w:marTop w:val="0"/>
      <w:marBottom w:val="0"/>
      <w:divBdr>
        <w:top w:val="none" w:sz="0" w:space="0" w:color="auto"/>
        <w:left w:val="none" w:sz="0" w:space="0" w:color="auto"/>
        <w:bottom w:val="none" w:sz="0" w:space="0" w:color="auto"/>
        <w:right w:val="none" w:sz="0" w:space="0" w:color="auto"/>
      </w:divBdr>
      <w:divsChild>
        <w:div w:id="1581720629">
          <w:marLeft w:val="0"/>
          <w:marRight w:val="0"/>
          <w:marTop w:val="0"/>
          <w:marBottom w:val="0"/>
          <w:divBdr>
            <w:top w:val="none" w:sz="0" w:space="0" w:color="auto"/>
            <w:left w:val="none" w:sz="0" w:space="0" w:color="auto"/>
            <w:bottom w:val="none" w:sz="0" w:space="0" w:color="auto"/>
            <w:right w:val="none" w:sz="0" w:space="0" w:color="auto"/>
          </w:divBdr>
        </w:div>
        <w:div w:id="716246908">
          <w:marLeft w:val="0"/>
          <w:marRight w:val="0"/>
          <w:marTop w:val="0"/>
          <w:marBottom w:val="0"/>
          <w:divBdr>
            <w:top w:val="none" w:sz="0" w:space="0" w:color="auto"/>
            <w:left w:val="none" w:sz="0" w:space="0" w:color="auto"/>
            <w:bottom w:val="none" w:sz="0" w:space="0" w:color="auto"/>
            <w:right w:val="none" w:sz="0" w:space="0" w:color="auto"/>
          </w:divBdr>
        </w:div>
      </w:divsChild>
    </w:div>
    <w:div w:id="400637781">
      <w:bodyDiv w:val="1"/>
      <w:marLeft w:val="0"/>
      <w:marRight w:val="0"/>
      <w:marTop w:val="0"/>
      <w:marBottom w:val="0"/>
      <w:divBdr>
        <w:top w:val="none" w:sz="0" w:space="0" w:color="auto"/>
        <w:left w:val="none" w:sz="0" w:space="0" w:color="auto"/>
        <w:bottom w:val="none" w:sz="0" w:space="0" w:color="auto"/>
        <w:right w:val="none" w:sz="0" w:space="0" w:color="auto"/>
      </w:divBdr>
      <w:divsChild>
        <w:div w:id="191111585">
          <w:marLeft w:val="0"/>
          <w:marRight w:val="0"/>
          <w:marTop w:val="0"/>
          <w:marBottom w:val="0"/>
          <w:divBdr>
            <w:top w:val="none" w:sz="0" w:space="0" w:color="auto"/>
            <w:left w:val="none" w:sz="0" w:space="0" w:color="auto"/>
            <w:bottom w:val="none" w:sz="0" w:space="0" w:color="auto"/>
            <w:right w:val="none" w:sz="0" w:space="0" w:color="auto"/>
          </w:divBdr>
        </w:div>
        <w:div w:id="1062025868">
          <w:marLeft w:val="0"/>
          <w:marRight w:val="0"/>
          <w:marTop w:val="0"/>
          <w:marBottom w:val="0"/>
          <w:divBdr>
            <w:top w:val="none" w:sz="0" w:space="0" w:color="auto"/>
            <w:left w:val="none" w:sz="0" w:space="0" w:color="auto"/>
            <w:bottom w:val="none" w:sz="0" w:space="0" w:color="auto"/>
            <w:right w:val="none" w:sz="0" w:space="0" w:color="auto"/>
          </w:divBdr>
        </w:div>
        <w:div w:id="439108856">
          <w:marLeft w:val="0"/>
          <w:marRight w:val="0"/>
          <w:marTop w:val="0"/>
          <w:marBottom w:val="0"/>
          <w:divBdr>
            <w:top w:val="none" w:sz="0" w:space="0" w:color="auto"/>
            <w:left w:val="none" w:sz="0" w:space="0" w:color="auto"/>
            <w:bottom w:val="none" w:sz="0" w:space="0" w:color="auto"/>
            <w:right w:val="none" w:sz="0" w:space="0" w:color="auto"/>
          </w:divBdr>
        </w:div>
        <w:div w:id="46955506">
          <w:marLeft w:val="0"/>
          <w:marRight w:val="0"/>
          <w:marTop w:val="0"/>
          <w:marBottom w:val="0"/>
          <w:divBdr>
            <w:top w:val="none" w:sz="0" w:space="0" w:color="auto"/>
            <w:left w:val="none" w:sz="0" w:space="0" w:color="auto"/>
            <w:bottom w:val="none" w:sz="0" w:space="0" w:color="auto"/>
            <w:right w:val="none" w:sz="0" w:space="0" w:color="auto"/>
          </w:divBdr>
        </w:div>
        <w:div w:id="390882573">
          <w:marLeft w:val="0"/>
          <w:marRight w:val="0"/>
          <w:marTop w:val="0"/>
          <w:marBottom w:val="0"/>
          <w:divBdr>
            <w:top w:val="none" w:sz="0" w:space="0" w:color="auto"/>
            <w:left w:val="none" w:sz="0" w:space="0" w:color="auto"/>
            <w:bottom w:val="none" w:sz="0" w:space="0" w:color="auto"/>
            <w:right w:val="none" w:sz="0" w:space="0" w:color="auto"/>
          </w:divBdr>
        </w:div>
        <w:div w:id="1077245037">
          <w:marLeft w:val="0"/>
          <w:marRight w:val="0"/>
          <w:marTop w:val="0"/>
          <w:marBottom w:val="0"/>
          <w:divBdr>
            <w:top w:val="none" w:sz="0" w:space="0" w:color="auto"/>
            <w:left w:val="none" w:sz="0" w:space="0" w:color="auto"/>
            <w:bottom w:val="none" w:sz="0" w:space="0" w:color="auto"/>
            <w:right w:val="none" w:sz="0" w:space="0" w:color="auto"/>
          </w:divBdr>
        </w:div>
        <w:div w:id="663355462">
          <w:marLeft w:val="0"/>
          <w:marRight w:val="0"/>
          <w:marTop w:val="0"/>
          <w:marBottom w:val="0"/>
          <w:divBdr>
            <w:top w:val="none" w:sz="0" w:space="0" w:color="auto"/>
            <w:left w:val="none" w:sz="0" w:space="0" w:color="auto"/>
            <w:bottom w:val="none" w:sz="0" w:space="0" w:color="auto"/>
            <w:right w:val="none" w:sz="0" w:space="0" w:color="auto"/>
          </w:divBdr>
        </w:div>
        <w:div w:id="1934316116">
          <w:marLeft w:val="0"/>
          <w:marRight w:val="0"/>
          <w:marTop w:val="0"/>
          <w:marBottom w:val="0"/>
          <w:divBdr>
            <w:top w:val="none" w:sz="0" w:space="0" w:color="auto"/>
            <w:left w:val="none" w:sz="0" w:space="0" w:color="auto"/>
            <w:bottom w:val="none" w:sz="0" w:space="0" w:color="auto"/>
            <w:right w:val="none" w:sz="0" w:space="0" w:color="auto"/>
          </w:divBdr>
        </w:div>
        <w:div w:id="194194642">
          <w:marLeft w:val="0"/>
          <w:marRight w:val="0"/>
          <w:marTop w:val="0"/>
          <w:marBottom w:val="0"/>
          <w:divBdr>
            <w:top w:val="none" w:sz="0" w:space="0" w:color="auto"/>
            <w:left w:val="none" w:sz="0" w:space="0" w:color="auto"/>
            <w:bottom w:val="none" w:sz="0" w:space="0" w:color="auto"/>
            <w:right w:val="none" w:sz="0" w:space="0" w:color="auto"/>
          </w:divBdr>
        </w:div>
      </w:divsChild>
    </w:div>
    <w:div w:id="438985017">
      <w:bodyDiv w:val="1"/>
      <w:marLeft w:val="0"/>
      <w:marRight w:val="0"/>
      <w:marTop w:val="0"/>
      <w:marBottom w:val="0"/>
      <w:divBdr>
        <w:top w:val="none" w:sz="0" w:space="0" w:color="auto"/>
        <w:left w:val="none" w:sz="0" w:space="0" w:color="auto"/>
        <w:bottom w:val="none" w:sz="0" w:space="0" w:color="auto"/>
        <w:right w:val="none" w:sz="0" w:space="0" w:color="auto"/>
      </w:divBdr>
      <w:divsChild>
        <w:div w:id="1585459530">
          <w:marLeft w:val="0"/>
          <w:marRight w:val="0"/>
          <w:marTop w:val="0"/>
          <w:marBottom w:val="0"/>
          <w:divBdr>
            <w:top w:val="none" w:sz="0" w:space="0" w:color="auto"/>
            <w:left w:val="none" w:sz="0" w:space="0" w:color="auto"/>
            <w:bottom w:val="none" w:sz="0" w:space="0" w:color="auto"/>
            <w:right w:val="none" w:sz="0" w:space="0" w:color="auto"/>
          </w:divBdr>
        </w:div>
        <w:div w:id="188836895">
          <w:marLeft w:val="0"/>
          <w:marRight w:val="0"/>
          <w:marTop w:val="0"/>
          <w:marBottom w:val="0"/>
          <w:divBdr>
            <w:top w:val="none" w:sz="0" w:space="0" w:color="auto"/>
            <w:left w:val="none" w:sz="0" w:space="0" w:color="auto"/>
            <w:bottom w:val="none" w:sz="0" w:space="0" w:color="auto"/>
            <w:right w:val="none" w:sz="0" w:space="0" w:color="auto"/>
          </w:divBdr>
        </w:div>
      </w:divsChild>
    </w:div>
    <w:div w:id="469711962">
      <w:bodyDiv w:val="1"/>
      <w:marLeft w:val="0"/>
      <w:marRight w:val="0"/>
      <w:marTop w:val="0"/>
      <w:marBottom w:val="0"/>
      <w:divBdr>
        <w:top w:val="none" w:sz="0" w:space="0" w:color="auto"/>
        <w:left w:val="none" w:sz="0" w:space="0" w:color="auto"/>
        <w:bottom w:val="none" w:sz="0" w:space="0" w:color="auto"/>
        <w:right w:val="none" w:sz="0" w:space="0" w:color="auto"/>
      </w:divBdr>
      <w:divsChild>
        <w:div w:id="791940861">
          <w:marLeft w:val="0"/>
          <w:marRight w:val="0"/>
          <w:marTop w:val="0"/>
          <w:marBottom w:val="0"/>
          <w:divBdr>
            <w:top w:val="none" w:sz="0" w:space="0" w:color="auto"/>
            <w:left w:val="none" w:sz="0" w:space="0" w:color="auto"/>
            <w:bottom w:val="none" w:sz="0" w:space="0" w:color="auto"/>
            <w:right w:val="none" w:sz="0" w:space="0" w:color="auto"/>
          </w:divBdr>
        </w:div>
        <w:div w:id="371923813">
          <w:marLeft w:val="0"/>
          <w:marRight w:val="0"/>
          <w:marTop w:val="0"/>
          <w:marBottom w:val="0"/>
          <w:divBdr>
            <w:top w:val="none" w:sz="0" w:space="0" w:color="auto"/>
            <w:left w:val="none" w:sz="0" w:space="0" w:color="auto"/>
            <w:bottom w:val="none" w:sz="0" w:space="0" w:color="auto"/>
            <w:right w:val="none" w:sz="0" w:space="0" w:color="auto"/>
          </w:divBdr>
        </w:div>
        <w:div w:id="153765052">
          <w:marLeft w:val="0"/>
          <w:marRight w:val="0"/>
          <w:marTop w:val="0"/>
          <w:marBottom w:val="0"/>
          <w:divBdr>
            <w:top w:val="none" w:sz="0" w:space="0" w:color="auto"/>
            <w:left w:val="none" w:sz="0" w:space="0" w:color="auto"/>
            <w:bottom w:val="none" w:sz="0" w:space="0" w:color="auto"/>
            <w:right w:val="none" w:sz="0" w:space="0" w:color="auto"/>
          </w:divBdr>
        </w:div>
        <w:div w:id="231239531">
          <w:marLeft w:val="0"/>
          <w:marRight w:val="0"/>
          <w:marTop w:val="0"/>
          <w:marBottom w:val="0"/>
          <w:divBdr>
            <w:top w:val="none" w:sz="0" w:space="0" w:color="auto"/>
            <w:left w:val="none" w:sz="0" w:space="0" w:color="auto"/>
            <w:bottom w:val="none" w:sz="0" w:space="0" w:color="auto"/>
            <w:right w:val="none" w:sz="0" w:space="0" w:color="auto"/>
          </w:divBdr>
        </w:div>
        <w:div w:id="381365475">
          <w:marLeft w:val="0"/>
          <w:marRight w:val="0"/>
          <w:marTop w:val="0"/>
          <w:marBottom w:val="0"/>
          <w:divBdr>
            <w:top w:val="none" w:sz="0" w:space="0" w:color="auto"/>
            <w:left w:val="none" w:sz="0" w:space="0" w:color="auto"/>
            <w:bottom w:val="none" w:sz="0" w:space="0" w:color="auto"/>
            <w:right w:val="none" w:sz="0" w:space="0" w:color="auto"/>
          </w:divBdr>
        </w:div>
        <w:div w:id="273632575">
          <w:marLeft w:val="0"/>
          <w:marRight w:val="0"/>
          <w:marTop w:val="0"/>
          <w:marBottom w:val="0"/>
          <w:divBdr>
            <w:top w:val="none" w:sz="0" w:space="0" w:color="auto"/>
            <w:left w:val="none" w:sz="0" w:space="0" w:color="auto"/>
            <w:bottom w:val="none" w:sz="0" w:space="0" w:color="auto"/>
            <w:right w:val="none" w:sz="0" w:space="0" w:color="auto"/>
          </w:divBdr>
        </w:div>
      </w:divsChild>
    </w:div>
    <w:div w:id="473301977">
      <w:bodyDiv w:val="1"/>
      <w:marLeft w:val="0"/>
      <w:marRight w:val="0"/>
      <w:marTop w:val="0"/>
      <w:marBottom w:val="0"/>
      <w:divBdr>
        <w:top w:val="none" w:sz="0" w:space="0" w:color="auto"/>
        <w:left w:val="none" w:sz="0" w:space="0" w:color="auto"/>
        <w:bottom w:val="none" w:sz="0" w:space="0" w:color="auto"/>
        <w:right w:val="none" w:sz="0" w:space="0" w:color="auto"/>
      </w:divBdr>
      <w:divsChild>
        <w:div w:id="1166483853">
          <w:marLeft w:val="0"/>
          <w:marRight w:val="0"/>
          <w:marTop w:val="0"/>
          <w:marBottom w:val="0"/>
          <w:divBdr>
            <w:top w:val="none" w:sz="0" w:space="0" w:color="auto"/>
            <w:left w:val="none" w:sz="0" w:space="0" w:color="auto"/>
            <w:bottom w:val="none" w:sz="0" w:space="0" w:color="auto"/>
            <w:right w:val="none" w:sz="0" w:space="0" w:color="auto"/>
          </w:divBdr>
        </w:div>
        <w:div w:id="510880228">
          <w:marLeft w:val="0"/>
          <w:marRight w:val="0"/>
          <w:marTop w:val="0"/>
          <w:marBottom w:val="0"/>
          <w:divBdr>
            <w:top w:val="none" w:sz="0" w:space="0" w:color="auto"/>
            <w:left w:val="none" w:sz="0" w:space="0" w:color="auto"/>
            <w:bottom w:val="none" w:sz="0" w:space="0" w:color="auto"/>
            <w:right w:val="none" w:sz="0" w:space="0" w:color="auto"/>
          </w:divBdr>
        </w:div>
        <w:div w:id="1790080606">
          <w:marLeft w:val="0"/>
          <w:marRight w:val="0"/>
          <w:marTop w:val="0"/>
          <w:marBottom w:val="0"/>
          <w:divBdr>
            <w:top w:val="none" w:sz="0" w:space="0" w:color="auto"/>
            <w:left w:val="none" w:sz="0" w:space="0" w:color="auto"/>
            <w:bottom w:val="none" w:sz="0" w:space="0" w:color="auto"/>
            <w:right w:val="none" w:sz="0" w:space="0" w:color="auto"/>
          </w:divBdr>
        </w:div>
        <w:div w:id="561133959">
          <w:marLeft w:val="0"/>
          <w:marRight w:val="0"/>
          <w:marTop w:val="0"/>
          <w:marBottom w:val="0"/>
          <w:divBdr>
            <w:top w:val="none" w:sz="0" w:space="0" w:color="auto"/>
            <w:left w:val="none" w:sz="0" w:space="0" w:color="auto"/>
            <w:bottom w:val="none" w:sz="0" w:space="0" w:color="auto"/>
            <w:right w:val="none" w:sz="0" w:space="0" w:color="auto"/>
          </w:divBdr>
        </w:div>
      </w:divsChild>
    </w:div>
    <w:div w:id="473567839">
      <w:bodyDiv w:val="1"/>
      <w:marLeft w:val="0"/>
      <w:marRight w:val="0"/>
      <w:marTop w:val="0"/>
      <w:marBottom w:val="0"/>
      <w:divBdr>
        <w:top w:val="none" w:sz="0" w:space="0" w:color="auto"/>
        <w:left w:val="none" w:sz="0" w:space="0" w:color="auto"/>
        <w:bottom w:val="none" w:sz="0" w:space="0" w:color="auto"/>
        <w:right w:val="none" w:sz="0" w:space="0" w:color="auto"/>
      </w:divBdr>
      <w:divsChild>
        <w:div w:id="1805463624">
          <w:marLeft w:val="0"/>
          <w:marRight w:val="0"/>
          <w:marTop w:val="0"/>
          <w:marBottom w:val="0"/>
          <w:divBdr>
            <w:top w:val="none" w:sz="0" w:space="0" w:color="auto"/>
            <w:left w:val="none" w:sz="0" w:space="0" w:color="auto"/>
            <w:bottom w:val="none" w:sz="0" w:space="0" w:color="auto"/>
            <w:right w:val="none" w:sz="0" w:space="0" w:color="auto"/>
          </w:divBdr>
        </w:div>
        <w:div w:id="1512060678">
          <w:marLeft w:val="0"/>
          <w:marRight w:val="0"/>
          <w:marTop w:val="0"/>
          <w:marBottom w:val="0"/>
          <w:divBdr>
            <w:top w:val="none" w:sz="0" w:space="0" w:color="auto"/>
            <w:left w:val="none" w:sz="0" w:space="0" w:color="auto"/>
            <w:bottom w:val="none" w:sz="0" w:space="0" w:color="auto"/>
            <w:right w:val="none" w:sz="0" w:space="0" w:color="auto"/>
          </w:divBdr>
        </w:div>
        <w:div w:id="77946898">
          <w:marLeft w:val="0"/>
          <w:marRight w:val="0"/>
          <w:marTop w:val="0"/>
          <w:marBottom w:val="0"/>
          <w:divBdr>
            <w:top w:val="none" w:sz="0" w:space="0" w:color="auto"/>
            <w:left w:val="none" w:sz="0" w:space="0" w:color="auto"/>
            <w:bottom w:val="none" w:sz="0" w:space="0" w:color="auto"/>
            <w:right w:val="none" w:sz="0" w:space="0" w:color="auto"/>
          </w:divBdr>
        </w:div>
        <w:div w:id="1106343888">
          <w:marLeft w:val="0"/>
          <w:marRight w:val="0"/>
          <w:marTop w:val="0"/>
          <w:marBottom w:val="0"/>
          <w:divBdr>
            <w:top w:val="none" w:sz="0" w:space="0" w:color="auto"/>
            <w:left w:val="none" w:sz="0" w:space="0" w:color="auto"/>
            <w:bottom w:val="none" w:sz="0" w:space="0" w:color="auto"/>
            <w:right w:val="none" w:sz="0" w:space="0" w:color="auto"/>
          </w:divBdr>
        </w:div>
        <w:div w:id="115948702">
          <w:marLeft w:val="0"/>
          <w:marRight w:val="0"/>
          <w:marTop w:val="0"/>
          <w:marBottom w:val="0"/>
          <w:divBdr>
            <w:top w:val="none" w:sz="0" w:space="0" w:color="auto"/>
            <w:left w:val="none" w:sz="0" w:space="0" w:color="auto"/>
            <w:bottom w:val="none" w:sz="0" w:space="0" w:color="auto"/>
            <w:right w:val="none" w:sz="0" w:space="0" w:color="auto"/>
          </w:divBdr>
        </w:div>
        <w:div w:id="350910087">
          <w:marLeft w:val="0"/>
          <w:marRight w:val="0"/>
          <w:marTop w:val="0"/>
          <w:marBottom w:val="0"/>
          <w:divBdr>
            <w:top w:val="none" w:sz="0" w:space="0" w:color="auto"/>
            <w:left w:val="none" w:sz="0" w:space="0" w:color="auto"/>
            <w:bottom w:val="none" w:sz="0" w:space="0" w:color="auto"/>
            <w:right w:val="none" w:sz="0" w:space="0" w:color="auto"/>
          </w:divBdr>
        </w:div>
        <w:div w:id="1069158674">
          <w:marLeft w:val="0"/>
          <w:marRight w:val="0"/>
          <w:marTop w:val="0"/>
          <w:marBottom w:val="0"/>
          <w:divBdr>
            <w:top w:val="none" w:sz="0" w:space="0" w:color="auto"/>
            <w:left w:val="none" w:sz="0" w:space="0" w:color="auto"/>
            <w:bottom w:val="none" w:sz="0" w:space="0" w:color="auto"/>
            <w:right w:val="none" w:sz="0" w:space="0" w:color="auto"/>
          </w:divBdr>
        </w:div>
        <w:div w:id="1676765942">
          <w:marLeft w:val="0"/>
          <w:marRight w:val="0"/>
          <w:marTop w:val="0"/>
          <w:marBottom w:val="0"/>
          <w:divBdr>
            <w:top w:val="none" w:sz="0" w:space="0" w:color="auto"/>
            <w:left w:val="none" w:sz="0" w:space="0" w:color="auto"/>
            <w:bottom w:val="none" w:sz="0" w:space="0" w:color="auto"/>
            <w:right w:val="none" w:sz="0" w:space="0" w:color="auto"/>
          </w:divBdr>
        </w:div>
        <w:div w:id="1981763937">
          <w:marLeft w:val="0"/>
          <w:marRight w:val="0"/>
          <w:marTop w:val="0"/>
          <w:marBottom w:val="0"/>
          <w:divBdr>
            <w:top w:val="none" w:sz="0" w:space="0" w:color="auto"/>
            <w:left w:val="none" w:sz="0" w:space="0" w:color="auto"/>
            <w:bottom w:val="none" w:sz="0" w:space="0" w:color="auto"/>
            <w:right w:val="none" w:sz="0" w:space="0" w:color="auto"/>
          </w:divBdr>
        </w:div>
      </w:divsChild>
    </w:div>
    <w:div w:id="505486953">
      <w:bodyDiv w:val="1"/>
      <w:marLeft w:val="0"/>
      <w:marRight w:val="0"/>
      <w:marTop w:val="0"/>
      <w:marBottom w:val="0"/>
      <w:divBdr>
        <w:top w:val="none" w:sz="0" w:space="0" w:color="auto"/>
        <w:left w:val="none" w:sz="0" w:space="0" w:color="auto"/>
        <w:bottom w:val="none" w:sz="0" w:space="0" w:color="auto"/>
        <w:right w:val="none" w:sz="0" w:space="0" w:color="auto"/>
      </w:divBdr>
      <w:divsChild>
        <w:div w:id="640960266">
          <w:marLeft w:val="0"/>
          <w:marRight w:val="0"/>
          <w:marTop w:val="0"/>
          <w:marBottom w:val="0"/>
          <w:divBdr>
            <w:top w:val="none" w:sz="0" w:space="0" w:color="auto"/>
            <w:left w:val="none" w:sz="0" w:space="0" w:color="auto"/>
            <w:bottom w:val="none" w:sz="0" w:space="0" w:color="auto"/>
            <w:right w:val="none" w:sz="0" w:space="0" w:color="auto"/>
          </w:divBdr>
        </w:div>
        <w:div w:id="1920745410">
          <w:marLeft w:val="0"/>
          <w:marRight w:val="0"/>
          <w:marTop w:val="0"/>
          <w:marBottom w:val="0"/>
          <w:divBdr>
            <w:top w:val="none" w:sz="0" w:space="0" w:color="auto"/>
            <w:left w:val="none" w:sz="0" w:space="0" w:color="auto"/>
            <w:bottom w:val="none" w:sz="0" w:space="0" w:color="auto"/>
            <w:right w:val="none" w:sz="0" w:space="0" w:color="auto"/>
          </w:divBdr>
        </w:div>
        <w:div w:id="2115319432">
          <w:marLeft w:val="0"/>
          <w:marRight w:val="0"/>
          <w:marTop w:val="0"/>
          <w:marBottom w:val="0"/>
          <w:divBdr>
            <w:top w:val="none" w:sz="0" w:space="0" w:color="auto"/>
            <w:left w:val="none" w:sz="0" w:space="0" w:color="auto"/>
            <w:bottom w:val="none" w:sz="0" w:space="0" w:color="auto"/>
            <w:right w:val="none" w:sz="0" w:space="0" w:color="auto"/>
          </w:divBdr>
        </w:div>
        <w:div w:id="192810450">
          <w:marLeft w:val="0"/>
          <w:marRight w:val="0"/>
          <w:marTop w:val="0"/>
          <w:marBottom w:val="0"/>
          <w:divBdr>
            <w:top w:val="none" w:sz="0" w:space="0" w:color="auto"/>
            <w:left w:val="none" w:sz="0" w:space="0" w:color="auto"/>
            <w:bottom w:val="none" w:sz="0" w:space="0" w:color="auto"/>
            <w:right w:val="none" w:sz="0" w:space="0" w:color="auto"/>
          </w:divBdr>
        </w:div>
        <w:div w:id="1017731193">
          <w:marLeft w:val="0"/>
          <w:marRight w:val="0"/>
          <w:marTop w:val="0"/>
          <w:marBottom w:val="0"/>
          <w:divBdr>
            <w:top w:val="none" w:sz="0" w:space="0" w:color="auto"/>
            <w:left w:val="none" w:sz="0" w:space="0" w:color="auto"/>
            <w:bottom w:val="none" w:sz="0" w:space="0" w:color="auto"/>
            <w:right w:val="none" w:sz="0" w:space="0" w:color="auto"/>
          </w:divBdr>
        </w:div>
        <w:div w:id="1312170178">
          <w:marLeft w:val="0"/>
          <w:marRight w:val="0"/>
          <w:marTop w:val="0"/>
          <w:marBottom w:val="0"/>
          <w:divBdr>
            <w:top w:val="none" w:sz="0" w:space="0" w:color="auto"/>
            <w:left w:val="none" w:sz="0" w:space="0" w:color="auto"/>
            <w:bottom w:val="none" w:sz="0" w:space="0" w:color="auto"/>
            <w:right w:val="none" w:sz="0" w:space="0" w:color="auto"/>
          </w:divBdr>
        </w:div>
        <w:div w:id="919217824">
          <w:marLeft w:val="0"/>
          <w:marRight w:val="0"/>
          <w:marTop w:val="0"/>
          <w:marBottom w:val="0"/>
          <w:divBdr>
            <w:top w:val="none" w:sz="0" w:space="0" w:color="auto"/>
            <w:left w:val="none" w:sz="0" w:space="0" w:color="auto"/>
            <w:bottom w:val="none" w:sz="0" w:space="0" w:color="auto"/>
            <w:right w:val="none" w:sz="0" w:space="0" w:color="auto"/>
          </w:divBdr>
        </w:div>
        <w:div w:id="1389301508">
          <w:marLeft w:val="0"/>
          <w:marRight w:val="0"/>
          <w:marTop w:val="0"/>
          <w:marBottom w:val="0"/>
          <w:divBdr>
            <w:top w:val="none" w:sz="0" w:space="0" w:color="auto"/>
            <w:left w:val="none" w:sz="0" w:space="0" w:color="auto"/>
            <w:bottom w:val="none" w:sz="0" w:space="0" w:color="auto"/>
            <w:right w:val="none" w:sz="0" w:space="0" w:color="auto"/>
          </w:divBdr>
        </w:div>
        <w:div w:id="263195246">
          <w:marLeft w:val="0"/>
          <w:marRight w:val="0"/>
          <w:marTop w:val="0"/>
          <w:marBottom w:val="0"/>
          <w:divBdr>
            <w:top w:val="none" w:sz="0" w:space="0" w:color="auto"/>
            <w:left w:val="none" w:sz="0" w:space="0" w:color="auto"/>
            <w:bottom w:val="none" w:sz="0" w:space="0" w:color="auto"/>
            <w:right w:val="none" w:sz="0" w:space="0" w:color="auto"/>
          </w:divBdr>
        </w:div>
        <w:div w:id="941492041">
          <w:marLeft w:val="0"/>
          <w:marRight w:val="0"/>
          <w:marTop w:val="0"/>
          <w:marBottom w:val="0"/>
          <w:divBdr>
            <w:top w:val="none" w:sz="0" w:space="0" w:color="auto"/>
            <w:left w:val="none" w:sz="0" w:space="0" w:color="auto"/>
            <w:bottom w:val="none" w:sz="0" w:space="0" w:color="auto"/>
            <w:right w:val="none" w:sz="0" w:space="0" w:color="auto"/>
          </w:divBdr>
        </w:div>
        <w:div w:id="318046964">
          <w:marLeft w:val="0"/>
          <w:marRight w:val="0"/>
          <w:marTop w:val="0"/>
          <w:marBottom w:val="0"/>
          <w:divBdr>
            <w:top w:val="none" w:sz="0" w:space="0" w:color="auto"/>
            <w:left w:val="none" w:sz="0" w:space="0" w:color="auto"/>
            <w:bottom w:val="none" w:sz="0" w:space="0" w:color="auto"/>
            <w:right w:val="none" w:sz="0" w:space="0" w:color="auto"/>
          </w:divBdr>
        </w:div>
        <w:div w:id="1164512702">
          <w:marLeft w:val="0"/>
          <w:marRight w:val="0"/>
          <w:marTop w:val="0"/>
          <w:marBottom w:val="0"/>
          <w:divBdr>
            <w:top w:val="none" w:sz="0" w:space="0" w:color="auto"/>
            <w:left w:val="none" w:sz="0" w:space="0" w:color="auto"/>
            <w:bottom w:val="none" w:sz="0" w:space="0" w:color="auto"/>
            <w:right w:val="none" w:sz="0" w:space="0" w:color="auto"/>
          </w:divBdr>
        </w:div>
        <w:div w:id="1324510618">
          <w:marLeft w:val="0"/>
          <w:marRight w:val="0"/>
          <w:marTop w:val="0"/>
          <w:marBottom w:val="0"/>
          <w:divBdr>
            <w:top w:val="none" w:sz="0" w:space="0" w:color="auto"/>
            <w:left w:val="none" w:sz="0" w:space="0" w:color="auto"/>
            <w:bottom w:val="none" w:sz="0" w:space="0" w:color="auto"/>
            <w:right w:val="none" w:sz="0" w:space="0" w:color="auto"/>
          </w:divBdr>
        </w:div>
        <w:div w:id="1328824951">
          <w:marLeft w:val="0"/>
          <w:marRight w:val="0"/>
          <w:marTop w:val="0"/>
          <w:marBottom w:val="0"/>
          <w:divBdr>
            <w:top w:val="none" w:sz="0" w:space="0" w:color="auto"/>
            <w:left w:val="none" w:sz="0" w:space="0" w:color="auto"/>
            <w:bottom w:val="none" w:sz="0" w:space="0" w:color="auto"/>
            <w:right w:val="none" w:sz="0" w:space="0" w:color="auto"/>
          </w:divBdr>
        </w:div>
        <w:div w:id="1724476448">
          <w:marLeft w:val="0"/>
          <w:marRight w:val="0"/>
          <w:marTop w:val="0"/>
          <w:marBottom w:val="0"/>
          <w:divBdr>
            <w:top w:val="none" w:sz="0" w:space="0" w:color="auto"/>
            <w:left w:val="none" w:sz="0" w:space="0" w:color="auto"/>
            <w:bottom w:val="none" w:sz="0" w:space="0" w:color="auto"/>
            <w:right w:val="none" w:sz="0" w:space="0" w:color="auto"/>
          </w:divBdr>
        </w:div>
      </w:divsChild>
    </w:div>
    <w:div w:id="508066351">
      <w:bodyDiv w:val="1"/>
      <w:marLeft w:val="0"/>
      <w:marRight w:val="0"/>
      <w:marTop w:val="0"/>
      <w:marBottom w:val="0"/>
      <w:divBdr>
        <w:top w:val="none" w:sz="0" w:space="0" w:color="auto"/>
        <w:left w:val="none" w:sz="0" w:space="0" w:color="auto"/>
        <w:bottom w:val="none" w:sz="0" w:space="0" w:color="auto"/>
        <w:right w:val="none" w:sz="0" w:space="0" w:color="auto"/>
      </w:divBdr>
      <w:divsChild>
        <w:div w:id="1245259423">
          <w:marLeft w:val="0"/>
          <w:marRight w:val="0"/>
          <w:marTop w:val="0"/>
          <w:marBottom w:val="0"/>
          <w:divBdr>
            <w:top w:val="none" w:sz="0" w:space="0" w:color="auto"/>
            <w:left w:val="none" w:sz="0" w:space="0" w:color="auto"/>
            <w:bottom w:val="none" w:sz="0" w:space="0" w:color="auto"/>
            <w:right w:val="none" w:sz="0" w:space="0" w:color="auto"/>
          </w:divBdr>
        </w:div>
        <w:div w:id="818886927">
          <w:marLeft w:val="0"/>
          <w:marRight w:val="0"/>
          <w:marTop w:val="0"/>
          <w:marBottom w:val="0"/>
          <w:divBdr>
            <w:top w:val="none" w:sz="0" w:space="0" w:color="auto"/>
            <w:left w:val="none" w:sz="0" w:space="0" w:color="auto"/>
            <w:bottom w:val="none" w:sz="0" w:space="0" w:color="auto"/>
            <w:right w:val="none" w:sz="0" w:space="0" w:color="auto"/>
          </w:divBdr>
        </w:div>
      </w:divsChild>
    </w:div>
    <w:div w:id="515848515">
      <w:bodyDiv w:val="1"/>
      <w:marLeft w:val="0"/>
      <w:marRight w:val="0"/>
      <w:marTop w:val="0"/>
      <w:marBottom w:val="0"/>
      <w:divBdr>
        <w:top w:val="none" w:sz="0" w:space="0" w:color="auto"/>
        <w:left w:val="none" w:sz="0" w:space="0" w:color="auto"/>
        <w:bottom w:val="none" w:sz="0" w:space="0" w:color="auto"/>
        <w:right w:val="none" w:sz="0" w:space="0" w:color="auto"/>
      </w:divBdr>
      <w:divsChild>
        <w:div w:id="1096832103">
          <w:marLeft w:val="0"/>
          <w:marRight w:val="0"/>
          <w:marTop w:val="0"/>
          <w:marBottom w:val="0"/>
          <w:divBdr>
            <w:top w:val="none" w:sz="0" w:space="0" w:color="auto"/>
            <w:left w:val="none" w:sz="0" w:space="0" w:color="auto"/>
            <w:bottom w:val="none" w:sz="0" w:space="0" w:color="auto"/>
            <w:right w:val="none" w:sz="0" w:space="0" w:color="auto"/>
          </w:divBdr>
        </w:div>
      </w:divsChild>
    </w:div>
    <w:div w:id="519055280">
      <w:bodyDiv w:val="1"/>
      <w:marLeft w:val="0"/>
      <w:marRight w:val="0"/>
      <w:marTop w:val="0"/>
      <w:marBottom w:val="0"/>
      <w:divBdr>
        <w:top w:val="none" w:sz="0" w:space="0" w:color="auto"/>
        <w:left w:val="none" w:sz="0" w:space="0" w:color="auto"/>
        <w:bottom w:val="none" w:sz="0" w:space="0" w:color="auto"/>
        <w:right w:val="none" w:sz="0" w:space="0" w:color="auto"/>
      </w:divBdr>
      <w:divsChild>
        <w:div w:id="363138404">
          <w:marLeft w:val="0"/>
          <w:marRight w:val="0"/>
          <w:marTop w:val="0"/>
          <w:marBottom w:val="0"/>
          <w:divBdr>
            <w:top w:val="none" w:sz="0" w:space="0" w:color="auto"/>
            <w:left w:val="none" w:sz="0" w:space="0" w:color="auto"/>
            <w:bottom w:val="none" w:sz="0" w:space="0" w:color="auto"/>
            <w:right w:val="none" w:sz="0" w:space="0" w:color="auto"/>
          </w:divBdr>
        </w:div>
        <w:div w:id="1079979875">
          <w:marLeft w:val="0"/>
          <w:marRight w:val="0"/>
          <w:marTop w:val="0"/>
          <w:marBottom w:val="0"/>
          <w:divBdr>
            <w:top w:val="none" w:sz="0" w:space="0" w:color="auto"/>
            <w:left w:val="none" w:sz="0" w:space="0" w:color="auto"/>
            <w:bottom w:val="none" w:sz="0" w:space="0" w:color="auto"/>
            <w:right w:val="none" w:sz="0" w:space="0" w:color="auto"/>
          </w:divBdr>
        </w:div>
        <w:div w:id="257064585">
          <w:marLeft w:val="0"/>
          <w:marRight w:val="0"/>
          <w:marTop w:val="0"/>
          <w:marBottom w:val="0"/>
          <w:divBdr>
            <w:top w:val="none" w:sz="0" w:space="0" w:color="auto"/>
            <w:left w:val="none" w:sz="0" w:space="0" w:color="auto"/>
            <w:bottom w:val="none" w:sz="0" w:space="0" w:color="auto"/>
            <w:right w:val="none" w:sz="0" w:space="0" w:color="auto"/>
          </w:divBdr>
        </w:div>
        <w:div w:id="1897886928">
          <w:marLeft w:val="0"/>
          <w:marRight w:val="0"/>
          <w:marTop w:val="0"/>
          <w:marBottom w:val="0"/>
          <w:divBdr>
            <w:top w:val="none" w:sz="0" w:space="0" w:color="auto"/>
            <w:left w:val="none" w:sz="0" w:space="0" w:color="auto"/>
            <w:bottom w:val="none" w:sz="0" w:space="0" w:color="auto"/>
            <w:right w:val="none" w:sz="0" w:space="0" w:color="auto"/>
          </w:divBdr>
        </w:div>
        <w:div w:id="1931036216">
          <w:marLeft w:val="0"/>
          <w:marRight w:val="0"/>
          <w:marTop w:val="0"/>
          <w:marBottom w:val="0"/>
          <w:divBdr>
            <w:top w:val="none" w:sz="0" w:space="0" w:color="auto"/>
            <w:left w:val="none" w:sz="0" w:space="0" w:color="auto"/>
            <w:bottom w:val="none" w:sz="0" w:space="0" w:color="auto"/>
            <w:right w:val="none" w:sz="0" w:space="0" w:color="auto"/>
          </w:divBdr>
        </w:div>
        <w:div w:id="1566866565">
          <w:marLeft w:val="0"/>
          <w:marRight w:val="0"/>
          <w:marTop w:val="0"/>
          <w:marBottom w:val="0"/>
          <w:divBdr>
            <w:top w:val="none" w:sz="0" w:space="0" w:color="auto"/>
            <w:left w:val="none" w:sz="0" w:space="0" w:color="auto"/>
            <w:bottom w:val="none" w:sz="0" w:space="0" w:color="auto"/>
            <w:right w:val="none" w:sz="0" w:space="0" w:color="auto"/>
          </w:divBdr>
        </w:div>
      </w:divsChild>
    </w:div>
    <w:div w:id="522668033">
      <w:bodyDiv w:val="1"/>
      <w:marLeft w:val="0"/>
      <w:marRight w:val="0"/>
      <w:marTop w:val="0"/>
      <w:marBottom w:val="0"/>
      <w:divBdr>
        <w:top w:val="none" w:sz="0" w:space="0" w:color="auto"/>
        <w:left w:val="none" w:sz="0" w:space="0" w:color="auto"/>
        <w:bottom w:val="none" w:sz="0" w:space="0" w:color="auto"/>
        <w:right w:val="none" w:sz="0" w:space="0" w:color="auto"/>
      </w:divBdr>
    </w:div>
    <w:div w:id="552469134">
      <w:bodyDiv w:val="1"/>
      <w:marLeft w:val="0"/>
      <w:marRight w:val="0"/>
      <w:marTop w:val="0"/>
      <w:marBottom w:val="0"/>
      <w:divBdr>
        <w:top w:val="none" w:sz="0" w:space="0" w:color="auto"/>
        <w:left w:val="none" w:sz="0" w:space="0" w:color="auto"/>
        <w:bottom w:val="none" w:sz="0" w:space="0" w:color="auto"/>
        <w:right w:val="none" w:sz="0" w:space="0" w:color="auto"/>
      </w:divBdr>
      <w:divsChild>
        <w:div w:id="395860275">
          <w:marLeft w:val="0"/>
          <w:marRight w:val="0"/>
          <w:marTop w:val="0"/>
          <w:marBottom w:val="0"/>
          <w:divBdr>
            <w:top w:val="none" w:sz="0" w:space="0" w:color="auto"/>
            <w:left w:val="none" w:sz="0" w:space="0" w:color="auto"/>
            <w:bottom w:val="none" w:sz="0" w:space="0" w:color="auto"/>
            <w:right w:val="none" w:sz="0" w:space="0" w:color="auto"/>
          </w:divBdr>
        </w:div>
        <w:div w:id="657928306">
          <w:marLeft w:val="0"/>
          <w:marRight w:val="0"/>
          <w:marTop w:val="0"/>
          <w:marBottom w:val="0"/>
          <w:divBdr>
            <w:top w:val="none" w:sz="0" w:space="0" w:color="auto"/>
            <w:left w:val="none" w:sz="0" w:space="0" w:color="auto"/>
            <w:bottom w:val="none" w:sz="0" w:space="0" w:color="auto"/>
            <w:right w:val="none" w:sz="0" w:space="0" w:color="auto"/>
          </w:divBdr>
        </w:div>
        <w:div w:id="394085049">
          <w:marLeft w:val="0"/>
          <w:marRight w:val="0"/>
          <w:marTop w:val="0"/>
          <w:marBottom w:val="0"/>
          <w:divBdr>
            <w:top w:val="none" w:sz="0" w:space="0" w:color="auto"/>
            <w:left w:val="none" w:sz="0" w:space="0" w:color="auto"/>
            <w:bottom w:val="none" w:sz="0" w:space="0" w:color="auto"/>
            <w:right w:val="none" w:sz="0" w:space="0" w:color="auto"/>
          </w:divBdr>
        </w:div>
        <w:div w:id="1183209653">
          <w:marLeft w:val="0"/>
          <w:marRight w:val="0"/>
          <w:marTop w:val="0"/>
          <w:marBottom w:val="0"/>
          <w:divBdr>
            <w:top w:val="none" w:sz="0" w:space="0" w:color="auto"/>
            <w:left w:val="none" w:sz="0" w:space="0" w:color="auto"/>
            <w:bottom w:val="none" w:sz="0" w:space="0" w:color="auto"/>
            <w:right w:val="none" w:sz="0" w:space="0" w:color="auto"/>
          </w:divBdr>
        </w:div>
        <w:div w:id="726992177">
          <w:marLeft w:val="0"/>
          <w:marRight w:val="0"/>
          <w:marTop w:val="0"/>
          <w:marBottom w:val="0"/>
          <w:divBdr>
            <w:top w:val="none" w:sz="0" w:space="0" w:color="auto"/>
            <w:left w:val="none" w:sz="0" w:space="0" w:color="auto"/>
            <w:bottom w:val="none" w:sz="0" w:space="0" w:color="auto"/>
            <w:right w:val="none" w:sz="0" w:space="0" w:color="auto"/>
          </w:divBdr>
        </w:div>
        <w:div w:id="1090202954">
          <w:marLeft w:val="0"/>
          <w:marRight w:val="0"/>
          <w:marTop w:val="0"/>
          <w:marBottom w:val="0"/>
          <w:divBdr>
            <w:top w:val="none" w:sz="0" w:space="0" w:color="auto"/>
            <w:left w:val="none" w:sz="0" w:space="0" w:color="auto"/>
            <w:bottom w:val="none" w:sz="0" w:space="0" w:color="auto"/>
            <w:right w:val="none" w:sz="0" w:space="0" w:color="auto"/>
          </w:divBdr>
        </w:div>
        <w:div w:id="2142575892">
          <w:marLeft w:val="0"/>
          <w:marRight w:val="0"/>
          <w:marTop w:val="0"/>
          <w:marBottom w:val="0"/>
          <w:divBdr>
            <w:top w:val="none" w:sz="0" w:space="0" w:color="auto"/>
            <w:left w:val="none" w:sz="0" w:space="0" w:color="auto"/>
            <w:bottom w:val="none" w:sz="0" w:space="0" w:color="auto"/>
            <w:right w:val="none" w:sz="0" w:space="0" w:color="auto"/>
          </w:divBdr>
        </w:div>
        <w:div w:id="529224593">
          <w:marLeft w:val="0"/>
          <w:marRight w:val="0"/>
          <w:marTop w:val="0"/>
          <w:marBottom w:val="0"/>
          <w:divBdr>
            <w:top w:val="none" w:sz="0" w:space="0" w:color="auto"/>
            <w:left w:val="none" w:sz="0" w:space="0" w:color="auto"/>
            <w:bottom w:val="none" w:sz="0" w:space="0" w:color="auto"/>
            <w:right w:val="none" w:sz="0" w:space="0" w:color="auto"/>
          </w:divBdr>
        </w:div>
        <w:div w:id="1892226967">
          <w:marLeft w:val="0"/>
          <w:marRight w:val="0"/>
          <w:marTop w:val="0"/>
          <w:marBottom w:val="0"/>
          <w:divBdr>
            <w:top w:val="none" w:sz="0" w:space="0" w:color="auto"/>
            <w:left w:val="none" w:sz="0" w:space="0" w:color="auto"/>
            <w:bottom w:val="none" w:sz="0" w:space="0" w:color="auto"/>
            <w:right w:val="none" w:sz="0" w:space="0" w:color="auto"/>
          </w:divBdr>
        </w:div>
        <w:div w:id="340931981">
          <w:marLeft w:val="0"/>
          <w:marRight w:val="0"/>
          <w:marTop w:val="0"/>
          <w:marBottom w:val="0"/>
          <w:divBdr>
            <w:top w:val="none" w:sz="0" w:space="0" w:color="auto"/>
            <w:left w:val="none" w:sz="0" w:space="0" w:color="auto"/>
            <w:bottom w:val="none" w:sz="0" w:space="0" w:color="auto"/>
            <w:right w:val="none" w:sz="0" w:space="0" w:color="auto"/>
          </w:divBdr>
        </w:div>
        <w:div w:id="50731955">
          <w:marLeft w:val="0"/>
          <w:marRight w:val="0"/>
          <w:marTop w:val="0"/>
          <w:marBottom w:val="0"/>
          <w:divBdr>
            <w:top w:val="none" w:sz="0" w:space="0" w:color="auto"/>
            <w:left w:val="none" w:sz="0" w:space="0" w:color="auto"/>
            <w:bottom w:val="none" w:sz="0" w:space="0" w:color="auto"/>
            <w:right w:val="none" w:sz="0" w:space="0" w:color="auto"/>
          </w:divBdr>
        </w:div>
        <w:div w:id="1051535868">
          <w:marLeft w:val="0"/>
          <w:marRight w:val="0"/>
          <w:marTop w:val="0"/>
          <w:marBottom w:val="0"/>
          <w:divBdr>
            <w:top w:val="none" w:sz="0" w:space="0" w:color="auto"/>
            <w:left w:val="none" w:sz="0" w:space="0" w:color="auto"/>
            <w:bottom w:val="none" w:sz="0" w:space="0" w:color="auto"/>
            <w:right w:val="none" w:sz="0" w:space="0" w:color="auto"/>
          </w:divBdr>
        </w:div>
        <w:div w:id="816843253">
          <w:marLeft w:val="0"/>
          <w:marRight w:val="0"/>
          <w:marTop w:val="0"/>
          <w:marBottom w:val="0"/>
          <w:divBdr>
            <w:top w:val="none" w:sz="0" w:space="0" w:color="auto"/>
            <w:left w:val="none" w:sz="0" w:space="0" w:color="auto"/>
            <w:bottom w:val="none" w:sz="0" w:space="0" w:color="auto"/>
            <w:right w:val="none" w:sz="0" w:space="0" w:color="auto"/>
          </w:divBdr>
        </w:div>
        <w:div w:id="153763914">
          <w:marLeft w:val="0"/>
          <w:marRight w:val="0"/>
          <w:marTop w:val="0"/>
          <w:marBottom w:val="0"/>
          <w:divBdr>
            <w:top w:val="none" w:sz="0" w:space="0" w:color="auto"/>
            <w:left w:val="none" w:sz="0" w:space="0" w:color="auto"/>
            <w:bottom w:val="none" w:sz="0" w:space="0" w:color="auto"/>
            <w:right w:val="none" w:sz="0" w:space="0" w:color="auto"/>
          </w:divBdr>
        </w:div>
        <w:div w:id="1868519156">
          <w:marLeft w:val="0"/>
          <w:marRight w:val="0"/>
          <w:marTop w:val="0"/>
          <w:marBottom w:val="0"/>
          <w:divBdr>
            <w:top w:val="none" w:sz="0" w:space="0" w:color="auto"/>
            <w:left w:val="none" w:sz="0" w:space="0" w:color="auto"/>
            <w:bottom w:val="none" w:sz="0" w:space="0" w:color="auto"/>
            <w:right w:val="none" w:sz="0" w:space="0" w:color="auto"/>
          </w:divBdr>
        </w:div>
        <w:div w:id="1929924047">
          <w:marLeft w:val="0"/>
          <w:marRight w:val="0"/>
          <w:marTop w:val="0"/>
          <w:marBottom w:val="0"/>
          <w:divBdr>
            <w:top w:val="none" w:sz="0" w:space="0" w:color="auto"/>
            <w:left w:val="none" w:sz="0" w:space="0" w:color="auto"/>
            <w:bottom w:val="none" w:sz="0" w:space="0" w:color="auto"/>
            <w:right w:val="none" w:sz="0" w:space="0" w:color="auto"/>
          </w:divBdr>
        </w:div>
      </w:divsChild>
    </w:div>
    <w:div w:id="560287877">
      <w:bodyDiv w:val="1"/>
      <w:marLeft w:val="0"/>
      <w:marRight w:val="0"/>
      <w:marTop w:val="0"/>
      <w:marBottom w:val="0"/>
      <w:divBdr>
        <w:top w:val="none" w:sz="0" w:space="0" w:color="auto"/>
        <w:left w:val="none" w:sz="0" w:space="0" w:color="auto"/>
        <w:bottom w:val="none" w:sz="0" w:space="0" w:color="auto"/>
        <w:right w:val="none" w:sz="0" w:space="0" w:color="auto"/>
      </w:divBdr>
      <w:divsChild>
        <w:div w:id="1037588694">
          <w:marLeft w:val="0"/>
          <w:marRight w:val="0"/>
          <w:marTop w:val="0"/>
          <w:marBottom w:val="0"/>
          <w:divBdr>
            <w:top w:val="none" w:sz="0" w:space="0" w:color="auto"/>
            <w:left w:val="none" w:sz="0" w:space="0" w:color="auto"/>
            <w:bottom w:val="none" w:sz="0" w:space="0" w:color="auto"/>
            <w:right w:val="none" w:sz="0" w:space="0" w:color="auto"/>
          </w:divBdr>
        </w:div>
        <w:div w:id="627011278">
          <w:marLeft w:val="0"/>
          <w:marRight w:val="0"/>
          <w:marTop w:val="0"/>
          <w:marBottom w:val="0"/>
          <w:divBdr>
            <w:top w:val="none" w:sz="0" w:space="0" w:color="auto"/>
            <w:left w:val="none" w:sz="0" w:space="0" w:color="auto"/>
            <w:bottom w:val="none" w:sz="0" w:space="0" w:color="auto"/>
            <w:right w:val="none" w:sz="0" w:space="0" w:color="auto"/>
          </w:divBdr>
        </w:div>
        <w:div w:id="1841697622">
          <w:marLeft w:val="0"/>
          <w:marRight w:val="0"/>
          <w:marTop w:val="0"/>
          <w:marBottom w:val="0"/>
          <w:divBdr>
            <w:top w:val="none" w:sz="0" w:space="0" w:color="auto"/>
            <w:left w:val="none" w:sz="0" w:space="0" w:color="auto"/>
            <w:bottom w:val="none" w:sz="0" w:space="0" w:color="auto"/>
            <w:right w:val="none" w:sz="0" w:space="0" w:color="auto"/>
          </w:divBdr>
        </w:div>
        <w:div w:id="1259289439">
          <w:marLeft w:val="0"/>
          <w:marRight w:val="0"/>
          <w:marTop w:val="0"/>
          <w:marBottom w:val="0"/>
          <w:divBdr>
            <w:top w:val="none" w:sz="0" w:space="0" w:color="auto"/>
            <w:left w:val="none" w:sz="0" w:space="0" w:color="auto"/>
            <w:bottom w:val="none" w:sz="0" w:space="0" w:color="auto"/>
            <w:right w:val="none" w:sz="0" w:space="0" w:color="auto"/>
          </w:divBdr>
        </w:div>
        <w:div w:id="1263299204">
          <w:marLeft w:val="0"/>
          <w:marRight w:val="0"/>
          <w:marTop w:val="0"/>
          <w:marBottom w:val="0"/>
          <w:divBdr>
            <w:top w:val="none" w:sz="0" w:space="0" w:color="auto"/>
            <w:left w:val="none" w:sz="0" w:space="0" w:color="auto"/>
            <w:bottom w:val="none" w:sz="0" w:space="0" w:color="auto"/>
            <w:right w:val="none" w:sz="0" w:space="0" w:color="auto"/>
          </w:divBdr>
        </w:div>
        <w:div w:id="2137525066">
          <w:marLeft w:val="0"/>
          <w:marRight w:val="0"/>
          <w:marTop w:val="0"/>
          <w:marBottom w:val="0"/>
          <w:divBdr>
            <w:top w:val="none" w:sz="0" w:space="0" w:color="auto"/>
            <w:left w:val="none" w:sz="0" w:space="0" w:color="auto"/>
            <w:bottom w:val="none" w:sz="0" w:space="0" w:color="auto"/>
            <w:right w:val="none" w:sz="0" w:space="0" w:color="auto"/>
          </w:divBdr>
        </w:div>
        <w:div w:id="734359584">
          <w:marLeft w:val="0"/>
          <w:marRight w:val="0"/>
          <w:marTop w:val="0"/>
          <w:marBottom w:val="0"/>
          <w:divBdr>
            <w:top w:val="none" w:sz="0" w:space="0" w:color="auto"/>
            <w:left w:val="none" w:sz="0" w:space="0" w:color="auto"/>
            <w:bottom w:val="none" w:sz="0" w:space="0" w:color="auto"/>
            <w:right w:val="none" w:sz="0" w:space="0" w:color="auto"/>
          </w:divBdr>
        </w:div>
        <w:div w:id="828447873">
          <w:marLeft w:val="0"/>
          <w:marRight w:val="0"/>
          <w:marTop w:val="0"/>
          <w:marBottom w:val="0"/>
          <w:divBdr>
            <w:top w:val="none" w:sz="0" w:space="0" w:color="auto"/>
            <w:left w:val="none" w:sz="0" w:space="0" w:color="auto"/>
            <w:bottom w:val="none" w:sz="0" w:space="0" w:color="auto"/>
            <w:right w:val="none" w:sz="0" w:space="0" w:color="auto"/>
          </w:divBdr>
        </w:div>
        <w:div w:id="477918481">
          <w:marLeft w:val="0"/>
          <w:marRight w:val="0"/>
          <w:marTop w:val="0"/>
          <w:marBottom w:val="0"/>
          <w:divBdr>
            <w:top w:val="none" w:sz="0" w:space="0" w:color="auto"/>
            <w:left w:val="none" w:sz="0" w:space="0" w:color="auto"/>
            <w:bottom w:val="none" w:sz="0" w:space="0" w:color="auto"/>
            <w:right w:val="none" w:sz="0" w:space="0" w:color="auto"/>
          </w:divBdr>
        </w:div>
        <w:div w:id="1234197677">
          <w:marLeft w:val="0"/>
          <w:marRight w:val="0"/>
          <w:marTop w:val="0"/>
          <w:marBottom w:val="0"/>
          <w:divBdr>
            <w:top w:val="none" w:sz="0" w:space="0" w:color="auto"/>
            <w:left w:val="none" w:sz="0" w:space="0" w:color="auto"/>
            <w:bottom w:val="none" w:sz="0" w:space="0" w:color="auto"/>
            <w:right w:val="none" w:sz="0" w:space="0" w:color="auto"/>
          </w:divBdr>
        </w:div>
        <w:div w:id="2125036460">
          <w:marLeft w:val="0"/>
          <w:marRight w:val="0"/>
          <w:marTop w:val="0"/>
          <w:marBottom w:val="0"/>
          <w:divBdr>
            <w:top w:val="none" w:sz="0" w:space="0" w:color="auto"/>
            <w:left w:val="none" w:sz="0" w:space="0" w:color="auto"/>
            <w:bottom w:val="none" w:sz="0" w:space="0" w:color="auto"/>
            <w:right w:val="none" w:sz="0" w:space="0" w:color="auto"/>
          </w:divBdr>
        </w:div>
        <w:div w:id="866989216">
          <w:marLeft w:val="0"/>
          <w:marRight w:val="0"/>
          <w:marTop w:val="0"/>
          <w:marBottom w:val="0"/>
          <w:divBdr>
            <w:top w:val="none" w:sz="0" w:space="0" w:color="auto"/>
            <w:left w:val="none" w:sz="0" w:space="0" w:color="auto"/>
            <w:bottom w:val="none" w:sz="0" w:space="0" w:color="auto"/>
            <w:right w:val="none" w:sz="0" w:space="0" w:color="auto"/>
          </w:divBdr>
        </w:div>
        <w:div w:id="2104955672">
          <w:marLeft w:val="0"/>
          <w:marRight w:val="0"/>
          <w:marTop w:val="0"/>
          <w:marBottom w:val="0"/>
          <w:divBdr>
            <w:top w:val="none" w:sz="0" w:space="0" w:color="auto"/>
            <w:left w:val="none" w:sz="0" w:space="0" w:color="auto"/>
            <w:bottom w:val="none" w:sz="0" w:space="0" w:color="auto"/>
            <w:right w:val="none" w:sz="0" w:space="0" w:color="auto"/>
          </w:divBdr>
        </w:div>
        <w:div w:id="2110006266">
          <w:marLeft w:val="0"/>
          <w:marRight w:val="0"/>
          <w:marTop w:val="0"/>
          <w:marBottom w:val="0"/>
          <w:divBdr>
            <w:top w:val="none" w:sz="0" w:space="0" w:color="auto"/>
            <w:left w:val="none" w:sz="0" w:space="0" w:color="auto"/>
            <w:bottom w:val="none" w:sz="0" w:space="0" w:color="auto"/>
            <w:right w:val="none" w:sz="0" w:space="0" w:color="auto"/>
          </w:divBdr>
        </w:div>
        <w:div w:id="1361661316">
          <w:marLeft w:val="0"/>
          <w:marRight w:val="0"/>
          <w:marTop w:val="0"/>
          <w:marBottom w:val="0"/>
          <w:divBdr>
            <w:top w:val="none" w:sz="0" w:space="0" w:color="auto"/>
            <w:left w:val="none" w:sz="0" w:space="0" w:color="auto"/>
            <w:bottom w:val="none" w:sz="0" w:space="0" w:color="auto"/>
            <w:right w:val="none" w:sz="0" w:space="0" w:color="auto"/>
          </w:divBdr>
        </w:div>
        <w:div w:id="1598517624">
          <w:marLeft w:val="0"/>
          <w:marRight w:val="0"/>
          <w:marTop w:val="0"/>
          <w:marBottom w:val="0"/>
          <w:divBdr>
            <w:top w:val="none" w:sz="0" w:space="0" w:color="auto"/>
            <w:left w:val="none" w:sz="0" w:space="0" w:color="auto"/>
            <w:bottom w:val="none" w:sz="0" w:space="0" w:color="auto"/>
            <w:right w:val="none" w:sz="0" w:space="0" w:color="auto"/>
          </w:divBdr>
        </w:div>
        <w:div w:id="814295245">
          <w:marLeft w:val="0"/>
          <w:marRight w:val="0"/>
          <w:marTop w:val="0"/>
          <w:marBottom w:val="0"/>
          <w:divBdr>
            <w:top w:val="none" w:sz="0" w:space="0" w:color="auto"/>
            <w:left w:val="none" w:sz="0" w:space="0" w:color="auto"/>
            <w:bottom w:val="none" w:sz="0" w:space="0" w:color="auto"/>
            <w:right w:val="none" w:sz="0" w:space="0" w:color="auto"/>
          </w:divBdr>
        </w:div>
        <w:div w:id="1432315681">
          <w:marLeft w:val="0"/>
          <w:marRight w:val="0"/>
          <w:marTop w:val="0"/>
          <w:marBottom w:val="0"/>
          <w:divBdr>
            <w:top w:val="none" w:sz="0" w:space="0" w:color="auto"/>
            <w:left w:val="none" w:sz="0" w:space="0" w:color="auto"/>
            <w:bottom w:val="none" w:sz="0" w:space="0" w:color="auto"/>
            <w:right w:val="none" w:sz="0" w:space="0" w:color="auto"/>
          </w:divBdr>
        </w:div>
        <w:div w:id="2068869704">
          <w:marLeft w:val="0"/>
          <w:marRight w:val="0"/>
          <w:marTop w:val="0"/>
          <w:marBottom w:val="0"/>
          <w:divBdr>
            <w:top w:val="none" w:sz="0" w:space="0" w:color="auto"/>
            <w:left w:val="none" w:sz="0" w:space="0" w:color="auto"/>
            <w:bottom w:val="none" w:sz="0" w:space="0" w:color="auto"/>
            <w:right w:val="none" w:sz="0" w:space="0" w:color="auto"/>
          </w:divBdr>
        </w:div>
        <w:div w:id="1432821669">
          <w:marLeft w:val="0"/>
          <w:marRight w:val="0"/>
          <w:marTop w:val="0"/>
          <w:marBottom w:val="0"/>
          <w:divBdr>
            <w:top w:val="none" w:sz="0" w:space="0" w:color="auto"/>
            <w:left w:val="none" w:sz="0" w:space="0" w:color="auto"/>
            <w:bottom w:val="none" w:sz="0" w:space="0" w:color="auto"/>
            <w:right w:val="none" w:sz="0" w:space="0" w:color="auto"/>
          </w:divBdr>
        </w:div>
        <w:div w:id="2123379757">
          <w:marLeft w:val="0"/>
          <w:marRight w:val="0"/>
          <w:marTop w:val="0"/>
          <w:marBottom w:val="0"/>
          <w:divBdr>
            <w:top w:val="none" w:sz="0" w:space="0" w:color="auto"/>
            <w:left w:val="none" w:sz="0" w:space="0" w:color="auto"/>
            <w:bottom w:val="none" w:sz="0" w:space="0" w:color="auto"/>
            <w:right w:val="none" w:sz="0" w:space="0" w:color="auto"/>
          </w:divBdr>
        </w:div>
        <w:div w:id="799303455">
          <w:marLeft w:val="0"/>
          <w:marRight w:val="0"/>
          <w:marTop w:val="0"/>
          <w:marBottom w:val="0"/>
          <w:divBdr>
            <w:top w:val="none" w:sz="0" w:space="0" w:color="auto"/>
            <w:left w:val="none" w:sz="0" w:space="0" w:color="auto"/>
            <w:bottom w:val="none" w:sz="0" w:space="0" w:color="auto"/>
            <w:right w:val="none" w:sz="0" w:space="0" w:color="auto"/>
          </w:divBdr>
        </w:div>
        <w:div w:id="811293318">
          <w:marLeft w:val="0"/>
          <w:marRight w:val="0"/>
          <w:marTop w:val="0"/>
          <w:marBottom w:val="0"/>
          <w:divBdr>
            <w:top w:val="none" w:sz="0" w:space="0" w:color="auto"/>
            <w:left w:val="none" w:sz="0" w:space="0" w:color="auto"/>
            <w:bottom w:val="none" w:sz="0" w:space="0" w:color="auto"/>
            <w:right w:val="none" w:sz="0" w:space="0" w:color="auto"/>
          </w:divBdr>
        </w:div>
        <w:div w:id="1867862926">
          <w:marLeft w:val="0"/>
          <w:marRight w:val="0"/>
          <w:marTop w:val="0"/>
          <w:marBottom w:val="0"/>
          <w:divBdr>
            <w:top w:val="none" w:sz="0" w:space="0" w:color="auto"/>
            <w:left w:val="none" w:sz="0" w:space="0" w:color="auto"/>
            <w:bottom w:val="none" w:sz="0" w:space="0" w:color="auto"/>
            <w:right w:val="none" w:sz="0" w:space="0" w:color="auto"/>
          </w:divBdr>
        </w:div>
      </w:divsChild>
    </w:div>
    <w:div w:id="568884793">
      <w:bodyDiv w:val="1"/>
      <w:marLeft w:val="0"/>
      <w:marRight w:val="0"/>
      <w:marTop w:val="0"/>
      <w:marBottom w:val="0"/>
      <w:divBdr>
        <w:top w:val="none" w:sz="0" w:space="0" w:color="auto"/>
        <w:left w:val="none" w:sz="0" w:space="0" w:color="auto"/>
        <w:bottom w:val="none" w:sz="0" w:space="0" w:color="auto"/>
        <w:right w:val="none" w:sz="0" w:space="0" w:color="auto"/>
      </w:divBdr>
      <w:divsChild>
        <w:div w:id="148209146">
          <w:marLeft w:val="0"/>
          <w:marRight w:val="0"/>
          <w:marTop w:val="0"/>
          <w:marBottom w:val="0"/>
          <w:divBdr>
            <w:top w:val="none" w:sz="0" w:space="0" w:color="auto"/>
            <w:left w:val="none" w:sz="0" w:space="0" w:color="auto"/>
            <w:bottom w:val="none" w:sz="0" w:space="0" w:color="auto"/>
            <w:right w:val="none" w:sz="0" w:space="0" w:color="auto"/>
          </w:divBdr>
        </w:div>
        <w:div w:id="455023565">
          <w:marLeft w:val="0"/>
          <w:marRight w:val="0"/>
          <w:marTop w:val="0"/>
          <w:marBottom w:val="0"/>
          <w:divBdr>
            <w:top w:val="none" w:sz="0" w:space="0" w:color="auto"/>
            <w:left w:val="none" w:sz="0" w:space="0" w:color="auto"/>
            <w:bottom w:val="none" w:sz="0" w:space="0" w:color="auto"/>
            <w:right w:val="none" w:sz="0" w:space="0" w:color="auto"/>
          </w:divBdr>
        </w:div>
      </w:divsChild>
    </w:div>
    <w:div w:id="569196125">
      <w:bodyDiv w:val="1"/>
      <w:marLeft w:val="0"/>
      <w:marRight w:val="0"/>
      <w:marTop w:val="0"/>
      <w:marBottom w:val="0"/>
      <w:divBdr>
        <w:top w:val="none" w:sz="0" w:space="0" w:color="auto"/>
        <w:left w:val="none" w:sz="0" w:space="0" w:color="auto"/>
        <w:bottom w:val="none" w:sz="0" w:space="0" w:color="auto"/>
        <w:right w:val="none" w:sz="0" w:space="0" w:color="auto"/>
      </w:divBdr>
      <w:divsChild>
        <w:div w:id="933632153">
          <w:marLeft w:val="0"/>
          <w:marRight w:val="0"/>
          <w:marTop w:val="0"/>
          <w:marBottom w:val="0"/>
          <w:divBdr>
            <w:top w:val="none" w:sz="0" w:space="0" w:color="auto"/>
            <w:left w:val="none" w:sz="0" w:space="0" w:color="auto"/>
            <w:bottom w:val="none" w:sz="0" w:space="0" w:color="auto"/>
            <w:right w:val="none" w:sz="0" w:space="0" w:color="auto"/>
          </w:divBdr>
        </w:div>
        <w:div w:id="1133257439">
          <w:marLeft w:val="0"/>
          <w:marRight w:val="0"/>
          <w:marTop w:val="0"/>
          <w:marBottom w:val="0"/>
          <w:divBdr>
            <w:top w:val="none" w:sz="0" w:space="0" w:color="auto"/>
            <w:left w:val="none" w:sz="0" w:space="0" w:color="auto"/>
            <w:bottom w:val="none" w:sz="0" w:space="0" w:color="auto"/>
            <w:right w:val="none" w:sz="0" w:space="0" w:color="auto"/>
          </w:divBdr>
        </w:div>
        <w:div w:id="1751655059">
          <w:marLeft w:val="0"/>
          <w:marRight w:val="0"/>
          <w:marTop w:val="0"/>
          <w:marBottom w:val="0"/>
          <w:divBdr>
            <w:top w:val="none" w:sz="0" w:space="0" w:color="auto"/>
            <w:left w:val="none" w:sz="0" w:space="0" w:color="auto"/>
            <w:bottom w:val="none" w:sz="0" w:space="0" w:color="auto"/>
            <w:right w:val="none" w:sz="0" w:space="0" w:color="auto"/>
          </w:divBdr>
        </w:div>
        <w:div w:id="1691446946">
          <w:marLeft w:val="0"/>
          <w:marRight w:val="0"/>
          <w:marTop w:val="0"/>
          <w:marBottom w:val="0"/>
          <w:divBdr>
            <w:top w:val="none" w:sz="0" w:space="0" w:color="auto"/>
            <w:left w:val="none" w:sz="0" w:space="0" w:color="auto"/>
            <w:bottom w:val="none" w:sz="0" w:space="0" w:color="auto"/>
            <w:right w:val="none" w:sz="0" w:space="0" w:color="auto"/>
          </w:divBdr>
        </w:div>
        <w:div w:id="1913196139">
          <w:marLeft w:val="0"/>
          <w:marRight w:val="0"/>
          <w:marTop w:val="0"/>
          <w:marBottom w:val="0"/>
          <w:divBdr>
            <w:top w:val="none" w:sz="0" w:space="0" w:color="auto"/>
            <w:left w:val="none" w:sz="0" w:space="0" w:color="auto"/>
            <w:bottom w:val="none" w:sz="0" w:space="0" w:color="auto"/>
            <w:right w:val="none" w:sz="0" w:space="0" w:color="auto"/>
          </w:divBdr>
        </w:div>
        <w:div w:id="595477703">
          <w:marLeft w:val="0"/>
          <w:marRight w:val="0"/>
          <w:marTop w:val="0"/>
          <w:marBottom w:val="0"/>
          <w:divBdr>
            <w:top w:val="none" w:sz="0" w:space="0" w:color="auto"/>
            <w:left w:val="none" w:sz="0" w:space="0" w:color="auto"/>
            <w:bottom w:val="none" w:sz="0" w:space="0" w:color="auto"/>
            <w:right w:val="none" w:sz="0" w:space="0" w:color="auto"/>
          </w:divBdr>
        </w:div>
      </w:divsChild>
    </w:div>
    <w:div w:id="577325359">
      <w:bodyDiv w:val="1"/>
      <w:marLeft w:val="0"/>
      <w:marRight w:val="0"/>
      <w:marTop w:val="0"/>
      <w:marBottom w:val="0"/>
      <w:divBdr>
        <w:top w:val="none" w:sz="0" w:space="0" w:color="auto"/>
        <w:left w:val="none" w:sz="0" w:space="0" w:color="auto"/>
        <w:bottom w:val="none" w:sz="0" w:space="0" w:color="auto"/>
        <w:right w:val="none" w:sz="0" w:space="0" w:color="auto"/>
      </w:divBdr>
      <w:divsChild>
        <w:div w:id="166600788">
          <w:marLeft w:val="0"/>
          <w:marRight w:val="0"/>
          <w:marTop w:val="0"/>
          <w:marBottom w:val="0"/>
          <w:divBdr>
            <w:top w:val="none" w:sz="0" w:space="0" w:color="auto"/>
            <w:left w:val="none" w:sz="0" w:space="0" w:color="auto"/>
            <w:bottom w:val="none" w:sz="0" w:space="0" w:color="auto"/>
            <w:right w:val="none" w:sz="0" w:space="0" w:color="auto"/>
          </w:divBdr>
        </w:div>
      </w:divsChild>
    </w:div>
    <w:div w:id="582224019">
      <w:bodyDiv w:val="1"/>
      <w:marLeft w:val="0"/>
      <w:marRight w:val="0"/>
      <w:marTop w:val="0"/>
      <w:marBottom w:val="0"/>
      <w:divBdr>
        <w:top w:val="none" w:sz="0" w:space="0" w:color="auto"/>
        <w:left w:val="none" w:sz="0" w:space="0" w:color="auto"/>
        <w:bottom w:val="none" w:sz="0" w:space="0" w:color="auto"/>
        <w:right w:val="none" w:sz="0" w:space="0" w:color="auto"/>
      </w:divBdr>
      <w:divsChild>
        <w:div w:id="297419148">
          <w:marLeft w:val="0"/>
          <w:marRight w:val="0"/>
          <w:marTop w:val="0"/>
          <w:marBottom w:val="0"/>
          <w:divBdr>
            <w:top w:val="none" w:sz="0" w:space="0" w:color="auto"/>
            <w:left w:val="none" w:sz="0" w:space="0" w:color="auto"/>
            <w:bottom w:val="none" w:sz="0" w:space="0" w:color="auto"/>
            <w:right w:val="none" w:sz="0" w:space="0" w:color="auto"/>
          </w:divBdr>
        </w:div>
        <w:div w:id="590360369">
          <w:marLeft w:val="0"/>
          <w:marRight w:val="0"/>
          <w:marTop w:val="0"/>
          <w:marBottom w:val="0"/>
          <w:divBdr>
            <w:top w:val="none" w:sz="0" w:space="0" w:color="auto"/>
            <w:left w:val="none" w:sz="0" w:space="0" w:color="auto"/>
            <w:bottom w:val="none" w:sz="0" w:space="0" w:color="auto"/>
            <w:right w:val="none" w:sz="0" w:space="0" w:color="auto"/>
          </w:divBdr>
        </w:div>
        <w:div w:id="2022126143">
          <w:marLeft w:val="0"/>
          <w:marRight w:val="0"/>
          <w:marTop w:val="0"/>
          <w:marBottom w:val="0"/>
          <w:divBdr>
            <w:top w:val="none" w:sz="0" w:space="0" w:color="auto"/>
            <w:left w:val="none" w:sz="0" w:space="0" w:color="auto"/>
            <w:bottom w:val="none" w:sz="0" w:space="0" w:color="auto"/>
            <w:right w:val="none" w:sz="0" w:space="0" w:color="auto"/>
          </w:divBdr>
        </w:div>
        <w:div w:id="609971582">
          <w:marLeft w:val="0"/>
          <w:marRight w:val="0"/>
          <w:marTop w:val="0"/>
          <w:marBottom w:val="0"/>
          <w:divBdr>
            <w:top w:val="none" w:sz="0" w:space="0" w:color="auto"/>
            <w:left w:val="none" w:sz="0" w:space="0" w:color="auto"/>
            <w:bottom w:val="none" w:sz="0" w:space="0" w:color="auto"/>
            <w:right w:val="none" w:sz="0" w:space="0" w:color="auto"/>
          </w:divBdr>
        </w:div>
      </w:divsChild>
    </w:div>
    <w:div w:id="618337240">
      <w:bodyDiv w:val="1"/>
      <w:marLeft w:val="0"/>
      <w:marRight w:val="0"/>
      <w:marTop w:val="0"/>
      <w:marBottom w:val="0"/>
      <w:divBdr>
        <w:top w:val="none" w:sz="0" w:space="0" w:color="auto"/>
        <w:left w:val="none" w:sz="0" w:space="0" w:color="auto"/>
        <w:bottom w:val="none" w:sz="0" w:space="0" w:color="auto"/>
        <w:right w:val="none" w:sz="0" w:space="0" w:color="auto"/>
      </w:divBdr>
    </w:div>
    <w:div w:id="628825643">
      <w:bodyDiv w:val="1"/>
      <w:marLeft w:val="0"/>
      <w:marRight w:val="0"/>
      <w:marTop w:val="0"/>
      <w:marBottom w:val="0"/>
      <w:divBdr>
        <w:top w:val="none" w:sz="0" w:space="0" w:color="auto"/>
        <w:left w:val="none" w:sz="0" w:space="0" w:color="auto"/>
        <w:bottom w:val="none" w:sz="0" w:space="0" w:color="auto"/>
        <w:right w:val="none" w:sz="0" w:space="0" w:color="auto"/>
      </w:divBdr>
      <w:divsChild>
        <w:div w:id="46073001">
          <w:marLeft w:val="0"/>
          <w:marRight w:val="0"/>
          <w:marTop w:val="0"/>
          <w:marBottom w:val="0"/>
          <w:divBdr>
            <w:top w:val="none" w:sz="0" w:space="0" w:color="auto"/>
            <w:left w:val="none" w:sz="0" w:space="0" w:color="auto"/>
            <w:bottom w:val="none" w:sz="0" w:space="0" w:color="auto"/>
            <w:right w:val="none" w:sz="0" w:space="0" w:color="auto"/>
          </w:divBdr>
        </w:div>
        <w:div w:id="1506752047">
          <w:marLeft w:val="0"/>
          <w:marRight w:val="0"/>
          <w:marTop w:val="0"/>
          <w:marBottom w:val="0"/>
          <w:divBdr>
            <w:top w:val="none" w:sz="0" w:space="0" w:color="auto"/>
            <w:left w:val="none" w:sz="0" w:space="0" w:color="auto"/>
            <w:bottom w:val="none" w:sz="0" w:space="0" w:color="auto"/>
            <w:right w:val="none" w:sz="0" w:space="0" w:color="auto"/>
          </w:divBdr>
        </w:div>
        <w:div w:id="1356469010">
          <w:marLeft w:val="0"/>
          <w:marRight w:val="0"/>
          <w:marTop w:val="0"/>
          <w:marBottom w:val="0"/>
          <w:divBdr>
            <w:top w:val="none" w:sz="0" w:space="0" w:color="auto"/>
            <w:left w:val="none" w:sz="0" w:space="0" w:color="auto"/>
            <w:bottom w:val="none" w:sz="0" w:space="0" w:color="auto"/>
            <w:right w:val="none" w:sz="0" w:space="0" w:color="auto"/>
          </w:divBdr>
        </w:div>
        <w:div w:id="453447705">
          <w:marLeft w:val="0"/>
          <w:marRight w:val="0"/>
          <w:marTop w:val="0"/>
          <w:marBottom w:val="0"/>
          <w:divBdr>
            <w:top w:val="none" w:sz="0" w:space="0" w:color="auto"/>
            <w:left w:val="none" w:sz="0" w:space="0" w:color="auto"/>
            <w:bottom w:val="none" w:sz="0" w:space="0" w:color="auto"/>
            <w:right w:val="none" w:sz="0" w:space="0" w:color="auto"/>
          </w:divBdr>
        </w:div>
      </w:divsChild>
    </w:div>
    <w:div w:id="651712564">
      <w:bodyDiv w:val="1"/>
      <w:marLeft w:val="0"/>
      <w:marRight w:val="0"/>
      <w:marTop w:val="0"/>
      <w:marBottom w:val="0"/>
      <w:divBdr>
        <w:top w:val="none" w:sz="0" w:space="0" w:color="auto"/>
        <w:left w:val="none" w:sz="0" w:space="0" w:color="auto"/>
        <w:bottom w:val="none" w:sz="0" w:space="0" w:color="auto"/>
        <w:right w:val="none" w:sz="0" w:space="0" w:color="auto"/>
      </w:divBdr>
      <w:divsChild>
        <w:div w:id="2041346863">
          <w:marLeft w:val="0"/>
          <w:marRight w:val="0"/>
          <w:marTop w:val="0"/>
          <w:marBottom w:val="0"/>
          <w:divBdr>
            <w:top w:val="none" w:sz="0" w:space="0" w:color="auto"/>
            <w:left w:val="none" w:sz="0" w:space="0" w:color="auto"/>
            <w:bottom w:val="none" w:sz="0" w:space="0" w:color="auto"/>
            <w:right w:val="none" w:sz="0" w:space="0" w:color="auto"/>
          </w:divBdr>
        </w:div>
        <w:div w:id="1594313813">
          <w:marLeft w:val="0"/>
          <w:marRight w:val="0"/>
          <w:marTop w:val="0"/>
          <w:marBottom w:val="0"/>
          <w:divBdr>
            <w:top w:val="none" w:sz="0" w:space="0" w:color="auto"/>
            <w:left w:val="none" w:sz="0" w:space="0" w:color="auto"/>
            <w:bottom w:val="none" w:sz="0" w:space="0" w:color="auto"/>
            <w:right w:val="none" w:sz="0" w:space="0" w:color="auto"/>
          </w:divBdr>
        </w:div>
        <w:div w:id="2071733789">
          <w:marLeft w:val="0"/>
          <w:marRight w:val="0"/>
          <w:marTop w:val="0"/>
          <w:marBottom w:val="0"/>
          <w:divBdr>
            <w:top w:val="none" w:sz="0" w:space="0" w:color="auto"/>
            <w:left w:val="none" w:sz="0" w:space="0" w:color="auto"/>
            <w:bottom w:val="none" w:sz="0" w:space="0" w:color="auto"/>
            <w:right w:val="none" w:sz="0" w:space="0" w:color="auto"/>
          </w:divBdr>
        </w:div>
        <w:div w:id="1079670616">
          <w:marLeft w:val="0"/>
          <w:marRight w:val="0"/>
          <w:marTop w:val="0"/>
          <w:marBottom w:val="0"/>
          <w:divBdr>
            <w:top w:val="none" w:sz="0" w:space="0" w:color="auto"/>
            <w:left w:val="none" w:sz="0" w:space="0" w:color="auto"/>
            <w:bottom w:val="none" w:sz="0" w:space="0" w:color="auto"/>
            <w:right w:val="none" w:sz="0" w:space="0" w:color="auto"/>
          </w:divBdr>
        </w:div>
      </w:divsChild>
    </w:div>
    <w:div w:id="652611071">
      <w:bodyDiv w:val="1"/>
      <w:marLeft w:val="0"/>
      <w:marRight w:val="0"/>
      <w:marTop w:val="0"/>
      <w:marBottom w:val="0"/>
      <w:divBdr>
        <w:top w:val="none" w:sz="0" w:space="0" w:color="auto"/>
        <w:left w:val="none" w:sz="0" w:space="0" w:color="auto"/>
        <w:bottom w:val="none" w:sz="0" w:space="0" w:color="auto"/>
        <w:right w:val="none" w:sz="0" w:space="0" w:color="auto"/>
      </w:divBdr>
      <w:divsChild>
        <w:div w:id="1992588375">
          <w:marLeft w:val="0"/>
          <w:marRight w:val="0"/>
          <w:marTop w:val="0"/>
          <w:marBottom w:val="0"/>
          <w:divBdr>
            <w:top w:val="none" w:sz="0" w:space="0" w:color="auto"/>
            <w:left w:val="none" w:sz="0" w:space="0" w:color="auto"/>
            <w:bottom w:val="none" w:sz="0" w:space="0" w:color="auto"/>
            <w:right w:val="none" w:sz="0" w:space="0" w:color="auto"/>
          </w:divBdr>
        </w:div>
        <w:div w:id="1049305817">
          <w:marLeft w:val="0"/>
          <w:marRight w:val="0"/>
          <w:marTop w:val="0"/>
          <w:marBottom w:val="0"/>
          <w:divBdr>
            <w:top w:val="none" w:sz="0" w:space="0" w:color="auto"/>
            <w:left w:val="none" w:sz="0" w:space="0" w:color="auto"/>
            <w:bottom w:val="none" w:sz="0" w:space="0" w:color="auto"/>
            <w:right w:val="none" w:sz="0" w:space="0" w:color="auto"/>
          </w:divBdr>
        </w:div>
        <w:div w:id="1987970778">
          <w:marLeft w:val="0"/>
          <w:marRight w:val="0"/>
          <w:marTop w:val="0"/>
          <w:marBottom w:val="0"/>
          <w:divBdr>
            <w:top w:val="none" w:sz="0" w:space="0" w:color="auto"/>
            <w:left w:val="none" w:sz="0" w:space="0" w:color="auto"/>
            <w:bottom w:val="none" w:sz="0" w:space="0" w:color="auto"/>
            <w:right w:val="none" w:sz="0" w:space="0" w:color="auto"/>
          </w:divBdr>
        </w:div>
        <w:div w:id="1416779032">
          <w:marLeft w:val="0"/>
          <w:marRight w:val="0"/>
          <w:marTop w:val="0"/>
          <w:marBottom w:val="0"/>
          <w:divBdr>
            <w:top w:val="none" w:sz="0" w:space="0" w:color="auto"/>
            <w:left w:val="none" w:sz="0" w:space="0" w:color="auto"/>
            <w:bottom w:val="none" w:sz="0" w:space="0" w:color="auto"/>
            <w:right w:val="none" w:sz="0" w:space="0" w:color="auto"/>
          </w:divBdr>
        </w:div>
      </w:divsChild>
    </w:div>
    <w:div w:id="658271928">
      <w:bodyDiv w:val="1"/>
      <w:marLeft w:val="0"/>
      <w:marRight w:val="0"/>
      <w:marTop w:val="0"/>
      <w:marBottom w:val="0"/>
      <w:divBdr>
        <w:top w:val="none" w:sz="0" w:space="0" w:color="auto"/>
        <w:left w:val="none" w:sz="0" w:space="0" w:color="auto"/>
        <w:bottom w:val="none" w:sz="0" w:space="0" w:color="auto"/>
        <w:right w:val="none" w:sz="0" w:space="0" w:color="auto"/>
      </w:divBdr>
      <w:divsChild>
        <w:div w:id="895892817">
          <w:marLeft w:val="0"/>
          <w:marRight w:val="0"/>
          <w:marTop w:val="0"/>
          <w:marBottom w:val="0"/>
          <w:divBdr>
            <w:top w:val="none" w:sz="0" w:space="0" w:color="auto"/>
            <w:left w:val="none" w:sz="0" w:space="0" w:color="auto"/>
            <w:bottom w:val="none" w:sz="0" w:space="0" w:color="auto"/>
            <w:right w:val="none" w:sz="0" w:space="0" w:color="auto"/>
          </w:divBdr>
        </w:div>
        <w:div w:id="1760439627">
          <w:marLeft w:val="0"/>
          <w:marRight w:val="0"/>
          <w:marTop w:val="0"/>
          <w:marBottom w:val="0"/>
          <w:divBdr>
            <w:top w:val="none" w:sz="0" w:space="0" w:color="auto"/>
            <w:left w:val="none" w:sz="0" w:space="0" w:color="auto"/>
            <w:bottom w:val="none" w:sz="0" w:space="0" w:color="auto"/>
            <w:right w:val="none" w:sz="0" w:space="0" w:color="auto"/>
          </w:divBdr>
        </w:div>
      </w:divsChild>
    </w:div>
    <w:div w:id="674572876">
      <w:bodyDiv w:val="1"/>
      <w:marLeft w:val="0"/>
      <w:marRight w:val="0"/>
      <w:marTop w:val="0"/>
      <w:marBottom w:val="0"/>
      <w:divBdr>
        <w:top w:val="none" w:sz="0" w:space="0" w:color="auto"/>
        <w:left w:val="none" w:sz="0" w:space="0" w:color="auto"/>
        <w:bottom w:val="none" w:sz="0" w:space="0" w:color="auto"/>
        <w:right w:val="none" w:sz="0" w:space="0" w:color="auto"/>
      </w:divBdr>
      <w:divsChild>
        <w:div w:id="1971662584">
          <w:marLeft w:val="0"/>
          <w:marRight w:val="0"/>
          <w:marTop w:val="0"/>
          <w:marBottom w:val="0"/>
          <w:divBdr>
            <w:top w:val="none" w:sz="0" w:space="0" w:color="auto"/>
            <w:left w:val="none" w:sz="0" w:space="0" w:color="auto"/>
            <w:bottom w:val="none" w:sz="0" w:space="0" w:color="auto"/>
            <w:right w:val="none" w:sz="0" w:space="0" w:color="auto"/>
          </w:divBdr>
        </w:div>
        <w:div w:id="1972591014">
          <w:marLeft w:val="0"/>
          <w:marRight w:val="0"/>
          <w:marTop w:val="0"/>
          <w:marBottom w:val="0"/>
          <w:divBdr>
            <w:top w:val="none" w:sz="0" w:space="0" w:color="auto"/>
            <w:left w:val="none" w:sz="0" w:space="0" w:color="auto"/>
            <w:bottom w:val="none" w:sz="0" w:space="0" w:color="auto"/>
            <w:right w:val="none" w:sz="0" w:space="0" w:color="auto"/>
          </w:divBdr>
        </w:div>
        <w:div w:id="1633749035">
          <w:marLeft w:val="0"/>
          <w:marRight w:val="0"/>
          <w:marTop w:val="0"/>
          <w:marBottom w:val="0"/>
          <w:divBdr>
            <w:top w:val="none" w:sz="0" w:space="0" w:color="auto"/>
            <w:left w:val="none" w:sz="0" w:space="0" w:color="auto"/>
            <w:bottom w:val="none" w:sz="0" w:space="0" w:color="auto"/>
            <w:right w:val="none" w:sz="0" w:space="0" w:color="auto"/>
          </w:divBdr>
        </w:div>
        <w:div w:id="1620255117">
          <w:marLeft w:val="0"/>
          <w:marRight w:val="0"/>
          <w:marTop w:val="0"/>
          <w:marBottom w:val="0"/>
          <w:divBdr>
            <w:top w:val="none" w:sz="0" w:space="0" w:color="auto"/>
            <w:left w:val="none" w:sz="0" w:space="0" w:color="auto"/>
            <w:bottom w:val="none" w:sz="0" w:space="0" w:color="auto"/>
            <w:right w:val="none" w:sz="0" w:space="0" w:color="auto"/>
          </w:divBdr>
        </w:div>
        <w:div w:id="773987537">
          <w:marLeft w:val="0"/>
          <w:marRight w:val="0"/>
          <w:marTop w:val="0"/>
          <w:marBottom w:val="0"/>
          <w:divBdr>
            <w:top w:val="none" w:sz="0" w:space="0" w:color="auto"/>
            <w:left w:val="none" w:sz="0" w:space="0" w:color="auto"/>
            <w:bottom w:val="none" w:sz="0" w:space="0" w:color="auto"/>
            <w:right w:val="none" w:sz="0" w:space="0" w:color="auto"/>
          </w:divBdr>
        </w:div>
        <w:div w:id="314996238">
          <w:marLeft w:val="0"/>
          <w:marRight w:val="0"/>
          <w:marTop w:val="0"/>
          <w:marBottom w:val="0"/>
          <w:divBdr>
            <w:top w:val="none" w:sz="0" w:space="0" w:color="auto"/>
            <w:left w:val="none" w:sz="0" w:space="0" w:color="auto"/>
            <w:bottom w:val="none" w:sz="0" w:space="0" w:color="auto"/>
            <w:right w:val="none" w:sz="0" w:space="0" w:color="auto"/>
          </w:divBdr>
        </w:div>
      </w:divsChild>
    </w:div>
    <w:div w:id="682173727">
      <w:bodyDiv w:val="1"/>
      <w:marLeft w:val="0"/>
      <w:marRight w:val="0"/>
      <w:marTop w:val="0"/>
      <w:marBottom w:val="0"/>
      <w:divBdr>
        <w:top w:val="none" w:sz="0" w:space="0" w:color="auto"/>
        <w:left w:val="none" w:sz="0" w:space="0" w:color="auto"/>
        <w:bottom w:val="none" w:sz="0" w:space="0" w:color="auto"/>
        <w:right w:val="none" w:sz="0" w:space="0" w:color="auto"/>
      </w:divBdr>
      <w:divsChild>
        <w:div w:id="774331753">
          <w:marLeft w:val="0"/>
          <w:marRight w:val="0"/>
          <w:marTop w:val="0"/>
          <w:marBottom w:val="0"/>
          <w:divBdr>
            <w:top w:val="none" w:sz="0" w:space="0" w:color="auto"/>
            <w:left w:val="none" w:sz="0" w:space="0" w:color="auto"/>
            <w:bottom w:val="none" w:sz="0" w:space="0" w:color="auto"/>
            <w:right w:val="none" w:sz="0" w:space="0" w:color="auto"/>
          </w:divBdr>
        </w:div>
        <w:div w:id="613639953">
          <w:marLeft w:val="0"/>
          <w:marRight w:val="0"/>
          <w:marTop w:val="0"/>
          <w:marBottom w:val="0"/>
          <w:divBdr>
            <w:top w:val="none" w:sz="0" w:space="0" w:color="auto"/>
            <w:left w:val="none" w:sz="0" w:space="0" w:color="auto"/>
            <w:bottom w:val="none" w:sz="0" w:space="0" w:color="auto"/>
            <w:right w:val="none" w:sz="0" w:space="0" w:color="auto"/>
          </w:divBdr>
        </w:div>
      </w:divsChild>
    </w:div>
    <w:div w:id="688918930">
      <w:bodyDiv w:val="1"/>
      <w:marLeft w:val="0"/>
      <w:marRight w:val="0"/>
      <w:marTop w:val="0"/>
      <w:marBottom w:val="0"/>
      <w:divBdr>
        <w:top w:val="none" w:sz="0" w:space="0" w:color="auto"/>
        <w:left w:val="none" w:sz="0" w:space="0" w:color="auto"/>
        <w:bottom w:val="none" w:sz="0" w:space="0" w:color="auto"/>
        <w:right w:val="none" w:sz="0" w:space="0" w:color="auto"/>
      </w:divBdr>
      <w:divsChild>
        <w:div w:id="164828150">
          <w:marLeft w:val="0"/>
          <w:marRight w:val="0"/>
          <w:marTop w:val="0"/>
          <w:marBottom w:val="0"/>
          <w:divBdr>
            <w:top w:val="none" w:sz="0" w:space="0" w:color="auto"/>
            <w:left w:val="none" w:sz="0" w:space="0" w:color="auto"/>
            <w:bottom w:val="none" w:sz="0" w:space="0" w:color="auto"/>
            <w:right w:val="none" w:sz="0" w:space="0" w:color="auto"/>
          </w:divBdr>
        </w:div>
        <w:div w:id="1236009558">
          <w:marLeft w:val="0"/>
          <w:marRight w:val="0"/>
          <w:marTop w:val="0"/>
          <w:marBottom w:val="0"/>
          <w:divBdr>
            <w:top w:val="none" w:sz="0" w:space="0" w:color="auto"/>
            <w:left w:val="none" w:sz="0" w:space="0" w:color="auto"/>
            <w:bottom w:val="none" w:sz="0" w:space="0" w:color="auto"/>
            <w:right w:val="none" w:sz="0" w:space="0" w:color="auto"/>
          </w:divBdr>
        </w:div>
      </w:divsChild>
    </w:div>
    <w:div w:id="699740347">
      <w:bodyDiv w:val="1"/>
      <w:marLeft w:val="0"/>
      <w:marRight w:val="0"/>
      <w:marTop w:val="0"/>
      <w:marBottom w:val="0"/>
      <w:divBdr>
        <w:top w:val="none" w:sz="0" w:space="0" w:color="auto"/>
        <w:left w:val="none" w:sz="0" w:space="0" w:color="auto"/>
        <w:bottom w:val="none" w:sz="0" w:space="0" w:color="auto"/>
        <w:right w:val="none" w:sz="0" w:space="0" w:color="auto"/>
      </w:divBdr>
      <w:divsChild>
        <w:div w:id="752319741">
          <w:marLeft w:val="0"/>
          <w:marRight w:val="0"/>
          <w:marTop w:val="0"/>
          <w:marBottom w:val="0"/>
          <w:divBdr>
            <w:top w:val="none" w:sz="0" w:space="0" w:color="auto"/>
            <w:left w:val="none" w:sz="0" w:space="0" w:color="auto"/>
            <w:bottom w:val="none" w:sz="0" w:space="0" w:color="auto"/>
            <w:right w:val="none" w:sz="0" w:space="0" w:color="auto"/>
          </w:divBdr>
        </w:div>
        <w:div w:id="849223023">
          <w:marLeft w:val="0"/>
          <w:marRight w:val="0"/>
          <w:marTop w:val="0"/>
          <w:marBottom w:val="0"/>
          <w:divBdr>
            <w:top w:val="none" w:sz="0" w:space="0" w:color="auto"/>
            <w:left w:val="none" w:sz="0" w:space="0" w:color="auto"/>
            <w:bottom w:val="none" w:sz="0" w:space="0" w:color="auto"/>
            <w:right w:val="none" w:sz="0" w:space="0" w:color="auto"/>
          </w:divBdr>
        </w:div>
        <w:div w:id="1022126253">
          <w:marLeft w:val="0"/>
          <w:marRight w:val="0"/>
          <w:marTop w:val="0"/>
          <w:marBottom w:val="0"/>
          <w:divBdr>
            <w:top w:val="none" w:sz="0" w:space="0" w:color="auto"/>
            <w:left w:val="none" w:sz="0" w:space="0" w:color="auto"/>
            <w:bottom w:val="none" w:sz="0" w:space="0" w:color="auto"/>
            <w:right w:val="none" w:sz="0" w:space="0" w:color="auto"/>
          </w:divBdr>
        </w:div>
        <w:div w:id="1521775557">
          <w:marLeft w:val="0"/>
          <w:marRight w:val="0"/>
          <w:marTop w:val="0"/>
          <w:marBottom w:val="0"/>
          <w:divBdr>
            <w:top w:val="none" w:sz="0" w:space="0" w:color="auto"/>
            <w:left w:val="none" w:sz="0" w:space="0" w:color="auto"/>
            <w:bottom w:val="none" w:sz="0" w:space="0" w:color="auto"/>
            <w:right w:val="none" w:sz="0" w:space="0" w:color="auto"/>
          </w:divBdr>
        </w:div>
        <w:div w:id="2121562200">
          <w:marLeft w:val="0"/>
          <w:marRight w:val="0"/>
          <w:marTop w:val="0"/>
          <w:marBottom w:val="0"/>
          <w:divBdr>
            <w:top w:val="none" w:sz="0" w:space="0" w:color="auto"/>
            <w:left w:val="none" w:sz="0" w:space="0" w:color="auto"/>
            <w:bottom w:val="none" w:sz="0" w:space="0" w:color="auto"/>
            <w:right w:val="none" w:sz="0" w:space="0" w:color="auto"/>
          </w:divBdr>
        </w:div>
        <w:div w:id="110901459">
          <w:marLeft w:val="0"/>
          <w:marRight w:val="0"/>
          <w:marTop w:val="0"/>
          <w:marBottom w:val="0"/>
          <w:divBdr>
            <w:top w:val="none" w:sz="0" w:space="0" w:color="auto"/>
            <w:left w:val="none" w:sz="0" w:space="0" w:color="auto"/>
            <w:bottom w:val="none" w:sz="0" w:space="0" w:color="auto"/>
            <w:right w:val="none" w:sz="0" w:space="0" w:color="auto"/>
          </w:divBdr>
        </w:div>
        <w:div w:id="226428556">
          <w:marLeft w:val="0"/>
          <w:marRight w:val="0"/>
          <w:marTop w:val="0"/>
          <w:marBottom w:val="0"/>
          <w:divBdr>
            <w:top w:val="none" w:sz="0" w:space="0" w:color="auto"/>
            <w:left w:val="none" w:sz="0" w:space="0" w:color="auto"/>
            <w:bottom w:val="none" w:sz="0" w:space="0" w:color="auto"/>
            <w:right w:val="none" w:sz="0" w:space="0" w:color="auto"/>
          </w:divBdr>
        </w:div>
        <w:div w:id="643199656">
          <w:marLeft w:val="0"/>
          <w:marRight w:val="0"/>
          <w:marTop w:val="0"/>
          <w:marBottom w:val="0"/>
          <w:divBdr>
            <w:top w:val="none" w:sz="0" w:space="0" w:color="auto"/>
            <w:left w:val="none" w:sz="0" w:space="0" w:color="auto"/>
            <w:bottom w:val="none" w:sz="0" w:space="0" w:color="auto"/>
            <w:right w:val="none" w:sz="0" w:space="0" w:color="auto"/>
          </w:divBdr>
        </w:div>
        <w:div w:id="1337265082">
          <w:marLeft w:val="0"/>
          <w:marRight w:val="0"/>
          <w:marTop w:val="0"/>
          <w:marBottom w:val="0"/>
          <w:divBdr>
            <w:top w:val="none" w:sz="0" w:space="0" w:color="auto"/>
            <w:left w:val="none" w:sz="0" w:space="0" w:color="auto"/>
            <w:bottom w:val="none" w:sz="0" w:space="0" w:color="auto"/>
            <w:right w:val="none" w:sz="0" w:space="0" w:color="auto"/>
          </w:divBdr>
        </w:div>
        <w:div w:id="1682469063">
          <w:marLeft w:val="0"/>
          <w:marRight w:val="0"/>
          <w:marTop w:val="0"/>
          <w:marBottom w:val="0"/>
          <w:divBdr>
            <w:top w:val="none" w:sz="0" w:space="0" w:color="auto"/>
            <w:left w:val="none" w:sz="0" w:space="0" w:color="auto"/>
            <w:bottom w:val="none" w:sz="0" w:space="0" w:color="auto"/>
            <w:right w:val="none" w:sz="0" w:space="0" w:color="auto"/>
          </w:divBdr>
        </w:div>
        <w:div w:id="1039355989">
          <w:marLeft w:val="0"/>
          <w:marRight w:val="0"/>
          <w:marTop w:val="0"/>
          <w:marBottom w:val="0"/>
          <w:divBdr>
            <w:top w:val="none" w:sz="0" w:space="0" w:color="auto"/>
            <w:left w:val="none" w:sz="0" w:space="0" w:color="auto"/>
            <w:bottom w:val="none" w:sz="0" w:space="0" w:color="auto"/>
            <w:right w:val="none" w:sz="0" w:space="0" w:color="auto"/>
          </w:divBdr>
        </w:div>
        <w:div w:id="2113698474">
          <w:marLeft w:val="0"/>
          <w:marRight w:val="0"/>
          <w:marTop w:val="0"/>
          <w:marBottom w:val="0"/>
          <w:divBdr>
            <w:top w:val="none" w:sz="0" w:space="0" w:color="auto"/>
            <w:left w:val="none" w:sz="0" w:space="0" w:color="auto"/>
            <w:bottom w:val="none" w:sz="0" w:space="0" w:color="auto"/>
            <w:right w:val="none" w:sz="0" w:space="0" w:color="auto"/>
          </w:divBdr>
        </w:div>
        <w:div w:id="2027781137">
          <w:marLeft w:val="0"/>
          <w:marRight w:val="0"/>
          <w:marTop w:val="0"/>
          <w:marBottom w:val="0"/>
          <w:divBdr>
            <w:top w:val="none" w:sz="0" w:space="0" w:color="auto"/>
            <w:left w:val="none" w:sz="0" w:space="0" w:color="auto"/>
            <w:bottom w:val="none" w:sz="0" w:space="0" w:color="auto"/>
            <w:right w:val="none" w:sz="0" w:space="0" w:color="auto"/>
          </w:divBdr>
        </w:div>
        <w:div w:id="1432320101">
          <w:marLeft w:val="0"/>
          <w:marRight w:val="0"/>
          <w:marTop w:val="0"/>
          <w:marBottom w:val="0"/>
          <w:divBdr>
            <w:top w:val="none" w:sz="0" w:space="0" w:color="auto"/>
            <w:left w:val="none" w:sz="0" w:space="0" w:color="auto"/>
            <w:bottom w:val="none" w:sz="0" w:space="0" w:color="auto"/>
            <w:right w:val="none" w:sz="0" w:space="0" w:color="auto"/>
          </w:divBdr>
        </w:div>
        <w:div w:id="1802844190">
          <w:marLeft w:val="0"/>
          <w:marRight w:val="0"/>
          <w:marTop w:val="0"/>
          <w:marBottom w:val="0"/>
          <w:divBdr>
            <w:top w:val="none" w:sz="0" w:space="0" w:color="auto"/>
            <w:left w:val="none" w:sz="0" w:space="0" w:color="auto"/>
            <w:bottom w:val="none" w:sz="0" w:space="0" w:color="auto"/>
            <w:right w:val="none" w:sz="0" w:space="0" w:color="auto"/>
          </w:divBdr>
        </w:div>
        <w:div w:id="2085488956">
          <w:marLeft w:val="0"/>
          <w:marRight w:val="0"/>
          <w:marTop w:val="0"/>
          <w:marBottom w:val="0"/>
          <w:divBdr>
            <w:top w:val="none" w:sz="0" w:space="0" w:color="auto"/>
            <w:left w:val="none" w:sz="0" w:space="0" w:color="auto"/>
            <w:bottom w:val="none" w:sz="0" w:space="0" w:color="auto"/>
            <w:right w:val="none" w:sz="0" w:space="0" w:color="auto"/>
          </w:divBdr>
        </w:div>
        <w:div w:id="1096092611">
          <w:marLeft w:val="0"/>
          <w:marRight w:val="0"/>
          <w:marTop w:val="0"/>
          <w:marBottom w:val="0"/>
          <w:divBdr>
            <w:top w:val="none" w:sz="0" w:space="0" w:color="auto"/>
            <w:left w:val="none" w:sz="0" w:space="0" w:color="auto"/>
            <w:bottom w:val="none" w:sz="0" w:space="0" w:color="auto"/>
            <w:right w:val="none" w:sz="0" w:space="0" w:color="auto"/>
          </w:divBdr>
        </w:div>
        <w:div w:id="973292345">
          <w:marLeft w:val="0"/>
          <w:marRight w:val="0"/>
          <w:marTop w:val="0"/>
          <w:marBottom w:val="0"/>
          <w:divBdr>
            <w:top w:val="none" w:sz="0" w:space="0" w:color="auto"/>
            <w:left w:val="none" w:sz="0" w:space="0" w:color="auto"/>
            <w:bottom w:val="none" w:sz="0" w:space="0" w:color="auto"/>
            <w:right w:val="none" w:sz="0" w:space="0" w:color="auto"/>
          </w:divBdr>
        </w:div>
        <w:div w:id="1866942646">
          <w:marLeft w:val="0"/>
          <w:marRight w:val="0"/>
          <w:marTop w:val="0"/>
          <w:marBottom w:val="0"/>
          <w:divBdr>
            <w:top w:val="none" w:sz="0" w:space="0" w:color="auto"/>
            <w:left w:val="none" w:sz="0" w:space="0" w:color="auto"/>
            <w:bottom w:val="none" w:sz="0" w:space="0" w:color="auto"/>
            <w:right w:val="none" w:sz="0" w:space="0" w:color="auto"/>
          </w:divBdr>
        </w:div>
        <w:div w:id="188684035">
          <w:marLeft w:val="0"/>
          <w:marRight w:val="0"/>
          <w:marTop w:val="0"/>
          <w:marBottom w:val="0"/>
          <w:divBdr>
            <w:top w:val="none" w:sz="0" w:space="0" w:color="auto"/>
            <w:left w:val="none" w:sz="0" w:space="0" w:color="auto"/>
            <w:bottom w:val="none" w:sz="0" w:space="0" w:color="auto"/>
            <w:right w:val="none" w:sz="0" w:space="0" w:color="auto"/>
          </w:divBdr>
        </w:div>
        <w:div w:id="1661038722">
          <w:marLeft w:val="0"/>
          <w:marRight w:val="0"/>
          <w:marTop w:val="0"/>
          <w:marBottom w:val="0"/>
          <w:divBdr>
            <w:top w:val="none" w:sz="0" w:space="0" w:color="auto"/>
            <w:left w:val="none" w:sz="0" w:space="0" w:color="auto"/>
            <w:bottom w:val="none" w:sz="0" w:space="0" w:color="auto"/>
            <w:right w:val="none" w:sz="0" w:space="0" w:color="auto"/>
          </w:divBdr>
        </w:div>
        <w:div w:id="1422140998">
          <w:marLeft w:val="0"/>
          <w:marRight w:val="0"/>
          <w:marTop w:val="0"/>
          <w:marBottom w:val="0"/>
          <w:divBdr>
            <w:top w:val="none" w:sz="0" w:space="0" w:color="auto"/>
            <w:left w:val="none" w:sz="0" w:space="0" w:color="auto"/>
            <w:bottom w:val="none" w:sz="0" w:space="0" w:color="auto"/>
            <w:right w:val="none" w:sz="0" w:space="0" w:color="auto"/>
          </w:divBdr>
        </w:div>
        <w:div w:id="1459302226">
          <w:marLeft w:val="0"/>
          <w:marRight w:val="0"/>
          <w:marTop w:val="0"/>
          <w:marBottom w:val="0"/>
          <w:divBdr>
            <w:top w:val="none" w:sz="0" w:space="0" w:color="auto"/>
            <w:left w:val="none" w:sz="0" w:space="0" w:color="auto"/>
            <w:bottom w:val="none" w:sz="0" w:space="0" w:color="auto"/>
            <w:right w:val="none" w:sz="0" w:space="0" w:color="auto"/>
          </w:divBdr>
        </w:div>
        <w:div w:id="1636569851">
          <w:marLeft w:val="0"/>
          <w:marRight w:val="0"/>
          <w:marTop w:val="0"/>
          <w:marBottom w:val="0"/>
          <w:divBdr>
            <w:top w:val="none" w:sz="0" w:space="0" w:color="auto"/>
            <w:left w:val="none" w:sz="0" w:space="0" w:color="auto"/>
            <w:bottom w:val="none" w:sz="0" w:space="0" w:color="auto"/>
            <w:right w:val="none" w:sz="0" w:space="0" w:color="auto"/>
          </w:divBdr>
        </w:div>
      </w:divsChild>
    </w:div>
    <w:div w:id="720399334">
      <w:bodyDiv w:val="1"/>
      <w:marLeft w:val="0"/>
      <w:marRight w:val="0"/>
      <w:marTop w:val="0"/>
      <w:marBottom w:val="0"/>
      <w:divBdr>
        <w:top w:val="none" w:sz="0" w:space="0" w:color="auto"/>
        <w:left w:val="none" w:sz="0" w:space="0" w:color="auto"/>
        <w:bottom w:val="none" w:sz="0" w:space="0" w:color="auto"/>
        <w:right w:val="none" w:sz="0" w:space="0" w:color="auto"/>
      </w:divBdr>
      <w:divsChild>
        <w:div w:id="1363017815">
          <w:marLeft w:val="0"/>
          <w:marRight w:val="0"/>
          <w:marTop w:val="0"/>
          <w:marBottom w:val="0"/>
          <w:divBdr>
            <w:top w:val="none" w:sz="0" w:space="0" w:color="auto"/>
            <w:left w:val="none" w:sz="0" w:space="0" w:color="auto"/>
            <w:bottom w:val="none" w:sz="0" w:space="0" w:color="auto"/>
            <w:right w:val="none" w:sz="0" w:space="0" w:color="auto"/>
          </w:divBdr>
        </w:div>
        <w:div w:id="486670818">
          <w:marLeft w:val="0"/>
          <w:marRight w:val="0"/>
          <w:marTop w:val="0"/>
          <w:marBottom w:val="0"/>
          <w:divBdr>
            <w:top w:val="none" w:sz="0" w:space="0" w:color="auto"/>
            <w:left w:val="none" w:sz="0" w:space="0" w:color="auto"/>
            <w:bottom w:val="none" w:sz="0" w:space="0" w:color="auto"/>
            <w:right w:val="none" w:sz="0" w:space="0" w:color="auto"/>
          </w:divBdr>
        </w:div>
        <w:div w:id="941570643">
          <w:marLeft w:val="0"/>
          <w:marRight w:val="0"/>
          <w:marTop w:val="0"/>
          <w:marBottom w:val="0"/>
          <w:divBdr>
            <w:top w:val="none" w:sz="0" w:space="0" w:color="auto"/>
            <w:left w:val="none" w:sz="0" w:space="0" w:color="auto"/>
            <w:bottom w:val="none" w:sz="0" w:space="0" w:color="auto"/>
            <w:right w:val="none" w:sz="0" w:space="0" w:color="auto"/>
          </w:divBdr>
        </w:div>
        <w:div w:id="592668188">
          <w:marLeft w:val="0"/>
          <w:marRight w:val="0"/>
          <w:marTop w:val="0"/>
          <w:marBottom w:val="0"/>
          <w:divBdr>
            <w:top w:val="none" w:sz="0" w:space="0" w:color="auto"/>
            <w:left w:val="none" w:sz="0" w:space="0" w:color="auto"/>
            <w:bottom w:val="none" w:sz="0" w:space="0" w:color="auto"/>
            <w:right w:val="none" w:sz="0" w:space="0" w:color="auto"/>
          </w:divBdr>
        </w:div>
        <w:div w:id="1763838170">
          <w:marLeft w:val="0"/>
          <w:marRight w:val="0"/>
          <w:marTop w:val="0"/>
          <w:marBottom w:val="0"/>
          <w:divBdr>
            <w:top w:val="none" w:sz="0" w:space="0" w:color="auto"/>
            <w:left w:val="none" w:sz="0" w:space="0" w:color="auto"/>
            <w:bottom w:val="none" w:sz="0" w:space="0" w:color="auto"/>
            <w:right w:val="none" w:sz="0" w:space="0" w:color="auto"/>
          </w:divBdr>
        </w:div>
      </w:divsChild>
    </w:div>
    <w:div w:id="721028088">
      <w:bodyDiv w:val="1"/>
      <w:marLeft w:val="0"/>
      <w:marRight w:val="0"/>
      <w:marTop w:val="0"/>
      <w:marBottom w:val="0"/>
      <w:divBdr>
        <w:top w:val="none" w:sz="0" w:space="0" w:color="auto"/>
        <w:left w:val="none" w:sz="0" w:space="0" w:color="auto"/>
        <w:bottom w:val="none" w:sz="0" w:space="0" w:color="auto"/>
        <w:right w:val="none" w:sz="0" w:space="0" w:color="auto"/>
      </w:divBdr>
      <w:divsChild>
        <w:div w:id="1964843330">
          <w:marLeft w:val="0"/>
          <w:marRight w:val="0"/>
          <w:marTop w:val="0"/>
          <w:marBottom w:val="0"/>
          <w:divBdr>
            <w:top w:val="none" w:sz="0" w:space="0" w:color="auto"/>
            <w:left w:val="none" w:sz="0" w:space="0" w:color="auto"/>
            <w:bottom w:val="none" w:sz="0" w:space="0" w:color="auto"/>
            <w:right w:val="none" w:sz="0" w:space="0" w:color="auto"/>
          </w:divBdr>
        </w:div>
        <w:div w:id="2109229296">
          <w:marLeft w:val="0"/>
          <w:marRight w:val="0"/>
          <w:marTop w:val="0"/>
          <w:marBottom w:val="0"/>
          <w:divBdr>
            <w:top w:val="none" w:sz="0" w:space="0" w:color="auto"/>
            <w:left w:val="none" w:sz="0" w:space="0" w:color="auto"/>
            <w:bottom w:val="none" w:sz="0" w:space="0" w:color="auto"/>
            <w:right w:val="none" w:sz="0" w:space="0" w:color="auto"/>
          </w:divBdr>
        </w:div>
        <w:div w:id="819689176">
          <w:marLeft w:val="0"/>
          <w:marRight w:val="0"/>
          <w:marTop w:val="0"/>
          <w:marBottom w:val="0"/>
          <w:divBdr>
            <w:top w:val="none" w:sz="0" w:space="0" w:color="auto"/>
            <w:left w:val="none" w:sz="0" w:space="0" w:color="auto"/>
            <w:bottom w:val="none" w:sz="0" w:space="0" w:color="auto"/>
            <w:right w:val="none" w:sz="0" w:space="0" w:color="auto"/>
          </w:divBdr>
        </w:div>
        <w:div w:id="1965889665">
          <w:marLeft w:val="0"/>
          <w:marRight w:val="0"/>
          <w:marTop w:val="0"/>
          <w:marBottom w:val="0"/>
          <w:divBdr>
            <w:top w:val="none" w:sz="0" w:space="0" w:color="auto"/>
            <w:left w:val="none" w:sz="0" w:space="0" w:color="auto"/>
            <w:bottom w:val="none" w:sz="0" w:space="0" w:color="auto"/>
            <w:right w:val="none" w:sz="0" w:space="0" w:color="auto"/>
          </w:divBdr>
        </w:div>
        <w:div w:id="227233021">
          <w:marLeft w:val="0"/>
          <w:marRight w:val="0"/>
          <w:marTop w:val="0"/>
          <w:marBottom w:val="0"/>
          <w:divBdr>
            <w:top w:val="none" w:sz="0" w:space="0" w:color="auto"/>
            <w:left w:val="none" w:sz="0" w:space="0" w:color="auto"/>
            <w:bottom w:val="none" w:sz="0" w:space="0" w:color="auto"/>
            <w:right w:val="none" w:sz="0" w:space="0" w:color="auto"/>
          </w:divBdr>
        </w:div>
        <w:div w:id="821775600">
          <w:marLeft w:val="0"/>
          <w:marRight w:val="0"/>
          <w:marTop w:val="0"/>
          <w:marBottom w:val="0"/>
          <w:divBdr>
            <w:top w:val="none" w:sz="0" w:space="0" w:color="auto"/>
            <w:left w:val="none" w:sz="0" w:space="0" w:color="auto"/>
            <w:bottom w:val="none" w:sz="0" w:space="0" w:color="auto"/>
            <w:right w:val="none" w:sz="0" w:space="0" w:color="auto"/>
          </w:divBdr>
        </w:div>
        <w:div w:id="553582676">
          <w:marLeft w:val="0"/>
          <w:marRight w:val="0"/>
          <w:marTop w:val="0"/>
          <w:marBottom w:val="0"/>
          <w:divBdr>
            <w:top w:val="none" w:sz="0" w:space="0" w:color="auto"/>
            <w:left w:val="none" w:sz="0" w:space="0" w:color="auto"/>
            <w:bottom w:val="none" w:sz="0" w:space="0" w:color="auto"/>
            <w:right w:val="none" w:sz="0" w:space="0" w:color="auto"/>
          </w:divBdr>
        </w:div>
      </w:divsChild>
    </w:div>
    <w:div w:id="730621371">
      <w:bodyDiv w:val="1"/>
      <w:marLeft w:val="0"/>
      <w:marRight w:val="0"/>
      <w:marTop w:val="0"/>
      <w:marBottom w:val="0"/>
      <w:divBdr>
        <w:top w:val="none" w:sz="0" w:space="0" w:color="auto"/>
        <w:left w:val="none" w:sz="0" w:space="0" w:color="auto"/>
        <w:bottom w:val="none" w:sz="0" w:space="0" w:color="auto"/>
        <w:right w:val="none" w:sz="0" w:space="0" w:color="auto"/>
      </w:divBdr>
      <w:divsChild>
        <w:div w:id="1534732072">
          <w:marLeft w:val="0"/>
          <w:marRight w:val="0"/>
          <w:marTop w:val="0"/>
          <w:marBottom w:val="0"/>
          <w:divBdr>
            <w:top w:val="none" w:sz="0" w:space="0" w:color="auto"/>
            <w:left w:val="none" w:sz="0" w:space="0" w:color="auto"/>
            <w:bottom w:val="none" w:sz="0" w:space="0" w:color="auto"/>
            <w:right w:val="none" w:sz="0" w:space="0" w:color="auto"/>
          </w:divBdr>
        </w:div>
        <w:div w:id="1033965990">
          <w:marLeft w:val="0"/>
          <w:marRight w:val="0"/>
          <w:marTop w:val="0"/>
          <w:marBottom w:val="0"/>
          <w:divBdr>
            <w:top w:val="none" w:sz="0" w:space="0" w:color="auto"/>
            <w:left w:val="none" w:sz="0" w:space="0" w:color="auto"/>
            <w:bottom w:val="none" w:sz="0" w:space="0" w:color="auto"/>
            <w:right w:val="none" w:sz="0" w:space="0" w:color="auto"/>
          </w:divBdr>
        </w:div>
        <w:div w:id="422845576">
          <w:marLeft w:val="0"/>
          <w:marRight w:val="0"/>
          <w:marTop w:val="0"/>
          <w:marBottom w:val="0"/>
          <w:divBdr>
            <w:top w:val="none" w:sz="0" w:space="0" w:color="auto"/>
            <w:left w:val="none" w:sz="0" w:space="0" w:color="auto"/>
            <w:bottom w:val="none" w:sz="0" w:space="0" w:color="auto"/>
            <w:right w:val="none" w:sz="0" w:space="0" w:color="auto"/>
          </w:divBdr>
        </w:div>
      </w:divsChild>
    </w:div>
    <w:div w:id="739136902">
      <w:bodyDiv w:val="1"/>
      <w:marLeft w:val="0"/>
      <w:marRight w:val="0"/>
      <w:marTop w:val="0"/>
      <w:marBottom w:val="0"/>
      <w:divBdr>
        <w:top w:val="none" w:sz="0" w:space="0" w:color="auto"/>
        <w:left w:val="none" w:sz="0" w:space="0" w:color="auto"/>
        <w:bottom w:val="none" w:sz="0" w:space="0" w:color="auto"/>
        <w:right w:val="none" w:sz="0" w:space="0" w:color="auto"/>
      </w:divBdr>
      <w:divsChild>
        <w:div w:id="1303846104">
          <w:marLeft w:val="0"/>
          <w:marRight w:val="0"/>
          <w:marTop w:val="0"/>
          <w:marBottom w:val="0"/>
          <w:divBdr>
            <w:top w:val="none" w:sz="0" w:space="0" w:color="auto"/>
            <w:left w:val="none" w:sz="0" w:space="0" w:color="auto"/>
            <w:bottom w:val="none" w:sz="0" w:space="0" w:color="auto"/>
            <w:right w:val="none" w:sz="0" w:space="0" w:color="auto"/>
          </w:divBdr>
        </w:div>
        <w:div w:id="196623270">
          <w:marLeft w:val="0"/>
          <w:marRight w:val="0"/>
          <w:marTop w:val="0"/>
          <w:marBottom w:val="0"/>
          <w:divBdr>
            <w:top w:val="none" w:sz="0" w:space="0" w:color="auto"/>
            <w:left w:val="none" w:sz="0" w:space="0" w:color="auto"/>
            <w:bottom w:val="none" w:sz="0" w:space="0" w:color="auto"/>
            <w:right w:val="none" w:sz="0" w:space="0" w:color="auto"/>
          </w:divBdr>
        </w:div>
        <w:div w:id="1718773727">
          <w:marLeft w:val="0"/>
          <w:marRight w:val="0"/>
          <w:marTop w:val="0"/>
          <w:marBottom w:val="0"/>
          <w:divBdr>
            <w:top w:val="none" w:sz="0" w:space="0" w:color="auto"/>
            <w:left w:val="none" w:sz="0" w:space="0" w:color="auto"/>
            <w:bottom w:val="none" w:sz="0" w:space="0" w:color="auto"/>
            <w:right w:val="none" w:sz="0" w:space="0" w:color="auto"/>
          </w:divBdr>
        </w:div>
        <w:div w:id="1878348931">
          <w:marLeft w:val="0"/>
          <w:marRight w:val="0"/>
          <w:marTop w:val="0"/>
          <w:marBottom w:val="0"/>
          <w:divBdr>
            <w:top w:val="none" w:sz="0" w:space="0" w:color="auto"/>
            <w:left w:val="none" w:sz="0" w:space="0" w:color="auto"/>
            <w:bottom w:val="none" w:sz="0" w:space="0" w:color="auto"/>
            <w:right w:val="none" w:sz="0" w:space="0" w:color="auto"/>
          </w:divBdr>
        </w:div>
        <w:div w:id="1203131532">
          <w:marLeft w:val="0"/>
          <w:marRight w:val="0"/>
          <w:marTop w:val="0"/>
          <w:marBottom w:val="0"/>
          <w:divBdr>
            <w:top w:val="none" w:sz="0" w:space="0" w:color="auto"/>
            <w:left w:val="none" w:sz="0" w:space="0" w:color="auto"/>
            <w:bottom w:val="none" w:sz="0" w:space="0" w:color="auto"/>
            <w:right w:val="none" w:sz="0" w:space="0" w:color="auto"/>
          </w:divBdr>
        </w:div>
        <w:div w:id="270363760">
          <w:marLeft w:val="0"/>
          <w:marRight w:val="0"/>
          <w:marTop w:val="0"/>
          <w:marBottom w:val="0"/>
          <w:divBdr>
            <w:top w:val="none" w:sz="0" w:space="0" w:color="auto"/>
            <w:left w:val="none" w:sz="0" w:space="0" w:color="auto"/>
            <w:bottom w:val="none" w:sz="0" w:space="0" w:color="auto"/>
            <w:right w:val="none" w:sz="0" w:space="0" w:color="auto"/>
          </w:divBdr>
        </w:div>
      </w:divsChild>
    </w:div>
    <w:div w:id="750658424">
      <w:bodyDiv w:val="1"/>
      <w:marLeft w:val="0"/>
      <w:marRight w:val="0"/>
      <w:marTop w:val="0"/>
      <w:marBottom w:val="0"/>
      <w:divBdr>
        <w:top w:val="none" w:sz="0" w:space="0" w:color="auto"/>
        <w:left w:val="none" w:sz="0" w:space="0" w:color="auto"/>
        <w:bottom w:val="none" w:sz="0" w:space="0" w:color="auto"/>
        <w:right w:val="none" w:sz="0" w:space="0" w:color="auto"/>
      </w:divBdr>
      <w:divsChild>
        <w:div w:id="729155923">
          <w:marLeft w:val="0"/>
          <w:marRight w:val="0"/>
          <w:marTop w:val="0"/>
          <w:marBottom w:val="0"/>
          <w:divBdr>
            <w:top w:val="none" w:sz="0" w:space="0" w:color="auto"/>
            <w:left w:val="none" w:sz="0" w:space="0" w:color="auto"/>
            <w:bottom w:val="none" w:sz="0" w:space="0" w:color="auto"/>
            <w:right w:val="none" w:sz="0" w:space="0" w:color="auto"/>
          </w:divBdr>
        </w:div>
        <w:div w:id="1391151079">
          <w:marLeft w:val="0"/>
          <w:marRight w:val="0"/>
          <w:marTop w:val="0"/>
          <w:marBottom w:val="0"/>
          <w:divBdr>
            <w:top w:val="none" w:sz="0" w:space="0" w:color="auto"/>
            <w:left w:val="none" w:sz="0" w:space="0" w:color="auto"/>
            <w:bottom w:val="none" w:sz="0" w:space="0" w:color="auto"/>
            <w:right w:val="none" w:sz="0" w:space="0" w:color="auto"/>
          </w:divBdr>
        </w:div>
        <w:div w:id="204873594">
          <w:marLeft w:val="0"/>
          <w:marRight w:val="0"/>
          <w:marTop w:val="0"/>
          <w:marBottom w:val="0"/>
          <w:divBdr>
            <w:top w:val="none" w:sz="0" w:space="0" w:color="auto"/>
            <w:left w:val="none" w:sz="0" w:space="0" w:color="auto"/>
            <w:bottom w:val="none" w:sz="0" w:space="0" w:color="auto"/>
            <w:right w:val="none" w:sz="0" w:space="0" w:color="auto"/>
          </w:divBdr>
        </w:div>
        <w:div w:id="567498669">
          <w:marLeft w:val="0"/>
          <w:marRight w:val="0"/>
          <w:marTop w:val="0"/>
          <w:marBottom w:val="0"/>
          <w:divBdr>
            <w:top w:val="none" w:sz="0" w:space="0" w:color="auto"/>
            <w:left w:val="none" w:sz="0" w:space="0" w:color="auto"/>
            <w:bottom w:val="none" w:sz="0" w:space="0" w:color="auto"/>
            <w:right w:val="none" w:sz="0" w:space="0" w:color="auto"/>
          </w:divBdr>
        </w:div>
        <w:div w:id="465123510">
          <w:marLeft w:val="0"/>
          <w:marRight w:val="0"/>
          <w:marTop w:val="0"/>
          <w:marBottom w:val="0"/>
          <w:divBdr>
            <w:top w:val="none" w:sz="0" w:space="0" w:color="auto"/>
            <w:left w:val="none" w:sz="0" w:space="0" w:color="auto"/>
            <w:bottom w:val="none" w:sz="0" w:space="0" w:color="auto"/>
            <w:right w:val="none" w:sz="0" w:space="0" w:color="auto"/>
          </w:divBdr>
        </w:div>
      </w:divsChild>
    </w:div>
    <w:div w:id="752241836">
      <w:bodyDiv w:val="1"/>
      <w:marLeft w:val="0"/>
      <w:marRight w:val="0"/>
      <w:marTop w:val="0"/>
      <w:marBottom w:val="0"/>
      <w:divBdr>
        <w:top w:val="none" w:sz="0" w:space="0" w:color="auto"/>
        <w:left w:val="none" w:sz="0" w:space="0" w:color="auto"/>
        <w:bottom w:val="none" w:sz="0" w:space="0" w:color="auto"/>
        <w:right w:val="none" w:sz="0" w:space="0" w:color="auto"/>
      </w:divBdr>
      <w:divsChild>
        <w:div w:id="326791809">
          <w:marLeft w:val="0"/>
          <w:marRight w:val="0"/>
          <w:marTop w:val="0"/>
          <w:marBottom w:val="0"/>
          <w:divBdr>
            <w:top w:val="none" w:sz="0" w:space="0" w:color="auto"/>
            <w:left w:val="none" w:sz="0" w:space="0" w:color="auto"/>
            <w:bottom w:val="none" w:sz="0" w:space="0" w:color="auto"/>
            <w:right w:val="none" w:sz="0" w:space="0" w:color="auto"/>
          </w:divBdr>
        </w:div>
        <w:div w:id="1887984443">
          <w:marLeft w:val="0"/>
          <w:marRight w:val="0"/>
          <w:marTop w:val="0"/>
          <w:marBottom w:val="0"/>
          <w:divBdr>
            <w:top w:val="none" w:sz="0" w:space="0" w:color="auto"/>
            <w:left w:val="none" w:sz="0" w:space="0" w:color="auto"/>
            <w:bottom w:val="none" w:sz="0" w:space="0" w:color="auto"/>
            <w:right w:val="none" w:sz="0" w:space="0" w:color="auto"/>
          </w:divBdr>
        </w:div>
        <w:div w:id="102919755">
          <w:marLeft w:val="0"/>
          <w:marRight w:val="0"/>
          <w:marTop w:val="0"/>
          <w:marBottom w:val="0"/>
          <w:divBdr>
            <w:top w:val="none" w:sz="0" w:space="0" w:color="auto"/>
            <w:left w:val="none" w:sz="0" w:space="0" w:color="auto"/>
            <w:bottom w:val="none" w:sz="0" w:space="0" w:color="auto"/>
            <w:right w:val="none" w:sz="0" w:space="0" w:color="auto"/>
          </w:divBdr>
        </w:div>
        <w:div w:id="1698694814">
          <w:marLeft w:val="0"/>
          <w:marRight w:val="0"/>
          <w:marTop w:val="0"/>
          <w:marBottom w:val="0"/>
          <w:divBdr>
            <w:top w:val="none" w:sz="0" w:space="0" w:color="auto"/>
            <w:left w:val="none" w:sz="0" w:space="0" w:color="auto"/>
            <w:bottom w:val="none" w:sz="0" w:space="0" w:color="auto"/>
            <w:right w:val="none" w:sz="0" w:space="0" w:color="auto"/>
          </w:divBdr>
        </w:div>
        <w:div w:id="1553342551">
          <w:marLeft w:val="0"/>
          <w:marRight w:val="0"/>
          <w:marTop w:val="0"/>
          <w:marBottom w:val="0"/>
          <w:divBdr>
            <w:top w:val="none" w:sz="0" w:space="0" w:color="auto"/>
            <w:left w:val="none" w:sz="0" w:space="0" w:color="auto"/>
            <w:bottom w:val="none" w:sz="0" w:space="0" w:color="auto"/>
            <w:right w:val="none" w:sz="0" w:space="0" w:color="auto"/>
          </w:divBdr>
        </w:div>
        <w:div w:id="776867747">
          <w:marLeft w:val="0"/>
          <w:marRight w:val="0"/>
          <w:marTop w:val="0"/>
          <w:marBottom w:val="0"/>
          <w:divBdr>
            <w:top w:val="none" w:sz="0" w:space="0" w:color="auto"/>
            <w:left w:val="none" w:sz="0" w:space="0" w:color="auto"/>
            <w:bottom w:val="none" w:sz="0" w:space="0" w:color="auto"/>
            <w:right w:val="none" w:sz="0" w:space="0" w:color="auto"/>
          </w:divBdr>
        </w:div>
        <w:div w:id="1580207842">
          <w:marLeft w:val="0"/>
          <w:marRight w:val="0"/>
          <w:marTop w:val="0"/>
          <w:marBottom w:val="0"/>
          <w:divBdr>
            <w:top w:val="none" w:sz="0" w:space="0" w:color="auto"/>
            <w:left w:val="none" w:sz="0" w:space="0" w:color="auto"/>
            <w:bottom w:val="none" w:sz="0" w:space="0" w:color="auto"/>
            <w:right w:val="none" w:sz="0" w:space="0" w:color="auto"/>
          </w:divBdr>
        </w:div>
        <w:div w:id="2092459838">
          <w:marLeft w:val="0"/>
          <w:marRight w:val="0"/>
          <w:marTop w:val="0"/>
          <w:marBottom w:val="0"/>
          <w:divBdr>
            <w:top w:val="none" w:sz="0" w:space="0" w:color="auto"/>
            <w:left w:val="none" w:sz="0" w:space="0" w:color="auto"/>
            <w:bottom w:val="none" w:sz="0" w:space="0" w:color="auto"/>
            <w:right w:val="none" w:sz="0" w:space="0" w:color="auto"/>
          </w:divBdr>
        </w:div>
        <w:div w:id="1460876536">
          <w:marLeft w:val="0"/>
          <w:marRight w:val="0"/>
          <w:marTop w:val="0"/>
          <w:marBottom w:val="0"/>
          <w:divBdr>
            <w:top w:val="none" w:sz="0" w:space="0" w:color="auto"/>
            <w:left w:val="none" w:sz="0" w:space="0" w:color="auto"/>
            <w:bottom w:val="none" w:sz="0" w:space="0" w:color="auto"/>
            <w:right w:val="none" w:sz="0" w:space="0" w:color="auto"/>
          </w:divBdr>
        </w:div>
      </w:divsChild>
    </w:div>
    <w:div w:id="761218411">
      <w:bodyDiv w:val="1"/>
      <w:marLeft w:val="0"/>
      <w:marRight w:val="0"/>
      <w:marTop w:val="0"/>
      <w:marBottom w:val="0"/>
      <w:divBdr>
        <w:top w:val="none" w:sz="0" w:space="0" w:color="auto"/>
        <w:left w:val="none" w:sz="0" w:space="0" w:color="auto"/>
        <w:bottom w:val="none" w:sz="0" w:space="0" w:color="auto"/>
        <w:right w:val="none" w:sz="0" w:space="0" w:color="auto"/>
      </w:divBdr>
      <w:divsChild>
        <w:div w:id="1847553719">
          <w:marLeft w:val="0"/>
          <w:marRight w:val="0"/>
          <w:marTop w:val="0"/>
          <w:marBottom w:val="0"/>
          <w:divBdr>
            <w:top w:val="none" w:sz="0" w:space="0" w:color="auto"/>
            <w:left w:val="none" w:sz="0" w:space="0" w:color="auto"/>
            <w:bottom w:val="none" w:sz="0" w:space="0" w:color="auto"/>
            <w:right w:val="none" w:sz="0" w:space="0" w:color="auto"/>
          </w:divBdr>
        </w:div>
        <w:div w:id="57485150">
          <w:marLeft w:val="0"/>
          <w:marRight w:val="0"/>
          <w:marTop w:val="0"/>
          <w:marBottom w:val="0"/>
          <w:divBdr>
            <w:top w:val="none" w:sz="0" w:space="0" w:color="auto"/>
            <w:left w:val="none" w:sz="0" w:space="0" w:color="auto"/>
            <w:bottom w:val="none" w:sz="0" w:space="0" w:color="auto"/>
            <w:right w:val="none" w:sz="0" w:space="0" w:color="auto"/>
          </w:divBdr>
        </w:div>
        <w:div w:id="1327509869">
          <w:marLeft w:val="0"/>
          <w:marRight w:val="0"/>
          <w:marTop w:val="0"/>
          <w:marBottom w:val="0"/>
          <w:divBdr>
            <w:top w:val="none" w:sz="0" w:space="0" w:color="auto"/>
            <w:left w:val="none" w:sz="0" w:space="0" w:color="auto"/>
            <w:bottom w:val="none" w:sz="0" w:space="0" w:color="auto"/>
            <w:right w:val="none" w:sz="0" w:space="0" w:color="auto"/>
          </w:divBdr>
        </w:div>
      </w:divsChild>
    </w:div>
    <w:div w:id="784426823">
      <w:bodyDiv w:val="1"/>
      <w:marLeft w:val="0"/>
      <w:marRight w:val="0"/>
      <w:marTop w:val="0"/>
      <w:marBottom w:val="0"/>
      <w:divBdr>
        <w:top w:val="none" w:sz="0" w:space="0" w:color="auto"/>
        <w:left w:val="none" w:sz="0" w:space="0" w:color="auto"/>
        <w:bottom w:val="none" w:sz="0" w:space="0" w:color="auto"/>
        <w:right w:val="none" w:sz="0" w:space="0" w:color="auto"/>
      </w:divBdr>
      <w:divsChild>
        <w:div w:id="1270577307">
          <w:marLeft w:val="0"/>
          <w:marRight w:val="0"/>
          <w:marTop w:val="0"/>
          <w:marBottom w:val="0"/>
          <w:divBdr>
            <w:top w:val="none" w:sz="0" w:space="0" w:color="auto"/>
            <w:left w:val="none" w:sz="0" w:space="0" w:color="auto"/>
            <w:bottom w:val="none" w:sz="0" w:space="0" w:color="auto"/>
            <w:right w:val="none" w:sz="0" w:space="0" w:color="auto"/>
          </w:divBdr>
        </w:div>
        <w:div w:id="1929540417">
          <w:marLeft w:val="0"/>
          <w:marRight w:val="0"/>
          <w:marTop w:val="0"/>
          <w:marBottom w:val="0"/>
          <w:divBdr>
            <w:top w:val="none" w:sz="0" w:space="0" w:color="auto"/>
            <w:left w:val="none" w:sz="0" w:space="0" w:color="auto"/>
            <w:bottom w:val="none" w:sz="0" w:space="0" w:color="auto"/>
            <w:right w:val="none" w:sz="0" w:space="0" w:color="auto"/>
          </w:divBdr>
        </w:div>
        <w:div w:id="687677435">
          <w:marLeft w:val="0"/>
          <w:marRight w:val="0"/>
          <w:marTop w:val="0"/>
          <w:marBottom w:val="0"/>
          <w:divBdr>
            <w:top w:val="none" w:sz="0" w:space="0" w:color="auto"/>
            <w:left w:val="none" w:sz="0" w:space="0" w:color="auto"/>
            <w:bottom w:val="none" w:sz="0" w:space="0" w:color="auto"/>
            <w:right w:val="none" w:sz="0" w:space="0" w:color="auto"/>
          </w:divBdr>
        </w:div>
        <w:div w:id="1621298242">
          <w:marLeft w:val="0"/>
          <w:marRight w:val="0"/>
          <w:marTop w:val="0"/>
          <w:marBottom w:val="0"/>
          <w:divBdr>
            <w:top w:val="none" w:sz="0" w:space="0" w:color="auto"/>
            <w:left w:val="none" w:sz="0" w:space="0" w:color="auto"/>
            <w:bottom w:val="none" w:sz="0" w:space="0" w:color="auto"/>
            <w:right w:val="none" w:sz="0" w:space="0" w:color="auto"/>
          </w:divBdr>
        </w:div>
        <w:div w:id="1476067447">
          <w:marLeft w:val="0"/>
          <w:marRight w:val="0"/>
          <w:marTop w:val="0"/>
          <w:marBottom w:val="0"/>
          <w:divBdr>
            <w:top w:val="none" w:sz="0" w:space="0" w:color="auto"/>
            <w:left w:val="none" w:sz="0" w:space="0" w:color="auto"/>
            <w:bottom w:val="none" w:sz="0" w:space="0" w:color="auto"/>
            <w:right w:val="none" w:sz="0" w:space="0" w:color="auto"/>
          </w:divBdr>
        </w:div>
        <w:div w:id="1387756898">
          <w:marLeft w:val="0"/>
          <w:marRight w:val="0"/>
          <w:marTop w:val="0"/>
          <w:marBottom w:val="0"/>
          <w:divBdr>
            <w:top w:val="none" w:sz="0" w:space="0" w:color="auto"/>
            <w:left w:val="none" w:sz="0" w:space="0" w:color="auto"/>
            <w:bottom w:val="none" w:sz="0" w:space="0" w:color="auto"/>
            <w:right w:val="none" w:sz="0" w:space="0" w:color="auto"/>
          </w:divBdr>
        </w:div>
        <w:div w:id="1396471802">
          <w:marLeft w:val="0"/>
          <w:marRight w:val="0"/>
          <w:marTop w:val="0"/>
          <w:marBottom w:val="0"/>
          <w:divBdr>
            <w:top w:val="none" w:sz="0" w:space="0" w:color="auto"/>
            <w:left w:val="none" w:sz="0" w:space="0" w:color="auto"/>
            <w:bottom w:val="none" w:sz="0" w:space="0" w:color="auto"/>
            <w:right w:val="none" w:sz="0" w:space="0" w:color="auto"/>
          </w:divBdr>
        </w:div>
        <w:div w:id="1396314086">
          <w:marLeft w:val="0"/>
          <w:marRight w:val="0"/>
          <w:marTop w:val="0"/>
          <w:marBottom w:val="0"/>
          <w:divBdr>
            <w:top w:val="none" w:sz="0" w:space="0" w:color="auto"/>
            <w:left w:val="none" w:sz="0" w:space="0" w:color="auto"/>
            <w:bottom w:val="none" w:sz="0" w:space="0" w:color="auto"/>
            <w:right w:val="none" w:sz="0" w:space="0" w:color="auto"/>
          </w:divBdr>
        </w:div>
        <w:div w:id="93282805">
          <w:marLeft w:val="0"/>
          <w:marRight w:val="0"/>
          <w:marTop w:val="0"/>
          <w:marBottom w:val="0"/>
          <w:divBdr>
            <w:top w:val="none" w:sz="0" w:space="0" w:color="auto"/>
            <w:left w:val="none" w:sz="0" w:space="0" w:color="auto"/>
            <w:bottom w:val="none" w:sz="0" w:space="0" w:color="auto"/>
            <w:right w:val="none" w:sz="0" w:space="0" w:color="auto"/>
          </w:divBdr>
        </w:div>
        <w:div w:id="633408238">
          <w:marLeft w:val="0"/>
          <w:marRight w:val="0"/>
          <w:marTop w:val="0"/>
          <w:marBottom w:val="0"/>
          <w:divBdr>
            <w:top w:val="none" w:sz="0" w:space="0" w:color="auto"/>
            <w:left w:val="none" w:sz="0" w:space="0" w:color="auto"/>
            <w:bottom w:val="none" w:sz="0" w:space="0" w:color="auto"/>
            <w:right w:val="none" w:sz="0" w:space="0" w:color="auto"/>
          </w:divBdr>
        </w:div>
        <w:div w:id="1340699128">
          <w:marLeft w:val="0"/>
          <w:marRight w:val="0"/>
          <w:marTop w:val="0"/>
          <w:marBottom w:val="0"/>
          <w:divBdr>
            <w:top w:val="none" w:sz="0" w:space="0" w:color="auto"/>
            <w:left w:val="none" w:sz="0" w:space="0" w:color="auto"/>
            <w:bottom w:val="none" w:sz="0" w:space="0" w:color="auto"/>
            <w:right w:val="none" w:sz="0" w:space="0" w:color="auto"/>
          </w:divBdr>
        </w:div>
        <w:div w:id="1780177019">
          <w:marLeft w:val="0"/>
          <w:marRight w:val="0"/>
          <w:marTop w:val="0"/>
          <w:marBottom w:val="0"/>
          <w:divBdr>
            <w:top w:val="none" w:sz="0" w:space="0" w:color="auto"/>
            <w:left w:val="none" w:sz="0" w:space="0" w:color="auto"/>
            <w:bottom w:val="none" w:sz="0" w:space="0" w:color="auto"/>
            <w:right w:val="none" w:sz="0" w:space="0" w:color="auto"/>
          </w:divBdr>
        </w:div>
        <w:div w:id="87047690">
          <w:marLeft w:val="0"/>
          <w:marRight w:val="0"/>
          <w:marTop w:val="0"/>
          <w:marBottom w:val="0"/>
          <w:divBdr>
            <w:top w:val="none" w:sz="0" w:space="0" w:color="auto"/>
            <w:left w:val="none" w:sz="0" w:space="0" w:color="auto"/>
            <w:bottom w:val="none" w:sz="0" w:space="0" w:color="auto"/>
            <w:right w:val="none" w:sz="0" w:space="0" w:color="auto"/>
          </w:divBdr>
        </w:div>
        <w:div w:id="544175745">
          <w:marLeft w:val="0"/>
          <w:marRight w:val="0"/>
          <w:marTop w:val="0"/>
          <w:marBottom w:val="0"/>
          <w:divBdr>
            <w:top w:val="none" w:sz="0" w:space="0" w:color="auto"/>
            <w:left w:val="none" w:sz="0" w:space="0" w:color="auto"/>
            <w:bottom w:val="none" w:sz="0" w:space="0" w:color="auto"/>
            <w:right w:val="none" w:sz="0" w:space="0" w:color="auto"/>
          </w:divBdr>
        </w:div>
        <w:div w:id="1513686780">
          <w:marLeft w:val="0"/>
          <w:marRight w:val="0"/>
          <w:marTop w:val="0"/>
          <w:marBottom w:val="0"/>
          <w:divBdr>
            <w:top w:val="none" w:sz="0" w:space="0" w:color="auto"/>
            <w:left w:val="none" w:sz="0" w:space="0" w:color="auto"/>
            <w:bottom w:val="none" w:sz="0" w:space="0" w:color="auto"/>
            <w:right w:val="none" w:sz="0" w:space="0" w:color="auto"/>
          </w:divBdr>
        </w:div>
        <w:div w:id="212928981">
          <w:marLeft w:val="0"/>
          <w:marRight w:val="0"/>
          <w:marTop w:val="0"/>
          <w:marBottom w:val="0"/>
          <w:divBdr>
            <w:top w:val="none" w:sz="0" w:space="0" w:color="auto"/>
            <w:left w:val="none" w:sz="0" w:space="0" w:color="auto"/>
            <w:bottom w:val="none" w:sz="0" w:space="0" w:color="auto"/>
            <w:right w:val="none" w:sz="0" w:space="0" w:color="auto"/>
          </w:divBdr>
        </w:div>
      </w:divsChild>
    </w:div>
    <w:div w:id="789713529">
      <w:bodyDiv w:val="1"/>
      <w:marLeft w:val="0"/>
      <w:marRight w:val="0"/>
      <w:marTop w:val="0"/>
      <w:marBottom w:val="0"/>
      <w:divBdr>
        <w:top w:val="none" w:sz="0" w:space="0" w:color="auto"/>
        <w:left w:val="none" w:sz="0" w:space="0" w:color="auto"/>
        <w:bottom w:val="none" w:sz="0" w:space="0" w:color="auto"/>
        <w:right w:val="none" w:sz="0" w:space="0" w:color="auto"/>
      </w:divBdr>
      <w:divsChild>
        <w:div w:id="504592935">
          <w:marLeft w:val="0"/>
          <w:marRight w:val="0"/>
          <w:marTop w:val="0"/>
          <w:marBottom w:val="0"/>
          <w:divBdr>
            <w:top w:val="none" w:sz="0" w:space="0" w:color="auto"/>
            <w:left w:val="none" w:sz="0" w:space="0" w:color="auto"/>
            <w:bottom w:val="none" w:sz="0" w:space="0" w:color="auto"/>
            <w:right w:val="none" w:sz="0" w:space="0" w:color="auto"/>
          </w:divBdr>
        </w:div>
        <w:div w:id="1414014620">
          <w:marLeft w:val="0"/>
          <w:marRight w:val="0"/>
          <w:marTop w:val="0"/>
          <w:marBottom w:val="0"/>
          <w:divBdr>
            <w:top w:val="none" w:sz="0" w:space="0" w:color="auto"/>
            <w:left w:val="none" w:sz="0" w:space="0" w:color="auto"/>
            <w:bottom w:val="none" w:sz="0" w:space="0" w:color="auto"/>
            <w:right w:val="none" w:sz="0" w:space="0" w:color="auto"/>
          </w:divBdr>
        </w:div>
        <w:div w:id="818575681">
          <w:marLeft w:val="0"/>
          <w:marRight w:val="0"/>
          <w:marTop w:val="0"/>
          <w:marBottom w:val="0"/>
          <w:divBdr>
            <w:top w:val="none" w:sz="0" w:space="0" w:color="auto"/>
            <w:left w:val="none" w:sz="0" w:space="0" w:color="auto"/>
            <w:bottom w:val="none" w:sz="0" w:space="0" w:color="auto"/>
            <w:right w:val="none" w:sz="0" w:space="0" w:color="auto"/>
          </w:divBdr>
        </w:div>
        <w:div w:id="1740135818">
          <w:marLeft w:val="0"/>
          <w:marRight w:val="0"/>
          <w:marTop w:val="0"/>
          <w:marBottom w:val="0"/>
          <w:divBdr>
            <w:top w:val="none" w:sz="0" w:space="0" w:color="auto"/>
            <w:left w:val="none" w:sz="0" w:space="0" w:color="auto"/>
            <w:bottom w:val="none" w:sz="0" w:space="0" w:color="auto"/>
            <w:right w:val="none" w:sz="0" w:space="0" w:color="auto"/>
          </w:divBdr>
        </w:div>
        <w:div w:id="151454710">
          <w:marLeft w:val="0"/>
          <w:marRight w:val="0"/>
          <w:marTop w:val="0"/>
          <w:marBottom w:val="0"/>
          <w:divBdr>
            <w:top w:val="none" w:sz="0" w:space="0" w:color="auto"/>
            <w:left w:val="none" w:sz="0" w:space="0" w:color="auto"/>
            <w:bottom w:val="none" w:sz="0" w:space="0" w:color="auto"/>
            <w:right w:val="none" w:sz="0" w:space="0" w:color="auto"/>
          </w:divBdr>
        </w:div>
        <w:div w:id="2032602385">
          <w:marLeft w:val="0"/>
          <w:marRight w:val="0"/>
          <w:marTop w:val="0"/>
          <w:marBottom w:val="0"/>
          <w:divBdr>
            <w:top w:val="none" w:sz="0" w:space="0" w:color="auto"/>
            <w:left w:val="none" w:sz="0" w:space="0" w:color="auto"/>
            <w:bottom w:val="none" w:sz="0" w:space="0" w:color="auto"/>
            <w:right w:val="none" w:sz="0" w:space="0" w:color="auto"/>
          </w:divBdr>
        </w:div>
        <w:div w:id="1616521567">
          <w:marLeft w:val="0"/>
          <w:marRight w:val="0"/>
          <w:marTop w:val="0"/>
          <w:marBottom w:val="0"/>
          <w:divBdr>
            <w:top w:val="none" w:sz="0" w:space="0" w:color="auto"/>
            <w:left w:val="none" w:sz="0" w:space="0" w:color="auto"/>
            <w:bottom w:val="none" w:sz="0" w:space="0" w:color="auto"/>
            <w:right w:val="none" w:sz="0" w:space="0" w:color="auto"/>
          </w:divBdr>
        </w:div>
      </w:divsChild>
    </w:div>
    <w:div w:id="789780012">
      <w:bodyDiv w:val="1"/>
      <w:marLeft w:val="0"/>
      <w:marRight w:val="0"/>
      <w:marTop w:val="0"/>
      <w:marBottom w:val="0"/>
      <w:divBdr>
        <w:top w:val="none" w:sz="0" w:space="0" w:color="auto"/>
        <w:left w:val="none" w:sz="0" w:space="0" w:color="auto"/>
        <w:bottom w:val="none" w:sz="0" w:space="0" w:color="auto"/>
        <w:right w:val="none" w:sz="0" w:space="0" w:color="auto"/>
      </w:divBdr>
      <w:divsChild>
        <w:div w:id="2019039043">
          <w:marLeft w:val="0"/>
          <w:marRight w:val="0"/>
          <w:marTop w:val="0"/>
          <w:marBottom w:val="0"/>
          <w:divBdr>
            <w:top w:val="none" w:sz="0" w:space="0" w:color="auto"/>
            <w:left w:val="none" w:sz="0" w:space="0" w:color="auto"/>
            <w:bottom w:val="none" w:sz="0" w:space="0" w:color="auto"/>
            <w:right w:val="none" w:sz="0" w:space="0" w:color="auto"/>
          </w:divBdr>
        </w:div>
        <w:div w:id="1684436947">
          <w:marLeft w:val="0"/>
          <w:marRight w:val="0"/>
          <w:marTop w:val="0"/>
          <w:marBottom w:val="0"/>
          <w:divBdr>
            <w:top w:val="none" w:sz="0" w:space="0" w:color="auto"/>
            <w:left w:val="none" w:sz="0" w:space="0" w:color="auto"/>
            <w:bottom w:val="none" w:sz="0" w:space="0" w:color="auto"/>
            <w:right w:val="none" w:sz="0" w:space="0" w:color="auto"/>
          </w:divBdr>
        </w:div>
        <w:div w:id="1944072293">
          <w:marLeft w:val="0"/>
          <w:marRight w:val="0"/>
          <w:marTop w:val="0"/>
          <w:marBottom w:val="0"/>
          <w:divBdr>
            <w:top w:val="none" w:sz="0" w:space="0" w:color="auto"/>
            <w:left w:val="none" w:sz="0" w:space="0" w:color="auto"/>
            <w:bottom w:val="none" w:sz="0" w:space="0" w:color="auto"/>
            <w:right w:val="none" w:sz="0" w:space="0" w:color="auto"/>
          </w:divBdr>
        </w:div>
        <w:div w:id="948315688">
          <w:marLeft w:val="0"/>
          <w:marRight w:val="0"/>
          <w:marTop w:val="0"/>
          <w:marBottom w:val="0"/>
          <w:divBdr>
            <w:top w:val="none" w:sz="0" w:space="0" w:color="auto"/>
            <w:left w:val="none" w:sz="0" w:space="0" w:color="auto"/>
            <w:bottom w:val="none" w:sz="0" w:space="0" w:color="auto"/>
            <w:right w:val="none" w:sz="0" w:space="0" w:color="auto"/>
          </w:divBdr>
        </w:div>
        <w:div w:id="1735809526">
          <w:marLeft w:val="0"/>
          <w:marRight w:val="0"/>
          <w:marTop w:val="0"/>
          <w:marBottom w:val="0"/>
          <w:divBdr>
            <w:top w:val="none" w:sz="0" w:space="0" w:color="auto"/>
            <w:left w:val="none" w:sz="0" w:space="0" w:color="auto"/>
            <w:bottom w:val="none" w:sz="0" w:space="0" w:color="auto"/>
            <w:right w:val="none" w:sz="0" w:space="0" w:color="auto"/>
          </w:divBdr>
        </w:div>
        <w:div w:id="1750618829">
          <w:marLeft w:val="0"/>
          <w:marRight w:val="0"/>
          <w:marTop w:val="0"/>
          <w:marBottom w:val="0"/>
          <w:divBdr>
            <w:top w:val="none" w:sz="0" w:space="0" w:color="auto"/>
            <w:left w:val="none" w:sz="0" w:space="0" w:color="auto"/>
            <w:bottom w:val="none" w:sz="0" w:space="0" w:color="auto"/>
            <w:right w:val="none" w:sz="0" w:space="0" w:color="auto"/>
          </w:divBdr>
        </w:div>
      </w:divsChild>
    </w:div>
    <w:div w:id="793524419">
      <w:bodyDiv w:val="1"/>
      <w:marLeft w:val="0"/>
      <w:marRight w:val="0"/>
      <w:marTop w:val="0"/>
      <w:marBottom w:val="0"/>
      <w:divBdr>
        <w:top w:val="none" w:sz="0" w:space="0" w:color="auto"/>
        <w:left w:val="none" w:sz="0" w:space="0" w:color="auto"/>
        <w:bottom w:val="none" w:sz="0" w:space="0" w:color="auto"/>
        <w:right w:val="none" w:sz="0" w:space="0" w:color="auto"/>
      </w:divBdr>
      <w:divsChild>
        <w:div w:id="1376928348">
          <w:marLeft w:val="0"/>
          <w:marRight w:val="0"/>
          <w:marTop w:val="0"/>
          <w:marBottom w:val="0"/>
          <w:divBdr>
            <w:top w:val="none" w:sz="0" w:space="0" w:color="auto"/>
            <w:left w:val="none" w:sz="0" w:space="0" w:color="auto"/>
            <w:bottom w:val="none" w:sz="0" w:space="0" w:color="auto"/>
            <w:right w:val="none" w:sz="0" w:space="0" w:color="auto"/>
          </w:divBdr>
        </w:div>
        <w:div w:id="1512647637">
          <w:marLeft w:val="0"/>
          <w:marRight w:val="0"/>
          <w:marTop w:val="0"/>
          <w:marBottom w:val="0"/>
          <w:divBdr>
            <w:top w:val="none" w:sz="0" w:space="0" w:color="auto"/>
            <w:left w:val="none" w:sz="0" w:space="0" w:color="auto"/>
            <w:bottom w:val="none" w:sz="0" w:space="0" w:color="auto"/>
            <w:right w:val="none" w:sz="0" w:space="0" w:color="auto"/>
          </w:divBdr>
        </w:div>
      </w:divsChild>
    </w:div>
    <w:div w:id="817918771">
      <w:bodyDiv w:val="1"/>
      <w:marLeft w:val="0"/>
      <w:marRight w:val="0"/>
      <w:marTop w:val="0"/>
      <w:marBottom w:val="0"/>
      <w:divBdr>
        <w:top w:val="none" w:sz="0" w:space="0" w:color="auto"/>
        <w:left w:val="none" w:sz="0" w:space="0" w:color="auto"/>
        <w:bottom w:val="none" w:sz="0" w:space="0" w:color="auto"/>
        <w:right w:val="none" w:sz="0" w:space="0" w:color="auto"/>
      </w:divBdr>
      <w:divsChild>
        <w:div w:id="672073593">
          <w:marLeft w:val="0"/>
          <w:marRight w:val="0"/>
          <w:marTop w:val="0"/>
          <w:marBottom w:val="0"/>
          <w:divBdr>
            <w:top w:val="none" w:sz="0" w:space="0" w:color="auto"/>
            <w:left w:val="none" w:sz="0" w:space="0" w:color="auto"/>
            <w:bottom w:val="none" w:sz="0" w:space="0" w:color="auto"/>
            <w:right w:val="none" w:sz="0" w:space="0" w:color="auto"/>
          </w:divBdr>
        </w:div>
        <w:div w:id="892355513">
          <w:marLeft w:val="0"/>
          <w:marRight w:val="0"/>
          <w:marTop w:val="0"/>
          <w:marBottom w:val="0"/>
          <w:divBdr>
            <w:top w:val="none" w:sz="0" w:space="0" w:color="auto"/>
            <w:left w:val="none" w:sz="0" w:space="0" w:color="auto"/>
            <w:bottom w:val="none" w:sz="0" w:space="0" w:color="auto"/>
            <w:right w:val="none" w:sz="0" w:space="0" w:color="auto"/>
          </w:divBdr>
        </w:div>
      </w:divsChild>
    </w:div>
    <w:div w:id="820316516">
      <w:bodyDiv w:val="1"/>
      <w:marLeft w:val="0"/>
      <w:marRight w:val="0"/>
      <w:marTop w:val="0"/>
      <w:marBottom w:val="0"/>
      <w:divBdr>
        <w:top w:val="none" w:sz="0" w:space="0" w:color="auto"/>
        <w:left w:val="none" w:sz="0" w:space="0" w:color="auto"/>
        <w:bottom w:val="none" w:sz="0" w:space="0" w:color="auto"/>
        <w:right w:val="none" w:sz="0" w:space="0" w:color="auto"/>
      </w:divBdr>
      <w:divsChild>
        <w:div w:id="1545870744">
          <w:marLeft w:val="0"/>
          <w:marRight w:val="0"/>
          <w:marTop w:val="0"/>
          <w:marBottom w:val="0"/>
          <w:divBdr>
            <w:top w:val="none" w:sz="0" w:space="0" w:color="auto"/>
            <w:left w:val="none" w:sz="0" w:space="0" w:color="auto"/>
            <w:bottom w:val="none" w:sz="0" w:space="0" w:color="auto"/>
            <w:right w:val="none" w:sz="0" w:space="0" w:color="auto"/>
          </w:divBdr>
        </w:div>
        <w:div w:id="1327245942">
          <w:marLeft w:val="0"/>
          <w:marRight w:val="0"/>
          <w:marTop w:val="0"/>
          <w:marBottom w:val="0"/>
          <w:divBdr>
            <w:top w:val="none" w:sz="0" w:space="0" w:color="auto"/>
            <w:left w:val="none" w:sz="0" w:space="0" w:color="auto"/>
            <w:bottom w:val="none" w:sz="0" w:space="0" w:color="auto"/>
            <w:right w:val="none" w:sz="0" w:space="0" w:color="auto"/>
          </w:divBdr>
        </w:div>
        <w:div w:id="2049912996">
          <w:marLeft w:val="0"/>
          <w:marRight w:val="0"/>
          <w:marTop w:val="0"/>
          <w:marBottom w:val="0"/>
          <w:divBdr>
            <w:top w:val="none" w:sz="0" w:space="0" w:color="auto"/>
            <w:left w:val="none" w:sz="0" w:space="0" w:color="auto"/>
            <w:bottom w:val="none" w:sz="0" w:space="0" w:color="auto"/>
            <w:right w:val="none" w:sz="0" w:space="0" w:color="auto"/>
          </w:divBdr>
        </w:div>
        <w:div w:id="490607613">
          <w:marLeft w:val="0"/>
          <w:marRight w:val="0"/>
          <w:marTop w:val="0"/>
          <w:marBottom w:val="0"/>
          <w:divBdr>
            <w:top w:val="none" w:sz="0" w:space="0" w:color="auto"/>
            <w:left w:val="none" w:sz="0" w:space="0" w:color="auto"/>
            <w:bottom w:val="none" w:sz="0" w:space="0" w:color="auto"/>
            <w:right w:val="none" w:sz="0" w:space="0" w:color="auto"/>
          </w:divBdr>
        </w:div>
        <w:div w:id="1269384388">
          <w:marLeft w:val="0"/>
          <w:marRight w:val="0"/>
          <w:marTop w:val="0"/>
          <w:marBottom w:val="0"/>
          <w:divBdr>
            <w:top w:val="none" w:sz="0" w:space="0" w:color="auto"/>
            <w:left w:val="none" w:sz="0" w:space="0" w:color="auto"/>
            <w:bottom w:val="none" w:sz="0" w:space="0" w:color="auto"/>
            <w:right w:val="none" w:sz="0" w:space="0" w:color="auto"/>
          </w:divBdr>
        </w:div>
      </w:divsChild>
    </w:div>
    <w:div w:id="830172943">
      <w:bodyDiv w:val="1"/>
      <w:marLeft w:val="0"/>
      <w:marRight w:val="0"/>
      <w:marTop w:val="0"/>
      <w:marBottom w:val="0"/>
      <w:divBdr>
        <w:top w:val="none" w:sz="0" w:space="0" w:color="auto"/>
        <w:left w:val="none" w:sz="0" w:space="0" w:color="auto"/>
        <w:bottom w:val="none" w:sz="0" w:space="0" w:color="auto"/>
        <w:right w:val="none" w:sz="0" w:space="0" w:color="auto"/>
      </w:divBdr>
      <w:divsChild>
        <w:div w:id="1354384608">
          <w:marLeft w:val="0"/>
          <w:marRight w:val="0"/>
          <w:marTop w:val="0"/>
          <w:marBottom w:val="0"/>
          <w:divBdr>
            <w:top w:val="none" w:sz="0" w:space="0" w:color="auto"/>
            <w:left w:val="none" w:sz="0" w:space="0" w:color="auto"/>
            <w:bottom w:val="none" w:sz="0" w:space="0" w:color="auto"/>
            <w:right w:val="none" w:sz="0" w:space="0" w:color="auto"/>
          </w:divBdr>
        </w:div>
        <w:div w:id="1392119472">
          <w:marLeft w:val="0"/>
          <w:marRight w:val="0"/>
          <w:marTop w:val="0"/>
          <w:marBottom w:val="0"/>
          <w:divBdr>
            <w:top w:val="none" w:sz="0" w:space="0" w:color="auto"/>
            <w:left w:val="none" w:sz="0" w:space="0" w:color="auto"/>
            <w:bottom w:val="none" w:sz="0" w:space="0" w:color="auto"/>
            <w:right w:val="none" w:sz="0" w:space="0" w:color="auto"/>
          </w:divBdr>
        </w:div>
        <w:div w:id="238951846">
          <w:marLeft w:val="0"/>
          <w:marRight w:val="0"/>
          <w:marTop w:val="0"/>
          <w:marBottom w:val="0"/>
          <w:divBdr>
            <w:top w:val="none" w:sz="0" w:space="0" w:color="auto"/>
            <w:left w:val="none" w:sz="0" w:space="0" w:color="auto"/>
            <w:bottom w:val="none" w:sz="0" w:space="0" w:color="auto"/>
            <w:right w:val="none" w:sz="0" w:space="0" w:color="auto"/>
          </w:divBdr>
        </w:div>
        <w:div w:id="204683626">
          <w:marLeft w:val="0"/>
          <w:marRight w:val="0"/>
          <w:marTop w:val="0"/>
          <w:marBottom w:val="0"/>
          <w:divBdr>
            <w:top w:val="none" w:sz="0" w:space="0" w:color="auto"/>
            <w:left w:val="none" w:sz="0" w:space="0" w:color="auto"/>
            <w:bottom w:val="none" w:sz="0" w:space="0" w:color="auto"/>
            <w:right w:val="none" w:sz="0" w:space="0" w:color="auto"/>
          </w:divBdr>
        </w:div>
      </w:divsChild>
    </w:div>
    <w:div w:id="861554829">
      <w:bodyDiv w:val="1"/>
      <w:marLeft w:val="0"/>
      <w:marRight w:val="0"/>
      <w:marTop w:val="0"/>
      <w:marBottom w:val="0"/>
      <w:divBdr>
        <w:top w:val="none" w:sz="0" w:space="0" w:color="auto"/>
        <w:left w:val="none" w:sz="0" w:space="0" w:color="auto"/>
        <w:bottom w:val="none" w:sz="0" w:space="0" w:color="auto"/>
        <w:right w:val="none" w:sz="0" w:space="0" w:color="auto"/>
      </w:divBdr>
      <w:divsChild>
        <w:div w:id="2027248102">
          <w:marLeft w:val="0"/>
          <w:marRight w:val="0"/>
          <w:marTop w:val="0"/>
          <w:marBottom w:val="0"/>
          <w:divBdr>
            <w:top w:val="none" w:sz="0" w:space="0" w:color="auto"/>
            <w:left w:val="none" w:sz="0" w:space="0" w:color="auto"/>
            <w:bottom w:val="none" w:sz="0" w:space="0" w:color="auto"/>
            <w:right w:val="none" w:sz="0" w:space="0" w:color="auto"/>
          </w:divBdr>
        </w:div>
        <w:div w:id="1724210571">
          <w:marLeft w:val="0"/>
          <w:marRight w:val="0"/>
          <w:marTop w:val="0"/>
          <w:marBottom w:val="0"/>
          <w:divBdr>
            <w:top w:val="none" w:sz="0" w:space="0" w:color="auto"/>
            <w:left w:val="none" w:sz="0" w:space="0" w:color="auto"/>
            <w:bottom w:val="none" w:sz="0" w:space="0" w:color="auto"/>
            <w:right w:val="none" w:sz="0" w:space="0" w:color="auto"/>
          </w:divBdr>
        </w:div>
      </w:divsChild>
    </w:div>
    <w:div w:id="862668685">
      <w:bodyDiv w:val="1"/>
      <w:marLeft w:val="0"/>
      <w:marRight w:val="0"/>
      <w:marTop w:val="0"/>
      <w:marBottom w:val="0"/>
      <w:divBdr>
        <w:top w:val="none" w:sz="0" w:space="0" w:color="auto"/>
        <w:left w:val="none" w:sz="0" w:space="0" w:color="auto"/>
        <w:bottom w:val="none" w:sz="0" w:space="0" w:color="auto"/>
        <w:right w:val="none" w:sz="0" w:space="0" w:color="auto"/>
      </w:divBdr>
      <w:divsChild>
        <w:div w:id="135881672">
          <w:marLeft w:val="0"/>
          <w:marRight w:val="0"/>
          <w:marTop w:val="0"/>
          <w:marBottom w:val="0"/>
          <w:divBdr>
            <w:top w:val="none" w:sz="0" w:space="0" w:color="auto"/>
            <w:left w:val="none" w:sz="0" w:space="0" w:color="auto"/>
            <w:bottom w:val="none" w:sz="0" w:space="0" w:color="auto"/>
            <w:right w:val="none" w:sz="0" w:space="0" w:color="auto"/>
          </w:divBdr>
        </w:div>
        <w:div w:id="362369259">
          <w:marLeft w:val="0"/>
          <w:marRight w:val="0"/>
          <w:marTop w:val="0"/>
          <w:marBottom w:val="0"/>
          <w:divBdr>
            <w:top w:val="none" w:sz="0" w:space="0" w:color="auto"/>
            <w:left w:val="none" w:sz="0" w:space="0" w:color="auto"/>
            <w:bottom w:val="none" w:sz="0" w:space="0" w:color="auto"/>
            <w:right w:val="none" w:sz="0" w:space="0" w:color="auto"/>
          </w:divBdr>
        </w:div>
        <w:div w:id="1986086300">
          <w:marLeft w:val="0"/>
          <w:marRight w:val="0"/>
          <w:marTop w:val="0"/>
          <w:marBottom w:val="0"/>
          <w:divBdr>
            <w:top w:val="none" w:sz="0" w:space="0" w:color="auto"/>
            <w:left w:val="none" w:sz="0" w:space="0" w:color="auto"/>
            <w:bottom w:val="none" w:sz="0" w:space="0" w:color="auto"/>
            <w:right w:val="none" w:sz="0" w:space="0" w:color="auto"/>
          </w:divBdr>
        </w:div>
        <w:div w:id="196704474">
          <w:marLeft w:val="0"/>
          <w:marRight w:val="0"/>
          <w:marTop w:val="0"/>
          <w:marBottom w:val="0"/>
          <w:divBdr>
            <w:top w:val="none" w:sz="0" w:space="0" w:color="auto"/>
            <w:left w:val="none" w:sz="0" w:space="0" w:color="auto"/>
            <w:bottom w:val="none" w:sz="0" w:space="0" w:color="auto"/>
            <w:right w:val="none" w:sz="0" w:space="0" w:color="auto"/>
          </w:divBdr>
        </w:div>
        <w:div w:id="2080639523">
          <w:marLeft w:val="0"/>
          <w:marRight w:val="0"/>
          <w:marTop w:val="0"/>
          <w:marBottom w:val="0"/>
          <w:divBdr>
            <w:top w:val="none" w:sz="0" w:space="0" w:color="auto"/>
            <w:left w:val="none" w:sz="0" w:space="0" w:color="auto"/>
            <w:bottom w:val="none" w:sz="0" w:space="0" w:color="auto"/>
            <w:right w:val="none" w:sz="0" w:space="0" w:color="auto"/>
          </w:divBdr>
        </w:div>
        <w:div w:id="1587377330">
          <w:marLeft w:val="0"/>
          <w:marRight w:val="0"/>
          <w:marTop w:val="0"/>
          <w:marBottom w:val="0"/>
          <w:divBdr>
            <w:top w:val="none" w:sz="0" w:space="0" w:color="auto"/>
            <w:left w:val="none" w:sz="0" w:space="0" w:color="auto"/>
            <w:bottom w:val="none" w:sz="0" w:space="0" w:color="auto"/>
            <w:right w:val="none" w:sz="0" w:space="0" w:color="auto"/>
          </w:divBdr>
        </w:div>
        <w:div w:id="2102408221">
          <w:marLeft w:val="0"/>
          <w:marRight w:val="0"/>
          <w:marTop w:val="0"/>
          <w:marBottom w:val="0"/>
          <w:divBdr>
            <w:top w:val="none" w:sz="0" w:space="0" w:color="auto"/>
            <w:left w:val="none" w:sz="0" w:space="0" w:color="auto"/>
            <w:bottom w:val="none" w:sz="0" w:space="0" w:color="auto"/>
            <w:right w:val="none" w:sz="0" w:space="0" w:color="auto"/>
          </w:divBdr>
        </w:div>
        <w:div w:id="1604343736">
          <w:marLeft w:val="0"/>
          <w:marRight w:val="0"/>
          <w:marTop w:val="0"/>
          <w:marBottom w:val="0"/>
          <w:divBdr>
            <w:top w:val="none" w:sz="0" w:space="0" w:color="auto"/>
            <w:left w:val="none" w:sz="0" w:space="0" w:color="auto"/>
            <w:bottom w:val="none" w:sz="0" w:space="0" w:color="auto"/>
            <w:right w:val="none" w:sz="0" w:space="0" w:color="auto"/>
          </w:divBdr>
        </w:div>
        <w:div w:id="1323117138">
          <w:marLeft w:val="0"/>
          <w:marRight w:val="0"/>
          <w:marTop w:val="0"/>
          <w:marBottom w:val="0"/>
          <w:divBdr>
            <w:top w:val="none" w:sz="0" w:space="0" w:color="auto"/>
            <w:left w:val="none" w:sz="0" w:space="0" w:color="auto"/>
            <w:bottom w:val="none" w:sz="0" w:space="0" w:color="auto"/>
            <w:right w:val="none" w:sz="0" w:space="0" w:color="auto"/>
          </w:divBdr>
        </w:div>
      </w:divsChild>
    </w:div>
    <w:div w:id="882060821">
      <w:bodyDiv w:val="1"/>
      <w:marLeft w:val="0"/>
      <w:marRight w:val="0"/>
      <w:marTop w:val="0"/>
      <w:marBottom w:val="0"/>
      <w:divBdr>
        <w:top w:val="none" w:sz="0" w:space="0" w:color="auto"/>
        <w:left w:val="none" w:sz="0" w:space="0" w:color="auto"/>
        <w:bottom w:val="none" w:sz="0" w:space="0" w:color="auto"/>
        <w:right w:val="none" w:sz="0" w:space="0" w:color="auto"/>
      </w:divBdr>
      <w:divsChild>
        <w:div w:id="1631328482">
          <w:marLeft w:val="0"/>
          <w:marRight w:val="0"/>
          <w:marTop w:val="0"/>
          <w:marBottom w:val="0"/>
          <w:divBdr>
            <w:top w:val="none" w:sz="0" w:space="0" w:color="auto"/>
            <w:left w:val="none" w:sz="0" w:space="0" w:color="auto"/>
            <w:bottom w:val="none" w:sz="0" w:space="0" w:color="auto"/>
            <w:right w:val="none" w:sz="0" w:space="0" w:color="auto"/>
          </w:divBdr>
        </w:div>
        <w:div w:id="744953257">
          <w:marLeft w:val="0"/>
          <w:marRight w:val="0"/>
          <w:marTop w:val="0"/>
          <w:marBottom w:val="0"/>
          <w:divBdr>
            <w:top w:val="none" w:sz="0" w:space="0" w:color="auto"/>
            <w:left w:val="none" w:sz="0" w:space="0" w:color="auto"/>
            <w:bottom w:val="none" w:sz="0" w:space="0" w:color="auto"/>
            <w:right w:val="none" w:sz="0" w:space="0" w:color="auto"/>
          </w:divBdr>
        </w:div>
        <w:div w:id="1917282381">
          <w:marLeft w:val="0"/>
          <w:marRight w:val="0"/>
          <w:marTop w:val="0"/>
          <w:marBottom w:val="0"/>
          <w:divBdr>
            <w:top w:val="none" w:sz="0" w:space="0" w:color="auto"/>
            <w:left w:val="none" w:sz="0" w:space="0" w:color="auto"/>
            <w:bottom w:val="none" w:sz="0" w:space="0" w:color="auto"/>
            <w:right w:val="none" w:sz="0" w:space="0" w:color="auto"/>
          </w:divBdr>
        </w:div>
        <w:div w:id="1838617832">
          <w:marLeft w:val="0"/>
          <w:marRight w:val="0"/>
          <w:marTop w:val="0"/>
          <w:marBottom w:val="0"/>
          <w:divBdr>
            <w:top w:val="none" w:sz="0" w:space="0" w:color="auto"/>
            <w:left w:val="none" w:sz="0" w:space="0" w:color="auto"/>
            <w:bottom w:val="none" w:sz="0" w:space="0" w:color="auto"/>
            <w:right w:val="none" w:sz="0" w:space="0" w:color="auto"/>
          </w:divBdr>
        </w:div>
        <w:div w:id="247928022">
          <w:marLeft w:val="0"/>
          <w:marRight w:val="0"/>
          <w:marTop w:val="0"/>
          <w:marBottom w:val="0"/>
          <w:divBdr>
            <w:top w:val="none" w:sz="0" w:space="0" w:color="auto"/>
            <w:left w:val="none" w:sz="0" w:space="0" w:color="auto"/>
            <w:bottom w:val="none" w:sz="0" w:space="0" w:color="auto"/>
            <w:right w:val="none" w:sz="0" w:space="0" w:color="auto"/>
          </w:divBdr>
        </w:div>
        <w:div w:id="1579056182">
          <w:marLeft w:val="0"/>
          <w:marRight w:val="0"/>
          <w:marTop w:val="0"/>
          <w:marBottom w:val="0"/>
          <w:divBdr>
            <w:top w:val="none" w:sz="0" w:space="0" w:color="auto"/>
            <w:left w:val="none" w:sz="0" w:space="0" w:color="auto"/>
            <w:bottom w:val="none" w:sz="0" w:space="0" w:color="auto"/>
            <w:right w:val="none" w:sz="0" w:space="0" w:color="auto"/>
          </w:divBdr>
        </w:div>
        <w:div w:id="1138380817">
          <w:marLeft w:val="0"/>
          <w:marRight w:val="0"/>
          <w:marTop w:val="0"/>
          <w:marBottom w:val="0"/>
          <w:divBdr>
            <w:top w:val="none" w:sz="0" w:space="0" w:color="auto"/>
            <w:left w:val="none" w:sz="0" w:space="0" w:color="auto"/>
            <w:bottom w:val="none" w:sz="0" w:space="0" w:color="auto"/>
            <w:right w:val="none" w:sz="0" w:space="0" w:color="auto"/>
          </w:divBdr>
        </w:div>
      </w:divsChild>
    </w:div>
    <w:div w:id="899173430">
      <w:bodyDiv w:val="1"/>
      <w:marLeft w:val="0"/>
      <w:marRight w:val="0"/>
      <w:marTop w:val="0"/>
      <w:marBottom w:val="0"/>
      <w:divBdr>
        <w:top w:val="none" w:sz="0" w:space="0" w:color="auto"/>
        <w:left w:val="none" w:sz="0" w:space="0" w:color="auto"/>
        <w:bottom w:val="none" w:sz="0" w:space="0" w:color="auto"/>
        <w:right w:val="none" w:sz="0" w:space="0" w:color="auto"/>
      </w:divBdr>
      <w:divsChild>
        <w:div w:id="49883866">
          <w:marLeft w:val="0"/>
          <w:marRight w:val="0"/>
          <w:marTop w:val="0"/>
          <w:marBottom w:val="0"/>
          <w:divBdr>
            <w:top w:val="none" w:sz="0" w:space="0" w:color="auto"/>
            <w:left w:val="none" w:sz="0" w:space="0" w:color="auto"/>
            <w:bottom w:val="none" w:sz="0" w:space="0" w:color="auto"/>
            <w:right w:val="none" w:sz="0" w:space="0" w:color="auto"/>
          </w:divBdr>
        </w:div>
        <w:div w:id="178127170">
          <w:marLeft w:val="0"/>
          <w:marRight w:val="0"/>
          <w:marTop w:val="0"/>
          <w:marBottom w:val="0"/>
          <w:divBdr>
            <w:top w:val="none" w:sz="0" w:space="0" w:color="auto"/>
            <w:left w:val="none" w:sz="0" w:space="0" w:color="auto"/>
            <w:bottom w:val="none" w:sz="0" w:space="0" w:color="auto"/>
            <w:right w:val="none" w:sz="0" w:space="0" w:color="auto"/>
          </w:divBdr>
        </w:div>
        <w:div w:id="1461804198">
          <w:marLeft w:val="0"/>
          <w:marRight w:val="0"/>
          <w:marTop w:val="0"/>
          <w:marBottom w:val="0"/>
          <w:divBdr>
            <w:top w:val="none" w:sz="0" w:space="0" w:color="auto"/>
            <w:left w:val="none" w:sz="0" w:space="0" w:color="auto"/>
            <w:bottom w:val="none" w:sz="0" w:space="0" w:color="auto"/>
            <w:right w:val="none" w:sz="0" w:space="0" w:color="auto"/>
          </w:divBdr>
        </w:div>
        <w:div w:id="1987513726">
          <w:marLeft w:val="0"/>
          <w:marRight w:val="0"/>
          <w:marTop w:val="0"/>
          <w:marBottom w:val="0"/>
          <w:divBdr>
            <w:top w:val="none" w:sz="0" w:space="0" w:color="auto"/>
            <w:left w:val="none" w:sz="0" w:space="0" w:color="auto"/>
            <w:bottom w:val="none" w:sz="0" w:space="0" w:color="auto"/>
            <w:right w:val="none" w:sz="0" w:space="0" w:color="auto"/>
          </w:divBdr>
        </w:div>
      </w:divsChild>
    </w:div>
    <w:div w:id="900603729">
      <w:bodyDiv w:val="1"/>
      <w:marLeft w:val="0"/>
      <w:marRight w:val="0"/>
      <w:marTop w:val="0"/>
      <w:marBottom w:val="0"/>
      <w:divBdr>
        <w:top w:val="none" w:sz="0" w:space="0" w:color="auto"/>
        <w:left w:val="none" w:sz="0" w:space="0" w:color="auto"/>
        <w:bottom w:val="none" w:sz="0" w:space="0" w:color="auto"/>
        <w:right w:val="none" w:sz="0" w:space="0" w:color="auto"/>
      </w:divBdr>
      <w:divsChild>
        <w:div w:id="1481193195">
          <w:marLeft w:val="0"/>
          <w:marRight w:val="0"/>
          <w:marTop w:val="0"/>
          <w:marBottom w:val="0"/>
          <w:divBdr>
            <w:top w:val="none" w:sz="0" w:space="0" w:color="auto"/>
            <w:left w:val="none" w:sz="0" w:space="0" w:color="auto"/>
            <w:bottom w:val="none" w:sz="0" w:space="0" w:color="auto"/>
            <w:right w:val="none" w:sz="0" w:space="0" w:color="auto"/>
          </w:divBdr>
        </w:div>
      </w:divsChild>
    </w:div>
    <w:div w:id="919756771">
      <w:bodyDiv w:val="1"/>
      <w:marLeft w:val="0"/>
      <w:marRight w:val="0"/>
      <w:marTop w:val="0"/>
      <w:marBottom w:val="0"/>
      <w:divBdr>
        <w:top w:val="none" w:sz="0" w:space="0" w:color="auto"/>
        <w:left w:val="none" w:sz="0" w:space="0" w:color="auto"/>
        <w:bottom w:val="none" w:sz="0" w:space="0" w:color="auto"/>
        <w:right w:val="none" w:sz="0" w:space="0" w:color="auto"/>
      </w:divBdr>
      <w:divsChild>
        <w:div w:id="2018076444">
          <w:marLeft w:val="0"/>
          <w:marRight w:val="0"/>
          <w:marTop w:val="0"/>
          <w:marBottom w:val="0"/>
          <w:divBdr>
            <w:top w:val="none" w:sz="0" w:space="0" w:color="auto"/>
            <w:left w:val="none" w:sz="0" w:space="0" w:color="auto"/>
            <w:bottom w:val="none" w:sz="0" w:space="0" w:color="auto"/>
            <w:right w:val="none" w:sz="0" w:space="0" w:color="auto"/>
          </w:divBdr>
        </w:div>
        <w:div w:id="944270894">
          <w:marLeft w:val="0"/>
          <w:marRight w:val="0"/>
          <w:marTop w:val="0"/>
          <w:marBottom w:val="0"/>
          <w:divBdr>
            <w:top w:val="none" w:sz="0" w:space="0" w:color="auto"/>
            <w:left w:val="none" w:sz="0" w:space="0" w:color="auto"/>
            <w:bottom w:val="none" w:sz="0" w:space="0" w:color="auto"/>
            <w:right w:val="none" w:sz="0" w:space="0" w:color="auto"/>
          </w:divBdr>
        </w:div>
        <w:div w:id="162626300">
          <w:marLeft w:val="0"/>
          <w:marRight w:val="0"/>
          <w:marTop w:val="0"/>
          <w:marBottom w:val="0"/>
          <w:divBdr>
            <w:top w:val="none" w:sz="0" w:space="0" w:color="auto"/>
            <w:left w:val="none" w:sz="0" w:space="0" w:color="auto"/>
            <w:bottom w:val="none" w:sz="0" w:space="0" w:color="auto"/>
            <w:right w:val="none" w:sz="0" w:space="0" w:color="auto"/>
          </w:divBdr>
        </w:div>
        <w:div w:id="1077022971">
          <w:marLeft w:val="0"/>
          <w:marRight w:val="0"/>
          <w:marTop w:val="0"/>
          <w:marBottom w:val="0"/>
          <w:divBdr>
            <w:top w:val="none" w:sz="0" w:space="0" w:color="auto"/>
            <w:left w:val="none" w:sz="0" w:space="0" w:color="auto"/>
            <w:bottom w:val="none" w:sz="0" w:space="0" w:color="auto"/>
            <w:right w:val="none" w:sz="0" w:space="0" w:color="auto"/>
          </w:divBdr>
        </w:div>
        <w:div w:id="189413200">
          <w:marLeft w:val="0"/>
          <w:marRight w:val="0"/>
          <w:marTop w:val="0"/>
          <w:marBottom w:val="0"/>
          <w:divBdr>
            <w:top w:val="none" w:sz="0" w:space="0" w:color="auto"/>
            <w:left w:val="none" w:sz="0" w:space="0" w:color="auto"/>
            <w:bottom w:val="none" w:sz="0" w:space="0" w:color="auto"/>
            <w:right w:val="none" w:sz="0" w:space="0" w:color="auto"/>
          </w:divBdr>
        </w:div>
        <w:div w:id="463887051">
          <w:marLeft w:val="0"/>
          <w:marRight w:val="0"/>
          <w:marTop w:val="0"/>
          <w:marBottom w:val="0"/>
          <w:divBdr>
            <w:top w:val="none" w:sz="0" w:space="0" w:color="auto"/>
            <w:left w:val="none" w:sz="0" w:space="0" w:color="auto"/>
            <w:bottom w:val="none" w:sz="0" w:space="0" w:color="auto"/>
            <w:right w:val="none" w:sz="0" w:space="0" w:color="auto"/>
          </w:divBdr>
        </w:div>
      </w:divsChild>
    </w:div>
    <w:div w:id="922376918">
      <w:bodyDiv w:val="1"/>
      <w:marLeft w:val="0"/>
      <w:marRight w:val="0"/>
      <w:marTop w:val="0"/>
      <w:marBottom w:val="0"/>
      <w:divBdr>
        <w:top w:val="none" w:sz="0" w:space="0" w:color="auto"/>
        <w:left w:val="none" w:sz="0" w:space="0" w:color="auto"/>
        <w:bottom w:val="none" w:sz="0" w:space="0" w:color="auto"/>
        <w:right w:val="none" w:sz="0" w:space="0" w:color="auto"/>
      </w:divBdr>
      <w:divsChild>
        <w:div w:id="1733043234">
          <w:marLeft w:val="0"/>
          <w:marRight w:val="0"/>
          <w:marTop w:val="0"/>
          <w:marBottom w:val="0"/>
          <w:divBdr>
            <w:top w:val="none" w:sz="0" w:space="0" w:color="auto"/>
            <w:left w:val="none" w:sz="0" w:space="0" w:color="auto"/>
            <w:bottom w:val="none" w:sz="0" w:space="0" w:color="auto"/>
            <w:right w:val="none" w:sz="0" w:space="0" w:color="auto"/>
          </w:divBdr>
        </w:div>
        <w:div w:id="1219168717">
          <w:marLeft w:val="0"/>
          <w:marRight w:val="0"/>
          <w:marTop w:val="0"/>
          <w:marBottom w:val="0"/>
          <w:divBdr>
            <w:top w:val="none" w:sz="0" w:space="0" w:color="auto"/>
            <w:left w:val="none" w:sz="0" w:space="0" w:color="auto"/>
            <w:bottom w:val="none" w:sz="0" w:space="0" w:color="auto"/>
            <w:right w:val="none" w:sz="0" w:space="0" w:color="auto"/>
          </w:divBdr>
        </w:div>
        <w:div w:id="187761634">
          <w:marLeft w:val="0"/>
          <w:marRight w:val="0"/>
          <w:marTop w:val="0"/>
          <w:marBottom w:val="0"/>
          <w:divBdr>
            <w:top w:val="none" w:sz="0" w:space="0" w:color="auto"/>
            <w:left w:val="none" w:sz="0" w:space="0" w:color="auto"/>
            <w:bottom w:val="none" w:sz="0" w:space="0" w:color="auto"/>
            <w:right w:val="none" w:sz="0" w:space="0" w:color="auto"/>
          </w:divBdr>
        </w:div>
        <w:div w:id="2015305784">
          <w:marLeft w:val="0"/>
          <w:marRight w:val="0"/>
          <w:marTop w:val="0"/>
          <w:marBottom w:val="0"/>
          <w:divBdr>
            <w:top w:val="none" w:sz="0" w:space="0" w:color="auto"/>
            <w:left w:val="none" w:sz="0" w:space="0" w:color="auto"/>
            <w:bottom w:val="none" w:sz="0" w:space="0" w:color="auto"/>
            <w:right w:val="none" w:sz="0" w:space="0" w:color="auto"/>
          </w:divBdr>
        </w:div>
        <w:div w:id="655963610">
          <w:marLeft w:val="0"/>
          <w:marRight w:val="0"/>
          <w:marTop w:val="0"/>
          <w:marBottom w:val="0"/>
          <w:divBdr>
            <w:top w:val="none" w:sz="0" w:space="0" w:color="auto"/>
            <w:left w:val="none" w:sz="0" w:space="0" w:color="auto"/>
            <w:bottom w:val="none" w:sz="0" w:space="0" w:color="auto"/>
            <w:right w:val="none" w:sz="0" w:space="0" w:color="auto"/>
          </w:divBdr>
        </w:div>
        <w:div w:id="2113426970">
          <w:marLeft w:val="0"/>
          <w:marRight w:val="0"/>
          <w:marTop w:val="0"/>
          <w:marBottom w:val="0"/>
          <w:divBdr>
            <w:top w:val="none" w:sz="0" w:space="0" w:color="auto"/>
            <w:left w:val="none" w:sz="0" w:space="0" w:color="auto"/>
            <w:bottom w:val="none" w:sz="0" w:space="0" w:color="auto"/>
            <w:right w:val="none" w:sz="0" w:space="0" w:color="auto"/>
          </w:divBdr>
        </w:div>
      </w:divsChild>
    </w:div>
    <w:div w:id="940911438">
      <w:bodyDiv w:val="1"/>
      <w:marLeft w:val="0"/>
      <w:marRight w:val="0"/>
      <w:marTop w:val="0"/>
      <w:marBottom w:val="0"/>
      <w:divBdr>
        <w:top w:val="none" w:sz="0" w:space="0" w:color="auto"/>
        <w:left w:val="none" w:sz="0" w:space="0" w:color="auto"/>
        <w:bottom w:val="none" w:sz="0" w:space="0" w:color="auto"/>
        <w:right w:val="none" w:sz="0" w:space="0" w:color="auto"/>
      </w:divBdr>
      <w:divsChild>
        <w:div w:id="189880578">
          <w:marLeft w:val="0"/>
          <w:marRight w:val="0"/>
          <w:marTop w:val="0"/>
          <w:marBottom w:val="0"/>
          <w:divBdr>
            <w:top w:val="none" w:sz="0" w:space="0" w:color="auto"/>
            <w:left w:val="none" w:sz="0" w:space="0" w:color="auto"/>
            <w:bottom w:val="none" w:sz="0" w:space="0" w:color="auto"/>
            <w:right w:val="none" w:sz="0" w:space="0" w:color="auto"/>
          </w:divBdr>
        </w:div>
      </w:divsChild>
    </w:div>
    <w:div w:id="978417522">
      <w:bodyDiv w:val="1"/>
      <w:marLeft w:val="0"/>
      <w:marRight w:val="0"/>
      <w:marTop w:val="0"/>
      <w:marBottom w:val="0"/>
      <w:divBdr>
        <w:top w:val="none" w:sz="0" w:space="0" w:color="auto"/>
        <w:left w:val="none" w:sz="0" w:space="0" w:color="auto"/>
        <w:bottom w:val="none" w:sz="0" w:space="0" w:color="auto"/>
        <w:right w:val="none" w:sz="0" w:space="0" w:color="auto"/>
      </w:divBdr>
      <w:divsChild>
        <w:div w:id="1264726412">
          <w:marLeft w:val="0"/>
          <w:marRight w:val="0"/>
          <w:marTop w:val="0"/>
          <w:marBottom w:val="0"/>
          <w:divBdr>
            <w:top w:val="none" w:sz="0" w:space="0" w:color="auto"/>
            <w:left w:val="none" w:sz="0" w:space="0" w:color="auto"/>
            <w:bottom w:val="none" w:sz="0" w:space="0" w:color="auto"/>
            <w:right w:val="none" w:sz="0" w:space="0" w:color="auto"/>
          </w:divBdr>
        </w:div>
        <w:div w:id="1436752132">
          <w:marLeft w:val="0"/>
          <w:marRight w:val="0"/>
          <w:marTop w:val="0"/>
          <w:marBottom w:val="0"/>
          <w:divBdr>
            <w:top w:val="none" w:sz="0" w:space="0" w:color="auto"/>
            <w:left w:val="none" w:sz="0" w:space="0" w:color="auto"/>
            <w:bottom w:val="none" w:sz="0" w:space="0" w:color="auto"/>
            <w:right w:val="none" w:sz="0" w:space="0" w:color="auto"/>
          </w:divBdr>
        </w:div>
        <w:div w:id="1327515260">
          <w:marLeft w:val="0"/>
          <w:marRight w:val="0"/>
          <w:marTop w:val="0"/>
          <w:marBottom w:val="0"/>
          <w:divBdr>
            <w:top w:val="none" w:sz="0" w:space="0" w:color="auto"/>
            <w:left w:val="none" w:sz="0" w:space="0" w:color="auto"/>
            <w:bottom w:val="none" w:sz="0" w:space="0" w:color="auto"/>
            <w:right w:val="none" w:sz="0" w:space="0" w:color="auto"/>
          </w:divBdr>
        </w:div>
        <w:div w:id="755638449">
          <w:marLeft w:val="0"/>
          <w:marRight w:val="0"/>
          <w:marTop w:val="0"/>
          <w:marBottom w:val="0"/>
          <w:divBdr>
            <w:top w:val="none" w:sz="0" w:space="0" w:color="auto"/>
            <w:left w:val="none" w:sz="0" w:space="0" w:color="auto"/>
            <w:bottom w:val="none" w:sz="0" w:space="0" w:color="auto"/>
            <w:right w:val="none" w:sz="0" w:space="0" w:color="auto"/>
          </w:divBdr>
        </w:div>
        <w:div w:id="1035809486">
          <w:marLeft w:val="0"/>
          <w:marRight w:val="0"/>
          <w:marTop w:val="0"/>
          <w:marBottom w:val="0"/>
          <w:divBdr>
            <w:top w:val="none" w:sz="0" w:space="0" w:color="auto"/>
            <w:left w:val="none" w:sz="0" w:space="0" w:color="auto"/>
            <w:bottom w:val="none" w:sz="0" w:space="0" w:color="auto"/>
            <w:right w:val="none" w:sz="0" w:space="0" w:color="auto"/>
          </w:divBdr>
        </w:div>
        <w:div w:id="534200033">
          <w:marLeft w:val="0"/>
          <w:marRight w:val="0"/>
          <w:marTop w:val="0"/>
          <w:marBottom w:val="0"/>
          <w:divBdr>
            <w:top w:val="none" w:sz="0" w:space="0" w:color="auto"/>
            <w:left w:val="none" w:sz="0" w:space="0" w:color="auto"/>
            <w:bottom w:val="none" w:sz="0" w:space="0" w:color="auto"/>
            <w:right w:val="none" w:sz="0" w:space="0" w:color="auto"/>
          </w:divBdr>
        </w:div>
        <w:div w:id="1272009992">
          <w:marLeft w:val="0"/>
          <w:marRight w:val="0"/>
          <w:marTop w:val="0"/>
          <w:marBottom w:val="0"/>
          <w:divBdr>
            <w:top w:val="none" w:sz="0" w:space="0" w:color="auto"/>
            <w:left w:val="none" w:sz="0" w:space="0" w:color="auto"/>
            <w:bottom w:val="none" w:sz="0" w:space="0" w:color="auto"/>
            <w:right w:val="none" w:sz="0" w:space="0" w:color="auto"/>
          </w:divBdr>
        </w:div>
      </w:divsChild>
    </w:div>
    <w:div w:id="982850893">
      <w:bodyDiv w:val="1"/>
      <w:marLeft w:val="0"/>
      <w:marRight w:val="0"/>
      <w:marTop w:val="0"/>
      <w:marBottom w:val="0"/>
      <w:divBdr>
        <w:top w:val="none" w:sz="0" w:space="0" w:color="auto"/>
        <w:left w:val="none" w:sz="0" w:space="0" w:color="auto"/>
        <w:bottom w:val="none" w:sz="0" w:space="0" w:color="auto"/>
        <w:right w:val="none" w:sz="0" w:space="0" w:color="auto"/>
      </w:divBdr>
      <w:divsChild>
        <w:div w:id="794253177">
          <w:marLeft w:val="0"/>
          <w:marRight w:val="0"/>
          <w:marTop w:val="0"/>
          <w:marBottom w:val="0"/>
          <w:divBdr>
            <w:top w:val="none" w:sz="0" w:space="0" w:color="auto"/>
            <w:left w:val="none" w:sz="0" w:space="0" w:color="auto"/>
            <w:bottom w:val="none" w:sz="0" w:space="0" w:color="auto"/>
            <w:right w:val="none" w:sz="0" w:space="0" w:color="auto"/>
          </w:divBdr>
        </w:div>
      </w:divsChild>
    </w:div>
    <w:div w:id="1015808302">
      <w:bodyDiv w:val="1"/>
      <w:marLeft w:val="0"/>
      <w:marRight w:val="0"/>
      <w:marTop w:val="0"/>
      <w:marBottom w:val="0"/>
      <w:divBdr>
        <w:top w:val="none" w:sz="0" w:space="0" w:color="auto"/>
        <w:left w:val="none" w:sz="0" w:space="0" w:color="auto"/>
        <w:bottom w:val="none" w:sz="0" w:space="0" w:color="auto"/>
        <w:right w:val="none" w:sz="0" w:space="0" w:color="auto"/>
      </w:divBdr>
      <w:divsChild>
        <w:div w:id="1825584723">
          <w:marLeft w:val="0"/>
          <w:marRight w:val="0"/>
          <w:marTop w:val="0"/>
          <w:marBottom w:val="0"/>
          <w:divBdr>
            <w:top w:val="none" w:sz="0" w:space="0" w:color="auto"/>
            <w:left w:val="none" w:sz="0" w:space="0" w:color="auto"/>
            <w:bottom w:val="none" w:sz="0" w:space="0" w:color="auto"/>
            <w:right w:val="none" w:sz="0" w:space="0" w:color="auto"/>
          </w:divBdr>
        </w:div>
        <w:div w:id="408381198">
          <w:marLeft w:val="0"/>
          <w:marRight w:val="0"/>
          <w:marTop w:val="0"/>
          <w:marBottom w:val="0"/>
          <w:divBdr>
            <w:top w:val="none" w:sz="0" w:space="0" w:color="auto"/>
            <w:left w:val="none" w:sz="0" w:space="0" w:color="auto"/>
            <w:bottom w:val="none" w:sz="0" w:space="0" w:color="auto"/>
            <w:right w:val="none" w:sz="0" w:space="0" w:color="auto"/>
          </w:divBdr>
        </w:div>
      </w:divsChild>
    </w:div>
    <w:div w:id="1060639404">
      <w:bodyDiv w:val="1"/>
      <w:marLeft w:val="0"/>
      <w:marRight w:val="0"/>
      <w:marTop w:val="0"/>
      <w:marBottom w:val="0"/>
      <w:divBdr>
        <w:top w:val="none" w:sz="0" w:space="0" w:color="auto"/>
        <w:left w:val="none" w:sz="0" w:space="0" w:color="auto"/>
        <w:bottom w:val="none" w:sz="0" w:space="0" w:color="auto"/>
        <w:right w:val="none" w:sz="0" w:space="0" w:color="auto"/>
      </w:divBdr>
      <w:divsChild>
        <w:div w:id="361517494">
          <w:marLeft w:val="0"/>
          <w:marRight w:val="0"/>
          <w:marTop w:val="0"/>
          <w:marBottom w:val="0"/>
          <w:divBdr>
            <w:top w:val="none" w:sz="0" w:space="0" w:color="auto"/>
            <w:left w:val="none" w:sz="0" w:space="0" w:color="auto"/>
            <w:bottom w:val="none" w:sz="0" w:space="0" w:color="auto"/>
            <w:right w:val="none" w:sz="0" w:space="0" w:color="auto"/>
          </w:divBdr>
        </w:div>
        <w:div w:id="1118990272">
          <w:marLeft w:val="0"/>
          <w:marRight w:val="0"/>
          <w:marTop w:val="0"/>
          <w:marBottom w:val="0"/>
          <w:divBdr>
            <w:top w:val="none" w:sz="0" w:space="0" w:color="auto"/>
            <w:left w:val="none" w:sz="0" w:space="0" w:color="auto"/>
            <w:bottom w:val="none" w:sz="0" w:space="0" w:color="auto"/>
            <w:right w:val="none" w:sz="0" w:space="0" w:color="auto"/>
          </w:divBdr>
        </w:div>
        <w:div w:id="894774930">
          <w:marLeft w:val="0"/>
          <w:marRight w:val="0"/>
          <w:marTop w:val="0"/>
          <w:marBottom w:val="0"/>
          <w:divBdr>
            <w:top w:val="none" w:sz="0" w:space="0" w:color="auto"/>
            <w:left w:val="none" w:sz="0" w:space="0" w:color="auto"/>
            <w:bottom w:val="none" w:sz="0" w:space="0" w:color="auto"/>
            <w:right w:val="none" w:sz="0" w:space="0" w:color="auto"/>
          </w:divBdr>
        </w:div>
        <w:div w:id="872113694">
          <w:marLeft w:val="0"/>
          <w:marRight w:val="0"/>
          <w:marTop w:val="0"/>
          <w:marBottom w:val="0"/>
          <w:divBdr>
            <w:top w:val="none" w:sz="0" w:space="0" w:color="auto"/>
            <w:left w:val="none" w:sz="0" w:space="0" w:color="auto"/>
            <w:bottom w:val="none" w:sz="0" w:space="0" w:color="auto"/>
            <w:right w:val="none" w:sz="0" w:space="0" w:color="auto"/>
          </w:divBdr>
        </w:div>
      </w:divsChild>
    </w:div>
    <w:div w:id="1067265922">
      <w:bodyDiv w:val="1"/>
      <w:marLeft w:val="0"/>
      <w:marRight w:val="0"/>
      <w:marTop w:val="0"/>
      <w:marBottom w:val="0"/>
      <w:divBdr>
        <w:top w:val="none" w:sz="0" w:space="0" w:color="auto"/>
        <w:left w:val="none" w:sz="0" w:space="0" w:color="auto"/>
        <w:bottom w:val="none" w:sz="0" w:space="0" w:color="auto"/>
        <w:right w:val="none" w:sz="0" w:space="0" w:color="auto"/>
      </w:divBdr>
      <w:divsChild>
        <w:div w:id="1205756512">
          <w:marLeft w:val="0"/>
          <w:marRight w:val="0"/>
          <w:marTop w:val="0"/>
          <w:marBottom w:val="0"/>
          <w:divBdr>
            <w:top w:val="none" w:sz="0" w:space="0" w:color="auto"/>
            <w:left w:val="none" w:sz="0" w:space="0" w:color="auto"/>
            <w:bottom w:val="none" w:sz="0" w:space="0" w:color="auto"/>
            <w:right w:val="none" w:sz="0" w:space="0" w:color="auto"/>
          </w:divBdr>
        </w:div>
        <w:div w:id="329217351">
          <w:marLeft w:val="0"/>
          <w:marRight w:val="0"/>
          <w:marTop w:val="0"/>
          <w:marBottom w:val="0"/>
          <w:divBdr>
            <w:top w:val="none" w:sz="0" w:space="0" w:color="auto"/>
            <w:left w:val="none" w:sz="0" w:space="0" w:color="auto"/>
            <w:bottom w:val="none" w:sz="0" w:space="0" w:color="auto"/>
            <w:right w:val="none" w:sz="0" w:space="0" w:color="auto"/>
          </w:divBdr>
        </w:div>
      </w:divsChild>
    </w:div>
    <w:div w:id="1071929954">
      <w:bodyDiv w:val="1"/>
      <w:marLeft w:val="0"/>
      <w:marRight w:val="0"/>
      <w:marTop w:val="0"/>
      <w:marBottom w:val="0"/>
      <w:divBdr>
        <w:top w:val="none" w:sz="0" w:space="0" w:color="auto"/>
        <w:left w:val="none" w:sz="0" w:space="0" w:color="auto"/>
        <w:bottom w:val="none" w:sz="0" w:space="0" w:color="auto"/>
        <w:right w:val="none" w:sz="0" w:space="0" w:color="auto"/>
      </w:divBdr>
      <w:divsChild>
        <w:div w:id="1561667876">
          <w:marLeft w:val="0"/>
          <w:marRight w:val="0"/>
          <w:marTop w:val="0"/>
          <w:marBottom w:val="0"/>
          <w:divBdr>
            <w:top w:val="none" w:sz="0" w:space="0" w:color="auto"/>
            <w:left w:val="none" w:sz="0" w:space="0" w:color="auto"/>
            <w:bottom w:val="none" w:sz="0" w:space="0" w:color="auto"/>
            <w:right w:val="none" w:sz="0" w:space="0" w:color="auto"/>
          </w:divBdr>
        </w:div>
        <w:div w:id="1567036287">
          <w:marLeft w:val="0"/>
          <w:marRight w:val="0"/>
          <w:marTop w:val="0"/>
          <w:marBottom w:val="0"/>
          <w:divBdr>
            <w:top w:val="none" w:sz="0" w:space="0" w:color="auto"/>
            <w:left w:val="none" w:sz="0" w:space="0" w:color="auto"/>
            <w:bottom w:val="none" w:sz="0" w:space="0" w:color="auto"/>
            <w:right w:val="none" w:sz="0" w:space="0" w:color="auto"/>
          </w:divBdr>
        </w:div>
        <w:div w:id="10617754">
          <w:marLeft w:val="0"/>
          <w:marRight w:val="0"/>
          <w:marTop w:val="0"/>
          <w:marBottom w:val="0"/>
          <w:divBdr>
            <w:top w:val="none" w:sz="0" w:space="0" w:color="auto"/>
            <w:left w:val="none" w:sz="0" w:space="0" w:color="auto"/>
            <w:bottom w:val="none" w:sz="0" w:space="0" w:color="auto"/>
            <w:right w:val="none" w:sz="0" w:space="0" w:color="auto"/>
          </w:divBdr>
        </w:div>
        <w:div w:id="937054974">
          <w:marLeft w:val="0"/>
          <w:marRight w:val="0"/>
          <w:marTop w:val="0"/>
          <w:marBottom w:val="0"/>
          <w:divBdr>
            <w:top w:val="none" w:sz="0" w:space="0" w:color="auto"/>
            <w:left w:val="none" w:sz="0" w:space="0" w:color="auto"/>
            <w:bottom w:val="none" w:sz="0" w:space="0" w:color="auto"/>
            <w:right w:val="none" w:sz="0" w:space="0" w:color="auto"/>
          </w:divBdr>
        </w:div>
        <w:div w:id="2089571752">
          <w:marLeft w:val="0"/>
          <w:marRight w:val="0"/>
          <w:marTop w:val="0"/>
          <w:marBottom w:val="0"/>
          <w:divBdr>
            <w:top w:val="none" w:sz="0" w:space="0" w:color="auto"/>
            <w:left w:val="none" w:sz="0" w:space="0" w:color="auto"/>
            <w:bottom w:val="none" w:sz="0" w:space="0" w:color="auto"/>
            <w:right w:val="none" w:sz="0" w:space="0" w:color="auto"/>
          </w:divBdr>
        </w:div>
        <w:div w:id="959143583">
          <w:marLeft w:val="0"/>
          <w:marRight w:val="0"/>
          <w:marTop w:val="0"/>
          <w:marBottom w:val="0"/>
          <w:divBdr>
            <w:top w:val="none" w:sz="0" w:space="0" w:color="auto"/>
            <w:left w:val="none" w:sz="0" w:space="0" w:color="auto"/>
            <w:bottom w:val="none" w:sz="0" w:space="0" w:color="auto"/>
            <w:right w:val="none" w:sz="0" w:space="0" w:color="auto"/>
          </w:divBdr>
        </w:div>
        <w:div w:id="774980971">
          <w:marLeft w:val="0"/>
          <w:marRight w:val="0"/>
          <w:marTop w:val="0"/>
          <w:marBottom w:val="0"/>
          <w:divBdr>
            <w:top w:val="none" w:sz="0" w:space="0" w:color="auto"/>
            <w:left w:val="none" w:sz="0" w:space="0" w:color="auto"/>
            <w:bottom w:val="none" w:sz="0" w:space="0" w:color="auto"/>
            <w:right w:val="none" w:sz="0" w:space="0" w:color="auto"/>
          </w:divBdr>
        </w:div>
      </w:divsChild>
    </w:div>
    <w:div w:id="1080835143">
      <w:bodyDiv w:val="1"/>
      <w:marLeft w:val="0"/>
      <w:marRight w:val="0"/>
      <w:marTop w:val="0"/>
      <w:marBottom w:val="0"/>
      <w:divBdr>
        <w:top w:val="none" w:sz="0" w:space="0" w:color="auto"/>
        <w:left w:val="none" w:sz="0" w:space="0" w:color="auto"/>
        <w:bottom w:val="none" w:sz="0" w:space="0" w:color="auto"/>
        <w:right w:val="none" w:sz="0" w:space="0" w:color="auto"/>
      </w:divBdr>
      <w:divsChild>
        <w:div w:id="1475367158">
          <w:marLeft w:val="0"/>
          <w:marRight w:val="0"/>
          <w:marTop w:val="0"/>
          <w:marBottom w:val="0"/>
          <w:divBdr>
            <w:top w:val="none" w:sz="0" w:space="0" w:color="auto"/>
            <w:left w:val="none" w:sz="0" w:space="0" w:color="auto"/>
            <w:bottom w:val="none" w:sz="0" w:space="0" w:color="auto"/>
            <w:right w:val="none" w:sz="0" w:space="0" w:color="auto"/>
          </w:divBdr>
        </w:div>
        <w:div w:id="188955818">
          <w:marLeft w:val="0"/>
          <w:marRight w:val="0"/>
          <w:marTop w:val="0"/>
          <w:marBottom w:val="0"/>
          <w:divBdr>
            <w:top w:val="none" w:sz="0" w:space="0" w:color="auto"/>
            <w:left w:val="none" w:sz="0" w:space="0" w:color="auto"/>
            <w:bottom w:val="none" w:sz="0" w:space="0" w:color="auto"/>
            <w:right w:val="none" w:sz="0" w:space="0" w:color="auto"/>
          </w:divBdr>
        </w:div>
        <w:div w:id="1299919756">
          <w:marLeft w:val="0"/>
          <w:marRight w:val="0"/>
          <w:marTop w:val="0"/>
          <w:marBottom w:val="0"/>
          <w:divBdr>
            <w:top w:val="none" w:sz="0" w:space="0" w:color="auto"/>
            <w:left w:val="none" w:sz="0" w:space="0" w:color="auto"/>
            <w:bottom w:val="none" w:sz="0" w:space="0" w:color="auto"/>
            <w:right w:val="none" w:sz="0" w:space="0" w:color="auto"/>
          </w:divBdr>
        </w:div>
        <w:div w:id="415248706">
          <w:marLeft w:val="0"/>
          <w:marRight w:val="0"/>
          <w:marTop w:val="0"/>
          <w:marBottom w:val="0"/>
          <w:divBdr>
            <w:top w:val="none" w:sz="0" w:space="0" w:color="auto"/>
            <w:left w:val="none" w:sz="0" w:space="0" w:color="auto"/>
            <w:bottom w:val="none" w:sz="0" w:space="0" w:color="auto"/>
            <w:right w:val="none" w:sz="0" w:space="0" w:color="auto"/>
          </w:divBdr>
        </w:div>
      </w:divsChild>
    </w:div>
    <w:div w:id="1095438893">
      <w:bodyDiv w:val="1"/>
      <w:marLeft w:val="0"/>
      <w:marRight w:val="0"/>
      <w:marTop w:val="0"/>
      <w:marBottom w:val="0"/>
      <w:divBdr>
        <w:top w:val="none" w:sz="0" w:space="0" w:color="auto"/>
        <w:left w:val="none" w:sz="0" w:space="0" w:color="auto"/>
        <w:bottom w:val="none" w:sz="0" w:space="0" w:color="auto"/>
        <w:right w:val="none" w:sz="0" w:space="0" w:color="auto"/>
      </w:divBdr>
      <w:divsChild>
        <w:div w:id="69809737">
          <w:marLeft w:val="0"/>
          <w:marRight w:val="0"/>
          <w:marTop w:val="0"/>
          <w:marBottom w:val="0"/>
          <w:divBdr>
            <w:top w:val="none" w:sz="0" w:space="0" w:color="auto"/>
            <w:left w:val="none" w:sz="0" w:space="0" w:color="auto"/>
            <w:bottom w:val="none" w:sz="0" w:space="0" w:color="auto"/>
            <w:right w:val="none" w:sz="0" w:space="0" w:color="auto"/>
          </w:divBdr>
        </w:div>
        <w:div w:id="895235537">
          <w:marLeft w:val="0"/>
          <w:marRight w:val="0"/>
          <w:marTop w:val="0"/>
          <w:marBottom w:val="0"/>
          <w:divBdr>
            <w:top w:val="none" w:sz="0" w:space="0" w:color="auto"/>
            <w:left w:val="none" w:sz="0" w:space="0" w:color="auto"/>
            <w:bottom w:val="none" w:sz="0" w:space="0" w:color="auto"/>
            <w:right w:val="none" w:sz="0" w:space="0" w:color="auto"/>
          </w:divBdr>
        </w:div>
        <w:div w:id="989599116">
          <w:marLeft w:val="0"/>
          <w:marRight w:val="0"/>
          <w:marTop w:val="0"/>
          <w:marBottom w:val="0"/>
          <w:divBdr>
            <w:top w:val="none" w:sz="0" w:space="0" w:color="auto"/>
            <w:left w:val="none" w:sz="0" w:space="0" w:color="auto"/>
            <w:bottom w:val="none" w:sz="0" w:space="0" w:color="auto"/>
            <w:right w:val="none" w:sz="0" w:space="0" w:color="auto"/>
          </w:divBdr>
        </w:div>
        <w:div w:id="606617961">
          <w:marLeft w:val="0"/>
          <w:marRight w:val="0"/>
          <w:marTop w:val="0"/>
          <w:marBottom w:val="0"/>
          <w:divBdr>
            <w:top w:val="none" w:sz="0" w:space="0" w:color="auto"/>
            <w:left w:val="none" w:sz="0" w:space="0" w:color="auto"/>
            <w:bottom w:val="none" w:sz="0" w:space="0" w:color="auto"/>
            <w:right w:val="none" w:sz="0" w:space="0" w:color="auto"/>
          </w:divBdr>
        </w:div>
        <w:div w:id="2013291651">
          <w:marLeft w:val="0"/>
          <w:marRight w:val="0"/>
          <w:marTop w:val="0"/>
          <w:marBottom w:val="0"/>
          <w:divBdr>
            <w:top w:val="none" w:sz="0" w:space="0" w:color="auto"/>
            <w:left w:val="none" w:sz="0" w:space="0" w:color="auto"/>
            <w:bottom w:val="none" w:sz="0" w:space="0" w:color="auto"/>
            <w:right w:val="none" w:sz="0" w:space="0" w:color="auto"/>
          </w:divBdr>
        </w:div>
        <w:div w:id="210389849">
          <w:marLeft w:val="0"/>
          <w:marRight w:val="0"/>
          <w:marTop w:val="0"/>
          <w:marBottom w:val="0"/>
          <w:divBdr>
            <w:top w:val="none" w:sz="0" w:space="0" w:color="auto"/>
            <w:left w:val="none" w:sz="0" w:space="0" w:color="auto"/>
            <w:bottom w:val="none" w:sz="0" w:space="0" w:color="auto"/>
            <w:right w:val="none" w:sz="0" w:space="0" w:color="auto"/>
          </w:divBdr>
        </w:div>
      </w:divsChild>
    </w:div>
    <w:div w:id="1107121340">
      <w:bodyDiv w:val="1"/>
      <w:marLeft w:val="0"/>
      <w:marRight w:val="0"/>
      <w:marTop w:val="0"/>
      <w:marBottom w:val="0"/>
      <w:divBdr>
        <w:top w:val="none" w:sz="0" w:space="0" w:color="auto"/>
        <w:left w:val="none" w:sz="0" w:space="0" w:color="auto"/>
        <w:bottom w:val="none" w:sz="0" w:space="0" w:color="auto"/>
        <w:right w:val="none" w:sz="0" w:space="0" w:color="auto"/>
      </w:divBdr>
      <w:divsChild>
        <w:div w:id="290595283">
          <w:marLeft w:val="0"/>
          <w:marRight w:val="0"/>
          <w:marTop w:val="0"/>
          <w:marBottom w:val="0"/>
          <w:divBdr>
            <w:top w:val="none" w:sz="0" w:space="0" w:color="auto"/>
            <w:left w:val="none" w:sz="0" w:space="0" w:color="auto"/>
            <w:bottom w:val="none" w:sz="0" w:space="0" w:color="auto"/>
            <w:right w:val="none" w:sz="0" w:space="0" w:color="auto"/>
          </w:divBdr>
        </w:div>
      </w:divsChild>
    </w:div>
    <w:div w:id="1124081658">
      <w:bodyDiv w:val="1"/>
      <w:marLeft w:val="0"/>
      <w:marRight w:val="0"/>
      <w:marTop w:val="0"/>
      <w:marBottom w:val="0"/>
      <w:divBdr>
        <w:top w:val="none" w:sz="0" w:space="0" w:color="auto"/>
        <w:left w:val="none" w:sz="0" w:space="0" w:color="auto"/>
        <w:bottom w:val="none" w:sz="0" w:space="0" w:color="auto"/>
        <w:right w:val="none" w:sz="0" w:space="0" w:color="auto"/>
      </w:divBdr>
      <w:divsChild>
        <w:div w:id="1178733480">
          <w:marLeft w:val="0"/>
          <w:marRight w:val="0"/>
          <w:marTop w:val="0"/>
          <w:marBottom w:val="0"/>
          <w:divBdr>
            <w:top w:val="none" w:sz="0" w:space="0" w:color="auto"/>
            <w:left w:val="none" w:sz="0" w:space="0" w:color="auto"/>
            <w:bottom w:val="none" w:sz="0" w:space="0" w:color="auto"/>
            <w:right w:val="none" w:sz="0" w:space="0" w:color="auto"/>
          </w:divBdr>
        </w:div>
      </w:divsChild>
    </w:div>
    <w:div w:id="1125001041">
      <w:bodyDiv w:val="1"/>
      <w:marLeft w:val="0"/>
      <w:marRight w:val="0"/>
      <w:marTop w:val="0"/>
      <w:marBottom w:val="0"/>
      <w:divBdr>
        <w:top w:val="none" w:sz="0" w:space="0" w:color="auto"/>
        <w:left w:val="none" w:sz="0" w:space="0" w:color="auto"/>
        <w:bottom w:val="none" w:sz="0" w:space="0" w:color="auto"/>
        <w:right w:val="none" w:sz="0" w:space="0" w:color="auto"/>
      </w:divBdr>
      <w:divsChild>
        <w:div w:id="692072041">
          <w:marLeft w:val="0"/>
          <w:marRight w:val="0"/>
          <w:marTop w:val="0"/>
          <w:marBottom w:val="0"/>
          <w:divBdr>
            <w:top w:val="none" w:sz="0" w:space="0" w:color="auto"/>
            <w:left w:val="none" w:sz="0" w:space="0" w:color="auto"/>
            <w:bottom w:val="none" w:sz="0" w:space="0" w:color="auto"/>
            <w:right w:val="none" w:sz="0" w:space="0" w:color="auto"/>
          </w:divBdr>
        </w:div>
        <w:div w:id="2082218456">
          <w:marLeft w:val="0"/>
          <w:marRight w:val="0"/>
          <w:marTop w:val="0"/>
          <w:marBottom w:val="0"/>
          <w:divBdr>
            <w:top w:val="none" w:sz="0" w:space="0" w:color="auto"/>
            <w:left w:val="none" w:sz="0" w:space="0" w:color="auto"/>
            <w:bottom w:val="none" w:sz="0" w:space="0" w:color="auto"/>
            <w:right w:val="none" w:sz="0" w:space="0" w:color="auto"/>
          </w:divBdr>
        </w:div>
        <w:div w:id="1971737694">
          <w:marLeft w:val="0"/>
          <w:marRight w:val="0"/>
          <w:marTop w:val="0"/>
          <w:marBottom w:val="0"/>
          <w:divBdr>
            <w:top w:val="none" w:sz="0" w:space="0" w:color="auto"/>
            <w:left w:val="none" w:sz="0" w:space="0" w:color="auto"/>
            <w:bottom w:val="none" w:sz="0" w:space="0" w:color="auto"/>
            <w:right w:val="none" w:sz="0" w:space="0" w:color="auto"/>
          </w:divBdr>
        </w:div>
        <w:div w:id="820658062">
          <w:marLeft w:val="0"/>
          <w:marRight w:val="0"/>
          <w:marTop w:val="0"/>
          <w:marBottom w:val="0"/>
          <w:divBdr>
            <w:top w:val="none" w:sz="0" w:space="0" w:color="auto"/>
            <w:left w:val="none" w:sz="0" w:space="0" w:color="auto"/>
            <w:bottom w:val="none" w:sz="0" w:space="0" w:color="auto"/>
            <w:right w:val="none" w:sz="0" w:space="0" w:color="auto"/>
          </w:divBdr>
        </w:div>
      </w:divsChild>
    </w:div>
    <w:div w:id="1152600434">
      <w:bodyDiv w:val="1"/>
      <w:marLeft w:val="0"/>
      <w:marRight w:val="0"/>
      <w:marTop w:val="0"/>
      <w:marBottom w:val="0"/>
      <w:divBdr>
        <w:top w:val="none" w:sz="0" w:space="0" w:color="auto"/>
        <w:left w:val="none" w:sz="0" w:space="0" w:color="auto"/>
        <w:bottom w:val="none" w:sz="0" w:space="0" w:color="auto"/>
        <w:right w:val="none" w:sz="0" w:space="0" w:color="auto"/>
      </w:divBdr>
      <w:divsChild>
        <w:div w:id="847328047">
          <w:marLeft w:val="0"/>
          <w:marRight w:val="0"/>
          <w:marTop w:val="0"/>
          <w:marBottom w:val="0"/>
          <w:divBdr>
            <w:top w:val="none" w:sz="0" w:space="0" w:color="auto"/>
            <w:left w:val="none" w:sz="0" w:space="0" w:color="auto"/>
            <w:bottom w:val="none" w:sz="0" w:space="0" w:color="auto"/>
            <w:right w:val="none" w:sz="0" w:space="0" w:color="auto"/>
          </w:divBdr>
        </w:div>
      </w:divsChild>
    </w:div>
    <w:div w:id="1190869975">
      <w:bodyDiv w:val="1"/>
      <w:marLeft w:val="0"/>
      <w:marRight w:val="0"/>
      <w:marTop w:val="0"/>
      <w:marBottom w:val="0"/>
      <w:divBdr>
        <w:top w:val="none" w:sz="0" w:space="0" w:color="auto"/>
        <w:left w:val="none" w:sz="0" w:space="0" w:color="auto"/>
        <w:bottom w:val="none" w:sz="0" w:space="0" w:color="auto"/>
        <w:right w:val="none" w:sz="0" w:space="0" w:color="auto"/>
      </w:divBdr>
      <w:divsChild>
        <w:div w:id="764417718">
          <w:marLeft w:val="0"/>
          <w:marRight w:val="0"/>
          <w:marTop w:val="0"/>
          <w:marBottom w:val="0"/>
          <w:divBdr>
            <w:top w:val="none" w:sz="0" w:space="0" w:color="auto"/>
            <w:left w:val="none" w:sz="0" w:space="0" w:color="auto"/>
            <w:bottom w:val="none" w:sz="0" w:space="0" w:color="auto"/>
            <w:right w:val="none" w:sz="0" w:space="0" w:color="auto"/>
          </w:divBdr>
        </w:div>
        <w:div w:id="1276061464">
          <w:marLeft w:val="0"/>
          <w:marRight w:val="0"/>
          <w:marTop w:val="0"/>
          <w:marBottom w:val="0"/>
          <w:divBdr>
            <w:top w:val="none" w:sz="0" w:space="0" w:color="auto"/>
            <w:left w:val="none" w:sz="0" w:space="0" w:color="auto"/>
            <w:bottom w:val="none" w:sz="0" w:space="0" w:color="auto"/>
            <w:right w:val="none" w:sz="0" w:space="0" w:color="auto"/>
          </w:divBdr>
        </w:div>
        <w:div w:id="1265383510">
          <w:marLeft w:val="0"/>
          <w:marRight w:val="0"/>
          <w:marTop w:val="0"/>
          <w:marBottom w:val="0"/>
          <w:divBdr>
            <w:top w:val="none" w:sz="0" w:space="0" w:color="auto"/>
            <w:left w:val="none" w:sz="0" w:space="0" w:color="auto"/>
            <w:bottom w:val="none" w:sz="0" w:space="0" w:color="auto"/>
            <w:right w:val="none" w:sz="0" w:space="0" w:color="auto"/>
          </w:divBdr>
        </w:div>
      </w:divsChild>
    </w:div>
    <w:div w:id="1239514101">
      <w:bodyDiv w:val="1"/>
      <w:marLeft w:val="0"/>
      <w:marRight w:val="0"/>
      <w:marTop w:val="0"/>
      <w:marBottom w:val="0"/>
      <w:divBdr>
        <w:top w:val="none" w:sz="0" w:space="0" w:color="auto"/>
        <w:left w:val="none" w:sz="0" w:space="0" w:color="auto"/>
        <w:bottom w:val="none" w:sz="0" w:space="0" w:color="auto"/>
        <w:right w:val="none" w:sz="0" w:space="0" w:color="auto"/>
      </w:divBdr>
      <w:divsChild>
        <w:div w:id="1698307114">
          <w:marLeft w:val="0"/>
          <w:marRight w:val="0"/>
          <w:marTop w:val="0"/>
          <w:marBottom w:val="0"/>
          <w:divBdr>
            <w:top w:val="none" w:sz="0" w:space="0" w:color="auto"/>
            <w:left w:val="none" w:sz="0" w:space="0" w:color="auto"/>
            <w:bottom w:val="none" w:sz="0" w:space="0" w:color="auto"/>
            <w:right w:val="none" w:sz="0" w:space="0" w:color="auto"/>
          </w:divBdr>
        </w:div>
        <w:div w:id="45418051">
          <w:marLeft w:val="0"/>
          <w:marRight w:val="0"/>
          <w:marTop w:val="0"/>
          <w:marBottom w:val="0"/>
          <w:divBdr>
            <w:top w:val="none" w:sz="0" w:space="0" w:color="auto"/>
            <w:left w:val="none" w:sz="0" w:space="0" w:color="auto"/>
            <w:bottom w:val="none" w:sz="0" w:space="0" w:color="auto"/>
            <w:right w:val="none" w:sz="0" w:space="0" w:color="auto"/>
          </w:divBdr>
        </w:div>
        <w:div w:id="885991019">
          <w:marLeft w:val="0"/>
          <w:marRight w:val="0"/>
          <w:marTop w:val="0"/>
          <w:marBottom w:val="0"/>
          <w:divBdr>
            <w:top w:val="none" w:sz="0" w:space="0" w:color="auto"/>
            <w:left w:val="none" w:sz="0" w:space="0" w:color="auto"/>
            <w:bottom w:val="none" w:sz="0" w:space="0" w:color="auto"/>
            <w:right w:val="none" w:sz="0" w:space="0" w:color="auto"/>
          </w:divBdr>
        </w:div>
        <w:div w:id="1578401350">
          <w:marLeft w:val="0"/>
          <w:marRight w:val="0"/>
          <w:marTop w:val="0"/>
          <w:marBottom w:val="0"/>
          <w:divBdr>
            <w:top w:val="none" w:sz="0" w:space="0" w:color="auto"/>
            <w:left w:val="none" w:sz="0" w:space="0" w:color="auto"/>
            <w:bottom w:val="none" w:sz="0" w:space="0" w:color="auto"/>
            <w:right w:val="none" w:sz="0" w:space="0" w:color="auto"/>
          </w:divBdr>
        </w:div>
        <w:div w:id="1709985374">
          <w:marLeft w:val="0"/>
          <w:marRight w:val="0"/>
          <w:marTop w:val="0"/>
          <w:marBottom w:val="0"/>
          <w:divBdr>
            <w:top w:val="none" w:sz="0" w:space="0" w:color="auto"/>
            <w:left w:val="none" w:sz="0" w:space="0" w:color="auto"/>
            <w:bottom w:val="none" w:sz="0" w:space="0" w:color="auto"/>
            <w:right w:val="none" w:sz="0" w:space="0" w:color="auto"/>
          </w:divBdr>
        </w:div>
        <w:div w:id="166793842">
          <w:marLeft w:val="0"/>
          <w:marRight w:val="0"/>
          <w:marTop w:val="0"/>
          <w:marBottom w:val="0"/>
          <w:divBdr>
            <w:top w:val="none" w:sz="0" w:space="0" w:color="auto"/>
            <w:left w:val="none" w:sz="0" w:space="0" w:color="auto"/>
            <w:bottom w:val="none" w:sz="0" w:space="0" w:color="auto"/>
            <w:right w:val="none" w:sz="0" w:space="0" w:color="auto"/>
          </w:divBdr>
        </w:div>
        <w:div w:id="756485842">
          <w:marLeft w:val="0"/>
          <w:marRight w:val="0"/>
          <w:marTop w:val="0"/>
          <w:marBottom w:val="0"/>
          <w:divBdr>
            <w:top w:val="none" w:sz="0" w:space="0" w:color="auto"/>
            <w:left w:val="none" w:sz="0" w:space="0" w:color="auto"/>
            <w:bottom w:val="none" w:sz="0" w:space="0" w:color="auto"/>
            <w:right w:val="none" w:sz="0" w:space="0" w:color="auto"/>
          </w:divBdr>
        </w:div>
        <w:div w:id="679088612">
          <w:marLeft w:val="0"/>
          <w:marRight w:val="0"/>
          <w:marTop w:val="0"/>
          <w:marBottom w:val="0"/>
          <w:divBdr>
            <w:top w:val="none" w:sz="0" w:space="0" w:color="auto"/>
            <w:left w:val="none" w:sz="0" w:space="0" w:color="auto"/>
            <w:bottom w:val="none" w:sz="0" w:space="0" w:color="auto"/>
            <w:right w:val="none" w:sz="0" w:space="0" w:color="auto"/>
          </w:divBdr>
        </w:div>
        <w:div w:id="1573268894">
          <w:marLeft w:val="0"/>
          <w:marRight w:val="0"/>
          <w:marTop w:val="0"/>
          <w:marBottom w:val="0"/>
          <w:divBdr>
            <w:top w:val="none" w:sz="0" w:space="0" w:color="auto"/>
            <w:left w:val="none" w:sz="0" w:space="0" w:color="auto"/>
            <w:bottom w:val="none" w:sz="0" w:space="0" w:color="auto"/>
            <w:right w:val="none" w:sz="0" w:space="0" w:color="auto"/>
          </w:divBdr>
        </w:div>
        <w:div w:id="372735251">
          <w:marLeft w:val="0"/>
          <w:marRight w:val="0"/>
          <w:marTop w:val="0"/>
          <w:marBottom w:val="0"/>
          <w:divBdr>
            <w:top w:val="none" w:sz="0" w:space="0" w:color="auto"/>
            <w:left w:val="none" w:sz="0" w:space="0" w:color="auto"/>
            <w:bottom w:val="none" w:sz="0" w:space="0" w:color="auto"/>
            <w:right w:val="none" w:sz="0" w:space="0" w:color="auto"/>
          </w:divBdr>
        </w:div>
        <w:div w:id="1874028901">
          <w:marLeft w:val="0"/>
          <w:marRight w:val="0"/>
          <w:marTop w:val="0"/>
          <w:marBottom w:val="0"/>
          <w:divBdr>
            <w:top w:val="none" w:sz="0" w:space="0" w:color="auto"/>
            <w:left w:val="none" w:sz="0" w:space="0" w:color="auto"/>
            <w:bottom w:val="none" w:sz="0" w:space="0" w:color="auto"/>
            <w:right w:val="none" w:sz="0" w:space="0" w:color="auto"/>
          </w:divBdr>
        </w:div>
        <w:div w:id="1735422316">
          <w:marLeft w:val="0"/>
          <w:marRight w:val="0"/>
          <w:marTop w:val="0"/>
          <w:marBottom w:val="0"/>
          <w:divBdr>
            <w:top w:val="none" w:sz="0" w:space="0" w:color="auto"/>
            <w:left w:val="none" w:sz="0" w:space="0" w:color="auto"/>
            <w:bottom w:val="none" w:sz="0" w:space="0" w:color="auto"/>
            <w:right w:val="none" w:sz="0" w:space="0" w:color="auto"/>
          </w:divBdr>
        </w:div>
        <w:div w:id="1725641028">
          <w:marLeft w:val="0"/>
          <w:marRight w:val="0"/>
          <w:marTop w:val="0"/>
          <w:marBottom w:val="0"/>
          <w:divBdr>
            <w:top w:val="none" w:sz="0" w:space="0" w:color="auto"/>
            <w:left w:val="none" w:sz="0" w:space="0" w:color="auto"/>
            <w:bottom w:val="none" w:sz="0" w:space="0" w:color="auto"/>
            <w:right w:val="none" w:sz="0" w:space="0" w:color="auto"/>
          </w:divBdr>
        </w:div>
        <w:div w:id="471139119">
          <w:marLeft w:val="0"/>
          <w:marRight w:val="0"/>
          <w:marTop w:val="0"/>
          <w:marBottom w:val="0"/>
          <w:divBdr>
            <w:top w:val="none" w:sz="0" w:space="0" w:color="auto"/>
            <w:left w:val="none" w:sz="0" w:space="0" w:color="auto"/>
            <w:bottom w:val="none" w:sz="0" w:space="0" w:color="auto"/>
            <w:right w:val="none" w:sz="0" w:space="0" w:color="auto"/>
          </w:divBdr>
        </w:div>
        <w:div w:id="978731357">
          <w:marLeft w:val="0"/>
          <w:marRight w:val="0"/>
          <w:marTop w:val="0"/>
          <w:marBottom w:val="0"/>
          <w:divBdr>
            <w:top w:val="none" w:sz="0" w:space="0" w:color="auto"/>
            <w:left w:val="none" w:sz="0" w:space="0" w:color="auto"/>
            <w:bottom w:val="none" w:sz="0" w:space="0" w:color="auto"/>
            <w:right w:val="none" w:sz="0" w:space="0" w:color="auto"/>
          </w:divBdr>
        </w:div>
        <w:div w:id="919828315">
          <w:marLeft w:val="0"/>
          <w:marRight w:val="0"/>
          <w:marTop w:val="0"/>
          <w:marBottom w:val="0"/>
          <w:divBdr>
            <w:top w:val="none" w:sz="0" w:space="0" w:color="auto"/>
            <w:left w:val="none" w:sz="0" w:space="0" w:color="auto"/>
            <w:bottom w:val="none" w:sz="0" w:space="0" w:color="auto"/>
            <w:right w:val="none" w:sz="0" w:space="0" w:color="auto"/>
          </w:divBdr>
        </w:div>
        <w:div w:id="234974415">
          <w:marLeft w:val="0"/>
          <w:marRight w:val="0"/>
          <w:marTop w:val="0"/>
          <w:marBottom w:val="0"/>
          <w:divBdr>
            <w:top w:val="none" w:sz="0" w:space="0" w:color="auto"/>
            <w:left w:val="none" w:sz="0" w:space="0" w:color="auto"/>
            <w:bottom w:val="none" w:sz="0" w:space="0" w:color="auto"/>
            <w:right w:val="none" w:sz="0" w:space="0" w:color="auto"/>
          </w:divBdr>
        </w:div>
        <w:div w:id="1580870545">
          <w:marLeft w:val="0"/>
          <w:marRight w:val="0"/>
          <w:marTop w:val="0"/>
          <w:marBottom w:val="0"/>
          <w:divBdr>
            <w:top w:val="none" w:sz="0" w:space="0" w:color="auto"/>
            <w:left w:val="none" w:sz="0" w:space="0" w:color="auto"/>
            <w:bottom w:val="none" w:sz="0" w:space="0" w:color="auto"/>
            <w:right w:val="none" w:sz="0" w:space="0" w:color="auto"/>
          </w:divBdr>
        </w:div>
        <w:div w:id="1668552403">
          <w:marLeft w:val="0"/>
          <w:marRight w:val="0"/>
          <w:marTop w:val="0"/>
          <w:marBottom w:val="0"/>
          <w:divBdr>
            <w:top w:val="none" w:sz="0" w:space="0" w:color="auto"/>
            <w:left w:val="none" w:sz="0" w:space="0" w:color="auto"/>
            <w:bottom w:val="none" w:sz="0" w:space="0" w:color="auto"/>
            <w:right w:val="none" w:sz="0" w:space="0" w:color="auto"/>
          </w:divBdr>
        </w:div>
        <w:div w:id="954480188">
          <w:marLeft w:val="0"/>
          <w:marRight w:val="0"/>
          <w:marTop w:val="0"/>
          <w:marBottom w:val="0"/>
          <w:divBdr>
            <w:top w:val="none" w:sz="0" w:space="0" w:color="auto"/>
            <w:left w:val="none" w:sz="0" w:space="0" w:color="auto"/>
            <w:bottom w:val="none" w:sz="0" w:space="0" w:color="auto"/>
            <w:right w:val="none" w:sz="0" w:space="0" w:color="auto"/>
          </w:divBdr>
        </w:div>
        <w:div w:id="1042098128">
          <w:marLeft w:val="0"/>
          <w:marRight w:val="0"/>
          <w:marTop w:val="0"/>
          <w:marBottom w:val="0"/>
          <w:divBdr>
            <w:top w:val="none" w:sz="0" w:space="0" w:color="auto"/>
            <w:left w:val="none" w:sz="0" w:space="0" w:color="auto"/>
            <w:bottom w:val="none" w:sz="0" w:space="0" w:color="auto"/>
            <w:right w:val="none" w:sz="0" w:space="0" w:color="auto"/>
          </w:divBdr>
        </w:div>
        <w:div w:id="2103455744">
          <w:marLeft w:val="0"/>
          <w:marRight w:val="0"/>
          <w:marTop w:val="0"/>
          <w:marBottom w:val="0"/>
          <w:divBdr>
            <w:top w:val="none" w:sz="0" w:space="0" w:color="auto"/>
            <w:left w:val="none" w:sz="0" w:space="0" w:color="auto"/>
            <w:bottom w:val="none" w:sz="0" w:space="0" w:color="auto"/>
            <w:right w:val="none" w:sz="0" w:space="0" w:color="auto"/>
          </w:divBdr>
        </w:div>
        <w:div w:id="332269620">
          <w:marLeft w:val="0"/>
          <w:marRight w:val="0"/>
          <w:marTop w:val="0"/>
          <w:marBottom w:val="0"/>
          <w:divBdr>
            <w:top w:val="none" w:sz="0" w:space="0" w:color="auto"/>
            <w:left w:val="none" w:sz="0" w:space="0" w:color="auto"/>
            <w:bottom w:val="none" w:sz="0" w:space="0" w:color="auto"/>
            <w:right w:val="none" w:sz="0" w:space="0" w:color="auto"/>
          </w:divBdr>
        </w:div>
        <w:div w:id="914122507">
          <w:marLeft w:val="0"/>
          <w:marRight w:val="0"/>
          <w:marTop w:val="0"/>
          <w:marBottom w:val="0"/>
          <w:divBdr>
            <w:top w:val="none" w:sz="0" w:space="0" w:color="auto"/>
            <w:left w:val="none" w:sz="0" w:space="0" w:color="auto"/>
            <w:bottom w:val="none" w:sz="0" w:space="0" w:color="auto"/>
            <w:right w:val="none" w:sz="0" w:space="0" w:color="auto"/>
          </w:divBdr>
        </w:div>
        <w:div w:id="959336260">
          <w:marLeft w:val="0"/>
          <w:marRight w:val="0"/>
          <w:marTop w:val="0"/>
          <w:marBottom w:val="0"/>
          <w:divBdr>
            <w:top w:val="none" w:sz="0" w:space="0" w:color="auto"/>
            <w:left w:val="none" w:sz="0" w:space="0" w:color="auto"/>
            <w:bottom w:val="none" w:sz="0" w:space="0" w:color="auto"/>
            <w:right w:val="none" w:sz="0" w:space="0" w:color="auto"/>
          </w:divBdr>
        </w:div>
        <w:div w:id="1884706040">
          <w:marLeft w:val="0"/>
          <w:marRight w:val="0"/>
          <w:marTop w:val="0"/>
          <w:marBottom w:val="0"/>
          <w:divBdr>
            <w:top w:val="none" w:sz="0" w:space="0" w:color="auto"/>
            <w:left w:val="none" w:sz="0" w:space="0" w:color="auto"/>
            <w:bottom w:val="none" w:sz="0" w:space="0" w:color="auto"/>
            <w:right w:val="none" w:sz="0" w:space="0" w:color="auto"/>
          </w:divBdr>
        </w:div>
        <w:div w:id="1401831646">
          <w:marLeft w:val="0"/>
          <w:marRight w:val="0"/>
          <w:marTop w:val="0"/>
          <w:marBottom w:val="0"/>
          <w:divBdr>
            <w:top w:val="none" w:sz="0" w:space="0" w:color="auto"/>
            <w:left w:val="none" w:sz="0" w:space="0" w:color="auto"/>
            <w:bottom w:val="none" w:sz="0" w:space="0" w:color="auto"/>
            <w:right w:val="none" w:sz="0" w:space="0" w:color="auto"/>
          </w:divBdr>
        </w:div>
        <w:div w:id="435566966">
          <w:marLeft w:val="0"/>
          <w:marRight w:val="0"/>
          <w:marTop w:val="0"/>
          <w:marBottom w:val="0"/>
          <w:divBdr>
            <w:top w:val="none" w:sz="0" w:space="0" w:color="auto"/>
            <w:left w:val="none" w:sz="0" w:space="0" w:color="auto"/>
            <w:bottom w:val="none" w:sz="0" w:space="0" w:color="auto"/>
            <w:right w:val="none" w:sz="0" w:space="0" w:color="auto"/>
          </w:divBdr>
        </w:div>
        <w:div w:id="218976396">
          <w:marLeft w:val="0"/>
          <w:marRight w:val="0"/>
          <w:marTop w:val="0"/>
          <w:marBottom w:val="0"/>
          <w:divBdr>
            <w:top w:val="none" w:sz="0" w:space="0" w:color="auto"/>
            <w:left w:val="none" w:sz="0" w:space="0" w:color="auto"/>
            <w:bottom w:val="none" w:sz="0" w:space="0" w:color="auto"/>
            <w:right w:val="none" w:sz="0" w:space="0" w:color="auto"/>
          </w:divBdr>
        </w:div>
        <w:div w:id="971981637">
          <w:marLeft w:val="0"/>
          <w:marRight w:val="0"/>
          <w:marTop w:val="0"/>
          <w:marBottom w:val="0"/>
          <w:divBdr>
            <w:top w:val="none" w:sz="0" w:space="0" w:color="auto"/>
            <w:left w:val="none" w:sz="0" w:space="0" w:color="auto"/>
            <w:bottom w:val="none" w:sz="0" w:space="0" w:color="auto"/>
            <w:right w:val="none" w:sz="0" w:space="0" w:color="auto"/>
          </w:divBdr>
        </w:div>
        <w:div w:id="1460565100">
          <w:marLeft w:val="0"/>
          <w:marRight w:val="0"/>
          <w:marTop w:val="0"/>
          <w:marBottom w:val="0"/>
          <w:divBdr>
            <w:top w:val="none" w:sz="0" w:space="0" w:color="auto"/>
            <w:left w:val="none" w:sz="0" w:space="0" w:color="auto"/>
            <w:bottom w:val="none" w:sz="0" w:space="0" w:color="auto"/>
            <w:right w:val="none" w:sz="0" w:space="0" w:color="auto"/>
          </w:divBdr>
        </w:div>
        <w:div w:id="1904363620">
          <w:marLeft w:val="0"/>
          <w:marRight w:val="0"/>
          <w:marTop w:val="0"/>
          <w:marBottom w:val="0"/>
          <w:divBdr>
            <w:top w:val="none" w:sz="0" w:space="0" w:color="auto"/>
            <w:left w:val="none" w:sz="0" w:space="0" w:color="auto"/>
            <w:bottom w:val="none" w:sz="0" w:space="0" w:color="auto"/>
            <w:right w:val="none" w:sz="0" w:space="0" w:color="auto"/>
          </w:divBdr>
        </w:div>
        <w:div w:id="1222404893">
          <w:marLeft w:val="0"/>
          <w:marRight w:val="0"/>
          <w:marTop w:val="0"/>
          <w:marBottom w:val="0"/>
          <w:divBdr>
            <w:top w:val="none" w:sz="0" w:space="0" w:color="auto"/>
            <w:left w:val="none" w:sz="0" w:space="0" w:color="auto"/>
            <w:bottom w:val="none" w:sz="0" w:space="0" w:color="auto"/>
            <w:right w:val="none" w:sz="0" w:space="0" w:color="auto"/>
          </w:divBdr>
        </w:div>
        <w:div w:id="1840073523">
          <w:marLeft w:val="0"/>
          <w:marRight w:val="0"/>
          <w:marTop w:val="0"/>
          <w:marBottom w:val="0"/>
          <w:divBdr>
            <w:top w:val="none" w:sz="0" w:space="0" w:color="auto"/>
            <w:left w:val="none" w:sz="0" w:space="0" w:color="auto"/>
            <w:bottom w:val="none" w:sz="0" w:space="0" w:color="auto"/>
            <w:right w:val="none" w:sz="0" w:space="0" w:color="auto"/>
          </w:divBdr>
        </w:div>
        <w:div w:id="2080130129">
          <w:marLeft w:val="0"/>
          <w:marRight w:val="0"/>
          <w:marTop w:val="0"/>
          <w:marBottom w:val="0"/>
          <w:divBdr>
            <w:top w:val="none" w:sz="0" w:space="0" w:color="auto"/>
            <w:left w:val="none" w:sz="0" w:space="0" w:color="auto"/>
            <w:bottom w:val="none" w:sz="0" w:space="0" w:color="auto"/>
            <w:right w:val="none" w:sz="0" w:space="0" w:color="auto"/>
          </w:divBdr>
        </w:div>
        <w:div w:id="2056924252">
          <w:marLeft w:val="0"/>
          <w:marRight w:val="0"/>
          <w:marTop w:val="0"/>
          <w:marBottom w:val="0"/>
          <w:divBdr>
            <w:top w:val="none" w:sz="0" w:space="0" w:color="auto"/>
            <w:left w:val="none" w:sz="0" w:space="0" w:color="auto"/>
            <w:bottom w:val="none" w:sz="0" w:space="0" w:color="auto"/>
            <w:right w:val="none" w:sz="0" w:space="0" w:color="auto"/>
          </w:divBdr>
        </w:div>
        <w:div w:id="1677461430">
          <w:marLeft w:val="0"/>
          <w:marRight w:val="0"/>
          <w:marTop w:val="0"/>
          <w:marBottom w:val="0"/>
          <w:divBdr>
            <w:top w:val="none" w:sz="0" w:space="0" w:color="auto"/>
            <w:left w:val="none" w:sz="0" w:space="0" w:color="auto"/>
            <w:bottom w:val="none" w:sz="0" w:space="0" w:color="auto"/>
            <w:right w:val="none" w:sz="0" w:space="0" w:color="auto"/>
          </w:divBdr>
        </w:div>
        <w:div w:id="1614241456">
          <w:marLeft w:val="0"/>
          <w:marRight w:val="0"/>
          <w:marTop w:val="0"/>
          <w:marBottom w:val="0"/>
          <w:divBdr>
            <w:top w:val="none" w:sz="0" w:space="0" w:color="auto"/>
            <w:left w:val="none" w:sz="0" w:space="0" w:color="auto"/>
            <w:bottom w:val="none" w:sz="0" w:space="0" w:color="auto"/>
            <w:right w:val="none" w:sz="0" w:space="0" w:color="auto"/>
          </w:divBdr>
        </w:div>
        <w:div w:id="691345550">
          <w:marLeft w:val="0"/>
          <w:marRight w:val="0"/>
          <w:marTop w:val="0"/>
          <w:marBottom w:val="0"/>
          <w:divBdr>
            <w:top w:val="none" w:sz="0" w:space="0" w:color="auto"/>
            <w:left w:val="none" w:sz="0" w:space="0" w:color="auto"/>
            <w:bottom w:val="none" w:sz="0" w:space="0" w:color="auto"/>
            <w:right w:val="none" w:sz="0" w:space="0" w:color="auto"/>
          </w:divBdr>
        </w:div>
        <w:div w:id="352220837">
          <w:marLeft w:val="0"/>
          <w:marRight w:val="0"/>
          <w:marTop w:val="0"/>
          <w:marBottom w:val="0"/>
          <w:divBdr>
            <w:top w:val="none" w:sz="0" w:space="0" w:color="auto"/>
            <w:left w:val="none" w:sz="0" w:space="0" w:color="auto"/>
            <w:bottom w:val="none" w:sz="0" w:space="0" w:color="auto"/>
            <w:right w:val="none" w:sz="0" w:space="0" w:color="auto"/>
          </w:divBdr>
        </w:div>
      </w:divsChild>
    </w:div>
    <w:div w:id="1239830102">
      <w:bodyDiv w:val="1"/>
      <w:marLeft w:val="0"/>
      <w:marRight w:val="0"/>
      <w:marTop w:val="0"/>
      <w:marBottom w:val="0"/>
      <w:divBdr>
        <w:top w:val="none" w:sz="0" w:space="0" w:color="auto"/>
        <w:left w:val="none" w:sz="0" w:space="0" w:color="auto"/>
        <w:bottom w:val="none" w:sz="0" w:space="0" w:color="auto"/>
        <w:right w:val="none" w:sz="0" w:space="0" w:color="auto"/>
      </w:divBdr>
      <w:divsChild>
        <w:div w:id="1518153762">
          <w:marLeft w:val="0"/>
          <w:marRight w:val="0"/>
          <w:marTop w:val="0"/>
          <w:marBottom w:val="0"/>
          <w:divBdr>
            <w:top w:val="none" w:sz="0" w:space="0" w:color="auto"/>
            <w:left w:val="none" w:sz="0" w:space="0" w:color="auto"/>
            <w:bottom w:val="none" w:sz="0" w:space="0" w:color="auto"/>
            <w:right w:val="none" w:sz="0" w:space="0" w:color="auto"/>
          </w:divBdr>
        </w:div>
        <w:div w:id="462508069">
          <w:marLeft w:val="0"/>
          <w:marRight w:val="0"/>
          <w:marTop w:val="0"/>
          <w:marBottom w:val="0"/>
          <w:divBdr>
            <w:top w:val="none" w:sz="0" w:space="0" w:color="auto"/>
            <w:left w:val="none" w:sz="0" w:space="0" w:color="auto"/>
            <w:bottom w:val="none" w:sz="0" w:space="0" w:color="auto"/>
            <w:right w:val="none" w:sz="0" w:space="0" w:color="auto"/>
          </w:divBdr>
        </w:div>
      </w:divsChild>
    </w:div>
    <w:div w:id="1247499722">
      <w:bodyDiv w:val="1"/>
      <w:marLeft w:val="0"/>
      <w:marRight w:val="0"/>
      <w:marTop w:val="0"/>
      <w:marBottom w:val="0"/>
      <w:divBdr>
        <w:top w:val="none" w:sz="0" w:space="0" w:color="auto"/>
        <w:left w:val="none" w:sz="0" w:space="0" w:color="auto"/>
        <w:bottom w:val="none" w:sz="0" w:space="0" w:color="auto"/>
        <w:right w:val="none" w:sz="0" w:space="0" w:color="auto"/>
      </w:divBdr>
      <w:divsChild>
        <w:div w:id="815924275">
          <w:marLeft w:val="0"/>
          <w:marRight w:val="0"/>
          <w:marTop w:val="0"/>
          <w:marBottom w:val="0"/>
          <w:divBdr>
            <w:top w:val="none" w:sz="0" w:space="0" w:color="auto"/>
            <w:left w:val="none" w:sz="0" w:space="0" w:color="auto"/>
            <w:bottom w:val="none" w:sz="0" w:space="0" w:color="auto"/>
            <w:right w:val="none" w:sz="0" w:space="0" w:color="auto"/>
          </w:divBdr>
        </w:div>
        <w:div w:id="709036191">
          <w:marLeft w:val="0"/>
          <w:marRight w:val="0"/>
          <w:marTop w:val="0"/>
          <w:marBottom w:val="0"/>
          <w:divBdr>
            <w:top w:val="none" w:sz="0" w:space="0" w:color="auto"/>
            <w:left w:val="none" w:sz="0" w:space="0" w:color="auto"/>
            <w:bottom w:val="none" w:sz="0" w:space="0" w:color="auto"/>
            <w:right w:val="none" w:sz="0" w:space="0" w:color="auto"/>
          </w:divBdr>
        </w:div>
        <w:div w:id="1451048471">
          <w:marLeft w:val="0"/>
          <w:marRight w:val="0"/>
          <w:marTop w:val="0"/>
          <w:marBottom w:val="0"/>
          <w:divBdr>
            <w:top w:val="none" w:sz="0" w:space="0" w:color="auto"/>
            <w:left w:val="none" w:sz="0" w:space="0" w:color="auto"/>
            <w:bottom w:val="none" w:sz="0" w:space="0" w:color="auto"/>
            <w:right w:val="none" w:sz="0" w:space="0" w:color="auto"/>
          </w:divBdr>
        </w:div>
        <w:div w:id="404454003">
          <w:marLeft w:val="0"/>
          <w:marRight w:val="0"/>
          <w:marTop w:val="0"/>
          <w:marBottom w:val="0"/>
          <w:divBdr>
            <w:top w:val="none" w:sz="0" w:space="0" w:color="auto"/>
            <w:left w:val="none" w:sz="0" w:space="0" w:color="auto"/>
            <w:bottom w:val="none" w:sz="0" w:space="0" w:color="auto"/>
            <w:right w:val="none" w:sz="0" w:space="0" w:color="auto"/>
          </w:divBdr>
        </w:div>
      </w:divsChild>
    </w:div>
    <w:div w:id="1253858426">
      <w:bodyDiv w:val="1"/>
      <w:marLeft w:val="0"/>
      <w:marRight w:val="0"/>
      <w:marTop w:val="0"/>
      <w:marBottom w:val="0"/>
      <w:divBdr>
        <w:top w:val="none" w:sz="0" w:space="0" w:color="auto"/>
        <w:left w:val="none" w:sz="0" w:space="0" w:color="auto"/>
        <w:bottom w:val="none" w:sz="0" w:space="0" w:color="auto"/>
        <w:right w:val="none" w:sz="0" w:space="0" w:color="auto"/>
      </w:divBdr>
      <w:divsChild>
        <w:div w:id="2090154249">
          <w:marLeft w:val="0"/>
          <w:marRight w:val="0"/>
          <w:marTop w:val="0"/>
          <w:marBottom w:val="0"/>
          <w:divBdr>
            <w:top w:val="none" w:sz="0" w:space="0" w:color="auto"/>
            <w:left w:val="none" w:sz="0" w:space="0" w:color="auto"/>
            <w:bottom w:val="none" w:sz="0" w:space="0" w:color="auto"/>
            <w:right w:val="none" w:sz="0" w:space="0" w:color="auto"/>
          </w:divBdr>
        </w:div>
        <w:div w:id="472675202">
          <w:marLeft w:val="0"/>
          <w:marRight w:val="0"/>
          <w:marTop w:val="0"/>
          <w:marBottom w:val="0"/>
          <w:divBdr>
            <w:top w:val="none" w:sz="0" w:space="0" w:color="auto"/>
            <w:left w:val="none" w:sz="0" w:space="0" w:color="auto"/>
            <w:bottom w:val="none" w:sz="0" w:space="0" w:color="auto"/>
            <w:right w:val="none" w:sz="0" w:space="0" w:color="auto"/>
          </w:divBdr>
        </w:div>
        <w:div w:id="1817144293">
          <w:marLeft w:val="0"/>
          <w:marRight w:val="0"/>
          <w:marTop w:val="0"/>
          <w:marBottom w:val="0"/>
          <w:divBdr>
            <w:top w:val="none" w:sz="0" w:space="0" w:color="auto"/>
            <w:left w:val="none" w:sz="0" w:space="0" w:color="auto"/>
            <w:bottom w:val="none" w:sz="0" w:space="0" w:color="auto"/>
            <w:right w:val="none" w:sz="0" w:space="0" w:color="auto"/>
          </w:divBdr>
        </w:div>
        <w:div w:id="1221941526">
          <w:marLeft w:val="0"/>
          <w:marRight w:val="0"/>
          <w:marTop w:val="0"/>
          <w:marBottom w:val="0"/>
          <w:divBdr>
            <w:top w:val="none" w:sz="0" w:space="0" w:color="auto"/>
            <w:left w:val="none" w:sz="0" w:space="0" w:color="auto"/>
            <w:bottom w:val="none" w:sz="0" w:space="0" w:color="auto"/>
            <w:right w:val="none" w:sz="0" w:space="0" w:color="auto"/>
          </w:divBdr>
        </w:div>
      </w:divsChild>
    </w:div>
    <w:div w:id="1262685306">
      <w:bodyDiv w:val="1"/>
      <w:marLeft w:val="0"/>
      <w:marRight w:val="0"/>
      <w:marTop w:val="0"/>
      <w:marBottom w:val="0"/>
      <w:divBdr>
        <w:top w:val="none" w:sz="0" w:space="0" w:color="auto"/>
        <w:left w:val="none" w:sz="0" w:space="0" w:color="auto"/>
        <w:bottom w:val="none" w:sz="0" w:space="0" w:color="auto"/>
        <w:right w:val="none" w:sz="0" w:space="0" w:color="auto"/>
      </w:divBdr>
      <w:divsChild>
        <w:div w:id="2074306203">
          <w:marLeft w:val="0"/>
          <w:marRight w:val="0"/>
          <w:marTop w:val="0"/>
          <w:marBottom w:val="0"/>
          <w:divBdr>
            <w:top w:val="none" w:sz="0" w:space="0" w:color="auto"/>
            <w:left w:val="none" w:sz="0" w:space="0" w:color="auto"/>
            <w:bottom w:val="none" w:sz="0" w:space="0" w:color="auto"/>
            <w:right w:val="none" w:sz="0" w:space="0" w:color="auto"/>
          </w:divBdr>
        </w:div>
      </w:divsChild>
    </w:div>
    <w:div w:id="1265917695">
      <w:bodyDiv w:val="1"/>
      <w:marLeft w:val="0"/>
      <w:marRight w:val="0"/>
      <w:marTop w:val="0"/>
      <w:marBottom w:val="0"/>
      <w:divBdr>
        <w:top w:val="none" w:sz="0" w:space="0" w:color="auto"/>
        <w:left w:val="none" w:sz="0" w:space="0" w:color="auto"/>
        <w:bottom w:val="none" w:sz="0" w:space="0" w:color="auto"/>
        <w:right w:val="none" w:sz="0" w:space="0" w:color="auto"/>
      </w:divBdr>
    </w:div>
    <w:div w:id="1268272995">
      <w:bodyDiv w:val="1"/>
      <w:marLeft w:val="0"/>
      <w:marRight w:val="0"/>
      <w:marTop w:val="0"/>
      <w:marBottom w:val="0"/>
      <w:divBdr>
        <w:top w:val="none" w:sz="0" w:space="0" w:color="auto"/>
        <w:left w:val="none" w:sz="0" w:space="0" w:color="auto"/>
        <w:bottom w:val="none" w:sz="0" w:space="0" w:color="auto"/>
        <w:right w:val="none" w:sz="0" w:space="0" w:color="auto"/>
      </w:divBdr>
      <w:divsChild>
        <w:div w:id="1569414486">
          <w:marLeft w:val="0"/>
          <w:marRight w:val="0"/>
          <w:marTop w:val="0"/>
          <w:marBottom w:val="0"/>
          <w:divBdr>
            <w:top w:val="none" w:sz="0" w:space="0" w:color="auto"/>
            <w:left w:val="none" w:sz="0" w:space="0" w:color="auto"/>
            <w:bottom w:val="none" w:sz="0" w:space="0" w:color="auto"/>
            <w:right w:val="none" w:sz="0" w:space="0" w:color="auto"/>
          </w:divBdr>
        </w:div>
      </w:divsChild>
    </w:div>
    <w:div w:id="1271627239">
      <w:bodyDiv w:val="1"/>
      <w:marLeft w:val="0"/>
      <w:marRight w:val="0"/>
      <w:marTop w:val="0"/>
      <w:marBottom w:val="0"/>
      <w:divBdr>
        <w:top w:val="none" w:sz="0" w:space="0" w:color="auto"/>
        <w:left w:val="none" w:sz="0" w:space="0" w:color="auto"/>
        <w:bottom w:val="none" w:sz="0" w:space="0" w:color="auto"/>
        <w:right w:val="none" w:sz="0" w:space="0" w:color="auto"/>
      </w:divBdr>
      <w:divsChild>
        <w:div w:id="1652325018">
          <w:marLeft w:val="0"/>
          <w:marRight w:val="0"/>
          <w:marTop w:val="0"/>
          <w:marBottom w:val="0"/>
          <w:divBdr>
            <w:top w:val="none" w:sz="0" w:space="0" w:color="auto"/>
            <w:left w:val="none" w:sz="0" w:space="0" w:color="auto"/>
            <w:bottom w:val="none" w:sz="0" w:space="0" w:color="auto"/>
            <w:right w:val="none" w:sz="0" w:space="0" w:color="auto"/>
          </w:divBdr>
        </w:div>
        <w:div w:id="42558931">
          <w:marLeft w:val="0"/>
          <w:marRight w:val="0"/>
          <w:marTop w:val="0"/>
          <w:marBottom w:val="0"/>
          <w:divBdr>
            <w:top w:val="none" w:sz="0" w:space="0" w:color="auto"/>
            <w:left w:val="none" w:sz="0" w:space="0" w:color="auto"/>
            <w:bottom w:val="none" w:sz="0" w:space="0" w:color="auto"/>
            <w:right w:val="none" w:sz="0" w:space="0" w:color="auto"/>
          </w:divBdr>
        </w:div>
        <w:div w:id="71238053">
          <w:marLeft w:val="0"/>
          <w:marRight w:val="0"/>
          <w:marTop w:val="0"/>
          <w:marBottom w:val="0"/>
          <w:divBdr>
            <w:top w:val="none" w:sz="0" w:space="0" w:color="auto"/>
            <w:left w:val="none" w:sz="0" w:space="0" w:color="auto"/>
            <w:bottom w:val="none" w:sz="0" w:space="0" w:color="auto"/>
            <w:right w:val="none" w:sz="0" w:space="0" w:color="auto"/>
          </w:divBdr>
        </w:div>
        <w:div w:id="817842306">
          <w:marLeft w:val="0"/>
          <w:marRight w:val="0"/>
          <w:marTop w:val="0"/>
          <w:marBottom w:val="0"/>
          <w:divBdr>
            <w:top w:val="none" w:sz="0" w:space="0" w:color="auto"/>
            <w:left w:val="none" w:sz="0" w:space="0" w:color="auto"/>
            <w:bottom w:val="none" w:sz="0" w:space="0" w:color="auto"/>
            <w:right w:val="none" w:sz="0" w:space="0" w:color="auto"/>
          </w:divBdr>
        </w:div>
      </w:divsChild>
    </w:div>
    <w:div w:id="1278681903">
      <w:bodyDiv w:val="1"/>
      <w:marLeft w:val="0"/>
      <w:marRight w:val="0"/>
      <w:marTop w:val="0"/>
      <w:marBottom w:val="0"/>
      <w:divBdr>
        <w:top w:val="none" w:sz="0" w:space="0" w:color="auto"/>
        <w:left w:val="none" w:sz="0" w:space="0" w:color="auto"/>
        <w:bottom w:val="none" w:sz="0" w:space="0" w:color="auto"/>
        <w:right w:val="none" w:sz="0" w:space="0" w:color="auto"/>
      </w:divBdr>
      <w:divsChild>
        <w:div w:id="1364092708">
          <w:marLeft w:val="0"/>
          <w:marRight w:val="0"/>
          <w:marTop w:val="0"/>
          <w:marBottom w:val="0"/>
          <w:divBdr>
            <w:top w:val="none" w:sz="0" w:space="0" w:color="auto"/>
            <w:left w:val="none" w:sz="0" w:space="0" w:color="auto"/>
            <w:bottom w:val="none" w:sz="0" w:space="0" w:color="auto"/>
            <w:right w:val="none" w:sz="0" w:space="0" w:color="auto"/>
          </w:divBdr>
        </w:div>
        <w:div w:id="1707633822">
          <w:marLeft w:val="0"/>
          <w:marRight w:val="0"/>
          <w:marTop w:val="0"/>
          <w:marBottom w:val="0"/>
          <w:divBdr>
            <w:top w:val="none" w:sz="0" w:space="0" w:color="auto"/>
            <w:left w:val="none" w:sz="0" w:space="0" w:color="auto"/>
            <w:bottom w:val="none" w:sz="0" w:space="0" w:color="auto"/>
            <w:right w:val="none" w:sz="0" w:space="0" w:color="auto"/>
          </w:divBdr>
        </w:div>
        <w:div w:id="367339631">
          <w:marLeft w:val="0"/>
          <w:marRight w:val="0"/>
          <w:marTop w:val="0"/>
          <w:marBottom w:val="0"/>
          <w:divBdr>
            <w:top w:val="none" w:sz="0" w:space="0" w:color="auto"/>
            <w:left w:val="none" w:sz="0" w:space="0" w:color="auto"/>
            <w:bottom w:val="none" w:sz="0" w:space="0" w:color="auto"/>
            <w:right w:val="none" w:sz="0" w:space="0" w:color="auto"/>
          </w:divBdr>
        </w:div>
        <w:div w:id="903101016">
          <w:marLeft w:val="0"/>
          <w:marRight w:val="0"/>
          <w:marTop w:val="0"/>
          <w:marBottom w:val="0"/>
          <w:divBdr>
            <w:top w:val="none" w:sz="0" w:space="0" w:color="auto"/>
            <w:left w:val="none" w:sz="0" w:space="0" w:color="auto"/>
            <w:bottom w:val="none" w:sz="0" w:space="0" w:color="auto"/>
            <w:right w:val="none" w:sz="0" w:space="0" w:color="auto"/>
          </w:divBdr>
        </w:div>
      </w:divsChild>
    </w:div>
    <w:div w:id="1297684463">
      <w:bodyDiv w:val="1"/>
      <w:marLeft w:val="0"/>
      <w:marRight w:val="0"/>
      <w:marTop w:val="0"/>
      <w:marBottom w:val="0"/>
      <w:divBdr>
        <w:top w:val="none" w:sz="0" w:space="0" w:color="auto"/>
        <w:left w:val="none" w:sz="0" w:space="0" w:color="auto"/>
        <w:bottom w:val="none" w:sz="0" w:space="0" w:color="auto"/>
        <w:right w:val="none" w:sz="0" w:space="0" w:color="auto"/>
      </w:divBdr>
      <w:divsChild>
        <w:div w:id="1209106203">
          <w:marLeft w:val="0"/>
          <w:marRight w:val="0"/>
          <w:marTop w:val="0"/>
          <w:marBottom w:val="0"/>
          <w:divBdr>
            <w:top w:val="none" w:sz="0" w:space="0" w:color="auto"/>
            <w:left w:val="none" w:sz="0" w:space="0" w:color="auto"/>
            <w:bottom w:val="none" w:sz="0" w:space="0" w:color="auto"/>
            <w:right w:val="none" w:sz="0" w:space="0" w:color="auto"/>
          </w:divBdr>
        </w:div>
        <w:div w:id="1818254207">
          <w:marLeft w:val="0"/>
          <w:marRight w:val="0"/>
          <w:marTop w:val="0"/>
          <w:marBottom w:val="0"/>
          <w:divBdr>
            <w:top w:val="none" w:sz="0" w:space="0" w:color="auto"/>
            <w:left w:val="none" w:sz="0" w:space="0" w:color="auto"/>
            <w:bottom w:val="none" w:sz="0" w:space="0" w:color="auto"/>
            <w:right w:val="none" w:sz="0" w:space="0" w:color="auto"/>
          </w:divBdr>
        </w:div>
      </w:divsChild>
    </w:div>
    <w:div w:id="1322343288">
      <w:bodyDiv w:val="1"/>
      <w:marLeft w:val="0"/>
      <w:marRight w:val="0"/>
      <w:marTop w:val="0"/>
      <w:marBottom w:val="0"/>
      <w:divBdr>
        <w:top w:val="none" w:sz="0" w:space="0" w:color="auto"/>
        <w:left w:val="none" w:sz="0" w:space="0" w:color="auto"/>
        <w:bottom w:val="none" w:sz="0" w:space="0" w:color="auto"/>
        <w:right w:val="none" w:sz="0" w:space="0" w:color="auto"/>
      </w:divBdr>
      <w:divsChild>
        <w:div w:id="1691184137">
          <w:marLeft w:val="0"/>
          <w:marRight w:val="0"/>
          <w:marTop w:val="0"/>
          <w:marBottom w:val="0"/>
          <w:divBdr>
            <w:top w:val="none" w:sz="0" w:space="0" w:color="auto"/>
            <w:left w:val="none" w:sz="0" w:space="0" w:color="auto"/>
            <w:bottom w:val="none" w:sz="0" w:space="0" w:color="auto"/>
            <w:right w:val="none" w:sz="0" w:space="0" w:color="auto"/>
          </w:divBdr>
        </w:div>
        <w:div w:id="1239245823">
          <w:marLeft w:val="0"/>
          <w:marRight w:val="0"/>
          <w:marTop w:val="0"/>
          <w:marBottom w:val="0"/>
          <w:divBdr>
            <w:top w:val="none" w:sz="0" w:space="0" w:color="auto"/>
            <w:left w:val="none" w:sz="0" w:space="0" w:color="auto"/>
            <w:bottom w:val="none" w:sz="0" w:space="0" w:color="auto"/>
            <w:right w:val="none" w:sz="0" w:space="0" w:color="auto"/>
          </w:divBdr>
        </w:div>
        <w:div w:id="1225987755">
          <w:marLeft w:val="0"/>
          <w:marRight w:val="0"/>
          <w:marTop w:val="0"/>
          <w:marBottom w:val="0"/>
          <w:divBdr>
            <w:top w:val="none" w:sz="0" w:space="0" w:color="auto"/>
            <w:left w:val="none" w:sz="0" w:space="0" w:color="auto"/>
            <w:bottom w:val="none" w:sz="0" w:space="0" w:color="auto"/>
            <w:right w:val="none" w:sz="0" w:space="0" w:color="auto"/>
          </w:divBdr>
        </w:div>
        <w:div w:id="655037347">
          <w:marLeft w:val="0"/>
          <w:marRight w:val="0"/>
          <w:marTop w:val="0"/>
          <w:marBottom w:val="0"/>
          <w:divBdr>
            <w:top w:val="none" w:sz="0" w:space="0" w:color="auto"/>
            <w:left w:val="none" w:sz="0" w:space="0" w:color="auto"/>
            <w:bottom w:val="none" w:sz="0" w:space="0" w:color="auto"/>
            <w:right w:val="none" w:sz="0" w:space="0" w:color="auto"/>
          </w:divBdr>
        </w:div>
        <w:div w:id="1899438585">
          <w:marLeft w:val="0"/>
          <w:marRight w:val="0"/>
          <w:marTop w:val="0"/>
          <w:marBottom w:val="0"/>
          <w:divBdr>
            <w:top w:val="none" w:sz="0" w:space="0" w:color="auto"/>
            <w:left w:val="none" w:sz="0" w:space="0" w:color="auto"/>
            <w:bottom w:val="none" w:sz="0" w:space="0" w:color="auto"/>
            <w:right w:val="none" w:sz="0" w:space="0" w:color="auto"/>
          </w:divBdr>
        </w:div>
        <w:div w:id="1283151043">
          <w:marLeft w:val="0"/>
          <w:marRight w:val="0"/>
          <w:marTop w:val="0"/>
          <w:marBottom w:val="0"/>
          <w:divBdr>
            <w:top w:val="none" w:sz="0" w:space="0" w:color="auto"/>
            <w:left w:val="none" w:sz="0" w:space="0" w:color="auto"/>
            <w:bottom w:val="none" w:sz="0" w:space="0" w:color="auto"/>
            <w:right w:val="none" w:sz="0" w:space="0" w:color="auto"/>
          </w:divBdr>
        </w:div>
      </w:divsChild>
    </w:div>
    <w:div w:id="1338188689">
      <w:bodyDiv w:val="1"/>
      <w:marLeft w:val="0"/>
      <w:marRight w:val="0"/>
      <w:marTop w:val="0"/>
      <w:marBottom w:val="0"/>
      <w:divBdr>
        <w:top w:val="none" w:sz="0" w:space="0" w:color="auto"/>
        <w:left w:val="none" w:sz="0" w:space="0" w:color="auto"/>
        <w:bottom w:val="none" w:sz="0" w:space="0" w:color="auto"/>
        <w:right w:val="none" w:sz="0" w:space="0" w:color="auto"/>
      </w:divBdr>
      <w:divsChild>
        <w:div w:id="798110204">
          <w:marLeft w:val="0"/>
          <w:marRight w:val="0"/>
          <w:marTop w:val="0"/>
          <w:marBottom w:val="0"/>
          <w:divBdr>
            <w:top w:val="none" w:sz="0" w:space="0" w:color="auto"/>
            <w:left w:val="none" w:sz="0" w:space="0" w:color="auto"/>
            <w:bottom w:val="none" w:sz="0" w:space="0" w:color="auto"/>
            <w:right w:val="none" w:sz="0" w:space="0" w:color="auto"/>
          </w:divBdr>
        </w:div>
        <w:div w:id="367607688">
          <w:marLeft w:val="0"/>
          <w:marRight w:val="0"/>
          <w:marTop w:val="0"/>
          <w:marBottom w:val="0"/>
          <w:divBdr>
            <w:top w:val="none" w:sz="0" w:space="0" w:color="auto"/>
            <w:left w:val="none" w:sz="0" w:space="0" w:color="auto"/>
            <w:bottom w:val="none" w:sz="0" w:space="0" w:color="auto"/>
            <w:right w:val="none" w:sz="0" w:space="0" w:color="auto"/>
          </w:divBdr>
        </w:div>
        <w:div w:id="1422219273">
          <w:marLeft w:val="0"/>
          <w:marRight w:val="0"/>
          <w:marTop w:val="0"/>
          <w:marBottom w:val="0"/>
          <w:divBdr>
            <w:top w:val="none" w:sz="0" w:space="0" w:color="auto"/>
            <w:left w:val="none" w:sz="0" w:space="0" w:color="auto"/>
            <w:bottom w:val="none" w:sz="0" w:space="0" w:color="auto"/>
            <w:right w:val="none" w:sz="0" w:space="0" w:color="auto"/>
          </w:divBdr>
        </w:div>
        <w:div w:id="1735352135">
          <w:marLeft w:val="0"/>
          <w:marRight w:val="0"/>
          <w:marTop w:val="0"/>
          <w:marBottom w:val="0"/>
          <w:divBdr>
            <w:top w:val="none" w:sz="0" w:space="0" w:color="auto"/>
            <w:left w:val="none" w:sz="0" w:space="0" w:color="auto"/>
            <w:bottom w:val="none" w:sz="0" w:space="0" w:color="auto"/>
            <w:right w:val="none" w:sz="0" w:space="0" w:color="auto"/>
          </w:divBdr>
        </w:div>
      </w:divsChild>
    </w:div>
    <w:div w:id="1365400361">
      <w:bodyDiv w:val="1"/>
      <w:marLeft w:val="0"/>
      <w:marRight w:val="0"/>
      <w:marTop w:val="0"/>
      <w:marBottom w:val="0"/>
      <w:divBdr>
        <w:top w:val="none" w:sz="0" w:space="0" w:color="auto"/>
        <w:left w:val="none" w:sz="0" w:space="0" w:color="auto"/>
        <w:bottom w:val="none" w:sz="0" w:space="0" w:color="auto"/>
        <w:right w:val="none" w:sz="0" w:space="0" w:color="auto"/>
      </w:divBdr>
      <w:divsChild>
        <w:div w:id="1603494118">
          <w:marLeft w:val="0"/>
          <w:marRight w:val="0"/>
          <w:marTop w:val="0"/>
          <w:marBottom w:val="0"/>
          <w:divBdr>
            <w:top w:val="none" w:sz="0" w:space="0" w:color="auto"/>
            <w:left w:val="none" w:sz="0" w:space="0" w:color="auto"/>
            <w:bottom w:val="none" w:sz="0" w:space="0" w:color="auto"/>
            <w:right w:val="none" w:sz="0" w:space="0" w:color="auto"/>
          </w:divBdr>
        </w:div>
        <w:div w:id="79445812">
          <w:marLeft w:val="0"/>
          <w:marRight w:val="0"/>
          <w:marTop w:val="0"/>
          <w:marBottom w:val="0"/>
          <w:divBdr>
            <w:top w:val="none" w:sz="0" w:space="0" w:color="auto"/>
            <w:left w:val="none" w:sz="0" w:space="0" w:color="auto"/>
            <w:bottom w:val="none" w:sz="0" w:space="0" w:color="auto"/>
            <w:right w:val="none" w:sz="0" w:space="0" w:color="auto"/>
          </w:divBdr>
        </w:div>
      </w:divsChild>
    </w:div>
    <w:div w:id="1366175721">
      <w:bodyDiv w:val="1"/>
      <w:marLeft w:val="0"/>
      <w:marRight w:val="0"/>
      <w:marTop w:val="0"/>
      <w:marBottom w:val="0"/>
      <w:divBdr>
        <w:top w:val="none" w:sz="0" w:space="0" w:color="auto"/>
        <w:left w:val="none" w:sz="0" w:space="0" w:color="auto"/>
        <w:bottom w:val="none" w:sz="0" w:space="0" w:color="auto"/>
        <w:right w:val="none" w:sz="0" w:space="0" w:color="auto"/>
      </w:divBdr>
      <w:divsChild>
        <w:div w:id="678502823">
          <w:marLeft w:val="0"/>
          <w:marRight w:val="0"/>
          <w:marTop w:val="0"/>
          <w:marBottom w:val="0"/>
          <w:divBdr>
            <w:top w:val="none" w:sz="0" w:space="0" w:color="auto"/>
            <w:left w:val="none" w:sz="0" w:space="0" w:color="auto"/>
            <w:bottom w:val="none" w:sz="0" w:space="0" w:color="auto"/>
            <w:right w:val="none" w:sz="0" w:space="0" w:color="auto"/>
          </w:divBdr>
        </w:div>
        <w:div w:id="232737509">
          <w:marLeft w:val="0"/>
          <w:marRight w:val="0"/>
          <w:marTop w:val="0"/>
          <w:marBottom w:val="0"/>
          <w:divBdr>
            <w:top w:val="none" w:sz="0" w:space="0" w:color="auto"/>
            <w:left w:val="none" w:sz="0" w:space="0" w:color="auto"/>
            <w:bottom w:val="none" w:sz="0" w:space="0" w:color="auto"/>
            <w:right w:val="none" w:sz="0" w:space="0" w:color="auto"/>
          </w:divBdr>
        </w:div>
        <w:div w:id="1665475259">
          <w:marLeft w:val="0"/>
          <w:marRight w:val="0"/>
          <w:marTop w:val="0"/>
          <w:marBottom w:val="0"/>
          <w:divBdr>
            <w:top w:val="none" w:sz="0" w:space="0" w:color="auto"/>
            <w:left w:val="none" w:sz="0" w:space="0" w:color="auto"/>
            <w:bottom w:val="none" w:sz="0" w:space="0" w:color="auto"/>
            <w:right w:val="none" w:sz="0" w:space="0" w:color="auto"/>
          </w:divBdr>
        </w:div>
        <w:div w:id="2055542520">
          <w:marLeft w:val="0"/>
          <w:marRight w:val="0"/>
          <w:marTop w:val="0"/>
          <w:marBottom w:val="0"/>
          <w:divBdr>
            <w:top w:val="none" w:sz="0" w:space="0" w:color="auto"/>
            <w:left w:val="none" w:sz="0" w:space="0" w:color="auto"/>
            <w:bottom w:val="none" w:sz="0" w:space="0" w:color="auto"/>
            <w:right w:val="none" w:sz="0" w:space="0" w:color="auto"/>
          </w:divBdr>
        </w:div>
        <w:div w:id="1174606852">
          <w:marLeft w:val="0"/>
          <w:marRight w:val="0"/>
          <w:marTop w:val="0"/>
          <w:marBottom w:val="0"/>
          <w:divBdr>
            <w:top w:val="none" w:sz="0" w:space="0" w:color="auto"/>
            <w:left w:val="none" w:sz="0" w:space="0" w:color="auto"/>
            <w:bottom w:val="none" w:sz="0" w:space="0" w:color="auto"/>
            <w:right w:val="none" w:sz="0" w:space="0" w:color="auto"/>
          </w:divBdr>
        </w:div>
        <w:div w:id="1479953785">
          <w:marLeft w:val="0"/>
          <w:marRight w:val="0"/>
          <w:marTop w:val="0"/>
          <w:marBottom w:val="0"/>
          <w:divBdr>
            <w:top w:val="none" w:sz="0" w:space="0" w:color="auto"/>
            <w:left w:val="none" w:sz="0" w:space="0" w:color="auto"/>
            <w:bottom w:val="none" w:sz="0" w:space="0" w:color="auto"/>
            <w:right w:val="none" w:sz="0" w:space="0" w:color="auto"/>
          </w:divBdr>
        </w:div>
        <w:div w:id="970593784">
          <w:marLeft w:val="0"/>
          <w:marRight w:val="0"/>
          <w:marTop w:val="0"/>
          <w:marBottom w:val="0"/>
          <w:divBdr>
            <w:top w:val="none" w:sz="0" w:space="0" w:color="auto"/>
            <w:left w:val="none" w:sz="0" w:space="0" w:color="auto"/>
            <w:bottom w:val="none" w:sz="0" w:space="0" w:color="auto"/>
            <w:right w:val="none" w:sz="0" w:space="0" w:color="auto"/>
          </w:divBdr>
        </w:div>
        <w:div w:id="1733699736">
          <w:marLeft w:val="0"/>
          <w:marRight w:val="0"/>
          <w:marTop w:val="0"/>
          <w:marBottom w:val="0"/>
          <w:divBdr>
            <w:top w:val="none" w:sz="0" w:space="0" w:color="auto"/>
            <w:left w:val="none" w:sz="0" w:space="0" w:color="auto"/>
            <w:bottom w:val="none" w:sz="0" w:space="0" w:color="auto"/>
            <w:right w:val="none" w:sz="0" w:space="0" w:color="auto"/>
          </w:divBdr>
        </w:div>
        <w:div w:id="1838418799">
          <w:marLeft w:val="0"/>
          <w:marRight w:val="0"/>
          <w:marTop w:val="0"/>
          <w:marBottom w:val="0"/>
          <w:divBdr>
            <w:top w:val="none" w:sz="0" w:space="0" w:color="auto"/>
            <w:left w:val="none" w:sz="0" w:space="0" w:color="auto"/>
            <w:bottom w:val="none" w:sz="0" w:space="0" w:color="auto"/>
            <w:right w:val="none" w:sz="0" w:space="0" w:color="auto"/>
          </w:divBdr>
        </w:div>
        <w:div w:id="576868584">
          <w:marLeft w:val="0"/>
          <w:marRight w:val="0"/>
          <w:marTop w:val="0"/>
          <w:marBottom w:val="0"/>
          <w:divBdr>
            <w:top w:val="none" w:sz="0" w:space="0" w:color="auto"/>
            <w:left w:val="none" w:sz="0" w:space="0" w:color="auto"/>
            <w:bottom w:val="none" w:sz="0" w:space="0" w:color="auto"/>
            <w:right w:val="none" w:sz="0" w:space="0" w:color="auto"/>
          </w:divBdr>
        </w:div>
        <w:div w:id="2121759139">
          <w:marLeft w:val="0"/>
          <w:marRight w:val="0"/>
          <w:marTop w:val="0"/>
          <w:marBottom w:val="0"/>
          <w:divBdr>
            <w:top w:val="none" w:sz="0" w:space="0" w:color="auto"/>
            <w:left w:val="none" w:sz="0" w:space="0" w:color="auto"/>
            <w:bottom w:val="none" w:sz="0" w:space="0" w:color="auto"/>
            <w:right w:val="none" w:sz="0" w:space="0" w:color="auto"/>
          </w:divBdr>
        </w:div>
        <w:div w:id="486023195">
          <w:marLeft w:val="0"/>
          <w:marRight w:val="0"/>
          <w:marTop w:val="0"/>
          <w:marBottom w:val="0"/>
          <w:divBdr>
            <w:top w:val="none" w:sz="0" w:space="0" w:color="auto"/>
            <w:left w:val="none" w:sz="0" w:space="0" w:color="auto"/>
            <w:bottom w:val="none" w:sz="0" w:space="0" w:color="auto"/>
            <w:right w:val="none" w:sz="0" w:space="0" w:color="auto"/>
          </w:divBdr>
        </w:div>
        <w:div w:id="1074472846">
          <w:marLeft w:val="0"/>
          <w:marRight w:val="0"/>
          <w:marTop w:val="0"/>
          <w:marBottom w:val="0"/>
          <w:divBdr>
            <w:top w:val="none" w:sz="0" w:space="0" w:color="auto"/>
            <w:left w:val="none" w:sz="0" w:space="0" w:color="auto"/>
            <w:bottom w:val="none" w:sz="0" w:space="0" w:color="auto"/>
            <w:right w:val="none" w:sz="0" w:space="0" w:color="auto"/>
          </w:divBdr>
        </w:div>
        <w:div w:id="1968972439">
          <w:marLeft w:val="0"/>
          <w:marRight w:val="0"/>
          <w:marTop w:val="0"/>
          <w:marBottom w:val="0"/>
          <w:divBdr>
            <w:top w:val="none" w:sz="0" w:space="0" w:color="auto"/>
            <w:left w:val="none" w:sz="0" w:space="0" w:color="auto"/>
            <w:bottom w:val="none" w:sz="0" w:space="0" w:color="auto"/>
            <w:right w:val="none" w:sz="0" w:space="0" w:color="auto"/>
          </w:divBdr>
        </w:div>
        <w:div w:id="2063866167">
          <w:marLeft w:val="0"/>
          <w:marRight w:val="0"/>
          <w:marTop w:val="0"/>
          <w:marBottom w:val="0"/>
          <w:divBdr>
            <w:top w:val="none" w:sz="0" w:space="0" w:color="auto"/>
            <w:left w:val="none" w:sz="0" w:space="0" w:color="auto"/>
            <w:bottom w:val="none" w:sz="0" w:space="0" w:color="auto"/>
            <w:right w:val="none" w:sz="0" w:space="0" w:color="auto"/>
          </w:divBdr>
        </w:div>
        <w:div w:id="1812625642">
          <w:marLeft w:val="0"/>
          <w:marRight w:val="0"/>
          <w:marTop w:val="0"/>
          <w:marBottom w:val="0"/>
          <w:divBdr>
            <w:top w:val="none" w:sz="0" w:space="0" w:color="auto"/>
            <w:left w:val="none" w:sz="0" w:space="0" w:color="auto"/>
            <w:bottom w:val="none" w:sz="0" w:space="0" w:color="auto"/>
            <w:right w:val="none" w:sz="0" w:space="0" w:color="auto"/>
          </w:divBdr>
        </w:div>
        <w:div w:id="1676151902">
          <w:marLeft w:val="0"/>
          <w:marRight w:val="0"/>
          <w:marTop w:val="0"/>
          <w:marBottom w:val="0"/>
          <w:divBdr>
            <w:top w:val="none" w:sz="0" w:space="0" w:color="auto"/>
            <w:left w:val="none" w:sz="0" w:space="0" w:color="auto"/>
            <w:bottom w:val="none" w:sz="0" w:space="0" w:color="auto"/>
            <w:right w:val="none" w:sz="0" w:space="0" w:color="auto"/>
          </w:divBdr>
        </w:div>
        <w:div w:id="1816943918">
          <w:marLeft w:val="0"/>
          <w:marRight w:val="0"/>
          <w:marTop w:val="0"/>
          <w:marBottom w:val="0"/>
          <w:divBdr>
            <w:top w:val="none" w:sz="0" w:space="0" w:color="auto"/>
            <w:left w:val="none" w:sz="0" w:space="0" w:color="auto"/>
            <w:bottom w:val="none" w:sz="0" w:space="0" w:color="auto"/>
            <w:right w:val="none" w:sz="0" w:space="0" w:color="auto"/>
          </w:divBdr>
        </w:div>
        <w:div w:id="1377312084">
          <w:marLeft w:val="0"/>
          <w:marRight w:val="0"/>
          <w:marTop w:val="0"/>
          <w:marBottom w:val="0"/>
          <w:divBdr>
            <w:top w:val="none" w:sz="0" w:space="0" w:color="auto"/>
            <w:left w:val="none" w:sz="0" w:space="0" w:color="auto"/>
            <w:bottom w:val="none" w:sz="0" w:space="0" w:color="auto"/>
            <w:right w:val="none" w:sz="0" w:space="0" w:color="auto"/>
          </w:divBdr>
        </w:div>
        <w:div w:id="686710619">
          <w:marLeft w:val="0"/>
          <w:marRight w:val="0"/>
          <w:marTop w:val="0"/>
          <w:marBottom w:val="0"/>
          <w:divBdr>
            <w:top w:val="none" w:sz="0" w:space="0" w:color="auto"/>
            <w:left w:val="none" w:sz="0" w:space="0" w:color="auto"/>
            <w:bottom w:val="none" w:sz="0" w:space="0" w:color="auto"/>
            <w:right w:val="none" w:sz="0" w:space="0" w:color="auto"/>
          </w:divBdr>
        </w:div>
        <w:div w:id="1207450028">
          <w:marLeft w:val="0"/>
          <w:marRight w:val="0"/>
          <w:marTop w:val="0"/>
          <w:marBottom w:val="0"/>
          <w:divBdr>
            <w:top w:val="none" w:sz="0" w:space="0" w:color="auto"/>
            <w:left w:val="none" w:sz="0" w:space="0" w:color="auto"/>
            <w:bottom w:val="none" w:sz="0" w:space="0" w:color="auto"/>
            <w:right w:val="none" w:sz="0" w:space="0" w:color="auto"/>
          </w:divBdr>
        </w:div>
        <w:div w:id="472455463">
          <w:marLeft w:val="0"/>
          <w:marRight w:val="0"/>
          <w:marTop w:val="0"/>
          <w:marBottom w:val="0"/>
          <w:divBdr>
            <w:top w:val="none" w:sz="0" w:space="0" w:color="auto"/>
            <w:left w:val="none" w:sz="0" w:space="0" w:color="auto"/>
            <w:bottom w:val="none" w:sz="0" w:space="0" w:color="auto"/>
            <w:right w:val="none" w:sz="0" w:space="0" w:color="auto"/>
          </w:divBdr>
        </w:div>
        <w:div w:id="231627490">
          <w:marLeft w:val="0"/>
          <w:marRight w:val="0"/>
          <w:marTop w:val="0"/>
          <w:marBottom w:val="0"/>
          <w:divBdr>
            <w:top w:val="none" w:sz="0" w:space="0" w:color="auto"/>
            <w:left w:val="none" w:sz="0" w:space="0" w:color="auto"/>
            <w:bottom w:val="none" w:sz="0" w:space="0" w:color="auto"/>
            <w:right w:val="none" w:sz="0" w:space="0" w:color="auto"/>
          </w:divBdr>
        </w:div>
        <w:div w:id="974988836">
          <w:marLeft w:val="0"/>
          <w:marRight w:val="0"/>
          <w:marTop w:val="0"/>
          <w:marBottom w:val="0"/>
          <w:divBdr>
            <w:top w:val="none" w:sz="0" w:space="0" w:color="auto"/>
            <w:left w:val="none" w:sz="0" w:space="0" w:color="auto"/>
            <w:bottom w:val="none" w:sz="0" w:space="0" w:color="auto"/>
            <w:right w:val="none" w:sz="0" w:space="0" w:color="auto"/>
          </w:divBdr>
        </w:div>
      </w:divsChild>
    </w:div>
    <w:div w:id="1381058051">
      <w:bodyDiv w:val="1"/>
      <w:marLeft w:val="0"/>
      <w:marRight w:val="0"/>
      <w:marTop w:val="0"/>
      <w:marBottom w:val="0"/>
      <w:divBdr>
        <w:top w:val="none" w:sz="0" w:space="0" w:color="auto"/>
        <w:left w:val="none" w:sz="0" w:space="0" w:color="auto"/>
        <w:bottom w:val="none" w:sz="0" w:space="0" w:color="auto"/>
        <w:right w:val="none" w:sz="0" w:space="0" w:color="auto"/>
      </w:divBdr>
      <w:divsChild>
        <w:div w:id="917832056">
          <w:marLeft w:val="0"/>
          <w:marRight w:val="0"/>
          <w:marTop w:val="0"/>
          <w:marBottom w:val="0"/>
          <w:divBdr>
            <w:top w:val="none" w:sz="0" w:space="0" w:color="auto"/>
            <w:left w:val="none" w:sz="0" w:space="0" w:color="auto"/>
            <w:bottom w:val="none" w:sz="0" w:space="0" w:color="auto"/>
            <w:right w:val="none" w:sz="0" w:space="0" w:color="auto"/>
          </w:divBdr>
        </w:div>
        <w:div w:id="1442610287">
          <w:marLeft w:val="0"/>
          <w:marRight w:val="0"/>
          <w:marTop w:val="0"/>
          <w:marBottom w:val="0"/>
          <w:divBdr>
            <w:top w:val="none" w:sz="0" w:space="0" w:color="auto"/>
            <w:left w:val="none" w:sz="0" w:space="0" w:color="auto"/>
            <w:bottom w:val="none" w:sz="0" w:space="0" w:color="auto"/>
            <w:right w:val="none" w:sz="0" w:space="0" w:color="auto"/>
          </w:divBdr>
        </w:div>
      </w:divsChild>
    </w:div>
    <w:div w:id="1392386030">
      <w:bodyDiv w:val="1"/>
      <w:marLeft w:val="0"/>
      <w:marRight w:val="0"/>
      <w:marTop w:val="0"/>
      <w:marBottom w:val="0"/>
      <w:divBdr>
        <w:top w:val="none" w:sz="0" w:space="0" w:color="auto"/>
        <w:left w:val="none" w:sz="0" w:space="0" w:color="auto"/>
        <w:bottom w:val="none" w:sz="0" w:space="0" w:color="auto"/>
        <w:right w:val="none" w:sz="0" w:space="0" w:color="auto"/>
      </w:divBdr>
    </w:div>
    <w:div w:id="1396053326">
      <w:bodyDiv w:val="1"/>
      <w:marLeft w:val="0"/>
      <w:marRight w:val="0"/>
      <w:marTop w:val="0"/>
      <w:marBottom w:val="0"/>
      <w:divBdr>
        <w:top w:val="none" w:sz="0" w:space="0" w:color="auto"/>
        <w:left w:val="none" w:sz="0" w:space="0" w:color="auto"/>
        <w:bottom w:val="none" w:sz="0" w:space="0" w:color="auto"/>
        <w:right w:val="none" w:sz="0" w:space="0" w:color="auto"/>
      </w:divBdr>
      <w:divsChild>
        <w:div w:id="716709706">
          <w:marLeft w:val="0"/>
          <w:marRight w:val="0"/>
          <w:marTop w:val="0"/>
          <w:marBottom w:val="0"/>
          <w:divBdr>
            <w:top w:val="none" w:sz="0" w:space="0" w:color="auto"/>
            <w:left w:val="none" w:sz="0" w:space="0" w:color="auto"/>
            <w:bottom w:val="none" w:sz="0" w:space="0" w:color="auto"/>
            <w:right w:val="none" w:sz="0" w:space="0" w:color="auto"/>
          </w:divBdr>
        </w:div>
        <w:div w:id="1982928407">
          <w:marLeft w:val="0"/>
          <w:marRight w:val="0"/>
          <w:marTop w:val="0"/>
          <w:marBottom w:val="0"/>
          <w:divBdr>
            <w:top w:val="none" w:sz="0" w:space="0" w:color="auto"/>
            <w:left w:val="none" w:sz="0" w:space="0" w:color="auto"/>
            <w:bottom w:val="none" w:sz="0" w:space="0" w:color="auto"/>
            <w:right w:val="none" w:sz="0" w:space="0" w:color="auto"/>
          </w:divBdr>
        </w:div>
        <w:div w:id="257179202">
          <w:marLeft w:val="0"/>
          <w:marRight w:val="0"/>
          <w:marTop w:val="0"/>
          <w:marBottom w:val="0"/>
          <w:divBdr>
            <w:top w:val="none" w:sz="0" w:space="0" w:color="auto"/>
            <w:left w:val="none" w:sz="0" w:space="0" w:color="auto"/>
            <w:bottom w:val="none" w:sz="0" w:space="0" w:color="auto"/>
            <w:right w:val="none" w:sz="0" w:space="0" w:color="auto"/>
          </w:divBdr>
        </w:div>
        <w:div w:id="1947150809">
          <w:marLeft w:val="0"/>
          <w:marRight w:val="0"/>
          <w:marTop w:val="0"/>
          <w:marBottom w:val="0"/>
          <w:divBdr>
            <w:top w:val="none" w:sz="0" w:space="0" w:color="auto"/>
            <w:left w:val="none" w:sz="0" w:space="0" w:color="auto"/>
            <w:bottom w:val="none" w:sz="0" w:space="0" w:color="auto"/>
            <w:right w:val="none" w:sz="0" w:space="0" w:color="auto"/>
          </w:divBdr>
        </w:div>
        <w:div w:id="169639399">
          <w:marLeft w:val="0"/>
          <w:marRight w:val="0"/>
          <w:marTop w:val="0"/>
          <w:marBottom w:val="0"/>
          <w:divBdr>
            <w:top w:val="none" w:sz="0" w:space="0" w:color="auto"/>
            <w:left w:val="none" w:sz="0" w:space="0" w:color="auto"/>
            <w:bottom w:val="none" w:sz="0" w:space="0" w:color="auto"/>
            <w:right w:val="none" w:sz="0" w:space="0" w:color="auto"/>
          </w:divBdr>
        </w:div>
        <w:div w:id="615403199">
          <w:marLeft w:val="0"/>
          <w:marRight w:val="0"/>
          <w:marTop w:val="0"/>
          <w:marBottom w:val="0"/>
          <w:divBdr>
            <w:top w:val="none" w:sz="0" w:space="0" w:color="auto"/>
            <w:left w:val="none" w:sz="0" w:space="0" w:color="auto"/>
            <w:bottom w:val="none" w:sz="0" w:space="0" w:color="auto"/>
            <w:right w:val="none" w:sz="0" w:space="0" w:color="auto"/>
          </w:divBdr>
        </w:div>
        <w:div w:id="572273209">
          <w:marLeft w:val="0"/>
          <w:marRight w:val="0"/>
          <w:marTop w:val="0"/>
          <w:marBottom w:val="0"/>
          <w:divBdr>
            <w:top w:val="none" w:sz="0" w:space="0" w:color="auto"/>
            <w:left w:val="none" w:sz="0" w:space="0" w:color="auto"/>
            <w:bottom w:val="none" w:sz="0" w:space="0" w:color="auto"/>
            <w:right w:val="none" w:sz="0" w:space="0" w:color="auto"/>
          </w:divBdr>
        </w:div>
      </w:divsChild>
    </w:div>
    <w:div w:id="1398867044">
      <w:bodyDiv w:val="1"/>
      <w:marLeft w:val="0"/>
      <w:marRight w:val="0"/>
      <w:marTop w:val="0"/>
      <w:marBottom w:val="0"/>
      <w:divBdr>
        <w:top w:val="none" w:sz="0" w:space="0" w:color="auto"/>
        <w:left w:val="none" w:sz="0" w:space="0" w:color="auto"/>
        <w:bottom w:val="none" w:sz="0" w:space="0" w:color="auto"/>
        <w:right w:val="none" w:sz="0" w:space="0" w:color="auto"/>
      </w:divBdr>
      <w:divsChild>
        <w:div w:id="785739638">
          <w:marLeft w:val="0"/>
          <w:marRight w:val="0"/>
          <w:marTop w:val="0"/>
          <w:marBottom w:val="0"/>
          <w:divBdr>
            <w:top w:val="none" w:sz="0" w:space="0" w:color="auto"/>
            <w:left w:val="none" w:sz="0" w:space="0" w:color="auto"/>
            <w:bottom w:val="none" w:sz="0" w:space="0" w:color="auto"/>
            <w:right w:val="none" w:sz="0" w:space="0" w:color="auto"/>
          </w:divBdr>
        </w:div>
        <w:div w:id="536283889">
          <w:marLeft w:val="0"/>
          <w:marRight w:val="0"/>
          <w:marTop w:val="0"/>
          <w:marBottom w:val="0"/>
          <w:divBdr>
            <w:top w:val="none" w:sz="0" w:space="0" w:color="auto"/>
            <w:left w:val="none" w:sz="0" w:space="0" w:color="auto"/>
            <w:bottom w:val="none" w:sz="0" w:space="0" w:color="auto"/>
            <w:right w:val="none" w:sz="0" w:space="0" w:color="auto"/>
          </w:divBdr>
        </w:div>
        <w:div w:id="947467536">
          <w:marLeft w:val="0"/>
          <w:marRight w:val="0"/>
          <w:marTop w:val="0"/>
          <w:marBottom w:val="0"/>
          <w:divBdr>
            <w:top w:val="none" w:sz="0" w:space="0" w:color="auto"/>
            <w:left w:val="none" w:sz="0" w:space="0" w:color="auto"/>
            <w:bottom w:val="none" w:sz="0" w:space="0" w:color="auto"/>
            <w:right w:val="none" w:sz="0" w:space="0" w:color="auto"/>
          </w:divBdr>
        </w:div>
        <w:div w:id="1308820168">
          <w:marLeft w:val="0"/>
          <w:marRight w:val="0"/>
          <w:marTop w:val="0"/>
          <w:marBottom w:val="0"/>
          <w:divBdr>
            <w:top w:val="none" w:sz="0" w:space="0" w:color="auto"/>
            <w:left w:val="none" w:sz="0" w:space="0" w:color="auto"/>
            <w:bottom w:val="none" w:sz="0" w:space="0" w:color="auto"/>
            <w:right w:val="none" w:sz="0" w:space="0" w:color="auto"/>
          </w:divBdr>
        </w:div>
        <w:div w:id="829952194">
          <w:marLeft w:val="0"/>
          <w:marRight w:val="0"/>
          <w:marTop w:val="0"/>
          <w:marBottom w:val="0"/>
          <w:divBdr>
            <w:top w:val="none" w:sz="0" w:space="0" w:color="auto"/>
            <w:left w:val="none" w:sz="0" w:space="0" w:color="auto"/>
            <w:bottom w:val="none" w:sz="0" w:space="0" w:color="auto"/>
            <w:right w:val="none" w:sz="0" w:space="0" w:color="auto"/>
          </w:divBdr>
        </w:div>
        <w:div w:id="1738086119">
          <w:marLeft w:val="0"/>
          <w:marRight w:val="0"/>
          <w:marTop w:val="0"/>
          <w:marBottom w:val="0"/>
          <w:divBdr>
            <w:top w:val="none" w:sz="0" w:space="0" w:color="auto"/>
            <w:left w:val="none" w:sz="0" w:space="0" w:color="auto"/>
            <w:bottom w:val="none" w:sz="0" w:space="0" w:color="auto"/>
            <w:right w:val="none" w:sz="0" w:space="0" w:color="auto"/>
          </w:divBdr>
        </w:div>
        <w:div w:id="770199717">
          <w:marLeft w:val="0"/>
          <w:marRight w:val="0"/>
          <w:marTop w:val="0"/>
          <w:marBottom w:val="0"/>
          <w:divBdr>
            <w:top w:val="none" w:sz="0" w:space="0" w:color="auto"/>
            <w:left w:val="none" w:sz="0" w:space="0" w:color="auto"/>
            <w:bottom w:val="none" w:sz="0" w:space="0" w:color="auto"/>
            <w:right w:val="none" w:sz="0" w:space="0" w:color="auto"/>
          </w:divBdr>
        </w:div>
        <w:div w:id="2066369238">
          <w:marLeft w:val="0"/>
          <w:marRight w:val="0"/>
          <w:marTop w:val="0"/>
          <w:marBottom w:val="0"/>
          <w:divBdr>
            <w:top w:val="none" w:sz="0" w:space="0" w:color="auto"/>
            <w:left w:val="none" w:sz="0" w:space="0" w:color="auto"/>
            <w:bottom w:val="none" w:sz="0" w:space="0" w:color="auto"/>
            <w:right w:val="none" w:sz="0" w:space="0" w:color="auto"/>
          </w:divBdr>
        </w:div>
        <w:div w:id="219365429">
          <w:marLeft w:val="0"/>
          <w:marRight w:val="0"/>
          <w:marTop w:val="0"/>
          <w:marBottom w:val="0"/>
          <w:divBdr>
            <w:top w:val="none" w:sz="0" w:space="0" w:color="auto"/>
            <w:left w:val="none" w:sz="0" w:space="0" w:color="auto"/>
            <w:bottom w:val="none" w:sz="0" w:space="0" w:color="auto"/>
            <w:right w:val="none" w:sz="0" w:space="0" w:color="auto"/>
          </w:divBdr>
        </w:div>
      </w:divsChild>
    </w:div>
    <w:div w:id="1427194369">
      <w:bodyDiv w:val="1"/>
      <w:marLeft w:val="0"/>
      <w:marRight w:val="0"/>
      <w:marTop w:val="0"/>
      <w:marBottom w:val="0"/>
      <w:divBdr>
        <w:top w:val="none" w:sz="0" w:space="0" w:color="auto"/>
        <w:left w:val="none" w:sz="0" w:space="0" w:color="auto"/>
        <w:bottom w:val="none" w:sz="0" w:space="0" w:color="auto"/>
        <w:right w:val="none" w:sz="0" w:space="0" w:color="auto"/>
      </w:divBdr>
    </w:div>
    <w:div w:id="1430154853">
      <w:bodyDiv w:val="1"/>
      <w:marLeft w:val="0"/>
      <w:marRight w:val="0"/>
      <w:marTop w:val="0"/>
      <w:marBottom w:val="0"/>
      <w:divBdr>
        <w:top w:val="none" w:sz="0" w:space="0" w:color="auto"/>
        <w:left w:val="none" w:sz="0" w:space="0" w:color="auto"/>
        <w:bottom w:val="none" w:sz="0" w:space="0" w:color="auto"/>
        <w:right w:val="none" w:sz="0" w:space="0" w:color="auto"/>
      </w:divBdr>
      <w:divsChild>
        <w:div w:id="1034581362">
          <w:marLeft w:val="0"/>
          <w:marRight w:val="0"/>
          <w:marTop w:val="0"/>
          <w:marBottom w:val="0"/>
          <w:divBdr>
            <w:top w:val="none" w:sz="0" w:space="0" w:color="auto"/>
            <w:left w:val="none" w:sz="0" w:space="0" w:color="auto"/>
            <w:bottom w:val="none" w:sz="0" w:space="0" w:color="auto"/>
            <w:right w:val="none" w:sz="0" w:space="0" w:color="auto"/>
          </w:divBdr>
        </w:div>
      </w:divsChild>
    </w:div>
    <w:div w:id="1446316003">
      <w:bodyDiv w:val="1"/>
      <w:marLeft w:val="0"/>
      <w:marRight w:val="0"/>
      <w:marTop w:val="0"/>
      <w:marBottom w:val="0"/>
      <w:divBdr>
        <w:top w:val="none" w:sz="0" w:space="0" w:color="auto"/>
        <w:left w:val="none" w:sz="0" w:space="0" w:color="auto"/>
        <w:bottom w:val="none" w:sz="0" w:space="0" w:color="auto"/>
        <w:right w:val="none" w:sz="0" w:space="0" w:color="auto"/>
      </w:divBdr>
      <w:divsChild>
        <w:div w:id="1900087669">
          <w:marLeft w:val="0"/>
          <w:marRight w:val="0"/>
          <w:marTop w:val="0"/>
          <w:marBottom w:val="0"/>
          <w:divBdr>
            <w:top w:val="none" w:sz="0" w:space="0" w:color="auto"/>
            <w:left w:val="none" w:sz="0" w:space="0" w:color="auto"/>
            <w:bottom w:val="none" w:sz="0" w:space="0" w:color="auto"/>
            <w:right w:val="none" w:sz="0" w:space="0" w:color="auto"/>
          </w:divBdr>
        </w:div>
        <w:div w:id="1387414878">
          <w:marLeft w:val="0"/>
          <w:marRight w:val="0"/>
          <w:marTop w:val="0"/>
          <w:marBottom w:val="0"/>
          <w:divBdr>
            <w:top w:val="none" w:sz="0" w:space="0" w:color="auto"/>
            <w:left w:val="none" w:sz="0" w:space="0" w:color="auto"/>
            <w:bottom w:val="none" w:sz="0" w:space="0" w:color="auto"/>
            <w:right w:val="none" w:sz="0" w:space="0" w:color="auto"/>
          </w:divBdr>
        </w:div>
        <w:div w:id="1244952956">
          <w:marLeft w:val="0"/>
          <w:marRight w:val="0"/>
          <w:marTop w:val="0"/>
          <w:marBottom w:val="0"/>
          <w:divBdr>
            <w:top w:val="none" w:sz="0" w:space="0" w:color="auto"/>
            <w:left w:val="none" w:sz="0" w:space="0" w:color="auto"/>
            <w:bottom w:val="none" w:sz="0" w:space="0" w:color="auto"/>
            <w:right w:val="none" w:sz="0" w:space="0" w:color="auto"/>
          </w:divBdr>
        </w:div>
        <w:div w:id="1149710699">
          <w:marLeft w:val="0"/>
          <w:marRight w:val="0"/>
          <w:marTop w:val="0"/>
          <w:marBottom w:val="0"/>
          <w:divBdr>
            <w:top w:val="none" w:sz="0" w:space="0" w:color="auto"/>
            <w:left w:val="none" w:sz="0" w:space="0" w:color="auto"/>
            <w:bottom w:val="none" w:sz="0" w:space="0" w:color="auto"/>
            <w:right w:val="none" w:sz="0" w:space="0" w:color="auto"/>
          </w:divBdr>
        </w:div>
        <w:div w:id="2046060569">
          <w:marLeft w:val="0"/>
          <w:marRight w:val="0"/>
          <w:marTop w:val="0"/>
          <w:marBottom w:val="0"/>
          <w:divBdr>
            <w:top w:val="none" w:sz="0" w:space="0" w:color="auto"/>
            <w:left w:val="none" w:sz="0" w:space="0" w:color="auto"/>
            <w:bottom w:val="none" w:sz="0" w:space="0" w:color="auto"/>
            <w:right w:val="none" w:sz="0" w:space="0" w:color="auto"/>
          </w:divBdr>
        </w:div>
        <w:div w:id="1070735331">
          <w:marLeft w:val="0"/>
          <w:marRight w:val="0"/>
          <w:marTop w:val="0"/>
          <w:marBottom w:val="0"/>
          <w:divBdr>
            <w:top w:val="none" w:sz="0" w:space="0" w:color="auto"/>
            <w:left w:val="none" w:sz="0" w:space="0" w:color="auto"/>
            <w:bottom w:val="none" w:sz="0" w:space="0" w:color="auto"/>
            <w:right w:val="none" w:sz="0" w:space="0" w:color="auto"/>
          </w:divBdr>
        </w:div>
      </w:divsChild>
    </w:div>
    <w:div w:id="1460416764">
      <w:bodyDiv w:val="1"/>
      <w:marLeft w:val="0"/>
      <w:marRight w:val="0"/>
      <w:marTop w:val="0"/>
      <w:marBottom w:val="0"/>
      <w:divBdr>
        <w:top w:val="none" w:sz="0" w:space="0" w:color="auto"/>
        <w:left w:val="none" w:sz="0" w:space="0" w:color="auto"/>
        <w:bottom w:val="none" w:sz="0" w:space="0" w:color="auto"/>
        <w:right w:val="none" w:sz="0" w:space="0" w:color="auto"/>
      </w:divBdr>
      <w:divsChild>
        <w:div w:id="262808932">
          <w:marLeft w:val="0"/>
          <w:marRight w:val="0"/>
          <w:marTop w:val="0"/>
          <w:marBottom w:val="0"/>
          <w:divBdr>
            <w:top w:val="none" w:sz="0" w:space="0" w:color="auto"/>
            <w:left w:val="none" w:sz="0" w:space="0" w:color="auto"/>
            <w:bottom w:val="none" w:sz="0" w:space="0" w:color="auto"/>
            <w:right w:val="none" w:sz="0" w:space="0" w:color="auto"/>
          </w:divBdr>
        </w:div>
        <w:div w:id="1886213260">
          <w:marLeft w:val="0"/>
          <w:marRight w:val="0"/>
          <w:marTop w:val="0"/>
          <w:marBottom w:val="0"/>
          <w:divBdr>
            <w:top w:val="none" w:sz="0" w:space="0" w:color="auto"/>
            <w:left w:val="none" w:sz="0" w:space="0" w:color="auto"/>
            <w:bottom w:val="none" w:sz="0" w:space="0" w:color="auto"/>
            <w:right w:val="none" w:sz="0" w:space="0" w:color="auto"/>
          </w:divBdr>
        </w:div>
        <w:div w:id="326057840">
          <w:marLeft w:val="0"/>
          <w:marRight w:val="0"/>
          <w:marTop w:val="0"/>
          <w:marBottom w:val="0"/>
          <w:divBdr>
            <w:top w:val="none" w:sz="0" w:space="0" w:color="auto"/>
            <w:left w:val="none" w:sz="0" w:space="0" w:color="auto"/>
            <w:bottom w:val="none" w:sz="0" w:space="0" w:color="auto"/>
            <w:right w:val="none" w:sz="0" w:space="0" w:color="auto"/>
          </w:divBdr>
        </w:div>
        <w:div w:id="926498088">
          <w:marLeft w:val="0"/>
          <w:marRight w:val="0"/>
          <w:marTop w:val="0"/>
          <w:marBottom w:val="0"/>
          <w:divBdr>
            <w:top w:val="none" w:sz="0" w:space="0" w:color="auto"/>
            <w:left w:val="none" w:sz="0" w:space="0" w:color="auto"/>
            <w:bottom w:val="none" w:sz="0" w:space="0" w:color="auto"/>
            <w:right w:val="none" w:sz="0" w:space="0" w:color="auto"/>
          </w:divBdr>
        </w:div>
        <w:div w:id="1270548943">
          <w:marLeft w:val="0"/>
          <w:marRight w:val="0"/>
          <w:marTop w:val="0"/>
          <w:marBottom w:val="0"/>
          <w:divBdr>
            <w:top w:val="none" w:sz="0" w:space="0" w:color="auto"/>
            <w:left w:val="none" w:sz="0" w:space="0" w:color="auto"/>
            <w:bottom w:val="none" w:sz="0" w:space="0" w:color="auto"/>
            <w:right w:val="none" w:sz="0" w:space="0" w:color="auto"/>
          </w:divBdr>
        </w:div>
        <w:div w:id="1344818743">
          <w:marLeft w:val="0"/>
          <w:marRight w:val="0"/>
          <w:marTop w:val="0"/>
          <w:marBottom w:val="0"/>
          <w:divBdr>
            <w:top w:val="none" w:sz="0" w:space="0" w:color="auto"/>
            <w:left w:val="none" w:sz="0" w:space="0" w:color="auto"/>
            <w:bottom w:val="none" w:sz="0" w:space="0" w:color="auto"/>
            <w:right w:val="none" w:sz="0" w:space="0" w:color="auto"/>
          </w:divBdr>
        </w:div>
        <w:div w:id="846595369">
          <w:marLeft w:val="0"/>
          <w:marRight w:val="0"/>
          <w:marTop w:val="0"/>
          <w:marBottom w:val="0"/>
          <w:divBdr>
            <w:top w:val="none" w:sz="0" w:space="0" w:color="auto"/>
            <w:left w:val="none" w:sz="0" w:space="0" w:color="auto"/>
            <w:bottom w:val="none" w:sz="0" w:space="0" w:color="auto"/>
            <w:right w:val="none" w:sz="0" w:space="0" w:color="auto"/>
          </w:divBdr>
        </w:div>
        <w:div w:id="228462248">
          <w:marLeft w:val="0"/>
          <w:marRight w:val="0"/>
          <w:marTop w:val="0"/>
          <w:marBottom w:val="0"/>
          <w:divBdr>
            <w:top w:val="none" w:sz="0" w:space="0" w:color="auto"/>
            <w:left w:val="none" w:sz="0" w:space="0" w:color="auto"/>
            <w:bottom w:val="none" w:sz="0" w:space="0" w:color="auto"/>
            <w:right w:val="none" w:sz="0" w:space="0" w:color="auto"/>
          </w:divBdr>
        </w:div>
      </w:divsChild>
    </w:div>
    <w:div w:id="1464732261">
      <w:bodyDiv w:val="1"/>
      <w:marLeft w:val="0"/>
      <w:marRight w:val="0"/>
      <w:marTop w:val="0"/>
      <w:marBottom w:val="0"/>
      <w:divBdr>
        <w:top w:val="none" w:sz="0" w:space="0" w:color="auto"/>
        <w:left w:val="none" w:sz="0" w:space="0" w:color="auto"/>
        <w:bottom w:val="none" w:sz="0" w:space="0" w:color="auto"/>
        <w:right w:val="none" w:sz="0" w:space="0" w:color="auto"/>
      </w:divBdr>
    </w:div>
    <w:div w:id="1477841922">
      <w:bodyDiv w:val="1"/>
      <w:marLeft w:val="0"/>
      <w:marRight w:val="0"/>
      <w:marTop w:val="0"/>
      <w:marBottom w:val="0"/>
      <w:divBdr>
        <w:top w:val="none" w:sz="0" w:space="0" w:color="auto"/>
        <w:left w:val="none" w:sz="0" w:space="0" w:color="auto"/>
        <w:bottom w:val="none" w:sz="0" w:space="0" w:color="auto"/>
        <w:right w:val="none" w:sz="0" w:space="0" w:color="auto"/>
      </w:divBdr>
      <w:divsChild>
        <w:div w:id="506483700">
          <w:marLeft w:val="0"/>
          <w:marRight w:val="0"/>
          <w:marTop w:val="0"/>
          <w:marBottom w:val="0"/>
          <w:divBdr>
            <w:top w:val="none" w:sz="0" w:space="0" w:color="auto"/>
            <w:left w:val="none" w:sz="0" w:space="0" w:color="auto"/>
            <w:bottom w:val="none" w:sz="0" w:space="0" w:color="auto"/>
            <w:right w:val="none" w:sz="0" w:space="0" w:color="auto"/>
          </w:divBdr>
        </w:div>
        <w:div w:id="1249656179">
          <w:marLeft w:val="0"/>
          <w:marRight w:val="0"/>
          <w:marTop w:val="0"/>
          <w:marBottom w:val="0"/>
          <w:divBdr>
            <w:top w:val="none" w:sz="0" w:space="0" w:color="auto"/>
            <w:left w:val="none" w:sz="0" w:space="0" w:color="auto"/>
            <w:bottom w:val="none" w:sz="0" w:space="0" w:color="auto"/>
            <w:right w:val="none" w:sz="0" w:space="0" w:color="auto"/>
          </w:divBdr>
        </w:div>
        <w:div w:id="224681978">
          <w:marLeft w:val="0"/>
          <w:marRight w:val="0"/>
          <w:marTop w:val="0"/>
          <w:marBottom w:val="0"/>
          <w:divBdr>
            <w:top w:val="none" w:sz="0" w:space="0" w:color="auto"/>
            <w:left w:val="none" w:sz="0" w:space="0" w:color="auto"/>
            <w:bottom w:val="none" w:sz="0" w:space="0" w:color="auto"/>
            <w:right w:val="none" w:sz="0" w:space="0" w:color="auto"/>
          </w:divBdr>
        </w:div>
        <w:div w:id="594939060">
          <w:marLeft w:val="0"/>
          <w:marRight w:val="0"/>
          <w:marTop w:val="0"/>
          <w:marBottom w:val="0"/>
          <w:divBdr>
            <w:top w:val="none" w:sz="0" w:space="0" w:color="auto"/>
            <w:left w:val="none" w:sz="0" w:space="0" w:color="auto"/>
            <w:bottom w:val="none" w:sz="0" w:space="0" w:color="auto"/>
            <w:right w:val="none" w:sz="0" w:space="0" w:color="auto"/>
          </w:divBdr>
        </w:div>
      </w:divsChild>
    </w:div>
    <w:div w:id="1512454959">
      <w:bodyDiv w:val="1"/>
      <w:marLeft w:val="0"/>
      <w:marRight w:val="0"/>
      <w:marTop w:val="0"/>
      <w:marBottom w:val="0"/>
      <w:divBdr>
        <w:top w:val="none" w:sz="0" w:space="0" w:color="auto"/>
        <w:left w:val="none" w:sz="0" w:space="0" w:color="auto"/>
        <w:bottom w:val="none" w:sz="0" w:space="0" w:color="auto"/>
        <w:right w:val="none" w:sz="0" w:space="0" w:color="auto"/>
      </w:divBdr>
      <w:divsChild>
        <w:div w:id="2114587049">
          <w:marLeft w:val="0"/>
          <w:marRight w:val="0"/>
          <w:marTop w:val="0"/>
          <w:marBottom w:val="0"/>
          <w:divBdr>
            <w:top w:val="none" w:sz="0" w:space="0" w:color="auto"/>
            <w:left w:val="none" w:sz="0" w:space="0" w:color="auto"/>
            <w:bottom w:val="none" w:sz="0" w:space="0" w:color="auto"/>
            <w:right w:val="none" w:sz="0" w:space="0" w:color="auto"/>
          </w:divBdr>
        </w:div>
        <w:div w:id="573899027">
          <w:marLeft w:val="0"/>
          <w:marRight w:val="0"/>
          <w:marTop w:val="0"/>
          <w:marBottom w:val="0"/>
          <w:divBdr>
            <w:top w:val="none" w:sz="0" w:space="0" w:color="auto"/>
            <w:left w:val="none" w:sz="0" w:space="0" w:color="auto"/>
            <w:bottom w:val="none" w:sz="0" w:space="0" w:color="auto"/>
            <w:right w:val="none" w:sz="0" w:space="0" w:color="auto"/>
          </w:divBdr>
        </w:div>
        <w:div w:id="1181700198">
          <w:marLeft w:val="0"/>
          <w:marRight w:val="0"/>
          <w:marTop w:val="0"/>
          <w:marBottom w:val="0"/>
          <w:divBdr>
            <w:top w:val="none" w:sz="0" w:space="0" w:color="auto"/>
            <w:left w:val="none" w:sz="0" w:space="0" w:color="auto"/>
            <w:bottom w:val="none" w:sz="0" w:space="0" w:color="auto"/>
            <w:right w:val="none" w:sz="0" w:space="0" w:color="auto"/>
          </w:divBdr>
        </w:div>
        <w:div w:id="2142569780">
          <w:marLeft w:val="0"/>
          <w:marRight w:val="0"/>
          <w:marTop w:val="0"/>
          <w:marBottom w:val="0"/>
          <w:divBdr>
            <w:top w:val="none" w:sz="0" w:space="0" w:color="auto"/>
            <w:left w:val="none" w:sz="0" w:space="0" w:color="auto"/>
            <w:bottom w:val="none" w:sz="0" w:space="0" w:color="auto"/>
            <w:right w:val="none" w:sz="0" w:space="0" w:color="auto"/>
          </w:divBdr>
        </w:div>
        <w:div w:id="605892784">
          <w:marLeft w:val="0"/>
          <w:marRight w:val="0"/>
          <w:marTop w:val="0"/>
          <w:marBottom w:val="0"/>
          <w:divBdr>
            <w:top w:val="none" w:sz="0" w:space="0" w:color="auto"/>
            <w:left w:val="none" w:sz="0" w:space="0" w:color="auto"/>
            <w:bottom w:val="none" w:sz="0" w:space="0" w:color="auto"/>
            <w:right w:val="none" w:sz="0" w:space="0" w:color="auto"/>
          </w:divBdr>
        </w:div>
      </w:divsChild>
    </w:div>
    <w:div w:id="1515224270">
      <w:bodyDiv w:val="1"/>
      <w:marLeft w:val="0"/>
      <w:marRight w:val="0"/>
      <w:marTop w:val="0"/>
      <w:marBottom w:val="0"/>
      <w:divBdr>
        <w:top w:val="none" w:sz="0" w:space="0" w:color="auto"/>
        <w:left w:val="none" w:sz="0" w:space="0" w:color="auto"/>
        <w:bottom w:val="none" w:sz="0" w:space="0" w:color="auto"/>
        <w:right w:val="none" w:sz="0" w:space="0" w:color="auto"/>
      </w:divBdr>
    </w:div>
    <w:div w:id="1517649129">
      <w:bodyDiv w:val="1"/>
      <w:marLeft w:val="0"/>
      <w:marRight w:val="0"/>
      <w:marTop w:val="0"/>
      <w:marBottom w:val="0"/>
      <w:divBdr>
        <w:top w:val="none" w:sz="0" w:space="0" w:color="auto"/>
        <w:left w:val="none" w:sz="0" w:space="0" w:color="auto"/>
        <w:bottom w:val="none" w:sz="0" w:space="0" w:color="auto"/>
        <w:right w:val="none" w:sz="0" w:space="0" w:color="auto"/>
      </w:divBdr>
      <w:divsChild>
        <w:div w:id="185604757">
          <w:marLeft w:val="0"/>
          <w:marRight w:val="0"/>
          <w:marTop w:val="0"/>
          <w:marBottom w:val="0"/>
          <w:divBdr>
            <w:top w:val="none" w:sz="0" w:space="0" w:color="auto"/>
            <w:left w:val="none" w:sz="0" w:space="0" w:color="auto"/>
            <w:bottom w:val="none" w:sz="0" w:space="0" w:color="auto"/>
            <w:right w:val="none" w:sz="0" w:space="0" w:color="auto"/>
          </w:divBdr>
        </w:div>
        <w:div w:id="1254362786">
          <w:marLeft w:val="0"/>
          <w:marRight w:val="0"/>
          <w:marTop w:val="0"/>
          <w:marBottom w:val="0"/>
          <w:divBdr>
            <w:top w:val="none" w:sz="0" w:space="0" w:color="auto"/>
            <w:left w:val="none" w:sz="0" w:space="0" w:color="auto"/>
            <w:bottom w:val="none" w:sz="0" w:space="0" w:color="auto"/>
            <w:right w:val="none" w:sz="0" w:space="0" w:color="auto"/>
          </w:divBdr>
        </w:div>
      </w:divsChild>
    </w:div>
    <w:div w:id="1526821075">
      <w:bodyDiv w:val="1"/>
      <w:marLeft w:val="0"/>
      <w:marRight w:val="0"/>
      <w:marTop w:val="0"/>
      <w:marBottom w:val="0"/>
      <w:divBdr>
        <w:top w:val="none" w:sz="0" w:space="0" w:color="auto"/>
        <w:left w:val="none" w:sz="0" w:space="0" w:color="auto"/>
        <w:bottom w:val="none" w:sz="0" w:space="0" w:color="auto"/>
        <w:right w:val="none" w:sz="0" w:space="0" w:color="auto"/>
      </w:divBdr>
      <w:divsChild>
        <w:div w:id="1152285772">
          <w:marLeft w:val="0"/>
          <w:marRight w:val="0"/>
          <w:marTop w:val="0"/>
          <w:marBottom w:val="0"/>
          <w:divBdr>
            <w:top w:val="none" w:sz="0" w:space="0" w:color="auto"/>
            <w:left w:val="none" w:sz="0" w:space="0" w:color="auto"/>
            <w:bottom w:val="none" w:sz="0" w:space="0" w:color="auto"/>
            <w:right w:val="none" w:sz="0" w:space="0" w:color="auto"/>
          </w:divBdr>
        </w:div>
        <w:div w:id="268199008">
          <w:marLeft w:val="0"/>
          <w:marRight w:val="0"/>
          <w:marTop w:val="0"/>
          <w:marBottom w:val="0"/>
          <w:divBdr>
            <w:top w:val="none" w:sz="0" w:space="0" w:color="auto"/>
            <w:left w:val="none" w:sz="0" w:space="0" w:color="auto"/>
            <w:bottom w:val="none" w:sz="0" w:space="0" w:color="auto"/>
            <w:right w:val="none" w:sz="0" w:space="0" w:color="auto"/>
          </w:divBdr>
        </w:div>
      </w:divsChild>
    </w:div>
    <w:div w:id="1530338498">
      <w:bodyDiv w:val="1"/>
      <w:marLeft w:val="0"/>
      <w:marRight w:val="0"/>
      <w:marTop w:val="0"/>
      <w:marBottom w:val="0"/>
      <w:divBdr>
        <w:top w:val="none" w:sz="0" w:space="0" w:color="auto"/>
        <w:left w:val="none" w:sz="0" w:space="0" w:color="auto"/>
        <w:bottom w:val="none" w:sz="0" w:space="0" w:color="auto"/>
        <w:right w:val="none" w:sz="0" w:space="0" w:color="auto"/>
      </w:divBdr>
      <w:divsChild>
        <w:div w:id="1035348076">
          <w:marLeft w:val="0"/>
          <w:marRight w:val="0"/>
          <w:marTop w:val="0"/>
          <w:marBottom w:val="0"/>
          <w:divBdr>
            <w:top w:val="none" w:sz="0" w:space="0" w:color="auto"/>
            <w:left w:val="none" w:sz="0" w:space="0" w:color="auto"/>
            <w:bottom w:val="none" w:sz="0" w:space="0" w:color="auto"/>
            <w:right w:val="none" w:sz="0" w:space="0" w:color="auto"/>
          </w:divBdr>
        </w:div>
      </w:divsChild>
    </w:div>
    <w:div w:id="1542547847">
      <w:bodyDiv w:val="1"/>
      <w:marLeft w:val="0"/>
      <w:marRight w:val="0"/>
      <w:marTop w:val="0"/>
      <w:marBottom w:val="0"/>
      <w:divBdr>
        <w:top w:val="none" w:sz="0" w:space="0" w:color="auto"/>
        <w:left w:val="none" w:sz="0" w:space="0" w:color="auto"/>
        <w:bottom w:val="none" w:sz="0" w:space="0" w:color="auto"/>
        <w:right w:val="none" w:sz="0" w:space="0" w:color="auto"/>
      </w:divBdr>
      <w:divsChild>
        <w:div w:id="602347405">
          <w:marLeft w:val="0"/>
          <w:marRight w:val="0"/>
          <w:marTop w:val="0"/>
          <w:marBottom w:val="0"/>
          <w:divBdr>
            <w:top w:val="none" w:sz="0" w:space="0" w:color="auto"/>
            <w:left w:val="none" w:sz="0" w:space="0" w:color="auto"/>
            <w:bottom w:val="none" w:sz="0" w:space="0" w:color="auto"/>
            <w:right w:val="none" w:sz="0" w:space="0" w:color="auto"/>
          </w:divBdr>
        </w:div>
        <w:div w:id="421604442">
          <w:marLeft w:val="0"/>
          <w:marRight w:val="0"/>
          <w:marTop w:val="0"/>
          <w:marBottom w:val="0"/>
          <w:divBdr>
            <w:top w:val="none" w:sz="0" w:space="0" w:color="auto"/>
            <w:left w:val="none" w:sz="0" w:space="0" w:color="auto"/>
            <w:bottom w:val="none" w:sz="0" w:space="0" w:color="auto"/>
            <w:right w:val="none" w:sz="0" w:space="0" w:color="auto"/>
          </w:divBdr>
        </w:div>
        <w:div w:id="444618160">
          <w:marLeft w:val="0"/>
          <w:marRight w:val="0"/>
          <w:marTop w:val="0"/>
          <w:marBottom w:val="0"/>
          <w:divBdr>
            <w:top w:val="none" w:sz="0" w:space="0" w:color="auto"/>
            <w:left w:val="none" w:sz="0" w:space="0" w:color="auto"/>
            <w:bottom w:val="none" w:sz="0" w:space="0" w:color="auto"/>
            <w:right w:val="none" w:sz="0" w:space="0" w:color="auto"/>
          </w:divBdr>
        </w:div>
        <w:div w:id="1424912800">
          <w:marLeft w:val="0"/>
          <w:marRight w:val="0"/>
          <w:marTop w:val="0"/>
          <w:marBottom w:val="0"/>
          <w:divBdr>
            <w:top w:val="none" w:sz="0" w:space="0" w:color="auto"/>
            <w:left w:val="none" w:sz="0" w:space="0" w:color="auto"/>
            <w:bottom w:val="none" w:sz="0" w:space="0" w:color="auto"/>
            <w:right w:val="none" w:sz="0" w:space="0" w:color="auto"/>
          </w:divBdr>
        </w:div>
        <w:div w:id="609821412">
          <w:marLeft w:val="0"/>
          <w:marRight w:val="0"/>
          <w:marTop w:val="0"/>
          <w:marBottom w:val="0"/>
          <w:divBdr>
            <w:top w:val="none" w:sz="0" w:space="0" w:color="auto"/>
            <w:left w:val="none" w:sz="0" w:space="0" w:color="auto"/>
            <w:bottom w:val="none" w:sz="0" w:space="0" w:color="auto"/>
            <w:right w:val="none" w:sz="0" w:space="0" w:color="auto"/>
          </w:divBdr>
        </w:div>
        <w:div w:id="378749325">
          <w:marLeft w:val="0"/>
          <w:marRight w:val="0"/>
          <w:marTop w:val="0"/>
          <w:marBottom w:val="0"/>
          <w:divBdr>
            <w:top w:val="none" w:sz="0" w:space="0" w:color="auto"/>
            <w:left w:val="none" w:sz="0" w:space="0" w:color="auto"/>
            <w:bottom w:val="none" w:sz="0" w:space="0" w:color="auto"/>
            <w:right w:val="none" w:sz="0" w:space="0" w:color="auto"/>
          </w:divBdr>
        </w:div>
      </w:divsChild>
    </w:div>
    <w:div w:id="1584218429">
      <w:bodyDiv w:val="1"/>
      <w:marLeft w:val="0"/>
      <w:marRight w:val="0"/>
      <w:marTop w:val="0"/>
      <w:marBottom w:val="0"/>
      <w:divBdr>
        <w:top w:val="none" w:sz="0" w:space="0" w:color="auto"/>
        <w:left w:val="none" w:sz="0" w:space="0" w:color="auto"/>
        <w:bottom w:val="none" w:sz="0" w:space="0" w:color="auto"/>
        <w:right w:val="none" w:sz="0" w:space="0" w:color="auto"/>
      </w:divBdr>
      <w:divsChild>
        <w:div w:id="98187707">
          <w:marLeft w:val="0"/>
          <w:marRight w:val="0"/>
          <w:marTop w:val="0"/>
          <w:marBottom w:val="0"/>
          <w:divBdr>
            <w:top w:val="none" w:sz="0" w:space="0" w:color="auto"/>
            <w:left w:val="none" w:sz="0" w:space="0" w:color="auto"/>
            <w:bottom w:val="none" w:sz="0" w:space="0" w:color="auto"/>
            <w:right w:val="none" w:sz="0" w:space="0" w:color="auto"/>
          </w:divBdr>
        </w:div>
        <w:div w:id="1216237643">
          <w:marLeft w:val="0"/>
          <w:marRight w:val="0"/>
          <w:marTop w:val="0"/>
          <w:marBottom w:val="0"/>
          <w:divBdr>
            <w:top w:val="none" w:sz="0" w:space="0" w:color="auto"/>
            <w:left w:val="none" w:sz="0" w:space="0" w:color="auto"/>
            <w:bottom w:val="none" w:sz="0" w:space="0" w:color="auto"/>
            <w:right w:val="none" w:sz="0" w:space="0" w:color="auto"/>
          </w:divBdr>
        </w:div>
        <w:div w:id="1666057226">
          <w:marLeft w:val="0"/>
          <w:marRight w:val="0"/>
          <w:marTop w:val="0"/>
          <w:marBottom w:val="0"/>
          <w:divBdr>
            <w:top w:val="none" w:sz="0" w:space="0" w:color="auto"/>
            <w:left w:val="none" w:sz="0" w:space="0" w:color="auto"/>
            <w:bottom w:val="none" w:sz="0" w:space="0" w:color="auto"/>
            <w:right w:val="none" w:sz="0" w:space="0" w:color="auto"/>
          </w:divBdr>
        </w:div>
        <w:div w:id="153764022">
          <w:marLeft w:val="0"/>
          <w:marRight w:val="0"/>
          <w:marTop w:val="0"/>
          <w:marBottom w:val="0"/>
          <w:divBdr>
            <w:top w:val="none" w:sz="0" w:space="0" w:color="auto"/>
            <w:left w:val="none" w:sz="0" w:space="0" w:color="auto"/>
            <w:bottom w:val="none" w:sz="0" w:space="0" w:color="auto"/>
            <w:right w:val="none" w:sz="0" w:space="0" w:color="auto"/>
          </w:divBdr>
        </w:div>
        <w:div w:id="303124595">
          <w:marLeft w:val="0"/>
          <w:marRight w:val="0"/>
          <w:marTop w:val="0"/>
          <w:marBottom w:val="0"/>
          <w:divBdr>
            <w:top w:val="none" w:sz="0" w:space="0" w:color="auto"/>
            <w:left w:val="none" w:sz="0" w:space="0" w:color="auto"/>
            <w:bottom w:val="none" w:sz="0" w:space="0" w:color="auto"/>
            <w:right w:val="none" w:sz="0" w:space="0" w:color="auto"/>
          </w:divBdr>
        </w:div>
      </w:divsChild>
    </w:div>
    <w:div w:id="1589191386">
      <w:bodyDiv w:val="1"/>
      <w:marLeft w:val="0"/>
      <w:marRight w:val="0"/>
      <w:marTop w:val="0"/>
      <w:marBottom w:val="0"/>
      <w:divBdr>
        <w:top w:val="none" w:sz="0" w:space="0" w:color="auto"/>
        <w:left w:val="none" w:sz="0" w:space="0" w:color="auto"/>
        <w:bottom w:val="none" w:sz="0" w:space="0" w:color="auto"/>
        <w:right w:val="none" w:sz="0" w:space="0" w:color="auto"/>
      </w:divBdr>
      <w:divsChild>
        <w:div w:id="2062820399">
          <w:marLeft w:val="0"/>
          <w:marRight w:val="0"/>
          <w:marTop w:val="0"/>
          <w:marBottom w:val="0"/>
          <w:divBdr>
            <w:top w:val="none" w:sz="0" w:space="0" w:color="auto"/>
            <w:left w:val="none" w:sz="0" w:space="0" w:color="auto"/>
            <w:bottom w:val="none" w:sz="0" w:space="0" w:color="auto"/>
            <w:right w:val="none" w:sz="0" w:space="0" w:color="auto"/>
          </w:divBdr>
        </w:div>
        <w:div w:id="571042476">
          <w:marLeft w:val="0"/>
          <w:marRight w:val="0"/>
          <w:marTop w:val="0"/>
          <w:marBottom w:val="0"/>
          <w:divBdr>
            <w:top w:val="none" w:sz="0" w:space="0" w:color="auto"/>
            <w:left w:val="none" w:sz="0" w:space="0" w:color="auto"/>
            <w:bottom w:val="none" w:sz="0" w:space="0" w:color="auto"/>
            <w:right w:val="none" w:sz="0" w:space="0" w:color="auto"/>
          </w:divBdr>
        </w:div>
        <w:div w:id="1702319642">
          <w:marLeft w:val="0"/>
          <w:marRight w:val="0"/>
          <w:marTop w:val="0"/>
          <w:marBottom w:val="0"/>
          <w:divBdr>
            <w:top w:val="none" w:sz="0" w:space="0" w:color="auto"/>
            <w:left w:val="none" w:sz="0" w:space="0" w:color="auto"/>
            <w:bottom w:val="none" w:sz="0" w:space="0" w:color="auto"/>
            <w:right w:val="none" w:sz="0" w:space="0" w:color="auto"/>
          </w:divBdr>
        </w:div>
        <w:div w:id="948584878">
          <w:marLeft w:val="0"/>
          <w:marRight w:val="0"/>
          <w:marTop w:val="0"/>
          <w:marBottom w:val="0"/>
          <w:divBdr>
            <w:top w:val="none" w:sz="0" w:space="0" w:color="auto"/>
            <w:left w:val="none" w:sz="0" w:space="0" w:color="auto"/>
            <w:bottom w:val="none" w:sz="0" w:space="0" w:color="auto"/>
            <w:right w:val="none" w:sz="0" w:space="0" w:color="auto"/>
          </w:divBdr>
        </w:div>
        <w:div w:id="1451629273">
          <w:marLeft w:val="0"/>
          <w:marRight w:val="0"/>
          <w:marTop w:val="0"/>
          <w:marBottom w:val="0"/>
          <w:divBdr>
            <w:top w:val="none" w:sz="0" w:space="0" w:color="auto"/>
            <w:left w:val="none" w:sz="0" w:space="0" w:color="auto"/>
            <w:bottom w:val="none" w:sz="0" w:space="0" w:color="auto"/>
            <w:right w:val="none" w:sz="0" w:space="0" w:color="auto"/>
          </w:divBdr>
        </w:div>
        <w:div w:id="1989623580">
          <w:marLeft w:val="0"/>
          <w:marRight w:val="0"/>
          <w:marTop w:val="0"/>
          <w:marBottom w:val="0"/>
          <w:divBdr>
            <w:top w:val="none" w:sz="0" w:space="0" w:color="auto"/>
            <w:left w:val="none" w:sz="0" w:space="0" w:color="auto"/>
            <w:bottom w:val="none" w:sz="0" w:space="0" w:color="auto"/>
            <w:right w:val="none" w:sz="0" w:space="0" w:color="auto"/>
          </w:divBdr>
        </w:div>
        <w:div w:id="788662950">
          <w:marLeft w:val="0"/>
          <w:marRight w:val="0"/>
          <w:marTop w:val="0"/>
          <w:marBottom w:val="0"/>
          <w:divBdr>
            <w:top w:val="none" w:sz="0" w:space="0" w:color="auto"/>
            <w:left w:val="none" w:sz="0" w:space="0" w:color="auto"/>
            <w:bottom w:val="none" w:sz="0" w:space="0" w:color="auto"/>
            <w:right w:val="none" w:sz="0" w:space="0" w:color="auto"/>
          </w:divBdr>
        </w:div>
        <w:div w:id="288711212">
          <w:marLeft w:val="0"/>
          <w:marRight w:val="0"/>
          <w:marTop w:val="0"/>
          <w:marBottom w:val="0"/>
          <w:divBdr>
            <w:top w:val="none" w:sz="0" w:space="0" w:color="auto"/>
            <w:left w:val="none" w:sz="0" w:space="0" w:color="auto"/>
            <w:bottom w:val="none" w:sz="0" w:space="0" w:color="auto"/>
            <w:right w:val="none" w:sz="0" w:space="0" w:color="auto"/>
          </w:divBdr>
        </w:div>
        <w:div w:id="1530292103">
          <w:marLeft w:val="0"/>
          <w:marRight w:val="0"/>
          <w:marTop w:val="0"/>
          <w:marBottom w:val="0"/>
          <w:divBdr>
            <w:top w:val="none" w:sz="0" w:space="0" w:color="auto"/>
            <w:left w:val="none" w:sz="0" w:space="0" w:color="auto"/>
            <w:bottom w:val="none" w:sz="0" w:space="0" w:color="auto"/>
            <w:right w:val="none" w:sz="0" w:space="0" w:color="auto"/>
          </w:divBdr>
        </w:div>
      </w:divsChild>
    </w:div>
    <w:div w:id="1595357779">
      <w:bodyDiv w:val="1"/>
      <w:marLeft w:val="0"/>
      <w:marRight w:val="0"/>
      <w:marTop w:val="0"/>
      <w:marBottom w:val="0"/>
      <w:divBdr>
        <w:top w:val="none" w:sz="0" w:space="0" w:color="auto"/>
        <w:left w:val="none" w:sz="0" w:space="0" w:color="auto"/>
        <w:bottom w:val="none" w:sz="0" w:space="0" w:color="auto"/>
        <w:right w:val="none" w:sz="0" w:space="0" w:color="auto"/>
      </w:divBdr>
      <w:divsChild>
        <w:div w:id="374896059">
          <w:marLeft w:val="0"/>
          <w:marRight w:val="0"/>
          <w:marTop w:val="0"/>
          <w:marBottom w:val="0"/>
          <w:divBdr>
            <w:top w:val="none" w:sz="0" w:space="0" w:color="auto"/>
            <w:left w:val="none" w:sz="0" w:space="0" w:color="auto"/>
            <w:bottom w:val="none" w:sz="0" w:space="0" w:color="auto"/>
            <w:right w:val="none" w:sz="0" w:space="0" w:color="auto"/>
          </w:divBdr>
        </w:div>
        <w:div w:id="1006246852">
          <w:marLeft w:val="0"/>
          <w:marRight w:val="0"/>
          <w:marTop w:val="0"/>
          <w:marBottom w:val="0"/>
          <w:divBdr>
            <w:top w:val="none" w:sz="0" w:space="0" w:color="auto"/>
            <w:left w:val="none" w:sz="0" w:space="0" w:color="auto"/>
            <w:bottom w:val="none" w:sz="0" w:space="0" w:color="auto"/>
            <w:right w:val="none" w:sz="0" w:space="0" w:color="auto"/>
          </w:divBdr>
        </w:div>
        <w:div w:id="749931869">
          <w:marLeft w:val="0"/>
          <w:marRight w:val="0"/>
          <w:marTop w:val="0"/>
          <w:marBottom w:val="0"/>
          <w:divBdr>
            <w:top w:val="none" w:sz="0" w:space="0" w:color="auto"/>
            <w:left w:val="none" w:sz="0" w:space="0" w:color="auto"/>
            <w:bottom w:val="none" w:sz="0" w:space="0" w:color="auto"/>
            <w:right w:val="none" w:sz="0" w:space="0" w:color="auto"/>
          </w:divBdr>
        </w:div>
        <w:div w:id="607927040">
          <w:marLeft w:val="0"/>
          <w:marRight w:val="0"/>
          <w:marTop w:val="0"/>
          <w:marBottom w:val="0"/>
          <w:divBdr>
            <w:top w:val="none" w:sz="0" w:space="0" w:color="auto"/>
            <w:left w:val="none" w:sz="0" w:space="0" w:color="auto"/>
            <w:bottom w:val="none" w:sz="0" w:space="0" w:color="auto"/>
            <w:right w:val="none" w:sz="0" w:space="0" w:color="auto"/>
          </w:divBdr>
        </w:div>
        <w:div w:id="267205401">
          <w:marLeft w:val="0"/>
          <w:marRight w:val="0"/>
          <w:marTop w:val="0"/>
          <w:marBottom w:val="0"/>
          <w:divBdr>
            <w:top w:val="none" w:sz="0" w:space="0" w:color="auto"/>
            <w:left w:val="none" w:sz="0" w:space="0" w:color="auto"/>
            <w:bottom w:val="none" w:sz="0" w:space="0" w:color="auto"/>
            <w:right w:val="none" w:sz="0" w:space="0" w:color="auto"/>
          </w:divBdr>
        </w:div>
        <w:div w:id="904293212">
          <w:marLeft w:val="0"/>
          <w:marRight w:val="0"/>
          <w:marTop w:val="0"/>
          <w:marBottom w:val="0"/>
          <w:divBdr>
            <w:top w:val="none" w:sz="0" w:space="0" w:color="auto"/>
            <w:left w:val="none" w:sz="0" w:space="0" w:color="auto"/>
            <w:bottom w:val="none" w:sz="0" w:space="0" w:color="auto"/>
            <w:right w:val="none" w:sz="0" w:space="0" w:color="auto"/>
          </w:divBdr>
        </w:div>
      </w:divsChild>
    </w:div>
    <w:div w:id="1621765004">
      <w:bodyDiv w:val="1"/>
      <w:marLeft w:val="0"/>
      <w:marRight w:val="0"/>
      <w:marTop w:val="0"/>
      <w:marBottom w:val="0"/>
      <w:divBdr>
        <w:top w:val="none" w:sz="0" w:space="0" w:color="auto"/>
        <w:left w:val="none" w:sz="0" w:space="0" w:color="auto"/>
        <w:bottom w:val="none" w:sz="0" w:space="0" w:color="auto"/>
        <w:right w:val="none" w:sz="0" w:space="0" w:color="auto"/>
      </w:divBdr>
      <w:divsChild>
        <w:div w:id="54278498">
          <w:marLeft w:val="0"/>
          <w:marRight w:val="0"/>
          <w:marTop w:val="0"/>
          <w:marBottom w:val="0"/>
          <w:divBdr>
            <w:top w:val="none" w:sz="0" w:space="0" w:color="auto"/>
            <w:left w:val="none" w:sz="0" w:space="0" w:color="auto"/>
            <w:bottom w:val="none" w:sz="0" w:space="0" w:color="auto"/>
            <w:right w:val="none" w:sz="0" w:space="0" w:color="auto"/>
          </w:divBdr>
        </w:div>
        <w:div w:id="1993557735">
          <w:marLeft w:val="0"/>
          <w:marRight w:val="0"/>
          <w:marTop w:val="0"/>
          <w:marBottom w:val="0"/>
          <w:divBdr>
            <w:top w:val="none" w:sz="0" w:space="0" w:color="auto"/>
            <w:left w:val="none" w:sz="0" w:space="0" w:color="auto"/>
            <w:bottom w:val="none" w:sz="0" w:space="0" w:color="auto"/>
            <w:right w:val="none" w:sz="0" w:space="0" w:color="auto"/>
          </w:divBdr>
        </w:div>
        <w:div w:id="543518539">
          <w:marLeft w:val="0"/>
          <w:marRight w:val="0"/>
          <w:marTop w:val="0"/>
          <w:marBottom w:val="0"/>
          <w:divBdr>
            <w:top w:val="none" w:sz="0" w:space="0" w:color="auto"/>
            <w:left w:val="none" w:sz="0" w:space="0" w:color="auto"/>
            <w:bottom w:val="none" w:sz="0" w:space="0" w:color="auto"/>
            <w:right w:val="none" w:sz="0" w:space="0" w:color="auto"/>
          </w:divBdr>
        </w:div>
        <w:div w:id="677077466">
          <w:marLeft w:val="0"/>
          <w:marRight w:val="0"/>
          <w:marTop w:val="0"/>
          <w:marBottom w:val="0"/>
          <w:divBdr>
            <w:top w:val="none" w:sz="0" w:space="0" w:color="auto"/>
            <w:left w:val="none" w:sz="0" w:space="0" w:color="auto"/>
            <w:bottom w:val="none" w:sz="0" w:space="0" w:color="auto"/>
            <w:right w:val="none" w:sz="0" w:space="0" w:color="auto"/>
          </w:divBdr>
        </w:div>
        <w:div w:id="79841507">
          <w:marLeft w:val="0"/>
          <w:marRight w:val="0"/>
          <w:marTop w:val="0"/>
          <w:marBottom w:val="0"/>
          <w:divBdr>
            <w:top w:val="none" w:sz="0" w:space="0" w:color="auto"/>
            <w:left w:val="none" w:sz="0" w:space="0" w:color="auto"/>
            <w:bottom w:val="none" w:sz="0" w:space="0" w:color="auto"/>
            <w:right w:val="none" w:sz="0" w:space="0" w:color="auto"/>
          </w:divBdr>
        </w:div>
        <w:div w:id="1204245516">
          <w:marLeft w:val="0"/>
          <w:marRight w:val="0"/>
          <w:marTop w:val="0"/>
          <w:marBottom w:val="0"/>
          <w:divBdr>
            <w:top w:val="none" w:sz="0" w:space="0" w:color="auto"/>
            <w:left w:val="none" w:sz="0" w:space="0" w:color="auto"/>
            <w:bottom w:val="none" w:sz="0" w:space="0" w:color="auto"/>
            <w:right w:val="none" w:sz="0" w:space="0" w:color="auto"/>
          </w:divBdr>
        </w:div>
        <w:div w:id="40523514">
          <w:marLeft w:val="0"/>
          <w:marRight w:val="0"/>
          <w:marTop w:val="0"/>
          <w:marBottom w:val="0"/>
          <w:divBdr>
            <w:top w:val="none" w:sz="0" w:space="0" w:color="auto"/>
            <w:left w:val="none" w:sz="0" w:space="0" w:color="auto"/>
            <w:bottom w:val="none" w:sz="0" w:space="0" w:color="auto"/>
            <w:right w:val="none" w:sz="0" w:space="0" w:color="auto"/>
          </w:divBdr>
        </w:div>
      </w:divsChild>
    </w:div>
    <w:div w:id="1627613774">
      <w:bodyDiv w:val="1"/>
      <w:marLeft w:val="0"/>
      <w:marRight w:val="0"/>
      <w:marTop w:val="0"/>
      <w:marBottom w:val="0"/>
      <w:divBdr>
        <w:top w:val="none" w:sz="0" w:space="0" w:color="auto"/>
        <w:left w:val="none" w:sz="0" w:space="0" w:color="auto"/>
        <w:bottom w:val="none" w:sz="0" w:space="0" w:color="auto"/>
        <w:right w:val="none" w:sz="0" w:space="0" w:color="auto"/>
      </w:divBdr>
    </w:div>
    <w:div w:id="1628967720">
      <w:bodyDiv w:val="1"/>
      <w:marLeft w:val="0"/>
      <w:marRight w:val="0"/>
      <w:marTop w:val="0"/>
      <w:marBottom w:val="0"/>
      <w:divBdr>
        <w:top w:val="none" w:sz="0" w:space="0" w:color="auto"/>
        <w:left w:val="none" w:sz="0" w:space="0" w:color="auto"/>
        <w:bottom w:val="none" w:sz="0" w:space="0" w:color="auto"/>
        <w:right w:val="none" w:sz="0" w:space="0" w:color="auto"/>
      </w:divBdr>
      <w:divsChild>
        <w:div w:id="253979069">
          <w:marLeft w:val="0"/>
          <w:marRight w:val="0"/>
          <w:marTop w:val="0"/>
          <w:marBottom w:val="0"/>
          <w:divBdr>
            <w:top w:val="none" w:sz="0" w:space="0" w:color="auto"/>
            <w:left w:val="none" w:sz="0" w:space="0" w:color="auto"/>
            <w:bottom w:val="none" w:sz="0" w:space="0" w:color="auto"/>
            <w:right w:val="none" w:sz="0" w:space="0" w:color="auto"/>
          </w:divBdr>
        </w:div>
        <w:div w:id="217787823">
          <w:marLeft w:val="0"/>
          <w:marRight w:val="0"/>
          <w:marTop w:val="0"/>
          <w:marBottom w:val="0"/>
          <w:divBdr>
            <w:top w:val="none" w:sz="0" w:space="0" w:color="auto"/>
            <w:left w:val="none" w:sz="0" w:space="0" w:color="auto"/>
            <w:bottom w:val="none" w:sz="0" w:space="0" w:color="auto"/>
            <w:right w:val="none" w:sz="0" w:space="0" w:color="auto"/>
          </w:divBdr>
        </w:div>
        <w:div w:id="526064094">
          <w:marLeft w:val="0"/>
          <w:marRight w:val="0"/>
          <w:marTop w:val="0"/>
          <w:marBottom w:val="0"/>
          <w:divBdr>
            <w:top w:val="none" w:sz="0" w:space="0" w:color="auto"/>
            <w:left w:val="none" w:sz="0" w:space="0" w:color="auto"/>
            <w:bottom w:val="none" w:sz="0" w:space="0" w:color="auto"/>
            <w:right w:val="none" w:sz="0" w:space="0" w:color="auto"/>
          </w:divBdr>
        </w:div>
        <w:div w:id="1594166540">
          <w:marLeft w:val="0"/>
          <w:marRight w:val="0"/>
          <w:marTop w:val="0"/>
          <w:marBottom w:val="0"/>
          <w:divBdr>
            <w:top w:val="none" w:sz="0" w:space="0" w:color="auto"/>
            <w:left w:val="none" w:sz="0" w:space="0" w:color="auto"/>
            <w:bottom w:val="none" w:sz="0" w:space="0" w:color="auto"/>
            <w:right w:val="none" w:sz="0" w:space="0" w:color="auto"/>
          </w:divBdr>
        </w:div>
        <w:div w:id="150683819">
          <w:marLeft w:val="0"/>
          <w:marRight w:val="0"/>
          <w:marTop w:val="0"/>
          <w:marBottom w:val="0"/>
          <w:divBdr>
            <w:top w:val="none" w:sz="0" w:space="0" w:color="auto"/>
            <w:left w:val="none" w:sz="0" w:space="0" w:color="auto"/>
            <w:bottom w:val="none" w:sz="0" w:space="0" w:color="auto"/>
            <w:right w:val="none" w:sz="0" w:space="0" w:color="auto"/>
          </w:divBdr>
        </w:div>
        <w:div w:id="2097701061">
          <w:marLeft w:val="0"/>
          <w:marRight w:val="0"/>
          <w:marTop w:val="0"/>
          <w:marBottom w:val="0"/>
          <w:divBdr>
            <w:top w:val="none" w:sz="0" w:space="0" w:color="auto"/>
            <w:left w:val="none" w:sz="0" w:space="0" w:color="auto"/>
            <w:bottom w:val="none" w:sz="0" w:space="0" w:color="auto"/>
            <w:right w:val="none" w:sz="0" w:space="0" w:color="auto"/>
          </w:divBdr>
        </w:div>
        <w:div w:id="192422390">
          <w:marLeft w:val="0"/>
          <w:marRight w:val="0"/>
          <w:marTop w:val="0"/>
          <w:marBottom w:val="0"/>
          <w:divBdr>
            <w:top w:val="none" w:sz="0" w:space="0" w:color="auto"/>
            <w:left w:val="none" w:sz="0" w:space="0" w:color="auto"/>
            <w:bottom w:val="none" w:sz="0" w:space="0" w:color="auto"/>
            <w:right w:val="none" w:sz="0" w:space="0" w:color="auto"/>
          </w:divBdr>
        </w:div>
        <w:div w:id="1965915720">
          <w:marLeft w:val="0"/>
          <w:marRight w:val="0"/>
          <w:marTop w:val="0"/>
          <w:marBottom w:val="0"/>
          <w:divBdr>
            <w:top w:val="none" w:sz="0" w:space="0" w:color="auto"/>
            <w:left w:val="none" w:sz="0" w:space="0" w:color="auto"/>
            <w:bottom w:val="none" w:sz="0" w:space="0" w:color="auto"/>
            <w:right w:val="none" w:sz="0" w:space="0" w:color="auto"/>
          </w:divBdr>
        </w:div>
        <w:div w:id="1053191722">
          <w:marLeft w:val="0"/>
          <w:marRight w:val="0"/>
          <w:marTop w:val="0"/>
          <w:marBottom w:val="0"/>
          <w:divBdr>
            <w:top w:val="none" w:sz="0" w:space="0" w:color="auto"/>
            <w:left w:val="none" w:sz="0" w:space="0" w:color="auto"/>
            <w:bottom w:val="none" w:sz="0" w:space="0" w:color="auto"/>
            <w:right w:val="none" w:sz="0" w:space="0" w:color="auto"/>
          </w:divBdr>
        </w:div>
        <w:div w:id="1940915297">
          <w:marLeft w:val="0"/>
          <w:marRight w:val="0"/>
          <w:marTop w:val="0"/>
          <w:marBottom w:val="0"/>
          <w:divBdr>
            <w:top w:val="none" w:sz="0" w:space="0" w:color="auto"/>
            <w:left w:val="none" w:sz="0" w:space="0" w:color="auto"/>
            <w:bottom w:val="none" w:sz="0" w:space="0" w:color="auto"/>
            <w:right w:val="none" w:sz="0" w:space="0" w:color="auto"/>
          </w:divBdr>
        </w:div>
        <w:div w:id="194848639">
          <w:marLeft w:val="0"/>
          <w:marRight w:val="0"/>
          <w:marTop w:val="0"/>
          <w:marBottom w:val="0"/>
          <w:divBdr>
            <w:top w:val="none" w:sz="0" w:space="0" w:color="auto"/>
            <w:left w:val="none" w:sz="0" w:space="0" w:color="auto"/>
            <w:bottom w:val="none" w:sz="0" w:space="0" w:color="auto"/>
            <w:right w:val="none" w:sz="0" w:space="0" w:color="auto"/>
          </w:divBdr>
        </w:div>
        <w:div w:id="1105345010">
          <w:marLeft w:val="0"/>
          <w:marRight w:val="0"/>
          <w:marTop w:val="0"/>
          <w:marBottom w:val="0"/>
          <w:divBdr>
            <w:top w:val="none" w:sz="0" w:space="0" w:color="auto"/>
            <w:left w:val="none" w:sz="0" w:space="0" w:color="auto"/>
            <w:bottom w:val="none" w:sz="0" w:space="0" w:color="auto"/>
            <w:right w:val="none" w:sz="0" w:space="0" w:color="auto"/>
          </w:divBdr>
        </w:div>
        <w:div w:id="423576979">
          <w:marLeft w:val="0"/>
          <w:marRight w:val="0"/>
          <w:marTop w:val="0"/>
          <w:marBottom w:val="0"/>
          <w:divBdr>
            <w:top w:val="none" w:sz="0" w:space="0" w:color="auto"/>
            <w:left w:val="none" w:sz="0" w:space="0" w:color="auto"/>
            <w:bottom w:val="none" w:sz="0" w:space="0" w:color="auto"/>
            <w:right w:val="none" w:sz="0" w:space="0" w:color="auto"/>
          </w:divBdr>
        </w:div>
        <w:div w:id="1132752870">
          <w:marLeft w:val="0"/>
          <w:marRight w:val="0"/>
          <w:marTop w:val="0"/>
          <w:marBottom w:val="0"/>
          <w:divBdr>
            <w:top w:val="none" w:sz="0" w:space="0" w:color="auto"/>
            <w:left w:val="none" w:sz="0" w:space="0" w:color="auto"/>
            <w:bottom w:val="none" w:sz="0" w:space="0" w:color="auto"/>
            <w:right w:val="none" w:sz="0" w:space="0" w:color="auto"/>
          </w:divBdr>
        </w:div>
        <w:div w:id="2119906976">
          <w:marLeft w:val="0"/>
          <w:marRight w:val="0"/>
          <w:marTop w:val="0"/>
          <w:marBottom w:val="0"/>
          <w:divBdr>
            <w:top w:val="none" w:sz="0" w:space="0" w:color="auto"/>
            <w:left w:val="none" w:sz="0" w:space="0" w:color="auto"/>
            <w:bottom w:val="none" w:sz="0" w:space="0" w:color="auto"/>
            <w:right w:val="none" w:sz="0" w:space="0" w:color="auto"/>
          </w:divBdr>
        </w:div>
        <w:div w:id="816148817">
          <w:marLeft w:val="0"/>
          <w:marRight w:val="0"/>
          <w:marTop w:val="0"/>
          <w:marBottom w:val="0"/>
          <w:divBdr>
            <w:top w:val="none" w:sz="0" w:space="0" w:color="auto"/>
            <w:left w:val="none" w:sz="0" w:space="0" w:color="auto"/>
            <w:bottom w:val="none" w:sz="0" w:space="0" w:color="auto"/>
            <w:right w:val="none" w:sz="0" w:space="0" w:color="auto"/>
          </w:divBdr>
        </w:div>
      </w:divsChild>
    </w:div>
    <w:div w:id="1647589350">
      <w:bodyDiv w:val="1"/>
      <w:marLeft w:val="0"/>
      <w:marRight w:val="0"/>
      <w:marTop w:val="0"/>
      <w:marBottom w:val="0"/>
      <w:divBdr>
        <w:top w:val="none" w:sz="0" w:space="0" w:color="auto"/>
        <w:left w:val="none" w:sz="0" w:space="0" w:color="auto"/>
        <w:bottom w:val="none" w:sz="0" w:space="0" w:color="auto"/>
        <w:right w:val="none" w:sz="0" w:space="0" w:color="auto"/>
      </w:divBdr>
      <w:divsChild>
        <w:div w:id="278684105">
          <w:marLeft w:val="0"/>
          <w:marRight w:val="0"/>
          <w:marTop w:val="0"/>
          <w:marBottom w:val="0"/>
          <w:divBdr>
            <w:top w:val="none" w:sz="0" w:space="0" w:color="auto"/>
            <w:left w:val="none" w:sz="0" w:space="0" w:color="auto"/>
            <w:bottom w:val="none" w:sz="0" w:space="0" w:color="auto"/>
            <w:right w:val="none" w:sz="0" w:space="0" w:color="auto"/>
          </w:divBdr>
        </w:div>
      </w:divsChild>
    </w:div>
    <w:div w:id="1654993181">
      <w:bodyDiv w:val="1"/>
      <w:marLeft w:val="0"/>
      <w:marRight w:val="0"/>
      <w:marTop w:val="0"/>
      <w:marBottom w:val="0"/>
      <w:divBdr>
        <w:top w:val="none" w:sz="0" w:space="0" w:color="auto"/>
        <w:left w:val="none" w:sz="0" w:space="0" w:color="auto"/>
        <w:bottom w:val="none" w:sz="0" w:space="0" w:color="auto"/>
        <w:right w:val="none" w:sz="0" w:space="0" w:color="auto"/>
      </w:divBdr>
      <w:divsChild>
        <w:div w:id="1746415607">
          <w:marLeft w:val="0"/>
          <w:marRight w:val="0"/>
          <w:marTop w:val="0"/>
          <w:marBottom w:val="0"/>
          <w:divBdr>
            <w:top w:val="none" w:sz="0" w:space="0" w:color="auto"/>
            <w:left w:val="none" w:sz="0" w:space="0" w:color="auto"/>
            <w:bottom w:val="none" w:sz="0" w:space="0" w:color="auto"/>
            <w:right w:val="none" w:sz="0" w:space="0" w:color="auto"/>
          </w:divBdr>
        </w:div>
      </w:divsChild>
    </w:div>
    <w:div w:id="1662922619">
      <w:bodyDiv w:val="1"/>
      <w:marLeft w:val="0"/>
      <w:marRight w:val="0"/>
      <w:marTop w:val="0"/>
      <w:marBottom w:val="0"/>
      <w:divBdr>
        <w:top w:val="none" w:sz="0" w:space="0" w:color="auto"/>
        <w:left w:val="none" w:sz="0" w:space="0" w:color="auto"/>
        <w:bottom w:val="none" w:sz="0" w:space="0" w:color="auto"/>
        <w:right w:val="none" w:sz="0" w:space="0" w:color="auto"/>
      </w:divBdr>
      <w:divsChild>
        <w:div w:id="2134520943">
          <w:marLeft w:val="0"/>
          <w:marRight w:val="0"/>
          <w:marTop w:val="0"/>
          <w:marBottom w:val="0"/>
          <w:divBdr>
            <w:top w:val="none" w:sz="0" w:space="0" w:color="auto"/>
            <w:left w:val="none" w:sz="0" w:space="0" w:color="auto"/>
            <w:bottom w:val="none" w:sz="0" w:space="0" w:color="auto"/>
            <w:right w:val="none" w:sz="0" w:space="0" w:color="auto"/>
          </w:divBdr>
        </w:div>
      </w:divsChild>
    </w:div>
    <w:div w:id="1666661032">
      <w:bodyDiv w:val="1"/>
      <w:marLeft w:val="0"/>
      <w:marRight w:val="0"/>
      <w:marTop w:val="0"/>
      <w:marBottom w:val="0"/>
      <w:divBdr>
        <w:top w:val="none" w:sz="0" w:space="0" w:color="auto"/>
        <w:left w:val="none" w:sz="0" w:space="0" w:color="auto"/>
        <w:bottom w:val="none" w:sz="0" w:space="0" w:color="auto"/>
        <w:right w:val="none" w:sz="0" w:space="0" w:color="auto"/>
      </w:divBdr>
      <w:divsChild>
        <w:div w:id="504252149">
          <w:marLeft w:val="0"/>
          <w:marRight w:val="0"/>
          <w:marTop w:val="0"/>
          <w:marBottom w:val="0"/>
          <w:divBdr>
            <w:top w:val="none" w:sz="0" w:space="0" w:color="auto"/>
            <w:left w:val="none" w:sz="0" w:space="0" w:color="auto"/>
            <w:bottom w:val="none" w:sz="0" w:space="0" w:color="auto"/>
            <w:right w:val="none" w:sz="0" w:space="0" w:color="auto"/>
          </w:divBdr>
        </w:div>
        <w:div w:id="1179390840">
          <w:marLeft w:val="0"/>
          <w:marRight w:val="0"/>
          <w:marTop w:val="0"/>
          <w:marBottom w:val="0"/>
          <w:divBdr>
            <w:top w:val="none" w:sz="0" w:space="0" w:color="auto"/>
            <w:left w:val="none" w:sz="0" w:space="0" w:color="auto"/>
            <w:bottom w:val="none" w:sz="0" w:space="0" w:color="auto"/>
            <w:right w:val="none" w:sz="0" w:space="0" w:color="auto"/>
          </w:divBdr>
        </w:div>
        <w:div w:id="25714727">
          <w:marLeft w:val="0"/>
          <w:marRight w:val="0"/>
          <w:marTop w:val="0"/>
          <w:marBottom w:val="0"/>
          <w:divBdr>
            <w:top w:val="none" w:sz="0" w:space="0" w:color="auto"/>
            <w:left w:val="none" w:sz="0" w:space="0" w:color="auto"/>
            <w:bottom w:val="none" w:sz="0" w:space="0" w:color="auto"/>
            <w:right w:val="none" w:sz="0" w:space="0" w:color="auto"/>
          </w:divBdr>
        </w:div>
        <w:div w:id="1441995627">
          <w:marLeft w:val="0"/>
          <w:marRight w:val="0"/>
          <w:marTop w:val="0"/>
          <w:marBottom w:val="0"/>
          <w:divBdr>
            <w:top w:val="none" w:sz="0" w:space="0" w:color="auto"/>
            <w:left w:val="none" w:sz="0" w:space="0" w:color="auto"/>
            <w:bottom w:val="none" w:sz="0" w:space="0" w:color="auto"/>
            <w:right w:val="none" w:sz="0" w:space="0" w:color="auto"/>
          </w:divBdr>
        </w:div>
        <w:div w:id="1717849505">
          <w:marLeft w:val="0"/>
          <w:marRight w:val="0"/>
          <w:marTop w:val="0"/>
          <w:marBottom w:val="0"/>
          <w:divBdr>
            <w:top w:val="none" w:sz="0" w:space="0" w:color="auto"/>
            <w:left w:val="none" w:sz="0" w:space="0" w:color="auto"/>
            <w:bottom w:val="none" w:sz="0" w:space="0" w:color="auto"/>
            <w:right w:val="none" w:sz="0" w:space="0" w:color="auto"/>
          </w:divBdr>
        </w:div>
        <w:div w:id="749470065">
          <w:marLeft w:val="0"/>
          <w:marRight w:val="0"/>
          <w:marTop w:val="0"/>
          <w:marBottom w:val="0"/>
          <w:divBdr>
            <w:top w:val="none" w:sz="0" w:space="0" w:color="auto"/>
            <w:left w:val="none" w:sz="0" w:space="0" w:color="auto"/>
            <w:bottom w:val="none" w:sz="0" w:space="0" w:color="auto"/>
            <w:right w:val="none" w:sz="0" w:space="0" w:color="auto"/>
          </w:divBdr>
        </w:div>
      </w:divsChild>
    </w:div>
    <w:div w:id="1704209207">
      <w:bodyDiv w:val="1"/>
      <w:marLeft w:val="0"/>
      <w:marRight w:val="0"/>
      <w:marTop w:val="0"/>
      <w:marBottom w:val="0"/>
      <w:divBdr>
        <w:top w:val="none" w:sz="0" w:space="0" w:color="auto"/>
        <w:left w:val="none" w:sz="0" w:space="0" w:color="auto"/>
        <w:bottom w:val="none" w:sz="0" w:space="0" w:color="auto"/>
        <w:right w:val="none" w:sz="0" w:space="0" w:color="auto"/>
      </w:divBdr>
      <w:divsChild>
        <w:div w:id="1703089726">
          <w:marLeft w:val="0"/>
          <w:marRight w:val="0"/>
          <w:marTop w:val="0"/>
          <w:marBottom w:val="0"/>
          <w:divBdr>
            <w:top w:val="none" w:sz="0" w:space="0" w:color="auto"/>
            <w:left w:val="none" w:sz="0" w:space="0" w:color="auto"/>
            <w:bottom w:val="none" w:sz="0" w:space="0" w:color="auto"/>
            <w:right w:val="none" w:sz="0" w:space="0" w:color="auto"/>
          </w:divBdr>
        </w:div>
        <w:div w:id="1282348084">
          <w:marLeft w:val="0"/>
          <w:marRight w:val="0"/>
          <w:marTop w:val="0"/>
          <w:marBottom w:val="0"/>
          <w:divBdr>
            <w:top w:val="none" w:sz="0" w:space="0" w:color="auto"/>
            <w:left w:val="none" w:sz="0" w:space="0" w:color="auto"/>
            <w:bottom w:val="none" w:sz="0" w:space="0" w:color="auto"/>
            <w:right w:val="none" w:sz="0" w:space="0" w:color="auto"/>
          </w:divBdr>
        </w:div>
        <w:div w:id="550700581">
          <w:marLeft w:val="0"/>
          <w:marRight w:val="0"/>
          <w:marTop w:val="0"/>
          <w:marBottom w:val="0"/>
          <w:divBdr>
            <w:top w:val="none" w:sz="0" w:space="0" w:color="auto"/>
            <w:left w:val="none" w:sz="0" w:space="0" w:color="auto"/>
            <w:bottom w:val="none" w:sz="0" w:space="0" w:color="auto"/>
            <w:right w:val="none" w:sz="0" w:space="0" w:color="auto"/>
          </w:divBdr>
        </w:div>
        <w:div w:id="1312320827">
          <w:marLeft w:val="0"/>
          <w:marRight w:val="0"/>
          <w:marTop w:val="0"/>
          <w:marBottom w:val="0"/>
          <w:divBdr>
            <w:top w:val="none" w:sz="0" w:space="0" w:color="auto"/>
            <w:left w:val="none" w:sz="0" w:space="0" w:color="auto"/>
            <w:bottom w:val="none" w:sz="0" w:space="0" w:color="auto"/>
            <w:right w:val="none" w:sz="0" w:space="0" w:color="auto"/>
          </w:divBdr>
        </w:div>
        <w:div w:id="185562531">
          <w:marLeft w:val="0"/>
          <w:marRight w:val="0"/>
          <w:marTop w:val="0"/>
          <w:marBottom w:val="0"/>
          <w:divBdr>
            <w:top w:val="none" w:sz="0" w:space="0" w:color="auto"/>
            <w:left w:val="none" w:sz="0" w:space="0" w:color="auto"/>
            <w:bottom w:val="none" w:sz="0" w:space="0" w:color="auto"/>
            <w:right w:val="none" w:sz="0" w:space="0" w:color="auto"/>
          </w:divBdr>
        </w:div>
        <w:div w:id="625698395">
          <w:marLeft w:val="0"/>
          <w:marRight w:val="0"/>
          <w:marTop w:val="0"/>
          <w:marBottom w:val="0"/>
          <w:divBdr>
            <w:top w:val="none" w:sz="0" w:space="0" w:color="auto"/>
            <w:left w:val="none" w:sz="0" w:space="0" w:color="auto"/>
            <w:bottom w:val="none" w:sz="0" w:space="0" w:color="auto"/>
            <w:right w:val="none" w:sz="0" w:space="0" w:color="auto"/>
          </w:divBdr>
        </w:div>
      </w:divsChild>
    </w:div>
    <w:div w:id="1734892789">
      <w:bodyDiv w:val="1"/>
      <w:marLeft w:val="0"/>
      <w:marRight w:val="0"/>
      <w:marTop w:val="0"/>
      <w:marBottom w:val="0"/>
      <w:divBdr>
        <w:top w:val="none" w:sz="0" w:space="0" w:color="auto"/>
        <w:left w:val="none" w:sz="0" w:space="0" w:color="auto"/>
        <w:bottom w:val="none" w:sz="0" w:space="0" w:color="auto"/>
        <w:right w:val="none" w:sz="0" w:space="0" w:color="auto"/>
      </w:divBdr>
      <w:divsChild>
        <w:div w:id="1782843671">
          <w:marLeft w:val="0"/>
          <w:marRight w:val="0"/>
          <w:marTop w:val="0"/>
          <w:marBottom w:val="0"/>
          <w:divBdr>
            <w:top w:val="none" w:sz="0" w:space="0" w:color="auto"/>
            <w:left w:val="none" w:sz="0" w:space="0" w:color="auto"/>
            <w:bottom w:val="none" w:sz="0" w:space="0" w:color="auto"/>
            <w:right w:val="none" w:sz="0" w:space="0" w:color="auto"/>
          </w:divBdr>
        </w:div>
        <w:div w:id="890310923">
          <w:marLeft w:val="0"/>
          <w:marRight w:val="0"/>
          <w:marTop w:val="0"/>
          <w:marBottom w:val="0"/>
          <w:divBdr>
            <w:top w:val="none" w:sz="0" w:space="0" w:color="auto"/>
            <w:left w:val="none" w:sz="0" w:space="0" w:color="auto"/>
            <w:bottom w:val="none" w:sz="0" w:space="0" w:color="auto"/>
            <w:right w:val="none" w:sz="0" w:space="0" w:color="auto"/>
          </w:divBdr>
        </w:div>
        <w:div w:id="1429429312">
          <w:marLeft w:val="0"/>
          <w:marRight w:val="0"/>
          <w:marTop w:val="0"/>
          <w:marBottom w:val="0"/>
          <w:divBdr>
            <w:top w:val="none" w:sz="0" w:space="0" w:color="auto"/>
            <w:left w:val="none" w:sz="0" w:space="0" w:color="auto"/>
            <w:bottom w:val="none" w:sz="0" w:space="0" w:color="auto"/>
            <w:right w:val="none" w:sz="0" w:space="0" w:color="auto"/>
          </w:divBdr>
        </w:div>
        <w:div w:id="739600963">
          <w:marLeft w:val="0"/>
          <w:marRight w:val="0"/>
          <w:marTop w:val="0"/>
          <w:marBottom w:val="0"/>
          <w:divBdr>
            <w:top w:val="none" w:sz="0" w:space="0" w:color="auto"/>
            <w:left w:val="none" w:sz="0" w:space="0" w:color="auto"/>
            <w:bottom w:val="none" w:sz="0" w:space="0" w:color="auto"/>
            <w:right w:val="none" w:sz="0" w:space="0" w:color="auto"/>
          </w:divBdr>
        </w:div>
        <w:div w:id="902562875">
          <w:marLeft w:val="0"/>
          <w:marRight w:val="0"/>
          <w:marTop w:val="0"/>
          <w:marBottom w:val="0"/>
          <w:divBdr>
            <w:top w:val="none" w:sz="0" w:space="0" w:color="auto"/>
            <w:left w:val="none" w:sz="0" w:space="0" w:color="auto"/>
            <w:bottom w:val="none" w:sz="0" w:space="0" w:color="auto"/>
            <w:right w:val="none" w:sz="0" w:space="0" w:color="auto"/>
          </w:divBdr>
        </w:div>
      </w:divsChild>
    </w:div>
    <w:div w:id="1767460656">
      <w:bodyDiv w:val="1"/>
      <w:marLeft w:val="0"/>
      <w:marRight w:val="0"/>
      <w:marTop w:val="0"/>
      <w:marBottom w:val="0"/>
      <w:divBdr>
        <w:top w:val="none" w:sz="0" w:space="0" w:color="auto"/>
        <w:left w:val="none" w:sz="0" w:space="0" w:color="auto"/>
        <w:bottom w:val="none" w:sz="0" w:space="0" w:color="auto"/>
        <w:right w:val="none" w:sz="0" w:space="0" w:color="auto"/>
      </w:divBdr>
      <w:divsChild>
        <w:div w:id="836044629">
          <w:marLeft w:val="0"/>
          <w:marRight w:val="0"/>
          <w:marTop w:val="0"/>
          <w:marBottom w:val="0"/>
          <w:divBdr>
            <w:top w:val="none" w:sz="0" w:space="0" w:color="auto"/>
            <w:left w:val="none" w:sz="0" w:space="0" w:color="auto"/>
            <w:bottom w:val="none" w:sz="0" w:space="0" w:color="auto"/>
            <w:right w:val="none" w:sz="0" w:space="0" w:color="auto"/>
          </w:divBdr>
        </w:div>
        <w:div w:id="1550190835">
          <w:marLeft w:val="0"/>
          <w:marRight w:val="0"/>
          <w:marTop w:val="0"/>
          <w:marBottom w:val="0"/>
          <w:divBdr>
            <w:top w:val="none" w:sz="0" w:space="0" w:color="auto"/>
            <w:left w:val="none" w:sz="0" w:space="0" w:color="auto"/>
            <w:bottom w:val="none" w:sz="0" w:space="0" w:color="auto"/>
            <w:right w:val="none" w:sz="0" w:space="0" w:color="auto"/>
          </w:divBdr>
        </w:div>
        <w:div w:id="1782383143">
          <w:marLeft w:val="0"/>
          <w:marRight w:val="0"/>
          <w:marTop w:val="0"/>
          <w:marBottom w:val="0"/>
          <w:divBdr>
            <w:top w:val="none" w:sz="0" w:space="0" w:color="auto"/>
            <w:left w:val="none" w:sz="0" w:space="0" w:color="auto"/>
            <w:bottom w:val="none" w:sz="0" w:space="0" w:color="auto"/>
            <w:right w:val="none" w:sz="0" w:space="0" w:color="auto"/>
          </w:divBdr>
        </w:div>
        <w:div w:id="567767015">
          <w:marLeft w:val="0"/>
          <w:marRight w:val="0"/>
          <w:marTop w:val="0"/>
          <w:marBottom w:val="0"/>
          <w:divBdr>
            <w:top w:val="none" w:sz="0" w:space="0" w:color="auto"/>
            <w:left w:val="none" w:sz="0" w:space="0" w:color="auto"/>
            <w:bottom w:val="none" w:sz="0" w:space="0" w:color="auto"/>
            <w:right w:val="none" w:sz="0" w:space="0" w:color="auto"/>
          </w:divBdr>
        </w:div>
        <w:div w:id="528299928">
          <w:marLeft w:val="0"/>
          <w:marRight w:val="0"/>
          <w:marTop w:val="0"/>
          <w:marBottom w:val="0"/>
          <w:divBdr>
            <w:top w:val="none" w:sz="0" w:space="0" w:color="auto"/>
            <w:left w:val="none" w:sz="0" w:space="0" w:color="auto"/>
            <w:bottom w:val="none" w:sz="0" w:space="0" w:color="auto"/>
            <w:right w:val="none" w:sz="0" w:space="0" w:color="auto"/>
          </w:divBdr>
        </w:div>
        <w:div w:id="1779375636">
          <w:marLeft w:val="0"/>
          <w:marRight w:val="0"/>
          <w:marTop w:val="0"/>
          <w:marBottom w:val="0"/>
          <w:divBdr>
            <w:top w:val="none" w:sz="0" w:space="0" w:color="auto"/>
            <w:left w:val="none" w:sz="0" w:space="0" w:color="auto"/>
            <w:bottom w:val="none" w:sz="0" w:space="0" w:color="auto"/>
            <w:right w:val="none" w:sz="0" w:space="0" w:color="auto"/>
          </w:divBdr>
        </w:div>
        <w:div w:id="1752968905">
          <w:marLeft w:val="0"/>
          <w:marRight w:val="0"/>
          <w:marTop w:val="0"/>
          <w:marBottom w:val="0"/>
          <w:divBdr>
            <w:top w:val="none" w:sz="0" w:space="0" w:color="auto"/>
            <w:left w:val="none" w:sz="0" w:space="0" w:color="auto"/>
            <w:bottom w:val="none" w:sz="0" w:space="0" w:color="auto"/>
            <w:right w:val="none" w:sz="0" w:space="0" w:color="auto"/>
          </w:divBdr>
        </w:div>
      </w:divsChild>
    </w:div>
    <w:div w:id="1803578719">
      <w:bodyDiv w:val="1"/>
      <w:marLeft w:val="0"/>
      <w:marRight w:val="0"/>
      <w:marTop w:val="0"/>
      <w:marBottom w:val="0"/>
      <w:divBdr>
        <w:top w:val="none" w:sz="0" w:space="0" w:color="auto"/>
        <w:left w:val="none" w:sz="0" w:space="0" w:color="auto"/>
        <w:bottom w:val="none" w:sz="0" w:space="0" w:color="auto"/>
        <w:right w:val="none" w:sz="0" w:space="0" w:color="auto"/>
      </w:divBdr>
      <w:divsChild>
        <w:div w:id="1418749238">
          <w:marLeft w:val="0"/>
          <w:marRight w:val="0"/>
          <w:marTop w:val="0"/>
          <w:marBottom w:val="0"/>
          <w:divBdr>
            <w:top w:val="none" w:sz="0" w:space="0" w:color="auto"/>
            <w:left w:val="none" w:sz="0" w:space="0" w:color="auto"/>
            <w:bottom w:val="none" w:sz="0" w:space="0" w:color="auto"/>
            <w:right w:val="none" w:sz="0" w:space="0" w:color="auto"/>
          </w:divBdr>
        </w:div>
        <w:div w:id="1577981475">
          <w:marLeft w:val="0"/>
          <w:marRight w:val="0"/>
          <w:marTop w:val="0"/>
          <w:marBottom w:val="0"/>
          <w:divBdr>
            <w:top w:val="none" w:sz="0" w:space="0" w:color="auto"/>
            <w:left w:val="none" w:sz="0" w:space="0" w:color="auto"/>
            <w:bottom w:val="none" w:sz="0" w:space="0" w:color="auto"/>
            <w:right w:val="none" w:sz="0" w:space="0" w:color="auto"/>
          </w:divBdr>
        </w:div>
        <w:div w:id="1098333038">
          <w:marLeft w:val="0"/>
          <w:marRight w:val="0"/>
          <w:marTop w:val="0"/>
          <w:marBottom w:val="0"/>
          <w:divBdr>
            <w:top w:val="none" w:sz="0" w:space="0" w:color="auto"/>
            <w:left w:val="none" w:sz="0" w:space="0" w:color="auto"/>
            <w:bottom w:val="none" w:sz="0" w:space="0" w:color="auto"/>
            <w:right w:val="none" w:sz="0" w:space="0" w:color="auto"/>
          </w:divBdr>
        </w:div>
        <w:div w:id="257761455">
          <w:marLeft w:val="0"/>
          <w:marRight w:val="0"/>
          <w:marTop w:val="0"/>
          <w:marBottom w:val="0"/>
          <w:divBdr>
            <w:top w:val="none" w:sz="0" w:space="0" w:color="auto"/>
            <w:left w:val="none" w:sz="0" w:space="0" w:color="auto"/>
            <w:bottom w:val="none" w:sz="0" w:space="0" w:color="auto"/>
            <w:right w:val="none" w:sz="0" w:space="0" w:color="auto"/>
          </w:divBdr>
        </w:div>
      </w:divsChild>
    </w:div>
    <w:div w:id="1820921551">
      <w:bodyDiv w:val="1"/>
      <w:marLeft w:val="0"/>
      <w:marRight w:val="0"/>
      <w:marTop w:val="0"/>
      <w:marBottom w:val="0"/>
      <w:divBdr>
        <w:top w:val="none" w:sz="0" w:space="0" w:color="auto"/>
        <w:left w:val="none" w:sz="0" w:space="0" w:color="auto"/>
        <w:bottom w:val="none" w:sz="0" w:space="0" w:color="auto"/>
        <w:right w:val="none" w:sz="0" w:space="0" w:color="auto"/>
      </w:divBdr>
      <w:divsChild>
        <w:div w:id="525145460">
          <w:marLeft w:val="0"/>
          <w:marRight w:val="0"/>
          <w:marTop w:val="0"/>
          <w:marBottom w:val="0"/>
          <w:divBdr>
            <w:top w:val="none" w:sz="0" w:space="0" w:color="auto"/>
            <w:left w:val="none" w:sz="0" w:space="0" w:color="auto"/>
            <w:bottom w:val="none" w:sz="0" w:space="0" w:color="auto"/>
            <w:right w:val="none" w:sz="0" w:space="0" w:color="auto"/>
          </w:divBdr>
        </w:div>
        <w:div w:id="383795731">
          <w:marLeft w:val="0"/>
          <w:marRight w:val="0"/>
          <w:marTop w:val="0"/>
          <w:marBottom w:val="0"/>
          <w:divBdr>
            <w:top w:val="none" w:sz="0" w:space="0" w:color="auto"/>
            <w:left w:val="none" w:sz="0" w:space="0" w:color="auto"/>
            <w:bottom w:val="none" w:sz="0" w:space="0" w:color="auto"/>
            <w:right w:val="none" w:sz="0" w:space="0" w:color="auto"/>
          </w:divBdr>
        </w:div>
      </w:divsChild>
    </w:div>
    <w:div w:id="1850633041">
      <w:bodyDiv w:val="1"/>
      <w:marLeft w:val="0"/>
      <w:marRight w:val="0"/>
      <w:marTop w:val="0"/>
      <w:marBottom w:val="0"/>
      <w:divBdr>
        <w:top w:val="none" w:sz="0" w:space="0" w:color="auto"/>
        <w:left w:val="none" w:sz="0" w:space="0" w:color="auto"/>
        <w:bottom w:val="none" w:sz="0" w:space="0" w:color="auto"/>
        <w:right w:val="none" w:sz="0" w:space="0" w:color="auto"/>
      </w:divBdr>
      <w:divsChild>
        <w:div w:id="712387812">
          <w:marLeft w:val="0"/>
          <w:marRight w:val="0"/>
          <w:marTop w:val="0"/>
          <w:marBottom w:val="0"/>
          <w:divBdr>
            <w:top w:val="none" w:sz="0" w:space="0" w:color="auto"/>
            <w:left w:val="none" w:sz="0" w:space="0" w:color="auto"/>
            <w:bottom w:val="none" w:sz="0" w:space="0" w:color="auto"/>
            <w:right w:val="none" w:sz="0" w:space="0" w:color="auto"/>
          </w:divBdr>
        </w:div>
      </w:divsChild>
    </w:div>
    <w:div w:id="1874221261">
      <w:bodyDiv w:val="1"/>
      <w:marLeft w:val="0"/>
      <w:marRight w:val="0"/>
      <w:marTop w:val="0"/>
      <w:marBottom w:val="0"/>
      <w:divBdr>
        <w:top w:val="none" w:sz="0" w:space="0" w:color="auto"/>
        <w:left w:val="none" w:sz="0" w:space="0" w:color="auto"/>
        <w:bottom w:val="none" w:sz="0" w:space="0" w:color="auto"/>
        <w:right w:val="none" w:sz="0" w:space="0" w:color="auto"/>
      </w:divBdr>
      <w:divsChild>
        <w:div w:id="1715807707">
          <w:marLeft w:val="0"/>
          <w:marRight w:val="0"/>
          <w:marTop w:val="0"/>
          <w:marBottom w:val="0"/>
          <w:divBdr>
            <w:top w:val="none" w:sz="0" w:space="0" w:color="auto"/>
            <w:left w:val="none" w:sz="0" w:space="0" w:color="auto"/>
            <w:bottom w:val="none" w:sz="0" w:space="0" w:color="auto"/>
            <w:right w:val="none" w:sz="0" w:space="0" w:color="auto"/>
          </w:divBdr>
        </w:div>
        <w:div w:id="1409884586">
          <w:marLeft w:val="0"/>
          <w:marRight w:val="0"/>
          <w:marTop w:val="0"/>
          <w:marBottom w:val="0"/>
          <w:divBdr>
            <w:top w:val="none" w:sz="0" w:space="0" w:color="auto"/>
            <w:left w:val="none" w:sz="0" w:space="0" w:color="auto"/>
            <w:bottom w:val="none" w:sz="0" w:space="0" w:color="auto"/>
            <w:right w:val="none" w:sz="0" w:space="0" w:color="auto"/>
          </w:divBdr>
        </w:div>
        <w:div w:id="406389936">
          <w:marLeft w:val="0"/>
          <w:marRight w:val="0"/>
          <w:marTop w:val="0"/>
          <w:marBottom w:val="0"/>
          <w:divBdr>
            <w:top w:val="none" w:sz="0" w:space="0" w:color="auto"/>
            <w:left w:val="none" w:sz="0" w:space="0" w:color="auto"/>
            <w:bottom w:val="none" w:sz="0" w:space="0" w:color="auto"/>
            <w:right w:val="none" w:sz="0" w:space="0" w:color="auto"/>
          </w:divBdr>
        </w:div>
        <w:div w:id="1557667941">
          <w:marLeft w:val="0"/>
          <w:marRight w:val="0"/>
          <w:marTop w:val="0"/>
          <w:marBottom w:val="0"/>
          <w:divBdr>
            <w:top w:val="none" w:sz="0" w:space="0" w:color="auto"/>
            <w:left w:val="none" w:sz="0" w:space="0" w:color="auto"/>
            <w:bottom w:val="none" w:sz="0" w:space="0" w:color="auto"/>
            <w:right w:val="none" w:sz="0" w:space="0" w:color="auto"/>
          </w:divBdr>
        </w:div>
        <w:div w:id="1387529746">
          <w:marLeft w:val="0"/>
          <w:marRight w:val="0"/>
          <w:marTop w:val="0"/>
          <w:marBottom w:val="0"/>
          <w:divBdr>
            <w:top w:val="none" w:sz="0" w:space="0" w:color="auto"/>
            <w:left w:val="none" w:sz="0" w:space="0" w:color="auto"/>
            <w:bottom w:val="none" w:sz="0" w:space="0" w:color="auto"/>
            <w:right w:val="none" w:sz="0" w:space="0" w:color="auto"/>
          </w:divBdr>
        </w:div>
        <w:div w:id="1907840540">
          <w:marLeft w:val="0"/>
          <w:marRight w:val="0"/>
          <w:marTop w:val="0"/>
          <w:marBottom w:val="0"/>
          <w:divBdr>
            <w:top w:val="none" w:sz="0" w:space="0" w:color="auto"/>
            <w:left w:val="none" w:sz="0" w:space="0" w:color="auto"/>
            <w:bottom w:val="none" w:sz="0" w:space="0" w:color="auto"/>
            <w:right w:val="none" w:sz="0" w:space="0" w:color="auto"/>
          </w:divBdr>
        </w:div>
        <w:div w:id="174536364">
          <w:marLeft w:val="0"/>
          <w:marRight w:val="0"/>
          <w:marTop w:val="0"/>
          <w:marBottom w:val="0"/>
          <w:divBdr>
            <w:top w:val="none" w:sz="0" w:space="0" w:color="auto"/>
            <w:left w:val="none" w:sz="0" w:space="0" w:color="auto"/>
            <w:bottom w:val="none" w:sz="0" w:space="0" w:color="auto"/>
            <w:right w:val="none" w:sz="0" w:space="0" w:color="auto"/>
          </w:divBdr>
        </w:div>
        <w:div w:id="64838060">
          <w:marLeft w:val="0"/>
          <w:marRight w:val="0"/>
          <w:marTop w:val="0"/>
          <w:marBottom w:val="0"/>
          <w:divBdr>
            <w:top w:val="none" w:sz="0" w:space="0" w:color="auto"/>
            <w:left w:val="none" w:sz="0" w:space="0" w:color="auto"/>
            <w:bottom w:val="none" w:sz="0" w:space="0" w:color="auto"/>
            <w:right w:val="none" w:sz="0" w:space="0" w:color="auto"/>
          </w:divBdr>
        </w:div>
        <w:div w:id="940650679">
          <w:marLeft w:val="0"/>
          <w:marRight w:val="0"/>
          <w:marTop w:val="0"/>
          <w:marBottom w:val="0"/>
          <w:divBdr>
            <w:top w:val="none" w:sz="0" w:space="0" w:color="auto"/>
            <w:left w:val="none" w:sz="0" w:space="0" w:color="auto"/>
            <w:bottom w:val="none" w:sz="0" w:space="0" w:color="auto"/>
            <w:right w:val="none" w:sz="0" w:space="0" w:color="auto"/>
          </w:divBdr>
        </w:div>
      </w:divsChild>
    </w:div>
    <w:div w:id="1895506834">
      <w:bodyDiv w:val="1"/>
      <w:marLeft w:val="0"/>
      <w:marRight w:val="0"/>
      <w:marTop w:val="0"/>
      <w:marBottom w:val="0"/>
      <w:divBdr>
        <w:top w:val="none" w:sz="0" w:space="0" w:color="auto"/>
        <w:left w:val="none" w:sz="0" w:space="0" w:color="auto"/>
        <w:bottom w:val="none" w:sz="0" w:space="0" w:color="auto"/>
        <w:right w:val="none" w:sz="0" w:space="0" w:color="auto"/>
      </w:divBdr>
      <w:divsChild>
        <w:div w:id="262996209">
          <w:marLeft w:val="0"/>
          <w:marRight w:val="0"/>
          <w:marTop w:val="0"/>
          <w:marBottom w:val="0"/>
          <w:divBdr>
            <w:top w:val="none" w:sz="0" w:space="0" w:color="auto"/>
            <w:left w:val="none" w:sz="0" w:space="0" w:color="auto"/>
            <w:bottom w:val="none" w:sz="0" w:space="0" w:color="auto"/>
            <w:right w:val="none" w:sz="0" w:space="0" w:color="auto"/>
          </w:divBdr>
        </w:div>
        <w:div w:id="635913567">
          <w:marLeft w:val="0"/>
          <w:marRight w:val="0"/>
          <w:marTop w:val="0"/>
          <w:marBottom w:val="0"/>
          <w:divBdr>
            <w:top w:val="none" w:sz="0" w:space="0" w:color="auto"/>
            <w:left w:val="none" w:sz="0" w:space="0" w:color="auto"/>
            <w:bottom w:val="none" w:sz="0" w:space="0" w:color="auto"/>
            <w:right w:val="none" w:sz="0" w:space="0" w:color="auto"/>
          </w:divBdr>
        </w:div>
      </w:divsChild>
    </w:div>
    <w:div w:id="1932161138">
      <w:bodyDiv w:val="1"/>
      <w:marLeft w:val="0"/>
      <w:marRight w:val="0"/>
      <w:marTop w:val="0"/>
      <w:marBottom w:val="0"/>
      <w:divBdr>
        <w:top w:val="none" w:sz="0" w:space="0" w:color="auto"/>
        <w:left w:val="none" w:sz="0" w:space="0" w:color="auto"/>
        <w:bottom w:val="none" w:sz="0" w:space="0" w:color="auto"/>
        <w:right w:val="none" w:sz="0" w:space="0" w:color="auto"/>
      </w:divBdr>
      <w:divsChild>
        <w:div w:id="1286425156">
          <w:marLeft w:val="0"/>
          <w:marRight w:val="0"/>
          <w:marTop w:val="0"/>
          <w:marBottom w:val="0"/>
          <w:divBdr>
            <w:top w:val="none" w:sz="0" w:space="0" w:color="auto"/>
            <w:left w:val="none" w:sz="0" w:space="0" w:color="auto"/>
            <w:bottom w:val="none" w:sz="0" w:space="0" w:color="auto"/>
            <w:right w:val="none" w:sz="0" w:space="0" w:color="auto"/>
          </w:divBdr>
        </w:div>
      </w:divsChild>
    </w:div>
    <w:div w:id="1940016074">
      <w:bodyDiv w:val="1"/>
      <w:marLeft w:val="0"/>
      <w:marRight w:val="0"/>
      <w:marTop w:val="0"/>
      <w:marBottom w:val="0"/>
      <w:divBdr>
        <w:top w:val="none" w:sz="0" w:space="0" w:color="auto"/>
        <w:left w:val="none" w:sz="0" w:space="0" w:color="auto"/>
        <w:bottom w:val="none" w:sz="0" w:space="0" w:color="auto"/>
        <w:right w:val="none" w:sz="0" w:space="0" w:color="auto"/>
      </w:divBdr>
      <w:divsChild>
        <w:div w:id="620957133">
          <w:marLeft w:val="0"/>
          <w:marRight w:val="0"/>
          <w:marTop w:val="0"/>
          <w:marBottom w:val="0"/>
          <w:divBdr>
            <w:top w:val="none" w:sz="0" w:space="0" w:color="auto"/>
            <w:left w:val="none" w:sz="0" w:space="0" w:color="auto"/>
            <w:bottom w:val="none" w:sz="0" w:space="0" w:color="auto"/>
            <w:right w:val="none" w:sz="0" w:space="0" w:color="auto"/>
          </w:divBdr>
        </w:div>
        <w:div w:id="2051876819">
          <w:marLeft w:val="0"/>
          <w:marRight w:val="0"/>
          <w:marTop w:val="0"/>
          <w:marBottom w:val="0"/>
          <w:divBdr>
            <w:top w:val="none" w:sz="0" w:space="0" w:color="auto"/>
            <w:left w:val="none" w:sz="0" w:space="0" w:color="auto"/>
            <w:bottom w:val="none" w:sz="0" w:space="0" w:color="auto"/>
            <w:right w:val="none" w:sz="0" w:space="0" w:color="auto"/>
          </w:divBdr>
        </w:div>
        <w:div w:id="1889222061">
          <w:marLeft w:val="0"/>
          <w:marRight w:val="0"/>
          <w:marTop w:val="0"/>
          <w:marBottom w:val="0"/>
          <w:divBdr>
            <w:top w:val="none" w:sz="0" w:space="0" w:color="auto"/>
            <w:left w:val="none" w:sz="0" w:space="0" w:color="auto"/>
            <w:bottom w:val="none" w:sz="0" w:space="0" w:color="auto"/>
            <w:right w:val="none" w:sz="0" w:space="0" w:color="auto"/>
          </w:divBdr>
        </w:div>
        <w:div w:id="641081122">
          <w:marLeft w:val="0"/>
          <w:marRight w:val="0"/>
          <w:marTop w:val="0"/>
          <w:marBottom w:val="0"/>
          <w:divBdr>
            <w:top w:val="none" w:sz="0" w:space="0" w:color="auto"/>
            <w:left w:val="none" w:sz="0" w:space="0" w:color="auto"/>
            <w:bottom w:val="none" w:sz="0" w:space="0" w:color="auto"/>
            <w:right w:val="none" w:sz="0" w:space="0" w:color="auto"/>
          </w:divBdr>
        </w:div>
        <w:div w:id="2028483644">
          <w:marLeft w:val="0"/>
          <w:marRight w:val="0"/>
          <w:marTop w:val="0"/>
          <w:marBottom w:val="0"/>
          <w:divBdr>
            <w:top w:val="none" w:sz="0" w:space="0" w:color="auto"/>
            <w:left w:val="none" w:sz="0" w:space="0" w:color="auto"/>
            <w:bottom w:val="none" w:sz="0" w:space="0" w:color="auto"/>
            <w:right w:val="none" w:sz="0" w:space="0" w:color="auto"/>
          </w:divBdr>
        </w:div>
      </w:divsChild>
    </w:div>
    <w:div w:id="1942563454">
      <w:bodyDiv w:val="1"/>
      <w:marLeft w:val="0"/>
      <w:marRight w:val="0"/>
      <w:marTop w:val="0"/>
      <w:marBottom w:val="0"/>
      <w:divBdr>
        <w:top w:val="none" w:sz="0" w:space="0" w:color="auto"/>
        <w:left w:val="none" w:sz="0" w:space="0" w:color="auto"/>
        <w:bottom w:val="none" w:sz="0" w:space="0" w:color="auto"/>
        <w:right w:val="none" w:sz="0" w:space="0" w:color="auto"/>
      </w:divBdr>
      <w:divsChild>
        <w:div w:id="1016419115">
          <w:marLeft w:val="0"/>
          <w:marRight w:val="0"/>
          <w:marTop w:val="0"/>
          <w:marBottom w:val="0"/>
          <w:divBdr>
            <w:top w:val="none" w:sz="0" w:space="0" w:color="auto"/>
            <w:left w:val="none" w:sz="0" w:space="0" w:color="auto"/>
            <w:bottom w:val="none" w:sz="0" w:space="0" w:color="auto"/>
            <w:right w:val="none" w:sz="0" w:space="0" w:color="auto"/>
          </w:divBdr>
        </w:div>
        <w:div w:id="1132670472">
          <w:marLeft w:val="0"/>
          <w:marRight w:val="0"/>
          <w:marTop w:val="0"/>
          <w:marBottom w:val="0"/>
          <w:divBdr>
            <w:top w:val="none" w:sz="0" w:space="0" w:color="auto"/>
            <w:left w:val="none" w:sz="0" w:space="0" w:color="auto"/>
            <w:bottom w:val="none" w:sz="0" w:space="0" w:color="auto"/>
            <w:right w:val="none" w:sz="0" w:space="0" w:color="auto"/>
          </w:divBdr>
        </w:div>
        <w:div w:id="2062316500">
          <w:marLeft w:val="0"/>
          <w:marRight w:val="0"/>
          <w:marTop w:val="0"/>
          <w:marBottom w:val="0"/>
          <w:divBdr>
            <w:top w:val="none" w:sz="0" w:space="0" w:color="auto"/>
            <w:left w:val="none" w:sz="0" w:space="0" w:color="auto"/>
            <w:bottom w:val="none" w:sz="0" w:space="0" w:color="auto"/>
            <w:right w:val="none" w:sz="0" w:space="0" w:color="auto"/>
          </w:divBdr>
        </w:div>
        <w:div w:id="651182924">
          <w:marLeft w:val="0"/>
          <w:marRight w:val="0"/>
          <w:marTop w:val="0"/>
          <w:marBottom w:val="0"/>
          <w:divBdr>
            <w:top w:val="none" w:sz="0" w:space="0" w:color="auto"/>
            <w:left w:val="none" w:sz="0" w:space="0" w:color="auto"/>
            <w:bottom w:val="none" w:sz="0" w:space="0" w:color="auto"/>
            <w:right w:val="none" w:sz="0" w:space="0" w:color="auto"/>
          </w:divBdr>
        </w:div>
        <w:div w:id="1567448043">
          <w:marLeft w:val="0"/>
          <w:marRight w:val="0"/>
          <w:marTop w:val="0"/>
          <w:marBottom w:val="0"/>
          <w:divBdr>
            <w:top w:val="none" w:sz="0" w:space="0" w:color="auto"/>
            <w:left w:val="none" w:sz="0" w:space="0" w:color="auto"/>
            <w:bottom w:val="none" w:sz="0" w:space="0" w:color="auto"/>
            <w:right w:val="none" w:sz="0" w:space="0" w:color="auto"/>
          </w:divBdr>
        </w:div>
        <w:div w:id="1902982821">
          <w:marLeft w:val="0"/>
          <w:marRight w:val="0"/>
          <w:marTop w:val="0"/>
          <w:marBottom w:val="0"/>
          <w:divBdr>
            <w:top w:val="none" w:sz="0" w:space="0" w:color="auto"/>
            <w:left w:val="none" w:sz="0" w:space="0" w:color="auto"/>
            <w:bottom w:val="none" w:sz="0" w:space="0" w:color="auto"/>
            <w:right w:val="none" w:sz="0" w:space="0" w:color="auto"/>
          </w:divBdr>
        </w:div>
      </w:divsChild>
    </w:div>
    <w:div w:id="1962685839">
      <w:bodyDiv w:val="1"/>
      <w:marLeft w:val="0"/>
      <w:marRight w:val="0"/>
      <w:marTop w:val="0"/>
      <w:marBottom w:val="0"/>
      <w:divBdr>
        <w:top w:val="none" w:sz="0" w:space="0" w:color="auto"/>
        <w:left w:val="none" w:sz="0" w:space="0" w:color="auto"/>
        <w:bottom w:val="none" w:sz="0" w:space="0" w:color="auto"/>
        <w:right w:val="none" w:sz="0" w:space="0" w:color="auto"/>
      </w:divBdr>
      <w:divsChild>
        <w:div w:id="805898822">
          <w:marLeft w:val="0"/>
          <w:marRight w:val="0"/>
          <w:marTop w:val="0"/>
          <w:marBottom w:val="0"/>
          <w:divBdr>
            <w:top w:val="none" w:sz="0" w:space="0" w:color="auto"/>
            <w:left w:val="none" w:sz="0" w:space="0" w:color="auto"/>
            <w:bottom w:val="none" w:sz="0" w:space="0" w:color="auto"/>
            <w:right w:val="none" w:sz="0" w:space="0" w:color="auto"/>
          </w:divBdr>
        </w:div>
        <w:div w:id="591856810">
          <w:marLeft w:val="0"/>
          <w:marRight w:val="0"/>
          <w:marTop w:val="0"/>
          <w:marBottom w:val="0"/>
          <w:divBdr>
            <w:top w:val="none" w:sz="0" w:space="0" w:color="auto"/>
            <w:left w:val="none" w:sz="0" w:space="0" w:color="auto"/>
            <w:bottom w:val="none" w:sz="0" w:space="0" w:color="auto"/>
            <w:right w:val="none" w:sz="0" w:space="0" w:color="auto"/>
          </w:divBdr>
        </w:div>
      </w:divsChild>
    </w:div>
    <w:div w:id="2009818711">
      <w:bodyDiv w:val="1"/>
      <w:marLeft w:val="0"/>
      <w:marRight w:val="0"/>
      <w:marTop w:val="0"/>
      <w:marBottom w:val="0"/>
      <w:divBdr>
        <w:top w:val="none" w:sz="0" w:space="0" w:color="auto"/>
        <w:left w:val="none" w:sz="0" w:space="0" w:color="auto"/>
        <w:bottom w:val="none" w:sz="0" w:space="0" w:color="auto"/>
        <w:right w:val="none" w:sz="0" w:space="0" w:color="auto"/>
      </w:divBdr>
      <w:divsChild>
        <w:div w:id="4014269">
          <w:marLeft w:val="0"/>
          <w:marRight w:val="0"/>
          <w:marTop w:val="0"/>
          <w:marBottom w:val="0"/>
          <w:divBdr>
            <w:top w:val="none" w:sz="0" w:space="0" w:color="auto"/>
            <w:left w:val="none" w:sz="0" w:space="0" w:color="auto"/>
            <w:bottom w:val="none" w:sz="0" w:space="0" w:color="auto"/>
            <w:right w:val="none" w:sz="0" w:space="0" w:color="auto"/>
          </w:divBdr>
        </w:div>
        <w:div w:id="906964268">
          <w:marLeft w:val="0"/>
          <w:marRight w:val="0"/>
          <w:marTop w:val="0"/>
          <w:marBottom w:val="0"/>
          <w:divBdr>
            <w:top w:val="none" w:sz="0" w:space="0" w:color="auto"/>
            <w:left w:val="none" w:sz="0" w:space="0" w:color="auto"/>
            <w:bottom w:val="none" w:sz="0" w:space="0" w:color="auto"/>
            <w:right w:val="none" w:sz="0" w:space="0" w:color="auto"/>
          </w:divBdr>
        </w:div>
      </w:divsChild>
    </w:div>
    <w:div w:id="2030645463">
      <w:bodyDiv w:val="1"/>
      <w:marLeft w:val="0"/>
      <w:marRight w:val="0"/>
      <w:marTop w:val="0"/>
      <w:marBottom w:val="0"/>
      <w:divBdr>
        <w:top w:val="none" w:sz="0" w:space="0" w:color="auto"/>
        <w:left w:val="none" w:sz="0" w:space="0" w:color="auto"/>
        <w:bottom w:val="none" w:sz="0" w:space="0" w:color="auto"/>
        <w:right w:val="none" w:sz="0" w:space="0" w:color="auto"/>
      </w:divBdr>
      <w:divsChild>
        <w:div w:id="1030648669">
          <w:marLeft w:val="0"/>
          <w:marRight w:val="0"/>
          <w:marTop w:val="0"/>
          <w:marBottom w:val="0"/>
          <w:divBdr>
            <w:top w:val="none" w:sz="0" w:space="0" w:color="auto"/>
            <w:left w:val="none" w:sz="0" w:space="0" w:color="auto"/>
            <w:bottom w:val="none" w:sz="0" w:space="0" w:color="auto"/>
            <w:right w:val="none" w:sz="0" w:space="0" w:color="auto"/>
          </w:divBdr>
        </w:div>
      </w:divsChild>
    </w:div>
    <w:div w:id="2047899939">
      <w:bodyDiv w:val="1"/>
      <w:marLeft w:val="0"/>
      <w:marRight w:val="0"/>
      <w:marTop w:val="0"/>
      <w:marBottom w:val="0"/>
      <w:divBdr>
        <w:top w:val="none" w:sz="0" w:space="0" w:color="auto"/>
        <w:left w:val="none" w:sz="0" w:space="0" w:color="auto"/>
        <w:bottom w:val="none" w:sz="0" w:space="0" w:color="auto"/>
        <w:right w:val="none" w:sz="0" w:space="0" w:color="auto"/>
      </w:divBdr>
      <w:divsChild>
        <w:div w:id="1240991318">
          <w:marLeft w:val="0"/>
          <w:marRight w:val="0"/>
          <w:marTop w:val="0"/>
          <w:marBottom w:val="0"/>
          <w:divBdr>
            <w:top w:val="none" w:sz="0" w:space="0" w:color="auto"/>
            <w:left w:val="none" w:sz="0" w:space="0" w:color="auto"/>
            <w:bottom w:val="none" w:sz="0" w:space="0" w:color="auto"/>
            <w:right w:val="none" w:sz="0" w:space="0" w:color="auto"/>
          </w:divBdr>
        </w:div>
        <w:div w:id="550923241">
          <w:marLeft w:val="0"/>
          <w:marRight w:val="0"/>
          <w:marTop w:val="0"/>
          <w:marBottom w:val="0"/>
          <w:divBdr>
            <w:top w:val="none" w:sz="0" w:space="0" w:color="auto"/>
            <w:left w:val="none" w:sz="0" w:space="0" w:color="auto"/>
            <w:bottom w:val="none" w:sz="0" w:space="0" w:color="auto"/>
            <w:right w:val="none" w:sz="0" w:space="0" w:color="auto"/>
          </w:divBdr>
        </w:div>
      </w:divsChild>
    </w:div>
    <w:div w:id="2061707551">
      <w:bodyDiv w:val="1"/>
      <w:marLeft w:val="0"/>
      <w:marRight w:val="0"/>
      <w:marTop w:val="0"/>
      <w:marBottom w:val="0"/>
      <w:divBdr>
        <w:top w:val="none" w:sz="0" w:space="0" w:color="auto"/>
        <w:left w:val="none" w:sz="0" w:space="0" w:color="auto"/>
        <w:bottom w:val="none" w:sz="0" w:space="0" w:color="auto"/>
        <w:right w:val="none" w:sz="0" w:space="0" w:color="auto"/>
      </w:divBdr>
      <w:divsChild>
        <w:div w:id="1258907547">
          <w:marLeft w:val="0"/>
          <w:marRight w:val="0"/>
          <w:marTop w:val="0"/>
          <w:marBottom w:val="0"/>
          <w:divBdr>
            <w:top w:val="none" w:sz="0" w:space="0" w:color="auto"/>
            <w:left w:val="none" w:sz="0" w:space="0" w:color="auto"/>
            <w:bottom w:val="none" w:sz="0" w:space="0" w:color="auto"/>
            <w:right w:val="none" w:sz="0" w:space="0" w:color="auto"/>
          </w:divBdr>
        </w:div>
      </w:divsChild>
    </w:div>
    <w:div w:id="2076466972">
      <w:bodyDiv w:val="1"/>
      <w:marLeft w:val="0"/>
      <w:marRight w:val="0"/>
      <w:marTop w:val="0"/>
      <w:marBottom w:val="0"/>
      <w:divBdr>
        <w:top w:val="none" w:sz="0" w:space="0" w:color="auto"/>
        <w:left w:val="none" w:sz="0" w:space="0" w:color="auto"/>
        <w:bottom w:val="none" w:sz="0" w:space="0" w:color="auto"/>
        <w:right w:val="none" w:sz="0" w:space="0" w:color="auto"/>
      </w:divBdr>
      <w:divsChild>
        <w:div w:id="1433091160">
          <w:marLeft w:val="0"/>
          <w:marRight w:val="0"/>
          <w:marTop w:val="0"/>
          <w:marBottom w:val="0"/>
          <w:divBdr>
            <w:top w:val="none" w:sz="0" w:space="0" w:color="auto"/>
            <w:left w:val="none" w:sz="0" w:space="0" w:color="auto"/>
            <w:bottom w:val="none" w:sz="0" w:space="0" w:color="auto"/>
            <w:right w:val="none" w:sz="0" w:space="0" w:color="auto"/>
          </w:divBdr>
        </w:div>
        <w:div w:id="317997305">
          <w:marLeft w:val="0"/>
          <w:marRight w:val="0"/>
          <w:marTop w:val="0"/>
          <w:marBottom w:val="0"/>
          <w:divBdr>
            <w:top w:val="none" w:sz="0" w:space="0" w:color="auto"/>
            <w:left w:val="none" w:sz="0" w:space="0" w:color="auto"/>
            <w:bottom w:val="none" w:sz="0" w:space="0" w:color="auto"/>
            <w:right w:val="none" w:sz="0" w:space="0" w:color="auto"/>
          </w:divBdr>
        </w:div>
        <w:div w:id="563562409">
          <w:marLeft w:val="0"/>
          <w:marRight w:val="0"/>
          <w:marTop w:val="0"/>
          <w:marBottom w:val="0"/>
          <w:divBdr>
            <w:top w:val="none" w:sz="0" w:space="0" w:color="auto"/>
            <w:left w:val="none" w:sz="0" w:space="0" w:color="auto"/>
            <w:bottom w:val="none" w:sz="0" w:space="0" w:color="auto"/>
            <w:right w:val="none" w:sz="0" w:space="0" w:color="auto"/>
          </w:divBdr>
        </w:div>
        <w:div w:id="884096665">
          <w:marLeft w:val="0"/>
          <w:marRight w:val="0"/>
          <w:marTop w:val="0"/>
          <w:marBottom w:val="0"/>
          <w:divBdr>
            <w:top w:val="none" w:sz="0" w:space="0" w:color="auto"/>
            <w:left w:val="none" w:sz="0" w:space="0" w:color="auto"/>
            <w:bottom w:val="none" w:sz="0" w:space="0" w:color="auto"/>
            <w:right w:val="none" w:sz="0" w:space="0" w:color="auto"/>
          </w:divBdr>
        </w:div>
        <w:div w:id="212428503">
          <w:marLeft w:val="0"/>
          <w:marRight w:val="0"/>
          <w:marTop w:val="0"/>
          <w:marBottom w:val="0"/>
          <w:divBdr>
            <w:top w:val="none" w:sz="0" w:space="0" w:color="auto"/>
            <w:left w:val="none" w:sz="0" w:space="0" w:color="auto"/>
            <w:bottom w:val="none" w:sz="0" w:space="0" w:color="auto"/>
            <w:right w:val="none" w:sz="0" w:space="0" w:color="auto"/>
          </w:divBdr>
        </w:div>
        <w:div w:id="1686593986">
          <w:marLeft w:val="0"/>
          <w:marRight w:val="0"/>
          <w:marTop w:val="0"/>
          <w:marBottom w:val="0"/>
          <w:divBdr>
            <w:top w:val="none" w:sz="0" w:space="0" w:color="auto"/>
            <w:left w:val="none" w:sz="0" w:space="0" w:color="auto"/>
            <w:bottom w:val="none" w:sz="0" w:space="0" w:color="auto"/>
            <w:right w:val="none" w:sz="0" w:space="0" w:color="auto"/>
          </w:divBdr>
        </w:div>
      </w:divsChild>
    </w:div>
    <w:div w:id="2112704537">
      <w:bodyDiv w:val="1"/>
      <w:marLeft w:val="0"/>
      <w:marRight w:val="0"/>
      <w:marTop w:val="0"/>
      <w:marBottom w:val="0"/>
      <w:divBdr>
        <w:top w:val="none" w:sz="0" w:space="0" w:color="auto"/>
        <w:left w:val="none" w:sz="0" w:space="0" w:color="auto"/>
        <w:bottom w:val="none" w:sz="0" w:space="0" w:color="auto"/>
        <w:right w:val="none" w:sz="0" w:space="0" w:color="auto"/>
      </w:divBdr>
      <w:divsChild>
        <w:div w:id="162817688">
          <w:marLeft w:val="0"/>
          <w:marRight w:val="0"/>
          <w:marTop w:val="0"/>
          <w:marBottom w:val="0"/>
          <w:divBdr>
            <w:top w:val="none" w:sz="0" w:space="0" w:color="auto"/>
            <w:left w:val="none" w:sz="0" w:space="0" w:color="auto"/>
            <w:bottom w:val="none" w:sz="0" w:space="0" w:color="auto"/>
            <w:right w:val="none" w:sz="0" w:space="0" w:color="auto"/>
          </w:divBdr>
        </w:div>
        <w:div w:id="52588374">
          <w:marLeft w:val="0"/>
          <w:marRight w:val="0"/>
          <w:marTop w:val="0"/>
          <w:marBottom w:val="0"/>
          <w:divBdr>
            <w:top w:val="none" w:sz="0" w:space="0" w:color="auto"/>
            <w:left w:val="none" w:sz="0" w:space="0" w:color="auto"/>
            <w:bottom w:val="none" w:sz="0" w:space="0" w:color="auto"/>
            <w:right w:val="none" w:sz="0" w:space="0" w:color="auto"/>
          </w:divBdr>
        </w:div>
        <w:div w:id="1923561932">
          <w:marLeft w:val="0"/>
          <w:marRight w:val="0"/>
          <w:marTop w:val="0"/>
          <w:marBottom w:val="0"/>
          <w:divBdr>
            <w:top w:val="none" w:sz="0" w:space="0" w:color="auto"/>
            <w:left w:val="none" w:sz="0" w:space="0" w:color="auto"/>
            <w:bottom w:val="none" w:sz="0" w:space="0" w:color="auto"/>
            <w:right w:val="none" w:sz="0" w:space="0" w:color="auto"/>
          </w:divBdr>
        </w:div>
        <w:div w:id="173022665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026D7-EC1F-4050-A707-B0925DD6C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2037</TotalTime>
  <Pages>72</Pages>
  <Words>13111</Words>
  <Characters>74734</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VIP971@ubutuz.onmicrosoft.com</dc:creator>
  <cp:lastModifiedBy>Nguyễn Sĩ Huy</cp:lastModifiedBy>
  <cp:revision>109</cp:revision>
  <dcterms:created xsi:type="dcterms:W3CDTF">2025-09-29T09:03:00Z</dcterms:created>
  <dcterms:modified xsi:type="dcterms:W3CDTF">2025-10-30T10:39:00Z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2024-11-24T00:00:00Z</vt:filetime>
  </property>
  <property fmtid="{D5CDD505-2E9C-101B-9397-08002B2CF9AE}" pid="3" name="Creator">
    <vt:lpwstr>Microsoft® Word 2019</vt:lpwstr>
  </property>
  <property fmtid="{D5CDD505-2E9C-101B-9397-08002B2CF9AE}" pid="4" name="LastSaved">
    <vt:filetime>2025-09-29T00:00:00Z</vt:filetime>
  </property>
  <property fmtid="{D5CDD505-2E9C-101B-9397-08002B2CF9AE}" pid="5" name="Producer">
    <vt:lpwstr>3-Heights(TM) PDF Security Shell 4.8.25.2 (http://www.pdf-tools.com)</vt:lpwstr>
  </property>
</Properties>
</file>