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44" w:rsidRDefault="00C70BE5" w:rsidP="00C70BE5">
      <w:pPr>
        <w:pStyle w:val="1"/>
      </w:pPr>
      <w:r>
        <w:rPr>
          <w:rFonts w:hint="eastAsia"/>
        </w:rPr>
        <w:t>性能</w:t>
      </w:r>
      <w:r>
        <w:rPr>
          <w:rFonts w:hint="eastAsia"/>
        </w:rPr>
        <w:t xml:space="preserve"> </w:t>
      </w:r>
      <w:r w:rsidR="00222A60" w:rsidRPr="00222A60">
        <w:t>Performance</w:t>
      </w:r>
    </w:p>
    <w:p w:rsidR="00222A60" w:rsidRDefault="00222A60" w:rsidP="00C1673C">
      <w:pPr>
        <w:pStyle w:val="2"/>
        <w:spacing w:before="312"/>
        <w:ind w:left="480" w:hanging="480"/>
      </w:pPr>
      <w:r>
        <w:rPr>
          <w:rFonts w:hint="eastAsia"/>
        </w:rPr>
        <w:t>简介</w:t>
      </w:r>
    </w:p>
    <w:p w:rsidR="00222A60" w:rsidRDefault="0053753A" w:rsidP="0053753A">
      <w:pPr>
        <w:rPr>
          <w:rFonts w:hint="eastAsia"/>
        </w:rPr>
      </w:pPr>
      <w:r>
        <w:rPr>
          <w:rFonts w:hint="eastAsia"/>
        </w:rPr>
        <w:t>GPU</w:t>
      </w:r>
      <w:r>
        <w:rPr>
          <w:rFonts w:hint="eastAsia"/>
        </w:rPr>
        <w:t>性能提升为着色</w:t>
      </w:r>
      <w:proofErr w:type="gramStart"/>
      <w:r>
        <w:rPr>
          <w:rFonts w:hint="eastAsia"/>
        </w:rPr>
        <w:t>器程序</w:t>
      </w:r>
      <w:proofErr w:type="gramEnd"/>
      <w:r>
        <w:rPr>
          <w:rFonts w:hint="eastAsia"/>
        </w:rPr>
        <w:t>的编写带来了更大的灵活性，更容易写出冗长的着色器代码。然而程序变长也意味着执行得更慢。在大多数情况下，</w:t>
      </w:r>
      <w:r w:rsidR="00C1673C">
        <w:rPr>
          <w:rFonts w:hint="eastAsia"/>
        </w:rPr>
        <w:t>编译器会对着色器代码进行优化，但高层次的算法</w:t>
      </w:r>
      <w:proofErr w:type="gramStart"/>
      <w:r w:rsidR="00C1673C">
        <w:rPr>
          <w:rFonts w:hint="eastAsia"/>
        </w:rPr>
        <w:t>优化仍</w:t>
      </w:r>
      <w:proofErr w:type="gramEnd"/>
      <w:r w:rsidR="00C1673C">
        <w:rPr>
          <w:rFonts w:hint="eastAsia"/>
        </w:rPr>
        <w:t>需要程序员完成。接下来会介绍一些着色</w:t>
      </w:r>
      <w:proofErr w:type="gramStart"/>
      <w:r w:rsidR="00C1673C">
        <w:rPr>
          <w:rFonts w:hint="eastAsia"/>
        </w:rPr>
        <w:t>器程序</w:t>
      </w:r>
      <w:proofErr w:type="gramEnd"/>
      <w:r w:rsidR="00C1673C">
        <w:rPr>
          <w:rFonts w:hint="eastAsia"/>
        </w:rPr>
        <w:t>的优化方法。</w:t>
      </w:r>
    </w:p>
    <w:p w:rsidR="00C1673C" w:rsidRDefault="00C1673C" w:rsidP="00C1673C">
      <w:pPr>
        <w:pStyle w:val="2"/>
        <w:spacing w:before="312"/>
        <w:ind w:left="480" w:hanging="480"/>
        <w:rPr>
          <w:rFonts w:hint="eastAsia"/>
        </w:rPr>
      </w:pPr>
      <w:r>
        <w:rPr>
          <w:rFonts w:hint="eastAsia"/>
        </w:rPr>
        <w:t>使用标准库函数</w:t>
      </w:r>
      <w:r>
        <w:rPr>
          <w:rFonts w:hint="eastAsia"/>
        </w:rPr>
        <w:t xml:space="preserve"> </w:t>
      </w:r>
      <w:r w:rsidRPr="00C1673C">
        <w:t>Use the Standard Library</w:t>
      </w:r>
    </w:p>
    <w:p w:rsidR="00C1673C" w:rsidRPr="00C1673C" w:rsidRDefault="00C1673C" w:rsidP="0053753A">
      <w:r>
        <w:rPr>
          <w:rFonts w:hint="eastAsia"/>
        </w:rPr>
        <w:t>标准库函数在编译时会被转换成高度优化的汇编代码，其中许多函数被编译为可以在一个</w:t>
      </w:r>
      <w:r>
        <w:rPr>
          <w:rFonts w:hint="eastAsia"/>
        </w:rPr>
        <w:t>GPU</w:t>
      </w:r>
      <w:r>
        <w:rPr>
          <w:rFonts w:hint="eastAsia"/>
        </w:rPr>
        <w:t>时钟循环运行的单汇编指令，比如：</w:t>
      </w:r>
      <w:r>
        <w:rPr>
          <w:rFonts w:hint="eastAsia"/>
        </w:rPr>
        <w:t>sin</w:t>
      </w:r>
      <w:r>
        <w:rPr>
          <w:rFonts w:hint="eastAsia"/>
        </w:rPr>
        <w:t>函数、</w:t>
      </w:r>
      <w:r>
        <w:rPr>
          <w:rFonts w:hint="eastAsia"/>
        </w:rPr>
        <w:t>cos</w:t>
      </w:r>
      <w:r>
        <w:rPr>
          <w:rFonts w:hint="eastAsia"/>
        </w:rPr>
        <w:t>函数、</w:t>
      </w:r>
      <w:r>
        <w:rPr>
          <w:rFonts w:hint="eastAsia"/>
        </w:rPr>
        <w:t>lit</w:t>
      </w:r>
      <w:r>
        <w:rPr>
          <w:rFonts w:hint="eastAsia"/>
        </w:rPr>
        <w:t>函数、</w:t>
      </w:r>
      <w:r>
        <w:rPr>
          <w:rFonts w:hint="eastAsia"/>
        </w:rPr>
        <w:t>dot</w:t>
      </w:r>
      <w:r>
        <w:rPr>
          <w:rFonts w:hint="eastAsia"/>
        </w:rPr>
        <w:t>函数和</w:t>
      </w:r>
      <w:r>
        <w:rPr>
          <w:rFonts w:hint="eastAsia"/>
        </w:rPr>
        <w:t>exp</w:t>
      </w:r>
      <w:r>
        <w:rPr>
          <w:rFonts w:hint="eastAsia"/>
        </w:rPr>
        <w:t>函数。</w:t>
      </w:r>
    </w:p>
    <w:p w:rsidR="009703BB" w:rsidRDefault="00C1673C" w:rsidP="009703BB">
      <w:pPr>
        <w:rPr>
          <w:rFonts w:hint="eastAsia"/>
        </w:rPr>
      </w:pPr>
      <w:r>
        <w:rPr>
          <w:rFonts w:hint="eastAsia"/>
        </w:rPr>
        <w:t>尽管如此，有时你也可以</w:t>
      </w:r>
      <w:r>
        <w:rPr>
          <w:rFonts w:hint="eastAsia"/>
        </w:rPr>
        <w:t>自己编写更高效的函数版本</w:t>
      </w:r>
      <w:r w:rsidR="00FE1A2F">
        <w:rPr>
          <w:rFonts w:hint="eastAsia"/>
        </w:rPr>
        <w:t>来适应特殊情况，比如使用标准化立方体贴图来获取标准化向量</w:t>
      </w:r>
      <w:r>
        <w:rPr>
          <w:rFonts w:hint="eastAsia"/>
        </w:rPr>
        <w:t>。</w:t>
      </w:r>
    </w:p>
    <w:p w:rsidR="00FE1A2F" w:rsidRDefault="00FE1A2F" w:rsidP="00FE1A2F">
      <w:pPr>
        <w:pStyle w:val="2"/>
        <w:spacing w:before="312"/>
        <w:ind w:left="480" w:hanging="480"/>
        <w:rPr>
          <w:rFonts w:hint="eastAsia"/>
        </w:rPr>
      </w:pPr>
      <w:r>
        <w:rPr>
          <w:rFonts w:hint="eastAsia"/>
        </w:rPr>
        <w:t>充分利用统一参数</w:t>
      </w:r>
      <w:r>
        <w:rPr>
          <w:rFonts w:hint="eastAsia"/>
        </w:rPr>
        <w:t xml:space="preserve"> </w:t>
      </w:r>
      <w:r w:rsidRPr="00FE1A2F">
        <w:t>Take Advantage of Uniform Parameters</w:t>
      </w:r>
    </w:p>
    <w:p w:rsidR="00FE1A2F" w:rsidRDefault="00FE1A2F" w:rsidP="00FE1A2F">
      <w:pPr>
        <w:rPr>
          <w:rFonts w:hint="eastAsia"/>
        </w:rPr>
      </w:pPr>
      <w:r>
        <w:rPr>
          <w:rFonts w:hint="eastAsia"/>
        </w:rPr>
        <w:t>编写着色器时，应尽量避免对统一参数的单独计算。例如：当你将一个名为</w:t>
      </w:r>
      <w:r>
        <w:rPr>
          <w:rFonts w:hint="eastAsia"/>
        </w:rPr>
        <w:t>time</w:t>
      </w:r>
      <w:r>
        <w:rPr>
          <w:rFonts w:hint="eastAsia"/>
        </w:rPr>
        <w:t>的变量传递给像素着色器时，你最好不要在程序中计算</w:t>
      </w:r>
      <w:r>
        <w:rPr>
          <w:rFonts w:hint="eastAsia"/>
        </w:rPr>
        <w:t>sin(time)</w:t>
      </w:r>
      <w:r>
        <w:rPr>
          <w:rFonts w:hint="eastAsia"/>
        </w:rPr>
        <w:t>的值，而是将</w:t>
      </w:r>
      <w:r>
        <w:rPr>
          <w:rFonts w:hint="eastAsia"/>
        </w:rPr>
        <w:t>sin(time)</w:t>
      </w:r>
      <w:r w:rsidR="00F5500A">
        <w:rPr>
          <w:rFonts w:hint="eastAsia"/>
        </w:rPr>
        <w:t>的值</w:t>
      </w:r>
      <w:r>
        <w:rPr>
          <w:rFonts w:hint="eastAsia"/>
        </w:rPr>
        <w:t>作为统一参数传递给着色器</w:t>
      </w:r>
      <w:r w:rsidR="00F5500A">
        <w:rPr>
          <w:rFonts w:hint="eastAsia"/>
        </w:rPr>
        <w:t>。即使像素着色器还需要</w:t>
      </w:r>
      <w:r w:rsidR="00F5500A">
        <w:rPr>
          <w:rFonts w:hint="eastAsia"/>
        </w:rPr>
        <w:t>time</w:t>
      </w:r>
      <w:r w:rsidR="00F5500A">
        <w:rPr>
          <w:rFonts w:hint="eastAsia"/>
        </w:rPr>
        <w:t>做其他计算，传递两个统一参数的效率也远远高于在着色</w:t>
      </w:r>
      <w:proofErr w:type="gramStart"/>
      <w:r w:rsidR="00F5500A">
        <w:rPr>
          <w:rFonts w:hint="eastAsia"/>
        </w:rPr>
        <w:t>器程序</w:t>
      </w:r>
      <w:proofErr w:type="gramEnd"/>
      <w:r w:rsidR="00F5500A">
        <w:rPr>
          <w:rFonts w:hint="eastAsia"/>
        </w:rPr>
        <w:t>中计算</w:t>
      </w:r>
      <w:r w:rsidR="00F5500A">
        <w:rPr>
          <w:rFonts w:hint="eastAsia"/>
        </w:rPr>
        <w:t>sin(time)</w:t>
      </w:r>
      <w:r w:rsidR="00F5500A">
        <w:rPr>
          <w:rFonts w:hint="eastAsia"/>
        </w:rPr>
        <w:t>。</w:t>
      </w:r>
    </w:p>
    <w:p w:rsidR="00F5500A" w:rsidRDefault="00F5500A" w:rsidP="00F5500A">
      <w:pPr>
        <w:pStyle w:val="2"/>
        <w:spacing w:before="312"/>
        <w:ind w:left="480" w:hanging="480"/>
        <w:rPr>
          <w:rFonts w:hint="eastAsia"/>
        </w:rPr>
      </w:pPr>
      <w:r>
        <w:rPr>
          <w:rFonts w:hint="eastAsia"/>
        </w:rPr>
        <w:t>使用顶点着色器与使用像素着色器的对比</w:t>
      </w:r>
      <w:r>
        <w:rPr>
          <w:rFonts w:hint="eastAsia"/>
        </w:rPr>
        <w:t xml:space="preserve"> </w:t>
      </w:r>
      <w:r>
        <w:br/>
      </w:r>
      <w:r w:rsidRPr="00F5500A">
        <w:t xml:space="preserve">Using Vertex Programs vs. </w:t>
      </w:r>
      <w:r>
        <w:rPr>
          <w:rFonts w:hint="eastAsia"/>
        </w:rPr>
        <w:t>Pixel</w:t>
      </w:r>
      <w:r w:rsidRPr="00F5500A">
        <w:t xml:space="preserve"> Programs</w:t>
      </w:r>
    </w:p>
    <w:p w:rsidR="004C04F6" w:rsidRDefault="004C04F6" w:rsidP="004C04F6">
      <w:pPr>
        <w:pStyle w:val="3"/>
        <w:spacing w:before="156"/>
        <w:ind w:left="420" w:hanging="420"/>
        <w:rPr>
          <w:rFonts w:hint="eastAsia"/>
        </w:rPr>
      </w:pPr>
      <w:r>
        <w:rPr>
          <w:rFonts w:hint="eastAsia"/>
        </w:rPr>
        <w:t>顶点着色器与像素着色器的区别</w:t>
      </w:r>
    </w:p>
    <w:p w:rsidR="00240920" w:rsidRDefault="00F5500A" w:rsidP="00F5500A">
      <w:pPr>
        <w:rPr>
          <w:rFonts w:hint="eastAsia"/>
        </w:rPr>
      </w:pPr>
      <w:r>
        <w:rPr>
          <w:rFonts w:hint="eastAsia"/>
        </w:rPr>
        <w:t>像素着色器能够产生比顶点着色器更精确的图像。如果场景的镶嵌细节程度很低，顶点着色器通常会制造</w:t>
      </w:r>
      <w:proofErr w:type="gramStart"/>
      <w:r>
        <w:rPr>
          <w:rFonts w:hint="eastAsia"/>
        </w:rPr>
        <w:t>出面片化的</w:t>
      </w:r>
      <w:proofErr w:type="gramEnd"/>
      <w:r>
        <w:rPr>
          <w:rFonts w:hint="eastAsia"/>
        </w:rPr>
        <w:t>粗糙图像，但像素着色并不是</w:t>
      </w:r>
      <w:r w:rsidR="00453876">
        <w:rPr>
          <w:rFonts w:hint="eastAsia"/>
        </w:rPr>
        <w:t>没有代价的：</w:t>
      </w:r>
    </w:p>
    <w:p w:rsidR="00240920" w:rsidRDefault="00F5500A" w:rsidP="00240920">
      <w:pPr>
        <w:pStyle w:val="a6"/>
        <w:numPr>
          <w:ilvl w:val="0"/>
          <w:numId w:val="10"/>
        </w:numPr>
        <w:ind w:firstLineChars="0"/>
        <w:rPr>
          <w:rFonts w:hint="eastAsia"/>
        </w:rPr>
      </w:pPr>
      <w:r>
        <w:rPr>
          <w:rFonts w:hint="eastAsia"/>
        </w:rPr>
        <w:t>像素着色</w:t>
      </w:r>
      <w:proofErr w:type="gramStart"/>
      <w:r>
        <w:rPr>
          <w:rFonts w:hint="eastAsia"/>
        </w:rPr>
        <w:t>器程序</w:t>
      </w:r>
      <w:proofErr w:type="gramEnd"/>
      <w:r>
        <w:rPr>
          <w:rFonts w:hint="eastAsia"/>
        </w:rPr>
        <w:t>会为每个生成的像素执行一次，所以通常每绘制一帧，像素着色</w:t>
      </w:r>
      <w:proofErr w:type="gramStart"/>
      <w:r>
        <w:rPr>
          <w:rFonts w:hint="eastAsia"/>
        </w:rPr>
        <w:t>器程序</w:t>
      </w:r>
      <w:proofErr w:type="gramEnd"/>
      <w:r>
        <w:rPr>
          <w:rFonts w:hint="eastAsia"/>
        </w:rPr>
        <w:t>就要执行上百万次；而顶点着色</w:t>
      </w:r>
      <w:proofErr w:type="gramStart"/>
      <w:r>
        <w:rPr>
          <w:rFonts w:hint="eastAsia"/>
        </w:rPr>
        <w:t>器程序</w:t>
      </w:r>
      <w:proofErr w:type="gramEnd"/>
      <w:r>
        <w:rPr>
          <w:rFonts w:hint="eastAsia"/>
        </w:rPr>
        <w:t>每帧只需要执行上万次（在模型细节程度不高的情况下）。</w:t>
      </w:r>
    </w:p>
    <w:p w:rsidR="00F5500A" w:rsidRDefault="00F5500A" w:rsidP="00240920">
      <w:pPr>
        <w:pStyle w:val="a6"/>
        <w:numPr>
          <w:ilvl w:val="0"/>
          <w:numId w:val="10"/>
        </w:numPr>
        <w:ind w:firstLineChars="0"/>
        <w:rPr>
          <w:rFonts w:hint="eastAsia"/>
        </w:rPr>
      </w:pPr>
      <w:r>
        <w:rPr>
          <w:rFonts w:hint="eastAsia"/>
        </w:rPr>
        <w:t>此外，</w:t>
      </w:r>
      <w:r w:rsidR="00453876">
        <w:rPr>
          <w:rFonts w:hint="eastAsia"/>
        </w:rPr>
        <w:t>像素着色</w:t>
      </w:r>
      <w:proofErr w:type="gramStart"/>
      <w:r w:rsidR="00453876">
        <w:rPr>
          <w:rFonts w:hint="eastAsia"/>
        </w:rPr>
        <w:t>器程序</w:t>
      </w:r>
      <w:proofErr w:type="gramEnd"/>
      <w:r w:rsidR="00453876">
        <w:rPr>
          <w:rFonts w:hint="eastAsia"/>
        </w:rPr>
        <w:t>对循环与分支语句的限制也高于顶点着色器，这种限制在早期的显卡中尤为明显。</w:t>
      </w:r>
    </w:p>
    <w:p w:rsidR="004C04F6" w:rsidRDefault="004C04F6" w:rsidP="004C04F6">
      <w:pPr>
        <w:pStyle w:val="3"/>
        <w:spacing w:before="156"/>
        <w:ind w:left="420" w:hanging="420"/>
        <w:rPr>
          <w:rFonts w:hint="eastAsia"/>
        </w:rPr>
      </w:pPr>
      <w:r>
        <w:rPr>
          <w:rFonts w:hint="eastAsia"/>
        </w:rPr>
        <w:t>顶点着色器与像素着色器的工作分配法则</w:t>
      </w:r>
    </w:p>
    <w:p w:rsidR="00453876" w:rsidRDefault="00453876" w:rsidP="00F5500A">
      <w:pPr>
        <w:rPr>
          <w:rFonts w:hint="eastAsia"/>
        </w:rPr>
      </w:pPr>
      <w:r>
        <w:rPr>
          <w:rFonts w:hint="eastAsia"/>
        </w:rPr>
        <w:t>因此，如何分配顶点与像素着色</w:t>
      </w:r>
      <w:proofErr w:type="gramStart"/>
      <w:r>
        <w:rPr>
          <w:rFonts w:hint="eastAsia"/>
        </w:rPr>
        <w:t>器程序</w:t>
      </w:r>
      <w:proofErr w:type="gramEnd"/>
      <w:r>
        <w:rPr>
          <w:rFonts w:hint="eastAsia"/>
        </w:rPr>
        <w:t>的工作负载变得十分重要。一个简单的经验法则是</w:t>
      </w:r>
      <w:r w:rsidR="004C04F6">
        <w:rPr>
          <w:rFonts w:hint="eastAsia"/>
        </w:rPr>
        <w:t>：“</w:t>
      </w:r>
      <w:r w:rsidRPr="004C04F6">
        <w:rPr>
          <w:rFonts w:hint="eastAsia"/>
        </w:rPr>
        <w:t>使用顶点着色器执行基本变换与纹理坐标操作，使用像素着色器执行剩余的计算</w:t>
      </w:r>
      <w:r w:rsidR="004C04F6">
        <w:rPr>
          <w:rFonts w:hint="eastAsia"/>
        </w:rPr>
        <w:t>”</w:t>
      </w:r>
      <w:r>
        <w:rPr>
          <w:rFonts w:hint="eastAsia"/>
        </w:rPr>
        <w:t>。通常</w:t>
      </w:r>
      <w:r>
        <w:rPr>
          <w:rFonts w:hint="eastAsia"/>
        </w:rPr>
        <w:lastRenderedPageBreak/>
        <w:t>情况下这是一个良好的方法，因为它将更昂贵的数学操作放在了顶点着色器中。</w:t>
      </w:r>
    </w:p>
    <w:p w:rsidR="00453876" w:rsidRDefault="00453876" w:rsidP="00F5500A">
      <w:pPr>
        <w:rPr>
          <w:rFonts w:hint="eastAsia"/>
        </w:rPr>
      </w:pPr>
      <w:r>
        <w:rPr>
          <w:rFonts w:hint="eastAsia"/>
        </w:rPr>
        <w:t>有时，也许你想通过降低图像质量的方式来换取性能提升。在这种情况下，可以</w:t>
      </w:r>
      <w:r w:rsidR="00E41308" w:rsidRPr="004C04F6">
        <w:rPr>
          <w:rFonts w:hint="eastAsia"/>
        </w:rPr>
        <w:t>将</w:t>
      </w:r>
      <w:r w:rsidRPr="004C04F6">
        <w:rPr>
          <w:rFonts w:hint="eastAsia"/>
        </w:rPr>
        <w:t>更多的计算移至顶点着色器中</w:t>
      </w:r>
      <w:r w:rsidR="00240920" w:rsidRPr="004C04F6">
        <w:rPr>
          <w:rFonts w:hint="eastAsia"/>
        </w:rPr>
        <w:t>，起到减少像素着色</w:t>
      </w:r>
      <w:proofErr w:type="gramStart"/>
      <w:r w:rsidR="00240920" w:rsidRPr="004C04F6">
        <w:rPr>
          <w:rFonts w:hint="eastAsia"/>
        </w:rPr>
        <w:t>器程序</w:t>
      </w:r>
      <w:proofErr w:type="gramEnd"/>
      <w:r w:rsidR="00E41308" w:rsidRPr="004C04F6">
        <w:rPr>
          <w:rFonts w:hint="eastAsia"/>
        </w:rPr>
        <w:t>长度</w:t>
      </w:r>
      <w:r w:rsidR="00240920" w:rsidRPr="004C04F6">
        <w:rPr>
          <w:rFonts w:hint="eastAsia"/>
        </w:rPr>
        <w:t>的目的</w:t>
      </w:r>
      <w:r>
        <w:rPr>
          <w:rFonts w:hint="eastAsia"/>
        </w:rPr>
        <w:t>。</w:t>
      </w:r>
      <w:r w:rsidR="00E41308">
        <w:rPr>
          <w:rFonts w:hint="eastAsia"/>
        </w:rPr>
        <w:t>这种方式带来的图像质量损失也许会远低于你预期，因为插值计算通常能够起到很好的效果，尤其是当顶点属性线性变化时，在顶点着色器中计算将不会对图像质量造成任何损失。</w:t>
      </w:r>
    </w:p>
    <w:p w:rsidR="00153D87" w:rsidRDefault="00E41308" w:rsidP="00F5500A">
      <w:pPr>
        <w:rPr>
          <w:rFonts w:hint="eastAsia"/>
        </w:rPr>
      </w:pPr>
      <w:r>
        <w:rPr>
          <w:rFonts w:hint="eastAsia"/>
        </w:rPr>
        <w:t>综上所述，决定何时使用顶点着色器代替像素着色器时，需要考虑的因素是像素着色</w:t>
      </w:r>
      <w:proofErr w:type="gramStart"/>
      <w:r>
        <w:rPr>
          <w:rFonts w:hint="eastAsia"/>
        </w:rPr>
        <w:t>器程序</w:t>
      </w:r>
      <w:proofErr w:type="gramEnd"/>
      <w:r>
        <w:rPr>
          <w:rFonts w:hint="eastAsia"/>
        </w:rPr>
        <w:t>的参数是如何变化的</w:t>
      </w:r>
      <w:r w:rsidR="00153D87">
        <w:rPr>
          <w:rFonts w:hint="eastAsia"/>
        </w:rPr>
        <w:t>：</w:t>
      </w:r>
    </w:p>
    <w:p w:rsidR="00153D87" w:rsidRDefault="00E41308" w:rsidP="00153D87">
      <w:pPr>
        <w:pStyle w:val="a6"/>
        <w:numPr>
          <w:ilvl w:val="0"/>
          <w:numId w:val="11"/>
        </w:numPr>
        <w:ind w:firstLineChars="0"/>
        <w:rPr>
          <w:rFonts w:hint="eastAsia"/>
        </w:rPr>
      </w:pPr>
      <w:r>
        <w:rPr>
          <w:rFonts w:hint="eastAsia"/>
        </w:rPr>
        <w:t>如果参数变化缓慢（比如漫反射照明），使用顶点着色</w:t>
      </w:r>
      <w:proofErr w:type="gramStart"/>
      <w:r>
        <w:rPr>
          <w:rFonts w:hint="eastAsia"/>
        </w:rPr>
        <w:t>器计算</w:t>
      </w:r>
      <w:proofErr w:type="gramEnd"/>
      <w:r>
        <w:rPr>
          <w:rFonts w:hint="eastAsia"/>
        </w:rPr>
        <w:t>是可接受的</w:t>
      </w:r>
    </w:p>
    <w:p w:rsidR="00E41308" w:rsidRDefault="00E41308" w:rsidP="00153D87">
      <w:pPr>
        <w:pStyle w:val="a6"/>
        <w:numPr>
          <w:ilvl w:val="0"/>
          <w:numId w:val="11"/>
        </w:numPr>
        <w:ind w:firstLineChars="0"/>
        <w:rPr>
          <w:rFonts w:hint="eastAsia"/>
        </w:rPr>
      </w:pPr>
      <w:r>
        <w:rPr>
          <w:rFonts w:hint="eastAsia"/>
        </w:rPr>
        <w:t>如果参数变化快速（比如镜面照明），则需要使用像素着色器计算。</w:t>
      </w:r>
    </w:p>
    <w:p w:rsidR="00F90D45" w:rsidRDefault="00F90D45" w:rsidP="00F90D45">
      <w:pPr>
        <w:pStyle w:val="2"/>
        <w:spacing w:before="312"/>
        <w:ind w:left="480" w:hanging="480"/>
        <w:rPr>
          <w:rFonts w:hint="eastAsia"/>
        </w:rPr>
      </w:pPr>
      <w:r>
        <w:rPr>
          <w:rFonts w:hint="eastAsia"/>
        </w:rPr>
        <w:t>数据类型以及它们对性能的影响</w:t>
      </w:r>
      <w:r>
        <w:rPr>
          <w:rFonts w:hint="eastAsia"/>
        </w:rPr>
        <w:t xml:space="preserve"> </w:t>
      </w:r>
      <w:r>
        <w:br/>
      </w:r>
      <w:r w:rsidRPr="00F90D45">
        <w:t>Data Types and Their Impact on Performance</w:t>
      </w:r>
    </w:p>
    <w:p w:rsidR="003224DC" w:rsidRDefault="003224DC" w:rsidP="003224DC">
      <w:pPr>
        <w:rPr>
          <w:rFonts w:hint="eastAsia"/>
        </w:rPr>
      </w:pPr>
      <w:r>
        <w:rPr>
          <w:rFonts w:hint="eastAsia"/>
        </w:rPr>
        <w:t>为了达到最优性能，我们需要在适用任意特定计算的情况下，尽量使用最小的数据类型。</w:t>
      </w:r>
    </w:p>
    <w:p w:rsidR="003224DC" w:rsidRDefault="003224DC" w:rsidP="004C04F6">
      <w:pPr>
        <w:pStyle w:val="3"/>
        <w:numPr>
          <w:ilvl w:val="0"/>
          <w:numId w:val="13"/>
        </w:numPr>
        <w:spacing w:before="156"/>
        <w:ind w:firstLineChars="0"/>
        <w:rPr>
          <w:rFonts w:hint="eastAsia"/>
        </w:rPr>
      </w:pPr>
      <w:r>
        <w:rPr>
          <w:rFonts w:hint="eastAsia"/>
        </w:rPr>
        <w:t>定点类型</w:t>
      </w:r>
      <w:r w:rsidR="00550645">
        <w:rPr>
          <w:rFonts w:hint="eastAsia"/>
        </w:rPr>
        <w:t xml:space="preserve"> </w:t>
      </w:r>
      <w:r>
        <w:rPr>
          <w:rFonts w:hint="eastAsia"/>
        </w:rPr>
        <w:t>Fixed-point Type</w:t>
      </w:r>
    </w:p>
    <w:p w:rsidR="003224DC" w:rsidRDefault="003224DC" w:rsidP="003224DC">
      <w:pPr>
        <w:rPr>
          <w:rFonts w:hint="eastAsia"/>
        </w:rPr>
      </w:pPr>
      <w:r>
        <w:rPr>
          <w:rFonts w:hint="eastAsia"/>
        </w:rPr>
        <w:t>适用于低精度计算，比如色彩计算。它们往往具有比浮点数类型快几倍的计算速度。</w:t>
      </w:r>
    </w:p>
    <w:p w:rsidR="003224DC" w:rsidRDefault="003224DC" w:rsidP="003224DC">
      <w:pPr>
        <w:pStyle w:val="3"/>
        <w:spacing w:before="156"/>
        <w:ind w:left="420" w:hanging="420"/>
        <w:rPr>
          <w:rFonts w:hint="eastAsia"/>
        </w:rPr>
      </w:pPr>
      <w:r>
        <w:rPr>
          <w:rFonts w:hint="eastAsia"/>
        </w:rPr>
        <w:t>半长度类型</w:t>
      </w:r>
      <w:r w:rsidR="00550645">
        <w:rPr>
          <w:rFonts w:hint="eastAsia"/>
        </w:rPr>
        <w:t xml:space="preserve"> </w:t>
      </w:r>
      <w:r>
        <w:rPr>
          <w:rFonts w:hint="eastAsia"/>
        </w:rPr>
        <w:t>Half Type</w:t>
      </w:r>
    </w:p>
    <w:p w:rsidR="003224DC" w:rsidRDefault="003224DC" w:rsidP="003224DC">
      <w:pPr>
        <w:rPr>
          <w:rFonts w:hint="eastAsia"/>
        </w:rPr>
      </w:pPr>
      <w:r>
        <w:rPr>
          <w:rFonts w:hint="eastAsia"/>
        </w:rPr>
        <w:t>适用于表示更高精度和更大范围的数据，但不要求尽可能的精确。半长度类型</w:t>
      </w:r>
      <w:r w:rsidR="00550645">
        <w:rPr>
          <w:rFonts w:hint="eastAsia"/>
        </w:rPr>
        <w:t>非常适合用来表示与图形相关的属性，比如色彩与法线。当需要对色彩进行高精度计算时，半长度类型通常是足够的。除了节省存储空间外，对半长度类型执行计算的速度也快于完整类型。</w:t>
      </w:r>
    </w:p>
    <w:p w:rsidR="00550645" w:rsidRDefault="00550645" w:rsidP="00550645">
      <w:pPr>
        <w:pStyle w:val="3"/>
        <w:spacing w:before="156"/>
        <w:ind w:left="420" w:hanging="420"/>
        <w:rPr>
          <w:rFonts w:hint="eastAsia"/>
        </w:rPr>
      </w:pPr>
      <w:r>
        <w:rPr>
          <w:rFonts w:hint="eastAsia"/>
        </w:rPr>
        <w:t>浮点</w:t>
      </w:r>
      <w:r>
        <w:rPr>
          <w:rFonts w:hint="eastAsia"/>
        </w:rPr>
        <w:t>类型</w:t>
      </w:r>
      <w:r>
        <w:rPr>
          <w:rFonts w:hint="eastAsia"/>
        </w:rPr>
        <w:t xml:space="preserve"> Floating-point</w:t>
      </w:r>
      <w:r>
        <w:rPr>
          <w:rFonts w:hint="eastAsia"/>
        </w:rPr>
        <w:t xml:space="preserve"> Type</w:t>
      </w:r>
    </w:p>
    <w:p w:rsidR="00550645" w:rsidRDefault="00550645" w:rsidP="003224DC">
      <w:pPr>
        <w:rPr>
          <w:rFonts w:hint="eastAsia"/>
        </w:rPr>
      </w:pPr>
      <w:r>
        <w:rPr>
          <w:rFonts w:hint="eastAsia"/>
        </w:rPr>
        <w:t>适用于需要最高精度与最大取值范围的场合。比如表示顶点坐标。</w:t>
      </w:r>
    </w:p>
    <w:p w:rsidR="004C04F6" w:rsidRDefault="004C04F6" w:rsidP="004C04F6">
      <w:pPr>
        <w:pStyle w:val="2"/>
        <w:spacing w:before="312"/>
        <w:ind w:left="480" w:hanging="480"/>
        <w:rPr>
          <w:rFonts w:hint="eastAsia"/>
        </w:rPr>
      </w:pPr>
      <w:r>
        <w:rPr>
          <w:rFonts w:hint="eastAsia"/>
        </w:rPr>
        <w:t>利用矢量化的优势</w:t>
      </w:r>
      <w:r>
        <w:rPr>
          <w:rFonts w:hint="eastAsia"/>
        </w:rPr>
        <w:t xml:space="preserve"> </w:t>
      </w:r>
      <w:r w:rsidRPr="004C04F6">
        <w:t>Take Advantage of Vectorization</w:t>
      </w:r>
    </w:p>
    <w:p w:rsidR="004C04F6" w:rsidRDefault="004C04F6" w:rsidP="004C04F6">
      <w:pPr>
        <w:rPr>
          <w:rFonts w:hint="eastAsia"/>
        </w:rPr>
      </w:pPr>
      <w:r>
        <w:rPr>
          <w:rFonts w:hint="eastAsia"/>
        </w:rPr>
        <w:t>与独立的标量相比，对矢量类型</w:t>
      </w:r>
      <w:r>
        <w:rPr>
          <w:rFonts w:hint="eastAsia"/>
        </w:rPr>
        <w:t>Vector Type</w:t>
      </w:r>
      <w:r>
        <w:rPr>
          <w:rFonts w:hint="eastAsia"/>
        </w:rPr>
        <w:t>执行计算的效率要高得多。对大多数操作来说，对</w:t>
      </w:r>
      <w:r w:rsidR="001D75B1">
        <w:rPr>
          <w:rFonts w:hint="eastAsia"/>
        </w:rPr>
        <w:t>一个</w:t>
      </w:r>
      <w:r>
        <w:rPr>
          <w:rFonts w:hint="eastAsia"/>
        </w:rPr>
        <w:t>矢量执行</w:t>
      </w:r>
      <w:r w:rsidR="001D75B1">
        <w:rPr>
          <w:rFonts w:hint="eastAsia"/>
        </w:rPr>
        <w:t>所耗费的时间与对一个标量执行是一样的。这表示你可以通过谨慎地使用矢量，将某些指令序列的执行速度提高四倍。</w:t>
      </w:r>
      <w:r w:rsidR="001D75B1">
        <w:rPr>
          <w:rFonts w:hint="eastAsia"/>
        </w:rPr>
        <w:t>HLSL</w:t>
      </w:r>
      <w:r w:rsidR="001D75B1">
        <w:rPr>
          <w:rFonts w:hint="eastAsia"/>
        </w:rPr>
        <w:t>语言的</w:t>
      </w:r>
      <w:r w:rsidR="00527036">
        <w:rPr>
          <w:rFonts w:hint="eastAsia"/>
        </w:rPr>
        <w:t>调和</w:t>
      </w:r>
      <w:r w:rsidR="001D75B1">
        <w:rPr>
          <w:rFonts w:hint="eastAsia"/>
        </w:rPr>
        <w:t>与隐式书写特征方便了标量到矢量的插入与抽取。</w:t>
      </w:r>
    </w:p>
    <w:p w:rsidR="001D75B1" w:rsidRDefault="001D75B1" w:rsidP="004C04F6">
      <w:pPr>
        <w:rPr>
          <w:rFonts w:hint="eastAsia"/>
        </w:rPr>
      </w:pPr>
      <w:r>
        <w:rPr>
          <w:rFonts w:hint="eastAsia"/>
        </w:rPr>
        <w:t>在这里举一个例子：在顶点着色器中，我们可以通过下面的代码计算例子的位置：</w:t>
      </w:r>
    </w:p>
    <w:p w:rsidR="001D75B1" w:rsidRDefault="001D75B1" w:rsidP="001D75B1">
      <w:pPr>
        <w:jc w:val="center"/>
        <w:rPr>
          <w:rFonts w:hint="eastAsia"/>
        </w:rPr>
      </w:pPr>
      <w:proofErr w:type="gramStart"/>
      <w:r>
        <w:t>float4</w:t>
      </w:r>
      <w:proofErr w:type="gramEnd"/>
      <w:r>
        <w:t xml:space="preserve"> pFinal = pInitial +</w:t>
      </w:r>
      <w:r>
        <w:rPr>
          <w:rFonts w:hint="eastAsia"/>
        </w:rPr>
        <w:t xml:space="preserve"> </w:t>
      </w:r>
      <w:r>
        <w:t>vInitial * t +</w:t>
      </w:r>
      <w:r>
        <w:rPr>
          <w:rFonts w:hint="eastAsia"/>
        </w:rPr>
        <w:t xml:space="preserve"> </w:t>
      </w:r>
      <w:r>
        <w:t>0.5 * acceleration * t * t</w:t>
      </w:r>
    </w:p>
    <w:p w:rsidR="00C03A85" w:rsidRDefault="001A680B" w:rsidP="00A521C9">
      <w:pPr>
        <w:rPr>
          <w:rFonts w:hint="eastAsia"/>
        </w:rPr>
      </w:pPr>
      <w:r>
        <w:rPr>
          <w:rFonts w:hint="eastAsia"/>
        </w:rPr>
        <w:t>上述的</w:t>
      </w:r>
      <w:r w:rsidR="00A521C9">
        <w:rPr>
          <w:rFonts w:hint="eastAsia"/>
        </w:rPr>
        <w:t>写法比</w:t>
      </w:r>
      <w:r>
        <w:rPr>
          <w:rFonts w:hint="eastAsia"/>
        </w:rPr>
        <w:t>下面</w:t>
      </w:r>
      <w:r w:rsidR="00A521C9">
        <w:rPr>
          <w:rFonts w:hint="eastAsia"/>
        </w:rPr>
        <w:t>独立计算每个成分</w:t>
      </w:r>
      <w:r>
        <w:rPr>
          <w:rFonts w:hint="eastAsia"/>
        </w:rPr>
        <w:t>的代码</w:t>
      </w:r>
      <w:r w:rsidR="00A521C9">
        <w:rPr>
          <w:rFonts w:hint="eastAsia"/>
        </w:rPr>
        <w:t>快了四倍：</w:t>
      </w:r>
    </w:p>
    <w:p w:rsidR="00A521C9" w:rsidRDefault="00A521C9" w:rsidP="00A521C9">
      <w:pPr>
        <w:ind w:left="1260"/>
      </w:pPr>
      <w:proofErr w:type="gramStart"/>
      <w:r>
        <w:t>float4</w:t>
      </w:r>
      <w:proofErr w:type="gramEnd"/>
      <w:r>
        <w:t xml:space="preserve"> pFinal;</w:t>
      </w:r>
    </w:p>
    <w:p w:rsidR="00A521C9" w:rsidRDefault="00A521C9" w:rsidP="00A521C9">
      <w:pPr>
        <w:ind w:left="840" w:firstLine="420"/>
      </w:pPr>
      <w:proofErr w:type="spellStart"/>
      <w:r>
        <w:t>pFinal.x</w:t>
      </w:r>
      <w:proofErr w:type="spellEnd"/>
      <w:r>
        <w:t xml:space="preserve"> = </w:t>
      </w:r>
      <w:proofErr w:type="spellStart"/>
      <w:r>
        <w:t>pInitial.x</w:t>
      </w:r>
      <w:proofErr w:type="spellEnd"/>
      <w:r>
        <w:t xml:space="preserve"> + </w:t>
      </w:r>
      <w:proofErr w:type="spellStart"/>
      <w:r>
        <w:t>vInitial.x</w:t>
      </w:r>
      <w:proofErr w:type="spellEnd"/>
      <w:r>
        <w:rPr>
          <w:rFonts w:hint="eastAsia"/>
        </w:rPr>
        <w:t xml:space="preserve"> </w:t>
      </w:r>
      <w:r>
        <w:t>*</w:t>
      </w:r>
      <w:r>
        <w:rPr>
          <w:rFonts w:hint="eastAsia"/>
        </w:rPr>
        <w:t xml:space="preserve"> </w:t>
      </w:r>
      <w:r>
        <w:t>t + 0.5</w:t>
      </w:r>
      <w:r>
        <w:rPr>
          <w:rFonts w:hint="eastAsia"/>
        </w:rPr>
        <w:t xml:space="preserve"> </w:t>
      </w:r>
      <w:r>
        <w:t>*</w:t>
      </w:r>
      <w:r>
        <w:rPr>
          <w:rFonts w:hint="eastAsia"/>
        </w:rPr>
        <w:t xml:space="preserve"> </w:t>
      </w:r>
      <w:proofErr w:type="spellStart"/>
      <w:r>
        <w:t>acceleration.x</w:t>
      </w:r>
      <w:proofErr w:type="spellEnd"/>
      <w:r>
        <w:rPr>
          <w:rFonts w:hint="eastAsia"/>
        </w:rPr>
        <w:t xml:space="preserve"> </w:t>
      </w:r>
      <w:r>
        <w:t>*</w:t>
      </w:r>
      <w:r>
        <w:rPr>
          <w:rFonts w:hint="eastAsia"/>
        </w:rPr>
        <w:t xml:space="preserve"> </w:t>
      </w:r>
      <w:r>
        <w:t>t</w:t>
      </w:r>
      <w:r>
        <w:rPr>
          <w:rFonts w:hint="eastAsia"/>
        </w:rPr>
        <w:t xml:space="preserve"> </w:t>
      </w:r>
      <w:r>
        <w:t>*</w:t>
      </w:r>
      <w:r>
        <w:rPr>
          <w:rFonts w:hint="eastAsia"/>
        </w:rPr>
        <w:t xml:space="preserve"> </w:t>
      </w:r>
      <w:r>
        <w:t>t</w:t>
      </w:r>
    </w:p>
    <w:p w:rsidR="00A521C9" w:rsidRDefault="00A521C9" w:rsidP="00A521C9">
      <w:pPr>
        <w:ind w:left="840" w:firstLine="420"/>
      </w:pPr>
      <w:proofErr w:type="spellStart"/>
      <w:r>
        <w:t>pFinal.y</w:t>
      </w:r>
      <w:proofErr w:type="spellEnd"/>
      <w:r>
        <w:t xml:space="preserve"> = </w:t>
      </w:r>
      <w:proofErr w:type="spellStart"/>
      <w:r>
        <w:t>pInitial.y</w:t>
      </w:r>
      <w:proofErr w:type="spellEnd"/>
      <w:r>
        <w:t xml:space="preserve"> + </w:t>
      </w:r>
      <w:proofErr w:type="spellStart"/>
      <w:r>
        <w:t>vInitial.y</w:t>
      </w:r>
      <w:proofErr w:type="spellEnd"/>
      <w:r>
        <w:rPr>
          <w:rFonts w:hint="eastAsia"/>
        </w:rPr>
        <w:t xml:space="preserve"> </w:t>
      </w:r>
      <w:r>
        <w:t>*</w:t>
      </w:r>
      <w:r>
        <w:rPr>
          <w:rFonts w:hint="eastAsia"/>
        </w:rPr>
        <w:t xml:space="preserve"> </w:t>
      </w:r>
      <w:r>
        <w:t>t + 0.5</w:t>
      </w:r>
      <w:r>
        <w:rPr>
          <w:rFonts w:hint="eastAsia"/>
        </w:rPr>
        <w:t xml:space="preserve"> </w:t>
      </w:r>
      <w:r>
        <w:t>*</w:t>
      </w:r>
      <w:r>
        <w:rPr>
          <w:rFonts w:hint="eastAsia"/>
        </w:rPr>
        <w:t xml:space="preserve"> </w:t>
      </w:r>
      <w:proofErr w:type="spellStart"/>
      <w:r>
        <w:t>acceleration.y</w:t>
      </w:r>
      <w:proofErr w:type="spellEnd"/>
      <w:r>
        <w:rPr>
          <w:rFonts w:hint="eastAsia"/>
        </w:rPr>
        <w:t xml:space="preserve"> </w:t>
      </w:r>
      <w:r>
        <w:t>*</w:t>
      </w:r>
      <w:r>
        <w:rPr>
          <w:rFonts w:hint="eastAsia"/>
        </w:rPr>
        <w:t xml:space="preserve"> </w:t>
      </w:r>
      <w:r>
        <w:t>t</w:t>
      </w:r>
      <w:r>
        <w:rPr>
          <w:rFonts w:hint="eastAsia"/>
        </w:rPr>
        <w:t xml:space="preserve"> </w:t>
      </w:r>
      <w:r>
        <w:t>*</w:t>
      </w:r>
      <w:r>
        <w:rPr>
          <w:rFonts w:hint="eastAsia"/>
        </w:rPr>
        <w:t xml:space="preserve"> </w:t>
      </w:r>
      <w:r>
        <w:t>t</w:t>
      </w:r>
    </w:p>
    <w:p w:rsidR="00A521C9" w:rsidRDefault="00A521C9" w:rsidP="00A521C9">
      <w:pPr>
        <w:ind w:left="840" w:firstLine="420"/>
      </w:pPr>
      <w:proofErr w:type="spellStart"/>
      <w:r>
        <w:t>pFinal.z</w:t>
      </w:r>
      <w:proofErr w:type="spellEnd"/>
      <w:r>
        <w:t xml:space="preserve"> = </w:t>
      </w:r>
      <w:proofErr w:type="spellStart"/>
      <w:r>
        <w:t>pInitial.z</w:t>
      </w:r>
      <w:proofErr w:type="spellEnd"/>
      <w:r>
        <w:t xml:space="preserve"> + </w:t>
      </w:r>
      <w:proofErr w:type="spellStart"/>
      <w:r>
        <w:t>vInitial.z</w:t>
      </w:r>
      <w:proofErr w:type="spellEnd"/>
      <w:r>
        <w:rPr>
          <w:rFonts w:hint="eastAsia"/>
        </w:rPr>
        <w:t xml:space="preserve"> </w:t>
      </w:r>
      <w:r>
        <w:t>*</w:t>
      </w:r>
      <w:r>
        <w:rPr>
          <w:rFonts w:hint="eastAsia"/>
        </w:rPr>
        <w:t xml:space="preserve"> </w:t>
      </w:r>
      <w:r>
        <w:t>t + 0.5</w:t>
      </w:r>
      <w:r>
        <w:rPr>
          <w:rFonts w:hint="eastAsia"/>
        </w:rPr>
        <w:t xml:space="preserve"> </w:t>
      </w:r>
      <w:r>
        <w:t>*</w:t>
      </w:r>
      <w:r>
        <w:rPr>
          <w:rFonts w:hint="eastAsia"/>
        </w:rPr>
        <w:t xml:space="preserve"> </w:t>
      </w:r>
      <w:proofErr w:type="spellStart"/>
      <w:r>
        <w:t>acceleration.z</w:t>
      </w:r>
      <w:proofErr w:type="spellEnd"/>
      <w:r>
        <w:rPr>
          <w:rFonts w:hint="eastAsia"/>
        </w:rPr>
        <w:t xml:space="preserve"> </w:t>
      </w:r>
      <w:r>
        <w:t>*</w:t>
      </w:r>
      <w:r>
        <w:rPr>
          <w:rFonts w:hint="eastAsia"/>
        </w:rPr>
        <w:t xml:space="preserve"> </w:t>
      </w:r>
      <w:r>
        <w:t>t</w:t>
      </w:r>
      <w:r>
        <w:rPr>
          <w:rFonts w:hint="eastAsia"/>
        </w:rPr>
        <w:t xml:space="preserve"> </w:t>
      </w:r>
      <w:r>
        <w:t>*</w:t>
      </w:r>
      <w:r>
        <w:rPr>
          <w:rFonts w:hint="eastAsia"/>
        </w:rPr>
        <w:t xml:space="preserve"> </w:t>
      </w:r>
      <w:r>
        <w:t>t</w:t>
      </w:r>
    </w:p>
    <w:p w:rsidR="00A521C9" w:rsidRDefault="00A521C9" w:rsidP="00A521C9">
      <w:pPr>
        <w:ind w:left="840" w:firstLine="420"/>
        <w:rPr>
          <w:rFonts w:hint="eastAsia"/>
        </w:rPr>
      </w:pPr>
      <w:proofErr w:type="spellStart"/>
      <w:r>
        <w:lastRenderedPageBreak/>
        <w:t>pFinal.w</w:t>
      </w:r>
      <w:proofErr w:type="spellEnd"/>
      <w:r>
        <w:t xml:space="preserve"> = </w:t>
      </w:r>
      <w:proofErr w:type="spellStart"/>
      <w:r>
        <w:t>pInitial.w</w:t>
      </w:r>
      <w:proofErr w:type="spellEnd"/>
      <w:r>
        <w:t xml:space="preserve"> + </w:t>
      </w:r>
      <w:proofErr w:type="spellStart"/>
      <w:r>
        <w:t>vInitial.w</w:t>
      </w:r>
      <w:proofErr w:type="spellEnd"/>
      <w:r>
        <w:rPr>
          <w:rFonts w:hint="eastAsia"/>
        </w:rPr>
        <w:t xml:space="preserve"> </w:t>
      </w:r>
      <w:r>
        <w:t>*</w:t>
      </w:r>
      <w:r>
        <w:rPr>
          <w:rFonts w:hint="eastAsia"/>
        </w:rPr>
        <w:t xml:space="preserve"> </w:t>
      </w:r>
      <w:r>
        <w:t>t + 0.5</w:t>
      </w:r>
      <w:r>
        <w:rPr>
          <w:rFonts w:hint="eastAsia"/>
        </w:rPr>
        <w:t xml:space="preserve"> </w:t>
      </w:r>
      <w:r>
        <w:t>*</w:t>
      </w:r>
      <w:r>
        <w:rPr>
          <w:rFonts w:hint="eastAsia"/>
        </w:rPr>
        <w:t xml:space="preserve"> </w:t>
      </w:r>
      <w:proofErr w:type="spellStart"/>
      <w:r>
        <w:t>acceleration.w</w:t>
      </w:r>
      <w:proofErr w:type="spellEnd"/>
      <w:r>
        <w:rPr>
          <w:rFonts w:hint="eastAsia"/>
        </w:rPr>
        <w:t xml:space="preserve"> </w:t>
      </w:r>
      <w:r>
        <w:t>*</w:t>
      </w:r>
      <w:r>
        <w:rPr>
          <w:rFonts w:hint="eastAsia"/>
        </w:rPr>
        <w:t xml:space="preserve"> </w:t>
      </w:r>
      <w:r>
        <w:t>t</w:t>
      </w:r>
      <w:r>
        <w:rPr>
          <w:rFonts w:hint="eastAsia"/>
        </w:rPr>
        <w:t xml:space="preserve"> </w:t>
      </w:r>
      <w:r>
        <w:t>*</w:t>
      </w:r>
      <w:r>
        <w:rPr>
          <w:rFonts w:hint="eastAsia"/>
        </w:rPr>
        <w:t xml:space="preserve"> </w:t>
      </w:r>
      <w:r w:rsidR="001A680B">
        <w:t>t</w:t>
      </w:r>
    </w:p>
    <w:p w:rsidR="001A680B" w:rsidRDefault="001A680B" w:rsidP="001A680B">
      <w:pPr>
        <w:rPr>
          <w:rFonts w:hint="eastAsia"/>
        </w:rPr>
      </w:pPr>
      <w:r>
        <w:rPr>
          <w:rFonts w:hint="eastAsia"/>
        </w:rPr>
        <w:t>除了更高效以外，矢量化代码往往比非矢量化代码更加简洁与清晰。</w:t>
      </w:r>
    </w:p>
    <w:p w:rsidR="00925A1F" w:rsidRDefault="00925A1F" w:rsidP="00925A1F">
      <w:pPr>
        <w:pStyle w:val="2"/>
        <w:spacing w:before="312"/>
        <w:ind w:left="480" w:hanging="480"/>
        <w:rPr>
          <w:rFonts w:hint="eastAsia"/>
        </w:rPr>
      </w:pPr>
      <w:r>
        <w:rPr>
          <w:rFonts w:hint="eastAsia"/>
        </w:rPr>
        <w:t>使用纹理编码函数</w:t>
      </w:r>
      <w:r>
        <w:rPr>
          <w:rFonts w:hint="eastAsia"/>
        </w:rPr>
        <w:t xml:space="preserve"> </w:t>
      </w:r>
      <w:r w:rsidRPr="00925A1F">
        <w:t>Use Textures to Encode Functions</w:t>
      </w:r>
    </w:p>
    <w:p w:rsidR="00925A1F" w:rsidRDefault="00925A1F" w:rsidP="00925A1F">
      <w:pPr>
        <w:rPr>
          <w:rFonts w:hint="eastAsia"/>
        </w:rPr>
      </w:pPr>
      <w:r>
        <w:rPr>
          <w:rFonts w:hint="eastAsia"/>
        </w:rPr>
        <w:t>加快像素着色器运算速度的一种方法是通过纹理查找而不是执行算术运算来实现函数。</w:t>
      </w:r>
    </w:p>
    <w:p w:rsidR="00925A1F" w:rsidRDefault="00925A1F" w:rsidP="00925A1F">
      <w:pPr>
        <w:rPr>
          <w:rFonts w:hint="eastAsia"/>
        </w:rPr>
      </w:pPr>
      <w:r>
        <w:rPr>
          <w:rFonts w:hint="eastAsia"/>
        </w:rPr>
        <w:t>考虑一个函数，它以一个浮点数作为输入参数，并返回一个浮点数作为结果。如果输入范围可以控制在</w:t>
      </w:r>
      <w:r>
        <w:rPr>
          <w:rFonts w:hint="eastAsia"/>
        </w:rPr>
        <w:t>[0.0f, 1.0f]</w:t>
      </w:r>
      <w:r>
        <w:rPr>
          <w:rFonts w:hint="eastAsia"/>
        </w:rPr>
        <w:t>之间，就可以将输入值当作纹理坐标，将函数关系转化为一个</w:t>
      </w:r>
      <w:r>
        <w:rPr>
          <w:rFonts w:hint="eastAsia"/>
        </w:rPr>
        <w:t>1D</w:t>
      </w:r>
      <w:r>
        <w:rPr>
          <w:rFonts w:hint="eastAsia"/>
        </w:rPr>
        <w:t>纹理，查找的结果是一个像素颜色，即函数的结果。</w:t>
      </w:r>
      <w:r w:rsidR="00785127">
        <w:rPr>
          <w:rFonts w:hint="eastAsia"/>
        </w:rPr>
        <w:t>而这种方法也可以推广到二维、三维或者四维。</w:t>
      </w:r>
    </w:p>
    <w:p w:rsidR="00785127" w:rsidRDefault="00785127" w:rsidP="00925A1F">
      <w:pPr>
        <w:rPr>
          <w:rFonts w:hint="eastAsia"/>
        </w:rPr>
      </w:pPr>
      <w:r>
        <w:rPr>
          <w:rFonts w:hint="eastAsia"/>
        </w:rPr>
        <w:t>使用纹理编码函数有很多优点：</w:t>
      </w:r>
    </w:p>
    <w:p w:rsidR="00785127" w:rsidRDefault="00785127" w:rsidP="00785127">
      <w:pPr>
        <w:pStyle w:val="a6"/>
        <w:numPr>
          <w:ilvl w:val="0"/>
          <w:numId w:val="14"/>
        </w:numPr>
        <w:ind w:firstLineChars="0"/>
        <w:rPr>
          <w:rFonts w:hint="eastAsia"/>
        </w:rPr>
      </w:pPr>
      <w:r>
        <w:rPr>
          <w:rFonts w:hint="eastAsia"/>
        </w:rPr>
        <w:t>运行过程中不需要执行算术运算，为</w:t>
      </w:r>
      <w:r>
        <w:rPr>
          <w:rFonts w:hint="eastAsia"/>
        </w:rPr>
        <w:t>GPU</w:t>
      </w:r>
      <w:r>
        <w:rPr>
          <w:rFonts w:hint="eastAsia"/>
        </w:rPr>
        <w:t>节省了时间</w:t>
      </w:r>
    </w:p>
    <w:p w:rsidR="00785127" w:rsidRDefault="00785127" w:rsidP="00785127">
      <w:pPr>
        <w:pStyle w:val="a6"/>
        <w:numPr>
          <w:ilvl w:val="0"/>
          <w:numId w:val="14"/>
        </w:numPr>
        <w:ind w:firstLineChars="0"/>
        <w:rPr>
          <w:rFonts w:hint="eastAsia"/>
        </w:rPr>
      </w:pPr>
      <w:r>
        <w:rPr>
          <w:rFonts w:hint="eastAsia"/>
        </w:rPr>
        <w:t>通过</w:t>
      </w:r>
      <w:r>
        <w:rPr>
          <w:rFonts w:hint="eastAsia"/>
        </w:rPr>
        <w:t>GPU</w:t>
      </w:r>
      <w:r>
        <w:rPr>
          <w:rFonts w:hint="eastAsia"/>
        </w:rPr>
        <w:t>特有的纹理过滤硬件，可以自动平滑你的函数（在你期望的情况下），即通过使用很小的纹理，让硬件在纹理像素之间进行插值</w:t>
      </w:r>
    </w:p>
    <w:p w:rsidR="00785127" w:rsidRDefault="00785127" w:rsidP="00785127">
      <w:pPr>
        <w:pStyle w:val="a6"/>
        <w:numPr>
          <w:ilvl w:val="0"/>
          <w:numId w:val="14"/>
        </w:numPr>
        <w:ind w:firstLineChars="0"/>
        <w:rPr>
          <w:rFonts w:hint="eastAsia"/>
        </w:rPr>
      </w:pPr>
      <w:r>
        <w:rPr>
          <w:rFonts w:hint="eastAsia"/>
        </w:rPr>
        <w:t>纹理贴图允许使用更灵活的方式编码函数，而不必使用特定的公式或模式建模</w:t>
      </w:r>
    </w:p>
    <w:p w:rsidR="00084261" w:rsidRDefault="00084261" w:rsidP="00084261">
      <w:pPr>
        <w:pStyle w:val="2"/>
        <w:spacing w:before="312"/>
        <w:ind w:left="480" w:hanging="480"/>
        <w:rPr>
          <w:rFonts w:hint="eastAsia"/>
        </w:rPr>
      </w:pPr>
      <w:r>
        <w:rPr>
          <w:rFonts w:hint="eastAsia"/>
        </w:rPr>
        <w:t>自由使用混合与取反</w:t>
      </w:r>
      <w:r>
        <w:rPr>
          <w:rFonts w:hint="eastAsia"/>
        </w:rPr>
        <w:t xml:space="preserve"> </w:t>
      </w:r>
      <w:r w:rsidRPr="00084261">
        <w:t>Use Swizzling and Negation Freely</w:t>
      </w:r>
    </w:p>
    <w:p w:rsidR="00084261" w:rsidRDefault="00084261" w:rsidP="00084261">
      <w:pPr>
        <w:rPr>
          <w:rFonts w:hint="eastAsia"/>
        </w:rPr>
      </w:pPr>
      <w:r>
        <w:rPr>
          <w:rFonts w:hint="eastAsia"/>
        </w:rPr>
        <w:t>顶点着色器提供了</w:t>
      </w:r>
      <w:r w:rsidR="00527036">
        <w:rPr>
          <w:rFonts w:hint="eastAsia"/>
        </w:rPr>
        <w:t>没有任何性能损失的</w:t>
      </w:r>
      <w:r>
        <w:rPr>
          <w:rFonts w:hint="eastAsia"/>
        </w:rPr>
        <w:t>变量</w:t>
      </w:r>
      <w:r w:rsidR="00527036">
        <w:rPr>
          <w:rFonts w:hint="eastAsia"/>
        </w:rPr>
        <w:t>调和（将变量取值范围限制在</w:t>
      </w:r>
      <w:r w:rsidR="00527036">
        <w:rPr>
          <w:rFonts w:hint="eastAsia"/>
        </w:rPr>
        <w:t>[0, 1]</w:t>
      </w:r>
      <w:r w:rsidR="00527036">
        <w:rPr>
          <w:rFonts w:hint="eastAsia"/>
        </w:rPr>
        <w:t>之间）</w:t>
      </w:r>
      <w:r>
        <w:rPr>
          <w:rFonts w:hint="eastAsia"/>
        </w:rPr>
        <w:t>与</w:t>
      </w:r>
      <w:r w:rsidR="00527036">
        <w:rPr>
          <w:rFonts w:hint="eastAsia"/>
        </w:rPr>
        <w:t>取反操作。</w:t>
      </w:r>
    </w:p>
    <w:p w:rsidR="00527036" w:rsidRDefault="00527036" w:rsidP="00084261">
      <w:pPr>
        <w:rPr>
          <w:rFonts w:ascii="Verdana" w:hAnsi="Verdana" w:hint="eastAsia"/>
          <w:sz w:val="18"/>
          <w:szCs w:val="18"/>
        </w:rPr>
      </w:pPr>
      <w:r>
        <w:rPr>
          <w:rFonts w:ascii="Verdana" w:hAnsi="Verdana" w:hint="eastAsia"/>
          <w:sz w:val="18"/>
          <w:szCs w:val="18"/>
        </w:rPr>
        <w:t>在支持</w:t>
      </w:r>
      <w:proofErr w:type="spellStart"/>
      <w:r>
        <w:rPr>
          <w:rFonts w:ascii="Verdana" w:hAnsi="Verdana"/>
          <w:sz w:val="18"/>
          <w:szCs w:val="18"/>
        </w:rPr>
        <w:t>CineFX</w:t>
      </w:r>
      <w:proofErr w:type="spellEnd"/>
      <w:r>
        <w:rPr>
          <w:rFonts w:ascii="Verdana" w:hAnsi="Verdana" w:hint="eastAsia"/>
          <w:sz w:val="18"/>
          <w:szCs w:val="18"/>
        </w:rPr>
        <w:t>的</w:t>
      </w:r>
      <w:r>
        <w:rPr>
          <w:rFonts w:ascii="Verdana" w:hAnsi="Verdana" w:hint="eastAsia"/>
          <w:sz w:val="18"/>
          <w:szCs w:val="18"/>
        </w:rPr>
        <w:t>GPU</w:t>
      </w:r>
      <w:r>
        <w:rPr>
          <w:rFonts w:ascii="Verdana" w:hAnsi="Verdana" w:hint="eastAsia"/>
          <w:sz w:val="18"/>
          <w:szCs w:val="18"/>
        </w:rPr>
        <w:t>中，像素着色器也支持无消耗的调和与取反操作（即</w:t>
      </w:r>
      <w:r>
        <w:rPr>
          <w:rFonts w:ascii="Verdana" w:hAnsi="Verdana" w:hint="eastAsia"/>
          <w:sz w:val="18"/>
          <w:szCs w:val="18"/>
        </w:rPr>
        <w:t>saturate</w:t>
      </w:r>
      <w:r>
        <w:rPr>
          <w:rFonts w:ascii="Verdana" w:hAnsi="Verdana" w:hint="eastAsia"/>
          <w:sz w:val="18"/>
          <w:szCs w:val="18"/>
        </w:rPr>
        <w:t>函数与</w:t>
      </w:r>
      <w:r>
        <w:rPr>
          <w:rFonts w:ascii="Verdana" w:hAnsi="Verdana" w:hint="eastAsia"/>
          <w:sz w:val="18"/>
          <w:szCs w:val="18"/>
        </w:rPr>
        <w:t>abs</w:t>
      </w:r>
      <w:r>
        <w:rPr>
          <w:rFonts w:ascii="Verdana" w:hAnsi="Verdana" w:hint="eastAsia"/>
          <w:sz w:val="18"/>
          <w:szCs w:val="18"/>
        </w:rPr>
        <w:t>函数无消耗）。</w:t>
      </w:r>
    </w:p>
    <w:p w:rsidR="00527036" w:rsidRDefault="00527036" w:rsidP="00527036">
      <w:pPr>
        <w:pStyle w:val="2"/>
        <w:spacing w:before="312"/>
        <w:ind w:left="480" w:hanging="480"/>
        <w:rPr>
          <w:rFonts w:hint="eastAsia"/>
        </w:rPr>
      </w:pPr>
      <w:r>
        <w:rPr>
          <w:rFonts w:hint="eastAsia"/>
        </w:rPr>
        <w:t>只对必要的像素点着色</w:t>
      </w:r>
      <w:r>
        <w:rPr>
          <w:rFonts w:hint="eastAsia"/>
        </w:rPr>
        <w:t xml:space="preserve"> </w:t>
      </w:r>
      <w:r w:rsidRPr="00527036">
        <w:t>Shade Only the Pixels That You Must</w:t>
      </w:r>
    </w:p>
    <w:p w:rsidR="00527036" w:rsidRDefault="00527036" w:rsidP="00527036">
      <w:pPr>
        <w:rPr>
          <w:rFonts w:hint="eastAsia"/>
        </w:rPr>
      </w:pPr>
      <w:r>
        <w:rPr>
          <w:rFonts w:hint="eastAsia"/>
        </w:rPr>
        <w:t>对于复杂程序来说，像素着色</w:t>
      </w:r>
      <w:proofErr w:type="gramStart"/>
      <w:r>
        <w:rPr>
          <w:rFonts w:hint="eastAsia"/>
        </w:rPr>
        <w:t>器程序</w:t>
      </w:r>
      <w:proofErr w:type="gramEnd"/>
      <w:r>
        <w:rPr>
          <w:rFonts w:hint="eastAsia"/>
        </w:rPr>
        <w:t>通常会成为应用程序的瓶颈。在这种情况下，不浪费</w:t>
      </w:r>
      <w:r>
        <w:rPr>
          <w:rFonts w:hint="eastAsia"/>
        </w:rPr>
        <w:t>GPU</w:t>
      </w:r>
      <w:r>
        <w:rPr>
          <w:rFonts w:hint="eastAsia"/>
        </w:rPr>
        <w:t>周期用于处理不可见的区域是明智的选择。</w:t>
      </w:r>
      <w:r w:rsidR="00FF2D7E">
        <w:rPr>
          <w:rFonts w:hint="eastAsia"/>
        </w:rPr>
        <w:t>一个很好的方法是在不着色的同时，启用深度测试绘制一次场景。我们称这种方法为“首先确定</w:t>
      </w:r>
      <w:r w:rsidR="00FF2D7E">
        <w:rPr>
          <w:rFonts w:hint="eastAsia"/>
        </w:rPr>
        <w:t>z</w:t>
      </w:r>
      <w:r w:rsidR="00FF2D7E">
        <w:rPr>
          <w:rFonts w:hint="eastAsia"/>
        </w:rPr>
        <w:t>”。这个过程结束后，帧缓存中的每个像素都是可视的最近表面上的像素。在接下来的绘制过程中，通过配置深度测试，只绘制满足</w:t>
      </w:r>
      <w:proofErr w:type="gramStart"/>
      <w:r w:rsidR="00FF2D7E">
        <w:rPr>
          <w:rFonts w:hint="eastAsia"/>
        </w:rPr>
        <w:t>帧</w:t>
      </w:r>
      <w:proofErr w:type="gramEnd"/>
      <w:r w:rsidR="00FF2D7E">
        <w:rPr>
          <w:rFonts w:hint="eastAsia"/>
        </w:rPr>
        <w:t>缓存中深度值的像素。通过这种方法，像素着色</w:t>
      </w:r>
      <w:proofErr w:type="gramStart"/>
      <w:r w:rsidR="00FF2D7E">
        <w:rPr>
          <w:rFonts w:hint="eastAsia"/>
        </w:rPr>
        <w:t>器程序</w:t>
      </w:r>
      <w:proofErr w:type="gramEnd"/>
      <w:r w:rsidR="00FF2D7E">
        <w:rPr>
          <w:rFonts w:hint="eastAsia"/>
        </w:rPr>
        <w:t>只为可见像素执行，而不是所有可能被看见的像素。</w:t>
      </w:r>
    </w:p>
    <w:p w:rsidR="00FF2D7E" w:rsidRDefault="00FF2D7E" w:rsidP="00527036">
      <w:pPr>
        <w:rPr>
          <w:rFonts w:hint="eastAsia"/>
        </w:rPr>
      </w:pPr>
      <w:r>
        <w:rPr>
          <w:rFonts w:hint="eastAsia"/>
        </w:rPr>
        <w:t>在</w:t>
      </w:r>
      <w:r>
        <w:rPr>
          <w:rFonts w:hint="eastAsia"/>
        </w:rPr>
        <w:t>D3D</w:t>
      </w:r>
      <w:r>
        <w:rPr>
          <w:rFonts w:hint="eastAsia"/>
        </w:rPr>
        <w:t>中，深度测试发生在图形流水线末端，此时像素着色器已经执行完毕。然而幸运的是，大多数现代图形处理器都提供了专门的硬件用于在像素着色器程序运行之前执行深度测试，从而避免运行不必要的像素着色器程序。</w:t>
      </w:r>
    </w:p>
    <w:p w:rsidR="00FF2D7E" w:rsidRDefault="00FF2D7E" w:rsidP="00FF2D7E">
      <w:pPr>
        <w:pStyle w:val="2"/>
        <w:spacing w:before="312"/>
        <w:ind w:left="480" w:hanging="480"/>
        <w:rPr>
          <w:rFonts w:hint="eastAsia"/>
        </w:rPr>
      </w:pPr>
      <w:r>
        <w:rPr>
          <w:rFonts w:hint="eastAsia"/>
        </w:rPr>
        <w:t>更短的汇编不一</w:t>
      </w:r>
      <w:proofErr w:type="gramStart"/>
      <w:r>
        <w:rPr>
          <w:rFonts w:hint="eastAsia"/>
        </w:rPr>
        <w:t>定更快</w:t>
      </w:r>
      <w:proofErr w:type="gramEnd"/>
      <w:r>
        <w:rPr>
          <w:rFonts w:hint="eastAsia"/>
        </w:rPr>
        <w:t xml:space="preserve"> </w:t>
      </w:r>
      <w:r w:rsidRPr="00FF2D7E">
        <w:t>Shorter Assembly Is Not Necessarily Faster</w:t>
      </w:r>
    </w:p>
    <w:p w:rsidR="00FF2D7E" w:rsidRDefault="007A7047" w:rsidP="00FF2D7E">
      <w:pPr>
        <w:rPr>
          <w:rFonts w:hint="eastAsia"/>
        </w:rPr>
      </w:pPr>
      <w:r>
        <w:rPr>
          <w:rFonts w:hint="eastAsia"/>
        </w:rPr>
        <w:t>现代</w:t>
      </w:r>
      <w:r>
        <w:rPr>
          <w:rFonts w:hint="eastAsia"/>
        </w:rPr>
        <w:t>GPU</w:t>
      </w:r>
      <w:r>
        <w:rPr>
          <w:rFonts w:hint="eastAsia"/>
        </w:rPr>
        <w:t>的结构非常复杂，可能需要通过特殊的方式调度指令来达到最佳的性能。某些情况下编译器会生成额外的指令，使程序运行起来更快：</w:t>
      </w:r>
      <w:proofErr w:type="gramStart"/>
      <w:r>
        <w:rPr>
          <w:rFonts w:hint="eastAsia"/>
        </w:rPr>
        <w:t>比如使</w:t>
      </w:r>
      <w:proofErr w:type="gramEnd"/>
      <w:r>
        <w:rPr>
          <w:rFonts w:hint="eastAsia"/>
        </w:rPr>
        <w:t>指令能够并行执行，或使指令</w:t>
      </w:r>
      <w:r>
        <w:rPr>
          <w:rFonts w:hint="eastAsia"/>
        </w:rPr>
        <w:lastRenderedPageBreak/>
        <w:t>之间没有依赖关系（指令存在依赖关系意味着后方指令需要等前方指令全部执行完毕才能执行，依赖关系指令可能会导致流水线因为等待个别步骤而完全停止）。</w:t>
      </w:r>
    </w:p>
    <w:p w:rsidR="007A7047" w:rsidRPr="007A7047" w:rsidRDefault="007A7047" w:rsidP="00FF2D7E">
      <w:r>
        <w:rPr>
          <w:rFonts w:hint="eastAsia"/>
        </w:rPr>
        <w:t>因此，判断着色器的性能不能通过它汇编代码的长度（虽然通常情况下来说，更短的代码意味的更快的速度），而需要测量使用该程序时的帧速率。这需要将所有理论都放在一边，通过量化具体、真实的表现来评估。</w:t>
      </w:r>
      <w:bookmarkStart w:id="0" w:name="_GoBack"/>
      <w:bookmarkEnd w:id="0"/>
    </w:p>
    <w:sectPr w:rsidR="007A7047" w:rsidRPr="007A70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1992" w:rsidRDefault="00331992" w:rsidP="00AC0ECF">
      <w:pPr>
        <w:spacing w:line="240" w:lineRule="auto"/>
      </w:pPr>
      <w:r>
        <w:separator/>
      </w:r>
    </w:p>
  </w:endnote>
  <w:endnote w:type="continuationSeparator" w:id="0">
    <w:p w:rsidR="00331992" w:rsidRDefault="00331992" w:rsidP="00AC0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1992" w:rsidRDefault="00331992" w:rsidP="00AC0ECF">
      <w:pPr>
        <w:spacing w:line="240" w:lineRule="auto"/>
      </w:pPr>
      <w:r>
        <w:separator/>
      </w:r>
    </w:p>
  </w:footnote>
  <w:footnote w:type="continuationSeparator" w:id="0">
    <w:p w:rsidR="00331992" w:rsidRDefault="00331992" w:rsidP="00AC0E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34A3B"/>
    <w:multiLevelType w:val="hybridMultilevel"/>
    <w:tmpl w:val="1E7E37C8"/>
    <w:lvl w:ilvl="0" w:tplc="A484ECEA">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556511"/>
    <w:multiLevelType w:val="hybridMultilevel"/>
    <w:tmpl w:val="0E4CC7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DC1114C"/>
    <w:multiLevelType w:val="hybridMultilevel"/>
    <w:tmpl w:val="7952E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E8C71E5"/>
    <w:multiLevelType w:val="hybridMultilevel"/>
    <w:tmpl w:val="3B768EDC"/>
    <w:lvl w:ilvl="0" w:tplc="9D9ABF1E">
      <w:start w:val="1"/>
      <w:numFmt w:val="upperLetter"/>
      <w:pStyle w:val="a"/>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
    <w:nsid w:val="3A0C27E9"/>
    <w:multiLevelType w:val="hybridMultilevel"/>
    <w:tmpl w:val="15F4B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BB5898"/>
    <w:multiLevelType w:val="hybridMultilevel"/>
    <w:tmpl w:val="1E4E147A"/>
    <w:lvl w:ilvl="0" w:tplc="C8C0213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B6540DF"/>
    <w:multiLevelType w:val="hybridMultilevel"/>
    <w:tmpl w:val="C99AC2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DBA3F39"/>
    <w:multiLevelType w:val="hybridMultilevel"/>
    <w:tmpl w:val="71AEB7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19060C5"/>
    <w:multiLevelType w:val="hybridMultilevel"/>
    <w:tmpl w:val="58A4FAD8"/>
    <w:lvl w:ilvl="0" w:tplc="C76628E2">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3907D6"/>
    <w:multiLevelType w:val="hybridMultilevel"/>
    <w:tmpl w:val="9E48D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326585"/>
    <w:multiLevelType w:val="hybridMultilevel"/>
    <w:tmpl w:val="057CB23E"/>
    <w:lvl w:ilvl="0" w:tplc="04090011">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1">
    <w:nsid w:val="7D690A63"/>
    <w:multiLevelType w:val="hybridMultilevel"/>
    <w:tmpl w:val="5862FC7E"/>
    <w:lvl w:ilvl="0" w:tplc="6A5CE0F6">
      <w:start w:val="1"/>
      <w:numFmt w:val="lowerLetter"/>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
  </w:num>
  <w:num w:numId="4">
    <w:abstractNumId w:val="5"/>
  </w:num>
  <w:num w:numId="5">
    <w:abstractNumId w:val="8"/>
  </w:num>
  <w:num w:numId="6">
    <w:abstractNumId w:val="0"/>
  </w:num>
  <w:num w:numId="7">
    <w:abstractNumId w:val="3"/>
  </w:num>
  <w:num w:numId="8">
    <w:abstractNumId w:val="11"/>
  </w:num>
  <w:num w:numId="9">
    <w:abstractNumId w:val="7"/>
  </w:num>
  <w:num w:numId="10">
    <w:abstractNumId w:val="2"/>
  </w:num>
  <w:num w:numId="11">
    <w:abstractNumId w:val="1"/>
  </w:num>
  <w:num w:numId="12">
    <w:abstractNumId w:val="9"/>
  </w:num>
  <w:num w:numId="13">
    <w:abstractNumId w:val="8"/>
    <w:lvlOverride w:ilvl="0">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EE"/>
    <w:rsid w:val="00043F79"/>
    <w:rsid w:val="00084261"/>
    <w:rsid w:val="000B7BAC"/>
    <w:rsid w:val="00133C5C"/>
    <w:rsid w:val="00153D87"/>
    <w:rsid w:val="001A680B"/>
    <w:rsid w:val="001D75B1"/>
    <w:rsid w:val="00222A60"/>
    <w:rsid w:val="00240920"/>
    <w:rsid w:val="002B08F7"/>
    <w:rsid w:val="003224DC"/>
    <w:rsid w:val="00331992"/>
    <w:rsid w:val="00453876"/>
    <w:rsid w:val="004C04F6"/>
    <w:rsid w:val="00527036"/>
    <w:rsid w:val="0053753A"/>
    <w:rsid w:val="00550645"/>
    <w:rsid w:val="00613644"/>
    <w:rsid w:val="006B68C1"/>
    <w:rsid w:val="006F21F9"/>
    <w:rsid w:val="0073515F"/>
    <w:rsid w:val="00785127"/>
    <w:rsid w:val="007931EA"/>
    <w:rsid w:val="007A7047"/>
    <w:rsid w:val="007F7D55"/>
    <w:rsid w:val="00881B21"/>
    <w:rsid w:val="00925A1F"/>
    <w:rsid w:val="009703BB"/>
    <w:rsid w:val="009B0479"/>
    <w:rsid w:val="00A521C9"/>
    <w:rsid w:val="00AC0ECF"/>
    <w:rsid w:val="00AF4BA5"/>
    <w:rsid w:val="00AF4C5A"/>
    <w:rsid w:val="00BB58D9"/>
    <w:rsid w:val="00C03A85"/>
    <w:rsid w:val="00C1673C"/>
    <w:rsid w:val="00C70BE5"/>
    <w:rsid w:val="00CF453F"/>
    <w:rsid w:val="00D211AB"/>
    <w:rsid w:val="00D43033"/>
    <w:rsid w:val="00D450C6"/>
    <w:rsid w:val="00D758EE"/>
    <w:rsid w:val="00E41308"/>
    <w:rsid w:val="00F37602"/>
    <w:rsid w:val="00F5500A"/>
    <w:rsid w:val="00F90D45"/>
    <w:rsid w:val="00FE1A2F"/>
    <w:rsid w:val="00FF2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B08F7"/>
    <w:pPr>
      <w:widowControl w:val="0"/>
      <w:spacing w:line="400" w:lineRule="exact"/>
      <w:jc w:val="both"/>
    </w:pPr>
    <w:rPr>
      <w:rFonts w:ascii="Calisto MT" w:eastAsia="微软雅黑" w:hAnsi="Calisto MT"/>
    </w:rPr>
  </w:style>
  <w:style w:type="paragraph" w:styleId="1">
    <w:name w:val="heading 1"/>
    <w:aliases w:val="1级标题"/>
    <w:basedOn w:val="a1"/>
    <w:next w:val="a1"/>
    <w:link w:val="1Char"/>
    <w:uiPriority w:val="9"/>
    <w:qFormat/>
    <w:rsid w:val="00AF4BA5"/>
    <w:pPr>
      <w:keepNext/>
      <w:keepLines/>
      <w:spacing w:before="340" w:after="330" w:line="578" w:lineRule="auto"/>
      <w:jc w:val="center"/>
      <w:outlineLvl w:val="0"/>
    </w:pPr>
    <w:rPr>
      <w:b/>
      <w:bCs/>
      <w:kern w:val="44"/>
      <w:sz w:val="32"/>
      <w:szCs w:val="44"/>
    </w:rPr>
  </w:style>
  <w:style w:type="paragraph" w:styleId="2">
    <w:name w:val="heading 2"/>
    <w:aliases w:val="2级标题"/>
    <w:basedOn w:val="a1"/>
    <w:next w:val="a1"/>
    <w:link w:val="2Char"/>
    <w:uiPriority w:val="9"/>
    <w:unhideWhenUsed/>
    <w:qFormat/>
    <w:rsid w:val="002B08F7"/>
    <w:pPr>
      <w:keepNext/>
      <w:keepLines/>
      <w:numPr>
        <w:numId w:val="4"/>
      </w:numPr>
      <w:spacing w:beforeLines="100" w:before="100"/>
      <w:ind w:left="0" w:hangingChars="200" w:hanging="200"/>
      <w:outlineLvl w:val="1"/>
    </w:pPr>
    <w:rPr>
      <w:rFonts w:cstheme="majorBidi"/>
      <w:b/>
      <w:bCs/>
      <w:sz w:val="24"/>
      <w:szCs w:val="32"/>
    </w:rPr>
  </w:style>
  <w:style w:type="paragraph" w:styleId="3">
    <w:name w:val="heading 3"/>
    <w:aliases w:val="3级标题"/>
    <w:basedOn w:val="a1"/>
    <w:next w:val="a1"/>
    <w:link w:val="3Char"/>
    <w:uiPriority w:val="9"/>
    <w:unhideWhenUsed/>
    <w:qFormat/>
    <w:rsid w:val="002B08F7"/>
    <w:pPr>
      <w:keepNext/>
      <w:keepLines/>
      <w:numPr>
        <w:numId w:val="5"/>
      </w:numPr>
      <w:spacing w:beforeLines="50" w:before="50"/>
      <w:ind w:left="0" w:hangingChars="200" w:hanging="200"/>
      <w:outlineLvl w:val="2"/>
    </w:pPr>
    <w:rPr>
      <w:b/>
      <w:bCs/>
      <w:szCs w:val="32"/>
    </w:rPr>
  </w:style>
  <w:style w:type="paragraph" w:styleId="4">
    <w:name w:val="heading 4"/>
    <w:aliases w:val="4级标题"/>
    <w:basedOn w:val="a1"/>
    <w:next w:val="a1"/>
    <w:link w:val="4Char"/>
    <w:uiPriority w:val="9"/>
    <w:semiHidden/>
    <w:unhideWhenUsed/>
    <w:qFormat/>
    <w:rsid w:val="0073515F"/>
    <w:pPr>
      <w:keepNext/>
      <w:keepLines/>
      <w:numPr>
        <w:numId w:val="6"/>
      </w:numPr>
      <w:ind w:leftChars="200" w:left="200" w:hangingChars="200" w:hanging="200"/>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sid w:val="00881B21"/>
    <w:rPr>
      <w:color w:val="0000FF" w:themeColor="hyperlink"/>
      <w:u w:val="single"/>
    </w:rPr>
  </w:style>
  <w:style w:type="paragraph" w:styleId="a6">
    <w:name w:val="List Paragraph"/>
    <w:basedOn w:val="a1"/>
    <w:uiPriority w:val="34"/>
    <w:qFormat/>
    <w:rsid w:val="00881B21"/>
    <w:pPr>
      <w:ind w:firstLineChars="200" w:firstLine="420"/>
    </w:pPr>
  </w:style>
  <w:style w:type="paragraph" w:styleId="a7">
    <w:name w:val="Balloon Text"/>
    <w:basedOn w:val="a1"/>
    <w:link w:val="Char"/>
    <w:uiPriority w:val="99"/>
    <w:semiHidden/>
    <w:unhideWhenUsed/>
    <w:rsid w:val="00881B21"/>
    <w:rPr>
      <w:sz w:val="18"/>
      <w:szCs w:val="18"/>
    </w:rPr>
  </w:style>
  <w:style w:type="character" w:customStyle="1" w:styleId="Char">
    <w:name w:val="批注框文本 Char"/>
    <w:basedOn w:val="a2"/>
    <w:link w:val="a7"/>
    <w:uiPriority w:val="99"/>
    <w:semiHidden/>
    <w:rsid w:val="00881B21"/>
    <w:rPr>
      <w:sz w:val="18"/>
      <w:szCs w:val="18"/>
    </w:rPr>
  </w:style>
  <w:style w:type="character" w:customStyle="1" w:styleId="1Char">
    <w:name w:val="标题 1 Char"/>
    <w:aliases w:val="1级标题 Char"/>
    <w:basedOn w:val="a2"/>
    <w:link w:val="1"/>
    <w:uiPriority w:val="9"/>
    <w:rsid w:val="00AF4BA5"/>
    <w:rPr>
      <w:rFonts w:ascii="Calisto MT" w:eastAsia="微软雅黑" w:hAnsi="Calisto MT"/>
      <w:b/>
      <w:bCs/>
      <w:kern w:val="44"/>
      <w:sz w:val="32"/>
      <w:szCs w:val="44"/>
    </w:rPr>
  </w:style>
  <w:style w:type="character" w:customStyle="1" w:styleId="2Char">
    <w:name w:val="标题 2 Char"/>
    <w:aliases w:val="2级标题 Char"/>
    <w:basedOn w:val="a2"/>
    <w:link w:val="2"/>
    <w:uiPriority w:val="9"/>
    <w:rsid w:val="002B08F7"/>
    <w:rPr>
      <w:rFonts w:ascii="Calisto MT" w:eastAsia="微软雅黑" w:hAnsi="Calisto MT" w:cstheme="majorBidi"/>
      <w:b/>
      <w:bCs/>
      <w:sz w:val="24"/>
      <w:szCs w:val="32"/>
    </w:rPr>
  </w:style>
  <w:style w:type="character" w:customStyle="1" w:styleId="3Char">
    <w:name w:val="标题 3 Char"/>
    <w:aliases w:val="3级标题 Char"/>
    <w:basedOn w:val="a2"/>
    <w:link w:val="3"/>
    <w:uiPriority w:val="9"/>
    <w:rsid w:val="002B08F7"/>
    <w:rPr>
      <w:rFonts w:ascii="Calisto MT" w:eastAsia="微软雅黑" w:hAnsi="Calisto MT"/>
      <w:b/>
      <w:bCs/>
      <w:szCs w:val="32"/>
    </w:rPr>
  </w:style>
  <w:style w:type="character" w:customStyle="1" w:styleId="4Char">
    <w:name w:val="标题 4 Char"/>
    <w:aliases w:val="4级标题 Char"/>
    <w:basedOn w:val="a2"/>
    <w:link w:val="4"/>
    <w:uiPriority w:val="9"/>
    <w:semiHidden/>
    <w:rsid w:val="0073515F"/>
    <w:rPr>
      <w:rFonts w:ascii="Calisto MT" w:eastAsia="微软雅黑" w:hAnsi="Calisto MT" w:cstheme="majorBidi"/>
      <w:bCs/>
      <w:szCs w:val="28"/>
    </w:rPr>
  </w:style>
  <w:style w:type="paragraph" w:styleId="a">
    <w:name w:val="Title"/>
    <w:aliases w:val="5级标题"/>
    <w:basedOn w:val="a1"/>
    <w:next w:val="a1"/>
    <w:link w:val="Char0"/>
    <w:uiPriority w:val="10"/>
    <w:qFormat/>
    <w:rsid w:val="0073515F"/>
    <w:pPr>
      <w:numPr>
        <w:numId w:val="7"/>
      </w:numPr>
      <w:ind w:leftChars="400" w:left="400"/>
      <w:outlineLvl w:val="4"/>
    </w:pPr>
    <w:rPr>
      <w:rFonts w:cstheme="majorBidi"/>
      <w:bCs/>
      <w:szCs w:val="32"/>
    </w:rPr>
  </w:style>
  <w:style w:type="character" w:customStyle="1" w:styleId="Char0">
    <w:name w:val="标题 Char"/>
    <w:aliases w:val="5级标题 Char"/>
    <w:basedOn w:val="a2"/>
    <w:link w:val="a"/>
    <w:uiPriority w:val="10"/>
    <w:rsid w:val="0073515F"/>
    <w:rPr>
      <w:rFonts w:ascii="Calisto MT" w:eastAsia="微软雅黑" w:hAnsi="Calisto MT" w:cstheme="majorBidi"/>
      <w:bCs/>
      <w:szCs w:val="32"/>
    </w:rPr>
  </w:style>
  <w:style w:type="paragraph" w:styleId="a0">
    <w:name w:val="Subtitle"/>
    <w:aliases w:val="6级标题"/>
    <w:basedOn w:val="a1"/>
    <w:next w:val="a1"/>
    <w:link w:val="Char1"/>
    <w:uiPriority w:val="11"/>
    <w:qFormat/>
    <w:rsid w:val="0073515F"/>
    <w:pPr>
      <w:numPr>
        <w:numId w:val="8"/>
      </w:numPr>
      <w:ind w:leftChars="600" w:left="600" w:hangingChars="200" w:hanging="200"/>
      <w:outlineLvl w:val="5"/>
    </w:pPr>
    <w:rPr>
      <w:rFonts w:cstheme="majorBidi"/>
      <w:bCs/>
      <w:kern w:val="28"/>
      <w:szCs w:val="32"/>
    </w:rPr>
  </w:style>
  <w:style w:type="character" w:customStyle="1" w:styleId="Char1">
    <w:name w:val="副标题 Char"/>
    <w:aliases w:val="6级标题 Char"/>
    <w:basedOn w:val="a2"/>
    <w:link w:val="a0"/>
    <w:uiPriority w:val="11"/>
    <w:rsid w:val="0073515F"/>
    <w:rPr>
      <w:rFonts w:ascii="Calisto MT" w:eastAsia="微软雅黑" w:hAnsi="Calisto MT" w:cstheme="majorBidi"/>
      <w:bCs/>
      <w:kern w:val="28"/>
      <w:szCs w:val="32"/>
    </w:rPr>
  </w:style>
  <w:style w:type="paragraph" w:styleId="a8">
    <w:name w:val="No Spacing"/>
    <w:aliases w:val="正文单倍行距"/>
    <w:uiPriority w:val="1"/>
    <w:qFormat/>
    <w:rsid w:val="00AC0ECF"/>
    <w:pPr>
      <w:widowControl w:val="0"/>
      <w:jc w:val="center"/>
    </w:pPr>
    <w:rPr>
      <w:rFonts w:ascii="Calisto MT" w:eastAsia="微软雅黑" w:hAnsi="Calisto MT"/>
    </w:rPr>
  </w:style>
  <w:style w:type="paragraph" w:styleId="a9">
    <w:name w:val="header"/>
    <w:basedOn w:val="a1"/>
    <w:link w:val="Char2"/>
    <w:uiPriority w:val="99"/>
    <w:unhideWhenUsed/>
    <w:rsid w:val="00AC0E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2"/>
    <w:link w:val="a9"/>
    <w:uiPriority w:val="99"/>
    <w:rsid w:val="00AC0ECF"/>
    <w:rPr>
      <w:rFonts w:ascii="Calisto MT" w:eastAsia="微软雅黑" w:hAnsi="Calisto MT"/>
      <w:sz w:val="18"/>
      <w:szCs w:val="18"/>
    </w:rPr>
  </w:style>
  <w:style w:type="paragraph" w:styleId="aa">
    <w:name w:val="footer"/>
    <w:basedOn w:val="a1"/>
    <w:link w:val="Char3"/>
    <w:uiPriority w:val="99"/>
    <w:unhideWhenUsed/>
    <w:rsid w:val="00AC0ECF"/>
    <w:pPr>
      <w:tabs>
        <w:tab w:val="center" w:pos="4153"/>
        <w:tab w:val="right" w:pos="8306"/>
      </w:tabs>
      <w:snapToGrid w:val="0"/>
      <w:spacing w:line="240" w:lineRule="atLeast"/>
      <w:jc w:val="left"/>
    </w:pPr>
    <w:rPr>
      <w:sz w:val="18"/>
      <w:szCs w:val="18"/>
    </w:rPr>
  </w:style>
  <w:style w:type="character" w:customStyle="1" w:styleId="Char3">
    <w:name w:val="页脚 Char"/>
    <w:basedOn w:val="a2"/>
    <w:link w:val="aa"/>
    <w:uiPriority w:val="99"/>
    <w:rsid w:val="00AC0ECF"/>
    <w:rPr>
      <w:rFonts w:ascii="Calisto MT" w:eastAsia="微软雅黑" w:hAnsi="Calisto M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B08F7"/>
    <w:pPr>
      <w:widowControl w:val="0"/>
      <w:spacing w:line="400" w:lineRule="exact"/>
      <w:jc w:val="both"/>
    </w:pPr>
    <w:rPr>
      <w:rFonts w:ascii="Calisto MT" w:eastAsia="微软雅黑" w:hAnsi="Calisto MT"/>
    </w:rPr>
  </w:style>
  <w:style w:type="paragraph" w:styleId="1">
    <w:name w:val="heading 1"/>
    <w:aliases w:val="1级标题"/>
    <w:basedOn w:val="a1"/>
    <w:next w:val="a1"/>
    <w:link w:val="1Char"/>
    <w:uiPriority w:val="9"/>
    <w:qFormat/>
    <w:rsid w:val="00AF4BA5"/>
    <w:pPr>
      <w:keepNext/>
      <w:keepLines/>
      <w:spacing w:before="340" w:after="330" w:line="578" w:lineRule="auto"/>
      <w:jc w:val="center"/>
      <w:outlineLvl w:val="0"/>
    </w:pPr>
    <w:rPr>
      <w:b/>
      <w:bCs/>
      <w:kern w:val="44"/>
      <w:sz w:val="32"/>
      <w:szCs w:val="44"/>
    </w:rPr>
  </w:style>
  <w:style w:type="paragraph" w:styleId="2">
    <w:name w:val="heading 2"/>
    <w:aliases w:val="2级标题"/>
    <w:basedOn w:val="a1"/>
    <w:next w:val="a1"/>
    <w:link w:val="2Char"/>
    <w:uiPriority w:val="9"/>
    <w:unhideWhenUsed/>
    <w:qFormat/>
    <w:rsid w:val="002B08F7"/>
    <w:pPr>
      <w:keepNext/>
      <w:keepLines/>
      <w:numPr>
        <w:numId w:val="4"/>
      </w:numPr>
      <w:spacing w:beforeLines="100" w:before="100"/>
      <w:ind w:left="0" w:hangingChars="200" w:hanging="200"/>
      <w:outlineLvl w:val="1"/>
    </w:pPr>
    <w:rPr>
      <w:rFonts w:cstheme="majorBidi"/>
      <w:b/>
      <w:bCs/>
      <w:sz w:val="24"/>
      <w:szCs w:val="32"/>
    </w:rPr>
  </w:style>
  <w:style w:type="paragraph" w:styleId="3">
    <w:name w:val="heading 3"/>
    <w:aliases w:val="3级标题"/>
    <w:basedOn w:val="a1"/>
    <w:next w:val="a1"/>
    <w:link w:val="3Char"/>
    <w:uiPriority w:val="9"/>
    <w:unhideWhenUsed/>
    <w:qFormat/>
    <w:rsid w:val="002B08F7"/>
    <w:pPr>
      <w:keepNext/>
      <w:keepLines/>
      <w:numPr>
        <w:numId w:val="5"/>
      </w:numPr>
      <w:spacing w:beforeLines="50" w:before="50"/>
      <w:ind w:left="0" w:hangingChars="200" w:hanging="200"/>
      <w:outlineLvl w:val="2"/>
    </w:pPr>
    <w:rPr>
      <w:b/>
      <w:bCs/>
      <w:szCs w:val="32"/>
    </w:rPr>
  </w:style>
  <w:style w:type="paragraph" w:styleId="4">
    <w:name w:val="heading 4"/>
    <w:aliases w:val="4级标题"/>
    <w:basedOn w:val="a1"/>
    <w:next w:val="a1"/>
    <w:link w:val="4Char"/>
    <w:uiPriority w:val="9"/>
    <w:semiHidden/>
    <w:unhideWhenUsed/>
    <w:qFormat/>
    <w:rsid w:val="0073515F"/>
    <w:pPr>
      <w:keepNext/>
      <w:keepLines/>
      <w:numPr>
        <w:numId w:val="6"/>
      </w:numPr>
      <w:ind w:leftChars="200" w:left="200" w:hangingChars="200" w:hanging="200"/>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sid w:val="00881B21"/>
    <w:rPr>
      <w:color w:val="0000FF" w:themeColor="hyperlink"/>
      <w:u w:val="single"/>
    </w:rPr>
  </w:style>
  <w:style w:type="paragraph" w:styleId="a6">
    <w:name w:val="List Paragraph"/>
    <w:basedOn w:val="a1"/>
    <w:uiPriority w:val="34"/>
    <w:qFormat/>
    <w:rsid w:val="00881B21"/>
    <w:pPr>
      <w:ind w:firstLineChars="200" w:firstLine="420"/>
    </w:pPr>
  </w:style>
  <w:style w:type="paragraph" w:styleId="a7">
    <w:name w:val="Balloon Text"/>
    <w:basedOn w:val="a1"/>
    <w:link w:val="Char"/>
    <w:uiPriority w:val="99"/>
    <w:semiHidden/>
    <w:unhideWhenUsed/>
    <w:rsid w:val="00881B21"/>
    <w:rPr>
      <w:sz w:val="18"/>
      <w:szCs w:val="18"/>
    </w:rPr>
  </w:style>
  <w:style w:type="character" w:customStyle="1" w:styleId="Char">
    <w:name w:val="批注框文本 Char"/>
    <w:basedOn w:val="a2"/>
    <w:link w:val="a7"/>
    <w:uiPriority w:val="99"/>
    <w:semiHidden/>
    <w:rsid w:val="00881B21"/>
    <w:rPr>
      <w:sz w:val="18"/>
      <w:szCs w:val="18"/>
    </w:rPr>
  </w:style>
  <w:style w:type="character" w:customStyle="1" w:styleId="1Char">
    <w:name w:val="标题 1 Char"/>
    <w:aliases w:val="1级标题 Char"/>
    <w:basedOn w:val="a2"/>
    <w:link w:val="1"/>
    <w:uiPriority w:val="9"/>
    <w:rsid w:val="00AF4BA5"/>
    <w:rPr>
      <w:rFonts w:ascii="Calisto MT" w:eastAsia="微软雅黑" w:hAnsi="Calisto MT"/>
      <w:b/>
      <w:bCs/>
      <w:kern w:val="44"/>
      <w:sz w:val="32"/>
      <w:szCs w:val="44"/>
    </w:rPr>
  </w:style>
  <w:style w:type="character" w:customStyle="1" w:styleId="2Char">
    <w:name w:val="标题 2 Char"/>
    <w:aliases w:val="2级标题 Char"/>
    <w:basedOn w:val="a2"/>
    <w:link w:val="2"/>
    <w:uiPriority w:val="9"/>
    <w:rsid w:val="002B08F7"/>
    <w:rPr>
      <w:rFonts w:ascii="Calisto MT" w:eastAsia="微软雅黑" w:hAnsi="Calisto MT" w:cstheme="majorBidi"/>
      <w:b/>
      <w:bCs/>
      <w:sz w:val="24"/>
      <w:szCs w:val="32"/>
    </w:rPr>
  </w:style>
  <w:style w:type="character" w:customStyle="1" w:styleId="3Char">
    <w:name w:val="标题 3 Char"/>
    <w:aliases w:val="3级标题 Char"/>
    <w:basedOn w:val="a2"/>
    <w:link w:val="3"/>
    <w:uiPriority w:val="9"/>
    <w:rsid w:val="002B08F7"/>
    <w:rPr>
      <w:rFonts w:ascii="Calisto MT" w:eastAsia="微软雅黑" w:hAnsi="Calisto MT"/>
      <w:b/>
      <w:bCs/>
      <w:szCs w:val="32"/>
    </w:rPr>
  </w:style>
  <w:style w:type="character" w:customStyle="1" w:styleId="4Char">
    <w:name w:val="标题 4 Char"/>
    <w:aliases w:val="4级标题 Char"/>
    <w:basedOn w:val="a2"/>
    <w:link w:val="4"/>
    <w:uiPriority w:val="9"/>
    <w:semiHidden/>
    <w:rsid w:val="0073515F"/>
    <w:rPr>
      <w:rFonts w:ascii="Calisto MT" w:eastAsia="微软雅黑" w:hAnsi="Calisto MT" w:cstheme="majorBidi"/>
      <w:bCs/>
      <w:szCs w:val="28"/>
    </w:rPr>
  </w:style>
  <w:style w:type="paragraph" w:styleId="a">
    <w:name w:val="Title"/>
    <w:aliases w:val="5级标题"/>
    <w:basedOn w:val="a1"/>
    <w:next w:val="a1"/>
    <w:link w:val="Char0"/>
    <w:uiPriority w:val="10"/>
    <w:qFormat/>
    <w:rsid w:val="0073515F"/>
    <w:pPr>
      <w:numPr>
        <w:numId w:val="7"/>
      </w:numPr>
      <w:ind w:leftChars="400" w:left="400"/>
      <w:outlineLvl w:val="4"/>
    </w:pPr>
    <w:rPr>
      <w:rFonts w:cstheme="majorBidi"/>
      <w:bCs/>
      <w:szCs w:val="32"/>
    </w:rPr>
  </w:style>
  <w:style w:type="character" w:customStyle="1" w:styleId="Char0">
    <w:name w:val="标题 Char"/>
    <w:aliases w:val="5级标题 Char"/>
    <w:basedOn w:val="a2"/>
    <w:link w:val="a"/>
    <w:uiPriority w:val="10"/>
    <w:rsid w:val="0073515F"/>
    <w:rPr>
      <w:rFonts w:ascii="Calisto MT" w:eastAsia="微软雅黑" w:hAnsi="Calisto MT" w:cstheme="majorBidi"/>
      <w:bCs/>
      <w:szCs w:val="32"/>
    </w:rPr>
  </w:style>
  <w:style w:type="paragraph" w:styleId="a0">
    <w:name w:val="Subtitle"/>
    <w:aliases w:val="6级标题"/>
    <w:basedOn w:val="a1"/>
    <w:next w:val="a1"/>
    <w:link w:val="Char1"/>
    <w:uiPriority w:val="11"/>
    <w:qFormat/>
    <w:rsid w:val="0073515F"/>
    <w:pPr>
      <w:numPr>
        <w:numId w:val="8"/>
      </w:numPr>
      <w:ind w:leftChars="600" w:left="600" w:hangingChars="200" w:hanging="200"/>
      <w:outlineLvl w:val="5"/>
    </w:pPr>
    <w:rPr>
      <w:rFonts w:cstheme="majorBidi"/>
      <w:bCs/>
      <w:kern w:val="28"/>
      <w:szCs w:val="32"/>
    </w:rPr>
  </w:style>
  <w:style w:type="character" w:customStyle="1" w:styleId="Char1">
    <w:name w:val="副标题 Char"/>
    <w:aliases w:val="6级标题 Char"/>
    <w:basedOn w:val="a2"/>
    <w:link w:val="a0"/>
    <w:uiPriority w:val="11"/>
    <w:rsid w:val="0073515F"/>
    <w:rPr>
      <w:rFonts w:ascii="Calisto MT" w:eastAsia="微软雅黑" w:hAnsi="Calisto MT" w:cstheme="majorBidi"/>
      <w:bCs/>
      <w:kern w:val="28"/>
      <w:szCs w:val="32"/>
    </w:rPr>
  </w:style>
  <w:style w:type="paragraph" w:styleId="a8">
    <w:name w:val="No Spacing"/>
    <w:aliases w:val="正文单倍行距"/>
    <w:uiPriority w:val="1"/>
    <w:qFormat/>
    <w:rsid w:val="00AC0ECF"/>
    <w:pPr>
      <w:widowControl w:val="0"/>
      <w:jc w:val="center"/>
    </w:pPr>
    <w:rPr>
      <w:rFonts w:ascii="Calisto MT" w:eastAsia="微软雅黑" w:hAnsi="Calisto MT"/>
    </w:rPr>
  </w:style>
  <w:style w:type="paragraph" w:styleId="a9">
    <w:name w:val="header"/>
    <w:basedOn w:val="a1"/>
    <w:link w:val="Char2"/>
    <w:uiPriority w:val="99"/>
    <w:unhideWhenUsed/>
    <w:rsid w:val="00AC0E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2"/>
    <w:link w:val="a9"/>
    <w:uiPriority w:val="99"/>
    <w:rsid w:val="00AC0ECF"/>
    <w:rPr>
      <w:rFonts w:ascii="Calisto MT" w:eastAsia="微软雅黑" w:hAnsi="Calisto MT"/>
      <w:sz w:val="18"/>
      <w:szCs w:val="18"/>
    </w:rPr>
  </w:style>
  <w:style w:type="paragraph" w:styleId="aa">
    <w:name w:val="footer"/>
    <w:basedOn w:val="a1"/>
    <w:link w:val="Char3"/>
    <w:uiPriority w:val="99"/>
    <w:unhideWhenUsed/>
    <w:rsid w:val="00AC0ECF"/>
    <w:pPr>
      <w:tabs>
        <w:tab w:val="center" w:pos="4153"/>
        <w:tab w:val="right" w:pos="8306"/>
      </w:tabs>
      <w:snapToGrid w:val="0"/>
      <w:spacing w:line="240" w:lineRule="atLeast"/>
      <w:jc w:val="left"/>
    </w:pPr>
    <w:rPr>
      <w:sz w:val="18"/>
      <w:szCs w:val="18"/>
    </w:rPr>
  </w:style>
  <w:style w:type="character" w:customStyle="1" w:styleId="Char3">
    <w:name w:val="页脚 Char"/>
    <w:basedOn w:val="a2"/>
    <w:link w:val="aa"/>
    <w:uiPriority w:val="99"/>
    <w:rsid w:val="00AC0ECF"/>
    <w:rPr>
      <w:rFonts w:ascii="Calisto MT" w:eastAsia="微软雅黑" w:hAnsi="Calisto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496</Words>
  <Characters>2832</Characters>
  <Application>Microsoft Office Word</Application>
  <DocSecurity>0</DocSecurity>
  <Lines>23</Lines>
  <Paragraphs>6</Paragraphs>
  <ScaleCrop>false</ScaleCrop>
  <Company>Microsoft</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64win7</dc:creator>
  <cp:keywords/>
  <dc:description/>
  <cp:lastModifiedBy>64win7</cp:lastModifiedBy>
  <cp:revision>25</cp:revision>
  <dcterms:created xsi:type="dcterms:W3CDTF">2015-08-28T07:44:00Z</dcterms:created>
  <dcterms:modified xsi:type="dcterms:W3CDTF">2015-09-07T16:26:00Z</dcterms:modified>
</cp:coreProperties>
</file>