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4D2" w:rsidRPr="001C6CC1" w:rsidRDefault="001F44D2" w:rsidP="001F44D2">
      <w:pPr>
        <w:pBdr>
          <w:bottom w:val="single" w:sz="12" w:space="1" w:color="auto"/>
        </w:pBdr>
        <w:tabs>
          <w:tab w:val="num" w:pos="0"/>
        </w:tabs>
        <w:spacing w:line="360" w:lineRule="auto"/>
        <w:jc w:val="center"/>
        <w:rPr>
          <w:b/>
          <w:sz w:val="32"/>
          <w:szCs w:val="32"/>
        </w:rPr>
      </w:pPr>
      <w:r w:rsidRPr="001C6CC1">
        <w:rPr>
          <w:b/>
          <w:sz w:val="32"/>
          <w:szCs w:val="32"/>
        </w:rPr>
        <w:t xml:space="preserve">COMP </w:t>
      </w:r>
      <w:r>
        <w:rPr>
          <w:b/>
          <w:sz w:val="32"/>
          <w:szCs w:val="32"/>
        </w:rPr>
        <w:t>3710 Applied Artificial Intelligence</w:t>
      </w:r>
    </w:p>
    <w:p w:rsidR="001F44D2" w:rsidRPr="001C6CC1" w:rsidRDefault="001F44D2" w:rsidP="001F44D2">
      <w:pPr>
        <w:spacing w:line="360" w:lineRule="auto"/>
        <w:jc w:val="center"/>
        <w:rPr>
          <w:b/>
          <w:sz w:val="24"/>
        </w:rPr>
      </w:pPr>
      <w:r w:rsidRPr="001C6CC1">
        <w:rPr>
          <w:b/>
          <w:sz w:val="24"/>
        </w:rPr>
        <w:t xml:space="preserve">Seminar/Lab </w:t>
      </w:r>
      <w:r w:rsidR="004A3189">
        <w:rPr>
          <w:b/>
          <w:sz w:val="24"/>
        </w:rPr>
        <w:t>11</w:t>
      </w:r>
      <w:r w:rsidRPr="001C6CC1">
        <w:rPr>
          <w:b/>
          <w:sz w:val="24"/>
        </w:rPr>
        <w:t>.</w:t>
      </w:r>
    </w:p>
    <w:p w:rsidR="001F44D2" w:rsidRPr="00CE0A48" w:rsidRDefault="001F44D2" w:rsidP="001F44D2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Uncertainty in Environments</w:t>
      </w:r>
    </w:p>
    <w:p w:rsidR="00FB44DD" w:rsidRPr="00632C9F" w:rsidRDefault="00FB44DD" w:rsidP="00FB44DD">
      <w:pPr>
        <w:spacing w:line="360" w:lineRule="auto"/>
        <w:rPr>
          <w:sz w:val="24"/>
          <w:szCs w:val="24"/>
          <w:lang w:eastAsia="ko-KR"/>
        </w:rPr>
      </w:pPr>
    </w:p>
    <w:p w:rsidR="001F44D2" w:rsidRDefault="001F44D2" w:rsidP="001F44D2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Objectives</w:t>
      </w:r>
    </w:p>
    <w:p w:rsidR="001F44D2" w:rsidRDefault="001F44D2" w:rsidP="001F44D2">
      <w:pPr>
        <w:numPr>
          <w:ilvl w:val="0"/>
          <w:numId w:val="5"/>
        </w:numPr>
        <w:spacing w:line="360" w:lineRule="auto"/>
        <w:ind w:left="1080"/>
        <w:rPr>
          <w:sz w:val="24"/>
          <w:szCs w:val="24"/>
          <w:lang w:eastAsia="ko-KR"/>
        </w:rPr>
      </w:pPr>
      <w:r w:rsidRPr="003921B9">
        <w:rPr>
          <w:sz w:val="24"/>
          <w:szCs w:val="24"/>
          <w:lang w:eastAsia="ko-KR"/>
        </w:rPr>
        <w:t xml:space="preserve">Use of </w:t>
      </w:r>
      <w:r>
        <w:rPr>
          <w:sz w:val="24"/>
          <w:szCs w:val="24"/>
          <w:lang w:eastAsia="ko-KR"/>
        </w:rPr>
        <w:t>conditional probabilities</w:t>
      </w:r>
    </w:p>
    <w:p w:rsidR="001F44D2" w:rsidRDefault="001F44D2" w:rsidP="001F44D2">
      <w:pPr>
        <w:numPr>
          <w:ilvl w:val="0"/>
          <w:numId w:val="5"/>
        </w:numPr>
        <w:spacing w:line="360" w:lineRule="auto"/>
        <w:ind w:left="108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Use of joint probability distributions</w:t>
      </w:r>
    </w:p>
    <w:p w:rsidR="004A3189" w:rsidRPr="003921B9" w:rsidRDefault="004A3189" w:rsidP="001F44D2">
      <w:pPr>
        <w:numPr>
          <w:ilvl w:val="0"/>
          <w:numId w:val="5"/>
        </w:numPr>
        <w:spacing w:line="360" w:lineRule="auto"/>
        <w:ind w:left="108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Use of conditional independence</w:t>
      </w:r>
    </w:p>
    <w:p w:rsidR="001F44D2" w:rsidRDefault="001F44D2" w:rsidP="001F44D2">
      <w:pPr>
        <w:spacing w:line="360" w:lineRule="auto"/>
        <w:ind w:left="360"/>
        <w:rPr>
          <w:sz w:val="24"/>
          <w:szCs w:val="24"/>
          <w:lang w:eastAsia="ko-KR"/>
        </w:rPr>
      </w:pPr>
    </w:p>
    <w:p w:rsidR="00434E26" w:rsidRPr="00442489" w:rsidRDefault="00562B9F" w:rsidP="00595EBB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 w:rsidRPr="00442489">
        <w:rPr>
          <w:rFonts w:hint="eastAsia"/>
          <w:sz w:val="24"/>
          <w:szCs w:val="24"/>
          <w:lang w:eastAsia="ko-KR"/>
        </w:rPr>
        <w:t xml:space="preserve">Use the following </w:t>
      </w:r>
      <w:r w:rsidR="00C7166A">
        <w:rPr>
          <w:sz w:val="24"/>
          <w:szCs w:val="24"/>
          <w:lang w:eastAsia="ko-KR"/>
        </w:rPr>
        <w:t>probabilities</w:t>
      </w:r>
      <w:r w:rsidRPr="00442489">
        <w:rPr>
          <w:rFonts w:hint="eastAsia"/>
          <w:sz w:val="24"/>
          <w:szCs w:val="24"/>
          <w:lang w:eastAsia="ko-KR"/>
        </w:rPr>
        <w:t xml:space="preserve"> to calculate </w:t>
      </w:r>
      <w:proofErr w:type="gramStart"/>
      <w:r w:rsidR="004E39E2" w:rsidRPr="004E39E2">
        <w:rPr>
          <w:rFonts w:hint="eastAsia"/>
          <w:i/>
          <w:sz w:val="24"/>
          <w:szCs w:val="24"/>
          <w:lang w:eastAsia="ko-KR"/>
        </w:rPr>
        <w:t>P</w:t>
      </w:r>
      <w:r w:rsidR="004E39E2">
        <w:rPr>
          <w:rFonts w:hint="eastAsia"/>
          <w:sz w:val="24"/>
          <w:szCs w:val="24"/>
          <w:lang w:eastAsia="ko-KR"/>
        </w:rPr>
        <w:t>(</w:t>
      </w:r>
      <w:proofErr w:type="gramEnd"/>
      <w:r w:rsidR="004E39E2" w:rsidRPr="004E39E2">
        <w:rPr>
          <w:rFonts w:hint="eastAsia"/>
          <w:i/>
          <w:sz w:val="24"/>
          <w:szCs w:val="24"/>
          <w:lang w:eastAsia="ko-KR"/>
        </w:rPr>
        <w:t>a</w:t>
      </w:r>
      <w:r w:rsidR="00C7166A">
        <w:rPr>
          <w:i/>
          <w:sz w:val="24"/>
          <w:szCs w:val="24"/>
          <w:lang w:eastAsia="ko-KR"/>
        </w:rPr>
        <w:t xml:space="preserve"> </w:t>
      </w:r>
      <w:r w:rsidR="004E39E2">
        <w:rPr>
          <w:rFonts w:hint="eastAsia"/>
          <w:sz w:val="24"/>
          <w:szCs w:val="24"/>
          <w:lang w:eastAsia="ko-KR"/>
        </w:rPr>
        <w:sym w:font="Symbol" w:char="F0D9"/>
      </w:r>
      <w:r w:rsidR="00C7166A">
        <w:rPr>
          <w:sz w:val="24"/>
          <w:szCs w:val="24"/>
          <w:lang w:eastAsia="ko-KR"/>
        </w:rPr>
        <w:t xml:space="preserve"> </w:t>
      </w:r>
      <w:r w:rsidR="004E39E2" w:rsidRPr="004E39E2">
        <w:rPr>
          <w:rFonts w:hint="eastAsia"/>
          <w:i/>
          <w:sz w:val="24"/>
          <w:szCs w:val="24"/>
          <w:lang w:eastAsia="ko-KR"/>
        </w:rPr>
        <w:t>b</w:t>
      </w:r>
      <w:r w:rsidR="004E39E2">
        <w:rPr>
          <w:rFonts w:hint="eastAsia"/>
          <w:sz w:val="24"/>
          <w:szCs w:val="24"/>
          <w:lang w:eastAsia="ko-KR"/>
        </w:rPr>
        <w:t xml:space="preserve">), </w:t>
      </w:r>
      <w:r w:rsidRPr="00442489">
        <w:rPr>
          <w:rFonts w:hint="eastAsia"/>
          <w:i/>
          <w:sz w:val="24"/>
          <w:szCs w:val="24"/>
          <w:lang w:eastAsia="ko-KR"/>
        </w:rPr>
        <w:t>P</w:t>
      </w:r>
      <w:r w:rsidRPr="00442489">
        <w:rPr>
          <w:rFonts w:hint="eastAsia"/>
          <w:sz w:val="24"/>
          <w:szCs w:val="24"/>
          <w:lang w:eastAsia="ko-KR"/>
        </w:rPr>
        <w:t>(</w:t>
      </w:r>
      <w:r w:rsidRPr="00442489">
        <w:rPr>
          <w:rFonts w:hint="eastAsia"/>
          <w:i/>
          <w:sz w:val="24"/>
          <w:szCs w:val="24"/>
          <w:lang w:eastAsia="ko-KR"/>
        </w:rPr>
        <w:t>b</w:t>
      </w:r>
      <w:r w:rsidR="00C7166A">
        <w:rPr>
          <w:i/>
          <w:sz w:val="24"/>
          <w:szCs w:val="24"/>
          <w:lang w:eastAsia="ko-KR"/>
        </w:rPr>
        <w:t xml:space="preserve"> </w:t>
      </w:r>
      <w:r w:rsidRPr="00442489">
        <w:rPr>
          <w:rFonts w:hint="eastAsia"/>
          <w:sz w:val="24"/>
          <w:szCs w:val="24"/>
          <w:lang w:eastAsia="ko-KR"/>
        </w:rPr>
        <w:t>|</w:t>
      </w:r>
      <w:r w:rsidR="00C7166A">
        <w:rPr>
          <w:sz w:val="24"/>
          <w:szCs w:val="24"/>
          <w:lang w:eastAsia="ko-KR"/>
        </w:rPr>
        <w:t xml:space="preserve"> </w:t>
      </w:r>
      <w:r w:rsidRPr="00442489">
        <w:rPr>
          <w:rFonts w:hint="eastAsia"/>
          <w:i/>
          <w:sz w:val="24"/>
          <w:szCs w:val="24"/>
          <w:lang w:eastAsia="ko-KR"/>
        </w:rPr>
        <w:t>a</w:t>
      </w:r>
      <w:r w:rsidRPr="00442489">
        <w:rPr>
          <w:rFonts w:hint="eastAsia"/>
          <w:sz w:val="24"/>
          <w:szCs w:val="24"/>
          <w:lang w:eastAsia="ko-KR"/>
        </w:rPr>
        <w:t xml:space="preserve">) and </w:t>
      </w:r>
      <w:r w:rsidRPr="00442489">
        <w:rPr>
          <w:rFonts w:hint="eastAsia"/>
          <w:i/>
          <w:sz w:val="24"/>
          <w:szCs w:val="24"/>
          <w:lang w:eastAsia="ko-KR"/>
        </w:rPr>
        <w:t>P</w:t>
      </w:r>
      <w:r w:rsidRPr="00442489">
        <w:rPr>
          <w:rFonts w:hint="eastAsia"/>
          <w:sz w:val="24"/>
          <w:szCs w:val="24"/>
          <w:lang w:eastAsia="ko-KR"/>
        </w:rPr>
        <w:t>(</w:t>
      </w:r>
      <w:r w:rsidRPr="00442489">
        <w:rPr>
          <w:rFonts w:hint="eastAsia"/>
          <w:sz w:val="24"/>
          <w:szCs w:val="24"/>
          <w:lang w:eastAsia="ko-KR"/>
        </w:rPr>
        <w:sym w:font="Symbol" w:char="F0D8"/>
      </w:r>
      <w:r w:rsidRPr="00442489">
        <w:rPr>
          <w:rFonts w:hint="eastAsia"/>
          <w:i/>
          <w:sz w:val="24"/>
          <w:szCs w:val="24"/>
          <w:lang w:eastAsia="ko-KR"/>
        </w:rPr>
        <w:t>b</w:t>
      </w:r>
      <w:r w:rsidR="00C7166A">
        <w:rPr>
          <w:i/>
          <w:sz w:val="24"/>
          <w:szCs w:val="24"/>
          <w:lang w:eastAsia="ko-KR"/>
        </w:rPr>
        <w:t xml:space="preserve"> </w:t>
      </w:r>
      <w:r w:rsidRPr="00442489">
        <w:rPr>
          <w:rFonts w:hint="eastAsia"/>
          <w:sz w:val="24"/>
          <w:szCs w:val="24"/>
          <w:lang w:eastAsia="ko-KR"/>
        </w:rPr>
        <w:t>|</w:t>
      </w:r>
      <w:r w:rsidR="00C7166A">
        <w:rPr>
          <w:sz w:val="24"/>
          <w:szCs w:val="24"/>
          <w:lang w:eastAsia="ko-KR"/>
        </w:rPr>
        <w:t xml:space="preserve"> </w:t>
      </w:r>
      <w:r w:rsidRPr="00442489">
        <w:rPr>
          <w:rFonts w:hint="eastAsia"/>
          <w:i/>
          <w:sz w:val="24"/>
          <w:szCs w:val="24"/>
          <w:lang w:eastAsia="ko-KR"/>
        </w:rPr>
        <w:t>a</w:t>
      </w:r>
      <w:r w:rsidR="00C7166A">
        <w:rPr>
          <w:rFonts w:hint="eastAsia"/>
          <w:sz w:val="24"/>
          <w:szCs w:val="24"/>
          <w:lang w:eastAsia="ko-KR"/>
        </w:rPr>
        <w:t>).</w:t>
      </w:r>
      <w:r w:rsidR="00C91551">
        <w:rPr>
          <w:sz w:val="24"/>
          <w:szCs w:val="24"/>
          <w:lang w:eastAsia="ko-KR"/>
        </w:rPr>
        <w:t xml:space="preserve"> (You need to show how to calculate.)</w:t>
      </w:r>
    </w:p>
    <w:p w:rsidR="00562B9F" w:rsidRPr="00442489" w:rsidRDefault="00562B9F" w:rsidP="00562B9F">
      <w:pPr>
        <w:spacing w:line="360" w:lineRule="auto"/>
        <w:ind w:left="720"/>
        <w:rPr>
          <w:sz w:val="24"/>
          <w:szCs w:val="24"/>
          <w:lang w:eastAsia="ko-KR"/>
        </w:rPr>
      </w:pPr>
      <w:proofErr w:type="gramStart"/>
      <w:r w:rsidRPr="00442489">
        <w:rPr>
          <w:rFonts w:hint="eastAsia"/>
          <w:i/>
          <w:sz w:val="24"/>
          <w:szCs w:val="24"/>
          <w:lang w:eastAsia="ko-KR"/>
        </w:rPr>
        <w:t>P</w:t>
      </w:r>
      <w:r w:rsidRPr="00442489">
        <w:rPr>
          <w:rFonts w:hint="eastAsia"/>
          <w:sz w:val="24"/>
          <w:szCs w:val="24"/>
          <w:lang w:eastAsia="ko-KR"/>
        </w:rPr>
        <w:t>(</w:t>
      </w:r>
      <w:proofErr w:type="gramEnd"/>
      <w:r w:rsidRPr="00442489">
        <w:rPr>
          <w:rFonts w:hint="eastAsia"/>
          <w:i/>
          <w:sz w:val="24"/>
          <w:szCs w:val="24"/>
          <w:lang w:eastAsia="ko-KR"/>
        </w:rPr>
        <w:t>a</w:t>
      </w:r>
      <w:r w:rsidR="005F0B02" w:rsidRPr="00442489">
        <w:rPr>
          <w:rFonts w:hint="eastAsia"/>
          <w:sz w:val="24"/>
          <w:szCs w:val="24"/>
          <w:lang w:eastAsia="ko-KR"/>
        </w:rPr>
        <w:t>) = 0.0</w:t>
      </w:r>
      <w:r w:rsidR="009A08A9">
        <w:rPr>
          <w:rFonts w:hint="eastAsia"/>
          <w:sz w:val="24"/>
          <w:szCs w:val="24"/>
          <w:lang w:eastAsia="ko-KR"/>
        </w:rPr>
        <w:t>4</w:t>
      </w:r>
    </w:p>
    <w:p w:rsidR="00562B9F" w:rsidRPr="00442489" w:rsidRDefault="00562B9F" w:rsidP="00562B9F">
      <w:pPr>
        <w:spacing w:line="360" w:lineRule="auto"/>
        <w:ind w:left="720"/>
        <w:rPr>
          <w:sz w:val="24"/>
          <w:szCs w:val="24"/>
          <w:lang w:eastAsia="ko-KR"/>
        </w:rPr>
      </w:pPr>
      <w:proofErr w:type="gramStart"/>
      <w:r w:rsidRPr="00442489">
        <w:rPr>
          <w:rFonts w:hint="eastAsia"/>
          <w:i/>
          <w:sz w:val="24"/>
          <w:szCs w:val="24"/>
          <w:lang w:eastAsia="ko-KR"/>
        </w:rPr>
        <w:t>P</w:t>
      </w:r>
      <w:r w:rsidRPr="00442489">
        <w:rPr>
          <w:rFonts w:hint="eastAsia"/>
          <w:sz w:val="24"/>
          <w:szCs w:val="24"/>
          <w:lang w:eastAsia="ko-KR"/>
        </w:rPr>
        <w:t>(</w:t>
      </w:r>
      <w:proofErr w:type="gramEnd"/>
      <w:r w:rsidRPr="00442489">
        <w:rPr>
          <w:rFonts w:hint="eastAsia"/>
          <w:i/>
          <w:sz w:val="24"/>
          <w:szCs w:val="24"/>
          <w:lang w:eastAsia="ko-KR"/>
        </w:rPr>
        <w:t>b</w:t>
      </w:r>
      <w:r w:rsidRPr="00442489">
        <w:rPr>
          <w:rFonts w:hint="eastAsia"/>
          <w:sz w:val="24"/>
          <w:szCs w:val="24"/>
          <w:lang w:eastAsia="ko-KR"/>
        </w:rPr>
        <w:t>) = 0.0</w:t>
      </w:r>
      <w:r w:rsidR="00AB63C1">
        <w:rPr>
          <w:rFonts w:hint="eastAsia"/>
          <w:sz w:val="24"/>
          <w:szCs w:val="24"/>
          <w:lang w:eastAsia="ko-KR"/>
        </w:rPr>
        <w:t>5</w:t>
      </w:r>
    </w:p>
    <w:p w:rsidR="00562B9F" w:rsidRPr="00442489" w:rsidRDefault="00562B9F" w:rsidP="00562B9F">
      <w:pPr>
        <w:spacing w:line="360" w:lineRule="auto"/>
        <w:ind w:left="720"/>
        <w:rPr>
          <w:sz w:val="24"/>
          <w:szCs w:val="24"/>
          <w:lang w:eastAsia="ko-KR"/>
        </w:rPr>
      </w:pPr>
      <w:proofErr w:type="gramStart"/>
      <w:r w:rsidRPr="00442489">
        <w:rPr>
          <w:rFonts w:hint="eastAsia"/>
          <w:i/>
          <w:sz w:val="24"/>
          <w:szCs w:val="24"/>
          <w:lang w:eastAsia="ko-KR"/>
        </w:rPr>
        <w:t>P</w:t>
      </w:r>
      <w:r w:rsidRPr="00442489">
        <w:rPr>
          <w:rFonts w:hint="eastAsia"/>
          <w:sz w:val="24"/>
          <w:szCs w:val="24"/>
          <w:lang w:eastAsia="ko-KR"/>
        </w:rPr>
        <w:t>(</w:t>
      </w:r>
      <w:proofErr w:type="gramEnd"/>
      <w:r w:rsidRPr="00442489">
        <w:rPr>
          <w:rFonts w:hint="eastAsia"/>
          <w:i/>
          <w:sz w:val="24"/>
          <w:szCs w:val="24"/>
          <w:lang w:eastAsia="ko-KR"/>
        </w:rPr>
        <w:t>a</w:t>
      </w:r>
      <w:r w:rsidR="00C7166A">
        <w:rPr>
          <w:i/>
          <w:sz w:val="24"/>
          <w:szCs w:val="24"/>
          <w:lang w:eastAsia="ko-KR"/>
        </w:rPr>
        <w:t xml:space="preserve"> </w:t>
      </w:r>
      <w:r w:rsidRPr="00442489">
        <w:rPr>
          <w:rFonts w:hint="eastAsia"/>
          <w:sz w:val="24"/>
          <w:szCs w:val="24"/>
          <w:lang w:eastAsia="ko-KR"/>
        </w:rPr>
        <w:t>|</w:t>
      </w:r>
      <w:r w:rsidR="00C7166A">
        <w:rPr>
          <w:sz w:val="24"/>
          <w:szCs w:val="24"/>
          <w:lang w:eastAsia="ko-KR"/>
        </w:rPr>
        <w:t xml:space="preserve"> </w:t>
      </w:r>
      <w:r w:rsidRPr="00442489">
        <w:rPr>
          <w:rFonts w:hint="eastAsia"/>
          <w:i/>
          <w:sz w:val="24"/>
          <w:szCs w:val="24"/>
          <w:lang w:eastAsia="ko-KR"/>
        </w:rPr>
        <w:t>b</w:t>
      </w:r>
      <w:r w:rsidRPr="00442489">
        <w:rPr>
          <w:rFonts w:hint="eastAsia"/>
          <w:sz w:val="24"/>
          <w:szCs w:val="24"/>
          <w:lang w:eastAsia="ko-KR"/>
        </w:rPr>
        <w:t>) = 0.6</w:t>
      </w:r>
    </w:p>
    <w:p w:rsidR="00562B9F" w:rsidRPr="00442489" w:rsidRDefault="00562B9F" w:rsidP="00562B9F">
      <w:pPr>
        <w:spacing w:line="360" w:lineRule="auto"/>
        <w:ind w:left="720"/>
        <w:rPr>
          <w:sz w:val="24"/>
          <w:szCs w:val="24"/>
          <w:lang w:eastAsia="ko-KR"/>
        </w:rPr>
      </w:pPr>
      <w:proofErr w:type="gramStart"/>
      <w:r w:rsidRPr="00442489">
        <w:rPr>
          <w:rFonts w:hint="eastAsia"/>
          <w:i/>
          <w:sz w:val="24"/>
          <w:szCs w:val="24"/>
          <w:lang w:eastAsia="ko-KR"/>
        </w:rPr>
        <w:t>P</w:t>
      </w:r>
      <w:r w:rsidRPr="00442489">
        <w:rPr>
          <w:rFonts w:hint="eastAsia"/>
          <w:sz w:val="24"/>
          <w:szCs w:val="24"/>
          <w:lang w:eastAsia="ko-KR"/>
        </w:rPr>
        <w:t>(</w:t>
      </w:r>
      <w:proofErr w:type="gramEnd"/>
      <w:r w:rsidRPr="00442489">
        <w:rPr>
          <w:rFonts w:hint="eastAsia"/>
          <w:i/>
          <w:sz w:val="24"/>
          <w:szCs w:val="24"/>
          <w:lang w:eastAsia="ko-KR"/>
        </w:rPr>
        <w:t>a</w:t>
      </w:r>
      <w:r w:rsidR="00C7166A">
        <w:rPr>
          <w:i/>
          <w:sz w:val="24"/>
          <w:szCs w:val="24"/>
          <w:lang w:eastAsia="ko-KR"/>
        </w:rPr>
        <w:t xml:space="preserve"> </w:t>
      </w:r>
      <w:r w:rsidRPr="00442489">
        <w:rPr>
          <w:rFonts w:hint="eastAsia"/>
          <w:sz w:val="24"/>
          <w:szCs w:val="24"/>
          <w:lang w:eastAsia="ko-KR"/>
        </w:rPr>
        <w:t>|</w:t>
      </w:r>
      <w:r w:rsidR="00C7166A">
        <w:rPr>
          <w:sz w:val="24"/>
          <w:szCs w:val="24"/>
          <w:lang w:eastAsia="ko-KR"/>
        </w:rPr>
        <w:t xml:space="preserve"> </w:t>
      </w:r>
      <w:r w:rsidRPr="00442489">
        <w:rPr>
          <w:rFonts w:hint="eastAsia"/>
          <w:sz w:val="24"/>
          <w:szCs w:val="24"/>
          <w:lang w:eastAsia="ko-KR"/>
        </w:rPr>
        <w:sym w:font="Symbol" w:char="F0D8"/>
      </w:r>
      <w:r w:rsidRPr="00442489">
        <w:rPr>
          <w:rFonts w:hint="eastAsia"/>
          <w:i/>
          <w:sz w:val="24"/>
          <w:szCs w:val="24"/>
          <w:lang w:eastAsia="ko-KR"/>
        </w:rPr>
        <w:t>b</w:t>
      </w:r>
      <w:r w:rsidR="009A08A9">
        <w:rPr>
          <w:rFonts w:hint="eastAsia"/>
          <w:sz w:val="24"/>
          <w:szCs w:val="24"/>
          <w:lang w:eastAsia="ko-KR"/>
        </w:rPr>
        <w:t>) = 1 / 95</w:t>
      </w:r>
    </w:p>
    <w:p w:rsidR="00442489" w:rsidRDefault="00442489" w:rsidP="00442489">
      <w:pPr>
        <w:autoSpaceDE w:val="0"/>
        <w:autoSpaceDN w:val="0"/>
        <w:adjustRightInd w:val="0"/>
        <w:spacing w:line="360" w:lineRule="auto"/>
        <w:ind w:left="360"/>
        <w:rPr>
          <w:rFonts w:cs="Ff"/>
          <w:color w:val="000000"/>
          <w:sz w:val="24"/>
          <w:szCs w:val="24"/>
        </w:rPr>
      </w:pPr>
    </w:p>
    <w:p w:rsidR="00442489" w:rsidRPr="00442489" w:rsidRDefault="00442489" w:rsidP="0044248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Ff"/>
          <w:color w:val="000000"/>
          <w:sz w:val="24"/>
          <w:szCs w:val="24"/>
        </w:rPr>
      </w:pPr>
      <w:r w:rsidRPr="00442489">
        <w:rPr>
          <w:rFonts w:cs="Ff" w:hint="eastAsia"/>
          <w:color w:val="000000"/>
          <w:sz w:val="24"/>
          <w:szCs w:val="24"/>
        </w:rPr>
        <w:t xml:space="preserve">Find the followings </w:t>
      </w:r>
      <w:r w:rsidRPr="00442489">
        <w:rPr>
          <w:rFonts w:hint="eastAsia"/>
          <w:color w:val="000000"/>
          <w:sz w:val="24"/>
          <w:szCs w:val="24"/>
        </w:rPr>
        <w:t xml:space="preserve">from the next joint probability distribution. </w:t>
      </w:r>
      <w:r w:rsidR="00C91551">
        <w:rPr>
          <w:sz w:val="24"/>
          <w:szCs w:val="24"/>
          <w:lang w:eastAsia="ko-KR"/>
        </w:rPr>
        <w:t>(You need to show how to calculate.)</w:t>
      </w:r>
    </w:p>
    <w:p w:rsidR="00442489" w:rsidRPr="00442489" w:rsidRDefault="00F14145" w:rsidP="00442489">
      <w:pPr>
        <w:autoSpaceDE w:val="0"/>
        <w:autoSpaceDN w:val="0"/>
        <w:adjustRightInd w:val="0"/>
        <w:spacing w:line="360" w:lineRule="auto"/>
        <w:jc w:val="center"/>
        <w:rPr>
          <w:rFonts w:cs="Ff"/>
          <w:color w:val="000000"/>
          <w:sz w:val="24"/>
          <w:szCs w:val="24"/>
        </w:rPr>
      </w:pPr>
      <w:r w:rsidRPr="00442489">
        <w:rPr>
          <w:rFonts w:cs="Ff"/>
          <w:noProof/>
          <w:color w:val="000000"/>
          <w:sz w:val="24"/>
          <w:szCs w:val="24"/>
          <w:lang w:eastAsia="ko-KR"/>
        </w:rPr>
        <w:drawing>
          <wp:inline distT="0" distB="0" distL="0" distR="0">
            <wp:extent cx="2762885" cy="1096010"/>
            <wp:effectExtent l="0" t="0" r="0" b="0"/>
            <wp:docPr id="3" name="Picture 3" descr="dentist-j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ntist-j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09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2489" w:rsidRPr="00442489" w:rsidRDefault="00D96425" w:rsidP="004A3189">
      <w:pPr>
        <w:pStyle w:val="NormalWeb"/>
        <w:numPr>
          <w:ilvl w:val="1"/>
          <w:numId w:val="1"/>
        </w:numPr>
        <w:autoSpaceDE w:val="0"/>
        <w:autoSpaceDN w:val="0"/>
        <w:adjustRightInd w:val="0"/>
        <w:spacing w:before="96" w:beforeAutospacing="0" w:after="0" w:afterAutospacing="0" w:line="360" w:lineRule="auto"/>
        <w:ind w:left="720"/>
        <w:textAlignment w:val="baseline"/>
        <w:rPr>
          <w:rFonts w:cs="Ff"/>
          <w:color w:val="000000"/>
        </w:rPr>
      </w:pPr>
      <w:r w:rsidRPr="00442489">
        <w:rPr>
          <w:rFonts w:cs="Ff"/>
          <w:color w:val="000000"/>
          <w:position w:val="-10"/>
        </w:rPr>
        <w:object w:dxaOrig="2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16.2pt" o:ole="">
            <v:imagedata r:id="rId9" o:title=""/>
          </v:shape>
          <o:OLEObject Type="Embed" ProgID="Equation.DSMT4" ShapeID="_x0000_i1025" DrawAspect="Content" ObjectID="_1572940112" r:id="rId10"/>
        </w:object>
      </w:r>
    </w:p>
    <w:p w:rsidR="00442489" w:rsidRDefault="00442489" w:rsidP="00442489">
      <w:pPr>
        <w:spacing w:line="360" w:lineRule="auto"/>
        <w:ind w:left="360"/>
        <w:rPr>
          <w:sz w:val="24"/>
          <w:szCs w:val="24"/>
          <w:lang w:eastAsia="ko-KR"/>
        </w:rPr>
      </w:pPr>
    </w:p>
    <w:p w:rsidR="00824761" w:rsidRDefault="00824761" w:rsidP="00442489">
      <w:pPr>
        <w:spacing w:line="360" w:lineRule="auto"/>
        <w:ind w:left="360"/>
        <w:rPr>
          <w:sz w:val="24"/>
          <w:szCs w:val="24"/>
          <w:lang w:eastAsia="ko-KR"/>
        </w:rPr>
      </w:pPr>
    </w:p>
    <w:p w:rsidR="00824761" w:rsidRDefault="00824761" w:rsidP="00442489">
      <w:pPr>
        <w:spacing w:line="360" w:lineRule="auto"/>
        <w:ind w:left="360"/>
        <w:rPr>
          <w:sz w:val="24"/>
          <w:szCs w:val="24"/>
          <w:lang w:eastAsia="ko-KR"/>
        </w:rPr>
      </w:pPr>
    </w:p>
    <w:p w:rsidR="00824761" w:rsidRDefault="00824761" w:rsidP="00442489">
      <w:pPr>
        <w:spacing w:line="360" w:lineRule="auto"/>
        <w:ind w:left="360"/>
        <w:rPr>
          <w:sz w:val="24"/>
          <w:szCs w:val="24"/>
          <w:lang w:eastAsia="ko-KR"/>
        </w:rPr>
      </w:pPr>
    </w:p>
    <w:p w:rsidR="00824761" w:rsidRDefault="00824761" w:rsidP="00442489">
      <w:pPr>
        <w:spacing w:line="360" w:lineRule="auto"/>
        <w:ind w:left="360"/>
        <w:rPr>
          <w:sz w:val="24"/>
          <w:szCs w:val="24"/>
          <w:lang w:eastAsia="ko-KR"/>
        </w:rPr>
      </w:pPr>
    </w:p>
    <w:p w:rsidR="00824761" w:rsidRDefault="00824761" w:rsidP="00442489">
      <w:pPr>
        <w:spacing w:line="360" w:lineRule="auto"/>
        <w:ind w:left="360"/>
        <w:rPr>
          <w:sz w:val="24"/>
          <w:szCs w:val="24"/>
          <w:lang w:eastAsia="ko-KR"/>
        </w:rPr>
      </w:pPr>
      <w:bookmarkStart w:id="0" w:name="_GoBack"/>
      <w:bookmarkEnd w:id="0"/>
    </w:p>
    <w:p w:rsidR="004A3189" w:rsidRPr="004A3189" w:rsidRDefault="004A3189" w:rsidP="004A318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Ff"/>
          <w:color w:val="000000"/>
          <w:sz w:val="24"/>
          <w:szCs w:val="24"/>
        </w:rPr>
      </w:pPr>
      <w:r w:rsidRPr="00442489">
        <w:rPr>
          <w:rFonts w:cs="Ff" w:hint="eastAsia"/>
          <w:color w:val="000000"/>
          <w:sz w:val="24"/>
          <w:szCs w:val="24"/>
        </w:rPr>
        <w:t xml:space="preserve">Find the followings </w:t>
      </w:r>
      <w:r w:rsidRPr="00442489">
        <w:rPr>
          <w:rFonts w:hint="eastAsia"/>
          <w:color w:val="000000"/>
          <w:sz w:val="24"/>
          <w:szCs w:val="24"/>
        </w:rPr>
        <w:t>from the next probabilit</w:t>
      </w:r>
      <w:r>
        <w:rPr>
          <w:color w:val="000000"/>
          <w:sz w:val="24"/>
          <w:szCs w:val="24"/>
        </w:rPr>
        <w:t>ies</w:t>
      </w:r>
      <w:r w:rsidRPr="00442489">
        <w:rPr>
          <w:rFonts w:hint="eastAsia"/>
          <w:color w:val="000000"/>
          <w:sz w:val="24"/>
          <w:szCs w:val="24"/>
        </w:rPr>
        <w:t>.</w:t>
      </w:r>
      <w:r w:rsidR="00C91551">
        <w:rPr>
          <w:color w:val="000000"/>
          <w:sz w:val="24"/>
          <w:szCs w:val="24"/>
        </w:rPr>
        <w:t xml:space="preserve"> </w:t>
      </w:r>
      <w:r w:rsidR="00C91551">
        <w:rPr>
          <w:sz w:val="24"/>
          <w:szCs w:val="24"/>
          <w:lang w:eastAsia="ko-KR"/>
        </w:rPr>
        <w:t>(You need to show how to calculate.)</w:t>
      </w:r>
    </w:p>
    <w:p w:rsidR="004A3189" w:rsidRDefault="00C91551" w:rsidP="004A3189">
      <w:pPr>
        <w:autoSpaceDE w:val="0"/>
        <w:autoSpaceDN w:val="0"/>
        <w:adjustRightInd w:val="0"/>
        <w:spacing w:line="360" w:lineRule="auto"/>
        <w:ind w:left="720"/>
        <w:rPr>
          <w:rFonts w:cs="Ff"/>
          <w:color w:val="000000"/>
          <w:sz w:val="24"/>
          <w:szCs w:val="24"/>
        </w:rPr>
      </w:pPr>
      <w:r>
        <w:rPr>
          <w:rFonts w:cs="Ff"/>
          <w:noProof/>
          <w:color w:val="000000"/>
          <w:sz w:val="24"/>
          <w:szCs w:val="24"/>
          <w:lang w:eastAsia="ko-K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2836545</wp:posOffset>
            </wp:positionH>
            <wp:positionV relativeFrom="paragraph">
              <wp:posOffset>0</wp:posOffset>
            </wp:positionV>
            <wp:extent cx="1884045" cy="1633855"/>
            <wp:effectExtent l="0" t="0" r="1905" b="4445"/>
            <wp:wrapThrough wrapText="bothSides">
              <wp:wrapPolygon edited="0">
                <wp:start x="8736" y="0"/>
                <wp:lineTo x="6552" y="504"/>
                <wp:lineTo x="5897" y="2518"/>
                <wp:lineTo x="6115" y="4030"/>
                <wp:lineTo x="6552" y="8059"/>
                <wp:lineTo x="2402" y="10074"/>
                <wp:lineTo x="0" y="11333"/>
                <wp:lineTo x="0" y="16118"/>
                <wp:lineTo x="11575" y="16874"/>
                <wp:lineTo x="11139" y="18385"/>
                <wp:lineTo x="11575" y="20148"/>
                <wp:lineTo x="13541" y="21407"/>
                <wp:lineTo x="13978" y="21407"/>
                <wp:lineTo x="19001" y="21407"/>
                <wp:lineTo x="19438" y="21407"/>
                <wp:lineTo x="21185" y="20400"/>
                <wp:lineTo x="21403" y="19644"/>
                <wp:lineTo x="21403" y="16874"/>
                <wp:lineTo x="19875" y="16118"/>
                <wp:lineTo x="15943" y="12089"/>
                <wp:lineTo x="14851" y="8059"/>
                <wp:lineTo x="16599" y="2518"/>
                <wp:lineTo x="15288" y="504"/>
                <wp:lineTo x="13541" y="0"/>
                <wp:lineTo x="873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A3189" w:rsidRPr="004A3189">
        <w:rPr>
          <w:rFonts w:cs="Ff"/>
          <w:i/>
          <w:color w:val="000000"/>
          <w:sz w:val="24"/>
          <w:szCs w:val="24"/>
        </w:rPr>
        <w:t>P</w:t>
      </w:r>
      <w:r w:rsidR="004A3189">
        <w:rPr>
          <w:rFonts w:cs="Ff"/>
          <w:color w:val="000000"/>
          <w:sz w:val="24"/>
          <w:szCs w:val="24"/>
        </w:rPr>
        <w:t>(</w:t>
      </w:r>
      <w:proofErr w:type="gramEnd"/>
      <w:r w:rsidR="004A3189" w:rsidRPr="004A3189">
        <w:rPr>
          <w:rFonts w:cs="Ff"/>
          <w:i/>
          <w:color w:val="000000"/>
          <w:sz w:val="24"/>
          <w:szCs w:val="24"/>
        </w:rPr>
        <w:t>cavity</w:t>
      </w:r>
      <w:r w:rsidR="004A3189">
        <w:rPr>
          <w:rFonts w:cs="Ff"/>
          <w:color w:val="000000"/>
          <w:sz w:val="24"/>
          <w:szCs w:val="24"/>
        </w:rPr>
        <w:t>) = 0.2</w:t>
      </w:r>
    </w:p>
    <w:p w:rsidR="004A3189" w:rsidRDefault="004A3189" w:rsidP="004A3189">
      <w:pPr>
        <w:autoSpaceDE w:val="0"/>
        <w:autoSpaceDN w:val="0"/>
        <w:adjustRightInd w:val="0"/>
        <w:spacing w:line="360" w:lineRule="auto"/>
        <w:ind w:left="720"/>
        <w:rPr>
          <w:rFonts w:cs="Ff"/>
          <w:color w:val="000000"/>
          <w:sz w:val="24"/>
          <w:szCs w:val="24"/>
        </w:rPr>
      </w:pPr>
      <w:proofErr w:type="gramStart"/>
      <w:r w:rsidRPr="004A3189">
        <w:rPr>
          <w:rFonts w:cs="Ff"/>
          <w:i/>
          <w:color w:val="000000"/>
          <w:sz w:val="24"/>
          <w:szCs w:val="24"/>
        </w:rPr>
        <w:t>P</w:t>
      </w:r>
      <w:r>
        <w:rPr>
          <w:rFonts w:cs="Ff"/>
          <w:color w:val="000000"/>
          <w:sz w:val="24"/>
          <w:szCs w:val="24"/>
        </w:rPr>
        <w:t>(</w:t>
      </w:r>
      <w:proofErr w:type="gramEnd"/>
      <w:r w:rsidRPr="004A3189">
        <w:rPr>
          <w:rFonts w:cs="Ff"/>
          <w:i/>
          <w:color w:val="000000"/>
          <w:sz w:val="24"/>
          <w:szCs w:val="24"/>
        </w:rPr>
        <w:t>catch</w:t>
      </w:r>
      <w:r>
        <w:rPr>
          <w:rFonts w:cs="Ff"/>
          <w:color w:val="000000"/>
          <w:sz w:val="24"/>
          <w:szCs w:val="24"/>
        </w:rPr>
        <w:t xml:space="preserve"> | </w:t>
      </w:r>
      <w:r w:rsidRPr="004A3189">
        <w:rPr>
          <w:rFonts w:cs="Ff"/>
          <w:i/>
          <w:color w:val="000000"/>
          <w:sz w:val="24"/>
          <w:szCs w:val="24"/>
        </w:rPr>
        <w:t>cavity</w:t>
      </w:r>
      <w:r>
        <w:rPr>
          <w:rFonts w:cs="Ff"/>
          <w:color w:val="000000"/>
          <w:sz w:val="24"/>
          <w:szCs w:val="24"/>
        </w:rPr>
        <w:t>) = 0.9</w:t>
      </w:r>
    </w:p>
    <w:p w:rsidR="004A3189" w:rsidRDefault="004A3189" w:rsidP="004A3189">
      <w:pPr>
        <w:autoSpaceDE w:val="0"/>
        <w:autoSpaceDN w:val="0"/>
        <w:adjustRightInd w:val="0"/>
        <w:spacing w:line="360" w:lineRule="auto"/>
        <w:ind w:left="720"/>
        <w:rPr>
          <w:rFonts w:cs="Ff"/>
          <w:color w:val="000000"/>
          <w:sz w:val="24"/>
          <w:szCs w:val="24"/>
        </w:rPr>
      </w:pPr>
      <w:proofErr w:type="gramStart"/>
      <w:r w:rsidRPr="004A3189">
        <w:rPr>
          <w:rFonts w:cs="Ff"/>
          <w:i/>
          <w:color w:val="000000"/>
          <w:sz w:val="24"/>
          <w:szCs w:val="24"/>
        </w:rPr>
        <w:t>P</w:t>
      </w:r>
      <w:r>
        <w:rPr>
          <w:rFonts w:cs="Ff"/>
          <w:color w:val="000000"/>
          <w:sz w:val="24"/>
          <w:szCs w:val="24"/>
        </w:rPr>
        <w:t>(</w:t>
      </w:r>
      <w:proofErr w:type="gramEnd"/>
      <w:r w:rsidRPr="004A3189">
        <w:rPr>
          <w:rFonts w:cs="Ff"/>
          <w:i/>
          <w:color w:val="000000"/>
          <w:sz w:val="24"/>
          <w:szCs w:val="24"/>
        </w:rPr>
        <w:t>catch</w:t>
      </w:r>
      <w:r>
        <w:rPr>
          <w:rFonts w:cs="Ff"/>
          <w:color w:val="000000"/>
          <w:sz w:val="24"/>
          <w:szCs w:val="24"/>
        </w:rPr>
        <w:t xml:space="preserve"> | ~</w:t>
      </w:r>
      <w:r w:rsidRPr="004A3189">
        <w:rPr>
          <w:rFonts w:cs="Ff"/>
          <w:i/>
          <w:color w:val="000000"/>
          <w:sz w:val="24"/>
          <w:szCs w:val="24"/>
        </w:rPr>
        <w:t>cavity</w:t>
      </w:r>
      <w:r>
        <w:rPr>
          <w:rFonts w:cs="Ff"/>
          <w:color w:val="000000"/>
          <w:sz w:val="24"/>
          <w:szCs w:val="24"/>
        </w:rPr>
        <w:t>) = 0.2</w:t>
      </w:r>
    </w:p>
    <w:p w:rsidR="004A3189" w:rsidRDefault="004A3189" w:rsidP="004A3189">
      <w:pPr>
        <w:autoSpaceDE w:val="0"/>
        <w:autoSpaceDN w:val="0"/>
        <w:adjustRightInd w:val="0"/>
        <w:spacing w:line="360" w:lineRule="auto"/>
        <w:ind w:left="720"/>
        <w:rPr>
          <w:rFonts w:cs="Ff"/>
          <w:color w:val="000000"/>
          <w:sz w:val="24"/>
          <w:szCs w:val="24"/>
        </w:rPr>
      </w:pPr>
      <w:proofErr w:type="gramStart"/>
      <w:r w:rsidRPr="004A3189">
        <w:rPr>
          <w:rFonts w:cs="Ff"/>
          <w:i/>
          <w:color w:val="000000"/>
          <w:sz w:val="24"/>
          <w:szCs w:val="24"/>
        </w:rPr>
        <w:t>P</w:t>
      </w:r>
      <w:r>
        <w:rPr>
          <w:rFonts w:cs="Ff"/>
          <w:color w:val="000000"/>
          <w:sz w:val="24"/>
          <w:szCs w:val="24"/>
        </w:rPr>
        <w:t>(</w:t>
      </w:r>
      <w:proofErr w:type="gramEnd"/>
      <w:r w:rsidRPr="004A3189">
        <w:rPr>
          <w:rFonts w:cs="Ff"/>
          <w:i/>
          <w:color w:val="000000"/>
          <w:sz w:val="24"/>
          <w:szCs w:val="24"/>
        </w:rPr>
        <w:t>toothache</w:t>
      </w:r>
      <w:r>
        <w:rPr>
          <w:rFonts w:cs="Ff"/>
          <w:color w:val="000000"/>
          <w:sz w:val="24"/>
          <w:szCs w:val="24"/>
        </w:rPr>
        <w:t xml:space="preserve"> | </w:t>
      </w:r>
      <w:r w:rsidRPr="004A3189">
        <w:rPr>
          <w:rFonts w:cs="Ff"/>
          <w:i/>
          <w:color w:val="000000"/>
          <w:sz w:val="24"/>
          <w:szCs w:val="24"/>
        </w:rPr>
        <w:t>cavity</w:t>
      </w:r>
      <w:r>
        <w:rPr>
          <w:rFonts w:cs="Ff"/>
          <w:color w:val="000000"/>
          <w:sz w:val="24"/>
          <w:szCs w:val="24"/>
        </w:rPr>
        <w:t>) = 0.6</w:t>
      </w:r>
    </w:p>
    <w:p w:rsidR="004A3189" w:rsidRDefault="004A3189" w:rsidP="004A3189">
      <w:pPr>
        <w:autoSpaceDE w:val="0"/>
        <w:autoSpaceDN w:val="0"/>
        <w:adjustRightInd w:val="0"/>
        <w:spacing w:line="360" w:lineRule="auto"/>
        <w:ind w:left="720"/>
        <w:rPr>
          <w:rFonts w:cs="Ff"/>
          <w:color w:val="000000"/>
          <w:sz w:val="24"/>
          <w:szCs w:val="24"/>
        </w:rPr>
      </w:pPr>
      <w:proofErr w:type="gramStart"/>
      <w:r w:rsidRPr="004A3189">
        <w:rPr>
          <w:rFonts w:cs="Ff"/>
          <w:i/>
          <w:color w:val="000000"/>
          <w:sz w:val="24"/>
          <w:szCs w:val="24"/>
        </w:rPr>
        <w:t>P</w:t>
      </w:r>
      <w:r>
        <w:rPr>
          <w:rFonts w:cs="Ff"/>
          <w:color w:val="000000"/>
          <w:sz w:val="24"/>
          <w:szCs w:val="24"/>
        </w:rPr>
        <w:t>(</w:t>
      </w:r>
      <w:proofErr w:type="gramEnd"/>
      <w:r w:rsidRPr="004A3189">
        <w:rPr>
          <w:rFonts w:cs="Ff"/>
          <w:i/>
          <w:color w:val="000000"/>
          <w:sz w:val="24"/>
          <w:szCs w:val="24"/>
        </w:rPr>
        <w:t>toothache</w:t>
      </w:r>
      <w:r>
        <w:rPr>
          <w:rFonts w:cs="Ff"/>
          <w:color w:val="000000"/>
          <w:sz w:val="24"/>
          <w:szCs w:val="24"/>
        </w:rPr>
        <w:t xml:space="preserve"> | ~</w:t>
      </w:r>
      <w:r w:rsidRPr="004A3189">
        <w:rPr>
          <w:rFonts w:cs="Ff"/>
          <w:i/>
          <w:color w:val="000000"/>
          <w:sz w:val="24"/>
          <w:szCs w:val="24"/>
        </w:rPr>
        <w:t>cavity</w:t>
      </w:r>
      <w:r>
        <w:rPr>
          <w:rFonts w:cs="Ff"/>
          <w:color w:val="000000"/>
          <w:sz w:val="24"/>
          <w:szCs w:val="24"/>
        </w:rPr>
        <w:t>) = 0.1</w:t>
      </w:r>
    </w:p>
    <w:p w:rsidR="004A3189" w:rsidRDefault="004A3189" w:rsidP="004A3189">
      <w:pPr>
        <w:autoSpaceDE w:val="0"/>
        <w:autoSpaceDN w:val="0"/>
        <w:adjustRightInd w:val="0"/>
        <w:spacing w:line="360" w:lineRule="auto"/>
        <w:ind w:left="720"/>
        <w:rPr>
          <w:rFonts w:cs="Ff"/>
          <w:color w:val="000000"/>
          <w:sz w:val="24"/>
          <w:szCs w:val="24"/>
        </w:rPr>
      </w:pPr>
    </w:p>
    <w:p w:rsidR="007122EE" w:rsidRDefault="007122EE" w:rsidP="007122E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cs="Ff"/>
          <w:color w:val="000000"/>
          <w:sz w:val="24"/>
          <w:szCs w:val="24"/>
        </w:rPr>
      </w:pPr>
      <w:r w:rsidRPr="004A3189">
        <w:rPr>
          <w:rFonts w:cs="Ff"/>
          <w:i/>
          <w:color w:val="000000"/>
          <w:sz w:val="24"/>
          <w:szCs w:val="24"/>
        </w:rPr>
        <w:t>P</w:t>
      </w:r>
      <w:r>
        <w:rPr>
          <w:rFonts w:cs="Ff"/>
          <w:color w:val="000000"/>
          <w:sz w:val="24"/>
          <w:szCs w:val="24"/>
        </w:rPr>
        <w:t>(</w:t>
      </w:r>
      <w:r>
        <w:rPr>
          <w:rFonts w:cs="Ff"/>
          <w:i/>
          <w:color w:val="000000"/>
          <w:sz w:val="24"/>
          <w:szCs w:val="24"/>
        </w:rPr>
        <w:t>toothache</w:t>
      </w:r>
      <w:r>
        <w:rPr>
          <w:rFonts w:cs="Ff"/>
          <w:color w:val="000000"/>
          <w:sz w:val="24"/>
          <w:szCs w:val="24"/>
        </w:rPr>
        <w:t>)</w:t>
      </w:r>
    </w:p>
    <w:p w:rsidR="007122EE" w:rsidRDefault="007122EE" w:rsidP="007122E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cs="Ff"/>
          <w:color w:val="000000"/>
          <w:sz w:val="24"/>
          <w:szCs w:val="24"/>
        </w:rPr>
      </w:pPr>
      <w:r w:rsidRPr="004A3189">
        <w:rPr>
          <w:rFonts w:cs="Ff"/>
          <w:i/>
          <w:color w:val="000000"/>
          <w:sz w:val="24"/>
          <w:szCs w:val="24"/>
        </w:rPr>
        <w:t>P</w:t>
      </w:r>
      <w:r>
        <w:rPr>
          <w:rFonts w:cs="Ff"/>
          <w:color w:val="000000"/>
          <w:sz w:val="24"/>
          <w:szCs w:val="24"/>
        </w:rPr>
        <w:t>(</w:t>
      </w:r>
      <w:r>
        <w:rPr>
          <w:rFonts w:cs="Ff"/>
          <w:i/>
          <w:color w:val="000000"/>
          <w:sz w:val="24"/>
          <w:szCs w:val="24"/>
        </w:rPr>
        <w:t>catch</w:t>
      </w:r>
      <w:r>
        <w:rPr>
          <w:rFonts w:cs="Ff"/>
          <w:color w:val="000000"/>
          <w:sz w:val="24"/>
          <w:szCs w:val="24"/>
        </w:rPr>
        <w:t>)</w:t>
      </w:r>
    </w:p>
    <w:p w:rsidR="007122EE" w:rsidRPr="004A3189" w:rsidRDefault="007122EE" w:rsidP="007122E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cs="Ff"/>
          <w:color w:val="000000"/>
          <w:sz w:val="24"/>
          <w:szCs w:val="24"/>
        </w:rPr>
      </w:pPr>
      <w:r w:rsidRPr="004A3189">
        <w:rPr>
          <w:rFonts w:cs="Ff"/>
          <w:i/>
          <w:color w:val="000000"/>
          <w:sz w:val="24"/>
          <w:szCs w:val="24"/>
        </w:rPr>
        <w:t>P</w:t>
      </w:r>
      <w:r>
        <w:rPr>
          <w:rFonts w:cs="Ff"/>
          <w:color w:val="000000"/>
          <w:sz w:val="24"/>
          <w:szCs w:val="24"/>
        </w:rPr>
        <w:t>(</w:t>
      </w:r>
      <w:r w:rsidRPr="004A3189">
        <w:rPr>
          <w:rFonts w:cs="Ff"/>
          <w:i/>
          <w:color w:val="000000"/>
          <w:sz w:val="24"/>
          <w:szCs w:val="24"/>
        </w:rPr>
        <w:t>cavity</w:t>
      </w:r>
      <w:r>
        <w:rPr>
          <w:rFonts w:cs="Ff"/>
          <w:color w:val="000000"/>
          <w:sz w:val="24"/>
          <w:szCs w:val="24"/>
        </w:rPr>
        <w:t xml:space="preserve"> | </w:t>
      </w:r>
      <w:r w:rsidRPr="004A3189">
        <w:rPr>
          <w:rFonts w:cs="Ff"/>
          <w:i/>
          <w:color w:val="000000"/>
          <w:sz w:val="24"/>
          <w:szCs w:val="24"/>
        </w:rPr>
        <w:t>toothache</w:t>
      </w:r>
      <w:r>
        <w:rPr>
          <w:rFonts w:cs="Ff"/>
          <w:color w:val="000000"/>
          <w:sz w:val="24"/>
          <w:szCs w:val="24"/>
        </w:rPr>
        <w:t>)</w:t>
      </w:r>
    </w:p>
    <w:p w:rsidR="007122EE" w:rsidRPr="004A3189" w:rsidRDefault="007122EE" w:rsidP="007122E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cs="Ff"/>
          <w:color w:val="000000"/>
          <w:sz w:val="24"/>
          <w:szCs w:val="24"/>
        </w:rPr>
      </w:pPr>
      <w:r w:rsidRPr="004A3189">
        <w:rPr>
          <w:rFonts w:cs="Ff"/>
          <w:i/>
          <w:color w:val="000000"/>
          <w:sz w:val="24"/>
          <w:szCs w:val="24"/>
        </w:rPr>
        <w:t>P</w:t>
      </w:r>
      <w:r>
        <w:rPr>
          <w:rFonts w:cs="Ff"/>
          <w:color w:val="000000"/>
          <w:sz w:val="24"/>
          <w:szCs w:val="24"/>
        </w:rPr>
        <w:t>(</w:t>
      </w:r>
      <w:r w:rsidRPr="004A3189">
        <w:rPr>
          <w:rFonts w:cs="Ff"/>
          <w:i/>
          <w:color w:val="000000"/>
          <w:sz w:val="24"/>
          <w:szCs w:val="24"/>
        </w:rPr>
        <w:t>cavity</w:t>
      </w:r>
      <w:r>
        <w:rPr>
          <w:rFonts w:cs="Ff"/>
          <w:color w:val="000000"/>
          <w:sz w:val="24"/>
          <w:szCs w:val="24"/>
        </w:rPr>
        <w:t xml:space="preserve"> | </w:t>
      </w:r>
      <w:r>
        <w:rPr>
          <w:rFonts w:cs="Ff"/>
          <w:i/>
          <w:color w:val="000000"/>
          <w:sz w:val="24"/>
          <w:szCs w:val="24"/>
        </w:rPr>
        <w:t>catch</w:t>
      </w:r>
      <w:r>
        <w:rPr>
          <w:rFonts w:cs="Ff"/>
          <w:color w:val="000000"/>
          <w:sz w:val="24"/>
          <w:szCs w:val="24"/>
        </w:rPr>
        <w:t>)</w:t>
      </w:r>
    </w:p>
    <w:p w:rsidR="004A3189" w:rsidRDefault="004A3189" w:rsidP="004A3189">
      <w:pPr>
        <w:spacing w:line="360" w:lineRule="auto"/>
        <w:ind w:left="360"/>
        <w:rPr>
          <w:sz w:val="24"/>
          <w:szCs w:val="24"/>
          <w:lang w:eastAsia="ko-KR"/>
        </w:rPr>
      </w:pPr>
    </w:p>
    <w:p w:rsidR="00562B9F" w:rsidRDefault="00562B9F" w:rsidP="00562B9F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 w:rsidRPr="00442489">
        <w:rPr>
          <w:sz w:val="24"/>
          <w:szCs w:val="24"/>
          <w:lang w:eastAsia="ko-KR"/>
        </w:rPr>
        <w:t>A</w:t>
      </w:r>
      <w:r w:rsidRPr="00442489">
        <w:rPr>
          <w:rFonts w:hint="eastAsia"/>
          <w:sz w:val="24"/>
          <w:szCs w:val="24"/>
          <w:lang w:eastAsia="ko-KR"/>
        </w:rPr>
        <w:t>fter your yearly checkup, the doctor has bad news and good news. The bad news is that you tested positive for a serious disease and that the test is 99% accurate (i.e., the probability of testing positive when you do have the disease is .99,</w:t>
      </w:r>
      <w:r w:rsidR="00B92A20">
        <w:rPr>
          <w:rFonts w:hint="eastAsia"/>
          <w:sz w:val="24"/>
          <w:szCs w:val="24"/>
          <w:lang w:eastAsia="ko-KR"/>
        </w:rPr>
        <w:t>)</w:t>
      </w:r>
      <w:r w:rsidRPr="00442489">
        <w:rPr>
          <w:rFonts w:hint="eastAsia"/>
          <w:sz w:val="24"/>
          <w:szCs w:val="24"/>
          <w:lang w:eastAsia="ko-KR"/>
        </w:rPr>
        <w:t xml:space="preserve"> as is the probability of testing negative when you </w:t>
      </w:r>
      <w:proofErr w:type="gramStart"/>
      <w:r w:rsidRPr="00442489">
        <w:rPr>
          <w:rFonts w:hint="eastAsia"/>
          <w:sz w:val="24"/>
          <w:szCs w:val="24"/>
          <w:lang w:eastAsia="ko-KR"/>
        </w:rPr>
        <w:t>don</w:t>
      </w:r>
      <w:r w:rsidRPr="00442489">
        <w:rPr>
          <w:sz w:val="24"/>
          <w:szCs w:val="24"/>
          <w:lang w:eastAsia="ko-KR"/>
        </w:rPr>
        <w:t>’</w:t>
      </w:r>
      <w:r w:rsidR="00B92A20">
        <w:rPr>
          <w:rFonts w:hint="eastAsia"/>
          <w:sz w:val="24"/>
          <w:szCs w:val="24"/>
          <w:lang w:eastAsia="ko-KR"/>
        </w:rPr>
        <w:t>t</w:t>
      </w:r>
      <w:proofErr w:type="gramEnd"/>
      <w:r w:rsidR="00B92A20">
        <w:rPr>
          <w:rFonts w:hint="eastAsia"/>
          <w:sz w:val="24"/>
          <w:szCs w:val="24"/>
          <w:lang w:eastAsia="ko-KR"/>
        </w:rPr>
        <w:t xml:space="preserve"> have the disease.</w:t>
      </w:r>
      <w:r w:rsidRPr="00442489">
        <w:rPr>
          <w:rFonts w:hint="eastAsia"/>
          <w:sz w:val="24"/>
          <w:szCs w:val="24"/>
          <w:lang w:eastAsia="ko-KR"/>
        </w:rPr>
        <w:t xml:space="preserve"> The good news is that this is a rare disease, striking only 1 in 10,000 people of your age. </w:t>
      </w:r>
    </w:p>
    <w:p w:rsidR="004A3189" w:rsidRPr="00442489" w:rsidRDefault="004A3189" w:rsidP="004A3189">
      <w:pPr>
        <w:spacing w:line="360" w:lineRule="auto"/>
        <w:ind w:left="360"/>
        <w:rPr>
          <w:sz w:val="24"/>
          <w:szCs w:val="24"/>
          <w:lang w:eastAsia="ko-KR"/>
        </w:rPr>
      </w:pPr>
    </w:p>
    <w:p w:rsidR="00562B9F" w:rsidRDefault="00562B9F" w:rsidP="004A3189">
      <w:pPr>
        <w:numPr>
          <w:ilvl w:val="1"/>
          <w:numId w:val="1"/>
        </w:numPr>
        <w:spacing w:line="360" w:lineRule="auto"/>
        <w:ind w:left="720"/>
        <w:rPr>
          <w:sz w:val="24"/>
          <w:szCs w:val="24"/>
          <w:lang w:eastAsia="ko-KR"/>
        </w:rPr>
      </w:pPr>
      <w:r w:rsidRPr="00442489">
        <w:rPr>
          <w:rFonts w:hint="eastAsia"/>
          <w:sz w:val="24"/>
          <w:szCs w:val="24"/>
          <w:lang w:eastAsia="ko-KR"/>
        </w:rPr>
        <w:t>What are the</w:t>
      </w:r>
      <w:r w:rsidR="00B92A20">
        <w:rPr>
          <w:rFonts w:hint="eastAsia"/>
          <w:sz w:val="24"/>
          <w:szCs w:val="24"/>
          <w:lang w:eastAsia="ko-KR"/>
        </w:rPr>
        <w:t xml:space="preserve"> chanc</w:t>
      </w:r>
      <w:r w:rsidR="00906AC4" w:rsidRPr="00442489">
        <w:rPr>
          <w:rFonts w:hint="eastAsia"/>
          <w:sz w:val="24"/>
          <w:szCs w:val="24"/>
          <w:lang w:eastAsia="ko-KR"/>
        </w:rPr>
        <w:t>es that you actually have the disease?</w:t>
      </w:r>
      <w:r w:rsidRPr="00442489">
        <w:rPr>
          <w:rFonts w:hint="eastAsia"/>
          <w:sz w:val="24"/>
          <w:szCs w:val="24"/>
          <w:lang w:eastAsia="ko-KR"/>
        </w:rPr>
        <w:t xml:space="preserve"> </w:t>
      </w:r>
      <w:r w:rsidR="007122EE">
        <w:rPr>
          <w:sz w:val="24"/>
          <w:szCs w:val="24"/>
          <w:lang w:eastAsia="ko-KR"/>
        </w:rPr>
        <w:t xml:space="preserve">You </w:t>
      </w:r>
      <w:proofErr w:type="gramStart"/>
      <w:r w:rsidR="007122EE">
        <w:rPr>
          <w:sz w:val="24"/>
          <w:szCs w:val="24"/>
          <w:lang w:eastAsia="ko-KR"/>
        </w:rPr>
        <w:t>should</w:t>
      </w:r>
      <w:proofErr w:type="gramEnd"/>
      <w:r w:rsidR="007122EE">
        <w:rPr>
          <w:sz w:val="24"/>
          <w:szCs w:val="24"/>
          <w:lang w:eastAsia="ko-KR"/>
        </w:rPr>
        <w:t xml:space="preserve"> think </w:t>
      </w:r>
      <w:proofErr w:type="gramStart"/>
      <w:r w:rsidR="007122EE">
        <w:rPr>
          <w:sz w:val="24"/>
          <w:szCs w:val="24"/>
          <w:lang w:eastAsia="ko-KR"/>
        </w:rPr>
        <w:t>what kind of probability you need</w:t>
      </w:r>
      <w:proofErr w:type="gramEnd"/>
      <w:r w:rsidR="007122EE">
        <w:rPr>
          <w:sz w:val="24"/>
          <w:szCs w:val="24"/>
          <w:lang w:eastAsia="ko-KR"/>
        </w:rPr>
        <w:t xml:space="preserve"> to obtain.</w:t>
      </w:r>
      <w:r w:rsidR="00C91551">
        <w:rPr>
          <w:sz w:val="24"/>
          <w:szCs w:val="24"/>
          <w:lang w:eastAsia="ko-KR"/>
        </w:rPr>
        <w:t xml:space="preserve"> (You need to show how to calculate.)</w:t>
      </w:r>
    </w:p>
    <w:p w:rsidR="00806512" w:rsidRPr="00442489" w:rsidRDefault="00806512" w:rsidP="004A3189">
      <w:pPr>
        <w:spacing w:line="360" w:lineRule="auto"/>
        <w:ind w:left="720" w:firstLine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Hint: </w:t>
      </w:r>
      <w:r w:rsidRPr="00806512">
        <w:rPr>
          <w:i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(</w:t>
      </w:r>
      <w:r w:rsidR="007122EE">
        <w:rPr>
          <w:sz w:val="24"/>
          <w:szCs w:val="24"/>
          <w:lang w:eastAsia="ko-KR"/>
        </w:rPr>
        <w:t>+</w:t>
      </w:r>
      <w:r>
        <w:rPr>
          <w:sz w:val="24"/>
          <w:szCs w:val="24"/>
          <w:lang w:eastAsia="ko-KR"/>
        </w:rPr>
        <w:t xml:space="preserve">) = </w:t>
      </w:r>
      <w:r w:rsidRPr="00806512">
        <w:rPr>
          <w:i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(</w:t>
      </w:r>
      <w:r w:rsidR="007122EE">
        <w:rPr>
          <w:sz w:val="24"/>
          <w:szCs w:val="24"/>
          <w:lang w:eastAsia="ko-KR"/>
        </w:rPr>
        <w:t>+</w:t>
      </w:r>
      <w:r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sym w:font="Symbol" w:char="F0D9"/>
      </w:r>
      <w:r>
        <w:rPr>
          <w:sz w:val="24"/>
          <w:szCs w:val="24"/>
          <w:lang w:eastAsia="ko-KR"/>
        </w:rPr>
        <w:t xml:space="preserve"> </w:t>
      </w:r>
      <w:r w:rsidRPr="00806512">
        <w:rPr>
          <w:i/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 xml:space="preserve">) + </w:t>
      </w:r>
      <w:r w:rsidRPr="00806512">
        <w:rPr>
          <w:i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(</w:t>
      </w:r>
      <w:r w:rsidR="007122EE">
        <w:rPr>
          <w:sz w:val="24"/>
          <w:szCs w:val="24"/>
          <w:lang w:eastAsia="ko-KR"/>
        </w:rPr>
        <w:t>+</w:t>
      </w:r>
      <w:r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sym w:font="Symbol" w:char="F0D9"/>
      </w:r>
      <w:r>
        <w:rPr>
          <w:sz w:val="24"/>
          <w:szCs w:val="24"/>
          <w:lang w:eastAsia="ko-KR"/>
        </w:rPr>
        <w:t xml:space="preserve"> ~</w:t>
      </w:r>
      <w:r w:rsidRPr="00806512">
        <w:rPr>
          <w:i/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 xml:space="preserve">); </w:t>
      </w:r>
      <w:r w:rsidRPr="00806512">
        <w:rPr>
          <w:i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(</w:t>
      </w:r>
      <w:r w:rsidR="007122EE">
        <w:rPr>
          <w:sz w:val="24"/>
          <w:szCs w:val="24"/>
          <w:lang w:eastAsia="ko-KR"/>
        </w:rPr>
        <w:t>+</w:t>
      </w:r>
      <w:r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sym w:font="Symbol" w:char="F0D9"/>
      </w:r>
      <w:r>
        <w:rPr>
          <w:sz w:val="24"/>
          <w:szCs w:val="24"/>
          <w:lang w:eastAsia="ko-KR"/>
        </w:rPr>
        <w:t xml:space="preserve"> ~</w:t>
      </w:r>
      <w:r w:rsidRPr="00806512">
        <w:rPr>
          <w:i/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 xml:space="preserve">) = </w:t>
      </w:r>
      <w:r w:rsidRPr="00806512">
        <w:rPr>
          <w:i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(</w:t>
      </w:r>
      <w:r>
        <w:rPr>
          <w:i/>
          <w:sz w:val="24"/>
          <w:szCs w:val="24"/>
          <w:lang w:eastAsia="ko-KR"/>
        </w:rPr>
        <w:t>~D</w:t>
      </w:r>
      <w:r>
        <w:rPr>
          <w:sz w:val="24"/>
          <w:szCs w:val="24"/>
          <w:lang w:eastAsia="ko-KR"/>
        </w:rPr>
        <w:t xml:space="preserve">) – </w:t>
      </w:r>
      <w:r w:rsidRPr="00806512">
        <w:rPr>
          <w:i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(</w:t>
      </w:r>
      <w:r w:rsidR="007122EE">
        <w:rPr>
          <w:sz w:val="24"/>
          <w:szCs w:val="24"/>
          <w:lang w:eastAsia="ko-KR"/>
        </w:rPr>
        <w:sym w:font="Symbol" w:char="F02D"/>
      </w:r>
      <w:r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sym w:font="Symbol" w:char="F0D9"/>
      </w:r>
      <w:r>
        <w:rPr>
          <w:sz w:val="24"/>
          <w:szCs w:val="24"/>
          <w:lang w:eastAsia="ko-KR"/>
        </w:rPr>
        <w:t xml:space="preserve"> ~</w:t>
      </w:r>
      <w:r w:rsidRPr="00806512">
        <w:rPr>
          <w:i/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>)</w:t>
      </w:r>
    </w:p>
    <w:p w:rsidR="00442489" w:rsidRDefault="00442489" w:rsidP="001F44D2">
      <w:pPr>
        <w:pStyle w:val="NormalWeb"/>
        <w:autoSpaceDE w:val="0"/>
        <w:autoSpaceDN w:val="0"/>
        <w:adjustRightInd w:val="0"/>
        <w:spacing w:before="96" w:beforeAutospacing="0" w:after="0" w:afterAutospacing="0" w:line="360" w:lineRule="auto"/>
        <w:textAlignment w:val="baseline"/>
        <w:rPr>
          <w:rFonts w:cs="Ff"/>
          <w:color w:val="000000"/>
        </w:rPr>
      </w:pPr>
    </w:p>
    <w:p w:rsidR="001F44D2" w:rsidRDefault="001F44D2" w:rsidP="001F44D2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Submission</w:t>
      </w:r>
    </w:p>
    <w:p w:rsidR="00C81C7C" w:rsidRDefault="00C81C7C" w:rsidP="001F44D2">
      <w:pPr>
        <w:numPr>
          <w:ilvl w:val="0"/>
          <w:numId w:val="6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</w:rPr>
        <w:t>Total marks: 10</w:t>
      </w:r>
      <w:r w:rsidR="00AA4B86">
        <w:rPr>
          <w:sz w:val="24"/>
          <w:szCs w:val="24"/>
        </w:rPr>
        <w:t xml:space="preserve"> (= 2 + 1 + 4 + 3)</w:t>
      </w:r>
    </w:p>
    <w:p w:rsidR="001F44D2" w:rsidRPr="003921B9" w:rsidRDefault="001F44D2" w:rsidP="001F44D2">
      <w:pPr>
        <w:numPr>
          <w:ilvl w:val="0"/>
          <w:numId w:val="6"/>
        </w:numPr>
        <w:spacing w:line="360" w:lineRule="auto"/>
        <w:rPr>
          <w:sz w:val="24"/>
          <w:szCs w:val="24"/>
          <w:lang w:eastAsia="ko-KR"/>
        </w:rPr>
      </w:pPr>
      <w:r w:rsidRPr="003921B9">
        <w:rPr>
          <w:sz w:val="24"/>
          <w:szCs w:val="24"/>
        </w:rPr>
        <w:t>Due:</w:t>
      </w:r>
      <w:r w:rsidRPr="003921B9">
        <w:rPr>
          <w:rFonts w:hint="eastAsia"/>
          <w:sz w:val="24"/>
          <w:szCs w:val="24"/>
          <w:lang w:eastAsia="ko-KR"/>
        </w:rPr>
        <w:t xml:space="preserve"> </w:t>
      </w:r>
      <w:r w:rsidR="00AA4B86">
        <w:rPr>
          <w:sz w:val="24"/>
          <w:szCs w:val="24"/>
          <w:lang w:eastAsia="ko-KR"/>
        </w:rPr>
        <w:t>6</w:t>
      </w:r>
      <w:r w:rsidR="00AA4B86">
        <w:rPr>
          <w:rFonts w:hint="eastAsia"/>
          <w:sz w:val="24"/>
          <w:szCs w:val="24"/>
          <w:lang w:eastAsia="ko-KR"/>
        </w:rPr>
        <w:t>:00</w:t>
      </w:r>
      <w:r w:rsidRPr="003921B9">
        <w:rPr>
          <w:rFonts w:hint="eastAsia"/>
          <w:sz w:val="24"/>
          <w:szCs w:val="24"/>
          <w:lang w:eastAsia="ko-KR"/>
        </w:rPr>
        <w:t xml:space="preserve"> PM, November </w:t>
      </w:r>
      <w:r w:rsidR="00AA4B86">
        <w:rPr>
          <w:rFonts w:hint="eastAsia"/>
          <w:sz w:val="24"/>
          <w:szCs w:val="24"/>
          <w:lang w:eastAsia="ko-KR"/>
        </w:rPr>
        <w:t>27, 2017</w:t>
      </w:r>
    </w:p>
    <w:p w:rsidR="00AA4B86" w:rsidRDefault="00AA4B86" w:rsidP="00D23C56">
      <w:pPr>
        <w:numPr>
          <w:ilvl w:val="0"/>
          <w:numId w:val="6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No l</w:t>
      </w:r>
      <w:r w:rsidR="001F44D2" w:rsidRPr="00AA4B86">
        <w:rPr>
          <w:sz w:val="24"/>
          <w:szCs w:val="24"/>
          <w:lang w:eastAsia="ko-KR"/>
        </w:rPr>
        <w:t>ate submission</w:t>
      </w:r>
      <w:r>
        <w:rPr>
          <w:sz w:val="24"/>
          <w:szCs w:val="24"/>
          <w:lang w:eastAsia="ko-KR"/>
        </w:rPr>
        <w:t xml:space="preserve"> is accepted.</w:t>
      </w:r>
      <w:r w:rsidR="001F44D2" w:rsidRPr="00AA4B86">
        <w:rPr>
          <w:sz w:val="24"/>
          <w:szCs w:val="24"/>
          <w:lang w:eastAsia="ko-KR"/>
        </w:rPr>
        <w:t xml:space="preserve"> </w:t>
      </w:r>
    </w:p>
    <w:p w:rsidR="001F44D2" w:rsidRPr="00AA4B86" w:rsidRDefault="001F44D2" w:rsidP="00D23C56">
      <w:pPr>
        <w:numPr>
          <w:ilvl w:val="0"/>
          <w:numId w:val="6"/>
        </w:numPr>
        <w:spacing w:line="360" w:lineRule="auto"/>
        <w:rPr>
          <w:sz w:val="24"/>
          <w:szCs w:val="24"/>
          <w:lang w:eastAsia="ko-KR"/>
        </w:rPr>
      </w:pPr>
      <w:r w:rsidRPr="00AA4B86">
        <w:rPr>
          <w:sz w:val="24"/>
          <w:szCs w:val="24"/>
          <w:lang w:eastAsia="ko-KR"/>
        </w:rPr>
        <w:t>Note: You should use a word processor</w:t>
      </w:r>
      <w:r w:rsidR="00220043" w:rsidRPr="00AA4B86">
        <w:rPr>
          <w:sz w:val="24"/>
          <w:szCs w:val="24"/>
          <w:lang w:eastAsia="ko-KR"/>
        </w:rPr>
        <w:t>, not hand writing</w:t>
      </w:r>
      <w:r w:rsidRPr="00AA4B86">
        <w:rPr>
          <w:sz w:val="24"/>
          <w:szCs w:val="24"/>
          <w:lang w:eastAsia="ko-KR"/>
        </w:rPr>
        <w:t xml:space="preserve">. </w:t>
      </w:r>
    </w:p>
    <w:p w:rsidR="001F44D2" w:rsidRPr="001F44D2" w:rsidRDefault="001F44D2" w:rsidP="001F44D2">
      <w:pPr>
        <w:pStyle w:val="NormalWeb"/>
        <w:autoSpaceDE w:val="0"/>
        <w:autoSpaceDN w:val="0"/>
        <w:adjustRightInd w:val="0"/>
        <w:spacing w:before="96" w:beforeAutospacing="0" w:after="0" w:afterAutospacing="0" w:line="360" w:lineRule="auto"/>
        <w:textAlignment w:val="baseline"/>
        <w:rPr>
          <w:rFonts w:cs="Ff"/>
          <w:color w:val="000000"/>
          <w:lang w:val="en-US"/>
        </w:rPr>
      </w:pPr>
    </w:p>
    <w:sectPr w:rsidR="001F44D2" w:rsidRPr="001F44D2" w:rsidSect="00632C9F">
      <w:footerReference w:type="even" r:id="rId12"/>
      <w:footerReference w:type="default" r:id="rId13"/>
      <w:pgSz w:w="12240" w:h="15840"/>
      <w:pgMar w:top="1701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235" w:rsidRDefault="00961235">
      <w:r>
        <w:separator/>
      </w:r>
    </w:p>
  </w:endnote>
  <w:endnote w:type="continuationSeparator" w:id="0">
    <w:p w:rsidR="00961235" w:rsidRDefault="0096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F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AC4" w:rsidRDefault="00906AC4" w:rsidP="00F108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6AC4" w:rsidRDefault="00906AC4" w:rsidP="00C403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AC4" w:rsidRDefault="00906AC4" w:rsidP="00F1087A">
    <w:pPr>
      <w:pStyle w:val="Footer"/>
      <w:framePr w:wrap="around" w:vAnchor="text" w:hAnchor="margin" w:xAlign="right" w:y="1"/>
      <w:rPr>
        <w:rStyle w:val="PageNumber"/>
        <w:lang w:eastAsia="ko-K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476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  <w:lang w:eastAsia="ko-KR"/>
      </w:rPr>
      <w:t>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2476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  <w:lang w:eastAsia="ko-KR"/>
      </w:rPr>
      <w:t>)</w:t>
    </w:r>
  </w:p>
  <w:p w:rsidR="00906AC4" w:rsidRDefault="00906AC4" w:rsidP="00C403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235" w:rsidRDefault="00961235">
      <w:r>
        <w:separator/>
      </w:r>
    </w:p>
  </w:footnote>
  <w:footnote w:type="continuationSeparator" w:id="0">
    <w:p w:rsidR="00961235" w:rsidRDefault="00961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0122CAB"/>
    <w:multiLevelType w:val="hybridMultilevel"/>
    <w:tmpl w:val="B296CC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7248F"/>
    <w:multiLevelType w:val="hybridMultilevel"/>
    <w:tmpl w:val="787A6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D402C"/>
    <w:multiLevelType w:val="hybridMultilevel"/>
    <w:tmpl w:val="32D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E17FF"/>
    <w:multiLevelType w:val="hybridMultilevel"/>
    <w:tmpl w:val="6E3C4F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8E178D"/>
    <w:multiLevelType w:val="hybridMultilevel"/>
    <w:tmpl w:val="811233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317DF6"/>
    <w:multiLevelType w:val="hybridMultilevel"/>
    <w:tmpl w:val="0E5672B4"/>
    <w:lvl w:ilvl="0" w:tplc="F96A13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</w:rPr>
    </w:lvl>
    <w:lvl w:ilvl="1" w:tplc="AFCA662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4255F39"/>
    <w:multiLevelType w:val="hybridMultilevel"/>
    <w:tmpl w:val="A1745F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45A1A"/>
    <w:multiLevelType w:val="hybridMultilevel"/>
    <w:tmpl w:val="BE4A90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799F0D6A"/>
    <w:multiLevelType w:val="hybridMultilevel"/>
    <w:tmpl w:val="84400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F4"/>
    <w:rsid w:val="00005023"/>
    <w:rsid w:val="000066A3"/>
    <w:rsid w:val="000206D3"/>
    <w:rsid w:val="0003408C"/>
    <w:rsid w:val="00042D4E"/>
    <w:rsid w:val="000450EE"/>
    <w:rsid w:val="00066512"/>
    <w:rsid w:val="00075009"/>
    <w:rsid w:val="000937D3"/>
    <w:rsid w:val="0009451E"/>
    <w:rsid w:val="000B2A3A"/>
    <w:rsid w:val="000B3E0F"/>
    <w:rsid w:val="000B47EF"/>
    <w:rsid w:val="000C1FBC"/>
    <w:rsid w:val="000E4F84"/>
    <w:rsid w:val="000F2FCA"/>
    <w:rsid w:val="00103B8D"/>
    <w:rsid w:val="001342C9"/>
    <w:rsid w:val="00164D02"/>
    <w:rsid w:val="0019063F"/>
    <w:rsid w:val="001B7364"/>
    <w:rsid w:val="001D5E8E"/>
    <w:rsid w:val="001F44D2"/>
    <w:rsid w:val="00220043"/>
    <w:rsid w:val="00231201"/>
    <w:rsid w:val="002327BA"/>
    <w:rsid w:val="0024175F"/>
    <w:rsid w:val="002470C6"/>
    <w:rsid w:val="002873D8"/>
    <w:rsid w:val="002879B6"/>
    <w:rsid w:val="00290B6B"/>
    <w:rsid w:val="002F52F1"/>
    <w:rsid w:val="00325A76"/>
    <w:rsid w:val="00331815"/>
    <w:rsid w:val="00342671"/>
    <w:rsid w:val="003516FA"/>
    <w:rsid w:val="00374144"/>
    <w:rsid w:val="003A39A2"/>
    <w:rsid w:val="003A796D"/>
    <w:rsid w:val="003E1E05"/>
    <w:rsid w:val="003F61BB"/>
    <w:rsid w:val="00402137"/>
    <w:rsid w:val="0040666A"/>
    <w:rsid w:val="0041598E"/>
    <w:rsid w:val="00423AA7"/>
    <w:rsid w:val="00434E26"/>
    <w:rsid w:val="00442489"/>
    <w:rsid w:val="004837DE"/>
    <w:rsid w:val="004A3189"/>
    <w:rsid w:val="004E17D5"/>
    <w:rsid w:val="004E39E2"/>
    <w:rsid w:val="004F305B"/>
    <w:rsid w:val="00504FA2"/>
    <w:rsid w:val="00517AEA"/>
    <w:rsid w:val="00522F4D"/>
    <w:rsid w:val="00523BEC"/>
    <w:rsid w:val="005262A4"/>
    <w:rsid w:val="005422CF"/>
    <w:rsid w:val="00555869"/>
    <w:rsid w:val="00562B9F"/>
    <w:rsid w:val="005948DD"/>
    <w:rsid w:val="00595EBB"/>
    <w:rsid w:val="005B79FF"/>
    <w:rsid w:val="005E7321"/>
    <w:rsid w:val="005F0B02"/>
    <w:rsid w:val="0060511C"/>
    <w:rsid w:val="0060605D"/>
    <w:rsid w:val="00607045"/>
    <w:rsid w:val="00607C0A"/>
    <w:rsid w:val="006215F9"/>
    <w:rsid w:val="00632096"/>
    <w:rsid w:val="00632C9F"/>
    <w:rsid w:val="00662416"/>
    <w:rsid w:val="00662C73"/>
    <w:rsid w:val="00674A90"/>
    <w:rsid w:val="006A45D2"/>
    <w:rsid w:val="006E70EE"/>
    <w:rsid w:val="006F6F4B"/>
    <w:rsid w:val="006F7322"/>
    <w:rsid w:val="006F74EA"/>
    <w:rsid w:val="007122EE"/>
    <w:rsid w:val="0072315B"/>
    <w:rsid w:val="00730CBA"/>
    <w:rsid w:val="007623B9"/>
    <w:rsid w:val="007741FF"/>
    <w:rsid w:val="0079186D"/>
    <w:rsid w:val="00793D53"/>
    <w:rsid w:val="007A633F"/>
    <w:rsid w:val="007B7E8C"/>
    <w:rsid w:val="00806512"/>
    <w:rsid w:val="00824761"/>
    <w:rsid w:val="00854744"/>
    <w:rsid w:val="0086443D"/>
    <w:rsid w:val="0087655B"/>
    <w:rsid w:val="008866DA"/>
    <w:rsid w:val="008B2107"/>
    <w:rsid w:val="008C0219"/>
    <w:rsid w:val="008D0EC1"/>
    <w:rsid w:val="008E5560"/>
    <w:rsid w:val="008E78B5"/>
    <w:rsid w:val="00906AC4"/>
    <w:rsid w:val="00914CE5"/>
    <w:rsid w:val="009265A0"/>
    <w:rsid w:val="009269A8"/>
    <w:rsid w:val="00961235"/>
    <w:rsid w:val="009A08A9"/>
    <w:rsid w:val="009A5E2F"/>
    <w:rsid w:val="00A235EE"/>
    <w:rsid w:val="00A55BC2"/>
    <w:rsid w:val="00A87BF4"/>
    <w:rsid w:val="00AA4B86"/>
    <w:rsid w:val="00AB05D7"/>
    <w:rsid w:val="00AB293D"/>
    <w:rsid w:val="00AB63C1"/>
    <w:rsid w:val="00AD6646"/>
    <w:rsid w:val="00AE4451"/>
    <w:rsid w:val="00AE69CD"/>
    <w:rsid w:val="00AF0969"/>
    <w:rsid w:val="00B12594"/>
    <w:rsid w:val="00B36B5C"/>
    <w:rsid w:val="00B57E58"/>
    <w:rsid w:val="00B92A20"/>
    <w:rsid w:val="00B95951"/>
    <w:rsid w:val="00BA074B"/>
    <w:rsid w:val="00BC5E62"/>
    <w:rsid w:val="00BE2A1F"/>
    <w:rsid w:val="00C134B0"/>
    <w:rsid w:val="00C14F98"/>
    <w:rsid w:val="00C233A1"/>
    <w:rsid w:val="00C4037B"/>
    <w:rsid w:val="00C4250A"/>
    <w:rsid w:val="00C45E64"/>
    <w:rsid w:val="00C7166A"/>
    <w:rsid w:val="00C81685"/>
    <w:rsid w:val="00C81C7C"/>
    <w:rsid w:val="00C9041B"/>
    <w:rsid w:val="00C91551"/>
    <w:rsid w:val="00C93E65"/>
    <w:rsid w:val="00CB330D"/>
    <w:rsid w:val="00CC193A"/>
    <w:rsid w:val="00CC33C3"/>
    <w:rsid w:val="00CE72DF"/>
    <w:rsid w:val="00CF106B"/>
    <w:rsid w:val="00D20FF1"/>
    <w:rsid w:val="00D50037"/>
    <w:rsid w:val="00D50343"/>
    <w:rsid w:val="00D6208E"/>
    <w:rsid w:val="00D96425"/>
    <w:rsid w:val="00DA0459"/>
    <w:rsid w:val="00DA2F5B"/>
    <w:rsid w:val="00DB16C8"/>
    <w:rsid w:val="00DD3730"/>
    <w:rsid w:val="00DE30F3"/>
    <w:rsid w:val="00DE3A1D"/>
    <w:rsid w:val="00DF5935"/>
    <w:rsid w:val="00DF663C"/>
    <w:rsid w:val="00E13107"/>
    <w:rsid w:val="00E151A7"/>
    <w:rsid w:val="00E41BBF"/>
    <w:rsid w:val="00EB1D53"/>
    <w:rsid w:val="00EB2189"/>
    <w:rsid w:val="00EB29AD"/>
    <w:rsid w:val="00EC3E95"/>
    <w:rsid w:val="00ED57B1"/>
    <w:rsid w:val="00F1087A"/>
    <w:rsid w:val="00F14145"/>
    <w:rsid w:val="00F47C32"/>
    <w:rsid w:val="00F52EC8"/>
    <w:rsid w:val="00F65134"/>
    <w:rsid w:val="00F72090"/>
    <w:rsid w:val="00F765CB"/>
    <w:rsid w:val="00F97C57"/>
    <w:rsid w:val="00FA303B"/>
    <w:rsid w:val="00FB3A4F"/>
    <w:rsid w:val="00FB44DD"/>
    <w:rsid w:val="00FB71BC"/>
    <w:rsid w:val="00FD2ACA"/>
    <w:rsid w:val="00FE5C5D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09F5B6C"/>
  <w15:chartTrackingRefBased/>
  <w15:docId w15:val="{4C2C78AD-8811-4EFA-80AE-66FE9334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FE5C5D"/>
    <w:rPr>
      <w:color w:val="0000FF"/>
      <w:u w:val="single"/>
    </w:rPr>
  </w:style>
  <w:style w:type="paragraph" w:styleId="NormalWeb">
    <w:name w:val="Normal (Web)"/>
    <w:basedOn w:val="Normal"/>
    <w:rsid w:val="00E13107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paragraph" w:customStyle="1" w:styleId="MTDisplayEquation">
    <w:name w:val="MTDisplayEquation"/>
    <w:basedOn w:val="Normal"/>
    <w:next w:val="Normal"/>
    <w:rsid w:val="00FD2ACA"/>
    <w:pPr>
      <w:tabs>
        <w:tab w:val="center" w:pos="4680"/>
        <w:tab w:val="right" w:pos="9360"/>
      </w:tabs>
      <w:spacing w:line="300" w:lineRule="auto"/>
    </w:pPr>
    <w:rPr>
      <w:sz w:val="24"/>
      <w:szCs w:val="24"/>
    </w:rPr>
  </w:style>
  <w:style w:type="table" w:styleId="TableGrid">
    <w:name w:val="Table Grid"/>
    <w:basedOn w:val="TableNormal"/>
    <w:rsid w:val="001D5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2B1D4-614D-4F34-9904-66DAE777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294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371 Fall 2005 Assignment 1</vt:lpstr>
    </vt:vector>
  </TitlesOfParts>
  <Company>T.R.U.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371 Fall 2005 Assignment 1</dc:title>
  <dc:subject/>
  <dc:creator>Dr. Roelof K Brouwer PEng PhD</dc:creator>
  <cp:keywords/>
  <cp:lastModifiedBy>Mlee</cp:lastModifiedBy>
  <cp:revision>13</cp:revision>
  <cp:lastPrinted>2005-09-15T14:45:00Z</cp:lastPrinted>
  <dcterms:created xsi:type="dcterms:W3CDTF">2016-11-19T01:00:00Z</dcterms:created>
  <dcterms:modified xsi:type="dcterms:W3CDTF">2017-11-23T19:02:00Z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