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Tr="00795C0C">
        <w:trPr>
          <w:cantSplit/>
        </w:trPr>
        <w:tc>
          <w:tcPr>
            <w:tcW w:w="1368" w:type="dxa"/>
          </w:tcPr>
          <w:p w:rsidR="00F16375" w:rsidRDefault="00795C0C">
            <w:pPr>
              <w:pStyle w:val="EndnoteText"/>
              <w:rPr>
                <w:rFonts w:ascii="Arial" w:hAnsi="Arial"/>
              </w:rPr>
            </w:pPr>
            <w:r>
              <w:rPr>
                <w:rFonts w:ascii="Arial" w:hAnsi="Arial"/>
                <w:noProof/>
              </w:rPr>
              <w:drawing>
                <wp:anchor distT="0" distB="0" distL="114300" distR="114300" simplePos="0" relativeHeight="251659264" behindDoc="1" locked="0" layoutInCell="1" allowOverlap="1">
                  <wp:simplePos x="0" y="0"/>
                  <wp:positionH relativeFrom="column">
                    <wp:posOffset>-930767</wp:posOffset>
                  </wp:positionH>
                  <wp:positionV relativeFrom="paragraph">
                    <wp:posOffset>-1288</wp:posOffset>
                  </wp:positionV>
                  <wp:extent cx="3062900" cy="8957256"/>
                  <wp:effectExtent l="19050" t="0" r="4150" b="0"/>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6285" cy="8967155"/>
                          </a:xfrm>
                          <a:prstGeom prst="rect">
                            <a:avLst/>
                          </a:prstGeom>
                          <a:noFill/>
                          <a:ln w="9525">
                            <a:noFill/>
                            <a:miter lim="800000"/>
                            <a:headEnd/>
                            <a:tailEnd/>
                          </a:ln>
                        </pic:spPr>
                      </pic:pic>
                    </a:graphicData>
                  </a:graphic>
                </wp:anchor>
              </w:drawing>
            </w:r>
            <w:r w:rsidR="00F16375">
              <w:rPr>
                <w:rFonts w:ascii="Arial" w:hAnsi="Arial"/>
              </w:rPr>
              <w:t xml:space="preserve"> </w:t>
            </w:r>
          </w:p>
        </w:tc>
        <w:tc>
          <w:tcPr>
            <w:tcW w:w="8370" w:type="dxa"/>
          </w:tcPr>
          <w:p w:rsidR="00F16375" w:rsidRDefault="00C516AB" w:rsidP="00795C0C">
            <w:pPr>
              <w:spacing w:line="2320" w:lineRule="exact"/>
              <w:ind w:left="2160"/>
              <w:rPr>
                <w:b/>
                <w:bCs/>
                <w:i/>
                <w:iCs/>
                <w:sz w:val="96"/>
              </w:rPr>
            </w:pPr>
            <w:r>
              <w:rPr>
                <w:b/>
                <w:bCs/>
                <w:i/>
                <w:iCs/>
                <w:sz w:val="96"/>
              </w:rPr>
              <w:t>XDD</w:t>
            </w:r>
          </w:p>
          <w:p w:rsidR="00F16375" w:rsidRDefault="00A04CBF" w:rsidP="00795C0C">
            <w:pPr>
              <w:spacing w:line="2320" w:lineRule="exact"/>
              <w:ind w:left="2160"/>
              <w:rPr>
                <w:b/>
                <w:bCs/>
                <w:i/>
                <w:iCs/>
                <w:sz w:val="144"/>
              </w:rPr>
            </w:pPr>
            <w:r>
              <w:rPr>
                <w:b/>
                <w:bCs/>
                <w:i/>
                <w:iCs/>
                <w:sz w:val="96"/>
              </w:rPr>
              <w:t>User</w:t>
            </w:r>
            <w:r w:rsidR="00F16375">
              <w:rPr>
                <w:b/>
                <w:bCs/>
                <w:i/>
                <w:iCs/>
                <w:sz w:val="96"/>
              </w:rPr>
              <w:t xml:space="preserve"> Guide</w:t>
            </w:r>
          </w:p>
          <w:p w:rsidR="00F16375" w:rsidRDefault="00F16375">
            <w:pPr>
              <w:rPr>
                <w:rFonts w:ascii="Arial" w:hAnsi="Arial"/>
                <w:sz w:val="48"/>
              </w:rPr>
            </w:pPr>
          </w:p>
        </w:tc>
      </w:tr>
    </w:tbl>
    <w:p w:rsidR="00F16375" w:rsidRDefault="00157D41" w:rsidP="00795C0C">
      <w:pPr>
        <w:ind w:left="3600"/>
      </w:pPr>
      <w:r>
        <w:tab/>
      </w:r>
      <w:r>
        <w:tab/>
        <w:t>Version 7.</w:t>
      </w:r>
      <w:r w:rsidR="00A04CBF">
        <w:t>0.</w:t>
      </w:r>
      <w:r w:rsidR="009D4AAD">
        <w:t>rc19</w:t>
      </w:r>
    </w:p>
    <w:p w:rsidR="006B2646" w:rsidRDefault="006B2646" w:rsidP="00795C0C">
      <w:pPr>
        <w:ind w:left="3600"/>
      </w:pPr>
      <w:r>
        <w:tab/>
      </w:r>
      <w:r>
        <w:tab/>
      </w:r>
      <w:r w:rsidR="009D4AAD">
        <w:t>April</w:t>
      </w:r>
      <w:r w:rsidR="00865B2C">
        <w:t xml:space="preserve"> 2011</w:t>
      </w:r>
    </w:p>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Pr>
        <w:rPr>
          <w:sz w:val="72"/>
        </w:rPr>
      </w:pPr>
    </w:p>
    <w:p w:rsidR="00F16375" w:rsidRDefault="00F16375" w:rsidP="00795C0C">
      <w:pPr>
        <w:ind w:left="5040"/>
        <w:rPr>
          <w:sz w:val="72"/>
        </w:rPr>
      </w:pPr>
      <w:r w:rsidRPr="00795C0C">
        <w:rPr>
          <w:sz w:val="56"/>
        </w:rPr>
        <w:t>I/O Performance, Inc</w:t>
      </w:r>
      <w:r>
        <w:rPr>
          <w:sz w:val="72"/>
        </w:rPr>
        <w:t>.</w:t>
      </w:r>
    </w:p>
    <w:p w:rsidR="00F16375" w:rsidRDefault="00865B2C" w:rsidP="00795C0C">
      <w:pPr>
        <w:ind w:left="5040"/>
        <w:rPr>
          <w:sz w:val="24"/>
        </w:rPr>
      </w:pPr>
      <w:r>
        <w:rPr>
          <w:sz w:val="24"/>
        </w:rPr>
        <w:t>Copyright © 1992-2011</w:t>
      </w:r>
      <w:r w:rsidR="00F16375">
        <w:rPr>
          <w:sz w:val="24"/>
        </w:rPr>
        <w:t>, I/O Performance, Inc.</w:t>
      </w:r>
    </w:p>
    <w:p w:rsidR="00F16375" w:rsidRDefault="00F16375"/>
    <w:p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Tr="00157D41">
        <w:trPr>
          <w:trHeight w:val="280"/>
        </w:trPr>
        <w:tc>
          <w:tcPr>
            <w:tcW w:w="2718" w:type="dxa"/>
            <w:gridSpan w:val="2"/>
          </w:tcPr>
          <w:p w:rsidR="00F16375" w:rsidRDefault="00157D41" w:rsidP="000D5F88">
            <w:pPr>
              <w:rPr>
                <w:rStyle w:val="SubtleEmphasis"/>
                <w:rFonts w:ascii="Arial" w:hAnsi="Arial" w:cs="Arial"/>
                <w:i w:val="0"/>
              </w:rPr>
            </w:pPr>
            <w:r w:rsidRPr="000D5F88">
              <w:rPr>
                <w:rStyle w:val="SubtleEmphasis"/>
                <w:rFonts w:ascii="Arial" w:hAnsi="Arial" w:cs="Arial"/>
                <w:i w:val="0"/>
              </w:rPr>
              <w:lastRenderedPageBreak/>
              <w:t xml:space="preserve">Principle </w:t>
            </w:r>
            <w:r w:rsidR="00F16375" w:rsidRPr="000D5F88">
              <w:rPr>
                <w:rStyle w:val="SubtleEmphasis"/>
                <w:rFonts w:ascii="Arial" w:hAnsi="Arial" w:cs="Arial"/>
                <w:i w:val="0"/>
              </w:rPr>
              <w:t>Author:</w:t>
            </w:r>
          </w:p>
          <w:p w:rsidR="000D5F88" w:rsidRPr="000D5F88" w:rsidRDefault="000D5F88" w:rsidP="000D5F88">
            <w:pPr>
              <w:rPr>
                <w:rStyle w:val="SubtleEmphasis"/>
                <w:rFonts w:ascii="Arial" w:hAnsi="Arial" w:cs="Arial"/>
                <w:i w:val="0"/>
              </w:rPr>
            </w:pP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Contributing Authors:</w:t>
            </w:r>
          </w:p>
        </w:tc>
        <w:tc>
          <w:tcPr>
            <w:tcW w:w="3690" w:type="dxa"/>
          </w:tcPr>
          <w:p w:rsidR="00F16375" w:rsidRDefault="00F16375" w:rsidP="000D5F88">
            <w:pPr>
              <w:rPr>
                <w:rStyle w:val="SubtleEmphasis"/>
                <w:rFonts w:ascii="Arial" w:hAnsi="Arial" w:cs="Arial"/>
                <w:i w:val="0"/>
              </w:rPr>
            </w:pPr>
            <w:r w:rsidRPr="000D5F88">
              <w:rPr>
                <w:rStyle w:val="SubtleEmphasis"/>
                <w:rFonts w:ascii="Arial" w:hAnsi="Arial" w:cs="Arial"/>
                <w:i w:val="0"/>
              </w:rPr>
              <w:t>Thomas M. Ruwart</w:t>
            </w:r>
          </w:p>
          <w:p w:rsidR="000D5F88" w:rsidRPr="000D5F88" w:rsidRDefault="000D5F88" w:rsidP="000D5F88">
            <w:pPr>
              <w:rPr>
                <w:rStyle w:val="SubtleEmphasis"/>
                <w:rFonts w:ascii="Arial" w:hAnsi="Arial" w:cs="Arial"/>
              </w:rPr>
            </w:pPr>
            <w:r w:rsidRPr="000D5F88">
              <w:rPr>
                <w:rStyle w:val="SubtleEmphasis"/>
                <w:rFonts w:ascii="Arial" w:hAnsi="Arial" w:cs="Arial"/>
              </w:rPr>
              <w:t>tmruwart@ioperformance.com</w:t>
            </w:r>
          </w:p>
          <w:p w:rsidR="000D5F88" w:rsidRDefault="00157D41" w:rsidP="000D5F88">
            <w:pPr>
              <w:rPr>
                <w:rStyle w:val="SubtleEmphasis"/>
                <w:rFonts w:ascii="Arial" w:hAnsi="Arial" w:cs="Arial"/>
                <w:i w:val="0"/>
              </w:rPr>
            </w:pPr>
            <w:r w:rsidRPr="000D5F88">
              <w:rPr>
                <w:rStyle w:val="SubtleEmphasis"/>
                <w:rFonts w:ascii="Arial" w:hAnsi="Arial" w:cs="Arial"/>
                <w:i w:val="0"/>
              </w:rPr>
              <w:t>Steve Hodson,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hodsonsw@ornl.gov</w:t>
            </w:r>
          </w:p>
          <w:p w:rsidR="000D5F88" w:rsidRDefault="00157D41" w:rsidP="000D5F88">
            <w:pPr>
              <w:rPr>
                <w:rStyle w:val="SubtleEmphasis"/>
                <w:rFonts w:ascii="Arial" w:hAnsi="Arial" w:cs="Arial"/>
                <w:i w:val="0"/>
              </w:rPr>
            </w:pPr>
            <w:r w:rsidRPr="000D5F88">
              <w:rPr>
                <w:rStyle w:val="SubtleEmphasis"/>
                <w:rFonts w:ascii="Arial" w:hAnsi="Arial" w:cs="Arial"/>
                <w:i w:val="0"/>
              </w:rPr>
              <w:t>Steve Poole,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spoole@ornl.gov</w:t>
            </w:r>
          </w:p>
          <w:p w:rsidR="000D5F88" w:rsidRDefault="000D5F88" w:rsidP="000D5F88">
            <w:pPr>
              <w:rPr>
                <w:rStyle w:val="SubtleEmphasis"/>
                <w:rFonts w:ascii="Arial" w:hAnsi="Arial" w:cs="Arial"/>
                <w:i w:val="0"/>
              </w:rPr>
            </w:pPr>
            <w:r>
              <w:rPr>
                <w:rStyle w:val="SubtleEmphasis"/>
                <w:rFonts w:ascii="Arial" w:hAnsi="Arial" w:cs="Arial"/>
                <w:i w:val="0"/>
              </w:rPr>
              <w:t>Bradly Settlemyer, DoE/ORNL</w:t>
            </w:r>
          </w:p>
          <w:p w:rsidR="00157D41" w:rsidRPr="000D5F88" w:rsidRDefault="000D5F88" w:rsidP="000D5F88">
            <w:pPr>
              <w:rPr>
                <w:rStyle w:val="SubtleEmphasis"/>
                <w:rFonts w:ascii="Arial" w:hAnsi="Arial" w:cs="Arial"/>
              </w:rPr>
            </w:pPr>
            <w:r w:rsidRPr="000D5F88">
              <w:rPr>
                <w:rStyle w:val="SubtleEmphasis"/>
                <w:rFonts w:ascii="Arial" w:hAnsi="Arial" w:cs="Arial"/>
              </w:rPr>
              <w:t>settlemyerbw@ornl.gov</w:t>
            </w:r>
          </w:p>
          <w:p w:rsidR="000D5F88" w:rsidRDefault="00157D41" w:rsidP="000D5F88">
            <w:pPr>
              <w:rPr>
                <w:rStyle w:val="SubtleEmphasis"/>
                <w:rFonts w:ascii="Arial" w:hAnsi="Arial" w:cs="Arial"/>
                <w:i w:val="0"/>
              </w:rPr>
            </w:pPr>
            <w:r w:rsidRPr="000D5F88">
              <w:rPr>
                <w:rStyle w:val="SubtleEmphasis"/>
                <w:rFonts w:ascii="Arial" w:hAnsi="Arial" w:cs="Arial"/>
                <w:i w:val="0"/>
              </w:rPr>
              <w:t>R</w:t>
            </w:r>
            <w:r w:rsidR="000D5F88">
              <w:rPr>
                <w:rStyle w:val="SubtleEmphasis"/>
                <w:rFonts w:ascii="Arial" w:hAnsi="Arial" w:cs="Arial"/>
                <w:i w:val="0"/>
              </w:rPr>
              <w:t>ussell Cattelan, Digital Elves</w:t>
            </w:r>
          </w:p>
          <w:p w:rsidR="00157D41" w:rsidRPr="000D5F88" w:rsidRDefault="000D5F88" w:rsidP="000D5F88">
            <w:pPr>
              <w:rPr>
                <w:rStyle w:val="SubtleEmphasis"/>
                <w:rFonts w:ascii="Arial" w:hAnsi="Arial" w:cs="Arial"/>
              </w:rPr>
            </w:pPr>
            <w:r w:rsidRPr="000D5F88">
              <w:rPr>
                <w:rStyle w:val="SubtleEmphasis"/>
                <w:rFonts w:ascii="Arial" w:hAnsi="Arial" w:cs="Arial"/>
              </w:rPr>
              <w:t>russell@thebarn.com</w:t>
            </w: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Alex Elder</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p>
        </w:tc>
        <w:tc>
          <w:tcPr>
            <w:tcW w:w="3690" w:type="dxa"/>
          </w:tcPr>
          <w:p w:rsidR="00F16375" w:rsidRPr="000D5F88" w:rsidRDefault="00F16375" w:rsidP="000D5F88">
            <w:pPr>
              <w:rPr>
                <w:rStyle w:val="SubtleEmphasis"/>
                <w:rFonts w:ascii="Arial" w:hAnsi="Arial" w:cs="Arial"/>
                <w:i w:val="0"/>
              </w:rPr>
            </w:pPr>
          </w:p>
        </w:tc>
      </w:tr>
      <w:tr w:rsidR="00F16375" w:rsidTr="00157D41">
        <w:trPr>
          <w:trHeight w:val="280"/>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Phone:</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612-850-2918</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Email:</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tmruwart@ioperformance.com</w:t>
            </w:r>
          </w:p>
        </w:tc>
      </w:tr>
      <w:tr w:rsidR="00F16375" w:rsidTr="00157D41">
        <w:trPr>
          <w:trHeight w:val="265"/>
        </w:trPr>
        <w:tc>
          <w:tcPr>
            <w:tcW w:w="2448" w:type="dxa"/>
          </w:tcPr>
          <w:p w:rsidR="00F16375" w:rsidRPr="000D5F88" w:rsidRDefault="00F16375" w:rsidP="000D5F88">
            <w:pPr>
              <w:rPr>
                <w:rStyle w:val="SubtleEmphasis"/>
                <w:rFonts w:ascii="Arial" w:hAnsi="Arial" w:cs="Arial"/>
                <w:i w:val="0"/>
              </w:rPr>
            </w:pPr>
          </w:p>
        </w:tc>
        <w:tc>
          <w:tcPr>
            <w:tcW w:w="3960" w:type="dxa"/>
            <w:gridSpan w:val="2"/>
          </w:tcPr>
          <w:p w:rsidR="00F16375" w:rsidRPr="000D5F88" w:rsidRDefault="00F16375" w:rsidP="000D5F88">
            <w:pPr>
              <w:rPr>
                <w:rStyle w:val="SubtleEmphasis"/>
                <w:rFonts w:ascii="Arial" w:hAnsi="Arial" w:cs="Arial"/>
                <w:i w:val="0"/>
              </w:rPr>
            </w:pPr>
          </w:p>
        </w:tc>
      </w:tr>
    </w:tbl>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jc w:val="center"/>
        <w:outlineLvl w:val="0"/>
        <w:rPr>
          <w:rFonts w:ascii="Arial" w:hAnsi="Arial"/>
          <w:b/>
          <w:sz w:val="24"/>
        </w:rPr>
      </w:pPr>
    </w:p>
    <w:p w:rsidR="000D5F88" w:rsidRDefault="000D5F88" w:rsidP="005B6FD5">
      <w:pPr>
        <w:rPr>
          <w:b/>
          <w:sz w:val="28"/>
          <w:szCs w:val="28"/>
        </w:rPr>
      </w:pPr>
      <w:bookmarkStart w:id="0" w:name="_Toc93770788"/>
    </w:p>
    <w:p w:rsidR="000D5F88" w:rsidRDefault="000D5F88" w:rsidP="005B6FD5">
      <w:pPr>
        <w:rPr>
          <w:b/>
          <w:sz w:val="28"/>
          <w:szCs w:val="28"/>
        </w:rPr>
      </w:pPr>
    </w:p>
    <w:p w:rsidR="000D5F88" w:rsidRDefault="000D5F88" w:rsidP="005B6FD5">
      <w:pPr>
        <w:rPr>
          <w:b/>
          <w:sz w:val="28"/>
          <w:szCs w:val="28"/>
        </w:rPr>
      </w:pPr>
    </w:p>
    <w:p w:rsidR="000D5F88" w:rsidRDefault="000D5F88" w:rsidP="005B6FD5">
      <w:pPr>
        <w:rPr>
          <w:b/>
          <w:sz w:val="28"/>
          <w:szCs w:val="28"/>
        </w:rPr>
      </w:pPr>
    </w:p>
    <w:p w:rsidR="00F16375" w:rsidRPr="005B6FD5" w:rsidRDefault="00F16375" w:rsidP="005B6FD5">
      <w:pPr>
        <w:rPr>
          <w:b/>
          <w:sz w:val="28"/>
          <w:szCs w:val="28"/>
        </w:rPr>
      </w:pPr>
      <w:r w:rsidRPr="005B6FD5">
        <w:rPr>
          <w:b/>
          <w:sz w:val="28"/>
          <w:szCs w:val="28"/>
        </w:rPr>
        <w:t>Change History:</w:t>
      </w:r>
      <w:bookmarkEnd w:id="0"/>
    </w:p>
    <w:p w:rsidR="00F16375" w:rsidRPr="005B6FD5" w:rsidRDefault="00F16375" w:rsidP="005B6FD5">
      <w:bookmarkStart w:id="1" w:name="_Toc93770789"/>
      <w:r w:rsidRPr="005B6FD5">
        <w:t>The revision numbers have the following meaning. The “number” such as 5.7, 5.8, 5.9, …etc. represent major release changes such as the addition of</w:t>
      </w:r>
      <w:r w:rsidR="00367661">
        <w:t xml:space="preserve"> new options or sections to </w:t>
      </w:r>
      <w:r w:rsidR="00C516AB">
        <w:t>XDD</w:t>
      </w:r>
      <w:r w:rsidRPr="005B6FD5">
        <w:t>.</w:t>
      </w:r>
      <w:bookmarkEnd w:id="1"/>
      <w:r w:rsidRPr="005B6FD5">
        <w:t xml:space="preserve"> </w:t>
      </w:r>
    </w:p>
    <w:p w:rsidR="00F16375" w:rsidRPr="005B6FD5" w:rsidRDefault="00F16375" w:rsidP="005B6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101"/>
        <w:gridCol w:w="4253"/>
      </w:tblGrid>
      <w:tr w:rsidR="00F16375" w:rsidRPr="005B6FD5" w:rsidTr="00CC13FC">
        <w:tc>
          <w:tcPr>
            <w:tcW w:w="1710" w:type="dxa"/>
            <w:shd w:val="clear" w:color="auto" w:fill="C0C0C0"/>
          </w:tcPr>
          <w:p w:rsidR="00F16375" w:rsidRPr="005B6FD5" w:rsidRDefault="00F16375" w:rsidP="005B6FD5">
            <w:bookmarkStart w:id="2" w:name="_Toc93770790"/>
            <w:r w:rsidRPr="005B6FD5">
              <w:t>Revision</w:t>
            </w:r>
            <w:bookmarkEnd w:id="2"/>
          </w:p>
        </w:tc>
        <w:tc>
          <w:tcPr>
            <w:tcW w:w="1620" w:type="dxa"/>
            <w:shd w:val="clear" w:color="auto" w:fill="C0C0C0"/>
          </w:tcPr>
          <w:p w:rsidR="00F16375" w:rsidRPr="005B6FD5" w:rsidRDefault="00F16375" w:rsidP="005B6FD5">
            <w:bookmarkStart w:id="3" w:name="_Toc93770791"/>
            <w:r w:rsidRPr="005B6FD5">
              <w:t>Date</w:t>
            </w:r>
            <w:bookmarkEnd w:id="3"/>
          </w:p>
        </w:tc>
        <w:tc>
          <w:tcPr>
            <w:tcW w:w="2101" w:type="dxa"/>
            <w:shd w:val="clear" w:color="auto" w:fill="C0C0C0"/>
          </w:tcPr>
          <w:p w:rsidR="00F16375" w:rsidRPr="005B6FD5" w:rsidRDefault="00F16375" w:rsidP="005B6FD5">
            <w:bookmarkStart w:id="4" w:name="_Toc93770792"/>
            <w:r w:rsidRPr="005B6FD5">
              <w:t>Author</w:t>
            </w:r>
            <w:bookmarkEnd w:id="4"/>
          </w:p>
        </w:tc>
        <w:tc>
          <w:tcPr>
            <w:tcW w:w="4253" w:type="dxa"/>
            <w:shd w:val="clear" w:color="auto" w:fill="C0C0C0"/>
          </w:tcPr>
          <w:p w:rsidR="00F16375" w:rsidRPr="005B6FD5" w:rsidRDefault="00F16375" w:rsidP="005B6FD5">
            <w:bookmarkStart w:id="5" w:name="_Toc93770793"/>
            <w:r w:rsidRPr="005B6FD5">
              <w:t>Description of Changes</w:t>
            </w:r>
            <w:bookmarkEnd w:id="5"/>
          </w:p>
        </w:tc>
      </w:tr>
      <w:tr w:rsidR="00F16375" w:rsidRPr="005B6FD5" w:rsidTr="00CC13FC">
        <w:tc>
          <w:tcPr>
            <w:tcW w:w="1710" w:type="dxa"/>
          </w:tcPr>
          <w:p w:rsidR="00F16375" w:rsidRPr="005B6FD5" w:rsidRDefault="000D5F88" w:rsidP="005B6FD5">
            <w:r>
              <w:t>7.0</w:t>
            </w:r>
          </w:p>
        </w:tc>
        <w:tc>
          <w:tcPr>
            <w:tcW w:w="1620" w:type="dxa"/>
          </w:tcPr>
          <w:p w:rsidR="00F16375" w:rsidRPr="005B6FD5" w:rsidRDefault="000D5F88" w:rsidP="005B6FD5">
            <w:r>
              <w:t>18 JAN 2010</w:t>
            </w:r>
          </w:p>
        </w:tc>
        <w:tc>
          <w:tcPr>
            <w:tcW w:w="2101" w:type="dxa"/>
          </w:tcPr>
          <w:p w:rsidR="00F16375" w:rsidRPr="005B6FD5" w:rsidRDefault="00F16375" w:rsidP="005B6FD5">
            <w:bookmarkStart w:id="6" w:name="_Toc93770796"/>
            <w:r w:rsidRPr="005B6FD5">
              <w:t>Thomas M. Ruwart</w:t>
            </w:r>
            <w:bookmarkEnd w:id="6"/>
          </w:p>
        </w:tc>
        <w:tc>
          <w:tcPr>
            <w:tcW w:w="4253" w:type="dxa"/>
          </w:tcPr>
          <w:p w:rsidR="00F16375" w:rsidRPr="005B6FD5" w:rsidRDefault="000D5F88" w:rsidP="005B6FD5">
            <w:r>
              <w:t>Release of 7.0</w:t>
            </w:r>
          </w:p>
        </w:tc>
      </w:tr>
      <w:tr w:rsidR="00CC13FC" w:rsidRPr="005B6FD5" w:rsidTr="00CC13FC">
        <w:tc>
          <w:tcPr>
            <w:tcW w:w="1710" w:type="dxa"/>
          </w:tcPr>
          <w:p w:rsidR="00CC13FC" w:rsidRPr="005B6FD5" w:rsidRDefault="00DB20AF" w:rsidP="005B6FD5">
            <w:r>
              <w:t>7.</w:t>
            </w:r>
            <w:r w:rsidR="009D4AAD">
              <w:t>0</w:t>
            </w:r>
          </w:p>
        </w:tc>
        <w:tc>
          <w:tcPr>
            <w:tcW w:w="1620" w:type="dxa"/>
          </w:tcPr>
          <w:p w:rsidR="00CC13FC" w:rsidRPr="005B6FD5" w:rsidRDefault="009F69DF" w:rsidP="005B6FD5">
            <w:r>
              <w:t>01</w:t>
            </w:r>
            <w:r w:rsidR="00DB20AF">
              <w:t>FEB2011</w:t>
            </w:r>
          </w:p>
        </w:tc>
        <w:tc>
          <w:tcPr>
            <w:tcW w:w="2101" w:type="dxa"/>
          </w:tcPr>
          <w:p w:rsidR="00CC13FC" w:rsidRPr="005B6FD5" w:rsidRDefault="00DB20AF" w:rsidP="005B6FD5">
            <w:r>
              <w:t>Thomas M. Ruwart</w:t>
            </w:r>
          </w:p>
        </w:tc>
        <w:tc>
          <w:tcPr>
            <w:tcW w:w="4253" w:type="dxa"/>
          </w:tcPr>
          <w:p w:rsidR="00CC13FC" w:rsidRPr="005B6FD5" w:rsidRDefault="00DB20AF" w:rsidP="005B6FD5">
            <w:r>
              <w:t>Pre-release 19 of 7.1</w:t>
            </w:r>
          </w:p>
        </w:tc>
      </w:tr>
      <w:tr w:rsidR="00CC13FC" w:rsidRPr="005B6FD5" w:rsidTr="00CC13FC">
        <w:tc>
          <w:tcPr>
            <w:tcW w:w="1710" w:type="dxa"/>
          </w:tcPr>
          <w:p w:rsidR="00CC13FC" w:rsidRPr="005B6FD5" w:rsidRDefault="009D4AAD" w:rsidP="005B6FD5">
            <w:r>
              <w:t>7.0</w:t>
            </w:r>
          </w:p>
        </w:tc>
        <w:tc>
          <w:tcPr>
            <w:tcW w:w="1620" w:type="dxa"/>
          </w:tcPr>
          <w:p w:rsidR="00CC13FC" w:rsidRPr="005B6FD5" w:rsidRDefault="009D4AAD" w:rsidP="005B6FD5">
            <w:r>
              <w:t>07APR2011</w:t>
            </w:r>
          </w:p>
        </w:tc>
        <w:tc>
          <w:tcPr>
            <w:tcW w:w="2101" w:type="dxa"/>
          </w:tcPr>
          <w:p w:rsidR="00CC13FC" w:rsidRPr="005B6FD5" w:rsidRDefault="009D4AAD" w:rsidP="005B6FD5">
            <w:r>
              <w:t>Thomas M. Ruwart</w:t>
            </w:r>
          </w:p>
        </w:tc>
        <w:tc>
          <w:tcPr>
            <w:tcW w:w="4253" w:type="dxa"/>
          </w:tcPr>
          <w:p w:rsidR="00CC13FC" w:rsidRPr="005B6FD5" w:rsidRDefault="009D4AAD" w:rsidP="005B6FD5">
            <w:r>
              <w:t>After release of Version 7.0 rc19</w:t>
            </w:r>
          </w:p>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bl>
    <w:p w:rsidR="00023CF8" w:rsidRDefault="00F16375">
      <w:pPr>
        <w:pageBreakBefore/>
        <w:outlineLvl w:val="0"/>
      </w:pPr>
      <w:r>
        <w:lastRenderedPageBreak/>
        <w:t xml:space="preserve"> </w:t>
      </w:r>
    </w:p>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Content>
        <w:p w:rsidR="00023CF8" w:rsidRDefault="00023CF8">
          <w:pPr>
            <w:pStyle w:val="TOCHeading"/>
          </w:pPr>
          <w:r>
            <w:t>Table of Contents</w:t>
          </w:r>
        </w:p>
        <w:p w:rsidR="00917B0B" w:rsidRDefault="00AC2722">
          <w:pPr>
            <w:pStyle w:val="TOC1"/>
            <w:tabs>
              <w:tab w:val="left" w:pos="440"/>
              <w:tab w:val="right" w:leader="dot" w:pos="10070"/>
            </w:tabs>
            <w:rPr>
              <w:rFonts w:asciiTheme="minorHAnsi" w:eastAsiaTheme="minorEastAsia" w:hAnsiTheme="minorHAnsi" w:cstheme="minorBidi"/>
              <w:b w:val="0"/>
              <w:bCs w:val="0"/>
              <w:caps w:val="0"/>
              <w:noProof/>
              <w:szCs w:val="22"/>
            </w:rPr>
          </w:pPr>
          <w:r>
            <w:fldChar w:fldCharType="begin"/>
          </w:r>
          <w:r w:rsidR="00023CF8">
            <w:instrText xml:space="preserve"> TOC \o "1-3" \h \z \u </w:instrText>
          </w:r>
          <w:r>
            <w:fldChar w:fldCharType="separate"/>
          </w:r>
          <w:bookmarkStart w:id="7" w:name="_GoBack"/>
          <w:bookmarkEnd w:id="7"/>
          <w:r w:rsidR="00917B0B" w:rsidRPr="001439A1">
            <w:rPr>
              <w:rStyle w:val="Hyperlink"/>
              <w:noProof/>
            </w:rPr>
            <w:fldChar w:fldCharType="begin"/>
          </w:r>
          <w:r w:rsidR="00917B0B" w:rsidRPr="001439A1">
            <w:rPr>
              <w:rStyle w:val="Hyperlink"/>
              <w:noProof/>
            </w:rPr>
            <w:instrText xml:space="preserve"> </w:instrText>
          </w:r>
          <w:r w:rsidR="00917B0B">
            <w:rPr>
              <w:noProof/>
            </w:rPr>
            <w:instrText>HYPERLINK \l "_Toc289905435"</w:instrText>
          </w:r>
          <w:r w:rsidR="00917B0B" w:rsidRPr="001439A1">
            <w:rPr>
              <w:rStyle w:val="Hyperlink"/>
              <w:noProof/>
            </w:rPr>
            <w:instrText xml:space="preserve"> </w:instrText>
          </w:r>
          <w:r w:rsidR="00917B0B" w:rsidRPr="001439A1">
            <w:rPr>
              <w:rStyle w:val="Hyperlink"/>
              <w:noProof/>
            </w:rPr>
          </w:r>
          <w:r w:rsidR="00917B0B" w:rsidRPr="001439A1">
            <w:rPr>
              <w:rStyle w:val="Hyperlink"/>
              <w:noProof/>
            </w:rPr>
            <w:fldChar w:fldCharType="separate"/>
          </w:r>
          <w:r w:rsidR="00917B0B" w:rsidRPr="001439A1">
            <w:rPr>
              <w:rStyle w:val="Hyperlink"/>
              <w:rFonts w:ascii="Century Gothic" w:hAnsi="Century Gothic"/>
              <w:noProof/>
            </w:rPr>
            <w:t>1</w:t>
          </w:r>
          <w:r w:rsidR="00917B0B">
            <w:rPr>
              <w:rFonts w:asciiTheme="minorHAnsi" w:eastAsiaTheme="minorEastAsia" w:hAnsiTheme="minorHAnsi" w:cstheme="minorBidi"/>
              <w:b w:val="0"/>
              <w:bCs w:val="0"/>
              <w:caps w:val="0"/>
              <w:noProof/>
              <w:szCs w:val="22"/>
            </w:rPr>
            <w:tab/>
          </w:r>
          <w:r w:rsidR="00917B0B" w:rsidRPr="001439A1">
            <w:rPr>
              <w:rStyle w:val="Hyperlink"/>
              <w:noProof/>
            </w:rPr>
            <w:t>Introduction</w:t>
          </w:r>
          <w:r w:rsidR="00917B0B">
            <w:rPr>
              <w:noProof/>
              <w:webHidden/>
            </w:rPr>
            <w:tab/>
          </w:r>
          <w:r w:rsidR="00917B0B">
            <w:rPr>
              <w:noProof/>
              <w:webHidden/>
            </w:rPr>
            <w:fldChar w:fldCharType="begin"/>
          </w:r>
          <w:r w:rsidR="00917B0B">
            <w:rPr>
              <w:noProof/>
              <w:webHidden/>
            </w:rPr>
            <w:instrText xml:space="preserve"> PAGEREF _Toc289905435 \h </w:instrText>
          </w:r>
          <w:r w:rsidR="00917B0B">
            <w:rPr>
              <w:noProof/>
              <w:webHidden/>
            </w:rPr>
          </w:r>
          <w:r w:rsidR="00917B0B">
            <w:rPr>
              <w:noProof/>
              <w:webHidden/>
            </w:rPr>
            <w:fldChar w:fldCharType="separate"/>
          </w:r>
          <w:r w:rsidR="00657D33">
            <w:rPr>
              <w:noProof/>
              <w:webHidden/>
            </w:rPr>
            <w:t>5</w:t>
          </w:r>
          <w:r w:rsidR="00917B0B">
            <w:rPr>
              <w:noProof/>
              <w:webHidden/>
            </w:rPr>
            <w:fldChar w:fldCharType="end"/>
          </w:r>
          <w:r w:rsidR="00917B0B" w:rsidRPr="001439A1">
            <w:rPr>
              <w:rStyle w:val="Hyperlink"/>
              <w:noProof/>
            </w:rPr>
            <w:fldChar w:fldCharType="end"/>
          </w:r>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36" w:history="1">
            <w:r w:rsidRPr="001439A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Cs w:val="22"/>
              </w:rPr>
              <w:tab/>
            </w:r>
            <w:r w:rsidRPr="001439A1">
              <w:rPr>
                <w:rStyle w:val="Hyperlink"/>
                <w:noProof/>
              </w:rPr>
              <w:t>About this document</w:t>
            </w:r>
            <w:r>
              <w:rPr>
                <w:noProof/>
                <w:webHidden/>
              </w:rPr>
              <w:tab/>
            </w:r>
            <w:r>
              <w:rPr>
                <w:noProof/>
                <w:webHidden/>
              </w:rPr>
              <w:fldChar w:fldCharType="begin"/>
            </w:r>
            <w:r>
              <w:rPr>
                <w:noProof/>
                <w:webHidden/>
              </w:rPr>
              <w:instrText xml:space="preserve"> PAGEREF _Toc289905436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37" w:history="1">
            <w:r w:rsidRPr="001439A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Cs w:val="22"/>
              </w:rPr>
              <w:tab/>
            </w:r>
            <w:r w:rsidRPr="001439A1">
              <w:rPr>
                <w:rStyle w:val="Hyperlink"/>
                <w:noProof/>
              </w:rPr>
              <w:t>Acknowledgements</w:t>
            </w:r>
            <w:r>
              <w:rPr>
                <w:noProof/>
                <w:webHidden/>
              </w:rPr>
              <w:tab/>
            </w:r>
            <w:r>
              <w:rPr>
                <w:noProof/>
                <w:webHidden/>
              </w:rPr>
              <w:fldChar w:fldCharType="begin"/>
            </w:r>
            <w:r>
              <w:rPr>
                <w:noProof/>
                <w:webHidden/>
              </w:rPr>
              <w:instrText xml:space="preserve"> PAGEREF _Toc289905437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38" w:history="1">
            <w:r w:rsidRPr="001439A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Cs w:val="22"/>
              </w:rPr>
              <w:tab/>
            </w:r>
            <w:r w:rsidRPr="001439A1">
              <w:rPr>
                <w:rStyle w:val="Hyperlink"/>
                <w:noProof/>
              </w:rPr>
              <w:t>About XDD</w:t>
            </w:r>
            <w:r>
              <w:rPr>
                <w:noProof/>
                <w:webHidden/>
              </w:rPr>
              <w:tab/>
            </w:r>
            <w:r>
              <w:rPr>
                <w:noProof/>
                <w:webHidden/>
              </w:rPr>
              <w:fldChar w:fldCharType="begin"/>
            </w:r>
            <w:r>
              <w:rPr>
                <w:noProof/>
                <w:webHidden/>
              </w:rPr>
              <w:instrText xml:space="preserve"> PAGEREF _Toc289905438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39" w:history="1">
            <w:r w:rsidRPr="001439A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Cs w:val="22"/>
              </w:rPr>
              <w:tab/>
            </w:r>
            <w:r w:rsidRPr="001439A1">
              <w:rPr>
                <w:rStyle w:val="Hyperlink"/>
                <w:noProof/>
              </w:rPr>
              <w:t>License Agreement</w:t>
            </w:r>
            <w:r>
              <w:rPr>
                <w:noProof/>
                <w:webHidden/>
              </w:rPr>
              <w:tab/>
            </w:r>
            <w:r>
              <w:rPr>
                <w:noProof/>
                <w:webHidden/>
              </w:rPr>
              <w:fldChar w:fldCharType="begin"/>
            </w:r>
            <w:r>
              <w:rPr>
                <w:noProof/>
                <w:webHidden/>
              </w:rPr>
              <w:instrText xml:space="preserve"> PAGEREF _Toc289905439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0" w:history="1">
            <w:r w:rsidRPr="001439A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Cs w:val="22"/>
              </w:rPr>
              <w:tab/>
            </w:r>
            <w:r w:rsidRPr="001439A1">
              <w:rPr>
                <w:rStyle w:val="Hyperlink"/>
                <w:noProof/>
              </w:rPr>
              <w:t>Distribution of XDD</w:t>
            </w:r>
            <w:r>
              <w:rPr>
                <w:noProof/>
                <w:webHidden/>
              </w:rPr>
              <w:tab/>
            </w:r>
            <w:r>
              <w:rPr>
                <w:noProof/>
                <w:webHidden/>
              </w:rPr>
              <w:fldChar w:fldCharType="begin"/>
            </w:r>
            <w:r>
              <w:rPr>
                <w:noProof/>
                <w:webHidden/>
              </w:rPr>
              <w:instrText xml:space="preserve"> PAGEREF _Toc289905440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1" w:history="1">
            <w:r w:rsidRPr="001439A1">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smallCaps w:val="0"/>
                <w:noProof/>
                <w:szCs w:val="22"/>
              </w:rPr>
              <w:tab/>
            </w:r>
            <w:r w:rsidRPr="001439A1">
              <w:rPr>
                <w:rStyle w:val="Hyperlink"/>
                <w:noProof/>
              </w:rPr>
              <w:t>Versioning</w:t>
            </w:r>
            <w:r>
              <w:rPr>
                <w:noProof/>
                <w:webHidden/>
              </w:rPr>
              <w:tab/>
            </w:r>
            <w:r>
              <w:rPr>
                <w:noProof/>
                <w:webHidden/>
              </w:rPr>
              <w:fldChar w:fldCharType="begin"/>
            </w:r>
            <w:r>
              <w:rPr>
                <w:noProof/>
                <w:webHidden/>
              </w:rPr>
              <w:instrText xml:space="preserve"> PAGEREF _Toc289905441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2" w:history="1">
            <w:r w:rsidRPr="001439A1">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smallCaps w:val="0"/>
                <w:noProof/>
                <w:szCs w:val="22"/>
              </w:rPr>
              <w:tab/>
            </w:r>
            <w:r w:rsidRPr="001439A1">
              <w:rPr>
                <w:rStyle w:val="Hyperlink"/>
                <w:noProof/>
              </w:rPr>
              <w:t>System Requirements</w:t>
            </w:r>
            <w:r>
              <w:rPr>
                <w:noProof/>
                <w:webHidden/>
              </w:rPr>
              <w:tab/>
            </w:r>
            <w:r>
              <w:rPr>
                <w:noProof/>
                <w:webHidden/>
              </w:rPr>
              <w:fldChar w:fldCharType="begin"/>
            </w:r>
            <w:r>
              <w:rPr>
                <w:noProof/>
                <w:webHidden/>
              </w:rPr>
              <w:instrText xml:space="preserve"> PAGEREF _Toc289905442 \h </w:instrText>
            </w:r>
            <w:r>
              <w:rPr>
                <w:noProof/>
                <w:webHidden/>
              </w:rPr>
            </w:r>
            <w:r>
              <w:rPr>
                <w:noProof/>
                <w:webHidden/>
              </w:rPr>
              <w:fldChar w:fldCharType="separate"/>
            </w:r>
            <w:r w:rsidR="00657D33">
              <w:rPr>
                <w:noProof/>
                <w:webHidden/>
              </w:rPr>
              <w:t>5</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43" w:history="1">
            <w:r w:rsidRPr="001439A1">
              <w:rPr>
                <w:rStyle w:val="Hyperlink"/>
                <w:rFonts w:ascii="Century Gothic" w:hAnsi="Century Gothic"/>
                <w:noProof/>
              </w:rPr>
              <w:t>2</w:t>
            </w:r>
            <w:r>
              <w:rPr>
                <w:rFonts w:asciiTheme="minorHAnsi" w:eastAsiaTheme="minorEastAsia" w:hAnsiTheme="minorHAnsi" w:cstheme="minorBidi"/>
                <w:b w:val="0"/>
                <w:bCs w:val="0"/>
                <w:caps w:val="0"/>
                <w:noProof/>
                <w:szCs w:val="22"/>
              </w:rPr>
              <w:tab/>
            </w:r>
            <w:r w:rsidRPr="001439A1">
              <w:rPr>
                <w:rStyle w:val="Hyperlink"/>
                <w:noProof/>
              </w:rPr>
              <w:t>What’s new</w:t>
            </w:r>
            <w:r>
              <w:rPr>
                <w:noProof/>
                <w:webHidden/>
              </w:rPr>
              <w:tab/>
            </w:r>
            <w:r>
              <w:rPr>
                <w:noProof/>
                <w:webHidden/>
              </w:rPr>
              <w:fldChar w:fldCharType="begin"/>
            </w:r>
            <w:r>
              <w:rPr>
                <w:noProof/>
                <w:webHidden/>
              </w:rPr>
              <w:instrText xml:space="preserve"> PAGEREF _Toc289905443 \h </w:instrText>
            </w:r>
            <w:r>
              <w:rPr>
                <w:noProof/>
                <w:webHidden/>
              </w:rPr>
            </w:r>
            <w:r>
              <w:rPr>
                <w:noProof/>
                <w:webHidden/>
              </w:rPr>
              <w:fldChar w:fldCharType="separate"/>
            </w:r>
            <w:r w:rsidR="00657D33">
              <w:rPr>
                <w:noProof/>
                <w:webHidden/>
              </w:rPr>
              <w:t>7</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4" w:history="1">
            <w:r w:rsidRPr="001439A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Cs w:val="22"/>
              </w:rPr>
              <w:tab/>
            </w:r>
            <w:r w:rsidRPr="001439A1">
              <w:rPr>
                <w:rStyle w:val="Hyperlink"/>
                <w:noProof/>
              </w:rPr>
              <w:t>In Release 7.0.0</w:t>
            </w:r>
            <w:r>
              <w:rPr>
                <w:noProof/>
                <w:webHidden/>
              </w:rPr>
              <w:tab/>
            </w:r>
            <w:r>
              <w:rPr>
                <w:noProof/>
                <w:webHidden/>
              </w:rPr>
              <w:fldChar w:fldCharType="begin"/>
            </w:r>
            <w:r>
              <w:rPr>
                <w:noProof/>
                <w:webHidden/>
              </w:rPr>
              <w:instrText xml:space="preserve"> PAGEREF _Toc289905444 \h </w:instrText>
            </w:r>
            <w:r>
              <w:rPr>
                <w:noProof/>
                <w:webHidden/>
              </w:rPr>
            </w:r>
            <w:r>
              <w:rPr>
                <w:noProof/>
                <w:webHidden/>
              </w:rPr>
              <w:fldChar w:fldCharType="separate"/>
            </w:r>
            <w:r w:rsidR="00657D33">
              <w:rPr>
                <w:noProof/>
                <w:webHidden/>
              </w:rPr>
              <w:t>7</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45" w:history="1">
            <w:r w:rsidRPr="001439A1">
              <w:rPr>
                <w:rStyle w:val="Hyperlink"/>
                <w:rFonts w:ascii="Century Gothic" w:hAnsi="Century Gothic"/>
                <w:noProof/>
              </w:rPr>
              <w:t>3</w:t>
            </w:r>
            <w:r>
              <w:rPr>
                <w:rFonts w:asciiTheme="minorHAnsi" w:eastAsiaTheme="minorEastAsia" w:hAnsiTheme="minorHAnsi" w:cstheme="minorBidi"/>
                <w:b w:val="0"/>
                <w:bCs w:val="0"/>
                <w:caps w:val="0"/>
                <w:noProof/>
                <w:szCs w:val="22"/>
              </w:rPr>
              <w:tab/>
            </w:r>
            <w:r w:rsidRPr="001439A1">
              <w:rPr>
                <w:rStyle w:val="Hyperlink"/>
                <w:noProof/>
              </w:rPr>
              <w:t>Compiling and Installing XDD</w:t>
            </w:r>
            <w:r>
              <w:rPr>
                <w:noProof/>
                <w:webHidden/>
              </w:rPr>
              <w:tab/>
            </w:r>
            <w:r>
              <w:rPr>
                <w:noProof/>
                <w:webHidden/>
              </w:rPr>
              <w:fldChar w:fldCharType="begin"/>
            </w:r>
            <w:r>
              <w:rPr>
                <w:noProof/>
                <w:webHidden/>
              </w:rPr>
              <w:instrText xml:space="preserve"> PAGEREF _Toc289905445 \h </w:instrText>
            </w:r>
            <w:r>
              <w:rPr>
                <w:noProof/>
                <w:webHidden/>
              </w:rPr>
            </w:r>
            <w:r>
              <w:rPr>
                <w:noProof/>
                <w:webHidden/>
              </w:rPr>
              <w:fldChar w:fldCharType="separate"/>
            </w:r>
            <w:r w:rsidR="00657D33">
              <w:rPr>
                <w:noProof/>
                <w:webHidden/>
              </w:rPr>
              <w:t>7</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6" w:history="1">
            <w:r w:rsidRPr="001439A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Cs w:val="22"/>
              </w:rPr>
              <w:tab/>
            </w:r>
            <w:r w:rsidRPr="001439A1">
              <w:rPr>
                <w:rStyle w:val="Hyperlink"/>
                <w:noProof/>
              </w:rPr>
              <w:t>XDD Source Code Overview</w:t>
            </w:r>
            <w:r>
              <w:rPr>
                <w:noProof/>
                <w:webHidden/>
              </w:rPr>
              <w:tab/>
            </w:r>
            <w:r>
              <w:rPr>
                <w:noProof/>
                <w:webHidden/>
              </w:rPr>
              <w:fldChar w:fldCharType="begin"/>
            </w:r>
            <w:r>
              <w:rPr>
                <w:noProof/>
                <w:webHidden/>
              </w:rPr>
              <w:instrText xml:space="preserve"> PAGEREF _Toc289905446 \h </w:instrText>
            </w:r>
            <w:r>
              <w:rPr>
                <w:noProof/>
                <w:webHidden/>
              </w:rPr>
            </w:r>
            <w:r>
              <w:rPr>
                <w:noProof/>
                <w:webHidden/>
              </w:rPr>
              <w:fldChar w:fldCharType="separate"/>
            </w:r>
            <w:r w:rsidR="00657D33">
              <w:rPr>
                <w:noProof/>
                <w:webHidden/>
              </w:rPr>
              <w:t>7</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47" w:history="1">
            <w:r w:rsidRPr="001439A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Cs w:val="22"/>
              </w:rPr>
              <w:tab/>
            </w:r>
            <w:r w:rsidRPr="001439A1">
              <w:rPr>
                <w:rStyle w:val="Hyperlink"/>
                <w:noProof/>
              </w:rPr>
              <w:t>Build Notes</w:t>
            </w:r>
            <w:r>
              <w:rPr>
                <w:noProof/>
                <w:webHidden/>
              </w:rPr>
              <w:tab/>
            </w:r>
            <w:r>
              <w:rPr>
                <w:noProof/>
                <w:webHidden/>
              </w:rPr>
              <w:fldChar w:fldCharType="begin"/>
            </w:r>
            <w:r>
              <w:rPr>
                <w:noProof/>
                <w:webHidden/>
              </w:rPr>
              <w:instrText xml:space="preserve"> PAGEREF _Toc289905447 \h </w:instrText>
            </w:r>
            <w:r>
              <w:rPr>
                <w:noProof/>
                <w:webHidden/>
              </w:rPr>
            </w:r>
            <w:r>
              <w:rPr>
                <w:noProof/>
                <w:webHidden/>
              </w:rPr>
              <w:fldChar w:fldCharType="separate"/>
            </w:r>
            <w:r w:rsidR="00657D33">
              <w:rPr>
                <w:noProof/>
                <w:webHidden/>
              </w:rPr>
              <w:t>8</w:t>
            </w:r>
            <w:r>
              <w:rPr>
                <w:noProof/>
                <w:webHidden/>
              </w:rPr>
              <w:fldChar w:fldCharType="end"/>
            </w:r>
          </w:hyperlink>
        </w:p>
        <w:p w:rsidR="00917B0B" w:rsidRDefault="00917B0B">
          <w:pPr>
            <w:pStyle w:val="TOC3"/>
            <w:tabs>
              <w:tab w:val="left" w:pos="1320"/>
              <w:tab w:val="right" w:leader="dot" w:pos="10070"/>
            </w:tabs>
            <w:rPr>
              <w:rFonts w:asciiTheme="minorHAnsi" w:eastAsiaTheme="minorEastAsia" w:hAnsiTheme="minorHAnsi" w:cstheme="minorBidi"/>
              <w:i w:val="0"/>
              <w:iCs w:val="0"/>
              <w:noProof/>
              <w:szCs w:val="22"/>
            </w:rPr>
          </w:pPr>
          <w:hyperlink w:anchor="_Toc289905448" w:history="1">
            <w:r w:rsidRPr="001439A1">
              <w:rPr>
                <w:rStyle w:val="Hyperlink"/>
                <w:noProof/>
              </w:rPr>
              <w:t>3.2.1</w:t>
            </w:r>
            <w:r>
              <w:rPr>
                <w:rFonts w:asciiTheme="minorHAnsi" w:eastAsiaTheme="minorEastAsia" w:hAnsiTheme="minorHAnsi" w:cstheme="minorBidi"/>
                <w:i w:val="0"/>
                <w:iCs w:val="0"/>
                <w:noProof/>
                <w:szCs w:val="22"/>
              </w:rPr>
              <w:tab/>
            </w:r>
            <w:r w:rsidRPr="001439A1">
              <w:rPr>
                <w:rStyle w:val="Hyperlink"/>
                <w:noProof/>
              </w:rPr>
              <w:t>Configure and Make</w:t>
            </w:r>
            <w:r>
              <w:rPr>
                <w:noProof/>
                <w:webHidden/>
              </w:rPr>
              <w:tab/>
            </w:r>
            <w:r>
              <w:rPr>
                <w:noProof/>
                <w:webHidden/>
              </w:rPr>
              <w:fldChar w:fldCharType="begin"/>
            </w:r>
            <w:r>
              <w:rPr>
                <w:noProof/>
                <w:webHidden/>
              </w:rPr>
              <w:instrText xml:space="preserve"> PAGEREF _Toc289905448 \h </w:instrText>
            </w:r>
            <w:r>
              <w:rPr>
                <w:noProof/>
                <w:webHidden/>
              </w:rPr>
            </w:r>
            <w:r>
              <w:rPr>
                <w:noProof/>
                <w:webHidden/>
              </w:rPr>
              <w:fldChar w:fldCharType="separate"/>
            </w:r>
            <w:r w:rsidR="00657D33">
              <w:rPr>
                <w:noProof/>
                <w:webHidden/>
              </w:rPr>
              <w:t>8</w:t>
            </w:r>
            <w:r>
              <w:rPr>
                <w:noProof/>
                <w:webHidden/>
              </w:rPr>
              <w:fldChar w:fldCharType="end"/>
            </w:r>
          </w:hyperlink>
        </w:p>
        <w:p w:rsidR="00917B0B" w:rsidRDefault="00917B0B">
          <w:pPr>
            <w:pStyle w:val="TOC3"/>
            <w:tabs>
              <w:tab w:val="left" w:pos="1320"/>
              <w:tab w:val="right" w:leader="dot" w:pos="10070"/>
            </w:tabs>
            <w:rPr>
              <w:rFonts w:asciiTheme="minorHAnsi" w:eastAsiaTheme="minorEastAsia" w:hAnsiTheme="minorHAnsi" w:cstheme="minorBidi"/>
              <w:i w:val="0"/>
              <w:iCs w:val="0"/>
              <w:noProof/>
              <w:szCs w:val="22"/>
            </w:rPr>
          </w:pPr>
          <w:hyperlink w:anchor="_Toc289905449" w:history="1">
            <w:r w:rsidRPr="001439A1">
              <w:rPr>
                <w:rStyle w:val="Hyperlink"/>
                <w:noProof/>
              </w:rPr>
              <w:t>3.2.2</w:t>
            </w:r>
            <w:r>
              <w:rPr>
                <w:rFonts w:asciiTheme="minorHAnsi" w:eastAsiaTheme="minorEastAsia" w:hAnsiTheme="minorHAnsi" w:cstheme="minorBidi"/>
                <w:i w:val="0"/>
                <w:iCs w:val="0"/>
                <w:noProof/>
                <w:szCs w:val="22"/>
              </w:rPr>
              <w:tab/>
            </w:r>
            <w:r w:rsidRPr="001439A1">
              <w:rPr>
                <w:rStyle w:val="Hyperlink"/>
                <w:noProof/>
              </w:rPr>
              <w:t>Supported Operating Systems</w:t>
            </w:r>
            <w:r>
              <w:rPr>
                <w:noProof/>
                <w:webHidden/>
              </w:rPr>
              <w:tab/>
            </w:r>
            <w:r>
              <w:rPr>
                <w:noProof/>
                <w:webHidden/>
              </w:rPr>
              <w:fldChar w:fldCharType="begin"/>
            </w:r>
            <w:r>
              <w:rPr>
                <w:noProof/>
                <w:webHidden/>
              </w:rPr>
              <w:instrText xml:space="preserve"> PAGEREF _Toc289905449 \h </w:instrText>
            </w:r>
            <w:r>
              <w:rPr>
                <w:noProof/>
                <w:webHidden/>
              </w:rPr>
            </w:r>
            <w:r>
              <w:rPr>
                <w:noProof/>
                <w:webHidden/>
              </w:rPr>
              <w:fldChar w:fldCharType="separate"/>
            </w:r>
            <w:r w:rsidR="00657D33">
              <w:rPr>
                <w:noProof/>
                <w:webHidden/>
              </w:rPr>
              <w:t>9</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50" w:history="1">
            <w:r w:rsidRPr="001439A1">
              <w:rPr>
                <w:rStyle w:val="Hyperlink"/>
                <w:rFonts w:ascii="Century Gothic" w:hAnsi="Century Gothic"/>
                <w:noProof/>
              </w:rPr>
              <w:t>4</w:t>
            </w:r>
            <w:r>
              <w:rPr>
                <w:rFonts w:asciiTheme="minorHAnsi" w:eastAsiaTheme="minorEastAsia" w:hAnsiTheme="minorHAnsi" w:cstheme="minorBidi"/>
                <w:b w:val="0"/>
                <w:bCs w:val="0"/>
                <w:caps w:val="0"/>
                <w:noProof/>
                <w:szCs w:val="22"/>
              </w:rPr>
              <w:tab/>
            </w:r>
            <w:r w:rsidRPr="001439A1">
              <w:rPr>
                <w:rStyle w:val="Hyperlink"/>
                <w:noProof/>
              </w:rPr>
              <w:t>Theory of Operation</w:t>
            </w:r>
            <w:r>
              <w:rPr>
                <w:noProof/>
                <w:webHidden/>
              </w:rPr>
              <w:tab/>
            </w:r>
            <w:r>
              <w:rPr>
                <w:noProof/>
                <w:webHidden/>
              </w:rPr>
              <w:fldChar w:fldCharType="begin"/>
            </w:r>
            <w:r>
              <w:rPr>
                <w:noProof/>
                <w:webHidden/>
              </w:rPr>
              <w:instrText xml:space="preserve"> PAGEREF _Toc289905450 \h </w:instrText>
            </w:r>
            <w:r>
              <w:rPr>
                <w:noProof/>
                <w:webHidden/>
              </w:rPr>
            </w:r>
            <w:r>
              <w:rPr>
                <w:noProof/>
                <w:webHidden/>
              </w:rPr>
              <w:fldChar w:fldCharType="separate"/>
            </w:r>
            <w:r w:rsidR="00657D33">
              <w:rPr>
                <w:noProof/>
                <w:webHidden/>
              </w:rPr>
              <w:t>10</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1" w:history="1">
            <w:r w:rsidRPr="001439A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Cs w:val="22"/>
              </w:rPr>
              <w:tab/>
            </w:r>
            <w:r w:rsidRPr="001439A1">
              <w:rPr>
                <w:rStyle w:val="Hyperlink"/>
                <w:noProof/>
              </w:rPr>
              <w:t>XDD Program Structure Overview</w:t>
            </w:r>
            <w:r>
              <w:rPr>
                <w:noProof/>
                <w:webHidden/>
              </w:rPr>
              <w:tab/>
            </w:r>
            <w:r>
              <w:rPr>
                <w:noProof/>
                <w:webHidden/>
              </w:rPr>
              <w:fldChar w:fldCharType="begin"/>
            </w:r>
            <w:r>
              <w:rPr>
                <w:noProof/>
                <w:webHidden/>
              </w:rPr>
              <w:instrText xml:space="preserve"> PAGEREF _Toc289905451 \h </w:instrText>
            </w:r>
            <w:r>
              <w:rPr>
                <w:noProof/>
                <w:webHidden/>
              </w:rPr>
            </w:r>
            <w:r>
              <w:rPr>
                <w:noProof/>
                <w:webHidden/>
              </w:rPr>
              <w:fldChar w:fldCharType="separate"/>
            </w:r>
            <w:r w:rsidR="00657D33">
              <w:rPr>
                <w:noProof/>
                <w:webHidden/>
              </w:rPr>
              <w:t>10</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2" w:history="1">
            <w:r w:rsidRPr="001439A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Cs w:val="22"/>
              </w:rPr>
              <w:tab/>
            </w:r>
            <w:r w:rsidRPr="001439A1">
              <w:rPr>
                <w:rStyle w:val="Hyperlink"/>
                <w:noProof/>
              </w:rPr>
              <w:t>Basic Operation</w:t>
            </w:r>
            <w:r>
              <w:rPr>
                <w:noProof/>
                <w:webHidden/>
              </w:rPr>
              <w:tab/>
            </w:r>
            <w:r>
              <w:rPr>
                <w:noProof/>
                <w:webHidden/>
              </w:rPr>
              <w:fldChar w:fldCharType="begin"/>
            </w:r>
            <w:r>
              <w:rPr>
                <w:noProof/>
                <w:webHidden/>
              </w:rPr>
              <w:instrText xml:space="preserve"> PAGEREF _Toc289905452 \h </w:instrText>
            </w:r>
            <w:r>
              <w:rPr>
                <w:noProof/>
                <w:webHidden/>
              </w:rPr>
            </w:r>
            <w:r>
              <w:rPr>
                <w:noProof/>
                <w:webHidden/>
              </w:rPr>
              <w:fldChar w:fldCharType="separate"/>
            </w:r>
            <w:r w:rsidR="00657D33">
              <w:rPr>
                <w:noProof/>
                <w:webHidden/>
              </w:rPr>
              <w:t>11</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3" w:history="1">
            <w:r w:rsidRPr="001439A1">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szCs w:val="22"/>
              </w:rPr>
              <w:tab/>
            </w:r>
            <w:r w:rsidRPr="001439A1">
              <w:rPr>
                <w:rStyle w:val="Hyperlink"/>
                <w:noProof/>
              </w:rPr>
              <w:t>Command Line Options and the Setup File</w:t>
            </w:r>
            <w:r>
              <w:rPr>
                <w:noProof/>
                <w:webHidden/>
              </w:rPr>
              <w:tab/>
            </w:r>
            <w:r>
              <w:rPr>
                <w:noProof/>
                <w:webHidden/>
              </w:rPr>
              <w:fldChar w:fldCharType="begin"/>
            </w:r>
            <w:r>
              <w:rPr>
                <w:noProof/>
                <w:webHidden/>
              </w:rPr>
              <w:instrText xml:space="preserve"> PAGEREF _Toc289905453 \h </w:instrText>
            </w:r>
            <w:r>
              <w:rPr>
                <w:noProof/>
                <w:webHidden/>
              </w:rPr>
            </w:r>
            <w:r>
              <w:rPr>
                <w:noProof/>
                <w:webHidden/>
              </w:rPr>
              <w:fldChar w:fldCharType="separate"/>
            </w:r>
            <w:r w:rsidR="00657D33">
              <w:rPr>
                <w:noProof/>
                <w:webHidden/>
              </w:rPr>
              <w:t>11</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4" w:history="1">
            <w:r w:rsidRPr="001439A1">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szCs w:val="22"/>
              </w:rPr>
              <w:tab/>
            </w:r>
            <w:r w:rsidRPr="001439A1">
              <w:rPr>
                <w:rStyle w:val="Hyperlink"/>
                <w:noProof/>
              </w:rPr>
              <w:t>Operation Specification and Request Sizes</w:t>
            </w:r>
            <w:r>
              <w:rPr>
                <w:noProof/>
                <w:webHidden/>
              </w:rPr>
              <w:tab/>
            </w:r>
            <w:r>
              <w:rPr>
                <w:noProof/>
                <w:webHidden/>
              </w:rPr>
              <w:fldChar w:fldCharType="begin"/>
            </w:r>
            <w:r>
              <w:rPr>
                <w:noProof/>
                <w:webHidden/>
              </w:rPr>
              <w:instrText xml:space="preserve"> PAGEREF _Toc289905454 \h </w:instrText>
            </w:r>
            <w:r>
              <w:rPr>
                <w:noProof/>
                <w:webHidden/>
              </w:rPr>
            </w:r>
            <w:r>
              <w:rPr>
                <w:noProof/>
                <w:webHidden/>
              </w:rPr>
              <w:fldChar w:fldCharType="separate"/>
            </w:r>
            <w:r w:rsidR="00657D33">
              <w:rPr>
                <w:noProof/>
                <w:webHidden/>
              </w:rPr>
              <w:t>12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5" w:history="1">
            <w:r w:rsidRPr="001439A1">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smallCaps w:val="0"/>
                <w:noProof/>
                <w:szCs w:val="22"/>
              </w:rPr>
              <w:tab/>
            </w:r>
            <w:r w:rsidRPr="001439A1">
              <w:rPr>
                <w:rStyle w:val="Hyperlink"/>
                <w:noProof/>
              </w:rPr>
              <w:t>Target Specification and Multiple Target Synchronization</w:t>
            </w:r>
            <w:r>
              <w:rPr>
                <w:noProof/>
                <w:webHidden/>
              </w:rPr>
              <w:tab/>
            </w:r>
            <w:r>
              <w:rPr>
                <w:noProof/>
                <w:webHidden/>
              </w:rPr>
              <w:fldChar w:fldCharType="begin"/>
            </w:r>
            <w:r>
              <w:rPr>
                <w:noProof/>
                <w:webHidden/>
              </w:rPr>
              <w:instrText xml:space="preserve"> PAGEREF _Toc289905455 \h </w:instrText>
            </w:r>
            <w:r>
              <w:rPr>
                <w:noProof/>
                <w:webHidden/>
              </w:rPr>
            </w:r>
            <w:r>
              <w:rPr>
                <w:noProof/>
                <w:webHidden/>
              </w:rPr>
              <w:fldChar w:fldCharType="separate"/>
            </w:r>
            <w:r w:rsidR="00657D33">
              <w:rPr>
                <w:noProof/>
                <w:webHidden/>
              </w:rPr>
              <w:t>12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6" w:history="1">
            <w:r w:rsidRPr="001439A1">
              <w:rPr>
                <w:rStyle w:val="Hyperlink"/>
                <w:noProof/>
                <w:snapToGrid w:val="0"/>
                <w14:scene3d>
                  <w14:camera w14:prst="orthographicFront"/>
                  <w14:lightRig w14:rig="threePt" w14:dir="t">
                    <w14:rot w14:lat="0" w14:lon="0" w14:rev="0"/>
                  </w14:lightRig>
                </w14:scene3d>
              </w:rPr>
              <w:t>4.6</w:t>
            </w:r>
            <w:r>
              <w:rPr>
                <w:rFonts w:asciiTheme="minorHAnsi" w:eastAsiaTheme="minorEastAsia" w:hAnsiTheme="minorHAnsi" w:cstheme="minorBidi"/>
                <w:smallCaps w:val="0"/>
                <w:noProof/>
                <w:szCs w:val="22"/>
              </w:rPr>
              <w:tab/>
            </w:r>
            <w:r w:rsidRPr="001439A1">
              <w:rPr>
                <w:rStyle w:val="Hyperlink"/>
                <w:noProof/>
                <w:snapToGrid w:val="0"/>
              </w:rPr>
              <w:t>Time Synchronization Across Multiple Computer Systems</w:t>
            </w:r>
            <w:r>
              <w:rPr>
                <w:noProof/>
                <w:webHidden/>
              </w:rPr>
              <w:tab/>
            </w:r>
            <w:r>
              <w:rPr>
                <w:noProof/>
                <w:webHidden/>
              </w:rPr>
              <w:fldChar w:fldCharType="begin"/>
            </w:r>
            <w:r>
              <w:rPr>
                <w:noProof/>
                <w:webHidden/>
              </w:rPr>
              <w:instrText xml:space="preserve"> PAGEREF _Toc289905456 \h </w:instrText>
            </w:r>
            <w:r>
              <w:rPr>
                <w:noProof/>
                <w:webHidden/>
              </w:rPr>
            </w:r>
            <w:r>
              <w:rPr>
                <w:noProof/>
                <w:webHidden/>
              </w:rPr>
              <w:fldChar w:fldCharType="separate"/>
            </w:r>
            <w:r w:rsidR="00657D33">
              <w:rPr>
                <w:noProof/>
                <w:webHidden/>
              </w:rPr>
              <w:t>12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7" w:history="1">
            <w:r w:rsidRPr="001439A1">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smallCaps w:val="0"/>
                <w:noProof/>
                <w:szCs w:val="22"/>
              </w:rPr>
              <w:tab/>
            </w:r>
            <w:r w:rsidRPr="001439A1">
              <w:rPr>
                <w:rStyle w:val="Hyperlink"/>
                <w:noProof/>
              </w:rPr>
              <w:t>XDD Run Time or Run Length</w:t>
            </w:r>
            <w:r>
              <w:rPr>
                <w:noProof/>
                <w:webHidden/>
              </w:rPr>
              <w:tab/>
            </w:r>
            <w:r>
              <w:rPr>
                <w:noProof/>
                <w:webHidden/>
              </w:rPr>
              <w:fldChar w:fldCharType="begin"/>
            </w:r>
            <w:r>
              <w:rPr>
                <w:noProof/>
                <w:webHidden/>
              </w:rPr>
              <w:instrText xml:space="preserve"> PAGEREF _Toc289905457 \h </w:instrText>
            </w:r>
            <w:r>
              <w:rPr>
                <w:noProof/>
                <w:webHidden/>
              </w:rPr>
            </w:r>
            <w:r>
              <w:rPr>
                <w:noProof/>
                <w:webHidden/>
              </w:rPr>
              <w:fldChar w:fldCharType="separate"/>
            </w:r>
            <w:r w:rsidR="00657D33">
              <w:rPr>
                <w:noProof/>
                <w:webHidden/>
              </w:rPr>
              <w:t>13</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8" w:history="1">
            <w:r w:rsidRPr="001439A1">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smallCaps w:val="0"/>
                <w:noProof/>
                <w:szCs w:val="22"/>
              </w:rPr>
              <w:tab/>
            </w:r>
            <w:r w:rsidRPr="001439A1">
              <w:rPr>
                <w:rStyle w:val="Hyperlink"/>
                <w:noProof/>
              </w:rPr>
              <w:t>I/O Range</w:t>
            </w:r>
            <w:r>
              <w:rPr>
                <w:noProof/>
                <w:webHidden/>
              </w:rPr>
              <w:tab/>
            </w:r>
            <w:r>
              <w:rPr>
                <w:noProof/>
                <w:webHidden/>
              </w:rPr>
              <w:fldChar w:fldCharType="begin"/>
            </w:r>
            <w:r>
              <w:rPr>
                <w:noProof/>
                <w:webHidden/>
              </w:rPr>
              <w:instrText xml:space="preserve"> PAGEREF _Toc289905458 \h </w:instrText>
            </w:r>
            <w:r>
              <w:rPr>
                <w:noProof/>
                <w:webHidden/>
              </w:rPr>
            </w:r>
            <w:r>
              <w:rPr>
                <w:noProof/>
                <w:webHidden/>
              </w:rPr>
              <w:fldChar w:fldCharType="separate"/>
            </w:r>
            <w:r w:rsidR="00657D33">
              <w:rPr>
                <w:noProof/>
                <w:webHidden/>
              </w:rPr>
              <w:t>14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59" w:history="1">
            <w:r w:rsidRPr="001439A1">
              <w:rPr>
                <w:rStyle w:val="Hyperlink"/>
                <w:noProof/>
                <w14:scene3d>
                  <w14:camera w14:prst="orthographicFront"/>
                  <w14:lightRig w14:rig="threePt" w14:dir="t">
                    <w14:rot w14:lat="0" w14:lon="0" w14:rev="0"/>
                  </w14:lightRig>
                </w14:scene3d>
              </w:rPr>
              <w:t>4.9</w:t>
            </w:r>
            <w:r>
              <w:rPr>
                <w:rFonts w:asciiTheme="minorHAnsi" w:eastAsiaTheme="minorEastAsia" w:hAnsiTheme="minorHAnsi" w:cstheme="minorBidi"/>
                <w:smallCaps w:val="0"/>
                <w:noProof/>
                <w:szCs w:val="22"/>
              </w:rPr>
              <w:tab/>
            </w:r>
            <w:r w:rsidRPr="001439A1">
              <w:rPr>
                <w:rStyle w:val="Hyperlink"/>
                <w:noProof/>
              </w:rPr>
              <w:t>Access Patterns</w:t>
            </w:r>
            <w:r>
              <w:rPr>
                <w:noProof/>
                <w:webHidden/>
              </w:rPr>
              <w:tab/>
            </w:r>
            <w:r>
              <w:rPr>
                <w:noProof/>
                <w:webHidden/>
              </w:rPr>
              <w:fldChar w:fldCharType="begin"/>
            </w:r>
            <w:r>
              <w:rPr>
                <w:noProof/>
                <w:webHidden/>
              </w:rPr>
              <w:instrText xml:space="preserve"> PAGEREF _Toc289905459 \h </w:instrText>
            </w:r>
            <w:r>
              <w:rPr>
                <w:noProof/>
                <w:webHidden/>
              </w:rPr>
            </w:r>
            <w:r>
              <w:rPr>
                <w:noProof/>
                <w:webHidden/>
              </w:rPr>
              <w:fldChar w:fldCharType="separate"/>
            </w:r>
            <w:r w:rsidR="00657D33">
              <w:rPr>
                <w:noProof/>
                <w:webHidden/>
              </w:rPr>
              <w:t>15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0" w:history="1">
            <w:r w:rsidRPr="001439A1">
              <w:rPr>
                <w:rStyle w:val="Hyperlink"/>
                <w:noProof/>
                <w14:scene3d>
                  <w14:camera w14:prst="orthographicFront"/>
                  <w14:lightRig w14:rig="threePt" w14:dir="t">
                    <w14:rot w14:lat="0" w14:lon="0" w14:rev="0"/>
                  </w14:lightRig>
                </w14:scene3d>
              </w:rPr>
              <w:t>4.10</w:t>
            </w:r>
            <w:r>
              <w:rPr>
                <w:rFonts w:asciiTheme="minorHAnsi" w:eastAsiaTheme="minorEastAsia" w:hAnsiTheme="minorHAnsi" w:cstheme="minorBidi"/>
                <w:smallCaps w:val="0"/>
                <w:noProof/>
                <w:szCs w:val="22"/>
              </w:rPr>
              <w:tab/>
            </w:r>
            <w:r w:rsidRPr="001439A1">
              <w:rPr>
                <w:rStyle w:val="Hyperlink"/>
                <w:noProof/>
              </w:rPr>
              <w:t>Reading and Writing Devices and Files</w:t>
            </w:r>
            <w:r>
              <w:rPr>
                <w:noProof/>
                <w:webHidden/>
              </w:rPr>
              <w:tab/>
            </w:r>
            <w:r>
              <w:rPr>
                <w:noProof/>
                <w:webHidden/>
              </w:rPr>
              <w:fldChar w:fldCharType="begin"/>
            </w:r>
            <w:r>
              <w:rPr>
                <w:noProof/>
                <w:webHidden/>
              </w:rPr>
              <w:instrText xml:space="preserve"> PAGEREF _Toc289905460 \h </w:instrText>
            </w:r>
            <w:r>
              <w:rPr>
                <w:noProof/>
                <w:webHidden/>
              </w:rPr>
            </w:r>
            <w:r>
              <w:rPr>
                <w:noProof/>
                <w:webHidden/>
              </w:rPr>
              <w:fldChar w:fldCharType="separate"/>
            </w:r>
            <w:r w:rsidR="00657D33">
              <w:rPr>
                <w:noProof/>
                <w:webHidden/>
              </w:rPr>
              <w:t>15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1" w:history="1">
            <w:r w:rsidRPr="001439A1">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smallCaps w:val="0"/>
                <w:noProof/>
                <w:szCs w:val="22"/>
              </w:rPr>
              <w:tab/>
            </w:r>
            <w:r w:rsidRPr="001439A1">
              <w:rPr>
                <w:rStyle w:val="Hyperlink"/>
                <w:noProof/>
              </w:rPr>
              <w:t>Processor Allocation and Priority Assignment</w:t>
            </w:r>
            <w:r>
              <w:rPr>
                <w:noProof/>
                <w:webHidden/>
              </w:rPr>
              <w:tab/>
            </w:r>
            <w:r>
              <w:rPr>
                <w:noProof/>
                <w:webHidden/>
              </w:rPr>
              <w:fldChar w:fldCharType="begin"/>
            </w:r>
            <w:r>
              <w:rPr>
                <w:noProof/>
                <w:webHidden/>
              </w:rPr>
              <w:instrText xml:space="preserve"> PAGEREF _Toc289905461 \h </w:instrText>
            </w:r>
            <w:r>
              <w:rPr>
                <w:noProof/>
                <w:webHidden/>
              </w:rPr>
            </w:r>
            <w:r>
              <w:rPr>
                <w:noProof/>
                <w:webHidden/>
              </w:rPr>
              <w:fldChar w:fldCharType="separate"/>
            </w:r>
            <w:r w:rsidR="00657D33">
              <w:rPr>
                <w:noProof/>
                <w:webHidden/>
              </w:rPr>
              <w:t>17</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2" w:history="1">
            <w:r w:rsidRPr="001439A1">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smallCaps w:val="0"/>
                <w:noProof/>
                <w:szCs w:val="22"/>
              </w:rPr>
              <w:tab/>
            </w:r>
            <w:r w:rsidRPr="001439A1">
              <w:rPr>
                <w:rStyle w:val="Hyperlink"/>
                <w:noProof/>
              </w:rPr>
              <w:t>Preallocation</w:t>
            </w:r>
            <w:r>
              <w:rPr>
                <w:noProof/>
                <w:webHidden/>
              </w:rPr>
              <w:tab/>
            </w:r>
            <w:r>
              <w:rPr>
                <w:noProof/>
                <w:webHidden/>
              </w:rPr>
              <w:fldChar w:fldCharType="begin"/>
            </w:r>
            <w:r>
              <w:rPr>
                <w:noProof/>
                <w:webHidden/>
              </w:rPr>
              <w:instrText xml:space="preserve"> PAGEREF _Toc289905462 \h </w:instrText>
            </w:r>
            <w:r>
              <w:rPr>
                <w:noProof/>
                <w:webHidden/>
              </w:rPr>
            </w:r>
            <w:r>
              <w:rPr>
                <w:noProof/>
                <w:webHidden/>
              </w:rPr>
              <w:fldChar w:fldCharType="separate"/>
            </w:r>
            <w:r w:rsidR="00657D33">
              <w:rPr>
                <w:noProof/>
                <w:webHidden/>
              </w:rPr>
              <w:t>17</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3" w:history="1">
            <w:r w:rsidRPr="001439A1">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smallCaps w:val="0"/>
                <w:noProof/>
                <w:szCs w:val="22"/>
              </w:rPr>
              <w:tab/>
            </w:r>
            <w:r w:rsidRPr="001439A1">
              <w:rPr>
                <w:rStyle w:val="Hyperlink"/>
                <w:noProof/>
              </w:rPr>
              <w:t>I/O Time Stamping</w:t>
            </w:r>
            <w:r>
              <w:rPr>
                <w:noProof/>
                <w:webHidden/>
              </w:rPr>
              <w:tab/>
            </w:r>
            <w:r>
              <w:rPr>
                <w:noProof/>
                <w:webHidden/>
              </w:rPr>
              <w:fldChar w:fldCharType="begin"/>
            </w:r>
            <w:r>
              <w:rPr>
                <w:noProof/>
                <w:webHidden/>
              </w:rPr>
              <w:instrText xml:space="preserve"> PAGEREF _Toc289905463 \h </w:instrText>
            </w:r>
            <w:r>
              <w:rPr>
                <w:noProof/>
                <w:webHidden/>
              </w:rPr>
            </w:r>
            <w:r>
              <w:rPr>
                <w:noProof/>
                <w:webHidden/>
              </w:rPr>
              <w:fldChar w:fldCharType="separate"/>
            </w:r>
            <w:r w:rsidR="00657D33">
              <w:rPr>
                <w:noProof/>
                <w:webHidden/>
              </w:rPr>
              <w:t>18</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64" w:history="1">
            <w:r w:rsidRPr="001439A1">
              <w:rPr>
                <w:rStyle w:val="Hyperlink"/>
                <w:rFonts w:ascii="Century Gothic" w:hAnsi="Century Gothic"/>
                <w:noProof/>
              </w:rPr>
              <w:t>5</w:t>
            </w:r>
            <w:r>
              <w:rPr>
                <w:rFonts w:asciiTheme="minorHAnsi" w:eastAsiaTheme="minorEastAsia" w:hAnsiTheme="minorHAnsi" w:cstheme="minorBidi"/>
                <w:b w:val="0"/>
                <w:bCs w:val="0"/>
                <w:caps w:val="0"/>
                <w:noProof/>
                <w:szCs w:val="22"/>
              </w:rPr>
              <w:tab/>
            </w:r>
            <w:r w:rsidRPr="001439A1">
              <w:rPr>
                <w:rStyle w:val="Hyperlink"/>
                <w:noProof/>
              </w:rPr>
              <w:t>Running XDD Programs</w:t>
            </w:r>
            <w:r>
              <w:rPr>
                <w:noProof/>
                <w:webHidden/>
              </w:rPr>
              <w:tab/>
            </w:r>
            <w:r>
              <w:rPr>
                <w:noProof/>
                <w:webHidden/>
              </w:rPr>
              <w:fldChar w:fldCharType="begin"/>
            </w:r>
            <w:r>
              <w:rPr>
                <w:noProof/>
                <w:webHidden/>
              </w:rPr>
              <w:instrText xml:space="preserve"> PAGEREF _Toc289905464 \h </w:instrText>
            </w:r>
            <w:r>
              <w:rPr>
                <w:noProof/>
                <w:webHidden/>
              </w:rPr>
            </w:r>
            <w:r>
              <w:rPr>
                <w:noProof/>
                <w:webHidden/>
              </w:rPr>
              <w:fldChar w:fldCharType="separate"/>
            </w:r>
            <w:r w:rsidR="00657D33">
              <w:rPr>
                <w:noProof/>
                <w:webHidden/>
              </w:rPr>
              <w:t>20</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5" w:history="1">
            <w:r w:rsidRPr="001439A1">
              <w:rPr>
                <w:rStyle w:val="Hyperlink"/>
                <w:noProof/>
                <w:snapToGrid w:val="0"/>
                <w14:scene3d>
                  <w14:camera w14:prst="orthographicFront"/>
                  <w14:lightRig w14:rig="threePt" w14:dir="t">
                    <w14:rot w14:lat="0" w14:lon="0" w14:rev="0"/>
                  </w14:lightRig>
                </w14:scene3d>
              </w:rPr>
              <w:t>5.1</w:t>
            </w:r>
            <w:r>
              <w:rPr>
                <w:rFonts w:asciiTheme="minorHAnsi" w:eastAsiaTheme="minorEastAsia" w:hAnsiTheme="minorHAnsi" w:cstheme="minorBidi"/>
                <w:smallCaps w:val="0"/>
                <w:noProof/>
                <w:szCs w:val="22"/>
              </w:rPr>
              <w:tab/>
            </w:r>
            <w:r w:rsidRPr="001439A1">
              <w:rPr>
                <w:rStyle w:val="Hyperlink"/>
                <w:noProof/>
                <w:snapToGrid w:val="0"/>
              </w:rPr>
              <w:t>XDD Command Line Arguments Synopsis</w:t>
            </w:r>
            <w:r>
              <w:rPr>
                <w:noProof/>
                <w:webHidden/>
              </w:rPr>
              <w:tab/>
            </w:r>
            <w:r>
              <w:rPr>
                <w:noProof/>
                <w:webHidden/>
              </w:rPr>
              <w:fldChar w:fldCharType="begin"/>
            </w:r>
            <w:r>
              <w:rPr>
                <w:noProof/>
                <w:webHidden/>
              </w:rPr>
              <w:instrText xml:space="preserve"> PAGEREF _Toc289905465 \h </w:instrText>
            </w:r>
            <w:r>
              <w:rPr>
                <w:noProof/>
                <w:webHidden/>
              </w:rPr>
            </w:r>
            <w:r>
              <w:rPr>
                <w:noProof/>
                <w:webHidden/>
              </w:rPr>
              <w:fldChar w:fldCharType="separate"/>
            </w:r>
            <w:r w:rsidR="00657D33">
              <w:rPr>
                <w:noProof/>
                <w:webHidden/>
              </w:rPr>
              <w:t>20</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6" w:history="1">
            <w:r w:rsidRPr="001439A1">
              <w:rPr>
                <w:rStyle w:val="Hyperlink"/>
                <w:noProof/>
                <w:snapToGrid w:val="0"/>
                <w14:scene3d>
                  <w14:camera w14:prst="orthographicFront"/>
                  <w14:lightRig w14:rig="threePt" w14:dir="t">
                    <w14:rot w14:lat="0" w14:lon="0" w14:rev="0"/>
                  </w14:lightRig>
                </w14:scene3d>
              </w:rPr>
              <w:t>5.2</w:t>
            </w:r>
            <w:r>
              <w:rPr>
                <w:rFonts w:asciiTheme="minorHAnsi" w:eastAsiaTheme="minorEastAsia" w:hAnsiTheme="minorHAnsi" w:cstheme="minorBidi"/>
                <w:smallCaps w:val="0"/>
                <w:noProof/>
                <w:szCs w:val="22"/>
              </w:rPr>
              <w:tab/>
            </w:r>
            <w:r w:rsidRPr="001439A1">
              <w:rPr>
                <w:rStyle w:val="Hyperlink"/>
                <w:noProof/>
                <w:snapToGrid w:val="0"/>
              </w:rPr>
              <w:t>Detailed Option Specifications</w:t>
            </w:r>
            <w:r>
              <w:rPr>
                <w:noProof/>
                <w:webHidden/>
              </w:rPr>
              <w:tab/>
            </w:r>
            <w:r>
              <w:rPr>
                <w:noProof/>
                <w:webHidden/>
              </w:rPr>
              <w:fldChar w:fldCharType="begin"/>
            </w:r>
            <w:r>
              <w:rPr>
                <w:noProof/>
                <w:webHidden/>
              </w:rPr>
              <w:instrText xml:space="preserve"> PAGEREF _Toc289905466 \h </w:instrText>
            </w:r>
            <w:r>
              <w:rPr>
                <w:noProof/>
                <w:webHidden/>
              </w:rPr>
            </w:r>
            <w:r>
              <w:rPr>
                <w:noProof/>
                <w:webHidden/>
              </w:rPr>
              <w:fldChar w:fldCharType="separate"/>
            </w:r>
            <w:r w:rsidR="00657D33">
              <w:rPr>
                <w:noProof/>
                <w:webHidden/>
              </w:rPr>
              <w:t>23</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7" w:history="1">
            <w:r w:rsidRPr="001439A1">
              <w:rPr>
                <w:rStyle w:val="Hyperlink"/>
                <w:noProof/>
                <w:snapToGrid w:val="0"/>
                <w14:scene3d>
                  <w14:camera w14:prst="orthographicFront"/>
                  <w14:lightRig w14:rig="threePt" w14:dir="t">
                    <w14:rot w14:lat="0" w14:lon="0" w14:rev="0"/>
                  </w14:lightRig>
                </w14:scene3d>
              </w:rPr>
              <w:t>5.3</w:t>
            </w:r>
            <w:r>
              <w:rPr>
                <w:rFonts w:asciiTheme="minorHAnsi" w:eastAsiaTheme="minorEastAsia" w:hAnsiTheme="minorHAnsi" w:cstheme="minorBidi"/>
                <w:smallCaps w:val="0"/>
                <w:noProof/>
                <w:szCs w:val="22"/>
              </w:rPr>
              <w:tab/>
            </w:r>
            <w:r w:rsidRPr="001439A1">
              <w:rPr>
                <w:rStyle w:val="Hyperlink"/>
                <w:noProof/>
                <w:snapToGrid w:val="0"/>
              </w:rPr>
              <w:t>Target-specific options</w:t>
            </w:r>
            <w:r>
              <w:rPr>
                <w:noProof/>
                <w:webHidden/>
              </w:rPr>
              <w:tab/>
            </w:r>
            <w:r>
              <w:rPr>
                <w:noProof/>
                <w:webHidden/>
              </w:rPr>
              <w:fldChar w:fldCharType="begin"/>
            </w:r>
            <w:r>
              <w:rPr>
                <w:noProof/>
                <w:webHidden/>
              </w:rPr>
              <w:instrText xml:space="preserve"> PAGEREF _Toc289905467 \h </w:instrText>
            </w:r>
            <w:r>
              <w:rPr>
                <w:noProof/>
                <w:webHidden/>
              </w:rPr>
            </w:r>
            <w:r>
              <w:rPr>
                <w:noProof/>
                <w:webHidden/>
              </w:rPr>
              <w:fldChar w:fldCharType="separate"/>
            </w:r>
            <w:r w:rsidR="00657D33">
              <w:rPr>
                <w:noProof/>
                <w:webHidden/>
              </w:rPr>
              <w:t>33</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8" w:history="1">
            <w:r w:rsidRPr="001439A1">
              <w:rPr>
                <w:rStyle w:val="Hyperlink"/>
                <w:noProof/>
                <w:snapToGrid w:val="0"/>
                <w14:scene3d>
                  <w14:camera w14:prst="orthographicFront"/>
                  <w14:lightRig w14:rig="threePt" w14:dir="t">
                    <w14:rot w14:lat="0" w14:lon="0" w14:rev="0"/>
                  </w14:lightRig>
                </w14:scene3d>
              </w:rPr>
              <w:t>5.4</w:t>
            </w:r>
            <w:r>
              <w:rPr>
                <w:rFonts w:asciiTheme="minorHAnsi" w:eastAsiaTheme="minorEastAsia" w:hAnsiTheme="minorHAnsi" w:cstheme="minorBidi"/>
                <w:smallCaps w:val="0"/>
                <w:noProof/>
                <w:szCs w:val="22"/>
              </w:rPr>
              <w:tab/>
            </w:r>
            <w:r w:rsidRPr="001439A1">
              <w:rPr>
                <w:rStyle w:val="Hyperlink"/>
                <w:noProof/>
                <w:snapToGrid w:val="0"/>
              </w:rPr>
              <w:t>Lockstep Operations</w:t>
            </w:r>
            <w:r>
              <w:rPr>
                <w:noProof/>
                <w:webHidden/>
              </w:rPr>
              <w:tab/>
            </w:r>
            <w:r>
              <w:rPr>
                <w:noProof/>
                <w:webHidden/>
              </w:rPr>
              <w:fldChar w:fldCharType="begin"/>
            </w:r>
            <w:r>
              <w:rPr>
                <w:noProof/>
                <w:webHidden/>
              </w:rPr>
              <w:instrText xml:space="preserve"> PAGEREF _Toc289905468 \h </w:instrText>
            </w:r>
            <w:r>
              <w:rPr>
                <w:noProof/>
                <w:webHidden/>
              </w:rPr>
            </w:r>
            <w:r>
              <w:rPr>
                <w:noProof/>
                <w:webHidden/>
              </w:rPr>
              <w:fldChar w:fldCharType="separate"/>
            </w:r>
            <w:r w:rsidR="00657D33">
              <w:rPr>
                <w:noProof/>
                <w:webHidden/>
              </w:rPr>
              <w:t>33</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69" w:history="1">
            <w:r w:rsidRPr="001439A1">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smallCaps w:val="0"/>
                <w:noProof/>
                <w:szCs w:val="22"/>
              </w:rPr>
              <w:tab/>
            </w:r>
            <w:r w:rsidRPr="001439A1">
              <w:rPr>
                <w:rStyle w:val="Hyperlink"/>
                <w:noProof/>
              </w:rPr>
              <w:t>Timeserver and gettime</w:t>
            </w:r>
            <w:r>
              <w:rPr>
                <w:noProof/>
                <w:webHidden/>
              </w:rPr>
              <w:tab/>
            </w:r>
            <w:r>
              <w:rPr>
                <w:noProof/>
                <w:webHidden/>
              </w:rPr>
              <w:fldChar w:fldCharType="begin"/>
            </w:r>
            <w:r>
              <w:rPr>
                <w:noProof/>
                <w:webHidden/>
              </w:rPr>
              <w:instrText xml:space="preserve"> PAGEREF _Toc289905469 \h </w:instrText>
            </w:r>
            <w:r>
              <w:rPr>
                <w:noProof/>
                <w:webHidden/>
              </w:rPr>
            </w:r>
            <w:r>
              <w:rPr>
                <w:noProof/>
                <w:webHidden/>
              </w:rPr>
              <w:fldChar w:fldCharType="separate"/>
            </w:r>
            <w:r w:rsidR="00657D33">
              <w:rPr>
                <w:noProof/>
                <w:webHidden/>
              </w:rPr>
              <w:t>34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70" w:history="1">
            <w:r w:rsidRPr="001439A1">
              <w:rPr>
                <w:rStyle w:val="Hyperlink"/>
                <w:noProof/>
                <w:snapToGrid w:val="0"/>
                <w14:scene3d>
                  <w14:camera w14:prst="orthographicFront"/>
                  <w14:lightRig w14:rig="threePt" w14:dir="t">
                    <w14:rot w14:lat="0" w14:lon="0" w14:rev="0"/>
                  </w14:lightRig>
                </w14:scene3d>
              </w:rPr>
              <w:t>5.6</w:t>
            </w:r>
            <w:r>
              <w:rPr>
                <w:rFonts w:asciiTheme="minorHAnsi" w:eastAsiaTheme="minorEastAsia" w:hAnsiTheme="minorHAnsi" w:cstheme="minorBidi"/>
                <w:smallCaps w:val="0"/>
                <w:noProof/>
                <w:szCs w:val="22"/>
              </w:rPr>
              <w:tab/>
            </w:r>
            <w:r w:rsidRPr="001439A1">
              <w:rPr>
                <w:rStyle w:val="Hyperlink"/>
                <w:noProof/>
                <w:snapToGrid w:val="0"/>
              </w:rPr>
              <w:t>Deskew</w:t>
            </w:r>
            <w:r>
              <w:rPr>
                <w:noProof/>
                <w:webHidden/>
              </w:rPr>
              <w:tab/>
            </w:r>
            <w:r>
              <w:rPr>
                <w:noProof/>
                <w:webHidden/>
              </w:rPr>
              <w:fldChar w:fldCharType="begin"/>
            </w:r>
            <w:r>
              <w:rPr>
                <w:noProof/>
                <w:webHidden/>
              </w:rPr>
              <w:instrText xml:space="preserve"> PAGEREF _Toc289905470 \h </w:instrText>
            </w:r>
            <w:r>
              <w:rPr>
                <w:noProof/>
                <w:webHidden/>
              </w:rPr>
            </w:r>
            <w:r>
              <w:rPr>
                <w:noProof/>
                <w:webHidden/>
              </w:rPr>
              <w:fldChar w:fldCharType="separate"/>
            </w:r>
            <w:r w:rsidR="00657D33">
              <w:rPr>
                <w:noProof/>
                <w:webHidden/>
              </w:rPr>
              <w:t>34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71" w:history="1">
            <w:r w:rsidRPr="001439A1">
              <w:rPr>
                <w:rStyle w:val="Hyperlink"/>
                <w:noProof/>
                <w:snapToGrid w:val="0"/>
                <w14:scene3d>
                  <w14:camera w14:prst="orthographicFront"/>
                  <w14:lightRig w14:rig="threePt" w14:dir="t">
                    <w14:rot w14:lat="0" w14:lon="0" w14:rev="0"/>
                  </w14:lightRig>
                </w14:scene3d>
              </w:rPr>
              <w:t>5.7</w:t>
            </w:r>
            <w:r>
              <w:rPr>
                <w:rFonts w:asciiTheme="minorHAnsi" w:eastAsiaTheme="minorEastAsia" w:hAnsiTheme="minorHAnsi" w:cstheme="minorBidi"/>
                <w:smallCaps w:val="0"/>
                <w:noProof/>
                <w:szCs w:val="22"/>
              </w:rPr>
              <w:tab/>
            </w:r>
            <w:r w:rsidRPr="001439A1">
              <w:rPr>
                <w:rStyle w:val="Hyperlink"/>
                <w:noProof/>
                <w:snapToGrid w:val="0"/>
              </w:rPr>
              <w:t>I/O Operation Ordering</w:t>
            </w:r>
            <w:r>
              <w:rPr>
                <w:noProof/>
                <w:webHidden/>
              </w:rPr>
              <w:tab/>
            </w:r>
            <w:r>
              <w:rPr>
                <w:noProof/>
                <w:webHidden/>
              </w:rPr>
              <w:fldChar w:fldCharType="begin"/>
            </w:r>
            <w:r>
              <w:rPr>
                <w:noProof/>
                <w:webHidden/>
              </w:rPr>
              <w:instrText xml:space="preserve"> PAGEREF _Toc289905471 \h </w:instrText>
            </w:r>
            <w:r>
              <w:rPr>
                <w:noProof/>
                <w:webHidden/>
              </w:rPr>
            </w:r>
            <w:r>
              <w:rPr>
                <w:noProof/>
                <w:webHidden/>
              </w:rPr>
              <w:fldChar w:fldCharType="separate"/>
            </w:r>
            <w:r w:rsidR="00657D33">
              <w:rPr>
                <w:noProof/>
                <w:webHidden/>
              </w:rPr>
              <w:t>35</w:t>
            </w:r>
            <w:r>
              <w:rPr>
                <w:noProof/>
                <w:webHidden/>
              </w:rPr>
              <w:fldChar w:fldCharType="end"/>
            </w:r>
          </w:hyperlink>
        </w:p>
        <w:p w:rsidR="00917B0B" w:rsidRDefault="00917B0B">
          <w:pPr>
            <w:pStyle w:val="TOC3"/>
            <w:tabs>
              <w:tab w:val="left" w:pos="1320"/>
              <w:tab w:val="right" w:leader="dot" w:pos="10070"/>
            </w:tabs>
            <w:rPr>
              <w:rFonts w:asciiTheme="minorHAnsi" w:eastAsiaTheme="minorEastAsia" w:hAnsiTheme="minorHAnsi" w:cstheme="minorBidi"/>
              <w:i w:val="0"/>
              <w:iCs w:val="0"/>
              <w:noProof/>
              <w:szCs w:val="22"/>
            </w:rPr>
          </w:pPr>
          <w:hyperlink w:anchor="_Toc289905472" w:history="1">
            <w:r w:rsidRPr="001439A1">
              <w:rPr>
                <w:rStyle w:val="Hyperlink"/>
                <w:noProof/>
                <w:snapToGrid w:val="0"/>
              </w:rPr>
              <w:t>5.7.1</w:t>
            </w:r>
            <w:r>
              <w:rPr>
                <w:rFonts w:asciiTheme="minorHAnsi" w:eastAsiaTheme="minorEastAsia" w:hAnsiTheme="minorHAnsi" w:cstheme="minorBidi"/>
                <w:i w:val="0"/>
                <w:iCs w:val="0"/>
                <w:noProof/>
                <w:szCs w:val="22"/>
              </w:rPr>
              <w:tab/>
            </w:r>
            <w:r w:rsidRPr="001439A1">
              <w:rPr>
                <w:rStyle w:val="Hyperlink"/>
                <w:noProof/>
                <w:snapToGrid w:val="0"/>
              </w:rPr>
              <w:t>Serial Ordering</w:t>
            </w:r>
            <w:r>
              <w:rPr>
                <w:noProof/>
                <w:webHidden/>
              </w:rPr>
              <w:tab/>
            </w:r>
            <w:r>
              <w:rPr>
                <w:noProof/>
                <w:webHidden/>
              </w:rPr>
              <w:fldChar w:fldCharType="begin"/>
            </w:r>
            <w:r>
              <w:rPr>
                <w:noProof/>
                <w:webHidden/>
              </w:rPr>
              <w:instrText xml:space="preserve"> PAGEREF _Toc289905472 \h </w:instrText>
            </w:r>
            <w:r>
              <w:rPr>
                <w:noProof/>
                <w:webHidden/>
              </w:rPr>
            </w:r>
            <w:r>
              <w:rPr>
                <w:noProof/>
                <w:webHidden/>
              </w:rPr>
              <w:fldChar w:fldCharType="separate"/>
            </w:r>
            <w:r w:rsidR="00657D33">
              <w:rPr>
                <w:noProof/>
                <w:webHidden/>
              </w:rPr>
              <w:t>36</w:t>
            </w:r>
            <w:r>
              <w:rPr>
                <w:noProof/>
                <w:webHidden/>
              </w:rPr>
              <w:fldChar w:fldCharType="end"/>
            </w:r>
          </w:hyperlink>
        </w:p>
        <w:p w:rsidR="00917B0B" w:rsidRDefault="00917B0B">
          <w:pPr>
            <w:pStyle w:val="TOC3"/>
            <w:tabs>
              <w:tab w:val="left" w:pos="1320"/>
              <w:tab w:val="right" w:leader="dot" w:pos="10070"/>
            </w:tabs>
            <w:rPr>
              <w:rFonts w:asciiTheme="minorHAnsi" w:eastAsiaTheme="minorEastAsia" w:hAnsiTheme="minorHAnsi" w:cstheme="minorBidi"/>
              <w:i w:val="0"/>
              <w:iCs w:val="0"/>
              <w:noProof/>
              <w:szCs w:val="22"/>
            </w:rPr>
          </w:pPr>
          <w:hyperlink w:anchor="_Toc289905473" w:history="1">
            <w:r w:rsidRPr="001439A1">
              <w:rPr>
                <w:rStyle w:val="Hyperlink"/>
                <w:noProof/>
                <w:snapToGrid w:val="0"/>
              </w:rPr>
              <w:t>5.7.2</w:t>
            </w:r>
            <w:r>
              <w:rPr>
                <w:rFonts w:asciiTheme="minorHAnsi" w:eastAsiaTheme="minorEastAsia" w:hAnsiTheme="minorHAnsi" w:cstheme="minorBidi"/>
                <w:i w:val="0"/>
                <w:iCs w:val="0"/>
                <w:noProof/>
                <w:szCs w:val="22"/>
              </w:rPr>
              <w:tab/>
            </w:r>
            <w:r w:rsidRPr="001439A1">
              <w:rPr>
                <w:rStyle w:val="Hyperlink"/>
                <w:noProof/>
                <w:snapToGrid w:val="0"/>
              </w:rPr>
              <w:t>Loose Ordering</w:t>
            </w:r>
            <w:r>
              <w:rPr>
                <w:noProof/>
                <w:webHidden/>
              </w:rPr>
              <w:tab/>
            </w:r>
            <w:r>
              <w:rPr>
                <w:noProof/>
                <w:webHidden/>
              </w:rPr>
              <w:fldChar w:fldCharType="begin"/>
            </w:r>
            <w:r>
              <w:rPr>
                <w:noProof/>
                <w:webHidden/>
              </w:rPr>
              <w:instrText xml:space="preserve"> PAGEREF _Toc289905473 \h </w:instrText>
            </w:r>
            <w:r>
              <w:rPr>
                <w:noProof/>
                <w:webHidden/>
              </w:rPr>
            </w:r>
            <w:r>
              <w:rPr>
                <w:noProof/>
                <w:webHidden/>
              </w:rPr>
              <w:fldChar w:fldCharType="separate"/>
            </w:r>
            <w:r w:rsidR="00657D33">
              <w:rPr>
                <w:noProof/>
                <w:webHidden/>
              </w:rPr>
              <w:t>36</w:t>
            </w:r>
            <w:r>
              <w:rPr>
                <w:noProof/>
                <w:webHidden/>
              </w:rPr>
              <w:fldChar w:fldCharType="end"/>
            </w:r>
          </w:hyperlink>
        </w:p>
        <w:p w:rsidR="00917B0B" w:rsidRDefault="00917B0B">
          <w:pPr>
            <w:pStyle w:val="TOC3"/>
            <w:tabs>
              <w:tab w:val="left" w:pos="1320"/>
              <w:tab w:val="right" w:leader="dot" w:pos="10070"/>
            </w:tabs>
            <w:rPr>
              <w:rFonts w:asciiTheme="minorHAnsi" w:eastAsiaTheme="minorEastAsia" w:hAnsiTheme="minorHAnsi" w:cstheme="minorBidi"/>
              <w:i w:val="0"/>
              <w:iCs w:val="0"/>
              <w:noProof/>
              <w:szCs w:val="22"/>
            </w:rPr>
          </w:pPr>
          <w:hyperlink w:anchor="_Toc289905474" w:history="1">
            <w:r w:rsidRPr="001439A1">
              <w:rPr>
                <w:rStyle w:val="Hyperlink"/>
                <w:noProof/>
              </w:rPr>
              <w:t>5.7.3</w:t>
            </w:r>
            <w:r>
              <w:rPr>
                <w:rFonts w:asciiTheme="minorHAnsi" w:eastAsiaTheme="minorEastAsia" w:hAnsiTheme="minorHAnsi" w:cstheme="minorBidi"/>
                <w:i w:val="0"/>
                <w:iCs w:val="0"/>
                <w:noProof/>
                <w:szCs w:val="22"/>
              </w:rPr>
              <w:tab/>
            </w:r>
            <w:r w:rsidRPr="001439A1">
              <w:rPr>
                <w:rStyle w:val="Hyperlink"/>
                <w:noProof/>
              </w:rPr>
              <w:t>No Ordering</w:t>
            </w:r>
            <w:r>
              <w:rPr>
                <w:noProof/>
                <w:webHidden/>
              </w:rPr>
              <w:tab/>
            </w:r>
            <w:r>
              <w:rPr>
                <w:noProof/>
                <w:webHidden/>
              </w:rPr>
              <w:fldChar w:fldCharType="begin"/>
            </w:r>
            <w:r>
              <w:rPr>
                <w:noProof/>
                <w:webHidden/>
              </w:rPr>
              <w:instrText xml:space="preserve"> PAGEREF _Toc289905474 \h </w:instrText>
            </w:r>
            <w:r>
              <w:rPr>
                <w:noProof/>
                <w:webHidden/>
              </w:rPr>
            </w:r>
            <w:r>
              <w:rPr>
                <w:noProof/>
                <w:webHidden/>
              </w:rPr>
              <w:fldChar w:fldCharType="separate"/>
            </w:r>
            <w:r w:rsidR="00657D33">
              <w:rPr>
                <w:noProof/>
                <w:webHidden/>
              </w:rPr>
              <w:t>37</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75" w:history="1">
            <w:r w:rsidRPr="001439A1">
              <w:rPr>
                <w:rStyle w:val="Hyperlink"/>
                <w:rFonts w:ascii="Century Gothic" w:hAnsi="Century Gothic"/>
                <w:noProof/>
              </w:rPr>
              <w:t>6</w:t>
            </w:r>
            <w:r>
              <w:rPr>
                <w:rFonts w:asciiTheme="minorHAnsi" w:eastAsiaTheme="minorEastAsia" w:hAnsiTheme="minorHAnsi" w:cstheme="minorBidi"/>
                <w:b w:val="0"/>
                <w:bCs w:val="0"/>
                <w:caps w:val="0"/>
                <w:noProof/>
                <w:szCs w:val="22"/>
              </w:rPr>
              <w:tab/>
            </w:r>
            <w:r w:rsidRPr="001439A1">
              <w:rPr>
                <w:rStyle w:val="Hyperlink"/>
                <w:noProof/>
              </w:rPr>
              <w:t>XDDCP</w:t>
            </w:r>
            <w:r>
              <w:rPr>
                <w:noProof/>
                <w:webHidden/>
              </w:rPr>
              <w:tab/>
            </w:r>
            <w:r>
              <w:rPr>
                <w:noProof/>
                <w:webHidden/>
              </w:rPr>
              <w:fldChar w:fldCharType="begin"/>
            </w:r>
            <w:r>
              <w:rPr>
                <w:noProof/>
                <w:webHidden/>
              </w:rPr>
              <w:instrText xml:space="preserve"> PAGEREF _Toc289905475 \h </w:instrText>
            </w:r>
            <w:r>
              <w:rPr>
                <w:noProof/>
                <w:webHidden/>
              </w:rPr>
            </w:r>
            <w:r>
              <w:rPr>
                <w:noProof/>
                <w:webHidden/>
              </w:rPr>
              <w:fldChar w:fldCharType="separate"/>
            </w:r>
            <w:r w:rsidR="00657D33">
              <w:rPr>
                <w:noProof/>
                <w:webHidden/>
              </w:rPr>
              <w:t>38</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76" w:history="1">
            <w:r w:rsidRPr="001439A1">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szCs w:val="22"/>
              </w:rPr>
              <w:tab/>
            </w:r>
            <w:r w:rsidRPr="001439A1">
              <w:rPr>
                <w:rStyle w:val="Hyperlink"/>
                <w:noProof/>
              </w:rPr>
              <w:t>XDDCP Usage</w:t>
            </w:r>
            <w:r>
              <w:rPr>
                <w:noProof/>
                <w:webHidden/>
              </w:rPr>
              <w:tab/>
            </w:r>
            <w:r>
              <w:rPr>
                <w:noProof/>
                <w:webHidden/>
              </w:rPr>
              <w:fldChar w:fldCharType="begin"/>
            </w:r>
            <w:r>
              <w:rPr>
                <w:noProof/>
                <w:webHidden/>
              </w:rPr>
              <w:instrText xml:space="preserve"> PAGEREF _Toc289905476 \h </w:instrText>
            </w:r>
            <w:r>
              <w:rPr>
                <w:noProof/>
                <w:webHidden/>
              </w:rPr>
            </w:r>
            <w:r>
              <w:rPr>
                <w:noProof/>
                <w:webHidden/>
              </w:rPr>
              <w:fldChar w:fldCharType="separate"/>
            </w:r>
            <w:r w:rsidR="00657D33">
              <w:rPr>
                <w:noProof/>
                <w:webHidden/>
              </w:rPr>
              <w:t>39</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77" w:history="1">
            <w:r w:rsidRPr="001439A1">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szCs w:val="22"/>
              </w:rPr>
              <w:tab/>
            </w:r>
            <w:r w:rsidRPr="001439A1">
              <w:rPr>
                <w:rStyle w:val="Hyperlink"/>
                <w:noProof/>
              </w:rPr>
              <w:t>End-to-End and XDDCP Theory of Operation</w:t>
            </w:r>
            <w:r>
              <w:rPr>
                <w:noProof/>
                <w:webHidden/>
              </w:rPr>
              <w:tab/>
            </w:r>
            <w:r>
              <w:rPr>
                <w:noProof/>
                <w:webHidden/>
              </w:rPr>
              <w:fldChar w:fldCharType="begin"/>
            </w:r>
            <w:r>
              <w:rPr>
                <w:noProof/>
                <w:webHidden/>
              </w:rPr>
              <w:instrText xml:space="preserve"> PAGEREF _Toc289905477 \h </w:instrText>
            </w:r>
            <w:r>
              <w:rPr>
                <w:noProof/>
                <w:webHidden/>
              </w:rPr>
            </w:r>
            <w:r>
              <w:rPr>
                <w:noProof/>
                <w:webHidden/>
              </w:rPr>
              <w:fldChar w:fldCharType="separate"/>
            </w:r>
            <w:r w:rsidR="00657D33">
              <w:rPr>
                <w:noProof/>
                <w:webHidden/>
              </w:rPr>
              <w:t>40</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78" w:history="1">
            <w:r w:rsidRPr="001439A1">
              <w:rPr>
                <w:rStyle w:val="Hyperlink"/>
                <w:rFonts w:ascii="Century Gothic" w:hAnsi="Century Gothic"/>
                <w:noProof/>
                <w:snapToGrid w:val="0"/>
              </w:rPr>
              <w:t>7</w:t>
            </w:r>
            <w:r>
              <w:rPr>
                <w:rFonts w:asciiTheme="minorHAnsi" w:eastAsiaTheme="minorEastAsia" w:hAnsiTheme="minorHAnsi" w:cstheme="minorBidi"/>
                <w:b w:val="0"/>
                <w:bCs w:val="0"/>
                <w:caps w:val="0"/>
                <w:noProof/>
                <w:szCs w:val="22"/>
              </w:rPr>
              <w:tab/>
            </w:r>
            <w:r w:rsidRPr="001439A1">
              <w:rPr>
                <w:rStyle w:val="Hyperlink"/>
                <w:noProof/>
              </w:rPr>
              <w:t>Runtime</w:t>
            </w:r>
            <w:r w:rsidRPr="001439A1">
              <w:rPr>
                <w:rStyle w:val="Hyperlink"/>
                <w:noProof/>
                <w:snapToGrid w:val="0"/>
              </w:rPr>
              <w:t xml:space="preserve"> Hints</w:t>
            </w:r>
            <w:r>
              <w:rPr>
                <w:noProof/>
                <w:webHidden/>
              </w:rPr>
              <w:tab/>
            </w:r>
            <w:r>
              <w:rPr>
                <w:noProof/>
                <w:webHidden/>
              </w:rPr>
              <w:fldChar w:fldCharType="begin"/>
            </w:r>
            <w:r>
              <w:rPr>
                <w:noProof/>
                <w:webHidden/>
              </w:rPr>
              <w:instrText xml:space="preserve"> PAGEREF _Toc289905478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79" w:history="1">
            <w:r w:rsidRPr="001439A1">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szCs w:val="22"/>
              </w:rPr>
              <w:tab/>
            </w:r>
            <w:r w:rsidRPr="001439A1">
              <w:rPr>
                <w:rStyle w:val="Hyperlink"/>
                <w:noProof/>
              </w:rPr>
              <w:t>Windows</w:t>
            </w:r>
            <w:r>
              <w:rPr>
                <w:noProof/>
                <w:webHidden/>
              </w:rPr>
              <w:tab/>
            </w:r>
            <w:r>
              <w:rPr>
                <w:noProof/>
                <w:webHidden/>
              </w:rPr>
              <w:fldChar w:fldCharType="begin"/>
            </w:r>
            <w:r>
              <w:rPr>
                <w:noProof/>
                <w:webHidden/>
              </w:rPr>
              <w:instrText xml:space="preserve"> PAGEREF _Toc289905479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0" w:history="1">
            <w:r w:rsidRPr="001439A1">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szCs w:val="22"/>
              </w:rPr>
              <w:tab/>
            </w:r>
            <w:r w:rsidRPr="001439A1">
              <w:rPr>
                <w:rStyle w:val="Hyperlink"/>
                <w:noProof/>
              </w:rPr>
              <w:t>Linux</w:t>
            </w:r>
            <w:r>
              <w:rPr>
                <w:noProof/>
                <w:webHidden/>
              </w:rPr>
              <w:tab/>
            </w:r>
            <w:r>
              <w:rPr>
                <w:noProof/>
                <w:webHidden/>
              </w:rPr>
              <w:fldChar w:fldCharType="begin"/>
            </w:r>
            <w:r>
              <w:rPr>
                <w:noProof/>
                <w:webHidden/>
              </w:rPr>
              <w:instrText xml:space="preserve"> PAGEREF _Toc289905480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1" w:history="1">
            <w:r w:rsidRPr="001439A1">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szCs w:val="22"/>
              </w:rPr>
              <w:tab/>
            </w:r>
            <w:r w:rsidRPr="001439A1">
              <w:rPr>
                <w:rStyle w:val="Hyperlink"/>
                <w:noProof/>
              </w:rPr>
              <w:t>FreeBSD</w:t>
            </w:r>
            <w:r>
              <w:rPr>
                <w:noProof/>
                <w:webHidden/>
              </w:rPr>
              <w:tab/>
            </w:r>
            <w:r>
              <w:rPr>
                <w:noProof/>
                <w:webHidden/>
              </w:rPr>
              <w:fldChar w:fldCharType="begin"/>
            </w:r>
            <w:r>
              <w:rPr>
                <w:noProof/>
                <w:webHidden/>
              </w:rPr>
              <w:instrText xml:space="preserve"> PAGEREF _Toc289905481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2" w:history="1">
            <w:r w:rsidRPr="001439A1">
              <w:rPr>
                <w:rStyle w:val="Hyperlink"/>
                <w:noProof/>
                <w14:scene3d>
                  <w14:camera w14:prst="orthographicFront"/>
                  <w14:lightRig w14:rig="threePt" w14:dir="t">
                    <w14:rot w14:lat="0" w14:lon="0" w14:rev="0"/>
                  </w14:lightRig>
                </w14:scene3d>
              </w:rPr>
              <w:t>7.4</w:t>
            </w:r>
            <w:r>
              <w:rPr>
                <w:rFonts w:asciiTheme="minorHAnsi" w:eastAsiaTheme="minorEastAsia" w:hAnsiTheme="minorHAnsi" w:cstheme="minorBidi"/>
                <w:smallCaps w:val="0"/>
                <w:noProof/>
                <w:szCs w:val="22"/>
              </w:rPr>
              <w:tab/>
            </w:r>
            <w:r w:rsidRPr="001439A1">
              <w:rPr>
                <w:rStyle w:val="Hyperlink"/>
                <w:noProof/>
              </w:rPr>
              <w:t>OSX</w:t>
            </w:r>
            <w:r>
              <w:rPr>
                <w:noProof/>
                <w:webHidden/>
              </w:rPr>
              <w:tab/>
            </w:r>
            <w:r>
              <w:rPr>
                <w:noProof/>
                <w:webHidden/>
              </w:rPr>
              <w:fldChar w:fldCharType="begin"/>
            </w:r>
            <w:r>
              <w:rPr>
                <w:noProof/>
                <w:webHidden/>
              </w:rPr>
              <w:instrText xml:space="preserve"> PAGEREF _Toc289905482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3" w:history="1">
            <w:r w:rsidRPr="001439A1">
              <w:rPr>
                <w:rStyle w:val="Hyperlink"/>
                <w:noProof/>
                <w14:scene3d>
                  <w14:camera w14:prst="orthographicFront"/>
                  <w14:lightRig w14:rig="threePt" w14:dir="t">
                    <w14:rot w14:lat="0" w14:lon="0" w14:rev="0"/>
                  </w14:lightRig>
                </w14:scene3d>
              </w:rPr>
              <w:t>7.5</w:t>
            </w:r>
            <w:r>
              <w:rPr>
                <w:rFonts w:asciiTheme="minorHAnsi" w:eastAsiaTheme="minorEastAsia" w:hAnsiTheme="minorHAnsi" w:cstheme="minorBidi"/>
                <w:smallCaps w:val="0"/>
                <w:noProof/>
                <w:szCs w:val="22"/>
              </w:rPr>
              <w:tab/>
            </w:r>
            <w:r w:rsidRPr="001439A1">
              <w:rPr>
                <w:rStyle w:val="Hyperlink"/>
                <w:noProof/>
              </w:rPr>
              <w:t>Solaris</w:t>
            </w:r>
            <w:r>
              <w:rPr>
                <w:noProof/>
                <w:webHidden/>
              </w:rPr>
              <w:tab/>
            </w:r>
            <w:r>
              <w:rPr>
                <w:noProof/>
                <w:webHidden/>
              </w:rPr>
              <w:fldChar w:fldCharType="begin"/>
            </w:r>
            <w:r>
              <w:rPr>
                <w:noProof/>
                <w:webHidden/>
              </w:rPr>
              <w:instrText xml:space="preserve"> PAGEREF _Toc289905483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4" w:history="1">
            <w:r w:rsidRPr="001439A1">
              <w:rPr>
                <w:rStyle w:val="Hyperlink"/>
                <w:noProof/>
                <w14:scene3d>
                  <w14:camera w14:prst="orthographicFront"/>
                  <w14:lightRig w14:rig="threePt" w14:dir="t">
                    <w14:rot w14:lat="0" w14:lon="0" w14:rev="0"/>
                  </w14:lightRig>
                </w14:scene3d>
              </w:rPr>
              <w:t>7.6</w:t>
            </w:r>
            <w:r>
              <w:rPr>
                <w:rFonts w:asciiTheme="minorHAnsi" w:eastAsiaTheme="minorEastAsia" w:hAnsiTheme="minorHAnsi" w:cstheme="minorBidi"/>
                <w:smallCaps w:val="0"/>
                <w:noProof/>
                <w:szCs w:val="22"/>
              </w:rPr>
              <w:tab/>
            </w:r>
            <w:r w:rsidRPr="001439A1">
              <w:rPr>
                <w:rStyle w:val="Hyperlink"/>
                <w:noProof/>
              </w:rPr>
              <w:t>IRIX</w:t>
            </w:r>
            <w:r>
              <w:rPr>
                <w:noProof/>
                <w:webHidden/>
              </w:rPr>
              <w:tab/>
            </w:r>
            <w:r>
              <w:rPr>
                <w:noProof/>
                <w:webHidden/>
              </w:rPr>
              <w:fldChar w:fldCharType="begin"/>
            </w:r>
            <w:r>
              <w:rPr>
                <w:noProof/>
                <w:webHidden/>
              </w:rPr>
              <w:instrText xml:space="preserve"> PAGEREF _Toc289905484 \h </w:instrText>
            </w:r>
            <w:r>
              <w:rPr>
                <w:noProof/>
                <w:webHidden/>
              </w:rPr>
            </w:r>
            <w:r>
              <w:rPr>
                <w:noProof/>
                <w:webHidden/>
              </w:rPr>
              <w:fldChar w:fldCharType="separate"/>
            </w:r>
            <w:r w:rsidR="00657D33">
              <w:rPr>
                <w:noProof/>
                <w:webHidden/>
              </w:rPr>
              <w:t>42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5" w:history="1">
            <w:r w:rsidRPr="001439A1">
              <w:rPr>
                <w:rStyle w:val="Hyperlink"/>
                <w:noProof/>
                <w14:scene3d>
                  <w14:camera w14:prst="orthographicFront"/>
                  <w14:lightRig w14:rig="threePt" w14:dir="t">
                    <w14:rot w14:lat="0" w14:lon="0" w14:rev="0"/>
                  </w14:lightRig>
                </w14:scene3d>
              </w:rPr>
              <w:t>7.7</w:t>
            </w:r>
            <w:r>
              <w:rPr>
                <w:rFonts w:asciiTheme="minorHAnsi" w:eastAsiaTheme="minorEastAsia" w:hAnsiTheme="minorHAnsi" w:cstheme="minorBidi"/>
                <w:smallCaps w:val="0"/>
                <w:noProof/>
                <w:szCs w:val="22"/>
              </w:rPr>
              <w:tab/>
            </w:r>
            <w:r w:rsidRPr="001439A1">
              <w:rPr>
                <w:rStyle w:val="Hyperlink"/>
                <w:noProof/>
              </w:rPr>
              <w:t>AIX</w:t>
            </w:r>
            <w:r>
              <w:rPr>
                <w:noProof/>
                <w:webHidden/>
              </w:rPr>
              <w:tab/>
            </w:r>
            <w:r>
              <w:rPr>
                <w:noProof/>
                <w:webHidden/>
              </w:rPr>
              <w:fldChar w:fldCharType="begin"/>
            </w:r>
            <w:r>
              <w:rPr>
                <w:noProof/>
                <w:webHidden/>
              </w:rPr>
              <w:instrText xml:space="preserve"> PAGEREF _Toc289905485 \h </w:instrText>
            </w:r>
            <w:r>
              <w:rPr>
                <w:noProof/>
                <w:webHidden/>
              </w:rPr>
            </w:r>
            <w:r>
              <w:rPr>
                <w:noProof/>
                <w:webHidden/>
              </w:rPr>
              <w:fldChar w:fldCharType="separate"/>
            </w:r>
            <w:r w:rsidR="00657D33">
              <w:rPr>
                <w:noProof/>
                <w:webHidden/>
              </w:rPr>
              <w:t>43</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86" w:history="1">
            <w:r w:rsidRPr="001439A1">
              <w:rPr>
                <w:rStyle w:val="Hyperlink"/>
                <w:rFonts w:ascii="Century Gothic" w:hAnsi="Century Gothic"/>
                <w:noProof/>
              </w:rPr>
              <w:t>8</w:t>
            </w:r>
            <w:r>
              <w:rPr>
                <w:rFonts w:asciiTheme="minorHAnsi" w:eastAsiaTheme="minorEastAsia" w:hAnsiTheme="minorHAnsi" w:cstheme="minorBidi"/>
                <w:b w:val="0"/>
                <w:bCs w:val="0"/>
                <w:caps w:val="0"/>
                <w:noProof/>
                <w:szCs w:val="22"/>
              </w:rPr>
              <w:tab/>
            </w:r>
            <w:r w:rsidRPr="001439A1">
              <w:rPr>
                <w:rStyle w:val="Hyperlink"/>
                <w:noProof/>
              </w:rPr>
              <w:t>Output and Reports</w:t>
            </w:r>
            <w:r>
              <w:rPr>
                <w:noProof/>
                <w:webHidden/>
              </w:rPr>
              <w:tab/>
            </w:r>
            <w:r>
              <w:rPr>
                <w:noProof/>
                <w:webHidden/>
              </w:rPr>
              <w:fldChar w:fldCharType="begin"/>
            </w:r>
            <w:r>
              <w:rPr>
                <w:noProof/>
                <w:webHidden/>
              </w:rPr>
              <w:instrText xml:space="preserve"> PAGEREF _Toc289905486 \h </w:instrText>
            </w:r>
            <w:r>
              <w:rPr>
                <w:noProof/>
                <w:webHidden/>
              </w:rPr>
            </w:r>
            <w:r>
              <w:rPr>
                <w:noProof/>
                <w:webHidden/>
              </w:rPr>
              <w:fldChar w:fldCharType="separate"/>
            </w:r>
            <w:r w:rsidR="00657D33">
              <w:rPr>
                <w:noProof/>
                <w:webHidden/>
              </w:rPr>
              <w:t>44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7" w:history="1">
            <w:r w:rsidRPr="001439A1">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szCs w:val="22"/>
              </w:rPr>
              <w:tab/>
            </w:r>
            <w:r w:rsidRPr="001439A1">
              <w:rPr>
                <w:rStyle w:val="Hyperlink"/>
                <w:noProof/>
              </w:rPr>
              <w:t>Reporting Options</w:t>
            </w:r>
            <w:r>
              <w:rPr>
                <w:noProof/>
                <w:webHidden/>
              </w:rPr>
              <w:tab/>
            </w:r>
            <w:r>
              <w:rPr>
                <w:noProof/>
                <w:webHidden/>
              </w:rPr>
              <w:fldChar w:fldCharType="begin"/>
            </w:r>
            <w:r>
              <w:rPr>
                <w:noProof/>
                <w:webHidden/>
              </w:rPr>
              <w:instrText xml:space="preserve"> PAGEREF _Toc289905487 \h </w:instrText>
            </w:r>
            <w:r>
              <w:rPr>
                <w:noProof/>
                <w:webHidden/>
              </w:rPr>
            </w:r>
            <w:r>
              <w:rPr>
                <w:noProof/>
                <w:webHidden/>
              </w:rPr>
              <w:fldChar w:fldCharType="separate"/>
            </w:r>
            <w:r w:rsidR="00657D33">
              <w:rPr>
                <w:noProof/>
                <w:webHidden/>
              </w:rPr>
              <w:t>44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8" w:history="1">
            <w:r w:rsidRPr="001439A1">
              <w:rPr>
                <w:rStyle w:val="Hyperlink"/>
                <w:noProof/>
                <w:snapToGrid w:val="0"/>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szCs w:val="22"/>
              </w:rPr>
              <w:tab/>
            </w:r>
            <w:r w:rsidRPr="001439A1">
              <w:rPr>
                <w:rStyle w:val="Hyperlink"/>
                <w:noProof/>
                <w:snapToGrid w:val="0"/>
              </w:rPr>
              <w:t>Output Format</w:t>
            </w:r>
            <w:r>
              <w:rPr>
                <w:noProof/>
                <w:webHidden/>
              </w:rPr>
              <w:tab/>
            </w:r>
            <w:r>
              <w:rPr>
                <w:noProof/>
                <w:webHidden/>
              </w:rPr>
              <w:fldChar w:fldCharType="begin"/>
            </w:r>
            <w:r>
              <w:rPr>
                <w:noProof/>
                <w:webHidden/>
              </w:rPr>
              <w:instrText xml:space="preserve"> PAGEREF _Toc289905488 \h </w:instrText>
            </w:r>
            <w:r>
              <w:rPr>
                <w:noProof/>
                <w:webHidden/>
              </w:rPr>
            </w:r>
            <w:r>
              <w:rPr>
                <w:noProof/>
                <w:webHidden/>
              </w:rPr>
              <w:fldChar w:fldCharType="separate"/>
            </w:r>
            <w:r w:rsidR="00657D33">
              <w:rPr>
                <w:noProof/>
                <w:webHidden/>
              </w:rPr>
              <w:t>44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89" w:history="1">
            <w:r w:rsidRPr="001439A1">
              <w:rPr>
                <w:rStyle w:val="Hyperlink"/>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szCs w:val="22"/>
              </w:rPr>
              <w:tab/>
            </w:r>
            <w:r w:rsidRPr="001439A1">
              <w:rPr>
                <w:rStyle w:val="Hyperlink"/>
                <w:noProof/>
              </w:rPr>
              <w:t>What the numbers really mean</w:t>
            </w:r>
            <w:r>
              <w:rPr>
                <w:noProof/>
                <w:webHidden/>
              </w:rPr>
              <w:tab/>
            </w:r>
            <w:r>
              <w:rPr>
                <w:noProof/>
                <w:webHidden/>
              </w:rPr>
              <w:fldChar w:fldCharType="begin"/>
            </w:r>
            <w:r>
              <w:rPr>
                <w:noProof/>
                <w:webHidden/>
              </w:rPr>
              <w:instrText xml:space="preserve"> PAGEREF _Toc289905489 \h </w:instrText>
            </w:r>
            <w:r>
              <w:rPr>
                <w:noProof/>
                <w:webHidden/>
              </w:rPr>
            </w:r>
            <w:r>
              <w:rPr>
                <w:noProof/>
                <w:webHidden/>
              </w:rPr>
              <w:fldChar w:fldCharType="separate"/>
            </w:r>
            <w:r w:rsidR="00657D33">
              <w:rPr>
                <w:noProof/>
                <w:webHidden/>
              </w:rPr>
              <w:t>50</w:t>
            </w:r>
            <w:r>
              <w:rPr>
                <w:noProof/>
                <w:webHidden/>
              </w:rPr>
              <w:fldChar w:fldCharType="end"/>
            </w:r>
          </w:hyperlink>
        </w:p>
        <w:p w:rsidR="00917B0B" w:rsidRDefault="00917B0B">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9905490" w:history="1">
            <w:r w:rsidRPr="001439A1">
              <w:rPr>
                <w:rStyle w:val="Hyperlink"/>
                <w:rFonts w:ascii="Century Gothic" w:hAnsi="Century Gothic"/>
                <w:noProof/>
              </w:rPr>
              <w:t>9</w:t>
            </w:r>
            <w:r>
              <w:rPr>
                <w:rFonts w:asciiTheme="minorHAnsi" w:eastAsiaTheme="minorEastAsia" w:hAnsiTheme="minorHAnsi" w:cstheme="minorBidi"/>
                <w:b w:val="0"/>
                <w:bCs w:val="0"/>
                <w:caps w:val="0"/>
                <w:noProof/>
                <w:szCs w:val="22"/>
              </w:rPr>
              <w:tab/>
            </w:r>
            <w:r w:rsidRPr="001439A1">
              <w:rPr>
                <w:rStyle w:val="Hyperlink"/>
                <w:noProof/>
              </w:rPr>
              <w:t>Performance Tuning Hints</w:t>
            </w:r>
            <w:r>
              <w:rPr>
                <w:noProof/>
                <w:webHidden/>
              </w:rPr>
              <w:tab/>
            </w:r>
            <w:r>
              <w:rPr>
                <w:noProof/>
                <w:webHidden/>
              </w:rPr>
              <w:fldChar w:fldCharType="begin"/>
            </w:r>
            <w:r>
              <w:rPr>
                <w:noProof/>
                <w:webHidden/>
              </w:rPr>
              <w:instrText xml:space="preserve"> PAGEREF _Toc289905490 \h </w:instrText>
            </w:r>
            <w:r>
              <w:rPr>
                <w:noProof/>
                <w:webHidden/>
              </w:rPr>
            </w:r>
            <w:r>
              <w:rPr>
                <w:noProof/>
                <w:webHidden/>
              </w:rPr>
              <w:fldChar w:fldCharType="separate"/>
            </w:r>
            <w:r w:rsidR="00657D33">
              <w:rPr>
                <w:noProof/>
                <w:webHidden/>
              </w:rPr>
              <w:t>51</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1" w:history="1">
            <w:r w:rsidRPr="001439A1">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smallCaps w:val="0"/>
                <w:noProof/>
                <w:szCs w:val="22"/>
              </w:rPr>
              <w:tab/>
            </w:r>
            <w:r w:rsidRPr="001439A1">
              <w:rPr>
                <w:rStyle w:val="Hyperlink"/>
                <w:noProof/>
              </w:rPr>
              <w:t>Caches and write performance</w:t>
            </w:r>
            <w:r>
              <w:rPr>
                <w:noProof/>
                <w:webHidden/>
              </w:rPr>
              <w:tab/>
            </w:r>
            <w:r>
              <w:rPr>
                <w:noProof/>
                <w:webHidden/>
              </w:rPr>
              <w:fldChar w:fldCharType="begin"/>
            </w:r>
            <w:r>
              <w:rPr>
                <w:noProof/>
                <w:webHidden/>
              </w:rPr>
              <w:instrText xml:space="preserve"> PAGEREF _Toc289905491 \h </w:instrText>
            </w:r>
            <w:r>
              <w:rPr>
                <w:noProof/>
                <w:webHidden/>
              </w:rPr>
            </w:r>
            <w:r>
              <w:rPr>
                <w:noProof/>
                <w:webHidden/>
              </w:rPr>
              <w:fldChar w:fldCharType="separate"/>
            </w:r>
            <w:r w:rsidR="00657D33">
              <w:rPr>
                <w:noProof/>
                <w:webHidden/>
              </w:rPr>
              <w:t>51</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2" w:history="1">
            <w:r w:rsidRPr="001439A1">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smallCaps w:val="0"/>
                <w:noProof/>
                <w:szCs w:val="22"/>
              </w:rPr>
              <w:tab/>
            </w:r>
            <w:r w:rsidRPr="001439A1">
              <w:rPr>
                <w:rStyle w:val="Hyperlink"/>
                <w:noProof/>
              </w:rPr>
              <w:t>Fibre Channel Frame Sizes</w:t>
            </w:r>
            <w:r>
              <w:rPr>
                <w:noProof/>
                <w:webHidden/>
              </w:rPr>
              <w:tab/>
            </w:r>
            <w:r>
              <w:rPr>
                <w:noProof/>
                <w:webHidden/>
              </w:rPr>
              <w:fldChar w:fldCharType="begin"/>
            </w:r>
            <w:r>
              <w:rPr>
                <w:noProof/>
                <w:webHidden/>
              </w:rPr>
              <w:instrText xml:space="preserve"> PAGEREF _Toc289905492 \h </w:instrText>
            </w:r>
            <w:r>
              <w:rPr>
                <w:noProof/>
                <w:webHidden/>
              </w:rPr>
            </w:r>
            <w:r>
              <w:rPr>
                <w:noProof/>
                <w:webHidden/>
              </w:rPr>
              <w:fldChar w:fldCharType="separate"/>
            </w:r>
            <w:r w:rsidR="00657D33">
              <w:rPr>
                <w:noProof/>
                <w:webHidden/>
              </w:rPr>
              <w:t>51</w:t>
            </w:r>
            <w:r>
              <w:rPr>
                <w:noProof/>
                <w:webHidden/>
              </w:rPr>
              <w:fldChar w:fldCharType="end"/>
            </w:r>
          </w:hyperlink>
        </w:p>
        <w:p w:rsidR="00917B0B" w:rsidRDefault="00917B0B">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9905493" w:history="1">
            <w:r w:rsidRPr="001439A1">
              <w:rPr>
                <w:rStyle w:val="Hyperlink"/>
                <w:rFonts w:ascii="Century Gothic" w:hAnsi="Century Gothic"/>
                <w:noProof/>
              </w:rPr>
              <w:t>10</w:t>
            </w:r>
            <w:r>
              <w:rPr>
                <w:rFonts w:asciiTheme="minorHAnsi" w:eastAsiaTheme="minorEastAsia" w:hAnsiTheme="minorHAnsi" w:cstheme="minorBidi"/>
                <w:b w:val="0"/>
                <w:bCs w:val="0"/>
                <w:caps w:val="0"/>
                <w:noProof/>
                <w:szCs w:val="22"/>
              </w:rPr>
              <w:tab/>
            </w:r>
            <w:r w:rsidRPr="001439A1">
              <w:rPr>
                <w:rStyle w:val="Hyperlink"/>
                <w:noProof/>
              </w:rPr>
              <w:t>Examples</w:t>
            </w:r>
            <w:r>
              <w:rPr>
                <w:noProof/>
                <w:webHidden/>
              </w:rPr>
              <w:tab/>
            </w:r>
            <w:r>
              <w:rPr>
                <w:noProof/>
                <w:webHidden/>
              </w:rPr>
              <w:fldChar w:fldCharType="begin"/>
            </w:r>
            <w:r>
              <w:rPr>
                <w:noProof/>
                <w:webHidden/>
              </w:rPr>
              <w:instrText xml:space="preserve"> PAGEREF _Toc289905493 \h </w:instrText>
            </w:r>
            <w:r>
              <w:rPr>
                <w:noProof/>
                <w:webHidden/>
              </w:rPr>
            </w:r>
            <w:r>
              <w:rPr>
                <w:noProof/>
                <w:webHidden/>
              </w:rPr>
              <w:fldChar w:fldCharType="separate"/>
            </w:r>
            <w:r w:rsidR="00657D33">
              <w:rPr>
                <w:noProof/>
                <w:webHidden/>
              </w:rPr>
              <w:t>52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4" w:history="1">
            <w:r w:rsidRPr="001439A1">
              <w:rPr>
                <w:rStyle w:val="Hyperlink"/>
                <w:noProof/>
                <w:snapToGrid w:val="0"/>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szCs w:val="22"/>
              </w:rPr>
              <w:tab/>
            </w:r>
            <w:r w:rsidRPr="001439A1">
              <w:rPr>
                <w:rStyle w:val="Hyperlink"/>
                <w:noProof/>
                <w:snapToGrid w:val="0"/>
              </w:rPr>
              <w:t>Example 1 – Basic XDD command line</w:t>
            </w:r>
            <w:r>
              <w:rPr>
                <w:noProof/>
                <w:webHidden/>
              </w:rPr>
              <w:tab/>
            </w:r>
            <w:r>
              <w:rPr>
                <w:noProof/>
                <w:webHidden/>
              </w:rPr>
              <w:fldChar w:fldCharType="begin"/>
            </w:r>
            <w:r>
              <w:rPr>
                <w:noProof/>
                <w:webHidden/>
              </w:rPr>
              <w:instrText xml:space="preserve"> PAGEREF _Toc289905494 \h </w:instrText>
            </w:r>
            <w:r>
              <w:rPr>
                <w:noProof/>
                <w:webHidden/>
              </w:rPr>
            </w:r>
            <w:r>
              <w:rPr>
                <w:noProof/>
                <w:webHidden/>
              </w:rPr>
              <w:fldChar w:fldCharType="separate"/>
            </w:r>
            <w:r w:rsidR="00657D33">
              <w:rPr>
                <w:noProof/>
                <w:webHidden/>
              </w:rPr>
              <w:t>52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5" w:history="1">
            <w:r w:rsidRPr="001439A1">
              <w:rPr>
                <w:rStyle w:val="Hyperlink"/>
                <w:noProof/>
                <w:snapToGrid w:val="0"/>
                <w14:scene3d>
                  <w14:camera w14:prst="orthographicFront"/>
                  <w14:lightRig w14:rig="threePt" w14:dir="t">
                    <w14:rot w14:lat="0" w14:lon="0" w14:rev="0"/>
                  </w14:lightRig>
                </w14:scene3d>
              </w:rPr>
              <w:t>10.2</w:t>
            </w:r>
            <w:r>
              <w:rPr>
                <w:rFonts w:asciiTheme="minorHAnsi" w:eastAsiaTheme="minorEastAsia" w:hAnsiTheme="minorHAnsi" w:cstheme="minorBidi"/>
                <w:smallCaps w:val="0"/>
                <w:noProof/>
                <w:szCs w:val="22"/>
              </w:rPr>
              <w:tab/>
            </w:r>
            <w:r w:rsidRPr="001439A1">
              <w:rPr>
                <w:rStyle w:val="Hyperlink"/>
                <w:noProof/>
                <w:snapToGrid w:val="0"/>
              </w:rPr>
              <w:t>Example 2 – Specifying multiple targets and timelimit</w:t>
            </w:r>
            <w:r>
              <w:rPr>
                <w:noProof/>
                <w:webHidden/>
              </w:rPr>
              <w:tab/>
            </w:r>
            <w:r>
              <w:rPr>
                <w:noProof/>
                <w:webHidden/>
              </w:rPr>
              <w:fldChar w:fldCharType="begin"/>
            </w:r>
            <w:r>
              <w:rPr>
                <w:noProof/>
                <w:webHidden/>
              </w:rPr>
              <w:instrText xml:space="preserve"> PAGEREF _Toc289905495 \h </w:instrText>
            </w:r>
            <w:r>
              <w:rPr>
                <w:noProof/>
                <w:webHidden/>
              </w:rPr>
            </w:r>
            <w:r>
              <w:rPr>
                <w:noProof/>
                <w:webHidden/>
              </w:rPr>
              <w:fldChar w:fldCharType="separate"/>
            </w:r>
            <w:r w:rsidR="00657D33">
              <w:rPr>
                <w:noProof/>
                <w:webHidden/>
              </w:rPr>
              <w:t>52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6" w:history="1">
            <w:r w:rsidRPr="001439A1">
              <w:rPr>
                <w:rStyle w:val="Hyperlink"/>
                <w:noProof/>
                <w:snapToGrid w:val="0"/>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szCs w:val="22"/>
              </w:rPr>
              <w:tab/>
            </w:r>
            <w:r w:rsidRPr="001439A1">
              <w:rPr>
                <w:rStyle w:val="Hyperlink"/>
                <w:noProof/>
                <w:snapToGrid w:val="0"/>
              </w:rPr>
              <w:t>Example 3 – Time Stamping and Setup File</w:t>
            </w:r>
            <w:r>
              <w:rPr>
                <w:noProof/>
                <w:webHidden/>
              </w:rPr>
              <w:tab/>
            </w:r>
            <w:r>
              <w:rPr>
                <w:noProof/>
                <w:webHidden/>
              </w:rPr>
              <w:fldChar w:fldCharType="begin"/>
            </w:r>
            <w:r>
              <w:rPr>
                <w:noProof/>
                <w:webHidden/>
              </w:rPr>
              <w:instrText xml:space="preserve"> PAGEREF _Toc289905496 \h </w:instrText>
            </w:r>
            <w:r>
              <w:rPr>
                <w:noProof/>
                <w:webHidden/>
              </w:rPr>
            </w:r>
            <w:r>
              <w:rPr>
                <w:noProof/>
                <w:webHidden/>
              </w:rPr>
              <w:fldChar w:fldCharType="separate"/>
            </w:r>
            <w:r w:rsidR="00657D33">
              <w:rPr>
                <w:noProof/>
                <w:webHidden/>
              </w:rPr>
              <w:t>52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7" w:history="1">
            <w:r w:rsidRPr="001439A1">
              <w:rPr>
                <w:rStyle w:val="Hyperlink"/>
                <w:noProof/>
                <w:snapToGrid w:val="0"/>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szCs w:val="22"/>
              </w:rPr>
              <w:tab/>
            </w:r>
            <w:r w:rsidRPr="001439A1">
              <w:rPr>
                <w:rStyle w:val="Hyperlink"/>
                <w:noProof/>
                <w:snapToGrid w:val="0"/>
              </w:rPr>
              <w:t>Example 4 – Random Seeks</w:t>
            </w:r>
            <w:r>
              <w:rPr>
                <w:noProof/>
                <w:webHidden/>
              </w:rPr>
              <w:tab/>
            </w:r>
            <w:r>
              <w:rPr>
                <w:noProof/>
                <w:webHidden/>
              </w:rPr>
              <w:fldChar w:fldCharType="begin"/>
            </w:r>
            <w:r>
              <w:rPr>
                <w:noProof/>
                <w:webHidden/>
              </w:rPr>
              <w:instrText xml:space="preserve"> PAGEREF _Toc289905497 \h </w:instrText>
            </w:r>
            <w:r>
              <w:rPr>
                <w:noProof/>
                <w:webHidden/>
              </w:rPr>
            </w:r>
            <w:r>
              <w:rPr>
                <w:noProof/>
                <w:webHidden/>
              </w:rPr>
              <w:fldChar w:fldCharType="separate"/>
            </w:r>
            <w:r w:rsidR="00657D33">
              <w:rPr>
                <w:noProof/>
                <w:webHidden/>
              </w:rPr>
              <w:t>52</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8" w:history="1">
            <w:r w:rsidRPr="001439A1">
              <w:rPr>
                <w:rStyle w:val="Hyperlink"/>
                <w:noProof/>
                <w:snapToGrid w:val="0"/>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szCs w:val="22"/>
              </w:rPr>
              <w:tab/>
            </w:r>
            <w:r w:rsidRPr="001439A1">
              <w:rPr>
                <w:rStyle w:val="Hyperlink"/>
                <w:noProof/>
                <w:snapToGrid w:val="0"/>
              </w:rPr>
              <w:t>Example 5 – End to End operation</w:t>
            </w:r>
            <w:r>
              <w:rPr>
                <w:noProof/>
                <w:webHidden/>
              </w:rPr>
              <w:tab/>
            </w:r>
            <w:r>
              <w:rPr>
                <w:noProof/>
                <w:webHidden/>
              </w:rPr>
              <w:fldChar w:fldCharType="begin"/>
            </w:r>
            <w:r>
              <w:rPr>
                <w:noProof/>
                <w:webHidden/>
              </w:rPr>
              <w:instrText xml:space="preserve"> PAGEREF _Toc289905498 \h </w:instrText>
            </w:r>
            <w:r>
              <w:rPr>
                <w:noProof/>
                <w:webHidden/>
              </w:rPr>
            </w:r>
            <w:r>
              <w:rPr>
                <w:noProof/>
                <w:webHidden/>
              </w:rPr>
              <w:fldChar w:fldCharType="separate"/>
            </w:r>
            <w:r w:rsidR="00657D33">
              <w:rPr>
                <w:noProof/>
                <w:webHidden/>
              </w:rPr>
              <w:t>54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499" w:history="1">
            <w:r w:rsidRPr="001439A1">
              <w:rPr>
                <w:rStyle w:val="Hyperlink"/>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szCs w:val="22"/>
              </w:rPr>
              <w:tab/>
            </w:r>
            <w:r w:rsidRPr="001439A1">
              <w:rPr>
                <w:rStyle w:val="Hyperlink"/>
                <w:noProof/>
              </w:rPr>
              <w:t>E2E Example with multiple Network Interfaces</w:t>
            </w:r>
            <w:r>
              <w:rPr>
                <w:noProof/>
                <w:webHidden/>
              </w:rPr>
              <w:tab/>
            </w:r>
            <w:r>
              <w:rPr>
                <w:noProof/>
                <w:webHidden/>
              </w:rPr>
              <w:fldChar w:fldCharType="begin"/>
            </w:r>
            <w:r>
              <w:rPr>
                <w:noProof/>
                <w:webHidden/>
              </w:rPr>
              <w:instrText xml:space="preserve"> PAGEREF _Toc289905499 \h </w:instrText>
            </w:r>
            <w:r>
              <w:rPr>
                <w:noProof/>
                <w:webHidden/>
              </w:rPr>
            </w:r>
            <w:r>
              <w:rPr>
                <w:noProof/>
                <w:webHidden/>
              </w:rPr>
              <w:fldChar w:fldCharType="separate"/>
            </w:r>
            <w:r w:rsidR="00657D33">
              <w:rPr>
                <w:noProof/>
                <w:webHidden/>
              </w:rPr>
              <w:t>55</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0" w:history="1">
            <w:r w:rsidRPr="001439A1">
              <w:rPr>
                <w:rStyle w:val="Hyperlink"/>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szCs w:val="22"/>
              </w:rPr>
              <w:tab/>
            </w:r>
            <w:r w:rsidRPr="001439A1">
              <w:rPr>
                <w:rStyle w:val="Hyperlink"/>
                <w:noProof/>
              </w:rPr>
              <w:t>Example Time Stamp Output</w:t>
            </w:r>
            <w:r>
              <w:rPr>
                <w:noProof/>
                <w:webHidden/>
              </w:rPr>
              <w:tab/>
            </w:r>
            <w:r>
              <w:rPr>
                <w:noProof/>
                <w:webHidden/>
              </w:rPr>
              <w:fldChar w:fldCharType="begin"/>
            </w:r>
            <w:r>
              <w:rPr>
                <w:noProof/>
                <w:webHidden/>
              </w:rPr>
              <w:instrText xml:space="preserve"> PAGEREF _Toc289905500 \h </w:instrText>
            </w:r>
            <w:r>
              <w:rPr>
                <w:noProof/>
                <w:webHidden/>
              </w:rPr>
            </w:r>
            <w:r>
              <w:rPr>
                <w:noProof/>
                <w:webHidden/>
              </w:rPr>
              <w:fldChar w:fldCharType="separate"/>
            </w:r>
            <w:r w:rsidR="00657D33">
              <w:rPr>
                <w:noProof/>
                <w:webHidden/>
              </w:rPr>
              <w:t>56</w:t>
            </w:r>
            <w:r>
              <w:rPr>
                <w:noProof/>
                <w:webHidden/>
              </w:rPr>
              <w:fldChar w:fldCharType="end"/>
            </w:r>
          </w:hyperlink>
        </w:p>
        <w:p w:rsidR="00917B0B" w:rsidRDefault="00917B0B">
          <w:pPr>
            <w:pStyle w:val="TOC1"/>
            <w:tabs>
              <w:tab w:val="right" w:leader="dot" w:pos="10070"/>
            </w:tabs>
            <w:rPr>
              <w:rFonts w:asciiTheme="minorHAnsi" w:eastAsiaTheme="minorEastAsia" w:hAnsiTheme="minorHAnsi" w:cstheme="minorBidi"/>
              <w:b w:val="0"/>
              <w:bCs w:val="0"/>
              <w:caps w:val="0"/>
              <w:noProof/>
              <w:szCs w:val="22"/>
            </w:rPr>
          </w:pPr>
          <w:hyperlink w:anchor="_Toc289905501" w:history="1">
            <w:r w:rsidRPr="001439A1">
              <w:rPr>
                <w:rStyle w:val="Hyperlink"/>
                <w:noProof/>
              </w:rPr>
              <w:t>Under the Hood</w:t>
            </w:r>
            <w:r>
              <w:rPr>
                <w:noProof/>
                <w:webHidden/>
              </w:rPr>
              <w:tab/>
            </w:r>
            <w:r>
              <w:rPr>
                <w:noProof/>
                <w:webHidden/>
              </w:rPr>
              <w:fldChar w:fldCharType="begin"/>
            </w:r>
            <w:r>
              <w:rPr>
                <w:noProof/>
                <w:webHidden/>
              </w:rPr>
              <w:instrText xml:space="preserve"> PAGEREF _Toc289905501 \h </w:instrText>
            </w:r>
            <w:r>
              <w:rPr>
                <w:noProof/>
                <w:webHidden/>
              </w:rPr>
            </w:r>
            <w:r>
              <w:rPr>
                <w:noProof/>
                <w:webHidden/>
              </w:rPr>
              <w:fldChar w:fldCharType="separate"/>
            </w:r>
            <w:r w:rsidR="00657D33">
              <w:rPr>
                <w:noProof/>
                <w:webHidden/>
              </w:rPr>
              <w:t>59</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2" w:history="1">
            <w:r w:rsidRPr="001439A1">
              <w:rPr>
                <w:rStyle w:val="Hyperlink"/>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szCs w:val="22"/>
              </w:rPr>
              <w:tab/>
            </w:r>
            <w:r w:rsidRPr="001439A1">
              <w:rPr>
                <w:rStyle w:val="Hyperlink"/>
                <w:noProof/>
              </w:rPr>
              <w:t>XDD general operation</w:t>
            </w:r>
            <w:r>
              <w:rPr>
                <w:noProof/>
                <w:webHidden/>
              </w:rPr>
              <w:tab/>
            </w:r>
            <w:r>
              <w:rPr>
                <w:noProof/>
                <w:webHidden/>
              </w:rPr>
              <w:fldChar w:fldCharType="begin"/>
            </w:r>
            <w:r>
              <w:rPr>
                <w:noProof/>
                <w:webHidden/>
              </w:rPr>
              <w:instrText xml:space="preserve"> PAGEREF _Toc289905502 \h </w:instrText>
            </w:r>
            <w:r>
              <w:rPr>
                <w:noProof/>
                <w:webHidden/>
              </w:rPr>
            </w:r>
            <w:r>
              <w:rPr>
                <w:noProof/>
                <w:webHidden/>
              </w:rPr>
              <w:fldChar w:fldCharType="separate"/>
            </w:r>
            <w:r w:rsidR="00657D33">
              <w:rPr>
                <w:noProof/>
                <w:webHidden/>
              </w:rPr>
              <w:t>61</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3" w:history="1">
            <w:r w:rsidRPr="001439A1">
              <w:rPr>
                <w:rStyle w:val="Hyperlink"/>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szCs w:val="22"/>
              </w:rPr>
              <w:tab/>
            </w:r>
            <w:r w:rsidRPr="001439A1">
              <w:rPr>
                <w:rStyle w:val="Hyperlink"/>
                <w:noProof/>
              </w:rPr>
              <w:t>The XDD buffer memory layout</w:t>
            </w:r>
            <w:r>
              <w:rPr>
                <w:noProof/>
                <w:webHidden/>
              </w:rPr>
              <w:tab/>
            </w:r>
            <w:r>
              <w:rPr>
                <w:noProof/>
                <w:webHidden/>
              </w:rPr>
              <w:fldChar w:fldCharType="begin"/>
            </w:r>
            <w:r>
              <w:rPr>
                <w:noProof/>
                <w:webHidden/>
              </w:rPr>
              <w:instrText xml:space="preserve"> PAGEREF _Toc289905503 \h </w:instrText>
            </w:r>
            <w:r>
              <w:rPr>
                <w:noProof/>
                <w:webHidden/>
              </w:rPr>
            </w:r>
            <w:r>
              <w:rPr>
                <w:noProof/>
                <w:webHidden/>
              </w:rPr>
              <w:fldChar w:fldCharType="separate"/>
            </w:r>
            <w:r w:rsidR="00657D33">
              <w:rPr>
                <w:noProof/>
                <w:webHidden/>
              </w:rPr>
              <w:t>62</w:t>
            </w:r>
            <w:r>
              <w:rPr>
                <w:noProof/>
                <w:webHidden/>
              </w:rPr>
              <w:fldChar w:fldCharType="end"/>
            </w:r>
          </w:hyperlink>
        </w:p>
        <w:p w:rsidR="00917B0B" w:rsidRDefault="00917B0B">
          <w:pPr>
            <w:pStyle w:val="TOC2"/>
            <w:tabs>
              <w:tab w:val="left" w:pos="1100"/>
              <w:tab w:val="right" w:leader="dot" w:pos="10070"/>
            </w:tabs>
            <w:rPr>
              <w:rFonts w:asciiTheme="minorHAnsi" w:eastAsiaTheme="minorEastAsia" w:hAnsiTheme="minorHAnsi" w:cstheme="minorBidi"/>
              <w:smallCaps w:val="0"/>
              <w:noProof/>
              <w:szCs w:val="22"/>
            </w:rPr>
          </w:pPr>
          <w:hyperlink w:anchor="_Toc289905504" w:history="1">
            <w:r w:rsidRPr="001439A1">
              <w:rPr>
                <w:rStyle w:val="Hyperlink"/>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szCs w:val="22"/>
              </w:rPr>
              <w:tab/>
            </w:r>
            <w:r w:rsidRPr="001439A1">
              <w:rPr>
                <w:rStyle w:val="Hyperlink"/>
                <w:noProof/>
              </w:rPr>
              <w:t>The XDD thread structure</w:t>
            </w:r>
            <w:r>
              <w:rPr>
                <w:noProof/>
                <w:webHidden/>
              </w:rPr>
              <w:tab/>
            </w:r>
            <w:r>
              <w:rPr>
                <w:noProof/>
                <w:webHidden/>
              </w:rPr>
              <w:fldChar w:fldCharType="begin"/>
            </w:r>
            <w:r>
              <w:rPr>
                <w:noProof/>
                <w:webHidden/>
              </w:rPr>
              <w:instrText xml:space="preserve"> PAGEREF _Toc289905504 \h </w:instrText>
            </w:r>
            <w:r>
              <w:rPr>
                <w:noProof/>
                <w:webHidden/>
              </w:rPr>
            </w:r>
            <w:r>
              <w:rPr>
                <w:noProof/>
                <w:webHidden/>
              </w:rPr>
              <w:fldChar w:fldCharType="separate"/>
            </w:r>
            <w:r w:rsidR="00657D33">
              <w:rPr>
                <w:noProof/>
                <w:webHidden/>
              </w:rPr>
              <w:t>62</w:t>
            </w:r>
            <w:r>
              <w:rPr>
                <w:noProof/>
                <w:webHidden/>
              </w:rPr>
              <w:fldChar w:fldCharType="end"/>
            </w:r>
          </w:hyperlink>
        </w:p>
        <w:p w:rsidR="00917B0B" w:rsidRDefault="00917B0B">
          <w:pPr>
            <w:pStyle w:val="TOC2"/>
            <w:tabs>
              <w:tab w:val="left" w:pos="1100"/>
              <w:tab w:val="right" w:leader="dot" w:pos="10070"/>
            </w:tabs>
            <w:rPr>
              <w:rFonts w:asciiTheme="minorHAnsi" w:eastAsiaTheme="minorEastAsia" w:hAnsiTheme="minorHAnsi" w:cstheme="minorBidi"/>
              <w:smallCaps w:val="0"/>
              <w:noProof/>
              <w:szCs w:val="22"/>
            </w:rPr>
          </w:pPr>
          <w:hyperlink w:anchor="_Toc289905505" w:history="1">
            <w:r w:rsidRPr="001439A1">
              <w:rPr>
                <w:rStyle w:val="Hyperlink"/>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szCs w:val="22"/>
              </w:rPr>
              <w:tab/>
            </w:r>
            <w:r w:rsidRPr="001439A1">
              <w:rPr>
                <w:rStyle w:val="Hyperlink"/>
                <w:noProof/>
              </w:rPr>
              <w:t>XDD barriers</w:t>
            </w:r>
            <w:r>
              <w:rPr>
                <w:noProof/>
                <w:webHidden/>
              </w:rPr>
              <w:tab/>
            </w:r>
            <w:r>
              <w:rPr>
                <w:noProof/>
                <w:webHidden/>
              </w:rPr>
              <w:fldChar w:fldCharType="begin"/>
            </w:r>
            <w:r>
              <w:rPr>
                <w:noProof/>
                <w:webHidden/>
              </w:rPr>
              <w:instrText xml:space="preserve"> PAGEREF _Toc289905505 \h </w:instrText>
            </w:r>
            <w:r>
              <w:rPr>
                <w:noProof/>
                <w:webHidden/>
              </w:rPr>
            </w:r>
            <w:r>
              <w:rPr>
                <w:noProof/>
                <w:webHidden/>
              </w:rPr>
              <w:fldChar w:fldCharType="separate"/>
            </w:r>
            <w:r w:rsidR="00657D33">
              <w:rPr>
                <w:noProof/>
                <w:webHidden/>
              </w:rPr>
              <w:t>63</w:t>
            </w:r>
            <w:r>
              <w:rPr>
                <w:noProof/>
                <w:webHidden/>
              </w:rPr>
              <w:fldChar w:fldCharType="end"/>
            </w:r>
          </w:hyperlink>
        </w:p>
        <w:p w:rsidR="00917B0B" w:rsidRDefault="00917B0B">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9905506" w:history="1">
            <w:r w:rsidRPr="001439A1">
              <w:rPr>
                <w:rStyle w:val="Hyperlink"/>
                <w:rFonts w:ascii="Century Gothic" w:hAnsi="Century Gothic"/>
                <w:noProof/>
              </w:rPr>
              <w:t>11</w:t>
            </w:r>
            <w:r>
              <w:rPr>
                <w:rFonts w:asciiTheme="minorHAnsi" w:eastAsiaTheme="minorEastAsia" w:hAnsiTheme="minorHAnsi" w:cstheme="minorBidi"/>
                <w:b w:val="0"/>
                <w:bCs w:val="0"/>
                <w:caps w:val="0"/>
                <w:noProof/>
                <w:szCs w:val="22"/>
              </w:rPr>
              <w:tab/>
            </w:r>
            <w:r w:rsidRPr="001439A1">
              <w:rPr>
                <w:rStyle w:val="Hyperlink"/>
                <w:noProof/>
              </w:rPr>
              <w:t>The GNU Public License</w:t>
            </w:r>
            <w:r>
              <w:rPr>
                <w:noProof/>
                <w:webHidden/>
              </w:rPr>
              <w:tab/>
            </w:r>
            <w:r>
              <w:rPr>
                <w:noProof/>
                <w:webHidden/>
              </w:rPr>
              <w:fldChar w:fldCharType="begin"/>
            </w:r>
            <w:r>
              <w:rPr>
                <w:noProof/>
                <w:webHidden/>
              </w:rPr>
              <w:instrText xml:space="preserve"> PAGEREF _Toc289905506 \h </w:instrText>
            </w:r>
            <w:r>
              <w:rPr>
                <w:noProof/>
                <w:webHidden/>
              </w:rPr>
            </w:r>
            <w:r>
              <w:rPr>
                <w:noProof/>
                <w:webHidden/>
              </w:rPr>
              <w:fldChar w:fldCharType="separate"/>
            </w:r>
            <w:r w:rsidR="00657D33">
              <w:rPr>
                <w:noProof/>
                <w:webHidden/>
              </w:rPr>
              <w:t>64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7" w:history="1">
            <w:r w:rsidRPr="001439A1">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szCs w:val="22"/>
              </w:rPr>
              <w:tab/>
            </w:r>
            <w:r w:rsidRPr="001439A1">
              <w:rPr>
                <w:rStyle w:val="Hyperlink"/>
                <w:noProof/>
              </w:rPr>
              <w:t>Preamble</w:t>
            </w:r>
            <w:r>
              <w:rPr>
                <w:noProof/>
                <w:webHidden/>
              </w:rPr>
              <w:tab/>
            </w:r>
            <w:r>
              <w:rPr>
                <w:noProof/>
                <w:webHidden/>
              </w:rPr>
              <w:fldChar w:fldCharType="begin"/>
            </w:r>
            <w:r>
              <w:rPr>
                <w:noProof/>
                <w:webHidden/>
              </w:rPr>
              <w:instrText xml:space="preserve"> PAGEREF _Toc289905507 \h </w:instrText>
            </w:r>
            <w:r>
              <w:rPr>
                <w:noProof/>
                <w:webHidden/>
              </w:rPr>
            </w:r>
            <w:r>
              <w:rPr>
                <w:noProof/>
                <w:webHidden/>
              </w:rPr>
              <w:fldChar w:fldCharType="separate"/>
            </w:r>
            <w:r w:rsidR="00657D33">
              <w:rPr>
                <w:noProof/>
                <w:webHidden/>
              </w:rPr>
              <w:t>64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8" w:history="1">
            <w:r w:rsidRPr="001439A1">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szCs w:val="22"/>
              </w:rPr>
              <w:tab/>
            </w:r>
            <w:r w:rsidRPr="001439A1">
              <w:rPr>
                <w:rStyle w:val="Hyperlink"/>
                <w:noProof/>
              </w:rPr>
              <w:t>TERMS AND CONDITIONS FOR COPYING, DISTRIBUTION AND MODIFICATION</w:t>
            </w:r>
            <w:r>
              <w:rPr>
                <w:noProof/>
                <w:webHidden/>
              </w:rPr>
              <w:tab/>
            </w:r>
            <w:r>
              <w:rPr>
                <w:noProof/>
                <w:webHidden/>
              </w:rPr>
              <w:fldChar w:fldCharType="begin"/>
            </w:r>
            <w:r>
              <w:rPr>
                <w:noProof/>
                <w:webHidden/>
              </w:rPr>
              <w:instrText xml:space="preserve"> PAGEREF _Toc289905508 \h </w:instrText>
            </w:r>
            <w:r>
              <w:rPr>
                <w:noProof/>
                <w:webHidden/>
              </w:rPr>
            </w:r>
            <w:r>
              <w:rPr>
                <w:noProof/>
                <w:webHidden/>
              </w:rPr>
              <w:fldChar w:fldCharType="separate"/>
            </w:r>
            <w:r w:rsidR="00657D33">
              <w:rPr>
                <w:noProof/>
                <w:webHidden/>
              </w:rPr>
              <w:t>64</w:t>
            </w:r>
            <w:r>
              <w:rPr>
                <w:noProof/>
                <w:webHidden/>
              </w:rPr>
              <w:fldChar w:fldCharType="end"/>
            </w:r>
          </w:hyperlink>
        </w:p>
        <w:p w:rsidR="00917B0B" w:rsidRDefault="00917B0B">
          <w:pPr>
            <w:pStyle w:val="TOC2"/>
            <w:tabs>
              <w:tab w:val="left" w:pos="880"/>
              <w:tab w:val="right" w:leader="dot" w:pos="10070"/>
            </w:tabs>
            <w:rPr>
              <w:rFonts w:asciiTheme="minorHAnsi" w:eastAsiaTheme="minorEastAsia" w:hAnsiTheme="minorHAnsi" w:cstheme="minorBidi"/>
              <w:smallCaps w:val="0"/>
              <w:noProof/>
              <w:szCs w:val="22"/>
            </w:rPr>
          </w:pPr>
          <w:hyperlink w:anchor="_Toc289905509" w:history="1">
            <w:r w:rsidRPr="001439A1">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szCs w:val="22"/>
              </w:rPr>
              <w:tab/>
            </w:r>
            <w:r w:rsidRPr="001439A1">
              <w:rPr>
                <w:rStyle w:val="Hyperlink"/>
                <w:bCs/>
                <w:noProof/>
              </w:rPr>
              <w:t>NO WARRANTY</w:t>
            </w:r>
            <w:r>
              <w:rPr>
                <w:noProof/>
                <w:webHidden/>
              </w:rPr>
              <w:tab/>
            </w:r>
            <w:r>
              <w:rPr>
                <w:noProof/>
                <w:webHidden/>
              </w:rPr>
              <w:fldChar w:fldCharType="begin"/>
            </w:r>
            <w:r>
              <w:rPr>
                <w:noProof/>
                <w:webHidden/>
              </w:rPr>
              <w:instrText xml:space="preserve"> PAGEREF _Toc289905509 \h </w:instrText>
            </w:r>
            <w:r>
              <w:rPr>
                <w:noProof/>
                <w:webHidden/>
              </w:rPr>
            </w:r>
            <w:r>
              <w:rPr>
                <w:noProof/>
                <w:webHidden/>
              </w:rPr>
              <w:fldChar w:fldCharType="separate"/>
            </w:r>
            <w:r w:rsidR="00657D33">
              <w:rPr>
                <w:noProof/>
                <w:webHidden/>
              </w:rPr>
              <w:t>65</w:t>
            </w:r>
            <w:r>
              <w:rPr>
                <w:noProof/>
                <w:webHidden/>
              </w:rPr>
              <w:fldChar w:fldCharType="end"/>
            </w:r>
          </w:hyperlink>
        </w:p>
        <w:p w:rsidR="00917B0B" w:rsidRDefault="00917B0B">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9905510" w:history="1">
            <w:r w:rsidRPr="001439A1">
              <w:rPr>
                <w:rStyle w:val="Hyperlink"/>
                <w:rFonts w:ascii="Century Gothic" w:hAnsi="Century Gothic"/>
                <w:noProof/>
              </w:rPr>
              <w:t>12</w:t>
            </w:r>
            <w:r>
              <w:rPr>
                <w:rFonts w:asciiTheme="minorHAnsi" w:eastAsiaTheme="minorEastAsia" w:hAnsiTheme="minorHAnsi" w:cstheme="minorBidi"/>
                <w:b w:val="0"/>
                <w:bCs w:val="0"/>
                <w:caps w:val="0"/>
                <w:noProof/>
                <w:szCs w:val="22"/>
              </w:rPr>
              <w:tab/>
            </w:r>
            <w:r w:rsidRPr="001439A1">
              <w:rPr>
                <w:rStyle w:val="Hyperlink"/>
                <w:noProof/>
              </w:rPr>
              <w:t>Acknowledgements</w:t>
            </w:r>
            <w:r>
              <w:rPr>
                <w:noProof/>
                <w:webHidden/>
              </w:rPr>
              <w:tab/>
            </w:r>
            <w:r>
              <w:rPr>
                <w:noProof/>
                <w:webHidden/>
              </w:rPr>
              <w:fldChar w:fldCharType="begin"/>
            </w:r>
            <w:r>
              <w:rPr>
                <w:noProof/>
                <w:webHidden/>
              </w:rPr>
              <w:instrText xml:space="preserve"> PAGEREF _Toc289905510 \h </w:instrText>
            </w:r>
            <w:r>
              <w:rPr>
                <w:noProof/>
                <w:webHidden/>
              </w:rPr>
            </w:r>
            <w:r>
              <w:rPr>
                <w:noProof/>
                <w:webHidden/>
              </w:rPr>
              <w:fldChar w:fldCharType="separate"/>
            </w:r>
            <w:r w:rsidR="00657D33">
              <w:rPr>
                <w:noProof/>
                <w:webHidden/>
              </w:rPr>
              <w:t>65</w:t>
            </w:r>
            <w:r>
              <w:rPr>
                <w:noProof/>
                <w:webHidden/>
              </w:rPr>
              <w:fldChar w:fldCharType="end"/>
            </w:r>
          </w:hyperlink>
        </w:p>
        <w:p w:rsidR="00023CF8" w:rsidRDefault="00AC2722">
          <w:r>
            <w:fldChar w:fldCharType="end"/>
          </w:r>
        </w:p>
      </w:sdtContent>
    </w:sdt>
    <w:p w:rsidR="009F69DF" w:rsidRDefault="009F69DF">
      <w:pPr>
        <w:rPr>
          <w:rFonts w:ascii="Arial" w:hAnsi="Arial"/>
          <w:b/>
          <w:sz w:val="32"/>
        </w:rPr>
      </w:pPr>
      <w:bookmarkStart w:id="8" w:name="_Toc45602511"/>
      <w:bookmarkStart w:id="9" w:name="_Toc93770850"/>
      <w:bookmarkStart w:id="10" w:name="_Toc93770931"/>
      <w:bookmarkStart w:id="11" w:name="_Toc93771224"/>
      <w:bookmarkStart w:id="12" w:name="_Toc122497760"/>
      <w:bookmarkStart w:id="13" w:name="_Toc146278406"/>
      <w:r>
        <w:br w:type="page"/>
      </w:r>
    </w:p>
    <w:p w:rsidR="00F16375" w:rsidRDefault="00F16375">
      <w:pPr>
        <w:pStyle w:val="Heading1"/>
      </w:pPr>
      <w:bookmarkStart w:id="14" w:name="_Toc289905435"/>
      <w:r>
        <w:lastRenderedPageBreak/>
        <w:t>Introduction</w:t>
      </w:r>
      <w:bookmarkEnd w:id="8"/>
      <w:bookmarkEnd w:id="9"/>
      <w:bookmarkEnd w:id="10"/>
      <w:bookmarkEnd w:id="11"/>
      <w:bookmarkEnd w:id="12"/>
      <w:bookmarkEnd w:id="13"/>
      <w:bookmarkEnd w:id="14"/>
    </w:p>
    <w:p w:rsidR="00F16375" w:rsidRDefault="00F16375" w:rsidP="00CE3C05">
      <w:pPr>
        <w:pStyle w:val="Heading2"/>
      </w:pPr>
      <w:bookmarkStart w:id="15" w:name="_Toc45602512"/>
      <w:bookmarkStart w:id="16" w:name="_Toc93770851"/>
      <w:bookmarkStart w:id="17" w:name="_Toc93770932"/>
      <w:bookmarkStart w:id="18" w:name="_Toc93771225"/>
      <w:bookmarkStart w:id="19" w:name="_Toc122497761"/>
      <w:bookmarkStart w:id="20" w:name="_Toc146278407"/>
      <w:bookmarkStart w:id="21" w:name="_Toc289905436"/>
      <w:r>
        <w:t>About this document</w:t>
      </w:r>
      <w:bookmarkEnd w:id="15"/>
      <w:bookmarkEnd w:id="16"/>
      <w:bookmarkEnd w:id="17"/>
      <w:bookmarkEnd w:id="18"/>
      <w:bookmarkEnd w:id="19"/>
      <w:bookmarkEnd w:id="20"/>
      <w:bookmarkEnd w:id="21"/>
    </w:p>
    <w:p w:rsidR="00142195" w:rsidRDefault="00A04CBF">
      <w:r>
        <w:t>This document is a</w:t>
      </w:r>
      <w:r w:rsidR="00F16375">
        <w:t xml:space="preserve"> guide to compiling, installing, and running the </w:t>
      </w:r>
      <w:r w:rsidR="00C516AB">
        <w:t>XDD</w:t>
      </w:r>
      <w:r w:rsidR="00F16375">
        <w:t xml:space="preserve"> program. It also has a variety of examples and hints for understanding the use and results of </w:t>
      </w:r>
      <w:r w:rsidR="00C516AB">
        <w:t>XDD</w:t>
      </w:r>
      <w:r w:rsidR="00F16375">
        <w:t>.</w:t>
      </w:r>
    </w:p>
    <w:p w:rsidR="00142195" w:rsidRDefault="00142195" w:rsidP="00CE3C05">
      <w:pPr>
        <w:pStyle w:val="Heading2"/>
      </w:pPr>
      <w:bookmarkStart w:id="22" w:name="_Toc45602513"/>
      <w:bookmarkStart w:id="23" w:name="_Toc93770852"/>
      <w:bookmarkStart w:id="24" w:name="_Toc93770933"/>
      <w:bookmarkStart w:id="25" w:name="_Toc93771226"/>
      <w:bookmarkStart w:id="26" w:name="_Toc122497762"/>
      <w:bookmarkStart w:id="27" w:name="_Toc146278408"/>
      <w:bookmarkStart w:id="28" w:name="_Toc289905437"/>
      <w:r>
        <w:t>Acknowledgements</w:t>
      </w:r>
      <w:bookmarkEnd w:id="28"/>
      <w:r>
        <w:t xml:space="preserve"> </w:t>
      </w:r>
    </w:p>
    <w:p w:rsidR="00142195" w:rsidRPr="00142195" w:rsidRDefault="00142195" w:rsidP="00142195">
      <w:r>
        <w:t xml:space="preserve">The continuing work on </w:t>
      </w:r>
      <w:r w:rsidR="00C516AB">
        <w:t>XDD</w:t>
      </w:r>
      <w:r>
        <w:t xml:space="preserve"> is supported by funding and resources of the National Center for Computational Sciences (NCCS) at Oak R</w:t>
      </w:r>
      <w:r w:rsidR="00367661">
        <w:t>idge National Laboratory (ORNL),</w:t>
      </w:r>
      <w:r>
        <w:t xml:space="preserve"> the Extreme Scale Systems Center (ESSC) at ORNL, and the Department of Defense.</w:t>
      </w:r>
    </w:p>
    <w:p w:rsidR="00F16375" w:rsidRDefault="00F16375" w:rsidP="00CE3C05">
      <w:pPr>
        <w:pStyle w:val="Heading2"/>
      </w:pPr>
      <w:bookmarkStart w:id="29" w:name="_Toc289905438"/>
      <w:r>
        <w:t xml:space="preserve">About </w:t>
      </w:r>
      <w:r w:rsidR="00C516AB">
        <w:t>XDD</w:t>
      </w:r>
      <w:bookmarkEnd w:id="22"/>
      <w:bookmarkEnd w:id="23"/>
      <w:bookmarkEnd w:id="24"/>
      <w:bookmarkEnd w:id="25"/>
      <w:bookmarkEnd w:id="26"/>
      <w:bookmarkEnd w:id="27"/>
      <w:bookmarkEnd w:id="29"/>
    </w:p>
    <w:p w:rsidR="000D5F88" w:rsidRDefault="00C516AB" w:rsidP="000D5F88">
      <w:r>
        <w:t>XDD</w:t>
      </w:r>
      <w:r w:rsidR="00F16375">
        <w:t xml:space="preserve"> </w:t>
      </w:r>
      <w:r w:rsidR="00A04CBF">
        <w:t>was originally developed in 1992 as</w:t>
      </w:r>
      <w:r w:rsidR="00F16375">
        <w:t xml:space="preserve"> a </w:t>
      </w:r>
      <w:r w:rsidR="00A04CBF">
        <w:t xml:space="preserve">command-line </w:t>
      </w:r>
      <w:r w:rsidR="00F16375">
        <w:t xml:space="preserve">tool for measuring </w:t>
      </w:r>
      <w:r w:rsidR="006B2646">
        <w:t xml:space="preserve">performance </w:t>
      </w:r>
      <w:r w:rsidR="00F16375">
        <w:t xml:space="preserve">and characterizing disk subsystem I/O </w:t>
      </w:r>
      <w:r w:rsidR="006B2646">
        <w:t xml:space="preserve">behavior </w:t>
      </w:r>
      <w:r w:rsidR="00F16375">
        <w:t xml:space="preserve">on </w:t>
      </w:r>
      <w:r w:rsidR="00A04CBF">
        <w:t>anything from a single system</w:t>
      </w:r>
      <w:r w:rsidR="00F16375">
        <w:t xml:space="preserve"> </w:t>
      </w:r>
      <w:r w:rsidR="00A04CBF">
        <w:t>to a large cluster</w:t>
      </w:r>
      <w:r w:rsidR="00F16375">
        <w:t xml:space="preserve"> </w:t>
      </w:r>
      <w:r w:rsidR="00A04CBF">
        <w:t xml:space="preserve">of systems – something a little bit better than the traditional “dd” utility in UNIX. </w:t>
      </w:r>
      <w:r w:rsidR="00CB2B54">
        <w:t>The goal was to provide consistent and reproducible performance measurements of disk I/O traffic. After its success</w:t>
      </w:r>
      <w:r w:rsidR="00A04CBF">
        <w:t xml:space="preserve"> in the </w:t>
      </w:r>
      <w:r w:rsidR="00CB2B54">
        <w:t>SGI IRIX</w:t>
      </w:r>
      <w:r w:rsidR="00CB2B54">
        <w:rPr>
          <w:rStyle w:val="FootnoteReference"/>
        </w:rPr>
        <w:footnoteReference w:id="1"/>
      </w:r>
      <w:r w:rsidR="00CB2B54">
        <w:t xml:space="preserve"> </w:t>
      </w:r>
      <w:r w:rsidR="00A04CBF">
        <w:t>environment</w:t>
      </w:r>
      <w:r w:rsidR="00CB2B54">
        <w:t xml:space="preserve"> where it was originally developed</w:t>
      </w:r>
      <w:r w:rsidR="00A04CBF">
        <w:t>, it an</w:t>
      </w:r>
      <w:r w:rsidR="00CB2B54">
        <w:t>d has been ported to run under Linux, AIX, Solaris, MacOS X, and Windows.</w:t>
      </w:r>
      <w:r w:rsidR="00F16375">
        <w:t xml:space="preserve"> </w:t>
      </w:r>
      <w:bookmarkStart w:id="30" w:name="_Toc45602514"/>
      <w:bookmarkStart w:id="31" w:name="_Toc93770853"/>
      <w:bookmarkStart w:id="32" w:name="_Toc93770934"/>
      <w:bookmarkStart w:id="33" w:name="_Toc93771227"/>
      <w:bookmarkStart w:id="34" w:name="_Toc122497763"/>
      <w:bookmarkStart w:id="35" w:name="_Toc146278409"/>
    </w:p>
    <w:p w:rsidR="00C516AB" w:rsidRDefault="00C516AB" w:rsidP="000D5F88"/>
    <w:p w:rsidR="00C516AB" w:rsidRDefault="00CB2B54" w:rsidP="000D5F88">
      <w:r>
        <w:t xml:space="preserve">Over the years XDD has assumed many capabilities. </w:t>
      </w:r>
      <w:r w:rsidR="00C516AB">
        <w:t xml:space="preserve">As of XDD Release 7.0 it is possible to use XDD to </w:t>
      </w:r>
      <w:r>
        <w:t xml:space="preserve">reliably </w:t>
      </w:r>
      <w:r w:rsidR="00C516AB">
        <w:t xml:space="preserve">copy </w:t>
      </w:r>
      <w:r>
        <w:t xml:space="preserve">exceedingly large </w:t>
      </w:r>
      <w:r w:rsidR="00C516AB">
        <w:t>files from one computer to another over a network</w:t>
      </w:r>
      <w:r>
        <w:t xml:space="preserve"> at speeds approaching the capability of the underlying hardware. </w:t>
      </w:r>
      <w:r w:rsidR="00C516AB">
        <w:t xml:space="preserve">See the End-to-End option and examples for more information on this feature. </w:t>
      </w:r>
    </w:p>
    <w:p w:rsidR="00F16375" w:rsidRDefault="00F16375" w:rsidP="00CE3C05">
      <w:pPr>
        <w:pStyle w:val="Heading2"/>
      </w:pPr>
      <w:bookmarkStart w:id="36" w:name="_Toc289905439"/>
      <w:r>
        <w:t>License Agreement</w:t>
      </w:r>
      <w:bookmarkEnd w:id="30"/>
      <w:bookmarkEnd w:id="31"/>
      <w:bookmarkEnd w:id="32"/>
      <w:bookmarkEnd w:id="33"/>
      <w:bookmarkEnd w:id="34"/>
      <w:bookmarkEnd w:id="35"/>
      <w:bookmarkEnd w:id="36"/>
    </w:p>
    <w:p w:rsidR="00F16375" w:rsidRDefault="00F16375">
      <w:r>
        <w:t xml:space="preserve">It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program/document in a file named 'Copying' or ‘gpl.txt’ or in the section entitled </w:t>
      </w:r>
      <w:r>
        <w:rPr>
          <w:i/>
          <w:iCs/>
        </w:rPr>
        <w:t>The GNU Public License</w:t>
      </w:r>
      <w:r>
        <w:t xml:space="preserve"> in this document; if not, write to the Free Software Foundation, Inc., 675 Mass Ave, Cambridge, MA 02139 or visit their web site at </w:t>
      </w:r>
      <w:hyperlink r:id="rId10" w:history="1">
        <w:r>
          <w:rPr>
            <w:rStyle w:val="Hyperlink"/>
          </w:rPr>
          <w:t>http://www.gnu.org/licenses/gpl.html</w:t>
        </w:r>
      </w:hyperlink>
      <w:r>
        <w:t xml:space="preserve">. </w:t>
      </w:r>
    </w:p>
    <w:p w:rsidR="00F16375" w:rsidRDefault="00F16375" w:rsidP="00CE3C05">
      <w:pPr>
        <w:pStyle w:val="Heading2"/>
      </w:pPr>
      <w:bookmarkStart w:id="37" w:name="_Toc45602515"/>
      <w:bookmarkStart w:id="38" w:name="_Toc93770854"/>
      <w:bookmarkStart w:id="39" w:name="_Toc93770935"/>
      <w:bookmarkStart w:id="40" w:name="_Toc93771228"/>
      <w:bookmarkStart w:id="41" w:name="_Toc122497764"/>
      <w:bookmarkStart w:id="42" w:name="_Toc146278410"/>
      <w:bookmarkStart w:id="43" w:name="_Toc289905440"/>
      <w:r>
        <w:t xml:space="preserve">Distribution of </w:t>
      </w:r>
      <w:r w:rsidR="00C516AB">
        <w:t>XDD</w:t>
      </w:r>
      <w:bookmarkEnd w:id="37"/>
      <w:bookmarkEnd w:id="38"/>
      <w:bookmarkEnd w:id="39"/>
      <w:bookmarkEnd w:id="40"/>
      <w:bookmarkEnd w:id="41"/>
      <w:bookmarkEnd w:id="42"/>
      <w:bookmarkEnd w:id="43"/>
    </w:p>
    <w:p w:rsidR="00F16375" w:rsidRDefault="00F16375">
      <w:r>
        <w:t>This program is free software; you can redistribute it and/or modify it under the terms of the GNU General Public License as published by the Free Software Foundation; either version 2 of the License, or (at your option) any later version.</w:t>
      </w:r>
    </w:p>
    <w:p w:rsidR="006B2646" w:rsidRDefault="006B2646" w:rsidP="00CE3C05">
      <w:pPr>
        <w:pStyle w:val="Heading2"/>
      </w:pPr>
      <w:bookmarkStart w:id="44" w:name="_Toc45602516"/>
      <w:bookmarkStart w:id="45" w:name="_Toc93770855"/>
      <w:bookmarkStart w:id="46" w:name="_Toc93770936"/>
      <w:bookmarkStart w:id="47" w:name="_Toc93771229"/>
      <w:bookmarkStart w:id="48" w:name="_Toc122497765"/>
      <w:bookmarkStart w:id="49" w:name="_Toc146278411"/>
      <w:bookmarkStart w:id="50" w:name="_Toc289905441"/>
      <w:r>
        <w:t>Versioning</w:t>
      </w:r>
      <w:bookmarkEnd w:id="50"/>
    </w:p>
    <w:p w:rsidR="00EB6DB7" w:rsidRDefault="00EB6DB7" w:rsidP="006B2646">
      <w:r>
        <w:t>The version numbering format is as follows:</w:t>
      </w:r>
    </w:p>
    <w:p w:rsidR="006B2646" w:rsidRDefault="00EB6DB7" w:rsidP="00EB6DB7">
      <w:pPr>
        <w:ind w:left="576"/>
      </w:pPr>
      <w:r>
        <w:t>Major.Minor.Revision-Build</w:t>
      </w:r>
    </w:p>
    <w:p w:rsidR="00EB6DB7" w:rsidRDefault="00EB6DB7" w:rsidP="006B2646">
      <w:r>
        <w:t>Where the Major and Minor are numbers (i.e. 7.0).</w:t>
      </w:r>
    </w:p>
    <w:p w:rsidR="0091262D" w:rsidRDefault="00EB6DB7" w:rsidP="006B2646">
      <w:r>
        <w:t xml:space="preserve">The Revision-Build indicate the state of the Major.Minor revision. For example, “rc19-pre” indicates Release Candidate number 19, with a pre-build” status – not a final build. </w:t>
      </w:r>
    </w:p>
    <w:p w:rsidR="00EB6DB7" w:rsidRDefault="00EB6DB7" w:rsidP="006B2646">
      <w:r>
        <w:t>A final release distribution file would look like so:</w:t>
      </w:r>
    </w:p>
    <w:p w:rsidR="0091262D" w:rsidRPr="006B2646" w:rsidRDefault="00C516AB" w:rsidP="00367661">
      <w:pPr>
        <w:ind w:left="576"/>
      </w:pPr>
      <w:r>
        <w:rPr>
          <w:rFonts w:ascii="Courier New" w:hAnsi="Courier New" w:cs="Courier New"/>
          <w:b/>
        </w:rPr>
        <w:t>XDD</w:t>
      </w:r>
      <w:r w:rsidR="000D5F88">
        <w:rPr>
          <w:rFonts w:ascii="Courier New" w:hAnsi="Courier New" w:cs="Courier New"/>
          <w:b/>
        </w:rPr>
        <w:t>.Linux.7</w:t>
      </w:r>
      <w:r w:rsidR="0091262D" w:rsidRPr="0091262D">
        <w:rPr>
          <w:rFonts w:ascii="Courier New" w:hAnsi="Courier New" w:cs="Courier New"/>
          <w:b/>
        </w:rPr>
        <w:t>.</w:t>
      </w:r>
      <w:r w:rsidR="00EB6DB7">
        <w:rPr>
          <w:rFonts w:ascii="Courier New" w:hAnsi="Courier New" w:cs="Courier New"/>
          <w:b/>
        </w:rPr>
        <w:t>0.Build-</w:t>
      </w:r>
      <w:r w:rsidR="0091262D" w:rsidRPr="0091262D">
        <w:rPr>
          <w:rFonts w:ascii="Courier New" w:hAnsi="Courier New" w:cs="Courier New"/>
          <w:b/>
        </w:rPr>
        <w:t>1504.tgz</w:t>
      </w:r>
    </w:p>
    <w:p w:rsidR="00F16375" w:rsidRDefault="00F16375" w:rsidP="00CE3C05">
      <w:pPr>
        <w:pStyle w:val="Heading2"/>
      </w:pPr>
      <w:bookmarkStart w:id="51" w:name="_Toc289905442"/>
      <w:r>
        <w:t>System Requirements</w:t>
      </w:r>
      <w:bookmarkEnd w:id="44"/>
      <w:bookmarkEnd w:id="45"/>
      <w:bookmarkEnd w:id="46"/>
      <w:bookmarkEnd w:id="47"/>
      <w:bookmarkEnd w:id="48"/>
      <w:bookmarkEnd w:id="49"/>
      <w:bookmarkEnd w:id="51"/>
    </w:p>
    <w:p w:rsidR="00F16375" w:rsidRDefault="00C516AB">
      <w:r>
        <w:t>XDD</w:t>
      </w:r>
      <w:r w:rsidR="00F16375">
        <w:t xml:space="preserve"> can run on a relatively minimally configured system but it is recommended that adequate main memory capacity and processor speed be available when using some of the more advanced features of </w:t>
      </w:r>
      <w:r>
        <w:t>XDD</w:t>
      </w:r>
      <w:r w:rsidR="00F16375">
        <w:t xml:space="preserve">. The </w:t>
      </w:r>
      <w:r>
        <w:t>XDD</w:t>
      </w:r>
      <w:r w:rsidR="00F16375">
        <w:t xml:space="preserve"> </w:t>
      </w:r>
      <w:r w:rsidR="00F16375">
        <w:lastRenderedPageBreak/>
        <w:t>program itself is not CPU intensive but the faster the processor</w:t>
      </w:r>
      <w:r w:rsidR="00D76505">
        <w:t xml:space="preserve"> and the less loaded a system is</w:t>
      </w:r>
      <w:r w:rsidR="00F16375">
        <w:t xml:space="preserve"> the more accurate and consistent the results will be. As a rule, a minimum of 128MB of main memory is recommended</w:t>
      </w:r>
      <w:r w:rsidR="00EB6DB7">
        <w:t xml:space="preserve"> just for the XDD program itself</w:t>
      </w:r>
      <w:r w:rsidR="00F16375">
        <w:t xml:space="preserve">. All other system parameters are left to the discretion of the user.  </w:t>
      </w:r>
    </w:p>
    <w:p w:rsidR="00F16375" w:rsidRDefault="00F16375"/>
    <w:p w:rsidR="00EB6DB7" w:rsidRDefault="00EB6DB7">
      <w:pPr>
        <w:rPr>
          <w:rFonts w:ascii="Arial" w:hAnsi="Arial"/>
          <w:b/>
          <w:sz w:val="32"/>
        </w:rPr>
      </w:pPr>
      <w:bookmarkStart w:id="52" w:name="_Toc93770856"/>
      <w:bookmarkStart w:id="53" w:name="_Toc93770937"/>
      <w:bookmarkStart w:id="54" w:name="_Toc93771230"/>
      <w:bookmarkStart w:id="55" w:name="_Toc122497766"/>
      <w:bookmarkStart w:id="56" w:name="_Toc146278412"/>
      <w:bookmarkStart w:id="57" w:name="_Toc45602517"/>
      <w:r>
        <w:br w:type="page"/>
      </w:r>
    </w:p>
    <w:p w:rsidR="00F16375" w:rsidRDefault="00F16375">
      <w:pPr>
        <w:pStyle w:val="Heading1"/>
      </w:pPr>
      <w:bookmarkStart w:id="58" w:name="_Toc289905443"/>
      <w:r>
        <w:lastRenderedPageBreak/>
        <w:t>What’s new</w:t>
      </w:r>
      <w:bookmarkEnd w:id="52"/>
      <w:bookmarkEnd w:id="53"/>
      <w:bookmarkEnd w:id="54"/>
      <w:bookmarkEnd w:id="55"/>
      <w:bookmarkEnd w:id="56"/>
      <w:bookmarkEnd w:id="58"/>
      <w:r>
        <w:t xml:space="preserve"> </w:t>
      </w:r>
    </w:p>
    <w:p w:rsidR="00C77A15" w:rsidRDefault="00C77A15" w:rsidP="00CE3C05">
      <w:pPr>
        <w:pStyle w:val="Heading2"/>
      </w:pPr>
      <w:bookmarkStart w:id="59" w:name="_Toc122497767"/>
      <w:bookmarkStart w:id="60" w:name="_Toc146278413"/>
      <w:bookmarkStart w:id="61" w:name="_Toc93770857"/>
      <w:bookmarkStart w:id="62" w:name="_Toc93770938"/>
      <w:bookmarkStart w:id="63" w:name="_Toc93771231"/>
      <w:bookmarkStart w:id="64" w:name="_Toc289905444"/>
      <w:r>
        <w:t xml:space="preserve">In </w:t>
      </w:r>
      <w:r w:rsidR="007E1682">
        <w:t xml:space="preserve">Release </w:t>
      </w:r>
      <w:r>
        <w:t>7.</w:t>
      </w:r>
      <w:r w:rsidR="00EB6DB7">
        <w:t>0</w:t>
      </w:r>
      <w:r w:rsidR="007E1682">
        <w:t>.0</w:t>
      </w:r>
      <w:bookmarkEnd w:id="64"/>
    </w:p>
    <w:p w:rsidR="00C77A15" w:rsidRDefault="00C77A15" w:rsidP="00C77A15">
      <w:r>
        <w:t>There are seve</w:t>
      </w:r>
      <w:r w:rsidR="00C31BB3">
        <w:t>ral major changes in release 7.</w:t>
      </w:r>
      <w:r w:rsidR="00EB6DB7">
        <w:t>0</w:t>
      </w:r>
      <w:r>
        <w:t xml:space="preserve"> that include:</w:t>
      </w:r>
    </w:p>
    <w:p w:rsidR="00C77A15" w:rsidRDefault="00C77A15" w:rsidP="00AE6B30">
      <w:pPr>
        <w:pStyle w:val="ListParagraph"/>
        <w:numPr>
          <w:ilvl w:val="0"/>
          <w:numId w:val="21"/>
        </w:numPr>
      </w:pPr>
      <w:r>
        <w:t>Major restructuring of the source code for readability, extensibility, and supportability</w:t>
      </w:r>
    </w:p>
    <w:p w:rsidR="00C77A15" w:rsidRDefault="00C77A15" w:rsidP="00AE6B30">
      <w:pPr>
        <w:pStyle w:val="ListParagraph"/>
        <w:numPr>
          <w:ilvl w:val="0"/>
          <w:numId w:val="21"/>
        </w:numPr>
      </w:pPr>
      <w:r>
        <w:t xml:space="preserve">Addition of an end-to-end option that allows </w:t>
      </w:r>
      <w:r w:rsidR="00C516AB">
        <w:t>XDD</w:t>
      </w:r>
      <w:r>
        <w:t xml:space="preserve"> to quickly and reliably copy data from one computer system to another while measuring the end-to-end performance of the operation</w:t>
      </w:r>
      <w:r w:rsidR="008154AB">
        <w:t xml:space="preserve"> (</w:t>
      </w:r>
      <w:r w:rsidR="008154AB" w:rsidRPr="008154AB">
        <w:rPr>
          <w:b/>
        </w:rPr>
        <w:t>-endtoend</w:t>
      </w:r>
      <w:r w:rsidR="008154AB">
        <w:t xml:space="preserve"> option)</w:t>
      </w:r>
    </w:p>
    <w:p w:rsidR="00C77A15" w:rsidRDefault="00C77A15" w:rsidP="00AE6B30">
      <w:pPr>
        <w:pStyle w:val="ListParagraph"/>
        <w:numPr>
          <w:ilvl w:val="0"/>
          <w:numId w:val="21"/>
        </w:numPr>
      </w:pPr>
      <w:r>
        <w:t>A “restart” monitor</w:t>
      </w:r>
      <w:r w:rsidR="007E1682">
        <w:t xml:space="preserve"> used in conjunction </w:t>
      </w:r>
      <w:r>
        <w:t>with the end-to-end operations to resume a failed copy operation</w:t>
      </w:r>
    </w:p>
    <w:p w:rsidR="007E1682" w:rsidRDefault="007E1682" w:rsidP="00AE6B30">
      <w:pPr>
        <w:pStyle w:val="ListParagraph"/>
        <w:numPr>
          <w:ilvl w:val="0"/>
          <w:numId w:val="21"/>
        </w:numPr>
      </w:pPr>
      <w:r>
        <w:t>Enhanced heart beat options</w:t>
      </w:r>
    </w:p>
    <w:p w:rsidR="00C77A15" w:rsidRDefault="00C77A15" w:rsidP="00AE6B30">
      <w:pPr>
        <w:pStyle w:val="ListParagraph"/>
        <w:numPr>
          <w:ilvl w:val="0"/>
          <w:numId w:val="21"/>
        </w:numPr>
      </w:pPr>
      <w:r>
        <w:t>A “results” manager thread that is used to collect and display results from all I/O threads</w:t>
      </w:r>
    </w:p>
    <w:p w:rsidR="00C77A15" w:rsidRDefault="00C77A15" w:rsidP="00AE6B30">
      <w:pPr>
        <w:pStyle w:val="ListParagraph"/>
        <w:numPr>
          <w:ilvl w:val="0"/>
          <w:numId w:val="21"/>
        </w:numPr>
      </w:pPr>
      <w:r>
        <w:t>The ability to selectively reformat the output fields (</w:t>
      </w:r>
      <w:r w:rsidRPr="008154AB">
        <w:rPr>
          <w:b/>
        </w:rPr>
        <w:t>-outputformat</w:t>
      </w:r>
      <w:r>
        <w:t xml:space="preserve"> option)</w:t>
      </w:r>
    </w:p>
    <w:p w:rsidR="003F73B5" w:rsidRDefault="003F73B5" w:rsidP="00AE6B30">
      <w:pPr>
        <w:pStyle w:val="ListParagraph"/>
        <w:numPr>
          <w:ilvl w:val="0"/>
          <w:numId w:val="21"/>
        </w:numPr>
      </w:pPr>
      <w:r>
        <w:t>Ability to specify the exact number of bytes to transfer (</w:t>
      </w:r>
      <w:r>
        <w:rPr>
          <w:b/>
        </w:rPr>
        <w:t>-bytes</w:t>
      </w:r>
      <w:r>
        <w:t xml:space="preserve"> option)</w:t>
      </w:r>
    </w:p>
    <w:p w:rsidR="003F73B5" w:rsidRPr="00C77A15" w:rsidRDefault="003F73B5" w:rsidP="00AE6B30">
      <w:pPr>
        <w:pStyle w:val="ListParagraph"/>
        <w:numPr>
          <w:ilvl w:val="0"/>
          <w:numId w:val="21"/>
        </w:numPr>
      </w:pPr>
      <w:r>
        <w:t>I/O Operation Ordering is more tightly controlled and can be specified as serial, loose, or none. See section on I/O Operation Ordering for more details.</w:t>
      </w:r>
    </w:p>
    <w:p w:rsidR="00A43CCE" w:rsidRDefault="00F16375" w:rsidP="00367661">
      <w:pPr>
        <w:pStyle w:val="Heading1"/>
        <w:rPr>
          <w:b w:val="0"/>
          <w:sz w:val="24"/>
        </w:rPr>
      </w:pPr>
      <w:bookmarkStart w:id="65" w:name="_Toc45602518"/>
      <w:bookmarkStart w:id="66" w:name="_Toc93770861"/>
      <w:bookmarkStart w:id="67" w:name="_Toc93770942"/>
      <w:bookmarkStart w:id="68" w:name="_Toc93771235"/>
      <w:bookmarkStart w:id="69" w:name="_Toc122497772"/>
      <w:bookmarkStart w:id="70" w:name="_Toc146278419"/>
      <w:bookmarkStart w:id="71" w:name="_Toc289905445"/>
      <w:bookmarkEnd w:id="57"/>
      <w:bookmarkEnd w:id="59"/>
      <w:bookmarkEnd w:id="60"/>
      <w:bookmarkEnd w:id="61"/>
      <w:bookmarkEnd w:id="62"/>
      <w:bookmarkEnd w:id="63"/>
      <w:r>
        <w:t xml:space="preserve">Compiling and Installing </w:t>
      </w:r>
      <w:r w:rsidR="00C516AB">
        <w:t>XDD</w:t>
      </w:r>
      <w:bookmarkStart w:id="72" w:name="_Toc45602519"/>
      <w:bookmarkStart w:id="73" w:name="_Toc93770862"/>
      <w:bookmarkStart w:id="74" w:name="_Toc93770943"/>
      <w:bookmarkStart w:id="75" w:name="_Toc93771236"/>
      <w:bookmarkStart w:id="76" w:name="_Toc122497773"/>
      <w:bookmarkStart w:id="77" w:name="_Toc146278420"/>
      <w:bookmarkEnd w:id="65"/>
      <w:bookmarkEnd w:id="66"/>
      <w:bookmarkEnd w:id="67"/>
      <w:bookmarkEnd w:id="68"/>
      <w:bookmarkEnd w:id="69"/>
      <w:bookmarkEnd w:id="70"/>
      <w:bookmarkEnd w:id="71"/>
    </w:p>
    <w:p w:rsidR="00F16375" w:rsidRDefault="00C516AB" w:rsidP="00CE3C05">
      <w:pPr>
        <w:pStyle w:val="Heading2"/>
      </w:pPr>
      <w:bookmarkStart w:id="78" w:name="_Toc289905446"/>
      <w:r>
        <w:t>XDD</w:t>
      </w:r>
      <w:r w:rsidR="00F16375">
        <w:t xml:space="preserve"> Source Code Overview</w:t>
      </w:r>
      <w:bookmarkEnd w:id="72"/>
      <w:bookmarkEnd w:id="73"/>
      <w:bookmarkEnd w:id="74"/>
      <w:bookmarkEnd w:id="75"/>
      <w:bookmarkEnd w:id="76"/>
      <w:bookmarkEnd w:id="77"/>
      <w:bookmarkEnd w:id="78"/>
    </w:p>
    <w:p w:rsidR="00367661" w:rsidRDefault="00F16375" w:rsidP="00367661">
      <w:r>
        <w:t xml:space="preserve">The </w:t>
      </w:r>
      <w:r w:rsidR="00C516AB">
        <w:t>XDD</w:t>
      </w:r>
      <w:r>
        <w:t xml:space="preserve"> distribution comes with all the source code necessary to install </w:t>
      </w:r>
      <w:r w:rsidR="00C516AB">
        <w:t>XDD</w:t>
      </w:r>
      <w:r>
        <w:t xml:space="preserve"> and the companion programs timeserver </w:t>
      </w:r>
      <w:r w:rsidR="003F73B5">
        <w:t>and the gettime</w:t>
      </w:r>
      <w:r>
        <w:t xml:space="preserve">. For UNIX systems, a </w:t>
      </w:r>
      <w:r>
        <w:rPr>
          <w:i/>
          <w:iCs/>
        </w:rPr>
        <w:t>make</w:t>
      </w:r>
      <w:r>
        <w:t xml:space="preserve"> file is </w:t>
      </w:r>
      <w:r w:rsidR="003F73B5">
        <w:t>used</w:t>
      </w:r>
      <w:r>
        <w:t xml:space="preserve"> to build any of these programs. </w:t>
      </w:r>
      <w:r w:rsidR="00367661">
        <w:t xml:space="preserve">The </w:t>
      </w:r>
      <w:r w:rsidR="00C516AB">
        <w:t>XDD</w:t>
      </w:r>
      <w:r w:rsidR="00367661">
        <w:t xml:space="preserve"> distribution directory hierarchy has the following structure:</w:t>
      </w:r>
    </w:p>
    <w:p w:rsidR="008E4382" w:rsidRDefault="008E4382"/>
    <w:p w:rsidR="008E4382" w:rsidRDefault="00367661">
      <w:r w:rsidRPr="00367661">
        <w:rPr>
          <w:noProof/>
        </w:rPr>
        <w:drawing>
          <wp:inline distT="0" distB="0" distL="0" distR="0" wp14:anchorId="6487BBC6" wp14:editId="463B790A">
            <wp:extent cx="5925101" cy="2552921"/>
            <wp:effectExtent l="95250" t="57150" r="95250" b="114300"/>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67661" w:rsidRDefault="00367661"/>
    <w:p w:rsidR="00367661" w:rsidRDefault="00367661"/>
    <w:p w:rsidR="00CE3C05" w:rsidRDefault="00CE3C05">
      <w:pPr>
        <w:rPr>
          <w:rFonts w:ascii="Arial" w:hAnsi="Arial"/>
          <w:b/>
          <w:sz w:val="24"/>
        </w:rPr>
      </w:pPr>
      <w:bookmarkStart w:id="79" w:name="_Toc45602528"/>
      <w:bookmarkStart w:id="80" w:name="_Toc93770872"/>
      <w:bookmarkStart w:id="81" w:name="_Toc93770953"/>
      <w:bookmarkStart w:id="82" w:name="_Toc93771246"/>
      <w:bookmarkStart w:id="83" w:name="_Toc122497789"/>
      <w:bookmarkStart w:id="84" w:name="_Toc146278436"/>
      <w:r>
        <w:br w:type="page"/>
      </w:r>
    </w:p>
    <w:p w:rsidR="00F16375" w:rsidRDefault="00BE27AD" w:rsidP="00CE3C05">
      <w:pPr>
        <w:pStyle w:val="Heading2"/>
      </w:pPr>
      <w:bookmarkStart w:id="85" w:name="_Toc289905447"/>
      <w:r>
        <w:lastRenderedPageBreak/>
        <w:t>Build</w:t>
      </w:r>
      <w:r w:rsidR="00F16375">
        <w:t xml:space="preserve"> Notes</w:t>
      </w:r>
      <w:bookmarkEnd w:id="79"/>
      <w:bookmarkEnd w:id="80"/>
      <w:bookmarkEnd w:id="81"/>
      <w:bookmarkEnd w:id="82"/>
      <w:bookmarkEnd w:id="83"/>
      <w:bookmarkEnd w:id="84"/>
      <w:bookmarkEnd w:id="85"/>
    </w:p>
    <w:p w:rsidR="00BE27AD" w:rsidRDefault="00BE27AD" w:rsidP="00BE27AD">
      <w:pPr>
        <w:pStyle w:val="Heading3"/>
      </w:pPr>
      <w:bookmarkStart w:id="86" w:name="_Toc289905448"/>
      <w:r>
        <w:t>Configure</w:t>
      </w:r>
      <w:r w:rsidR="00C631C7">
        <w:t xml:space="preserve"> and Make</w:t>
      </w:r>
      <w:bookmarkEnd w:id="86"/>
    </w:p>
    <w:p w:rsidR="00905E24" w:rsidRDefault="00905E24" w:rsidP="00905E24">
      <w:r>
        <w:t xml:space="preserve">The process has been simplified for most </w:t>
      </w:r>
      <w:r w:rsidR="00C516AB">
        <w:t>XDD</w:t>
      </w:r>
      <w:r w:rsidR="00BE27AD">
        <w:t>-supported operating systems.</w:t>
      </w:r>
    </w:p>
    <w:p w:rsidR="00905E24" w:rsidRDefault="00905E24" w:rsidP="00905E24">
      <w:r>
        <w:t>From the directory that contains</w:t>
      </w:r>
      <w:r w:rsidR="00BE27AD">
        <w:t xml:space="preserve"> the script called “configure” run the following command</w:t>
      </w:r>
      <w:r>
        <w:t>:</w:t>
      </w:r>
    </w:p>
    <w:p w:rsidR="00BE27AD" w:rsidRDefault="00BE27AD" w:rsidP="00BE27AD">
      <w:pPr>
        <w:autoSpaceDE w:val="0"/>
        <w:autoSpaceDN w:val="0"/>
        <w:adjustRightInd w:val="0"/>
        <w:ind w:left="720"/>
        <w:rPr>
          <w:rFonts w:ascii="Courier New" w:hAnsi="Courier New" w:cs="Courier New"/>
          <w:sz w:val="20"/>
        </w:rPr>
      </w:pPr>
      <w:r>
        <w:rPr>
          <w:rFonts w:ascii="Courier New" w:hAnsi="Courier New" w:cs="Courier New"/>
          <w:sz w:val="20"/>
        </w:rPr>
        <w:t>./configure</w:t>
      </w:r>
    </w:p>
    <w:p w:rsidR="00BE27AD" w:rsidRDefault="00BE27AD" w:rsidP="00905E24">
      <w:r>
        <w:t>This will build the file called “Makefile” that contains all the OS-dependencies adjusted for the build.</w:t>
      </w:r>
    </w:p>
    <w:p w:rsidR="00BE27AD" w:rsidRDefault="00BE27AD" w:rsidP="00905E24">
      <w:r>
        <w:t>At that point run any of the following:</w:t>
      </w:r>
    </w:p>
    <w:p w:rsidR="00905E24" w:rsidRDefault="00905E24" w:rsidP="00905E24">
      <w:pPr>
        <w:autoSpaceDE w:val="0"/>
        <w:autoSpaceDN w:val="0"/>
        <w:adjustRightInd w:val="0"/>
        <w:ind w:left="720"/>
        <w:rPr>
          <w:rFonts w:ascii="Courier New" w:hAnsi="Courier New" w:cs="Courier New"/>
          <w:sz w:val="20"/>
        </w:rPr>
      </w:pPr>
      <w:r>
        <w:rPr>
          <w:rFonts w:ascii="Courier New" w:hAnsi="Courier New" w:cs="Courier New"/>
          <w:sz w:val="20"/>
        </w:rPr>
        <w:t xml:space="preserve">make </w:t>
      </w:r>
    </w:p>
    <w:p w:rsidR="00905E24" w:rsidRDefault="00905E24" w:rsidP="00905E24">
      <w:r>
        <w:t>or</w:t>
      </w:r>
    </w:p>
    <w:p w:rsidR="00905E24" w:rsidRDefault="00905E24" w:rsidP="00905E24">
      <w:pPr>
        <w:autoSpaceDE w:val="0"/>
        <w:autoSpaceDN w:val="0"/>
        <w:adjustRightInd w:val="0"/>
        <w:ind w:left="720"/>
        <w:rPr>
          <w:rFonts w:ascii="Courier New" w:hAnsi="Courier New" w:cs="Courier New"/>
          <w:sz w:val="20"/>
        </w:rPr>
      </w:pPr>
      <w:r>
        <w:rPr>
          <w:rFonts w:ascii="Courier New" w:hAnsi="Courier New" w:cs="Courier New"/>
          <w:sz w:val="20"/>
        </w:rPr>
        <w:t>make install</w:t>
      </w:r>
      <w:r w:rsidRPr="00905E24">
        <w:rPr>
          <w:rFonts w:ascii="Courier New" w:hAnsi="Courier New" w:cs="Courier New"/>
          <w:sz w:val="20"/>
        </w:rPr>
        <w:t xml:space="preserve"> </w:t>
      </w:r>
    </w:p>
    <w:p w:rsidR="00905E24" w:rsidRDefault="00905E24" w:rsidP="00905E24">
      <w:r>
        <w:t>or</w:t>
      </w:r>
    </w:p>
    <w:p w:rsidR="00905E24" w:rsidRPr="00905E24" w:rsidRDefault="00905E24" w:rsidP="00905E24">
      <w:pPr>
        <w:autoSpaceDE w:val="0"/>
        <w:autoSpaceDN w:val="0"/>
        <w:adjustRightInd w:val="0"/>
        <w:ind w:left="720"/>
        <w:rPr>
          <w:rFonts w:ascii="Courier New" w:hAnsi="Courier New" w:cs="Courier New"/>
          <w:sz w:val="20"/>
        </w:rPr>
      </w:pPr>
      <w:r>
        <w:rPr>
          <w:rFonts w:ascii="Courier New" w:hAnsi="Courier New" w:cs="Courier New"/>
          <w:sz w:val="20"/>
        </w:rPr>
        <w:t xml:space="preserve">make clean ; make </w:t>
      </w:r>
    </w:p>
    <w:p w:rsidR="00905E24" w:rsidRDefault="00905E24" w:rsidP="00905E24"/>
    <w:p w:rsidR="00905E24" w:rsidRDefault="00905E24" w:rsidP="00905E24">
      <w:r>
        <w:t>A simple “</w:t>
      </w:r>
      <w:r w:rsidRPr="008F0390">
        <w:rPr>
          <w:rFonts w:ascii="Courier New" w:hAnsi="Courier New" w:cs="Courier New"/>
        </w:rPr>
        <w:t>make</w:t>
      </w:r>
      <w:r>
        <w:t>”</w:t>
      </w:r>
      <w:r w:rsidR="008F0390">
        <w:t xml:space="preserve"> will simply make the </w:t>
      </w:r>
      <w:r w:rsidR="00B373E3">
        <w:t>xdd</w:t>
      </w:r>
      <w:r w:rsidR="008F0390">
        <w:t>, timeserver, and gettime</w:t>
      </w:r>
      <w:r>
        <w:t xml:space="preserve"> executable</w:t>
      </w:r>
      <w:r w:rsidR="008F0390">
        <w:t>s</w:t>
      </w:r>
      <w:r>
        <w:t xml:space="preserve"> in </w:t>
      </w:r>
      <w:r w:rsidR="008F0390">
        <w:t xml:space="preserve">the local </w:t>
      </w:r>
      <w:r w:rsidR="00C516AB">
        <w:t>XDD</w:t>
      </w:r>
      <w:r w:rsidR="008F0390">
        <w:t xml:space="preserve"> bin subdirectory. </w:t>
      </w:r>
    </w:p>
    <w:p w:rsidR="008F0390" w:rsidRDefault="008F0390" w:rsidP="00905E24">
      <w:r>
        <w:t>The “</w:t>
      </w:r>
      <w:r w:rsidRPr="008F0390">
        <w:rPr>
          <w:rFonts w:ascii="Courier New" w:hAnsi="Courier New" w:cs="Courier New"/>
        </w:rPr>
        <w:t>make install</w:t>
      </w:r>
      <w:r>
        <w:t xml:space="preserve">” will attempt to copy the </w:t>
      </w:r>
      <w:r w:rsidR="00C516AB">
        <w:t>XDD</w:t>
      </w:r>
      <w:r>
        <w:t>, timeserver, and gettime executables into /</w:t>
      </w:r>
      <w:r w:rsidRPr="008F0390">
        <w:rPr>
          <w:rFonts w:ascii="Courier New" w:hAnsi="Courier New" w:cs="Courier New"/>
        </w:rPr>
        <w:t>sbin</w:t>
      </w:r>
      <w:r>
        <w:t xml:space="preserve"> on the local system. The user must have root privileges in order to perform a “</w:t>
      </w:r>
      <w:r w:rsidRPr="008F0390">
        <w:rPr>
          <w:rFonts w:ascii="Courier New" w:hAnsi="Courier New" w:cs="Courier New"/>
        </w:rPr>
        <w:t>make install</w:t>
      </w:r>
      <w:r>
        <w:t>”.</w:t>
      </w:r>
    </w:p>
    <w:p w:rsidR="008F0390" w:rsidRDefault="008F0390" w:rsidP="00905E24">
      <w:r>
        <w:t>The “</w:t>
      </w:r>
      <w:r w:rsidRPr="008F0390">
        <w:rPr>
          <w:rFonts w:ascii="Courier New" w:hAnsi="Courier New" w:cs="Courier New"/>
        </w:rPr>
        <w:t>make clean</w:t>
      </w:r>
      <w:r>
        <w:t xml:space="preserve">” is used to remove all object files and previously compiled executables from the local </w:t>
      </w:r>
      <w:r w:rsidR="00C516AB">
        <w:t>XDD</w:t>
      </w:r>
      <w:r>
        <w:t xml:space="preserve"> bin directory. It must be followed by an explicit “</w:t>
      </w:r>
      <w:r w:rsidRPr="008F0390">
        <w:rPr>
          <w:rFonts w:ascii="Courier New" w:hAnsi="Courier New" w:cs="Courier New"/>
        </w:rPr>
        <w:t>make</w:t>
      </w:r>
      <w:r>
        <w:t>” or “</w:t>
      </w:r>
      <w:r w:rsidRPr="008F0390">
        <w:rPr>
          <w:rFonts w:ascii="Courier New" w:hAnsi="Courier New" w:cs="Courier New"/>
        </w:rPr>
        <w:t>make install</w:t>
      </w:r>
      <w:r>
        <w:t>” to recompile the executables.</w:t>
      </w:r>
    </w:p>
    <w:p w:rsidR="00905E24" w:rsidRDefault="00905E24" w:rsidP="00905E24"/>
    <w:p w:rsidR="003D1AA6" w:rsidRDefault="003D1AA6">
      <w:pPr>
        <w:rPr>
          <w:rFonts w:ascii="Arial" w:hAnsi="Arial"/>
          <w:b/>
          <w:sz w:val="24"/>
        </w:rPr>
      </w:pPr>
      <w:r>
        <w:br w:type="page"/>
      </w:r>
    </w:p>
    <w:p w:rsidR="00683E2A" w:rsidRDefault="00683E2A" w:rsidP="00C631C7">
      <w:pPr>
        <w:pStyle w:val="Heading3"/>
      </w:pPr>
      <w:bookmarkStart w:id="87" w:name="_Toc289905449"/>
      <w:r>
        <w:lastRenderedPageBreak/>
        <w:t>Supported Operating Systems</w:t>
      </w:r>
      <w:bookmarkEnd w:id="87"/>
    </w:p>
    <w:p w:rsidR="00683E2A" w:rsidRPr="00683E2A" w:rsidRDefault="00C516AB" w:rsidP="00683E2A">
      <w:r>
        <w:t>XDD</w:t>
      </w:r>
      <w:r w:rsidR="00683E2A">
        <w:t xml:space="preserve"> is currently supported on a number of mainstream operating systems with limited support for some legacy operating systems. These operating systems include:</w:t>
      </w:r>
    </w:p>
    <w:p w:rsidR="00CC13FC" w:rsidRDefault="00683E2A" w:rsidP="00CC13FC">
      <w:pPr>
        <w:numPr>
          <w:ilvl w:val="0"/>
          <w:numId w:val="4"/>
        </w:numPr>
      </w:pPr>
      <w:r>
        <w:t>Linux (kernel versions 2.6 and above only)</w:t>
      </w:r>
      <w:r w:rsidR="00CC13FC">
        <w:t xml:space="preserve"> </w:t>
      </w:r>
    </w:p>
    <w:p w:rsidR="00CC13FC" w:rsidRDefault="00CC13FC" w:rsidP="00CC13FC">
      <w:pPr>
        <w:numPr>
          <w:ilvl w:val="0"/>
          <w:numId w:val="4"/>
        </w:numPr>
      </w:pPr>
      <w:r>
        <w:t>AIX™ from IBM</w:t>
      </w:r>
    </w:p>
    <w:p w:rsidR="00683E2A" w:rsidRDefault="00CC13FC" w:rsidP="00683E2A">
      <w:pPr>
        <w:numPr>
          <w:ilvl w:val="0"/>
          <w:numId w:val="4"/>
        </w:numPr>
      </w:pPr>
      <w:r>
        <w:t>Soon to be supported:</w:t>
      </w:r>
    </w:p>
    <w:p w:rsidR="00683E2A" w:rsidRDefault="00683E2A" w:rsidP="00CC13FC">
      <w:pPr>
        <w:numPr>
          <w:ilvl w:val="1"/>
          <w:numId w:val="4"/>
        </w:numPr>
      </w:pPr>
      <w:r>
        <w:t>Mac OS X</w:t>
      </w:r>
    </w:p>
    <w:p w:rsidR="00683E2A" w:rsidRDefault="00683E2A" w:rsidP="00CC13FC">
      <w:pPr>
        <w:numPr>
          <w:ilvl w:val="1"/>
          <w:numId w:val="4"/>
        </w:numPr>
      </w:pPr>
      <w:r>
        <w:t>FreeBSD</w:t>
      </w:r>
    </w:p>
    <w:p w:rsidR="00CC13FC" w:rsidRDefault="00683E2A" w:rsidP="00CC13FC">
      <w:pPr>
        <w:numPr>
          <w:ilvl w:val="1"/>
          <w:numId w:val="4"/>
        </w:numPr>
      </w:pPr>
      <w:r>
        <w:t>Solaris™ from Sun on Intel platforms</w:t>
      </w:r>
      <w:r w:rsidR="00CC13FC" w:rsidRPr="00CC13FC">
        <w:t xml:space="preserve"> </w:t>
      </w:r>
    </w:p>
    <w:p w:rsidR="00683E2A" w:rsidRDefault="00CC13FC" w:rsidP="00CC13FC">
      <w:pPr>
        <w:numPr>
          <w:ilvl w:val="1"/>
          <w:numId w:val="4"/>
        </w:numPr>
      </w:pPr>
      <w:r>
        <w:t>Windows™ NT™ , Windows™ 2000™, Windows™ XP™, Windows™ Vista™, Windows™ Server™ 2003™, Windows™ Server™ 2008™, Windows™ 7™</w:t>
      </w:r>
    </w:p>
    <w:p w:rsidR="00683E2A" w:rsidRDefault="00683E2A" w:rsidP="00683E2A"/>
    <w:p w:rsidR="00683E2A" w:rsidRDefault="00683E2A" w:rsidP="002768C7">
      <w:r>
        <w:t xml:space="preserve">The process for building </w:t>
      </w:r>
      <w:r w:rsidR="00C516AB">
        <w:t>XDD</w:t>
      </w:r>
      <w:r>
        <w:t xml:space="preserve"> is relatively straight forward for all operating systems. There are two basic build environments: Windows</w:t>
      </w:r>
      <w:r w:rsidR="007E149E">
        <w:t>™</w:t>
      </w:r>
      <w:r>
        <w:t xml:space="preserve"> systems and Unix-like systems. The basic process of building </w:t>
      </w:r>
      <w:r w:rsidR="00C516AB">
        <w:t>XDD</w:t>
      </w:r>
      <w:r>
        <w:t xml:space="preserve"> is to extract the files from the </w:t>
      </w:r>
      <w:r w:rsidR="00C516AB">
        <w:t>XDD</w:t>
      </w:r>
      <w:r>
        <w:t xml:space="preserve"> distribution a</w:t>
      </w:r>
      <w:r w:rsidR="007E149E">
        <w:t>rchive a</w:t>
      </w:r>
      <w:r>
        <w:t xml:space="preserve">nd run the build program. </w:t>
      </w:r>
      <w:r w:rsidR="007E149E">
        <w:t xml:space="preserve">The build program for </w:t>
      </w:r>
      <w:r w:rsidR="00543DF4">
        <w:t>Unix-like systems</w:t>
      </w:r>
      <w:r w:rsidR="007E149E">
        <w:t xml:space="preserve"> is “make” </w:t>
      </w:r>
      <w:r w:rsidR="002768C7">
        <w:t>plus the “c” or “gcc” compiler</w:t>
      </w:r>
      <w:r w:rsidR="00543DF4">
        <w:t xml:space="preserve">. In either case, the </w:t>
      </w:r>
      <w:r w:rsidR="00C516AB">
        <w:t>XDD</w:t>
      </w:r>
      <w:r w:rsidR="00543DF4">
        <w:t>, timeserver, and gettime executables are built and placed in the “bin” subdirectory</w:t>
      </w:r>
      <w:r w:rsidR="002768C7">
        <w:t xml:space="preserve"> (see diagram)</w:t>
      </w:r>
      <w:r w:rsidR="00543DF4">
        <w:t xml:space="preserve">. </w:t>
      </w:r>
    </w:p>
    <w:p w:rsidR="002768C7" w:rsidRDefault="002768C7" w:rsidP="00683E2A"/>
    <w:p w:rsidR="002768C7" w:rsidRDefault="002768C7" w:rsidP="002768C7">
      <w:r>
        <w:t>For all Unix-like systems that there will be an executable with and without the operating system name as an extension. For example, on a Linux system, the build process will produce an executable file called “</w:t>
      </w:r>
      <w:r w:rsidR="00B373E3">
        <w:t>xdd</w:t>
      </w:r>
      <w:r>
        <w:t>.L</w:t>
      </w:r>
      <w:r w:rsidR="002A6281">
        <w:t>inux</w:t>
      </w:r>
      <w:r>
        <w:t>” and one called “</w:t>
      </w:r>
      <w:r w:rsidR="00C516AB">
        <w:t>XDD</w:t>
      </w:r>
      <w:r>
        <w:t>”. The “</w:t>
      </w:r>
      <w:r w:rsidR="00C516AB">
        <w:t>XDD</w:t>
      </w:r>
      <w:r>
        <w:t>” executable is simply a hard link to the “</w:t>
      </w:r>
      <w:r w:rsidR="00B373E3">
        <w:t>xdd</w:t>
      </w:r>
      <w:r>
        <w:t>.L</w:t>
      </w:r>
      <w:r w:rsidR="002A6281">
        <w:t>inux</w:t>
      </w:r>
      <w:r>
        <w:t xml:space="preserve">” executable. The same applies to the “timeserver” and “gettime” executable files. </w:t>
      </w:r>
    </w:p>
    <w:p w:rsidR="002768C7" w:rsidRDefault="002768C7" w:rsidP="00683E2A"/>
    <w:p w:rsidR="00543DF4" w:rsidRDefault="00543DF4" w:rsidP="00683E2A">
      <w:r>
        <w:t xml:space="preserve">Finally, it is important to note that </w:t>
      </w:r>
      <w:r w:rsidR="00C516AB">
        <w:t>XDD</w:t>
      </w:r>
      <w:r>
        <w:t xml:space="preserve"> does not depend on the “timeserver” or “gettime” programs. These additional programs are used in multi-hosted environments.</w:t>
      </w:r>
    </w:p>
    <w:p w:rsidR="00F16375" w:rsidRDefault="00F16375" w:rsidP="00C631C7">
      <w:pPr>
        <w:pStyle w:val="Heading4"/>
      </w:pPr>
      <w:bookmarkStart w:id="88" w:name="_Toc45602530"/>
      <w:bookmarkStart w:id="89" w:name="_Toc93770874"/>
      <w:bookmarkStart w:id="90" w:name="_Toc93770955"/>
      <w:bookmarkStart w:id="91" w:name="_Toc93771248"/>
      <w:bookmarkStart w:id="92" w:name="_Toc122497791"/>
      <w:bookmarkStart w:id="93" w:name="_Toc146278438"/>
      <w:r>
        <w:t>Linux</w:t>
      </w:r>
      <w:bookmarkEnd w:id="88"/>
      <w:bookmarkEnd w:id="89"/>
      <w:bookmarkEnd w:id="90"/>
      <w:bookmarkEnd w:id="91"/>
      <w:bookmarkEnd w:id="92"/>
      <w:bookmarkEnd w:id="93"/>
    </w:p>
    <w:p w:rsidR="00F16375" w:rsidRDefault="00BE27AD">
      <w:r>
        <w:t>Make uses</w:t>
      </w:r>
      <w:r w:rsidR="00F16375">
        <w:t xml:space="preserve"> </w:t>
      </w:r>
      <w:r w:rsidR="002A6281">
        <w:t xml:space="preserve">either </w:t>
      </w:r>
      <w:r w:rsidR="00F16375">
        <w:t xml:space="preserve">the </w:t>
      </w:r>
      <w:r w:rsidR="002A6281">
        <w:t xml:space="preserve">cc or </w:t>
      </w:r>
      <w:r w:rsidR="00F16375">
        <w:t>gcc compiler and associated libraries. Insure that the pthreads libraries are installed for correct compilation and linking.</w:t>
      </w:r>
      <w:r w:rsidR="00C66ABA">
        <w:t xml:space="preserve"> This is normally the case for most modern Linux installations.</w:t>
      </w:r>
    </w:p>
    <w:p w:rsidR="007E149E" w:rsidRDefault="007E149E"/>
    <w:p w:rsidR="007E149E" w:rsidRDefault="007E149E" w:rsidP="007E149E">
      <w:r>
        <w:t>At the successful conclusion of the build process, the “bin” directory will contain the following files:</w:t>
      </w:r>
    </w:p>
    <w:p w:rsidR="007E149E" w:rsidRDefault="007E149E" w:rsidP="00AE6B30">
      <w:pPr>
        <w:pStyle w:val="ListParagraph"/>
        <w:numPr>
          <w:ilvl w:val="0"/>
          <w:numId w:val="13"/>
        </w:numPr>
      </w:pPr>
      <w:r>
        <w:t>“</w:t>
      </w:r>
      <w:r w:rsidR="00B373E3" w:rsidRPr="00C631C7">
        <w:rPr>
          <w:rFonts w:ascii="Courier New" w:hAnsi="Courier New" w:cs="Courier New"/>
        </w:rPr>
        <w:t>xdd</w:t>
      </w:r>
      <w:r w:rsidRPr="00C631C7">
        <w:rPr>
          <w:rFonts w:ascii="Courier New" w:hAnsi="Courier New" w:cs="Courier New"/>
        </w:rPr>
        <w:t>.</w:t>
      </w:r>
      <w:r w:rsidR="00C631C7" w:rsidRPr="00C631C7">
        <w:rPr>
          <w:rFonts w:ascii="Courier New" w:hAnsi="Courier New" w:cs="Courier New"/>
        </w:rPr>
        <w:t>Linux</w:t>
      </w:r>
      <w:r>
        <w:t>” and a hard link to “</w:t>
      </w:r>
      <w:r w:rsidR="00B373E3" w:rsidRPr="00C631C7">
        <w:rPr>
          <w:rFonts w:ascii="Courier New" w:hAnsi="Courier New" w:cs="Courier New"/>
        </w:rPr>
        <w:t>xdd</w:t>
      </w:r>
      <w:r>
        <w:t>”</w:t>
      </w:r>
    </w:p>
    <w:p w:rsidR="007E149E" w:rsidRDefault="007E149E" w:rsidP="00AE6B30">
      <w:pPr>
        <w:pStyle w:val="ListParagraph"/>
        <w:numPr>
          <w:ilvl w:val="0"/>
          <w:numId w:val="13"/>
        </w:numPr>
      </w:pPr>
      <w:r>
        <w:t>“</w:t>
      </w:r>
      <w:r w:rsidRPr="00C631C7">
        <w:rPr>
          <w:rFonts w:ascii="Courier New" w:hAnsi="Courier New" w:cs="Courier New"/>
        </w:rPr>
        <w:t>timeserver.</w:t>
      </w:r>
      <w:r w:rsidR="00C631C7" w:rsidRPr="00C631C7">
        <w:rPr>
          <w:rFonts w:ascii="Courier New" w:hAnsi="Courier New" w:cs="Courier New"/>
        </w:rPr>
        <w:t>Linux</w:t>
      </w:r>
      <w:r>
        <w:t>” and a hard link to “</w:t>
      </w:r>
      <w:r w:rsidRPr="00C631C7">
        <w:rPr>
          <w:rFonts w:ascii="Courier New" w:hAnsi="Courier New" w:cs="Courier New"/>
        </w:rPr>
        <w:t>timeserver</w:t>
      </w:r>
      <w:r>
        <w:t>”</w:t>
      </w:r>
    </w:p>
    <w:p w:rsidR="002A6281" w:rsidRDefault="007E149E" w:rsidP="00982C51">
      <w:pPr>
        <w:pStyle w:val="ListParagraph"/>
        <w:numPr>
          <w:ilvl w:val="0"/>
          <w:numId w:val="13"/>
        </w:numPr>
      </w:pPr>
      <w:r>
        <w:t>“</w:t>
      </w:r>
      <w:r w:rsidRPr="00C631C7">
        <w:rPr>
          <w:rFonts w:ascii="Courier New" w:hAnsi="Courier New" w:cs="Courier New"/>
        </w:rPr>
        <w:t>gettime.</w:t>
      </w:r>
      <w:r w:rsidR="00C631C7" w:rsidRPr="00C631C7">
        <w:rPr>
          <w:rFonts w:ascii="Courier New" w:hAnsi="Courier New" w:cs="Courier New"/>
        </w:rPr>
        <w:t>Linux</w:t>
      </w:r>
      <w:r>
        <w:t>” and a hard link to “</w:t>
      </w:r>
      <w:r w:rsidRPr="00C631C7">
        <w:rPr>
          <w:rFonts w:ascii="Courier New" w:hAnsi="Courier New" w:cs="Courier New"/>
        </w:rPr>
        <w:t>gettime</w:t>
      </w:r>
      <w:r>
        <w:t>”</w:t>
      </w:r>
    </w:p>
    <w:p w:rsidR="00C631C7" w:rsidRDefault="00C631C7" w:rsidP="00C631C7">
      <w:pPr>
        <w:pStyle w:val="Heading4"/>
      </w:pPr>
      <w:r>
        <w:t>AIX</w:t>
      </w:r>
    </w:p>
    <w:p w:rsidR="00C631C7" w:rsidRPr="00C631C7" w:rsidRDefault="00C631C7" w:rsidP="00C631C7">
      <w:r>
        <w:t xml:space="preserve">As in Linux, ensure that the </w:t>
      </w:r>
      <w:r w:rsidRPr="00C631C7">
        <w:rPr>
          <w:rFonts w:ascii="Courier New" w:hAnsi="Courier New" w:cs="Courier New"/>
          <w:u w:val="single"/>
        </w:rPr>
        <w:t>pthread</w:t>
      </w:r>
      <w:r>
        <w:t xml:space="preserve"> libraries are installed.</w:t>
      </w:r>
    </w:p>
    <w:p w:rsidR="003D1AA6" w:rsidRDefault="003D1AA6">
      <w:pPr>
        <w:rPr>
          <w:rFonts w:ascii="Arial" w:hAnsi="Arial"/>
          <w:b/>
          <w:sz w:val="24"/>
        </w:rPr>
      </w:pPr>
      <w:bookmarkStart w:id="94" w:name="_Toc45602531"/>
      <w:bookmarkStart w:id="95" w:name="_Toc93770875"/>
      <w:bookmarkStart w:id="96" w:name="_Toc93770956"/>
      <w:bookmarkStart w:id="97" w:name="_Toc93771249"/>
      <w:bookmarkStart w:id="98" w:name="_Toc122497792"/>
      <w:bookmarkStart w:id="99" w:name="_Toc146278439"/>
    </w:p>
    <w:p w:rsidR="00802CBC" w:rsidRDefault="00802CBC">
      <w:pPr>
        <w:rPr>
          <w:rFonts w:ascii="Arial" w:hAnsi="Arial"/>
          <w:b/>
          <w:sz w:val="32"/>
        </w:rPr>
      </w:pPr>
      <w:bookmarkStart w:id="100" w:name="_Toc45602536"/>
      <w:bookmarkStart w:id="101" w:name="_Toc93770881"/>
      <w:bookmarkStart w:id="102" w:name="_Toc93770962"/>
      <w:bookmarkStart w:id="103" w:name="_Toc93771255"/>
      <w:bookmarkStart w:id="104" w:name="_Toc122497797"/>
      <w:bookmarkStart w:id="105" w:name="_Toc146278444"/>
      <w:bookmarkEnd w:id="94"/>
      <w:bookmarkEnd w:id="95"/>
      <w:bookmarkEnd w:id="96"/>
      <w:bookmarkEnd w:id="97"/>
      <w:bookmarkEnd w:id="98"/>
      <w:bookmarkEnd w:id="99"/>
      <w:r>
        <w:br w:type="page"/>
      </w:r>
    </w:p>
    <w:p w:rsidR="00F16375" w:rsidRDefault="00F16375">
      <w:pPr>
        <w:pStyle w:val="Heading1"/>
      </w:pPr>
      <w:bookmarkStart w:id="106" w:name="_Toc289905450"/>
      <w:r>
        <w:lastRenderedPageBreak/>
        <w:t>Theory of Operation</w:t>
      </w:r>
      <w:bookmarkEnd w:id="100"/>
      <w:bookmarkEnd w:id="101"/>
      <w:bookmarkEnd w:id="102"/>
      <w:bookmarkEnd w:id="103"/>
      <w:bookmarkEnd w:id="104"/>
      <w:bookmarkEnd w:id="105"/>
      <w:bookmarkEnd w:id="106"/>
    </w:p>
    <w:p w:rsidR="00367661" w:rsidRDefault="00C516AB" w:rsidP="00CE3C05">
      <w:pPr>
        <w:pStyle w:val="Heading2"/>
      </w:pPr>
      <w:bookmarkStart w:id="107" w:name="_Toc45602537"/>
      <w:bookmarkStart w:id="108" w:name="_Toc93770882"/>
      <w:bookmarkStart w:id="109" w:name="_Toc93770963"/>
      <w:bookmarkStart w:id="110" w:name="_Toc93771256"/>
      <w:bookmarkStart w:id="111" w:name="_Toc122497798"/>
      <w:bookmarkStart w:id="112" w:name="_Toc146278445"/>
      <w:bookmarkStart w:id="113" w:name="_Toc289905451"/>
      <w:r>
        <w:t>XDD</w:t>
      </w:r>
      <w:r w:rsidR="00367661">
        <w:t xml:space="preserve"> Program Structure Overview</w:t>
      </w:r>
      <w:bookmarkEnd w:id="113"/>
    </w:p>
    <w:p w:rsidR="00367661" w:rsidRDefault="00C516AB" w:rsidP="00367661">
      <w:r>
        <w:t>XDD</w:t>
      </w:r>
      <w:r w:rsidR="00367661">
        <w:t xml:space="preserve"> consists of the main </w:t>
      </w:r>
      <w:r>
        <w:t>XDD</w:t>
      </w:r>
      <w:r w:rsidR="00367661">
        <w:t xml:space="preserve"> executable and one or more “target” threads that are created to perform the actual I/O operations on a specific target device or file. The following terms are important to understand in order to make sense of the program and source code structure:</w:t>
      </w:r>
    </w:p>
    <w:p w:rsidR="00367661" w:rsidRDefault="00367661" w:rsidP="00AE6B30">
      <w:pPr>
        <w:pStyle w:val="ListParagraph"/>
        <w:numPr>
          <w:ilvl w:val="0"/>
          <w:numId w:val="14"/>
        </w:numPr>
      </w:pPr>
      <w:r>
        <w:t xml:space="preserve">The time from the invocation of the </w:t>
      </w:r>
      <w:r w:rsidR="00C516AB">
        <w:t>XDD</w:t>
      </w:r>
      <w:r>
        <w:t xml:space="preserve"> command until it returns control to the shell is referred to as a “run”</w:t>
      </w:r>
    </w:p>
    <w:p w:rsidR="00367661" w:rsidRDefault="00367661" w:rsidP="00AE6B30">
      <w:pPr>
        <w:pStyle w:val="ListParagraph"/>
        <w:numPr>
          <w:ilvl w:val="0"/>
          <w:numId w:val="14"/>
        </w:numPr>
      </w:pPr>
      <w:r>
        <w:t>Each “run” consists of one or more “passes”</w:t>
      </w:r>
    </w:p>
    <w:p w:rsidR="00367661" w:rsidRDefault="00367661" w:rsidP="00AE6B30">
      <w:pPr>
        <w:pStyle w:val="ListParagraph"/>
        <w:numPr>
          <w:ilvl w:val="0"/>
          <w:numId w:val="14"/>
        </w:numPr>
      </w:pPr>
      <w:r>
        <w:t>Each “pass” consists of one or more I/O “operations”</w:t>
      </w:r>
    </w:p>
    <w:p w:rsidR="00367661" w:rsidRDefault="00367661" w:rsidP="00367661"/>
    <w:p w:rsidR="00367661" w:rsidRDefault="00367661" w:rsidP="00367661">
      <w:r>
        <w:t xml:space="preserve">For example, the following simple </w:t>
      </w:r>
      <w:r w:rsidR="00C516AB">
        <w:t>XDD</w:t>
      </w:r>
      <w:r>
        <w:t xml:space="preserve"> command line will perform an </w:t>
      </w:r>
      <w:r w:rsidR="00C516AB">
        <w:t>XDD</w:t>
      </w:r>
      <w:r>
        <w:t xml:space="preserve"> “run” that consists 5 passes of 128 write I/O Operations (4Kbytes each) to be performed on the specified “target” called “testfile”. The “verbose” option will cause </w:t>
      </w:r>
      <w:r w:rsidR="00C516AB">
        <w:t>XDD</w:t>
      </w:r>
      <w:r>
        <w:t xml:space="preserve"> to display intermediate results for each “pass” as the pass completes.</w:t>
      </w:r>
    </w:p>
    <w:p w:rsidR="00367661" w:rsidRDefault="00367661" w:rsidP="00367661"/>
    <w:p w:rsidR="00367661" w:rsidRDefault="00C516AB" w:rsidP="00367661">
      <w:pPr>
        <w:ind w:left="576"/>
        <w:rPr>
          <w:rFonts w:ascii="Courier New" w:hAnsi="Courier New" w:cs="Courier New"/>
          <w:b/>
          <w:sz w:val="18"/>
          <w:szCs w:val="18"/>
        </w:rPr>
      </w:pPr>
      <w:r>
        <w:rPr>
          <w:rFonts w:ascii="Courier New" w:hAnsi="Courier New" w:cs="Courier New"/>
          <w:b/>
          <w:sz w:val="18"/>
          <w:szCs w:val="18"/>
        </w:rPr>
        <w:t>XDD</w:t>
      </w:r>
      <w:r w:rsidR="00367661" w:rsidRPr="008E4382">
        <w:rPr>
          <w:rFonts w:ascii="Courier New" w:hAnsi="Courier New" w:cs="Courier New"/>
          <w:b/>
          <w:sz w:val="18"/>
          <w:szCs w:val="18"/>
        </w:rPr>
        <w:t xml:space="preserve"> –op write –target testfile  -reqsize 4 –numreqs 128 –passes 5 </w:t>
      </w:r>
      <w:r w:rsidR="00367661">
        <w:rPr>
          <w:rFonts w:ascii="Courier New" w:hAnsi="Courier New" w:cs="Courier New"/>
          <w:b/>
          <w:sz w:val="18"/>
          <w:szCs w:val="18"/>
        </w:rPr>
        <w:t>–</w:t>
      </w:r>
      <w:r w:rsidR="00367661" w:rsidRPr="008E4382">
        <w:rPr>
          <w:rFonts w:ascii="Courier New" w:hAnsi="Courier New" w:cs="Courier New"/>
          <w:b/>
          <w:sz w:val="18"/>
          <w:szCs w:val="18"/>
        </w:rPr>
        <w:t>verbose</w:t>
      </w:r>
    </w:p>
    <w:p w:rsidR="00367661" w:rsidRDefault="00367661" w:rsidP="00367661"/>
    <w:p w:rsidR="00367661" w:rsidRDefault="00367661" w:rsidP="00367661">
      <w:r>
        <w:t>The overall program structure has been simplified the several basic parts as shown:</w:t>
      </w:r>
    </w:p>
    <w:p w:rsidR="00FD1E73" w:rsidRDefault="00FD1E73" w:rsidP="00367661"/>
    <w:p w:rsidR="00367661" w:rsidRPr="00367661" w:rsidRDefault="00F11AE8" w:rsidP="00367661">
      <w:pPr>
        <w:rPr>
          <w:rFonts w:ascii="Courier New" w:hAnsi="Courier New" w:cs="Courier New"/>
          <w:b/>
          <w:sz w:val="18"/>
          <w:szCs w:val="18"/>
        </w:rPr>
      </w:pPr>
      <w:r>
        <w:rPr>
          <w:rFonts w:ascii="Courier New" w:hAnsi="Courier New" w:cs="Courier New"/>
          <w:b/>
          <w:noProof/>
          <w:sz w:val="18"/>
          <w:szCs w:val="18"/>
        </w:rPr>
        <mc:AlternateContent>
          <mc:Choice Requires="wps">
            <w:drawing>
              <wp:anchor distT="0" distB="0" distL="114300" distR="114300" simplePos="0" relativeHeight="251671552" behindDoc="0" locked="0" layoutInCell="1" allowOverlap="1" wp14:anchorId="13C9746E" wp14:editId="3284578F">
                <wp:simplePos x="0" y="0"/>
                <wp:positionH relativeFrom="column">
                  <wp:posOffset>5241290</wp:posOffset>
                </wp:positionH>
                <wp:positionV relativeFrom="paragraph">
                  <wp:posOffset>923925</wp:posOffset>
                </wp:positionV>
                <wp:extent cx="257810" cy="2316480"/>
                <wp:effectExtent l="0" t="0" r="27940" b="26670"/>
                <wp:wrapNone/>
                <wp:docPr id="721" name="Left Brace 721"/>
                <wp:cNvGraphicFramePr/>
                <a:graphic xmlns:a="http://schemas.openxmlformats.org/drawingml/2006/main">
                  <a:graphicData uri="http://schemas.microsoft.com/office/word/2010/wordprocessingShape">
                    <wps:wsp>
                      <wps:cNvSpPr/>
                      <wps:spPr>
                        <a:xfrm>
                          <a:off x="0" y="0"/>
                          <a:ext cx="257810" cy="2316480"/>
                        </a:xfrm>
                        <a:prstGeom prst="leftBrace">
                          <a:avLst>
                            <a:gd name="adj1" fmla="val 117286"/>
                            <a:gd name="adj2" fmla="val 50000"/>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1" o:spid="_x0000_s1026" type="#_x0000_t87" style="position:absolute;margin-left:412.7pt;margin-top:72.75pt;width:20.3pt;height:18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" adj="2819" strokecolor="#c00000" strokeweight="1.5pt">
                <v:stroke dashstyle="1 1"/>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72576" behindDoc="0" locked="0" layoutInCell="1" allowOverlap="1" wp14:anchorId="2F3378A3" wp14:editId="64A7C8A6">
                <wp:simplePos x="0" y="0"/>
                <wp:positionH relativeFrom="column">
                  <wp:posOffset>5174615</wp:posOffset>
                </wp:positionH>
                <wp:positionV relativeFrom="paragraph">
                  <wp:posOffset>2080917</wp:posOffset>
                </wp:positionV>
                <wp:extent cx="100965" cy="0"/>
                <wp:effectExtent l="0" t="76200" r="13335" b="114300"/>
                <wp:wrapNone/>
                <wp:docPr id="722" name="Straight Arrow Connector 722"/>
                <wp:cNvGraphicFramePr/>
                <a:graphic xmlns:a="http://schemas.openxmlformats.org/drawingml/2006/main">
                  <a:graphicData uri="http://schemas.microsoft.com/office/word/2010/wordprocessingShape">
                    <wps:wsp>
                      <wps:cNvCnPr/>
                      <wps:spPr>
                        <a:xfrm>
                          <a:off x="0" y="0"/>
                          <a:ext cx="10096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2" o:spid="_x0000_s1026" type="#_x0000_t32" style="position:absolute;margin-left:407.45pt;margin-top:163.85pt;width:7.95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" strokecolor="#c00000">
                <v:stroke endarrow="open"/>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67456" behindDoc="0" locked="0" layoutInCell="1" allowOverlap="1" wp14:anchorId="55C813EF" wp14:editId="77B1A91D">
                <wp:simplePos x="0" y="0"/>
                <wp:positionH relativeFrom="column">
                  <wp:posOffset>4116070</wp:posOffset>
                </wp:positionH>
                <wp:positionV relativeFrom="paragraph">
                  <wp:posOffset>2410460</wp:posOffset>
                </wp:positionV>
                <wp:extent cx="319405" cy="790575"/>
                <wp:effectExtent l="0" t="0" r="23495" b="28575"/>
                <wp:wrapNone/>
                <wp:docPr id="718" name="Straight Connector 718"/>
                <wp:cNvGraphicFramePr/>
                <a:graphic xmlns:a="http://schemas.openxmlformats.org/drawingml/2006/main">
                  <a:graphicData uri="http://schemas.microsoft.com/office/word/2010/wordprocessingShape">
                    <wps:wsp>
                      <wps:cNvCnPr/>
                      <wps:spPr>
                        <a:xfrm>
                          <a:off x="0" y="0"/>
                          <a:ext cx="319405" cy="79057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89.8pt" to="349.2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" strokecolor="#0d0d0d [3069]" strokeweight="1.5pt">
                <v:stroke dashstyle="dash"/>
              </v:line>
            </w:pict>
          </mc:Fallback>
        </mc:AlternateContent>
      </w:r>
      <w:r>
        <w:rPr>
          <w:rFonts w:ascii="Courier New" w:hAnsi="Courier New" w:cs="Courier New"/>
          <w:b/>
          <w:noProof/>
          <w:sz w:val="18"/>
          <w:szCs w:val="18"/>
        </w:rPr>
        <mc:AlternateContent>
          <mc:Choice Requires="wps">
            <w:drawing>
              <wp:anchor distT="0" distB="0" distL="114300" distR="114300" simplePos="0" relativeHeight="251666432" behindDoc="0" locked="0" layoutInCell="1" allowOverlap="1" wp14:anchorId="7121463D" wp14:editId="24907AE9">
                <wp:simplePos x="0" y="0"/>
                <wp:positionH relativeFrom="column">
                  <wp:posOffset>4116070</wp:posOffset>
                </wp:positionH>
                <wp:positionV relativeFrom="paragraph">
                  <wp:posOffset>962660</wp:posOffset>
                </wp:positionV>
                <wp:extent cx="319405" cy="768350"/>
                <wp:effectExtent l="0" t="0" r="23495" b="31750"/>
                <wp:wrapNone/>
                <wp:docPr id="717" name="Straight Connector 717"/>
                <wp:cNvGraphicFramePr/>
                <a:graphic xmlns:a="http://schemas.openxmlformats.org/drawingml/2006/main">
                  <a:graphicData uri="http://schemas.microsoft.com/office/word/2010/wordprocessingShape">
                    <wps:wsp>
                      <wps:cNvCnPr/>
                      <wps:spPr>
                        <a:xfrm flipV="1">
                          <a:off x="0" y="0"/>
                          <a:ext cx="319405" cy="76835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7"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75.8pt" to="349.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69504" behindDoc="0" locked="0" layoutInCell="1" allowOverlap="1" wp14:anchorId="3C2F3571" wp14:editId="7A21FBF3">
                <wp:simplePos x="0" y="0"/>
                <wp:positionH relativeFrom="column">
                  <wp:posOffset>3077845</wp:posOffset>
                </wp:positionH>
                <wp:positionV relativeFrom="paragraph">
                  <wp:posOffset>962660</wp:posOffset>
                </wp:positionV>
                <wp:extent cx="229870" cy="487680"/>
                <wp:effectExtent l="0" t="0" r="36830" b="26670"/>
                <wp:wrapNone/>
                <wp:docPr id="719" name="Straight Connector 719"/>
                <wp:cNvGraphicFramePr/>
                <a:graphic xmlns:a="http://schemas.openxmlformats.org/drawingml/2006/main">
                  <a:graphicData uri="http://schemas.microsoft.com/office/word/2010/wordprocessingShape">
                    <wps:wsp>
                      <wps:cNvCnPr/>
                      <wps:spPr>
                        <a:xfrm flipV="1">
                          <a:off x="0" y="0"/>
                          <a:ext cx="229870" cy="48768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75.8pt" to="260.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70528" behindDoc="0" locked="0" layoutInCell="1" allowOverlap="1" wp14:anchorId="04CB998F" wp14:editId="11CEB53B">
                <wp:simplePos x="0" y="0"/>
                <wp:positionH relativeFrom="column">
                  <wp:posOffset>3077845</wp:posOffset>
                </wp:positionH>
                <wp:positionV relativeFrom="paragraph">
                  <wp:posOffset>2898140</wp:posOffset>
                </wp:positionV>
                <wp:extent cx="257810" cy="302895"/>
                <wp:effectExtent l="0" t="0" r="27940" b="20955"/>
                <wp:wrapNone/>
                <wp:docPr id="720" name="Straight Connector 720"/>
                <wp:cNvGraphicFramePr/>
                <a:graphic xmlns:a="http://schemas.openxmlformats.org/drawingml/2006/main">
                  <a:graphicData uri="http://schemas.microsoft.com/office/word/2010/wordprocessingShape">
                    <wps:wsp>
                      <wps:cNvCnPr/>
                      <wps:spPr>
                        <a:xfrm>
                          <a:off x="0" y="0"/>
                          <a:ext cx="257810" cy="30289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228.2pt" to="262.6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" strokecolor="#0d0d0d [3069]" strokeweight="1.5pt">
                <v:stroke dashstyle="dash"/>
              </v:lin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5408" behindDoc="0" locked="0" layoutInCell="1" allowOverlap="1" wp14:anchorId="71A0FC36" wp14:editId="47F88506">
                <wp:simplePos x="0" y="0"/>
                <wp:positionH relativeFrom="column">
                  <wp:posOffset>5412740</wp:posOffset>
                </wp:positionH>
                <wp:positionV relativeFrom="paragraph">
                  <wp:posOffset>441430</wp:posOffset>
                </wp:positionV>
                <wp:extent cx="807720" cy="431800"/>
                <wp:effectExtent l="0" t="0" r="0" b="6350"/>
                <wp:wrapNone/>
                <wp:docPr id="715" name="Text Box 715"/>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AAD" w:rsidRPr="00FD1E73" w:rsidRDefault="009D4AAD" w:rsidP="00FD1E73">
                            <w:pPr>
                              <w:jc w:val="center"/>
                              <w:rPr>
                                <w:rFonts w:ascii="Arial" w:hAnsi="Arial" w:cs="Arial"/>
                                <w:i/>
                                <w:color w:val="C00000"/>
                              </w:rPr>
                            </w:pPr>
                            <w:r w:rsidRPr="00FD1E73">
                              <w:rPr>
                                <w:rFonts w:ascii="Arial" w:hAnsi="Arial" w:cs="Arial"/>
                                <w:i/>
                                <w:color w:val="C00000"/>
                              </w:rPr>
                              <w:t>QThread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5" o:spid="_x0000_s1026" type="#_x0000_t202" style="position:absolute;margin-left:426.2pt;margin-top:34.75pt;width:63.6pt;height: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" filled="f" stroked="f" strokeweight=".5pt">
                <v:textbox>
                  <w:txbxContent>
                    <w:p w:rsidR="009D4AAD" w:rsidRPr="00FD1E73" w:rsidRDefault="009D4AAD" w:rsidP="00FD1E73">
                      <w:pPr>
                        <w:jc w:val="center"/>
                        <w:rPr>
                          <w:rFonts w:ascii="Arial" w:hAnsi="Arial" w:cs="Arial"/>
                          <w:i/>
                          <w:color w:val="C00000"/>
                        </w:rPr>
                      </w:pPr>
                      <w:r w:rsidRPr="00FD1E73">
                        <w:rPr>
                          <w:rFonts w:ascii="Arial" w:hAnsi="Arial" w:cs="Arial"/>
                          <w:i/>
                          <w:color w:val="C00000"/>
                        </w:rPr>
                        <w:t>QThread</w:t>
                      </w:r>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3360" behindDoc="0" locked="0" layoutInCell="1" allowOverlap="1" wp14:anchorId="5400CCC2" wp14:editId="3DBC0E76">
                <wp:simplePos x="0" y="0"/>
                <wp:positionH relativeFrom="column">
                  <wp:posOffset>4368165</wp:posOffset>
                </wp:positionH>
                <wp:positionV relativeFrom="paragraph">
                  <wp:posOffset>435610</wp:posOffset>
                </wp:positionV>
                <wp:extent cx="807720" cy="431165"/>
                <wp:effectExtent l="0" t="0" r="0" b="6985"/>
                <wp:wrapNone/>
                <wp:docPr id="713" name="Text Box 713"/>
                <wp:cNvGraphicFramePr/>
                <a:graphic xmlns:a="http://schemas.openxmlformats.org/drawingml/2006/main">
                  <a:graphicData uri="http://schemas.microsoft.com/office/word/2010/wordprocessingShape">
                    <wps:wsp>
                      <wps:cNvSpPr txBox="1"/>
                      <wps:spPr>
                        <a:xfrm>
                          <a:off x="0" y="0"/>
                          <a:ext cx="80772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AAD" w:rsidRPr="00FD1E73" w:rsidRDefault="009D4AAD" w:rsidP="00FD1E73">
                            <w:pPr>
                              <w:jc w:val="center"/>
                              <w:rPr>
                                <w:rFonts w:ascii="Arial" w:hAnsi="Arial" w:cs="Arial"/>
                                <w:sz w:val="18"/>
                                <w:szCs w:val="18"/>
                              </w:rPr>
                            </w:pPr>
                            <w:r w:rsidRPr="00FD1E73">
                              <w:rPr>
                                <w:rFonts w:ascii="Arial" w:hAnsi="Arial" w:cs="Arial"/>
                                <w:sz w:val="18"/>
                                <w:szCs w:val="18"/>
                              </w:rPr>
                              <w:t>target_pass subroutine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713" o:spid="_x0000_s1027" type="#_x0000_t202" style="position:absolute;margin-left:343.95pt;margin-top:34.3pt;width:63.6pt;height:3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" filled="f" stroked="f" strokeweight=".5pt">
                <v:textbox>
                  <w:txbxContent>
                    <w:p w:rsidR="009D4AAD" w:rsidRPr="00FD1E73" w:rsidRDefault="009D4AAD" w:rsidP="00FD1E73">
                      <w:pPr>
                        <w:jc w:val="center"/>
                        <w:rPr>
                          <w:rFonts w:ascii="Arial" w:hAnsi="Arial" w:cs="Arial"/>
                          <w:sz w:val="18"/>
                          <w:szCs w:val="18"/>
                        </w:rPr>
                      </w:pPr>
                      <w:r w:rsidRPr="00FD1E73">
                        <w:rPr>
                          <w:rFonts w:ascii="Arial" w:hAnsi="Arial" w:cs="Arial"/>
                          <w:sz w:val="18"/>
                          <w:szCs w:val="18"/>
                        </w:rPr>
                        <w:t>target_pass subroutine</w:t>
                      </w:r>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1312" behindDoc="0" locked="0" layoutInCell="1" allowOverlap="1" wp14:anchorId="7283927D" wp14:editId="3C97CC82">
                <wp:simplePos x="0" y="0"/>
                <wp:positionH relativeFrom="column">
                  <wp:posOffset>3308350</wp:posOffset>
                </wp:positionH>
                <wp:positionV relativeFrom="paragraph">
                  <wp:posOffset>435080</wp:posOffset>
                </wp:positionV>
                <wp:extent cx="807720" cy="4318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AAD" w:rsidRPr="00FD1E73" w:rsidRDefault="009D4AAD" w:rsidP="00FD1E73">
                            <w:pPr>
                              <w:jc w:val="center"/>
                              <w:rPr>
                                <w:rFonts w:ascii="Arial" w:hAnsi="Arial" w:cs="Arial"/>
                              </w:rPr>
                            </w:pPr>
                            <w:r w:rsidRPr="00FD1E73">
                              <w:rPr>
                                <w:rFonts w:ascii="Arial" w:hAnsi="Arial" w:cs="Arial"/>
                              </w:rPr>
                              <w:t>Target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2" o:spid="_x0000_s1028" type="#_x0000_t202" style="position:absolute;margin-left:260.5pt;margin-top:34.25pt;width:63.6pt;height: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" filled="f" stroked="f" strokeweight=".5pt">
                <v:textbox>
                  <w:txbxContent>
                    <w:p w:rsidR="009D4AAD" w:rsidRPr="00FD1E73" w:rsidRDefault="009D4AAD" w:rsidP="00FD1E73">
                      <w:pPr>
                        <w:jc w:val="center"/>
                        <w:rPr>
                          <w:rFonts w:ascii="Arial" w:hAnsi="Arial" w:cs="Arial"/>
                        </w:rPr>
                      </w:pPr>
                      <w:r w:rsidRPr="00FD1E73">
                        <w:rPr>
                          <w:rFonts w:ascii="Arial" w:hAnsi="Arial" w:cs="Arial"/>
                        </w:rPr>
                        <w:t>Target Thread</w:t>
                      </w:r>
                    </w:p>
                  </w:txbxContent>
                </v:textbox>
              </v:shape>
            </w:pict>
          </mc:Fallback>
        </mc:AlternateContent>
      </w:r>
      <w:r w:rsidR="00367661" w:rsidRPr="0028487E">
        <w:rPr>
          <w:rFonts w:ascii="Courier New" w:hAnsi="Courier New" w:cs="Courier New"/>
          <w:b/>
          <w:noProof/>
          <w:sz w:val="18"/>
          <w:szCs w:val="18"/>
        </w:rPr>
        <w:drawing>
          <wp:inline distT="0" distB="0" distL="0" distR="0" wp14:anchorId="2DB2EA56" wp14:editId="43D4BE8F">
            <wp:extent cx="6295089" cy="4693567"/>
            <wp:effectExtent l="38100" t="38100" r="0"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16375" w:rsidRDefault="00F16375" w:rsidP="00CE3C05">
      <w:pPr>
        <w:pStyle w:val="Heading2"/>
      </w:pPr>
      <w:bookmarkStart w:id="114" w:name="_Toc289905452"/>
      <w:r>
        <w:lastRenderedPageBreak/>
        <w:t>Basic Operation</w:t>
      </w:r>
      <w:bookmarkEnd w:id="107"/>
      <w:bookmarkEnd w:id="108"/>
      <w:bookmarkEnd w:id="109"/>
      <w:bookmarkEnd w:id="110"/>
      <w:bookmarkEnd w:id="111"/>
      <w:bookmarkEnd w:id="112"/>
      <w:bookmarkEnd w:id="114"/>
    </w:p>
    <w:p w:rsidR="0061587E" w:rsidRDefault="00C516AB">
      <w:pPr>
        <w:rPr>
          <w:snapToGrid w:val="0"/>
          <w:sz w:val="24"/>
        </w:rPr>
      </w:pPr>
      <w:r w:rsidRPr="00490CCB">
        <w:rPr>
          <w:snapToGrid w:val="0"/>
          <w:sz w:val="24"/>
        </w:rPr>
        <w:t>XDD</w:t>
      </w:r>
      <w:r w:rsidR="00F16375">
        <w:rPr>
          <w:i/>
          <w:snapToGrid w:val="0"/>
          <w:sz w:val="24"/>
        </w:rPr>
        <w:t xml:space="preserve"> </w:t>
      </w:r>
      <w:r w:rsidR="00F16375">
        <w:rPr>
          <w:snapToGrid w:val="0"/>
          <w:sz w:val="24"/>
        </w:rPr>
        <w:t xml:space="preserve">is a program that performs data transfer operations between memory and a disk device or file (or multiple disk devices / files) and collects and displays performance information about these I/O operations. </w:t>
      </w:r>
      <w:r>
        <w:rPr>
          <w:snapToGrid w:val="0"/>
          <w:sz w:val="24"/>
        </w:rPr>
        <w:t>XDD</w:t>
      </w:r>
      <w:r w:rsidR="00F16375">
        <w:rPr>
          <w:snapToGrid w:val="0"/>
          <w:sz w:val="24"/>
        </w:rPr>
        <w:t xml:space="preserve"> creates </w:t>
      </w:r>
      <w:r w:rsidR="00320F4B">
        <w:rPr>
          <w:snapToGrid w:val="0"/>
          <w:sz w:val="24"/>
        </w:rPr>
        <w:t>one Target Thread</w:t>
      </w:r>
      <w:r w:rsidR="00C928C8">
        <w:rPr>
          <w:snapToGrid w:val="0"/>
          <w:sz w:val="24"/>
        </w:rPr>
        <w:t xml:space="preserve"> </w:t>
      </w:r>
      <w:r w:rsidR="00F16375">
        <w:rPr>
          <w:snapToGrid w:val="0"/>
          <w:sz w:val="24"/>
        </w:rPr>
        <w:t xml:space="preserve">for every device or file under test. Each </w:t>
      </w:r>
      <w:r>
        <w:rPr>
          <w:snapToGrid w:val="0"/>
          <w:sz w:val="24"/>
        </w:rPr>
        <w:t>XDD</w:t>
      </w:r>
      <w:r w:rsidR="00F16375">
        <w:rPr>
          <w:snapToGrid w:val="0"/>
          <w:sz w:val="24"/>
        </w:rPr>
        <w:t xml:space="preserve"> </w:t>
      </w:r>
      <w:r w:rsidR="00320F4B">
        <w:rPr>
          <w:snapToGrid w:val="0"/>
          <w:sz w:val="24"/>
        </w:rPr>
        <w:t>Target T</w:t>
      </w:r>
      <w:r w:rsidR="00F16375">
        <w:rPr>
          <w:snapToGrid w:val="0"/>
          <w:sz w:val="24"/>
        </w:rPr>
        <w:t>hread</w:t>
      </w:r>
      <w:r w:rsidR="00320F4B">
        <w:rPr>
          <w:snapToGrid w:val="0"/>
          <w:sz w:val="24"/>
        </w:rPr>
        <w:t xml:space="preserve"> creates one or more QThreads (aka “worker” threads) and issues “tasks” to available QThreads to perform required. A QThread given an I/O task will issue an I/O operation to the “target”</w:t>
      </w:r>
      <w:r w:rsidR="00F16375">
        <w:rPr>
          <w:snapToGrid w:val="0"/>
          <w:sz w:val="24"/>
        </w:rPr>
        <w:t xml:space="preserve"> which is either a disk storage device or a file. Each I/O operation is either a read or a write operation of a fixed size known as the "request size". </w:t>
      </w:r>
      <w:r w:rsidR="0061587E">
        <w:rPr>
          <w:snapToGrid w:val="0"/>
          <w:sz w:val="24"/>
        </w:rPr>
        <w:t xml:space="preserve">Optionally, the QThread will also perform a “send” or “receive” operation to a network “socket” if the End-to-End option had been specified. </w:t>
      </w:r>
    </w:p>
    <w:p w:rsidR="0061587E" w:rsidRDefault="0061587E">
      <w:pPr>
        <w:rPr>
          <w:snapToGrid w:val="0"/>
          <w:sz w:val="24"/>
        </w:rPr>
      </w:pPr>
    </w:p>
    <w:p w:rsidR="00F16375" w:rsidRDefault="00F16375">
      <w:pPr>
        <w:rPr>
          <w:snapToGrid w:val="0"/>
          <w:sz w:val="24"/>
        </w:rPr>
      </w:pPr>
      <w:r>
        <w:rPr>
          <w:snapToGrid w:val="0"/>
          <w:sz w:val="24"/>
        </w:rPr>
        <w:t xml:space="preserve">An </w:t>
      </w:r>
      <w:r w:rsidR="00C516AB">
        <w:rPr>
          <w:snapToGrid w:val="0"/>
          <w:sz w:val="24"/>
        </w:rPr>
        <w:t>XDD</w:t>
      </w:r>
      <w:r>
        <w:rPr>
          <w:snapToGrid w:val="0"/>
          <w:sz w:val="24"/>
        </w:rPr>
        <w:t xml:space="preserve"> “run” consists of several “passes”, the number of which is specified by the “–passes” option. Each pass will execute some number of I/O requests on the specified target</w:t>
      </w:r>
      <w:r w:rsidR="00C928C8">
        <w:rPr>
          <w:snapToGrid w:val="0"/>
          <w:sz w:val="24"/>
        </w:rPr>
        <w:t>(s)</w:t>
      </w:r>
      <w:r>
        <w:rPr>
          <w:snapToGrid w:val="0"/>
          <w:sz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passes unless a pass delay is specified with the “</w:t>
      </w:r>
      <w:r>
        <w:rPr>
          <w:sz w:val="24"/>
        </w:rPr>
        <w:t>–delay” option.</w:t>
      </w:r>
    </w:p>
    <w:p w:rsidR="00F16375" w:rsidRDefault="00F16375">
      <w:pPr>
        <w:rPr>
          <w:snapToGrid w:val="0"/>
          <w:sz w:val="24"/>
        </w:rPr>
      </w:pPr>
    </w:p>
    <w:p w:rsidR="00F16375" w:rsidRDefault="00F16375">
      <w:pPr>
        <w:rPr>
          <w:snapToGrid w:val="0"/>
          <w:sz w:val="24"/>
        </w:rPr>
      </w:pPr>
      <w:r>
        <w:rPr>
          <w:snapToGrid w:val="0"/>
          <w:sz w:val="24"/>
        </w:rPr>
        <w:t xml:space="preserve">Multiple passes within an </w:t>
      </w:r>
      <w:r w:rsidR="00C516AB">
        <w:rPr>
          <w:snapToGrid w:val="0"/>
          <w:sz w:val="24"/>
        </w:rPr>
        <w:t>XDD</w:t>
      </w:r>
      <w:r>
        <w:rPr>
          <w:snapToGrid w:val="0"/>
          <w:sz w:val="24"/>
        </w:rPr>
        <w:t xml:space="preserve"> run are used to determine the reproducibility of the results. In theory, the results from each pass in an </w:t>
      </w:r>
      <w:r w:rsidR="00C516AB">
        <w:rPr>
          <w:snapToGrid w:val="0"/>
          <w:sz w:val="24"/>
        </w:rPr>
        <w:t>XDD</w:t>
      </w:r>
      <w:r>
        <w:rPr>
          <w:snapToGrid w:val="0"/>
          <w:sz w:val="24"/>
        </w:rPr>
        <w:t xml:space="preserve"> run should be the same or at least very close to the same given the same set of run-time parameters. </w:t>
      </w:r>
    </w:p>
    <w:p w:rsidR="00490CCB" w:rsidRDefault="00490CCB">
      <w:pPr>
        <w:rPr>
          <w:snapToGrid w:val="0"/>
          <w:sz w:val="24"/>
        </w:rPr>
      </w:pPr>
    </w:p>
    <w:p w:rsidR="00490CCB" w:rsidRDefault="00490CCB">
      <w:pPr>
        <w:rPr>
          <w:snapToGrid w:val="0"/>
          <w:sz w:val="24"/>
        </w:rPr>
      </w:pPr>
      <w:r>
        <w:rPr>
          <w:snapToGrid w:val="0"/>
          <w:sz w:val="24"/>
        </w:rPr>
        <w:t xml:space="preserve">Upon invocation, XDD will parse the command line arguments and spawn one </w:t>
      </w:r>
      <w:r w:rsidR="0061587E">
        <w:rPr>
          <w:snapToGrid w:val="0"/>
          <w:sz w:val="24"/>
        </w:rPr>
        <w:t>Target Thread</w:t>
      </w:r>
      <w:r>
        <w:rPr>
          <w:snapToGrid w:val="0"/>
          <w:sz w:val="24"/>
        </w:rPr>
        <w:t xml:space="preserve"> for each target specified for the run. The </w:t>
      </w:r>
      <w:r w:rsidR="0061587E">
        <w:rPr>
          <w:snapToGrid w:val="0"/>
          <w:sz w:val="24"/>
        </w:rPr>
        <w:t>Target Thread</w:t>
      </w:r>
      <w:r>
        <w:rPr>
          <w:snapToGrid w:val="0"/>
          <w:sz w:val="24"/>
        </w:rPr>
        <w:t xml:space="preserve"> </w:t>
      </w:r>
      <w:r w:rsidR="0061587E">
        <w:rPr>
          <w:snapToGrid w:val="0"/>
          <w:sz w:val="24"/>
        </w:rPr>
        <w:t>will spawn additional “QThreads” according to the “</w:t>
      </w:r>
      <w:r w:rsidR="0061587E" w:rsidRPr="0061587E">
        <w:rPr>
          <w:rFonts w:ascii="Courier New" w:hAnsi="Courier New" w:cs="Courier New"/>
          <w:snapToGrid w:val="0"/>
          <w:sz w:val="24"/>
        </w:rPr>
        <w:t>-</w:t>
      </w:r>
      <w:r w:rsidRPr="0061587E">
        <w:rPr>
          <w:rFonts w:ascii="Courier New" w:hAnsi="Courier New" w:cs="Courier New"/>
          <w:snapToGrid w:val="0"/>
          <w:sz w:val="24"/>
        </w:rPr>
        <w:t>queuedepth</w:t>
      </w:r>
      <w:r w:rsidR="0061587E">
        <w:rPr>
          <w:snapToGrid w:val="0"/>
          <w:sz w:val="24"/>
        </w:rPr>
        <w:t>” option</w:t>
      </w:r>
      <w:r>
        <w:rPr>
          <w:snapToGrid w:val="0"/>
          <w:sz w:val="24"/>
        </w:rPr>
        <w:t xml:space="preserve">. After the </w:t>
      </w:r>
      <w:r w:rsidR="0061587E">
        <w:rPr>
          <w:snapToGrid w:val="0"/>
          <w:sz w:val="24"/>
        </w:rPr>
        <w:t>Target Threads</w:t>
      </w:r>
      <w:r>
        <w:rPr>
          <w:snapToGrid w:val="0"/>
          <w:sz w:val="24"/>
        </w:rPr>
        <w:t xml:space="preserve"> have been initialized </w:t>
      </w:r>
      <w:r w:rsidR="0061587E">
        <w:rPr>
          <w:snapToGrid w:val="0"/>
          <w:sz w:val="24"/>
        </w:rPr>
        <w:t xml:space="preserve">they </w:t>
      </w:r>
      <w:r>
        <w:rPr>
          <w:snapToGrid w:val="0"/>
          <w:sz w:val="24"/>
        </w:rPr>
        <w:t xml:space="preserve">will wait at an “initialization barrier” until XDD “main” has spawned and initialized the Results Manager thread and optionally the Heartbeat and/or the Restart Monitor threads which depend on the –heartbeat and –restart options respectively. </w:t>
      </w:r>
    </w:p>
    <w:p w:rsidR="00F16375" w:rsidRDefault="00F16375">
      <w:pPr>
        <w:rPr>
          <w:snapToGrid w:val="0"/>
          <w:sz w:val="24"/>
        </w:rPr>
      </w:pPr>
    </w:p>
    <w:p w:rsidR="00F16375" w:rsidRDefault="00F16375" w:rsidP="00CE3C05">
      <w:pPr>
        <w:pStyle w:val="Heading2"/>
      </w:pPr>
      <w:bookmarkStart w:id="115" w:name="_Toc45602538"/>
      <w:bookmarkStart w:id="116" w:name="_Toc93770883"/>
      <w:bookmarkStart w:id="117" w:name="_Toc93770964"/>
      <w:bookmarkStart w:id="118" w:name="_Toc93771257"/>
      <w:bookmarkStart w:id="119" w:name="_Toc122497799"/>
      <w:bookmarkStart w:id="120" w:name="_Toc146278446"/>
      <w:bookmarkStart w:id="121" w:name="_Toc289905453"/>
      <w:r>
        <w:t>Command Line Options and the Setup File</w:t>
      </w:r>
      <w:bookmarkEnd w:id="115"/>
      <w:bookmarkEnd w:id="116"/>
      <w:bookmarkEnd w:id="117"/>
      <w:bookmarkEnd w:id="118"/>
      <w:bookmarkEnd w:id="119"/>
      <w:bookmarkEnd w:id="120"/>
      <w:bookmarkEnd w:id="121"/>
    </w:p>
    <w:p w:rsidR="00F16375" w:rsidRDefault="00C516AB">
      <w:pPr>
        <w:rPr>
          <w:snapToGrid w:val="0"/>
          <w:sz w:val="24"/>
        </w:rPr>
      </w:pPr>
      <w:r>
        <w:rPr>
          <w:snapToGrid w:val="0"/>
          <w:sz w:val="24"/>
        </w:rPr>
        <w:t>XDD</w:t>
      </w:r>
      <w:r w:rsidR="00F16375">
        <w:rPr>
          <w:snapToGrid w:val="0"/>
          <w:sz w:val="24"/>
        </w:rPr>
        <w:t xml:space="preserve"> has a command-line interface that requires al</w:t>
      </w:r>
      <w:r w:rsidR="00490CCB">
        <w:rPr>
          <w:snapToGrid w:val="0"/>
          <w:sz w:val="24"/>
        </w:rPr>
        <w:t>l</w:t>
      </w:r>
      <w:r w:rsidR="00F16375">
        <w:rPr>
          <w:snapToGrid w:val="0"/>
          <w:sz w:val="24"/>
        </w:rPr>
        <w:t xml:space="preserve"> the run-time parameters to be specified either on the </w:t>
      </w:r>
      <w:r>
        <w:rPr>
          <w:snapToGrid w:val="0"/>
          <w:sz w:val="24"/>
        </w:rPr>
        <w:t>XDD</w:t>
      </w:r>
      <w:r w:rsidR="00F16375">
        <w:rPr>
          <w:snapToGrid w:val="0"/>
          <w:sz w:val="24"/>
        </w:rPr>
        <w:t xml:space="preserve"> invocation command line or in a “setup” file. The format of the setup file is similar to the </w:t>
      </w:r>
      <w:r>
        <w:rPr>
          <w:snapToGrid w:val="0"/>
          <w:sz w:val="24"/>
        </w:rPr>
        <w:t>XDD</w:t>
      </w:r>
      <w:r w:rsidR="00F16375">
        <w:rPr>
          <w:snapToGrid w:val="0"/>
          <w:sz w:val="24"/>
        </w:rPr>
        <w:t xml:space="preserve"> command-line in that the options can be simply entered into the setup file the same as they would be seen on the command line. The following example shows an </w:t>
      </w:r>
      <w:r>
        <w:rPr>
          <w:snapToGrid w:val="0"/>
          <w:sz w:val="24"/>
        </w:rPr>
        <w:t>XDD</w:t>
      </w:r>
      <w:r w:rsidR="00F16375">
        <w:rPr>
          <w:snapToGrid w:val="0"/>
          <w:sz w:val="24"/>
        </w:rPr>
        <w:t xml:space="preserve"> invocation using just the command-line and the same invocation using the setup file along with the contents of the setup file.</w:t>
      </w:r>
    </w:p>
    <w:p w:rsidR="00F16375" w:rsidRDefault="00F16375">
      <w:pPr>
        <w:rPr>
          <w:snapToGrid w:val="0"/>
          <w:sz w:val="24"/>
        </w:rPr>
      </w:pPr>
    </w:p>
    <w:p w:rsidR="00F16375" w:rsidRDefault="00F16375">
      <w:pPr>
        <w:rPr>
          <w:snapToGrid w:val="0"/>
          <w:sz w:val="24"/>
        </w:rPr>
      </w:pPr>
      <w:r>
        <w:rPr>
          <w:snapToGrid w:val="0"/>
          <w:sz w:val="24"/>
        </w:rPr>
        <w:t>Command line:</w:t>
      </w:r>
    </w:p>
    <w:p w:rsidR="007378F9" w:rsidRDefault="00490CCB">
      <w:pPr>
        <w:ind w:left="720"/>
        <w:rPr>
          <w:rFonts w:ascii="Courier New" w:hAnsi="Courier New" w:cs="Courier New"/>
          <w:snapToGrid w:val="0"/>
        </w:rPr>
      </w:pPr>
      <w:r>
        <w:rPr>
          <w:rFonts w:ascii="Courier New" w:hAnsi="Courier New" w:cs="Courier New"/>
          <w:snapToGrid w:val="0"/>
        </w:rPr>
        <w:t>xdd</w:t>
      </w:r>
      <w:r w:rsidR="00F16375">
        <w:rPr>
          <w:rFonts w:ascii="Courier New" w:hAnsi="Courier New" w:cs="Courier New"/>
          <w:snapToGrid w:val="0"/>
        </w:rPr>
        <w:t xml:space="preserve"> –op read –targets 1 /dev/scsi/disk1 –reqsize 8 –numreqs 128 </w:t>
      </w:r>
    </w:p>
    <w:p w:rsidR="00F16375" w:rsidRDefault="00F16375">
      <w:pPr>
        <w:ind w:left="720"/>
        <w:rPr>
          <w:rFonts w:ascii="Courier New" w:hAnsi="Courier New" w:cs="Courier New"/>
          <w:snapToGrid w:val="0"/>
        </w:rPr>
      </w:pPr>
      <w:r>
        <w:rPr>
          <w:rFonts w:ascii="Courier New" w:hAnsi="Courier New" w:cs="Courier New"/>
          <w:snapToGrid w:val="0"/>
        </w:rPr>
        <w:t>–verbose</w:t>
      </w:r>
    </w:p>
    <w:p w:rsidR="00F16375" w:rsidRDefault="00F16375">
      <w:r>
        <w:t>Using a Setup file:</w:t>
      </w:r>
    </w:p>
    <w:p w:rsidR="00F16375" w:rsidRDefault="00F16375">
      <w:pPr>
        <w:pStyle w:val="Header"/>
        <w:tabs>
          <w:tab w:val="clear" w:pos="4320"/>
          <w:tab w:val="clear" w:pos="8640"/>
        </w:tabs>
        <w:rPr>
          <w:rFonts w:ascii="Courier New" w:hAnsi="Courier New" w:cs="Courier New"/>
          <w:snapToGrid w:val="0"/>
        </w:rPr>
      </w:pPr>
      <w:r>
        <w:rPr>
          <w:rFonts w:ascii="Courier New" w:hAnsi="Courier New" w:cs="Courier New"/>
          <w:snapToGrid w:val="0"/>
        </w:rPr>
        <w:tab/>
      </w:r>
      <w:r w:rsidR="00490CCB">
        <w:rPr>
          <w:rFonts w:ascii="Courier New" w:hAnsi="Courier New" w:cs="Courier New"/>
          <w:snapToGrid w:val="0"/>
        </w:rPr>
        <w:t>xdd</w:t>
      </w:r>
      <w:r>
        <w:rPr>
          <w:rFonts w:ascii="Courier New" w:hAnsi="Courier New" w:cs="Courier New"/>
          <w:snapToGrid w:val="0"/>
        </w:rPr>
        <w:t xml:space="preserve"> –setup </w:t>
      </w:r>
      <w:r w:rsidR="00C516AB">
        <w:rPr>
          <w:rFonts w:ascii="Courier New" w:hAnsi="Courier New" w:cs="Courier New"/>
          <w:snapToGrid w:val="0"/>
        </w:rPr>
        <w:t>XDD</w:t>
      </w:r>
      <w:r>
        <w:rPr>
          <w:rFonts w:ascii="Courier New" w:hAnsi="Courier New" w:cs="Courier New"/>
          <w:snapToGrid w:val="0"/>
        </w:rPr>
        <w:t>run.txt</w:t>
      </w:r>
    </w:p>
    <w:p w:rsidR="00F16375" w:rsidRDefault="00865B2C">
      <w:r>
        <w:rPr>
          <w:rFonts w:ascii="Courier New" w:hAnsi="Courier New" w:cs="Courier New"/>
          <w:noProof/>
        </w:rPr>
        <mc:AlternateContent>
          <mc:Choice Requires="wps">
            <w:drawing>
              <wp:anchor distT="0" distB="0" distL="114300" distR="114300" simplePos="0" relativeHeight="251655167" behindDoc="0" locked="0" layoutInCell="1" allowOverlap="1" wp14:anchorId="5EED4701" wp14:editId="4FC9DA90">
                <wp:simplePos x="0" y="0"/>
                <wp:positionH relativeFrom="column">
                  <wp:posOffset>1263015</wp:posOffset>
                </wp:positionH>
                <wp:positionV relativeFrom="paragraph">
                  <wp:posOffset>337185</wp:posOffset>
                </wp:positionV>
                <wp:extent cx="3613785" cy="838200"/>
                <wp:effectExtent l="5715" t="13335" r="9525" b="5715"/>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38200"/>
                        </a:xfrm>
                        <a:prstGeom prst="flowChartDocument">
                          <a:avLst/>
                        </a:prstGeom>
                        <a:solidFill>
                          <a:srgbClr val="FFFFFF"/>
                        </a:solidFill>
                        <a:ln w="9525">
                          <a:solidFill>
                            <a:srgbClr val="000000"/>
                          </a:solidFill>
                          <a:miter lim="800000"/>
                          <a:headEnd/>
                          <a:tailEnd/>
                        </a:ln>
                      </wps:spPr>
                      <wps:txbx>
                        <w:txbxContent>
                          <w:p w:rsidR="009D4AAD" w:rsidRDefault="009D4AAD">
                            <w:pPr>
                              <w:rPr>
                                <w:rFonts w:ascii="Courier New" w:hAnsi="Courier New" w:cs="Courier New"/>
                                <w:snapToGrid w:val="0"/>
                              </w:rPr>
                            </w:pPr>
                            <w:r>
                              <w:rPr>
                                <w:rFonts w:ascii="Courier New" w:hAnsi="Courier New" w:cs="Courier New"/>
                                <w:snapToGrid w:val="0"/>
                              </w:rPr>
                              <w:t xml:space="preserve">–op read –targets 1 /dev/scsi/disk1 </w:t>
                            </w:r>
                          </w:p>
                          <w:p w:rsidR="009D4AAD" w:rsidRDefault="009D4AAD">
                            <w:pPr>
                              <w:rPr>
                                <w:rFonts w:ascii="Courier New" w:hAnsi="Courier New" w:cs="Courier New"/>
                                <w:snapToGrid w:val="0"/>
                              </w:rPr>
                            </w:pPr>
                            <w:r>
                              <w:rPr>
                                <w:rFonts w:ascii="Courier New" w:hAnsi="Courier New" w:cs="Courier New"/>
                                <w:snapToGrid w:val="0"/>
                              </w:rPr>
                              <w:t xml:space="preserve">–reqsize 8 </w:t>
                            </w:r>
                          </w:p>
                          <w:p w:rsidR="009D4AAD" w:rsidRDefault="009D4AAD">
                            <w:pPr>
                              <w:rPr>
                                <w:rFonts w:ascii="Courier New" w:hAnsi="Courier New" w:cs="Courier New"/>
                                <w:snapToGrid w:val="0"/>
                              </w:rPr>
                            </w:pPr>
                            <w:r>
                              <w:rPr>
                                <w:rFonts w:ascii="Courier New" w:hAnsi="Courier New" w:cs="Courier New"/>
                                <w:snapToGrid w:val="0"/>
                              </w:rPr>
                              <w:t xml:space="preserve">–numreqs 128 </w:t>
                            </w:r>
                          </w:p>
                          <w:p w:rsidR="009D4AAD" w:rsidRDefault="009D4AAD">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9D4AAD" w:rsidRDefault="009D4AAD">
                            <w:pPr>
                              <w:pStyle w:val="Header"/>
                              <w:tabs>
                                <w:tab w:val="clear" w:pos="4320"/>
                                <w:tab w:val="clear" w:pos="8640"/>
                              </w:tabs>
                              <w:rPr>
                                <w:rFonts w:ascii="Courier New" w:hAnsi="Courier New" w:cs="Courier New"/>
                                <w:snapToGrid w:val="0"/>
                              </w:rPr>
                            </w:pPr>
                          </w:p>
                          <w:p w:rsidR="009D4AAD" w:rsidRDefault="009D4AAD">
                            <w:pPr>
                              <w:pStyle w:val="Header"/>
                              <w:tabs>
                                <w:tab w:val="clear" w:pos="4320"/>
                                <w:tab w:val="clear" w:pos="8640"/>
                              </w:tabs>
                              <w:rPr>
                                <w:rFonts w:ascii="Courier New" w:hAnsi="Courier New" w:cs="Courier New"/>
                                <w:snapToGrid w:val="0"/>
                              </w:rPr>
                            </w:pPr>
                          </w:p>
                          <w:p w:rsidR="009D4AAD" w:rsidRDefault="009D4A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82" o:spid="_x0000_s1029" type="#_x0000_t114" style="position:absolute;margin-left:99.45pt;margin-top:26.55pt;width:284.55pt;height:66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">
                <v:textbox>
                  <w:txbxContent>
                    <w:p w:rsidR="009D4AAD" w:rsidRDefault="009D4AAD">
                      <w:pPr>
                        <w:rPr>
                          <w:rFonts w:ascii="Courier New" w:hAnsi="Courier New" w:cs="Courier New"/>
                          <w:snapToGrid w:val="0"/>
                        </w:rPr>
                      </w:pPr>
                      <w:r>
                        <w:rPr>
                          <w:rFonts w:ascii="Courier New" w:hAnsi="Courier New" w:cs="Courier New"/>
                          <w:snapToGrid w:val="0"/>
                        </w:rPr>
                        <w:t xml:space="preserve">–op read –targets 1 /dev/scsi/disk1 </w:t>
                      </w:r>
                    </w:p>
                    <w:p w:rsidR="009D4AAD" w:rsidRDefault="009D4AAD">
                      <w:pPr>
                        <w:rPr>
                          <w:rFonts w:ascii="Courier New" w:hAnsi="Courier New" w:cs="Courier New"/>
                          <w:snapToGrid w:val="0"/>
                        </w:rPr>
                      </w:pPr>
                      <w:r>
                        <w:rPr>
                          <w:rFonts w:ascii="Courier New" w:hAnsi="Courier New" w:cs="Courier New"/>
                          <w:snapToGrid w:val="0"/>
                        </w:rPr>
                        <w:t xml:space="preserve">–reqsize 8 </w:t>
                      </w:r>
                    </w:p>
                    <w:p w:rsidR="009D4AAD" w:rsidRDefault="009D4AAD">
                      <w:pPr>
                        <w:rPr>
                          <w:rFonts w:ascii="Courier New" w:hAnsi="Courier New" w:cs="Courier New"/>
                          <w:snapToGrid w:val="0"/>
                        </w:rPr>
                      </w:pPr>
                      <w:r>
                        <w:rPr>
                          <w:rFonts w:ascii="Courier New" w:hAnsi="Courier New" w:cs="Courier New"/>
                          <w:snapToGrid w:val="0"/>
                        </w:rPr>
                        <w:t xml:space="preserve">–numreqs 128 </w:t>
                      </w:r>
                    </w:p>
                    <w:p w:rsidR="009D4AAD" w:rsidRDefault="009D4AAD">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9D4AAD" w:rsidRDefault="009D4AAD">
                      <w:pPr>
                        <w:pStyle w:val="Header"/>
                        <w:tabs>
                          <w:tab w:val="clear" w:pos="4320"/>
                          <w:tab w:val="clear" w:pos="8640"/>
                        </w:tabs>
                        <w:rPr>
                          <w:rFonts w:ascii="Courier New" w:hAnsi="Courier New" w:cs="Courier New"/>
                          <w:snapToGrid w:val="0"/>
                        </w:rPr>
                      </w:pPr>
                    </w:p>
                    <w:p w:rsidR="009D4AAD" w:rsidRDefault="009D4AAD">
                      <w:pPr>
                        <w:pStyle w:val="Header"/>
                        <w:tabs>
                          <w:tab w:val="clear" w:pos="4320"/>
                          <w:tab w:val="clear" w:pos="8640"/>
                        </w:tabs>
                        <w:rPr>
                          <w:rFonts w:ascii="Courier New" w:hAnsi="Courier New" w:cs="Courier New"/>
                          <w:snapToGrid w:val="0"/>
                        </w:rPr>
                      </w:pPr>
                    </w:p>
                    <w:p w:rsidR="009D4AAD" w:rsidRDefault="009D4AAD"/>
                  </w:txbxContent>
                </v:textbox>
                <w10:wrap type="topAndBottom"/>
              </v:shape>
            </w:pict>
          </mc:Fallback>
        </mc:AlternateContent>
      </w:r>
      <w:r w:rsidR="00F16375">
        <w:t xml:space="preserve">Where the setup file </w:t>
      </w:r>
      <w:r w:rsidR="00C516AB">
        <w:rPr>
          <w:rFonts w:ascii="Courier New" w:hAnsi="Courier New" w:cs="Courier New"/>
          <w:sz w:val="20"/>
        </w:rPr>
        <w:t>XDD</w:t>
      </w:r>
      <w:r w:rsidR="00F16375">
        <w:rPr>
          <w:rFonts w:ascii="Courier New" w:hAnsi="Courier New" w:cs="Courier New"/>
          <w:sz w:val="20"/>
        </w:rPr>
        <w:t>run.txt</w:t>
      </w:r>
      <w:r w:rsidR="00F16375">
        <w:rPr>
          <w:sz w:val="20"/>
        </w:rPr>
        <w:t xml:space="preserve"> </w:t>
      </w:r>
      <w:r w:rsidR="00F16375">
        <w:t>is an ASCII text file that contains the following:</w:t>
      </w:r>
    </w:p>
    <w:p w:rsidR="00F16375" w:rsidRDefault="00F16375" w:rsidP="00CE3C05">
      <w:pPr>
        <w:pStyle w:val="Heading2"/>
      </w:pPr>
      <w:bookmarkStart w:id="122" w:name="_Toc45602539"/>
      <w:bookmarkStart w:id="123" w:name="_Toc93770884"/>
      <w:bookmarkStart w:id="124" w:name="_Toc93770965"/>
      <w:bookmarkStart w:id="125" w:name="_Toc93771258"/>
      <w:bookmarkStart w:id="126" w:name="_Toc122497800"/>
      <w:bookmarkStart w:id="127" w:name="_Toc146278447"/>
      <w:bookmarkStart w:id="128" w:name="_Toc289905454"/>
      <w:r>
        <w:lastRenderedPageBreak/>
        <w:t>Operation Specification and Request Sizes</w:t>
      </w:r>
      <w:bookmarkEnd w:id="122"/>
      <w:bookmarkEnd w:id="123"/>
      <w:bookmarkEnd w:id="124"/>
      <w:bookmarkEnd w:id="125"/>
      <w:bookmarkEnd w:id="126"/>
      <w:bookmarkEnd w:id="127"/>
      <w:bookmarkEnd w:id="128"/>
    </w:p>
    <w:p w:rsidR="00F16375" w:rsidRDefault="00F16375">
      <w:pPr>
        <w:suppressAutoHyphens/>
        <w:rPr>
          <w:snapToGrid w:val="0"/>
          <w:sz w:val="24"/>
        </w:rPr>
      </w:pPr>
      <w:r>
        <w:rPr>
          <w:snapToGrid w:val="0"/>
          <w:sz w:val="24"/>
        </w:rPr>
        <w:t>The operation to perform is specified by the “–</w:t>
      </w:r>
      <w:r>
        <w:rPr>
          <w:b/>
          <w:bCs/>
          <w:snapToGrid w:val="0"/>
          <w:sz w:val="24"/>
        </w:rPr>
        <w:t>op</w:t>
      </w:r>
      <w:r>
        <w:rPr>
          <w:snapToGrid w:val="0"/>
          <w:sz w:val="24"/>
        </w:rPr>
        <w:t>” option. This can be either “</w:t>
      </w:r>
      <w:r>
        <w:rPr>
          <w:i/>
          <w:iCs/>
          <w:snapToGrid w:val="0"/>
          <w:sz w:val="24"/>
        </w:rPr>
        <w:t>read</w:t>
      </w:r>
      <w:r>
        <w:rPr>
          <w:snapToGrid w:val="0"/>
          <w:sz w:val="24"/>
        </w:rPr>
        <w:t>” or “</w:t>
      </w:r>
      <w:r>
        <w:rPr>
          <w:i/>
          <w:iCs/>
          <w:snapToGrid w:val="0"/>
          <w:sz w:val="24"/>
        </w:rPr>
        <w:t>write</w:t>
      </w:r>
      <w:r>
        <w:rPr>
          <w:snapToGrid w:val="0"/>
          <w:sz w:val="24"/>
        </w:rPr>
        <w:t xml:space="preserve">”. This version of </w:t>
      </w:r>
      <w:r w:rsidR="00C516AB">
        <w:rPr>
          <w:snapToGrid w:val="0"/>
          <w:sz w:val="24"/>
        </w:rPr>
        <w:t>XDD</w:t>
      </w:r>
      <w:r>
        <w:rPr>
          <w:snapToGrid w:val="0"/>
          <w:sz w:val="24"/>
        </w:rPr>
        <w:t xml:space="preserve"> </w:t>
      </w:r>
      <w:r>
        <w:rPr>
          <w:i/>
          <w:iCs/>
          <w:snapToGrid w:val="0"/>
          <w:sz w:val="24"/>
        </w:rPr>
        <w:t>will</w:t>
      </w:r>
      <w:r>
        <w:rPr>
          <w:snapToGrid w:val="0"/>
          <w:sz w:val="24"/>
        </w:rPr>
        <w:t xml:space="preserve"> mix read and write operations within an </w:t>
      </w:r>
      <w:r w:rsidR="00C516AB">
        <w:rPr>
          <w:snapToGrid w:val="0"/>
          <w:sz w:val="24"/>
        </w:rPr>
        <w:t>XDD</w:t>
      </w:r>
      <w:r>
        <w:rPr>
          <w:snapToGrid w:val="0"/>
          <w:sz w:val="24"/>
        </w:rPr>
        <w:t xml:space="preserve"> run according to the read/write ratio set using the </w:t>
      </w:r>
      <w:r>
        <w:rPr>
          <w:b/>
          <w:bCs/>
          <w:snapToGrid w:val="0"/>
          <w:sz w:val="24"/>
        </w:rPr>
        <w:t>–rwratio</w:t>
      </w:r>
      <w:r>
        <w:rPr>
          <w:snapToGrid w:val="0"/>
          <w:sz w:val="24"/>
        </w:rPr>
        <w:t xml:space="preserve"> option. Each r/w operation will transfer a given amount of data known as the “request size”.  The request size is specified by the “–</w:t>
      </w:r>
      <w:r>
        <w:rPr>
          <w:b/>
          <w:bCs/>
          <w:snapToGrid w:val="0"/>
          <w:sz w:val="24"/>
        </w:rPr>
        <w:t>reqsize</w:t>
      </w:r>
      <w:r>
        <w:rPr>
          <w:snapToGrid w:val="0"/>
          <w:sz w:val="24"/>
        </w:rPr>
        <w:t>” option in units of “blocks”. A block is, by default, 1024 bytes but can be specified to be any positive integer value by using the “–</w:t>
      </w:r>
      <w:r>
        <w:rPr>
          <w:b/>
          <w:bCs/>
          <w:snapToGrid w:val="0"/>
          <w:sz w:val="24"/>
        </w:rPr>
        <w:t>blocksize</w:t>
      </w:r>
      <w:r>
        <w:rPr>
          <w:snapToGrid w:val="0"/>
          <w:sz w:val="24"/>
        </w:rPr>
        <w:t>” option. The “block” is used as the basic unit for all other options requiring a data size unless otherwise noted. It is recommended that the block size be specified as numbers that are integer multiples of 512 bytes (i.e. 1024, 2048, 5120, …etc.) since this tends to be the predominant sector size for most storage devices at the current time.</w:t>
      </w:r>
    </w:p>
    <w:p w:rsidR="00F16375" w:rsidRDefault="00F16375" w:rsidP="00CE3C05">
      <w:pPr>
        <w:pStyle w:val="Heading2"/>
      </w:pPr>
      <w:bookmarkStart w:id="129" w:name="_Toc45602540"/>
      <w:bookmarkStart w:id="130" w:name="_Toc93770885"/>
      <w:bookmarkStart w:id="131" w:name="_Toc93770966"/>
      <w:bookmarkStart w:id="132" w:name="_Toc93771259"/>
      <w:bookmarkStart w:id="133" w:name="_Toc122497801"/>
      <w:bookmarkStart w:id="134" w:name="_Toc146278448"/>
      <w:bookmarkStart w:id="135" w:name="_Toc289905455"/>
      <w:r>
        <w:t>Target Specification and Multiple Target Synchronization</w:t>
      </w:r>
      <w:bookmarkEnd w:id="129"/>
      <w:bookmarkEnd w:id="130"/>
      <w:bookmarkEnd w:id="131"/>
      <w:bookmarkEnd w:id="132"/>
      <w:bookmarkEnd w:id="133"/>
      <w:bookmarkEnd w:id="134"/>
      <w:bookmarkEnd w:id="135"/>
    </w:p>
    <w:p w:rsidR="00F16375" w:rsidRDefault="00F16375">
      <w:pPr>
        <w:rPr>
          <w:sz w:val="24"/>
        </w:rPr>
      </w:pPr>
      <w:r>
        <w:rPr>
          <w:sz w:val="24"/>
        </w:rPr>
        <w:t xml:space="preserve">All requests are sent to a “target” which can be either a disk device or a file. A single </w:t>
      </w:r>
      <w:r w:rsidR="00C516AB">
        <w:rPr>
          <w:sz w:val="24"/>
        </w:rPr>
        <w:t>XDD</w:t>
      </w:r>
      <w:r>
        <w:rPr>
          <w:sz w:val="24"/>
        </w:rPr>
        <w:t xml:space="preserve"> run can operate on a single target or multiple targets simultaneously. Target names are specified using the  “–</w:t>
      </w:r>
      <w:r>
        <w:rPr>
          <w:b/>
          <w:bCs/>
          <w:sz w:val="24"/>
        </w:rPr>
        <w:t>targets</w:t>
      </w:r>
      <w:r>
        <w:rPr>
          <w:sz w:val="24"/>
        </w:rPr>
        <w:t>” option. It is always necessary to specify the number of targets followed by the individual target names. In order to simplify the list of target names, the “-</w:t>
      </w:r>
      <w:r>
        <w:rPr>
          <w:b/>
          <w:bCs/>
          <w:sz w:val="24"/>
        </w:rPr>
        <w:t>targetdir</w:t>
      </w:r>
      <w:r>
        <w:rPr>
          <w:sz w:val="24"/>
        </w:rPr>
        <w:t xml:space="preserve">” option can be used to specify the directory where the target devices or files reside. </w:t>
      </w:r>
    </w:p>
    <w:p w:rsidR="00F16375" w:rsidRDefault="00F16375">
      <w:pPr>
        <w:tabs>
          <w:tab w:val="left" w:pos="1170"/>
        </w:tabs>
        <w:rPr>
          <w:snapToGrid w:val="0"/>
          <w:sz w:val="24"/>
        </w:rPr>
      </w:pPr>
      <w:r>
        <w:rPr>
          <w:snapToGrid w:val="0"/>
          <w:sz w:val="24"/>
        </w:rPr>
        <w:tab/>
      </w:r>
    </w:p>
    <w:p w:rsidR="00F16375" w:rsidRDefault="00F16375">
      <w:pPr>
        <w:rPr>
          <w:snapToGrid w:val="0"/>
          <w:sz w:val="24"/>
        </w:rPr>
      </w:pPr>
      <w:r>
        <w:rPr>
          <w:snapToGrid w:val="0"/>
          <w:sz w:val="24"/>
        </w:rPr>
        <w:t xml:space="preserve">The execution of the </w:t>
      </w:r>
      <w:r w:rsidR="00C516AB">
        <w:rPr>
          <w:snapToGrid w:val="0"/>
          <w:sz w:val="24"/>
        </w:rPr>
        <w:t>XDD</w:t>
      </w:r>
      <w:r>
        <w:rPr>
          <w:snapToGrid w:val="0"/>
          <w:sz w:val="24"/>
        </w:rPr>
        <w:t xml:space="preserve"> threads on multiple targets is synchronized through the use of "barriers". Each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 initializes itself and waits for all the other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hreads to "reach at starting point". Once all the </w:t>
      </w:r>
      <w:r w:rsidR="00C516AB">
        <w:rPr>
          <w:snapToGrid w:val="0"/>
          <w:sz w:val="24"/>
        </w:rPr>
        <w:t>XDD</w:t>
      </w:r>
      <w:r w:rsidR="0061587E">
        <w:rPr>
          <w:snapToGrid w:val="0"/>
          <w:sz w:val="24"/>
        </w:rPr>
        <w:t xml:space="preserve"> Target T</w:t>
      </w:r>
      <w:r>
        <w:rPr>
          <w:snapToGrid w:val="0"/>
          <w:sz w:val="24"/>
        </w:rPr>
        <w:t xml:space="preserve">hreads reach this point, they are all released simultaneously. Each </w:t>
      </w:r>
      <w:r w:rsidR="00C516AB">
        <w:rPr>
          <w:snapToGrid w:val="0"/>
          <w:sz w:val="24"/>
        </w:rPr>
        <w:t>XDD</w:t>
      </w:r>
      <w:r w:rsidR="0061587E">
        <w:rPr>
          <w:snapToGrid w:val="0"/>
          <w:sz w:val="24"/>
        </w:rPr>
        <w:t xml:space="preserve"> Target T</w:t>
      </w:r>
      <w:r>
        <w:rPr>
          <w:snapToGrid w:val="0"/>
          <w:sz w:val="24"/>
        </w:rPr>
        <w:t>hread will run independently until it has either completed all of its requested I/O operations or reached its time limit (as specified by the –</w:t>
      </w:r>
      <w:r>
        <w:rPr>
          <w:b/>
          <w:bCs/>
          <w:snapToGrid w:val="0"/>
          <w:sz w:val="24"/>
        </w:rPr>
        <w:t>timelimit</w:t>
      </w:r>
      <w:r>
        <w:rPr>
          <w:snapToGrid w:val="0"/>
          <w:sz w:val="24"/>
        </w:rPr>
        <w:t xml:space="preserve"> input parameter). At this point the </w:t>
      </w:r>
      <w:r w:rsidR="00C516AB">
        <w:rPr>
          <w:snapToGrid w:val="0"/>
          <w:sz w:val="24"/>
        </w:rPr>
        <w:t>XDD</w:t>
      </w:r>
      <w:r w:rsidR="0061587E">
        <w:rPr>
          <w:snapToGrid w:val="0"/>
          <w:sz w:val="24"/>
        </w:rPr>
        <w:t xml:space="preserve"> Target Threads </w:t>
      </w:r>
      <w:r>
        <w:rPr>
          <w:snapToGrid w:val="0"/>
          <w:sz w:val="24"/>
        </w:rPr>
        <w:t xml:space="preserve">synchronize with </w:t>
      </w:r>
      <w:r w:rsidR="0061587E">
        <w:rPr>
          <w:snapToGrid w:val="0"/>
          <w:sz w:val="24"/>
        </w:rPr>
        <w:t xml:space="preserve">the Results Manager Thread that will collect and display the intermediate results for the pass that just completed. After displaying the results the Target Threads will be released to </w:t>
      </w:r>
      <w:r>
        <w:rPr>
          <w:snapToGrid w:val="0"/>
          <w:sz w:val="24"/>
        </w:rPr>
        <w:t>begin another pass</w:t>
      </w:r>
      <w:r w:rsidR="0061587E">
        <w:rPr>
          <w:snapToGrid w:val="0"/>
          <w:sz w:val="24"/>
        </w:rPr>
        <w:t xml:space="preserve"> or to perform their end-of-run processing</w:t>
      </w:r>
      <w:r>
        <w:rPr>
          <w:snapToGrid w:val="0"/>
          <w:sz w:val="24"/>
        </w:rPr>
        <w:t xml:space="preserve">. </w:t>
      </w:r>
    </w:p>
    <w:p w:rsidR="00F16375" w:rsidRDefault="00F16375">
      <w:pPr>
        <w:rPr>
          <w:snapToGrid w:val="0"/>
          <w:sz w:val="24"/>
        </w:rPr>
      </w:pPr>
    </w:p>
    <w:p w:rsidR="00F16375" w:rsidRDefault="00F16375">
      <w:pPr>
        <w:rPr>
          <w:snapToGrid w:val="0"/>
          <w:sz w:val="24"/>
        </w:rPr>
      </w:pPr>
      <w:r>
        <w:rPr>
          <w:snapToGrid w:val="0"/>
          <w:sz w:val="24"/>
        </w:rPr>
        <w:t>It is also</w:t>
      </w:r>
      <w:r w:rsidR="0061587E">
        <w:rPr>
          <w:snapToGrid w:val="0"/>
          <w:sz w:val="24"/>
        </w:rPr>
        <w:t xml:space="preserve"> possible to resynchronize the Target T</w:t>
      </w:r>
      <w:r>
        <w:rPr>
          <w:snapToGrid w:val="0"/>
          <w:sz w:val="24"/>
        </w:rPr>
        <w:t>hreads at specific points within a pass by using the “–</w:t>
      </w:r>
      <w:r>
        <w:rPr>
          <w:b/>
          <w:bCs/>
          <w:snapToGrid w:val="0"/>
          <w:sz w:val="24"/>
        </w:rPr>
        <w:t>syncio</w:t>
      </w:r>
      <w:r>
        <w:rPr>
          <w:snapToGrid w:val="0"/>
          <w:sz w:val="24"/>
        </w:rPr>
        <w:t>” and/or “-</w:t>
      </w:r>
      <w:r>
        <w:rPr>
          <w:b/>
          <w:bCs/>
          <w:snapToGrid w:val="0"/>
          <w:sz w:val="24"/>
        </w:rPr>
        <w:t>syncwrite</w:t>
      </w:r>
      <w:r>
        <w:rPr>
          <w:snapToGrid w:val="0"/>
          <w:sz w:val="24"/>
        </w:rPr>
        <w:t>” options. The  -</w:t>
      </w:r>
      <w:r>
        <w:rPr>
          <w:b/>
          <w:bCs/>
          <w:snapToGrid w:val="0"/>
          <w:sz w:val="24"/>
        </w:rPr>
        <w:t>syncio</w:t>
      </w:r>
      <w:r>
        <w:rPr>
          <w:snapToGrid w:val="0"/>
          <w:sz w:val="24"/>
        </w:rPr>
        <w:t xml:space="preserve"> </w:t>
      </w:r>
      <w:r w:rsidR="0061587E">
        <w:rPr>
          <w:snapToGrid w:val="0"/>
          <w:sz w:val="24"/>
        </w:rPr>
        <w:t>option instructs each of the Target T</w:t>
      </w:r>
      <w:r>
        <w:rPr>
          <w:snapToGrid w:val="0"/>
          <w:sz w:val="24"/>
        </w:rPr>
        <w:t xml:space="preserve">hreads to synchronize after some number of I/O operations specified as an argument to this option. The default is to </w:t>
      </w:r>
      <w:r w:rsidR="0061587E">
        <w:rPr>
          <w:snapToGrid w:val="0"/>
          <w:sz w:val="24"/>
        </w:rPr>
        <w:t>synchronize</w:t>
      </w:r>
      <w:r>
        <w:rPr>
          <w:snapToGrid w:val="0"/>
          <w:sz w:val="24"/>
        </w:rPr>
        <w:t xml:space="preserve"> only at the beginning of each pass.  The –</w:t>
      </w:r>
      <w:r>
        <w:rPr>
          <w:b/>
          <w:bCs/>
          <w:snapToGrid w:val="0"/>
          <w:sz w:val="24"/>
        </w:rPr>
        <w:t>syncwrite</w:t>
      </w:r>
      <w:r>
        <w:rPr>
          <w:snapToGrid w:val="0"/>
          <w:sz w:val="24"/>
        </w:rPr>
        <w:t xml:space="preserve"> option is used to synchronize “buffered” write operations at the end of each pass by flushing all the file system data buffers to the physical media. This option is not able to flush and cache buffers on the disk controllers or disk drives themselves. </w:t>
      </w:r>
    </w:p>
    <w:p w:rsidR="00F16375" w:rsidRDefault="00F16375">
      <w:pPr>
        <w:rPr>
          <w:snapToGrid w:val="0"/>
          <w:sz w:val="24"/>
        </w:rPr>
      </w:pPr>
    </w:p>
    <w:p w:rsidR="00F16375" w:rsidRDefault="00F16375">
      <w:pPr>
        <w:rPr>
          <w:snapToGrid w:val="0"/>
          <w:sz w:val="24"/>
        </w:rPr>
      </w:pPr>
      <w:r>
        <w:rPr>
          <w:snapToGrid w:val="0"/>
          <w:sz w:val="24"/>
        </w:rPr>
        <w:t xml:space="preserve">Synchronizing the </w:t>
      </w:r>
      <w:r w:rsidR="00C516AB">
        <w:rPr>
          <w:snapToGrid w:val="0"/>
          <w:sz w:val="24"/>
        </w:rPr>
        <w:t>XDD</w:t>
      </w:r>
      <w:r w:rsidR="0061587E">
        <w:rPr>
          <w:snapToGrid w:val="0"/>
          <w:sz w:val="24"/>
        </w:rPr>
        <w:t xml:space="preserve"> Target T</w:t>
      </w:r>
      <w:r>
        <w:rPr>
          <w:snapToGrid w:val="0"/>
          <w:sz w:val="24"/>
        </w:rPr>
        <w:t xml:space="preserve">hreads is done to insure that all the </w:t>
      </w:r>
      <w:r w:rsidR="00C516AB">
        <w:rPr>
          <w:snapToGrid w:val="0"/>
          <w:sz w:val="24"/>
        </w:rPr>
        <w:t>XDD</w:t>
      </w:r>
      <w:r w:rsidR="0061587E">
        <w:rPr>
          <w:snapToGrid w:val="0"/>
          <w:sz w:val="24"/>
        </w:rPr>
        <w:t xml:space="preserve"> Target T</w:t>
      </w:r>
      <w:r>
        <w:rPr>
          <w:snapToGrid w:val="0"/>
          <w:sz w:val="24"/>
        </w:rPr>
        <w:t>hreads start at precisely the same time in order to avoid misleading results due to skewing the start times. It is possible to eliminate synchronization by specifying the -</w:t>
      </w:r>
      <w:r>
        <w:rPr>
          <w:b/>
          <w:bCs/>
          <w:snapToGrid w:val="0"/>
          <w:sz w:val="24"/>
        </w:rPr>
        <w:t>nobarrier</w:t>
      </w:r>
      <w:r>
        <w:rPr>
          <w:snapToGrid w:val="0"/>
          <w:sz w:val="24"/>
        </w:rPr>
        <w:t xml:space="preserve"> parameter. The result is that many of the I/O start times can be significantly skewed from one another for all participating </w:t>
      </w:r>
      <w:r w:rsidR="00C516AB">
        <w:rPr>
          <w:snapToGrid w:val="0"/>
          <w:sz w:val="24"/>
        </w:rPr>
        <w:t>XDD</w:t>
      </w:r>
      <w:r w:rsidR="0061587E">
        <w:rPr>
          <w:snapToGrid w:val="0"/>
          <w:sz w:val="24"/>
        </w:rPr>
        <w:t xml:space="preserve"> Target T</w:t>
      </w:r>
      <w:r>
        <w:rPr>
          <w:snapToGrid w:val="0"/>
          <w:sz w:val="24"/>
        </w:rPr>
        <w:t xml:space="preserve">hreads. However, that may in fact be the desired effect. </w:t>
      </w:r>
    </w:p>
    <w:p w:rsidR="00F16375" w:rsidRDefault="00F16375">
      <w:pPr>
        <w:rPr>
          <w:snapToGrid w:val="0"/>
          <w:sz w:val="24"/>
        </w:rPr>
      </w:pPr>
    </w:p>
    <w:p w:rsidR="00F16375" w:rsidRDefault="00966B41" w:rsidP="00CE3C05">
      <w:pPr>
        <w:pStyle w:val="Heading2"/>
        <w:rPr>
          <w:snapToGrid w:val="0"/>
        </w:rPr>
      </w:pPr>
      <w:bookmarkStart w:id="136" w:name="_Toc45602541"/>
      <w:bookmarkStart w:id="137" w:name="_Toc93770886"/>
      <w:bookmarkStart w:id="138" w:name="_Toc93770967"/>
      <w:bookmarkStart w:id="139" w:name="_Toc93771260"/>
      <w:bookmarkStart w:id="140" w:name="_Toc122497802"/>
      <w:bookmarkStart w:id="141" w:name="_Toc146278449"/>
      <w:bookmarkStart w:id="142" w:name="_Toc289905456"/>
      <w:r>
        <w:rPr>
          <w:snapToGrid w:val="0"/>
        </w:rPr>
        <w:t xml:space="preserve">Time Synchronization </w:t>
      </w:r>
      <w:r w:rsidR="00F16375">
        <w:rPr>
          <w:snapToGrid w:val="0"/>
        </w:rPr>
        <w:t>Across Multiple Computer Systems</w:t>
      </w:r>
      <w:bookmarkEnd w:id="136"/>
      <w:bookmarkEnd w:id="137"/>
      <w:bookmarkEnd w:id="138"/>
      <w:bookmarkEnd w:id="139"/>
      <w:bookmarkEnd w:id="140"/>
      <w:bookmarkEnd w:id="141"/>
      <w:bookmarkEnd w:id="142"/>
    </w:p>
    <w:p w:rsidR="00F16375" w:rsidRDefault="00F16375">
      <w:pPr>
        <w:rPr>
          <w:snapToGrid w:val="0"/>
          <w:sz w:val="24"/>
        </w:rPr>
      </w:pPr>
      <w:r>
        <w:rPr>
          <w:snapToGrid w:val="0"/>
          <w:sz w:val="24"/>
        </w:rPr>
        <w:t xml:space="preserve">Synchronization can also be done across multiple machines each running </w:t>
      </w:r>
      <w:r w:rsidR="00C516AB">
        <w:rPr>
          <w:snapToGrid w:val="0"/>
          <w:sz w:val="24"/>
        </w:rPr>
        <w:t>XDD</w:t>
      </w:r>
      <w:r>
        <w:rPr>
          <w:snapToGrid w:val="0"/>
          <w:sz w:val="24"/>
        </w:rPr>
        <w:t xml:space="preserve">. This is accomplished by using the timeserver and gettime programs. The timeserver program provides a single global reference clock that is used by the time stamping in order to be able to more accurately correlate events in time from multiple computer systems. The timeserver program should be run on a single machine as a background task. This machine must be accessible via a LAN to all the machines that will be running </w:t>
      </w:r>
      <w:r w:rsidR="00C516AB">
        <w:rPr>
          <w:snapToGrid w:val="0"/>
          <w:sz w:val="24"/>
        </w:rPr>
        <w:t>XDD</w:t>
      </w:r>
      <w:r>
        <w:rPr>
          <w:snapToGrid w:val="0"/>
          <w:sz w:val="24"/>
        </w:rPr>
        <w:t xml:space="preserve">. This LAN should preferably be a lightly used LAN for optimum results. </w:t>
      </w:r>
    </w:p>
    <w:p w:rsidR="00F16375" w:rsidRDefault="00865B2C">
      <w:pPr>
        <w:rPr>
          <w:snapToGrid w:val="0"/>
          <w:sz w:val="24"/>
        </w:rPr>
      </w:pPr>
      <w:r>
        <w:rPr>
          <w:noProof/>
          <w:sz w:val="20"/>
        </w:rPr>
        <w:lastRenderedPageBreak/>
        <mc:AlternateContent>
          <mc:Choice Requires="wpg">
            <w:drawing>
              <wp:anchor distT="0" distB="0" distL="114300" distR="114300" simplePos="0" relativeHeight="251658240" behindDoc="0" locked="0" layoutInCell="1" allowOverlap="1" wp14:anchorId="0DD2A10E" wp14:editId="64794849">
                <wp:simplePos x="0" y="0"/>
                <wp:positionH relativeFrom="column">
                  <wp:posOffset>51435</wp:posOffset>
                </wp:positionH>
                <wp:positionV relativeFrom="paragraph">
                  <wp:posOffset>80010</wp:posOffset>
                </wp:positionV>
                <wp:extent cx="5829300" cy="2400300"/>
                <wp:effectExtent l="13335" t="3810" r="5715" b="5715"/>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00300"/>
                          <a:chOff x="683" y="1455"/>
                          <a:chExt cx="10665" cy="4725"/>
                        </a:xfrm>
                      </wpg:grpSpPr>
                      <wps:wsp>
                        <wps:cNvPr id="47" name="computr1"/>
                        <wps:cNvSpPr>
                          <a:spLocks noEditPoints="1" noChangeArrowheads="1"/>
                        </wps:cNvSpPr>
                        <wps:spPr bwMode="auto">
                          <a:xfrm>
                            <a:off x="683"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9D4AAD" w:rsidRPr="001A3C75" w:rsidRDefault="009D4AAD">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rsidR="009D4AAD" w:rsidRPr="001A3C75" w:rsidRDefault="009D4AAD">
                              <w:pPr>
                                <w:jc w:val="center"/>
                                <w:rPr>
                                  <w:sz w:val="18"/>
                                  <w:szCs w:val="18"/>
                                </w:rPr>
                              </w:pPr>
                              <w:r w:rsidRPr="001A3C75">
                                <w:rPr>
                                  <w:sz w:val="18"/>
                                  <w:szCs w:val="18"/>
                                </w:rPr>
                                <w:t>Fibre Channel Switch</w:t>
                              </w:r>
                            </w:p>
                            <w:p w:rsidR="009D4AAD" w:rsidRPr="001A3C75" w:rsidRDefault="009D4AAD">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9D4AAD" w:rsidRDefault="009D4AAD">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9D4AAD" w:rsidRDefault="009D4AAD">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9D4AAD" w:rsidRDefault="009D4AAD">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45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AAD" w:rsidRPr="001A3C75" w:rsidRDefault="009D4AAD" w:rsidP="001A3C75">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30" style="position:absolute;margin-left:4.05pt;margin-top:6.3pt;width:459pt;height:189pt;z-index:251658240" coordorigin="683,1455" coordsize="1066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">
                <v:shape id="computr1" o:spid="_x0000_s1031" style="position:absolute;left:683;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gP8QA&#10;AADbAAAADwAAAGRycy9kb3ducmV2LnhtbESPT2vCQBTE74LfYXlCL1I32mJLzCoqLfUkxvbS2yP7&#10;zB+zb2N2a9Jv3xUKHoeZ+Q2TrHpTiyu1rrSsYDqJQBBnVpecK/j6fH98BeE8ssbaMin4JQer5XCQ&#10;YKxtxyldjz4XAcIuRgWF900spcsKMugmtiEO3sm2Bn2QbS51i12Am1rOomguDZYcFgpsaFtQdj7+&#10;GAXfTG/p/uPyNK7OKSNvDlWHB6UeRv16AcJT7+/h//ZOK3h+gdu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ID/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930" strokecolor="yellow">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9D4AAD" w:rsidRPr="001A3C75" w:rsidRDefault="009D4AAD">
                        <w:pPr>
                          <w:pStyle w:val="EndnoteText"/>
                          <w:rPr>
                            <w:color w:val="FFFFFF"/>
                            <w:sz w:val="18"/>
                            <w:szCs w:val="18"/>
                          </w:rPr>
                        </w:pPr>
                        <w:r w:rsidRPr="001A3C75">
                          <w:rPr>
                            <w:color w:val="FFFFFF"/>
                            <w:sz w:val="18"/>
                            <w:szCs w:val="18"/>
                          </w:rPr>
                          <w:t>Timeserver</w:t>
                        </w:r>
                      </w:p>
                    </w:txbxContent>
                  </v:textbox>
                </v:shape>
                <v:rect id="Rectangle 685" o:spid="_x0000_s1032" style="position:absolute;left:6465;top:4080;width:238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XPcEA&#10;AADbAAAADwAAAGRycy9kb3ducmV2LnhtbERPXWvCMBR9H+w/hDvwTdPJ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lz3BAAAA2wAAAA8AAAAAAAAAAAAAAAAAmAIAAGRycy9kb3du&#10;cmV2LnhtbFBLBQYAAAAABAAEAPUAAACGAwAAAAA=&#10;" strokeweight="3pt">
                  <v:textbox>
                    <w:txbxContent>
                      <w:p w:rsidR="009D4AAD" w:rsidRPr="001A3C75" w:rsidRDefault="009D4AAD">
                        <w:pPr>
                          <w:jc w:val="center"/>
                          <w:rPr>
                            <w:sz w:val="18"/>
                            <w:szCs w:val="18"/>
                          </w:rPr>
                        </w:pPr>
                        <w:r w:rsidRPr="001A3C75">
                          <w:rPr>
                            <w:sz w:val="18"/>
                            <w:szCs w:val="18"/>
                          </w:rPr>
                          <w:t>Fibre Channel Switch</w:t>
                        </w:r>
                      </w:p>
                      <w:p w:rsidR="009D4AAD" w:rsidRPr="001A3C75" w:rsidRDefault="009D4AAD">
                        <w:pPr>
                          <w:jc w:val="center"/>
                          <w:rPr>
                            <w:sz w:val="18"/>
                            <w:szCs w:val="18"/>
                          </w:rPr>
                        </w:pPr>
                        <w:r w:rsidRPr="001A3C75">
                          <w:rPr>
                            <w:sz w:val="18"/>
                            <w:szCs w:val="18"/>
                          </w:rPr>
                          <w:t>For the SAN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33" type="#_x0000_t22" style="position:absolute;left:5430;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YxMMA&#10;AADbAAAADwAAAGRycy9kb3ducmV2LnhtbESPQYvCMBSE74L/ITxhL6Kpi4hWo4isrOBpqwjeHs2z&#10;LTYvpYm2+uuNsOBxmJlvmMWqNaW4U+0KywpGwwgEcWp1wZmC42E7mIJwHlljaZkUPMjBatntLDDW&#10;tuE/uic+EwHCLkYFufdVLKVLczLohrYiDt7F1gZ9kHUmdY1NgJtSfkfRRBosOCzkWNEmp/Sa3IyC&#10;6tyc6CfRk9su6mvnts/9+Pep1FevXc9BeGr9J/zf3mkF4xm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YxMMAAADbAAAADwAAAAAAAAAAAAAAAACYAgAAZHJzL2Rv&#10;d25yZXYueG1sUEsFBgAAAAAEAAQA9QAAAIgDAAAAAA==&#10;"/>
                <v:shape id="AutoShape 689" o:spid="_x0000_s1034" type="#_x0000_t22" style="position:absolute;left:6675;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hMIA&#10;AADbAAAADwAAAGRycy9kb3ducmV2LnhtbERPTWvCQBC9C/6HZYRepG5arEiajUipNOCpUYTehuw0&#10;CWZnQ3Y1Mb/ePQgeH+872QymEVfqXG1ZwdsiAkFcWF1zqeB42L2uQTiPrLGxTApu5GCTTicJxtr2&#10;/EvX3JcihLCLUUHlfRtL6YqKDLqFbYkD9287gz7ArpS6wz6Em0a+R9FKGqw5NFTY0ldFxTm/GAXt&#10;X3+i71yvLlk0187txv3yZ1TqZTZsP0F4GvxT/HBnWsFHWB++hB8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eEwgAAANsAAAAPAAAAAAAAAAAAAAAAAJgCAABkcnMvZG93&#10;bnJldi54bWxQSwUGAAAAAAQABAD1AAAAhwMAAAAA&#10;"/>
                <v:shape id="AutoShape 690" o:spid="_x0000_s1035" type="#_x0000_t22" style="position:absolute;left:7830;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H8UA&#10;AADbAAAADwAAAGRycy9kb3ducmV2LnhtbESPQWvCQBSE74X+h+UVeim6SbFBoquUUmmgp0YRvD2y&#10;r0lo9m3IbkzMr+8KgsdhZr5h1tvRNOJMnastK4jnEQjiwuqaSwWH/W62BOE8ssbGMim4kIPt5vFh&#10;jam2A//QOfelCBB2KSqovG9TKV1RkUE3ty1x8H5tZ9AH2ZVSdzgEuGnkaxQl0mDNYaHClj4qKv7y&#10;3ihoT8ORPnOd9Fn0op3bTd+Lr0mp56fxfQXC0+jv4Vs70wre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YIfxQAAANsAAAAPAAAAAAAAAAAAAAAAAJgCAABkcnMv&#10;ZG93bnJldi54bWxQSwUGAAAAAAQABAD1AAAAigMAAAAA&#10;"/>
                <v:shape id="AutoShape 691" o:spid="_x0000_s1036" type="#_x0000_t22" style="position:absolute;left:9105;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caMMA&#10;AADbAAAADwAAAGRycy9kb3ducmV2LnhtbESPQYvCMBSE78L+h/AW9iKaKlqkGmVZlBU8WZcFb4/m&#10;2Rabl9JEW/31RhA8DjPzDbNYdaYSV2pcaVnBaBiBIM6sLjlX8HfYDGYgnEfWWFkmBTdysFp+9BaY&#10;aNvynq6pz0WAsEtQQeF9nUjpsoIMuqGtiYN3so1BH2STS91gG+CmkuMoiqXBksNCgTX9FJSd04tR&#10;UB/bf1qnOr5so752bnPfTX7vSn19dt9zEJ46/w6/2lutYDq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8caMMAAADbAAAADwAAAAAAAAAAAAAAAACYAgAAZHJzL2Rv&#10;d25yZXYueG1sUEsFBgAAAAAEAAQA9QAAAIgDAAAAAA==&#10;"/>
                <v:shape id="computr1" o:spid="_x0000_s1037" style="position:absolute;left:6218;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vsQA&#10;AADbAAAADwAAAGRycy9kb3ducmV2LnhtbESP3WrCQBSE7wu+w3IE7+pGJ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br7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9D4AAD" w:rsidRDefault="009D4AAD">
                        <w:pPr>
                          <w:pStyle w:val="EndnoteText"/>
                        </w:pPr>
                        <w:r>
                          <w:t>XDD 2</w:t>
                        </w:r>
                      </w:p>
                    </w:txbxContent>
                  </v:textbox>
                </v:shape>
                <v:shape id="computr1" o:spid="_x0000_s1038" style="position:absolute;left:3758;top:218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2ysQA&#10;AADbAAAADwAAAGRycy9kb3ducmV2LnhtbESP3WrCQBSE7wu+w3IE7+pGM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9sr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9D4AAD" w:rsidRDefault="009D4AAD">
                        <w:pPr>
                          <w:pStyle w:val="EndnoteText"/>
                        </w:pPr>
                        <w:r>
                          <w:t>XDD 1</w:t>
                        </w:r>
                      </w:p>
                    </w:txbxContent>
                  </v:textbox>
                </v:shape>
                <v:shape id="computr1" o:spid="_x0000_s1039" style="position:absolute;left:9128;top:221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TUcIA&#10;AADbAAAADwAAAGRycy9kb3ducmV2LnhtbESPQYvCMBSE74L/ITzBm6YK1do1ioiCILKsuvdH82y7&#10;27yUJtb6742wsMdhZr5hluvOVKKlxpWWFUzGEQjizOqScwXXy36UgHAeWWNlmRQ8ycF61e8tMdX2&#10;wV/Unn0uAoRdigoK7+tUSpcVZNCNbU0cvJttDPogm1zqBh8Bbio5jaKZNFhyWCiwpm1B2e/5bhQc&#10;T7cqtt3uZ/F9mc6Tdq4/k9grNRx0mw8Qnjr/H/5rH7SCOIb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FNRwgAAANsAAAAPAAAAAAAAAAAAAAAAAJgCAABkcnMvZG93&#10;bnJldi54bWxQSwUGAAAAAAQABAD1AAAAhwM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9D4AAD" w:rsidRDefault="009D4AAD">
                        <w:pPr>
                          <w:pStyle w:val="EndnoteText"/>
                        </w:pPr>
                        <w:r>
                          <w:t>XDD n</w:t>
                        </w:r>
                      </w:p>
                    </w:txbxContent>
                  </v:textbox>
                </v:shape>
                <v:line id="Line 695" o:spid="_x0000_s1040" style="position:absolute;visibility:visible;mso-wrap-style:square" from="930,1815" to="1086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41" style="position:absolute;flip:y;visibility:visible;mso-wrap-style:square" from="2100,1800" to="2100,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KRTDAAAA2wAAAA8AAAAAAAAAAAAA&#10;AAAAoQIAAGRycy9kb3ducmV2LnhtbFBLBQYAAAAABAAEAPkAAACRAwAAAAA=&#10;" strokeweight="3pt"/>
                <v:line id="Line 697" o:spid="_x0000_s1042" style="position:absolute;flip:y;visibility:visible;mso-wrap-style:square" from="4875,1800" to="487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69Zr8AAADbAAAADwAAAAAAAAAAAAAAAACh&#10;AgAAZHJzL2Rvd25yZXYueG1sUEsFBgAAAAAEAAQA+QAAAI0DAAAAAA==&#10;" strokeweight="3pt"/>
                <v:line id="Line 698" o:spid="_x0000_s1043" style="position:absolute;flip:y;visibility:visible;mso-wrap-style:square" from="7335,1800" to="733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SGP3DAAAA2wAAAA8AAAAAAAAAAAAA&#10;AAAAoQIAAGRycy9kb3ducmV2LnhtbFBLBQYAAAAABAAEAPkAAACRAwAAAAA=&#10;" strokeweight="3pt"/>
                <v:line id="Line 699" o:spid="_x0000_s1044" style="position:absolute;flip:y;visibility:visible;mso-wrap-style:square" from="10095,1815" to="10095,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R73b8AAADbAAAADwAAAAAAAAAAAAAAAACh&#10;AgAAZHJzL2Rvd25yZXYueG1sUEsFBgAAAAAEAAQA+QAAAI0DAAAAAA==&#10;" strokeweight="3pt"/>
                <v:line id="Line 700" o:spid="_x0000_s1045" style="position:absolute;visibility:visible;mso-wrap-style:square" from="5325,3615" to="6480,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f1xAAAANsAAAAPAAAAAAAAAAAA&#10;AAAAAKECAABkcnMvZG93bnJldi54bWxQSwUGAAAAAAQABAD5AAAAkgMAAAAA&#10;" strokeweight="4.5pt"/>
                <v:line id="Line 701" o:spid="_x0000_s1046" style="position:absolute;visibility:visible;mso-wrap-style:square" from="7500,3630" to="7500,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pmCxAAAANsAAAAPAAAAAAAAAAAA&#10;AAAAAKECAABkcnMvZG93bnJldi54bWxQSwUGAAAAAAQABAD5AAAAkgMAAAAA&#10;" strokeweight="4.5pt"/>
                <v:line id="Line 702" o:spid="_x0000_s1047" style="position:absolute;flip:x;visibility:visible;mso-wrap-style:square" from="8850,3645" to="1021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B+1bwQAAANsAAAAPAAAAAAAAAAAAAAAA&#10;AKECAABkcnMvZG93bnJldi54bWxQSwUGAAAAAAQABAD5AAAAjwMAAAAA&#10;" strokeweight="4.5pt"/>
                <v:shape id="Text Box 703" o:spid="_x0000_s1048" type="#_x0000_t202" style="position:absolute;left:5265;top:145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9D4AAD" w:rsidRPr="001A3C75" w:rsidRDefault="009D4AAD" w:rsidP="001A3C75">
                        <w:pPr>
                          <w:jc w:val="center"/>
                          <w:rPr>
                            <w:sz w:val="20"/>
                          </w:rPr>
                        </w:pPr>
                        <w:r w:rsidRPr="001A3C75">
                          <w:rPr>
                            <w:sz w:val="20"/>
                          </w:rPr>
                          <w:t>Ethernet LAN</w:t>
                        </w:r>
                      </w:p>
                    </w:txbxContent>
                  </v:textbox>
                </v:shape>
                <v:line id="Line 704" o:spid="_x0000_s1049" style="position:absolute;flip:y;visibility:visible;mso-wrap-style:square" from="5865,4860" to="6615,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MexAAAANwAAAAPAAAAAAAAAAAA&#10;AAAAAKECAABkcnMvZG93bnJldi54bWxQSwUGAAAAAAQABAD5AAAAkgMAAAAA&#10;" strokeweight="3pt"/>
                <v:line id="Line 705" o:spid="_x0000_s1050" style="position:absolute;flip:x y;visibility:visible;mso-wrap-style:square" from="7065,4875" to="7080,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llynDAAAA3AAAAA8AAAAAAAAAAAAA&#10;AAAAoQIAAGRycy9kb3ducmV2LnhtbFBLBQYAAAAABAAEAPkAAACRAwAAAAA=&#10;" strokeweight="3pt"/>
                <v:line id="Line 706" o:spid="_x0000_s1051" style="position:absolute;flip:y;visibility:visible;mso-wrap-style:square" from="8235,4860" to="8235,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njyxAAAANwAAAAPAAAAAAAAAAAA&#10;AAAAAKECAABkcnMvZG93bnJldi54bWxQSwUGAAAAAAQABAD5AAAAkgMAAAAA&#10;" strokeweight="3pt"/>
                <v:line id="Line 707" o:spid="_x0000_s1052" style="position:absolute;flip:x y;visibility:visible;mso-wrap-style:square" from="8775,4860" to="954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00F16375">
        <w:rPr>
          <w:snapToGrid w:val="0"/>
          <w:sz w:val="24"/>
        </w:rPr>
        <w:t>The preferred wa</w:t>
      </w:r>
      <w:r w:rsidR="00966B41">
        <w:rPr>
          <w:snapToGrid w:val="0"/>
          <w:sz w:val="24"/>
        </w:rPr>
        <w:t>y to make this work is to use “s</w:t>
      </w:r>
      <w:r w:rsidR="00F16375">
        <w:rPr>
          <w:snapToGrid w:val="0"/>
          <w:sz w:val="24"/>
        </w:rPr>
        <w:t xml:space="preserve">sh” to start the </w:t>
      </w:r>
      <w:r w:rsidR="00C516AB">
        <w:rPr>
          <w:snapToGrid w:val="0"/>
          <w:sz w:val="24"/>
        </w:rPr>
        <w:t>XDD</w:t>
      </w:r>
      <w:r w:rsidR="00F16375">
        <w:rPr>
          <w:snapToGrid w:val="0"/>
          <w:sz w:val="24"/>
        </w:rPr>
        <w:t xml:space="preserve"> programs on each of the nodes using the “-starttime” and “-timeserver” options.  The “-timeserver” option tells the </w:t>
      </w:r>
      <w:r w:rsidR="00C516AB">
        <w:rPr>
          <w:snapToGrid w:val="0"/>
          <w:sz w:val="24"/>
        </w:rPr>
        <w:t>XDD</w:t>
      </w:r>
      <w:r w:rsidR="00F16375">
        <w:rPr>
          <w:snapToGrid w:val="0"/>
          <w:sz w:val="24"/>
        </w:rPr>
        <w:t xml:space="preserve"> program the host</w:t>
      </w:r>
      <w:r w:rsidR="00966B41">
        <w:rPr>
          <w:snapToGrid w:val="0"/>
          <w:sz w:val="24"/>
        </w:rPr>
        <w:t xml:space="preserve"> name or IP address of the time</w:t>
      </w:r>
      <w:r w:rsidR="00F16375">
        <w:rPr>
          <w:snapToGrid w:val="0"/>
          <w:sz w:val="24"/>
        </w:rPr>
        <w:t xml:space="preserve">server machine. The </w:t>
      </w:r>
      <w:r w:rsidR="00C516AB">
        <w:rPr>
          <w:snapToGrid w:val="0"/>
          <w:sz w:val="24"/>
        </w:rPr>
        <w:t>XDD</w:t>
      </w:r>
      <w:r w:rsidR="00F16375">
        <w:rPr>
          <w:snapToGrid w:val="0"/>
          <w:sz w:val="24"/>
        </w:rPr>
        <w:t xml:space="preserve"> program will contact this machine to determine the “global” time that all the other </w:t>
      </w:r>
      <w:r w:rsidR="00C516AB">
        <w:rPr>
          <w:snapToGrid w:val="0"/>
          <w:sz w:val="24"/>
        </w:rPr>
        <w:t>XDD</w:t>
      </w:r>
      <w:r w:rsidR="00F16375">
        <w:rPr>
          <w:snapToGrid w:val="0"/>
          <w:sz w:val="24"/>
        </w:rPr>
        <w:t xml:space="preserve"> programs will use as a frame of reference. The “-starttime” option specifies the time to start in “global time” units. </w:t>
      </w:r>
    </w:p>
    <w:p w:rsidR="00F16375" w:rsidRDefault="00F16375">
      <w:pPr>
        <w:rPr>
          <w:snapToGrid w:val="0"/>
          <w:sz w:val="24"/>
        </w:rPr>
      </w:pPr>
    </w:p>
    <w:p w:rsidR="00F16375" w:rsidRDefault="00966B41">
      <w:pPr>
        <w:rPr>
          <w:snapToGrid w:val="0"/>
          <w:sz w:val="24"/>
        </w:rPr>
      </w:pPr>
      <w:r>
        <w:rPr>
          <w:snapToGrid w:val="0"/>
          <w:sz w:val="24"/>
        </w:rPr>
        <w:t>Before running the “s</w:t>
      </w:r>
      <w:r w:rsidR="00F16375">
        <w:rPr>
          <w:snapToGrid w:val="0"/>
          <w:sz w:val="24"/>
        </w:rPr>
        <w:t xml:space="preserve">sh </w:t>
      </w:r>
      <w:r w:rsidR="00C516AB">
        <w:rPr>
          <w:snapToGrid w:val="0"/>
          <w:sz w:val="24"/>
        </w:rPr>
        <w:t>XDD</w:t>
      </w:r>
      <w:r w:rsidR="00F16375">
        <w:rPr>
          <w:snapToGrid w:val="0"/>
          <w:sz w:val="24"/>
        </w:rPr>
        <w:t xml:space="preserve">” command line in a script, it is necessary to determine a global time sometime in the future at which all the </w:t>
      </w:r>
      <w:r w:rsidR="00C516AB">
        <w:rPr>
          <w:snapToGrid w:val="0"/>
          <w:sz w:val="24"/>
        </w:rPr>
        <w:t>XDD</w:t>
      </w:r>
      <w:r w:rsidR="00F16375">
        <w:rPr>
          <w:snapToGrid w:val="0"/>
          <w:sz w:val="24"/>
        </w:rPr>
        <w:t xml:space="preserve"> program will start. The way to do this is to use the “gettime” program to contact the time server, determine the global time, add a specified number of seconds, and display the result on standard out. This global start time can then be used as the argument to the “-starttime” option for each of the “rsh </w:t>
      </w:r>
      <w:r w:rsidR="00C516AB">
        <w:rPr>
          <w:snapToGrid w:val="0"/>
          <w:sz w:val="24"/>
        </w:rPr>
        <w:t>XDD</w:t>
      </w:r>
      <w:r w:rsidR="00F16375">
        <w:rPr>
          <w:snapToGrid w:val="0"/>
          <w:sz w:val="24"/>
        </w:rPr>
        <w:t>” commands.  An example script would look like so:</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Pr="00C7036B" w:rsidRDefault="00F16375">
      <w:pPr>
        <w:ind w:left="720"/>
        <w:rPr>
          <w:rFonts w:ascii="Courier New" w:hAnsi="Courier New" w:cs="Courier New"/>
          <w:snapToGrid w:val="0"/>
          <w:sz w:val="16"/>
          <w:szCs w:val="16"/>
        </w:rPr>
      </w:pPr>
      <w:r w:rsidRPr="00C7036B">
        <w:rPr>
          <w:rFonts w:ascii="Courier New" w:hAnsi="Courier New" w:cs="Courier New"/>
          <w:snapToGrid w:val="0"/>
          <w:sz w:val="16"/>
          <w:szCs w:val="16"/>
        </w:rPr>
        <w:t>set g=`gettime –timeserver 192.10.11.12 –add 20`</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At this point ${g} will be the current global time plus</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20 seconds.</w:t>
      </w:r>
    </w:p>
    <w:p w:rsidR="00F16375" w:rsidRPr="00C7036B" w:rsidRDefault="00F16375">
      <w:pPr>
        <w:ind w:left="720"/>
        <w:rPr>
          <w:rFonts w:ascii="Courier New" w:hAnsi="Courier New" w:cs="Courier New"/>
          <w:snapToGrid w:val="0"/>
          <w:sz w:val="16"/>
          <w:szCs w:val="16"/>
        </w:rPr>
      </w:pPr>
      <w:r w:rsidRPr="00C7036B">
        <w:rPr>
          <w:rFonts w:ascii="Courier New" w:hAnsi="Courier New" w:cs="Courier New"/>
          <w:snapToGrid w:val="0"/>
          <w:sz w:val="16"/>
          <w:szCs w:val="16"/>
        </w:rPr>
        <w:t>foreach i ( 1 2 3 4 )</w:t>
      </w:r>
    </w:p>
    <w:p w:rsidR="00F16375" w:rsidRPr="00C7036B" w:rsidRDefault="00543EE2">
      <w:pPr>
        <w:ind w:left="1440"/>
        <w:rPr>
          <w:rFonts w:ascii="Courier New" w:hAnsi="Courier New" w:cs="Courier New"/>
          <w:snapToGrid w:val="0"/>
          <w:sz w:val="16"/>
          <w:szCs w:val="16"/>
        </w:rPr>
      </w:pPr>
      <w:r>
        <w:rPr>
          <w:rFonts w:ascii="Courier New" w:hAnsi="Courier New" w:cs="Courier New"/>
          <w:snapToGrid w:val="0"/>
          <w:sz w:val="16"/>
          <w:szCs w:val="16"/>
        </w:rPr>
        <w:t>s</w:t>
      </w:r>
      <w:r w:rsidR="00F16375" w:rsidRPr="00C7036B">
        <w:rPr>
          <w:rFonts w:ascii="Courier New" w:hAnsi="Courier New" w:cs="Courier New"/>
          <w:snapToGrid w:val="0"/>
          <w:sz w:val="16"/>
          <w:szCs w:val="16"/>
        </w:rPr>
        <w:t xml:space="preserve">sh host${i} </w:t>
      </w:r>
      <w:r w:rsidR="00C516AB">
        <w:rPr>
          <w:rFonts w:ascii="Courier New" w:hAnsi="Courier New" w:cs="Courier New"/>
          <w:snapToGrid w:val="0"/>
          <w:sz w:val="16"/>
          <w:szCs w:val="16"/>
        </w:rPr>
        <w:t>XDD</w:t>
      </w:r>
      <w:r w:rsidR="00F16375" w:rsidRPr="00C7036B">
        <w:rPr>
          <w:rFonts w:ascii="Courier New" w:hAnsi="Courier New" w:cs="Courier New"/>
          <w:snapToGrid w:val="0"/>
          <w:sz w:val="16"/>
          <w:szCs w:val="16"/>
        </w:rPr>
        <w:t xml:space="preserve"> –starttim</w:t>
      </w:r>
      <w:r w:rsidR="00C7036B">
        <w:rPr>
          <w:rFonts w:ascii="Courier New" w:hAnsi="Courier New" w:cs="Courier New"/>
          <w:snapToGrid w:val="0"/>
          <w:sz w:val="16"/>
          <w:szCs w:val="16"/>
        </w:rPr>
        <w:t xml:space="preserve">e ${g} –op read –targets 1 </w:t>
      </w:r>
      <w:r w:rsidR="00F16375" w:rsidRPr="00C7036B">
        <w:rPr>
          <w:rFonts w:ascii="Courier New" w:hAnsi="Courier New" w:cs="Courier New"/>
          <w:snapToGrid w:val="0"/>
          <w:sz w:val="16"/>
          <w:szCs w:val="16"/>
        </w:rPr>
        <w:t xml:space="preserve">/dev/dsk/c1d2s0 –mbytes 5 </w:t>
      </w:r>
      <w:r w:rsidR="00C7036B">
        <w:rPr>
          <w:rFonts w:ascii="Courier New" w:hAnsi="Courier New" w:cs="Courier New"/>
          <w:snapToGrid w:val="0"/>
          <w:sz w:val="16"/>
          <w:szCs w:val="16"/>
        </w:rPr>
        <w:t xml:space="preserve">         </w:t>
      </w:r>
      <w:r w:rsidR="00C7036B" w:rsidRPr="00C7036B">
        <w:rPr>
          <w:rFonts w:ascii="Courier New" w:hAnsi="Courier New" w:cs="Courier New"/>
          <w:snapToGrid w:val="0"/>
          <w:sz w:val="16"/>
          <w:szCs w:val="16"/>
        </w:rPr>
        <w:t xml:space="preserve">–timeserver host 192.10.11.12 </w:t>
      </w:r>
      <w:r w:rsidR="00F16375" w:rsidRPr="00C7036B">
        <w:rPr>
          <w:rFonts w:ascii="Courier New" w:hAnsi="Courier New" w:cs="Courier New"/>
          <w:snapToGrid w:val="0"/>
          <w:sz w:val="16"/>
          <w:szCs w:val="16"/>
        </w:rPr>
        <w:t>…&amp;</w:t>
      </w:r>
    </w:p>
    <w:p w:rsidR="00F16375" w:rsidRPr="00C7036B" w:rsidRDefault="00F16375">
      <w:pPr>
        <w:ind w:left="720"/>
        <w:rPr>
          <w:rFonts w:ascii="Courier New" w:hAnsi="Courier New" w:cs="Courier New"/>
          <w:snapToGrid w:val="0"/>
          <w:sz w:val="16"/>
          <w:szCs w:val="16"/>
        </w:rPr>
      </w:pPr>
      <w:r w:rsidRPr="00C7036B">
        <w:rPr>
          <w:rFonts w:ascii="Courier New" w:hAnsi="Courier New" w:cs="Courier New"/>
          <w:snapToGrid w:val="0"/>
          <w:sz w:val="16"/>
          <w:szCs w:val="16"/>
        </w:rPr>
        <w:t>end</w:t>
      </w:r>
    </w:p>
    <w:p w:rsidR="00F16375" w:rsidRPr="00C7036B" w:rsidRDefault="00F16375">
      <w:pPr>
        <w:ind w:left="720"/>
        <w:rPr>
          <w:rFonts w:ascii="Courier New" w:hAnsi="Courier New" w:cs="Courier New"/>
          <w:snapToGrid w:val="0"/>
          <w:sz w:val="16"/>
          <w:szCs w:val="16"/>
        </w:rPr>
      </w:pPr>
      <w:r w:rsidRPr="00C7036B">
        <w:rPr>
          <w:rFonts w:ascii="Courier New" w:hAnsi="Courier New" w:cs="Courier New"/>
          <w:snapToGrid w:val="0"/>
          <w:sz w:val="16"/>
          <w:szCs w:val="16"/>
        </w:rPr>
        <w:t>wait</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Default="00F16375">
      <w:pPr>
        <w:rPr>
          <w:snapToGrid w:val="0"/>
          <w:sz w:val="24"/>
        </w:rPr>
      </w:pPr>
      <w:r>
        <w:rPr>
          <w:snapToGrid w:val="0"/>
          <w:sz w:val="24"/>
        </w:rPr>
        <w:t xml:space="preserve">This example scriptlet will set the local variable “${g}” to the global time plus 20 seconds. This value is then passed to each of the </w:t>
      </w:r>
      <w:r w:rsidR="00C516AB">
        <w:rPr>
          <w:snapToGrid w:val="0"/>
          <w:sz w:val="24"/>
        </w:rPr>
        <w:t>XDD</w:t>
      </w:r>
      <w:r>
        <w:rPr>
          <w:snapToGrid w:val="0"/>
          <w:sz w:val="24"/>
        </w:rPr>
        <w:t xml:space="preserve"> programs that are started on host1, host2, host3, and host4. This will result in each </w:t>
      </w:r>
      <w:r w:rsidR="00C516AB">
        <w:rPr>
          <w:snapToGrid w:val="0"/>
          <w:sz w:val="24"/>
        </w:rPr>
        <w:t>XDD</w:t>
      </w:r>
      <w:r>
        <w:rPr>
          <w:snapToGrid w:val="0"/>
          <w:sz w:val="24"/>
        </w:rPr>
        <w:t xml:space="preserve"> program starting at exactly the same time. However, if any or all of the host machines running </w:t>
      </w:r>
      <w:r w:rsidR="00C516AB">
        <w:rPr>
          <w:snapToGrid w:val="0"/>
          <w:sz w:val="24"/>
        </w:rPr>
        <w:t>XDD</w:t>
      </w:r>
      <w:r>
        <w:rPr>
          <w:snapToGrid w:val="0"/>
          <w:sz w:val="24"/>
        </w:rPr>
        <w:t xml:space="preserve"> are in the presence of a black hole, neutron star, or other extrem</w:t>
      </w:r>
      <w:r w:rsidR="00966B41">
        <w:rPr>
          <w:snapToGrid w:val="0"/>
          <w:sz w:val="24"/>
        </w:rPr>
        <w:t>ely massive body</w:t>
      </w:r>
      <w:r>
        <w:rPr>
          <w:snapToGrid w:val="0"/>
          <w:sz w:val="24"/>
        </w:rPr>
        <w:t xml:space="preserve">, the relativistic effects on the space-time continuum may produce unpredictable results. </w:t>
      </w:r>
    </w:p>
    <w:p w:rsidR="00F16375" w:rsidRDefault="00C516AB" w:rsidP="00CE3C05">
      <w:pPr>
        <w:pStyle w:val="Heading2"/>
      </w:pPr>
      <w:bookmarkStart w:id="143" w:name="_Toc45602542"/>
      <w:bookmarkStart w:id="144" w:name="_Toc93770887"/>
      <w:bookmarkStart w:id="145" w:name="_Toc93770968"/>
      <w:bookmarkStart w:id="146" w:name="_Toc93771261"/>
      <w:bookmarkStart w:id="147" w:name="_Toc122497803"/>
      <w:bookmarkStart w:id="148" w:name="_Toc146278450"/>
      <w:bookmarkStart w:id="149" w:name="_Toc289905457"/>
      <w:r>
        <w:t>XDD</w:t>
      </w:r>
      <w:r w:rsidR="00F16375">
        <w:t xml:space="preserve"> Run Time or Run Length</w:t>
      </w:r>
      <w:bookmarkEnd w:id="143"/>
      <w:bookmarkEnd w:id="144"/>
      <w:bookmarkEnd w:id="145"/>
      <w:bookmarkEnd w:id="146"/>
      <w:bookmarkEnd w:id="147"/>
      <w:bookmarkEnd w:id="148"/>
      <w:bookmarkEnd w:id="149"/>
    </w:p>
    <w:p w:rsidR="00F16375" w:rsidRDefault="00F16375">
      <w:pPr>
        <w:rPr>
          <w:snapToGrid w:val="0"/>
          <w:sz w:val="24"/>
        </w:rPr>
      </w:pPr>
      <w:r>
        <w:rPr>
          <w:snapToGrid w:val="0"/>
          <w:sz w:val="24"/>
        </w:rPr>
        <w:t xml:space="preserve">It is necessary to specify a limit on how </w:t>
      </w:r>
      <w:r>
        <w:rPr>
          <w:i/>
          <w:iCs/>
          <w:snapToGrid w:val="0"/>
          <w:sz w:val="24"/>
        </w:rPr>
        <w:t>long</w:t>
      </w:r>
      <w:r>
        <w:rPr>
          <w:snapToGrid w:val="0"/>
          <w:sz w:val="24"/>
        </w:rPr>
        <w:t xml:space="preserve"> </w:t>
      </w:r>
      <w:r w:rsidR="00C516AB">
        <w:rPr>
          <w:snapToGrid w:val="0"/>
          <w:sz w:val="24"/>
        </w:rPr>
        <w:t>XDD</w:t>
      </w:r>
      <w:r>
        <w:rPr>
          <w:snapToGrid w:val="0"/>
          <w:sz w:val="24"/>
        </w:rPr>
        <w:t xml:space="preserve"> will run. There are several ways to do this. First, it is possible to explicitly specify the number of transfers to perform using the “–</w:t>
      </w:r>
      <w:r>
        <w:rPr>
          <w:b/>
          <w:bCs/>
          <w:snapToGrid w:val="0"/>
          <w:sz w:val="24"/>
        </w:rPr>
        <w:t>numreqs</w:t>
      </w:r>
      <w:r>
        <w:rPr>
          <w:snapToGrid w:val="0"/>
          <w:sz w:val="24"/>
        </w:rPr>
        <w:t xml:space="preserve">” option. This specifies the number of read or write calls to make for a single “pass”. It is also possible to simply specify the number of MegaBytes to transfer using the </w:t>
      </w:r>
      <w:r w:rsidR="00966B41">
        <w:rPr>
          <w:snapToGrid w:val="0"/>
          <w:sz w:val="24"/>
        </w:rPr>
        <w:t>“–</w:t>
      </w:r>
      <w:r w:rsidR="00966B41">
        <w:rPr>
          <w:b/>
          <w:bCs/>
          <w:snapToGrid w:val="0"/>
          <w:sz w:val="24"/>
        </w:rPr>
        <w:t>bytes</w:t>
      </w:r>
      <w:r w:rsidR="00966B41">
        <w:rPr>
          <w:snapToGrid w:val="0"/>
          <w:sz w:val="24"/>
        </w:rPr>
        <w:t xml:space="preserve">”,  </w:t>
      </w:r>
      <w:r>
        <w:rPr>
          <w:snapToGrid w:val="0"/>
          <w:sz w:val="24"/>
        </w:rPr>
        <w:t>“–</w:t>
      </w:r>
      <w:r w:rsidR="00966B41">
        <w:rPr>
          <w:b/>
          <w:bCs/>
          <w:snapToGrid w:val="0"/>
          <w:sz w:val="24"/>
        </w:rPr>
        <w:t>k</w:t>
      </w:r>
      <w:r>
        <w:rPr>
          <w:b/>
          <w:bCs/>
          <w:snapToGrid w:val="0"/>
          <w:sz w:val="24"/>
        </w:rPr>
        <w:t>bytes</w:t>
      </w:r>
      <w:r>
        <w:rPr>
          <w:snapToGrid w:val="0"/>
          <w:sz w:val="24"/>
        </w:rPr>
        <w:t>”</w:t>
      </w:r>
      <w:r w:rsidR="00966B41">
        <w:rPr>
          <w:snapToGrid w:val="0"/>
          <w:sz w:val="24"/>
        </w:rPr>
        <w:t>,</w:t>
      </w:r>
      <w:r>
        <w:rPr>
          <w:snapToGrid w:val="0"/>
          <w:sz w:val="24"/>
        </w:rPr>
        <w:t xml:space="preserve">  </w:t>
      </w:r>
      <w:r w:rsidR="00966B41">
        <w:rPr>
          <w:snapToGrid w:val="0"/>
          <w:sz w:val="24"/>
        </w:rPr>
        <w:t>“–</w:t>
      </w:r>
      <w:r w:rsidR="00966B41">
        <w:rPr>
          <w:b/>
          <w:bCs/>
          <w:snapToGrid w:val="0"/>
          <w:sz w:val="24"/>
        </w:rPr>
        <w:t>mbytes</w:t>
      </w:r>
      <w:r w:rsidR="00966B41">
        <w:rPr>
          <w:snapToGrid w:val="0"/>
          <w:sz w:val="24"/>
        </w:rPr>
        <w:t>”, or “–</w:t>
      </w:r>
      <w:r w:rsidR="00966B41">
        <w:rPr>
          <w:b/>
          <w:bCs/>
          <w:snapToGrid w:val="0"/>
          <w:sz w:val="24"/>
        </w:rPr>
        <w:t>gbytes</w:t>
      </w:r>
      <w:r w:rsidR="00966B41">
        <w:rPr>
          <w:snapToGrid w:val="0"/>
          <w:sz w:val="24"/>
        </w:rPr>
        <w:t xml:space="preserve">”,  </w:t>
      </w:r>
      <w:r>
        <w:rPr>
          <w:snapToGrid w:val="0"/>
          <w:sz w:val="24"/>
        </w:rPr>
        <w:t xml:space="preserve">option. It is important to note that a </w:t>
      </w:r>
      <w:r w:rsidR="00966B41">
        <w:rPr>
          <w:snapToGrid w:val="0"/>
          <w:sz w:val="24"/>
        </w:rPr>
        <w:t>KiloByte, MegaByte, Giga</w:t>
      </w:r>
      <w:r>
        <w:rPr>
          <w:snapToGrid w:val="0"/>
          <w:sz w:val="24"/>
        </w:rPr>
        <w:t xml:space="preserve">Byte in this context is </w:t>
      </w:r>
      <w:r w:rsidR="00966B41">
        <w:rPr>
          <w:snapToGrid w:val="0"/>
          <w:sz w:val="24"/>
        </w:rPr>
        <w:t xml:space="preserve">a power of two: 1024, </w:t>
      </w:r>
      <w:r>
        <w:rPr>
          <w:snapToGrid w:val="0"/>
          <w:sz w:val="24"/>
        </w:rPr>
        <w:t>1048576</w:t>
      </w:r>
      <w:r w:rsidR="00966B41">
        <w:rPr>
          <w:snapToGrid w:val="0"/>
          <w:sz w:val="24"/>
        </w:rPr>
        <w:t>, or 1073741824</w:t>
      </w:r>
      <w:r>
        <w:rPr>
          <w:snapToGrid w:val="0"/>
          <w:sz w:val="24"/>
        </w:rPr>
        <w:t xml:space="preserve"> bytes.  Finally, it is possible to specify a time limit for each </w:t>
      </w:r>
      <w:r w:rsidR="00C516AB">
        <w:rPr>
          <w:snapToGrid w:val="0"/>
          <w:sz w:val="24"/>
        </w:rPr>
        <w:t>XDD</w:t>
      </w:r>
      <w:r>
        <w:rPr>
          <w:snapToGrid w:val="0"/>
          <w:sz w:val="24"/>
        </w:rPr>
        <w:t xml:space="preserve"> pass using the –</w:t>
      </w:r>
      <w:r>
        <w:rPr>
          <w:b/>
          <w:bCs/>
          <w:snapToGrid w:val="0"/>
          <w:sz w:val="24"/>
        </w:rPr>
        <w:t>timelimit</w:t>
      </w:r>
      <w:r>
        <w:rPr>
          <w:snapToGrid w:val="0"/>
          <w:sz w:val="24"/>
        </w:rPr>
        <w:t xml:space="preserve"> option. This will cause each pass to terminate after the specified number of seconds has elapsed or after executing the specified number of requests or transferring the specified number of megabytes whichever occurs first.</w:t>
      </w:r>
    </w:p>
    <w:p w:rsidR="00F16375" w:rsidRDefault="00F16375" w:rsidP="00CE3C05">
      <w:pPr>
        <w:pStyle w:val="Heading2"/>
      </w:pPr>
      <w:bookmarkStart w:id="150" w:name="_Toc45602543"/>
      <w:bookmarkStart w:id="151" w:name="_Toc93770888"/>
      <w:bookmarkStart w:id="152" w:name="_Toc93770969"/>
      <w:bookmarkStart w:id="153" w:name="_Toc93771262"/>
      <w:bookmarkStart w:id="154" w:name="_Toc122497804"/>
      <w:bookmarkStart w:id="155" w:name="_Toc146278451"/>
      <w:bookmarkStart w:id="156" w:name="_Toc289905458"/>
      <w:smartTag w:uri="urn:schemas-microsoft-com:office:smarttags" w:element="place">
        <w:smartTag w:uri="urn:schemas-microsoft-com:office:smarttags" w:element="PlaceName">
          <w:r>
            <w:lastRenderedPageBreak/>
            <w:t>I/O</w:t>
          </w:r>
        </w:smartTag>
        <w:r>
          <w:t xml:space="preserve"> </w:t>
        </w:r>
        <w:smartTag w:uri="urn:schemas-microsoft-com:office:smarttags" w:element="PlaceType">
          <w:r>
            <w:t>Range</w:t>
          </w:r>
        </w:smartTag>
      </w:smartTag>
      <w:bookmarkEnd w:id="150"/>
      <w:bookmarkEnd w:id="151"/>
      <w:bookmarkEnd w:id="152"/>
      <w:bookmarkEnd w:id="153"/>
      <w:bookmarkEnd w:id="154"/>
      <w:bookmarkEnd w:id="155"/>
      <w:bookmarkEnd w:id="156"/>
    </w:p>
    <w:p w:rsidR="00F16375" w:rsidRDefault="00F16375">
      <w:pPr>
        <w:rPr>
          <w:snapToGrid w:val="0"/>
          <w:sz w:val="24"/>
        </w:rPr>
      </w:pPr>
      <w:r>
        <w:rPr>
          <w:snapToGrid w:val="0"/>
          <w:sz w:val="24"/>
        </w:rPr>
        <w:t xml:space="preserve">For random I/O operations, each </w:t>
      </w:r>
      <w:r w:rsidR="00C516AB">
        <w:rPr>
          <w:snapToGrid w:val="0"/>
          <w:sz w:val="24"/>
        </w:rPr>
        <w:t>XDD</w:t>
      </w:r>
      <w:r>
        <w:rPr>
          <w:snapToGrid w:val="0"/>
          <w:sz w:val="24"/>
        </w:rPr>
        <w:t xml:space="preserve"> I/O thread performs its I/O operations within a certain consecutive “range” of blocks on the target (see Figure 1). The range is either </w:t>
      </w:r>
      <w:r>
        <w:rPr>
          <w:i/>
          <w:iCs/>
          <w:snapToGrid w:val="0"/>
          <w:sz w:val="24"/>
        </w:rPr>
        <w:t>implicitly</w:t>
      </w:r>
      <w:r>
        <w:rPr>
          <w:snapToGrid w:val="0"/>
          <w:sz w:val="24"/>
        </w:rPr>
        <w:t xml:space="preserve"> specified as the number of MegaBytes to transfer or </w:t>
      </w:r>
      <w:r>
        <w:rPr>
          <w:i/>
          <w:iCs/>
          <w:snapToGrid w:val="0"/>
          <w:sz w:val="24"/>
        </w:rPr>
        <w:t>explicitly</w:t>
      </w:r>
      <w:r>
        <w:rPr>
          <w:snapToGrid w:val="0"/>
          <w:sz w:val="24"/>
        </w:rPr>
        <w:t xml:space="preserve"> specified using the “–</w:t>
      </w:r>
      <w:r>
        <w:rPr>
          <w:b/>
          <w:bCs/>
          <w:snapToGrid w:val="0"/>
          <w:sz w:val="24"/>
        </w:rPr>
        <w:t>range</w:t>
      </w:r>
      <w:r>
        <w:rPr>
          <w:snapToGrid w:val="0"/>
          <w:sz w:val="24"/>
        </w:rPr>
        <w:t>” option. For example, if the user specifies 2048 purely sequential data transfers at a request size of 128 blocks each, then the range will be implied as 262144 blocks (2048 * 128). However, if the user wants to transfer the same 2048 requests randomly over a 2 GigaByte area (or range) on the target then the range needs to be explicitly specified as 268435456 blocks or 2 GigaBytes.</w:t>
      </w:r>
    </w:p>
    <w:p w:rsidR="00F16375" w:rsidRDefault="00F16375">
      <w:pPr>
        <w:rPr>
          <w:snapToGrid w:val="0"/>
          <w:sz w:val="24"/>
        </w:rPr>
      </w:pPr>
    </w:p>
    <w:p w:rsidR="00490CCB" w:rsidRDefault="00F16375">
      <w:pPr>
        <w:rPr>
          <w:snapToGrid w:val="0"/>
          <w:sz w:val="24"/>
        </w:rPr>
      </w:pPr>
      <w:r>
        <w:rPr>
          <w:snapToGrid w:val="0"/>
          <w:sz w:val="24"/>
        </w:rPr>
        <w:t>The beginning of the I/O range defaults to the beginning of the target whether it is a device or a file. It is possible to specify a “starting offset” such that the I/O range begins at some distance into the target (see Figure 1). This can be done several ways. First, the “–</w:t>
      </w:r>
      <w:r>
        <w:rPr>
          <w:b/>
          <w:bCs/>
          <w:snapToGrid w:val="0"/>
          <w:sz w:val="24"/>
        </w:rPr>
        <w:t>startoffset</w:t>
      </w:r>
      <w:r>
        <w:rPr>
          <w:snapToGrid w:val="0"/>
          <w:sz w:val="24"/>
        </w:rPr>
        <w:t xml:space="preserve">” option can be used to start I/O operations at some distance into the target for an </w:t>
      </w:r>
      <w:r w:rsidR="00C516AB">
        <w:rPr>
          <w:snapToGrid w:val="0"/>
          <w:sz w:val="24"/>
        </w:rPr>
        <w:t>XDD</w:t>
      </w:r>
      <w:r>
        <w:rPr>
          <w:snapToGrid w:val="0"/>
          <w:sz w:val="24"/>
        </w:rPr>
        <w:t xml:space="preserve"> run. The “–</w:t>
      </w:r>
      <w:r>
        <w:rPr>
          <w:b/>
          <w:bCs/>
          <w:snapToGrid w:val="0"/>
          <w:sz w:val="24"/>
        </w:rPr>
        <w:t>passoffset</w:t>
      </w:r>
      <w:r>
        <w:rPr>
          <w:snapToGrid w:val="0"/>
          <w:sz w:val="24"/>
        </w:rPr>
        <w:t xml:space="preserve">” can be used to incrementally move the starting offset further into the target device on subsequent passes within an </w:t>
      </w:r>
      <w:r w:rsidR="00C516AB">
        <w:rPr>
          <w:snapToGrid w:val="0"/>
          <w:sz w:val="24"/>
        </w:rPr>
        <w:t>XDD</w:t>
      </w:r>
      <w:r>
        <w:rPr>
          <w:snapToGrid w:val="0"/>
          <w:sz w:val="24"/>
        </w:rPr>
        <w:t xml:space="preserve"> run by some specified number of blocks. Finally, the “–</w:t>
      </w:r>
      <w:r>
        <w:rPr>
          <w:b/>
          <w:bCs/>
          <w:snapToGrid w:val="0"/>
          <w:sz w:val="24"/>
        </w:rPr>
        <w:t>targetoffset</w:t>
      </w:r>
      <w:r>
        <w:rPr>
          <w:snapToGrid w:val="0"/>
          <w:sz w:val="24"/>
        </w:rPr>
        <w:t xml:space="preserve">” can be used to move the starting offset into the target device by a number of blocks that is determined by the target offset value times the target’s ordinal number.  For example, given an </w:t>
      </w:r>
      <w:r w:rsidR="00C516AB">
        <w:rPr>
          <w:snapToGrid w:val="0"/>
          <w:sz w:val="24"/>
        </w:rPr>
        <w:t>XDD</w:t>
      </w:r>
      <w:r>
        <w:rPr>
          <w:snapToGrid w:val="0"/>
          <w:sz w:val="24"/>
        </w:rPr>
        <w:t xml:space="preserve"> run on 4 targets with a target offset of 1024 and a starting offset of 0, I/O will start at block 0 on target 0, block 1024 on target 1, block 2048 on target 2, and block 3072 on target 3.</w:t>
      </w:r>
    </w:p>
    <w:p w:rsidR="00490CCB" w:rsidRDefault="00490CCB">
      <w:pPr>
        <w:rPr>
          <w:snapToGrid w:val="0"/>
          <w:sz w:val="24"/>
        </w:rPr>
      </w:pPr>
      <w:r>
        <w:rPr>
          <w:snapToGrid w:val="0"/>
          <w:sz w:val="24"/>
        </w:rPr>
        <w:br w:type="page"/>
      </w:r>
    </w:p>
    <w:p w:rsidR="00F16375" w:rsidRDefault="00F16375">
      <w:pPr>
        <w:rPr>
          <w:snapToGrid w:val="0"/>
          <w:sz w:val="24"/>
        </w:rPr>
      </w:pPr>
    </w:p>
    <w:p w:rsidR="00F16375" w:rsidRDefault="00F16375" w:rsidP="00CE3C05">
      <w:pPr>
        <w:pStyle w:val="Heading2"/>
      </w:pPr>
      <w:bookmarkStart w:id="157" w:name="_Toc45602544"/>
      <w:bookmarkStart w:id="158" w:name="_Toc93770889"/>
      <w:bookmarkStart w:id="159" w:name="_Toc93770970"/>
      <w:bookmarkStart w:id="160" w:name="_Toc93771263"/>
      <w:bookmarkStart w:id="161" w:name="_Toc122497805"/>
      <w:bookmarkStart w:id="162" w:name="_Toc146278452"/>
      <w:bookmarkStart w:id="163" w:name="_Toc289905459"/>
      <w:r>
        <w:t>Access Patterns</w:t>
      </w:r>
      <w:bookmarkEnd w:id="157"/>
      <w:bookmarkEnd w:id="158"/>
      <w:bookmarkEnd w:id="159"/>
      <w:bookmarkEnd w:id="160"/>
      <w:bookmarkEnd w:id="161"/>
      <w:bookmarkEnd w:id="162"/>
      <w:bookmarkEnd w:id="163"/>
    </w:p>
    <w:p w:rsidR="00F16375" w:rsidRDefault="00F16375">
      <w:pPr>
        <w:rPr>
          <w:snapToGrid w:val="0"/>
          <w:sz w:val="24"/>
        </w:rPr>
      </w:pPr>
      <w:r>
        <w:rPr>
          <w:snapToGrid w:val="0"/>
          <w:sz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rsidR="00F16375" w:rsidRDefault="00F16375">
      <w:pPr>
        <w:ind w:left="720"/>
        <w:rPr>
          <w:snapToGrid w:val="0"/>
          <w:sz w:val="24"/>
        </w:rPr>
      </w:pPr>
      <w:r>
        <w:rPr>
          <w:snapToGrid w:val="0"/>
          <w:sz w:val="24"/>
        </w:rPr>
        <w:t>1) purely sequential</w:t>
      </w:r>
    </w:p>
    <w:p w:rsidR="00F16375" w:rsidRDefault="00F16375">
      <w:pPr>
        <w:ind w:left="720"/>
        <w:rPr>
          <w:snapToGrid w:val="0"/>
          <w:sz w:val="24"/>
        </w:rPr>
      </w:pPr>
      <w:r>
        <w:rPr>
          <w:snapToGrid w:val="0"/>
          <w:sz w:val="24"/>
        </w:rPr>
        <w:t>2) staggered sequential</w:t>
      </w:r>
    </w:p>
    <w:p w:rsidR="00F16375" w:rsidRDefault="00F16375">
      <w:pPr>
        <w:ind w:left="720"/>
        <w:rPr>
          <w:snapToGrid w:val="0"/>
          <w:sz w:val="24"/>
        </w:rPr>
      </w:pPr>
      <w:r>
        <w:rPr>
          <w:snapToGrid w:val="0"/>
          <w:sz w:val="24"/>
        </w:rPr>
        <w:t>3) purely random</w:t>
      </w:r>
    </w:p>
    <w:p w:rsidR="00F16375" w:rsidRDefault="00865B2C">
      <w:pPr>
        <w:ind w:left="720"/>
        <w:rPr>
          <w:snapToGrid w:val="0"/>
          <w:sz w:val="24"/>
        </w:rPr>
      </w:pPr>
      <w:r>
        <w:rPr>
          <w:noProof/>
        </w:rPr>
        <mc:AlternateContent>
          <mc:Choice Requires="wpg">
            <w:drawing>
              <wp:anchor distT="0" distB="0" distL="114300" distR="114300" simplePos="0" relativeHeight="251656192" behindDoc="0" locked="0" layoutInCell="1" allowOverlap="1" wp14:anchorId="1BD70D2F" wp14:editId="242196CC">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AAD" w:rsidRDefault="009D4AAD">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AAD" w:rsidRDefault="009D4AAD">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4AAD" w:rsidRDefault="009D4AAD"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53" style="position:absolute;left:0;text-align:left;margin-left:36.15pt;margin-top:19.25pt;width:391pt;height:82.3pt;z-index:251656192" coordorigin="1860,2689" coordsize="7820,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">
                <v:rect id="Rectangle 672" o:spid="_x0000_s1054" style="position:absolute;left:1860;top:2689;width:7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TMIA&#10;AADbAAAADwAAAGRycy9kb3ducmV2LnhtbESP0WrCQBRE3wv+w3ILvtVNI4jEbKQEW8SHgpoPuGZv&#10;s8Hs3ZBdNf69KxR8HGbODJOvR9uJKw2+dazgc5aAIK6dbrlRUB2/P5YgfEDW2DkmBXfysC4mbzlm&#10;2t14T9dDaEQsYZ+hAhNCn0npa0MW/cz1xNH7c4PFEOXQSD3gLZbbTqZJspAWW44LBnsqDdXnw8Uq&#10;mMtdoqv96ef3XKV42ZTmLptRqen7+LUCEWgMr/A/vdWRW8DzS/w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XtMwgAAANsAAAAPAAAAAAAAAAAAAAAAAJgCAABkcnMvZG93&#10;bnJldi54bWxQSwUGAAAAAAQABAD1AAAAhwMAAAAA&#10;" fillcolor="#f9c"/>
                <v:shape id="Text Box 673" o:spid="_x0000_s1055" type="#_x0000_t202" style="position:absolute;left:2060;top:2704;width:15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D4AAD" w:rsidRDefault="009D4AAD">
                        <w:r>
                          <w:t>Starting offset</w:t>
                        </w:r>
                      </w:p>
                    </w:txbxContent>
                  </v:textbox>
                </v:shape>
                <v:rect id="Rectangle 674" o:spid="_x0000_s1056" style="position:absolute;left:3810;top:2689;width:26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lj8IA&#10;AADbAAAADwAAAGRycy9kb3ducmV2LnhtbERPS2vCQBC+C/0PyxS8SLNpBSnRjfQlqPTS2EO9Ddlp&#10;EszOhuyo8d+7B8Hjx/deLAfXqhP1ofFs4DlJQRGX3jZcGfjdrZ5eQQVBtth6JgMXCrDMH0YLzKw/&#10;8w+dCqlUDOGQoYFapMu0DmVNDkPiO+LI/fveoUTYV9r2eI7hrtUvaTrTDhuODTV29FFTeSiOzsC6&#10;2evZ9vPPbnbvxeHru5R0Uokx48fhbQ5KaJC7+OZeWwPTODZ+iT9A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SWPwgAAANsAAAAPAAAAAAAAAAAAAAAAAJgCAABkcnMvZG93&#10;bnJldi54bWxQSwUGAAAAAAQABAD1AAAAhwMAAAAA&#10;" fillcolor="aqua"/>
                <v:line id="Line 675" o:spid="_x0000_s1057" style="position:absolute;visibility:visible;mso-wrap-style:square" from="1860,3096" to="381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58" type="#_x0000_t202" style="position:absolute;left:4415;top:2704;width:131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D4AAD" w:rsidRDefault="009D4AAD">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v:textbox>
                </v:shape>
                <v:line id="Line 677" o:spid="_x0000_s1059" style="position:absolute;visibility:visible;mso-wrap-style:square" from="3810,3096" to="642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60" style="position:absolute;visibility:visible;mso-wrap-style:square" from="1860,3430" to="186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79" o:spid="_x0000_s1061" style="position:absolute;visibility:visible;mso-wrap-style:square" from="9680,3430" to="968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80" o:spid="_x0000_s1062" style="position:absolute;visibility:visible;mso-wrap-style:square" from="1860,3635" to="9680,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63" type="#_x0000_t202" style="position:absolute;left:4955;top:3460;width:134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9D4AAD" w:rsidRDefault="009D4AAD" w:rsidP="002D419A">
                        <w:pPr>
                          <w:jc w:val="center"/>
                        </w:pPr>
                        <w:r>
                          <w:t>Entire disk or file</w:t>
                        </w:r>
                      </w:p>
                    </w:txbxContent>
                  </v:textbox>
                </v:shape>
                <w10:wrap type="topAndBottom"/>
              </v:group>
            </w:pict>
          </mc:Fallback>
        </mc:AlternateContent>
      </w:r>
    </w:p>
    <w:p w:rsidR="00F16375" w:rsidRDefault="00F16375">
      <w:pPr>
        <w:rPr>
          <w:snapToGrid w:val="0"/>
          <w:sz w:val="24"/>
        </w:rPr>
      </w:pPr>
    </w:p>
    <w:p w:rsidR="00F16375" w:rsidRDefault="00F16375">
      <w:pPr>
        <w:jc w:val="center"/>
        <w:rPr>
          <w:i/>
          <w:snapToGrid w:val="0"/>
          <w:sz w:val="24"/>
          <w:u w:val="single"/>
        </w:rPr>
      </w:pPr>
      <w:r>
        <w:rPr>
          <w:i/>
          <w:snapToGrid w:val="0"/>
          <w:sz w:val="24"/>
          <w:u w:val="single"/>
        </w:rPr>
        <w:t>Figure 1. Example of the I/O range and the offset.</w:t>
      </w:r>
    </w:p>
    <w:p w:rsidR="00F16375" w:rsidRDefault="00F16375">
      <w:pPr>
        <w:rPr>
          <w:snapToGrid w:val="0"/>
          <w:sz w:val="24"/>
        </w:rPr>
      </w:pPr>
    </w:p>
    <w:p w:rsidR="00F16375" w:rsidRDefault="00F16375">
      <w:pPr>
        <w:rPr>
          <w:snapToGrid w:val="0"/>
          <w:sz w:val="24"/>
        </w:rPr>
      </w:pPr>
      <w:r>
        <w:rPr>
          <w:snapToGrid w:val="0"/>
          <w:sz w:val="24"/>
        </w:rPr>
        <w:t>Purely sequential I/O is the default access pattern. This access pattern accesses consecutive data blocks starting at the beginning of the range to the end of the range.</w:t>
      </w:r>
    </w:p>
    <w:p w:rsidR="00F16375" w:rsidRDefault="00F16375">
      <w:pPr>
        <w:rPr>
          <w:snapToGrid w:val="0"/>
          <w:sz w:val="24"/>
        </w:rPr>
      </w:pPr>
    </w:p>
    <w:p w:rsidR="00F16375" w:rsidRDefault="00F16375">
      <w:pPr>
        <w:rPr>
          <w:snapToGrid w:val="0"/>
          <w:sz w:val="24"/>
        </w:rPr>
      </w:pPr>
      <w:r>
        <w:rPr>
          <w:snapToGrid w:val="0"/>
          <w:sz w:val="24"/>
        </w:rPr>
        <w:t>A Staggered Sequential access pattern also starts at the beginning of the range and ends at the end of the range but only transfers every N</w:t>
      </w:r>
      <w:r>
        <w:rPr>
          <w:snapToGrid w:val="0"/>
          <w:sz w:val="24"/>
          <w:vertAlign w:val="superscript"/>
        </w:rPr>
        <w:t>th</w:t>
      </w:r>
      <w:r>
        <w:rPr>
          <w:snapToGrid w:val="0"/>
          <w:sz w:val="24"/>
        </w:rPr>
        <w:t xml:space="preserve">  data block. This access pattern is specified by the "-seek staggered" parameter. For example, if reading 256 MegaBytes within a 2 GigaByte range, the 256 MegaBytes is spread evenly over the entire 2GB range. Therefore, for a given request size, every 8</w:t>
      </w:r>
      <w:r>
        <w:rPr>
          <w:snapToGrid w:val="0"/>
          <w:sz w:val="24"/>
          <w:vertAlign w:val="superscript"/>
        </w:rPr>
        <w:t>th</w:t>
      </w:r>
      <w:r>
        <w:rPr>
          <w:snapToGrid w:val="0"/>
          <w:sz w:val="24"/>
        </w:rPr>
        <w:t xml:space="preserve"> data block is read with gaps of unread data in between since 256 MegaBytes is 1/8</w:t>
      </w:r>
      <w:r>
        <w:rPr>
          <w:snapToGrid w:val="0"/>
          <w:sz w:val="24"/>
          <w:vertAlign w:val="superscript"/>
        </w:rPr>
        <w:t>th</w:t>
      </w:r>
      <w:r>
        <w:rPr>
          <w:snapToGrid w:val="0"/>
          <w:sz w:val="24"/>
        </w:rPr>
        <w:t xml:space="preserve"> of 2 GigaBytes. </w:t>
      </w:r>
    </w:p>
    <w:p w:rsidR="00F16375" w:rsidRDefault="00F16375">
      <w:pPr>
        <w:rPr>
          <w:snapToGrid w:val="0"/>
          <w:sz w:val="24"/>
        </w:rPr>
      </w:pPr>
    </w:p>
    <w:p w:rsidR="00F16375" w:rsidRDefault="00F16375">
      <w:pPr>
        <w:rPr>
          <w:sz w:val="24"/>
        </w:rPr>
      </w:pPr>
      <w:r>
        <w:rPr>
          <w:sz w:val="24"/>
        </w:rPr>
        <w:t>A purely Random access pattern is one that accesses data blocks at the specified request size randomly throughout the specified range. It is important to note that for a given range and given request size, the same random pattern is generated for each successive pass/run in order to yield *reproducible* results. The random access pattern used for each pass within a run can be changed by using the “-randomize” parameter. The random access pattern used for each run can be changed by using the “-seek seed” parameter.</w:t>
      </w:r>
    </w:p>
    <w:p w:rsidR="00F16375" w:rsidRDefault="00F16375">
      <w:pPr>
        <w:rPr>
          <w:snapToGrid w:val="0"/>
          <w:sz w:val="24"/>
        </w:rPr>
      </w:pPr>
    </w:p>
    <w:p w:rsidR="00F16375" w:rsidRDefault="00F16375">
      <w:pPr>
        <w:rPr>
          <w:snapToGrid w:val="0"/>
          <w:sz w:val="24"/>
        </w:rPr>
      </w:pPr>
      <w:r>
        <w:rPr>
          <w:snapToGrid w:val="0"/>
          <w:sz w:val="24"/>
        </w:rPr>
        <w:t xml:space="preserve">It should be noted that when running </w:t>
      </w:r>
      <w:r w:rsidR="00C516AB">
        <w:rPr>
          <w:i/>
          <w:snapToGrid w:val="0"/>
          <w:sz w:val="24"/>
        </w:rPr>
        <w:t>XDD</w:t>
      </w:r>
      <w:r>
        <w:rPr>
          <w:i/>
          <w:snapToGrid w:val="0"/>
          <w:sz w:val="24"/>
        </w:rPr>
        <w:t xml:space="preserve"> </w:t>
      </w:r>
      <w:r>
        <w:rPr>
          <w:snapToGrid w:val="0"/>
          <w:sz w:val="24"/>
        </w:rPr>
        <w:t xml:space="preserve">on a regular file especially in “random” mode, the Direct IO option (-dio) should be used to avoid using the file system buffer cache. The file system data caching mechanisms will produce misleading (and non-reproducible) results. See the section on </w:t>
      </w:r>
      <w:smartTag w:uri="urn:schemas-microsoft-com:office:smarttags" w:element="place">
        <w:smartTag w:uri="urn:schemas-microsoft-com:office:smarttags" w:element="City">
          <w:r>
            <w:rPr>
              <w:snapToGrid w:val="0"/>
              <w:sz w:val="24"/>
            </w:rPr>
            <w:t>Reading</w:t>
          </w:r>
        </w:smartTag>
      </w:smartTag>
      <w:r>
        <w:rPr>
          <w:snapToGrid w:val="0"/>
          <w:sz w:val="24"/>
        </w:rPr>
        <w:t xml:space="preserve"> and Writing Devices and Files for more information.</w:t>
      </w:r>
    </w:p>
    <w:p w:rsidR="00F16375" w:rsidRDefault="00F16375">
      <w:pPr>
        <w:rPr>
          <w:snapToGrid w:val="0"/>
          <w:sz w:val="24"/>
        </w:rPr>
      </w:pPr>
    </w:p>
    <w:p w:rsidR="00F16375" w:rsidRDefault="00F16375">
      <w:pPr>
        <w:rPr>
          <w:b/>
          <w:bCs/>
          <w:snapToGrid w:val="0"/>
          <w:sz w:val="24"/>
        </w:rPr>
      </w:pPr>
      <w:r>
        <w:rPr>
          <w:snapToGrid w:val="0"/>
          <w:sz w:val="24"/>
        </w:rPr>
        <w:t xml:space="preserve">Finally, it is possible to specify a “null” access pattern whereby the first block in the range is continually accessed. This is accomplished by specifying the </w:t>
      </w:r>
      <w:r>
        <w:rPr>
          <w:sz w:val="24"/>
        </w:rPr>
        <w:t>“–seek none” option. This is useful for testing the effectiveness of caching algorithms and/or the speed of the cache on the target device or file.</w:t>
      </w:r>
    </w:p>
    <w:p w:rsidR="00F16375" w:rsidRDefault="00F16375" w:rsidP="00CE3C05">
      <w:pPr>
        <w:pStyle w:val="Heading2"/>
      </w:pPr>
      <w:bookmarkStart w:id="164" w:name="_Toc45602545"/>
      <w:bookmarkStart w:id="165" w:name="_Toc93770890"/>
      <w:bookmarkStart w:id="166" w:name="_Toc93770971"/>
      <w:bookmarkStart w:id="167" w:name="_Toc93771264"/>
      <w:bookmarkStart w:id="168" w:name="_Toc122497806"/>
      <w:bookmarkStart w:id="169" w:name="_Toc146278453"/>
      <w:bookmarkStart w:id="170" w:name="_Toc289905460"/>
      <w:smartTag w:uri="urn:schemas-microsoft-com:office:smarttags" w:element="place">
        <w:smartTag w:uri="urn:schemas-microsoft-com:office:smarttags" w:element="City">
          <w:r>
            <w:t>Reading</w:t>
          </w:r>
        </w:smartTag>
      </w:smartTag>
      <w:r>
        <w:t xml:space="preserve"> and Writing Devices and Files</w:t>
      </w:r>
      <w:bookmarkEnd w:id="164"/>
      <w:bookmarkEnd w:id="165"/>
      <w:bookmarkEnd w:id="166"/>
      <w:bookmarkEnd w:id="167"/>
      <w:bookmarkEnd w:id="168"/>
      <w:bookmarkEnd w:id="169"/>
      <w:bookmarkEnd w:id="170"/>
    </w:p>
    <w:p w:rsidR="00F16375" w:rsidRDefault="00C516AB">
      <w:pPr>
        <w:rPr>
          <w:sz w:val="24"/>
        </w:rPr>
      </w:pPr>
      <w:r>
        <w:rPr>
          <w:sz w:val="24"/>
        </w:rPr>
        <w:t>XDD</w:t>
      </w:r>
      <w:r w:rsidR="00F16375">
        <w:rPr>
          <w:sz w:val="24"/>
        </w:rPr>
        <w:t xml:space="preserve"> read or writes devices or files. When running </w:t>
      </w:r>
      <w:r>
        <w:rPr>
          <w:sz w:val="24"/>
        </w:rPr>
        <w:t>XDD</w:t>
      </w:r>
      <w:r w:rsidR="00F16375">
        <w:rPr>
          <w:sz w:val="24"/>
        </w:rPr>
        <w:t xml:space="preserve"> on regular “files”, the target files tend to be large and can “accidentally” be left behind after the testing. The –deletefile option will remove a target </w:t>
      </w:r>
      <w:r w:rsidR="00F16375">
        <w:rPr>
          <w:sz w:val="24"/>
        </w:rPr>
        <w:lastRenderedPageBreak/>
        <w:t xml:space="preserve">file at the conclusion of the </w:t>
      </w:r>
      <w:r>
        <w:rPr>
          <w:sz w:val="24"/>
        </w:rPr>
        <w:t>XDD</w:t>
      </w:r>
      <w:r w:rsidR="00F16375">
        <w:rPr>
          <w:sz w:val="24"/>
        </w:rPr>
        <w:t xml:space="preserve"> run. This option is not recommended when running </w:t>
      </w:r>
      <w:r>
        <w:rPr>
          <w:sz w:val="24"/>
        </w:rPr>
        <w:t>XDD</w:t>
      </w:r>
      <w:r w:rsidR="00F16375">
        <w:rPr>
          <w:sz w:val="24"/>
        </w:rPr>
        <w:t xml:space="preserve"> on device files for obvious reasons. </w:t>
      </w:r>
    </w:p>
    <w:p w:rsidR="00F16375" w:rsidRDefault="00F16375">
      <w:pPr>
        <w:rPr>
          <w:sz w:val="24"/>
        </w:rPr>
      </w:pPr>
    </w:p>
    <w:p w:rsidR="00F16375" w:rsidRDefault="00F16375">
      <w:pPr>
        <w:rPr>
          <w:sz w:val="24"/>
        </w:rPr>
      </w:pPr>
      <w:r>
        <w:rPr>
          <w:sz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rsidR="00F16375" w:rsidRDefault="00F16375">
      <w:pPr>
        <w:rPr>
          <w:sz w:val="24"/>
        </w:rPr>
      </w:pPr>
    </w:p>
    <w:p w:rsidR="00F16375" w:rsidRDefault="00F16375">
      <w:pPr>
        <w:rPr>
          <w:sz w:val="24"/>
        </w:rPr>
      </w:pPr>
      <w:r>
        <w:rPr>
          <w:sz w:val="24"/>
        </w:rPr>
        <w:t xml:space="preserve">Reading a file on most systems uses a file system buffer cache. In this mode, data is read into a file system buffer and then copied into the </w:t>
      </w:r>
      <w:r w:rsidR="00C516AB">
        <w:rPr>
          <w:sz w:val="24"/>
        </w:rPr>
        <w:t>XDD</w:t>
      </w:r>
      <w:r>
        <w:rPr>
          <w:sz w:val="24"/>
        </w:rPr>
        <w:t xml:space="preserve"> I/O buffer by the CPU. This can cause two different problems with respect to the performance results. First, the maximum bandwidth for reading data into the machine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Pr>
          <w:sz w:val="24"/>
        </w:rPr>
        <w:t>XDD</w:t>
      </w:r>
      <w:r>
        <w:rPr>
          <w:sz w:val="24"/>
        </w:rPr>
        <w:t xml:space="preserve"> is reporting the memory copy performance rather than the speed of the disk subsystem. To avoid this problem the Direct I/O, (“–dio”), option can be used to bypass the use of the file system buffer cache and forcing all read requests to access the disks. There are certain I/O request size and alignment restrictions that must be observed in order to use Direct I/O and these restrictions are Operating System dependent. These restrictions essentially state that the I/O requests must start on a “page-size” boundary and must be in units of the native block size of the underlying file system. </w:t>
      </w:r>
    </w:p>
    <w:p w:rsidR="00F16375" w:rsidRDefault="00F16375">
      <w:pPr>
        <w:rPr>
          <w:sz w:val="24"/>
        </w:rPr>
      </w:pPr>
    </w:p>
    <w:p w:rsidR="00F16375" w:rsidRDefault="00F16375">
      <w:pPr>
        <w:rPr>
          <w:sz w:val="24"/>
        </w:rPr>
      </w:pPr>
      <w:r>
        <w:rPr>
          <w:sz w:val="24"/>
        </w:rPr>
        <w:t xml:space="preserve">Writing devices is very similar to read files except for the data transfer direction. However, writing “files”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 accesses to the disk that are “invisible” to </w:t>
      </w:r>
      <w:r w:rsidR="00C516AB">
        <w:rPr>
          <w:sz w:val="24"/>
        </w:rPr>
        <w:t>XDD</w:t>
      </w:r>
      <w:r>
        <w:rPr>
          <w:sz w:val="24"/>
        </w:rPr>
        <w:t xml:space="preserve"> but do show up in the performance results as essentially slower write operations. In order to minimize the effects of this allocation process, the “–preallocate”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p>
    <w:p w:rsidR="00F16375" w:rsidRDefault="00F16375">
      <w:pPr>
        <w:rPr>
          <w:sz w:val="24"/>
        </w:rPr>
      </w:pPr>
    </w:p>
    <w:p w:rsidR="00F16375" w:rsidRDefault="00F16375">
      <w:pPr>
        <w:rPr>
          <w:sz w:val="24"/>
        </w:rPr>
      </w:pPr>
      <w:r>
        <w:rPr>
          <w:sz w:val="24"/>
        </w:rPr>
        <w:t>File write performance results can also be affected by the file system buffer cache. When writing a file the data is first copied into the file system buffer and later actually written to the physical disk subsystem. As in the case of the read operation, it is possible to use the “–dio” option to avoid this data copy operation. The same request size and alignment restrictions apply Direct I/O in this case as in the read case.</w:t>
      </w:r>
    </w:p>
    <w:p w:rsidR="00F16375" w:rsidRDefault="00F16375">
      <w:pPr>
        <w:rPr>
          <w:sz w:val="24"/>
        </w:rPr>
      </w:pPr>
    </w:p>
    <w:p w:rsidR="00F16375" w:rsidRDefault="00F16375">
      <w:pPr>
        <w:rPr>
          <w:sz w:val="24"/>
        </w:rPr>
      </w:pPr>
      <w:r>
        <w:rPr>
          <w:sz w:val="24"/>
        </w:rPr>
        <w:t>One last note about writing to a target device or file. The data pattern to be written to the target can be specified by the “–</w:t>
      </w:r>
      <w:r w:rsidR="00966B41">
        <w:rPr>
          <w:sz w:val="24"/>
        </w:rPr>
        <w:t>data</w:t>
      </w:r>
      <w:r>
        <w:rPr>
          <w:sz w:val="24"/>
        </w:rPr>
        <w:t xml:space="preserve">pattern” option. This will fill the data buffer with </w:t>
      </w:r>
      <w:r w:rsidR="00966B41">
        <w:rPr>
          <w:sz w:val="24"/>
        </w:rPr>
        <w:t xml:space="preserve">a single character data pattern, a </w:t>
      </w:r>
      <w:r>
        <w:rPr>
          <w:sz w:val="24"/>
        </w:rPr>
        <w:t>random data pattern</w:t>
      </w:r>
      <w:r w:rsidR="00966B41">
        <w:rPr>
          <w:sz w:val="24"/>
        </w:rPr>
        <w:t>, or one of several predefined data patterns</w:t>
      </w:r>
      <w:r>
        <w:rPr>
          <w:sz w:val="24"/>
        </w:rPr>
        <w:t xml:space="preserve"> depending on the argument to this option. No data verification is done with the data that is written out using this pattern. It is simply an option to use in case it is necessary to find out where </w:t>
      </w:r>
      <w:r w:rsidR="00C516AB">
        <w:rPr>
          <w:sz w:val="24"/>
        </w:rPr>
        <w:t>XDD</w:t>
      </w:r>
      <w:r>
        <w:rPr>
          <w:sz w:val="24"/>
        </w:rPr>
        <w:t xml:space="preserve"> has written to.</w:t>
      </w:r>
    </w:p>
    <w:p w:rsidR="00F16375" w:rsidRDefault="00F16375">
      <w:pPr>
        <w:rPr>
          <w:sz w:val="24"/>
        </w:rPr>
      </w:pPr>
    </w:p>
    <w:p w:rsidR="00F16375" w:rsidRDefault="00F16375">
      <w:pPr>
        <w:rPr>
          <w:sz w:val="24"/>
        </w:rPr>
      </w:pPr>
      <w:r>
        <w:rPr>
          <w:sz w:val="24"/>
        </w:rPr>
        <w:t>Finally, there is an option to re-align the internal data buffer within memory if necessary. This is used more for testing computer system memory performance rather than I/O performance of a target and therefore may have limited usefulness. It is only mentioned here for completeness.</w:t>
      </w:r>
    </w:p>
    <w:p w:rsidR="00AE2A43" w:rsidRDefault="00AE2A43">
      <w:pPr>
        <w:rPr>
          <w:sz w:val="24"/>
        </w:rPr>
      </w:pPr>
    </w:p>
    <w:p w:rsidR="00F16375" w:rsidRDefault="00F16375" w:rsidP="00CE3C05">
      <w:pPr>
        <w:pStyle w:val="Heading2"/>
      </w:pPr>
      <w:bookmarkStart w:id="171" w:name="_Toc45602546"/>
      <w:bookmarkStart w:id="172" w:name="_Toc93770891"/>
      <w:bookmarkStart w:id="173" w:name="_Toc93770972"/>
      <w:bookmarkStart w:id="174" w:name="_Toc93771265"/>
      <w:bookmarkStart w:id="175" w:name="_Toc122497807"/>
      <w:bookmarkStart w:id="176" w:name="_Toc146278454"/>
      <w:bookmarkStart w:id="177" w:name="_Toc289905461"/>
      <w:r>
        <w:lastRenderedPageBreak/>
        <w:t>Processor Allocation and Priority Assignment</w:t>
      </w:r>
      <w:bookmarkEnd w:id="171"/>
      <w:bookmarkEnd w:id="172"/>
      <w:bookmarkEnd w:id="173"/>
      <w:bookmarkEnd w:id="174"/>
      <w:bookmarkEnd w:id="175"/>
      <w:bookmarkEnd w:id="176"/>
      <w:bookmarkEnd w:id="177"/>
    </w:p>
    <w:p w:rsidR="00F16375" w:rsidRDefault="00F16375">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966B41">
        <w:rPr>
          <w:sz w:val="24"/>
        </w:rPr>
        <w:t>ith the –processor, –singleproc, –roundrobin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QThreads</w:t>
      </w:r>
      <w:r>
        <w:rPr>
          <w:sz w:val="24"/>
        </w:rPr>
        <w:t xml:space="preserv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–singleproc option will assign all </w:t>
      </w:r>
      <w:r w:rsidR="00C516AB">
        <w:rPr>
          <w:sz w:val="24"/>
        </w:rPr>
        <w:t>XDD</w:t>
      </w:r>
      <w:r w:rsidR="00966B41">
        <w:rPr>
          <w:sz w:val="24"/>
        </w:rPr>
        <w:t xml:space="preserve"> Target T</w:t>
      </w:r>
      <w:r>
        <w:rPr>
          <w:sz w:val="24"/>
        </w:rPr>
        <w:t xml:space="preserve">hreads to a single processor specified as an argument to this option. The –roundrobin option will distribute the </w:t>
      </w:r>
      <w:r w:rsidR="00C516AB">
        <w:rPr>
          <w:sz w:val="24"/>
        </w:rPr>
        <w:t>XDD</w:t>
      </w:r>
      <w:r>
        <w:rPr>
          <w:sz w:val="24"/>
        </w:rPr>
        <w:t xml:space="preserve"> threads across M processors where M is the number of processors.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priority of each thread defaults to the “normal” priority on the system. It is possible to increase the priority to a maximum level by using the “–maxpri”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and I/O buffers using the “–plock” option. This is done to prevent the </w:t>
      </w:r>
      <w:r w:rsidR="00C516AB">
        <w:rPr>
          <w:sz w:val="24"/>
        </w:rPr>
        <w:t>XDD</w:t>
      </w:r>
      <w:r>
        <w:rPr>
          <w:sz w:val="24"/>
        </w:rPr>
        <w:t xml:space="preserve"> process or any of its I/O buffers from being paged or swapped out of the system. The “–maxall” option is a shortcut for specifying both “–maxpri” and “–plock.” </w:t>
      </w:r>
    </w:p>
    <w:p w:rsidR="003F629D" w:rsidRPr="00D85838" w:rsidRDefault="003F629D" w:rsidP="00CE3C05">
      <w:pPr>
        <w:pStyle w:val="Heading2"/>
        <w:rPr>
          <w:szCs w:val="24"/>
        </w:rPr>
      </w:pPr>
      <w:bookmarkStart w:id="178" w:name="_Toc45602547"/>
      <w:bookmarkStart w:id="179" w:name="_Toc93770892"/>
      <w:bookmarkStart w:id="180" w:name="_Toc93770973"/>
      <w:bookmarkStart w:id="181" w:name="_Toc93771266"/>
      <w:bookmarkStart w:id="182" w:name="_Toc122497808"/>
      <w:bookmarkStart w:id="183" w:name="_Toc146278455"/>
      <w:bookmarkStart w:id="184" w:name="_Toc289905462"/>
      <w:r w:rsidRPr="00D85838">
        <w:t>Preallocation</w:t>
      </w:r>
      <w:bookmarkEnd w:id="184"/>
    </w:p>
    <w:p w:rsidR="003F629D" w:rsidRPr="003F629D" w:rsidRDefault="003F629D" w:rsidP="003F629D">
      <w:pPr>
        <w:rPr>
          <w:color w:val="000000"/>
          <w:sz w:val="24"/>
          <w:szCs w:val="24"/>
        </w:rPr>
      </w:pPr>
      <w:r w:rsidRPr="003F629D">
        <w:rPr>
          <w:color w:val="000000"/>
          <w:sz w:val="24"/>
          <w:szCs w:val="24"/>
        </w:rPr>
        <w:t xml:space="preserve">Preallocation is used to tell the file system manager to allocate a specified amount of space in the file system before the actual write operations occur. The advantage to this is limiting the metadata overhead involved with allocations during write operations but also to limit the number of file system “extents” used to hold file data. Normally, when using DirectIO, each write operation can have the effect of allocating a new file extent resulting in potential file fragmentation. The use of the “-preallocation” option circumvents this problem by allocating all the extents for the file ahead of time. </w:t>
      </w:r>
    </w:p>
    <w:p w:rsidR="003F629D" w:rsidRPr="003F629D" w:rsidRDefault="003F629D" w:rsidP="003F629D">
      <w:pPr>
        <w:rPr>
          <w:color w:val="000000"/>
          <w:sz w:val="24"/>
          <w:szCs w:val="24"/>
        </w:rPr>
      </w:pPr>
      <w:r w:rsidRPr="003F629D">
        <w:rPr>
          <w:color w:val="000000"/>
          <w:sz w:val="24"/>
          <w:szCs w:val="24"/>
        </w:rPr>
        <w:t>However, even though the space is allocated, it does not mean that the file size is that large. In fact, it is possible to preallocate, say, 1GB of space and still have a zero length file.</w:t>
      </w:r>
    </w:p>
    <w:p w:rsidR="003F629D" w:rsidRPr="003F629D" w:rsidRDefault="003F629D" w:rsidP="003F629D">
      <w:pPr>
        <w:rPr>
          <w:color w:val="000000"/>
          <w:sz w:val="24"/>
          <w:szCs w:val="24"/>
        </w:rPr>
      </w:pPr>
      <w:r w:rsidRPr="003F629D">
        <w:rPr>
          <w:color w:val="000000"/>
          <w:sz w:val="24"/>
          <w:szCs w:val="24"/>
        </w:rPr>
        <w:t>Here is a synopsis of the various preallocation idiosyncrasies:</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Create a 0-length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Call xfsctl to reserve 16MB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One 16MB extent is created for the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Write 8K into the file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Close the file</w:t>
      </w:r>
    </w:p>
    <w:p w:rsidR="003F629D" w:rsidRPr="003F629D" w:rsidRDefault="003F629D" w:rsidP="003F629D">
      <w:pPr>
        <w:rPr>
          <w:color w:val="000000"/>
          <w:sz w:val="24"/>
          <w:szCs w:val="24"/>
        </w:rPr>
      </w:pPr>
      <w:r w:rsidRPr="003F629D">
        <w:rPr>
          <w:color w:val="000000"/>
          <w:sz w:val="24"/>
          <w:szCs w:val="24"/>
        </w:rPr>
        <w:t>The file is now 8KBytes long but takes up 16MB of physical space (one extent).</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Open the same file</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Call xfsctl to preallocate 64MB </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now takes up two extents:</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The first 16MB extent</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A second 48MB extent </w:t>
      </w:r>
    </w:p>
    <w:p w:rsidR="003F629D" w:rsidRPr="003F629D" w:rsidRDefault="003F629D" w:rsidP="003F629D">
      <w:pPr>
        <w:rPr>
          <w:color w:val="000000"/>
          <w:sz w:val="24"/>
          <w:szCs w:val="24"/>
        </w:rPr>
      </w:pPr>
      <w:r w:rsidRPr="003F629D">
        <w:rPr>
          <w:color w:val="000000"/>
          <w:sz w:val="24"/>
          <w:szCs w:val="24"/>
        </w:rPr>
        <w:lastRenderedPageBreak/>
        <w:t>The file is still 8KBytes in length and the 8KBytes are still valid but the file now occupies 64MB of space spanning two extents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Open the file </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LSeek +32KBytes into the file</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Write 4KBytes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is now 36KBytes in length</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The first 8 KBytes are valid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8K to 32K are NULL (as expected)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32K to 36K are valid</w:t>
      </w:r>
    </w:p>
    <w:p w:rsidR="003F629D" w:rsidRPr="003F629D" w:rsidRDefault="003F629D" w:rsidP="003F629D">
      <w:pPr>
        <w:rPr>
          <w:color w:val="000000"/>
          <w:sz w:val="24"/>
          <w:szCs w:val="24"/>
        </w:rPr>
      </w:pPr>
      <w:r w:rsidRPr="003F629D">
        <w:rPr>
          <w:color w:val="000000"/>
          <w:sz w:val="24"/>
          <w:szCs w:val="24"/>
        </w:rPr>
        <w:t>The file still retains its two extents (16MB+48MB)</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Open file </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LSeek +8KBytes into the file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Write 3*8KBytes (three separate calls to write)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p>
    <w:p w:rsidR="003F629D" w:rsidRPr="003F629D" w:rsidRDefault="003F629D" w:rsidP="003F629D">
      <w:pPr>
        <w:rPr>
          <w:color w:val="000000"/>
          <w:sz w:val="24"/>
          <w:szCs w:val="24"/>
        </w:rPr>
      </w:pPr>
      <w:r w:rsidRPr="003F629D">
        <w:rPr>
          <w:color w:val="000000"/>
          <w:sz w:val="24"/>
          <w:szCs w:val="24"/>
        </w:rPr>
        <w:t>The file is still 36KBytes </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The first 8K is still valid</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8K-32K are new and correct</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32K-36K are still valid</w:t>
      </w:r>
    </w:p>
    <w:p w:rsidR="003F629D" w:rsidRPr="003F629D" w:rsidRDefault="003F629D" w:rsidP="003F629D">
      <w:pPr>
        <w:rPr>
          <w:color w:val="000000"/>
          <w:sz w:val="24"/>
          <w:szCs w:val="24"/>
        </w:rPr>
      </w:pPr>
      <w:r w:rsidRPr="003F629D">
        <w:rPr>
          <w:color w:val="000000"/>
          <w:sz w:val="24"/>
          <w:szCs w:val="24"/>
        </w:rPr>
        <w:t>Note: All IO was done with DirectIO enabled. I also ran similar tests without DirectIO and the results were the same. Conclusion, DirectIO does not seem to affect the outcome because the space allocation has already been done. With respect to allocation, the only difference between DirectIO and Buffered IO is *when* the allocation is done. For DirectIO allocations are performed for each and every I/O in the order in which they are done. For Buffered IO the allocations are done at some later time based on the assumption that many adjacent blocks can be grouped into a single largish allocation rather than a bunch of smallish ones as in the DirectIO case</w:t>
      </w:r>
      <w:r>
        <w:rPr>
          <w:color w:val="000000"/>
          <w:sz w:val="24"/>
          <w:szCs w:val="24"/>
        </w:rPr>
        <w:t xml:space="preserve">. </w:t>
      </w:r>
    </w:p>
    <w:p w:rsidR="003F629D" w:rsidRPr="003F629D" w:rsidRDefault="003F629D" w:rsidP="003F629D">
      <w:pPr>
        <w:rPr>
          <w:sz w:val="24"/>
          <w:szCs w:val="24"/>
        </w:rPr>
      </w:pPr>
    </w:p>
    <w:p w:rsidR="00F16375" w:rsidRDefault="00F16375" w:rsidP="00CE3C05">
      <w:pPr>
        <w:pStyle w:val="Heading2"/>
      </w:pPr>
      <w:bookmarkStart w:id="185" w:name="_Toc289905463"/>
      <w:r>
        <w:t>I/O Time Stamping</w:t>
      </w:r>
      <w:bookmarkEnd w:id="178"/>
      <w:bookmarkEnd w:id="179"/>
      <w:bookmarkEnd w:id="180"/>
      <w:bookmarkEnd w:id="181"/>
      <w:bookmarkEnd w:id="182"/>
      <w:bookmarkEnd w:id="183"/>
      <w:bookmarkEnd w:id="185"/>
    </w:p>
    <w:p w:rsidR="00F16375" w:rsidRPr="00314CA3" w:rsidRDefault="00F16375">
      <w:pPr>
        <w:rPr>
          <w:snapToGrid w:val="0"/>
          <w:sz w:val="24"/>
          <w:szCs w:val="24"/>
        </w:rPr>
      </w:pPr>
      <w:r w:rsidRPr="00314CA3">
        <w:rPr>
          <w:snapToGrid w:val="0"/>
          <w:sz w:val="24"/>
          <w:szCs w:val="24"/>
        </w:rPr>
        <w:t xml:space="preserve">While running, each </w:t>
      </w:r>
      <w:r w:rsidR="00C516AB">
        <w:rPr>
          <w:snapToGrid w:val="0"/>
          <w:sz w:val="24"/>
          <w:szCs w:val="24"/>
        </w:rPr>
        <w:t>XDD</w:t>
      </w:r>
      <w:r w:rsidRPr="00314CA3">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Pr>
          <w:snapToGrid w:val="0"/>
          <w:sz w:val="24"/>
          <w:szCs w:val="24"/>
        </w:rPr>
        <w:t>XDD</w:t>
      </w:r>
      <w:r w:rsidRPr="00314CA3">
        <w:rPr>
          <w:snapToGrid w:val="0"/>
          <w:sz w:val="24"/>
          <w:szCs w:val="24"/>
        </w:rPr>
        <w:t xml:space="preserve"> output files. </w:t>
      </w:r>
    </w:p>
    <w:p w:rsidR="00F16375" w:rsidRPr="00314CA3" w:rsidRDefault="00F16375">
      <w:pPr>
        <w:rPr>
          <w:snapToGrid w:val="0"/>
          <w:sz w:val="24"/>
          <w:szCs w:val="24"/>
        </w:rPr>
      </w:pPr>
    </w:p>
    <w:p w:rsidR="00F16375" w:rsidRPr="00314CA3" w:rsidRDefault="00F16375">
      <w:pPr>
        <w:rPr>
          <w:rFonts w:ascii="Courier New" w:hAnsi="Courier New" w:cs="Courier New"/>
          <w:snapToGrid w:val="0"/>
          <w:sz w:val="24"/>
          <w:szCs w:val="24"/>
        </w:rPr>
      </w:pPr>
      <w:r w:rsidRPr="00314CA3">
        <w:rPr>
          <w:snapToGrid w:val="0"/>
          <w:sz w:val="24"/>
          <w:szCs w:val="24"/>
        </w:rPr>
        <w:t xml:space="preserve">The format of the Time Stamp binary output file contains a header followed by the time stamp data. </w:t>
      </w:r>
    </w:p>
    <w:p w:rsidR="00F16375" w:rsidRPr="00314CA3" w:rsidRDefault="00F16375">
      <w:pPr>
        <w:rPr>
          <w:sz w:val="24"/>
          <w:szCs w:val="24"/>
        </w:rPr>
      </w:pPr>
    </w:p>
    <w:p w:rsidR="00F16375" w:rsidRPr="00314CA3" w:rsidRDefault="00F16375">
      <w:pPr>
        <w:rPr>
          <w:sz w:val="24"/>
          <w:szCs w:val="24"/>
        </w:rPr>
      </w:pPr>
      <w:r w:rsidRPr="00314CA3">
        <w:rPr>
          <w:sz w:val="24"/>
          <w:szCs w:val="24"/>
        </w:rPr>
        <w:lastRenderedPageBreak/>
        <w:t>In addition to a binary output file, the time stamp table information can be dumped in ASCII readable text. There are several options for ASCII output including a summarized and a deta</w:t>
      </w:r>
      <w:r w:rsidR="00C928C8">
        <w:rPr>
          <w:sz w:val="24"/>
          <w:szCs w:val="24"/>
        </w:rPr>
        <w:t xml:space="preserve">iled output specified by the  </w:t>
      </w:r>
      <w:r w:rsidRPr="00314CA3">
        <w:rPr>
          <w:sz w:val="24"/>
          <w:szCs w:val="24"/>
        </w:rPr>
        <w:t xml:space="preserve">“–output summary” and “–output detailed” options.  Appendix A includes examples of the summarized and detailed outputs of the Time Stamp table. </w:t>
      </w:r>
      <w:r w:rsidR="00C928C8">
        <w:rPr>
          <w:sz w:val="24"/>
          <w:szCs w:val="24"/>
        </w:rPr>
        <w:t>The time stamp ASCII</w:t>
      </w:r>
      <w:r w:rsidRPr="00314CA3">
        <w:rPr>
          <w:sz w:val="24"/>
          <w:szCs w:val="24"/>
        </w:rPr>
        <w:t xml:space="preserve"> output file name</w:t>
      </w:r>
      <w:r w:rsidR="00C928C8">
        <w:rPr>
          <w:sz w:val="24"/>
          <w:szCs w:val="24"/>
        </w:rPr>
        <w:t>s</w:t>
      </w:r>
      <w:r w:rsidRPr="00314CA3">
        <w:rPr>
          <w:sz w:val="24"/>
          <w:szCs w:val="24"/>
        </w:rPr>
        <w:t xml:space="preserve"> have a “.csv” file extension so that it can more easily be read by a spreadsheet program such as Excel®.</w:t>
      </w:r>
    </w:p>
    <w:p w:rsidR="00F16375" w:rsidRPr="00314CA3" w:rsidRDefault="00F16375">
      <w:pPr>
        <w:rPr>
          <w:sz w:val="24"/>
          <w:szCs w:val="24"/>
        </w:rPr>
      </w:pPr>
    </w:p>
    <w:p w:rsidR="00802CBC" w:rsidRDefault="00802CBC">
      <w:pPr>
        <w:rPr>
          <w:rFonts w:ascii="Arial" w:hAnsi="Arial"/>
          <w:b/>
          <w:sz w:val="32"/>
        </w:rPr>
      </w:pPr>
      <w:bookmarkStart w:id="186" w:name="_Toc45602548"/>
      <w:bookmarkStart w:id="187" w:name="_Toc93770893"/>
      <w:bookmarkStart w:id="188" w:name="_Toc93770974"/>
      <w:bookmarkStart w:id="189" w:name="_Toc93771267"/>
      <w:bookmarkStart w:id="190" w:name="_Toc122497809"/>
      <w:bookmarkStart w:id="191" w:name="_Toc146278456"/>
      <w:r>
        <w:br w:type="page"/>
      </w:r>
    </w:p>
    <w:p w:rsidR="00F16375" w:rsidRDefault="00F16375">
      <w:pPr>
        <w:pStyle w:val="Heading1"/>
      </w:pPr>
      <w:bookmarkStart w:id="192" w:name="_Toc289905464"/>
      <w:r>
        <w:lastRenderedPageBreak/>
        <w:t xml:space="preserve">Running </w:t>
      </w:r>
      <w:r w:rsidR="00C516AB">
        <w:t>XDD</w:t>
      </w:r>
      <w:r>
        <w:t xml:space="preserve"> Programs</w:t>
      </w:r>
      <w:bookmarkEnd w:id="186"/>
      <w:bookmarkEnd w:id="187"/>
      <w:bookmarkEnd w:id="188"/>
      <w:bookmarkEnd w:id="189"/>
      <w:bookmarkEnd w:id="190"/>
      <w:bookmarkEnd w:id="191"/>
      <w:bookmarkEnd w:id="192"/>
    </w:p>
    <w:p w:rsidR="00C928C8" w:rsidRDefault="00C516AB">
      <w:r>
        <w:t>XDD</w:t>
      </w:r>
      <w:r w:rsidR="00F16375">
        <w:t xml:space="preserve"> programs include </w:t>
      </w:r>
      <w:r>
        <w:t>XDD</w:t>
      </w:r>
      <w:r w:rsidR="00F16375">
        <w:t xml:space="preserve"> itself, the timeserver pr</w:t>
      </w:r>
      <w:r w:rsidR="00490CCB">
        <w:t>ogram, and the gettime program</w:t>
      </w:r>
      <w:r w:rsidR="00F16375">
        <w:t>.</w:t>
      </w:r>
      <w:r w:rsidR="00C928C8">
        <w:t xml:space="preserve"> Example command lines are given in Appendix B and are also contained in a file called tests.txt in the distribution bin directory.</w:t>
      </w:r>
    </w:p>
    <w:p w:rsidR="00F16375" w:rsidRDefault="00C516AB" w:rsidP="00CE3C05">
      <w:pPr>
        <w:pStyle w:val="Heading2"/>
        <w:rPr>
          <w:snapToGrid w:val="0"/>
        </w:rPr>
      </w:pPr>
      <w:bookmarkStart w:id="193" w:name="_Toc45602549"/>
      <w:bookmarkStart w:id="194" w:name="_Toc93770894"/>
      <w:bookmarkStart w:id="195" w:name="_Toc93770975"/>
      <w:bookmarkStart w:id="196" w:name="_Toc93771268"/>
      <w:bookmarkStart w:id="197" w:name="_Toc122497810"/>
      <w:bookmarkStart w:id="198" w:name="_Toc146278457"/>
      <w:bookmarkStart w:id="199" w:name="_Toc289905465"/>
      <w:r>
        <w:rPr>
          <w:snapToGrid w:val="0"/>
        </w:rPr>
        <w:t>XDD</w:t>
      </w:r>
      <w:r w:rsidR="00F16375">
        <w:rPr>
          <w:snapToGrid w:val="0"/>
        </w:rPr>
        <w:t xml:space="preserve"> Command Line Arguments Synopsis</w:t>
      </w:r>
      <w:bookmarkEnd w:id="193"/>
      <w:bookmarkEnd w:id="194"/>
      <w:bookmarkEnd w:id="195"/>
      <w:bookmarkEnd w:id="196"/>
      <w:bookmarkEnd w:id="197"/>
      <w:bookmarkEnd w:id="198"/>
      <w:bookmarkEnd w:id="199"/>
    </w:p>
    <w:p w:rsidR="00F16375" w:rsidRDefault="00490CCB">
      <w:pPr>
        <w:ind w:left="720" w:firstLine="720"/>
        <w:rPr>
          <w:i/>
          <w:snapToGrid w:val="0"/>
          <w:sz w:val="24"/>
        </w:rPr>
      </w:pPr>
      <w:r>
        <w:rPr>
          <w:snapToGrid w:val="0"/>
          <w:sz w:val="24"/>
        </w:rPr>
        <w:t>xdd</w:t>
      </w:r>
      <w:r w:rsidR="00F16375">
        <w:rPr>
          <w:snapToGrid w:val="0"/>
          <w:sz w:val="24"/>
        </w:rPr>
        <w:t xml:space="preserve"> </w:t>
      </w:r>
      <w:r w:rsidR="00F16375">
        <w:rPr>
          <w:i/>
          <w:snapToGrid w:val="0"/>
          <w:sz w:val="24"/>
        </w:rPr>
        <w:tab/>
      </w:r>
    </w:p>
    <w:p w:rsidR="00A37C12" w:rsidRDefault="00E663AB" w:rsidP="00A37C12">
      <w:pPr>
        <w:ind w:left="720" w:firstLine="720"/>
        <w:rPr>
          <w:i/>
          <w:snapToGrid w:val="0"/>
          <w:sz w:val="24"/>
        </w:rPr>
      </w:pPr>
      <w:r w:rsidRPr="001C0F19">
        <w:rPr>
          <w:snapToGrid w:val="0"/>
          <w:color w:val="000000"/>
          <w:sz w:val="24"/>
        </w:rPr>
        <w:t xml:space="preserve">-blocksize </w:t>
      </w:r>
      <w:r w:rsidRPr="001C0F19">
        <w:rPr>
          <w:i/>
          <w:iCs/>
          <w:snapToGrid w:val="0"/>
          <w:color w:val="000000"/>
          <w:sz w:val="24"/>
        </w:rPr>
        <w:t xml:space="preserve">[target &lt;target#&gt;] </w:t>
      </w:r>
      <w:r w:rsidRPr="001C0F19">
        <w:rPr>
          <w:i/>
          <w:snapToGrid w:val="0"/>
          <w:color w:val="000000"/>
          <w:sz w:val="24"/>
        </w:rPr>
        <w:t>number_of_bytes_per_block</w:t>
      </w:r>
      <w:r w:rsidR="00A37C12">
        <w:rPr>
          <w:i/>
          <w:snapToGrid w:val="0"/>
          <w:sz w:val="24"/>
        </w:rPr>
        <w:tab/>
      </w:r>
    </w:p>
    <w:p w:rsidR="00A37C12" w:rsidRPr="00A37C12" w:rsidRDefault="00A37C12" w:rsidP="00A37C12">
      <w:pPr>
        <w:ind w:left="720" w:firstLine="720"/>
        <w:rPr>
          <w:i/>
          <w:snapToGrid w:val="0"/>
          <w:color w:val="000000"/>
          <w:sz w:val="24"/>
        </w:rPr>
      </w:pPr>
      <w:r>
        <w:rPr>
          <w:snapToGrid w:val="0"/>
          <w:color w:val="000000"/>
          <w:sz w:val="24"/>
        </w:rPr>
        <w:t>-bytes</w:t>
      </w:r>
      <w:r w:rsidRPr="001C0F19">
        <w:rPr>
          <w:snapToGrid w:val="0"/>
          <w:color w:val="000000"/>
          <w:sz w:val="24"/>
        </w:rPr>
        <w:t xml:space="preserve"> </w:t>
      </w:r>
      <w:r w:rsidRPr="001C0F19">
        <w:rPr>
          <w:i/>
          <w:iCs/>
          <w:snapToGrid w:val="0"/>
          <w:color w:val="000000"/>
          <w:sz w:val="24"/>
        </w:rPr>
        <w:t xml:space="preserve">[target &lt;target#&gt;] </w:t>
      </w:r>
      <w:r>
        <w:rPr>
          <w:i/>
          <w:snapToGrid w:val="0"/>
          <w:color w:val="000000"/>
          <w:sz w:val="24"/>
        </w:rPr>
        <w:t>number_of_bytes_to_xfer_per_pass</w:t>
      </w:r>
    </w:p>
    <w:p w:rsidR="00E663AB" w:rsidRPr="007973AE" w:rsidRDefault="00E663AB" w:rsidP="00E663AB">
      <w:pPr>
        <w:ind w:left="720" w:firstLine="720"/>
        <w:rPr>
          <w:snapToGrid w:val="0"/>
          <w:sz w:val="24"/>
        </w:rPr>
      </w:pPr>
      <w:r w:rsidRPr="001C0F19">
        <w:rPr>
          <w:i/>
          <w:iCs/>
          <w:snapToGrid w:val="0"/>
          <w:color w:val="000000"/>
          <w:sz w:val="24"/>
        </w:rPr>
        <w:t>-</w:t>
      </w:r>
      <w:r w:rsidRPr="001C0F19">
        <w:rPr>
          <w:snapToGrid w:val="0"/>
          <w:color w:val="000000"/>
          <w:sz w:val="24"/>
        </w:rPr>
        <w:t>combined</w:t>
      </w:r>
      <w:r w:rsidR="00176C72">
        <w:rPr>
          <w:snapToGrid w:val="0"/>
          <w:color w:val="000000"/>
          <w:sz w:val="24"/>
        </w:rPr>
        <w:t>out</w:t>
      </w:r>
      <w:r w:rsidRPr="001C0F19">
        <w:rPr>
          <w:i/>
          <w:iCs/>
          <w:snapToGrid w:val="0"/>
          <w:color w:val="000000"/>
          <w:sz w:val="24"/>
        </w:rPr>
        <w:t xml:space="preserve"> filename</w:t>
      </w:r>
    </w:p>
    <w:p w:rsidR="00E663AB" w:rsidRPr="001C0F19" w:rsidRDefault="00E663AB" w:rsidP="00E663AB">
      <w:pPr>
        <w:ind w:left="720" w:firstLine="720"/>
        <w:rPr>
          <w:i/>
          <w:iCs/>
          <w:snapToGrid w:val="0"/>
          <w:color w:val="000000"/>
          <w:sz w:val="24"/>
        </w:rPr>
      </w:pPr>
      <w:r w:rsidRPr="007973AE">
        <w:rPr>
          <w:snapToGrid w:val="0"/>
          <w:sz w:val="24"/>
        </w:rPr>
        <w:t>-</w:t>
      </w:r>
      <w:r>
        <w:rPr>
          <w:snapToGrid w:val="0"/>
          <w:sz w:val="24"/>
        </w:rPr>
        <w:t>createnewfiles</w:t>
      </w:r>
      <w:r w:rsidRPr="007973AE">
        <w:rPr>
          <w:snapToGrid w:val="0"/>
          <w:sz w:val="24"/>
        </w:rPr>
        <w:t xml:space="preserve"> </w:t>
      </w:r>
      <w:r w:rsidRPr="007973AE">
        <w:rPr>
          <w:i/>
          <w:snapToGrid w:val="0"/>
          <w:sz w:val="24"/>
        </w:rPr>
        <w:t>[target #]</w:t>
      </w:r>
    </w:p>
    <w:p w:rsidR="00E663AB" w:rsidRPr="001C0F19" w:rsidRDefault="00E663AB" w:rsidP="00E663AB">
      <w:pPr>
        <w:ind w:left="720" w:firstLine="720"/>
        <w:rPr>
          <w:snapToGrid w:val="0"/>
          <w:color w:val="000000"/>
          <w:sz w:val="24"/>
        </w:rPr>
      </w:pPr>
      <w:r w:rsidRPr="001C0F19">
        <w:rPr>
          <w:i/>
          <w:iCs/>
          <w:snapToGrid w:val="0"/>
          <w:color w:val="000000"/>
          <w:sz w:val="24"/>
        </w:rPr>
        <w:t>-</w:t>
      </w:r>
      <w:r w:rsidRPr="001C0F19">
        <w:rPr>
          <w:snapToGrid w:val="0"/>
          <w:color w:val="000000"/>
          <w:sz w:val="24"/>
        </w:rPr>
        <w:t>csvout</w:t>
      </w:r>
      <w:r w:rsidRPr="001C0F19">
        <w:rPr>
          <w:i/>
          <w:iCs/>
          <w:snapToGrid w:val="0"/>
          <w:color w:val="000000"/>
          <w:sz w:val="24"/>
        </w:rPr>
        <w:t xml:space="preserve"> filename</w:t>
      </w:r>
    </w:p>
    <w:p w:rsidR="00E663AB" w:rsidRDefault="00E663AB" w:rsidP="00E663AB">
      <w:pPr>
        <w:ind w:left="720" w:firstLine="720"/>
        <w:rPr>
          <w:i/>
          <w:iCs/>
          <w:snapToGrid w:val="0"/>
          <w:color w:val="000000"/>
          <w:sz w:val="24"/>
        </w:rPr>
      </w:pPr>
      <w:r w:rsidRPr="001C0F19">
        <w:rPr>
          <w:snapToGrid w:val="0"/>
          <w:color w:val="000000"/>
          <w:sz w:val="24"/>
        </w:rPr>
        <w:t xml:space="preserve">-datapattern </w:t>
      </w:r>
      <w:r w:rsidRPr="001C0F19">
        <w:rPr>
          <w:i/>
          <w:iCs/>
          <w:snapToGrid w:val="0"/>
          <w:color w:val="000000"/>
          <w:sz w:val="24"/>
        </w:rPr>
        <w:t xml:space="preserve">[target &lt;target#&gt;] </w:t>
      </w:r>
    </w:p>
    <w:p w:rsidR="00E663AB" w:rsidRDefault="00E663AB" w:rsidP="00E663AB">
      <w:pPr>
        <w:ind w:left="1440" w:firstLine="720"/>
        <w:rPr>
          <w:i/>
          <w:snapToGrid w:val="0"/>
          <w:color w:val="000000"/>
          <w:sz w:val="24"/>
        </w:rPr>
      </w:pPr>
      <w:r>
        <w:rPr>
          <w:i/>
          <w:snapToGrid w:val="0"/>
          <w:color w:val="000000"/>
          <w:sz w:val="24"/>
        </w:rPr>
        <w:t>character_pattern –or-</w:t>
      </w:r>
    </w:p>
    <w:p w:rsidR="00E663AB" w:rsidRDefault="00E663AB" w:rsidP="00E663AB">
      <w:pPr>
        <w:ind w:left="1440" w:firstLine="720"/>
        <w:rPr>
          <w:i/>
          <w:snapToGrid w:val="0"/>
          <w:color w:val="000000"/>
          <w:sz w:val="24"/>
        </w:rPr>
      </w:pPr>
      <w:r w:rsidRPr="001C0F19">
        <w:rPr>
          <w:i/>
          <w:snapToGrid w:val="0"/>
          <w:color w:val="000000"/>
          <w:sz w:val="24"/>
        </w:rPr>
        <w:t>“</w:t>
      </w:r>
      <w:r w:rsidRPr="00E663AB">
        <w:rPr>
          <w:b/>
          <w:snapToGrid w:val="0"/>
          <w:color w:val="000000"/>
          <w:sz w:val="24"/>
        </w:rPr>
        <w:t>random</w:t>
      </w:r>
      <w:r>
        <w:rPr>
          <w:i/>
          <w:snapToGrid w:val="0"/>
          <w:color w:val="000000"/>
          <w:sz w:val="24"/>
        </w:rPr>
        <w:t>” –or-</w:t>
      </w:r>
    </w:p>
    <w:p w:rsidR="001F4FFC" w:rsidRDefault="00E663AB" w:rsidP="001F4FFC">
      <w:pPr>
        <w:ind w:left="1440" w:firstLine="720"/>
        <w:rPr>
          <w:i/>
          <w:snapToGrid w:val="0"/>
          <w:color w:val="000000"/>
          <w:sz w:val="24"/>
        </w:rPr>
      </w:pPr>
      <w:r w:rsidRPr="001C0F19">
        <w:rPr>
          <w:i/>
          <w:snapToGrid w:val="0"/>
          <w:color w:val="000000"/>
          <w:sz w:val="24"/>
        </w:rPr>
        <w:t>“</w:t>
      </w:r>
      <w:r w:rsidRPr="00E663AB">
        <w:rPr>
          <w:b/>
          <w:snapToGrid w:val="0"/>
          <w:color w:val="000000"/>
          <w:sz w:val="24"/>
        </w:rPr>
        <w:t>sequenced</w:t>
      </w:r>
      <w:r w:rsidRPr="001C0F19">
        <w:rPr>
          <w:i/>
          <w:snapToGrid w:val="0"/>
          <w:color w:val="000000"/>
          <w:sz w:val="24"/>
        </w:rPr>
        <w:t>”</w:t>
      </w:r>
      <w:r>
        <w:rPr>
          <w:i/>
          <w:snapToGrid w:val="0"/>
          <w:color w:val="000000"/>
          <w:sz w:val="24"/>
        </w:rPr>
        <w:t xml:space="preserve"> –or-</w:t>
      </w:r>
    </w:p>
    <w:p w:rsidR="001F4FFC" w:rsidRDefault="001F4FFC" w:rsidP="001F4FFC">
      <w:pPr>
        <w:ind w:left="1440" w:firstLine="720"/>
        <w:rPr>
          <w:i/>
          <w:snapToGrid w:val="0"/>
          <w:color w:val="000000"/>
          <w:sz w:val="24"/>
        </w:rPr>
      </w:pPr>
      <w:r w:rsidRPr="001C0F19">
        <w:rPr>
          <w:i/>
          <w:snapToGrid w:val="0"/>
          <w:color w:val="000000"/>
          <w:sz w:val="24"/>
        </w:rPr>
        <w:t>“</w:t>
      </w:r>
      <w:r>
        <w:rPr>
          <w:b/>
          <w:snapToGrid w:val="0"/>
          <w:color w:val="000000"/>
          <w:sz w:val="24"/>
        </w:rPr>
        <w:t>prefix</w:t>
      </w:r>
      <w:r w:rsidRPr="001C0F19">
        <w:rPr>
          <w:i/>
          <w:snapToGrid w:val="0"/>
          <w:color w:val="000000"/>
          <w:sz w:val="24"/>
        </w:rPr>
        <w:t>”</w:t>
      </w:r>
      <w:r>
        <w:rPr>
          <w:i/>
          <w:snapToGrid w:val="0"/>
          <w:color w:val="000000"/>
          <w:sz w:val="24"/>
        </w:rPr>
        <w:t xml:space="preserve"> –or-</w:t>
      </w:r>
    </w:p>
    <w:p w:rsidR="00E663AB" w:rsidRDefault="001F4FFC" w:rsidP="001F4FFC">
      <w:pPr>
        <w:ind w:left="1440" w:firstLine="720"/>
        <w:rPr>
          <w:i/>
          <w:snapToGrid w:val="0"/>
          <w:color w:val="000000"/>
          <w:sz w:val="24"/>
        </w:rPr>
      </w:pPr>
      <w:r w:rsidRPr="001C0F19">
        <w:rPr>
          <w:i/>
          <w:snapToGrid w:val="0"/>
          <w:color w:val="000000"/>
          <w:sz w:val="24"/>
        </w:rPr>
        <w:t>“</w:t>
      </w:r>
      <w:r>
        <w:rPr>
          <w:b/>
          <w:snapToGrid w:val="0"/>
          <w:color w:val="000000"/>
          <w:sz w:val="24"/>
        </w:rPr>
        <w:t>inverse</w:t>
      </w:r>
      <w:r w:rsidRPr="001C0F19">
        <w:rPr>
          <w:i/>
          <w:snapToGrid w:val="0"/>
          <w:color w:val="000000"/>
          <w:sz w:val="24"/>
        </w:rPr>
        <w:t>”</w:t>
      </w:r>
      <w:r>
        <w:rPr>
          <w:i/>
          <w:snapToGrid w:val="0"/>
          <w:color w:val="000000"/>
          <w:sz w:val="24"/>
        </w:rPr>
        <w:t xml:space="preserve"> –or-</w:t>
      </w:r>
    </w:p>
    <w:p w:rsidR="00CA7805" w:rsidRDefault="00E663AB" w:rsidP="00CA7805">
      <w:pPr>
        <w:ind w:left="1440" w:firstLine="720"/>
        <w:rPr>
          <w:i/>
          <w:snapToGrid w:val="0"/>
          <w:color w:val="000000"/>
          <w:sz w:val="24"/>
        </w:rPr>
      </w:pPr>
      <w:r>
        <w:rPr>
          <w:i/>
          <w:snapToGrid w:val="0"/>
          <w:color w:val="000000"/>
          <w:sz w:val="24"/>
        </w:rPr>
        <w:t xml:space="preserve"> “</w:t>
      </w:r>
      <w:r w:rsidRPr="00E663AB">
        <w:rPr>
          <w:b/>
          <w:snapToGrid w:val="0"/>
          <w:color w:val="000000"/>
          <w:sz w:val="24"/>
        </w:rPr>
        <w:t>ascii</w:t>
      </w:r>
      <w:r w:rsidR="00CA7805">
        <w:rPr>
          <w:b/>
          <w:snapToGrid w:val="0"/>
          <w:color w:val="000000"/>
          <w:sz w:val="24"/>
        </w:rPr>
        <w:t xml:space="preserve"> </w:t>
      </w:r>
      <w:r w:rsidR="00CA7805" w:rsidRPr="00CA7805">
        <w:rPr>
          <w:snapToGrid w:val="0"/>
          <w:color w:val="000000"/>
          <w:sz w:val="24"/>
        </w:rPr>
        <w:t>&lt;</w:t>
      </w:r>
      <w:r w:rsidR="00CA7805" w:rsidRPr="00CA7805">
        <w:rPr>
          <w:i/>
          <w:snapToGrid w:val="0"/>
          <w:color w:val="000000"/>
          <w:sz w:val="24"/>
        </w:rPr>
        <w:t>string</w:t>
      </w:r>
      <w:r w:rsidR="00CA7805" w:rsidRPr="00CA7805">
        <w:rPr>
          <w:snapToGrid w:val="0"/>
          <w:color w:val="000000"/>
          <w:sz w:val="24"/>
        </w:rPr>
        <w:t>&gt;</w:t>
      </w:r>
      <w:r w:rsidRPr="00CA7805">
        <w:rPr>
          <w:snapToGrid w:val="0"/>
          <w:color w:val="000000"/>
          <w:sz w:val="24"/>
        </w:rPr>
        <w:t>”</w:t>
      </w:r>
      <w:r w:rsidR="00CA7805" w:rsidRPr="00CA7805">
        <w:rPr>
          <w:snapToGrid w:val="0"/>
          <w:color w:val="000000"/>
          <w:sz w:val="24"/>
        </w:rPr>
        <w:t xml:space="preserve"> </w:t>
      </w:r>
      <w:r w:rsidR="00CA7805">
        <w:rPr>
          <w:i/>
          <w:snapToGrid w:val="0"/>
          <w:color w:val="000000"/>
          <w:sz w:val="24"/>
        </w:rPr>
        <w:t>–or-</w:t>
      </w:r>
    </w:p>
    <w:p w:rsidR="00CA7805" w:rsidRDefault="00CA7805" w:rsidP="00CA7805">
      <w:pPr>
        <w:ind w:left="1440" w:firstLine="720"/>
        <w:rPr>
          <w:i/>
          <w:snapToGrid w:val="0"/>
          <w:color w:val="000000"/>
          <w:sz w:val="24"/>
        </w:rPr>
      </w:pPr>
      <w:r>
        <w:rPr>
          <w:i/>
          <w:snapToGrid w:val="0"/>
          <w:color w:val="000000"/>
          <w:sz w:val="24"/>
        </w:rPr>
        <w:t xml:space="preserve"> “</w:t>
      </w:r>
      <w:r>
        <w:rPr>
          <w:b/>
          <w:snapToGrid w:val="0"/>
          <w:color w:val="000000"/>
          <w:sz w:val="24"/>
        </w:rPr>
        <w:t xml:space="preserve">hex </w:t>
      </w:r>
      <w:r w:rsidRPr="00CA7805">
        <w:rPr>
          <w:snapToGrid w:val="0"/>
          <w:color w:val="000000"/>
          <w:sz w:val="24"/>
        </w:rPr>
        <w:t>&lt;</w:t>
      </w:r>
      <w:r>
        <w:rPr>
          <w:i/>
          <w:snapToGrid w:val="0"/>
          <w:color w:val="000000"/>
          <w:sz w:val="24"/>
        </w:rPr>
        <w:t>hex digits 0-9, a-f or A-F</w:t>
      </w:r>
      <w:r w:rsidRPr="00CA7805">
        <w:rPr>
          <w:snapToGrid w:val="0"/>
          <w:color w:val="000000"/>
          <w:sz w:val="24"/>
        </w:rPr>
        <w:t>&gt;</w:t>
      </w:r>
      <w:r>
        <w:rPr>
          <w:i/>
          <w:snapToGrid w:val="0"/>
          <w:color w:val="000000"/>
          <w:sz w:val="24"/>
        </w:rPr>
        <w:t>”</w:t>
      </w:r>
      <w:r w:rsidRPr="00CA7805">
        <w:rPr>
          <w:i/>
          <w:snapToGrid w:val="0"/>
          <w:color w:val="000000"/>
          <w:sz w:val="24"/>
        </w:rPr>
        <w:t xml:space="preserve"> </w:t>
      </w:r>
      <w:r>
        <w:rPr>
          <w:i/>
          <w:snapToGrid w:val="0"/>
          <w:color w:val="000000"/>
          <w:sz w:val="24"/>
        </w:rPr>
        <w:t>–or-</w:t>
      </w:r>
    </w:p>
    <w:p w:rsidR="003D406A" w:rsidRDefault="00CA7805" w:rsidP="003D406A">
      <w:pPr>
        <w:ind w:left="1440" w:firstLine="720"/>
        <w:rPr>
          <w:i/>
          <w:snapToGrid w:val="0"/>
          <w:color w:val="000000"/>
          <w:sz w:val="24"/>
        </w:rPr>
      </w:pPr>
      <w:r>
        <w:rPr>
          <w:i/>
          <w:snapToGrid w:val="0"/>
          <w:color w:val="000000"/>
          <w:sz w:val="24"/>
        </w:rPr>
        <w:t xml:space="preserve"> “</w:t>
      </w:r>
      <w:r>
        <w:rPr>
          <w:b/>
          <w:snapToGrid w:val="0"/>
          <w:color w:val="000000"/>
          <w:sz w:val="24"/>
        </w:rPr>
        <w:t>replicate</w:t>
      </w:r>
      <w:r>
        <w:rPr>
          <w:i/>
          <w:snapToGrid w:val="0"/>
          <w:color w:val="000000"/>
          <w:sz w:val="24"/>
        </w:rPr>
        <w:t>”</w:t>
      </w:r>
      <w:r w:rsidR="003D406A" w:rsidRPr="003D406A">
        <w:rPr>
          <w:i/>
          <w:snapToGrid w:val="0"/>
          <w:color w:val="000000"/>
          <w:sz w:val="24"/>
        </w:rPr>
        <w:t xml:space="preserve"> </w:t>
      </w:r>
      <w:r w:rsidR="003D406A">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r>
        <w:rPr>
          <w:b/>
          <w:snapToGrid w:val="0"/>
          <w:color w:val="000000"/>
          <w:sz w:val="24"/>
        </w:rPr>
        <w:t>lfpat</w:t>
      </w:r>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r>
        <w:rPr>
          <w:b/>
          <w:snapToGrid w:val="0"/>
          <w:color w:val="000000"/>
          <w:sz w:val="24"/>
        </w:rPr>
        <w:t>ltpat</w:t>
      </w:r>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r>
        <w:rPr>
          <w:b/>
          <w:snapToGrid w:val="0"/>
          <w:color w:val="000000"/>
          <w:sz w:val="24"/>
        </w:rPr>
        <w:t>cjtpat</w:t>
      </w:r>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r>
        <w:rPr>
          <w:b/>
          <w:snapToGrid w:val="0"/>
          <w:color w:val="000000"/>
          <w:sz w:val="24"/>
        </w:rPr>
        <w:t>crpat</w:t>
      </w:r>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snapToGrid w:val="0"/>
          <w:color w:val="000000"/>
          <w:sz w:val="24"/>
        </w:rPr>
      </w:pPr>
      <w:r>
        <w:rPr>
          <w:i/>
          <w:snapToGrid w:val="0"/>
          <w:color w:val="000000"/>
          <w:sz w:val="24"/>
        </w:rPr>
        <w:t xml:space="preserve"> “</w:t>
      </w:r>
      <w:r>
        <w:rPr>
          <w:b/>
          <w:snapToGrid w:val="0"/>
          <w:color w:val="000000"/>
          <w:sz w:val="24"/>
        </w:rPr>
        <w:t>cspat</w:t>
      </w:r>
      <w:r>
        <w:rPr>
          <w:i/>
          <w:snapToGrid w:val="0"/>
          <w:color w:val="000000"/>
          <w:sz w:val="24"/>
        </w:rPr>
        <w:t>”</w:t>
      </w:r>
    </w:p>
    <w:p w:rsidR="00E663AB" w:rsidRPr="001C0F19" w:rsidRDefault="00E663AB" w:rsidP="00E663AB">
      <w:pPr>
        <w:ind w:left="720" w:firstLine="720"/>
        <w:rPr>
          <w:i/>
          <w:snapToGrid w:val="0"/>
          <w:color w:val="000000"/>
          <w:sz w:val="24"/>
        </w:rPr>
      </w:pPr>
      <w:r w:rsidRPr="001C0F19">
        <w:rPr>
          <w:snapToGrid w:val="0"/>
          <w:color w:val="000000"/>
          <w:sz w:val="24"/>
        </w:rPr>
        <w:t xml:space="preserve">-deletefile </w:t>
      </w:r>
      <w:r w:rsidRPr="001C0F19">
        <w:rPr>
          <w:i/>
          <w:iCs/>
          <w:snapToGrid w:val="0"/>
          <w:color w:val="000000"/>
          <w:sz w:val="24"/>
        </w:rPr>
        <w:t>[target &lt;target#&gt;]</w:t>
      </w:r>
    </w:p>
    <w:p w:rsidR="00E663AB" w:rsidRPr="001C0F19" w:rsidRDefault="00E663AB" w:rsidP="00E663AB">
      <w:pPr>
        <w:ind w:left="720" w:firstLine="720"/>
        <w:rPr>
          <w:i/>
          <w:snapToGrid w:val="0"/>
          <w:color w:val="000000"/>
          <w:sz w:val="24"/>
        </w:rPr>
      </w:pPr>
      <w:r w:rsidRPr="00A049D6">
        <w:rPr>
          <w:snapToGrid w:val="0"/>
          <w:sz w:val="24"/>
        </w:rPr>
        <w:t>-deskew</w:t>
      </w:r>
    </w:p>
    <w:p w:rsidR="00E663AB" w:rsidRPr="001C0F19" w:rsidRDefault="00E663AB" w:rsidP="00E663AB">
      <w:pPr>
        <w:ind w:left="720" w:firstLine="720"/>
        <w:rPr>
          <w:i/>
          <w:iCs/>
          <w:snapToGrid w:val="0"/>
          <w:color w:val="000000"/>
          <w:sz w:val="24"/>
        </w:rPr>
      </w:pPr>
      <w:r w:rsidRPr="001C0F19">
        <w:rPr>
          <w:snapToGrid w:val="0"/>
          <w:color w:val="000000"/>
          <w:sz w:val="24"/>
        </w:rPr>
        <w:t xml:space="preserve">-dio </w:t>
      </w:r>
      <w:r w:rsidRPr="001C0F19">
        <w:rPr>
          <w:i/>
          <w:iCs/>
          <w:snapToGrid w:val="0"/>
          <w:color w:val="000000"/>
          <w:sz w:val="24"/>
        </w:rPr>
        <w:t>[target &lt;target#&gt;]</w:t>
      </w:r>
    </w:p>
    <w:p w:rsidR="00176C72" w:rsidRDefault="00176C72" w:rsidP="007575AC">
      <w:pPr>
        <w:ind w:left="720" w:firstLine="720"/>
        <w:rPr>
          <w:snapToGrid w:val="0"/>
          <w:color w:val="000000"/>
          <w:sz w:val="24"/>
        </w:rPr>
      </w:pPr>
      <w:r>
        <w:rPr>
          <w:snapToGrid w:val="0"/>
          <w:color w:val="000000"/>
          <w:sz w:val="24"/>
        </w:rPr>
        <w:t>-dryrun</w:t>
      </w:r>
    </w:p>
    <w:p w:rsidR="007575AC" w:rsidRPr="00176C72" w:rsidRDefault="007575AC" w:rsidP="007575AC">
      <w:pPr>
        <w:ind w:left="720" w:firstLine="720"/>
        <w:rPr>
          <w:i/>
          <w:iCs/>
          <w:snapToGrid w:val="0"/>
          <w:color w:val="FF0000"/>
          <w:sz w:val="24"/>
        </w:rPr>
      </w:pPr>
      <w:r w:rsidRPr="001C0F19">
        <w:rPr>
          <w:snapToGrid w:val="0"/>
          <w:color w:val="000000"/>
          <w:sz w:val="24"/>
        </w:rPr>
        <w:t>-</w:t>
      </w:r>
      <w:r w:rsidRPr="00176C72">
        <w:rPr>
          <w:snapToGrid w:val="0"/>
          <w:color w:val="FF0000"/>
          <w:sz w:val="24"/>
        </w:rPr>
        <w:t xml:space="preserve">endtoend </w:t>
      </w:r>
      <w:r w:rsidRPr="00176C72">
        <w:rPr>
          <w:i/>
          <w:iCs/>
          <w:snapToGrid w:val="0"/>
          <w:color w:val="FF0000"/>
          <w:sz w:val="24"/>
        </w:rPr>
        <w:t>[target &lt;target#&gt;]</w:t>
      </w:r>
    </w:p>
    <w:p w:rsidR="007575AC" w:rsidRPr="00176C72" w:rsidRDefault="007575AC" w:rsidP="007575AC">
      <w:pPr>
        <w:ind w:left="1440" w:firstLine="720"/>
        <w:rPr>
          <w:b/>
          <w:iCs/>
          <w:snapToGrid w:val="0"/>
          <w:color w:val="FF0000"/>
          <w:sz w:val="24"/>
        </w:rPr>
      </w:pPr>
      <w:r w:rsidRPr="00176C72">
        <w:rPr>
          <w:i/>
          <w:iCs/>
          <w:snapToGrid w:val="0"/>
          <w:color w:val="FF0000"/>
          <w:sz w:val="24"/>
        </w:rPr>
        <w:t xml:space="preserve"> </w:t>
      </w:r>
      <w:r w:rsidRPr="00176C72">
        <w:rPr>
          <w:b/>
          <w:iCs/>
          <w:snapToGrid w:val="0"/>
          <w:color w:val="FF0000"/>
          <w:sz w:val="24"/>
        </w:rPr>
        <w:t>issource | isdestination</w:t>
      </w:r>
    </w:p>
    <w:p w:rsidR="007575AC" w:rsidRPr="00176C72" w:rsidRDefault="007575AC" w:rsidP="007575AC">
      <w:pPr>
        <w:ind w:left="720" w:firstLine="720"/>
        <w:rPr>
          <w:i/>
          <w:iCs/>
          <w:snapToGrid w:val="0"/>
          <w:color w:val="FF0000"/>
          <w:sz w:val="24"/>
        </w:rPr>
      </w:pPr>
      <w:r w:rsidRPr="00176C72">
        <w:rPr>
          <w:b/>
          <w:iCs/>
          <w:snapToGrid w:val="0"/>
          <w:color w:val="FF0000"/>
          <w:sz w:val="24"/>
        </w:rPr>
        <w:tab/>
        <w:t xml:space="preserve">port  </w:t>
      </w:r>
      <w:r w:rsidRPr="00176C72">
        <w:rPr>
          <w:i/>
          <w:iCs/>
          <w:snapToGrid w:val="0"/>
          <w:color w:val="FF0000"/>
          <w:sz w:val="24"/>
        </w:rPr>
        <w:t>#</w:t>
      </w:r>
    </w:p>
    <w:p w:rsidR="00176C72" w:rsidRPr="00176C72" w:rsidRDefault="00176C72" w:rsidP="007575AC">
      <w:pPr>
        <w:ind w:left="720" w:firstLine="720"/>
        <w:rPr>
          <w:i/>
          <w:iCs/>
          <w:snapToGrid w:val="0"/>
          <w:color w:val="FF0000"/>
          <w:sz w:val="24"/>
        </w:rPr>
      </w:pPr>
      <w:r w:rsidRPr="00176C72">
        <w:rPr>
          <w:b/>
          <w:iCs/>
          <w:snapToGrid w:val="0"/>
          <w:color w:val="FF0000"/>
          <w:sz w:val="24"/>
        </w:rPr>
        <w:tab/>
        <w:t xml:space="preserve">portcount </w:t>
      </w:r>
      <w:r w:rsidRPr="00176C72">
        <w:rPr>
          <w:i/>
          <w:iCs/>
          <w:snapToGrid w:val="0"/>
          <w:color w:val="FF0000"/>
          <w:sz w:val="24"/>
        </w:rPr>
        <w:t>#</w:t>
      </w:r>
    </w:p>
    <w:p w:rsidR="007575AC" w:rsidRPr="00176C72" w:rsidRDefault="007575AC" w:rsidP="007575AC">
      <w:pPr>
        <w:ind w:left="720" w:firstLine="720"/>
        <w:rPr>
          <w:i/>
          <w:iCs/>
          <w:snapToGrid w:val="0"/>
          <w:color w:val="FF0000"/>
          <w:sz w:val="24"/>
        </w:rPr>
      </w:pPr>
      <w:r w:rsidRPr="00176C72">
        <w:rPr>
          <w:b/>
          <w:iCs/>
          <w:snapToGrid w:val="0"/>
          <w:color w:val="FF0000"/>
          <w:sz w:val="24"/>
        </w:rPr>
        <w:tab/>
        <w:t xml:space="preserve">destination </w:t>
      </w:r>
      <w:r w:rsidR="00E302D1" w:rsidRPr="00176C72">
        <w:rPr>
          <w:i/>
          <w:iCs/>
          <w:snapToGrid w:val="0"/>
          <w:color w:val="FF0000"/>
          <w:sz w:val="24"/>
        </w:rPr>
        <w:t>hostname:base_port,number_of_ports</w:t>
      </w:r>
    </w:p>
    <w:p w:rsidR="00A37C12" w:rsidRPr="001C0F19" w:rsidRDefault="00E663AB" w:rsidP="00A37C12">
      <w:pPr>
        <w:ind w:left="720" w:firstLine="720"/>
        <w:rPr>
          <w:snapToGrid w:val="0"/>
          <w:color w:val="000000"/>
          <w:sz w:val="24"/>
        </w:rPr>
      </w:pPr>
      <w:r w:rsidRPr="001C0F19">
        <w:rPr>
          <w:snapToGrid w:val="0"/>
          <w:color w:val="000000"/>
          <w:sz w:val="24"/>
        </w:rPr>
        <w:t xml:space="preserve">-errout </w:t>
      </w:r>
      <w:r w:rsidRPr="001C0F19">
        <w:rPr>
          <w:i/>
          <w:iCs/>
          <w:snapToGrid w:val="0"/>
          <w:color w:val="000000"/>
          <w:sz w:val="24"/>
        </w:rPr>
        <w:t>filename</w:t>
      </w:r>
    </w:p>
    <w:p w:rsidR="00E663AB" w:rsidRPr="00E302D1" w:rsidRDefault="00A37C12" w:rsidP="00E302D1">
      <w:pPr>
        <w:ind w:left="720" w:firstLine="720"/>
        <w:rPr>
          <w:snapToGrid w:val="0"/>
          <w:color w:val="000000"/>
          <w:sz w:val="24"/>
        </w:rPr>
      </w:pPr>
      <w:r w:rsidRPr="001C0F19">
        <w:rPr>
          <w:snapToGrid w:val="0"/>
          <w:color w:val="000000"/>
          <w:sz w:val="24"/>
        </w:rPr>
        <w:t>-</w:t>
      </w:r>
      <w:r>
        <w:rPr>
          <w:snapToGrid w:val="0"/>
          <w:color w:val="000000"/>
          <w:sz w:val="24"/>
        </w:rPr>
        <w:t>flushwrite</w:t>
      </w:r>
      <w:r w:rsidRPr="001C0F19">
        <w:rPr>
          <w:snapToGrid w:val="0"/>
          <w:color w:val="000000"/>
          <w:sz w:val="24"/>
        </w:rPr>
        <w:t xml:space="preserve"> </w:t>
      </w:r>
      <w:r w:rsidRPr="001C0F19">
        <w:rPr>
          <w:i/>
          <w:iCs/>
          <w:snapToGrid w:val="0"/>
          <w:color w:val="000000"/>
          <w:sz w:val="24"/>
        </w:rPr>
        <w:t>#</w:t>
      </w:r>
      <w:r>
        <w:rPr>
          <w:i/>
          <w:iCs/>
          <w:snapToGrid w:val="0"/>
          <w:color w:val="000000"/>
          <w:sz w:val="24"/>
        </w:rPr>
        <w:t>ops</w:t>
      </w:r>
    </w:p>
    <w:p w:rsidR="00E663AB" w:rsidRPr="001C0F19" w:rsidRDefault="00E663AB" w:rsidP="00E663AB">
      <w:pPr>
        <w:ind w:left="720" w:firstLine="720"/>
        <w:rPr>
          <w:snapToGrid w:val="0"/>
          <w:color w:val="000000"/>
          <w:sz w:val="24"/>
        </w:rPr>
      </w:pPr>
      <w:r>
        <w:rPr>
          <w:snapToGrid w:val="0"/>
          <w:color w:val="000000"/>
          <w:sz w:val="24"/>
        </w:rPr>
        <w:t>-</w:t>
      </w:r>
      <w:r w:rsidRPr="001C0F19">
        <w:rPr>
          <w:snapToGrid w:val="0"/>
          <w:color w:val="000000"/>
          <w:sz w:val="24"/>
        </w:rPr>
        <w:t>fullhelp</w:t>
      </w:r>
    </w:p>
    <w:p w:rsidR="009D4AAD" w:rsidRDefault="00E663AB" w:rsidP="00FA1481">
      <w:pPr>
        <w:ind w:left="720" w:firstLine="720"/>
        <w:rPr>
          <w:i/>
          <w:iCs/>
          <w:snapToGrid w:val="0"/>
          <w:color w:val="000000"/>
          <w:sz w:val="24"/>
        </w:rPr>
      </w:pPr>
      <w:r w:rsidRPr="001C0F19">
        <w:rPr>
          <w:snapToGrid w:val="0"/>
          <w:color w:val="000000"/>
          <w:sz w:val="24"/>
        </w:rPr>
        <w:t xml:space="preserve">-heartbeat </w:t>
      </w:r>
      <w:r w:rsidR="00E302D1">
        <w:rPr>
          <w:i/>
          <w:iCs/>
          <w:snapToGrid w:val="0"/>
          <w:color w:val="000000"/>
          <w:sz w:val="24"/>
        </w:rPr>
        <w:t>#seconds</w:t>
      </w:r>
      <w:r w:rsidR="009D4AAD">
        <w:rPr>
          <w:i/>
          <w:iCs/>
          <w:snapToGrid w:val="0"/>
          <w:color w:val="000000"/>
          <w:sz w:val="24"/>
        </w:rPr>
        <w:t>|hostname|tod|elapsed|lf</w:t>
      </w:r>
      <w:r w:rsidR="00E302D1">
        <w:rPr>
          <w:i/>
          <w:iCs/>
          <w:snapToGrid w:val="0"/>
          <w:color w:val="000000"/>
          <w:sz w:val="24"/>
        </w:rPr>
        <w:t>|</w:t>
      </w:r>
    </w:p>
    <w:p w:rsidR="00FA1481" w:rsidRPr="001C0F19" w:rsidRDefault="009D4AAD" w:rsidP="00FA1481">
      <w:pPr>
        <w:ind w:left="720" w:firstLine="720"/>
        <w:rPr>
          <w:snapToGrid w:val="0"/>
          <w:color w:val="000000"/>
          <w:sz w:val="24"/>
        </w:rPr>
      </w:pPr>
      <w:r>
        <w:rPr>
          <w:i/>
          <w:iCs/>
          <w:snapToGrid w:val="0"/>
          <w:color w:val="000000"/>
          <w:sz w:val="24"/>
        </w:rPr>
        <w:t xml:space="preserve">                          </w:t>
      </w:r>
      <w:r w:rsidR="00E302D1">
        <w:rPr>
          <w:i/>
          <w:iCs/>
          <w:snapToGrid w:val="0"/>
          <w:color w:val="000000"/>
          <w:sz w:val="24"/>
        </w:rPr>
        <w:t>bw|ops</w:t>
      </w:r>
      <w:r w:rsidR="00176C72">
        <w:rPr>
          <w:i/>
          <w:iCs/>
          <w:snapToGrid w:val="0"/>
          <w:color w:val="000000"/>
          <w:sz w:val="24"/>
        </w:rPr>
        <w:t>|bytes|kbytes|mbytes|gbytes|iops</w:t>
      </w:r>
      <w:r w:rsidR="00E302D1">
        <w:rPr>
          <w:i/>
          <w:iCs/>
          <w:snapToGrid w:val="0"/>
          <w:color w:val="000000"/>
          <w:sz w:val="24"/>
        </w:rPr>
        <w:t>|pct|etc</w:t>
      </w:r>
    </w:p>
    <w:p w:rsidR="00FA1481" w:rsidRDefault="00FA1481" w:rsidP="00FA1481">
      <w:pPr>
        <w:ind w:left="720" w:firstLine="720"/>
        <w:rPr>
          <w:i/>
          <w:iCs/>
          <w:snapToGrid w:val="0"/>
          <w:color w:val="000000"/>
          <w:sz w:val="24"/>
        </w:rPr>
      </w:pPr>
      <w:r w:rsidRPr="001C0F19">
        <w:rPr>
          <w:snapToGrid w:val="0"/>
          <w:color w:val="000000"/>
          <w:sz w:val="24"/>
        </w:rPr>
        <w:t>-</w:t>
      </w:r>
      <w:r>
        <w:rPr>
          <w:snapToGrid w:val="0"/>
          <w:color w:val="000000"/>
          <w:sz w:val="24"/>
        </w:rPr>
        <w:t>help</w:t>
      </w:r>
      <w:r w:rsidRPr="001C0F19">
        <w:rPr>
          <w:snapToGrid w:val="0"/>
          <w:color w:val="000000"/>
          <w:sz w:val="24"/>
        </w:rPr>
        <w:t xml:space="preserve"> </w:t>
      </w:r>
      <w:r>
        <w:rPr>
          <w:i/>
          <w:iCs/>
          <w:snapToGrid w:val="0"/>
          <w:color w:val="000000"/>
          <w:sz w:val="24"/>
        </w:rPr>
        <w:t>option_name</w:t>
      </w:r>
    </w:p>
    <w:p w:rsidR="005D731E" w:rsidRPr="001C0F19" w:rsidRDefault="00E663AB" w:rsidP="005D731E">
      <w:pPr>
        <w:ind w:left="720" w:firstLine="720"/>
        <w:rPr>
          <w:i/>
          <w:iCs/>
          <w:snapToGrid w:val="0"/>
          <w:color w:val="000000"/>
          <w:sz w:val="24"/>
        </w:rPr>
      </w:pPr>
      <w:r w:rsidRPr="001C0F19">
        <w:rPr>
          <w:snapToGrid w:val="0"/>
          <w:color w:val="000000"/>
          <w:sz w:val="24"/>
        </w:rPr>
        <w:t xml:space="preserve">-id </w:t>
      </w:r>
      <w:r w:rsidRPr="001C0F19">
        <w:rPr>
          <w:b/>
          <w:snapToGrid w:val="0"/>
          <w:color w:val="000000"/>
          <w:sz w:val="24"/>
        </w:rPr>
        <w:t xml:space="preserve">commandline </w:t>
      </w:r>
      <w:r w:rsidRPr="001C0F19">
        <w:rPr>
          <w:snapToGrid w:val="0"/>
          <w:color w:val="000000"/>
          <w:sz w:val="24"/>
        </w:rPr>
        <w:t xml:space="preserve">- or - </w:t>
      </w:r>
      <w:r w:rsidRPr="001C0F19">
        <w:rPr>
          <w:i/>
          <w:snapToGrid w:val="0"/>
          <w:color w:val="000000"/>
          <w:sz w:val="24"/>
        </w:rPr>
        <w:t>“id_string”</w:t>
      </w:r>
      <w:r w:rsidR="005D731E" w:rsidRPr="005D731E">
        <w:rPr>
          <w:i/>
          <w:iCs/>
          <w:snapToGrid w:val="0"/>
          <w:color w:val="000000"/>
          <w:sz w:val="24"/>
        </w:rPr>
        <w:t xml:space="preserve"> </w:t>
      </w:r>
    </w:p>
    <w:p w:rsidR="005D731E" w:rsidRPr="005D731E" w:rsidRDefault="005D731E" w:rsidP="005D731E">
      <w:pPr>
        <w:ind w:left="720" w:firstLine="720"/>
        <w:rPr>
          <w:i/>
          <w:snapToGrid w:val="0"/>
          <w:color w:val="000000"/>
          <w:sz w:val="24"/>
        </w:rPr>
      </w:pPr>
      <w:r w:rsidRPr="001C0F19">
        <w:rPr>
          <w:snapToGrid w:val="0"/>
          <w:color w:val="000000"/>
          <w:sz w:val="24"/>
        </w:rPr>
        <w:t xml:space="preserve">-kbytes </w:t>
      </w:r>
      <w:r w:rsidRPr="001C0F19">
        <w:rPr>
          <w:i/>
          <w:iCs/>
          <w:snapToGrid w:val="0"/>
          <w:color w:val="000000"/>
          <w:sz w:val="24"/>
        </w:rPr>
        <w:t xml:space="preserve">[target &lt;target#&gt;] </w:t>
      </w:r>
      <w:r w:rsidRPr="001C0F19">
        <w:rPr>
          <w:i/>
          <w:snapToGrid w:val="0"/>
          <w:color w:val="000000"/>
          <w:sz w:val="24"/>
        </w:rPr>
        <w:t>number_of_kilobytes_to_transfer</w:t>
      </w:r>
    </w:p>
    <w:p w:rsidR="005D731E" w:rsidRPr="00C928C8" w:rsidRDefault="005D731E" w:rsidP="005D731E">
      <w:pPr>
        <w:ind w:left="720" w:firstLine="720"/>
        <w:rPr>
          <w:i/>
          <w:iCs/>
          <w:color w:val="000000"/>
          <w:sz w:val="24"/>
          <w:szCs w:val="24"/>
        </w:rPr>
      </w:pPr>
      <w:r w:rsidRPr="00C928C8">
        <w:rPr>
          <w:i/>
          <w:iCs/>
          <w:color w:val="000000"/>
          <w:sz w:val="24"/>
          <w:szCs w:val="24"/>
        </w:rPr>
        <w:t>-</w:t>
      </w:r>
      <w:r w:rsidRPr="00C928C8">
        <w:rPr>
          <w:iCs/>
          <w:color w:val="000000"/>
          <w:sz w:val="24"/>
          <w:szCs w:val="24"/>
        </w:rPr>
        <w:t>lockstep</w:t>
      </w:r>
      <w:r w:rsidRPr="00C928C8">
        <w:rPr>
          <w:i/>
          <w:iCs/>
          <w:color w:val="000000"/>
          <w:sz w:val="24"/>
          <w:szCs w:val="24"/>
        </w:rPr>
        <w:t xml:space="preserve"> &lt;master_target&gt; &lt;slave_target&gt;</w:t>
      </w:r>
    </w:p>
    <w:p w:rsidR="005D731E" w:rsidRPr="00C928C8" w:rsidRDefault="005D731E" w:rsidP="005D731E">
      <w:pPr>
        <w:ind w:left="1440" w:firstLine="720"/>
        <w:rPr>
          <w:i/>
          <w:iCs/>
          <w:color w:val="000000"/>
          <w:sz w:val="24"/>
          <w:szCs w:val="24"/>
        </w:rPr>
      </w:pPr>
      <w:r w:rsidRPr="00C928C8">
        <w:rPr>
          <w:i/>
          <w:iCs/>
          <w:color w:val="000000"/>
          <w:sz w:val="24"/>
          <w:szCs w:val="24"/>
        </w:rPr>
        <w:t xml:space="preserve"> &lt;when&gt; &lt;howlong&gt; </w:t>
      </w:r>
    </w:p>
    <w:p w:rsidR="005D731E" w:rsidRPr="00C928C8" w:rsidRDefault="005D731E" w:rsidP="005D731E">
      <w:pPr>
        <w:ind w:left="1440" w:firstLine="720"/>
        <w:rPr>
          <w:i/>
          <w:iCs/>
          <w:color w:val="000000"/>
          <w:sz w:val="24"/>
          <w:szCs w:val="24"/>
        </w:rPr>
      </w:pPr>
      <w:r w:rsidRPr="00C928C8">
        <w:rPr>
          <w:i/>
          <w:iCs/>
          <w:color w:val="000000"/>
          <w:sz w:val="24"/>
          <w:szCs w:val="24"/>
        </w:rPr>
        <w:t xml:space="preserve">&lt;what&gt; &lt;howmuch&gt; </w:t>
      </w:r>
    </w:p>
    <w:p w:rsidR="005D731E" w:rsidRPr="003D406A" w:rsidRDefault="005D731E" w:rsidP="003D406A">
      <w:pPr>
        <w:ind w:left="1440" w:firstLine="720"/>
        <w:rPr>
          <w:i/>
          <w:snapToGrid w:val="0"/>
          <w:color w:val="000000"/>
          <w:sz w:val="24"/>
        </w:rPr>
      </w:pPr>
      <w:r w:rsidRPr="00C928C8">
        <w:rPr>
          <w:i/>
          <w:iCs/>
          <w:color w:val="000000"/>
          <w:sz w:val="24"/>
          <w:szCs w:val="24"/>
        </w:rPr>
        <w:t>&lt;startup&gt; &lt;completion&gt;</w:t>
      </w:r>
    </w:p>
    <w:p w:rsidR="00176C72" w:rsidRDefault="00176C72" w:rsidP="005D731E">
      <w:pPr>
        <w:ind w:left="720" w:firstLine="720"/>
        <w:rPr>
          <w:snapToGrid w:val="0"/>
          <w:sz w:val="24"/>
        </w:rPr>
      </w:pPr>
      <w:r>
        <w:rPr>
          <w:snapToGrid w:val="0"/>
          <w:sz w:val="24"/>
        </w:rPr>
        <w:t xml:space="preserve">-looseordering </w:t>
      </w:r>
      <w:r w:rsidRPr="001C0F19">
        <w:rPr>
          <w:i/>
          <w:iCs/>
          <w:snapToGrid w:val="0"/>
          <w:color w:val="000000"/>
          <w:sz w:val="24"/>
        </w:rPr>
        <w:t>[target &lt;target#&gt;]</w:t>
      </w:r>
    </w:p>
    <w:p w:rsidR="005D731E" w:rsidRPr="001C0F19" w:rsidRDefault="005D731E" w:rsidP="005D731E">
      <w:pPr>
        <w:ind w:left="720" w:firstLine="720"/>
        <w:rPr>
          <w:snapToGrid w:val="0"/>
          <w:color w:val="000000"/>
          <w:sz w:val="24"/>
        </w:rPr>
      </w:pPr>
      <w:r w:rsidRPr="007973AE">
        <w:rPr>
          <w:snapToGrid w:val="0"/>
          <w:sz w:val="24"/>
        </w:rPr>
        <w:t>-maxall</w:t>
      </w:r>
      <w:r w:rsidRPr="001C0F19">
        <w:rPr>
          <w:snapToGrid w:val="0"/>
          <w:color w:val="000000"/>
          <w:sz w:val="24"/>
        </w:rPr>
        <w:t xml:space="preserve"> </w:t>
      </w:r>
    </w:p>
    <w:p w:rsidR="00A37C12" w:rsidRPr="001C0F19" w:rsidRDefault="005D731E" w:rsidP="00A37C12">
      <w:pPr>
        <w:ind w:left="720" w:firstLine="720"/>
        <w:rPr>
          <w:snapToGrid w:val="0"/>
          <w:color w:val="000000"/>
          <w:sz w:val="24"/>
        </w:rPr>
      </w:pPr>
      <w:r w:rsidRPr="001C0F19">
        <w:rPr>
          <w:snapToGrid w:val="0"/>
          <w:color w:val="000000"/>
          <w:sz w:val="24"/>
        </w:rPr>
        <w:lastRenderedPageBreak/>
        <w:t xml:space="preserve">-maxerrors </w:t>
      </w:r>
      <w:r w:rsidRPr="001C0F19">
        <w:rPr>
          <w:i/>
          <w:snapToGrid w:val="0"/>
          <w:color w:val="000000"/>
          <w:sz w:val="24"/>
        </w:rPr>
        <w:t>number_of_errors</w:t>
      </w:r>
    </w:p>
    <w:p w:rsidR="005D731E" w:rsidRPr="001C0F19" w:rsidRDefault="00A37C12" w:rsidP="00A37C12">
      <w:pPr>
        <w:ind w:left="720" w:firstLine="720"/>
        <w:rPr>
          <w:i/>
          <w:snapToGrid w:val="0"/>
          <w:color w:val="000000"/>
          <w:sz w:val="24"/>
        </w:rPr>
      </w:pPr>
      <w:r w:rsidRPr="001C0F19">
        <w:rPr>
          <w:snapToGrid w:val="0"/>
          <w:color w:val="000000"/>
          <w:sz w:val="24"/>
        </w:rPr>
        <w:t>-maxerrors</w:t>
      </w:r>
      <w:r>
        <w:rPr>
          <w:snapToGrid w:val="0"/>
          <w:color w:val="000000"/>
          <w:sz w:val="24"/>
        </w:rPr>
        <w:t>toprint</w:t>
      </w:r>
      <w:r w:rsidRPr="001C0F19">
        <w:rPr>
          <w:snapToGrid w:val="0"/>
          <w:color w:val="000000"/>
          <w:sz w:val="24"/>
        </w:rPr>
        <w:t xml:space="preserve"> </w:t>
      </w:r>
      <w:r>
        <w:rPr>
          <w:i/>
          <w:snapToGrid w:val="0"/>
          <w:color w:val="000000"/>
          <w:sz w:val="24"/>
        </w:rPr>
        <w:t>number_of_errors_to_print</w:t>
      </w:r>
    </w:p>
    <w:p w:rsidR="005D731E" w:rsidRPr="001C0F19" w:rsidRDefault="005D731E" w:rsidP="005D731E">
      <w:pPr>
        <w:ind w:left="720" w:firstLine="720"/>
        <w:rPr>
          <w:i/>
          <w:snapToGrid w:val="0"/>
          <w:color w:val="000000"/>
          <w:sz w:val="24"/>
        </w:rPr>
      </w:pPr>
      <w:r w:rsidRPr="001C0F19">
        <w:rPr>
          <w:snapToGrid w:val="0"/>
          <w:color w:val="000000"/>
          <w:sz w:val="24"/>
        </w:rPr>
        <w:t>-maxpri</w:t>
      </w:r>
    </w:p>
    <w:p w:rsidR="005D731E" w:rsidRDefault="005D731E" w:rsidP="005D731E">
      <w:pPr>
        <w:ind w:left="720" w:firstLine="720"/>
        <w:rPr>
          <w:i/>
          <w:snapToGrid w:val="0"/>
          <w:color w:val="000000"/>
          <w:sz w:val="24"/>
        </w:rPr>
      </w:pPr>
      <w:r w:rsidRPr="001C0F19">
        <w:rPr>
          <w:snapToGrid w:val="0"/>
          <w:color w:val="000000"/>
          <w:sz w:val="24"/>
        </w:rPr>
        <w:t xml:space="preserve">-mbytes </w:t>
      </w:r>
      <w:r w:rsidRPr="001C0F19">
        <w:rPr>
          <w:i/>
          <w:iCs/>
          <w:snapToGrid w:val="0"/>
          <w:color w:val="000000"/>
          <w:sz w:val="24"/>
        </w:rPr>
        <w:t xml:space="preserve">[target &lt;target#&gt;] </w:t>
      </w:r>
      <w:r w:rsidRPr="001C0F19">
        <w:rPr>
          <w:i/>
          <w:snapToGrid w:val="0"/>
          <w:color w:val="000000"/>
          <w:sz w:val="24"/>
        </w:rPr>
        <w:t>number_of_megabytes_to_transfer</w:t>
      </w:r>
    </w:p>
    <w:p w:rsidR="007575AC" w:rsidRPr="007575AC" w:rsidRDefault="007575AC" w:rsidP="007575AC">
      <w:pPr>
        <w:ind w:left="720" w:firstLine="720"/>
        <w:rPr>
          <w:i/>
          <w:snapToGrid w:val="0"/>
          <w:color w:val="000000"/>
          <w:sz w:val="24"/>
        </w:rPr>
      </w:pPr>
      <w:r w:rsidRPr="001C0F19">
        <w:rPr>
          <w:snapToGrid w:val="0"/>
          <w:color w:val="000000"/>
          <w:sz w:val="24"/>
        </w:rPr>
        <w:t>-</w:t>
      </w:r>
      <w:r>
        <w:rPr>
          <w:snapToGrid w:val="0"/>
          <w:color w:val="000000"/>
          <w:sz w:val="24"/>
        </w:rPr>
        <w:t>mem</w:t>
      </w:r>
      <w:r w:rsidRPr="001C0F19">
        <w:rPr>
          <w:snapToGrid w:val="0"/>
          <w:color w:val="000000"/>
          <w:sz w:val="24"/>
        </w:rPr>
        <w:t xml:space="preserve">align </w:t>
      </w:r>
      <w:r w:rsidRPr="001C0F19">
        <w:rPr>
          <w:i/>
          <w:iCs/>
          <w:snapToGrid w:val="0"/>
          <w:color w:val="000000"/>
          <w:sz w:val="24"/>
        </w:rPr>
        <w:t xml:space="preserve">[target &lt;target#&gt;] </w:t>
      </w:r>
      <w:r w:rsidRPr="001C0F19">
        <w:rPr>
          <w:i/>
          <w:snapToGrid w:val="0"/>
          <w:color w:val="000000"/>
          <w:sz w:val="24"/>
        </w:rPr>
        <w:t>alignment_value_in_bytes</w:t>
      </w:r>
    </w:p>
    <w:p w:rsidR="005D731E" w:rsidRPr="007973AE" w:rsidRDefault="005D731E" w:rsidP="00176C72">
      <w:pPr>
        <w:ind w:left="720" w:firstLine="720"/>
        <w:rPr>
          <w:snapToGrid w:val="0"/>
          <w:sz w:val="24"/>
        </w:rPr>
      </w:pPr>
      <w:r w:rsidRPr="007973AE">
        <w:rPr>
          <w:snapToGrid w:val="0"/>
          <w:sz w:val="24"/>
        </w:rPr>
        <w:t>-minall</w:t>
      </w:r>
    </w:p>
    <w:p w:rsidR="005D731E" w:rsidRDefault="005D731E" w:rsidP="005D731E">
      <w:pPr>
        <w:ind w:left="720" w:firstLine="720"/>
        <w:rPr>
          <w:snapToGrid w:val="0"/>
          <w:sz w:val="24"/>
        </w:rPr>
      </w:pPr>
      <w:r>
        <w:rPr>
          <w:snapToGrid w:val="0"/>
          <w:sz w:val="24"/>
        </w:rPr>
        <w:t>-nomem</w:t>
      </w:r>
      <w:r w:rsidRPr="007973AE">
        <w:rPr>
          <w:snapToGrid w:val="0"/>
          <w:sz w:val="24"/>
        </w:rPr>
        <w:t>lock</w:t>
      </w:r>
    </w:p>
    <w:p w:rsidR="009413CA" w:rsidRPr="007973AE" w:rsidRDefault="009413CA" w:rsidP="005D731E">
      <w:pPr>
        <w:ind w:left="720" w:firstLine="720"/>
        <w:rPr>
          <w:snapToGrid w:val="0"/>
          <w:sz w:val="24"/>
        </w:rPr>
      </w:pPr>
      <w:r>
        <w:rPr>
          <w:snapToGrid w:val="0"/>
          <w:sz w:val="24"/>
        </w:rPr>
        <w:t xml:space="preserve">-noordering </w:t>
      </w:r>
      <w:r w:rsidRPr="001C0F19">
        <w:rPr>
          <w:i/>
          <w:iCs/>
          <w:snapToGrid w:val="0"/>
          <w:color w:val="000000"/>
          <w:sz w:val="24"/>
        </w:rPr>
        <w:t>[target &lt;target#&gt;]</w:t>
      </w:r>
    </w:p>
    <w:p w:rsidR="005D731E" w:rsidRPr="001C0F19" w:rsidRDefault="005D731E" w:rsidP="005D731E">
      <w:pPr>
        <w:ind w:left="720" w:firstLine="720"/>
        <w:rPr>
          <w:i/>
          <w:snapToGrid w:val="0"/>
          <w:color w:val="000000"/>
          <w:sz w:val="24"/>
        </w:rPr>
      </w:pPr>
      <w:r w:rsidRPr="007973AE">
        <w:rPr>
          <w:snapToGrid w:val="0"/>
          <w:sz w:val="24"/>
        </w:rPr>
        <w:t>-noproclock</w:t>
      </w:r>
    </w:p>
    <w:p w:rsidR="007575AC" w:rsidRPr="001C0F19" w:rsidRDefault="005D731E" w:rsidP="00A37C12">
      <w:pPr>
        <w:ind w:left="720" w:firstLine="720"/>
        <w:rPr>
          <w:snapToGrid w:val="0"/>
          <w:color w:val="000000"/>
          <w:sz w:val="24"/>
        </w:rPr>
      </w:pPr>
      <w:r w:rsidRPr="001C0F19">
        <w:rPr>
          <w:snapToGrid w:val="0"/>
          <w:color w:val="000000"/>
          <w:sz w:val="24"/>
        </w:rPr>
        <w:t xml:space="preserve">-numreqs </w:t>
      </w:r>
      <w:r w:rsidRPr="001C0F19">
        <w:rPr>
          <w:i/>
          <w:iCs/>
          <w:snapToGrid w:val="0"/>
          <w:color w:val="000000"/>
          <w:sz w:val="24"/>
        </w:rPr>
        <w:t xml:space="preserve">[target &lt;target#&gt;] </w:t>
      </w:r>
      <w:r w:rsidRPr="001C0F19">
        <w:rPr>
          <w:i/>
          <w:snapToGrid w:val="0"/>
          <w:color w:val="000000"/>
          <w:sz w:val="24"/>
        </w:rPr>
        <w:t>number_of_requests_to_perform</w:t>
      </w:r>
    </w:p>
    <w:p w:rsidR="005D731E" w:rsidRDefault="005D731E" w:rsidP="005D731E">
      <w:pPr>
        <w:ind w:left="720" w:firstLine="720"/>
        <w:rPr>
          <w:i/>
          <w:snapToGrid w:val="0"/>
          <w:color w:val="000000"/>
          <w:sz w:val="24"/>
        </w:rPr>
      </w:pPr>
      <w:r w:rsidRPr="001C0F19">
        <w:rPr>
          <w:snapToGrid w:val="0"/>
          <w:color w:val="000000"/>
          <w:sz w:val="24"/>
        </w:rPr>
        <w:t xml:space="preserve">-op </w:t>
      </w:r>
      <w:r w:rsidRPr="001C0F19">
        <w:rPr>
          <w:i/>
          <w:iCs/>
          <w:snapToGrid w:val="0"/>
          <w:color w:val="000000"/>
          <w:sz w:val="24"/>
        </w:rPr>
        <w:t xml:space="preserve">[target &lt;target#&gt;] </w:t>
      </w:r>
      <w:r w:rsidRPr="001C0F19">
        <w:rPr>
          <w:i/>
          <w:snapToGrid w:val="0"/>
          <w:color w:val="000000"/>
          <w:sz w:val="24"/>
        </w:rPr>
        <w:t>rea</w:t>
      </w:r>
      <w:r w:rsidRPr="001C0F19">
        <w:rPr>
          <w:snapToGrid w:val="0"/>
          <w:color w:val="000000"/>
          <w:sz w:val="24"/>
        </w:rPr>
        <w:t>d|</w:t>
      </w:r>
      <w:r w:rsidRPr="001C0F19">
        <w:rPr>
          <w:i/>
          <w:snapToGrid w:val="0"/>
          <w:color w:val="000000"/>
          <w:sz w:val="24"/>
        </w:rPr>
        <w:t>write</w:t>
      </w:r>
      <w:r w:rsidR="00176C72">
        <w:rPr>
          <w:i/>
          <w:snapToGrid w:val="0"/>
          <w:color w:val="000000"/>
          <w:sz w:val="24"/>
        </w:rPr>
        <w:t>|noop</w:t>
      </w:r>
    </w:p>
    <w:p w:rsidR="00E302D1" w:rsidRPr="00E302D1" w:rsidRDefault="00E302D1" w:rsidP="005D731E">
      <w:pPr>
        <w:ind w:left="720" w:firstLine="720"/>
        <w:rPr>
          <w:snapToGrid w:val="0"/>
          <w:color w:val="000000"/>
          <w:sz w:val="24"/>
        </w:rPr>
      </w:pPr>
      <w:r>
        <w:rPr>
          <w:snapToGrid w:val="0"/>
          <w:color w:val="000000"/>
          <w:sz w:val="24"/>
        </w:rPr>
        <w:t xml:space="preserve">-ordering </w:t>
      </w:r>
      <w:r w:rsidRPr="001C0F19">
        <w:rPr>
          <w:i/>
          <w:iCs/>
          <w:snapToGrid w:val="0"/>
          <w:color w:val="000000"/>
          <w:sz w:val="24"/>
        </w:rPr>
        <w:t>[target &lt;target#&gt;</w:t>
      </w:r>
      <w:r w:rsidR="00176C72">
        <w:rPr>
          <w:i/>
          <w:iCs/>
          <w:snapToGrid w:val="0"/>
          <w:color w:val="000000"/>
          <w:sz w:val="24"/>
        </w:rPr>
        <w:t>] &lt;storage|network|both&gt; &lt;serial|loose|none&gt;</w:t>
      </w:r>
    </w:p>
    <w:p w:rsidR="00864205" w:rsidRDefault="005D731E" w:rsidP="00864205">
      <w:pPr>
        <w:ind w:left="720" w:firstLine="720"/>
        <w:rPr>
          <w:snapToGrid w:val="0"/>
          <w:color w:val="000000"/>
          <w:sz w:val="24"/>
        </w:rPr>
      </w:pPr>
      <w:r w:rsidRPr="001C0F19">
        <w:rPr>
          <w:snapToGrid w:val="0"/>
          <w:color w:val="000000"/>
          <w:sz w:val="24"/>
        </w:rPr>
        <w:t xml:space="preserve">-output </w:t>
      </w:r>
      <w:r w:rsidRPr="001C0F19">
        <w:rPr>
          <w:i/>
          <w:iCs/>
          <w:snapToGrid w:val="0"/>
          <w:color w:val="000000"/>
          <w:sz w:val="24"/>
        </w:rPr>
        <w:t xml:space="preserve">filename </w:t>
      </w:r>
    </w:p>
    <w:p w:rsidR="005D731E" w:rsidRPr="001C0F19" w:rsidRDefault="00864205" w:rsidP="00864205">
      <w:pPr>
        <w:ind w:left="720" w:firstLine="720"/>
        <w:rPr>
          <w:i/>
          <w:snapToGrid w:val="0"/>
          <w:color w:val="000000"/>
          <w:sz w:val="24"/>
        </w:rPr>
      </w:pPr>
      <w:r w:rsidRPr="001C0F19">
        <w:rPr>
          <w:snapToGrid w:val="0"/>
          <w:color w:val="000000"/>
          <w:sz w:val="24"/>
        </w:rPr>
        <w:t>-output</w:t>
      </w:r>
      <w:r>
        <w:rPr>
          <w:snapToGrid w:val="0"/>
          <w:color w:val="000000"/>
          <w:sz w:val="24"/>
        </w:rPr>
        <w:t>format</w:t>
      </w:r>
      <w:r w:rsidRPr="001C0F19">
        <w:rPr>
          <w:snapToGrid w:val="0"/>
          <w:color w:val="000000"/>
          <w:sz w:val="24"/>
        </w:rPr>
        <w:t xml:space="preserve"> </w:t>
      </w:r>
      <w:r w:rsidRPr="00864205">
        <w:rPr>
          <w:b/>
          <w:iCs/>
          <w:snapToGrid w:val="0"/>
          <w:color w:val="000000"/>
          <w:sz w:val="24"/>
        </w:rPr>
        <w:t>add</w:t>
      </w:r>
      <w:r>
        <w:rPr>
          <w:i/>
          <w:iCs/>
          <w:snapToGrid w:val="0"/>
          <w:color w:val="000000"/>
          <w:sz w:val="24"/>
        </w:rPr>
        <w:t xml:space="preserve"> | </w:t>
      </w:r>
      <w:r w:rsidRPr="00864205">
        <w:rPr>
          <w:b/>
          <w:iCs/>
          <w:snapToGrid w:val="0"/>
          <w:color w:val="000000"/>
          <w:sz w:val="24"/>
        </w:rPr>
        <w:t>new</w:t>
      </w:r>
      <w:r>
        <w:rPr>
          <w:i/>
          <w:iCs/>
          <w:snapToGrid w:val="0"/>
          <w:color w:val="000000"/>
          <w:sz w:val="24"/>
        </w:rPr>
        <w:t xml:space="preserve"> &lt;format_id_string&gt;</w:t>
      </w:r>
      <w:r w:rsidRPr="001C0F19">
        <w:rPr>
          <w:i/>
          <w:iCs/>
          <w:snapToGrid w:val="0"/>
          <w:color w:val="000000"/>
          <w:sz w:val="24"/>
        </w:rPr>
        <w:t xml:space="preserve"> </w:t>
      </w:r>
    </w:p>
    <w:p w:rsidR="007575AC" w:rsidRPr="001C0F19" w:rsidRDefault="007575AC" w:rsidP="007575AC">
      <w:pPr>
        <w:ind w:left="720" w:firstLine="720"/>
        <w:rPr>
          <w:snapToGrid w:val="0"/>
          <w:color w:val="000000"/>
          <w:sz w:val="24"/>
        </w:rPr>
      </w:pPr>
      <w:r w:rsidRPr="001C0F19">
        <w:rPr>
          <w:snapToGrid w:val="0"/>
          <w:color w:val="000000"/>
          <w:sz w:val="24"/>
        </w:rPr>
        <w:t>-</w:t>
      </w:r>
      <w:r>
        <w:rPr>
          <w:snapToGrid w:val="0"/>
          <w:color w:val="000000"/>
          <w:sz w:val="24"/>
        </w:rPr>
        <w:t>pass</w:t>
      </w:r>
      <w:r w:rsidRPr="001C0F19">
        <w:rPr>
          <w:snapToGrid w:val="0"/>
          <w:color w:val="000000"/>
          <w:sz w:val="24"/>
        </w:rPr>
        <w:t xml:space="preserve">delay </w:t>
      </w:r>
      <w:r w:rsidR="00B02F37">
        <w:rPr>
          <w:snapToGrid w:val="0"/>
          <w:color w:val="000000"/>
          <w:sz w:val="24"/>
        </w:rPr>
        <w:t>#.#</w:t>
      </w:r>
      <w:r w:rsidRPr="001C0F19">
        <w:rPr>
          <w:i/>
          <w:snapToGrid w:val="0"/>
          <w:color w:val="000000"/>
          <w:sz w:val="24"/>
        </w:rPr>
        <w:t>seconds</w:t>
      </w:r>
    </w:p>
    <w:p w:rsidR="005D731E" w:rsidRPr="001C0F19" w:rsidRDefault="005D731E" w:rsidP="005D731E">
      <w:pPr>
        <w:ind w:left="720" w:firstLine="720"/>
        <w:rPr>
          <w:i/>
          <w:snapToGrid w:val="0"/>
          <w:color w:val="000000"/>
          <w:sz w:val="24"/>
        </w:rPr>
      </w:pPr>
      <w:r w:rsidRPr="001C0F19">
        <w:rPr>
          <w:snapToGrid w:val="0"/>
          <w:color w:val="000000"/>
          <w:sz w:val="24"/>
        </w:rPr>
        <w:t xml:space="preserve">-passes </w:t>
      </w:r>
      <w:r w:rsidRPr="001C0F19">
        <w:rPr>
          <w:i/>
          <w:snapToGrid w:val="0"/>
          <w:color w:val="000000"/>
          <w:sz w:val="24"/>
        </w:rPr>
        <w:t>number_of_passes</w:t>
      </w:r>
    </w:p>
    <w:p w:rsidR="005D731E" w:rsidRPr="001C0F19" w:rsidRDefault="005D731E" w:rsidP="00176C72">
      <w:pPr>
        <w:ind w:left="720" w:firstLine="720"/>
        <w:rPr>
          <w:snapToGrid w:val="0"/>
          <w:color w:val="000000"/>
          <w:sz w:val="24"/>
        </w:rPr>
      </w:pPr>
      <w:r w:rsidRPr="001C0F19">
        <w:rPr>
          <w:snapToGrid w:val="0"/>
          <w:color w:val="000000"/>
          <w:sz w:val="24"/>
        </w:rPr>
        <w:t xml:space="preserve">-passoffset </w:t>
      </w:r>
      <w:r w:rsidRPr="001C0F19">
        <w:rPr>
          <w:i/>
          <w:iCs/>
          <w:snapToGrid w:val="0"/>
          <w:color w:val="000000"/>
          <w:sz w:val="24"/>
        </w:rPr>
        <w:t xml:space="preserve">[target &lt;target#&gt;] </w:t>
      </w:r>
      <w:r w:rsidRPr="001C0F19">
        <w:rPr>
          <w:i/>
          <w:snapToGrid w:val="0"/>
          <w:color w:val="000000"/>
          <w:sz w:val="24"/>
        </w:rPr>
        <w:t>offset_in_blocks</w:t>
      </w:r>
    </w:p>
    <w:p w:rsidR="005D731E" w:rsidRDefault="005D731E" w:rsidP="005D731E">
      <w:pPr>
        <w:ind w:left="720" w:firstLine="720"/>
        <w:rPr>
          <w:i/>
          <w:iCs/>
          <w:snapToGrid w:val="0"/>
          <w:color w:val="000000"/>
          <w:sz w:val="24"/>
        </w:rPr>
      </w:pPr>
      <w:r w:rsidRPr="001C0F19">
        <w:rPr>
          <w:snapToGrid w:val="0"/>
          <w:color w:val="000000"/>
          <w:sz w:val="24"/>
        </w:rPr>
        <w:t xml:space="preserve">-preallocate </w:t>
      </w:r>
      <w:r w:rsidRPr="001C0F19">
        <w:rPr>
          <w:i/>
          <w:iCs/>
          <w:snapToGrid w:val="0"/>
          <w:color w:val="000000"/>
          <w:sz w:val="24"/>
        </w:rPr>
        <w:t xml:space="preserve">[target &lt;target#&gt;] </w:t>
      </w:r>
      <w:r w:rsidRPr="001C0F19">
        <w:rPr>
          <w:i/>
          <w:snapToGrid w:val="0"/>
          <w:color w:val="000000"/>
          <w:sz w:val="24"/>
        </w:rPr>
        <w:t>number_of_</w:t>
      </w:r>
      <w:r w:rsidR="00BE27AD">
        <w:rPr>
          <w:i/>
          <w:snapToGrid w:val="0"/>
          <w:color w:val="000000"/>
          <w:sz w:val="24"/>
        </w:rPr>
        <w:t>bytes</w:t>
      </w:r>
    </w:p>
    <w:p w:rsidR="005D731E" w:rsidRPr="001C0F19" w:rsidRDefault="005D731E" w:rsidP="005D731E">
      <w:pPr>
        <w:ind w:left="720" w:firstLine="720"/>
        <w:rPr>
          <w:i/>
          <w:snapToGrid w:val="0"/>
          <w:color w:val="000000"/>
          <w:sz w:val="24"/>
        </w:rPr>
      </w:pPr>
      <w:r w:rsidRPr="001C0F19">
        <w:rPr>
          <w:snapToGrid w:val="0"/>
          <w:color w:val="000000"/>
          <w:sz w:val="24"/>
        </w:rPr>
        <w:t>-p</w:t>
      </w:r>
      <w:r>
        <w:rPr>
          <w:snapToGrid w:val="0"/>
          <w:color w:val="000000"/>
          <w:sz w:val="24"/>
        </w:rPr>
        <w:t>rocess</w:t>
      </w:r>
      <w:r w:rsidRPr="001C0F19">
        <w:rPr>
          <w:snapToGrid w:val="0"/>
          <w:color w:val="000000"/>
          <w:sz w:val="24"/>
        </w:rPr>
        <w:t>lock</w:t>
      </w:r>
    </w:p>
    <w:p w:rsidR="005D731E" w:rsidRPr="005D731E" w:rsidRDefault="005D731E" w:rsidP="00176C72">
      <w:pPr>
        <w:ind w:left="720" w:firstLine="720"/>
        <w:rPr>
          <w:snapToGrid w:val="0"/>
          <w:color w:val="000000"/>
          <w:sz w:val="24"/>
        </w:rPr>
      </w:pPr>
      <w:r w:rsidRPr="001C0F19">
        <w:rPr>
          <w:snapToGrid w:val="0"/>
          <w:color w:val="000000"/>
          <w:sz w:val="24"/>
        </w:rPr>
        <w:t xml:space="preserve">-processor </w:t>
      </w:r>
      <w:r w:rsidR="00E302D1" w:rsidRPr="001C0F19">
        <w:rPr>
          <w:i/>
          <w:iCs/>
          <w:snapToGrid w:val="0"/>
          <w:color w:val="000000"/>
          <w:sz w:val="24"/>
        </w:rPr>
        <w:t xml:space="preserve">[target &lt;target#&gt;] </w:t>
      </w:r>
      <w:r w:rsidRPr="001C0F19">
        <w:rPr>
          <w:i/>
          <w:snapToGrid w:val="0"/>
          <w:color w:val="000000"/>
          <w:sz w:val="24"/>
        </w:rPr>
        <w:t>processor_number</w:t>
      </w:r>
    </w:p>
    <w:p w:rsidR="001702EF" w:rsidRPr="001C0F19" w:rsidRDefault="005D731E" w:rsidP="001702EF">
      <w:pPr>
        <w:ind w:left="720" w:firstLine="720"/>
        <w:rPr>
          <w:i/>
          <w:snapToGrid w:val="0"/>
          <w:color w:val="000000"/>
          <w:sz w:val="24"/>
        </w:rPr>
      </w:pPr>
      <w:r w:rsidRPr="001C0F19">
        <w:rPr>
          <w:snapToGrid w:val="0"/>
          <w:color w:val="000000"/>
          <w:sz w:val="24"/>
        </w:rPr>
        <w:t xml:space="preserve">-queuedepth </w:t>
      </w:r>
      <w:r w:rsidRPr="001C0F19">
        <w:rPr>
          <w:i/>
          <w:iCs/>
          <w:snapToGrid w:val="0"/>
          <w:color w:val="000000"/>
          <w:sz w:val="24"/>
        </w:rPr>
        <w:t xml:space="preserve">[target &lt;target#&gt;] </w:t>
      </w:r>
      <w:r w:rsidRPr="001C0F19">
        <w:rPr>
          <w:i/>
          <w:snapToGrid w:val="0"/>
          <w:color w:val="000000"/>
          <w:sz w:val="24"/>
        </w:rPr>
        <w:t>number_of_commands_per_target</w:t>
      </w:r>
      <w:r w:rsidRPr="001C0F19">
        <w:rPr>
          <w:snapToGrid w:val="0"/>
          <w:color w:val="000000"/>
          <w:sz w:val="24"/>
        </w:rPr>
        <w:t xml:space="preserve"> </w:t>
      </w:r>
    </w:p>
    <w:p w:rsidR="001702EF" w:rsidRPr="00A049D6" w:rsidRDefault="001702EF" w:rsidP="001702EF">
      <w:pPr>
        <w:ind w:left="720" w:firstLine="720"/>
        <w:rPr>
          <w:i/>
          <w:snapToGrid w:val="0"/>
          <w:sz w:val="24"/>
        </w:rPr>
      </w:pPr>
      <w:r>
        <w:rPr>
          <w:snapToGrid w:val="0"/>
          <w:color w:val="000000"/>
          <w:sz w:val="24"/>
        </w:rPr>
        <w:t>-qthreadinfo</w:t>
      </w:r>
    </w:p>
    <w:p w:rsidR="001702EF" w:rsidRPr="007973AE" w:rsidRDefault="001702EF" w:rsidP="00A37C12">
      <w:pPr>
        <w:ind w:left="720" w:firstLine="720"/>
        <w:rPr>
          <w:snapToGrid w:val="0"/>
          <w:sz w:val="24"/>
        </w:rPr>
      </w:pPr>
      <w:r w:rsidRPr="001C0F19">
        <w:rPr>
          <w:snapToGrid w:val="0"/>
          <w:color w:val="000000"/>
          <w:sz w:val="24"/>
        </w:rPr>
        <w:t xml:space="preserve">-randomize </w:t>
      </w:r>
      <w:r w:rsidRPr="001C0F19">
        <w:rPr>
          <w:i/>
          <w:iCs/>
          <w:snapToGrid w:val="0"/>
          <w:color w:val="000000"/>
          <w:sz w:val="24"/>
        </w:rPr>
        <w:t>[target &lt;target#&gt;]</w:t>
      </w:r>
    </w:p>
    <w:p w:rsidR="001702EF" w:rsidRPr="007973AE" w:rsidRDefault="001702EF" w:rsidP="001702EF">
      <w:pPr>
        <w:ind w:left="720" w:firstLine="720"/>
        <w:rPr>
          <w:snapToGrid w:val="0"/>
          <w:sz w:val="24"/>
        </w:rPr>
      </w:pPr>
      <w:r w:rsidRPr="007973AE">
        <w:rPr>
          <w:snapToGrid w:val="0"/>
          <w:sz w:val="24"/>
        </w:rPr>
        <w:t>-</w:t>
      </w:r>
      <w:r>
        <w:rPr>
          <w:snapToGrid w:val="0"/>
          <w:sz w:val="24"/>
        </w:rPr>
        <w:t>recreatefiles</w:t>
      </w:r>
      <w:r w:rsidRPr="007973AE">
        <w:rPr>
          <w:snapToGrid w:val="0"/>
          <w:sz w:val="24"/>
        </w:rPr>
        <w:t xml:space="preserve"> </w:t>
      </w:r>
      <w:r w:rsidRPr="007973AE">
        <w:rPr>
          <w:i/>
          <w:snapToGrid w:val="0"/>
          <w:sz w:val="24"/>
        </w:rPr>
        <w:t>[target #]</w:t>
      </w:r>
    </w:p>
    <w:p w:rsidR="001702EF" w:rsidRPr="007973AE" w:rsidRDefault="001702EF" w:rsidP="001702EF">
      <w:pPr>
        <w:ind w:left="720" w:firstLine="720"/>
        <w:rPr>
          <w:snapToGrid w:val="0"/>
          <w:sz w:val="24"/>
        </w:rPr>
      </w:pPr>
      <w:r w:rsidRPr="007973AE">
        <w:rPr>
          <w:snapToGrid w:val="0"/>
          <w:sz w:val="24"/>
        </w:rPr>
        <w:t>-</w:t>
      </w:r>
      <w:r>
        <w:rPr>
          <w:snapToGrid w:val="0"/>
          <w:sz w:val="24"/>
        </w:rPr>
        <w:t>reopen</w:t>
      </w:r>
      <w:r w:rsidRPr="007973AE">
        <w:rPr>
          <w:snapToGrid w:val="0"/>
          <w:sz w:val="24"/>
        </w:rPr>
        <w:t xml:space="preserve"> </w:t>
      </w:r>
      <w:r w:rsidRPr="007973AE">
        <w:rPr>
          <w:i/>
          <w:snapToGrid w:val="0"/>
          <w:sz w:val="24"/>
        </w:rPr>
        <w:t>[target #]</w:t>
      </w:r>
    </w:p>
    <w:p w:rsidR="001702EF" w:rsidRPr="001C0F19" w:rsidRDefault="00FA1481" w:rsidP="001702EF">
      <w:pPr>
        <w:ind w:left="720" w:firstLine="720"/>
        <w:rPr>
          <w:i/>
          <w:snapToGrid w:val="0"/>
          <w:color w:val="000000"/>
          <w:sz w:val="24"/>
        </w:rPr>
      </w:pPr>
      <w:r>
        <w:rPr>
          <w:snapToGrid w:val="0"/>
          <w:sz w:val="24"/>
        </w:rPr>
        <w:t>-report</w:t>
      </w:r>
      <w:r w:rsidR="001702EF" w:rsidRPr="007973AE">
        <w:rPr>
          <w:snapToGrid w:val="0"/>
          <w:sz w:val="24"/>
        </w:rPr>
        <w:t xml:space="preserve">threshold </w:t>
      </w:r>
      <w:r w:rsidR="001702EF" w:rsidRPr="007973AE">
        <w:rPr>
          <w:i/>
          <w:snapToGrid w:val="0"/>
          <w:sz w:val="24"/>
        </w:rPr>
        <w:t>[target #] &lt;#.#&gt;</w:t>
      </w:r>
    </w:p>
    <w:p w:rsidR="003D406A" w:rsidRPr="001C0F19" w:rsidRDefault="001702EF" w:rsidP="003D406A">
      <w:pPr>
        <w:ind w:left="720" w:firstLine="720"/>
        <w:rPr>
          <w:i/>
          <w:snapToGrid w:val="0"/>
          <w:color w:val="000000"/>
          <w:sz w:val="24"/>
        </w:rPr>
      </w:pPr>
      <w:r w:rsidRPr="001C0F19">
        <w:rPr>
          <w:snapToGrid w:val="0"/>
          <w:color w:val="000000"/>
          <w:sz w:val="24"/>
        </w:rPr>
        <w:t xml:space="preserve">-reqsize </w:t>
      </w:r>
      <w:r w:rsidRPr="001C0F19">
        <w:rPr>
          <w:i/>
          <w:iCs/>
          <w:snapToGrid w:val="0"/>
          <w:color w:val="000000"/>
          <w:sz w:val="24"/>
        </w:rPr>
        <w:t xml:space="preserve">[target &lt;target#&gt;] </w:t>
      </w:r>
      <w:r w:rsidRPr="001C0F19">
        <w:rPr>
          <w:i/>
          <w:snapToGrid w:val="0"/>
          <w:color w:val="000000"/>
          <w:sz w:val="24"/>
        </w:rPr>
        <w:t>number_of_blocks</w:t>
      </w:r>
    </w:p>
    <w:p w:rsidR="00A37C12" w:rsidRDefault="003D406A" w:rsidP="003D406A">
      <w:pPr>
        <w:ind w:left="720" w:firstLine="720"/>
        <w:rPr>
          <w:i/>
          <w:snapToGrid w:val="0"/>
          <w:color w:val="000000"/>
          <w:sz w:val="24"/>
        </w:rPr>
      </w:pPr>
      <w:r>
        <w:rPr>
          <w:snapToGrid w:val="0"/>
          <w:color w:val="000000"/>
          <w:sz w:val="24"/>
        </w:rPr>
        <w:t>-</w:t>
      </w:r>
      <w:r w:rsidR="00A37C12">
        <w:rPr>
          <w:snapToGrid w:val="0"/>
          <w:color w:val="000000"/>
          <w:sz w:val="24"/>
        </w:rPr>
        <w:t>restart</w:t>
      </w:r>
      <w:r w:rsidRPr="001C0F19">
        <w:rPr>
          <w:snapToGrid w:val="0"/>
          <w:color w:val="000000"/>
          <w:sz w:val="24"/>
        </w:rPr>
        <w:t xml:space="preserve"> </w:t>
      </w:r>
      <w:r w:rsidRPr="001C0F19">
        <w:rPr>
          <w:i/>
          <w:iCs/>
          <w:snapToGrid w:val="0"/>
          <w:color w:val="000000"/>
          <w:sz w:val="24"/>
        </w:rPr>
        <w:t xml:space="preserve">[target &lt;target#&gt;] </w:t>
      </w:r>
      <w:r w:rsidR="00A37C12">
        <w:rPr>
          <w:i/>
          <w:snapToGrid w:val="0"/>
          <w:color w:val="000000"/>
          <w:sz w:val="24"/>
        </w:rPr>
        <w:t xml:space="preserve"> </w:t>
      </w:r>
    </w:p>
    <w:p w:rsidR="00A37C12" w:rsidRPr="00A37C12" w:rsidRDefault="00A37C12" w:rsidP="00A37C12">
      <w:pPr>
        <w:ind w:left="1440" w:firstLine="720"/>
        <w:rPr>
          <w:b/>
          <w:snapToGrid w:val="0"/>
          <w:color w:val="000000"/>
          <w:sz w:val="24"/>
        </w:rPr>
      </w:pPr>
      <w:r w:rsidRPr="00A37C12">
        <w:rPr>
          <w:b/>
          <w:snapToGrid w:val="0"/>
          <w:color w:val="000000"/>
          <w:sz w:val="24"/>
        </w:rPr>
        <w:t xml:space="preserve">enable </w:t>
      </w:r>
    </w:p>
    <w:p w:rsidR="00A37C12" w:rsidRDefault="00A37C12" w:rsidP="00A37C12">
      <w:pPr>
        <w:ind w:left="1440" w:firstLine="720"/>
        <w:rPr>
          <w:i/>
          <w:snapToGrid w:val="0"/>
          <w:color w:val="000000"/>
          <w:sz w:val="24"/>
        </w:rPr>
      </w:pPr>
      <w:r w:rsidRPr="00A37C12">
        <w:rPr>
          <w:b/>
          <w:snapToGrid w:val="0"/>
          <w:color w:val="000000"/>
          <w:sz w:val="24"/>
        </w:rPr>
        <w:t>frequency</w:t>
      </w:r>
      <w:r>
        <w:rPr>
          <w:i/>
          <w:snapToGrid w:val="0"/>
          <w:color w:val="000000"/>
          <w:sz w:val="24"/>
        </w:rPr>
        <w:t xml:space="preserve"> &lt;seconds&gt;</w:t>
      </w:r>
    </w:p>
    <w:p w:rsidR="00A37C12" w:rsidRDefault="00A37C12" w:rsidP="00A37C12">
      <w:pPr>
        <w:ind w:left="1440" w:firstLine="720"/>
        <w:rPr>
          <w:i/>
          <w:snapToGrid w:val="0"/>
          <w:color w:val="000000"/>
          <w:sz w:val="24"/>
        </w:rPr>
      </w:pPr>
      <w:r w:rsidRPr="00A37C12">
        <w:rPr>
          <w:b/>
          <w:snapToGrid w:val="0"/>
          <w:color w:val="000000"/>
          <w:sz w:val="24"/>
        </w:rPr>
        <w:t>file</w:t>
      </w:r>
      <w:r>
        <w:rPr>
          <w:i/>
          <w:snapToGrid w:val="0"/>
          <w:color w:val="000000"/>
          <w:sz w:val="24"/>
        </w:rPr>
        <w:t xml:space="preserve"> &lt;name_of_restart_file&gt; </w:t>
      </w:r>
    </w:p>
    <w:p w:rsidR="001702EF" w:rsidRPr="001C0F19" w:rsidRDefault="00A37C12" w:rsidP="00A37C12">
      <w:pPr>
        <w:ind w:left="1440" w:firstLine="720"/>
        <w:rPr>
          <w:i/>
          <w:snapToGrid w:val="0"/>
          <w:color w:val="000000"/>
          <w:sz w:val="24"/>
        </w:rPr>
      </w:pPr>
      <w:r w:rsidRPr="00A37C12">
        <w:rPr>
          <w:b/>
          <w:snapToGrid w:val="0"/>
          <w:color w:val="000000"/>
          <w:sz w:val="24"/>
        </w:rPr>
        <w:t>offset</w:t>
      </w:r>
      <w:r>
        <w:rPr>
          <w:i/>
          <w:snapToGrid w:val="0"/>
          <w:color w:val="000000"/>
          <w:sz w:val="24"/>
        </w:rPr>
        <w:t xml:space="preserve"> &lt;offset_in_bytes&gt;</w:t>
      </w:r>
    </w:p>
    <w:p w:rsidR="001702EF" w:rsidRPr="001C0F19" w:rsidRDefault="001702EF" w:rsidP="001702EF">
      <w:pPr>
        <w:ind w:left="720" w:firstLine="720"/>
        <w:rPr>
          <w:i/>
          <w:snapToGrid w:val="0"/>
          <w:color w:val="000000"/>
          <w:sz w:val="24"/>
        </w:rPr>
      </w:pPr>
      <w:r w:rsidRPr="001C0F19">
        <w:rPr>
          <w:snapToGrid w:val="0"/>
          <w:color w:val="000000"/>
          <w:sz w:val="24"/>
        </w:rPr>
        <w:t>-roundrobin #</w:t>
      </w:r>
      <w:r w:rsidR="00176C72" w:rsidRPr="00176C72">
        <w:rPr>
          <w:i/>
          <w:snapToGrid w:val="0"/>
          <w:color w:val="000000"/>
          <w:sz w:val="24"/>
        </w:rPr>
        <w:t xml:space="preserve"> | ‘all’</w:t>
      </w:r>
    </w:p>
    <w:p w:rsidR="001702EF" w:rsidRPr="007973AE" w:rsidRDefault="001702EF" w:rsidP="001702EF">
      <w:pPr>
        <w:ind w:left="720" w:firstLine="720"/>
        <w:rPr>
          <w:snapToGrid w:val="0"/>
          <w:sz w:val="24"/>
        </w:rPr>
      </w:pPr>
      <w:r w:rsidRPr="001C0F19">
        <w:rPr>
          <w:snapToGrid w:val="0"/>
          <w:color w:val="000000"/>
          <w:sz w:val="24"/>
        </w:rPr>
        <w:t xml:space="preserve">-runtime </w:t>
      </w:r>
      <w:r w:rsidR="00B02F37">
        <w:rPr>
          <w:snapToGrid w:val="0"/>
          <w:color w:val="000000"/>
          <w:sz w:val="24"/>
        </w:rPr>
        <w:t>#.#</w:t>
      </w:r>
      <w:r w:rsidRPr="001C0F19">
        <w:rPr>
          <w:i/>
          <w:snapToGrid w:val="0"/>
          <w:color w:val="000000"/>
          <w:sz w:val="24"/>
        </w:rPr>
        <w:t>seconds</w:t>
      </w:r>
    </w:p>
    <w:p w:rsidR="001702EF" w:rsidRPr="001C0F19" w:rsidRDefault="001702EF" w:rsidP="001702EF">
      <w:pPr>
        <w:ind w:left="720" w:firstLine="720"/>
        <w:rPr>
          <w:i/>
          <w:snapToGrid w:val="0"/>
          <w:color w:val="000000"/>
          <w:sz w:val="24"/>
        </w:rPr>
      </w:pPr>
      <w:r>
        <w:rPr>
          <w:snapToGrid w:val="0"/>
          <w:sz w:val="24"/>
        </w:rPr>
        <w:t>-rwratio</w:t>
      </w:r>
      <w:r w:rsidRPr="007973AE">
        <w:rPr>
          <w:snapToGrid w:val="0"/>
          <w:sz w:val="24"/>
        </w:rPr>
        <w:t xml:space="preserve"> </w:t>
      </w:r>
      <w:r>
        <w:rPr>
          <w:i/>
          <w:snapToGrid w:val="0"/>
          <w:sz w:val="24"/>
        </w:rPr>
        <w:t>[target #] &lt;readwriteratio</w:t>
      </w:r>
      <w:r w:rsidRPr="007973AE">
        <w:rPr>
          <w:i/>
          <w:snapToGrid w:val="0"/>
          <w:sz w:val="24"/>
        </w:rPr>
        <w:t>&gt;</w:t>
      </w:r>
    </w:p>
    <w:p w:rsidR="001702EF" w:rsidRPr="001C0F19" w:rsidRDefault="001702EF" w:rsidP="001702EF">
      <w:pPr>
        <w:ind w:left="720" w:firstLine="720"/>
        <w:rPr>
          <w:i/>
          <w:iCs/>
          <w:snapToGrid w:val="0"/>
          <w:color w:val="000000"/>
          <w:sz w:val="24"/>
        </w:rPr>
      </w:pPr>
      <w:r w:rsidRPr="001C0F19">
        <w:rPr>
          <w:snapToGrid w:val="0"/>
          <w:color w:val="000000"/>
          <w:sz w:val="24"/>
        </w:rPr>
        <w:t xml:space="preserve">-seek </w:t>
      </w:r>
      <w:r w:rsidRPr="001C0F19">
        <w:rPr>
          <w:snapToGrid w:val="0"/>
          <w:color w:val="000000"/>
          <w:sz w:val="24"/>
        </w:rPr>
        <w:tab/>
      </w:r>
      <w:r w:rsidRPr="001C0F19">
        <w:rPr>
          <w:i/>
          <w:iCs/>
          <w:snapToGrid w:val="0"/>
          <w:color w:val="000000"/>
          <w:sz w:val="24"/>
        </w:rPr>
        <w:t xml:space="preserve">[target &lt;target#&gt;] </w:t>
      </w:r>
    </w:p>
    <w:p w:rsidR="001702EF" w:rsidRPr="001C0F19" w:rsidRDefault="001702EF" w:rsidP="001702EF">
      <w:pPr>
        <w:ind w:left="1440" w:firstLine="720"/>
        <w:rPr>
          <w:i/>
          <w:snapToGrid w:val="0"/>
          <w:color w:val="000000"/>
          <w:sz w:val="24"/>
        </w:rPr>
      </w:pPr>
      <w:r w:rsidRPr="001C0F19">
        <w:rPr>
          <w:b/>
          <w:snapToGrid w:val="0"/>
          <w:color w:val="000000"/>
          <w:sz w:val="24"/>
        </w:rPr>
        <w:t xml:space="preserve">save </w:t>
      </w:r>
      <w:r w:rsidRPr="001C0F19">
        <w:rPr>
          <w:i/>
          <w:snapToGrid w:val="0"/>
          <w:color w:val="000000"/>
          <w:sz w:val="24"/>
        </w:rPr>
        <w:t>filename</w:t>
      </w:r>
    </w:p>
    <w:p w:rsidR="001702EF" w:rsidRPr="001C0F19" w:rsidRDefault="001702EF" w:rsidP="001702EF">
      <w:pPr>
        <w:ind w:left="1440" w:firstLine="720"/>
        <w:rPr>
          <w:b/>
          <w:snapToGrid w:val="0"/>
          <w:color w:val="000000"/>
          <w:sz w:val="24"/>
        </w:rPr>
      </w:pPr>
      <w:r w:rsidRPr="001C0F19">
        <w:rPr>
          <w:b/>
          <w:snapToGrid w:val="0"/>
          <w:color w:val="000000"/>
          <w:sz w:val="24"/>
        </w:rPr>
        <w:t xml:space="preserve">load </w:t>
      </w:r>
      <w:r w:rsidRPr="001C0F19">
        <w:rPr>
          <w:i/>
          <w:snapToGrid w:val="0"/>
          <w:color w:val="000000"/>
          <w:sz w:val="24"/>
        </w:rPr>
        <w:t>filename</w:t>
      </w:r>
    </w:p>
    <w:p w:rsidR="001702EF" w:rsidRPr="001C0F19" w:rsidRDefault="001702EF" w:rsidP="001702EF">
      <w:pPr>
        <w:ind w:left="1440" w:firstLine="720"/>
        <w:rPr>
          <w:bCs/>
          <w:i/>
          <w:iCs/>
          <w:snapToGrid w:val="0"/>
          <w:color w:val="000000"/>
          <w:sz w:val="24"/>
        </w:rPr>
      </w:pPr>
      <w:r w:rsidRPr="001C0F19">
        <w:rPr>
          <w:b/>
          <w:snapToGrid w:val="0"/>
          <w:color w:val="000000"/>
          <w:sz w:val="24"/>
        </w:rPr>
        <w:t xml:space="preserve">disthist </w:t>
      </w:r>
      <w:r w:rsidRPr="001C0F19">
        <w:rPr>
          <w:bCs/>
          <w:i/>
          <w:iCs/>
          <w:snapToGrid w:val="0"/>
          <w:color w:val="000000"/>
          <w:sz w:val="24"/>
        </w:rPr>
        <w:t>#</w:t>
      </w:r>
    </w:p>
    <w:p w:rsidR="001702EF" w:rsidRPr="001C0F19" w:rsidRDefault="001702EF" w:rsidP="001702EF">
      <w:pPr>
        <w:ind w:left="1440" w:firstLine="720"/>
        <w:rPr>
          <w:bCs/>
          <w:i/>
          <w:iCs/>
          <w:snapToGrid w:val="0"/>
          <w:color w:val="000000"/>
          <w:sz w:val="24"/>
        </w:rPr>
      </w:pPr>
      <w:r w:rsidRPr="001C0F19">
        <w:rPr>
          <w:b/>
          <w:snapToGrid w:val="0"/>
          <w:color w:val="000000"/>
          <w:sz w:val="24"/>
        </w:rPr>
        <w:t xml:space="preserve">seekhist </w:t>
      </w:r>
      <w:r w:rsidRPr="001C0F19">
        <w:rPr>
          <w:bCs/>
          <w:i/>
          <w:iCs/>
          <w:snapToGrid w:val="0"/>
          <w:color w:val="000000"/>
          <w:sz w:val="24"/>
        </w:rPr>
        <w:t>#</w:t>
      </w:r>
    </w:p>
    <w:p w:rsidR="001702EF" w:rsidRPr="001C0F19" w:rsidRDefault="001702EF" w:rsidP="001702EF">
      <w:pPr>
        <w:ind w:left="1440" w:firstLine="720"/>
        <w:rPr>
          <w:b/>
          <w:snapToGrid w:val="0"/>
          <w:color w:val="000000"/>
          <w:sz w:val="24"/>
        </w:rPr>
      </w:pPr>
      <w:r w:rsidRPr="001C0F19">
        <w:rPr>
          <w:b/>
          <w:snapToGrid w:val="0"/>
          <w:color w:val="000000"/>
          <w:sz w:val="24"/>
        </w:rPr>
        <w:t>random</w:t>
      </w:r>
    </w:p>
    <w:p w:rsidR="001702EF" w:rsidRPr="001C0F19" w:rsidRDefault="001702EF" w:rsidP="001702EF">
      <w:pPr>
        <w:ind w:left="1440" w:firstLine="720"/>
        <w:rPr>
          <w:b/>
          <w:snapToGrid w:val="0"/>
          <w:color w:val="000000"/>
          <w:sz w:val="24"/>
        </w:rPr>
      </w:pPr>
      <w:r w:rsidRPr="001C0F19">
        <w:rPr>
          <w:b/>
          <w:snapToGrid w:val="0"/>
          <w:color w:val="000000"/>
          <w:sz w:val="24"/>
        </w:rPr>
        <w:t>range #</w:t>
      </w:r>
    </w:p>
    <w:p w:rsidR="001702EF" w:rsidRPr="001C0F19" w:rsidRDefault="001702EF" w:rsidP="001702EF">
      <w:pPr>
        <w:ind w:left="1440" w:firstLine="720"/>
        <w:rPr>
          <w:b/>
          <w:snapToGrid w:val="0"/>
          <w:color w:val="000000"/>
          <w:sz w:val="24"/>
        </w:rPr>
      </w:pPr>
      <w:r w:rsidRPr="001C0F19">
        <w:rPr>
          <w:b/>
          <w:snapToGrid w:val="0"/>
          <w:color w:val="000000"/>
          <w:sz w:val="24"/>
        </w:rPr>
        <w:t>stagger</w:t>
      </w:r>
    </w:p>
    <w:p w:rsidR="001702EF" w:rsidRPr="001C0F19" w:rsidRDefault="001702EF" w:rsidP="001702EF">
      <w:pPr>
        <w:ind w:left="1440" w:firstLine="720"/>
        <w:rPr>
          <w:b/>
          <w:snapToGrid w:val="0"/>
          <w:color w:val="000000"/>
          <w:sz w:val="24"/>
        </w:rPr>
      </w:pPr>
      <w:r w:rsidRPr="001C0F19">
        <w:rPr>
          <w:b/>
          <w:snapToGrid w:val="0"/>
          <w:color w:val="000000"/>
          <w:sz w:val="24"/>
        </w:rPr>
        <w:t>interleave #</w:t>
      </w:r>
    </w:p>
    <w:p w:rsidR="001702EF" w:rsidRPr="001C0F19" w:rsidRDefault="001702EF" w:rsidP="001702EF">
      <w:pPr>
        <w:ind w:left="1440" w:firstLine="720"/>
        <w:rPr>
          <w:b/>
          <w:snapToGrid w:val="0"/>
          <w:color w:val="000000"/>
          <w:sz w:val="24"/>
        </w:rPr>
      </w:pPr>
      <w:r w:rsidRPr="001C0F19">
        <w:rPr>
          <w:b/>
          <w:snapToGrid w:val="0"/>
          <w:color w:val="000000"/>
          <w:sz w:val="24"/>
        </w:rPr>
        <w:t>seed #</w:t>
      </w:r>
    </w:p>
    <w:p w:rsidR="007839DB" w:rsidRPr="003D406A" w:rsidRDefault="001702EF" w:rsidP="007839DB">
      <w:pPr>
        <w:ind w:left="1440" w:firstLine="720"/>
        <w:rPr>
          <w:i/>
          <w:snapToGrid w:val="0"/>
          <w:color w:val="000000"/>
          <w:sz w:val="24"/>
        </w:rPr>
      </w:pPr>
      <w:r w:rsidRPr="001C0F19">
        <w:rPr>
          <w:b/>
          <w:snapToGrid w:val="0"/>
          <w:color w:val="000000"/>
          <w:sz w:val="24"/>
        </w:rPr>
        <w:t>none</w:t>
      </w:r>
    </w:p>
    <w:p w:rsidR="001702EF" w:rsidRPr="007839DB" w:rsidRDefault="007839DB" w:rsidP="007839DB">
      <w:pPr>
        <w:ind w:left="720" w:firstLine="720"/>
        <w:rPr>
          <w:snapToGrid w:val="0"/>
          <w:sz w:val="24"/>
        </w:rPr>
      </w:pPr>
      <w:r>
        <w:rPr>
          <w:snapToGrid w:val="0"/>
          <w:sz w:val="24"/>
        </w:rPr>
        <w:t xml:space="preserve">-serialordering </w:t>
      </w:r>
      <w:r w:rsidRPr="001C0F19">
        <w:rPr>
          <w:i/>
          <w:iCs/>
          <w:snapToGrid w:val="0"/>
          <w:color w:val="000000"/>
          <w:sz w:val="24"/>
        </w:rPr>
        <w:t>[target &lt;target#&gt;]</w:t>
      </w:r>
    </w:p>
    <w:p w:rsidR="001702EF" w:rsidRPr="007973AE" w:rsidRDefault="00F16375" w:rsidP="001702EF">
      <w:pPr>
        <w:ind w:left="720" w:firstLine="720"/>
        <w:rPr>
          <w:snapToGrid w:val="0"/>
          <w:sz w:val="24"/>
        </w:rPr>
      </w:pPr>
      <w:r w:rsidRPr="001C0F19">
        <w:rPr>
          <w:snapToGrid w:val="0"/>
          <w:color w:val="000000"/>
          <w:sz w:val="24"/>
        </w:rPr>
        <w:t xml:space="preserve">-setup </w:t>
      </w:r>
      <w:r w:rsidRPr="001C0F19">
        <w:rPr>
          <w:i/>
          <w:snapToGrid w:val="0"/>
          <w:color w:val="000000"/>
          <w:sz w:val="24"/>
        </w:rPr>
        <w:t>setup_filename</w:t>
      </w:r>
    </w:p>
    <w:p w:rsidR="001702EF" w:rsidRPr="001C0F19" w:rsidRDefault="001702EF" w:rsidP="001702EF">
      <w:pPr>
        <w:ind w:left="720" w:firstLine="720"/>
        <w:rPr>
          <w:i/>
          <w:snapToGrid w:val="0"/>
          <w:color w:val="000000"/>
          <w:sz w:val="24"/>
        </w:rPr>
      </w:pPr>
      <w:r w:rsidRPr="007973AE">
        <w:rPr>
          <w:snapToGrid w:val="0"/>
          <w:sz w:val="24"/>
        </w:rPr>
        <w:t>-sgio</w:t>
      </w:r>
    </w:p>
    <w:p w:rsidR="001702EF" w:rsidRPr="001C0F19" w:rsidRDefault="001702EF" w:rsidP="001702EF">
      <w:pPr>
        <w:ind w:left="720" w:firstLine="720"/>
        <w:rPr>
          <w:snapToGrid w:val="0"/>
          <w:color w:val="000000"/>
          <w:sz w:val="24"/>
        </w:rPr>
      </w:pPr>
      <w:r w:rsidRPr="00A049D6">
        <w:rPr>
          <w:snapToGrid w:val="0"/>
          <w:sz w:val="24"/>
        </w:rPr>
        <w:t xml:space="preserve">-sharedmemory </w:t>
      </w:r>
      <w:r w:rsidRPr="00A049D6">
        <w:rPr>
          <w:i/>
          <w:iCs/>
          <w:snapToGrid w:val="0"/>
          <w:sz w:val="24"/>
        </w:rPr>
        <w:t>[target &lt;target#&gt;]</w:t>
      </w:r>
    </w:p>
    <w:p w:rsidR="001702EF" w:rsidRPr="001C0F19" w:rsidRDefault="001702EF" w:rsidP="001702EF">
      <w:pPr>
        <w:ind w:left="720" w:firstLine="720"/>
        <w:rPr>
          <w:snapToGrid w:val="0"/>
          <w:color w:val="000000"/>
          <w:sz w:val="24"/>
        </w:rPr>
      </w:pPr>
      <w:r w:rsidRPr="001C0F19">
        <w:rPr>
          <w:snapToGrid w:val="0"/>
          <w:color w:val="000000"/>
          <w:sz w:val="24"/>
        </w:rPr>
        <w:lastRenderedPageBreak/>
        <w:t xml:space="preserve">-singleproc </w:t>
      </w:r>
      <w:r w:rsidRPr="001C0F19">
        <w:rPr>
          <w:i/>
          <w:snapToGrid w:val="0"/>
          <w:color w:val="000000"/>
          <w:sz w:val="24"/>
        </w:rPr>
        <w:t>processor_number</w:t>
      </w:r>
    </w:p>
    <w:p w:rsidR="00A3007F" w:rsidRPr="001C0F19" w:rsidRDefault="001702EF" w:rsidP="00A3007F">
      <w:pPr>
        <w:ind w:left="720" w:firstLine="720"/>
        <w:rPr>
          <w:i/>
          <w:snapToGrid w:val="0"/>
          <w:color w:val="000000"/>
          <w:sz w:val="24"/>
        </w:rPr>
      </w:pPr>
      <w:r>
        <w:rPr>
          <w:snapToGrid w:val="0"/>
          <w:color w:val="000000"/>
          <w:sz w:val="24"/>
        </w:rPr>
        <w: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 xml:space="preserve">#&gt;] </w:t>
      </w:r>
      <w:r w:rsidRPr="00C31BB3">
        <w:rPr>
          <w:i/>
          <w:iCs/>
          <w:snapToGrid w:val="0"/>
          <w:color w:val="000000"/>
          <w:sz w:val="24"/>
        </w:rPr>
        <w:t>#</w:t>
      </w:r>
      <w:r w:rsidR="00C31BB3" w:rsidRPr="00C31BB3">
        <w:rPr>
          <w:i/>
          <w:iCs/>
          <w:snapToGrid w:val="0"/>
          <w:color w:val="000000"/>
          <w:sz w:val="24"/>
        </w:rPr>
        <w:t>.#</w:t>
      </w:r>
      <w:r w:rsidRPr="00C31BB3">
        <w:rPr>
          <w:i/>
          <w:iCs/>
          <w:snapToGrid w:val="0"/>
          <w:color w:val="000000"/>
          <w:sz w:val="24"/>
        </w:rPr>
        <w:t>seconds</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-startoffset </w:t>
      </w:r>
      <w:r w:rsidRPr="001C0F19">
        <w:rPr>
          <w:i/>
          <w:iCs/>
          <w:snapToGrid w:val="0"/>
          <w:color w:val="000000"/>
          <w:sz w:val="24"/>
        </w:rPr>
        <w:t xml:space="preserve">[target &lt;target#&gt;] </w:t>
      </w:r>
      <w:r w:rsidRPr="001C0F19">
        <w:rPr>
          <w:i/>
          <w:snapToGrid w:val="0"/>
          <w:color w:val="000000"/>
          <w:sz w:val="24"/>
        </w:rPr>
        <w:t>starting_block_number</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-starttime </w:t>
      </w:r>
      <w:r w:rsidRPr="001C0F19">
        <w:rPr>
          <w:i/>
          <w:iCs/>
          <w:snapToGrid w:val="0"/>
          <w:color w:val="000000"/>
          <w:sz w:val="24"/>
        </w:rPr>
        <w:t>#seconds</w:t>
      </w:r>
    </w:p>
    <w:p w:rsidR="00A3007F" w:rsidRDefault="00A3007F" w:rsidP="00A3007F">
      <w:pPr>
        <w:ind w:left="720" w:firstLine="720"/>
        <w:rPr>
          <w:i/>
          <w:iCs/>
          <w:snapToGrid w:val="0"/>
          <w:color w:val="000000"/>
          <w:sz w:val="24"/>
        </w:rPr>
      </w:pPr>
      <w:r>
        <w:rPr>
          <w:snapToGrid w:val="0"/>
          <w:color w:val="000000"/>
          <w:sz w:val="24"/>
        </w:rPr>
        <w:t>-starttrigger</w:t>
      </w:r>
      <w:r w:rsidRPr="001C0F19">
        <w:rPr>
          <w:snapToGrid w:val="0"/>
          <w:color w:val="000000"/>
          <w:sz w:val="24"/>
        </w:rPr>
        <w:t xml:space="preserve"> </w:t>
      </w:r>
      <w:r>
        <w:rPr>
          <w:i/>
          <w:iCs/>
          <w:snapToGrid w:val="0"/>
          <w:color w:val="000000"/>
          <w:sz w:val="24"/>
        </w:rPr>
        <w:t xml:space="preserve">targetA  target&gt; </w:t>
      </w:r>
      <w:r>
        <w:rPr>
          <w:b/>
          <w:i/>
          <w:iCs/>
          <w:snapToGrid w:val="0"/>
          <w:color w:val="000000"/>
          <w:sz w:val="24"/>
        </w:rPr>
        <w:t xml:space="preserve">time|op|percent|mbytes|kbytes  </w:t>
      </w:r>
      <w:r>
        <w:rPr>
          <w:i/>
          <w:iCs/>
          <w:snapToGrid w:val="0"/>
          <w:color w:val="000000"/>
          <w:sz w:val="24"/>
        </w:rPr>
        <w:t>#</w:t>
      </w:r>
    </w:p>
    <w:p w:rsidR="00EC1669" w:rsidRPr="00EC1669" w:rsidRDefault="00EC1669" w:rsidP="00A3007F">
      <w:pPr>
        <w:ind w:left="720" w:firstLine="720"/>
        <w:rPr>
          <w:snapToGrid w:val="0"/>
          <w:color w:val="000000"/>
          <w:sz w:val="24"/>
        </w:rPr>
      </w:pPr>
      <w:r>
        <w:rPr>
          <w:iCs/>
          <w:snapToGrid w:val="0"/>
          <w:color w:val="000000"/>
          <w:sz w:val="24"/>
        </w:rPr>
        <w:t>-stoponerror</w:t>
      </w:r>
    </w:p>
    <w:p w:rsidR="00F16375" w:rsidRPr="001C0F19" w:rsidRDefault="00A3007F" w:rsidP="00A3007F">
      <w:pPr>
        <w:ind w:left="720" w:firstLine="720"/>
        <w:rPr>
          <w:i/>
          <w:snapToGrid w:val="0"/>
          <w:color w:val="000000"/>
          <w:sz w:val="24"/>
        </w:rPr>
      </w:pPr>
      <w:r>
        <w:rPr>
          <w:snapToGrid w:val="0"/>
          <w:color w:val="000000"/>
          <w:sz w:val="24"/>
        </w:rPr>
        <w:t>-stoptrigger</w:t>
      </w:r>
      <w:r w:rsidRPr="001C0F19">
        <w:rPr>
          <w:snapToGrid w:val="0"/>
          <w:color w:val="000000"/>
          <w:sz w:val="24"/>
        </w:rPr>
        <w:t xml:space="preserve"> </w:t>
      </w:r>
      <w:r>
        <w:rPr>
          <w:i/>
          <w:iCs/>
          <w:snapToGrid w:val="0"/>
          <w:color w:val="000000"/>
          <w:sz w:val="24"/>
        </w:rPr>
        <w:t xml:space="preserve">targetA  target&gt; </w:t>
      </w:r>
      <w:r>
        <w:rPr>
          <w:b/>
          <w:i/>
          <w:iCs/>
          <w:snapToGrid w:val="0"/>
          <w:color w:val="000000"/>
          <w:sz w:val="24"/>
        </w:rPr>
        <w:t xml:space="preserve">time|op|percent|mbytes|kbytes  </w:t>
      </w:r>
      <w:r>
        <w:rPr>
          <w:i/>
          <w:iCs/>
          <w:snapToGrid w:val="0"/>
          <w:color w:val="000000"/>
          <w:sz w:val="24"/>
        </w:rPr>
        <w:t>#</w:t>
      </w:r>
    </w:p>
    <w:p w:rsidR="00A3007F" w:rsidRPr="001C0F19" w:rsidRDefault="00A3007F" w:rsidP="00A3007F">
      <w:pPr>
        <w:ind w:left="720" w:firstLine="720"/>
        <w:rPr>
          <w:i/>
          <w:snapToGrid w:val="0"/>
          <w:color w:val="000000"/>
          <w:sz w:val="24"/>
        </w:rPr>
      </w:pPr>
      <w:r w:rsidRPr="001C0F19">
        <w:rPr>
          <w:snapToGrid w:val="0"/>
          <w:color w:val="000000"/>
          <w:sz w:val="24"/>
        </w:rPr>
        <w:t xml:space="preserve">-syncio </w:t>
      </w:r>
      <w:r w:rsidRPr="001C0F19">
        <w:rPr>
          <w:i/>
          <w:snapToGrid w:val="0"/>
          <w:color w:val="000000"/>
          <w:sz w:val="24"/>
        </w:rPr>
        <w:t>number</w:t>
      </w:r>
    </w:p>
    <w:p w:rsidR="00A3007F" w:rsidRPr="001C0F19" w:rsidRDefault="00A3007F" w:rsidP="00A3007F">
      <w:pPr>
        <w:ind w:left="720" w:firstLine="720"/>
        <w:rPr>
          <w:i/>
          <w:snapToGrid w:val="0"/>
          <w:color w:val="000000"/>
          <w:sz w:val="24"/>
        </w:rPr>
      </w:pPr>
      <w:r w:rsidRPr="001C0F19">
        <w:rPr>
          <w:snapToGrid w:val="0"/>
          <w:color w:val="000000"/>
          <w:sz w:val="24"/>
        </w:rPr>
        <w:t xml:space="preserve">-syncwrite </w:t>
      </w:r>
      <w:r w:rsidRPr="001C0F19">
        <w:rPr>
          <w:i/>
          <w:iCs/>
          <w:snapToGrid w:val="0"/>
          <w:color w:val="000000"/>
          <w:sz w:val="24"/>
        </w:rPr>
        <w:t xml:space="preserve">[target &lt;target#&gt;] </w:t>
      </w:r>
      <w:r w:rsidRPr="001C0F19">
        <w:rPr>
          <w:i/>
          <w:snapToGrid w:val="0"/>
          <w:color w:val="000000"/>
          <w:sz w:val="24"/>
        </w:rPr>
        <w:t>number</w:t>
      </w:r>
    </w:p>
    <w:p w:rsidR="00A3007F" w:rsidRDefault="007279CC" w:rsidP="00A3007F">
      <w:pPr>
        <w:ind w:left="720" w:firstLine="720"/>
        <w:rPr>
          <w:i/>
          <w:snapToGrid w:val="0"/>
          <w:color w:val="000000"/>
          <w:sz w:val="24"/>
        </w:rPr>
      </w:pPr>
      <w:r>
        <w:rPr>
          <w:snapToGrid w:val="0"/>
          <w:color w:val="000000"/>
          <w:sz w:val="24"/>
        </w:rPr>
        <w:t>-target</w:t>
      </w:r>
      <w:r w:rsidR="00A3007F">
        <w:rPr>
          <w:snapToGrid w:val="0"/>
          <w:color w:val="000000"/>
          <w:sz w:val="24"/>
        </w:rPr>
        <w:t xml:space="preserve"> </w:t>
      </w:r>
      <w:r>
        <w:rPr>
          <w:i/>
          <w:snapToGrid w:val="0"/>
          <w:color w:val="000000"/>
          <w:sz w:val="24"/>
        </w:rPr>
        <w:t xml:space="preserve"> filename</w:t>
      </w:r>
    </w:p>
    <w:p w:rsidR="00A3007F" w:rsidRPr="001C0F19" w:rsidRDefault="00F16375" w:rsidP="00A3007F">
      <w:pPr>
        <w:ind w:left="720" w:firstLine="720"/>
        <w:rPr>
          <w:i/>
          <w:snapToGrid w:val="0"/>
          <w:color w:val="000000"/>
          <w:sz w:val="24"/>
        </w:rPr>
      </w:pPr>
      <w:r w:rsidRPr="001C0F19">
        <w:rPr>
          <w:snapToGrid w:val="0"/>
          <w:color w:val="000000"/>
          <w:sz w:val="24"/>
        </w:rPr>
        <w:t xml:space="preserve">-targetdir </w:t>
      </w:r>
      <w:r w:rsidRPr="001C0F19">
        <w:rPr>
          <w:i/>
          <w:iCs/>
          <w:snapToGrid w:val="0"/>
          <w:color w:val="000000"/>
          <w:sz w:val="24"/>
        </w:rPr>
        <w:t xml:space="preserve">[target &lt;target#&gt;] </w:t>
      </w:r>
      <w:r w:rsidRPr="001C0F19">
        <w:rPr>
          <w:i/>
          <w:snapToGrid w:val="0"/>
          <w:color w:val="000000"/>
          <w:sz w:val="24"/>
        </w:rPr>
        <w:t>directorynam</w:t>
      </w:r>
      <w:r w:rsidR="00A3007F">
        <w:rPr>
          <w:i/>
          <w:snapToGrid w:val="0"/>
          <w:color w:val="000000"/>
          <w:sz w:val="24"/>
        </w:rPr>
        <w:t>e</w:t>
      </w:r>
    </w:p>
    <w:p w:rsidR="00A3007F" w:rsidRPr="001C0F19" w:rsidRDefault="00A3007F" w:rsidP="00A3007F">
      <w:pPr>
        <w:ind w:left="720" w:firstLine="720"/>
        <w:rPr>
          <w:i/>
          <w:snapToGrid w:val="0"/>
          <w:color w:val="000000"/>
          <w:sz w:val="24"/>
        </w:rPr>
      </w:pPr>
      <w:r w:rsidRPr="001C0F19">
        <w:rPr>
          <w:snapToGrid w:val="0"/>
          <w:color w:val="000000"/>
          <w:sz w:val="24"/>
        </w:rPr>
        <w:t xml:space="preserve">-targetoffset </w:t>
      </w:r>
      <w:r w:rsidRPr="001C0F19">
        <w:rPr>
          <w:i/>
          <w:iCs/>
          <w:snapToGrid w:val="0"/>
          <w:color w:val="000000"/>
          <w:sz w:val="24"/>
        </w:rPr>
        <w:t xml:space="preserve">[target &lt;target#&gt;] </w:t>
      </w:r>
      <w:r w:rsidRPr="001C0F19">
        <w:rPr>
          <w:i/>
          <w:snapToGrid w:val="0"/>
          <w:color w:val="000000"/>
          <w:sz w:val="24"/>
        </w:rPr>
        <w:t>offset_in_blocks</w:t>
      </w:r>
    </w:p>
    <w:p w:rsidR="00102AB6" w:rsidRDefault="00A3007F" w:rsidP="00102AB6">
      <w:pPr>
        <w:ind w:left="720" w:firstLine="720"/>
        <w:rPr>
          <w:i/>
          <w:snapToGrid w:val="0"/>
          <w:color w:val="000000"/>
          <w:sz w:val="24"/>
        </w:rPr>
      </w:pPr>
      <w:r w:rsidRPr="001C0F19">
        <w:rPr>
          <w:snapToGrid w:val="0"/>
          <w:color w:val="000000"/>
          <w:sz w:val="24"/>
        </w:rPr>
        <w:t xml:space="preserve">-targets </w:t>
      </w:r>
      <w:r w:rsidR="007839DB">
        <w:rPr>
          <w:i/>
          <w:snapToGrid w:val="0"/>
          <w:color w:val="000000"/>
          <w:sz w:val="24"/>
        </w:rPr>
        <w:t xml:space="preserve">N name1 name2 … </w:t>
      </w:r>
      <w:r w:rsidRPr="001C0F19">
        <w:rPr>
          <w:i/>
          <w:snapToGrid w:val="0"/>
          <w:color w:val="000000"/>
          <w:sz w:val="24"/>
        </w:rPr>
        <w:t>nameN</w:t>
      </w:r>
    </w:p>
    <w:p w:rsidR="00102AB6" w:rsidRPr="00102AB6" w:rsidRDefault="00102AB6" w:rsidP="00102AB6">
      <w:pPr>
        <w:ind w:left="720" w:firstLine="720"/>
        <w:rPr>
          <w:i/>
          <w:snapToGrid w:val="0"/>
          <w:color w:val="000000"/>
          <w:sz w:val="24"/>
        </w:rPr>
      </w:pPr>
      <w:r>
        <w:rPr>
          <w:snapToGrid w:val="0"/>
          <w:color w:val="000000"/>
          <w:sz w:val="24"/>
        </w:rPr>
        <w:t>-targetstartdelay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#&gt;] #.#seconds</w:t>
      </w:r>
    </w:p>
    <w:p w:rsidR="00A3007F" w:rsidRPr="001C0F19" w:rsidRDefault="00A3007F" w:rsidP="00A3007F">
      <w:pPr>
        <w:ind w:left="720" w:firstLine="720"/>
        <w:rPr>
          <w:i/>
          <w:snapToGrid w:val="0"/>
          <w:color w:val="000000"/>
          <w:sz w:val="24"/>
        </w:rPr>
      </w:pPr>
      <w:r w:rsidRPr="001C0F19">
        <w:rPr>
          <w:snapToGrid w:val="0"/>
          <w:color w:val="000000"/>
          <w:sz w:val="24"/>
        </w:rPr>
        <w:t xml:space="preserve">-throttle </w:t>
      </w:r>
      <w:r w:rsidRPr="001C0F19">
        <w:rPr>
          <w:i/>
          <w:iCs/>
          <w:snapToGrid w:val="0"/>
          <w:color w:val="000000"/>
          <w:sz w:val="24"/>
        </w:rPr>
        <w:t xml:space="preserve">[target &lt;target#&gt;] </w:t>
      </w:r>
    </w:p>
    <w:p w:rsidR="00A3007F" w:rsidRPr="001C0F19" w:rsidRDefault="00A3007F" w:rsidP="00A3007F">
      <w:pPr>
        <w:ind w:left="720" w:firstLine="720"/>
        <w:rPr>
          <w:snapToGrid w:val="0"/>
          <w:color w:val="000000"/>
          <w:sz w:val="24"/>
        </w:rPr>
      </w:pPr>
      <w:r w:rsidRPr="001C0F19">
        <w:rPr>
          <w:snapToGrid w:val="0"/>
          <w:color w:val="000000"/>
          <w:sz w:val="24"/>
        </w:rPr>
        <w:tab/>
      </w:r>
      <w:r w:rsidRPr="001C0F19">
        <w:rPr>
          <w:b/>
          <w:snapToGrid w:val="0"/>
          <w:color w:val="000000"/>
          <w:sz w:val="24"/>
        </w:rPr>
        <w:t>ops</w:t>
      </w:r>
      <w:r w:rsidRPr="001C0F19">
        <w:rPr>
          <w:snapToGrid w:val="0"/>
          <w:color w:val="000000"/>
          <w:sz w:val="24"/>
        </w:rPr>
        <w:t xml:space="preserve"> </w:t>
      </w:r>
      <w:r w:rsidRPr="001C0F19">
        <w:rPr>
          <w:i/>
          <w:snapToGrid w:val="0"/>
          <w:color w:val="000000"/>
          <w:sz w:val="24"/>
        </w:rPr>
        <w:t>operations/sec</w:t>
      </w:r>
    </w:p>
    <w:p w:rsidR="00F16375" w:rsidRPr="001C0F19" w:rsidRDefault="00A3007F" w:rsidP="00A3007F">
      <w:pPr>
        <w:ind w:left="720" w:firstLine="720"/>
        <w:rPr>
          <w:snapToGrid w:val="0"/>
          <w:color w:val="000000"/>
          <w:sz w:val="24"/>
        </w:rPr>
      </w:pPr>
      <w:r w:rsidRPr="001C0F19">
        <w:rPr>
          <w:snapToGrid w:val="0"/>
          <w:color w:val="000000"/>
          <w:sz w:val="24"/>
        </w:rPr>
        <w:tab/>
      </w:r>
      <w:r w:rsidRPr="001C0F19">
        <w:rPr>
          <w:b/>
          <w:snapToGrid w:val="0"/>
          <w:color w:val="000000"/>
          <w:sz w:val="24"/>
        </w:rPr>
        <w:t>bw</w:t>
      </w:r>
      <w:r w:rsidRPr="001C0F19">
        <w:rPr>
          <w:snapToGrid w:val="0"/>
          <w:color w:val="000000"/>
          <w:sz w:val="24"/>
        </w:rPr>
        <w:t xml:space="preserve"> </w:t>
      </w:r>
      <w:r w:rsidRPr="001C0F19">
        <w:rPr>
          <w:i/>
          <w:snapToGrid w:val="0"/>
          <w:color w:val="000000"/>
          <w:sz w:val="24"/>
        </w:rPr>
        <w:t>megabytes/second</w:t>
      </w:r>
    </w:p>
    <w:p w:rsidR="00A3007F" w:rsidRPr="007973AE" w:rsidRDefault="00F16375" w:rsidP="00A37C12">
      <w:pPr>
        <w:ind w:left="720" w:firstLine="720"/>
        <w:rPr>
          <w:snapToGrid w:val="0"/>
          <w:sz w:val="24"/>
        </w:rPr>
      </w:pPr>
      <w:r w:rsidRPr="001C0F19">
        <w:rPr>
          <w:snapToGrid w:val="0"/>
          <w:color w:val="000000"/>
          <w:sz w:val="24"/>
        </w:rPr>
        <w:t xml:space="preserve">-timelimit </w:t>
      </w:r>
      <w:r w:rsidRPr="001C0F19">
        <w:rPr>
          <w:i/>
          <w:iCs/>
          <w:snapToGrid w:val="0"/>
          <w:color w:val="000000"/>
          <w:sz w:val="24"/>
        </w:rPr>
        <w:t xml:space="preserve">[target &lt;target#&gt;] </w:t>
      </w:r>
      <w:r w:rsidR="00B02F37">
        <w:rPr>
          <w:i/>
          <w:iCs/>
          <w:snapToGrid w:val="0"/>
          <w:color w:val="000000"/>
          <w:sz w:val="24"/>
        </w:rPr>
        <w:t>#.#</w:t>
      </w:r>
      <w:r w:rsidRPr="001C0F19">
        <w:rPr>
          <w:i/>
          <w:snapToGrid w:val="0"/>
          <w:color w:val="000000"/>
          <w:sz w:val="24"/>
        </w:rPr>
        <w:t>seconds_per_</w:t>
      </w:r>
      <w:r w:rsidR="00A3007F">
        <w:rPr>
          <w:i/>
          <w:snapToGrid w:val="0"/>
          <w:color w:val="000000"/>
          <w:sz w:val="24"/>
        </w:rPr>
        <w:t>pass</w:t>
      </w:r>
      <w:r w:rsidRPr="001C0F19">
        <w:rPr>
          <w:snapToGrid w:val="0"/>
          <w:color w:val="000000"/>
          <w:sz w:val="24"/>
        </w:rPr>
        <w:t xml:space="preserve"> </w:t>
      </w:r>
    </w:p>
    <w:p w:rsidR="00A3007F" w:rsidRDefault="00A3007F" w:rsidP="00A3007F">
      <w:pPr>
        <w:ind w:left="720" w:firstLine="720"/>
        <w:rPr>
          <w:snapToGrid w:val="0"/>
          <w:color w:val="000000"/>
          <w:sz w:val="24"/>
        </w:rPr>
      </w:pPr>
      <w:r w:rsidRPr="001C0F19">
        <w:rPr>
          <w:snapToGrid w:val="0"/>
          <w:color w:val="000000"/>
          <w:sz w:val="24"/>
        </w:rPr>
        <w:t xml:space="preserve">-timeserver </w:t>
      </w:r>
    </w:p>
    <w:p w:rsidR="00A3007F" w:rsidRDefault="00A3007F" w:rsidP="00A3007F">
      <w:pPr>
        <w:ind w:left="1440" w:firstLine="720"/>
        <w:rPr>
          <w:iCs/>
          <w:snapToGrid w:val="0"/>
          <w:color w:val="000000"/>
          <w:sz w:val="24"/>
        </w:rPr>
      </w:pPr>
      <w:r>
        <w:rPr>
          <w:b/>
          <w:snapToGrid w:val="0"/>
          <w:color w:val="000000"/>
          <w:sz w:val="24"/>
        </w:rPr>
        <w:t xml:space="preserve">host </w:t>
      </w:r>
      <w:r w:rsidRPr="00A3007F">
        <w:rPr>
          <w:i/>
          <w:iCs/>
          <w:snapToGrid w:val="0"/>
          <w:color w:val="000000"/>
          <w:sz w:val="24"/>
        </w:rPr>
        <w:t>hostname</w:t>
      </w:r>
    </w:p>
    <w:p w:rsidR="00A3007F" w:rsidRDefault="00A3007F" w:rsidP="00A3007F">
      <w:pPr>
        <w:ind w:left="1440" w:firstLine="720"/>
        <w:rPr>
          <w:iCs/>
          <w:snapToGrid w:val="0"/>
          <w:color w:val="000000"/>
          <w:sz w:val="24"/>
        </w:rPr>
      </w:pPr>
      <w:r>
        <w:rPr>
          <w:b/>
          <w:iCs/>
          <w:snapToGrid w:val="0"/>
          <w:color w:val="000000"/>
          <w:sz w:val="24"/>
        </w:rPr>
        <w:t xml:space="preserve">port  </w:t>
      </w:r>
      <w:r>
        <w:rPr>
          <w:i/>
          <w:iCs/>
          <w:snapToGrid w:val="0"/>
          <w:color w:val="000000"/>
          <w:sz w:val="24"/>
        </w:rPr>
        <w:t>port#</w:t>
      </w:r>
      <w:r>
        <w:rPr>
          <w:iCs/>
          <w:snapToGrid w:val="0"/>
          <w:color w:val="000000"/>
          <w:sz w:val="24"/>
        </w:rPr>
        <w:t xml:space="preserve"> </w:t>
      </w:r>
    </w:p>
    <w:p w:rsidR="00A3007F" w:rsidRPr="00A3007F" w:rsidRDefault="00A3007F" w:rsidP="00A3007F">
      <w:pPr>
        <w:ind w:left="1440" w:firstLine="720"/>
        <w:rPr>
          <w:iCs/>
          <w:snapToGrid w:val="0"/>
          <w:color w:val="000000"/>
          <w:sz w:val="24"/>
        </w:rPr>
      </w:pPr>
      <w:r>
        <w:rPr>
          <w:b/>
          <w:iCs/>
          <w:snapToGrid w:val="0"/>
          <w:color w:val="000000"/>
          <w:sz w:val="24"/>
        </w:rPr>
        <w:t>bounce</w:t>
      </w:r>
      <w:r>
        <w:rPr>
          <w:i/>
          <w:iCs/>
          <w:snapToGrid w:val="0"/>
          <w:color w:val="000000"/>
          <w:sz w:val="24"/>
        </w:rPr>
        <w:t xml:space="preserve">  bounce_count</w:t>
      </w:r>
    </w:p>
    <w:p w:rsidR="00A3007F" w:rsidRPr="001C0F19" w:rsidRDefault="00A3007F" w:rsidP="00A3007F">
      <w:pPr>
        <w:ind w:left="720" w:firstLine="720"/>
        <w:rPr>
          <w:i/>
          <w:iCs/>
          <w:snapToGrid w:val="0"/>
          <w:color w:val="000000"/>
          <w:sz w:val="24"/>
        </w:rPr>
      </w:pPr>
      <w:r w:rsidRPr="001C0F19">
        <w:rPr>
          <w:snapToGrid w:val="0"/>
          <w:color w:val="000000"/>
          <w:sz w:val="24"/>
        </w:rPr>
        <w:t>-t</w:t>
      </w:r>
      <w:r>
        <w:rPr>
          <w:snapToGrid w:val="0"/>
          <w:color w:val="000000"/>
          <w:sz w:val="24"/>
        </w:rPr>
        <w:t>imestamp</w:t>
      </w:r>
      <w:r w:rsidRPr="001C0F19">
        <w:rPr>
          <w:snapToGrid w:val="0"/>
          <w:color w:val="000000"/>
          <w:sz w:val="24"/>
        </w:rPr>
        <w:t xml:space="preserve">s  </w:t>
      </w:r>
      <w:r w:rsidRPr="001C0F19">
        <w:rPr>
          <w:i/>
          <w:iCs/>
          <w:snapToGrid w:val="0"/>
          <w:color w:val="000000"/>
          <w:sz w:val="24"/>
        </w:rPr>
        <w:t xml:space="preserve">[target &lt;target#&gt;] </w:t>
      </w:r>
    </w:p>
    <w:p w:rsidR="00A3007F" w:rsidRPr="001C0F19" w:rsidRDefault="00A3007F" w:rsidP="00A3007F">
      <w:pPr>
        <w:ind w:left="1440" w:firstLine="720"/>
        <w:rPr>
          <w:i/>
          <w:snapToGrid w:val="0"/>
          <w:color w:val="000000"/>
          <w:sz w:val="24"/>
        </w:rPr>
      </w:pPr>
      <w:r w:rsidRPr="001C0F19">
        <w:rPr>
          <w:b/>
          <w:snapToGrid w:val="0"/>
          <w:color w:val="000000"/>
          <w:sz w:val="24"/>
        </w:rPr>
        <w:t xml:space="preserve">output </w:t>
      </w:r>
      <w:r w:rsidRPr="001C0F19">
        <w:rPr>
          <w:i/>
          <w:snapToGrid w:val="0"/>
          <w:color w:val="000000"/>
          <w:sz w:val="24"/>
        </w:rPr>
        <w:t>output_filename_prefix</w:t>
      </w:r>
    </w:p>
    <w:p w:rsidR="00A3007F" w:rsidRPr="001C0F19" w:rsidRDefault="00A3007F" w:rsidP="00A3007F">
      <w:pPr>
        <w:ind w:left="1440" w:firstLine="720"/>
        <w:rPr>
          <w:b/>
          <w:snapToGrid w:val="0"/>
          <w:color w:val="000000"/>
          <w:sz w:val="24"/>
        </w:rPr>
      </w:pPr>
      <w:r w:rsidRPr="001C0F19">
        <w:rPr>
          <w:b/>
          <w:snapToGrid w:val="0"/>
          <w:color w:val="000000"/>
          <w:sz w:val="24"/>
        </w:rPr>
        <w:t>summary</w:t>
      </w:r>
    </w:p>
    <w:p w:rsidR="00A3007F" w:rsidRPr="001C0F19" w:rsidRDefault="00A3007F" w:rsidP="00A3007F">
      <w:pPr>
        <w:ind w:left="1440" w:firstLine="720"/>
        <w:rPr>
          <w:b/>
          <w:snapToGrid w:val="0"/>
          <w:color w:val="000000"/>
          <w:sz w:val="24"/>
        </w:rPr>
      </w:pPr>
      <w:r w:rsidRPr="001C0F19">
        <w:rPr>
          <w:b/>
          <w:snapToGrid w:val="0"/>
          <w:color w:val="000000"/>
          <w:sz w:val="24"/>
        </w:rPr>
        <w:t xml:space="preserve">detailed </w:t>
      </w:r>
    </w:p>
    <w:p w:rsidR="00A3007F" w:rsidRPr="001C0F19" w:rsidRDefault="00A3007F" w:rsidP="00A3007F">
      <w:pPr>
        <w:ind w:left="1440" w:firstLine="720"/>
        <w:rPr>
          <w:b/>
          <w:snapToGrid w:val="0"/>
          <w:color w:val="000000"/>
          <w:sz w:val="24"/>
        </w:rPr>
      </w:pPr>
      <w:r w:rsidRPr="001C0F19">
        <w:rPr>
          <w:b/>
          <w:snapToGrid w:val="0"/>
          <w:color w:val="000000"/>
          <w:sz w:val="24"/>
        </w:rPr>
        <w:t>normalize</w:t>
      </w:r>
    </w:p>
    <w:p w:rsidR="00A3007F" w:rsidRPr="001C0F19" w:rsidRDefault="00A3007F" w:rsidP="00A3007F">
      <w:pPr>
        <w:ind w:left="1440" w:firstLine="720"/>
        <w:rPr>
          <w:b/>
          <w:snapToGrid w:val="0"/>
          <w:color w:val="000000"/>
          <w:sz w:val="24"/>
        </w:rPr>
      </w:pPr>
      <w:r w:rsidRPr="001C0F19">
        <w:rPr>
          <w:b/>
          <w:snapToGrid w:val="0"/>
          <w:color w:val="000000"/>
          <w:sz w:val="24"/>
        </w:rPr>
        <w:t>summary</w:t>
      </w:r>
    </w:p>
    <w:p w:rsidR="00A3007F" w:rsidRPr="001C0F19" w:rsidRDefault="00A3007F" w:rsidP="00A3007F">
      <w:pPr>
        <w:ind w:left="1440" w:firstLine="720"/>
        <w:rPr>
          <w:b/>
          <w:snapToGrid w:val="0"/>
          <w:color w:val="000000"/>
          <w:sz w:val="24"/>
        </w:rPr>
      </w:pPr>
      <w:r w:rsidRPr="001C0F19">
        <w:rPr>
          <w:b/>
          <w:snapToGrid w:val="0"/>
          <w:color w:val="000000"/>
          <w:sz w:val="24"/>
        </w:rPr>
        <w:t>wrap</w:t>
      </w:r>
    </w:p>
    <w:p w:rsidR="00A3007F" w:rsidRPr="001C0F19" w:rsidRDefault="00A3007F" w:rsidP="00A3007F">
      <w:pPr>
        <w:ind w:left="1440" w:firstLine="720"/>
        <w:rPr>
          <w:b/>
          <w:snapToGrid w:val="0"/>
          <w:color w:val="000000"/>
          <w:sz w:val="24"/>
        </w:rPr>
      </w:pPr>
      <w:r w:rsidRPr="001C0F19">
        <w:rPr>
          <w:b/>
          <w:snapToGrid w:val="0"/>
          <w:color w:val="000000"/>
          <w:sz w:val="24"/>
        </w:rPr>
        <w:t>oneshot</w:t>
      </w:r>
    </w:p>
    <w:p w:rsidR="00A3007F" w:rsidRPr="001C0F19" w:rsidRDefault="00A3007F" w:rsidP="00A3007F">
      <w:pPr>
        <w:ind w:left="1440" w:firstLine="720"/>
        <w:rPr>
          <w:b/>
          <w:snapToGrid w:val="0"/>
          <w:color w:val="000000"/>
          <w:sz w:val="24"/>
        </w:rPr>
      </w:pPr>
      <w:r w:rsidRPr="001C0F19">
        <w:rPr>
          <w:b/>
          <w:snapToGrid w:val="0"/>
          <w:color w:val="000000"/>
          <w:sz w:val="24"/>
        </w:rPr>
        <w:t>size #</w:t>
      </w:r>
    </w:p>
    <w:p w:rsidR="00A3007F" w:rsidRPr="001C0F19" w:rsidRDefault="00A3007F" w:rsidP="00A3007F">
      <w:pPr>
        <w:ind w:left="1440" w:firstLine="720"/>
        <w:rPr>
          <w:bCs/>
          <w:i/>
          <w:iCs/>
          <w:snapToGrid w:val="0"/>
          <w:color w:val="000000"/>
          <w:sz w:val="24"/>
        </w:rPr>
      </w:pPr>
      <w:r w:rsidRPr="001C0F19">
        <w:rPr>
          <w:b/>
          <w:snapToGrid w:val="0"/>
          <w:color w:val="000000"/>
          <w:sz w:val="24"/>
        </w:rPr>
        <w:t xml:space="preserve">triggertime </w:t>
      </w:r>
      <w:r w:rsidRPr="001C0F19">
        <w:rPr>
          <w:bCs/>
          <w:i/>
          <w:iCs/>
          <w:snapToGrid w:val="0"/>
          <w:color w:val="000000"/>
          <w:sz w:val="24"/>
        </w:rPr>
        <w:t>#seconds</w:t>
      </w:r>
    </w:p>
    <w:p w:rsidR="00A3007F" w:rsidRPr="001C0F19" w:rsidRDefault="00A3007F" w:rsidP="00A3007F">
      <w:pPr>
        <w:ind w:left="1440" w:firstLine="720"/>
        <w:rPr>
          <w:bCs/>
          <w:i/>
          <w:iCs/>
          <w:snapToGrid w:val="0"/>
          <w:color w:val="000000"/>
          <w:sz w:val="24"/>
        </w:rPr>
      </w:pPr>
      <w:r w:rsidRPr="001C0F19">
        <w:rPr>
          <w:b/>
          <w:snapToGrid w:val="0"/>
          <w:color w:val="000000"/>
          <w:sz w:val="24"/>
        </w:rPr>
        <w:t xml:space="preserve">triggerop </w:t>
      </w:r>
      <w:r w:rsidRPr="001C0F19">
        <w:rPr>
          <w:bCs/>
          <w:i/>
          <w:iCs/>
          <w:snapToGrid w:val="0"/>
          <w:color w:val="000000"/>
          <w:sz w:val="24"/>
        </w:rPr>
        <w:t>operation#</w:t>
      </w:r>
    </w:p>
    <w:p w:rsidR="00102AB6" w:rsidRDefault="00A3007F" w:rsidP="00102AB6">
      <w:pPr>
        <w:ind w:left="1440" w:firstLine="720"/>
        <w:rPr>
          <w:b/>
          <w:snapToGrid w:val="0"/>
          <w:color w:val="000000"/>
          <w:sz w:val="24"/>
        </w:rPr>
      </w:pPr>
      <w:r w:rsidRPr="001C0F19">
        <w:rPr>
          <w:b/>
          <w:snapToGrid w:val="0"/>
          <w:color w:val="000000"/>
          <w:sz w:val="24"/>
        </w:rPr>
        <w:t xml:space="preserve">append </w:t>
      </w:r>
    </w:p>
    <w:p w:rsidR="00102AB6" w:rsidRPr="003D406A" w:rsidRDefault="00A3007F" w:rsidP="003D406A">
      <w:pPr>
        <w:ind w:left="1440" w:firstLine="720"/>
        <w:rPr>
          <w:b/>
          <w:snapToGrid w:val="0"/>
          <w:color w:val="000000"/>
          <w:sz w:val="24"/>
        </w:rPr>
      </w:pPr>
      <w:r w:rsidRPr="001C0F19">
        <w:rPr>
          <w:b/>
          <w:snapToGrid w:val="0"/>
          <w:color w:val="000000"/>
          <w:sz w:val="24"/>
        </w:rPr>
        <w:t xml:space="preserve">dump </w:t>
      </w:r>
      <w:r w:rsidRPr="001C0F19">
        <w:rPr>
          <w:i/>
          <w:snapToGrid w:val="0"/>
          <w:color w:val="000000"/>
          <w:sz w:val="24"/>
        </w:rPr>
        <w:t>dump_filename_prefix</w:t>
      </w:r>
    </w:p>
    <w:p w:rsidR="00FA1481" w:rsidRDefault="00FA1481" w:rsidP="00FA1481">
      <w:pPr>
        <w:ind w:left="720" w:firstLine="720"/>
        <w:rPr>
          <w:snapToGrid w:val="0"/>
          <w:color w:val="000000"/>
          <w:sz w:val="24"/>
        </w:rPr>
      </w:pPr>
      <w:r w:rsidRPr="001C0F19">
        <w:rPr>
          <w:snapToGrid w:val="0"/>
          <w:color w:val="000000"/>
          <w:sz w:val="24"/>
        </w:rPr>
        <w:t>-verbose</w:t>
      </w:r>
    </w:p>
    <w:p w:rsidR="00102AB6" w:rsidRPr="00A049D6" w:rsidRDefault="00102AB6" w:rsidP="00102AB6">
      <w:pPr>
        <w:ind w:left="1080" w:firstLine="360"/>
        <w:rPr>
          <w:i/>
          <w:iCs/>
          <w:snapToGrid w:val="0"/>
          <w:sz w:val="24"/>
        </w:rPr>
      </w:pPr>
      <w:r w:rsidRPr="00A049D6">
        <w:rPr>
          <w:snapToGrid w:val="0"/>
          <w:sz w:val="24"/>
        </w:rPr>
        <w:t xml:space="preserve">-verify </w:t>
      </w:r>
      <w:r w:rsidRPr="00A049D6">
        <w:rPr>
          <w:i/>
          <w:iCs/>
          <w:snapToGrid w:val="0"/>
          <w:sz w:val="24"/>
        </w:rPr>
        <w:t xml:space="preserve">[target &lt;target#&gt;] </w:t>
      </w:r>
    </w:p>
    <w:p w:rsidR="00102AB6" w:rsidRPr="00A049D6" w:rsidRDefault="00102AB6" w:rsidP="00102AB6">
      <w:pPr>
        <w:ind w:left="1800" w:firstLine="360"/>
        <w:rPr>
          <w:i/>
          <w:snapToGrid w:val="0"/>
          <w:sz w:val="24"/>
        </w:rPr>
      </w:pPr>
      <w:r w:rsidRPr="00A049D6">
        <w:rPr>
          <w:snapToGrid w:val="0"/>
          <w:sz w:val="24"/>
        </w:rPr>
        <w:t xml:space="preserve"> </w:t>
      </w:r>
      <w:r w:rsidRPr="00A049D6">
        <w:rPr>
          <w:b/>
          <w:bCs/>
          <w:snapToGrid w:val="0"/>
          <w:sz w:val="24"/>
        </w:rPr>
        <w:t>location</w:t>
      </w:r>
    </w:p>
    <w:p w:rsidR="00102AB6" w:rsidRDefault="00102AB6" w:rsidP="00102AB6">
      <w:pPr>
        <w:ind w:left="1440" w:firstLine="720"/>
        <w:rPr>
          <w:snapToGrid w:val="0"/>
          <w:sz w:val="24"/>
        </w:rPr>
      </w:pPr>
      <w:r w:rsidRPr="00A049D6">
        <w:rPr>
          <w:b/>
          <w:snapToGrid w:val="0"/>
          <w:sz w:val="24"/>
        </w:rPr>
        <w:t>contents</w:t>
      </w:r>
      <w:r w:rsidRPr="007973AE">
        <w:rPr>
          <w:snapToGrid w:val="0"/>
          <w:sz w:val="24"/>
        </w:rPr>
        <w:t xml:space="preserve"> </w:t>
      </w:r>
    </w:p>
    <w:p w:rsidR="00102AB6" w:rsidRDefault="00102AB6" w:rsidP="00102AB6">
      <w:pPr>
        <w:ind w:left="720" w:firstLine="720"/>
        <w:rPr>
          <w:snapToGrid w:val="0"/>
          <w:sz w:val="24"/>
        </w:rPr>
      </w:pPr>
      <w:r w:rsidRPr="007973AE">
        <w:rPr>
          <w:snapToGrid w:val="0"/>
          <w:sz w:val="24"/>
        </w:rPr>
        <w:t>-version</w:t>
      </w:r>
    </w:p>
    <w:p w:rsidR="00102AB6" w:rsidRPr="00A3007F" w:rsidRDefault="00102AB6" w:rsidP="00102AB6">
      <w:pPr>
        <w:ind w:left="720" w:firstLine="720"/>
        <w:rPr>
          <w:snapToGrid w:val="0"/>
          <w:sz w:val="24"/>
        </w:rPr>
      </w:pPr>
    </w:p>
    <w:p w:rsidR="003D1AA6" w:rsidRDefault="003D1AA6">
      <w:pPr>
        <w:rPr>
          <w:rFonts w:ascii="Arial" w:hAnsi="Arial"/>
          <w:b/>
          <w:snapToGrid w:val="0"/>
          <w:sz w:val="24"/>
        </w:rPr>
      </w:pPr>
      <w:r>
        <w:rPr>
          <w:snapToGrid w:val="0"/>
        </w:rPr>
        <w:br w:type="page"/>
      </w:r>
    </w:p>
    <w:p w:rsidR="00BB3FE2" w:rsidRPr="00BB3FE2" w:rsidRDefault="000253FC" w:rsidP="00CE3C05">
      <w:pPr>
        <w:pStyle w:val="Heading2"/>
        <w:rPr>
          <w:snapToGrid w:val="0"/>
        </w:rPr>
      </w:pPr>
      <w:bookmarkStart w:id="200" w:name="_Toc289905466"/>
      <w:r>
        <w:rPr>
          <w:snapToGrid w:val="0"/>
        </w:rPr>
        <w:lastRenderedPageBreak/>
        <w:t>Detailed Option Specifications</w:t>
      </w:r>
      <w:bookmarkEnd w:id="200"/>
    </w:p>
    <w:p w:rsidR="007D4119" w:rsidRDefault="00F16375" w:rsidP="007D4119">
      <w:pPr>
        <w:rPr>
          <w:snapToGrid w:val="0"/>
          <w:color w:val="000000"/>
          <w:sz w:val="24"/>
        </w:rPr>
      </w:pPr>
      <w:r w:rsidRPr="0043504A">
        <w:rPr>
          <w:b/>
          <w:snapToGrid w:val="0"/>
          <w:color w:val="000000"/>
          <w:sz w:val="24"/>
        </w:rPr>
        <w:t xml:space="preserve">-blocksize </w:t>
      </w:r>
      <w:r w:rsidRPr="0043504A">
        <w:rPr>
          <w:snapToGrid w:val="0"/>
          <w:color w:val="000000"/>
          <w:sz w:val="24"/>
        </w:rPr>
        <w:t xml:space="preserve">specifies the number of bytes per block. This defaults to 1024 bytes per block. Block sizes must be powers of 2 or the results are unpredictable. </w:t>
      </w:r>
    </w:p>
    <w:p w:rsidR="000253FC" w:rsidRDefault="000253FC" w:rsidP="007D4119">
      <w:pPr>
        <w:rPr>
          <w:snapToGrid w:val="0"/>
          <w:color w:val="000000"/>
          <w:sz w:val="24"/>
        </w:rPr>
      </w:pPr>
    </w:p>
    <w:p w:rsidR="007D4119" w:rsidRDefault="000253FC" w:rsidP="007D4119">
      <w:pPr>
        <w:rPr>
          <w:snapToGrid w:val="0"/>
          <w:color w:val="000000"/>
          <w:sz w:val="24"/>
        </w:rPr>
      </w:pPr>
      <w:r>
        <w:rPr>
          <w:b/>
          <w:snapToGrid w:val="0"/>
          <w:color w:val="000000"/>
          <w:sz w:val="24"/>
        </w:rPr>
        <w:t>-bytes</w:t>
      </w:r>
      <w:r w:rsidRPr="0043504A">
        <w:rPr>
          <w:b/>
          <w:snapToGrid w:val="0"/>
          <w:color w:val="000000"/>
          <w:sz w:val="24"/>
        </w:rPr>
        <w:t xml:space="preserve"> </w:t>
      </w:r>
      <w:r w:rsidRPr="0043504A">
        <w:rPr>
          <w:snapToGrid w:val="0"/>
          <w:color w:val="000000"/>
          <w:sz w:val="24"/>
        </w:rPr>
        <w:t xml:space="preserve">specifies the number of bytes </w:t>
      </w:r>
      <w:r>
        <w:rPr>
          <w:snapToGrid w:val="0"/>
          <w:color w:val="000000"/>
          <w:sz w:val="24"/>
        </w:rPr>
        <w:t>to transfer per pass. This can be any positive number up to 2</w:t>
      </w:r>
      <w:r>
        <w:rPr>
          <w:snapToGrid w:val="0"/>
          <w:color w:val="000000"/>
          <w:sz w:val="24"/>
          <w:vertAlign w:val="superscript"/>
        </w:rPr>
        <w:t>64</w:t>
      </w:r>
      <w:r>
        <w:rPr>
          <w:snapToGrid w:val="0"/>
          <w:color w:val="000000"/>
          <w:sz w:val="24"/>
        </w:rPr>
        <w:t>-1</w:t>
      </w:r>
      <w:r w:rsidRPr="0043504A">
        <w:rPr>
          <w:snapToGrid w:val="0"/>
          <w:color w:val="000000"/>
          <w:sz w:val="24"/>
        </w:rPr>
        <w:t>.</w:t>
      </w:r>
      <w:r>
        <w:rPr>
          <w:snapToGrid w:val="0"/>
          <w:color w:val="000000"/>
          <w:sz w:val="24"/>
        </w:rPr>
        <w:t xml:space="preserve"> See also: -</w:t>
      </w:r>
      <w:r>
        <w:rPr>
          <w:b/>
          <w:snapToGrid w:val="0"/>
          <w:color w:val="000000"/>
          <w:sz w:val="24"/>
        </w:rPr>
        <w:t>k</w:t>
      </w:r>
      <w:r w:rsidRPr="00BB3FE2">
        <w:rPr>
          <w:b/>
          <w:snapToGrid w:val="0"/>
          <w:color w:val="000000"/>
          <w:sz w:val="24"/>
        </w:rPr>
        <w:t>bytes</w:t>
      </w:r>
      <w:r>
        <w:rPr>
          <w:b/>
          <w:snapToGrid w:val="0"/>
          <w:color w:val="000000"/>
          <w:sz w:val="24"/>
        </w:rPr>
        <w:t xml:space="preserve"> </w:t>
      </w:r>
      <w:r w:rsidRPr="000253FC">
        <w:rPr>
          <w:snapToGrid w:val="0"/>
          <w:color w:val="000000"/>
          <w:sz w:val="24"/>
        </w:rPr>
        <w:t>and</w:t>
      </w:r>
      <w:r>
        <w:rPr>
          <w:b/>
          <w:snapToGrid w:val="0"/>
          <w:color w:val="000000"/>
          <w:sz w:val="24"/>
        </w:rPr>
        <w:t xml:space="preserve"> -mbytes</w:t>
      </w:r>
      <w:r>
        <w:rPr>
          <w:snapToGrid w:val="0"/>
          <w:color w:val="000000"/>
          <w:sz w:val="24"/>
        </w:rPr>
        <w:t>.</w:t>
      </w:r>
      <w:r w:rsidRPr="002D556F">
        <w:rPr>
          <w:snapToGrid w:val="0"/>
          <w:color w:val="000000"/>
          <w:sz w:val="24"/>
        </w:rPr>
        <w:t xml:space="preserve"> </w:t>
      </w:r>
    </w:p>
    <w:p w:rsidR="000253FC" w:rsidRDefault="000253FC" w:rsidP="007D4119">
      <w:pPr>
        <w:rPr>
          <w:b/>
          <w:snapToGrid w:val="0"/>
          <w:color w:val="000000"/>
          <w:sz w:val="24"/>
        </w:rPr>
      </w:pPr>
    </w:p>
    <w:p w:rsidR="007D4119" w:rsidRDefault="007D4119" w:rsidP="007D4119">
      <w:pPr>
        <w:rPr>
          <w:snapToGrid w:val="0"/>
          <w:color w:val="000000"/>
          <w:sz w:val="24"/>
        </w:rPr>
      </w:pPr>
      <w:r>
        <w:rPr>
          <w:b/>
          <w:snapToGrid w:val="0"/>
          <w:color w:val="000000"/>
          <w:sz w:val="24"/>
        </w:rPr>
        <w:t>-combined</w:t>
      </w:r>
      <w:r w:rsidR="002C2924">
        <w:rPr>
          <w:b/>
          <w:snapToGrid w:val="0"/>
          <w:color w:val="000000"/>
          <w:sz w:val="24"/>
        </w:rPr>
        <w:t>out</w:t>
      </w:r>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append just the “Combined” results output to the file specified by </w:t>
      </w:r>
      <w:r>
        <w:rPr>
          <w:i/>
          <w:iCs/>
          <w:snapToGrid w:val="0"/>
          <w:color w:val="000000"/>
          <w:sz w:val="24"/>
        </w:rPr>
        <w:t>filename</w:t>
      </w:r>
      <w:r>
        <w:rPr>
          <w:snapToGrid w:val="0"/>
          <w:color w:val="000000"/>
          <w:sz w:val="24"/>
        </w:rPr>
        <w:t xml:space="preserve">.  This allows for collecting the Combined performance data from multiple runs in a single file.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Pr="007D4119">
        <w:rPr>
          <w:snapToGrid w:val="0"/>
          <w:color w:val="000000"/>
          <w:sz w:val="24"/>
        </w:rPr>
        <w:t xml:space="preserve"> </w:t>
      </w:r>
    </w:p>
    <w:p w:rsidR="002C2924" w:rsidRDefault="002C2924" w:rsidP="007D4119">
      <w:pPr>
        <w:rPr>
          <w:snapToGrid w:val="0"/>
          <w:sz w:val="24"/>
        </w:rPr>
      </w:pPr>
      <w:r>
        <w:rPr>
          <w:snapToGrid w:val="0"/>
          <w:color w:val="000000"/>
          <w:sz w:val="24"/>
        </w:rPr>
        <w:t>Scope: Global</w:t>
      </w:r>
    </w:p>
    <w:p w:rsidR="007D4119" w:rsidRPr="00A2370B" w:rsidRDefault="007D4119" w:rsidP="007D4119">
      <w:pPr>
        <w:rPr>
          <w:snapToGrid w:val="0"/>
          <w:sz w:val="24"/>
        </w:rPr>
      </w:pPr>
    </w:p>
    <w:p w:rsidR="007D4119" w:rsidRDefault="007D4119" w:rsidP="007D4119">
      <w:pPr>
        <w:rPr>
          <w:snapToGrid w:val="0"/>
          <w:color w:val="000000"/>
          <w:sz w:val="24"/>
        </w:rPr>
      </w:pPr>
      <w:r w:rsidRPr="00A2370B">
        <w:rPr>
          <w:snapToGrid w:val="0"/>
          <w:sz w:val="24"/>
        </w:rPr>
        <w:t>-</w:t>
      </w:r>
      <w:r>
        <w:rPr>
          <w:b/>
          <w:snapToGrid w:val="0"/>
          <w:sz w:val="24"/>
        </w:rPr>
        <w:t>createnewfiles</w:t>
      </w:r>
      <w:r w:rsidRPr="00A2370B">
        <w:rPr>
          <w:snapToGrid w:val="0"/>
          <w:sz w:val="24"/>
        </w:rPr>
        <w:t xml:space="preserve"> will </w:t>
      </w:r>
      <w:r>
        <w:rPr>
          <w:snapToGrid w:val="0"/>
          <w:sz w:val="24"/>
        </w:rPr>
        <w:t xml:space="preserve">cause new target files to be 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Each new file has the file name that was given as the target file name but it is appended with a number that represents the pass in which it was created. It is not a good idea to run this on a target “device” file because the new target will get recreated as regular files and not a special device files.</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color w:val="000000"/>
          <w:sz w:val="24"/>
        </w:rPr>
        <w:t>-</w:t>
      </w:r>
      <w:r w:rsidRPr="0043504A">
        <w:rPr>
          <w:b/>
          <w:snapToGrid w:val="0"/>
          <w:color w:val="000000"/>
          <w:sz w:val="24"/>
        </w:rPr>
        <w:t>csvout</w:t>
      </w:r>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similar to the –output option. The difference between -csv output and the normal output is that this is a Comma Separated Values file that is directly importable into MS Excel.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BB3FE2" w:rsidRDefault="00BB3FE2" w:rsidP="00BB3FE2">
      <w:pPr>
        <w:rPr>
          <w:snapToGrid w:val="0"/>
          <w:color w:val="000000"/>
          <w:sz w:val="24"/>
        </w:rPr>
      </w:pPr>
      <w:r w:rsidRPr="0043504A">
        <w:rPr>
          <w:b/>
          <w:snapToGrid w:val="0"/>
          <w:color w:val="000000"/>
          <w:sz w:val="24"/>
        </w:rPr>
        <w:t xml:space="preserve">-datapattern </w:t>
      </w:r>
      <w:r w:rsidRPr="0043504A">
        <w:rPr>
          <w:snapToGrid w:val="0"/>
          <w:color w:val="000000"/>
          <w:sz w:val="24"/>
        </w:rPr>
        <w:t>specifies either a sing</w:t>
      </w:r>
      <w:r>
        <w:rPr>
          <w:snapToGrid w:val="0"/>
          <w:color w:val="000000"/>
          <w:sz w:val="24"/>
        </w:rPr>
        <w:t xml:space="preserve">le byte data pattern character or a special operator as described below. </w:t>
      </w:r>
      <w:r w:rsidRPr="0043504A">
        <w:rPr>
          <w:bCs/>
          <w:snapToGrid w:val="0"/>
          <w:color w:val="000000"/>
          <w:sz w:val="24"/>
        </w:rPr>
        <w:t>(</w:t>
      </w:r>
      <w:r w:rsidRPr="0043504A">
        <w:rPr>
          <w:bCs/>
          <w:i/>
          <w:iCs/>
          <w:snapToGrid w:val="0"/>
          <w:color w:val="000000"/>
          <w:sz w:val="24"/>
        </w:rPr>
        <w:t>Note: This</w:t>
      </w:r>
      <w:r>
        <w:rPr>
          <w:bCs/>
          <w:i/>
          <w:iCs/>
          <w:snapToGrid w:val="0"/>
          <w:color w:val="000000"/>
          <w:sz w:val="24"/>
        </w:rPr>
        <w:t xml:space="preserve"> option was formerly called –pa</w:t>
      </w:r>
      <w:r w:rsidRPr="0043504A">
        <w:rPr>
          <w:bCs/>
          <w:i/>
          <w:iCs/>
          <w:snapToGrid w:val="0"/>
          <w:color w:val="000000"/>
          <w:sz w:val="24"/>
        </w:rPr>
        <w:t>ttern</w:t>
      </w:r>
      <w:r w:rsidRPr="0043504A">
        <w:rPr>
          <w:bCs/>
          <w:snapToGrid w:val="0"/>
          <w:color w:val="000000"/>
          <w:sz w:val="24"/>
        </w:rPr>
        <w:t>)</w:t>
      </w:r>
    </w:p>
    <w:p w:rsidR="00BB3FE2" w:rsidRDefault="00BB3FE2"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Pr="0043504A">
        <w:rPr>
          <w:b/>
          <w:bCs/>
          <w:snapToGrid w:val="0"/>
          <w:color w:val="000000"/>
          <w:sz w:val="24"/>
        </w:rPr>
        <w:t>random</w:t>
      </w:r>
      <w:r>
        <w:rPr>
          <w:snapToGrid w:val="0"/>
          <w:color w:val="000000"/>
          <w:sz w:val="24"/>
        </w:rPr>
        <w:t>” is specified then a random data pattern is generated in the entire I/O buffer</w:t>
      </w:r>
      <w:r w:rsidRPr="0043504A">
        <w:rPr>
          <w:snapToGrid w:val="0"/>
          <w:color w:val="000000"/>
          <w:sz w:val="24"/>
        </w:rPr>
        <w:t xml:space="preserve">. </w:t>
      </w:r>
    </w:p>
    <w:p w:rsidR="001F4FFC" w:rsidRDefault="00BB3FE2" w:rsidP="00AE6B30">
      <w:pPr>
        <w:numPr>
          <w:ilvl w:val="0"/>
          <w:numId w:val="11"/>
        </w:numPr>
        <w:rPr>
          <w:snapToGrid w:val="0"/>
          <w:color w:val="000000"/>
          <w:sz w:val="24"/>
        </w:rPr>
      </w:pPr>
      <w:r w:rsidRPr="0043504A">
        <w:rPr>
          <w:snapToGrid w:val="0"/>
          <w:color w:val="000000"/>
          <w:sz w:val="24"/>
        </w:rPr>
        <w:t xml:space="preserve">If the </w:t>
      </w:r>
      <w:r>
        <w:rPr>
          <w:snapToGrid w:val="0"/>
          <w:color w:val="000000"/>
          <w:sz w:val="24"/>
        </w:rPr>
        <w:t>operator</w:t>
      </w:r>
      <w:r w:rsidRPr="0043504A">
        <w:rPr>
          <w:snapToGrid w:val="0"/>
          <w:color w:val="000000"/>
          <w:sz w:val="24"/>
        </w:rPr>
        <w:t xml:space="preserve"> “</w:t>
      </w:r>
      <w:r w:rsidRPr="0043504A">
        <w:rPr>
          <w:b/>
          <w:bCs/>
          <w:snapToGrid w:val="0"/>
          <w:color w:val="000000"/>
          <w:sz w:val="24"/>
        </w:rPr>
        <w:t>sequenced</w:t>
      </w:r>
      <w:r>
        <w:rPr>
          <w:snapToGrid w:val="0"/>
          <w:color w:val="000000"/>
          <w:sz w:val="24"/>
        </w:rPr>
        <w:t>” is specified</w:t>
      </w:r>
      <w:r w:rsidRPr="0043504A">
        <w:rPr>
          <w:snapToGrid w:val="0"/>
          <w:color w:val="000000"/>
          <w:sz w:val="24"/>
        </w:rPr>
        <w:t>,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43504A">
        <w:rPr>
          <w:b/>
          <w:bCs/>
          <w:snapToGrid w:val="0"/>
          <w:color w:val="000000"/>
          <w:sz w:val="24"/>
        </w:rPr>
        <w:t>sequenced</w:t>
      </w:r>
      <w:r w:rsidRPr="0043504A">
        <w:rPr>
          <w:snapToGrid w:val="0"/>
          <w:color w:val="000000"/>
          <w:sz w:val="24"/>
        </w:rPr>
        <w:t xml:space="preserve">” data pattern is specified, the data is checked to see if the data read is in fact what was expected. </w:t>
      </w:r>
    </w:p>
    <w:p w:rsidR="001F4FFC" w:rsidRPr="001F4FFC" w:rsidRDefault="001F4FFC" w:rsidP="00AE6B30">
      <w:pPr>
        <w:numPr>
          <w:ilvl w:val="0"/>
          <w:numId w:val="11"/>
        </w:numPr>
        <w:rPr>
          <w:snapToGrid w:val="0"/>
          <w:color w:val="000000"/>
          <w:sz w:val="24"/>
        </w:rPr>
      </w:pPr>
      <w:r w:rsidRPr="001F4FFC">
        <w:rPr>
          <w:snapToGrid w:val="0"/>
          <w:color w:val="000000"/>
          <w:sz w:val="24"/>
        </w:rPr>
        <w:t xml:space="preserve">If the word </w:t>
      </w:r>
      <w:r>
        <w:rPr>
          <w:snapToGrid w:val="0"/>
          <w:color w:val="000000"/>
          <w:sz w:val="24"/>
        </w:rPr>
        <w:t>“</w:t>
      </w:r>
      <w:r>
        <w:rPr>
          <w:b/>
          <w:snapToGrid w:val="0"/>
          <w:color w:val="000000"/>
          <w:sz w:val="24"/>
        </w:rPr>
        <w:t>prefix</w:t>
      </w:r>
      <w:r>
        <w:rPr>
          <w:snapToGrid w:val="0"/>
          <w:color w:val="000000"/>
          <w:sz w:val="24"/>
        </w:rPr>
        <w:t>”</w:t>
      </w:r>
      <w:r w:rsidRPr="001F4FFC">
        <w:rPr>
          <w:snapToGrid w:val="0"/>
          <w:color w:val="000000"/>
          <w:sz w:val="24"/>
        </w:rPr>
        <w:t xml:space="preserve"> is specified for the pattern then the specified hex digits will be placed in the upper</w:t>
      </w:r>
      <w:r>
        <w:rPr>
          <w:snapToGrid w:val="0"/>
          <w:color w:val="000000"/>
          <w:sz w:val="24"/>
        </w:rPr>
        <w:t xml:space="preserve"> N bits of the 64-bit pattern</w:t>
      </w:r>
    </w:p>
    <w:p w:rsidR="00BB3FE2" w:rsidRPr="001F4FFC" w:rsidRDefault="001F4FFC" w:rsidP="00AE6B30">
      <w:pPr>
        <w:numPr>
          <w:ilvl w:val="0"/>
          <w:numId w:val="11"/>
        </w:numPr>
        <w:rPr>
          <w:snapToGrid w:val="0"/>
          <w:color w:val="000000"/>
          <w:sz w:val="24"/>
        </w:rPr>
      </w:pPr>
      <w:r>
        <w:rPr>
          <w:snapToGrid w:val="0"/>
          <w:color w:val="000000"/>
          <w:sz w:val="24"/>
        </w:rPr>
        <w:t xml:space="preserve"> </w:t>
      </w:r>
      <w:r w:rsidRPr="001F4FFC">
        <w:rPr>
          <w:snapToGrid w:val="0"/>
          <w:color w:val="000000"/>
          <w:sz w:val="24"/>
        </w:rPr>
        <w:t xml:space="preserve">If the </w:t>
      </w:r>
      <w:r>
        <w:rPr>
          <w:snapToGrid w:val="0"/>
          <w:color w:val="000000"/>
          <w:sz w:val="24"/>
        </w:rPr>
        <w:t>operator</w:t>
      </w:r>
      <w:r w:rsidRPr="001F4FFC">
        <w:rPr>
          <w:snapToGrid w:val="0"/>
          <w:color w:val="000000"/>
          <w:sz w:val="24"/>
        </w:rPr>
        <w:t xml:space="preserve"> </w:t>
      </w:r>
      <w:r>
        <w:rPr>
          <w:snapToGrid w:val="0"/>
          <w:color w:val="000000"/>
          <w:sz w:val="24"/>
        </w:rPr>
        <w:t>“</w:t>
      </w:r>
      <w:r w:rsidRPr="001F4FFC">
        <w:rPr>
          <w:b/>
          <w:snapToGrid w:val="0"/>
          <w:color w:val="000000"/>
          <w:sz w:val="24"/>
        </w:rPr>
        <w:t>inverse</w:t>
      </w:r>
      <w:r>
        <w:rPr>
          <w:snapToGrid w:val="0"/>
          <w:color w:val="000000"/>
          <w:sz w:val="24"/>
        </w:rPr>
        <w:t>”</w:t>
      </w:r>
      <w:r w:rsidRPr="001F4FFC">
        <w:rPr>
          <w:snapToGrid w:val="0"/>
          <w:color w:val="000000"/>
          <w:sz w:val="24"/>
        </w:rPr>
        <w:t xml:space="preserve"> is specified for the pattern then the actual pattern will be the 1's compliment of the specif</w:t>
      </w:r>
      <w:r>
        <w:rPr>
          <w:snapToGrid w:val="0"/>
          <w:color w:val="000000"/>
          <w:sz w:val="24"/>
        </w:rPr>
        <w:t>ied pattern</w:t>
      </w:r>
    </w:p>
    <w:p w:rsidR="00BB3FE2" w:rsidRPr="001F4FFC" w:rsidRDefault="00BB3FE2" w:rsidP="00AE6B30">
      <w:pPr>
        <w:numPr>
          <w:ilvl w:val="0"/>
          <w:numId w:val="11"/>
        </w:numPr>
        <w:rPr>
          <w:bCs/>
          <w:snapToGrid w:val="0"/>
          <w:color w:val="000000"/>
          <w:sz w:val="24"/>
        </w:rPr>
      </w:pPr>
      <w:r w:rsidRPr="0043504A">
        <w:rPr>
          <w:snapToGrid w:val="0"/>
          <w:color w:val="000000"/>
          <w:sz w:val="24"/>
        </w:rPr>
        <w:t>If the word “</w:t>
      </w:r>
      <w:r>
        <w:rPr>
          <w:b/>
          <w:bCs/>
          <w:snapToGrid w:val="0"/>
          <w:color w:val="000000"/>
          <w:sz w:val="24"/>
        </w:rPr>
        <w:t>ascii</w:t>
      </w:r>
      <w:r w:rsidRPr="0043504A">
        <w:rPr>
          <w:snapToGrid w:val="0"/>
          <w:color w:val="000000"/>
          <w:sz w:val="24"/>
        </w:rPr>
        <w:t>” is used as the data pattern, then the data pattern will be</w:t>
      </w:r>
      <w:r>
        <w:rPr>
          <w:snapToGrid w:val="0"/>
          <w:color w:val="000000"/>
          <w:sz w:val="24"/>
        </w:rPr>
        <w:t xml:space="preserve"> the string specified after the “</w:t>
      </w:r>
      <w:r w:rsidRPr="00722AFA">
        <w:rPr>
          <w:b/>
          <w:snapToGrid w:val="0"/>
          <w:color w:val="000000"/>
          <w:sz w:val="24"/>
        </w:rPr>
        <w:t>ascii</w:t>
      </w:r>
      <w:r>
        <w:rPr>
          <w:snapToGrid w:val="0"/>
          <w:color w:val="000000"/>
          <w:sz w:val="24"/>
        </w:rPr>
        <w:t>” operator. The string is only written once at the beginning of the I/O buffer and is not repeatedly copied throughout the I/O buffer.</w:t>
      </w:r>
    </w:p>
    <w:p w:rsidR="001F4FFC" w:rsidRPr="001F4FFC" w:rsidRDefault="001F4FFC" w:rsidP="00AE6B30">
      <w:pPr>
        <w:numPr>
          <w:ilvl w:val="0"/>
          <w:numId w:val="11"/>
        </w:numPr>
        <w:rPr>
          <w:bCs/>
          <w:snapToGrid w:val="0"/>
          <w:color w:val="000000"/>
          <w:sz w:val="24"/>
        </w:rPr>
      </w:pPr>
      <w:r w:rsidRPr="001F4FFC">
        <w:rPr>
          <w:bCs/>
          <w:snapToGrid w:val="0"/>
          <w:color w:val="000000"/>
          <w:sz w:val="24"/>
        </w:rPr>
        <w:t xml:space="preserve">If the word </w:t>
      </w:r>
      <w:r>
        <w:rPr>
          <w:b/>
          <w:bCs/>
          <w:snapToGrid w:val="0"/>
          <w:color w:val="000000"/>
          <w:sz w:val="24"/>
        </w:rPr>
        <w:t>“</w:t>
      </w:r>
      <w:r w:rsidRPr="001F4FFC">
        <w:rPr>
          <w:b/>
          <w:bCs/>
          <w:snapToGrid w:val="0"/>
          <w:color w:val="000000"/>
          <w:sz w:val="24"/>
        </w:rPr>
        <w:t>hex</w:t>
      </w:r>
      <w:r>
        <w:rPr>
          <w:b/>
          <w:bCs/>
          <w:snapToGrid w:val="0"/>
          <w:color w:val="000000"/>
          <w:sz w:val="24"/>
        </w:rPr>
        <w:t>”</w:t>
      </w:r>
      <w:r w:rsidRPr="001F4FFC">
        <w:rPr>
          <w:bCs/>
          <w:snapToGrid w:val="0"/>
          <w:color w:val="000000"/>
          <w:sz w:val="24"/>
        </w:rPr>
        <w:t xml:space="preserve"> is specified then the following hex characters &lt;0-9,a-f or</w:t>
      </w:r>
      <w:r>
        <w:rPr>
          <w:bCs/>
          <w:snapToGrid w:val="0"/>
          <w:color w:val="000000"/>
          <w:sz w:val="24"/>
        </w:rPr>
        <w:t xml:space="preserve"> A-F&gt; are used as the pattern</w:t>
      </w:r>
    </w:p>
    <w:p w:rsidR="001F4FFC" w:rsidRDefault="001F4FFC" w:rsidP="00AE6B30">
      <w:pPr>
        <w:numPr>
          <w:ilvl w:val="0"/>
          <w:numId w:val="11"/>
        </w:numPr>
        <w:rPr>
          <w:bCs/>
          <w:snapToGrid w:val="0"/>
          <w:color w:val="000000"/>
          <w:sz w:val="24"/>
        </w:rPr>
      </w:pPr>
      <w:r>
        <w:rPr>
          <w:bCs/>
          <w:snapToGrid w:val="0"/>
          <w:color w:val="000000"/>
          <w:sz w:val="24"/>
        </w:rPr>
        <w:t>If the word “</w:t>
      </w:r>
      <w:r w:rsidRPr="001F4FFC">
        <w:rPr>
          <w:b/>
          <w:bCs/>
          <w:snapToGrid w:val="0"/>
          <w:color w:val="000000"/>
          <w:sz w:val="24"/>
        </w:rPr>
        <w:t>replicate</w:t>
      </w:r>
      <w:r>
        <w:rPr>
          <w:bCs/>
          <w:snapToGrid w:val="0"/>
          <w:color w:val="000000"/>
          <w:sz w:val="24"/>
        </w:rPr>
        <w:t>”</w:t>
      </w:r>
      <w:r w:rsidRPr="001F4FFC">
        <w:rPr>
          <w:bCs/>
          <w:snapToGrid w:val="0"/>
          <w:color w:val="000000"/>
          <w:sz w:val="24"/>
        </w:rPr>
        <w:t xml:space="preserve"> is specified then whatever pattern was specified is repl</w:t>
      </w:r>
      <w:r>
        <w:rPr>
          <w:bCs/>
          <w:snapToGrid w:val="0"/>
          <w:color w:val="000000"/>
          <w:sz w:val="24"/>
        </w:rPr>
        <w:t>icated throughout the buffer</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lfpat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low-frequency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low-transition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cjtpat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jitter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crpat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random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cspat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sequential 8B/10B pattern is used</w:t>
      </w:r>
    </w:p>
    <w:p w:rsidR="001F4FFC" w:rsidRPr="00BB3FE2" w:rsidRDefault="001F4FFC" w:rsidP="00AE6B30">
      <w:pPr>
        <w:numPr>
          <w:ilvl w:val="0"/>
          <w:numId w:val="11"/>
        </w:numPr>
        <w:rPr>
          <w:bCs/>
          <w:snapToGrid w:val="0"/>
          <w:color w:val="000000"/>
          <w:sz w:val="24"/>
        </w:rPr>
      </w:pPr>
      <w:r>
        <w:rPr>
          <w:bCs/>
          <w:snapToGrid w:val="0"/>
          <w:color w:val="000000"/>
          <w:sz w:val="24"/>
        </w:rPr>
        <w:lastRenderedPageBreak/>
        <w:t>The d</w:t>
      </w:r>
      <w:r w:rsidRPr="001F4FFC">
        <w:rPr>
          <w:bCs/>
          <w:snapToGrid w:val="0"/>
          <w:color w:val="000000"/>
          <w:sz w:val="24"/>
        </w:rPr>
        <w:t>efault da</w:t>
      </w:r>
      <w:r>
        <w:rPr>
          <w:bCs/>
          <w:snapToGrid w:val="0"/>
          <w:color w:val="000000"/>
          <w:sz w:val="24"/>
        </w:rPr>
        <w:t>ta pattern is all binary 0's</w:t>
      </w:r>
    </w:p>
    <w:p w:rsidR="00BB3FE2" w:rsidRPr="0043504A" w:rsidRDefault="00BB3FE2" w:rsidP="00BB3FE2">
      <w:pPr>
        <w:rPr>
          <w:b/>
          <w:snapToGrid w:val="0"/>
          <w:color w:val="000000"/>
          <w:sz w:val="24"/>
        </w:rPr>
      </w:pPr>
    </w:p>
    <w:p w:rsidR="00514DEF" w:rsidRPr="0043504A" w:rsidRDefault="00BB3FE2" w:rsidP="00BB3FE2">
      <w:pPr>
        <w:rPr>
          <w:snapToGrid w:val="0"/>
          <w:color w:val="000000"/>
          <w:sz w:val="24"/>
        </w:rPr>
      </w:pPr>
      <w:r w:rsidRPr="0043504A">
        <w:rPr>
          <w:b/>
          <w:snapToGrid w:val="0"/>
          <w:color w:val="000000"/>
          <w:sz w:val="24"/>
        </w:rPr>
        <w:t xml:space="preserve">-deletefile </w:t>
      </w:r>
      <w:r w:rsidRPr="0043504A">
        <w:rPr>
          <w:snapToGrid w:val="0"/>
          <w:color w:val="000000"/>
          <w:sz w:val="24"/>
        </w:rPr>
        <w:t>will cause the target file to be delet</w:t>
      </w:r>
      <w:r>
        <w:rPr>
          <w:snapToGrid w:val="0"/>
          <w:color w:val="000000"/>
          <w:sz w:val="24"/>
        </w:rPr>
        <w:t>ed at the end of a run</w:t>
      </w:r>
      <w:r w:rsidRPr="0043504A">
        <w:rPr>
          <w:snapToGrid w:val="0"/>
          <w:color w:val="000000"/>
          <w:sz w:val="24"/>
        </w:rPr>
        <w:t xml:space="preserve">. </w:t>
      </w:r>
      <w:r>
        <w:rPr>
          <w:snapToGrid w:val="0"/>
          <w:color w:val="000000"/>
          <w:sz w:val="24"/>
        </w:rPr>
        <w:t xml:space="preserve">To have files deleted and recreated between passes, see the </w:t>
      </w:r>
      <w:r w:rsidRPr="00E663AB">
        <w:rPr>
          <w:b/>
          <w:snapToGrid w:val="0"/>
          <w:color w:val="000000"/>
          <w:sz w:val="24"/>
        </w:rPr>
        <w:t>–recreate</w:t>
      </w:r>
      <w:r>
        <w:rPr>
          <w:b/>
          <w:snapToGrid w:val="0"/>
          <w:color w:val="000000"/>
          <w:sz w:val="24"/>
        </w:rPr>
        <w:t>files</w:t>
      </w:r>
      <w:r>
        <w:rPr>
          <w:snapToGrid w:val="0"/>
          <w:color w:val="000000"/>
          <w:sz w:val="24"/>
        </w:rPr>
        <w:t xml:space="preserve"> option.</w:t>
      </w:r>
    </w:p>
    <w:p w:rsidR="00F16375" w:rsidRPr="0043504A" w:rsidRDefault="00F16375">
      <w:pPr>
        <w:rPr>
          <w:b/>
          <w:snapToGrid w:val="0"/>
          <w:color w:val="000000"/>
          <w:sz w:val="24"/>
        </w:rPr>
      </w:pPr>
    </w:p>
    <w:p w:rsidR="002C2924" w:rsidRDefault="00F16375" w:rsidP="002C2924">
      <w:pPr>
        <w:rPr>
          <w:snapToGrid w:val="0"/>
          <w:color w:val="000000"/>
          <w:sz w:val="24"/>
        </w:rPr>
      </w:pPr>
      <w:r w:rsidRPr="0043504A">
        <w:rPr>
          <w:b/>
          <w:snapToGrid w:val="0"/>
          <w:color w:val="000000"/>
          <w:sz w:val="24"/>
        </w:rPr>
        <w:t>-</w:t>
      </w:r>
      <w:r w:rsidR="00514DEF" w:rsidRPr="00A049D6">
        <w:rPr>
          <w:b/>
          <w:snapToGrid w:val="0"/>
          <w:sz w:val="24"/>
        </w:rPr>
        <w:t>deskew</w:t>
      </w:r>
      <w:r w:rsidRPr="0043504A">
        <w:rPr>
          <w:b/>
          <w:snapToGrid w:val="0"/>
          <w:color w:val="000000"/>
          <w:sz w:val="24"/>
        </w:rPr>
        <w:t xml:space="preserve"> </w:t>
      </w:r>
      <w:r w:rsidR="00514DEF">
        <w:rPr>
          <w:snapToGrid w:val="0"/>
          <w:color w:val="000000"/>
          <w:sz w:val="24"/>
        </w:rPr>
        <w:t>will adjust the performance calculations to deskew the results</w:t>
      </w:r>
      <w:r w:rsidRPr="0043504A">
        <w:rPr>
          <w:snapToGrid w:val="0"/>
          <w:color w:val="000000"/>
          <w:sz w:val="24"/>
        </w:rPr>
        <w:t xml:space="preserve">. </w:t>
      </w:r>
      <w:r w:rsidR="00514DEF">
        <w:rPr>
          <w:snapToGrid w:val="0"/>
          <w:color w:val="000000"/>
          <w:sz w:val="24"/>
        </w:rPr>
        <w:t>See section on Deskew for more information.</w:t>
      </w:r>
      <w:r w:rsidR="00BB3FE2" w:rsidRPr="00BB3FE2">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2D556F" w:rsidRDefault="002D556F" w:rsidP="002D556F">
      <w:pPr>
        <w:rPr>
          <w:b/>
          <w:snapToGrid w:val="0"/>
          <w:color w:val="000000"/>
          <w:sz w:val="24"/>
        </w:rPr>
      </w:pPr>
    </w:p>
    <w:p w:rsidR="002017A8" w:rsidRDefault="002D556F" w:rsidP="002017A8">
      <w:pPr>
        <w:rPr>
          <w:snapToGrid w:val="0"/>
          <w:color w:val="000000"/>
          <w:sz w:val="24"/>
        </w:rPr>
      </w:pPr>
      <w:r>
        <w:rPr>
          <w:b/>
          <w:snapToGrid w:val="0"/>
          <w:color w:val="000000"/>
          <w:sz w:val="24"/>
        </w:rPr>
        <w:t xml:space="preserve">-dio </w:t>
      </w:r>
      <w:r>
        <w:rPr>
          <w:snapToGrid w:val="0"/>
          <w:color w:val="000000"/>
          <w:sz w:val="24"/>
        </w:rPr>
        <w:t>will turn on the DIRECT IO option when accessing a regular file. This option cannot be used when accessing special device files. Certain blocksize, request size, and alignment restrictions apply and will cause problems if the wrong combination of block size, request size, and offsets are chosen.</w:t>
      </w:r>
      <w:r w:rsidR="002017A8" w:rsidRPr="002017A8">
        <w:rPr>
          <w:snapToGrid w:val="0"/>
          <w:color w:val="000000"/>
          <w:sz w:val="24"/>
        </w:rPr>
        <w:t xml:space="preserve"> </w:t>
      </w:r>
    </w:p>
    <w:p w:rsidR="002017A8" w:rsidRDefault="002017A8" w:rsidP="002017A8">
      <w:pPr>
        <w:rPr>
          <w:b/>
          <w:snapToGrid w:val="0"/>
          <w:color w:val="000000"/>
          <w:sz w:val="24"/>
        </w:rPr>
      </w:pPr>
    </w:p>
    <w:p w:rsidR="007F4981" w:rsidRDefault="007279CC" w:rsidP="007279CC">
      <w:pPr>
        <w:rPr>
          <w:snapToGrid w:val="0"/>
          <w:color w:val="000000"/>
          <w:sz w:val="24"/>
        </w:rPr>
      </w:pPr>
      <w:r w:rsidRPr="0043504A">
        <w:rPr>
          <w:b/>
          <w:snapToGrid w:val="0"/>
          <w:color w:val="000000"/>
          <w:sz w:val="24"/>
        </w:rPr>
        <w:t>-</w:t>
      </w:r>
      <w:r>
        <w:rPr>
          <w:b/>
          <w:snapToGrid w:val="0"/>
          <w:color w:val="000000"/>
          <w:sz w:val="24"/>
        </w:rPr>
        <w:t>endtoend</w:t>
      </w:r>
      <w:r w:rsidRPr="0043504A">
        <w:rPr>
          <w:b/>
          <w:snapToGrid w:val="0"/>
          <w:color w:val="000000"/>
          <w:sz w:val="24"/>
        </w:rPr>
        <w:t xml:space="preserve"> </w:t>
      </w:r>
      <w:r w:rsidRPr="0043504A">
        <w:rPr>
          <w:snapToGrid w:val="0"/>
          <w:color w:val="000000"/>
          <w:sz w:val="24"/>
        </w:rPr>
        <w:t>speci</w:t>
      </w:r>
      <w:r>
        <w:rPr>
          <w:snapToGrid w:val="0"/>
          <w:color w:val="000000"/>
          <w:sz w:val="24"/>
        </w:rPr>
        <w:t xml:space="preserve">fies that the target device will participate in an End-to-End operation. There are two sides to an End-to-End (aka e2e) operation: the </w:t>
      </w:r>
      <w:r w:rsidRPr="007279CC">
        <w:rPr>
          <w:i/>
          <w:snapToGrid w:val="0"/>
          <w:color w:val="000000"/>
          <w:sz w:val="24"/>
        </w:rPr>
        <w:t>source</w:t>
      </w:r>
      <w:r>
        <w:rPr>
          <w:snapToGrid w:val="0"/>
          <w:color w:val="000000"/>
          <w:sz w:val="24"/>
        </w:rPr>
        <w:t xml:space="preserve"> and the </w:t>
      </w:r>
      <w:r w:rsidRPr="007279CC">
        <w:rPr>
          <w:i/>
          <w:snapToGrid w:val="0"/>
          <w:color w:val="000000"/>
          <w:sz w:val="24"/>
        </w:rPr>
        <w:t>destination</w:t>
      </w:r>
      <w:r>
        <w:rPr>
          <w:snapToGrid w:val="0"/>
          <w:color w:val="000000"/>
          <w:sz w:val="24"/>
        </w:rPr>
        <w:t xml:space="preserve">. It takes two concurrent instances of </w:t>
      </w:r>
      <w:r w:rsidR="00C516AB">
        <w:rPr>
          <w:i/>
          <w:snapToGrid w:val="0"/>
          <w:color w:val="000000"/>
          <w:sz w:val="24"/>
        </w:rPr>
        <w:t>XDD</w:t>
      </w:r>
      <w:r>
        <w:rPr>
          <w:snapToGrid w:val="0"/>
          <w:color w:val="000000"/>
          <w:sz w:val="24"/>
        </w:rPr>
        <w:t xml:space="preserve"> to perform an e2e operation: one running on the </w:t>
      </w:r>
      <w:r w:rsidRPr="007279CC">
        <w:rPr>
          <w:i/>
          <w:snapToGrid w:val="0"/>
          <w:color w:val="000000"/>
          <w:sz w:val="24"/>
        </w:rPr>
        <w:t>source</w:t>
      </w:r>
      <w:r>
        <w:rPr>
          <w:snapToGrid w:val="0"/>
          <w:color w:val="000000"/>
          <w:sz w:val="24"/>
        </w:rPr>
        <w:t xml:space="preserve"> side and one running on the </w:t>
      </w:r>
      <w:r w:rsidRPr="007279CC">
        <w:rPr>
          <w:i/>
          <w:snapToGrid w:val="0"/>
          <w:color w:val="000000"/>
          <w:sz w:val="24"/>
        </w:rPr>
        <w:t>destination</w:t>
      </w:r>
      <w:r>
        <w:rPr>
          <w:snapToGrid w:val="0"/>
          <w:color w:val="000000"/>
          <w:sz w:val="24"/>
        </w:rPr>
        <w:t xml:space="preserve"> side. The </w:t>
      </w:r>
      <w:r w:rsidR="007F4981">
        <w:rPr>
          <w:snapToGrid w:val="0"/>
          <w:color w:val="000000"/>
          <w:sz w:val="24"/>
        </w:rPr>
        <w:t xml:space="preserve">instance of </w:t>
      </w:r>
      <w:r w:rsidR="00C516AB">
        <w:rPr>
          <w:i/>
          <w:snapToGrid w:val="0"/>
          <w:color w:val="000000"/>
          <w:sz w:val="24"/>
        </w:rPr>
        <w:t>XDD</w:t>
      </w:r>
      <w:r>
        <w:rPr>
          <w:snapToGrid w:val="0"/>
          <w:color w:val="000000"/>
          <w:sz w:val="24"/>
        </w:rPr>
        <w:t xml:space="preserve"> on the </w:t>
      </w:r>
      <w:r w:rsidRPr="007279CC">
        <w:rPr>
          <w:i/>
          <w:snapToGrid w:val="0"/>
          <w:color w:val="000000"/>
          <w:sz w:val="24"/>
        </w:rPr>
        <w:t>source</w:t>
      </w:r>
      <w:r>
        <w:rPr>
          <w:snapToGrid w:val="0"/>
          <w:color w:val="000000"/>
          <w:sz w:val="24"/>
        </w:rPr>
        <w:t xml:space="preserve"> side of the e2e operation will read the specified target file/device and transfer the data over a TCP/IP socket to the </w:t>
      </w:r>
      <w:r w:rsidR="007F4981">
        <w:rPr>
          <w:snapToGrid w:val="0"/>
          <w:color w:val="000000"/>
          <w:sz w:val="24"/>
        </w:rPr>
        <w:t xml:space="preserve">instance of </w:t>
      </w:r>
      <w:r w:rsidR="00C516AB">
        <w:rPr>
          <w:i/>
          <w:snapToGrid w:val="0"/>
          <w:color w:val="000000"/>
          <w:sz w:val="24"/>
        </w:rPr>
        <w:t>XDD</w:t>
      </w:r>
      <w:r w:rsidR="007F4981">
        <w:rPr>
          <w:snapToGrid w:val="0"/>
          <w:color w:val="000000"/>
          <w:sz w:val="24"/>
        </w:rPr>
        <w:t xml:space="preserve"> on the </w:t>
      </w:r>
      <w:r w:rsidRPr="007279CC">
        <w:rPr>
          <w:i/>
          <w:snapToGrid w:val="0"/>
          <w:color w:val="000000"/>
          <w:sz w:val="24"/>
        </w:rPr>
        <w:t>destination</w:t>
      </w:r>
      <w:r w:rsidR="007F4981">
        <w:rPr>
          <w:snapToGrid w:val="0"/>
          <w:color w:val="000000"/>
          <w:sz w:val="24"/>
        </w:rPr>
        <w:t xml:space="preserve"> side</w:t>
      </w:r>
      <w:r>
        <w:rPr>
          <w:snapToGrid w:val="0"/>
          <w:color w:val="000000"/>
          <w:sz w:val="24"/>
        </w:rPr>
        <w:t>.</w:t>
      </w:r>
      <w:r w:rsidR="007F4981">
        <w:rPr>
          <w:snapToGrid w:val="0"/>
          <w:color w:val="000000"/>
          <w:sz w:val="24"/>
        </w:rPr>
        <w:t xml:space="preserve"> The </w:t>
      </w:r>
      <w:r w:rsidR="007F4981" w:rsidRPr="007F4981">
        <w:rPr>
          <w:i/>
          <w:snapToGrid w:val="0"/>
          <w:color w:val="000000"/>
          <w:sz w:val="24"/>
        </w:rPr>
        <w:t>destination</w:t>
      </w:r>
      <w:r w:rsidR="007F4981">
        <w:rPr>
          <w:snapToGrid w:val="0"/>
          <w:color w:val="000000"/>
          <w:sz w:val="24"/>
        </w:rPr>
        <w:t xml:space="preserve"> instance of </w:t>
      </w:r>
      <w:r w:rsidR="00C516AB">
        <w:rPr>
          <w:i/>
          <w:snapToGrid w:val="0"/>
          <w:color w:val="000000"/>
          <w:sz w:val="24"/>
        </w:rPr>
        <w:t>XDD</w:t>
      </w:r>
      <w:r w:rsidR="007F4981">
        <w:rPr>
          <w:snapToGrid w:val="0"/>
          <w:color w:val="000000"/>
          <w:sz w:val="24"/>
        </w:rPr>
        <w:t xml:space="preserve"> will receive the incoming data and write it to its specified target file/device. See section on Examples for more information. </w:t>
      </w:r>
    </w:p>
    <w:p w:rsidR="007279CC" w:rsidRDefault="007F4981" w:rsidP="007279CC">
      <w:pPr>
        <w:rPr>
          <w:snapToGrid w:val="0"/>
          <w:color w:val="000000"/>
          <w:sz w:val="24"/>
        </w:rPr>
      </w:pPr>
      <w:r>
        <w:rPr>
          <w:snapToGrid w:val="0"/>
          <w:color w:val="000000"/>
          <w:sz w:val="24"/>
        </w:rPr>
        <w:t>The e2e option has the following operators:</w:t>
      </w:r>
    </w:p>
    <w:p w:rsidR="007F4981" w:rsidRDefault="007F4981"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issource</w:t>
      </w:r>
      <w:r>
        <w:rPr>
          <w:snapToGrid w:val="0"/>
          <w:color w:val="000000"/>
          <w:sz w:val="24"/>
        </w:rPr>
        <w:t xml:space="preserve">” is specified then this particular instance of </w:t>
      </w:r>
      <w:r w:rsidR="00C516AB">
        <w:rPr>
          <w:i/>
          <w:snapToGrid w:val="0"/>
          <w:color w:val="000000"/>
          <w:sz w:val="24"/>
        </w:rPr>
        <w:t>XDD</w:t>
      </w:r>
      <w:r>
        <w:rPr>
          <w:snapToGrid w:val="0"/>
          <w:color w:val="000000"/>
          <w:sz w:val="24"/>
        </w:rPr>
        <w:t xml:space="preserve"> assumes that it is on the </w:t>
      </w:r>
      <w:r w:rsidRPr="007F4981">
        <w:rPr>
          <w:i/>
          <w:snapToGrid w:val="0"/>
          <w:color w:val="000000"/>
          <w:sz w:val="24"/>
        </w:rPr>
        <w:t>source</w:t>
      </w:r>
      <w:r>
        <w:rPr>
          <w:snapToGrid w:val="0"/>
          <w:color w:val="000000"/>
          <w:sz w:val="24"/>
        </w:rPr>
        <w:t xml:space="preserve"> side of an e2e operation</w:t>
      </w:r>
      <w:r w:rsidRPr="0043504A">
        <w:rPr>
          <w:snapToGrid w:val="0"/>
          <w:color w:val="000000"/>
          <w:sz w:val="24"/>
        </w:rPr>
        <w:t xml:space="preserve">. </w:t>
      </w:r>
    </w:p>
    <w:p w:rsidR="007279CC" w:rsidRDefault="007279CC"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007F4981">
        <w:rPr>
          <w:b/>
          <w:bCs/>
          <w:snapToGrid w:val="0"/>
          <w:color w:val="000000"/>
          <w:sz w:val="24"/>
        </w:rPr>
        <w:t>isdestination</w:t>
      </w:r>
      <w:r>
        <w:rPr>
          <w:snapToGrid w:val="0"/>
          <w:color w:val="000000"/>
          <w:sz w:val="24"/>
        </w:rPr>
        <w:t xml:space="preserve">” is specified then </w:t>
      </w:r>
      <w:r w:rsidR="007F4981">
        <w:rPr>
          <w:snapToGrid w:val="0"/>
          <w:color w:val="000000"/>
          <w:sz w:val="24"/>
        </w:rPr>
        <w:t xml:space="preserve">this particular instance of </w:t>
      </w:r>
      <w:r w:rsidR="00C516AB">
        <w:rPr>
          <w:i/>
          <w:snapToGrid w:val="0"/>
          <w:color w:val="000000"/>
          <w:sz w:val="24"/>
        </w:rPr>
        <w:t>XDD</w:t>
      </w:r>
      <w:r w:rsidR="007F4981">
        <w:rPr>
          <w:snapToGrid w:val="0"/>
          <w:color w:val="000000"/>
          <w:sz w:val="24"/>
        </w:rPr>
        <w:t xml:space="preserve"> assumes that it is on the </w:t>
      </w:r>
      <w:r w:rsidR="007F4981">
        <w:rPr>
          <w:i/>
          <w:snapToGrid w:val="0"/>
          <w:color w:val="000000"/>
          <w:sz w:val="24"/>
        </w:rPr>
        <w:t>destination</w:t>
      </w:r>
      <w:r w:rsidR="007F4981">
        <w:rPr>
          <w:snapToGrid w:val="0"/>
          <w:color w:val="000000"/>
          <w:sz w:val="24"/>
        </w:rPr>
        <w:t xml:space="preserve"> side of an e2e operation</w:t>
      </w:r>
      <w:r w:rsidRPr="0043504A">
        <w:rPr>
          <w:snapToGrid w:val="0"/>
          <w:color w:val="000000"/>
          <w:sz w:val="24"/>
        </w:rPr>
        <w:t xml:space="preserve">. </w:t>
      </w:r>
    </w:p>
    <w:p w:rsidR="007F4981" w:rsidRDefault="007F4981" w:rsidP="00AE6B30">
      <w:pPr>
        <w:numPr>
          <w:ilvl w:val="0"/>
          <w:numId w:val="11"/>
        </w:numPr>
        <w:rPr>
          <w:snapToGrid w:val="0"/>
          <w:color w:val="000000"/>
          <w:sz w:val="24"/>
        </w:rPr>
      </w:pPr>
      <w:r>
        <w:rPr>
          <w:snapToGrid w:val="0"/>
          <w:color w:val="000000"/>
          <w:sz w:val="24"/>
        </w:rPr>
        <w:t>T</w:t>
      </w:r>
      <w:r w:rsidRPr="0043504A">
        <w:rPr>
          <w:snapToGrid w:val="0"/>
          <w:color w:val="000000"/>
          <w:sz w:val="24"/>
        </w:rPr>
        <w:t xml:space="preserve">he </w:t>
      </w:r>
      <w:r>
        <w:rPr>
          <w:snapToGrid w:val="0"/>
          <w:color w:val="000000"/>
          <w:sz w:val="24"/>
        </w:rPr>
        <w:t>operator</w:t>
      </w:r>
      <w:r w:rsidRPr="0043504A">
        <w:rPr>
          <w:snapToGrid w:val="0"/>
          <w:color w:val="000000"/>
          <w:sz w:val="24"/>
        </w:rPr>
        <w:t xml:space="preserve"> “</w:t>
      </w:r>
      <w:r>
        <w:rPr>
          <w:b/>
          <w:bCs/>
          <w:snapToGrid w:val="0"/>
          <w:color w:val="000000"/>
          <w:sz w:val="24"/>
        </w:rPr>
        <w:t xml:space="preserve">destination </w:t>
      </w:r>
      <w:r w:rsidRPr="007F4981">
        <w:rPr>
          <w:bCs/>
          <w:i/>
          <w:snapToGrid w:val="0"/>
          <w:color w:val="000000"/>
          <w:sz w:val="24"/>
        </w:rPr>
        <w:t>hostname</w:t>
      </w:r>
      <w:r w:rsidR="00A403A4">
        <w:rPr>
          <w:bCs/>
          <w:i/>
          <w:snapToGrid w:val="0"/>
          <w:color w:val="000000"/>
          <w:sz w:val="24"/>
        </w:rPr>
        <w:t>[:baseport[,#ports]]</w:t>
      </w:r>
      <w:r>
        <w:rPr>
          <w:snapToGrid w:val="0"/>
          <w:color w:val="000000"/>
          <w:sz w:val="24"/>
        </w:rPr>
        <w:t xml:space="preserve">” specifies the name of the host on the </w:t>
      </w:r>
      <w:r>
        <w:rPr>
          <w:i/>
          <w:snapToGrid w:val="0"/>
          <w:color w:val="000000"/>
          <w:sz w:val="24"/>
        </w:rPr>
        <w:t>destination</w:t>
      </w:r>
      <w:r>
        <w:rPr>
          <w:snapToGrid w:val="0"/>
          <w:color w:val="000000"/>
          <w:sz w:val="24"/>
        </w:rPr>
        <w:t xml:space="preserve"> side of an e2e operation</w:t>
      </w:r>
      <w:r w:rsidRPr="0043504A">
        <w:rPr>
          <w:snapToGrid w:val="0"/>
          <w:color w:val="000000"/>
          <w:sz w:val="24"/>
        </w:rPr>
        <w:t>.</w:t>
      </w:r>
      <w:r>
        <w:rPr>
          <w:snapToGrid w:val="0"/>
          <w:color w:val="000000"/>
          <w:sz w:val="24"/>
        </w:rPr>
        <w:t xml:space="preserve"> The </w:t>
      </w:r>
      <w:r w:rsidRPr="007F4981">
        <w:rPr>
          <w:i/>
          <w:snapToGrid w:val="0"/>
          <w:color w:val="000000"/>
          <w:sz w:val="24"/>
        </w:rPr>
        <w:t>hostname</w:t>
      </w:r>
      <w:r>
        <w:rPr>
          <w:snapToGrid w:val="0"/>
          <w:color w:val="000000"/>
          <w:sz w:val="24"/>
        </w:rPr>
        <w:t xml:space="preserve"> can be specified as a name or an IP Address.</w:t>
      </w:r>
      <w:r w:rsidRPr="0043504A">
        <w:rPr>
          <w:snapToGrid w:val="0"/>
          <w:color w:val="000000"/>
          <w:sz w:val="24"/>
        </w:rPr>
        <w:t xml:space="preserve"> </w:t>
      </w:r>
      <w:r w:rsidR="00A403A4">
        <w:rPr>
          <w:snapToGrid w:val="0"/>
          <w:color w:val="000000"/>
          <w:sz w:val="24"/>
        </w:rPr>
        <w:t xml:space="preserve">Optionally, the baseport to use and the number of ports to use starting from the base port number can also be specified as indicated. </w:t>
      </w:r>
      <w:r>
        <w:rPr>
          <w:snapToGrid w:val="0"/>
          <w:color w:val="000000"/>
          <w:sz w:val="24"/>
        </w:rPr>
        <w:t xml:space="preserve">It is necessary to specify this address on both instances of </w:t>
      </w:r>
      <w:r w:rsidR="00C516AB">
        <w:rPr>
          <w:i/>
          <w:snapToGrid w:val="0"/>
          <w:color w:val="000000"/>
          <w:sz w:val="24"/>
        </w:rPr>
        <w:t>XDD</w:t>
      </w:r>
      <w:r>
        <w:rPr>
          <w:snapToGrid w:val="0"/>
          <w:color w:val="000000"/>
          <w:sz w:val="24"/>
        </w:rPr>
        <w:t xml:space="preserve">, </w:t>
      </w:r>
      <w:r w:rsidRPr="007F4981">
        <w:rPr>
          <w:i/>
          <w:snapToGrid w:val="0"/>
          <w:color w:val="000000"/>
          <w:sz w:val="24"/>
        </w:rPr>
        <w:t>source</w:t>
      </w:r>
      <w:r>
        <w:rPr>
          <w:snapToGrid w:val="0"/>
          <w:color w:val="000000"/>
          <w:sz w:val="24"/>
        </w:rPr>
        <w:t xml:space="preserve"> side </w:t>
      </w:r>
      <w:r w:rsidRPr="007F4981">
        <w:rPr>
          <w:snapToGrid w:val="0"/>
          <w:color w:val="000000"/>
          <w:sz w:val="24"/>
          <w:u w:val="single"/>
        </w:rPr>
        <w:t>and</w:t>
      </w:r>
      <w:r>
        <w:rPr>
          <w:snapToGrid w:val="0"/>
          <w:color w:val="000000"/>
          <w:sz w:val="24"/>
        </w:rPr>
        <w:t xml:space="preserve"> </w:t>
      </w:r>
      <w:r w:rsidRPr="007F4981">
        <w:rPr>
          <w:i/>
          <w:snapToGrid w:val="0"/>
          <w:color w:val="000000"/>
          <w:sz w:val="24"/>
        </w:rPr>
        <w:t>destination</w:t>
      </w:r>
      <w:r>
        <w:rPr>
          <w:snapToGrid w:val="0"/>
          <w:color w:val="000000"/>
          <w:sz w:val="24"/>
        </w:rPr>
        <w:t xml:space="preserve"> side, in order to explicitly define the correct network interface to use for the data transfer.</w:t>
      </w:r>
      <w:r w:rsidR="00A403A4">
        <w:rPr>
          <w:snapToGrid w:val="0"/>
          <w:color w:val="000000"/>
          <w:sz w:val="24"/>
        </w:rPr>
        <w:t xml:space="preserve"> Furthermore, if the baseport and number of ports is specified, the queue depth will be implied thereby eliminating the need to specify the “-queuedepth” option.</w:t>
      </w:r>
    </w:p>
    <w:p w:rsidR="007F4981" w:rsidRDefault="00083111" w:rsidP="00AE6B30">
      <w:pPr>
        <w:numPr>
          <w:ilvl w:val="0"/>
          <w:numId w:val="11"/>
        </w:numPr>
        <w:rPr>
          <w:snapToGrid w:val="0"/>
          <w:color w:val="000000"/>
          <w:sz w:val="24"/>
        </w:rPr>
      </w:pPr>
      <w:r>
        <w:rPr>
          <w:snapToGrid w:val="0"/>
          <w:color w:val="000000"/>
          <w:sz w:val="24"/>
        </w:rPr>
        <w:t>The “</w:t>
      </w:r>
      <w:r w:rsidRPr="00083111">
        <w:rPr>
          <w:b/>
          <w:snapToGrid w:val="0"/>
          <w:color w:val="000000"/>
          <w:sz w:val="24"/>
        </w:rPr>
        <w:t>port</w:t>
      </w:r>
      <w:r>
        <w:rPr>
          <w:snapToGrid w:val="0"/>
          <w:color w:val="000000"/>
          <w:sz w:val="24"/>
        </w:rPr>
        <w:t xml:space="preserve"> #” defines the specific port to use for the data transfer. In the event that multiple threads are used on each side of the e2e operation (i.e. –queuedepth 48) then the port number becomes the base port number and is increme</w:t>
      </w:r>
      <w:r w:rsidR="00A403A4">
        <w:rPr>
          <w:snapToGrid w:val="0"/>
          <w:color w:val="000000"/>
          <w:sz w:val="24"/>
        </w:rPr>
        <w:t>nted by 1 for each subsequent QT</w:t>
      </w:r>
      <w:r>
        <w:rPr>
          <w:snapToGrid w:val="0"/>
          <w:color w:val="000000"/>
          <w:sz w:val="24"/>
        </w:rPr>
        <w:t>hread.  For example, if “–queuedepth 4” is specified along with “–e2e port 3010” then the port assignments will consume port numbers 3</w:t>
      </w:r>
      <w:r w:rsidR="00A403A4">
        <w:rPr>
          <w:snapToGrid w:val="0"/>
          <w:color w:val="000000"/>
          <w:sz w:val="24"/>
        </w:rPr>
        <w:t>010, 3011, 3012, and 3013 for QT</w:t>
      </w:r>
      <w:r>
        <w:rPr>
          <w:snapToGrid w:val="0"/>
          <w:color w:val="000000"/>
          <w:sz w:val="24"/>
        </w:rPr>
        <w:t xml:space="preserve">hreads 0, 1, 2, and 3 respectively. For this type of operation it is important to choose a base port number that has free ports within the range </w:t>
      </w:r>
      <w:r w:rsidR="00A403A4">
        <w:rPr>
          <w:snapToGrid w:val="0"/>
          <w:color w:val="000000"/>
          <w:sz w:val="24"/>
        </w:rPr>
        <w:t>of ports that will be consumed.</w:t>
      </w:r>
    </w:p>
    <w:p w:rsidR="00083111" w:rsidRDefault="00083111" w:rsidP="00083111">
      <w:pPr>
        <w:rPr>
          <w:snapToGrid w:val="0"/>
          <w:color w:val="000000"/>
          <w:sz w:val="24"/>
        </w:rPr>
      </w:pPr>
    </w:p>
    <w:p w:rsidR="002C2924" w:rsidRDefault="002017A8" w:rsidP="002C2924">
      <w:pPr>
        <w:rPr>
          <w:snapToGrid w:val="0"/>
          <w:color w:val="000000"/>
          <w:sz w:val="24"/>
        </w:rPr>
      </w:pPr>
      <w:r>
        <w:rPr>
          <w:b/>
          <w:snapToGrid w:val="0"/>
          <w:color w:val="000000"/>
          <w:sz w:val="24"/>
        </w:rPr>
        <w:t xml:space="preserve">-errout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error message output to the file specified by </w:t>
      </w:r>
      <w:r>
        <w:rPr>
          <w:i/>
          <w:iCs/>
          <w:snapToGrid w:val="0"/>
          <w:color w:val="000000"/>
          <w:sz w:val="24"/>
        </w:rPr>
        <w:t>filename</w:t>
      </w:r>
      <w:r>
        <w:rPr>
          <w:snapToGrid w:val="0"/>
          <w:color w:val="000000"/>
          <w:sz w:val="24"/>
        </w:rPr>
        <w:t xml:space="preserve">. This does not include normal results output. See the </w:t>
      </w:r>
      <w:r>
        <w:rPr>
          <w:b/>
          <w:bCs/>
          <w:snapToGrid w:val="0"/>
          <w:color w:val="000000"/>
          <w:sz w:val="24"/>
        </w:rPr>
        <w:t>–output</w:t>
      </w:r>
      <w:r>
        <w:rPr>
          <w:snapToGrid w:val="0"/>
          <w:color w:val="000000"/>
          <w:sz w:val="24"/>
        </w:rPr>
        <w:t xml:space="preserve"> option for more information on redirecting results output.</w:t>
      </w:r>
      <w:r w:rsidR="000253FC" w:rsidRPr="000253FC">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Pr="0043504A" w:rsidRDefault="000253FC" w:rsidP="000253FC">
      <w:pPr>
        <w:rPr>
          <w:snapToGrid w:val="0"/>
          <w:color w:val="000000"/>
          <w:sz w:val="24"/>
        </w:rPr>
      </w:pPr>
    </w:p>
    <w:p w:rsidR="002D556F" w:rsidRDefault="000253FC" w:rsidP="002017A8">
      <w:pPr>
        <w:rPr>
          <w:snapToGrid w:val="0"/>
          <w:color w:val="000000"/>
          <w:sz w:val="24"/>
        </w:rPr>
      </w:pPr>
      <w:r>
        <w:rPr>
          <w:b/>
          <w:snapToGrid w:val="0"/>
          <w:color w:val="000000"/>
          <w:sz w:val="24"/>
        </w:rPr>
        <w:t xml:space="preserve">-flushwrite </w:t>
      </w:r>
      <w:r>
        <w:rPr>
          <w:snapToGrid w:val="0"/>
          <w:color w:val="000000"/>
          <w:sz w:val="24"/>
        </w:rPr>
        <w:t>will force a sync() operation to occur every so many write operations as specified by the associated argument to this option.</w:t>
      </w:r>
    </w:p>
    <w:p w:rsidR="00EF28A6" w:rsidRPr="0043504A" w:rsidRDefault="00EF28A6" w:rsidP="002017A8">
      <w:pPr>
        <w:rPr>
          <w:snapToGrid w:val="0"/>
          <w:color w:val="000000"/>
          <w:sz w:val="24"/>
        </w:rPr>
      </w:pPr>
    </w:p>
    <w:p w:rsidR="002C2924" w:rsidRDefault="00EF28A6" w:rsidP="002C2924">
      <w:pPr>
        <w:rPr>
          <w:snapToGrid w:val="0"/>
          <w:color w:val="000000"/>
          <w:sz w:val="24"/>
        </w:rPr>
      </w:pPr>
      <w:r>
        <w:rPr>
          <w:b/>
          <w:snapToGrid w:val="0"/>
          <w:color w:val="000000"/>
          <w:sz w:val="24"/>
        </w:rPr>
        <w:t xml:space="preserve">-fullhelp </w:t>
      </w:r>
      <w:r>
        <w:rPr>
          <w:snapToGrid w:val="0"/>
          <w:color w:val="000000"/>
          <w:sz w:val="24"/>
        </w:rPr>
        <w:t xml:space="preserve">will display a list of these options </w:t>
      </w:r>
      <w:r>
        <w:rPr>
          <w:i/>
          <w:snapToGrid w:val="0"/>
          <w:color w:val="000000"/>
          <w:sz w:val="24"/>
        </w:rPr>
        <w:t xml:space="preserve">and </w:t>
      </w:r>
      <w:r>
        <w:rPr>
          <w:snapToGrid w:val="0"/>
          <w:color w:val="000000"/>
          <w:sz w:val="24"/>
        </w:rPr>
        <w:t>a one line explanation of each.</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EF28A6" w:rsidRPr="0043504A" w:rsidRDefault="00EF28A6" w:rsidP="002D556F">
      <w:pPr>
        <w:rPr>
          <w:b/>
          <w:snapToGrid w:val="0"/>
          <w:color w:val="000000"/>
          <w:sz w:val="24"/>
        </w:rPr>
      </w:pPr>
    </w:p>
    <w:p w:rsidR="00F02706" w:rsidRDefault="002D556F" w:rsidP="002D556F">
      <w:pPr>
        <w:rPr>
          <w:b/>
          <w:snapToGrid w:val="0"/>
          <w:color w:val="000000"/>
          <w:sz w:val="24"/>
        </w:rPr>
      </w:pPr>
      <w:r w:rsidRPr="0043504A">
        <w:rPr>
          <w:b/>
          <w:snapToGrid w:val="0"/>
          <w:color w:val="000000"/>
          <w:sz w:val="24"/>
        </w:rPr>
        <w:t xml:space="preserve">-heartbeat </w:t>
      </w:r>
      <w:r w:rsidR="00F02706">
        <w:rPr>
          <w:b/>
          <w:snapToGrid w:val="0"/>
          <w:color w:val="000000"/>
          <w:sz w:val="24"/>
        </w:rPr>
        <w:t>&lt;</w:t>
      </w:r>
      <w:r w:rsidR="00F02706" w:rsidRPr="00F02706">
        <w:rPr>
          <w:i/>
          <w:snapToGrid w:val="0"/>
          <w:color w:val="000000"/>
          <w:sz w:val="24"/>
        </w:rPr>
        <w:t>suboption</w:t>
      </w:r>
      <w:r w:rsidR="00F02706">
        <w:rPr>
          <w:b/>
          <w:snapToGrid w:val="0"/>
          <w:color w:val="000000"/>
          <w:sz w:val="24"/>
        </w:rPr>
        <w:t>&gt;</w:t>
      </w:r>
    </w:p>
    <w:p w:rsidR="00F51FCD" w:rsidRDefault="00F02706" w:rsidP="00F51FCD">
      <w:pPr>
        <w:rPr>
          <w:i/>
          <w:iCs/>
          <w:snapToGrid w:val="0"/>
          <w:color w:val="000000"/>
          <w:sz w:val="24"/>
        </w:rPr>
      </w:pPr>
      <w:r>
        <w:rPr>
          <w:snapToGrid w:val="0"/>
          <w:color w:val="000000"/>
          <w:sz w:val="24"/>
        </w:rPr>
        <w:t>Where “</w:t>
      </w:r>
      <w:r w:rsidRPr="00F02706">
        <w:rPr>
          <w:i/>
          <w:snapToGrid w:val="0"/>
          <w:color w:val="000000"/>
          <w:sz w:val="24"/>
        </w:rPr>
        <w:t>suboption</w:t>
      </w:r>
      <w:r>
        <w:rPr>
          <w:snapToGrid w:val="0"/>
          <w:color w:val="000000"/>
          <w:sz w:val="24"/>
        </w:rPr>
        <w:t>” can be one of the following:</w:t>
      </w:r>
      <w:r w:rsidR="00F51FCD" w:rsidRPr="00F51FCD">
        <w:rPr>
          <w:i/>
          <w:iCs/>
          <w:snapToGrid w:val="0"/>
          <w:color w:val="000000"/>
          <w:sz w:val="24"/>
        </w:rPr>
        <w:t xml:space="preserve"> </w:t>
      </w:r>
    </w:p>
    <w:p w:rsidR="00F51FCD" w:rsidRPr="003C18D6" w:rsidRDefault="00F51FCD" w:rsidP="003C18D6">
      <w:pPr>
        <w:pStyle w:val="ListParagraph"/>
        <w:numPr>
          <w:ilvl w:val="0"/>
          <w:numId w:val="46"/>
        </w:numPr>
        <w:rPr>
          <w:snapToGrid w:val="0"/>
          <w:color w:val="000000"/>
          <w:sz w:val="24"/>
        </w:rPr>
      </w:pPr>
      <w:r w:rsidRPr="003C18D6">
        <w:rPr>
          <w:i/>
          <w:iCs/>
          <w:snapToGrid w:val="0"/>
          <w:color w:val="000000"/>
          <w:sz w:val="24"/>
        </w:rPr>
        <w:t>#seconds</w:t>
      </w:r>
      <w:r w:rsidRPr="003C18D6">
        <w:rPr>
          <w:snapToGrid w:val="0"/>
          <w:color w:val="000000"/>
          <w:sz w:val="24"/>
        </w:rPr>
        <w:t xml:space="preserve"> </w:t>
      </w:r>
      <w:r w:rsidRPr="003C18D6">
        <w:rPr>
          <w:snapToGrid w:val="0"/>
          <w:color w:val="000000"/>
          <w:sz w:val="24"/>
        </w:rPr>
        <w:t xml:space="preserve">will display </w:t>
      </w:r>
      <w:r w:rsidRPr="003C18D6">
        <w:rPr>
          <w:snapToGrid w:val="0"/>
          <w:color w:val="000000"/>
          <w:sz w:val="24"/>
        </w:rPr>
        <w:t>Pass Number and requested information</w:t>
      </w:r>
      <w:r w:rsidRPr="003C18D6">
        <w:rPr>
          <w:snapToGrid w:val="0"/>
          <w:color w:val="000000"/>
          <w:sz w:val="24"/>
        </w:rPr>
        <w:t xml:space="preserve"> for each target I/O thread every N seconds where N is specified as </w:t>
      </w:r>
      <w:r w:rsidRPr="003C18D6">
        <w:rPr>
          <w:bCs/>
          <w:i/>
          <w:iCs/>
          <w:snapToGrid w:val="0"/>
          <w:color w:val="000000"/>
          <w:sz w:val="24"/>
        </w:rPr>
        <w:t>#seconds</w:t>
      </w:r>
      <w:r w:rsidRPr="003C18D6">
        <w:rPr>
          <w:snapToGrid w:val="0"/>
          <w:color w:val="000000"/>
          <w:sz w:val="24"/>
        </w:rPr>
        <w:t>.</w:t>
      </w:r>
    </w:p>
    <w:p w:rsidR="00F51FCD" w:rsidRDefault="00F51FCD" w:rsidP="00F51FCD">
      <w:pPr>
        <w:rPr>
          <w:i/>
          <w:iCs/>
          <w:snapToGrid w:val="0"/>
          <w:color w:val="000000"/>
          <w:sz w:val="24"/>
        </w:rPr>
      </w:pP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 xml:space="preserve">hostname - </w:t>
      </w:r>
      <w:r w:rsidRPr="003C18D6">
        <w:rPr>
          <w:snapToGrid w:val="0"/>
          <w:color w:val="000000"/>
          <w:sz w:val="24"/>
        </w:rPr>
        <w:t>Will include the name of the host machine that the instance of XDD is running on. The “hostname” appears at the beginning of the output line and is prefixed by “HOST”.</w:t>
      </w: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tod</w:t>
      </w:r>
      <w:r w:rsidRPr="003C18D6">
        <w:rPr>
          <w:snapToGrid w:val="0"/>
          <w:color w:val="000000"/>
          <w:sz w:val="24"/>
        </w:rPr>
        <w:t xml:space="preserve"> - </w:t>
      </w:r>
      <w:r w:rsidRPr="003C18D6">
        <w:rPr>
          <w:snapToGrid w:val="0"/>
          <w:color w:val="000000"/>
          <w:sz w:val="24"/>
        </w:rPr>
        <w:t xml:space="preserve">Will include the </w:t>
      </w:r>
      <w:r w:rsidRPr="003C18D6">
        <w:rPr>
          <w:snapToGrid w:val="0"/>
          <w:color w:val="000000"/>
          <w:sz w:val="24"/>
        </w:rPr>
        <w:t>current Time of Day on each heartbeat update. The Time of Day</w:t>
      </w:r>
      <w:r w:rsidRPr="003C18D6">
        <w:rPr>
          <w:snapToGrid w:val="0"/>
          <w:color w:val="000000"/>
          <w:sz w:val="24"/>
        </w:rPr>
        <w:t xml:space="preserve"> appears at the beginning of the output line and is prefixed by “</w:t>
      </w:r>
      <w:r w:rsidRPr="003C18D6">
        <w:rPr>
          <w:snapToGrid w:val="0"/>
          <w:color w:val="000000"/>
          <w:sz w:val="24"/>
        </w:rPr>
        <w:t>TOD</w:t>
      </w:r>
      <w:r w:rsidRPr="003C18D6">
        <w:rPr>
          <w:snapToGrid w:val="0"/>
          <w:color w:val="000000"/>
          <w:sz w:val="24"/>
        </w:rPr>
        <w:t>”.</w:t>
      </w: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e</w:t>
      </w:r>
      <w:r w:rsidRPr="003C18D6">
        <w:rPr>
          <w:i/>
          <w:iCs/>
          <w:snapToGrid w:val="0"/>
          <w:color w:val="000000"/>
          <w:sz w:val="24"/>
        </w:rPr>
        <w:t>lapsed</w:t>
      </w:r>
      <w:r w:rsidRPr="003C18D6">
        <w:rPr>
          <w:i/>
          <w:iCs/>
          <w:snapToGrid w:val="0"/>
          <w:color w:val="000000"/>
          <w:sz w:val="24"/>
        </w:rPr>
        <w:t xml:space="preserve"> </w:t>
      </w:r>
      <w:r w:rsidRPr="003C18D6">
        <w:rPr>
          <w:snapToGrid w:val="0"/>
          <w:color w:val="000000"/>
          <w:sz w:val="24"/>
        </w:rPr>
        <w:t xml:space="preserve">- Will include the </w:t>
      </w:r>
      <w:r w:rsidRPr="003C18D6">
        <w:rPr>
          <w:snapToGrid w:val="0"/>
          <w:color w:val="000000"/>
          <w:sz w:val="24"/>
        </w:rPr>
        <w:t>elapsed number of seconds</w:t>
      </w:r>
      <w:r w:rsidRPr="003C18D6">
        <w:rPr>
          <w:snapToGrid w:val="0"/>
          <w:color w:val="000000"/>
          <w:sz w:val="24"/>
        </w:rPr>
        <w:t xml:space="preserve"> </w:t>
      </w:r>
      <w:r w:rsidRPr="003C18D6">
        <w:rPr>
          <w:snapToGrid w:val="0"/>
          <w:color w:val="000000"/>
          <w:sz w:val="24"/>
        </w:rPr>
        <w:t xml:space="preserve">for the run </w:t>
      </w:r>
      <w:r w:rsidRPr="003C18D6">
        <w:rPr>
          <w:snapToGrid w:val="0"/>
          <w:color w:val="000000"/>
          <w:sz w:val="24"/>
        </w:rPr>
        <w:t xml:space="preserve">on each heartbeat update. The </w:t>
      </w:r>
      <w:r w:rsidRPr="003C18D6">
        <w:rPr>
          <w:snapToGrid w:val="0"/>
          <w:color w:val="000000"/>
          <w:sz w:val="24"/>
        </w:rPr>
        <w:t xml:space="preserve">Elapsed Seconds </w:t>
      </w:r>
      <w:r w:rsidRPr="003C18D6">
        <w:rPr>
          <w:snapToGrid w:val="0"/>
          <w:color w:val="000000"/>
          <w:sz w:val="24"/>
        </w:rPr>
        <w:t>appears at the beginning of the output line and is prefixed by “</w:t>
      </w:r>
      <w:r w:rsidRPr="003C18D6">
        <w:rPr>
          <w:snapToGrid w:val="0"/>
          <w:color w:val="000000"/>
          <w:sz w:val="24"/>
        </w:rPr>
        <w:t>ELAPSED</w:t>
      </w:r>
      <w:r w:rsidRPr="003C18D6">
        <w:rPr>
          <w:snapToGrid w:val="0"/>
          <w:color w:val="000000"/>
          <w:sz w:val="24"/>
        </w:rPr>
        <w:t>”.</w:t>
      </w: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l</w:t>
      </w:r>
      <w:r w:rsidRPr="003C18D6">
        <w:rPr>
          <w:i/>
          <w:iCs/>
          <w:snapToGrid w:val="0"/>
          <w:color w:val="000000"/>
          <w:sz w:val="24"/>
        </w:rPr>
        <w:t>f</w:t>
      </w:r>
      <w:r w:rsidRPr="003C18D6">
        <w:rPr>
          <w:i/>
          <w:iCs/>
          <w:snapToGrid w:val="0"/>
          <w:color w:val="000000"/>
          <w:sz w:val="24"/>
        </w:rPr>
        <w:t xml:space="preserve"> </w:t>
      </w:r>
      <w:r w:rsidRPr="003C18D6">
        <w:rPr>
          <w:snapToGrid w:val="0"/>
          <w:color w:val="000000"/>
          <w:sz w:val="24"/>
        </w:rPr>
        <w:t xml:space="preserve">- Will </w:t>
      </w:r>
      <w:r w:rsidRPr="003C18D6">
        <w:rPr>
          <w:snapToGrid w:val="0"/>
          <w:color w:val="000000"/>
          <w:sz w:val="24"/>
        </w:rPr>
        <w:t xml:space="preserve">include a “line feed” character at the end of each </w:t>
      </w:r>
      <w:r w:rsidRPr="003C18D6">
        <w:rPr>
          <w:snapToGrid w:val="0"/>
          <w:color w:val="000000"/>
          <w:sz w:val="24"/>
        </w:rPr>
        <w:t xml:space="preserve">heartbeat </w:t>
      </w:r>
      <w:r w:rsidRPr="003C18D6">
        <w:rPr>
          <w:snapToGrid w:val="0"/>
          <w:color w:val="000000"/>
          <w:sz w:val="24"/>
        </w:rPr>
        <w:t>output line</w:t>
      </w:r>
      <w:r w:rsidRPr="003C18D6">
        <w:rPr>
          <w:snapToGrid w:val="0"/>
          <w:color w:val="000000"/>
          <w:sz w:val="24"/>
        </w:rPr>
        <w:t xml:space="preserve">. </w:t>
      </w: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 xml:space="preserve">bw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w:t>
      </w:r>
      <w:r w:rsidRPr="003C18D6">
        <w:rPr>
          <w:snapToGrid w:val="0"/>
          <w:color w:val="000000"/>
          <w:sz w:val="24"/>
        </w:rPr>
        <w:t>aggregate bandwidth of each target thread</w:t>
      </w:r>
      <w:r w:rsidRPr="003C18D6">
        <w:rPr>
          <w:snapToGrid w:val="0"/>
          <w:color w:val="000000"/>
          <w:sz w:val="24"/>
        </w:rPr>
        <w:t xml:space="preserve"> on each heartbeat update. </w:t>
      </w:r>
      <w:r w:rsidRPr="003C18D6">
        <w:rPr>
          <w:snapToGrid w:val="0"/>
          <w:color w:val="000000"/>
          <w:sz w:val="24"/>
        </w:rPr>
        <w:t xml:space="preserve">The bandwidth is expressed in </w:t>
      </w:r>
      <w:r w:rsidR="003C18D6" w:rsidRPr="003C18D6">
        <w:rPr>
          <w:snapToGrid w:val="0"/>
          <w:color w:val="000000"/>
          <w:sz w:val="24"/>
        </w:rPr>
        <w:t>units of 10</w:t>
      </w:r>
      <w:r w:rsidR="003C18D6" w:rsidRPr="003C18D6">
        <w:rPr>
          <w:snapToGrid w:val="0"/>
          <w:color w:val="000000"/>
          <w:sz w:val="24"/>
          <w:vertAlign w:val="superscript"/>
        </w:rPr>
        <w:t>6</w:t>
      </w:r>
      <w:r w:rsidR="003C18D6" w:rsidRPr="003C18D6">
        <w:rPr>
          <w:snapToGrid w:val="0"/>
          <w:color w:val="000000"/>
          <w:sz w:val="24"/>
        </w:rPr>
        <w:t xml:space="preserve"> or Mega Bytes per second.</w:t>
      </w:r>
    </w:p>
    <w:p w:rsidR="00F51FCD" w:rsidRPr="003C18D6" w:rsidRDefault="00F51FCD" w:rsidP="003C18D6">
      <w:pPr>
        <w:pStyle w:val="ListParagraph"/>
        <w:numPr>
          <w:ilvl w:val="0"/>
          <w:numId w:val="46"/>
        </w:numPr>
        <w:rPr>
          <w:i/>
          <w:iCs/>
          <w:snapToGrid w:val="0"/>
          <w:color w:val="000000"/>
          <w:sz w:val="24"/>
        </w:rPr>
      </w:pPr>
      <w:r w:rsidRPr="003C18D6">
        <w:rPr>
          <w:i/>
          <w:iCs/>
          <w:snapToGrid w:val="0"/>
          <w:color w:val="000000"/>
          <w:sz w:val="24"/>
        </w:rPr>
        <w:t>o</w:t>
      </w:r>
      <w:r w:rsidRPr="003C18D6">
        <w:rPr>
          <w:i/>
          <w:iCs/>
          <w:snapToGrid w:val="0"/>
          <w:color w:val="000000"/>
          <w:sz w:val="24"/>
        </w:rPr>
        <w:t>ps</w:t>
      </w:r>
      <w:r w:rsidRPr="003C18D6">
        <w:rPr>
          <w:i/>
          <w:iCs/>
          <w:snapToGrid w:val="0"/>
          <w:color w:val="000000"/>
          <w:sz w:val="24"/>
        </w:rPr>
        <w:t xml:space="preserve"> </w:t>
      </w:r>
      <w:r w:rsidRPr="003C18D6">
        <w:rPr>
          <w:snapToGrid w:val="0"/>
          <w:color w:val="000000"/>
          <w:sz w:val="24"/>
        </w:rPr>
        <w:t xml:space="preserve">- </w:t>
      </w:r>
      <w:r w:rsidRPr="003C18D6">
        <w:rPr>
          <w:snapToGrid w:val="0"/>
          <w:color w:val="000000"/>
          <w:sz w:val="24"/>
        </w:rPr>
        <w:t xml:space="preserve">Will </w:t>
      </w:r>
      <w:r w:rsidR="003C18D6">
        <w:rPr>
          <w:snapToGrid w:val="0"/>
          <w:color w:val="000000"/>
          <w:sz w:val="24"/>
        </w:rPr>
        <w:t>display</w:t>
      </w:r>
      <w:r w:rsidRPr="003C18D6">
        <w:rPr>
          <w:snapToGrid w:val="0"/>
          <w:color w:val="000000"/>
          <w:sz w:val="24"/>
        </w:rPr>
        <w:t xml:space="preserve"> the </w:t>
      </w:r>
      <w:r w:rsidR="003C18D6">
        <w:rPr>
          <w:snapToGrid w:val="0"/>
          <w:color w:val="000000"/>
          <w:sz w:val="24"/>
        </w:rPr>
        <w:t>total number of completed I/O operations</w:t>
      </w:r>
      <w:r w:rsidRPr="003C18D6">
        <w:rPr>
          <w:snapToGrid w:val="0"/>
          <w:color w:val="000000"/>
          <w:sz w:val="24"/>
        </w:rPr>
        <w:t xml:space="preserve"> on each heartbeat update. </w:t>
      </w:r>
    </w:p>
    <w:p w:rsidR="003C18D6" w:rsidRPr="003C18D6" w:rsidRDefault="003C18D6" w:rsidP="003C18D6">
      <w:pPr>
        <w:pStyle w:val="ListParagraph"/>
        <w:numPr>
          <w:ilvl w:val="0"/>
          <w:numId w:val="46"/>
        </w:numPr>
        <w:rPr>
          <w:i/>
          <w:iCs/>
          <w:snapToGrid w:val="0"/>
          <w:color w:val="000000"/>
          <w:sz w:val="24"/>
        </w:rPr>
      </w:pPr>
      <w:r>
        <w:rPr>
          <w:i/>
          <w:iCs/>
          <w:snapToGrid w:val="0"/>
          <w:color w:val="000000"/>
          <w:sz w:val="24"/>
        </w:rPr>
        <w:t>b</w:t>
      </w:r>
      <w:r w:rsidR="00F51FCD" w:rsidRPr="003C18D6">
        <w:rPr>
          <w:i/>
          <w:iCs/>
          <w:snapToGrid w:val="0"/>
          <w:color w:val="000000"/>
          <w:sz w:val="24"/>
        </w:rPr>
        <w:t>ytes</w:t>
      </w:r>
      <w:r>
        <w:rPr>
          <w:i/>
          <w:iCs/>
          <w:snapToGrid w:val="0"/>
          <w:color w:val="000000"/>
          <w:sz w:val="24"/>
        </w:rPr>
        <w:t xml:space="preserve"> </w:t>
      </w:r>
      <w:r w:rsidRPr="003C18D6">
        <w:rPr>
          <w:snapToGrid w:val="0"/>
          <w:color w:val="000000"/>
          <w:sz w:val="24"/>
        </w:rPr>
        <w:t xml:space="preserve">- Will </w:t>
      </w:r>
      <w:r w:rsidRPr="003C18D6">
        <w:rPr>
          <w:snapToGrid w:val="0"/>
          <w:color w:val="000000"/>
          <w:sz w:val="24"/>
        </w:rPr>
        <w:t>display</w:t>
      </w:r>
      <w:r w:rsidRPr="003C18D6">
        <w:rPr>
          <w:snapToGrid w:val="0"/>
          <w:color w:val="000000"/>
          <w:sz w:val="24"/>
        </w:rPr>
        <w:t xml:space="preserve"> the</w:t>
      </w:r>
      <w:r w:rsidRPr="003C18D6">
        <w:rPr>
          <w:snapToGrid w:val="0"/>
          <w:color w:val="000000"/>
          <w:sz w:val="24"/>
        </w:rPr>
        <w:t xml:space="preserve"> current</w:t>
      </w:r>
      <w:r w:rsidRPr="003C18D6">
        <w:rPr>
          <w:snapToGrid w:val="0"/>
          <w:color w:val="000000"/>
          <w:sz w:val="24"/>
        </w:rPr>
        <w:t xml:space="preserve"> </w:t>
      </w:r>
      <w:r w:rsidRPr="003C18D6">
        <w:rPr>
          <w:snapToGrid w:val="0"/>
          <w:color w:val="000000"/>
          <w:sz w:val="24"/>
        </w:rPr>
        <w:t xml:space="preserve">total number of bytes transferred </w:t>
      </w:r>
      <w:r w:rsidRPr="003C18D6">
        <w:rPr>
          <w:snapToGrid w:val="0"/>
          <w:color w:val="000000"/>
          <w:sz w:val="24"/>
        </w:rPr>
        <w:t xml:space="preserve">on each heartbeat update. </w:t>
      </w:r>
    </w:p>
    <w:p w:rsidR="00F51FCD" w:rsidRPr="003C18D6" w:rsidRDefault="003C18D6" w:rsidP="003C18D6">
      <w:pPr>
        <w:pStyle w:val="ListParagraph"/>
        <w:numPr>
          <w:ilvl w:val="0"/>
          <w:numId w:val="46"/>
        </w:numPr>
        <w:rPr>
          <w:i/>
          <w:iCs/>
          <w:snapToGrid w:val="0"/>
          <w:color w:val="000000"/>
          <w:sz w:val="24"/>
        </w:rPr>
      </w:pPr>
      <w:r>
        <w:rPr>
          <w:i/>
          <w:iCs/>
          <w:snapToGrid w:val="0"/>
          <w:color w:val="000000"/>
          <w:sz w:val="24"/>
        </w:rPr>
        <w:t>k</w:t>
      </w:r>
      <w:r w:rsidR="00F51FCD" w:rsidRPr="003C18D6">
        <w:rPr>
          <w:i/>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3</w:t>
      </w:r>
      <w:r>
        <w:rPr>
          <w:snapToGrid w:val="0"/>
          <w:color w:val="000000"/>
          <w:sz w:val="24"/>
        </w:rPr>
        <w:t xml:space="preserve">  bytes) </w:t>
      </w:r>
      <w:r w:rsidRPr="003C18D6">
        <w:rPr>
          <w:snapToGrid w:val="0"/>
          <w:color w:val="000000"/>
          <w:sz w:val="24"/>
        </w:rPr>
        <w:t>transferred on each heartbeat update.</w:t>
      </w:r>
      <w:r>
        <w:rPr>
          <w:snapToGrid w:val="0"/>
          <w:color w:val="000000"/>
          <w:sz w:val="24"/>
        </w:rPr>
        <w:t xml:space="preserve"> </w:t>
      </w:r>
    </w:p>
    <w:p w:rsidR="00F51FCD" w:rsidRPr="003C18D6" w:rsidRDefault="003C18D6" w:rsidP="003C18D6">
      <w:pPr>
        <w:pStyle w:val="ListParagraph"/>
        <w:numPr>
          <w:ilvl w:val="0"/>
          <w:numId w:val="46"/>
        </w:numPr>
        <w:rPr>
          <w:i/>
          <w:iCs/>
          <w:snapToGrid w:val="0"/>
          <w:color w:val="000000"/>
          <w:sz w:val="24"/>
        </w:rPr>
      </w:pPr>
      <w:r>
        <w:rPr>
          <w:i/>
          <w:iCs/>
          <w:snapToGrid w:val="0"/>
          <w:color w:val="000000"/>
          <w:sz w:val="24"/>
        </w:rPr>
        <w:t>m</w:t>
      </w:r>
      <w:r w:rsidR="00F51FCD" w:rsidRPr="003C18D6">
        <w:rPr>
          <w:i/>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Mega</w:t>
      </w:r>
      <w:r>
        <w:rPr>
          <w:snapToGrid w:val="0"/>
          <w:color w:val="000000"/>
          <w:sz w:val="24"/>
        </w:rPr>
        <w:t xml:space="preserve"> B</w:t>
      </w:r>
      <w:r w:rsidRPr="003C18D6">
        <w:rPr>
          <w:snapToGrid w:val="0"/>
          <w:color w:val="000000"/>
          <w:sz w:val="24"/>
        </w:rPr>
        <w:t xml:space="preserve">ytes </w:t>
      </w:r>
      <w:r>
        <w:rPr>
          <w:snapToGrid w:val="0"/>
          <w:color w:val="000000"/>
          <w:sz w:val="24"/>
        </w:rPr>
        <w:t>(10</w:t>
      </w:r>
      <w:r>
        <w:rPr>
          <w:snapToGrid w:val="0"/>
          <w:color w:val="000000"/>
          <w:sz w:val="24"/>
          <w:vertAlign w:val="superscript"/>
        </w:rPr>
        <w:t>6</w:t>
      </w:r>
      <w:r>
        <w:rPr>
          <w:snapToGrid w:val="0"/>
          <w:color w:val="000000"/>
          <w:sz w:val="24"/>
        </w:rPr>
        <w:t xml:space="preserve"> </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r>
        <w:rPr>
          <w:i/>
          <w:iCs/>
          <w:snapToGrid w:val="0"/>
          <w:color w:val="000000"/>
          <w:sz w:val="24"/>
        </w:rPr>
        <w:t>g</w:t>
      </w:r>
      <w:r w:rsidR="00F51FCD" w:rsidRPr="003C18D6">
        <w:rPr>
          <w:i/>
          <w:iCs/>
          <w:snapToGrid w:val="0"/>
          <w:color w:val="000000"/>
          <w:sz w:val="24"/>
        </w:rPr>
        <w:t>bytes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9</w:t>
      </w:r>
      <w:r>
        <w:rPr>
          <w:snapToGrid w:val="0"/>
          <w:color w:val="000000"/>
          <w:sz w:val="24"/>
        </w:rPr>
        <w:t xml:space="preserve"> </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r>
        <w:rPr>
          <w:i/>
          <w:iCs/>
          <w:snapToGrid w:val="0"/>
          <w:color w:val="000000"/>
          <w:sz w:val="24"/>
        </w:rPr>
        <w:t>i</w:t>
      </w:r>
      <w:r w:rsidR="00F51FCD" w:rsidRPr="003C18D6">
        <w:rPr>
          <w:i/>
          <w:iCs/>
          <w:snapToGrid w:val="0"/>
          <w:color w:val="000000"/>
          <w:sz w:val="24"/>
        </w:rPr>
        <w:t>ops</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w:t>
      </w:r>
      <w:r>
        <w:rPr>
          <w:snapToGrid w:val="0"/>
          <w:color w:val="000000"/>
          <w:sz w:val="24"/>
        </w:rPr>
        <w:t>aggregate</w:t>
      </w:r>
      <w:r w:rsidRPr="003C18D6">
        <w:rPr>
          <w:snapToGrid w:val="0"/>
          <w:color w:val="000000"/>
          <w:sz w:val="24"/>
        </w:rPr>
        <w:t xml:space="preserve"> </w:t>
      </w:r>
      <w:r>
        <w:rPr>
          <w:snapToGrid w:val="0"/>
          <w:color w:val="000000"/>
          <w:sz w:val="24"/>
        </w:rPr>
        <w:t>I/O Operations per Second</w:t>
      </w:r>
      <w:r w:rsidRPr="003C18D6">
        <w:rPr>
          <w:snapToGrid w:val="0"/>
          <w:color w:val="000000"/>
          <w:sz w:val="24"/>
        </w:rPr>
        <w:t xml:space="preserve"> on each heartbeat update.</w:t>
      </w:r>
    </w:p>
    <w:p w:rsidR="00F51FCD" w:rsidRPr="003C18D6" w:rsidRDefault="003C18D6" w:rsidP="003C18D6">
      <w:pPr>
        <w:pStyle w:val="ListParagraph"/>
        <w:numPr>
          <w:ilvl w:val="0"/>
          <w:numId w:val="46"/>
        </w:numPr>
        <w:rPr>
          <w:i/>
          <w:iCs/>
          <w:snapToGrid w:val="0"/>
          <w:color w:val="000000"/>
          <w:sz w:val="24"/>
        </w:rPr>
      </w:pPr>
      <w:r>
        <w:rPr>
          <w:i/>
          <w:iCs/>
          <w:snapToGrid w:val="0"/>
          <w:color w:val="000000"/>
          <w:sz w:val="24"/>
        </w:rPr>
        <w:t>p</w:t>
      </w:r>
      <w:r w:rsidR="00F51FCD" w:rsidRPr="003C18D6">
        <w:rPr>
          <w:i/>
          <w:iCs/>
          <w:snapToGrid w:val="0"/>
          <w:color w:val="000000"/>
          <w:sz w:val="24"/>
        </w:rPr>
        <w:t>ct</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current Percent of I/O Operations Completed</w:t>
      </w:r>
      <w:r>
        <w:rPr>
          <w:snapToGrid w:val="0"/>
          <w:color w:val="000000"/>
          <w:sz w:val="24"/>
        </w:rPr>
        <w:t xml:space="preserve"> </w:t>
      </w:r>
      <w:r w:rsidRPr="003C18D6">
        <w:rPr>
          <w:snapToGrid w:val="0"/>
          <w:color w:val="000000"/>
          <w:sz w:val="24"/>
        </w:rPr>
        <w:t>on each heartbeat update.</w:t>
      </w:r>
    </w:p>
    <w:p w:rsidR="002D556F" w:rsidRPr="003C18D6" w:rsidRDefault="003C18D6" w:rsidP="003C18D6">
      <w:pPr>
        <w:pStyle w:val="ListParagraph"/>
        <w:numPr>
          <w:ilvl w:val="0"/>
          <w:numId w:val="46"/>
        </w:numPr>
        <w:rPr>
          <w:i/>
          <w:iCs/>
          <w:snapToGrid w:val="0"/>
          <w:color w:val="000000"/>
          <w:sz w:val="24"/>
        </w:rPr>
      </w:pPr>
      <w:r>
        <w:rPr>
          <w:i/>
          <w:iCs/>
          <w:snapToGrid w:val="0"/>
          <w:color w:val="000000"/>
          <w:sz w:val="24"/>
        </w:rPr>
        <w:t>e</w:t>
      </w:r>
      <w:r w:rsidR="00F51FCD" w:rsidRPr="003C18D6">
        <w:rPr>
          <w:i/>
          <w:iCs/>
          <w:snapToGrid w:val="0"/>
          <w:color w:val="000000"/>
          <w:sz w:val="24"/>
        </w:rPr>
        <w:t>tc</w:t>
      </w:r>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current Estimated Time to Completion</w:t>
      </w:r>
      <w:r w:rsidRPr="003C18D6">
        <w:rPr>
          <w:snapToGrid w:val="0"/>
          <w:color w:val="000000"/>
          <w:sz w:val="24"/>
        </w:rPr>
        <w:t xml:space="preserve"> on each heartbeat update.</w:t>
      </w:r>
    </w:p>
    <w:p w:rsidR="002C2924" w:rsidRPr="002C2924" w:rsidRDefault="002C2924" w:rsidP="002C2924">
      <w:pPr>
        <w:pStyle w:val="ListParagraph"/>
        <w:ind w:left="0"/>
        <w:rPr>
          <w:snapToGrid w:val="0"/>
          <w:color w:val="000000"/>
          <w:sz w:val="24"/>
        </w:rPr>
      </w:pPr>
      <w:r w:rsidRPr="002C2924">
        <w:rPr>
          <w:snapToGrid w:val="0"/>
          <w:color w:val="000000"/>
          <w:sz w:val="24"/>
        </w:rPr>
        <w:t>Scope: Global</w:t>
      </w:r>
    </w:p>
    <w:p w:rsidR="00F51FCD" w:rsidRPr="00F51FCD" w:rsidRDefault="00F51FCD" w:rsidP="002D556F">
      <w:pPr>
        <w:rPr>
          <w:i/>
          <w:iCs/>
          <w:snapToGrid w:val="0"/>
          <w:color w:val="000000"/>
          <w:sz w:val="24"/>
        </w:rPr>
      </w:pPr>
    </w:p>
    <w:p w:rsidR="002C2924" w:rsidRDefault="002D556F" w:rsidP="002C2924">
      <w:pPr>
        <w:rPr>
          <w:snapToGrid w:val="0"/>
          <w:color w:val="000000"/>
          <w:sz w:val="24"/>
        </w:rPr>
      </w:pPr>
      <w:r>
        <w:rPr>
          <w:b/>
          <w:snapToGrid w:val="0"/>
          <w:color w:val="000000"/>
          <w:sz w:val="24"/>
        </w:rPr>
        <w:t xml:space="preserve">-id </w:t>
      </w:r>
      <w:r>
        <w:rPr>
          <w:snapToGrid w:val="0"/>
          <w:color w:val="000000"/>
          <w:sz w:val="24"/>
        </w:rPr>
        <w:t xml:space="preserve">allows the user to specify an ASCII string to be displayed in the output in order to identify the run. If the word </w:t>
      </w:r>
      <w:r>
        <w:rPr>
          <w:b/>
          <w:snapToGrid w:val="0"/>
          <w:color w:val="000000"/>
          <w:sz w:val="24"/>
        </w:rPr>
        <w:t xml:space="preserve">commandline </w:t>
      </w:r>
      <w:r>
        <w:rPr>
          <w:snapToGrid w:val="0"/>
          <w:color w:val="000000"/>
          <w:sz w:val="24"/>
        </w:rPr>
        <w:t xml:space="preserve">is used as the character string then the input command line is used as the id. Multiple instances of the -id option will concatenate each specified id to the previous one.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0253FC" w:rsidRDefault="00BB3FE2" w:rsidP="002D556F">
      <w:pPr>
        <w:rPr>
          <w:snapToGrid w:val="0"/>
          <w:color w:val="000000"/>
          <w:sz w:val="24"/>
        </w:rPr>
      </w:pPr>
      <w:r w:rsidRPr="0043504A">
        <w:rPr>
          <w:b/>
          <w:snapToGrid w:val="0"/>
          <w:color w:val="000000"/>
          <w:sz w:val="24"/>
        </w:rPr>
        <w:t xml:space="preserve">-kbytes </w:t>
      </w:r>
      <w:r w:rsidRPr="0043504A">
        <w:rPr>
          <w:snapToGrid w:val="0"/>
          <w:color w:val="000000"/>
          <w:sz w:val="24"/>
        </w:rPr>
        <w:t>specifies the integer number of kilobytes to transfer on each pass. In this case, one kilobyte is equal to 1024 bytes. If the –</w:t>
      </w:r>
      <w:r w:rsidRPr="0043504A">
        <w:rPr>
          <w:b/>
          <w:bCs/>
          <w:snapToGrid w:val="0"/>
          <w:color w:val="000000"/>
          <w:sz w:val="24"/>
        </w:rPr>
        <w:t>numreqs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w:t>
      </w:r>
      <w:r w:rsidR="00F16375" w:rsidRPr="0043504A">
        <w:rPr>
          <w:snapToGrid w:val="0"/>
          <w:color w:val="000000"/>
          <w:sz w:val="24"/>
        </w:rPr>
        <w:t xml:space="preserve"> </w:t>
      </w:r>
    </w:p>
    <w:p w:rsidR="002D556F" w:rsidRPr="0043504A" w:rsidRDefault="00BB3FE2" w:rsidP="002D556F">
      <w:pPr>
        <w:rPr>
          <w:snapToGrid w:val="0"/>
          <w:color w:val="000000"/>
          <w:sz w:val="24"/>
        </w:rPr>
      </w:pPr>
      <w:r>
        <w:rPr>
          <w:snapToGrid w:val="0"/>
          <w:color w:val="000000"/>
          <w:sz w:val="24"/>
        </w:rPr>
        <w:t>See also: -</w:t>
      </w:r>
      <w:r w:rsidRPr="00BB3FE2">
        <w:rPr>
          <w:b/>
          <w:snapToGrid w:val="0"/>
          <w:color w:val="000000"/>
          <w:sz w:val="24"/>
        </w:rPr>
        <w:t>mbytes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Pr>
          <w:snapToGrid w:val="0"/>
          <w:color w:val="000000"/>
          <w:sz w:val="24"/>
        </w:rPr>
        <w:t>.</w:t>
      </w:r>
      <w:r w:rsidR="002D556F" w:rsidRPr="002D556F">
        <w:rPr>
          <w:snapToGrid w:val="0"/>
          <w:color w:val="000000"/>
          <w:sz w:val="24"/>
        </w:rPr>
        <w:t xml:space="preserve"> </w:t>
      </w:r>
    </w:p>
    <w:p w:rsidR="002D556F" w:rsidRDefault="002D556F" w:rsidP="002D556F">
      <w:pPr>
        <w:rPr>
          <w:b/>
          <w:snapToGrid w:val="0"/>
          <w:sz w:val="24"/>
        </w:rPr>
      </w:pPr>
    </w:p>
    <w:p w:rsidR="002D556F" w:rsidRDefault="002D556F" w:rsidP="002D556F">
      <w:pPr>
        <w:rPr>
          <w:iCs/>
          <w:sz w:val="24"/>
          <w:szCs w:val="24"/>
        </w:rPr>
      </w:pPr>
      <w:r w:rsidRPr="009D3792">
        <w:rPr>
          <w:b/>
          <w:iCs/>
          <w:sz w:val="24"/>
          <w:szCs w:val="24"/>
        </w:rPr>
        <w:t>-</w:t>
      </w:r>
      <w:r w:rsidRPr="00514DEF">
        <w:rPr>
          <w:b/>
          <w:iCs/>
          <w:color w:val="000000"/>
          <w:sz w:val="24"/>
          <w:szCs w:val="24"/>
        </w:rPr>
        <w:t>lockstep</w:t>
      </w:r>
      <w:r w:rsidRPr="009D3792">
        <w:rPr>
          <w:b/>
          <w:iCs/>
          <w:sz w:val="24"/>
          <w:szCs w:val="24"/>
        </w:rPr>
        <w:t xml:space="preserve"> </w:t>
      </w:r>
      <w:r w:rsidRPr="004F4507">
        <w:rPr>
          <w:i/>
          <w:iCs/>
          <w:sz w:val="24"/>
          <w:szCs w:val="24"/>
        </w:rPr>
        <w:t xml:space="preserve">&lt;master_target&gt; &lt;slave_target&gt; &lt;when&gt; &lt;howlong&gt; &lt;what&gt; &lt;howmuch&gt; &lt;startup&gt; </w:t>
      </w:r>
      <w:r>
        <w:rPr>
          <w:i/>
          <w:iCs/>
          <w:sz w:val="24"/>
          <w:szCs w:val="24"/>
        </w:rPr>
        <w:t>&lt;completion&gt;</w:t>
      </w:r>
      <w:r>
        <w:rPr>
          <w:i/>
          <w:iCs/>
          <w:sz w:val="24"/>
          <w:szCs w:val="24"/>
        </w:rPr>
        <w:br/>
      </w:r>
      <w:r>
        <w:rPr>
          <w:iCs/>
          <w:sz w:val="24"/>
          <w:szCs w:val="24"/>
        </w:rPr>
        <w:t>Where</w:t>
      </w:r>
    </w:p>
    <w:p w:rsidR="002D556F" w:rsidRDefault="002D556F" w:rsidP="002D556F">
      <w:pPr>
        <w:ind w:firstLine="720"/>
        <w:rPr>
          <w:i/>
          <w:iCs/>
          <w:sz w:val="24"/>
          <w:szCs w:val="24"/>
        </w:rPr>
      </w:pPr>
      <w:r w:rsidRPr="004F4507">
        <w:rPr>
          <w:i/>
          <w:iCs/>
          <w:sz w:val="24"/>
          <w:szCs w:val="24"/>
        </w:rPr>
        <w:t>"</w:t>
      </w:r>
      <w:r w:rsidRPr="009D3792">
        <w:rPr>
          <w:b/>
          <w:i/>
          <w:iCs/>
          <w:sz w:val="24"/>
          <w:szCs w:val="24"/>
        </w:rPr>
        <w:t>master_target</w:t>
      </w:r>
      <w:r w:rsidRPr="004F4507">
        <w:rPr>
          <w:i/>
          <w:iCs/>
          <w:sz w:val="24"/>
          <w:szCs w:val="24"/>
        </w:rPr>
        <w:t xml:space="preserve">" </w:t>
      </w:r>
      <w:r w:rsidRPr="00F23026">
        <w:rPr>
          <w:iCs/>
          <w:sz w:val="24"/>
          <w:szCs w:val="24"/>
        </w:rPr>
        <w:t>is the target that tells the slave when to do something.</w:t>
      </w:r>
      <w:r w:rsidRPr="004F4507">
        <w:rPr>
          <w:i/>
          <w:iCs/>
          <w:sz w:val="24"/>
          <w:szCs w:val="24"/>
        </w:rPr>
        <w:br/>
        <w:t xml:space="preserve">       </w:t>
      </w:r>
      <w:r>
        <w:rPr>
          <w:i/>
          <w:iCs/>
          <w:sz w:val="24"/>
          <w:szCs w:val="24"/>
        </w:rPr>
        <w:tab/>
      </w:r>
      <w:r w:rsidRPr="004F4507">
        <w:rPr>
          <w:i/>
          <w:iCs/>
          <w:sz w:val="24"/>
          <w:szCs w:val="24"/>
        </w:rPr>
        <w:t>"</w:t>
      </w:r>
      <w:r w:rsidRPr="009D3792">
        <w:rPr>
          <w:b/>
          <w:i/>
          <w:iCs/>
          <w:sz w:val="24"/>
          <w:szCs w:val="24"/>
        </w:rPr>
        <w:t>slave_target</w:t>
      </w:r>
      <w:r w:rsidRPr="004F4507">
        <w:rPr>
          <w:i/>
          <w:iCs/>
          <w:sz w:val="24"/>
          <w:szCs w:val="24"/>
        </w:rPr>
        <w:t xml:space="preserve">" </w:t>
      </w:r>
      <w:r w:rsidRPr="00F23026">
        <w:rPr>
          <w:iCs/>
          <w:sz w:val="24"/>
          <w:szCs w:val="24"/>
        </w:rPr>
        <w:t>is the target that responds to requests from the master.</w:t>
      </w:r>
      <w:r w:rsidRPr="004F4507">
        <w:rPr>
          <w:i/>
          <w:iCs/>
          <w:sz w:val="24"/>
          <w:szCs w:val="24"/>
        </w:rPr>
        <w:br/>
        <w:t xml:space="preserve">       </w:t>
      </w:r>
      <w:r>
        <w:rPr>
          <w:i/>
          <w:iCs/>
          <w:sz w:val="24"/>
          <w:szCs w:val="24"/>
        </w:rPr>
        <w:tab/>
      </w:r>
      <w:r w:rsidRPr="004F4507">
        <w:rPr>
          <w:i/>
          <w:iCs/>
          <w:sz w:val="24"/>
          <w:szCs w:val="24"/>
        </w:rPr>
        <w:t>"</w:t>
      </w:r>
      <w:r w:rsidRPr="009D3792">
        <w:rPr>
          <w:b/>
          <w:i/>
          <w:iCs/>
          <w:sz w:val="24"/>
          <w:szCs w:val="24"/>
        </w:rPr>
        <w:t>when</w:t>
      </w:r>
      <w:r w:rsidRPr="004F4507">
        <w:rPr>
          <w:i/>
          <w:iCs/>
          <w:sz w:val="24"/>
          <w:szCs w:val="24"/>
        </w:rPr>
        <w:t xml:space="preserve">" </w:t>
      </w:r>
      <w:r w:rsidRPr="00F23026">
        <w:rPr>
          <w:iCs/>
          <w:sz w:val="24"/>
          <w:szCs w:val="24"/>
        </w:rPr>
        <w:t>specifies when the master should tell the slave to do something.</w:t>
      </w:r>
    </w:p>
    <w:p w:rsidR="002D556F" w:rsidRPr="00F23026" w:rsidRDefault="002D556F" w:rsidP="002D556F">
      <w:pPr>
        <w:ind w:left="720" w:firstLine="720"/>
        <w:rPr>
          <w:iCs/>
          <w:sz w:val="24"/>
          <w:szCs w:val="24"/>
        </w:rPr>
      </w:pPr>
      <w:r w:rsidRPr="00F23026">
        <w:rPr>
          <w:iCs/>
          <w:sz w:val="24"/>
          <w:szCs w:val="24"/>
        </w:rPr>
        <w:t>The word "</w:t>
      </w:r>
      <w:r w:rsidRPr="00F23026">
        <w:rPr>
          <w:b/>
          <w:i/>
          <w:iCs/>
          <w:sz w:val="24"/>
          <w:szCs w:val="24"/>
        </w:rPr>
        <w:t>when</w:t>
      </w:r>
      <w:r w:rsidRPr="00F23026">
        <w:rPr>
          <w:iCs/>
          <w:sz w:val="24"/>
          <w:szCs w:val="24"/>
        </w:rPr>
        <w:t xml:space="preserve">" should be replaced with the word: </w:t>
      </w:r>
      <w:r w:rsidRPr="00F23026">
        <w:rPr>
          <w:iCs/>
          <w:sz w:val="24"/>
          <w:szCs w:val="24"/>
        </w:rPr>
        <w:br/>
        <w:t>            "</w:t>
      </w:r>
      <w:r w:rsidRPr="00F23026">
        <w:rPr>
          <w:b/>
          <w:iCs/>
          <w:sz w:val="24"/>
          <w:szCs w:val="24"/>
        </w:rPr>
        <w:t>time</w:t>
      </w:r>
      <w:r w:rsidRPr="00F23026">
        <w:rPr>
          <w:iCs/>
          <w:sz w:val="24"/>
          <w:szCs w:val="24"/>
        </w:rPr>
        <w:t xml:space="preserve">" </w:t>
      </w:r>
      <w:r w:rsidRPr="00F23026">
        <w:rPr>
          <w:iCs/>
          <w:sz w:val="24"/>
          <w:szCs w:val="24"/>
        </w:rPr>
        <w:br/>
        <w:t>            "</w:t>
      </w:r>
      <w:r w:rsidRPr="00F23026">
        <w:rPr>
          <w:b/>
          <w:iCs/>
          <w:sz w:val="24"/>
          <w:szCs w:val="24"/>
        </w:rPr>
        <w:t>op</w:t>
      </w:r>
      <w:r w:rsidRPr="00F23026">
        <w:rPr>
          <w:iCs/>
          <w:sz w:val="24"/>
          <w:szCs w:val="24"/>
        </w:rPr>
        <w:t>"</w:t>
      </w:r>
      <w:r w:rsidRPr="00F23026">
        <w:rPr>
          <w:iCs/>
          <w:sz w:val="24"/>
          <w:szCs w:val="24"/>
        </w:rPr>
        <w:br/>
        <w:t>            "</w:t>
      </w:r>
      <w:r w:rsidRPr="00F23026">
        <w:rPr>
          <w:b/>
          <w:iCs/>
          <w:sz w:val="24"/>
          <w:szCs w:val="24"/>
        </w:rPr>
        <w:t>percent</w:t>
      </w:r>
      <w:r w:rsidRPr="00F23026">
        <w:rPr>
          <w:iCs/>
          <w:sz w:val="24"/>
          <w:szCs w:val="24"/>
        </w:rPr>
        <w:t>"</w:t>
      </w:r>
      <w:r w:rsidRPr="00F23026">
        <w:rPr>
          <w:iCs/>
          <w:sz w:val="24"/>
          <w:szCs w:val="24"/>
        </w:rPr>
        <w:br/>
        <w:t>            "</w:t>
      </w:r>
      <w:r w:rsidRPr="00F23026">
        <w:rPr>
          <w:b/>
          <w:iCs/>
          <w:sz w:val="24"/>
          <w:szCs w:val="24"/>
        </w:rPr>
        <w:t>mbytes</w:t>
      </w:r>
      <w:r w:rsidRPr="00F23026">
        <w:rPr>
          <w:iCs/>
          <w:sz w:val="24"/>
          <w:szCs w:val="24"/>
        </w:rPr>
        <w:t>"</w:t>
      </w:r>
      <w:r w:rsidRPr="00F23026">
        <w:rPr>
          <w:iCs/>
          <w:sz w:val="24"/>
          <w:szCs w:val="24"/>
        </w:rPr>
        <w:br/>
        <w:t>            "</w:t>
      </w:r>
      <w:r w:rsidRPr="00F23026">
        <w:rPr>
          <w:b/>
          <w:iCs/>
          <w:sz w:val="24"/>
          <w:szCs w:val="24"/>
        </w:rPr>
        <w:t>kbytes</w:t>
      </w:r>
      <w:r w:rsidRPr="00F23026">
        <w:rPr>
          <w:iCs/>
          <w:sz w:val="24"/>
          <w:szCs w:val="24"/>
        </w:rPr>
        <w:t>"</w:t>
      </w:r>
    </w:p>
    <w:p w:rsidR="002D556F" w:rsidRDefault="002D556F" w:rsidP="002D556F">
      <w:pPr>
        <w:ind w:left="720"/>
        <w:rPr>
          <w:i/>
          <w:iCs/>
          <w:sz w:val="24"/>
          <w:szCs w:val="24"/>
        </w:rPr>
      </w:pPr>
      <w:r w:rsidRPr="004F4507">
        <w:rPr>
          <w:i/>
          <w:iCs/>
          <w:sz w:val="24"/>
          <w:szCs w:val="24"/>
        </w:rPr>
        <w:lastRenderedPageBreak/>
        <w:t>"</w:t>
      </w:r>
      <w:r w:rsidRPr="009D3792">
        <w:rPr>
          <w:b/>
          <w:i/>
          <w:iCs/>
          <w:sz w:val="24"/>
          <w:szCs w:val="24"/>
        </w:rPr>
        <w:t>howlong</w:t>
      </w:r>
      <w:r w:rsidRPr="004F4507">
        <w:rPr>
          <w:i/>
          <w:iCs/>
          <w:sz w:val="24"/>
          <w:szCs w:val="24"/>
        </w:rPr>
        <w:t xml:space="preserve">" </w:t>
      </w:r>
      <w:r w:rsidRPr="00F23026">
        <w:rPr>
          <w:iCs/>
          <w:sz w:val="24"/>
          <w:szCs w:val="24"/>
        </w:rPr>
        <w:t>is either the number of seconds, number of operations, ...etc.</w:t>
      </w:r>
    </w:p>
    <w:p w:rsidR="002D556F" w:rsidRPr="00F23026" w:rsidRDefault="002D556F" w:rsidP="002D556F">
      <w:pPr>
        <w:numPr>
          <w:ilvl w:val="0"/>
          <w:numId w:val="7"/>
        </w:numPr>
        <w:rPr>
          <w:iCs/>
          <w:sz w:val="24"/>
          <w:szCs w:val="24"/>
        </w:rPr>
      </w:pPr>
      <w:r w:rsidRPr="00F23026">
        <w:rPr>
          <w:iCs/>
          <w:sz w:val="24"/>
          <w:szCs w:val="24"/>
        </w:rPr>
        <w:t xml:space="preserve">The interval time in seconds (a floating point number) between task requests from the master to the slave. i.e. if this number were 2.3 then </w:t>
      </w:r>
      <w:r>
        <w:rPr>
          <w:iCs/>
          <w:sz w:val="24"/>
          <w:szCs w:val="24"/>
        </w:rPr>
        <w:t xml:space="preserve">at every 2.3-second interval </w:t>
      </w:r>
      <w:r w:rsidRPr="00F23026">
        <w:rPr>
          <w:iCs/>
          <w:sz w:val="24"/>
          <w:szCs w:val="24"/>
        </w:rPr>
        <w:t xml:space="preserve">the master </w:t>
      </w:r>
      <w:r>
        <w:rPr>
          <w:iCs/>
          <w:sz w:val="24"/>
          <w:szCs w:val="24"/>
        </w:rPr>
        <w:t>would</w:t>
      </w:r>
      <w:r w:rsidRPr="00F23026">
        <w:rPr>
          <w:iCs/>
          <w:sz w:val="24"/>
          <w:szCs w:val="24"/>
        </w:rPr>
        <w:t xml:space="preserve"> request the s</w:t>
      </w:r>
      <w:r>
        <w:rPr>
          <w:iCs/>
          <w:sz w:val="24"/>
          <w:szCs w:val="24"/>
        </w:rPr>
        <w:t>lave to perform its task.</w:t>
      </w:r>
    </w:p>
    <w:p w:rsidR="002D556F" w:rsidRPr="00F23026" w:rsidRDefault="002D556F" w:rsidP="002D556F">
      <w:pPr>
        <w:numPr>
          <w:ilvl w:val="0"/>
          <w:numId w:val="7"/>
        </w:numPr>
        <w:rPr>
          <w:iCs/>
          <w:sz w:val="24"/>
          <w:szCs w:val="24"/>
        </w:rPr>
      </w:pPr>
      <w:r w:rsidRPr="00F23026">
        <w:rPr>
          <w:iCs/>
          <w:sz w:val="24"/>
          <w:szCs w:val="24"/>
        </w:rPr>
        <w:t>The operation number that defines the interval on which the master will request the slave to perform its task. i.e. if the operation number is set to 8 then upon completion of every 8 (master) operations, the master will request the slave to perform its task.</w:t>
      </w:r>
    </w:p>
    <w:p w:rsidR="002D556F" w:rsidRPr="00F23026" w:rsidRDefault="002D556F" w:rsidP="002D556F">
      <w:pPr>
        <w:numPr>
          <w:ilvl w:val="0"/>
          <w:numId w:val="7"/>
        </w:numPr>
        <w:rPr>
          <w:iCs/>
          <w:sz w:val="24"/>
          <w:szCs w:val="24"/>
        </w:rPr>
      </w:pPr>
      <w:r w:rsidRPr="00F23026">
        <w:rPr>
          <w:iCs/>
          <w:sz w:val="24"/>
          <w:szCs w:val="24"/>
        </w:rPr>
        <w:t>The percentage of operations that must be completed by the master before requesting the slave to perform a task</w:t>
      </w:r>
    </w:p>
    <w:p w:rsidR="002D556F" w:rsidRPr="00F23026" w:rsidRDefault="002D556F" w:rsidP="002D556F">
      <w:pPr>
        <w:numPr>
          <w:ilvl w:val="0"/>
          <w:numId w:val="7"/>
        </w:numPr>
        <w:rPr>
          <w:sz w:val="24"/>
          <w:szCs w:val="24"/>
        </w:rPr>
      </w:pPr>
      <w:r w:rsidRPr="00F23026">
        <w:rPr>
          <w:iCs/>
          <w:sz w:val="24"/>
          <w:szCs w:val="24"/>
        </w:rPr>
        <w:t>The number of megabytes (1024*1024 bytes) or the number of kilobytes (1024 bytes</w:t>
      </w:r>
    </w:p>
    <w:p w:rsidR="002D556F" w:rsidRPr="00F23026" w:rsidRDefault="002D556F" w:rsidP="002D556F">
      <w:pPr>
        <w:ind w:firstLine="720"/>
        <w:rPr>
          <w:iCs/>
          <w:sz w:val="24"/>
          <w:szCs w:val="24"/>
        </w:rPr>
      </w:pPr>
      <w:r w:rsidRPr="004F4507">
        <w:rPr>
          <w:i/>
          <w:iCs/>
          <w:sz w:val="24"/>
          <w:szCs w:val="24"/>
        </w:rPr>
        <w:t xml:space="preserve"> "</w:t>
      </w:r>
      <w:r w:rsidRPr="009D3792">
        <w:rPr>
          <w:b/>
          <w:i/>
          <w:iCs/>
          <w:sz w:val="24"/>
          <w:szCs w:val="24"/>
        </w:rPr>
        <w:t>what</w:t>
      </w:r>
      <w:r w:rsidRPr="004F4507">
        <w:rPr>
          <w:i/>
          <w:iCs/>
          <w:sz w:val="24"/>
          <w:szCs w:val="24"/>
        </w:rPr>
        <w:t xml:space="preserve">" </w:t>
      </w:r>
      <w:r w:rsidRPr="00F23026">
        <w:rPr>
          <w:iCs/>
          <w:sz w:val="24"/>
          <w:szCs w:val="24"/>
        </w:rPr>
        <w:t>is the type of task the slave should perform each time it is requested to perform</w:t>
      </w:r>
      <w:r w:rsidRPr="00F23026">
        <w:rPr>
          <w:iCs/>
          <w:sz w:val="24"/>
          <w:szCs w:val="24"/>
        </w:rPr>
        <w:br/>
        <w:t xml:space="preserve">                    a task by the master. The word "what" should be replaced by:</w:t>
      </w:r>
      <w:r w:rsidRPr="00F23026">
        <w:rPr>
          <w:iCs/>
          <w:sz w:val="24"/>
          <w:szCs w:val="24"/>
        </w:rPr>
        <w:br/>
        <w:t>              </w:t>
      </w:r>
      <w:r w:rsidRPr="00F23026">
        <w:rPr>
          <w:iCs/>
          <w:sz w:val="24"/>
          <w:szCs w:val="24"/>
        </w:rPr>
        <w:tab/>
        <w:t>"</w:t>
      </w:r>
      <w:r w:rsidRPr="00F23026">
        <w:rPr>
          <w:b/>
          <w:iCs/>
          <w:sz w:val="24"/>
          <w:szCs w:val="24"/>
        </w:rPr>
        <w:t>time</w:t>
      </w:r>
      <w:r w:rsidRPr="00F23026">
        <w:rPr>
          <w:iCs/>
          <w:sz w:val="24"/>
          <w:szCs w:val="24"/>
        </w:rPr>
        <w:t xml:space="preserve">" </w:t>
      </w:r>
      <w:r w:rsidRPr="00F23026">
        <w:rPr>
          <w:iCs/>
          <w:sz w:val="24"/>
          <w:szCs w:val="24"/>
        </w:rPr>
        <w:br/>
        <w:t xml:space="preserve">               </w:t>
      </w:r>
      <w:r w:rsidRPr="00F23026">
        <w:rPr>
          <w:iCs/>
          <w:sz w:val="24"/>
          <w:szCs w:val="24"/>
        </w:rPr>
        <w:tab/>
        <w:t>"</w:t>
      </w:r>
      <w:r w:rsidRPr="00F23026">
        <w:rPr>
          <w:b/>
          <w:iCs/>
          <w:sz w:val="24"/>
          <w:szCs w:val="24"/>
        </w:rPr>
        <w:t>op</w:t>
      </w:r>
      <w:r w:rsidRPr="00F23026">
        <w:rPr>
          <w:iCs/>
          <w:sz w:val="24"/>
          <w:szCs w:val="24"/>
        </w:rPr>
        <w:t>"</w:t>
      </w:r>
      <w:r w:rsidRPr="00F23026">
        <w:rPr>
          <w:iCs/>
          <w:sz w:val="24"/>
          <w:szCs w:val="24"/>
        </w:rPr>
        <w:br/>
        <w:t xml:space="preserve">               </w:t>
      </w:r>
      <w:r w:rsidRPr="00F23026">
        <w:rPr>
          <w:iCs/>
          <w:sz w:val="24"/>
          <w:szCs w:val="24"/>
        </w:rPr>
        <w:tab/>
        <w:t>"</w:t>
      </w:r>
      <w:r w:rsidRPr="00F23026">
        <w:rPr>
          <w:b/>
          <w:iCs/>
          <w:sz w:val="24"/>
          <w:szCs w:val="24"/>
        </w:rPr>
        <w:t>mbytes</w:t>
      </w:r>
      <w:r w:rsidRPr="00F23026">
        <w:rPr>
          <w:iCs/>
          <w:sz w:val="24"/>
          <w:szCs w:val="24"/>
        </w:rPr>
        <w:t>"</w:t>
      </w:r>
      <w:r w:rsidRPr="00F23026">
        <w:rPr>
          <w:iCs/>
          <w:sz w:val="24"/>
          <w:szCs w:val="24"/>
        </w:rPr>
        <w:br/>
        <w:t>              </w:t>
      </w:r>
      <w:r w:rsidRPr="00F23026">
        <w:rPr>
          <w:iCs/>
          <w:sz w:val="24"/>
          <w:szCs w:val="24"/>
        </w:rPr>
        <w:tab/>
        <w:t>"</w:t>
      </w:r>
      <w:r w:rsidRPr="00F23026">
        <w:rPr>
          <w:b/>
          <w:iCs/>
          <w:sz w:val="24"/>
          <w:szCs w:val="24"/>
        </w:rPr>
        <w:t>kbytes</w:t>
      </w:r>
      <w:r w:rsidRPr="00F23026">
        <w:rPr>
          <w:iCs/>
          <w:sz w:val="24"/>
          <w:szCs w:val="24"/>
        </w:rPr>
        <w:t xml:space="preserve">" </w:t>
      </w:r>
      <w:r w:rsidRPr="00F23026">
        <w:rPr>
          <w:iCs/>
          <w:sz w:val="24"/>
          <w:szCs w:val="24"/>
        </w:rPr>
        <w:br/>
      </w:r>
      <w:r w:rsidRPr="004F4507">
        <w:rPr>
          <w:i/>
          <w:iCs/>
          <w:sz w:val="24"/>
          <w:szCs w:val="24"/>
        </w:rPr>
        <w:t xml:space="preserve">      </w:t>
      </w:r>
      <w:r>
        <w:rPr>
          <w:i/>
          <w:iCs/>
          <w:sz w:val="24"/>
          <w:szCs w:val="24"/>
        </w:rPr>
        <w:tab/>
      </w:r>
      <w:r w:rsidRPr="004F4507">
        <w:rPr>
          <w:i/>
          <w:iCs/>
          <w:sz w:val="24"/>
          <w:szCs w:val="24"/>
        </w:rPr>
        <w:t>"</w:t>
      </w:r>
      <w:r w:rsidRPr="00203D1F">
        <w:rPr>
          <w:b/>
          <w:i/>
          <w:iCs/>
          <w:sz w:val="24"/>
          <w:szCs w:val="24"/>
        </w:rPr>
        <w:t>howmuch</w:t>
      </w:r>
      <w:r w:rsidRPr="004F4507">
        <w:rPr>
          <w:i/>
          <w:iCs/>
          <w:sz w:val="24"/>
          <w:szCs w:val="24"/>
        </w:rPr>
        <w:t>"</w:t>
      </w:r>
      <w:r w:rsidRPr="00F23026">
        <w:rPr>
          <w:iCs/>
          <w:sz w:val="24"/>
          <w:szCs w:val="24"/>
        </w:rPr>
        <w:t xml:space="preserve"> is either the number of seconds, number of operations, ...etc.</w:t>
      </w:r>
    </w:p>
    <w:p w:rsidR="002D556F" w:rsidRPr="00F23026" w:rsidRDefault="002D556F" w:rsidP="002D556F">
      <w:pPr>
        <w:numPr>
          <w:ilvl w:val="0"/>
          <w:numId w:val="8"/>
        </w:numPr>
        <w:rPr>
          <w:iCs/>
          <w:sz w:val="24"/>
          <w:szCs w:val="24"/>
        </w:rPr>
      </w:pPr>
      <w:r w:rsidRPr="00F23026">
        <w:rPr>
          <w:iCs/>
          <w:sz w:val="24"/>
          <w:szCs w:val="24"/>
        </w:rPr>
        <w:t>The amount of time in seconds (a floating point number) the slave should run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operations the slave should perform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megabytes (1024*1024 bytes) or the number of kilobytes (1024 bytes) the slave should transfer before pausing and waiting for further requests from the master</w:t>
      </w:r>
    </w:p>
    <w:p w:rsidR="007D4119" w:rsidRDefault="002D556F" w:rsidP="007D4119">
      <w:pPr>
        <w:ind w:left="1080"/>
        <w:rPr>
          <w:i/>
          <w:iCs/>
          <w:sz w:val="24"/>
          <w:szCs w:val="24"/>
        </w:rPr>
      </w:pPr>
      <w:r w:rsidRPr="004F4507">
        <w:rPr>
          <w:i/>
          <w:iCs/>
          <w:sz w:val="24"/>
          <w:szCs w:val="24"/>
        </w:rPr>
        <w:t>"</w:t>
      </w:r>
      <w:r w:rsidRPr="00203D1F">
        <w:rPr>
          <w:b/>
          <w:i/>
          <w:iCs/>
          <w:sz w:val="24"/>
          <w:szCs w:val="24"/>
        </w:rPr>
        <w:t>startup</w:t>
      </w:r>
      <w:r w:rsidRPr="004F4507">
        <w:rPr>
          <w:i/>
          <w:iCs/>
          <w:sz w:val="24"/>
          <w:szCs w:val="24"/>
        </w:rPr>
        <w:t xml:space="preserve">" </w:t>
      </w:r>
      <w:r w:rsidRPr="00F23026">
        <w:rPr>
          <w:iCs/>
          <w:sz w:val="24"/>
          <w:szCs w:val="24"/>
        </w:rPr>
        <w:t>is either "</w:t>
      </w:r>
      <w:r w:rsidRPr="00F23026">
        <w:rPr>
          <w:b/>
          <w:iCs/>
          <w:sz w:val="24"/>
          <w:szCs w:val="24"/>
        </w:rPr>
        <w:t>wait</w:t>
      </w:r>
      <w:r w:rsidRPr="00F23026">
        <w:rPr>
          <w:iCs/>
          <w:sz w:val="24"/>
          <w:szCs w:val="24"/>
        </w:rPr>
        <w:t>" or "</w:t>
      </w:r>
      <w:r w:rsidRPr="00F23026">
        <w:rPr>
          <w:b/>
          <w:iCs/>
          <w:sz w:val="24"/>
          <w:szCs w:val="24"/>
        </w:rPr>
        <w:t>run</w:t>
      </w:r>
      <w:r w:rsidRPr="00F23026">
        <w:rPr>
          <w:iCs/>
          <w:sz w:val="24"/>
          <w:szCs w:val="24"/>
        </w:rPr>
        <w:t>" depending on whether the slave should start running</w:t>
      </w:r>
      <w:r w:rsidRPr="00F23026">
        <w:rPr>
          <w:iCs/>
          <w:sz w:val="24"/>
          <w:szCs w:val="24"/>
        </w:rPr>
        <w:br/>
        <w:t>               upon invocation and perform a single task or if it should simply wait for the</w:t>
      </w:r>
      <w:r w:rsidRPr="00F23026">
        <w:rPr>
          <w:iCs/>
          <w:sz w:val="24"/>
          <w:szCs w:val="24"/>
        </w:rPr>
        <w:br/>
        <w:t>               master to request it to perform its first task.</w:t>
      </w:r>
      <w:r>
        <w:rPr>
          <w:i/>
          <w:iCs/>
          <w:sz w:val="24"/>
          <w:szCs w:val="24"/>
        </w:rPr>
        <w:t xml:space="preserve"> </w:t>
      </w:r>
    </w:p>
    <w:p w:rsidR="007D4119" w:rsidRPr="007D4119" w:rsidRDefault="002D556F" w:rsidP="007D4119">
      <w:pPr>
        <w:ind w:left="1080"/>
        <w:rPr>
          <w:i/>
          <w:iCs/>
          <w:sz w:val="24"/>
          <w:szCs w:val="24"/>
        </w:rPr>
      </w:pPr>
      <w:r w:rsidRPr="004F4507">
        <w:rPr>
          <w:i/>
          <w:iCs/>
          <w:sz w:val="24"/>
          <w:szCs w:val="24"/>
        </w:rPr>
        <w:t>"</w:t>
      </w:r>
      <w:r>
        <w:rPr>
          <w:b/>
          <w:i/>
          <w:iCs/>
          <w:sz w:val="24"/>
          <w:szCs w:val="24"/>
        </w:rPr>
        <w:t>c</w:t>
      </w:r>
      <w:r w:rsidRPr="00203D1F">
        <w:rPr>
          <w:b/>
          <w:i/>
          <w:iCs/>
          <w:sz w:val="24"/>
          <w:szCs w:val="24"/>
        </w:rPr>
        <w:t>ompletion</w:t>
      </w:r>
      <w:r w:rsidRPr="004F4507">
        <w:rPr>
          <w:i/>
          <w:iCs/>
          <w:sz w:val="24"/>
          <w:szCs w:val="24"/>
        </w:rPr>
        <w:t xml:space="preserve">" </w:t>
      </w:r>
      <w:r w:rsidRPr="00F23026">
        <w:rPr>
          <w:iCs/>
          <w:sz w:val="24"/>
          <w:szCs w:val="24"/>
        </w:rPr>
        <w:t>- in the event that the master finishes before the slave, then the slave will</w:t>
      </w:r>
      <w:r w:rsidRPr="00F23026">
        <w:rPr>
          <w:iCs/>
          <w:sz w:val="24"/>
          <w:szCs w:val="24"/>
        </w:rPr>
        <w:br/>
        <w:t>               have the option to complete all of its remaining operations or to just stop at</w:t>
      </w:r>
      <w:r w:rsidRPr="00F23026">
        <w:rPr>
          <w:iCs/>
          <w:sz w:val="24"/>
          <w:szCs w:val="24"/>
        </w:rPr>
        <w:br/>
        <w:t>               this point. This should be specified as either "</w:t>
      </w:r>
      <w:r w:rsidRPr="00F23026">
        <w:rPr>
          <w:b/>
          <w:iCs/>
          <w:sz w:val="24"/>
          <w:szCs w:val="24"/>
        </w:rPr>
        <w:t>complete</w:t>
      </w:r>
      <w:r w:rsidRPr="00F23026">
        <w:rPr>
          <w:iCs/>
          <w:sz w:val="24"/>
          <w:szCs w:val="24"/>
        </w:rPr>
        <w:t>" or "</w:t>
      </w:r>
      <w:r w:rsidRPr="00F23026">
        <w:rPr>
          <w:b/>
          <w:iCs/>
          <w:sz w:val="24"/>
          <w:szCs w:val="24"/>
        </w:rPr>
        <w:t>stop</w:t>
      </w:r>
      <w:r w:rsidRPr="00F23026">
        <w:rPr>
          <w:iCs/>
          <w:sz w:val="24"/>
          <w:szCs w:val="24"/>
        </w:rPr>
        <w:t>".</w:t>
      </w:r>
    </w:p>
    <w:p w:rsidR="007D4119" w:rsidRPr="00A2370B" w:rsidRDefault="007D4119" w:rsidP="007D4119">
      <w:pPr>
        <w:rPr>
          <w:snapToGrid w:val="0"/>
          <w:sz w:val="24"/>
        </w:rPr>
      </w:pPr>
    </w:p>
    <w:p w:rsidR="00A403A4" w:rsidRPr="00A2370B" w:rsidRDefault="00A403A4" w:rsidP="00A403A4">
      <w:pPr>
        <w:rPr>
          <w:b/>
          <w:snapToGrid w:val="0"/>
          <w:sz w:val="24"/>
        </w:rPr>
      </w:pPr>
    </w:p>
    <w:p w:rsidR="00A403A4" w:rsidRDefault="00A403A4" w:rsidP="00A403A4">
      <w:pPr>
        <w:rPr>
          <w:snapToGrid w:val="0"/>
          <w:sz w:val="24"/>
        </w:rPr>
      </w:pPr>
      <w:r w:rsidRPr="00A2370B">
        <w:rPr>
          <w:b/>
          <w:snapToGrid w:val="0"/>
          <w:sz w:val="24"/>
        </w:rPr>
        <w:t>-</w:t>
      </w:r>
      <w:r>
        <w:rPr>
          <w:b/>
          <w:snapToGrid w:val="0"/>
          <w:sz w:val="24"/>
        </w:rPr>
        <w:t>looseordering</w:t>
      </w:r>
      <w:r w:rsidRPr="00A2370B">
        <w:rPr>
          <w:b/>
          <w:snapToGrid w:val="0"/>
          <w:sz w:val="24"/>
        </w:rPr>
        <w:t xml:space="preserve"> </w:t>
      </w:r>
      <w:r>
        <w:rPr>
          <w:snapToGrid w:val="0"/>
          <w:sz w:val="24"/>
        </w:rPr>
        <w:t>will cause the ordering of I/O operations issued to a target to be “loosely” ordered. This is equivalent to specifying “-order storage loose”</w:t>
      </w:r>
      <w:r w:rsidRPr="00A2370B">
        <w:rPr>
          <w:snapToGrid w:val="0"/>
          <w:sz w:val="24"/>
        </w:rPr>
        <w:t>.</w:t>
      </w:r>
      <w:r>
        <w:rPr>
          <w:snapToGrid w:val="0"/>
          <w:sz w:val="24"/>
        </w:rPr>
        <w:t xml:space="preserve"> See the section on I/O Operation Ordering for more information.</w:t>
      </w:r>
    </w:p>
    <w:p w:rsidR="007D4119" w:rsidRPr="00A2370B" w:rsidRDefault="007D4119" w:rsidP="007D4119">
      <w:pPr>
        <w:rPr>
          <w:b/>
          <w:snapToGrid w:val="0"/>
          <w:sz w:val="24"/>
        </w:rPr>
      </w:pPr>
    </w:p>
    <w:p w:rsidR="002C2924" w:rsidRDefault="007D4119" w:rsidP="002C2924">
      <w:pPr>
        <w:rPr>
          <w:snapToGrid w:val="0"/>
          <w:color w:val="000000"/>
          <w:sz w:val="24"/>
        </w:rPr>
      </w:pPr>
      <w:r w:rsidRPr="00A2370B">
        <w:rPr>
          <w:b/>
          <w:snapToGrid w:val="0"/>
          <w:sz w:val="24"/>
        </w:rPr>
        <w:t xml:space="preserve">-maxall </w:t>
      </w:r>
      <w:r w:rsidRPr="00A2370B">
        <w:rPr>
          <w:snapToGrid w:val="0"/>
          <w:sz w:val="24"/>
        </w:rPr>
        <w:t>will set the -maxpri and -plock options.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sz w:val="24"/>
        </w:rPr>
        <w:t xml:space="preserve">-maxerrors </w:t>
      </w:r>
      <w:r>
        <w:rPr>
          <w:i/>
          <w:snapToGrid w:val="0"/>
          <w:sz w:val="24"/>
        </w:rPr>
        <w:t xml:space="preserve">number_of_errors </w:t>
      </w:r>
      <w:r>
        <w:rPr>
          <w:snapToGrid w:val="0"/>
          <w:sz w:val="24"/>
        </w:rPr>
        <w:t xml:space="preserve">will limit the number of errors to </w:t>
      </w:r>
      <w:r>
        <w:rPr>
          <w:i/>
          <w:snapToGrid w:val="0"/>
          <w:sz w:val="24"/>
        </w:rPr>
        <w:t xml:space="preserve">number_of_errors </w:t>
      </w:r>
      <w:r>
        <w:rPr>
          <w:snapToGrid w:val="0"/>
          <w:sz w:val="24"/>
        </w:rPr>
        <w:t>so as not to clutter up the output with endless lines of errors.</w:t>
      </w:r>
      <w:r w:rsidR="000253FC">
        <w:rPr>
          <w:snapToGrid w:val="0"/>
          <w:sz w:val="24"/>
        </w:rPr>
        <w:t xml:space="preserve"> Once this limit has been reached the </w:t>
      </w:r>
      <w:r w:rsidR="00C516AB">
        <w:rPr>
          <w:snapToGrid w:val="0"/>
          <w:sz w:val="24"/>
        </w:rPr>
        <w:t>XDD</w:t>
      </w:r>
      <w:r w:rsidR="000253FC">
        <w:rPr>
          <w:snapToGrid w:val="0"/>
          <w:sz w:val="24"/>
        </w:rPr>
        <w:t xml:space="preserve"> pass will end.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Default="000253FC" w:rsidP="007D4119">
      <w:pPr>
        <w:rPr>
          <w:snapToGrid w:val="0"/>
          <w:sz w:val="24"/>
        </w:rPr>
      </w:pPr>
    </w:p>
    <w:p w:rsidR="002C2924" w:rsidRDefault="000253FC" w:rsidP="002C2924">
      <w:pPr>
        <w:rPr>
          <w:snapToGrid w:val="0"/>
          <w:color w:val="000000"/>
          <w:sz w:val="24"/>
        </w:rPr>
      </w:pPr>
      <w:r>
        <w:rPr>
          <w:b/>
          <w:snapToGrid w:val="0"/>
          <w:sz w:val="24"/>
        </w:rPr>
        <w:t xml:space="preserve">-maxerrorstoprint </w:t>
      </w:r>
      <w:r>
        <w:rPr>
          <w:i/>
          <w:snapToGrid w:val="0"/>
          <w:sz w:val="24"/>
        </w:rPr>
        <w:t xml:space="preserve">number_of_errors_to_print  </w:t>
      </w:r>
      <w:r>
        <w:rPr>
          <w:snapToGrid w:val="0"/>
          <w:sz w:val="24"/>
        </w:rPr>
        <w:t xml:space="preserve">will limit the number of errors that actually get displayed to </w:t>
      </w:r>
      <w:r>
        <w:rPr>
          <w:i/>
          <w:snapToGrid w:val="0"/>
          <w:sz w:val="24"/>
        </w:rPr>
        <w:t xml:space="preserve">number_of_errors_to_print  </w:t>
      </w:r>
      <w:r>
        <w:rPr>
          <w:snapToGrid w:val="0"/>
          <w:sz w:val="24"/>
        </w:rPr>
        <w:t>so as not to clutter up the output with endless lines of errors. Once this limit has been reached processing will continue but further errors will be accumulated but not displayed.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2C2924" w:rsidRDefault="007D4119" w:rsidP="002C2924">
      <w:pPr>
        <w:rPr>
          <w:snapToGrid w:val="0"/>
          <w:color w:val="000000"/>
          <w:sz w:val="24"/>
        </w:rPr>
      </w:pPr>
      <w:r>
        <w:rPr>
          <w:b/>
          <w:snapToGrid w:val="0"/>
          <w:sz w:val="24"/>
        </w:rPr>
        <w:lastRenderedPageBreak/>
        <w:t xml:space="preserve">-maxpri </w:t>
      </w:r>
      <w:r>
        <w:rPr>
          <w:snapToGrid w:val="0"/>
          <w:sz w:val="24"/>
        </w:rPr>
        <w:t xml:space="preserve">will set the priority of all </w:t>
      </w:r>
      <w:r w:rsidR="00C516AB">
        <w:rPr>
          <w:snapToGrid w:val="0"/>
          <w:sz w:val="24"/>
        </w:rPr>
        <w:t>XDD</w:t>
      </w:r>
      <w:r>
        <w:rPr>
          <w:snapToGrid w:val="0"/>
          <w:sz w:val="24"/>
        </w:rPr>
        <w:t xml:space="preserve"> threads to maximum. NOTE: Use of this option can result in system hangs due to deadlocks with other system functions.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083111" w:rsidRDefault="00F16375" w:rsidP="007D4119">
      <w:pPr>
        <w:rPr>
          <w:snapToGrid w:val="0"/>
          <w:color w:val="000000"/>
          <w:sz w:val="24"/>
        </w:rPr>
      </w:pPr>
      <w:r w:rsidRPr="0043504A">
        <w:rPr>
          <w:b/>
          <w:snapToGrid w:val="0"/>
          <w:color w:val="000000"/>
          <w:sz w:val="24"/>
        </w:rPr>
        <w:t xml:space="preserve">-mbytes </w:t>
      </w:r>
      <w:r w:rsidRPr="0043504A">
        <w:rPr>
          <w:snapToGrid w:val="0"/>
          <w:color w:val="000000"/>
          <w:sz w:val="24"/>
        </w:rPr>
        <w:t xml:space="preserve">specifies the integer number of megabytes to transfer on each pass. In this case, one megabyte is equal to 1024*1024 or 1048576 bytes. </w:t>
      </w:r>
    </w:p>
    <w:p w:rsidR="007D4119" w:rsidRPr="00083111" w:rsidRDefault="00F16375" w:rsidP="007D4119">
      <w:pPr>
        <w:rPr>
          <w:snapToGrid w:val="0"/>
          <w:color w:val="000000"/>
          <w:sz w:val="24"/>
        </w:rPr>
      </w:pPr>
      <w:r w:rsidRPr="0043504A">
        <w:rPr>
          <w:snapToGrid w:val="0"/>
          <w:color w:val="000000"/>
          <w:sz w:val="24"/>
        </w:rPr>
        <w:t>If the –</w:t>
      </w:r>
      <w:r w:rsidRPr="0043504A">
        <w:rPr>
          <w:b/>
          <w:bCs/>
          <w:snapToGrid w:val="0"/>
          <w:color w:val="000000"/>
          <w:sz w:val="24"/>
        </w:rPr>
        <w:t>numreqs</w:t>
      </w:r>
      <w:r w:rsidRPr="0043504A">
        <w:rPr>
          <w:snapToGrid w:val="0"/>
          <w:color w:val="000000"/>
          <w:sz w:val="24"/>
        </w:rPr>
        <w:t xml:space="preserve"> option is also specified,</w:t>
      </w:r>
      <w:r w:rsidR="00083111">
        <w:rPr>
          <w:snapToGrid w:val="0"/>
          <w:color w:val="000000"/>
          <w:sz w:val="24"/>
        </w:rPr>
        <w:t xml:space="preserve"> </w:t>
      </w:r>
      <w:r w:rsidR="002D556F">
        <w:rPr>
          <w:snapToGrid w:val="0"/>
          <w:color w:val="000000"/>
          <w:sz w:val="24"/>
        </w:rPr>
        <w:t xml:space="preserve"> </w:t>
      </w:r>
      <w:r w:rsidRPr="0043504A">
        <w:rPr>
          <w:snapToGrid w:val="0"/>
          <w:color w:val="000000"/>
          <w:sz w:val="24"/>
        </w:rPr>
        <w:t>–</w:t>
      </w:r>
      <w:r w:rsidRPr="0043504A">
        <w:rPr>
          <w:b/>
          <w:bCs/>
          <w:snapToGrid w:val="0"/>
          <w:color w:val="000000"/>
          <w:sz w:val="24"/>
        </w:rPr>
        <w:t>numreqs</w:t>
      </w:r>
      <w:r w:rsidRPr="0043504A">
        <w:rPr>
          <w:snapToGrid w:val="0"/>
          <w:color w:val="000000"/>
          <w:sz w:val="24"/>
        </w:rPr>
        <w:t xml:space="preserve"> takes precedence. </w:t>
      </w:r>
      <w:r w:rsidR="00BB3FE2">
        <w:rPr>
          <w:snapToGrid w:val="0"/>
          <w:color w:val="000000"/>
          <w:sz w:val="24"/>
        </w:rPr>
        <w:t>See also: -</w:t>
      </w:r>
      <w:r w:rsidR="00BB3FE2" w:rsidRPr="00BB3FE2">
        <w:rPr>
          <w:b/>
          <w:snapToGrid w:val="0"/>
          <w:color w:val="000000"/>
          <w:sz w:val="24"/>
        </w:rPr>
        <w:t>kbytes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sidR="00BB3FE2">
        <w:rPr>
          <w:snapToGrid w:val="0"/>
          <w:color w:val="000000"/>
          <w:sz w:val="24"/>
        </w:rPr>
        <w:t>.</w:t>
      </w:r>
      <w:r w:rsidR="007D4119" w:rsidRPr="007D4119">
        <w:rPr>
          <w:snapToGrid w:val="0"/>
          <w:sz w:val="24"/>
        </w:rPr>
        <w:t xml:space="preserve"> </w:t>
      </w:r>
    </w:p>
    <w:p w:rsidR="007D4119" w:rsidRPr="00A2370B" w:rsidRDefault="007D4119" w:rsidP="007D4119">
      <w:pPr>
        <w:rPr>
          <w:b/>
          <w:snapToGrid w:val="0"/>
          <w:sz w:val="24"/>
        </w:rPr>
      </w:pPr>
    </w:p>
    <w:p w:rsidR="007279CC" w:rsidRDefault="007279CC" w:rsidP="007279CC">
      <w:pPr>
        <w:rPr>
          <w:snapToGrid w:val="0"/>
          <w:color w:val="000000"/>
          <w:sz w:val="24"/>
        </w:rPr>
      </w:pPr>
      <w:r w:rsidRPr="0043504A">
        <w:rPr>
          <w:b/>
          <w:snapToGrid w:val="0"/>
          <w:color w:val="000000"/>
          <w:sz w:val="24"/>
        </w:rPr>
        <w:t>-</w:t>
      </w:r>
      <w:r>
        <w:rPr>
          <w:b/>
          <w:snapToGrid w:val="0"/>
          <w:color w:val="000000"/>
          <w:sz w:val="24"/>
        </w:rPr>
        <w:t>mem</w:t>
      </w:r>
      <w:r w:rsidRPr="0043504A">
        <w:rPr>
          <w:b/>
          <w:snapToGrid w:val="0"/>
          <w:color w:val="000000"/>
          <w:sz w:val="24"/>
        </w:rPr>
        <w:t xml:space="preserve">align </w:t>
      </w:r>
      <w:r w:rsidRPr="0043504A">
        <w:rPr>
          <w:bCs/>
          <w:i/>
          <w:iCs/>
          <w:snapToGrid w:val="0"/>
          <w:color w:val="000000"/>
          <w:sz w:val="24"/>
        </w:rPr>
        <w:t>memory_</w:t>
      </w:r>
      <w:r w:rsidRPr="0043504A">
        <w:rPr>
          <w:i/>
          <w:snapToGrid w:val="0"/>
          <w:color w:val="000000"/>
          <w:sz w:val="24"/>
        </w:rPr>
        <w:t xml:space="preserve">alignment_value_in_bytes </w:t>
      </w:r>
      <w:r w:rsidRPr="0043504A">
        <w:rPr>
          <w:snapToGrid w:val="0"/>
          <w:color w:val="000000"/>
          <w:sz w:val="24"/>
        </w:rPr>
        <w:t xml:space="preserve">will cause the internal memory address alignment of the I/O buffer to be offset by the number of bytes specified as </w:t>
      </w:r>
      <w:r w:rsidRPr="0043504A">
        <w:rPr>
          <w:i/>
          <w:snapToGrid w:val="0"/>
          <w:color w:val="000000"/>
          <w:sz w:val="24"/>
        </w:rPr>
        <w:t xml:space="preserve">memory_alignment_value_in_bytes. </w:t>
      </w:r>
      <w:r w:rsidRPr="0043504A">
        <w:rPr>
          <w:snapToGrid w:val="0"/>
          <w:color w:val="000000"/>
          <w:sz w:val="24"/>
        </w:rPr>
        <w:t>The I/O buffer is normally page aligned.</w:t>
      </w:r>
    </w:p>
    <w:p w:rsidR="007279CC" w:rsidRPr="0043504A" w:rsidRDefault="007279CC" w:rsidP="007279CC">
      <w:pPr>
        <w:rPr>
          <w:b/>
          <w:snapToGrid w:val="0"/>
          <w:color w:val="000000"/>
          <w:sz w:val="24"/>
        </w:rPr>
      </w:pPr>
    </w:p>
    <w:p w:rsidR="00FE0C5F" w:rsidRDefault="007D4119" w:rsidP="00FE0C5F">
      <w:pPr>
        <w:rPr>
          <w:snapToGrid w:val="0"/>
          <w:color w:val="000000"/>
          <w:sz w:val="24"/>
        </w:rPr>
      </w:pPr>
      <w:r w:rsidRPr="00A2370B">
        <w:rPr>
          <w:b/>
          <w:snapToGrid w:val="0"/>
          <w:sz w:val="24"/>
        </w:rPr>
        <w:t xml:space="preserve">-minall </w:t>
      </w:r>
      <w:r w:rsidRPr="00A2370B">
        <w:rPr>
          <w:snapToGrid w:val="0"/>
          <w:sz w:val="24"/>
        </w:rPr>
        <w:t>will set the –noproclock and -nomemlock options</w:t>
      </w:r>
      <w:r w:rsidR="00FE0C5F">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FE0C5F" w:rsidRDefault="00BB3FE2" w:rsidP="00FE0C5F">
      <w:pPr>
        <w:rPr>
          <w:snapToGrid w:val="0"/>
          <w:color w:val="000000"/>
          <w:sz w:val="24"/>
        </w:rPr>
      </w:pPr>
      <w:r w:rsidRPr="0043504A">
        <w:rPr>
          <w:b/>
          <w:snapToGrid w:val="0"/>
          <w:color w:val="000000"/>
          <w:sz w:val="24"/>
        </w:rPr>
        <w:t xml:space="preserve">-nobarrier </w:t>
      </w:r>
      <w:r w:rsidRPr="0043504A">
        <w:rPr>
          <w:snapToGrid w:val="0"/>
          <w:color w:val="000000"/>
          <w:sz w:val="24"/>
        </w:rPr>
        <w:t>will cause the passes to run asynchronously.</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FE0C5F" w:rsidRDefault="007D4119" w:rsidP="00FE0C5F">
      <w:pPr>
        <w:rPr>
          <w:snapToGrid w:val="0"/>
          <w:color w:val="000000"/>
          <w:sz w:val="24"/>
        </w:rPr>
      </w:pPr>
      <w:r w:rsidRPr="00A2370B">
        <w:rPr>
          <w:b/>
          <w:snapToGrid w:val="0"/>
          <w:sz w:val="24"/>
        </w:rPr>
        <w:t xml:space="preserve">-nomemlock </w:t>
      </w:r>
      <w:r w:rsidRPr="00A2370B">
        <w:rPr>
          <w:snapToGrid w:val="0"/>
          <w:sz w:val="24"/>
        </w:rPr>
        <w:t xml:space="preserve">will prevent the </w:t>
      </w:r>
      <w:r w:rsidR="00C516AB">
        <w:rPr>
          <w:snapToGrid w:val="0"/>
          <w:sz w:val="24"/>
        </w:rPr>
        <w:t>XDD</w:t>
      </w:r>
      <w:r w:rsidRPr="00A2370B">
        <w:rPr>
          <w:snapToGrid w:val="0"/>
          <w:sz w:val="24"/>
        </w:rPr>
        <w:t xml:space="preserve"> memory buffers from being locked so that they can be paged or swapped out.</w:t>
      </w:r>
      <w:r w:rsidRPr="007D4119">
        <w:rPr>
          <w:snapToGrid w:val="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A403A4" w:rsidRDefault="00A403A4" w:rsidP="00A403A4">
      <w:pPr>
        <w:rPr>
          <w:snapToGrid w:val="0"/>
          <w:sz w:val="24"/>
        </w:rPr>
      </w:pPr>
      <w:r w:rsidRPr="00A2370B">
        <w:rPr>
          <w:b/>
          <w:snapToGrid w:val="0"/>
          <w:sz w:val="24"/>
        </w:rPr>
        <w:t>-</w:t>
      </w:r>
      <w:r>
        <w:rPr>
          <w:b/>
          <w:snapToGrid w:val="0"/>
          <w:sz w:val="24"/>
        </w:rPr>
        <w:t>noordering</w:t>
      </w:r>
      <w:r w:rsidRPr="00A2370B">
        <w:rPr>
          <w:b/>
          <w:snapToGrid w:val="0"/>
          <w:sz w:val="24"/>
        </w:rPr>
        <w:t xml:space="preserve"> </w:t>
      </w:r>
      <w:r>
        <w:rPr>
          <w:snapToGrid w:val="0"/>
          <w:sz w:val="24"/>
        </w:rPr>
        <w:t>will cause the ordering of I/O operations issued to a target to b</w:t>
      </w:r>
      <w:r w:rsidR="009413CA">
        <w:rPr>
          <w:snapToGrid w:val="0"/>
          <w:sz w:val="24"/>
        </w:rPr>
        <w:t>e ignored</w:t>
      </w:r>
      <w:r>
        <w:rPr>
          <w:snapToGrid w:val="0"/>
          <w:sz w:val="24"/>
        </w:rPr>
        <w:t xml:space="preserve">. This is equivalent to specifying “-order storage </w:t>
      </w:r>
      <w:r w:rsidR="009413CA">
        <w:rPr>
          <w:snapToGrid w:val="0"/>
          <w:sz w:val="24"/>
        </w:rPr>
        <w:t>none</w:t>
      </w:r>
      <w:r>
        <w:rPr>
          <w:snapToGrid w:val="0"/>
          <w:sz w:val="24"/>
        </w:rPr>
        <w:t>”</w:t>
      </w:r>
      <w:r w:rsidRPr="00A2370B">
        <w:rPr>
          <w:snapToGrid w:val="0"/>
          <w:sz w:val="24"/>
        </w:rPr>
        <w:t>.</w:t>
      </w:r>
      <w:r>
        <w:rPr>
          <w:snapToGrid w:val="0"/>
          <w:sz w:val="24"/>
        </w:rPr>
        <w:t xml:space="preserve"> See the section on I/O Operation Ordering for more information.</w:t>
      </w:r>
    </w:p>
    <w:p w:rsidR="00A403A4" w:rsidRDefault="00A403A4" w:rsidP="007D4119">
      <w:pPr>
        <w:rPr>
          <w:b/>
          <w:snapToGrid w:val="0"/>
          <w:sz w:val="24"/>
        </w:rPr>
      </w:pPr>
    </w:p>
    <w:p w:rsidR="00FE0C5F" w:rsidRDefault="007D4119" w:rsidP="00FE0C5F">
      <w:pPr>
        <w:rPr>
          <w:snapToGrid w:val="0"/>
          <w:color w:val="000000"/>
          <w:sz w:val="24"/>
        </w:rPr>
      </w:pPr>
      <w:r w:rsidRPr="00A2370B">
        <w:rPr>
          <w:b/>
          <w:snapToGrid w:val="0"/>
          <w:sz w:val="24"/>
        </w:rPr>
        <w:t xml:space="preserve">-noproclock </w:t>
      </w:r>
      <w:r w:rsidRPr="00A2370B">
        <w:rPr>
          <w:snapToGrid w:val="0"/>
          <w:sz w:val="24"/>
        </w:rPr>
        <w:t xml:space="preserve">will prevent </w:t>
      </w:r>
      <w:r w:rsidR="00C516AB">
        <w:rPr>
          <w:snapToGrid w:val="0"/>
          <w:sz w:val="24"/>
        </w:rPr>
        <w:t>XDD</w:t>
      </w:r>
      <w:r w:rsidRPr="00A2370B">
        <w:rPr>
          <w:snapToGrid w:val="0"/>
          <w:sz w:val="24"/>
        </w:rPr>
        <w:t xml:space="preserve"> process from being locked in memory so that it can be paged or swapped out.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F16375" w:rsidRPr="0043504A" w:rsidRDefault="00F16375">
      <w:pPr>
        <w:rPr>
          <w:b/>
          <w:snapToGrid w:val="0"/>
          <w:color w:val="000000"/>
          <w:sz w:val="24"/>
        </w:rPr>
      </w:pPr>
    </w:p>
    <w:p w:rsidR="007D4119" w:rsidRDefault="00F16375" w:rsidP="00BB3FE2">
      <w:pPr>
        <w:rPr>
          <w:snapToGrid w:val="0"/>
          <w:color w:val="000000"/>
          <w:sz w:val="24"/>
        </w:rPr>
      </w:pPr>
      <w:r w:rsidRPr="0043504A">
        <w:rPr>
          <w:b/>
          <w:snapToGrid w:val="0"/>
          <w:color w:val="000000"/>
          <w:sz w:val="24"/>
        </w:rPr>
        <w:t xml:space="preserve">-numreqs </w:t>
      </w:r>
      <w:r w:rsidRPr="0043504A">
        <w:rPr>
          <w:snapToGrid w:val="0"/>
          <w:color w:val="000000"/>
          <w:sz w:val="24"/>
        </w:rPr>
        <w:t xml:space="preserve">specifies the integer number of “reqsize” requests to perform on each pass. </w:t>
      </w:r>
      <w:r w:rsidR="007D4119">
        <w:rPr>
          <w:snapToGrid w:val="0"/>
          <w:color w:val="000000"/>
          <w:sz w:val="24"/>
        </w:rPr>
        <w:t xml:space="preserve"> </w:t>
      </w:r>
    </w:p>
    <w:p w:rsidR="00BB3FE2" w:rsidRDefault="00F16375" w:rsidP="00BB3FE2">
      <w:pPr>
        <w:rPr>
          <w:snapToGrid w:val="0"/>
          <w:color w:val="000000"/>
          <w:sz w:val="24"/>
        </w:rPr>
      </w:pPr>
      <w:r w:rsidRPr="0043504A">
        <w:rPr>
          <w:snapToGrid w:val="0"/>
          <w:color w:val="000000"/>
          <w:sz w:val="24"/>
        </w:rPr>
        <w:t>If the –</w:t>
      </w:r>
      <w:r w:rsidRPr="0043504A">
        <w:rPr>
          <w:b/>
          <w:bCs/>
          <w:snapToGrid w:val="0"/>
          <w:color w:val="000000"/>
          <w:sz w:val="24"/>
        </w:rPr>
        <w:t>mbytes</w:t>
      </w:r>
      <w:r w:rsidRPr="0043504A">
        <w:rPr>
          <w:snapToGrid w:val="0"/>
          <w:color w:val="000000"/>
          <w:sz w:val="24"/>
        </w:rPr>
        <w:t xml:space="preserve"> or –</w:t>
      </w:r>
      <w:r w:rsidRPr="0043504A">
        <w:rPr>
          <w:b/>
          <w:bCs/>
          <w:snapToGrid w:val="0"/>
          <w:color w:val="000000"/>
          <w:sz w:val="24"/>
        </w:rPr>
        <w:t>kbytes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 </w:t>
      </w:r>
    </w:p>
    <w:p w:rsidR="002017A8" w:rsidRDefault="002017A8" w:rsidP="00BB3FE2">
      <w:pPr>
        <w:rPr>
          <w:snapToGrid w:val="0"/>
          <w:color w:val="000000"/>
          <w:sz w:val="24"/>
        </w:rPr>
      </w:pPr>
    </w:p>
    <w:p w:rsidR="002017A8" w:rsidRDefault="00BB3FE2" w:rsidP="002017A8">
      <w:pPr>
        <w:rPr>
          <w:snapToGrid w:val="0"/>
          <w:color w:val="000000"/>
          <w:sz w:val="24"/>
        </w:rPr>
      </w:pPr>
      <w:r w:rsidRPr="0043504A">
        <w:rPr>
          <w:b/>
          <w:snapToGrid w:val="0"/>
          <w:color w:val="000000"/>
          <w:sz w:val="24"/>
        </w:rPr>
        <w:t xml:space="preserve">-op </w:t>
      </w:r>
      <w:r w:rsidRPr="0043504A">
        <w:rPr>
          <w:snapToGrid w:val="0"/>
          <w:color w:val="000000"/>
          <w:sz w:val="24"/>
        </w:rPr>
        <w:t xml:space="preserve">specifies the operation to perform: either </w:t>
      </w:r>
      <w:r w:rsidRPr="0043504A">
        <w:rPr>
          <w:b/>
          <w:snapToGrid w:val="0"/>
          <w:color w:val="000000"/>
          <w:sz w:val="24"/>
        </w:rPr>
        <w:t>read</w:t>
      </w:r>
      <w:r w:rsidR="009413CA">
        <w:rPr>
          <w:b/>
          <w:snapToGrid w:val="0"/>
          <w:color w:val="000000"/>
          <w:sz w:val="24"/>
        </w:rPr>
        <w:t xml:space="preserve">, </w:t>
      </w:r>
      <w:r w:rsidRPr="0043504A">
        <w:rPr>
          <w:b/>
          <w:snapToGrid w:val="0"/>
          <w:color w:val="000000"/>
          <w:sz w:val="24"/>
        </w:rPr>
        <w:t>write</w:t>
      </w:r>
      <w:r w:rsidR="009413CA">
        <w:rPr>
          <w:b/>
          <w:snapToGrid w:val="0"/>
          <w:color w:val="000000"/>
          <w:sz w:val="24"/>
        </w:rPr>
        <w:t xml:space="preserve">, </w:t>
      </w:r>
      <w:r w:rsidR="009413CA" w:rsidRPr="009413CA">
        <w:rPr>
          <w:snapToGrid w:val="0"/>
          <w:color w:val="000000"/>
          <w:sz w:val="24"/>
        </w:rPr>
        <w:t>or</w:t>
      </w:r>
      <w:r w:rsidR="009413CA">
        <w:rPr>
          <w:b/>
          <w:snapToGrid w:val="0"/>
          <w:color w:val="000000"/>
          <w:sz w:val="24"/>
        </w:rPr>
        <w:t xml:space="preserve"> noop</w:t>
      </w:r>
      <w:r w:rsidRPr="0043504A">
        <w:rPr>
          <w:b/>
          <w:snapToGrid w:val="0"/>
          <w:color w:val="000000"/>
          <w:sz w:val="24"/>
        </w:rPr>
        <w:t xml:space="preserve"> </w:t>
      </w:r>
      <w:r w:rsidRPr="0043504A">
        <w:rPr>
          <w:snapToGrid w:val="0"/>
          <w:color w:val="000000"/>
          <w:sz w:val="24"/>
        </w:rPr>
        <w:t>may be specified</w:t>
      </w:r>
      <w:r>
        <w:rPr>
          <w:snapToGrid w:val="0"/>
          <w:color w:val="000000"/>
          <w:sz w:val="24"/>
        </w:rPr>
        <w:t>.</w:t>
      </w:r>
      <w:r w:rsidR="002017A8" w:rsidRPr="002017A8">
        <w:rPr>
          <w:snapToGrid w:val="0"/>
          <w:color w:val="000000"/>
          <w:sz w:val="24"/>
        </w:rPr>
        <w:t xml:space="preserve"> </w:t>
      </w:r>
    </w:p>
    <w:p w:rsidR="009413CA" w:rsidRDefault="009413CA" w:rsidP="002017A8">
      <w:pPr>
        <w:rPr>
          <w:snapToGrid w:val="0"/>
          <w:color w:val="000000"/>
          <w:sz w:val="24"/>
        </w:rPr>
      </w:pPr>
    </w:p>
    <w:p w:rsidR="009413CA" w:rsidRDefault="009413CA" w:rsidP="002017A8">
      <w:pPr>
        <w:rPr>
          <w:snapToGrid w:val="0"/>
          <w:color w:val="000000"/>
          <w:sz w:val="24"/>
        </w:rPr>
      </w:pPr>
      <w:r w:rsidRPr="00A2370B">
        <w:rPr>
          <w:b/>
          <w:snapToGrid w:val="0"/>
          <w:sz w:val="24"/>
        </w:rPr>
        <w:t>-</w:t>
      </w:r>
      <w:r>
        <w:rPr>
          <w:b/>
          <w:snapToGrid w:val="0"/>
          <w:sz w:val="24"/>
        </w:rPr>
        <w:t>ordering</w:t>
      </w:r>
      <w:r w:rsidRPr="00A2370B">
        <w:rPr>
          <w:b/>
          <w:snapToGrid w:val="0"/>
          <w:sz w:val="24"/>
        </w:rPr>
        <w:t xml:space="preserve"> </w:t>
      </w:r>
      <w:r>
        <w:rPr>
          <w:snapToGrid w:val="0"/>
          <w:sz w:val="24"/>
        </w:rPr>
        <w:t>will cause the ordering of I/O operations issued to a target to be either “serialized”, “loose”, or “none”. Ordering for the ‘storage’ or ‘network’ side of a QThread I/O can be specified. See the section on I/O Operation Ordering for more information</w:t>
      </w:r>
    </w:p>
    <w:p w:rsidR="002017A8" w:rsidRDefault="002017A8" w:rsidP="002017A8">
      <w:pPr>
        <w:rPr>
          <w:b/>
          <w:snapToGrid w:val="0"/>
          <w:color w:val="000000"/>
          <w:sz w:val="24"/>
        </w:rPr>
      </w:pPr>
    </w:p>
    <w:p w:rsidR="00FE0C5F" w:rsidRDefault="002017A8" w:rsidP="00FE0C5F">
      <w:pPr>
        <w:rPr>
          <w:snapToGrid w:val="0"/>
          <w:color w:val="000000"/>
          <w:sz w:val="24"/>
        </w:rPr>
      </w:pPr>
      <w:r>
        <w:rPr>
          <w:b/>
          <w:snapToGrid w:val="0"/>
          <w:color w:val="000000"/>
          <w:sz w:val="24"/>
        </w:rPr>
        <w:t xml:space="preserve">-output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00864205" w:rsidRPr="00864205">
        <w:rPr>
          <w:b/>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864205" w:rsidRDefault="00864205" w:rsidP="00864205">
      <w:pPr>
        <w:rPr>
          <w:b/>
          <w:snapToGrid w:val="0"/>
          <w:color w:val="000000"/>
          <w:sz w:val="24"/>
        </w:rPr>
      </w:pPr>
    </w:p>
    <w:p w:rsidR="00FE0C5F" w:rsidRDefault="00864205" w:rsidP="00FE0C5F">
      <w:pPr>
        <w:rPr>
          <w:snapToGrid w:val="0"/>
          <w:color w:val="000000"/>
          <w:sz w:val="24"/>
        </w:rPr>
      </w:pPr>
      <w:r>
        <w:rPr>
          <w:b/>
          <w:snapToGrid w:val="0"/>
          <w:color w:val="000000"/>
          <w:sz w:val="24"/>
        </w:rPr>
        <w:t xml:space="preserve">-outputformat  </w:t>
      </w:r>
      <w:r>
        <w:rPr>
          <w:snapToGrid w:val="0"/>
          <w:color w:val="000000"/>
          <w:sz w:val="24"/>
        </w:rPr>
        <w:t xml:space="preserve">will either “add” items to the </w:t>
      </w:r>
      <w:r w:rsidR="00C516AB">
        <w:rPr>
          <w:snapToGrid w:val="0"/>
          <w:color w:val="000000"/>
          <w:sz w:val="24"/>
        </w:rPr>
        <w:t>XDD</w:t>
      </w:r>
      <w:r>
        <w:rPr>
          <w:snapToGrid w:val="0"/>
          <w:color w:val="000000"/>
          <w:sz w:val="24"/>
        </w:rPr>
        <w:t xml:space="preserve"> output lines or create a “new” output line. See section on Output Format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C31BB3" w:rsidRDefault="007279CC" w:rsidP="007279CC">
      <w:pPr>
        <w:rPr>
          <w:snapToGrid w:val="0"/>
          <w:color w:val="000000"/>
          <w:sz w:val="24"/>
        </w:rPr>
      </w:pPr>
      <w:r w:rsidRPr="0043504A">
        <w:rPr>
          <w:b/>
          <w:snapToGrid w:val="0"/>
          <w:color w:val="000000"/>
          <w:sz w:val="24"/>
        </w:rPr>
        <w:t>-</w:t>
      </w:r>
      <w:r>
        <w:rPr>
          <w:b/>
          <w:snapToGrid w:val="0"/>
          <w:color w:val="000000"/>
          <w:sz w:val="24"/>
        </w:rPr>
        <w:t>pass</w:t>
      </w:r>
      <w:r w:rsidRPr="0043504A">
        <w:rPr>
          <w:b/>
          <w:snapToGrid w:val="0"/>
          <w:color w:val="000000"/>
          <w:sz w:val="24"/>
        </w:rPr>
        <w:t>delay #</w:t>
      </w:r>
      <w:r w:rsidR="00B02F37">
        <w:rPr>
          <w:b/>
          <w:snapToGrid w:val="0"/>
          <w:color w:val="000000"/>
          <w:sz w:val="24"/>
        </w:rPr>
        <w:t>.#</w:t>
      </w:r>
      <w:r w:rsidRPr="0043504A">
        <w:rPr>
          <w:b/>
          <w:snapToGrid w:val="0"/>
          <w:color w:val="000000"/>
          <w:sz w:val="24"/>
        </w:rPr>
        <w:t xml:space="preserve"> </w:t>
      </w:r>
      <w:r w:rsidRPr="0043504A">
        <w:rPr>
          <w:snapToGrid w:val="0"/>
          <w:color w:val="000000"/>
          <w:sz w:val="24"/>
        </w:rPr>
        <w:t>where #</w:t>
      </w:r>
      <w:r w:rsidR="00B02F37">
        <w:rPr>
          <w:snapToGrid w:val="0"/>
          <w:color w:val="000000"/>
          <w:sz w:val="24"/>
        </w:rPr>
        <w:t>.#</w:t>
      </w:r>
      <w:r w:rsidRPr="0043504A">
        <w:rPr>
          <w:snapToGrid w:val="0"/>
          <w:color w:val="000000"/>
          <w:sz w:val="24"/>
        </w:rPr>
        <w:t xml:space="preserve"> is the number </w:t>
      </w:r>
      <w:r w:rsidR="00B02F37">
        <w:rPr>
          <w:snapToGrid w:val="0"/>
          <w:color w:val="000000"/>
          <w:sz w:val="24"/>
        </w:rPr>
        <w:t xml:space="preserve">seconds to delay between passes. The pass delay occurs after each pass except for the last pass of a run. </w:t>
      </w:r>
    </w:p>
    <w:p w:rsidR="00C31BB3" w:rsidRDefault="00C31BB3" w:rsidP="007279CC">
      <w:pPr>
        <w:rPr>
          <w:snapToGrid w:val="0"/>
          <w:color w:val="000000"/>
          <w:sz w:val="24"/>
        </w:rPr>
      </w:pPr>
      <w:r>
        <w:rPr>
          <w:snapToGrid w:val="0"/>
          <w:color w:val="000000"/>
          <w:sz w:val="24"/>
        </w:rPr>
        <w:t>Scope: Pass Delay is a Global Variable and affects all targets.</w:t>
      </w:r>
    </w:p>
    <w:p w:rsidR="00C31BB3" w:rsidRDefault="00C31BB3" w:rsidP="007279CC">
      <w:pPr>
        <w:rPr>
          <w:snapToGrid w:val="0"/>
          <w:color w:val="000000"/>
          <w:sz w:val="24"/>
        </w:rPr>
      </w:pPr>
      <w:r>
        <w:rPr>
          <w:snapToGrid w:val="0"/>
          <w:color w:val="000000"/>
          <w:sz w:val="24"/>
        </w:rPr>
        <w:lastRenderedPageBreak/>
        <w:t>Notes: T</w:t>
      </w:r>
      <w:r w:rsidR="00B02F37">
        <w:rPr>
          <w:snapToGrid w:val="0"/>
          <w:color w:val="000000"/>
          <w:sz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Pr>
          <w:snapToGrid w:val="0"/>
          <w:color w:val="000000"/>
          <w:sz w:val="24"/>
        </w:rPr>
        <w:t xml:space="preserve">ndwidth and IOP rates is </w:t>
      </w:r>
      <w:r w:rsidR="00B02F37">
        <w:rPr>
          <w:snapToGrid w:val="0"/>
          <w:color w:val="000000"/>
          <w:sz w:val="24"/>
        </w:rPr>
        <w:t>5*3=15 seconds</w:t>
      </w:r>
      <w:r w:rsidR="00865B2C">
        <w:rPr>
          <w:snapToGrid w:val="0"/>
          <w:color w:val="000000"/>
          <w:sz w:val="24"/>
        </w:rPr>
        <w:t xml:space="preserve"> which does not include the pass delay time. </w:t>
      </w:r>
    </w:p>
    <w:p w:rsidR="007279CC" w:rsidRDefault="00C31BB3" w:rsidP="007279CC">
      <w:pPr>
        <w:rPr>
          <w:snapToGrid w:val="0"/>
          <w:color w:val="000000"/>
          <w:sz w:val="24"/>
        </w:rPr>
      </w:pPr>
      <w:r>
        <w:rPr>
          <w:snapToGrid w:val="0"/>
          <w:color w:val="000000"/>
          <w:sz w:val="24"/>
        </w:rPr>
        <w:t>See also: -</w:t>
      </w:r>
      <w:r w:rsidRPr="00C31BB3">
        <w:rPr>
          <w:i/>
          <w:snapToGrid w:val="0"/>
          <w:color w:val="000000"/>
          <w:sz w:val="24"/>
        </w:rPr>
        <w:t>startdelay</w:t>
      </w:r>
      <w:r>
        <w:rPr>
          <w:snapToGrid w:val="0"/>
          <w:color w:val="000000"/>
          <w:sz w:val="24"/>
        </w:rPr>
        <w:t xml:space="preserve"> and –</w:t>
      </w:r>
      <w:r w:rsidRPr="00C31BB3">
        <w:rPr>
          <w:i/>
          <w:snapToGrid w:val="0"/>
          <w:color w:val="000000"/>
          <w:sz w:val="24"/>
        </w:rPr>
        <w:t>targetstartdelay</w:t>
      </w:r>
      <w:r>
        <w:rPr>
          <w:snapToGrid w:val="0"/>
          <w:color w:val="000000"/>
          <w:sz w:val="24"/>
        </w:rPr>
        <w:t>.</w:t>
      </w:r>
    </w:p>
    <w:p w:rsidR="007279CC" w:rsidRPr="0043504A" w:rsidRDefault="007279CC" w:rsidP="007279CC">
      <w:pPr>
        <w:rPr>
          <w:b/>
          <w:snapToGrid w:val="0"/>
          <w:color w:val="000000"/>
          <w:sz w:val="24"/>
        </w:rPr>
      </w:pPr>
    </w:p>
    <w:p w:rsidR="00FE0C5F" w:rsidRDefault="00BB3FE2" w:rsidP="00FE0C5F">
      <w:pPr>
        <w:rPr>
          <w:snapToGrid w:val="0"/>
          <w:color w:val="000000"/>
          <w:sz w:val="24"/>
        </w:rPr>
      </w:pPr>
      <w:r w:rsidRPr="0043504A">
        <w:rPr>
          <w:b/>
          <w:snapToGrid w:val="0"/>
          <w:color w:val="000000"/>
          <w:sz w:val="24"/>
        </w:rPr>
        <w:t xml:space="preserve">-passes </w:t>
      </w:r>
      <w:r w:rsidRPr="0043504A">
        <w:rPr>
          <w:snapToGrid w:val="0"/>
          <w:color w:val="000000"/>
          <w:sz w:val="24"/>
        </w:rPr>
        <w:t># where # the number of passes to perform.</w:t>
      </w:r>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2D556F" w:rsidRDefault="00BB3FE2" w:rsidP="002D556F">
      <w:pPr>
        <w:rPr>
          <w:snapToGrid w:val="0"/>
          <w:sz w:val="24"/>
        </w:rPr>
      </w:pPr>
      <w:r w:rsidRPr="0043504A">
        <w:rPr>
          <w:b/>
          <w:snapToGrid w:val="0"/>
          <w:color w:val="000000"/>
          <w:sz w:val="24"/>
        </w:rPr>
        <w:t xml:space="preserve">-passoffset # </w:t>
      </w:r>
      <w:r w:rsidRPr="0043504A">
        <w:rPr>
          <w:snapToGrid w:val="0"/>
          <w:color w:val="000000"/>
          <w:sz w:val="24"/>
        </w:rPr>
        <w:t>where # is the number of blocks to offset for each pass.</w:t>
      </w:r>
      <w:r w:rsidRPr="00BB3FE2">
        <w:rPr>
          <w:snapToGrid w:val="0"/>
          <w:color w:val="000000"/>
          <w:sz w:val="24"/>
        </w:rPr>
        <w:t xml:space="preserve"> </w:t>
      </w:r>
    </w:p>
    <w:p w:rsidR="002D556F" w:rsidRDefault="002D556F" w:rsidP="002D556F">
      <w:pPr>
        <w:rPr>
          <w:b/>
          <w:snapToGrid w:val="0"/>
          <w:color w:val="000000"/>
          <w:sz w:val="24"/>
        </w:rPr>
      </w:pPr>
    </w:p>
    <w:p w:rsidR="00BB3FE2" w:rsidRPr="0043504A" w:rsidRDefault="002D556F" w:rsidP="002D556F">
      <w:pPr>
        <w:rPr>
          <w:snapToGrid w:val="0"/>
          <w:color w:val="000000"/>
          <w:sz w:val="24"/>
        </w:rPr>
      </w:pPr>
      <w:r>
        <w:rPr>
          <w:b/>
          <w:snapToGrid w:val="0"/>
          <w:color w:val="000000"/>
          <w:sz w:val="24"/>
        </w:rPr>
        <w:t xml:space="preserve">-preallocate </w:t>
      </w:r>
      <w:r>
        <w:rPr>
          <w:snapToGrid w:val="0"/>
          <w:color w:val="000000"/>
          <w:sz w:val="24"/>
        </w:rPr>
        <w:t xml:space="preserve"># will preallocate # </w:t>
      </w:r>
      <w:r w:rsidR="00BE27AD">
        <w:rPr>
          <w:snapToGrid w:val="0"/>
          <w:color w:val="000000"/>
          <w:sz w:val="24"/>
        </w:rPr>
        <w:t>bytes</w:t>
      </w:r>
      <w:r>
        <w:rPr>
          <w:snapToGrid w:val="0"/>
          <w:color w:val="000000"/>
          <w:sz w:val="24"/>
        </w:rPr>
        <w:t>. This is used when writing to a target that is a regular file. This option has no effect when reading or when the target is a real device.</w:t>
      </w:r>
      <w:r w:rsidR="00BE27AD">
        <w:rPr>
          <w:snapToGrid w:val="0"/>
          <w:color w:val="000000"/>
          <w:sz w:val="24"/>
        </w:rPr>
        <w:t xml:space="preserve"> See section on “Preallocation Idiosyncrasies” for more details.</w:t>
      </w:r>
    </w:p>
    <w:p w:rsidR="00BB3FE2" w:rsidRPr="0043504A" w:rsidRDefault="00BB3FE2" w:rsidP="00BB3FE2">
      <w:pPr>
        <w:rPr>
          <w:b/>
          <w:snapToGrid w:val="0"/>
          <w:color w:val="000000"/>
          <w:sz w:val="24"/>
        </w:rPr>
      </w:pPr>
    </w:p>
    <w:p w:rsidR="007D4119" w:rsidRDefault="00BB3FE2" w:rsidP="007D4119">
      <w:pPr>
        <w:rPr>
          <w:bCs/>
          <w:snapToGrid w:val="0"/>
          <w:color w:val="000000"/>
          <w:sz w:val="24"/>
        </w:rPr>
      </w:pPr>
      <w:r w:rsidRPr="0043504A">
        <w:rPr>
          <w:b/>
          <w:snapToGrid w:val="0"/>
          <w:color w:val="000000"/>
          <w:sz w:val="24"/>
        </w:rPr>
        <w:t xml:space="preserve">-processor </w:t>
      </w:r>
      <w:r w:rsidR="009413CA">
        <w:rPr>
          <w:b/>
          <w:snapToGrid w:val="0"/>
          <w:color w:val="000000"/>
          <w:sz w:val="24"/>
        </w:rPr>
        <w:t xml:space="preserve">target </w:t>
      </w:r>
      <w:r w:rsidR="009413CA">
        <w:rPr>
          <w:i/>
          <w:snapToGrid w:val="0"/>
          <w:color w:val="000000"/>
          <w:sz w:val="24"/>
        </w:rPr>
        <w:t>target_number  processor</w:t>
      </w:r>
      <w:r w:rsidRPr="0043504A">
        <w:rPr>
          <w:i/>
          <w:snapToGrid w:val="0"/>
          <w:color w:val="000000"/>
          <w:sz w:val="24"/>
        </w:rPr>
        <w:t xml:space="preserve">_number </w:t>
      </w:r>
      <w:r w:rsidRPr="0043504A">
        <w:rPr>
          <w:snapToGrid w:val="0"/>
          <w:color w:val="000000"/>
          <w:sz w:val="24"/>
        </w:rPr>
        <w:t xml:space="preserve">This option allows an </w:t>
      </w:r>
      <w:r w:rsidR="00C516AB">
        <w:rPr>
          <w:i/>
          <w:snapToGrid w:val="0"/>
          <w:color w:val="000000"/>
          <w:sz w:val="24"/>
        </w:rPr>
        <w:t>XDD</w:t>
      </w:r>
      <w:r w:rsidRPr="0043504A">
        <w:rPr>
          <w:snapToGrid w:val="0"/>
          <w:color w:val="000000"/>
          <w:sz w:val="24"/>
        </w:rPr>
        <w:t xml:space="preserve"> thread for a specific target to run on a specific processor. The </w:t>
      </w:r>
      <w:r w:rsidR="00C516AB">
        <w:rPr>
          <w:i/>
          <w:snapToGrid w:val="0"/>
          <w:color w:val="000000"/>
          <w:sz w:val="24"/>
        </w:rPr>
        <w:t>XDD</w:t>
      </w:r>
      <w:r w:rsidR="009413CA">
        <w:rPr>
          <w:snapToGrid w:val="0"/>
          <w:color w:val="000000"/>
          <w:sz w:val="24"/>
        </w:rPr>
        <w:t xml:space="preserve"> Target T</w:t>
      </w:r>
      <w:r w:rsidRPr="0043504A">
        <w:rPr>
          <w:snapToGrid w:val="0"/>
          <w:color w:val="000000"/>
          <w:sz w:val="24"/>
        </w:rPr>
        <w:t xml:space="preserve">hread for target </w:t>
      </w:r>
      <w:r w:rsidRPr="0043504A">
        <w:rPr>
          <w:i/>
          <w:snapToGrid w:val="0"/>
          <w:color w:val="000000"/>
          <w:sz w:val="24"/>
        </w:rPr>
        <w:t xml:space="preserve">target_number </w:t>
      </w:r>
      <w:r w:rsidRPr="0043504A">
        <w:rPr>
          <w:snapToGrid w:val="0"/>
          <w:color w:val="000000"/>
          <w:sz w:val="24"/>
        </w:rPr>
        <w:t xml:space="preserve">is assigned to processor </w:t>
      </w:r>
      <w:r w:rsidRPr="0043504A">
        <w:rPr>
          <w:i/>
          <w:snapToGrid w:val="0"/>
          <w:color w:val="000000"/>
          <w:sz w:val="24"/>
        </w:rPr>
        <w:t>processor_number.</w:t>
      </w:r>
      <w:r w:rsidRPr="00BB3FE2">
        <w:rPr>
          <w:bCs/>
          <w:snapToGrid w:val="0"/>
          <w:color w:val="000000"/>
          <w:sz w:val="24"/>
        </w:rPr>
        <w:t xml:space="preserve"> </w:t>
      </w:r>
    </w:p>
    <w:p w:rsidR="007D4119" w:rsidRDefault="007D4119" w:rsidP="007D4119">
      <w:pPr>
        <w:rPr>
          <w:b/>
          <w:snapToGrid w:val="0"/>
          <w:sz w:val="24"/>
        </w:rPr>
      </w:pPr>
    </w:p>
    <w:p w:rsidR="00FE0C5F" w:rsidRDefault="007D4119" w:rsidP="00FE0C5F">
      <w:pPr>
        <w:rPr>
          <w:snapToGrid w:val="0"/>
          <w:color w:val="000000"/>
          <w:sz w:val="24"/>
        </w:rPr>
      </w:pPr>
      <w:r w:rsidRPr="00A2370B">
        <w:rPr>
          <w:b/>
          <w:snapToGrid w:val="0"/>
          <w:sz w:val="24"/>
        </w:rPr>
        <w:t>-proc</w:t>
      </w:r>
      <w:r>
        <w:rPr>
          <w:b/>
          <w:snapToGrid w:val="0"/>
          <w:sz w:val="24"/>
        </w:rPr>
        <w:t>ess</w:t>
      </w:r>
      <w:r w:rsidRPr="00A2370B">
        <w:rPr>
          <w:b/>
          <w:snapToGrid w:val="0"/>
          <w:sz w:val="24"/>
        </w:rPr>
        <w:t xml:space="preserve">lock </w:t>
      </w:r>
      <w:r w:rsidRPr="00A2370B">
        <w:rPr>
          <w:snapToGrid w:val="0"/>
          <w:sz w:val="24"/>
        </w:rPr>
        <w:t xml:space="preserve">will lock the </w:t>
      </w:r>
      <w:r w:rsidR="00C516AB">
        <w:rPr>
          <w:snapToGrid w:val="0"/>
          <w:sz w:val="24"/>
        </w:rPr>
        <w:t>XDD</w:t>
      </w:r>
      <w:r w:rsidRPr="00A2370B">
        <w:rPr>
          <w:snapToGrid w:val="0"/>
          <w:sz w:val="24"/>
        </w:rPr>
        <w:t xml:space="preserve"> process in memory so that it cannot be paged or swapped out. This is useful on a crowded system.</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43504A" w:rsidRDefault="007D4119"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-queuedepth </w:t>
      </w:r>
      <w:r w:rsidR="00C31BB3" w:rsidRPr="0043504A">
        <w:rPr>
          <w:b/>
          <w:snapToGrid w:val="0"/>
          <w:color w:val="000000"/>
          <w:sz w:val="24"/>
        </w:rPr>
        <w:t xml:space="preserve"> </w:t>
      </w:r>
      <w:r w:rsidR="00C31BB3" w:rsidRPr="0043504A">
        <w:rPr>
          <w:snapToGrid w:val="0"/>
          <w:color w:val="000000"/>
          <w:sz w:val="24"/>
        </w:rPr>
        <w:t xml:space="preserve"># </w:t>
      </w:r>
      <w:r w:rsidRPr="0043504A">
        <w:rPr>
          <w:snapToGrid w:val="0"/>
          <w:color w:val="000000"/>
          <w:sz w:val="24"/>
        </w:rPr>
        <w:t xml:space="preserve">specifies the number of commands </w:t>
      </w:r>
      <w:r w:rsidR="00C31BB3">
        <w:rPr>
          <w:snapToGrid w:val="0"/>
          <w:color w:val="000000"/>
          <w:sz w:val="24"/>
        </w:rPr>
        <w:t>(#)</w:t>
      </w:r>
      <w:r w:rsidRPr="0043504A">
        <w:rPr>
          <w:snapToGrid w:val="0"/>
          <w:color w:val="000000"/>
          <w:sz w:val="24"/>
        </w:rPr>
        <w:t xml:space="preserve">to send to each target at one time.  This exercises the command queuing capabilities </w:t>
      </w:r>
      <w:r w:rsidR="00C31BB3">
        <w:rPr>
          <w:snapToGrid w:val="0"/>
          <w:color w:val="000000"/>
          <w:sz w:val="24"/>
        </w:rPr>
        <w:t>of a storage device or, if the target is</w:t>
      </w:r>
      <w:r w:rsidRPr="0043504A">
        <w:rPr>
          <w:snapToGrid w:val="0"/>
          <w:color w:val="000000"/>
          <w:sz w:val="24"/>
        </w:rPr>
        <w:t xml:space="preserve"> a file, it will mimic parallel I/O – multiple readers/writers to a single file.</w:t>
      </w:r>
    </w:p>
    <w:p w:rsidR="00BB3FE2" w:rsidRPr="0043504A" w:rsidRDefault="00BB3FE2" w:rsidP="00BB3FE2">
      <w:pPr>
        <w:rPr>
          <w:b/>
          <w:snapToGrid w:val="0"/>
          <w:color w:val="000000"/>
          <w:sz w:val="24"/>
        </w:rPr>
      </w:pPr>
    </w:p>
    <w:p w:rsidR="007D4119" w:rsidRDefault="00BB3FE2" w:rsidP="007D4119">
      <w:pPr>
        <w:rPr>
          <w:snapToGrid w:val="0"/>
          <w:sz w:val="24"/>
        </w:rPr>
      </w:pPr>
      <w:r w:rsidRPr="0043504A">
        <w:rPr>
          <w:b/>
          <w:snapToGrid w:val="0"/>
          <w:color w:val="000000"/>
          <w:sz w:val="24"/>
        </w:rPr>
        <w:t xml:space="preserve">-randomize </w:t>
      </w:r>
      <w:r w:rsidRPr="0043504A">
        <w:rPr>
          <w:snapToGrid w:val="0"/>
          <w:color w:val="000000"/>
          <w:sz w:val="24"/>
        </w:rPr>
        <w:t>will cause the seek locations to be randomized between passes.</w:t>
      </w:r>
      <w:r w:rsidR="007D4119" w:rsidRPr="007D4119">
        <w:rPr>
          <w:snapToGrid w:val="0"/>
          <w:sz w:val="24"/>
        </w:rPr>
        <w:t xml:space="preserve"> </w:t>
      </w:r>
    </w:p>
    <w:p w:rsidR="007D4119" w:rsidRPr="00A2370B" w:rsidRDefault="007D4119" w:rsidP="007D4119">
      <w:pPr>
        <w:rPr>
          <w:snapToGrid w:val="0"/>
          <w:sz w:val="24"/>
        </w:rPr>
      </w:pPr>
    </w:p>
    <w:p w:rsidR="007D4119" w:rsidRDefault="007D4119" w:rsidP="007D4119">
      <w:pPr>
        <w:rPr>
          <w:snapToGrid w:val="0"/>
          <w:sz w:val="24"/>
        </w:rPr>
      </w:pPr>
      <w:r w:rsidRPr="00A2370B">
        <w:rPr>
          <w:snapToGrid w:val="0"/>
          <w:sz w:val="24"/>
        </w:rPr>
        <w:t>-</w:t>
      </w:r>
      <w:r>
        <w:rPr>
          <w:b/>
          <w:snapToGrid w:val="0"/>
          <w:sz w:val="24"/>
        </w:rPr>
        <w:t>recreatefiles</w:t>
      </w:r>
      <w:r w:rsidRPr="00A2370B">
        <w:rPr>
          <w:snapToGrid w:val="0"/>
          <w:sz w:val="24"/>
        </w:rPr>
        <w:t xml:space="preserve"> will </w:t>
      </w:r>
      <w:r>
        <w:rPr>
          <w:snapToGrid w:val="0"/>
          <w:sz w:val="24"/>
        </w:rPr>
        <w:t xml:space="preserve">cause the target files to be closed, deleted, and re-created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It is not a good idea to run this on a target “device” file because the target will get recreated as a regular file and not a special device file.</w:t>
      </w:r>
    </w:p>
    <w:p w:rsidR="007D4119" w:rsidRPr="00A2370B" w:rsidRDefault="007D4119" w:rsidP="007D4119">
      <w:pPr>
        <w:rPr>
          <w:snapToGrid w:val="0"/>
          <w:sz w:val="24"/>
        </w:rPr>
      </w:pPr>
    </w:p>
    <w:p w:rsidR="002D556F" w:rsidRPr="00A2370B" w:rsidRDefault="007D4119" w:rsidP="007D4119">
      <w:pPr>
        <w:rPr>
          <w:snapToGrid w:val="0"/>
          <w:sz w:val="24"/>
        </w:rPr>
      </w:pPr>
      <w:r w:rsidRPr="00A2370B">
        <w:rPr>
          <w:snapToGrid w:val="0"/>
          <w:sz w:val="24"/>
        </w:rPr>
        <w:t>-</w:t>
      </w:r>
      <w:r w:rsidRPr="00A2370B">
        <w:rPr>
          <w:b/>
          <w:snapToGrid w:val="0"/>
          <w:sz w:val="24"/>
        </w:rPr>
        <w:t>re</w:t>
      </w:r>
      <w:r>
        <w:rPr>
          <w:b/>
          <w:snapToGrid w:val="0"/>
          <w:sz w:val="24"/>
        </w:rPr>
        <w:t>open</w:t>
      </w:r>
      <w:r w:rsidRPr="00A2370B">
        <w:rPr>
          <w:snapToGrid w:val="0"/>
          <w:sz w:val="24"/>
        </w:rPr>
        <w:t xml:space="preserve"> wil</w:t>
      </w:r>
      <w:r>
        <w:rPr>
          <w:snapToGrid w:val="0"/>
          <w:sz w:val="24"/>
        </w:rPr>
        <w:t xml:space="preserve">l cause the target file to be closed and re-opened for each pass in an </w:t>
      </w:r>
      <w:r w:rsidR="00C516AB">
        <w:rPr>
          <w:snapToGrid w:val="0"/>
          <w:sz w:val="24"/>
        </w:rPr>
        <w:t>XDD</w:t>
      </w:r>
      <w:r>
        <w:rPr>
          <w:snapToGrid w:val="0"/>
          <w:sz w:val="24"/>
        </w:rPr>
        <w:t xml:space="preserve"> run</w:t>
      </w:r>
      <w:r w:rsidRPr="00A2370B">
        <w:rPr>
          <w:snapToGrid w:val="0"/>
          <w:sz w:val="24"/>
        </w:rPr>
        <w:t>.</w:t>
      </w:r>
    </w:p>
    <w:p w:rsidR="002D556F" w:rsidRPr="00A2370B" w:rsidRDefault="002D556F" w:rsidP="002D556F">
      <w:pPr>
        <w:rPr>
          <w:snapToGrid w:val="0"/>
          <w:sz w:val="24"/>
        </w:rPr>
      </w:pPr>
    </w:p>
    <w:p w:rsidR="00BB3FE2" w:rsidRPr="0043504A" w:rsidRDefault="002D556F" w:rsidP="002D556F">
      <w:pPr>
        <w:rPr>
          <w:snapToGrid w:val="0"/>
          <w:color w:val="000000"/>
          <w:sz w:val="24"/>
        </w:rPr>
      </w:pPr>
      <w:r w:rsidRPr="00A2370B">
        <w:rPr>
          <w:snapToGrid w:val="0"/>
          <w:sz w:val="24"/>
        </w:rPr>
        <w:t>-</w:t>
      </w:r>
      <w:r w:rsidRPr="00A2370B">
        <w:rPr>
          <w:b/>
          <w:snapToGrid w:val="0"/>
          <w:sz w:val="24"/>
        </w:rPr>
        <w:t>report_threshold</w:t>
      </w:r>
      <w:r w:rsidRPr="00A2370B">
        <w:rPr>
          <w:snapToGrid w:val="0"/>
          <w:sz w:val="24"/>
        </w:rPr>
        <w:t xml:space="preserve"> will report the byte location of the operation that exceeded the specified threshold time.</w:t>
      </w:r>
    </w:p>
    <w:p w:rsidR="00BB3FE2" w:rsidRPr="0043504A" w:rsidRDefault="00BB3FE2" w:rsidP="00BB3FE2">
      <w:pPr>
        <w:rPr>
          <w:b/>
          <w:snapToGrid w:val="0"/>
          <w:color w:val="000000"/>
          <w:sz w:val="24"/>
        </w:rPr>
      </w:pPr>
    </w:p>
    <w:p w:rsidR="00BB3FE2" w:rsidRDefault="00BB3FE2" w:rsidP="00BB3FE2">
      <w:pPr>
        <w:rPr>
          <w:i/>
          <w:snapToGrid w:val="0"/>
          <w:color w:val="000000"/>
          <w:sz w:val="24"/>
        </w:rPr>
      </w:pPr>
      <w:r w:rsidRPr="0043504A">
        <w:rPr>
          <w:b/>
          <w:snapToGrid w:val="0"/>
          <w:color w:val="000000"/>
          <w:sz w:val="24"/>
        </w:rPr>
        <w:t xml:space="preserve">-reqsize </w:t>
      </w:r>
      <w:r w:rsidRPr="0043504A">
        <w:rPr>
          <w:snapToGrid w:val="0"/>
          <w:color w:val="000000"/>
          <w:sz w:val="24"/>
        </w:rPr>
        <w:t xml:space="preserve">specifies the number of </w:t>
      </w:r>
      <w:r w:rsidRPr="0043504A">
        <w:rPr>
          <w:i/>
          <w:snapToGrid w:val="0"/>
          <w:color w:val="000000"/>
          <w:sz w:val="24"/>
        </w:rPr>
        <w:t xml:space="preserve">blocks </w:t>
      </w:r>
      <w:r w:rsidRPr="0043504A">
        <w:rPr>
          <w:snapToGrid w:val="0"/>
          <w:color w:val="000000"/>
          <w:sz w:val="24"/>
        </w:rPr>
        <w:t>to transfer where the size of the block is specified by the –blocksize parameter.</w:t>
      </w:r>
      <w:r w:rsidRPr="00BB3FE2">
        <w:rPr>
          <w:i/>
          <w:snapToGrid w:val="0"/>
          <w:color w:val="000000"/>
          <w:sz w:val="24"/>
        </w:rPr>
        <w:t xml:space="preserve"> </w:t>
      </w:r>
    </w:p>
    <w:p w:rsidR="000253FC" w:rsidRPr="0043504A" w:rsidRDefault="000253FC" w:rsidP="00BB3FE2">
      <w:pPr>
        <w:rPr>
          <w:i/>
          <w:snapToGrid w:val="0"/>
          <w:color w:val="000000"/>
          <w:sz w:val="24"/>
        </w:rPr>
      </w:pPr>
    </w:p>
    <w:p w:rsidR="000253FC" w:rsidRDefault="000253FC" w:rsidP="000253FC">
      <w:pPr>
        <w:rPr>
          <w:bCs/>
          <w:snapToGrid w:val="0"/>
          <w:color w:val="000000"/>
          <w:sz w:val="24"/>
        </w:rPr>
      </w:pPr>
      <w:r>
        <w:rPr>
          <w:b/>
          <w:snapToGrid w:val="0"/>
          <w:color w:val="000000"/>
          <w:sz w:val="24"/>
        </w:rPr>
        <w:t xml:space="preserve">-restart </w:t>
      </w:r>
      <w:r>
        <w:rPr>
          <w:bCs/>
          <w:snapToGrid w:val="0"/>
          <w:color w:val="000000"/>
          <w:sz w:val="24"/>
        </w:rPr>
        <w:t>indicates that a previously failed end_to_end operation failed and must be resumed at some point into the file being transferred from a source to a destination (see also –</w:t>
      </w:r>
      <w:r w:rsidRPr="000253FC">
        <w:rPr>
          <w:b/>
          <w:bCs/>
          <w:snapToGrid w:val="0"/>
          <w:color w:val="000000"/>
          <w:sz w:val="24"/>
        </w:rPr>
        <w:t>endtoend</w:t>
      </w:r>
      <w:r>
        <w:rPr>
          <w:bCs/>
          <w:snapToGrid w:val="0"/>
          <w:color w:val="000000"/>
          <w:sz w:val="24"/>
        </w:rPr>
        <w:t>) . The option parameters are:</w:t>
      </w:r>
    </w:p>
    <w:p w:rsidR="00864205" w:rsidRDefault="00864205" w:rsidP="000253FC">
      <w:pPr>
        <w:numPr>
          <w:ilvl w:val="0"/>
          <w:numId w:val="3"/>
        </w:numPr>
        <w:rPr>
          <w:b/>
          <w:snapToGrid w:val="0"/>
          <w:color w:val="000000"/>
          <w:sz w:val="24"/>
        </w:rPr>
      </w:pPr>
      <w:r>
        <w:rPr>
          <w:b/>
          <w:snapToGrid w:val="0"/>
          <w:color w:val="000000"/>
          <w:sz w:val="24"/>
        </w:rPr>
        <w:t>enable</w:t>
      </w:r>
      <w:r>
        <w:rPr>
          <w:snapToGrid w:val="0"/>
          <w:color w:val="000000"/>
          <w:sz w:val="24"/>
        </w:rPr>
        <w:t xml:space="preserve"> – requires no parameters but tells the end_to_end operation to start the restart_manager that will keep track of the most recent successful write operation on the destination side of an end_to_end operation. The restart information is written to a restart file.</w:t>
      </w:r>
    </w:p>
    <w:p w:rsidR="00864205" w:rsidRDefault="00864205" w:rsidP="000253FC">
      <w:pPr>
        <w:numPr>
          <w:ilvl w:val="0"/>
          <w:numId w:val="3"/>
        </w:numPr>
        <w:rPr>
          <w:b/>
          <w:snapToGrid w:val="0"/>
          <w:color w:val="000000"/>
          <w:sz w:val="24"/>
        </w:rPr>
      </w:pPr>
      <w:r>
        <w:rPr>
          <w:b/>
          <w:snapToGrid w:val="0"/>
          <w:color w:val="000000"/>
          <w:sz w:val="24"/>
        </w:rPr>
        <w:t xml:space="preserve">frequency </w:t>
      </w:r>
      <w:r>
        <w:rPr>
          <w:i/>
          <w:snapToGrid w:val="0"/>
          <w:color w:val="000000"/>
          <w:sz w:val="24"/>
        </w:rPr>
        <w:t>seconds</w:t>
      </w:r>
      <w:r>
        <w:rPr>
          <w:snapToGrid w:val="0"/>
          <w:color w:val="000000"/>
          <w:sz w:val="24"/>
        </w:rPr>
        <w:t xml:space="preserve"> – specifies the number of seconds between updates to the restart file.</w:t>
      </w:r>
    </w:p>
    <w:p w:rsidR="000253FC" w:rsidRDefault="000253FC" w:rsidP="000253FC">
      <w:pPr>
        <w:numPr>
          <w:ilvl w:val="0"/>
          <w:numId w:val="3"/>
        </w:numPr>
        <w:rPr>
          <w:b/>
          <w:snapToGrid w:val="0"/>
          <w:color w:val="000000"/>
          <w:sz w:val="24"/>
        </w:rPr>
      </w:pPr>
      <w:r>
        <w:rPr>
          <w:b/>
          <w:snapToGrid w:val="0"/>
          <w:color w:val="000000"/>
          <w:sz w:val="24"/>
        </w:rPr>
        <w:lastRenderedPageBreak/>
        <w:t xml:space="preserve">file </w:t>
      </w:r>
      <w:r>
        <w:rPr>
          <w:bCs/>
          <w:i/>
          <w:iCs/>
          <w:snapToGrid w:val="0"/>
          <w:color w:val="000000"/>
          <w:sz w:val="24"/>
        </w:rPr>
        <w:t xml:space="preserve">filename </w:t>
      </w:r>
      <w:r w:rsidR="00864205">
        <w:rPr>
          <w:bCs/>
          <w:i/>
          <w:iCs/>
          <w:snapToGrid w:val="0"/>
          <w:color w:val="000000"/>
          <w:sz w:val="24"/>
        </w:rPr>
        <w:t>–</w:t>
      </w:r>
      <w:r>
        <w:rPr>
          <w:b/>
          <w:snapToGrid w:val="0"/>
          <w:color w:val="000000"/>
          <w:sz w:val="24"/>
        </w:rPr>
        <w:t xml:space="preserve"> </w:t>
      </w:r>
      <w:r w:rsidR="00864205">
        <w:rPr>
          <w:snapToGrid w:val="0"/>
          <w:color w:val="000000"/>
          <w:sz w:val="24"/>
        </w:rPr>
        <w:t>specifies the name of the restart file to generate during an end_to_end operation</w:t>
      </w:r>
      <w:r>
        <w:rPr>
          <w:snapToGrid w:val="0"/>
          <w:color w:val="000000"/>
          <w:sz w:val="24"/>
        </w:rPr>
        <w:t>.</w:t>
      </w:r>
    </w:p>
    <w:p w:rsidR="000253FC" w:rsidRDefault="00864205" w:rsidP="000253FC">
      <w:pPr>
        <w:numPr>
          <w:ilvl w:val="0"/>
          <w:numId w:val="3"/>
        </w:numPr>
        <w:rPr>
          <w:b/>
          <w:snapToGrid w:val="0"/>
          <w:color w:val="000000"/>
          <w:sz w:val="24"/>
        </w:rPr>
      </w:pPr>
      <w:r>
        <w:rPr>
          <w:b/>
          <w:snapToGrid w:val="0"/>
          <w:color w:val="000000"/>
          <w:sz w:val="24"/>
        </w:rPr>
        <w:t>offset</w:t>
      </w:r>
      <w:r w:rsidR="000253FC">
        <w:rPr>
          <w:b/>
          <w:snapToGrid w:val="0"/>
          <w:color w:val="000000"/>
          <w:sz w:val="24"/>
        </w:rPr>
        <w:t xml:space="preserve"> </w:t>
      </w:r>
      <w:r>
        <w:rPr>
          <w:bCs/>
          <w:i/>
          <w:iCs/>
          <w:snapToGrid w:val="0"/>
          <w:color w:val="000000"/>
          <w:sz w:val="24"/>
        </w:rPr>
        <w:t>#bytes</w:t>
      </w:r>
      <w:r w:rsidR="000253FC">
        <w:rPr>
          <w:bCs/>
          <w:i/>
          <w:iCs/>
          <w:snapToGrid w:val="0"/>
          <w:color w:val="000000"/>
          <w:sz w:val="24"/>
        </w:rPr>
        <w:t xml:space="preserve"> </w:t>
      </w:r>
      <w:r>
        <w:rPr>
          <w:bCs/>
          <w:i/>
          <w:iCs/>
          <w:snapToGrid w:val="0"/>
          <w:color w:val="000000"/>
          <w:sz w:val="24"/>
        </w:rPr>
        <w:t>–</w:t>
      </w:r>
      <w:r w:rsidR="000253FC">
        <w:rPr>
          <w:b/>
          <w:snapToGrid w:val="0"/>
          <w:color w:val="000000"/>
          <w:sz w:val="24"/>
        </w:rPr>
        <w:t xml:space="preserve"> </w:t>
      </w:r>
      <w:r>
        <w:rPr>
          <w:snapToGrid w:val="0"/>
          <w:color w:val="000000"/>
          <w:sz w:val="24"/>
        </w:rPr>
        <w:t>specifies the number of bytes into the source/destination file to use as the point at which to resume the data copy</w:t>
      </w:r>
      <w:r w:rsidR="000253FC">
        <w:rPr>
          <w:i/>
          <w:iCs/>
          <w:snapToGrid w:val="0"/>
          <w:color w:val="000000"/>
          <w:sz w:val="24"/>
        </w:rPr>
        <w:t>.</w:t>
      </w:r>
    </w:p>
    <w:p w:rsidR="00BB3FE2" w:rsidRPr="0043504A" w:rsidRDefault="00BB3FE2" w:rsidP="00BB3FE2">
      <w:pPr>
        <w:rPr>
          <w:b/>
          <w:snapToGrid w:val="0"/>
          <w:color w:val="000000"/>
          <w:sz w:val="24"/>
        </w:rPr>
      </w:pPr>
    </w:p>
    <w:p w:rsidR="00F16375" w:rsidRPr="0043504A" w:rsidRDefault="00BB3FE2" w:rsidP="00BB3FE2">
      <w:pPr>
        <w:rPr>
          <w:snapToGrid w:val="0"/>
          <w:color w:val="000000"/>
          <w:sz w:val="24"/>
        </w:rPr>
      </w:pPr>
      <w:r w:rsidRPr="0043504A">
        <w:rPr>
          <w:b/>
          <w:snapToGrid w:val="0"/>
          <w:color w:val="000000"/>
          <w:sz w:val="24"/>
        </w:rPr>
        <w:t xml:space="preserve">-roundrobin  #  </w:t>
      </w:r>
      <w:r w:rsidRPr="0043504A">
        <w:rPr>
          <w:snapToGrid w:val="0"/>
          <w:color w:val="000000"/>
          <w:sz w:val="24"/>
        </w:rPr>
        <w:t xml:space="preserve">will assign successive </w:t>
      </w:r>
      <w:r w:rsidR="00C516AB">
        <w:rPr>
          <w:snapToGrid w:val="0"/>
          <w:color w:val="000000"/>
          <w:sz w:val="24"/>
        </w:rPr>
        <w:t>XDD</w:t>
      </w:r>
      <w:r w:rsidRPr="0043504A">
        <w:rPr>
          <w:snapToGrid w:val="0"/>
          <w:color w:val="000000"/>
          <w:sz w:val="24"/>
        </w:rPr>
        <w:t xml:space="preserve"> threads to processors in a "roundrobin" fashion across # processors.</w:t>
      </w:r>
    </w:p>
    <w:p w:rsidR="00F16375" w:rsidRPr="0043504A" w:rsidRDefault="00F16375">
      <w:pPr>
        <w:rPr>
          <w:b/>
          <w:snapToGrid w:val="0"/>
          <w:color w:val="000000"/>
          <w:sz w:val="24"/>
        </w:rPr>
      </w:pPr>
      <w:r w:rsidRPr="0043504A">
        <w:rPr>
          <w:b/>
          <w:snapToGrid w:val="0"/>
          <w:color w:val="000000"/>
          <w:sz w:val="24"/>
        </w:rPr>
        <w:t xml:space="preserve"> </w:t>
      </w:r>
    </w:p>
    <w:p w:rsidR="00FE0C5F" w:rsidRDefault="00F16375" w:rsidP="00FE0C5F">
      <w:pPr>
        <w:rPr>
          <w:snapToGrid w:val="0"/>
          <w:color w:val="000000"/>
          <w:sz w:val="24"/>
        </w:rPr>
      </w:pPr>
      <w:r w:rsidRPr="0043504A">
        <w:rPr>
          <w:b/>
          <w:snapToGrid w:val="0"/>
          <w:color w:val="000000"/>
          <w:sz w:val="24"/>
        </w:rPr>
        <w:t>-runtime #</w:t>
      </w:r>
      <w:r w:rsidR="00865B2C">
        <w:rPr>
          <w:b/>
          <w:snapToGrid w:val="0"/>
          <w:color w:val="000000"/>
          <w:sz w:val="24"/>
        </w:rPr>
        <w:t>.#</w:t>
      </w:r>
      <w:r w:rsidRPr="0043504A">
        <w:rPr>
          <w:b/>
          <w:snapToGrid w:val="0"/>
          <w:color w:val="000000"/>
          <w:sz w:val="24"/>
        </w:rPr>
        <w:t xml:space="preserve">seconds </w:t>
      </w:r>
      <w:r w:rsidRPr="0043504A">
        <w:rPr>
          <w:snapToGrid w:val="0"/>
          <w:color w:val="000000"/>
          <w:sz w:val="24"/>
        </w:rPr>
        <w:t xml:space="preserve">will cause </w:t>
      </w:r>
      <w:r w:rsidR="00C516AB">
        <w:rPr>
          <w:snapToGrid w:val="0"/>
          <w:color w:val="000000"/>
          <w:sz w:val="24"/>
        </w:rPr>
        <w:t>XDD</w:t>
      </w:r>
      <w:r w:rsidRPr="0043504A">
        <w:rPr>
          <w:snapToGrid w:val="0"/>
          <w:color w:val="000000"/>
          <w:sz w:val="24"/>
        </w:rPr>
        <w:t xml:space="preserve"> to terminate completely after it has run for the specified number of seconds. </w:t>
      </w:r>
    </w:p>
    <w:p w:rsidR="00FE0C5F" w:rsidRDefault="00FE0C5F" w:rsidP="00FE0C5F">
      <w:pPr>
        <w:rPr>
          <w:snapToGrid w:val="0"/>
          <w:sz w:val="24"/>
        </w:rPr>
      </w:pPr>
      <w:r>
        <w:rPr>
          <w:snapToGrid w:val="0"/>
          <w:color w:val="000000"/>
          <w:sz w:val="24"/>
        </w:rPr>
        <w:t>Scope: Global</w:t>
      </w:r>
    </w:p>
    <w:p w:rsidR="00BB3FE2" w:rsidRDefault="00FE0C5F" w:rsidP="00E21915">
      <w:pPr>
        <w:rPr>
          <w:snapToGrid w:val="0"/>
          <w:color w:val="000000"/>
          <w:sz w:val="24"/>
        </w:rPr>
      </w:pPr>
      <w:r>
        <w:rPr>
          <w:snapToGrid w:val="0"/>
          <w:color w:val="000000"/>
          <w:sz w:val="24"/>
        </w:rPr>
        <w:t>Notes: If t</w:t>
      </w:r>
      <w:r w:rsidR="00E21915">
        <w:rPr>
          <w:snapToGrid w:val="0"/>
          <w:color w:val="000000"/>
          <w:sz w:val="24"/>
        </w:rPr>
        <w:t xml:space="preserve">he </w:t>
      </w:r>
      <w:r w:rsidR="00F16375" w:rsidRPr="0043504A">
        <w:rPr>
          <w:i/>
          <w:iCs/>
          <w:snapToGrid w:val="0"/>
          <w:color w:val="000000"/>
          <w:sz w:val="24"/>
        </w:rPr>
        <w:t>timestamp</w:t>
      </w:r>
      <w:r w:rsidR="00F16375" w:rsidRPr="0043504A">
        <w:rPr>
          <w:snapToGrid w:val="0"/>
          <w:color w:val="000000"/>
          <w:sz w:val="24"/>
        </w:rPr>
        <w:t xml:space="preserve"> option is also specified the timestamp buffer </w:t>
      </w:r>
      <w:r w:rsidR="00F16375" w:rsidRPr="0043504A">
        <w:rPr>
          <w:i/>
          <w:iCs/>
          <w:snapToGrid w:val="0"/>
          <w:color w:val="000000"/>
          <w:sz w:val="24"/>
        </w:rPr>
        <w:t>wrap</w:t>
      </w:r>
      <w:r w:rsidR="00F16375" w:rsidRPr="0043504A">
        <w:rPr>
          <w:snapToGrid w:val="0"/>
          <w:color w:val="000000"/>
          <w:sz w:val="24"/>
        </w:rPr>
        <w:t xml:space="preserve"> option is automatically enabled so that the internal timestamp buffer is not overrun.</w:t>
      </w:r>
    </w:p>
    <w:p w:rsidR="00E21915" w:rsidRPr="0043504A" w:rsidRDefault="00E21915" w:rsidP="00E21915">
      <w:pPr>
        <w:rPr>
          <w:snapToGrid w:val="0"/>
          <w:color w:val="000000"/>
          <w:sz w:val="24"/>
        </w:rPr>
      </w:pPr>
      <w:r>
        <w:rPr>
          <w:snapToGrid w:val="0"/>
          <w:color w:val="000000"/>
          <w:sz w:val="24"/>
        </w:rPr>
        <w:t>See also: -</w:t>
      </w:r>
      <w:r>
        <w:rPr>
          <w:i/>
          <w:snapToGrid w:val="0"/>
          <w:color w:val="000000"/>
          <w:sz w:val="24"/>
        </w:rPr>
        <w:t>timelimit</w:t>
      </w:r>
      <w:r>
        <w:rPr>
          <w:snapToGrid w:val="0"/>
          <w:color w:val="000000"/>
          <w:sz w:val="24"/>
        </w:rPr>
        <w:t>.</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-rwratio</w:t>
      </w:r>
      <w:r w:rsidRPr="00E21915">
        <w:rPr>
          <w:b/>
          <w:i/>
          <w:snapToGrid w:val="0"/>
          <w:color w:val="000000"/>
          <w:sz w:val="24"/>
        </w:rPr>
        <w:t xml:space="preserve"> </w:t>
      </w:r>
      <w:r w:rsidR="00E21915" w:rsidRPr="00E21915">
        <w:rPr>
          <w:b/>
          <w:i/>
          <w:snapToGrid w:val="0"/>
          <w:color w:val="000000"/>
          <w:sz w:val="24"/>
        </w:rPr>
        <w:t>#.#</w:t>
      </w:r>
      <w:r w:rsidR="00E21915">
        <w:rPr>
          <w:b/>
          <w:snapToGrid w:val="0"/>
          <w:color w:val="000000"/>
          <w:sz w:val="24"/>
        </w:rPr>
        <w:t xml:space="preserve"> </w:t>
      </w:r>
      <w:r w:rsidRPr="0043504A">
        <w:rPr>
          <w:snapToGrid w:val="0"/>
          <w:color w:val="000000"/>
          <w:sz w:val="24"/>
        </w:rPr>
        <w:t xml:space="preserve">specifies the percentage </w:t>
      </w:r>
      <w:r w:rsidR="00E21915">
        <w:rPr>
          <w:snapToGrid w:val="0"/>
          <w:color w:val="000000"/>
          <w:sz w:val="24"/>
        </w:rPr>
        <w:t xml:space="preserve">#.# </w:t>
      </w:r>
      <w:r w:rsidRPr="0043504A">
        <w:rPr>
          <w:snapToGrid w:val="0"/>
          <w:color w:val="000000"/>
          <w:sz w:val="24"/>
        </w:rPr>
        <w:t xml:space="preserve">of operations that should be </w:t>
      </w:r>
      <w:r w:rsidRPr="0043504A">
        <w:rPr>
          <w:snapToGrid w:val="0"/>
          <w:color w:val="000000"/>
          <w:sz w:val="24"/>
          <w:u w:val="single"/>
        </w:rPr>
        <w:t>read</w:t>
      </w:r>
      <w:r w:rsidRPr="0043504A">
        <w:rPr>
          <w:snapToGrid w:val="0"/>
          <w:color w:val="000000"/>
          <w:sz w:val="24"/>
        </w:rPr>
        <w:t xml:space="preserve"> operations. The remaining operations will be </w:t>
      </w:r>
      <w:r w:rsidRPr="0043504A">
        <w:rPr>
          <w:snapToGrid w:val="0"/>
          <w:color w:val="000000"/>
          <w:sz w:val="24"/>
          <w:u w:val="single"/>
        </w:rPr>
        <w:t>write</w:t>
      </w:r>
      <w:r w:rsidRPr="0043504A">
        <w:rPr>
          <w:snapToGrid w:val="0"/>
          <w:color w:val="000000"/>
          <w:sz w:val="24"/>
        </w:rPr>
        <w:t xml:space="preserve"> operations. For example, specifying a value of 30.2 (i.e. </w:t>
      </w:r>
      <w:r w:rsidRPr="0043504A">
        <w:rPr>
          <w:b/>
          <w:bCs/>
          <w:i/>
          <w:iCs/>
          <w:snapToGrid w:val="0"/>
          <w:color w:val="000000"/>
          <w:sz w:val="24"/>
        </w:rPr>
        <w:t>–rwatio</w:t>
      </w:r>
      <w:r w:rsidRPr="0043504A">
        <w:rPr>
          <w:i/>
          <w:iCs/>
          <w:snapToGrid w:val="0"/>
          <w:color w:val="000000"/>
          <w:sz w:val="24"/>
        </w:rPr>
        <w:t xml:space="preserve"> 30.2</w:t>
      </w:r>
      <w:r w:rsidRPr="0043504A">
        <w:rPr>
          <w:snapToGrid w:val="0"/>
          <w:color w:val="000000"/>
          <w:sz w:val="24"/>
        </w:rPr>
        <w:t xml:space="preserve">) will cause 30.2% of the total number of operations being performed on the target to be </w:t>
      </w:r>
      <w:r w:rsidRPr="0043504A">
        <w:rPr>
          <w:i/>
          <w:iCs/>
          <w:snapToGrid w:val="0"/>
          <w:color w:val="000000"/>
          <w:sz w:val="24"/>
        </w:rPr>
        <w:t>read</w:t>
      </w:r>
      <w:r w:rsidRPr="0043504A">
        <w:rPr>
          <w:snapToGrid w:val="0"/>
          <w:color w:val="000000"/>
          <w:sz w:val="24"/>
        </w:rPr>
        <w:t xml:space="preserve"> operations and 69.8% of the operations will be </w:t>
      </w:r>
      <w:r w:rsidRPr="0043504A">
        <w:rPr>
          <w:snapToGrid w:val="0"/>
          <w:color w:val="000000"/>
          <w:sz w:val="24"/>
          <w:u w:val="single"/>
        </w:rPr>
        <w:t>write</w:t>
      </w:r>
      <w:r w:rsidRPr="0043504A">
        <w:rPr>
          <w:snapToGrid w:val="0"/>
          <w:color w:val="000000"/>
          <w:sz w:val="24"/>
        </w:rPr>
        <w:t xml:space="preserve"> operations. Values less than 0 or greater than 100 are not allowed.</w:t>
      </w:r>
      <w:r w:rsidRPr="00BB3FE2">
        <w:rPr>
          <w:snapToGrid w:val="0"/>
          <w:color w:val="000000"/>
          <w:sz w:val="24"/>
        </w:rPr>
        <w:t xml:space="preserve"> </w:t>
      </w:r>
    </w:p>
    <w:p w:rsidR="002D556F" w:rsidRDefault="002D556F" w:rsidP="002D556F">
      <w:pPr>
        <w:rPr>
          <w:b/>
          <w:snapToGrid w:val="0"/>
          <w:color w:val="000000"/>
          <w:sz w:val="24"/>
        </w:rPr>
      </w:pPr>
    </w:p>
    <w:p w:rsidR="002D556F" w:rsidRDefault="002D556F" w:rsidP="002D556F">
      <w:pPr>
        <w:rPr>
          <w:bCs/>
          <w:snapToGrid w:val="0"/>
          <w:color w:val="000000"/>
          <w:sz w:val="24"/>
        </w:rPr>
      </w:pPr>
      <w:r>
        <w:rPr>
          <w:b/>
          <w:snapToGrid w:val="0"/>
          <w:color w:val="000000"/>
          <w:sz w:val="24"/>
        </w:rPr>
        <w:t xml:space="preserve">-seek </w:t>
      </w:r>
      <w:r>
        <w:rPr>
          <w:bCs/>
          <w:snapToGrid w:val="0"/>
          <w:color w:val="000000"/>
          <w:sz w:val="24"/>
        </w:rPr>
        <w:t>specifies a number of parameters that are specific to the access pattern used on each target. The default access pattern is purely sequential. These parameters are:</w:t>
      </w:r>
    </w:p>
    <w:p w:rsidR="002D556F" w:rsidRDefault="002D556F" w:rsidP="002D556F">
      <w:pPr>
        <w:numPr>
          <w:ilvl w:val="0"/>
          <w:numId w:val="3"/>
        </w:numPr>
        <w:rPr>
          <w:b/>
          <w:snapToGrid w:val="0"/>
          <w:color w:val="000000"/>
          <w:sz w:val="24"/>
        </w:rPr>
      </w:pPr>
      <w:r>
        <w:rPr>
          <w:b/>
          <w:snapToGrid w:val="0"/>
          <w:color w:val="000000"/>
          <w:sz w:val="24"/>
        </w:rPr>
        <w:t xml:space="preserve">save </w:t>
      </w:r>
      <w:r>
        <w:rPr>
          <w:bCs/>
          <w:i/>
          <w:iCs/>
          <w:snapToGrid w:val="0"/>
          <w:color w:val="000000"/>
          <w:sz w:val="24"/>
        </w:rPr>
        <w:t>filename -</w:t>
      </w:r>
      <w:r>
        <w:rPr>
          <w:b/>
          <w:snapToGrid w:val="0"/>
          <w:color w:val="000000"/>
          <w:sz w:val="24"/>
        </w:rPr>
        <w:t xml:space="preserve"> </w:t>
      </w:r>
      <w:r>
        <w:rPr>
          <w:snapToGrid w:val="0"/>
          <w:color w:val="000000"/>
          <w:sz w:val="24"/>
        </w:rPr>
        <w:t xml:space="preserve">will save the list of seek locations in an ASCII text file specified by </w:t>
      </w:r>
      <w:r>
        <w:rPr>
          <w:i/>
          <w:iCs/>
          <w:snapToGrid w:val="0"/>
          <w:color w:val="000000"/>
          <w:sz w:val="24"/>
        </w:rPr>
        <w:t>filename.</w:t>
      </w:r>
      <w:r>
        <w:rPr>
          <w:snapToGrid w:val="0"/>
          <w:color w:val="000000"/>
          <w:sz w:val="24"/>
        </w:rPr>
        <w:t xml:space="preserve"> This file can later be used by the –</w:t>
      </w:r>
      <w:r>
        <w:rPr>
          <w:b/>
          <w:bCs/>
          <w:snapToGrid w:val="0"/>
          <w:color w:val="000000"/>
          <w:sz w:val="24"/>
        </w:rPr>
        <w:t xml:space="preserve">seek load </w:t>
      </w:r>
      <w:r>
        <w:rPr>
          <w:snapToGrid w:val="0"/>
          <w:color w:val="000000"/>
          <w:sz w:val="24"/>
        </w:rPr>
        <w:t>option. See Appendix B for the  format of this file.</w:t>
      </w:r>
    </w:p>
    <w:p w:rsidR="002D556F" w:rsidRDefault="002D556F" w:rsidP="002D556F">
      <w:pPr>
        <w:numPr>
          <w:ilvl w:val="0"/>
          <w:numId w:val="3"/>
        </w:numPr>
        <w:rPr>
          <w:b/>
          <w:snapToGrid w:val="0"/>
          <w:color w:val="000000"/>
          <w:sz w:val="24"/>
        </w:rPr>
      </w:pPr>
      <w:r>
        <w:rPr>
          <w:b/>
          <w:snapToGrid w:val="0"/>
          <w:color w:val="000000"/>
          <w:sz w:val="24"/>
        </w:rPr>
        <w:t xml:space="preserve">load </w:t>
      </w:r>
      <w:r>
        <w:rPr>
          <w:bCs/>
          <w:i/>
          <w:iCs/>
          <w:snapToGrid w:val="0"/>
          <w:color w:val="000000"/>
          <w:sz w:val="24"/>
        </w:rPr>
        <w:t>filename -</w:t>
      </w:r>
      <w:r>
        <w:rPr>
          <w:b/>
          <w:snapToGrid w:val="0"/>
          <w:color w:val="000000"/>
          <w:sz w:val="24"/>
        </w:rPr>
        <w:t xml:space="preserve"> </w:t>
      </w:r>
      <w:r>
        <w:rPr>
          <w:snapToGrid w:val="0"/>
          <w:color w:val="000000"/>
          <w:sz w:val="24"/>
        </w:rPr>
        <w:t xml:space="preserve">will load the list of seek locations from an ASCII text file specified by </w:t>
      </w:r>
      <w:r>
        <w:rPr>
          <w:i/>
          <w:iCs/>
          <w:snapToGrid w:val="0"/>
          <w:color w:val="000000"/>
          <w:sz w:val="24"/>
        </w:rPr>
        <w:t>filename.</w:t>
      </w:r>
    </w:p>
    <w:p w:rsidR="002D556F" w:rsidRDefault="002D556F" w:rsidP="002D556F">
      <w:pPr>
        <w:numPr>
          <w:ilvl w:val="0"/>
          <w:numId w:val="3"/>
        </w:numPr>
        <w:rPr>
          <w:b/>
          <w:snapToGrid w:val="0"/>
          <w:color w:val="000000"/>
          <w:sz w:val="24"/>
        </w:rPr>
      </w:pPr>
      <w:r>
        <w:rPr>
          <w:b/>
          <w:snapToGrid w:val="0"/>
          <w:color w:val="000000"/>
          <w:sz w:val="24"/>
        </w:rPr>
        <w:t xml:space="preserve">range </w:t>
      </w:r>
      <w:r>
        <w:rPr>
          <w:snapToGrid w:val="0"/>
          <w:color w:val="000000"/>
          <w:sz w:val="24"/>
        </w:rPr>
        <w:t>#blocks - will specify the range in blocks over which to perform random seek operations.</w:t>
      </w:r>
    </w:p>
    <w:p w:rsidR="002D556F" w:rsidRDefault="002D556F" w:rsidP="002D556F">
      <w:pPr>
        <w:numPr>
          <w:ilvl w:val="0"/>
          <w:numId w:val="3"/>
        </w:numPr>
        <w:rPr>
          <w:snapToGrid w:val="0"/>
          <w:color w:val="000000"/>
          <w:sz w:val="24"/>
        </w:rPr>
      </w:pPr>
      <w:r>
        <w:rPr>
          <w:b/>
          <w:snapToGrid w:val="0"/>
          <w:color w:val="000000"/>
          <w:sz w:val="24"/>
        </w:rPr>
        <w:t xml:space="preserve">random </w:t>
      </w:r>
      <w:r>
        <w:rPr>
          <w:snapToGrid w:val="0"/>
          <w:color w:val="000000"/>
          <w:sz w:val="24"/>
        </w:rPr>
        <w:t>will generate a random list of locations to access over the “range”</w:t>
      </w:r>
    </w:p>
    <w:p w:rsidR="002D556F" w:rsidRDefault="002D556F" w:rsidP="002D556F">
      <w:pPr>
        <w:numPr>
          <w:ilvl w:val="0"/>
          <w:numId w:val="3"/>
        </w:numPr>
        <w:rPr>
          <w:b/>
          <w:snapToGrid w:val="0"/>
          <w:color w:val="000000"/>
          <w:sz w:val="24"/>
        </w:rPr>
      </w:pPr>
      <w:r>
        <w:rPr>
          <w:b/>
          <w:snapToGrid w:val="0"/>
          <w:color w:val="000000"/>
          <w:sz w:val="24"/>
        </w:rPr>
        <w:t xml:space="preserve">seed </w:t>
      </w:r>
      <w:r>
        <w:rPr>
          <w:i/>
          <w:snapToGrid w:val="0"/>
          <w:color w:val="000000"/>
          <w:sz w:val="24"/>
        </w:rPr>
        <w:t xml:space="preserve">seed_value </w:t>
      </w:r>
      <w:r>
        <w:rPr>
          <w:snapToGrid w:val="0"/>
          <w:color w:val="000000"/>
          <w:sz w:val="24"/>
        </w:rPr>
        <w:t>specifies a seed value to use when generating random locations</w:t>
      </w:r>
      <w:r>
        <w:rPr>
          <w:b/>
          <w:snapToGrid w:val="0"/>
          <w:color w:val="000000"/>
          <w:sz w:val="24"/>
        </w:rPr>
        <w:t xml:space="preserve"> </w:t>
      </w:r>
    </w:p>
    <w:p w:rsidR="002D556F" w:rsidRDefault="002D556F" w:rsidP="002D556F">
      <w:pPr>
        <w:numPr>
          <w:ilvl w:val="0"/>
          <w:numId w:val="3"/>
        </w:numPr>
        <w:rPr>
          <w:b/>
          <w:snapToGrid w:val="0"/>
          <w:color w:val="000000"/>
          <w:sz w:val="24"/>
        </w:rPr>
      </w:pPr>
      <w:r>
        <w:rPr>
          <w:b/>
          <w:snapToGrid w:val="0"/>
          <w:color w:val="000000"/>
          <w:sz w:val="24"/>
        </w:rPr>
        <w:t xml:space="preserve">stagger </w:t>
      </w:r>
      <w:r>
        <w:rPr>
          <w:snapToGrid w:val="0"/>
          <w:color w:val="000000"/>
          <w:sz w:val="24"/>
        </w:rPr>
        <w:t>will stagger the requests sequentially and evenly over the “range”</w:t>
      </w:r>
    </w:p>
    <w:p w:rsidR="002D556F" w:rsidRDefault="002D556F" w:rsidP="002D556F">
      <w:pPr>
        <w:numPr>
          <w:ilvl w:val="0"/>
          <w:numId w:val="3"/>
        </w:numPr>
        <w:rPr>
          <w:b/>
          <w:snapToGrid w:val="0"/>
          <w:color w:val="000000"/>
          <w:sz w:val="24"/>
        </w:rPr>
      </w:pPr>
      <w:r>
        <w:rPr>
          <w:b/>
          <w:snapToGrid w:val="0"/>
          <w:color w:val="000000"/>
          <w:sz w:val="24"/>
        </w:rPr>
        <w:t xml:space="preserve">interleave </w:t>
      </w:r>
      <w:r>
        <w:rPr>
          <w:bCs/>
          <w:i/>
          <w:iCs/>
          <w:snapToGrid w:val="0"/>
          <w:color w:val="000000"/>
          <w:sz w:val="24"/>
        </w:rPr>
        <w:t>factor</w:t>
      </w:r>
      <w:r>
        <w:rPr>
          <w:bCs/>
          <w:snapToGrid w:val="0"/>
          <w:color w:val="000000"/>
          <w:sz w:val="24"/>
        </w:rPr>
        <w:t xml:space="preserve"> where “factor” is the interleave factor to used (see section on parallel I/O and seek interleave).</w:t>
      </w:r>
    </w:p>
    <w:p w:rsidR="002D556F" w:rsidRDefault="002D556F" w:rsidP="002D556F">
      <w:pPr>
        <w:numPr>
          <w:ilvl w:val="0"/>
          <w:numId w:val="3"/>
        </w:numPr>
        <w:rPr>
          <w:b/>
          <w:snapToGrid w:val="0"/>
          <w:color w:val="000000"/>
          <w:sz w:val="24"/>
        </w:rPr>
      </w:pPr>
      <w:r>
        <w:rPr>
          <w:b/>
          <w:snapToGrid w:val="0"/>
          <w:color w:val="000000"/>
          <w:sz w:val="24"/>
        </w:rPr>
        <w:t xml:space="preserve">none </w:t>
      </w:r>
      <w:r>
        <w:rPr>
          <w:snapToGrid w:val="0"/>
          <w:color w:val="000000"/>
          <w:sz w:val="24"/>
        </w:rPr>
        <w:t xml:space="preserve">will cause </w:t>
      </w:r>
      <w:r w:rsidR="00C516AB">
        <w:rPr>
          <w:snapToGrid w:val="0"/>
          <w:color w:val="000000"/>
          <w:sz w:val="24"/>
        </w:rPr>
        <w:t>XDD</w:t>
      </w:r>
      <w:r>
        <w:rPr>
          <w:snapToGrid w:val="0"/>
          <w:color w:val="000000"/>
          <w:sz w:val="24"/>
        </w:rPr>
        <w:t xml:space="preserve"> to continuously read the </w:t>
      </w:r>
      <w:r>
        <w:rPr>
          <w:i/>
          <w:snapToGrid w:val="0"/>
          <w:color w:val="000000"/>
          <w:sz w:val="24"/>
        </w:rPr>
        <w:t xml:space="preserve">starting </w:t>
      </w:r>
      <w:r>
        <w:rPr>
          <w:snapToGrid w:val="0"/>
          <w:color w:val="000000"/>
          <w:sz w:val="24"/>
        </w:rPr>
        <w:t>block on a target until for a total of –mbytes or –numreqs of data transfers completes.</w:t>
      </w:r>
    </w:p>
    <w:p w:rsidR="002D556F" w:rsidRDefault="002D556F" w:rsidP="002D556F">
      <w:pPr>
        <w:numPr>
          <w:ilvl w:val="0"/>
          <w:numId w:val="3"/>
        </w:numPr>
        <w:rPr>
          <w:snapToGrid w:val="0"/>
          <w:color w:val="000000"/>
          <w:sz w:val="24"/>
        </w:rPr>
      </w:pPr>
      <w:r>
        <w:rPr>
          <w:b/>
          <w:snapToGrid w:val="0"/>
          <w:color w:val="000000"/>
          <w:sz w:val="24"/>
        </w:rPr>
        <w:t xml:space="preserve">disthist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“distances”.</w:t>
      </w:r>
    </w:p>
    <w:p w:rsidR="00BB3FE2" w:rsidRPr="0043504A" w:rsidRDefault="002D556F" w:rsidP="002D556F">
      <w:pPr>
        <w:numPr>
          <w:ilvl w:val="0"/>
          <w:numId w:val="3"/>
        </w:numPr>
        <w:rPr>
          <w:snapToGrid w:val="0"/>
          <w:color w:val="000000"/>
          <w:sz w:val="24"/>
        </w:rPr>
      </w:pPr>
      <w:r>
        <w:rPr>
          <w:b/>
          <w:snapToGrid w:val="0"/>
          <w:color w:val="000000"/>
          <w:sz w:val="24"/>
        </w:rPr>
        <w:t xml:space="preserve">seekhist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“locations”.</w:t>
      </w:r>
    </w:p>
    <w:p w:rsidR="007D4119" w:rsidRPr="00A2370B" w:rsidRDefault="007D4119" w:rsidP="007D4119">
      <w:pPr>
        <w:rPr>
          <w:snapToGrid w:val="0"/>
          <w:sz w:val="24"/>
        </w:rPr>
      </w:pPr>
    </w:p>
    <w:p w:rsidR="009413CA" w:rsidRPr="00A2370B" w:rsidRDefault="009413CA" w:rsidP="009413CA">
      <w:pPr>
        <w:rPr>
          <w:b/>
          <w:snapToGrid w:val="0"/>
          <w:sz w:val="24"/>
        </w:rPr>
      </w:pPr>
    </w:p>
    <w:p w:rsidR="009413CA" w:rsidRDefault="009413CA" w:rsidP="009413CA">
      <w:pPr>
        <w:rPr>
          <w:snapToGrid w:val="0"/>
          <w:sz w:val="24"/>
        </w:rPr>
      </w:pPr>
      <w:r w:rsidRPr="00A2370B">
        <w:rPr>
          <w:b/>
          <w:snapToGrid w:val="0"/>
          <w:sz w:val="24"/>
        </w:rPr>
        <w:t>-</w:t>
      </w:r>
      <w:r>
        <w:rPr>
          <w:b/>
          <w:snapToGrid w:val="0"/>
          <w:sz w:val="24"/>
        </w:rPr>
        <w:t>serialordering</w:t>
      </w:r>
      <w:r w:rsidRPr="00A2370B">
        <w:rPr>
          <w:b/>
          <w:snapToGrid w:val="0"/>
          <w:sz w:val="24"/>
        </w:rPr>
        <w:t xml:space="preserve"> </w:t>
      </w:r>
      <w:r>
        <w:rPr>
          <w:snapToGrid w:val="0"/>
          <w:sz w:val="24"/>
        </w:rPr>
        <w:t>will cause the ordering of I/O operations issued to a target to be “serialized”. This is equivalent to specifying “-order storage serial”</w:t>
      </w:r>
      <w:r w:rsidRPr="00A2370B">
        <w:rPr>
          <w:snapToGrid w:val="0"/>
          <w:sz w:val="24"/>
        </w:rPr>
        <w:t>.</w:t>
      </w:r>
      <w:r>
        <w:rPr>
          <w:snapToGrid w:val="0"/>
          <w:sz w:val="24"/>
        </w:rPr>
        <w:t xml:space="preserve"> See the section on I/O Operation Ordering for more information.</w:t>
      </w:r>
    </w:p>
    <w:p w:rsidR="00EF28A6" w:rsidRPr="0043504A" w:rsidRDefault="00EF28A6" w:rsidP="00EF28A6">
      <w:pPr>
        <w:rPr>
          <w:snapToGrid w:val="0"/>
          <w:color w:val="000000"/>
          <w:sz w:val="24"/>
        </w:rPr>
      </w:pPr>
    </w:p>
    <w:p w:rsidR="00FE0C5F" w:rsidRDefault="00EF28A6" w:rsidP="00FE0C5F">
      <w:pPr>
        <w:rPr>
          <w:snapToGrid w:val="0"/>
          <w:color w:val="000000"/>
          <w:sz w:val="24"/>
        </w:rPr>
      </w:pPr>
      <w:r w:rsidRPr="0043504A">
        <w:rPr>
          <w:b/>
          <w:snapToGrid w:val="0"/>
          <w:color w:val="000000"/>
          <w:sz w:val="24"/>
        </w:rPr>
        <w:t xml:space="preserve">-setup </w:t>
      </w:r>
      <w:r w:rsidRPr="0043504A">
        <w:rPr>
          <w:snapToGrid w:val="0"/>
          <w:color w:val="000000"/>
          <w:sz w:val="24"/>
        </w:rPr>
        <w:t xml:space="preserve">specifies a file that contains commonly used </w:t>
      </w:r>
      <w:r w:rsidR="00C516AB">
        <w:rPr>
          <w:snapToGrid w:val="0"/>
          <w:color w:val="000000"/>
          <w:sz w:val="24"/>
        </w:rPr>
        <w:t>XDD</w:t>
      </w:r>
      <w:r w:rsidRPr="0043504A">
        <w:rPr>
          <w:snapToGrid w:val="0"/>
          <w:color w:val="000000"/>
          <w:sz w:val="24"/>
        </w:rPr>
        <w:t xml:space="preserve"> options. This file is read in and the options contained within the file will be inserted into the command line.</w:t>
      </w:r>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rsidP="00EF28A6">
      <w:pPr>
        <w:rPr>
          <w:snapToGrid w:val="0"/>
          <w:color w:val="000000"/>
          <w:sz w:val="24"/>
        </w:rPr>
      </w:pPr>
    </w:p>
    <w:p w:rsidR="00BB3FE2" w:rsidRDefault="007D4119" w:rsidP="00EF28A6">
      <w:pPr>
        <w:rPr>
          <w:snapToGrid w:val="0"/>
          <w:sz w:val="24"/>
        </w:rPr>
      </w:pPr>
      <w:r w:rsidRPr="00A2370B">
        <w:rPr>
          <w:b/>
          <w:snapToGrid w:val="0"/>
          <w:sz w:val="24"/>
        </w:rPr>
        <w:t xml:space="preserve">-sgio </w:t>
      </w:r>
      <w:r w:rsidRPr="00A2370B">
        <w:rPr>
          <w:snapToGrid w:val="0"/>
          <w:sz w:val="24"/>
        </w:rPr>
        <w:t>will perform I/O operations to the specified target using the SCSI Generic protocol rather than the normal read/write system calls. This is only valid on Linux systems and is used to provide raw-like access to a device.</w:t>
      </w:r>
    </w:p>
    <w:p w:rsidR="007D4119" w:rsidRPr="0043504A" w:rsidRDefault="007D4119" w:rsidP="007D4119">
      <w:pPr>
        <w:rPr>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lastRenderedPageBreak/>
        <w:t>-</w:t>
      </w:r>
      <w:r w:rsidRPr="00A049D6">
        <w:rPr>
          <w:b/>
          <w:snapToGrid w:val="0"/>
          <w:sz w:val="24"/>
        </w:rPr>
        <w:t>sharedmemory</w:t>
      </w:r>
      <w:r w:rsidRPr="0043504A">
        <w:rPr>
          <w:b/>
          <w:snapToGrid w:val="0"/>
          <w:color w:val="000000"/>
          <w:sz w:val="24"/>
        </w:rPr>
        <w:t xml:space="preserve"> </w:t>
      </w:r>
      <w:r>
        <w:rPr>
          <w:snapToGrid w:val="0"/>
          <w:color w:val="000000"/>
          <w:sz w:val="24"/>
        </w:rPr>
        <w:t xml:space="preserve">tells </w:t>
      </w:r>
      <w:r w:rsidR="00C516AB">
        <w:rPr>
          <w:snapToGrid w:val="0"/>
          <w:color w:val="000000"/>
          <w:sz w:val="24"/>
        </w:rPr>
        <w:t>XDD</w:t>
      </w:r>
      <w:r>
        <w:rPr>
          <w:snapToGrid w:val="0"/>
          <w:color w:val="000000"/>
          <w:sz w:val="24"/>
        </w:rPr>
        <w:t xml:space="preserve"> to use a shared memory segment (via shmget/shmat) for the I/O buffer rather than using the normal valloc()/malloc() system calls.</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-singleproc </w:t>
      </w:r>
      <w:r w:rsidRPr="0043504A">
        <w:rPr>
          <w:i/>
          <w:snapToGrid w:val="0"/>
          <w:color w:val="000000"/>
          <w:sz w:val="24"/>
        </w:rPr>
        <w:t xml:space="preserve">processor_number </w:t>
      </w:r>
      <w:r w:rsidRPr="0043504A">
        <w:rPr>
          <w:snapToGrid w:val="0"/>
          <w:color w:val="000000"/>
          <w:sz w:val="24"/>
        </w:rPr>
        <w:t xml:space="preserve">will assign all </w:t>
      </w:r>
      <w:r w:rsidR="00C516AB">
        <w:rPr>
          <w:snapToGrid w:val="0"/>
          <w:color w:val="000000"/>
          <w:sz w:val="24"/>
        </w:rPr>
        <w:t>XDD</w:t>
      </w:r>
      <w:r w:rsidRPr="0043504A">
        <w:rPr>
          <w:snapToGrid w:val="0"/>
          <w:color w:val="000000"/>
          <w:sz w:val="24"/>
        </w:rPr>
        <w:t xml:space="preserve"> threads to the specified processor.</w:t>
      </w:r>
      <w:r w:rsidR="00EF28A6" w:rsidRPr="00EF28A6">
        <w:rPr>
          <w:snapToGrid w:val="0"/>
          <w:color w:val="000000"/>
          <w:sz w:val="24"/>
        </w:rPr>
        <w:t xml:space="preserve"> </w:t>
      </w:r>
    </w:p>
    <w:p w:rsidR="00EF28A6" w:rsidRDefault="00EF28A6" w:rsidP="00EF28A6">
      <w:pPr>
        <w:rPr>
          <w:snapToGrid w:val="0"/>
          <w:color w:val="000000"/>
          <w:sz w:val="24"/>
        </w:rPr>
      </w:pPr>
    </w:p>
    <w:p w:rsidR="00F16375" w:rsidRDefault="00EF28A6" w:rsidP="00EF28A6">
      <w:pPr>
        <w:rPr>
          <w:snapToGrid w:val="0"/>
          <w:color w:val="000000"/>
          <w:sz w:val="24"/>
        </w:rPr>
      </w:pPr>
      <w:r>
        <w:rPr>
          <w:b/>
          <w:snapToGrid w:val="0"/>
          <w:color w:val="000000"/>
          <w:sz w:val="24"/>
        </w:rPr>
        <w:t xml:space="preserve">-startdelay </w:t>
      </w:r>
      <w:r>
        <w:rPr>
          <w:bCs/>
          <w:i/>
          <w:iCs/>
          <w:snapToGrid w:val="0"/>
          <w:color w:val="000000"/>
          <w:sz w:val="24"/>
        </w:rPr>
        <w:t>#</w:t>
      </w:r>
      <w:r w:rsidR="00E21915">
        <w:rPr>
          <w:bCs/>
          <w:i/>
          <w:iCs/>
          <w:snapToGrid w:val="0"/>
          <w:color w:val="000000"/>
          <w:sz w:val="24"/>
        </w:rPr>
        <w:t>.#</w:t>
      </w:r>
      <w:r>
        <w:rPr>
          <w:bCs/>
          <w:i/>
          <w:iCs/>
          <w:snapToGrid w:val="0"/>
          <w:color w:val="000000"/>
          <w:sz w:val="24"/>
        </w:rPr>
        <w:t>seconds</w:t>
      </w:r>
      <w:r>
        <w:rPr>
          <w:b/>
          <w:snapToGrid w:val="0"/>
          <w:color w:val="000000"/>
          <w:sz w:val="24"/>
        </w:rPr>
        <w:t xml:space="preserve"> </w:t>
      </w:r>
      <w:r>
        <w:rPr>
          <w:snapToGrid w:val="0"/>
          <w:color w:val="000000"/>
          <w:sz w:val="24"/>
        </w:rPr>
        <w:t>will cause the target threads to start after a specific startup delay specified in seconds.</w:t>
      </w:r>
    </w:p>
    <w:p w:rsidR="00E21915" w:rsidRDefault="00E21915" w:rsidP="00EF28A6">
      <w:pPr>
        <w:rPr>
          <w:snapToGrid w:val="0"/>
          <w:color w:val="000000"/>
          <w:sz w:val="24"/>
        </w:rPr>
      </w:pPr>
      <w:r>
        <w:rPr>
          <w:snapToGrid w:val="0"/>
          <w:color w:val="000000"/>
          <w:sz w:val="24"/>
        </w:rPr>
        <w:t>Scope: Target specific.</w:t>
      </w:r>
    </w:p>
    <w:p w:rsidR="00E21915" w:rsidRDefault="00E21915" w:rsidP="00EF28A6">
      <w:pPr>
        <w:rPr>
          <w:snapToGrid w:val="0"/>
          <w:color w:val="000000"/>
          <w:sz w:val="24"/>
        </w:rPr>
      </w:pPr>
      <w:r>
        <w:rPr>
          <w:snapToGrid w:val="0"/>
          <w:color w:val="000000"/>
          <w:sz w:val="24"/>
        </w:rPr>
        <w:t xml:space="preserve">Notes: The start delay time does not affect the performance calculations. </w:t>
      </w:r>
    </w:p>
    <w:p w:rsidR="00E21915" w:rsidRPr="0043504A" w:rsidRDefault="00E21915" w:rsidP="00EF28A6">
      <w:pPr>
        <w:rPr>
          <w:snapToGrid w:val="0"/>
          <w:color w:val="000000"/>
          <w:sz w:val="24"/>
        </w:rPr>
      </w:pPr>
      <w:r>
        <w:rPr>
          <w:snapToGrid w:val="0"/>
          <w:color w:val="000000"/>
          <w:sz w:val="24"/>
        </w:rPr>
        <w:t>See also: -</w:t>
      </w:r>
      <w:r w:rsidRPr="00E21915">
        <w:rPr>
          <w:i/>
          <w:snapToGrid w:val="0"/>
          <w:color w:val="000000"/>
          <w:sz w:val="24"/>
        </w:rPr>
        <w:t>targetstartdelay</w:t>
      </w:r>
    </w:p>
    <w:p w:rsidR="00F16375" w:rsidRPr="0043504A" w:rsidRDefault="00F16375">
      <w:pPr>
        <w:rPr>
          <w:b/>
          <w:snapToGrid w:val="0"/>
          <w:color w:val="000000"/>
          <w:sz w:val="24"/>
        </w:rPr>
      </w:pPr>
    </w:p>
    <w:p w:rsidR="00EF28A6" w:rsidRDefault="00F16375" w:rsidP="00EF28A6">
      <w:pPr>
        <w:rPr>
          <w:snapToGrid w:val="0"/>
          <w:color w:val="000000"/>
          <w:sz w:val="24"/>
        </w:rPr>
      </w:pPr>
      <w:r w:rsidRPr="0043504A">
        <w:rPr>
          <w:b/>
          <w:snapToGrid w:val="0"/>
          <w:color w:val="000000"/>
          <w:sz w:val="24"/>
        </w:rPr>
        <w:t xml:space="preserve">-startoffset </w:t>
      </w:r>
      <w:r w:rsidRPr="0043504A">
        <w:rPr>
          <w:snapToGrid w:val="0"/>
          <w:color w:val="000000"/>
          <w:sz w:val="24"/>
        </w:rPr>
        <w:t xml:space="preserve">specifies the starting block number. This defaults to block 0. The value must be a positive integer. </w:t>
      </w:r>
    </w:p>
    <w:p w:rsidR="00EF28A6" w:rsidRDefault="00EF28A6" w:rsidP="00EF28A6">
      <w:pPr>
        <w:rPr>
          <w:b/>
          <w:snapToGrid w:val="0"/>
          <w:sz w:val="24"/>
        </w:rPr>
      </w:pPr>
    </w:p>
    <w:p w:rsidR="00FE0C5F" w:rsidRDefault="00EF28A6" w:rsidP="00FE0C5F">
      <w:pPr>
        <w:rPr>
          <w:snapToGrid w:val="0"/>
          <w:color w:val="000000"/>
          <w:sz w:val="24"/>
        </w:rPr>
      </w:pPr>
      <w:r>
        <w:rPr>
          <w:b/>
          <w:snapToGrid w:val="0"/>
          <w:color w:val="000000"/>
          <w:sz w:val="24"/>
        </w:rPr>
        <w:t xml:space="preserve">-starttime </w:t>
      </w:r>
      <w:r>
        <w:rPr>
          <w:bCs/>
          <w:i/>
          <w:iCs/>
          <w:snapToGrid w:val="0"/>
          <w:color w:val="000000"/>
          <w:sz w:val="24"/>
        </w:rPr>
        <w:t>global_time</w:t>
      </w:r>
      <w:r>
        <w:rPr>
          <w:b/>
          <w:snapToGrid w:val="0"/>
          <w:color w:val="000000"/>
          <w:sz w:val="24"/>
        </w:rPr>
        <w:t xml:space="preserve"> </w:t>
      </w:r>
      <w:r>
        <w:rPr>
          <w:snapToGrid w:val="0"/>
          <w:color w:val="000000"/>
          <w:sz w:val="24"/>
        </w:rPr>
        <w:t xml:space="preserve">will cause the target I/O threads to all start at the specified time. The global time is the time value returned by the time server and is consistent for all systems using the time server. See the </w:t>
      </w:r>
      <w:r>
        <w:rPr>
          <w:b/>
          <w:bCs/>
          <w:snapToGrid w:val="0"/>
          <w:color w:val="000000"/>
          <w:sz w:val="24"/>
        </w:rPr>
        <w:t>–timeserver</w:t>
      </w:r>
      <w:r>
        <w:rPr>
          <w:snapToGrid w:val="0"/>
          <w:color w:val="000000"/>
          <w:sz w:val="24"/>
        </w:rPr>
        <w:t xml:space="preserve">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jc w:val="right"/>
        <w:rPr>
          <w:b/>
          <w:snapToGrid w:val="0"/>
          <w:sz w:val="24"/>
        </w:rPr>
      </w:pPr>
    </w:p>
    <w:p w:rsidR="00FE0C5F" w:rsidRDefault="002D556F" w:rsidP="00FE0C5F">
      <w:pPr>
        <w:rPr>
          <w:snapToGrid w:val="0"/>
          <w:color w:val="000000"/>
          <w:sz w:val="24"/>
        </w:rPr>
      </w:pPr>
      <w:r>
        <w:rPr>
          <w:b/>
          <w:snapToGrid w:val="0"/>
          <w:sz w:val="24"/>
        </w:rPr>
        <w:t xml:space="preserve">-syncio </w:t>
      </w:r>
      <w:r>
        <w:rPr>
          <w:i/>
          <w:snapToGrid w:val="0"/>
          <w:sz w:val="24"/>
        </w:rPr>
        <w:t xml:space="preserve">number   </w:t>
      </w:r>
      <w:r>
        <w:rPr>
          <w:snapToGrid w:val="0"/>
          <w:sz w:val="24"/>
        </w:rPr>
        <w:t xml:space="preserve">will cause each of the </w:t>
      </w:r>
      <w:r w:rsidR="00C516AB">
        <w:rPr>
          <w:snapToGrid w:val="0"/>
          <w:sz w:val="24"/>
        </w:rPr>
        <w:t>XDD</w:t>
      </w:r>
      <w:r>
        <w:rPr>
          <w:snapToGrid w:val="0"/>
          <w:sz w:val="24"/>
        </w:rPr>
        <w:t xml:space="preserve"> I/O threads to synchronize every n</w:t>
      </w:r>
      <w:r>
        <w:rPr>
          <w:snapToGrid w:val="0"/>
          <w:sz w:val="24"/>
          <w:vertAlign w:val="superscript"/>
        </w:rPr>
        <w:t>th</w:t>
      </w:r>
      <w:r>
        <w:rPr>
          <w:snapToGrid w:val="0"/>
          <w:sz w:val="24"/>
        </w:rPr>
        <w:t xml:space="preserve"> I/O operation where N is specified as “</w:t>
      </w:r>
      <w:r>
        <w:rPr>
          <w:i/>
          <w:snapToGrid w:val="0"/>
          <w:sz w:val="24"/>
        </w:rPr>
        <w:t>number”.</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rPr>
          <w:b/>
          <w:snapToGrid w:val="0"/>
          <w:sz w:val="24"/>
        </w:rPr>
      </w:pPr>
    </w:p>
    <w:p w:rsidR="00BB3FE2" w:rsidRPr="0043504A" w:rsidRDefault="002D556F" w:rsidP="002D556F">
      <w:pPr>
        <w:rPr>
          <w:snapToGrid w:val="0"/>
          <w:color w:val="000000"/>
          <w:sz w:val="24"/>
        </w:rPr>
      </w:pPr>
      <w:r>
        <w:rPr>
          <w:b/>
          <w:snapToGrid w:val="0"/>
          <w:sz w:val="24"/>
        </w:rPr>
        <w:t xml:space="preserve">-syncwrite </w:t>
      </w:r>
      <w:r>
        <w:rPr>
          <w:snapToGrid w:val="0"/>
          <w:sz w:val="24"/>
        </w:rPr>
        <w:t xml:space="preserve">will cause each of the </w:t>
      </w:r>
      <w:r w:rsidR="00C516AB">
        <w:rPr>
          <w:snapToGrid w:val="0"/>
          <w:sz w:val="24"/>
        </w:rPr>
        <w:t>XDD</w:t>
      </w:r>
      <w:r>
        <w:rPr>
          <w:snapToGrid w:val="0"/>
          <w:sz w:val="24"/>
        </w:rPr>
        <w:t xml:space="preserve"> I/O threads to synchronize write operations at the end of each pass flushing all data to the physical media.</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-targetdir </w:t>
      </w:r>
      <w:r w:rsidRPr="0043504A">
        <w:rPr>
          <w:snapToGrid w:val="0"/>
          <w:color w:val="000000"/>
          <w:sz w:val="24"/>
        </w:rPr>
        <w:t xml:space="preserve">specifies the name of the directory to be pre-pended to the target(s). For example, specifying a parent directory of </w:t>
      </w:r>
      <w:r w:rsidRPr="0043504A">
        <w:rPr>
          <w:i/>
          <w:iCs/>
          <w:snapToGrid w:val="0"/>
          <w:color w:val="000000"/>
          <w:sz w:val="24"/>
        </w:rPr>
        <w:t>/dev/rdsk/</w:t>
      </w:r>
      <w:r w:rsidRPr="0043504A">
        <w:rPr>
          <w:snapToGrid w:val="0"/>
          <w:color w:val="000000"/>
          <w:sz w:val="24"/>
        </w:rPr>
        <w:t xml:space="preserve"> (i.e. </w:t>
      </w:r>
      <w:r w:rsidRPr="0043504A">
        <w:rPr>
          <w:b/>
          <w:bCs/>
          <w:i/>
          <w:iCs/>
          <w:snapToGrid w:val="0"/>
          <w:color w:val="000000"/>
          <w:sz w:val="24"/>
        </w:rPr>
        <w:t>–targetdir</w:t>
      </w:r>
      <w:r w:rsidRPr="0043504A">
        <w:rPr>
          <w:i/>
          <w:iCs/>
          <w:snapToGrid w:val="0"/>
          <w:color w:val="000000"/>
          <w:sz w:val="24"/>
        </w:rPr>
        <w:t xml:space="preserve"> /dev/rdsk/</w:t>
      </w:r>
      <w:r w:rsidRPr="0043504A">
        <w:rPr>
          <w:snapToGrid w:val="0"/>
          <w:color w:val="000000"/>
          <w:sz w:val="24"/>
        </w:rPr>
        <w:t xml:space="preserve"> ) and target names of “</w:t>
      </w:r>
      <w:r w:rsidRPr="0043504A">
        <w:rPr>
          <w:i/>
          <w:iCs/>
          <w:snapToGrid w:val="0"/>
          <w:color w:val="000000"/>
          <w:sz w:val="24"/>
        </w:rPr>
        <w:t>dks1d2s0 dks7d3s0</w:t>
      </w:r>
      <w:r w:rsidRPr="0043504A">
        <w:rPr>
          <w:snapToGrid w:val="0"/>
          <w:color w:val="000000"/>
          <w:sz w:val="24"/>
        </w:rPr>
        <w:t xml:space="preserve">”  will cause I/O to be directed to </w:t>
      </w:r>
      <w:r w:rsidRPr="0043504A">
        <w:rPr>
          <w:i/>
          <w:iCs/>
          <w:snapToGrid w:val="0"/>
          <w:color w:val="000000"/>
          <w:sz w:val="24"/>
        </w:rPr>
        <w:t>/dev/rdsk/dks1d2s0</w:t>
      </w:r>
      <w:r w:rsidRPr="0043504A">
        <w:rPr>
          <w:snapToGrid w:val="0"/>
          <w:color w:val="000000"/>
          <w:sz w:val="24"/>
        </w:rPr>
        <w:t xml:space="preserve"> and </w:t>
      </w:r>
      <w:r w:rsidRPr="0043504A">
        <w:rPr>
          <w:i/>
          <w:iCs/>
          <w:snapToGrid w:val="0"/>
          <w:color w:val="000000"/>
          <w:sz w:val="24"/>
        </w:rPr>
        <w:t>/dev/rdsk/dks7d3s0</w:t>
      </w:r>
      <w:r w:rsidRPr="0043504A">
        <w:rPr>
          <w:snapToGrid w:val="0"/>
          <w:color w:val="000000"/>
          <w:sz w:val="24"/>
        </w:rPr>
        <w:t xml:space="preserve"> respectively. It is important to remember to put the trailing slash (“/”) at the end of the parent directory name. </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-targetoffset </w:t>
      </w:r>
      <w:r w:rsidRPr="0043504A">
        <w:rPr>
          <w:snapToGrid w:val="0"/>
          <w:color w:val="000000"/>
          <w:sz w:val="24"/>
        </w:rPr>
        <w:t xml:space="preserve">specifies the offset in blocks that is used by each </w:t>
      </w:r>
      <w:r w:rsidR="00C516AB">
        <w:rPr>
          <w:snapToGrid w:val="0"/>
          <w:color w:val="000000"/>
          <w:sz w:val="24"/>
        </w:rPr>
        <w:t>XDD</w:t>
      </w:r>
      <w:r w:rsidRPr="0043504A">
        <w:rPr>
          <w:snapToGrid w:val="0"/>
          <w:color w:val="000000"/>
          <w:sz w:val="24"/>
        </w:rPr>
        <w:t xml:space="preserve"> process to determine their respective starting locations. The purpose of this is to be able to run multiple </w:t>
      </w:r>
      <w:r w:rsidR="00C516AB">
        <w:rPr>
          <w:snapToGrid w:val="0"/>
          <w:color w:val="000000"/>
          <w:sz w:val="24"/>
        </w:rPr>
        <w:t>XDD</w:t>
      </w:r>
      <w:r w:rsidRPr="0043504A">
        <w:rPr>
          <w:snapToGrid w:val="0"/>
          <w:color w:val="000000"/>
          <w:sz w:val="24"/>
        </w:rPr>
        <w:t xml:space="preserve"> threads on a single device but to have each thread start at a different location.</w:t>
      </w:r>
      <w:r w:rsidRPr="0043504A">
        <w:rPr>
          <w:b/>
          <w:snapToGrid w:val="0"/>
          <w:color w:val="000000"/>
          <w:sz w:val="24"/>
        </w:rPr>
        <w:t xml:space="preserve"> </w:t>
      </w:r>
      <w:r w:rsidRPr="0043504A">
        <w:rPr>
          <w:bCs/>
          <w:snapToGrid w:val="0"/>
          <w:color w:val="000000"/>
          <w:sz w:val="24"/>
        </w:rPr>
        <w:t>(</w:t>
      </w:r>
      <w:r w:rsidRPr="0043504A">
        <w:rPr>
          <w:bCs/>
          <w:i/>
          <w:iCs/>
          <w:snapToGrid w:val="0"/>
          <w:color w:val="000000"/>
          <w:sz w:val="24"/>
        </w:rPr>
        <w:t>Note: This option was formerly called –procoffset</w:t>
      </w:r>
      <w:r w:rsidRPr="0043504A">
        <w:rPr>
          <w:bCs/>
          <w:snapToGrid w:val="0"/>
          <w:color w:val="000000"/>
          <w:sz w:val="24"/>
        </w:rPr>
        <w:t>)</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-targets </w:t>
      </w:r>
      <w:r w:rsidRPr="0043504A">
        <w:rPr>
          <w:snapToGrid w:val="0"/>
          <w:color w:val="000000"/>
          <w:sz w:val="24"/>
        </w:rPr>
        <w:t>must first specify the number of targets (</w:t>
      </w:r>
      <w:r w:rsidRPr="0043504A">
        <w:rPr>
          <w:i/>
          <w:iCs/>
          <w:snapToGrid w:val="0"/>
          <w:color w:val="000000"/>
          <w:sz w:val="24"/>
        </w:rPr>
        <w:t>N</w:t>
      </w:r>
      <w:r w:rsidRPr="0043504A">
        <w:rPr>
          <w:snapToGrid w:val="0"/>
          <w:color w:val="000000"/>
          <w:sz w:val="24"/>
        </w:rPr>
        <w:t xml:space="preserve">) followed by the target device names or file names of each of the </w:t>
      </w:r>
      <w:r w:rsidRPr="0043504A">
        <w:rPr>
          <w:i/>
          <w:snapToGrid w:val="0"/>
          <w:color w:val="000000"/>
          <w:sz w:val="24"/>
        </w:rPr>
        <w:t xml:space="preserve">N </w:t>
      </w:r>
      <w:r w:rsidRPr="0043504A">
        <w:rPr>
          <w:snapToGrid w:val="0"/>
          <w:color w:val="000000"/>
          <w:sz w:val="24"/>
        </w:rPr>
        <w:t>targets.  For example, “</w:t>
      </w:r>
      <w:r w:rsidRPr="0043504A">
        <w:rPr>
          <w:b/>
          <w:bCs/>
          <w:i/>
          <w:iCs/>
          <w:snapToGrid w:val="0"/>
          <w:color w:val="000000"/>
          <w:sz w:val="24"/>
        </w:rPr>
        <w:t xml:space="preserve">-targets  </w:t>
      </w:r>
      <w:r w:rsidRPr="0043504A">
        <w:rPr>
          <w:snapToGrid w:val="0"/>
          <w:color w:val="000000"/>
          <w:sz w:val="24"/>
        </w:rPr>
        <w:t xml:space="preserve"> </w:t>
      </w:r>
      <w:r w:rsidRPr="0043504A">
        <w:rPr>
          <w:i/>
          <w:iCs/>
          <w:snapToGrid w:val="0"/>
          <w:color w:val="000000"/>
          <w:sz w:val="24"/>
        </w:rPr>
        <w:t>2   dks1d2s0   dks7d3s</w:t>
      </w:r>
      <w:r w:rsidRPr="0043504A">
        <w:rPr>
          <w:snapToGrid w:val="0"/>
          <w:color w:val="000000"/>
          <w:sz w:val="24"/>
        </w:rPr>
        <w:t xml:space="preserve">” will perform I/O to the target devices </w:t>
      </w:r>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dks7d3s0</w:t>
      </w:r>
      <w:r w:rsidRPr="0043504A">
        <w:rPr>
          <w:snapToGrid w:val="0"/>
          <w:color w:val="000000"/>
          <w:sz w:val="24"/>
        </w:rPr>
        <w:t xml:space="preserve"> respectively.  In the output reports, these two targets will also be identified as targets 0 and 1 respectively.</w:t>
      </w:r>
      <w:r w:rsidRPr="00BB3FE2">
        <w:rPr>
          <w:snapToGrid w:val="0"/>
          <w:color w:val="000000"/>
          <w:sz w:val="24"/>
        </w:rPr>
        <w:t xml:space="preserve"> </w:t>
      </w:r>
    </w:p>
    <w:p w:rsidR="00EF28A6" w:rsidRDefault="00EF28A6" w:rsidP="00EF28A6">
      <w:pPr>
        <w:rPr>
          <w:b/>
          <w:snapToGrid w:val="0"/>
          <w:sz w:val="24"/>
        </w:rPr>
      </w:pPr>
    </w:p>
    <w:p w:rsidR="00EF28A6" w:rsidRDefault="00EF28A6" w:rsidP="00EF28A6">
      <w:pPr>
        <w:rPr>
          <w:snapToGrid w:val="0"/>
          <w:color w:val="000000"/>
          <w:sz w:val="24"/>
        </w:rPr>
      </w:pPr>
      <w:r>
        <w:rPr>
          <w:b/>
          <w:snapToGrid w:val="0"/>
          <w:color w:val="000000"/>
          <w:sz w:val="24"/>
        </w:rPr>
        <w:t xml:space="preserve">-targetstartdelay </w:t>
      </w:r>
      <w:r>
        <w:rPr>
          <w:bCs/>
          <w:i/>
          <w:iCs/>
          <w:snapToGrid w:val="0"/>
          <w:color w:val="000000"/>
          <w:sz w:val="24"/>
        </w:rPr>
        <w:t>#.#seconds</w:t>
      </w:r>
      <w:r>
        <w:rPr>
          <w:b/>
          <w:snapToGrid w:val="0"/>
          <w:color w:val="000000"/>
          <w:sz w:val="24"/>
        </w:rPr>
        <w:t xml:space="preserve"> </w:t>
      </w:r>
      <w:r w:rsidR="00E21915">
        <w:rPr>
          <w:snapToGrid w:val="0"/>
          <w:color w:val="000000"/>
          <w:sz w:val="24"/>
        </w:rPr>
        <w:t xml:space="preserve">will cause each target thread to </w:t>
      </w:r>
      <w:r>
        <w:rPr>
          <w:snapToGrid w:val="0"/>
          <w:color w:val="000000"/>
          <w:sz w:val="24"/>
        </w:rPr>
        <w:t xml:space="preserve">start after </w:t>
      </w:r>
      <w:r w:rsidR="00E21915">
        <w:rPr>
          <w:snapToGrid w:val="0"/>
          <w:color w:val="000000"/>
          <w:sz w:val="24"/>
        </w:rPr>
        <w:t>some</w:t>
      </w:r>
      <w:r>
        <w:rPr>
          <w:snapToGrid w:val="0"/>
          <w:color w:val="000000"/>
          <w:sz w:val="24"/>
        </w:rPr>
        <w:t xml:space="preserve"> number of seco</w:t>
      </w:r>
      <w:r w:rsidR="00E21915">
        <w:rPr>
          <w:snapToGrid w:val="0"/>
          <w:color w:val="000000"/>
          <w:sz w:val="24"/>
        </w:rPr>
        <w:t>nds has elapsed</w:t>
      </w:r>
      <w:r>
        <w:rPr>
          <w:snapToGrid w:val="0"/>
          <w:color w:val="000000"/>
          <w:sz w:val="24"/>
        </w:rPr>
        <w:t xml:space="preserve">. </w:t>
      </w:r>
      <w:r w:rsidR="00E21915">
        <w:rPr>
          <w:snapToGrid w:val="0"/>
          <w:color w:val="000000"/>
          <w:sz w:val="24"/>
        </w:rPr>
        <w:t xml:space="preserve">The number of seconds that any given target is delayed is the target’s number times the specified value. </w:t>
      </w:r>
      <w:r>
        <w:rPr>
          <w:snapToGrid w:val="0"/>
          <w:color w:val="000000"/>
          <w:sz w:val="24"/>
        </w:rPr>
        <w:t xml:space="preserve">For example, a value of     </w:t>
      </w:r>
    </w:p>
    <w:p w:rsidR="00EF28A6" w:rsidRDefault="00EF28A6" w:rsidP="00EF28A6">
      <w:pPr>
        <w:ind w:firstLine="720"/>
        <w:rPr>
          <w:snapToGrid w:val="0"/>
          <w:color w:val="000000"/>
          <w:sz w:val="24"/>
        </w:rPr>
      </w:pPr>
      <w:r>
        <w:rPr>
          <w:snapToGrid w:val="0"/>
          <w:color w:val="000000"/>
          <w:sz w:val="24"/>
        </w:rPr>
        <w:t xml:space="preserve">“-targetstartdelay 1.2” </w:t>
      </w:r>
    </w:p>
    <w:p w:rsidR="00EF28A6" w:rsidRDefault="00EF28A6" w:rsidP="00EF28A6">
      <w:pPr>
        <w:rPr>
          <w:snapToGrid w:val="0"/>
          <w:color w:val="000000"/>
          <w:sz w:val="24"/>
        </w:rPr>
      </w:pPr>
      <w:r>
        <w:rPr>
          <w:snapToGrid w:val="0"/>
          <w:color w:val="000000"/>
          <w:sz w:val="24"/>
        </w:rPr>
        <w:t>would allow target 0 to start immediately</w:t>
      </w:r>
      <w:r w:rsidR="00E21915">
        <w:rPr>
          <w:snapToGrid w:val="0"/>
          <w:color w:val="000000"/>
          <w:sz w:val="24"/>
        </w:rPr>
        <w:t xml:space="preserve"> (0</w:t>
      </w:r>
      <w:r w:rsidR="000A4594">
        <w:rPr>
          <w:snapToGrid w:val="0"/>
          <w:color w:val="000000"/>
          <w:sz w:val="24"/>
        </w:rPr>
        <w:t>×</w:t>
      </w:r>
      <w:r w:rsidR="00E21915">
        <w:rPr>
          <w:snapToGrid w:val="0"/>
          <w:color w:val="000000"/>
          <w:sz w:val="24"/>
        </w:rPr>
        <w:t>1.2=0)</w:t>
      </w:r>
      <w:r>
        <w:rPr>
          <w:snapToGrid w:val="0"/>
          <w:color w:val="000000"/>
          <w:sz w:val="24"/>
        </w:rPr>
        <w:t xml:space="preserve">, target 1 to </w:t>
      </w:r>
      <w:r w:rsidR="00E21915">
        <w:rPr>
          <w:snapToGrid w:val="0"/>
          <w:color w:val="000000"/>
          <w:sz w:val="24"/>
        </w:rPr>
        <w:t>start 1.2 seconds (1×1.2=1.2)</w:t>
      </w:r>
      <w:r w:rsidR="000A4594">
        <w:rPr>
          <w:snapToGrid w:val="0"/>
          <w:color w:val="000000"/>
          <w:sz w:val="24"/>
        </w:rPr>
        <w:t xml:space="preserve"> </w:t>
      </w:r>
      <w:r w:rsidR="00E21915">
        <w:rPr>
          <w:snapToGrid w:val="0"/>
          <w:color w:val="000000"/>
          <w:sz w:val="24"/>
        </w:rPr>
        <w:t>from invocation, target 2 to start 2.4</w:t>
      </w:r>
      <w:r>
        <w:rPr>
          <w:snapToGrid w:val="0"/>
          <w:color w:val="000000"/>
          <w:sz w:val="24"/>
        </w:rPr>
        <w:t xml:space="preserve"> seconds </w:t>
      </w:r>
      <w:r w:rsidR="00E21915">
        <w:rPr>
          <w:snapToGrid w:val="0"/>
          <w:color w:val="000000"/>
          <w:sz w:val="24"/>
        </w:rPr>
        <w:t>(2</w:t>
      </w:r>
      <w:r w:rsidR="000A4594">
        <w:rPr>
          <w:snapToGrid w:val="0"/>
          <w:color w:val="000000"/>
          <w:sz w:val="24"/>
        </w:rPr>
        <w:t>×</w:t>
      </w:r>
      <w:r w:rsidR="00E21915">
        <w:rPr>
          <w:snapToGrid w:val="0"/>
          <w:color w:val="000000"/>
          <w:sz w:val="24"/>
        </w:rPr>
        <w:t>1.2=2.4)</w:t>
      </w:r>
      <w:r w:rsidR="000A4594">
        <w:rPr>
          <w:snapToGrid w:val="0"/>
          <w:color w:val="000000"/>
          <w:sz w:val="24"/>
        </w:rPr>
        <w:t xml:space="preserve"> from</w:t>
      </w:r>
      <w:r>
        <w:rPr>
          <w:snapToGrid w:val="0"/>
          <w:color w:val="000000"/>
          <w:sz w:val="24"/>
        </w:rPr>
        <w:t xml:space="preserve"> </w:t>
      </w:r>
      <w:r w:rsidR="00E21915">
        <w:rPr>
          <w:snapToGrid w:val="0"/>
          <w:color w:val="000000"/>
          <w:sz w:val="24"/>
        </w:rPr>
        <w:t xml:space="preserve">invocation </w:t>
      </w:r>
      <w:r>
        <w:rPr>
          <w:snapToGrid w:val="0"/>
          <w:color w:val="000000"/>
          <w:sz w:val="24"/>
        </w:rPr>
        <w:t xml:space="preserve">and so on. </w:t>
      </w:r>
    </w:p>
    <w:p w:rsidR="000A4594" w:rsidRDefault="000A4594" w:rsidP="000A4594">
      <w:pPr>
        <w:rPr>
          <w:snapToGrid w:val="0"/>
          <w:color w:val="000000"/>
          <w:sz w:val="24"/>
        </w:rPr>
      </w:pPr>
    </w:p>
    <w:p w:rsidR="000A4594" w:rsidRDefault="000A4594" w:rsidP="000A4594">
      <w:pPr>
        <w:rPr>
          <w:snapToGrid w:val="0"/>
          <w:color w:val="000000"/>
          <w:sz w:val="24"/>
        </w:rPr>
      </w:pPr>
      <w:r>
        <w:rPr>
          <w:snapToGrid w:val="0"/>
          <w:color w:val="000000"/>
          <w:sz w:val="24"/>
        </w:rPr>
        <w:t>Scope: Target specific.</w:t>
      </w:r>
    </w:p>
    <w:p w:rsidR="000A4594" w:rsidRDefault="000A4594" w:rsidP="000A4594">
      <w:pPr>
        <w:rPr>
          <w:snapToGrid w:val="0"/>
          <w:color w:val="000000"/>
          <w:sz w:val="24"/>
        </w:rPr>
      </w:pPr>
      <w:r>
        <w:rPr>
          <w:snapToGrid w:val="0"/>
          <w:color w:val="000000"/>
          <w:sz w:val="24"/>
        </w:rPr>
        <w:lastRenderedPageBreak/>
        <w:t>Notes: The target start delay time does not affect the performance calculations. Also, the target start delay is applied on each pass of a run.</w:t>
      </w:r>
    </w:p>
    <w:p w:rsidR="000A4594" w:rsidRDefault="000A4594" w:rsidP="000A4594">
      <w:pPr>
        <w:rPr>
          <w:snapToGrid w:val="0"/>
          <w:color w:val="000000"/>
          <w:sz w:val="24"/>
        </w:rPr>
      </w:pPr>
      <w:r>
        <w:rPr>
          <w:snapToGrid w:val="0"/>
          <w:color w:val="000000"/>
          <w:sz w:val="24"/>
        </w:rPr>
        <w:t>See also: -</w:t>
      </w:r>
      <w:r w:rsidRPr="00E21915">
        <w:rPr>
          <w:i/>
          <w:snapToGrid w:val="0"/>
          <w:color w:val="000000"/>
          <w:sz w:val="24"/>
        </w:rPr>
        <w:t>startdelay</w:t>
      </w:r>
    </w:p>
    <w:p w:rsidR="00BB3FE2" w:rsidRPr="0043504A" w:rsidRDefault="00BB3FE2" w:rsidP="00BB3FE2">
      <w:pPr>
        <w:rPr>
          <w:b/>
          <w:snapToGrid w:val="0"/>
          <w:color w:val="000000"/>
          <w:sz w:val="24"/>
        </w:rPr>
      </w:pPr>
    </w:p>
    <w:p w:rsidR="00BB3FE2" w:rsidRPr="0043504A" w:rsidRDefault="00BB3FE2" w:rsidP="00BB3FE2">
      <w:pPr>
        <w:rPr>
          <w:i/>
          <w:snapToGrid w:val="0"/>
          <w:color w:val="000000"/>
          <w:sz w:val="24"/>
        </w:rPr>
      </w:pPr>
      <w:r w:rsidRPr="0043504A">
        <w:rPr>
          <w:b/>
          <w:snapToGrid w:val="0"/>
          <w:color w:val="000000"/>
          <w:sz w:val="24"/>
        </w:rPr>
        <w:t xml:space="preserve">-throttle </w:t>
      </w:r>
      <w:r w:rsidRPr="0043504A">
        <w:rPr>
          <w:snapToGrid w:val="0"/>
          <w:color w:val="000000"/>
          <w:sz w:val="24"/>
        </w:rPr>
        <w:t>specifies the I/O Operations per second (</w:t>
      </w:r>
      <w:r w:rsidRPr="0043504A">
        <w:rPr>
          <w:b/>
          <w:snapToGrid w:val="0"/>
          <w:color w:val="000000"/>
          <w:sz w:val="24"/>
        </w:rPr>
        <w:t>ops</w:t>
      </w:r>
      <w:r w:rsidRPr="0043504A">
        <w:rPr>
          <w:snapToGrid w:val="0"/>
          <w:color w:val="000000"/>
          <w:sz w:val="24"/>
        </w:rPr>
        <w:t>) or bandwidth (</w:t>
      </w:r>
      <w:r w:rsidRPr="0043504A">
        <w:rPr>
          <w:b/>
          <w:snapToGrid w:val="0"/>
          <w:color w:val="000000"/>
          <w:sz w:val="24"/>
        </w:rPr>
        <w:t>bw</w:t>
      </w:r>
      <w:r w:rsidRPr="0043504A">
        <w:rPr>
          <w:snapToGrid w:val="0"/>
          <w:color w:val="000000"/>
          <w:sz w:val="24"/>
        </w:rPr>
        <w:t xml:space="preserve">) limit for the target(s) depending on which of the two parameters are specified. Valid values are positive real numbers greater than 0.000.  The parameters </w:t>
      </w:r>
      <w:r w:rsidRPr="0043504A">
        <w:rPr>
          <w:b/>
          <w:snapToGrid w:val="0"/>
          <w:color w:val="000000"/>
          <w:sz w:val="24"/>
        </w:rPr>
        <w:t>ops</w:t>
      </w:r>
      <w:r w:rsidRPr="0043504A">
        <w:rPr>
          <w:snapToGrid w:val="0"/>
          <w:color w:val="000000"/>
          <w:sz w:val="24"/>
        </w:rPr>
        <w:t xml:space="preserve"> and </w:t>
      </w:r>
      <w:r w:rsidRPr="0043504A">
        <w:rPr>
          <w:b/>
          <w:snapToGrid w:val="0"/>
          <w:color w:val="000000"/>
          <w:sz w:val="24"/>
        </w:rPr>
        <w:t>bw</w:t>
      </w:r>
      <w:r w:rsidRPr="0043504A">
        <w:rPr>
          <w:snapToGrid w:val="0"/>
          <w:color w:val="000000"/>
          <w:sz w:val="24"/>
        </w:rPr>
        <w:t xml:space="preserve"> are mutually exclusive and the last one specified for a targets takes precedence.  Example usages:</w:t>
      </w:r>
      <w:r w:rsidRPr="0043504A">
        <w:rPr>
          <w:i/>
          <w:snapToGrid w:val="0"/>
          <w:color w:val="000000"/>
          <w:sz w:val="24"/>
        </w:rPr>
        <w:t xml:space="preserve"> </w:t>
      </w:r>
    </w:p>
    <w:p w:rsidR="00BB3FE2" w:rsidRPr="0043504A" w:rsidRDefault="00BB3FE2" w:rsidP="00BB3FE2">
      <w:pPr>
        <w:numPr>
          <w:ilvl w:val="0"/>
          <w:numId w:val="6"/>
        </w:numPr>
        <w:rPr>
          <w:i/>
          <w:snapToGrid w:val="0"/>
          <w:color w:val="000000"/>
          <w:sz w:val="24"/>
        </w:rPr>
      </w:pPr>
      <w:r w:rsidRPr="0043504A">
        <w:rPr>
          <w:i/>
          <w:snapToGrid w:val="0"/>
          <w:color w:val="000000"/>
          <w:sz w:val="24"/>
        </w:rPr>
        <w:t xml:space="preserve">“-throttle ops 7.8” </w:t>
      </w:r>
      <w:r w:rsidRPr="0043504A">
        <w:rPr>
          <w:snapToGrid w:val="0"/>
          <w:color w:val="000000"/>
          <w:sz w:val="24"/>
        </w:rPr>
        <w:t xml:space="preserve"> will limit all targets to running at 7.8 I/O operations per second. </w:t>
      </w:r>
    </w:p>
    <w:p w:rsidR="002D556F" w:rsidRDefault="00BB3FE2" w:rsidP="002D556F">
      <w:pPr>
        <w:numPr>
          <w:ilvl w:val="0"/>
          <w:numId w:val="6"/>
        </w:numPr>
        <w:rPr>
          <w:i/>
          <w:snapToGrid w:val="0"/>
          <w:color w:val="000000"/>
          <w:sz w:val="24"/>
        </w:rPr>
      </w:pPr>
      <w:r w:rsidRPr="0043504A">
        <w:rPr>
          <w:i/>
          <w:snapToGrid w:val="0"/>
          <w:color w:val="000000"/>
          <w:sz w:val="24"/>
        </w:rPr>
        <w:t xml:space="preserve">“-throttle bw 87.2” </w:t>
      </w:r>
      <w:r w:rsidRPr="0043504A">
        <w:rPr>
          <w:snapToGrid w:val="0"/>
          <w:color w:val="000000"/>
          <w:sz w:val="24"/>
        </w:rPr>
        <w:t xml:space="preserve"> will limit all targets to running at 87.2 megabytes per second. </w:t>
      </w:r>
    </w:p>
    <w:p w:rsidR="00BB3FE2" w:rsidRPr="002D556F" w:rsidRDefault="00BB3FE2" w:rsidP="002D556F">
      <w:pPr>
        <w:numPr>
          <w:ilvl w:val="0"/>
          <w:numId w:val="6"/>
        </w:numPr>
        <w:rPr>
          <w:i/>
          <w:snapToGrid w:val="0"/>
          <w:color w:val="000000"/>
          <w:sz w:val="24"/>
        </w:rPr>
      </w:pPr>
      <w:r w:rsidRPr="0043504A">
        <w:rPr>
          <w:i/>
          <w:snapToGrid w:val="0"/>
          <w:color w:val="000000"/>
          <w:sz w:val="24"/>
        </w:rPr>
        <w:t xml:space="preserve">“-throttle target 2 ops 7.8” </w:t>
      </w:r>
      <w:r w:rsidRPr="0043504A">
        <w:rPr>
          <w:snapToGrid w:val="0"/>
          <w:color w:val="000000"/>
          <w:sz w:val="24"/>
        </w:rPr>
        <w:t xml:space="preserve"> will limit only target 2 to running at 7.8 I/O operations per second and all other targets will have no throttle limit unless specified with another –</w:t>
      </w:r>
      <w:r w:rsidRPr="0043504A">
        <w:rPr>
          <w:i/>
          <w:snapToGrid w:val="0"/>
          <w:color w:val="000000"/>
          <w:sz w:val="24"/>
        </w:rPr>
        <w:t>throttle</w:t>
      </w:r>
      <w:r w:rsidRPr="0043504A">
        <w:rPr>
          <w:snapToGrid w:val="0"/>
          <w:color w:val="000000"/>
          <w:sz w:val="24"/>
        </w:rPr>
        <w:t xml:space="preserve"> option.</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-timelimit #</w:t>
      </w:r>
      <w:r w:rsidR="00865B2C">
        <w:rPr>
          <w:b/>
          <w:snapToGrid w:val="0"/>
          <w:color w:val="000000"/>
          <w:sz w:val="24"/>
        </w:rPr>
        <w:t>.#</w:t>
      </w:r>
      <w:r w:rsidRPr="0043504A">
        <w:rPr>
          <w:b/>
          <w:snapToGrid w:val="0"/>
          <w:color w:val="000000"/>
          <w:sz w:val="24"/>
        </w:rPr>
        <w:t xml:space="preserve"> </w:t>
      </w:r>
      <w:r w:rsidRPr="0043504A">
        <w:rPr>
          <w:snapToGrid w:val="0"/>
          <w:color w:val="000000"/>
          <w:sz w:val="24"/>
        </w:rPr>
        <w:t>will impose a time limit of # seconds on each pass. This value must be a positive integer.</w:t>
      </w:r>
      <w:r w:rsidR="009D3792" w:rsidRPr="0043504A">
        <w:rPr>
          <w:snapToGrid w:val="0"/>
          <w:color w:val="000000"/>
          <w:sz w:val="24"/>
        </w:rPr>
        <w:t xml:space="preserve"> </w:t>
      </w:r>
    </w:p>
    <w:p w:rsidR="002D556F" w:rsidRDefault="002D556F" w:rsidP="002D556F">
      <w:pPr>
        <w:rPr>
          <w:b/>
          <w:snapToGrid w:val="0"/>
          <w:color w:val="000000"/>
          <w:sz w:val="24"/>
        </w:rPr>
      </w:pPr>
    </w:p>
    <w:p w:rsidR="00F16375" w:rsidRDefault="00F16375">
      <w:pPr>
        <w:rPr>
          <w:snapToGrid w:val="0"/>
          <w:color w:val="000000"/>
          <w:sz w:val="24"/>
        </w:rPr>
      </w:pPr>
      <w:r>
        <w:rPr>
          <w:b/>
          <w:snapToGrid w:val="0"/>
          <w:color w:val="000000"/>
          <w:sz w:val="24"/>
        </w:rPr>
        <w:t xml:space="preserve">-timeserver </w:t>
      </w:r>
      <w:r w:rsidR="00EF28A6">
        <w:rPr>
          <w:bCs/>
          <w:iCs/>
          <w:snapToGrid w:val="0"/>
          <w:color w:val="000000"/>
          <w:sz w:val="24"/>
        </w:rPr>
        <w:t xml:space="preserve">is </w:t>
      </w:r>
      <w:r>
        <w:rPr>
          <w:snapToGrid w:val="0"/>
          <w:color w:val="000000"/>
          <w:sz w:val="24"/>
        </w:rPr>
        <w:t>use</w:t>
      </w:r>
      <w:r w:rsidR="00EF28A6">
        <w:rPr>
          <w:snapToGrid w:val="0"/>
          <w:color w:val="000000"/>
          <w:sz w:val="24"/>
        </w:rPr>
        <w:t>d to specify the hostname of</w:t>
      </w:r>
      <w:r>
        <w:rPr>
          <w:snapToGrid w:val="0"/>
          <w:color w:val="000000"/>
          <w:sz w:val="24"/>
        </w:rPr>
        <w:t xml:space="preserve"> the </w:t>
      </w:r>
      <w:r w:rsidR="00EF28A6">
        <w:rPr>
          <w:snapToGrid w:val="0"/>
          <w:color w:val="000000"/>
          <w:sz w:val="24"/>
        </w:rPr>
        <w:t>time server that acts as</w:t>
      </w:r>
      <w:r>
        <w:rPr>
          <w:snapToGrid w:val="0"/>
          <w:color w:val="000000"/>
          <w:sz w:val="24"/>
        </w:rPr>
        <w:t xml:space="preserve"> the ‘master clo</w:t>
      </w:r>
      <w:r w:rsidR="00EF28A6">
        <w:rPr>
          <w:snapToGrid w:val="0"/>
          <w:color w:val="000000"/>
          <w:sz w:val="24"/>
        </w:rPr>
        <w:t xml:space="preserve">ck’ for all timing information when running </w:t>
      </w:r>
      <w:r w:rsidR="00C516AB">
        <w:rPr>
          <w:snapToGrid w:val="0"/>
          <w:color w:val="000000"/>
          <w:sz w:val="24"/>
        </w:rPr>
        <w:t>XDD</w:t>
      </w:r>
      <w:r w:rsidR="00EF28A6">
        <w:rPr>
          <w:snapToGrid w:val="0"/>
          <w:color w:val="000000"/>
          <w:sz w:val="24"/>
        </w:rPr>
        <w:t xml:space="preserve"> across multiple machines. This option takes one of three operators as described below. These operators take the place of previous options such as –port and –bounce. </w:t>
      </w:r>
      <w:r>
        <w:rPr>
          <w:snapToGrid w:val="0"/>
          <w:color w:val="000000"/>
          <w:sz w:val="24"/>
        </w:rPr>
        <w:t xml:space="preserve">See the </w:t>
      </w:r>
      <w:r>
        <w:rPr>
          <w:b/>
          <w:bCs/>
          <w:snapToGrid w:val="0"/>
          <w:color w:val="000000"/>
          <w:sz w:val="24"/>
        </w:rPr>
        <w:t>–starttime</w:t>
      </w:r>
      <w:r>
        <w:rPr>
          <w:snapToGrid w:val="0"/>
          <w:color w:val="000000"/>
          <w:sz w:val="24"/>
        </w:rPr>
        <w:t xml:space="preserve"> option for additional information.</w:t>
      </w:r>
      <w:r w:rsidR="00EF28A6">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host</w:t>
      </w:r>
      <w:r>
        <w:rPr>
          <w:snapToGrid w:val="0"/>
          <w:color w:val="000000"/>
          <w:sz w:val="24"/>
        </w:rPr>
        <w:t xml:space="preserve">” is specified then the specified </w:t>
      </w:r>
      <w:r w:rsidRPr="007D4119">
        <w:rPr>
          <w:i/>
          <w:snapToGrid w:val="0"/>
          <w:color w:val="000000"/>
          <w:sz w:val="24"/>
        </w:rPr>
        <w:t>hostname</w:t>
      </w:r>
      <w:r>
        <w:rPr>
          <w:snapToGrid w:val="0"/>
          <w:color w:val="000000"/>
          <w:sz w:val="24"/>
        </w:rPr>
        <w:t xml:space="preserve"> is used as the time server</w:t>
      </w:r>
      <w:r w:rsidRPr="0043504A">
        <w:rPr>
          <w:snapToGrid w:val="0"/>
          <w:color w:val="000000"/>
          <w:sz w:val="24"/>
        </w:rPr>
        <w:t>.</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port</w:t>
      </w:r>
      <w:r>
        <w:rPr>
          <w:snapToGrid w:val="0"/>
          <w:color w:val="000000"/>
          <w:sz w:val="24"/>
        </w:rPr>
        <w:t xml:space="preserve">” is specified then the specified </w:t>
      </w:r>
      <w:r>
        <w:rPr>
          <w:i/>
          <w:snapToGrid w:val="0"/>
          <w:color w:val="000000"/>
          <w:sz w:val="24"/>
        </w:rPr>
        <w:t xml:space="preserve">port_number </w:t>
      </w:r>
      <w:r>
        <w:rPr>
          <w:snapToGrid w:val="0"/>
          <w:color w:val="000000"/>
          <w:sz w:val="24"/>
        </w:rPr>
        <w:t xml:space="preserve"> is used to connect to the time server</w:t>
      </w:r>
      <w:r w:rsidRPr="0043504A">
        <w:rPr>
          <w:snapToGrid w:val="0"/>
          <w:color w:val="000000"/>
          <w:sz w:val="24"/>
        </w:rPr>
        <w:t>.</w:t>
      </w:r>
      <w:r w:rsidRPr="007D4119">
        <w:rPr>
          <w:snapToGrid w:val="0"/>
          <w:color w:val="000000"/>
          <w:sz w:val="24"/>
        </w:rPr>
        <w:t xml:space="preserve"> </w:t>
      </w:r>
    </w:p>
    <w:p w:rsidR="00FE0C5F" w:rsidRPr="00FE0C5F" w:rsidRDefault="007D4119" w:rsidP="00FE0C5F">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bounce</w:t>
      </w:r>
      <w:r>
        <w:rPr>
          <w:snapToGrid w:val="0"/>
          <w:color w:val="000000"/>
          <w:sz w:val="24"/>
        </w:rPr>
        <w:t xml:space="preserve">” is specified then the specified </w:t>
      </w:r>
      <w:r>
        <w:rPr>
          <w:i/>
          <w:snapToGrid w:val="0"/>
          <w:color w:val="000000"/>
          <w:sz w:val="24"/>
        </w:rPr>
        <w:t>bounce_count</w:t>
      </w:r>
      <w:r>
        <w:rPr>
          <w:snapToGrid w:val="0"/>
          <w:color w:val="000000"/>
          <w:sz w:val="24"/>
        </w:rPr>
        <w:t xml:space="preserve"> specifies the number of times to access the time server in order to resolve the time delta between the time server and the client</w:t>
      </w:r>
      <w:r w:rsidRPr="0043504A">
        <w:rPr>
          <w:snapToGrid w:val="0"/>
          <w:color w:val="000000"/>
          <w:sz w:val="24"/>
        </w:rPr>
        <w:t>.</w:t>
      </w:r>
    </w:p>
    <w:p w:rsidR="00FE0C5F" w:rsidRPr="00FE0C5F" w:rsidRDefault="00FE0C5F" w:rsidP="00FE0C5F">
      <w:pPr>
        <w:rPr>
          <w:snapToGrid w:val="0"/>
          <w:sz w:val="24"/>
        </w:rPr>
      </w:pPr>
      <w:r w:rsidRPr="00FE0C5F">
        <w:rPr>
          <w:snapToGrid w:val="0"/>
          <w:color w:val="000000"/>
          <w:sz w:val="24"/>
        </w:rPr>
        <w:t>Scope: Global</w:t>
      </w:r>
    </w:p>
    <w:p w:rsidR="00F16375" w:rsidRDefault="00F16375">
      <w:pPr>
        <w:rPr>
          <w:b/>
          <w:snapToGrid w:val="0"/>
          <w:color w:val="000000"/>
          <w:sz w:val="24"/>
        </w:rPr>
      </w:pPr>
    </w:p>
    <w:p w:rsidR="00FE0C5F" w:rsidRDefault="00F16375">
      <w:pPr>
        <w:rPr>
          <w:snapToGrid w:val="0"/>
          <w:color w:val="000000"/>
          <w:sz w:val="24"/>
        </w:rPr>
      </w:pPr>
      <w:r>
        <w:rPr>
          <w:b/>
          <w:snapToGrid w:val="0"/>
          <w:color w:val="000000"/>
          <w:sz w:val="24"/>
        </w:rPr>
        <w:t xml:space="preserve">-ts </w:t>
      </w:r>
      <w:r w:rsidR="00EF28A6" w:rsidRPr="00EF28A6">
        <w:rPr>
          <w:snapToGrid w:val="0"/>
          <w:color w:val="000000"/>
          <w:sz w:val="24"/>
        </w:rPr>
        <w:t>or</w:t>
      </w:r>
      <w:r w:rsidR="00FE0C5F">
        <w:rPr>
          <w:b/>
          <w:snapToGrid w:val="0"/>
          <w:color w:val="000000"/>
          <w:sz w:val="24"/>
        </w:rPr>
        <w:t xml:space="preserve">  -timestamp</w:t>
      </w:r>
      <w:r w:rsidR="00EF28A6">
        <w:rPr>
          <w:b/>
          <w:snapToGrid w:val="0"/>
          <w:color w:val="000000"/>
          <w:sz w:val="24"/>
        </w:rPr>
        <w:t xml:space="preserve"> </w:t>
      </w:r>
      <w:r w:rsidR="00FE0C5F">
        <w:rPr>
          <w:snapToGrid w:val="0"/>
          <w:color w:val="000000"/>
          <w:sz w:val="24"/>
        </w:rPr>
        <w:t>&lt;suboption&gt;</w:t>
      </w:r>
    </w:p>
    <w:p w:rsidR="00F16375" w:rsidRDefault="00FE0C5F">
      <w:pPr>
        <w:rPr>
          <w:snapToGrid w:val="0"/>
          <w:color w:val="000000"/>
          <w:sz w:val="24"/>
        </w:rPr>
      </w:pPr>
      <w:r>
        <w:rPr>
          <w:snapToGrid w:val="0"/>
          <w:color w:val="000000"/>
          <w:sz w:val="24"/>
        </w:rPr>
        <w:t xml:space="preserve">Sub options </w:t>
      </w:r>
      <w:r w:rsidR="00F16375">
        <w:rPr>
          <w:snapToGrid w:val="0"/>
          <w:color w:val="000000"/>
          <w:sz w:val="24"/>
        </w:rPr>
        <w:t>are: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summary </w:t>
      </w:r>
      <w:r>
        <w:rPr>
          <w:snapToGrid w:val="0"/>
          <w:color w:val="000000"/>
          <w:sz w:val="24"/>
        </w:rPr>
        <w:t>will generate a summary of all the I/O operations in the time stamp trace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detailed </w:t>
      </w:r>
      <w:r>
        <w:rPr>
          <w:snapToGrid w:val="0"/>
          <w:color w:val="000000"/>
          <w:sz w:val="24"/>
        </w:rPr>
        <w:t xml:space="preserve">will generate a detailed report of each I/O operation in the time stamp trace and a summary report. It is recommended that the </w:t>
      </w:r>
      <w:r>
        <w:rPr>
          <w:b/>
          <w:snapToGrid w:val="0"/>
          <w:color w:val="000000"/>
          <w:sz w:val="24"/>
        </w:rPr>
        <w:t xml:space="preserve">output </w:t>
      </w:r>
      <w:r>
        <w:rPr>
          <w:snapToGrid w:val="0"/>
          <w:color w:val="000000"/>
          <w:sz w:val="24"/>
        </w:rPr>
        <w:t xml:space="preserve">filename be specified when using </w:t>
      </w:r>
      <w:r>
        <w:rPr>
          <w:b/>
          <w:snapToGrid w:val="0"/>
          <w:color w:val="000000"/>
          <w:sz w:val="24"/>
        </w:rPr>
        <w:t xml:space="preserve">detailed </w:t>
      </w:r>
      <w:r>
        <w:rPr>
          <w:snapToGrid w:val="0"/>
          <w:color w:val="000000"/>
          <w:sz w:val="24"/>
        </w:rPr>
        <w:t>reporting since the trace data can be exceedingly verbose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normalize </w:t>
      </w:r>
      <w:r>
        <w:rPr>
          <w:bCs/>
          <w:snapToGrid w:val="0"/>
          <w:color w:val="000000"/>
          <w:sz w:val="24"/>
        </w:rPr>
        <w:t xml:space="preserve">will cause all the time stamp values to be normalized to the global clock. This is useful when running </w:t>
      </w:r>
      <w:r w:rsidR="00C516AB">
        <w:rPr>
          <w:bCs/>
          <w:snapToGrid w:val="0"/>
          <w:color w:val="000000"/>
          <w:sz w:val="24"/>
        </w:rPr>
        <w:t>XDD</w:t>
      </w:r>
      <w:r>
        <w:rPr>
          <w:bCs/>
          <w:snapToGrid w:val="0"/>
          <w:color w:val="000000"/>
          <w:sz w:val="24"/>
        </w:rPr>
        <w:t xml:space="preserve"> on multiple machines so that the events in the time stamp file can be correlated in time.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output </w:t>
      </w:r>
      <w:r>
        <w:rPr>
          <w:i/>
          <w:snapToGrid w:val="0"/>
          <w:color w:val="000000"/>
          <w:sz w:val="24"/>
        </w:rPr>
        <w:t xml:space="preserve">output_filename </w:t>
      </w:r>
      <w:r>
        <w:rPr>
          <w:snapToGrid w:val="0"/>
          <w:color w:val="000000"/>
          <w:sz w:val="24"/>
        </w:rPr>
        <w:t xml:space="preserve">will cause the detailed and/or summary reports to be written to a file of </w:t>
      </w:r>
      <w:r>
        <w:rPr>
          <w:i/>
          <w:snapToGrid w:val="0"/>
          <w:color w:val="000000"/>
          <w:sz w:val="24"/>
        </w:rPr>
        <w:t xml:space="preserve">“output_filename”. </w:t>
      </w:r>
      <w:r>
        <w:rPr>
          <w:snapToGrid w:val="0"/>
          <w:color w:val="000000"/>
          <w:sz w:val="24"/>
        </w:rPr>
        <w:t>The output defaults to standard out.</w:t>
      </w:r>
      <w:r>
        <w:rPr>
          <w:i/>
          <w:snapToGrid w:val="0"/>
          <w:color w:val="000000"/>
          <w:sz w:val="24"/>
        </w:rPr>
        <w:t xml:space="preserve"> </w:t>
      </w:r>
    </w:p>
    <w:p w:rsidR="00F16375" w:rsidRPr="0043504A"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append </w:t>
      </w:r>
      <w:r>
        <w:rPr>
          <w:snapToGrid w:val="0"/>
          <w:color w:val="000000"/>
          <w:sz w:val="24"/>
        </w:rPr>
        <w:t>will cause the detailed and/or summary reports to be appended to the specified output file</w:t>
      </w:r>
      <w:r>
        <w:rPr>
          <w:i/>
          <w:snapToGrid w:val="0"/>
          <w:color w:val="000000"/>
          <w:sz w:val="24"/>
        </w:rPr>
        <w:t>.</w:t>
      </w:r>
    </w:p>
    <w:p w:rsidR="00F16375" w:rsidRPr="0043504A" w:rsidRDefault="00F16375" w:rsidP="00EF28A6">
      <w:pPr>
        <w:numPr>
          <w:ilvl w:val="0"/>
          <w:numId w:val="2"/>
        </w:numPr>
        <w:tabs>
          <w:tab w:val="clear" w:pos="360"/>
          <w:tab w:val="num" w:pos="720"/>
        </w:tabs>
        <w:ind w:left="720"/>
        <w:rPr>
          <w:b/>
          <w:snapToGrid w:val="0"/>
          <w:color w:val="000000"/>
          <w:sz w:val="24"/>
        </w:rPr>
      </w:pPr>
      <w:r w:rsidRPr="0043504A">
        <w:rPr>
          <w:b/>
          <w:snapToGrid w:val="0"/>
          <w:color w:val="000000"/>
          <w:sz w:val="24"/>
        </w:rPr>
        <w:t xml:space="preserve">dump </w:t>
      </w:r>
      <w:r w:rsidRPr="0043504A">
        <w:rPr>
          <w:i/>
          <w:snapToGrid w:val="0"/>
          <w:color w:val="000000"/>
          <w:sz w:val="24"/>
        </w:rPr>
        <w:t xml:space="preserve">dump_filename_prefix </w:t>
      </w:r>
      <w:r w:rsidRPr="0043504A">
        <w:rPr>
          <w:snapToGrid w:val="0"/>
          <w:color w:val="000000"/>
          <w:sz w:val="24"/>
        </w:rPr>
        <w:t>will dump a binary file that contains all the time stamp data. The following structure contains the format of that file.</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wrap  </w:t>
      </w:r>
      <w:r w:rsidRPr="0043504A">
        <w:rPr>
          <w:bCs/>
          <w:snapToGrid w:val="0"/>
          <w:color w:val="000000"/>
          <w:sz w:val="24"/>
        </w:rPr>
        <w:t xml:space="preserve">will cause the internal timestamp buffer to </w:t>
      </w:r>
      <w:r w:rsidRPr="0043504A">
        <w:rPr>
          <w:bCs/>
          <w:i/>
          <w:iCs/>
          <w:snapToGrid w:val="0"/>
          <w:color w:val="000000"/>
          <w:sz w:val="24"/>
        </w:rPr>
        <w:t>wrap</w:t>
      </w:r>
      <w:r w:rsidRPr="0043504A">
        <w:rPr>
          <w:bCs/>
          <w:snapToGrid w:val="0"/>
          <w:color w:val="000000"/>
          <w:sz w:val="24"/>
        </w:rPr>
        <w:t xml:space="preserve"> around to the beginning of the buffer if/when the end is reached. This is used in conjunction with the “size” option described below. The reason for wrapping the timestamp buffer is to essentially capture the most recent I/O operations in a timestamp buffer that is smaller than required for the number of operations being processed by </w:t>
      </w:r>
      <w:r w:rsidR="00C516AB">
        <w:rPr>
          <w:bCs/>
          <w:snapToGrid w:val="0"/>
          <w:color w:val="000000"/>
          <w:sz w:val="24"/>
        </w:rPr>
        <w:t>XDD</w:t>
      </w:r>
      <w:r w:rsidRPr="0043504A">
        <w:rPr>
          <w:bCs/>
          <w:snapToGrid w:val="0"/>
          <w:color w:val="000000"/>
          <w:sz w:val="24"/>
        </w:rPr>
        <w:t>.</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oneshot </w:t>
      </w:r>
      <w:r w:rsidRPr="0043504A">
        <w:rPr>
          <w:bCs/>
          <w:snapToGrid w:val="0"/>
          <w:color w:val="000000"/>
          <w:sz w:val="24"/>
        </w:rPr>
        <w:t xml:space="preserve">specifies that time stamping will stop once the internal timestamp buffer is full. </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lastRenderedPageBreak/>
        <w:t xml:space="preserve">size # </w:t>
      </w:r>
      <w:r w:rsidRPr="0043504A">
        <w:rPr>
          <w:bCs/>
          <w:snapToGrid w:val="0"/>
          <w:color w:val="000000"/>
          <w:sz w:val="24"/>
        </w:rPr>
        <w:t>specifies the size of the internal timestamp buffer in terms of the number of operations that will fit into the buffer.  If the size specified is smaller than the number of operations to be performed, the timestamp buffer will be “</w:t>
      </w:r>
      <w:r w:rsidRPr="0043504A">
        <w:rPr>
          <w:bCs/>
          <w:i/>
          <w:iCs/>
          <w:snapToGrid w:val="0"/>
          <w:color w:val="000000"/>
          <w:sz w:val="24"/>
        </w:rPr>
        <w:t>wrapped</w:t>
      </w:r>
      <w:r w:rsidRPr="0043504A">
        <w:rPr>
          <w:bCs/>
          <w:snapToGrid w:val="0"/>
          <w:color w:val="000000"/>
          <w:sz w:val="24"/>
        </w:rPr>
        <w:t xml:space="preserve">” after the last timestamp buffer entry is used. </w:t>
      </w:r>
    </w:p>
    <w:p w:rsidR="002D556F"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triggertime #</w:t>
      </w:r>
      <w:r w:rsidRPr="0043504A">
        <w:rPr>
          <w:bCs/>
          <w:i/>
          <w:iCs/>
          <w:snapToGrid w:val="0"/>
          <w:color w:val="000000"/>
          <w:sz w:val="24"/>
        </w:rPr>
        <w:t>seconds</w:t>
      </w:r>
      <w:r w:rsidRPr="0043504A">
        <w:rPr>
          <w:b/>
          <w:snapToGrid w:val="0"/>
          <w:color w:val="000000"/>
          <w:sz w:val="24"/>
        </w:rPr>
        <w:t xml:space="preserve"> </w:t>
      </w:r>
      <w:r w:rsidRPr="0043504A">
        <w:rPr>
          <w:bCs/>
          <w:snapToGrid w:val="0"/>
          <w:color w:val="000000"/>
          <w:sz w:val="24"/>
        </w:rPr>
        <w:t xml:space="preserve">will cause timestamping to start at the specified time as measured in </w:t>
      </w:r>
      <w:r w:rsidRPr="0043504A">
        <w:rPr>
          <w:bCs/>
          <w:i/>
          <w:iCs/>
          <w:snapToGrid w:val="0"/>
          <w:color w:val="000000"/>
          <w:sz w:val="24"/>
        </w:rPr>
        <w:t>global-time seconds</w:t>
      </w:r>
      <w:r w:rsidRPr="0043504A">
        <w:rPr>
          <w:bCs/>
          <w:snapToGrid w:val="0"/>
          <w:color w:val="000000"/>
          <w:sz w:val="24"/>
        </w:rPr>
        <w:t xml:space="preserve">. </w:t>
      </w:r>
    </w:p>
    <w:p w:rsidR="00F16375" w:rsidRPr="002D556F"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triggerop </w:t>
      </w:r>
      <w:r w:rsidRPr="0043504A">
        <w:rPr>
          <w:bCs/>
          <w:i/>
          <w:iCs/>
          <w:snapToGrid w:val="0"/>
          <w:color w:val="000000"/>
          <w:sz w:val="24"/>
        </w:rPr>
        <w:t>operation#</w:t>
      </w:r>
      <w:r w:rsidRPr="0043504A">
        <w:rPr>
          <w:b/>
          <w:snapToGrid w:val="0"/>
          <w:color w:val="000000"/>
          <w:sz w:val="24"/>
        </w:rPr>
        <w:t xml:space="preserve"> </w:t>
      </w:r>
      <w:r w:rsidRPr="0043504A">
        <w:rPr>
          <w:bCs/>
          <w:snapToGrid w:val="0"/>
          <w:color w:val="000000"/>
          <w:sz w:val="24"/>
        </w:rPr>
        <w:t xml:space="preserve">will cause timestamping to start when the specified operation number is reached. </w:t>
      </w:r>
    </w:p>
    <w:p w:rsidR="00FA1481" w:rsidRDefault="00FA1481" w:rsidP="00FA1481">
      <w:pPr>
        <w:rPr>
          <w:b/>
          <w:snapToGrid w:val="0"/>
          <w:color w:val="000000"/>
          <w:sz w:val="24"/>
        </w:rPr>
      </w:pPr>
    </w:p>
    <w:p w:rsidR="00FE0C5F" w:rsidRDefault="00FA1481" w:rsidP="00FE0C5F">
      <w:pPr>
        <w:rPr>
          <w:snapToGrid w:val="0"/>
          <w:color w:val="000000"/>
          <w:sz w:val="24"/>
        </w:rPr>
      </w:pPr>
      <w:r>
        <w:rPr>
          <w:b/>
          <w:snapToGrid w:val="0"/>
          <w:color w:val="000000"/>
          <w:sz w:val="24"/>
        </w:rPr>
        <w:t xml:space="preserve">-verbose </w:t>
      </w:r>
      <w:r>
        <w:rPr>
          <w:snapToGrid w:val="0"/>
          <w:color w:val="000000"/>
          <w:sz w:val="24"/>
        </w:rPr>
        <w:t xml:space="preserve">will display performance information for each pass. </w:t>
      </w:r>
    </w:p>
    <w:p w:rsidR="00FE0C5F" w:rsidRDefault="00FE0C5F" w:rsidP="00FE0C5F">
      <w:pPr>
        <w:rPr>
          <w:snapToGrid w:val="0"/>
          <w:sz w:val="24"/>
        </w:rPr>
      </w:pPr>
      <w:r>
        <w:rPr>
          <w:snapToGrid w:val="0"/>
          <w:color w:val="000000"/>
          <w:sz w:val="24"/>
        </w:rPr>
        <w:t>Scope: Global</w:t>
      </w:r>
    </w:p>
    <w:p w:rsidR="00FA1481" w:rsidRDefault="00FA1481">
      <w:pPr>
        <w:rPr>
          <w:b/>
          <w:snapToGrid w:val="0"/>
          <w:color w:val="000000"/>
          <w:sz w:val="24"/>
        </w:rPr>
      </w:pPr>
    </w:p>
    <w:p w:rsidR="00F16375" w:rsidRPr="0043504A" w:rsidRDefault="00F16375">
      <w:pPr>
        <w:rPr>
          <w:snapToGrid w:val="0"/>
          <w:color w:val="000000"/>
          <w:sz w:val="24"/>
        </w:rPr>
      </w:pPr>
      <w:r w:rsidRPr="0043504A">
        <w:rPr>
          <w:b/>
          <w:snapToGrid w:val="0"/>
          <w:color w:val="000000"/>
          <w:sz w:val="24"/>
        </w:rPr>
        <w:t xml:space="preserve">-verify </w:t>
      </w:r>
      <w:r w:rsidRPr="0043504A">
        <w:rPr>
          <w:snapToGrid w:val="0"/>
          <w:color w:val="000000"/>
          <w:sz w:val="24"/>
        </w:rPr>
        <w:t>specifies a number of parameters that are specific to the time stamping capabilities. These are:</w:t>
      </w:r>
    </w:p>
    <w:p w:rsidR="00F16375" w:rsidRPr="0043504A" w:rsidRDefault="00C7036B" w:rsidP="002D556F">
      <w:pPr>
        <w:numPr>
          <w:ilvl w:val="0"/>
          <w:numId w:val="2"/>
        </w:numPr>
        <w:tabs>
          <w:tab w:val="clear" w:pos="360"/>
          <w:tab w:val="num" w:pos="720"/>
        </w:tabs>
        <w:ind w:left="720"/>
        <w:rPr>
          <w:snapToGrid w:val="0"/>
          <w:color w:val="000000"/>
          <w:sz w:val="24"/>
        </w:rPr>
      </w:pPr>
      <w:r>
        <w:rPr>
          <w:b/>
          <w:snapToGrid w:val="0"/>
          <w:color w:val="000000"/>
          <w:sz w:val="24"/>
        </w:rPr>
        <w:t>location</w:t>
      </w:r>
      <w:r>
        <w:rPr>
          <w:snapToGrid w:val="0"/>
          <w:color w:val="000000"/>
          <w:sz w:val="24"/>
        </w:rPr>
        <w:t xml:space="preserve"> will verify that the location that was just read is the intended location</w:t>
      </w:r>
      <w:r w:rsidR="00F16375" w:rsidRPr="0043504A">
        <w:rPr>
          <w:snapToGrid w:val="0"/>
          <w:color w:val="000000"/>
          <w:sz w:val="24"/>
        </w:rPr>
        <w:t>.</w:t>
      </w:r>
      <w:r>
        <w:rPr>
          <w:snapToGrid w:val="0"/>
          <w:color w:val="000000"/>
          <w:sz w:val="24"/>
        </w:rPr>
        <w:t xml:space="preserve"> This options makes the assumption that the storage device was previously written with a “sequenced” data pattern (see </w:t>
      </w:r>
      <w:r w:rsidRPr="00C7036B">
        <w:rPr>
          <w:b/>
          <w:snapToGrid w:val="0"/>
          <w:color w:val="000000"/>
          <w:sz w:val="24"/>
        </w:rPr>
        <w:t xml:space="preserve">–datapattern </w:t>
      </w:r>
      <w:r w:rsidRPr="00C7036B">
        <w:rPr>
          <w:b/>
          <w:i/>
          <w:snapToGrid w:val="0"/>
          <w:color w:val="000000"/>
          <w:sz w:val="24"/>
        </w:rPr>
        <w:t>sequenced</w:t>
      </w:r>
      <w:r>
        <w:rPr>
          <w:snapToGrid w:val="0"/>
          <w:color w:val="000000"/>
          <w:sz w:val="24"/>
        </w:rPr>
        <w:t xml:space="preserve"> option).</w:t>
      </w:r>
    </w:p>
    <w:p w:rsidR="002D556F" w:rsidRPr="00C7036B" w:rsidRDefault="00C7036B" w:rsidP="00C7036B">
      <w:pPr>
        <w:numPr>
          <w:ilvl w:val="0"/>
          <w:numId w:val="2"/>
        </w:numPr>
        <w:tabs>
          <w:tab w:val="clear" w:pos="360"/>
          <w:tab w:val="num" w:pos="720"/>
        </w:tabs>
        <w:ind w:left="720"/>
        <w:rPr>
          <w:b/>
          <w:snapToGrid w:val="0"/>
          <w:color w:val="000000"/>
          <w:sz w:val="24"/>
        </w:rPr>
      </w:pPr>
      <w:r>
        <w:rPr>
          <w:b/>
          <w:snapToGrid w:val="0"/>
          <w:color w:val="000000"/>
          <w:sz w:val="24"/>
        </w:rPr>
        <w:t>contents</w:t>
      </w:r>
      <w:r w:rsidR="00F16375">
        <w:rPr>
          <w:b/>
          <w:snapToGrid w:val="0"/>
          <w:color w:val="000000"/>
          <w:sz w:val="24"/>
        </w:rPr>
        <w:t xml:space="preserve"> </w:t>
      </w:r>
      <w:r w:rsidR="00F16375">
        <w:rPr>
          <w:snapToGrid w:val="0"/>
          <w:color w:val="000000"/>
          <w:sz w:val="24"/>
        </w:rPr>
        <w:t>will compare the data read</w:t>
      </w:r>
      <w:r>
        <w:rPr>
          <w:snapToGrid w:val="0"/>
          <w:color w:val="000000"/>
          <w:sz w:val="24"/>
        </w:rPr>
        <w:t xml:space="preserve"> with the specified data pattern. It is required that the data patterns exist on the disk before this option is used otherwise the contents cannot be compared to anything reasonable. Furthermore, it is recommended that any data pattern other than “random” be used for the data compare operation (see </w:t>
      </w:r>
      <w:r w:rsidRPr="00C7036B">
        <w:rPr>
          <w:b/>
          <w:snapToGrid w:val="0"/>
          <w:color w:val="000000"/>
          <w:sz w:val="24"/>
        </w:rPr>
        <w:t>–datapattern</w:t>
      </w:r>
      <w:r>
        <w:rPr>
          <w:b/>
          <w:snapToGrid w:val="0"/>
          <w:color w:val="000000"/>
          <w:sz w:val="24"/>
        </w:rPr>
        <w:t xml:space="preserve"> </w:t>
      </w:r>
      <w:r>
        <w:rPr>
          <w:snapToGrid w:val="0"/>
          <w:color w:val="000000"/>
          <w:sz w:val="24"/>
        </w:rPr>
        <w:t xml:space="preserve">option for detailed on specifying data patterns). </w:t>
      </w:r>
    </w:p>
    <w:p w:rsidR="002D556F" w:rsidRPr="00A2370B" w:rsidRDefault="002D556F" w:rsidP="002D556F">
      <w:pPr>
        <w:rPr>
          <w:b/>
          <w:snapToGrid w:val="0"/>
          <w:sz w:val="24"/>
        </w:rPr>
      </w:pPr>
    </w:p>
    <w:p w:rsidR="00FE0C5F" w:rsidRDefault="002D556F" w:rsidP="00FE0C5F">
      <w:pPr>
        <w:rPr>
          <w:snapToGrid w:val="0"/>
          <w:color w:val="000000"/>
          <w:sz w:val="24"/>
        </w:rPr>
      </w:pPr>
      <w:r w:rsidRPr="00A2370B">
        <w:rPr>
          <w:b/>
          <w:snapToGrid w:val="0"/>
          <w:sz w:val="24"/>
        </w:rPr>
        <w:t xml:space="preserve">-version </w:t>
      </w:r>
      <w:r w:rsidRPr="00A2370B">
        <w:rPr>
          <w:snapToGrid w:val="0"/>
          <w:sz w:val="24"/>
        </w:rPr>
        <w:t xml:space="preserve">will display the version number for this </w:t>
      </w:r>
      <w:r w:rsidR="00C516AB">
        <w:rPr>
          <w:snapToGrid w:val="0"/>
          <w:sz w:val="24"/>
        </w:rPr>
        <w:t>XDD</w:t>
      </w:r>
      <w:r w:rsidRPr="00A2370B">
        <w:rPr>
          <w:snapToGrid w:val="0"/>
          <w:sz w:val="24"/>
        </w:rPr>
        <w:t xml:space="preserve"> program</w:t>
      </w:r>
      <w:r w:rsidR="00EF28A6">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pPr>
        <w:rPr>
          <w:snapToGrid w:val="0"/>
          <w:color w:val="000000"/>
          <w:sz w:val="24"/>
        </w:rPr>
      </w:pPr>
    </w:p>
    <w:p w:rsidR="00BE2048" w:rsidRDefault="00BE2048">
      <w:pPr>
        <w:rPr>
          <w:rFonts w:ascii="Arial" w:hAnsi="Arial"/>
          <w:b/>
          <w:snapToGrid w:val="0"/>
          <w:sz w:val="24"/>
        </w:rPr>
      </w:pPr>
      <w:bookmarkStart w:id="201" w:name="_Toc45602550"/>
      <w:bookmarkStart w:id="202" w:name="_Toc93770895"/>
      <w:bookmarkStart w:id="203" w:name="_Toc93770976"/>
      <w:bookmarkStart w:id="204" w:name="_Toc93771269"/>
      <w:bookmarkStart w:id="205" w:name="_Toc122497811"/>
      <w:bookmarkStart w:id="206" w:name="_Toc146278458"/>
      <w:r>
        <w:rPr>
          <w:snapToGrid w:val="0"/>
        </w:rPr>
        <w:br w:type="page"/>
      </w:r>
    </w:p>
    <w:p w:rsidR="00F16375" w:rsidRDefault="00F16375" w:rsidP="00CE3C05">
      <w:pPr>
        <w:pStyle w:val="Heading2"/>
        <w:rPr>
          <w:snapToGrid w:val="0"/>
        </w:rPr>
      </w:pPr>
      <w:bookmarkStart w:id="207" w:name="_Toc289905467"/>
      <w:r>
        <w:rPr>
          <w:snapToGrid w:val="0"/>
        </w:rPr>
        <w:lastRenderedPageBreak/>
        <w:t>Target-specific options</w:t>
      </w:r>
      <w:bookmarkEnd w:id="201"/>
      <w:bookmarkEnd w:id="202"/>
      <w:bookmarkEnd w:id="203"/>
      <w:bookmarkEnd w:id="204"/>
      <w:bookmarkEnd w:id="205"/>
      <w:bookmarkEnd w:id="206"/>
      <w:bookmarkEnd w:id="207"/>
    </w:p>
    <w:p w:rsidR="00F16375" w:rsidRDefault="00F16375">
      <w:r>
        <w:t xml:space="preserve">Many of the options can be target-specific. These options are listed with the optional </w:t>
      </w:r>
      <w:r>
        <w:rPr>
          <w:i/>
          <w:iCs/>
        </w:rPr>
        <w:t>[</w:t>
      </w:r>
      <w:r>
        <w:rPr>
          <w:b/>
          <w:bCs/>
          <w:i/>
          <w:iCs/>
        </w:rPr>
        <w:t>target</w:t>
      </w:r>
      <w:r>
        <w:rPr>
          <w:i/>
          <w:iCs/>
        </w:rPr>
        <w:t xml:space="preserve"> &lt;target#]</w:t>
      </w:r>
      <w:r>
        <w:t xml:space="preserve"> arguments that immediately follow the option name. The word “</w:t>
      </w:r>
      <w:r>
        <w:rPr>
          <w:b/>
          <w:bCs/>
        </w:rPr>
        <w:t>target</w:t>
      </w:r>
      <w:r>
        <w:t xml:space="preserve">” indicates that the associated option is to be set for the target with a target number of </w:t>
      </w:r>
      <w:r>
        <w:rPr>
          <w:i/>
          <w:iCs/>
        </w:rPr>
        <w:t>&lt;target#&gt;.</w:t>
      </w:r>
      <w:r>
        <w:t xml:space="preserve"> Target numbers are from 0 to N-1 where N is the number of targets being accessed in this run. For example,  specifying “</w:t>
      </w:r>
      <w:r>
        <w:rPr>
          <w:b/>
          <w:bCs/>
          <w:i/>
          <w:iCs/>
        </w:rPr>
        <w:t>–op   target   3   read”</w:t>
      </w:r>
      <w: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t>XDD</w:t>
      </w:r>
      <w:r>
        <w:t xml:space="preserve"> run accessing several targets using different throttle values so that one target does not overwhelm the others. </w:t>
      </w:r>
    </w:p>
    <w:p w:rsidR="00F16375" w:rsidRDefault="00F16375"/>
    <w:p w:rsidR="00F16375" w:rsidRDefault="00F16375">
      <w:r>
        <w:t>It is important to note that the options are evaluated from left to right on the command line or from top to bottom in a setup file and that latter options (to the right) take precedence over prior options (to the left). Take the following command line for example:</w:t>
      </w:r>
    </w:p>
    <w:p w:rsidR="00F16375" w:rsidRDefault="00F16375"/>
    <w:p w:rsidR="00F16375" w:rsidRDefault="00C516AB">
      <w:pPr>
        <w:ind w:left="576"/>
        <w:rPr>
          <w:rFonts w:ascii="Courier New" w:hAnsi="Courier New" w:cs="Courier New"/>
          <w:b/>
          <w:bCs/>
          <w:sz w:val="20"/>
        </w:rPr>
      </w:pPr>
      <w:r>
        <w:rPr>
          <w:rFonts w:ascii="Courier New" w:hAnsi="Courier New" w:cs="Courier New"/>
          <w:b/>
          <w:bCs/>
          <w:sz w:val="20"/>
        </w:rPr>
        <w:t>XDD</w:t>
      </w:r>
      <w:r w:rsidR="00F16375">
        <w:rPr>
          <w:rFonts w:ascii="Courier New" w:hAnsi="Courier New" w:cs="Courier New"/>
          <w:b/>
          <w:bCs/>
          <w:sz w:val="20"/>
        </w:rPr>
        <w:t xml:space="preserve"> –op read –op target 1 write –targets 3 s1 s2 s3 –reqsize 1 –numreqs 7</w:t>
      </w:r>
    </w:p>
    <w:p w:rsidR="00F16375" w:rsidRDefault="00F16375"/>
    <w:p w:rsidR="00F16375" w:rsidRPr="009B4668" w:rsidRDefault="00F16375">
      <w:r>
        <w:t>The “</w:t>
      </w:r>
      <w:r>
        <w:rPr>
          <w:b/>
          <w:bCs/>
        </w:rPr>
        <w:t>–op read</w:t>
      </w:r>
      <w:r>
        <w:t xml:space="preserve">” option will cause all three targets (s1, s2, and s3) to perform </w:t>
      </w:r>
      <w:r>
        <w:rPr>
          <w:i/>
          <w:iCs/>
        </w:rPr>
        <w:t>read</w:t>
      </w:r>
      <w:r>
        <w:t xml:space="preserve"> operations.   However, the </w:t>
      </w:r>
      <w:r>
        <w:rPr>
          <w:b/>
          <w:bCs/>
        </w:rPr>
        <w:t>“–op target 1 write</w:t>
      </w:r>
      <w:r>
        <w:t xml:space="preserve">” option will override the </w:t>
      </w:r>
      <w:r>
        <w:rPr>
          <w:i/>
          <w:iCs/>
        </w:rPr>
        <w:t>read</w:t>
      </w:r>
      <w:r>
        <w:t xml:space="preserve"> operation for target number 1 (target s2) causing it to perform </w:t>
      </w:r>
      <w:r>
        <w:rPr>
          <w:i/>
          <w:iCs/>
        </w:rPr>
        <w:t>write</w:t>
      </w:r>
      <w:r>
        <w:t xml:space="preserve"> operations. </w:t>
      </w:r>
    </w:p>
    <w:p w:rsidR="00BE2048" w:rsidRDefault="00BE2048">
      <w:pPr>
        <w:rPr>
          <w:rFonts w:ascii="Arial" w:hAnsi="Arial"/>
          <w:b/>
          <w:snapToGrid w:val="0"/>
          <w:sz w:val="24"/>
        </w:rPr>
      </w:pPr>
      <w:bookmarkStart w:id="208" w:name="_Toc93770896"/>
      <w:bookmarkStart w:id="209" w:name="_Toc93770977"/>
      <w:bookmarkStart w:id="210" w:name="_Toc93771270"/>
      <w:bookmarkStart w:id="211" w:name="_Toc122497812"/>
      <w:bookmarkStart w:id="212" w:name="_Toc146278459"/>
    </w:p>
    <w:p w:rsidR="004F4507" w:rsidRDefault="004F4507" w:rsidP="00CE3C05">
      <w:pPr>
        <w:pStyle w:val="Heading2"/>
        <w:rPr>
          <w:snapToGrid w:val="0"/>
        </w:rPr>
      </w:pPr>
      <w:bookmarkStart w:id="213" w:name="_Toc289905468"/>
      <w:r>
        <w:rPr>
          <w:snapToGrid w:val="0"/>
        </w:rPr>
        <w:t>Lockstep Operations</w:t>
      </w:r>
      <w:bookmarkEnd w:id="208"/>
      <w:bookmarkEnd w:id="209"/>
      <w:bookmarkEnd w:id="210"/>
      <w:bookmarkEnd w:id="211"/>
      <w:bookmarkEnd w:id="212"/>
      <w:bookmarkEnd w:id="213"/>
    </w:p>
    <w:p w:rsidR="00BE2048" w:rsidRDefault="00AC6770" w:rsidP="004F4507">
      <w:pPr>
        <w:rPr>
          <w:sz w:val="24"/>
          <w:szCs w:val="24"/>
        </w:rPr>
      </w:pPr>
      <w:r>
        <w:rPr>
          <w:sz w:val="24"/>
          <w:szCs w:val="24"/>
        </w:rPr>
        <w:t xml:space="preserve">Lockstep operations are used to simulate the I/O interaction between multiple applications running on a system. For example, one application may be creating files that a second application will use just after their creation – aka the “read-after-write” scenario where a file is being ingested from a source, written to a file and another application is reading blocks just after they are written in order to process the data as quickly as possible. </w:t>
      </w:r>
    </w:p>
    <w:p w:rsidR="004F4507" w:rsidRPr="004F4507" w:rsidRDefault="00AC6770" w:rsidP="004F4507">
      <w:pPr>
        <w:rPr>
          <w:sz w:val="24"/>
          <w:szCs w:val="24"/>
        </w:rPr>
      </w:pPr>
      <w:r>
        <w:rPr>
          <w:sz w:val="24"/>
          <w:szCs w:val="24"/>
        </w:rPr>
        <w:t>An example of this is as follows:</w:t>
      </w:r>
    </w:p>
    <w:p w:rsidR="00AC6770" w:rsidRDefault="00AC6770" w:rsidP="004F4507">
      <w:pPr>
        <w:rPr>
          <w:b/>
          <w:bCs/>
          <w:sz w:val="24"/>
          <w:szCs w:val="24"/>
        </w:rPr>
      </w:pPr>
    </w:p>
    <w:p w:rsidR="00215BD2" w:rsidRDefault="00C516AB" w:rsidP="004F4507">
      <w:pPr>
        <w:rPr>
          <w:rFonts w:ascii="Courier New" w:hAnsi="Courier New" w:cs="Courier New"/>
          <w:b/>
          <w:bCs/>
          <w:sz w:val="24"/>
          <w:szCs w:val="24"/>
        </w:rPr>
      </w:pPr>
      <w:r>
        <w:rPr>
          <w:rFonts w:ascii="Courier New" w:hAnsi="Courier New" w:cs="Courier New"/>
          <w:b/>
          <w:bCs/>
          <w:sz w:val="24"/>
          <w:szCs w:val="24"/>
        </w:rPr>
        <w:t>XDD</w:t>
      </w:r>
      <w:r w:rsidR="004F4507" w:rsidRPr="00AC6770">
        <w:rPr>
          <w:rFonts w:ascii="Courier New" w:hAnsi="Courier New" w:cs="Courier New"/>
          <w:b/>
          <w:bCs/>
          <w:sz w:val="24"/>
          <w:szCs w:val="24"/>
        </w:rPr>
        <w:t xml:space="preserve"> -targets 2 /dev/disk1 /dev/disk1 </w:t>
      </w:r>
      <w:r w:rsidR="00215BD2">
        <w:rPr>
          <w:rFonts w:ascii="Courier New" w:hAnsi="Courier New" w:cs="Courier New"/>
          <w:b/>
          <w:bCs/>
          <w:sz w:val="24"/>
          <w:szCs w:val="24"/>
        </w:rPr>
        <w:t>\</w:t>
      </w:r>
    </w:p>
    <w:p w:rsidR="00215BD2"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 xml:space="preserve">-op target 0 write </w:t>
      </w:r>
      <w:r>
        <w:rPr>
          <w:rFonts w:ascii="Courier New" w:hAnsi="Courier New" w:cs="Courier New"/>
          <w:b/>
          <w:bCs/>
          <w:sz w:val="24"/>
          <w:szCs w:val="24"/>
        </w:rPr>
        <w:t>\</w:t>
      </w:r>
    </w:p>
    <w:p w:rsidR="004F4507" w:rsidRPr="00AC6770"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-op target 1 read \</w:t>
      </w:r>
      <w:r w:rsidR="004F4507" w:rsidRPr="00AC6770">
        <w:rPr>
          <w:rFonts w:ascii="Courier New" w:hAnsi="Courier New" w:cs="Courier New"/>
          <w:b/>
          <w:bCs/>
          <w:sz w:val="24"/>
          <w:szCs w:val="24"/>
        </w:rPr>
        <w:br/>
        <w:t>   -reqsize 1024 -mbytes 2048 \</w:t>
      </w:r>
      <w:r w:rsidR="004F4507" w:rsidRPr="00AC6770">
        <w:rPr>
          <w:rFonts w:ascii="Courier New" w:hAnsi="Courier New" w:cs="Courier New"/>
          <w:b/>
          <w:bCs/>
          <w:sz w:val="24"/>
          <w:szCs w:val="24"/>
        </w:rPr>
        <w:br/>
        <w:t>   -lockstep 0 1 op 1 op 1 wait complete</w:t>
      </w:r>
    </w:p>
    <w:p w:rsidR="009D3792" w:rsidRPr="004F4507" w:rsidRDefault="009D3792" w:rsidP="004F4507">
      <w:pPr>
        <w:rPr>
          <w:sz w:val="24"/>
          <w:szCs w:val="24"/>
        </w:rPr>
      </w:pPr>
    </w:p>
    <w:p w:rsidR="004F4507" w:rsidRDefault="004F4507" w:rsidP="00514DEF">
      <w:pPr>
        <w:spacing w:after="240"/>
        <w:rPr>
          <w:sz w:val="24"/>
          <w:szCs w:val="24"/>
        </w:rPr>
      </w:pPr>
      <w:r w:rsidRPr="004F4507">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Pr>
          <w:sz w:val="24"/>
          <w:szCs w:val="24"/>
        </w:rPr>
        <w:t>.</w:t>
      </w:r>
    </w:p>
    <w:p w:rsidR="009B4668" w:rsidRDefault="00215BD2" w:rsidP="00514DEF">
      <w:pPr>
        <w:spacing w:after="240"/>
        <w:rPr>
          <w:sz w:val="24"/>
          <w:szCs w:val="24"/>
        </w:rPr>
      </w:pPr>
      <w:r>
        <w:rPr>
          <w:sz w:val="24"/>
          <w:szCs w:val="24"/>
        </w:rPr>
        <w:t xml:space="preserve">The current version of </w:t>
      </w:r>
      <w:r w:rsidR="00C516AB">
        <w:rPr>
          <w:sz w:val="24"/>
          <w:szCs w:val="24"/>
        </w:rPr>
        <w:t>XDD</w:t>
      </w:r>
      <w:r>
        <w:rPr>
          <w:sz w:val="24"/>
          <w:szCs w:val="24"/>
        </w:rPr>
        <w:t xml:space="preserve"> only supports lockstep operations on a single computer system. The next version of </w:t>
      </w:r>
      <w:r w:rsidR="00C516AB">
        <w:rPr>
          <w:sz w:val="24"/>
          <w:szCs w:val="24"/>
        </w:rPr>
        <w:t>XDD</w:t>
      </w:r>
      <w:r>
        <w:rPr>
          <w:sz w:val="24"/>
          <w:szCs w:val="24"/>
        </w:rPr>
        <w:t xml:space="preserve"> will enable lockstep operations across physically separate computer systems.</w:t>
      </w:r>
    </w:p>
    <w:p w:rsidR="00215BD2" w:rsidRPr="00514DEF" w:rsidRDefault="009B4668" w:rsidP="009B4668">
      <w:pPr>
        <w:rPr>
          <w:sz w:val="24"/>
          <w:szCs w:val="24"/>
        </w:rPr>
      </w:pPr>
      <w:r>
        <w:rPr>
          <w:sz w:val="24"/>
          <w:szCs w:val="24"/>
        </w:rPr>
        <w:br w:type="page"/>
      </w:r>
    </w:p>
    <w:p w:rsidR="00F16375" w:rsidRDefault="00F16375" w:rsidP="00CE3C05">
      <w:pPr>
        <w:pStyle w:val="Heading2"/>
      </w:pPr>
      <w:bookmarkStart w:id="214" w:name="_Toc45602551"/>
      <w:bookmarkStart w:id="215" w:name="_Toc93770897"/>
      <w:bookmarkStart w:id="216" w:name="_Toc93770978"/>
      <w:bookmarkStart w:id="217" w:name="_Toc93771271"/>
      <w:bookmarkStart w:id="218" w:name="_Toc122497813"/>
      <w:bookmarkStart w:id="219" w:name="_Toc146278460"/>
      <w:bookmarkStart w:id="220" w:name="_Toc289905469"/>
      <w:r>
        <w:lastRenderedPageBreak/>
        <w:t>Timeserver and gettime</w:t>
      </w:r>
      <w:bookmarkEnd w:id="214"/>
      <w:bookmarkEnd w:id="215"/>
      <w:bookmarkEnd w:id="216"/>
      <w:bookmarkEnd w:id="217"/>
      <w:bookmarkEnd w:id="218"/>
      <w:bookmarkEnd w:id="219"/>
      <w:bookmarkEnd w:id="220"/>
    </w:p>
    <w:p w:rsidR="00F16375" w:rsidRDefault="00F16375">
      <w:pPr>
        <w:rPr>
          <w:sz w:val="24"/>
        </w:rPr>
      </w:pPr>
      <w:r>
        <w:rPr>
          <w:sz w:val="24"/>
        </w:rPr>
        <w:t>Command synopsis of the timeserver command is</w:t>
      </w:r>
    </w:p>
    <w:p w:rsidR="00F16375" w:rsidRPr="00B12FE6" w:rsidRDefault="00F16375" w:rsidP="00812C30">
      <w:pPr>
        <w:ind w:left="720" w:firstLine="720"/>
        <w:rPr>
          <w:i/>
          <w:snapToGrid w:val="0"/>
          <w:sz w:val="24"/>
        </w:rPr>
      </w:pPr>
      <w:r w:rsidRPr="00B12FE6">
        <w:rPr>
          <w:snapToGrid w:val="0"/>
          <w:sz w:val="24"/>
        </w:rPr>
        <w:t xml:space="preserve">timeserrver </w:t>
      </w:r>
      <w:r w:rsidR="00812C30" w:rsidRPr="00B12FE6">
        <w:rPr>
          <w:snapToGrid w:val="0"/>
          <w:sz w:val="24"/>
        </w:rPr>
        <w:t xml:space="preserve"> [</w:t>
      </w:r>
      <w:r w:rsidRPr="00B12FE6">
        <w:rPr>
          <w:snapToGrid w:val="0"/>
          <w:sz w:val="24"/>
        </w:rPr>
        <w:t>-</w:t>
      </w:r>
      <w:r w:rsidRPr="00083111">
        <w:rPr>
          <w:b/>
          <w:snapToGrid w:val="0"/>
          <w:sz w:val="24"/>
        </w:rPr>
        <w:t>port</w:t>
      </w:r>
      <w:r w:rsidRPr="00B12FE6">
        <w:rPr>
          <w:snapToGrid w:val="0"/>
          <w:sz w:val="24"/>
        </w:rPr>
        <w:t xml:space="preserve"> </w:t>
      </w:r>
      <w:r w:rsidRPr="00B12FE6">
        <w:rPr>
          <w:i/>
          <w:iCs/>
          <w:snapToGrid w:val="0"/>
          <w:sz w:val="24"/>
        </w:rPr>
        <w:t>#</w:t>
      </w:r>
      <w:r w:rsidR="00812C30" w:rsidRPr="00B12FE6">
        <w:rPr>
          <w:snapToGrid w:val="0"/>
          <w:sz w:val="24"/>
        </w:rPr>
        <w:t>]</w:t>
      </w:r>
    </w:p>
    <w:p w:rsidR="00F16375" w:rsidRDefault="00F16375">
      <w:pPr>
        <w:rPr>
          <w:snapToGrid w:val="0"/>
          <w:sz w:val="24"/>
        </w:rPr>
      </w:pPr>
      <w:r>
        <w:rPr>
          <w:snapToGrid w:val="0"/>
          <w:sz w:val="24"/>
        </w:rPr>
        <w:t>Where</w:t>
      </w:r>
    </w:p>
    <w:p w:rsidR="00F16375" w:rsidRDefault="00F16375">
      <w:pPr>
        <w:rPr>
          <w:snapToGrid w:val="0"/>
          <w:sz w:val="24"/>
        </w:rPr>
      </w:pPr>
      <w:r>
        <w:rPr>
          <w:b/>
          <w:snapToGrid w:val="0"/>
          <w:sz w:val="24"/>
        </w:rPr>
        <w:t xml:space="preserve">-port # </w:t>
      </w:r>
      <w:r>
        <w:rPr>
          <w:snapToGrid w:val="0"/>
          <w:sz w:val="24"/>
        </w:rPr>
        <w:t xml:space="preserve">specifies the port number to use for the time serving function. </w:t>
      </w:r>
    </w:p>
    <w:p w:rsidR="00F16375" w:rsidRDefault="00F16375">
      <w:pPr>
        <w:rPr>
          <w:snapToGrid w:val="0"/>
          <w:sz w:val="24"/>
        </w:rPr>
      </w:pPr>
    </w:p>
    <w:p w:rsidR="00F16375" w:rsidRDefault="00F16375">
      <w:pPr>
        <w:rPr>
          <w:snapToGrid w:val="0"/>
          <w:sz w:val="24"/>
        </w:rPr>
      </w:pPr>
      <w:r>
        <w:rPr>
          <w:snapToGrid w:val="0"/>
          <w:sz w:val="24"/>
        </w:rPr>
        <w:t>The gettime command is used to obtain the global clock value from the timeserver computer. The command synopsis is:</w:t>
      </w:r>
    </w:p>
    <w:p w:rsidR="00F16375" w:rsidRDefault="00F16375">
      <w:pPr>
        <w:rPr>
          <w:snapToGrid w:val="0"/>
          <w:sz w:val="24"/>
        </w:rPr>
      </w:pPr>
      <w:r>
        <w:rPr>
          <w:snapToGrid w:val="0"/>
          <w:sz w:val="24"/>
        </w:rPr>
        <w:tab/>
      </w:r>
      <w:r>
        <w:rPr>
          <w:snapToGrid w:val="0"/>
          <w:sz w:val="24"/>
        </w:rPr>
        <w:tab/>
        <w:t xml:space="preserve">gettime </w:t>
      </w:r>
    </w:p>
    <w:p w:rsidR="00F16375" w:rsidRDefault="00F16375">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rsidR="00F16375" w:rsidRDefault="00F16375">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rsidR="00F16375" w:rsidRDefault="00F16375">
      <w:pPr>
        <w:ind w:left="1440" w:firstLine="720"/>
        <w:rPr>
          <w:snapToGrid w:val="0"/>
          <w:sz w:val="24"/>
        </w:rPr>
      </w:pPr>
      <w:r>
        <w:rPr>
          <w:snapToGrid w:val="0"/>
          <w:sz w:val="24"/>
        </w:rPr>
        <w:t xml:space="preserve">-add </w:t>
      </w:r>
      <w:r>
        <w:rPr>
          <w:i/>
          <w:iCs/>
          <w:snapToGrid w:val="0"/>
          <w:sz w:val="24"/>
        </w:rPr>
        <w:t>seconds</w:t>
      </w:r>
    </w:p>
    <w:p w:rsidR="00F16375" w:rsidRDefault="00F16375">
      <w:pPr>
        <w:ind w:left="1440" w:firstLine="720"/>
        <w:rPr>
          <w:i/>
          <w:iCs/>
          <w:snapToGrid w:val="0"/>
          <w:sz w:val="24"/>
        </w:rPr>
      </w:pPr>
      <w:r>
        <w:rPr>
          <w:snapToGrid w:val="0"/>
          <w:sz w:val="24"/>
        </w:rPr>
        <w:t xml:space="preserve">-bounce </w:t>
      </w:r>
      <w:r>
        <w:rPr>
          <w:i/>
          <w:iCs/>
          <w:snapToGrid w:val="0"/>
          <w:sz w:val="24"/>
        </w:rPr>
        <w:t>times</w:t>
      </w:r>
    </w:p>
    <w:p w:rsidR="00F16375" w:rsidRDefault="00F16375">
      <w:pPr>
        <w:ind w:left="1440" w:firstLine="720"/>
        <w:rPr>
          <w:snapToGrid w:val="0"/>
          <w:sz w:val="24"/>
        </w:rPr>
      </w:pPr>
      <w:r>
        <w:rPr>
          <w:snapToGrid w:val="0"/>
          <w:sz w:val="24"/>
        </w:rPr>
        <w:t>-verbose</w:t>
      </w:r>
    </w:p>
    <w:p w:rsidR="00F86729" w:rsidRPr="00F86729" w:rsidRDefault="00F86729">
      <w:pPr>
        <w:ind w:left="1440" w:firstLine="720"/>
        <w:rPr>
          <w:i/>
          <w:snapToGrid w:val="0"/>
          <w:sz w:val="24"/>
        </w:rPr>
      </w:pPr>
      <w:r>
        <w:rPr>
          <w:snapToGrid w:val="0"/>
          <w:sz w:val="24"/>
        </w:rPr>
        <w:t xml:space="preserve">-waitfortime </w:t>
      </w:r>
      <w:r>
        <w:rPr>
          <w:i/>
          <w:snapToGrid w:val="0"/>
          <w:sz w:val="24"/>
        </w:rPr>
        <w:t>milliseconds</w:t>
      </w:r>
    </w:p>
    <w:p w:rsidR="00F16375" w:rsidRDefault="00F16375">
      <w:pPr>
        <w:rPr>
          <w:snapToGrid w:val="0"/>
          <w:sz w:val="24"/>
        </w:rPr>
      </w:pPr>
      <w:r>
        <w:rPr>
          <w:snapToGrid w:val="0"/>
          <w:sz w:val="24"/>
        </w:rPr>
        <w:t>Where:</w:t>
      </w:r>
    </w:p>
    <w:p w:rsidR="00F16375" w:rsidRDefault="00F16375">
      <w:pPr>
        <w:rPr>
          <w:snapToGrid w:val="0"/>
          <w:color w:val="000000"/>
          <w:sz w:val="24"/>
        </w:rPr>
      </w:pPr>
      <w:r>
        <w:rPr>
          <w:b/>
          <w:snapToGrid w:val="0"/>
          <w:sz w:val="24"/>
        </w:rPr>
        <w:t xml:space="preserve">-timeserver </w:t>
      </w:r>
      <w:r>
        <w:rPr>
          <w:b/>
          <w:i/>
          <w:iCs/>
          <w:snapToGrid w:val="0"/>
          <w:sz w:val="24"/>
        </w:rPr>
        <w:t xml:space="preserve">hostname </w:t>
      </w:r>
      <w:r>
        <w:rPr>
          <w:snapToGrid w:val="0"/>
          <w:sz w:val="24"/>
        </w:rPr>
        <w:t>specifies the name of the computer running the timeserver. This may be either a host name or an IP address.</w:t>
      </w:r>
      <w:r>
        <w:rPr>
          <w:snapToGrid w:val="0"/>
          <w:color w:val="000000"/>
          <w:sz w:val="24"/>
        </w:rPr>
        <w:t xml:space="preserve"> </w:t>
      </w:r>
    </w:p>
    <w:p w:rsidR="00F16375" w:rsidRDefault="00F16375">
      <w:pPr>
        <w:rPr>
          <w:snapToGrid w:val="0"/>
          <w:sz w:val="24"/>
        </w:rPr>
      </w:pPr>
      <w:r>
        <w:rPr>
          <w:b/>
          <w:snapToGrid w:val="0"/>
          <w:sz w:val="24"/>
        </w:rPr>
        <w:t xml:space="preserve">-port # </w:t>
      </w:r>
      <w:r>
        <w:rPr>
          <w:snapToGrid w:val="0"/>
          <w:sz w:val="24"/>
        </w:rPr>
        <w:t xml:space="preserve">specifies the port number to use when contacting the timeserver. </w:t>
      </w:r>
    </w:p>
    <w:p w:rsidR="00F16375" w:rsidRDefault="00F16375">
      <w:pPr>
        <w:rPr>
          <w:snapToGrid w:val="0"/>
          <w:sz w:val="24"/>
        </w:rPr>
      </w:pPr>
      <w:r>
        <w:rPr>
          <w:b/>
          <w:snapToGrid w:val="0"/>
          <w:sz w:val="24"/>
        </w:rPr>
        <w:t xml:space="preserve">-add </w:t>
      </w:r>
      <w:r>
        <w:rPr>
          <w:b/>
          <w:i/>
          <w:iCs/>
          <w:snapToGrid w:val="0"/>
          <w:sz w:val="24"/>
        </w:rPr>
        <w:t xml:space="preserve">seconds </w:t>
      </w:r>
      <w:r>
        <w:rPr>
          <w:snapToGrid w:val="0"/>
          <w:sz w:val="24"/>
        </w:rPr>
        <w:t>specifies number of seconds to add to the global time that is displayed as the output of this program.</w:t>
      </w:r>
    </w:p>
    <w:p w:rsidR="00F16375" w:rsidRDefault="00F16375">
      <w:pPr>
        <w:rPr>
          <w:snapToGrid w:val="0"/>
          <w:sz w:val="24"/>
        </w:rPr>
      </w:pPr>
      <w:r>
        <w:rPr>
          <w:b/>
          <w:snapToGrid w:val="0"/>
          <w:sz w:val="24"/>
        </w:rPr>
        <w:t xml:space="preserve">-bounce </w:t>
      </w:r>
      <w:r>
        <w:rPr>
          <w:b/>
          <w:i/>
          <w:iCs/>
          <w:snapToGrid w:val="0"/>
          <w:sz w:val="24"/>
        </w:rPr>
        <w:t>times</w:t>
      </w:r>
      <w:r>
        <w:rPr>
          <w:b/>
          <w:snapToGrid w:val="0"/>
          <w:sz w:val="24"/>
        </w:rPr>
        <w:t xml:space="preserve"> </w:t>
      </w:r>
      <w:r>
        <w:rPr>
          <w:snapToGrid w:val="0"/>
          <w:sz w:val="24"/>
        </w:rPr>
        <w:t>specifies the number of times to ping  the timeserver in order to get a minimum round trip time. The higher the bounce count, the more accurate the global time will be.</w:t>
      </w:r>
    </w:p>
    <w:p w:rsidR="00F86729" w:rsidRDefault="00F16375" w:rsidP="00F86729">
      <w:pPr>
        <w:rPr>
          <w:snapToGrid w:val="0"/>
          <w:sz w:val="24"/>
        </w:rPr>
      </w:pPr>
      <w:r>
        <w:rPr>
          <w:b/>
          <w:snapToGrid w:val="0"/>
          <w:sz w:val="24"/>
        </w:rPr>
        <w:t xml:space="preserve">-verbose </w:t>
      </w:r>
      <w:r>
        <w:rPr>
          <w:snapToGrid w:val="0"/>
          <w:sz w:val="24"/>
        </w:rPr>
        <w:t>will cause gettime to display more information than simply the global clock value.</w:t>
      </w:r>
      <w:r w:rsidR="00F86729" w:rsidRPr="00F86729">
        <w:rPr>
          <w:snapToGrid w:val="0"/>
          <w:sz w:val="24"/>
        </w:rPr>
        <w:t xml:space="preserve"> </w:t>
      </w:r>
    </w:p>
    <w:p w:rsidR="00F16375" w:rsidRDefault="00F86729" w:rsidP="00F86729">
      <w:pPr>
        <w:rPr>
          <w:snapToGrid w:val="0"/>
          <w:sz w:val="24"/>
        </w:rPr>
      </w:pPr>
      <w:r>
        <w:rPr>
          <w:b/>
          <w:snapToGrid w:val="0"/>
          <w:sz w:val="24"/>
        </w:rPr>
        <w:t xml:space="preserve">-waitfortime </w:t>
      </w:r>
      <w:r>
        <w:rPr>
          <w:snapToGrid w:val="0"/>
          <w:sz w:val="24"/>
        </w:rPr>
        <w:t xml:space="preserve">will cause gettime to wait until the specified global time in milliseconds is reached at which time gettime will complete. This is useful when running it in a script to block the execution of a script until a particular global time. </w:t>
      </w:r>
    </w:p>
    <w:p w:rsidR="00514DEF" w:rsidRDefault="00514DEF">
      <w:pPr>
        <w:rPr>
          <w:snapToGrid w:val="0"/>
          <w:sz w:val="24"/>
        </w:rPr>
      </w:pPr>
    </w:p>
    <w:p w:rsidR="009413CA" w:rsidRPr="009413CA" w:rsidRDefault="00514DEF" w:rsidP="00CE3C05">
      <w:pPr>
        <w:pStyle w:val="Heading2"/>
        <w:rPr>
          <w:snapToGrid w:val="0"/>
        </w:rPr>
      </w:pPr>
      <w:bookmarkStart w:id="221" w:name="_Toc93770898"/>
      <w:bookmarkStart w:id="222" w:name="_Toc93770979"/>
      <w:bookmarkStart w:id="223" w:name="_Toc93771272"/>
      <w:bookmarkStart w:id="224" w:name="_Toc122497814"/>
      <w:bookmarkStart w:id="225" w:name="_Toc146278461"/>
      <w:bookmarkStart w:id="226" w:name="_Toc289905470"/>
      <w:r>
        <w:rPr>
          <w:snapToGrid w:val="0"/>
        </w:rPr>
        <w:t>Deskew</w:t>
      </w:r>
      <w:bookmarkEnd w:id="221"/>
      <w:bookmarkEnd w:id="222"/>
      <w:bookmarkEnd w:id="223"/>
      <w:bookmarkEnd w:id="224"/>
      <w:bookmarkEnd w:id="225"/>
      <w:bookmarkEnd w:id="226"/>
    </w:p>
    <w:p w:rsidR="00514DEF" w:rsidRDefault="00514DEF">
      <w:pPr>
        <w:rPr>
          <w:snapToGrid w:val="0"/>
          <w:sz w:val="24"/>
        </w:rPr>
      </w:pPr>
      <w:r>
        <w:rPr>
          <w:snapToGrid w:val="0"/>
          <w:sz w:val="24"/>
        </w:rPr>
        <w:t xml:space="preserve">De-skewing the performance results becomes particularly necessary when testing a large number of targets on a single system. </w:t>
      </w:r>
      <w:r w:rsidR="005D210A">
        <w:rPr>
          <w:snapToGrid w:val="0"/>
          <w:sz w:val="24"/>
        </w:rPr>
        <w:t xml:space="preserve">The reason is that when all devices are started </w:t>
      </w:r>
      <w:r w:rsidR="00C06B05">
        <w:rPr>
          <w:snapToGrid w:val="0"/>
          <w:sz w:val="24"/>
        </w:rPr>
        <w:t xml:space="preserve">there can be a significant amount of time lag between the time the first targets starts and the last target starts its data transfer. Furthermore, there may be a long lag time between the time the first target finishes and the last target finishes particularly if there is one device that is unusually slow. This causes the overall results to be skewed and does not represent the true “cross sectional” bandwidth of the system as a whole. </w:t>
      </w:r>
    </w:p>
    <w:p w:rsidR="00C06B05" w:rsidRDefault="00C06B05">
      <w:pPr>
        <w:rPr>
          <w:snapToGrid w:val="0"/>
          <w:sz w:val="24"/>
        </w:rPr>
      </w:pPr>
    </w:p>
    <w:p w:rsidR="00514DEF" w:rsidRDefault="00C06B05">
      <w:pPr>
        <w:rPr>
          <w:snapToGrid w:val="0"/>
          <w:sz w:val="24"/>
        </w:rPr>
      </w:pPr>
      <w:r>
        <w:rPr>
          <w:snapToGrid w:val="0"/>
          <w:sz w:val="24"/>
        </w:rPr>
        <w:t>The deskew option</w:t>
      </w:r>
      <w:r w:rsidR="00AC6770">
        <w:rPr>
          <w:snapToGrid w:val="0"/>
          <w:sz w:val="24"/>
        </w:rPr>
        <w:t xml:space="preserve"> will report the bandwidth during the time in which all the targets are transferring data. This is effectively from the time the last target starts to the time the first target finishes. During that time period all targets are transferring data. This “deskewed” bandwidth is a more accurate representation of the bandwidth of the system.</w:t>
      </w:r>
    </w:p>
    <w:p w:rsidR="009413CA" w:rsidRDefault="009413CA">
      <w:pPr>
        <w:rPr>
          <w:snapToGrid w:val="0"/>
          <w:sz w:val="24"/>
        </w:rPr>
      </w:pPr>
    </w:p>
    <w:p w:rsidR="009413CA" w:rsidRDefault="009413CA">
      <w:pPr>
        <w:rPr>
          <w:rFonts w:ascii="Arial" w:hAnsi="Arial"/>
          <w:b/>
          <w:snapToGrid w:val="0"/>
          <w:sz w:val="24"/>
        </w:rPr>
      </w:pPr>
      <w:r>
        <w:rPr>
          <w:snapToGrid w:val="0"/>
        </w:rPr>
        <w:br w:type="page"/>
      </w:r>
    </w:p>
    <w:p w:rsidR="009413CA" w:rsidRDefault="009413CA" w:rsidP="00CE3C05">
      <w:pPr>
        <w:pStyle w:val="Heading2"/>
        <w:rPr>
          <w:snapToGrid w:val="0"/>
        </w:rPr>
      </w:pPr>
      <w:bookmarkStart w:id="227" w:name="_Toc289905471"/>
      <w:r>
        <w:rPr>
          <w:snapToGrid w:val="0"/>
        </w:rPr>
        <w:lastRenderedPageBreak/>
        <w:t>I/O Operation Ordering</w:t>
      </w:r>
      <w:bookmarkEnd w:id="227"/>
    </w:p>
    <w:p w:rsidR="0080382E" w:rsidRDefault="0080382E">
      <w:pPr>
        <w:rPr>
          <w:snapToGrid w:val="0"/>
          <w:sz w:val="24"/>
        </w:rPr>
      </w:pPr>
      <w:r>
        <w:rPr>
          <w:snapToGrid w:val="0"/>
          <w:sz w:val="24"/>
        </w:rPr>
        <w:t>I/O Operation Ordering is u</w:t>
      </w:r>
      <w:r w:rsidR="009413CA">
        <w:rPr>
          <w:snapToGrid w:val="0"/>
          <w:sz w:val="24"/>
        </w:rPr>
        <w:t>sed to control when I/O oper</w:t>
      </w:r>
      <w:r>
        <w:rPr>
          <w:snapToGrid w:val="0"/>
          <w:sz w:val="24"/>
        </w:rPr>
        <w:t xml:space="preserve">ations are issued to the device. Currently only I/O operations directed at the storage system is affected by ordering. Future releases of XDD will include I/O operation ordering on the Network side of an End-to-End operation. The I/O Operation ordering options can be used for standard storage system testing or with an End-to-End operation. </w:t>
      </w:r>
    </w:p>
    <w:p w:rsidR="0080382E" w:rsidRDefault="0080382E">
      <w:pPr>
        <w:rPr>
          <w:snapToGrid w:val="0"/>
          <w:sz w:val="24"/>
        </w:rPr>
      </w:pPr>
    </w:p>
    <w:p w:rsidR="0080382E" w:rsidRDefault="0080382E">
      <w:pPr>
        <w:rPr>
          <w:snapToGrid w:val="0"/>
          <w:sz w:val="24"/>
        </w:rPr>
      </w:pPr>
      <w:r>
        <w:rPr>
          <w:snapToGrid w:val="0"/>
          <w:sz w:val="24"/>
        </w:rPr>
        <w:t xml:space="preserve">The basic idea with I/O operation ordering is to control </w:t>
      </w:r>
      <w:r w:rsidRPr="0080382E">
        <w:rPr>
          <w:i/>
          <w:snapToGrid w:val="0"/>
          <w:sz w:val="24"/>
          <w:u w:val="single"/>
        </w:rPr>
        <w:t>when</w:t>
      </w:r>
      <w:r>
        <w:rPr>
          <w:snapToGrid w:val="0"/>
          <w:sz w:val="24"/>
        </w:rPr>
        <w:t xml:space="preserve"> I/O operations are issued to a storage system across multiple QThreads. There are three “modes” of ordering defined:</w:t>
      </w:r>
    </w:p>
    <w:p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QThread responsible for I/O Operation N+1 is “released” and after the completion of I/O Operation N.</w:t>
      </w:r>
    </w:p>
    <w:p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QThread responsible for I/O Operation N+1 is “released” </w:t>
      </w:r>
      <w:r w:rsidR="005704E6">
        <w:rPr>
          <w:snapToGrid w:val="0"/>
          <w:sz w:val="24"/>
        </w:rPr>
        <w:t xml:space="preserve">just before I/O Operation N is issued. </w:t>
      </w:r>
    </w:p>
    <w:p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QThreads as to when the issue their respective I/O Operations.</w:t>
      </w:r>
    </w:p>
    <w:p w:rsidR="005704E6" w:rsidRDefault="005704E6" w:rsidP="0080382E">
      <w:pPr>
        <w:rPr>
          <w:snapToGrid w:val="0"/>
          <w:sz w:val="24"/>
        </w:rPr>
      </w:pPr>
    </w:p>
    <w:p w:rsidR="0080382E" w:rsidRDefault="005704E6" w:rsidP="0080382E">
      <w:pPr>
        <w:rPr>
          <w:snapToGrid w:val="0"/>
          <w:sz w:val="24"/>
        </w:rPr>
      </w:pPr>
      <w:r>
        <w:rPr>
          <w:snapToGrid w:val="0"/>
          <w:sz w:val="24"/>
        </w:rPr>
        <w:t xml:space="preserve">When a QThread gets an I/O task from the Target Thread it will go through a number of “house-keeping” things to do before the I/O operation is issued to the storage system. After these initial house-keeping tasks are done the QThread will check to see if it needs to wait for the previous I/O Operation before issuing its own I/O Operation. If so then the QThread will enter a semaphore and essentially be put to sleep by the operating system until the QThread responsible for the previous I/O Operation “releases” the sleeping QThread. </w:t>
      </w:r>
    </w:p>
    <w:p w:rsidR="005704E6" w:rsidRDefault="005704E6" w:rsidP="0080382E">
      <w:pPr>
        <w:rPr>
          <w:snapToGrid w:val="0"/>
          <w:sz w:val="24"/>
        </w:rPr>
      </w:pPr>
    </w:p>
    <w:p w:rsidR="005704E6" w:rsidRPr="0080382E" w:rsidRDefault="005704E6" w:rsidP="0080382E">
      <w:pPr>
        <w:rPr>
          <w:snapToGrid w:val="0"/>
          <w:sz w:val="24"/>
        </w:rPr>
      </w:pPr>
      <w:r>
        <w:rPr>
          <w:snapToGrid w:val="0"/>
          <w:sz w:val="24"/>
        </w:rPr>
        <w:t xml:space="preserve">When a sleeping QThread is “released”, it means that the “releasing” QThread issued a “post” to the semaphore that the sleeping QThread was “waiting” for. The semaphore post operation causes the Operating System </w:t>
      </w:r>
      <w:r w:rsidR="00307402">
        <w:rPr>
          <w:snapToGrid w:val="0"/>
          <w:sz w:val="24"/>
        </w:rPr>
        <w:t xml:space="preserve">to </w:t>
      </w:r>
      <w:r w:rsidR="00307402" w:rsidRPr="00307402">
        <w:rPr>
          <w:snapToGrid w:val="0"/>
          <w:sz w:val="24"/>
          <w:u w:val="single"/>
        </w:rPr>
        <w:t>mark</w:t>
      </w:r>
      <w:r w:rsidR="00307402">
        <w:rPr>
          <w:snapToGrid w:val="0"/>
          <w:sz w:val="24"/>
        </w:rPr>
        <w:t xml:space="preserve"> the </w:t>
      </w:r>
      <w:r>
        <w:rPr>
          <w:snapToGrid w:val="0"/>
          <w:sz w:val="24"/>
        </w:rPr>
        <w:t xml:space="preserve">sleeping QThread </w:t>
      </w:r>
      <w:r w:rsidR="00307402">
        <w:rPr>
          <w:snapToGrid w:val="0"/>
          <w:sz w:val="24"/>
        </w:rPr>
        <w:t xml:space="preserve">“available to run” and places it </w:t>
      </w:r>
      <w:r>
        <w:rPr>
          <w:snapToGrid w:val="0"/>
          <w:sz w:val="24"/>
        </w:rPr>
        <w:t>o</w:t>
      </w:r>
      <w:r w:rsidR="00307402">
        <w:rPr>
          <w:snapToGrid w:val="0"/>
          <w:sz w:val="24"/>
        </w:rPr>
        <w:t>n a queue of other process threads that are ready to run. At some point in the future the QThread responsible for I/O Operation N+1 will continue from where it left off and issue its I/O operation. More importantly though, just before or just after issuing its I/O Operation it will issue a semaphore post for the QThread that is responsible for I/O Operation N+2. And the ordering scheme continues like this throughout the run.</w:t>
      </w:r>
    </w:p>
    <w:p w:rsidR="0080382E" w:rsidRDefault="0080382E">
      <w:pPr>
        <w:rPr>
          <w:snapToGrid w:val="0"/>
          <w:sz w:val="24"/>
        </w:rPr>
      </w:pPr>
    </w:p>
    <w:p w:rsidR="00436E13" w:rsidRDefault="00436E13">
      <w:pPr>
        <w:rPr>
          <w:snapToGrid w:val="0"/>
          <w:sz w:val="24"/>
        </w:rPr>
      </w:pPr>
      <w:r>
        <w:rPr>
          <w:snapToGrid w:val="0"/>
          <w:sz w:val="24"/>
        </w:rPr>
        <w:t xml:space="preserve">The semaphores used to implement the ordering schemes are kept in the Target Operation Table, otherwise known as the TOT. There is one TOT per Target Thread. A TOT is an array of TOT Entries, each of which contains a semaphore and variables that keep track of I/O Operation information for reference purposes. The size of the TOT is always an </w:t>
      </w:r>
      <w:r w:rsidRPr="00436E13">
        <w:rPr>
          <w:i/>
          <w:snapToGrid w:val="0"/>
          <w:sz w:val="24"/>
          <w:u w:val="single"/>
        </w:rPr>
        <w:t>integer multiple</w:t>
      </w:r>
      <w:r>
        <w:rPr>
          <w:snapToGrid w:val="0"/>
          <w:sz w:val="24"/>
        </w:rPr>
        <w:t xml:space="preserve"> of the number of QThreads or Queue Depth as specified by the “-queuedepth” option. The default size of the TOT is 20 times the Queue Depth for reasons that are explained in the section that discusses the TOT in more detail. For purposes of this discussion, when a QThread needs to “post” the semaphore for the next I/O Operation (N+1) it calculates the offset into the TOT which is a simple function of the I/O Operation number </w:t>
      </w:r>
      <w:r w:rsidR="007A5062">
        <w:rPr>
          <w:snapToGrid w:val="0"/>
          <w:sz w:val="24"/>
        </w:rPr>
        <w:t xml:space="preserve">mod the number of entries in the TOT. It is left as an exercise for the reader to do the math to see how this works. </w:t>
      </w:r>
    </w:p>
    <w:p w:rsidR="00307402" w:rsidRDefault="00307402">
      <w:pPr>
        <w:rPr>
          <w:rFonts w:ascii="Arial" w:hAnsi="Arial"/>
          <w:b/>
          <w:i/>
          <w:snapToGrid w:val="0"/>
          <w:sz w:val="24"/>
        </w:rPr>
      </w:pPr>
      <w:r>
        <w:rPr>
          <w:snapToGrid w:val="0"/>
        </w:rPr>
        <w:br w:type="page"/>
      </w:r>
    </w:p>
    <w:p w:rsidR="0080382E" w:rsidRDefault="0080382E" w:rsidP="00307402">
      <w:pPr>
        <w:pStyle w:val="Heading3"/>
        <w:rPr>
          <w:snapToGrid w:val="0"/>
        </w:rPr>
      </w:pPr>
      <w:bookmarkStart w:id="228" w:name="_Toc289905472"/>
      <w:r>
        <w:rPr>
          <w:snapToGrid w:val="0"/>
        </w:rPr>
        <w:lastRenderedPageBreak/>
        <w:t>Serial Ordering</w:t>
      </w:r>
      <w:bookmarkEnd w:id="228"/>
    </w:p>
    <w:p w:rsidR="00307402" w:rsidRPr="00307402" w:rsidRDefault="00307402" w:rsidP="00307402">
      <w:r>
        <w:t xml:space="preserve">Serial Ordering causes I/O Operation N+1 to be issued only after I/O Operation N has completed. This is done to guarantee that I/O Operations are performed in a specific order. </w:t>
      </w:r>
    </w:p>
    <w:p w:rsidR="00C30952" w:rsidRDefault="00C30952">
      <w:pPr>
        <w:rPr>
          <w:snapToGrid w:val="0"/>
          <w:sz w:val="24"/>
        </w:rPr>
      </w:pPr>
    </w:p>
    <w:p w:rsidR="00C30952" w:rsidRDefault="00C30952">
      <w:pPr>
        <w:rPr>
          <w:snapToGrid w:val="0"/>
          <w:sz w:val="24"/>
        </w:rPr>
      </w:pPr>
      <w:r>
        <w:rPr>
          <w:noProof/>
          <w:sz w:val="24"/>
        </w:rPr>
        <w:drawing>
          <wp:inline distT="0" distB="0" distL="0" distR="0" wp14:anchorId="37A2D7F7" wp14:editId="7D43FFFC">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rsidR="00C30952" w:rsidRDefault="00C30952">
      <w:pPr>
        <w:rPr>
          <w:snapToGrid w:val="0"/>
          <w:sz w:val="24"/>
        </w:rPr>
      </w:pPr>
    </w:p>
    <w:p w:rsidR="00307402" w:rsidRDefault="00307402" w:rsidP="00307402">
      <w:pPr>
        <w:pStyle w:val="Heading3"/>
        <w:rPr>
          <w:snapToGrid w:val="0"/>
        </w:rPr>
      </w:pPr>
      <w:bookmarkStart w:id="229" w:name="_Toc289905473"/>
      <w:r>
        <w:rPr>
          <w:snapToGrid w:val="0"/>
        </w:rPr>
        <w:t>Loose Ordering</w:t>
      </w:r>
      <w:bookmarkEnd w:id="229"/>
    </w:p>
    <w:p w:rsidR="002552C9" w:rsidRDefault="00307402" w:rsidP="00307402">
      <w:r>
        <w:t xml:space="preserve">Loose Ordering is similar to Serial Ordering but is not as strict. In Loose Ordering the QThread responsible for I/O Operation N+1 is </w:t>
      </w:r>
      <w:r w:rsidR="002552C9">
        <w:t xml:space="preserve">supposed to issue its I/O Operation </w:t>
      </w:r>
      <w:r w:rsidR="002552C9" w:rsidRPr="002552C9">
        <w:rPr>
          <w:i/>
          <w:u w:val="single"/>
        </w:rPr>
        <w:t>after</w:t>
      </w:r>
      <w:r w:rsidR="002552C9">
        <w:t xml:space="preserve"> I/O Operation N has been </w:t>
      </w:r>
      <w:r w:rsidR="002552C9" w:rsidRPr="002552C9">
        <w:rPr>
          <w:i/>
          <w:u w:val="single"/>
        </w:rPr>
        <w:t>issued</w:t>
      </w:r>
      <w:r w:rsidR="002552C9">
        <w:t xml:space="preserve"> but </w:t>
      </w:r>
      <w:r w:rsidR="002552C9" w:rsidRPr="002552C9">
        <w:rPr>
          <w:i/>
          <w:u w:val="single"/>
        </w:rPr>
        <w:t>before</w:t>
      </w:r>
      <w:r w:rsidR="002552C9">
        <w:t xml:space="preserve"> I/O Operation N has </w:t>
      </w:r>
      <w:r w:rsidR="002552C9" w:rsidRPr="002552C9">
        <w:rPr>
          <w:i/>
          <w:u w:val="single"/>
        </w:rPr>
        <w:t>completed</w:t>
      </w:r>
      <w:r w:rsidR="002552C9">
        <w:t xml:space="preserve">. The idea is that the storage controller will receive several I/O Operation requests and that after each request finishes, there is another request </w:t>
      </w:r>
      <w:r w:rsidR="00665FE8">
        <w:t xml:space="preserve">ready to be executed. There is also the distinct possibility </w:t>
      </w:r>
      <w:r w:rsidR="002552C9">
        <w:t xml:space="preserve">that </w:t>
      </w:r>
      <w:r w:rsidR="00665FE8">
        <w:t xml:space="preserve">the subsequent I/O requests </w:t>
      </w:r>
      <w:r w:rsidR="002552C9">
        <w:t xml:space="preserve">have some inherent locality of reference and the storage controller can optimize access to the storage devices based on this locality information. </w:t>
      </w:r>
    </w:p>
    <w:p w:rsidR="002552C9" w:rsidRDefault="002552C9" w:rsidP="00307402"/>
    <w:p w:rsidR="00307402" w:rsidRDefault="00665FE8" w:rsidP="00307402">
      <w:r>
        <w:t>For example</w:t>
      </w:r>
      <w:r w:rsidR="002552C9">
        <w:t xml:space="preserve">, for purely sequential read operations, if the storage controller sees a consistent, well-ordered set of locations to access it will be able to perform read-ahead operations thereby maximizing the read bandwidth of the underlying storage subsystem. Similarly, for write operations the storage controller could use its write cache more effectively by taking several write operations and coalescing them into a single large write to the storage subsystem. </w:t>
      </w:r>
    </w:p>
    <w:p w:rsidR="002552C9" w:rsidRDefault="002552C9" w:rsidP="00307402"/>
    <w:p w:rsidR="002552C9" w:rsidRPr="00307402" w:rsidRDefault="002552C9" w:rsidP="00307402">
      <w:r>
        <w:t>In practice, Loose Ordering seems to perform better than Serial Ordering for purely sequential read operations because the storage controller always has an I/O Operation to work on.</w:t>
      </w:r>
    </w:p>
    <w:p w:rsidR="00C30952" w:rsidRDefault="00C30952">
      <w:pPr>
        <w:rPr>
          <w:snapToGrid w:val="0"/>
          <w:sz w:val="24"/>
        </w:rPr>
      </w:pPr>
      <w:r>
        <w:rPr>
          <w:noProof/>
          <w:sz w:val="24"/>
        </w:rPr>
        <w:lastRenderedPageBreak/>
        <w:drawing>
          <wp:inline distT="0" distB="0" distL="0" distR="0" wp14:anchorId="34C05DE9" wp14:editId="52DF74C2">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rsidR="00F64334" w:rsidRDefault="00F64334">
      <w:bookmarkStart w:id="230" w:name="_Toc93770899"/>
      <w:bookmarkStart w:id="231" w:name="_Toc93770980"/>
      <w:bookmarkStart w:id="232" w:name="_Toc93771273"/>
      <w:bookmarkStart w:id="233" w:name="_Toc122497815"/>
      <w:bookmarkStart w:id="234" w:name="_Toc146278462"/>
    </w:p>
    <w:p w:rsidR="00F64334" w:rsidRDefault="00F64334" w:rsidP="00F64334">
      <w:pPr>
        <w:pStyle w:val="Heading3"/>
      </w:pPr>
      <w:bookmarkStart w:id="235" w:name="_Toc289905474"/>
      <w:r>
        <w:t>No Ordering</w:t>
      </w:r>
      <w:bookmarkEnd w:id="235"/>
    </w:p>
    <w:p w:rsidR="00F64334" w:rsidRPr="00F64334" w:rsidRDefault="00F64334" w:rsidP="00F64334">
      <w:r>
        <w:t xml:space="preserve">When No Ordering is used the QThreads will issue their respective I/O Operations without waiting for any prior I/O Operations to complete. The resulting order in which the storage controller sees I/O Operations should be reasonably sequential (in terms of order not necessarily in terms of access locations). However, the order in which the I/O Operations actually get issued depends largely on when the various QThreads are scheduled to run on the system. It has been observed that some QThreads can be “starved” for CPU cycles resulting in some I/O Operations experiencing long delays before they are issued and/or completed. This is more an artifact of the Operating System process scheduling algorithms than it is a property of XDD. If I/O Operation ordering is an issue, the Serial and Loose ordering schemes can be used. </w:t>
      </w:r>
    </w:p>
    <w:p w:rsidR="009413CA" w:rsidRDefault="009413CA">
      <w:pPr>
        <w:rPr>
          <w:rFonts w:ascii="Arial" w:hAnsi="Arial"/>
          <w:b/>
          <w:sz w:val="24"/>
        </w:rPr>
      </w:pPr>
      <w:r>
        <w:br w:type="page"/>
      </w:r>
    </w:p>
    <w:p w:rsidR="009413CA" w:rsidRDefault="009413CA" w:rsidP="004D4F4F">
      <w:pPr>
        <w:pStyle w:val="Heading1"/>
      </w:pPr>
      <w:bookmarkStart w:id="236" w:name="_Toc289905475"/>
      <w:r>
        <w:lastRenderedPageBreak/>
        <w:t>XDDCP</w:t>
      </w:r>
      <w:bookmarkEnd w:id="236"/>
    </w:p>
    <w:p w:rsidR="007C25D3" w:rsidRDefault="007C25D3" w:rsidP="007C25D3">
      <w:r>
        <w:t xml:space="preserve">Xddcp is a shell script located in the “contrib” subdirectory of the standard XDD distribution. This shell script is used to copy one or more files from one computer to another over a network. It is intended to be used for very large files, typically in excess of 50 Gigabytes each, over high-speed networks starting at 10Gigabits/sec. </w:t>
      </w:r>
      <w:r w:rsidR="00617A8E">
        <w:t>Figure XX illustrates the basic operation of XDDCP.</w:t>
      </w:r>
    </w:p>
    <w:p w:rsidR="00617A8E" w:rsidRDefault="00617A8E" w:rsidP="007C25D3">
      <w:r>
        <w:rPr>
          <w:noProof/>
        </w:rPr>
        <w:drawing>
          <wp:inline distT="0" distB="0" distL="0" distR="0" wp14:anchorId="618F0A65" wp14:editId="478EAF50">
            <wp:extent cx="6400800" cy="3181350"/>
            <wp:effectExtent l="19050" t="19050" r="19050" b="19050"/>
            <wp:docPr id="7" name="Picture 6"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3" cstate="print"/>
                    <a:srcRect t="14427" b="19565"/>
                    <a:stretch>
                      <a:fillRect/>
                    </a:stretch>
                  </pic:blipFill>
                  <pic:spPr>
                    <a:xfrm>
                      <a:off x="0" y="0"/>
                      <a:ext cx="6400800" cy="3181350"/>
                    </a:xfrm>
                    <a:prstGeom prst="rect">
                      <a:avLst/>
                    </a:prstGeom>
                    <a:ln w="3175">
                      <a:solidFill>
                        <a:schemeClr val="tx1"/>
                      </a:solidFill>
                    </a:ln>
                  </pic:spPr>
                </pic:pic>
              </a:graphicData>
            </a:graphic>
          </wp:inline>
        </w:drawing>
      </w:r>
    </w:p>
    <w:p w:rsidR="007C25D3" w:rsidRDefault="007C25D3" w:rsidP="007C25D3"/>
    <w:p w:rsidR="0036536D" w:rsidRDefault="007C25D3" w:rsidP="007C25D3">
      <w:r>
        <w:t xml:space="preserve">Xddcp uses xdd and the End-to-End option to accomplish the data copy operation. It does this by starting an instance of XDD on the “destination” computer using ssh and then starting an instance of XDD on the “source” computer. The “source” side is defined to be where the original file exists. The “destination” side is defined to be where the copy of the file will be created. </w:t>
      </w:r>
    </w:p>
    <w:p w:rsidR="0036536D" w:rsidRDefault="0036536D" w:rsidP="007C25D3"/>
    <w:p w:rsidR="007C25D3" w:rsidRDefault="007C25D3" w:rsidP="007C25D3">
      <w:r>
        <w:t xml:space="preserve">The destination </w:t>
      </w:r>
      <w:r w:rsidR="0036536D">
        <w:t xml:space="preserve">side is started first and “listens” on the specified socket numbers. This version of XDD requires a unique socket number for each “QThread Pair”. A QThread Pair consists of a source side QThread that sends data to a corresponding destination side QThread through a specific port number. </w:t>
      </w:r>
    </w:p>
    <w:p w:rsidR="00BE0609" w:rsidRDefault="00BE0609">
      <w:pPr>
        <w:rPr>
          <w:rFonts w:ascii="Arial" w:hAnsi="Arial"/>
          <w:b/>
          <w:sz w:val="24"/>
        </w:rPr>
      </w:pPr>
      <w:r>
        <w:br w:type="page"/>
      </w:r>
    </w:p>
    <w:p w:rsidR="0036536D" w:rsidRPr="007C25D3" w:rsidRDefault="0036536D" w:rsidP="00CE3C05">
      <w:pPr>
        <w:pStyle w:val="Heading2"/>
      </w:pPr>
      <w:bookmarkStart w:id="237" w:name="_Toc289905476"/>
      <w:r>
        <w:lastRenderedPageBreak/>
        <w:t>XDDCP Usage</w:t>
      </w:r>
      <w:bookmarkEnd w:id="237"/>
    </w:p>
    <w:p w:rsidR="009413CA" w:rsidRDefault="009413CA" w:rsidP="009413CA">
      <w:r w:rsidRPr="004D4F4F">
        <w:rPr>
          <w:b/>
        </w:rPr>
        <w:t>xddcp</w:t>
      </w:r>
      <w:r>
        <w:t xml:space="preserve"> </w:t>
      </w:r>
      <w:r w:rsidRPr="004D4F4F">
        <w:rPr>
          <w:i/>
        </w:rPr>
        <w:t xml:space="preserve">[OPTIONS] </w:t>
      </w:r>
      <w:r>
        <w:t>source</w:t>
      </w:r>
      <w:r w:rsidRPr="004D4F4F">
        <w:rPr>
          <w:i/>
        </w:rPr>
        <w:t>_file destination_host:destination_file [size]</w:t>
      </w:r>
    </w:p>
    <w:p w:rsidR="009413CA" w:rsidRDefault="009413CA" w:rsidP="009413CA"/>
    <w:p w:rsidR="009413CA" w:rsidRDefault="009413CA" w:rsidP="008A008A">
      <w:pPr>
        <w:ind w:left="720"/>
      </w:pPr>
      <w:r w:rsidRPr="004D4F4F">
        <w:rPr>
          <w:i/>
        </w:rPr>
        <w:t>source_file</w:t>
      </w:r>
      <w:r>
        <w:t xml:space="preserve">       - complete /filepath/name for source file on source host</w:t>
      </w:r>
    </w:p>
    <w:p w:rsidR="009413CA" w:rsidRDefault="009413CA" w:rsidP="008A008A">
      <w:pPr>
        <w:ind w:left="720"/>
      </w:pPr>
      <w:r w:rsidRPr="004D4F4F">
        <w:rPr>
          <w:i/>
        </w:rPr>
        <w:t>destination_host</w:t>
      </w:r>
      <w:r>
        <w:t xml:space="preserve">  - destination host IP or Name over which data is transferred</w:t>
      </w:r>
    </w:p>
    <w:p w:rsidR="009413CA" w:rsidRDefault="009413CA" w:rsidP="008A008A">
      <w:pPr>
        <w:ind w:left="720"/>
      </w:pPr>
      <w:r w:rsidRPr="004D4F4F">
        <w:rPr>
          <w:i/>
        </w:rPr>
        <w:t>destination_file</w:t>
      </w:r>
      <w:r>
        <w:t xml:space="preserve">  - complete /filepath/name for destination file on destination host</w:t>
      </w:r>
    </w:p>
    <w:p w:rsidR="009413CA" w:rsidRDefault="009413CA" w:rsidP="008A008A">
      <w:pPr>
        <w:ind w:left="720"/>
      </w:pPr>
      <w:r w:rsidRPr="004D4F4F">
        <w:rPr>
          <w:i/>
        </w:rPr>
        <w:t>size</w:t>
      </w:r>
      <w:r>
        <w:t xml:space="preserve">              - number of bytes to transfer [Default: size of source file]</w:t>
      </w:r>
    </w:p>
    <w:p w:rsidR="009413CA" w:rsidRDefault="009413CA" w:rsidP="009413CA"/>
    <w:p w:rsidR="009413CA" w:rsidRDefault="009413CA" w:rsidP="009413CA">
      <w:r w:rsidRPr="004730AF">
        <w:rPr>
          <w:b/>
          <w:u w:val="single"/>
        </w:rPr>
        <w:t>OPTIONS</w:t>
      </w:r>
    </w:p>
    <w:p w:rsidR="009413CA" w:rsidRDefault="008A008A" w:rsidP="00CF6FD7">
      <w:r>
        <w:rPr>
          <w:b/>
        </w:rPr>
        <w:t xml:space="preserve"> </w:t>
      </w:r>
      <w:r>
        <w:t>–</w:t>
      </w:r>
      <w:r w:rsidR="009413CA" w:rsidRPr="004D4F4F">
        <w:rPr>
          <w:b/>
        </w:rPr>
        <w:t>a</w:t>
      </w:r>
      <w:r w:rsidR="004D4F4F">
        <w:t xml:space="preserve"> </w:t>
      </w:r>
      <w:r>
        <w:t xml:space="preserve">– </w:t>
      </w:r>
      <w:r w:rsidR="004D4F4F">
        <w:t>Specifies that this invocation of xddcp should keep a restart file so that the copy operation can be resumed at a later time if it is interrupted. If this is the resumption of a prior invocation of xddcp then it is used to resume a transfer from the point where the previous invocation was interrupted.</w:t>
      </w:r>
    </w:p>
    <w:p w:rsidR="004730AF" w:rsidRDefault="008A008A" w:rsidP="00CF6FD7">
      <w:r>
        <w:rPr>
          <w:b/>
        </w:rPr>
        <w:t xml:space="preserve"> </w:t>
      </w:r>
      <w:r>
        <w:t>–</w:t>
      </w:r>
      <w:r w:rsidR="009413CA" w:rsidRPr="004D4F4F">
        <w:rPr>
          <w:b/>
        </w:rPr>
        <w:t>d</w:t>
      </w:r>
      <w:r>
        <w:t xml:space="preserve"> – </w:t>
      </w:r>
      <w:r w:rsidR="004730AF">
        <w:t>Use D</w:t>
      </w:r>
      <w:r w:rsidR="004D4F4F">
        <w:t>irect I/O on the destination side of the copy.</w:t>
      </w:r>
      <w:r w:rsidR="004730AF" w:rsidRPr="004730AF">
        <w:t xml:space="preserve"> </w:t>
      </w:r>
    </w:p>
    <w:p w:rsidR="009413CA" w:rsidRDefault="004730AF" w:rsidP="00CF6FD7">
      <w:r>
        <w:t xml:space="preserve"> </w:t>
      </w:r>
      <w:r w:rsidR="008A008A">
        <w:t>–</w:t>
      </w:r>
      <w:r w:rsidRPr="004D4F4F">
        <w:rPr>
          <w:b/>
        </w:rPr>
        <w:t>s</w:t>
      </w:r>
      <w:r>
        <w:t xml:space="preserve"> </w:t>
      </w:r>
      <w:r w:rsidR="008A008A">
        <w:t xml:space="preserve">– </w:t>
      </w:r>
      <w:r>
        <w:t xml:space="preserve">Use direct I/O on the source side of the copy. </w:t>
      </w:r>
    </w:p>
    <w:p w:rsidR="009413CA" w:rsidRDefault="008A008A" w:rsidP="00CF6FD7">
      <w:r>
        <w:rPr>
          <w:b/>
        </w:rPr>
        <w:t xml:space="preserve"> </w:t>
      </w:r>
      <w:r>
        <w:t>–</w:t>
      </w:r>
      <w:r w:rsidR="009413CA" w:rsidRPr="004D4F4F">
        <w:rPr>
          <w:b/>
        </w:rPr>
        <w:t>f</w:t>
      </w:r>
      <w:r w:rsidR="004730AF">
        <w:t xml:space="preserve"> </w:t>
      </w:r>
      <w:r>
        <w:t xml:space="preserve">– </w:t>
      </w:r>
      <w:r w:rsidR="009413CA">
        <w:t>If ports are unavailable on destination, attempt to kill</w:t>
      </w:r>
      <w:r w:rsidR="004730AF">
        <w:t xml:space="preserve"> any</w:t>
      </w:r>
      <w:r w:rsidR="009413CA">
        <w:t xml:space="preserve"> running XDD</w:t>
      </w:r>
      <w:r w:rsidR="004730AF">
        <w:t>’s that are running on the destination side</w:t>
      </w:r>
      <w:r w:rsidR="009413CA">
        <w:t xml:space="preserve"> and retry</w:t>
      </w:r>
      <w:r w:rsidR="004730AF">
        <w:t xml:space="preserve"> starting the destination-side XDD.</w:t>
      </w:r>
    </w:p>
    <w:p w:rsidR="009413CA" w:rsidRDefault="008A008A" w:rsidP="00CF6FD7">
      <w:r>
        <w:rPr>
          <w:b/>
        </w:rPr>
        <w:t xml:space="preserve"> </w:t>
      </w:r>
      <w:r>
        <w:t>–</w:t>
      </w:r>
      <w:r w:rsidR="009413CA" w:rsidRPr="004D4F4F">
        <w:rPr>
          <w:b/>
        </w:rPr>
        <w:t>F</w:t>
      </w:r>
      <w:r w:rsidR="004730AF">
        <w:t xml:space="preserve"> </w:t>
      </w:r>
      <w:r>
        <w:t xml:space="preserve">– </w:t>
      </w:r>
      <w:r w:rsidR="009413CA">
        <w:t xml:space="preserve">Transfer a list of files named in </w:t>
      </w:r>
      <w:r w:rsidR="009413CA" w:rsidRPr="004730AF">
        <w:rPr>
          <w:i/>
        </w:rPr>
        <w:t>source_file</w:t>
      </w:r>
      <w:r w:rsidR="004730AF">
        <w:t xml:space="preserve"> which is a simple ASCII text file with one file name per line. File names can be either relative or fully qualified path names.</w:t>
      </w:r>
    </w:p>
    <w:p w:rsidR="009413CA" w:rsidRDefault="009413CA" w:rsidP="00CF6FD7">
      <w:r>
        <w:t xml:space="preserve"> </w:t>
      </w:r>
      <w:r w:rsidR="008A008A">
        <w:t>–</w:t>
      </w:r>
      <w:r w:rsidRPr="004D4F4F">
        <w:rPr>
          <w:b/>
        </w:rPr>
        <w:t>h</w:t>
      </w:r>
      <w:r w:rsidR="004730AF">
        <w:t xml:space="preserve"> </w:t>
      </w:r>
      <w:r w:rsidR="008A008A">
        <w:t>–</w:t>
      </w:r>
      <w:r>
        <w:t xml:space="preserve"> Print out usage information</w:t>
      </w:r>
      <w:r w:rsidR="004730AF">
        <w:t>.</w:t>
      </w:r>
    </w:p>
    <w:p w:rsidR="009413CA" w:rsidRDefault="008A008A" w:rsidP="00CF6FD7">
      <w:r>
        <w:rPr>
          <w:b/>
        </w:rPr>
        <w:t xml:space="preserve"> </w:t>
      </w:r>
      <w:r>
        <w:t>–</w:t>
      </w:r>
      <w:r w:rsidR="009413CA" w:rsidRPr="004D4F4F">
        <w:rPr>
          <w:b/>
        </w:rPr>
        <w:t>p</w:t>
      </w:r>
      <w:r w:rsidR="009413CA">
        <w:t xml:space="preserve"> </w:t>
      </w:r>
      <w:r w:rsidR="009413CA" w:rsidRPr="004D4F4F">
        <w:rPr>
          <w:i/>
        </w:rPr>
        <w:t>portnum</w:t>
      </w:r>
      <w:r w:rsidR="009413CA">
        <w:t xml:space="preserve"> </w:t>
      </w:r>
      <w:r>
        <w:t xml:space="preserve">– </w:t>
      </w:r>
      <w:r w:rsidR="009413CA">
        <w:t>First port to use for transfer [Default: 40010]</w:t>
      </w:r>
      <w:r w:rsidR="004730AF">
        <w:t>. This is also known as the base port.</w:t>
      </w:r>
    </w:p>
    <w:p w:rsidR="009413CA" w:rsidRDefault="008A008A" w:rsidP="00CF6FD7">
      <w:r>
        <w:rPr>
          <w:b/>
        </w:rPr>
        <w:t xml:space="preserve"> </w:t>
      </w:r>
      <w:r>
        <w:t>–</w:t>
      </w:r>
      <w:r w:rsidR="009413CA" w:rsidRPr="004D4F4F">
        <w:rPr>
          <w:b/>
        </w:rPr>
        <w:t>o</w:t>
      </w:r>
      <w:r w:rsidR="004730AF">
        <w:t xml:space="preserve"> </w:t>
      </w:r>
      <w:r>
        <w:t>–</w:t>
      </w:r>
      <w:r w:rsidR="009413CA">
        <w:t xml:space="preserve"> Ordered-mode, write data in serial order</w:t>
      </w:r>
      <w:r w:rsidR="004730AF">
        <w:t xml:space="preserve"> on the destination side. Normally, no ordering is used on the destination side. </w:t>
      </w:r>
    </w:p>
    <w:p w:rsidR="009413CA" w:rsidRDefault="008A008A" w:rsidP="00CF6FD7">
      <w:r>
        <w:rPr>
          <w:b/>
        </w:rPr>
        <w:t xml:space="preserve"> </w:t>
      </w:r>
      <w:r>
        <w:t>–</w:t>
      </w:r>
      <w:r w:rsidR="009413CA" w:rsidRPr="004D4F4F">
        <w:rPr>
          <w:b/>
        </w:rPr>
        <w:t>t</w:t>
      </w:r>
      <w:r w:rsidR="009413CA">
        <w:t xml:space="preserve"> </w:t>
      </w:r>
      <w:r w:rsidR="009413CA" w:rsidRPr="004D4F4F">
        <w:rPr>
          <w:i/>
        </w:rPr>
        <w:t>threads</w:t>
      </w:r>
      <w:r w:rsidR="009413CA">
        <w:t xml:space="preserve"> </w:t>
      </w:r>
      <w:r w:rsidR="004730AF">
        <w:t>–</w:t>
      </w:r>
      <w:r w:rsidR="009413CA">
        <w:t xml:space="preserve"> Use</w:t>
      </w:r>
      <w:r w:rsidR="004730AF">
        <w:t>d to specify the number of QThreads</w:t>
      </w:r>
      <w:r w:rsidR="009413CA">
        <w:t xml:space="preserve"> </w:t>
      </w:r>
      <w:r w:rsidR="004730AF">
        <w:t>to use on the source and destination sides of a copy operation.</w:t>
      </w:r>
      <w:r w:rsidR="009413CA">
        <w:t xml:space="preserve"> [Default: 8]</w:t>
      </w:r>
    </w:p>
    <w:p w:rsidR="009413CA" w:rsidRDefault="008A008A" w:rsidP="00CF6FD7">
      <w:r>
        <w:rPr>
          <w:b/>
        </w:rPr>
        <w:t xml:space="preserve"> </w:t>
      </w:r>
      <w:r>
        <w:t>–</w:t>
      </w:r>
      <w:r>
        <w:rPr>
          <w:b/>
        </w:rPr>
        <w:t>v</w:t>
      </w:r>
      <w:r w:rsidR="004730AF">
        <w:t xml:space="preserve"> – Additional information added to the output log files. This will also cause </w:t>
      </w:r>
      <w:r>
        <w:t>timestamp files to be generated on both the source and destination sides of a copy.</w:t>
      </w:r>
    </w:p>
    <w:p w:rsidR="009413CA" w:rsidRDefault="009413CA" w:rsidP="00CF6FD7">
      <w:r w:rsidRPr="004D4F4F">
        <w:rPr>
          <w:b/>
        </w:rPr>
        <w:t xml:space="preserve"> </w:t>
      </w:r>
      <w:r w:rsidR="008A008A">
        <w:t>–</w:t>
      </w:r>
      <w:r w:rsidRPr="004D4F4F">
        <w:rPr>
          <w:b/>
        </w:rPr>
        <w:t>w</w:t>
      </w:r>
      <w:r w:rsidR="008A008A">
        <w:t xml:space="preserve"> – Same as the –v option but will also generate a binary tim</w:t>
      </w:r>
    </w:p>
    <w:p w:rsidR="004D4F4F" w:rsidRDefault="004D4F4F" w:rsidP="009413CA"/>
    <w:p w:rsidR="00FF6C72" w:rsidRDefault="009413CA" w:rsidP="009413CA">
      <w:r w:rsidRPr="004D4F4F">
        <w:rPr>
          <w:b/>
        </w:rPr>
        <w:t>NOTE:</w:t>
      </w:r>
      <w:r>
        <w:t xml:space="preserve"> 'xdd.Linux' must be in your PATH env on both</w:t>
      </w:r>
      <w:r w:rsidR="004D4F4F">
        <w:t xml:space="preserve"> source and destination hosts</w:t>
      </w:r>
    </w:p>
    <w:p w:rsidR="00FF6C72" w:rsidRDefault="00FF6C72" w:rsidP="009413CA"/>
    <w:p w:rsidR="00FF6C72" w:rsidRDefault="00FF6C72">
      <w:pPr>
        <w:rPr>
          <w:rFonts w:ascii="Arial" w:hAnsi="Arial"/>
          <w:b/>
          <w:sz w:val="24"/>
        </w:rPr>
      </w:pPr>
      <w:r>
        <w:br w:type="page"/>
      </w:r>
    </w:p>
    <w:p w:rsidR="00FF6C72" w:rsidRDefault="00FF6C72" w:rsidP="00CE3C05">
      <w:pPr>
        <w:pStyle w:val="Heading2"/>
      </w:pPr>
      <w:bookmarkStart w:id="238" w:name="_Toc289905477"/>
      <w:r>
        <w:lastRenderedPageBreak/>
        <w:t>End-to-End and XDDCP Theory of Operation</w:t>
      </w:r>
      <w:bookmarkEnd w:id="238"/>
    </w:p>
    <w:p w:rsidR="00FF6C72" w:rsidRDefault="00FF6C72" w:rsidP="00FF6C72">
      <w:r>
        <w:t xml:space="preserve">XDDCP uses the End-to-End options to accomplish the task of copying data from one computer to another over a network. The End-to-End operation is accomplished by a “matched pair” of XDD instances with one instance running on the “Source” computer and the other instance running on the “Destination” computer. The “Source” computer is defined to be the system that reads in the original file and transmits its contents over a network to the “Destination” computer which is defined to be the system that writes the copy of the file to stable storage. Data movement is always from the Source to the Destination. </w:t>
      </w:r>
    </w:p>
    <w:p w:rsidR="00FF6C72" w:rsidRDefault="00FF6C72" w:rsidP="00FF6C72"/>
    <w:p w:rsidR="00BF53D7" w:rsidRDefault="00FF6C72" w:rsidP="00FF6C72">
      <w:r>
        <w:t>It is important to note that the Source and Destination instances of XDD must be “matched” in the sense that they</w:t>
      </w:r>
      <w:r w:rsidR="00BF53D7">
        <w:t xml:space="preserve"> each have the same queue depth and that they agree on which network addresses and ports to use. For E2E operations the queue depth can either be specified explicitly using the “-queuedepth” option or it can be specified implicitly using the “</w:t>
      </w:r>
      <w:r w:rsidR="00BF53D7" w:rsidRPr="00BF53D7">
        <w:rPr>
          <w:b/>
        </w:rPr>
        <w:t xml:space="preserve">-e2e destination </w:t>
      </w:r>
      <w:r w:rsidR="00BF53D7" w:rsidRPr="00BF53D7">
        <w:rPr>
          <w:i/>
        </w:rPr>
        <w:t>hostname:base_port,number_of_ports</w:t>
      </w:r>
      <w:r w:rsidR="00BF53D7">
        <w:t xml:space="preserve">” option. When the queue depth is specified implicitly, it will take precedence over the “-queuedepth” option if it is also specified. Furthermore, the queue depth implied on the </w:t>
      </w:r>
      <w:r w:rsidR="00BF53D7" w:rsidRPr="00BF53D7">
        <w:rPr>
          <w:b/>
        </w:rPr>
        <w:t xml:space="preserve">“-e2e destination…” </w:t>
      </w:r>
      <w:r w:rsidR="00BF53D7">
        <w:t xml:space="preserve">option is the sum of all “number_of_ports” specified for a given XDD run. </w:t>
      </w:r>
    </w:p>
    <w:p w:rsidR="00BF53D7" w:rsidRDefault="00BF53D7" w:rsidP="00FF6C72"/>
    <w:p w:rsidR="00FF6C72" w:rsidRDefault="00BF53D7" w:rsidP="00FF6C72">
      <w:r>
        <w:t xml:space="preserve">For example, </w:t>
      </w:r>
    </w:p>
    <w:p w:rsidR="00BF53D7" w:rsidRDefault="00BF53D7" w:rsidP="00FF6C72"/>
    <w:p w:rsidR="00BF53D7" w:rsidRDefault="00BF53D7" w:rsidP="00FF6C72">
      <w:r>
        <w:t>The following diagram describe</w:t>
      </w:r>
      <w:r w:rsidR="00EF0D99">
        <w:t>s</w:t>
      </w:r>
      <w:r>
        <w:t xml:space="preserve"> how E2E works with multiple threads:</w:t>
      </w:r>
    </w:p>
    <w:p w:rsidR="00EF0D99" w:rsidRDefault="00EF0D99" w:rsidP="00FF6C72">
      <w:r>
        <w:rPr>
          <w:noProof/>
        </w:rPr>
        <w:drawing>
          <wp:inline distT="0" distB="0" distL="0" distR="0" wp14:anchorId="47E87C1C" wp14:editId="3CEE152A">
            <wp:extent cx="6400800" cy="4816475"/>
            <wp:effectExtent l="19050" t="0" r="0" b="0"/>
            <wp:docPr id="4" name="Picture 3"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cstate="print"/>
                    <a:stretch>
                      <a:fillRect/>
                    </a:stretch>
                  </pic:blipFill>
                  <pic:spPr>
                    <a:xfrm>
                      <a:off x="0" y="0"/>
                      <a:ext cx="6400800" cy="4816475"/>
                    </a:xfrm>
                    <a:prstGeom prst="rect">
                      <a:avLst/>
                    </a:prstGeom>
                  </pic:spPr>
                </pic:pic>
              </a:graphicData>
            </a:graphic>
          </wp:inline>
        </w:drawing>
      </w:r>
    </w:p>
    <w:p w:rsidR="00EF0D99" w:rsidRDefault="00EF0D99" w:rsidP="00FF6C72"/>
    <w:p w:rsidR="00EF0D99" w:rsidRDefault="00EF0D99" w:rsidP="00FF6C72">
      <w:r>
        <w:t>XDD can use either buffered I/O or Direct I/O for reading the source file or writing the destination file. Buffered I/O will increase the CPU overhead and possibly result in lower overall bandwidth performance of an E2E operation. Therefore, it is recommended that Direct I/O be used whenever possible. The following diagrams illustrate the basic difference between buffered I/O and Direct I/O as they relate to an E2E operation.</w:t>
      </w:r>
    </w:p>
    <w:p w:rsidR="00EF0D99" w:rsidRDefault="005B17A8" w:rsidP="00FF6C72">
      <w:r>
        <w:rPr>
          <w:noProof/>
        </w:rPr>
        <w:lastRenderedPageBreak/>
        <w:drawing>
          <wp:inline distT="0" distB="0" distL="0" distR="0" wp14:anchorId="14AEC1AE" wp14:editId="0F48E663">
            <wp:extent cx="6400800" cy="4038600"/>
            <wp:effectExtent l="19050" t="19050" r="19050" b="19050"/>
            <wp:docPr id="5" name="Picture 4" descr="Slid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a:blip r:embed="rId25" cstate="print"/>
                    <a:srcRect t="10079" b="6126"/>
                    <a:stretch>
                      <a:fillRect/>
                    </a:stretch>
                  </pic:blipFill>
                  <pic:spPr>
                    <a:xfrm>
                      <a:off x="0" y="0"/>
                      <a:ext cx="6400800" cy="4038600"/>
                    </a:xfrm>
                    <a:prstGeom prst="rect">
                      <a:avLst/>
                    </a:prstGeom>
                    <a:ln w="3175">
                      <a:solidFill>
                        <a:schemeClr val="tx1"/>
                      </a:solidFill>
                    </a:ln>
                  </pic:spPr>
                </pic:pic>
              </a:graphicData>
            </a:graphic>
          </wp:inline>
        </w:drawing>
      </w:r>
    </w:p>
    <w:p w:rsidR="00617A8E" w:rsidRDefault="00617A8E" w:rsidP="00FF6C72"/>
    <w:p w:rsidR="005B17A8" w:rsidRDefault="00617A8E" w:rsidP="00FF6C72">
      <w:r>
        <w:rPr>
          <w:noProof/>
        </w:rPr>
        <w:drawing>
          <wp:inline distT="0" distB="0" distL="0" distR="0" wp14:anchorId="7ABB23F3" wp14:editId="785F261F">
            <wp:extent cx="6400800" cy="3686175"/>
            <wp:effectExtent l="19050" t="19050" r="19050" b="28575"/>
            <wp:docPr id="6" name="Picture 5" descr="Slid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a:blip r:embed="rId26" cstate="print"/>
                    <a:srcRect t="10079" b="13439"/>
                    <a:stretch>
                      <a:fillRect/>
                    </a:stretch>
                  </pic:blipFill>
                  <pic:spPr>
                    <a:xfrm>
                      <a:off x="0" y="0"/>
                      <a:ext cx="6400800" cy="3686175"/>
                    </a:xfrm>
                    <a:prstGeom prst="rect">
                      <a:avLst/>
                    </a:prstGeom>
                    <a:ln w="3175">
                      <a:solidFill>
                        <a:schemeClr val="tx1"/>
                      </a:solidFill>
                    </a:ln>
                  </pic:spPr>
                </pic:pic>
              </a:graphicData>
            </a:graphic>
          </wp:inline>
        </w:drawing>
      </w:r>
    </w:p>
    <w:p w:rsidR="00BF53D7" w:rsidRPr="00FF6C72" w:rsidRDefault="00BF53D7" w:rsidP="00FF6C72"/>
    <w:p w:rsidR="00802CBC" w:rsidRDefault="00802CBC" w:rsidP="009413CA">
      <w:pPr>
        <w:rPr>
          <w:rFonts w:ascii="Arial" w:hAnsi="Arial"/>
          <w:b/>
          <w:sz w:val="32"/>
        </w:rPr>
      </w:pPr>
      <w:r>
        <w:br w:type="page"/>
      </w:r>
    </w:p>
    <w:p w:rsidR="00514DEF" w:rsidRDefault="00AF6293" w:rsidP="00BE2048">
      <w:pPr>
        <w:pStyle w:val="Heading1"/>
        <w:rPr>
          <w:snapToGrid w:val="0"/>
        </w:rPr>
      </w:pPr>
      <w:bookmarkStart w:id="239" w:name="_Toc289905478"/>
      <w:r w:rsidRPr="00BE2048">
        <w:lastRenderedPageBreak/>
        <w:t>Runtime</w:t>
      </w:r>
      <w:r>
        <w:rPr>
          <w:snapToGrid w:val="0"/>
        </w:rPr>
        <w:t xml:space="preserve"> Hints</w:t>
      </w:r>
      <w:bookmarkEnd w:id="230"/>
      <w:bookmarkEnd w:id="231"/>
      <w:bookmarkEnd w:id="232"/>
      <w:bookmarkEnd w:id="233"/>
      <w:bookmarkEnd w:id="234"/>
      <w:bookmarkEnd w:id="239"/>
    </w:p>
    <w:p w:rsidR="00AF6293" w:rsidRDefault="00AF6293" w:rsidP="00CE3C05">
      <w:pPr>
        <w:pStyle w:val="Heading2"/>
      </w:pPr>
      <w:bookmarkStart w:id="240" w:name="_Toc93770900"/>
      <w:bookmarkStart w:id="241" w:name="_Toc93770981"/>
      <w:bookmarkStart w:id="242" w:name="_Toc93771274"/>
      <w:bookmarkStart w:id="243" w:name="_Toc122497816"/>
      <w:bookmarkStart w:id="244" w:name="_Toc146278463"/>
      <w:bookmarkStart w:id="245" w:name="_Toc289905479"/>
      <w:r>
        <w:t>Windows</w:t>
      </w:r>
      <w:bookmarkEnd w:id="240"/>
      <w:bookmarkEnd w:id="241"/>
      <w:bookmarkEnd w:id="242"/>
      <w:bookmarkEnd w:id="243"/>
      <w:bookmarkEnd w:id="244"/>
      <w:bookmarkEnd w:id="245"/>
    </w:p>
    <w:p w:rsidR="00AF6293" w:rsidRPr="009B4668" w:rsidRDefault="004A0709" w:rsidP="00AF6293">
      <w:r w:rsidRPr="009B4668">
        <w:t xml:space="preserve">The Windows physical drive is the equivalent of the </w:t>
      </w:r>
      <w:r w:rsidR="005D210A" w:rsidRPr="009B4668">
        <w:t xml:space="preserve">raw volume in a Unix environment. The physical drive can be specified by using the following </w:t>
      </w:r>
      <w:r w:rsidR="00C516AB" w:rsidRPr="009B4668">
        <w:t>XDD</w:t>
      </w:r>
      <w:r w:rsidR="005D210A" w:rsidRPr="009B4668">
        <w:t xml:space="preserve"> command line:</w:t>
      </w:r>
    </w:p>
    <w:p w:rsidR="005D210A" w:rsidRPr="009B4668" w:rsidRDefault="005D210A" w:rsidP="00AF6293"/>
    <w:p w:rsidR="00AF6293" w:rsidRPr="009B4668" w:rsidRDefault="005D210A" w:rsidP="00AF6293">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w:t>
      </w:r>
      <w:hyperlink r:id="rId27" w:history="1">
        <w:r w:rsidRPr="009B4668">
          <w:rPr>
            <w:rStyle w:val="Hyperlink"/>
            <w:rFonts w:ascii="Courier New" w:hAnsi="Courier New" w:cs="Courier New"/>
            <w:color w:val="auto"/>
            <w:u w:val="none"/>
          </w:rPr>
          <w:t>\\.\\PhysicalDrive0</w:t>
        </w:r>
      </w:hyperlink>
      <w:r w:rsidRPr="009B4668">
        <w:rPr>
          <w:rFonts w:ascii="Courier New" w:hAnsi="Courier New" w:cs="Courier New"/>
        </w:rPr>
        <w:t xml:space="preserve"> –reqsize 1 –mbytes 1</w:t>
      </w:r>
    </w:p>
    <w:p w:rsidR="005D210A" w:rsidRPr="009B4668" w:rsidRDefault="005D210A" w:rsidP="00AF6293"/>
    <w:p w:rsidR="005D210A" w:rsidRPr="009B4668" w:rsidRDefault="00C516AB" w:rsidP="00AF6293">
      <w:r w:rsidRPr="009B4668">
        <w:t>XDD</w:t>
      </w:r>
      <w:r w:rsidR="005D210A" w:rsidRPr="009B4668">
        <w:t xml:space="preserve"> may complain about an incorrect function but that message can be ignored. It will be fixed in a future release.  If a </w:t>
      </w:r>
      <w:r w:rsidR="005D210A" w:rsidRPr="009B4668">
        <w:rPr>
          <w:i/>
        </w:rPr>
        <w:t>cygwin</w:t>
      </w:r>
      <w:r w:rsidR="005D210A" w:rsidRPr="009B4668">
        <w:t xml:space="preserve"> shell window is being used then the syntax must include extra “\” characters like so:</w:t>
      </w:r>
    </w:p>
    <w:p w:rsidR="005D210A" w:rsidRPr="009B4668" w:rsidRDefault="005D210A" w:rsidP="005D210A"/>
    <w:p w:rsidR="005D210A" w:rsidRPr="009B4668" w:rsidRDefault="005D210A" w:rsidP="005D210A">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\\\\.\\\\PhysicalDrive0 –reqsize 1 –mbytes 1</w:t>
      </w:r>
    </w:p>
    <w:p w:rsidR="005D210A" w:rsidRPr="009B4668" w:rsidRDefault="005D210A" w:rsidP="005D210A"/>
    <w:p w:rsidR="002768C7" w:rsidRPr="009B4668" w:rsidRDefault="002768C7" w:rsidP="00CE3C05">
      <w:pPr>
        <w:pStyle w:val="Heading2"/>
      </w:pPr>
      <w:bookmarkStart w:id="246" w:name="_Toc93770904"/>
      <w:bookmarkStart w:id="247" w:name="_Toc93770985"/>
      <w:bookmarkStart w:id="248" w:name="_Toc93771278"/>
      <w:bookmarkStart w:id="249" w:name="_Toc122497820"/>
      <w:bookmarkStart w:id="250" w:name="_Toc146278467"/>
      <w:bookmarkStart w:id="251" w:name="_Toc93770901"/>
      <w:bookmarkStart w:id="252" w:name="_Toc93770982"/>
      <w:bookmarkStart w:id="253" w:name="_Toc93771275"/>
      <w:bookmarkStart w:id="254" w:name="_Toc122497817"/>
      <w:bookmarkStart w:id="255" w:name="_Toc146278464"/>
      <w:bookmarkStart w:id="256" w:name="_Toc289905480"/>
      <w:r w:rsidRPr="009B4668">
        <w:t>Linux</w:t>
      </w:r>
      <w:bookmarkEnd w:id="246"/>
      <w:bookmarkEnd w:id="247"/>
      <w:bookmarkEnd w:id="248"/>
      <w:bookmarkEnd w:id="249"/>
      <w:bookmarkEnd w:id="250"/>
      <w:bookmarkEnd w:id="256"/>
    </w:p>
    <w:p w:rsidR="002768C7" w:rsidRPr="009B4668" w:rsidRDefault="002768C7" w:rsidP="002768C7">
      <w:r w:rsidRPr="009B4668">
        <w:t xml:space="preserve">Raw I/O is only supported using the “raw” command to create the “raw” device associates and then doing I/O to those devices. The Linux “raw” devices are only an approximation of real raw devices on most other Unix systems. It should also be mentioned that request sizes larger than about 256Kbytes may not actually be issued to the device but rather be split into multiple requests by the “raw” device driver. </w:t>
      </w:r>
    </w:p>
    <w:p w:rsidR="002768C7" w:rsidRDefault="002768C7" w:rsidP="00CE3C05">
      <w:pPr>
        <w:pStyle w:val="Heading2"/>
      </w:pPr>
      <w:bookmarkStart w:id="257" w:name="_Toc289905481"/>
      <w:bookmarkEnd w:id="251"/>
      <w:bookmarkEnd w:id="252"/>
      <w:bookmarkEnd w:id="253"/>
      <w:bookmarkEnd w:id="254"/>
      <w:bookmarkEnd w:id="255"/>
      <w:r>
        <w:t>FreeBSD</w:t>
      </w:r>
      <w:bookmarkEnd w:id="257"/>
    </w:p>
    <w:p w:rsidR="002768C7" w:rsidRDefault="002768C7" w:rsidP="002768C7"/>
    <w:p w:rsidR="002768C7" w:rsidRDefault="002768C7" w:rsidP="00CE3C05">
      <w:pPr>
        <w:pStyle w:val="Heading2"/>
      </w:pPr>
      <w:bookmarkStart w:id="258" w:name="_Toc289905482"/>
      <w:r>
        <w:t>OSX</w:t>
      </w:r>
      <w:bookmarkEnd w:id="258"/>
    </w:p>
    <w:p w:rsidR="00AF6293" w:rsidRDefault="00AF6293" w:rsidP="00AF6293"/>
    <w:p w:rsidR="00AF6293" w:rsidRDefault="00AF6293" w:rsidP="00CE3C05">
      <w:pPr>
        <w:pStyle w:val="Heading2"/>
      </w:pPr>
      <w:bookmarkStart w:id="259" w:name="_Toc93770903"/>
      <w:bookmarkStart w:id="260" w:name="_Toc93770984"/>
      <w:bookmarkStart w:id="261" w:name="_Toc93771277"/>
      <w:bookmarkStart w:id="262" w:name="_Toc122497819"/>
      <w:bookmarkStart w:id="263" w:name="_Toc146278466"/>
      <w:bookmarkStart w:id="264" w:name="_Toc289905483"/>
      <w:r>
        <w:t>Solaris</w:t>
      </w:r>
      <w:bookmarkEnd w:id="259"/>
      <w:bookmarkEnd w:id="260"/>
      <w:bookmarkEnd w:id="261"/>
      <w:bookmarkEnd w:id="262"/>
      <w:bookmarkEnd w:id="263"/>
      <w:bookmarkEnd w:id="264"/>
    </w:p>
    <w:p w:rsidR="00215BD2" w:rsidRDefault="00215BD2" w:rsidP="00215BD2">
      <w:r>
        <w:t xml:space="preserve">There is an issue with running </w:t>
      </w:r>
      <w:r w:rsidR="00C516AB">
        <w:t>XDD</w:t>
      </w:r>
      <w:r>
        <w:t xml:space="preserve"> on Solaris that involves the default number of semaphores that Solaris allows each process to use. It is normally too low for </w:t>
      </w:r>
      <w:r w:rsidR="00C516AB">
        <w:t>XDD</w:t>
      </w:r>
      <w:r>
        <w:t xml:space="preserve"> to run and </w:t>
      </w:r>
      <w:r w:rsidR="00C516AB">
        <w:t>XDD</w:t>
      </w:r>
      <w:r>
        <w:t xml:space="preserve"> generates errors that say things like “cannot allocate barrier for …, not enough space”. The following parameters can be put in /etc/system on a solaris system and a reboot will take care of this problem:</w:t>
      </w:r>
    </w:p>
    <w:p w:rsidR="00215BD2" w:rsidRDefault="00215BD2" w:rsidP="00215BD2">
      <w:pPr>
        <w:pStyle w:val="HTMLPreformatted"/>
        <w:ind w:left="576"/>
        <w:rPr>
          <w:rFonts w:ascii="Courier New" w:hAnsi="Courier New" w:cs="Courier New"/>
        </w:rPr>
      </w:pPr>
      <w:r>
        <w:br/>
      </w:r>
      <w:r>
        <w:rPr>
          <w:rFonts w:ascii="Courier New" w:hAnsi="Courier New" w:cs="Courier New"/>
        </w:rPr>
        <w:t>set semsys:seminfo_semmni=4096</w:t>
      </w:r>
      <w:r>
        <w:rPr>
          <w:rFonts w:ascii="Courier New" w:hAnsi="Courier New" w:cs="Courier New"/>
        </w:rPr>
        <w:br/>
        <w:t>set semsys:seminfo_semmns=8192</w:t>
      </w:r>
      <w:r>
        <w:rPr>
          <w:rFonts w:ascii="Courier New" w:hAnsi="Courier New" w:cs="Courier New"/>
        </w:rPr>
        <w:br/>
        <w:t>set semsys:seminfo_semmap=4098</w:t>
      </w:r>
      <w:r>
        <w:rPr>
          <w:rFonts w:ascii="Courier New" w:hAnsi="Courier New" w:cs="Courier New"/>
        </w:rPr>
        <w:br/>
        <w:t>set shmsys:shminfo_shmmni=512</w:t>
      </w:r>
      <w:r>
        <w:rPr>
          <w:rFonts w:ascii="Courier New" w:hAnsi="Courier New" w:cs="Courier New"/>
        </w:rPr>
        <w:br/>
        <w:t>set shmsys:shminfo_shmseg=32</w:t>
      </w:r>
    </w:p>
    <w:p w:rsidR="00215BD2" w:rsidRDefault="00215BD2" w:rsidP="00215BD2"/>
    <w:p w:rsidR="00422D32" w:rsidRDefault="00422D32" w:rsidP="00422D32">
      <w:r>
        <w:t>Another change that is sometimes necessary is</w:t>
      </w:r>
    </w:p>
    <w:p w:rsidR="00422D32" w:rsidRPr="00422D32" w:rsidRDefault="00422D32" w:rsidP="00422D32">
      <w:pPr>
        <w:rPr>
          <w:rFonts w:ascii="Courier New" w:hAnsi="Courier New" w:cs="Courier New"/>
          <w:sz w:val="20"/>
        </w:rPr>
      </w:pPr>
      <w:r>
        <w:t xml:space="preserve">         </w:t>
      </w:r>
      <w:r w:rsidRPr="00422D32">
        <w:rPr>
          <w:rFonts w:ascii="Courier New" w:hAnsi="Courier New" w:cs="Courier New"/>
          <w:sz w:val="20"/>
        </w:rPr>
        <w:t>set maxphys = 0x1000000</w:t>
      </w:r>
    </w:p>
    <w:p w:rsidR="00422D32" w:rsidRDefault="00422D32" w:rsidP="00422D32">
      <w:r>
        <w:t xml:space="preserve"> </w:t>
      </w:r>
    </w:p>
    <w:p w:rsidR="00215BD2" w:rsidRDefault="00422D32" w:rsidP="00215BD2">
      <w:r>
        <w:t>This will change the maximum request size to 16 MB that is useful when doing really large request sizes for raw device tests.</w:t>
      </w:r>
      <w:r w:rsidR="00215BD2">
        <w:t xml:space="preserve">These settings may be a little high and can be adjusted to meet the local system constraints. </w:t>
      </w:r>
    </w:p>
    <w:p w:rsidR="00422D32" w:rsidRDefault="00422D32" w:rsidP="00215BD2"/>
    <w:p w:rsidR="002768C7" w:rsidRDefault="002768C7" w:rsidP="00CE3C05">
      <w:pPr>
        <w:pStyle w:val="Heading2"/>
      </w:pPr>
      <w:bookmarkStart w:id="265" w:name="_Toc93770902"/>
      <w:bookmarkStart w:id="266" w:name="_Toc93770983"/>
      <w:bookmarkStart w:id="267" w:name="_Toc93771276"/>
      <w:bookmarkStart w:id="268" w:name="_Toc122497818"/>
      <w:bookmarkStart w:id="269" w:name="_Toc146278465"/>
      <w:bookmarkStart w:id="270" w:name="_Toc93770905"/>
      <w:bookmarkStart w:id="271" w:name="_Toc93770986"/>
      <w:bookmarkStart w:id="272" w:name="_Toc93771279"/>
      <w:bookmarkStart w:id="273" w:name="_Toc122497821"/>
      <w:bookmarkStart w:id="274" w:name="_Toc146278468"/>
      <w:bookmarkStart w:id="275" w:name="_Toc289905484"/>
      <w:r>
        <w:t>IRIX</w:t>
      </w:r>
      <w:bookmarkEnd w:id="275"/>
    </w:p>
    <w:p w:rsidR="002768C7" w:rsidRDefault="002768C7" w:rsidP="002768C7">
      <w:r>
        <w:t xml:space="preserve">IRIX is </w:t>
      </w:r>
      <w:r w:rsidR="00BE2048">
        <w:t>no longer supported but was reasonably well behaved and had</w:t>
      </w:r>
      <w:r>
        <w:t xml:space="preserve"> no known idiosyncrasies. </w:t>
      </w:r>
    </w:p>
    <w:p w:rsidR="002768C7" w:rsidRDefault="002768C7" w:rsidP="002768C7"/>
    <w:p w:rsidR="002768C7" w:rsidRDefault="002768C7" w:rsidP="00CE3C05">
      <w:pPr>
        <w:pStyle w:val="Heading2"/>
      </w:pPr>
      <w:bookmarkStart w:id="276" w:name="_Toc289905485"/>
      <w:r>
        <w:lastRenderedPageBreak/>
        <w:t>AIX</w:t>
      </w:r>
      <w:bookmarkEnd w:id="265"/>
      <w:bookmarkEnd w:id="266"/>
      <w:bookmarkEnd w:id="267"/>
      <w:bookmarkEnd w:id="268"/>
      <w:bookmarkEnd w:id="269"/>
      <w:bookmarkEnd w:id="276"/>
      <w:r>
        <w:t xml:space="preserve"> </w:t>
      </w:r>
    </w:p>
    <w:p w:rsidR="002768C7" w:rsidRDefault="002768C7" w:rsidP="002768C7"/>
    <w:p w:rsidR="009B4668" w:rsidRDefault="009B4668" w:rsidP="002768C7">
      <w:r>
        <w:t xml:space="preserve">AIX is no longer officially supported. </w:t>
      </w:r>
    </w:p>
    <w:p w:rsidR="002768C7" w:rsidRDefault="002768C7" w:rsidP="002768C7">
      <w:r>
        <w:t xml:space="preserve">AIX can use very large page sizes (on the order of 16Mbytes per page) but it is still necessary to “pin” all the pages in memory for every I/O operation. For most I/O performance testing this is not a problem unless the number of targets gets large and/or the bandwidth is very high. In this case the page pinning operation takes a significant percentage of the I/O time and can have a negative affect on the results. </w:t>
      </w:r>
    </w:p>
    <w:p w:rsidR="002768C7" w:rsidRDefault="002768C7" w:rsidP="002768C7"/>
    <w:p w:rsidR="002768C7" w:rsidRDefault="002768C7" w:rsidP="002768C7">
      <w:r>
        <w:t xml:space="preserve">To avoid the page pinning penalty, the “-sharedmemory” operation can be used to allocate the I/O buffer in a shared memory segment which causes the system to bypass the page pining since shared memory pages are already pinned by default. </w:t>
      </w:r>
    </w:p>
    <w:p w:rsidR="00802CBC" w:rsidRDefault="00802CBC">
      <w:pPr>
        <w:rPr>
          <w:rFonts w:ascii="Arial" w:hAnsi="Arial"/>
          <w:b/>
          <w:sz w:val="32"/>
        </w:rPr>
      </w:pPr>
      <w:bookmarkStart w:id="277" w:name="_Toc45602552"/>
      <w:bookmarkStart w:id="278" w:name="_Toc93770907"/>
      <w:bookmarkStart w:id="279" w:name="_Toc93770988"/>
      <w:bookmarkStart w:id="280" w:name="_Toc93771281"/>
      <w:bookmarkStart w:id="281" w:name="_Toc122497823"/>
      <w:bookmarkStart w:id="282" w:name="_Toc146278469"/>
      <w:bookmarkEnd w:id="270"/>
      <w:bookmarkEnd w:id="271"/>
      <w:bookmarkEnd w:id="272"/>
      <w:bookmarkEnd w:id="273"/>
      <w:bookmarkEnd w:id="274"/>
      <w:r>
        <w:br w:type="page"/>
      </w:r>
    </w:p>
    <w:p w:rsidR="00F16375" w:rsidRDefault="00F16375">
      <w:pPr>
        <w:pStyle w:val="Heading1"/>
      </w:pPr>
      <w:bookmarkStart w:id="283" w:name="_Toc289905486"/>
      <w:r>
        <w:lastRenderedPageBreak/>
        <w:t>Output and Reports</w:t>
      </w:r>
      <w:bookmarkEnd w:id="277"/>
      <w:bookmarkEnd w:id="278"/>
      <w:bookmarkEnd w:id="279"/>
      <w:bookmarkEnd w:id="280"/>
      <w:bookmarkEnd w:id="281"/>
      <w:bookmarkEnd w:id="282"/>
      <w:bookmarkEnd w:id="283"/>
    </w:p>
    <w:p w:rsidR="00F16375" w:rsidRDefault="00F16375" w:rsidP="00CE3C05">
      <w:pPr>
        <w:pStyle w:val="Heading2"/>
      </w:pPr>
      <w:bookmarkStart w:id="284" w:name="_Toc45602553"/>
      <w:bookmarkStart w:id="285" w:name="_Toc93770908"/>
      <w:bookmarkStart w:id="286" w:name="_Toc93770989"/>
      <w:bookmarkStart w:id="287" w:name="_Toc93771282"/>
      <w:bookmarkStart w:id="288" w:name="_Toc122497824"/>
      <w:bookmarkStart w:id="289" w:name="_Toc146278470"/>
      <w:bookmarkStart w:id="290" w:name="_Toc289905487"/>
      <w:r>
        <w:t>Reporting Options</w:t>
      </w:r>
      <w:bookmarkEnd w:id="284"/>
      <w:bookmarkEnd w:id="285"/>
      <w:bookmarkEnd w:id="286"/>
      <w:bookmarkEnd w:id="287"/>
      <w:bookmarkEnd w:id="288"/>
      <w:bookmarkEnd w:id="289"/>
      <w:bookmarkEnd w:id="290"/>
    </w:p>
    <w:p w:rsidR="00F16375" w:rsidRDefault="00F16375">
      <w:pPr>
        <w:pStyle w:val="Header"/>
        <w:tabs>
          <w:tab w:val="clear" w:pos="4320"/>
          <w:tab w:val="clear" w:pos="8640"/>
        </w:tabs>
        <w:rPr>
          <w:sz w:val="24"/>
        </w:rPr>
      </w:pPr>
      <w:r>
        <w:rPr>
          <w:sz w:val="24"/>
        </w:rPr>
        <w:t xml:space="preserve">The –verbose option will display performance information for each pass within an </w:t>
      </w:r>
      <w:r w:rsidR="00C516AB">
        <w:rPr>
          <w:sz w:val="24"/>
        </w:rPr>
        <w:t>XDD</w:t>
      </w:r>
      <w:r>
        <w:rPr>
          <w:sz w:val="24"/>
        </w:rPr>
        <w:t xml:space="preserve"> run along with per-target totals and combined averages. There is also an “id” option (–id) that will display a specified string of identification information along with the normal output of the run. If the id string is specified to be “commandline”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tremendous numbers of error messages. To avoid filling up output files with too many error messages, the –maxerrors option can be used to limit the number of error messages to display to some small, finite number. Once this number of errors has been reached, I/O operations to that target are halted for that pass. </w:t>
      </w:r>
    </w:p>
    <w:p w:rsidR="00FB18C5" w:rsidRDefault="00FB18C5">
      <w:pPr>
        <w:rPr>
          <w:rFonts w:ascii="Arial" w:hAnsi="Arial"/>
          <w:b/>
          <w:snapToGrid w:val="0"/>
          <w:sz w:val="24"/>
        </w:rPr>
      </w:pPr>
    </w:p>
    <w:p w:rsidR="00FB18C5" w:rsidRDefault="00FB18C5" w:rsidP="00CE3C05">
      <w:pPr>
        <w:pStyle w:val="Heading2"/>
        <w:rPr>
          <w:snapToGrid w:val="0"/>
        </w:rPr>
      </w:pPr>
      <w:bookmarkStart w:id="291" w:name="_Toc289905488"/>
      <w:r>
        <w:rPr>
          <w:snapToGrid w:val="0"/>
        </w:rPr>
        <w:t>Output Format</w:t>
      </w:r>
      <w:bookmarkEnd w:id="291"/>
    </w:p>
    <w:p w:rsidR="00FB18C5" w:rsidRDefault="00FB18C5" w:rsidP="00FB18C5">
      <w:r>
        <w:t xml:space="preserve">The </w:t>
      </w:r>
      <w:r w:rsidR="00171871">
        <w:t>“</w:t>
      </w:r>
      <w:r>
        <w:t>–outputformat</w:t>
      </w:r>
      <w:r w:rsidR="00171871">
        <w:t>”</w:t>
      </w:r>
      <w:r>
        <w:t xml:space="preserve"> option allows the user to specify which variables should be displayed in the output line. For example, given a normal </w:t>
      </w:r>
      <w:r w:rsidR="00C516AB">
        <w:t>XDD</w:t>
      </w:r>
      <w:r>
        <w:t xml:space="preserve"> command line with the usual options, it is possible to use the </w:t>
      </w:r>
      <w:r w:rsidR="00171871">
        <w:t>“-</w:t>
      </w:r>
      <w:r>
        <w:t>outputformat</w:t>
      </w:r>
      <w:r w:rsidR="00171871">
        <w:t>”</w:t>
      </w:r>
      <w:r>
        <w:t xml:space="preserve"> option as follows:</w:t>
      </w:r>
    </w:p>
    <w:p w:rsidR="00FB18C5" w:rsidRPr="00385194" w:rsidRDefault="00FB18C5" w:rsidP="00FB18C5">
      <w:pPr>
        <w:ind w:left="720"/>
        <w:rPr>
          <w:rFonts w:ascii="Courier New" w:hAnsi="Courier New" w:cs="Courier New"/>
          <w:sz w:val="20"/>
        </w:rPr>
      </w:pPr>
      <w:r>
        <w:br/>
      </w:r>
      <w:r w:rsidR="00C516AB">
        <w:rPr>
          <w:rFonts w:ascii="Courier New" w:hAnsi="Courier New" w:cs="Courier New"/>
          <w:sz w:val="20"/>
        </w:rPr>
        <w:t>XDD</w:t>
      </w:r>
      <w:r w:rsidR="00171871">
        <w:rPr>
          <w:rFonts w:ascii="Courier New" w:hAnsi="Courier New" w:cs="Courier New"/>
          <w:sz w:val="20"/>
        </w:rPr>
        <w:t xml:space="preserve"> …</w:t>
      </w:r>
      <w:r w:rsidRPr="00385194">
        <w:rPr>
          <w:rFonts w:ascii="Courier New" w:hAnsi="Courier New" w:cs="Courier New"/>
          <w:sz w:val="20"/>
        </w:rPr>
        <w:t xml:space="preserve">  -outputformat   “+PASS+TARGET+BYTESREAD+OPS+</w:t>
      </w:r>
      <w:r>
        <w:rPr>
          <w:rFonts w:ascii="Courier New" w:hAnsi="Courier New" w:cs="Courier New"/>
          <w:sz w:val="20"/>
        </w:rPr>
        <w:t>READ</w:t>
      </w:r>
      <w:r w:rsidRPr="00385194">
        <w:rPr>
          <w:rFonts w:ascii="Courier New" w:hAnsi="Courier New" w:cs="Courier New"/>
          <w:sz w:val="20"/>
        </w:rPr>
        <w:t>BANDWIDTH”</w:t>
      </w:r>
    </w:p>
    <w:p w:rsidR="00FB18C5" w:rsidRDefault="00FB18C5" w:rsidP="00FB18C5"/>
    <w:p w:rsidR="00FB18C5" w:rsidRDefault="00FB18C5" w:rsidP="00FB18C5">
      <w:r>
        <w:t>To produce output that would only contain the pass number, target number, bytes “read”, operations performed, and achieved “read” bandwidth.</w:t>
      </w:r>
    </w:p>
    <w:p w:rsidR="00FB18C5" w:rsidRDefault="00FB18C5" w:rsidP="00FB18C5"/>
    <w:p w:rsidR="00FB18C5" w:rsidRDefault="00FB18C5" w:rsidP="00FB18C5">
      <w:r>
        <w:t>The following is a list of defined output format identifier strings that can be used. Each format identifier string must begin with a “+” as indicated.</w:t>
      </w:r>
    </w:p>
    <w:p w:rsidR="00FB18C5" w:rsidRDefault="00FB18C5" w:rsidP="00FB18C5"/>
    <w:p w:rsidR="00FB18C5" w:rsidRDefault="00FB18C5" w:rsidP="00FB18C5">
      <w:pPr>
        <w:autoSpaceDE w:val="0"/>
        <w:autoSpaceDN w:val="0"/>
        <w:adjustRightInd w:val="0"/>
        <w:rPr>
          <w:rFonts w:ascii="Courier New" w:hAnsi="Courier New" w:cs="Courier New"/>
          <w:noProof/>
          <w:color w:val="A31515"/>
          <w:sz w:val="20"/>
        </w:rPr>
        <w:sectPr w:rsidR="00FB18C5" w:rsidSect="00FB18C5">
          <w:headerReference w:type="default" r:id="rId28"/>
          <w:footerReference w:type="even" r:id="rId29"/>
          <w:footerReference w:type="default" r:id="rId30"/>
          <w:headerReference w:type="first" r:id="rId31"/>
          <w:footnotePr>
            <w:pos w:val="beneathText"/>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+WHAT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+BUFFERFLUSHTIME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+E2ESRTIME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203A65" w:rsidRDefault="00FB18C5" w:rsidP="00FB18C5">
      <w:pPr>
        <w:rPr>
          <w:rFonts w:ascii="Courier New" w:hAnsi="Courier New" w:cs="Courier New"/>
          <w:b/>
          <w:noProof/>
          <w:color w:val="A31515"/>
          <w:sz w:val="20"/>
        </w:rPr>
      </w:pPr>
      <w:r w:rsidRPr="00BE2048">
        <w:rPr>
          <w:rFonts w:ascii="Courier New" w:hAnsi="Courier New" w:cs="Courier New"/>
          <w:b/>
          <w:noProof/>
          <w:color w:val="A31515"/>
          <w:sz w:val="20"/>
        </w:rPr>
        <w:t>+DELIM</w:t>
      </w:r>
    </w:p>
    <w:p w:rsidR="003F6B85" w:rsidRDefault="003F6B85" w:rsidP="00FB18C5">
      <w:pPr>
        <w:rPr>
          <w:rFonts w:ascii="Courier New" w:hAnsi="Courier New" w:cs="Courier New"/>
          <w:b/>
          <w:noProof/>
          <w:color w:val="A31515"/>
          <w:sz w:val="20"/>
        </w:rPr>
      </w:pPr>
    </w:p>
    <w:p w:rsidR="003F6B85" w:rsidRPr="003F6B85" w:rsidRDefault="003F6B85" w:rsidP="00FB18C5">
      <w:pPr>
        <w:rPr>
          <w:rFonts w:ascii="Courier New" w:hAnsi="Courier New" w:cs="Courier New"/>
          <w:b/>
          <w:noProof/>
          <w:color w:val="A31515"/>
          <w:sz w:val="20"/>
        </w:rPr>
        <w:sectPr w:rsidR="003F6B85" w:rsidRPr="003F6B85" w:rsidSect="00ED6BBD">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t>** Aside from the obvious ones, the “+DELIM” can be used to print a specific delimiter between variables that get displayed. The “+WHAT” is used to indicate which output line is being displayed: PASS, QThread Average, Target Average, Combined, …etc. All the others are reasonably self-explanatory</w:t>
      </w:r>
    </w:p>
    <w:p w:rsidR="00FB18C5" w:rsidRPr="0010059E" w:rsidRDefault="00FB18C5" w:rsidP="00FB18C5"/>
    <w:p w:rsidR="00FB18C5" w:rsidRDefault="00FB18C5" w:rsidP="00FB18C5">
      <w:pPr>
        <w:rPr>
          <w:sz w:val="24"/>
        </w:rPr>
      </w:pPr>
    </w:p>
    <w:p w:rsidR="00171871" w:rsidRDefault="00171871">
      <w:pPr>
        <w:rPr>
          <w:sz w:val="24"/>
        </w:rPr>
      </w:pPr>
      <w:r>
        <w:rPr>
          <w:sz w:val="24"/>
        </w:rPr>
        <w:br w:type="page"/>
      </w:r>
    </w:p>
    <w:p w:rsidR="00F16375" w:rsidRDefault="00F16375" w:rsidP="00FB18C5">
      <w:pPr>
        <w:rPr>
          <w:sz w:val="24"/>
        </w:rPr>
      </w:pPr>
      <w:r>
        <w:rPr>
          <w:sz w:val="24"/>
        </w:rPr>
        <w:lastRenderedPageBreak/>
        <w:t xml:space="preserve">The output of </w:t>
      </w:r>
      <w:r w:rsidR="00C516AB">
        <w:rPr>
          <w:sz w:val="24"/>
        </w:rPr>
        <w:t>XDD</w:t>
      </w:r>
      <w:r>
        <w:rPr>
          <w:sz w:val="24"/>
        </w:rPr>
        <w:t xml:space="preserve"> comes in several sections. The</w:t>
      </w:r>
      <w:r>
        <w:rPr>
          <w:color w:val="FF0000"/>
          <w:sz w:val="24"/>
        </w:rPr>
        <w:t xml:space="preserve"> first section describes the state of options selected for the run that apply to all the targets being tested</w:t>
      </w:r>
      <w:r>
        <w:rPr>
          <w:sz w:val="24"/>
        </w:rPr>
        <w:t xml:space="preserve">. </w:t>
      </w:r>
      <w:r>
        <w:rPr>
          <w:color w:val="0000FF"/>
          <w:sz w:val="24"/>
        </w:rPr>
        <w:t xml:space="preserve">The second section of output describes the options that apply to each of the individual targets. </w:t>
      </w:r>
      <w:r>
        <w:rPr>
          <w:color w:val="339966"/>
          <w:sz w:val="24"/>
        </w:rPr>
        <w:t xml:space="preserve">The third section contains information about the system that </w:t>
      </w:r>
      <w:r w:rsidR="00C516AB">
        <w:rPr>
          <w:color w:val="339966"/>
          <w:sz w:val="24"/>
        </w:rPr>
        <w:t>XDD</w:t>
      </w:r>
      <w:r>
        <w:rPr>
          <w:color w:val="339966"/>
          <w:sz w:val="24"/>
        </w:rPr>
        <w:t xml:space="preserve"> is being run on. </w:t>
      </w:r>
      <w:r>
        <w:rPr>
          <w:b/>
          <w:bCs/>
          <w:sz w:val="24"/>
        </w:rPr>
        <w:t>The fourth section describes the rate information.</w:t>
      </w:r>
    </w:p>
    <w:p w:rsidR="00F16375" w:rsidRDefault="00F16375">
      <w:pPr>
        <w:pStyle w:val="Header"/>
        <w:tabs>
          <w:tab w:val="clear" w:pos="4320"/>
          <w:tab w:val="clear" w:pos="8640"/>
        </w:tabs>
        <w:rPr>
          <w:sz w:val="24"/>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IOIOIOIOIOIOIOIOIOIOI XDD version Linux.7.0.0.rc9.012810.Build.0317 based on Linux.7.0.0.rc9.011810.Build.1412 IOIOIOIOIOIOIOIOIOIOIOI</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 I/O Performance Inc., US DoE/DoD Extreme Scale Systems Center &lt;ESSC&gt; at Oak Ridge National Labs &lt;ORNL&gt; - Copyright 1992-2010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DISCLAIMER: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WARNING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THIS PROGRAM CAN DESTROY DATA</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USE AT YOUR OWN RISK</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IOPERFORMANCE and/or THE AUTHORS ARE NOT LIABLE FOR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ANYTHING BAD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THAT HAPPENS WHEN YOU RUN THIS PROGRAM</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...although we will take credit for anything good that happens</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but we are not *liable* for that either.</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Starting time for this run, Thu Jan 28 03:22:27 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ID for this run, 'No ID Specified'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Process Priority, disabled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Passes,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Delay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Error Threshold,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Target Offset,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 Synchronization,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Total run-time limit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Output file name, test-run.txt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CSV output file name, test-run.csv</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Error output file name, stderr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synchronization barriers, enabled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Targets,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I/O Threads, 1</w:t>
      </w:r>
    </w:p>
    <w:p w:rsidR="00B83000" w:rsidRPr="002C4ED0" w:rsidRDefault="00B83000" w:rsidP="00B83000">
      <w:pPr>
        <w:pStyle w:val="PlainText"/>
        <w:rPr>
          <w:rFonts w:eastAsia="MS Mincho"/>
          <w:b/>
          <w:bCs/>
          <w:color w:val="00B050"/>
          <w:sz w:val="16"/>
          <w:szCs w:val="16"/>
        </w:rPr>
      </w:pP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Computer Name, pod7.ccs.ornl.gov, User Name, tmruwart</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OS release and version, Linux 2.6.18-128.1.6.el5 #1 SMP Wed Apr 1 06:58:14 EDT 2009</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Machine hardware type, x86_64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processors on this system, 8</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Page size in bytes, 4096</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physical pages, 8241895</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Megabytes of physical memory, 32194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Clock Ticks per second, 100</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Seconds before starting, 0</w:t>
      </w:r>
    </w:p>
    <w:p w:rsidR="00B83000" w:rsidRDefault="00B83000">
      <w:pPr>
        <w:pStyle w:val="PlainText"/>
        <w:rPr>
          <w:rFonts w:eastAsia="MS Mincho"/>
          <w:b/>
          <w:bCs/>
          <w:color w:val="FF0000"/>
          <w:sz w:val="16"/>
        </w:rPr>
      </w:pPr>
    </w:p>
    <w:p w:rsidR="003F6B85" w:rsidRDefault="003F6B85">
      <w:pPr>
        <w:rPr>
          <w:rFonts w:ascii="Courier New" w:hAnsi="Courier New" w:cs="Courier New"/>
          <w:b/>
          <w:color w:val="0070C0"/>
          <w:sz w:val="16"/>
          <w:szCs w:val="16"/>
        </w:rPr>
      </w:pPr>
      <w:r>
        <w:rPr>
          <w:rFonts w:ascii="Courier New" w:hAnsi="Courier New" w:cs="Courier New"/>
          <w:b/>
          <w:color w:val="0070C0"/>
          <w:sz w:val="16"/>
          <w:szCs w:val="16"/>
        </w:rPr>
        <w:br w:type="page"/>
      </w:r>
    </w:p>
    <w:p w:rsidR="002C4ED0" w:rsidRPr="002C4ED0" w:rsidRDefault="002C4ED0"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lastRenderedPageBreak/>
        <w:t>Ta</w:t>
      </w:r>
      <w:r w:rsidRPr="002C4ED0">
        <w:rPr>
          <w:rFonts w:ascii="Courier New" w:hAnsi="Courier New" w:cs="Courier New"/>
          <w:b/>
          <w:color w:val="0070C0"/>
          <w:sz w:val="16"/>
          <w:szCs w:val="16"/>
        </w:rPr>
        <w:t>rget[0] Q[0], /data/xfs/testfile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Target directory,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 ID, 2523</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Thread ID, 2524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Processor, all/any</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Read/write ratio,  0.00 READ, 100.00 WRITE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Throttle in MB/sec,   0.00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Per-pass time limit in seconds, 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Pass seek randomization,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File write synchronization,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Blocksize in bytes, 1024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Request size, 4096, blocks, 4194304, bytes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Number of Operations, 16, of, 16, target ops for all qthreads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Start offset,</w:t>
      </w:r>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blocks,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bytes,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0.000 KBytes,  </w:t>
      </w:r>
      <w:r w:rsidR="003F6B85">
        <w:rPr>
          <w:rFonts w:ascii="Courier New" w:hAnsi="Courier New" w:cs="Courier New"/>
          <w:b/>
          <w:color w:val="0070C0"/>
          <w:sz w:val="16"/>
          <w:szCs w:val="16"/>
        </w:rPr>
        <w:t xml:space="preserve"> 0.000 MBytes,</w:t>
      </w:r>
      <w:r w:rsidR="00EF2382">
        <w:rPr>
          <w:rFonts w:ascii="Courier New" w:hAnsi="Courier New" w:cs="Courier New"/>
          <w:b/>
          <w:color w:val="0070C0"/>
          <w:sz w:val="16"/>
          <w:szCs w:val="16"/>
        </w:rPr>
        <w:t xml:space="preserve"> 0.000 GBytes, </w:t>
      </w:r>
      <w:r w:rsidRPr="002C4ED0">
        <w:rPr>
          <w:rFonts w:ascii="Courier New" w:hAnsi="Courier New" w:cs="Courier New"/>
          <w:b/>
          <w:color w:val="0070C0"/>
          <w:sz w:val="16"/>
          <w:szCs w:val="16"/>
        </w:rPr>
        <w:t xml:space="preserve">0.000000 TBytes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 xml:space="preserve">Total data transfer for this target,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65536,</w:t>
      </w:r>
      <w:r w:rsidR="00EF2382">
        <w:rPr>
          <w:rFonts w:ascii="Courier New" w:hAnsi="Courier New" w:cs="Courier New"/>
          <w:b/>
          <w:color w:val="0070C0"/>
          <w:sz w:val="16"/>
          <w:szCs w:val="16"/>
        </w:rPr>
        <w:t xml:space="preserve"> blocks, </w:t>
      </w:r>
      <w:r w:rsidR="003F6B85">
        <w:rPr>
          <w:rFonts w:ascii="Courier New" w:hAnsi="Courier New" w:cs="Courier New"/>
          <w:b/>
          <w:color w:val="0070C0"/>
          <w:sz w:val="16"/>
          <w:szCs w:val="16"/>
        </w:rPr>
        <w:t xml:space="preserve">  67108864, bytes,  </w:t>
      </w:r>
      <w:r w:rsidR="00EF2382">
        <w:rPr>
          <w:rFonts w:ascii="Courier New" w:hAnsi="Courier New" w:cs="Courier New"/>
          <w:b/>
          <w:color w:val="0070C0"/>
          <w:sz w:val="16"/>
          <w:szCs w:val="16"/>
        </w:rPr>
        <w:t xml:space="preserve">65536.000 KBytes,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64.</w:t>
      </w:r>
      <w:r w:rsidR="003F6B85">
        <w:rPr>
          <w:rFonts w:ascii="Courier New" w:hAnsi="Courier New" w:cs="Courier New"/>
          <w:b/>
          <w:color w:val="0070C0"/>
          <w:sz w:val="16"/>
          <w:szCs w:val="16"/>
        </w:rPr>
        <w:t xml:space="preserve">000 MBytes, 0.062 GBytes, </w:t>
      </w:r>
      <w:r w:rsidRPr="002C4ED0">
        <w:rPr>
          <w:rFonts w:ascii="Courier New" w:hAnsi="Courier New" w:cs="Courier New"/>
          <w:b/>
          <w:color w:val="0070C0"/>
          <w:sz w:val="16"/>
          <w:szCs w:val="16"/>
        </w:rPr>
        <w:t>0.000061 TBytes</w:t>
      </w:r>
    </w:p>
    <w:p w:rsidR="002C4ED0" w:rsidRPr="002C4ED0" w:rsidRDefault="002C4ED0" w:rsidP="003F6B85">
      <w:pPr>
        <w:autoSpaceDE w:val="0"/>
        <w:autoSpaceDN w:val="0"/>
        <w:adjustRightInd w:val="0"/>
        <w:ind w:firstLine="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QTHREAD, 65536,</w:t>
      </w:r>
      <w:r w:rsidR="003F6B85">
        <w:rPr>
          <w:rFonts w:ascii="Courier New" w:hAnsi="Courier New" w:cs="Courier New"/>
          <w:b/>
          <w:color w:val="0070C0"/>
          <w:sz w:val="16"/>
          <w:szCs w:val="16"/>
        </w:rPr>
        <w:t xml:space="preserve"> blocks,   67108864, bytes,  65536.000 KBytes,  64.000 MBytes, 0.062 GBytes, </w:t>
      </w:r>
      <w:r w:rsidRPr="002C4ED0">
        <w:rPr>
          <w:rFonts w:ascii="Courier New" w:hAnsi="Courier New" w:cs="Courier New"/>
          <w:b/>
          <w:color w:val="0070C0"/>
          <w:sz w:val="16"/>
          <w:szCs w:val="16"/>
        </w:rPr>
        <w:t>0.000061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Pass Offset</w:t>
      </w:r>
      <w:r>
        <w:rPr>
          <w:rFonts w:ascii="Courier New" w:hAnsi="Courier New" w:cs="Courier New"/>
          <w:b/>
          <w:color w:val="0070C0"/>
          <w:sz w:val="16"/>
          <w:szCs w:val="16"/>
        </w:rPr>
        <w:t xml:space="preserve">,                              0, blocks,          0, bytes,      0.000 KBytes,   0.000 MBytes, </w:t>
      </w:r>
      <w:r w:rsidR="002C4ED0" w:rsidRPr="002C4ED0">
        <w:rPr>
          <w:rFonts w:ascii="Courier New" w:hAnsi="Courier New" w:cs="Courier New"/>
          <w:b/>
          <w:color w:val="0070C0"/>
          <w:sz w:val="16"/>
          <w:szCs w:val="16"/>
        </w:rPr>
        <w:t>0.000</w:t>
      </w:r>
      <w:r>
        <w:rPr>
          <w:rFonts w:ascii="Courier New" w:hAnsi="Courier New" w:cs="Courier New"/>
          <w:b/>
          <w:color w:val="0070C0"/>
          <w:sz w:val="16"/>
          <w:szCs w:val="16"/>
        </w:rPr>
        <w:t xml:space="preserve"> GBytes, 0.000000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 xml:space="preserve">Seek range, </w:t>
      </w:r>
      <w:r>
        <w:rPr>
          <w:rFonts w:ascii="Courier New" w:hAnsi="Courier New" w:cs="Courier New"/>
          <w:b/>
          <w:color w:val="0070C0"/>
          <w:sz w:val="16"/>
          <w:szCs w:val="16"/>
        </w:rPr>
        <w:t xml:space="preserve">                        1048576, blocks, 1073741824, bytes,1048576.000 KBytes,1024.000 MBytes, 1.000 GBytes, </w:t>
      </w:r>
      <w:r w:rsidR="002C4ED0" w:rsidRPr="002C4ED0">
        <w:rPr>
          <w:rFonts w:ascii="Courier New" w:hAnsi="Courier New" w:cs="Courier New"/>
          <w:b/>
          <w:color w:val="0070C0"/>
          <w:sz w:val="16"/>
          <w:szCs w:val="16"/>
        </w:rPr>
        <w:t>0.000977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Seek pattern, sequential</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Flushwrite interval,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is a normal memory buffer</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alignment in bytes, 4096</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pattern in buffer,0x00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buffer verification is disabled.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Direct I/O, enabled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Preallocation,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Queue Depth, 1</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Timestamping, enabled for DETAILED SUMMARY</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 ASCII output file name, test-run.target.0000.qthread.0000.csv</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Delete file, disabled</w:t>
      </w:r>
    </w:p>
    <w:p w:rsidR="002C4ED0" w:rsidRDefault="002C4ED0" w:rsidP="002C4ED0">
      <w:pPr>
        <w:autoSpaceDE w:val="0"/>
        <w:autoSpaceDN w:val="0"/>
        <w:adjustRightInd w:val="0"/>
        <w:rPr>
          <w:rFonts w:ascii="Courier New" w:hAnsi="Courier New" w:cs="Courier New"/>
          <w:sz w:val="20"/>
        </w:rPr>
      </w:pPr>
    </w:p>
    <w:p w:rsidR="002C4ED0" w:rsidRDefault="002C4ED0" w:rsidP="002C4ED0">
      <w:pPr>
        <w:autoSpaceDE w:val="0"/>
        <w:autoSpaceDN w:val="0"/>
        <w:adjustRightInd w:val="0"/>
        <w:rPr>
          <w:rFonts w:ascii="Courier New" w:hAnsi="Courier New" w:cs="Courier New"/>
          <w:sz w:val="20"/>
        </w:rPr>
      </w:pP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What               Pass  Target   Queue     Bytes_Xfered         Ops     Elapsed  Bandwidth       IOPS   Latency   Pct_CPU  Op_Type    Xfer_Size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UNITS&gt;&gt;      Number  Number  Number            Bytes        #ops     seconds   MBytes/s      Ops/s  millisec   percent     text        bytes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TARGET_PASS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TARGET_AVERAGE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COMBINED             1       1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Ending time for this run, Thu Jan 28 03:22:28 2010</w:t>
      </w:r>
    </w:p>
    <w:p w:rsidR="00F16375" w:rsidRDefault="00F16375">
      <w:pPr>
        <w:pStyle w:val="Header"/>
        <w:tabs>
          <w:tab w:val="clear" w:pos="4320"/>
          <w:tab w:val="clear" w:pos="8640"/>
        </w:tabs>
        <w:rPr>
          <w:b/>
          <w:bCs/>
          <w:sz w:val="24"/>
        </w:rPr>
      </w:pPr>
    </w:p>
    <w:p w:rsidR="00FB18C5" w:rsidRDefault="00FB18C5">
      <w:pPr>
        <w:rPr>
          <w:sz w:val="24"/>
        </w:rPr>
      </w:pPr>
      <w:r>
        <w:rPr>
          <w:sz w:val="24"/>
        </w:rPr>
        <w:br w:type="page"/>
      </w:r>
    </w:p>
    <w:p w:rsidR="00F16375" w:rsidRDefault="00F16375">
      <w:pPr>
        <w:rPr>
          <w:sz w:val="24"/>
        </w:rPr>
      </w:pPr>
      <w:r>
        <w:rPr>
          <w:sz w:val="24"/>
        </w:rPr>
        <w:lastRenderedPageBreak/>
        <w:t xml:space="preserve">The </w:t>
      </w:r>
      <w:r w:rsidR="004F37E5">
        <w:rPr>
          <w:sz w:val="24"/>
        </w:rPr>
        <w:t xml:space="preserve">default </w:t>
      </w:r>
      <w:r>
        <w:rPr>
          <w:sz w:val="24"/>
        </w:rPr>
        <w:t xml:space="preserve">output of </w:t>
      </w:r>
      <w:r w:rsidR="00C516AB">
        <w:rPr>
          <w:sz w:val="24"/>
        </w:rPr>
        <w:t>XDD</w:t>
      </w:r>
      <w:r>
        <w:rPr>
          <w:sz w:val="24"/>
        </w:rPr>
        <w:t xml:space="preserve"> is a line of</w:t>
      </w:r>
      <w:r w:rsidR="004F37E5">
        <w:rPr>
          <w:sz w:val="24"/>
        </w:rPr>
        <w:t xml:space="preserve"> text with the following format</w:t>
      </w:r>
    </w:p>
    <w:p w:rsidR="00F16375" w:rsidRDefault="00F16375"/>
    <w:p w:rsidR="003F6B85" w:rsidRPr="00346952" w:rsidRDefault="00F16375" w:rsidP="003F6B85">
      <w:pPr>
        <w:autoSpaceDE w:val="0"/>
        <w:autoSpaceDN w:val="0"/>
        <w:adjustRightInd w:val="0"/>
        <w:rPr>
          <w:rFonts w:ascii="Courier New" w:hAnsi="Courier New" w:cs="Courier New"/>
          <w:b/>
          <w:sz w:val="20"/>
        </w:rPr>
      </w:pPr>
      <w:r w:rsidRPr="00346952">
        <w:rPr>
          <w:rFonts w:eastAsia="MS Mincho"/>
          <w:b/>
          <w:sz w:val="20"/>
        </w:rPr>
        <w:t xml:space="preserve"> </w:t>
      </w:r>
      <w:r w:rsidR="00346952">
        <w:rPr>
          <w:rFonts w:ascii="Courier New" w:hAnsi="Courier New" w:cs="Courier New"/>
          <w:b/>
          <w:sz w:val="20"/>
        </w:rPr>
        <w:t xml:space="preserve">What     Pass  Target  Queue  Bytes_Xfered   Ops  Elapsed  Bandwidth  IOPS   Latency  Pct_CPU  Op_Type  </w:t>
      </w:r>
      <w:r w:rsidR="003F6B85" w:rsidRPr="00346952">
        <w:rPr>
          <w:rFonts w:ascii="Courier New" w:hAnsi="Courier New" w:cs="Courier New"/>
          <w:b/>
          <w:sz w:val="20"/>
        </w:rPr>
        <w:t xml:space="preserve">Xfer_Size </w:t>
      </w:r>
    </w:p>
    <w:p w:rsidR="003F6B85" w:rsidRPr="00346952" w:rsidRDefault="00346952" w:rsidP="003F6B85">
      <w:pPr>
        <w:autoSpaceDE w:val="0"/>
        <w:autoSpaceDN w:val="0"/>
        <w:adjustRightInd w:val="0"/>
        <w:rPr>
          <w:rFonts w:ascii="Courier New" w:hAnsi="Courier New" w:cs="Courier New"/>
          <w:color w:val="0070C0"/>
          <w:sz w:val="16"/>
          <w:szCs w:val="16"/>
        </w:rPr>
      </w:pPr>
      <w:r w:rsidRPr="00346952">
        <w:rPr>
          <w:rFonts w:ascii="Courier New" w:hAnsi="Courier New" w:cs="Courier New"/>
          <w:b/>
          <w:i/>
          <w:color w:val="0070C0"/>
          <w:sz w:val="20"/>
        </w:rPr>
        <w:t>UNITS&gt;&gt; Number Number  Number   Bytes        #ops  seconds  MBytes/s  Ops/s  millisec  percent   text</w:t>
      </w:r>
      <w:r w:rsidRPr="00346952">
        <w:rPr>
          <w:rFonts w:ascii="Courier New" w:hAnsi="Courier New" w:cs="Courier New"/>
          <w:b/>
          <w:color w:val="0070C0"/>
          <w:sz w:val="20"/>
        </w:rPr>
        <w:t xml:space="preserve">     </w:t>
      </w:r>
      <w:r w:rsidR="003F6B85" w:rsidRPr="00346952">
        <w:rPr>
          <w:rFonts w:ascii="Courier New" w:hAnsi="Courier New" w:cs="Courier New"/>
          <w:b/>
          <w:i/>
          <w:color w:val="0070C0"/>
          <w:sz w:val="20"/>
        </w:rPr>
        <w:t>bytes</w:t>
      </w:r>
      <w:r w:rsidR="003F6B85" w:rsidRPr="00346952">
        <w:rPr>
          <w:rFonts w:ascii="Courier New" w:hAnsi="Courier New" w:cs="Courier New"/>
          <w:color w:val="0070C0"/>
          <w:sz w:val="16"/>
          <w:szCs w:val="16"/>
        </w:rPr>
        <w:t xml:space="preserve"> </w:t>
      </w:r>
    </w:p>
    <w:p w:rsidR="00F16375" w:rsidRDefault="00F16375">
      <w:pPr>
        <w:rPr>
          <w:rFonts w:eastAsia="MS Mincho"/>
          <w:b/>
          <w:bCs/>
          <w:sz w:val="24"/>
        </w:rPr>
      </w:pPr>
    </w:p>
    <w:p w:rsidR="00F16375" w:rsidRDefault="00F16375">
      <w:pPr>
        <w:rPr>
          <w:rFonts w:ascii="Courier New" w:hAnsi="Courier New" w:cs="Courier New"/>
          <w:b/>
          <w:bCs/>
          <w:sz w:val="24"/>
        </w:rPr>
      </w:pPr>
    </w:p>
    <w:p w:rsidR="004F37E5" w:rsidRDefault="004F37E5">
      <w:pPr>
        <w:rPr>
          <w:sz w:val="24"/>
        </w:rPr>
      </w:pPr>
      <w:r>
        <w:rPr>
          <w:sz w:val="24"/>
        </w:rPr>
        <w:t xml:space="preserve">The first line indicates the variable being reported, the second line provides the </w:t>
      </w:r>
      <w:r w:rsidR="00346952" w:rsidRPr="00346952">
        <w:rPr>
          <w:i/>
          <w:color w:val="0070C0"/>
          <w:sz w:val="24"/>
        </w:rPr>
        <w:t>UNITS</w:t>
      </w:r>
      <w:r>
        <w:rPr>
          <w:sz w:val="24"/>
        </w:rPr>
        <w:t xml:space="preserve"> for each variable, and </w:t>
      </w:r>
      <w:r w:rsidR="00346952">
        <w:rPr>
          <w:sz w:val="24"/>
        </w:rPr>
        <w:t xml:space="preserve">the lines </w:t>
      </w:r>
      <w:r>
        <w:rPr>
          <w:sz w:val="24"/>
        </w:rPr>
        <w:t xml:space="preserve">beyond that are the variables themselves. </w:t>
      </w:r>
    </w:p>
    <w:p w:rsidR="00F16375" w:rsidRDefault="00346952">
      <w:pPr>
        <w:rPr>
          <w:sz w:val="24"/>
        </w:rPr>
      </w:pPr>
      <w:r>
        <w:rPr>
          <w:sz w:val="24"/>
        </w:rPr>
        <w:t>The</w:t>
      </w:r>
      <w:r w:rsidR="00F16375">
        <w:rPr>
          <w:sz w:val="24"/>
        </w:rPr>
        <w:t xml:space="preserve"> fields have the following meanings:</w:t>
      </w:r>
    </w:p>
    <w:p w:rsidR="004F37E5" w:rsidRDefault="004F37E5">
      <w:pPr>
        <w:rPr>
          <w:sz w:val="24"/>
        </w:rPr>
      </w:pPr>
      <w:r>
        <w:rPr>
          <w:b/>
          <w:bCs/>
          <w:sz w:val="24"/>
        </w:rPr>
        <w:t>WHAT</w:t>
      </w:r>
      <w:r>
        <w:rPr>
          <w:sz w:val="24"/>
        </w:rPr>
        <w:t xml:space="preserve"> This is an identifier that explains how the results should be interpreted for the given line. The possible values of “WHAT” are:</w:t>
      </w:r>
    </w:p>
    <w:p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–verbose option is specified.</w:t>
      </w:r>
      <w:r w:rsidR="00FE0A5A" w:rsidRPr="00346952">
        <w:rPr>
          <w:sz w:val="24"/>
        </w:rPr>
        <w:t xml:space="preserve"> Provides the results for a specific target for a particular pass. The target results are a combined average of all the associated qthreads for the target. The “Q” result in this case reflects the total number of qthreads operating on behalf of the target. </w:t>
      </w:r>
    </w:p>
    <w:p w:rsidR="004F37E5" w:rsidRPr="00346952" w:rsidRDefault="004F37E5" w:rsidP="00AE6B30">
      <w:pPr>
        <w:pStyle w:val="ListParagraph"/>
        <w:numPr>
          <w:ilvl w:val="0"/>
          <w:numId w:val="24"/>
        </w:numPr>
        <w:rPr>
          <w:sz w:val="24"/>
        </w:rPr>
      </w:pPr>
      <w:r w:rsidRPr="00346952">
        <w:rPr>
          <w:sz w:val="24"/>
        </w:rPr>
        <w:t>QUEUE PASS</w:t>
      </w:r>
      <w:r w:rsidR="00DE4757" w:rsidRPr="00346952">
        <w:rPr>
          <w:sz w:val="24"/>
        </w:rPr>
        <w:t xml:space="preserve"> – displayed only when the –qthreadinfo option is specified.</w:t>
      </w:r>
      <w:r w:rsidR="00FE0A5A" w:rsidRPr="00346952">
        <w:rPr>
          <w:sz w:val="24"/>
        </w:rPr>
        <w:t xml:space="preserve"> Provides the results for a specific qthread for a particular pass. The “Q” result in this case reflects the specific qthread number relative to zero for this target. For example, if there are 4 qthreads (i.e. –queuedepth 4) then the Q values will range from 0 to 3. </w:t>
      </w:r>
    </w:p>
    <w:p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–verbose option is specified.</w:t>
      </w:r>
      <w:r w:rsidR="00FE0A5A" w:rsidRPr="00346952">
        <w:rPr>
          <w:sz w:val="24"/>
        </w:rPr>
        <w:t xml:space="preserve"> Provides the results for a specific target averaged over all passes in the run. </w:t>
      </w:r>
    </w:p>
    <w:p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qthreads for all passes in a run.</w:t>
      </w:r>
    </w:p>
    <w:p w:rsidR="004F37E5" w:rsidRDefault="004F37E5">
      <w:pPr>
        <w:rPr>
          <w:sz w:val="24"/>
        </w:rPr>
      </w:pPr>
    </w:p>
    <w:p w:rsidR="00346952" w:rsidRDefault="00346952">
      <w:pPr>
        <w:rPr>
          <w:sz w:val="24"/>
        </w:rPr>
      </w:pPr>
      <w:r>
        <w:rPr>
          <w:b/>
          <w:bCs/>
          <w:sz w:val="24"/>
        </w:rPr>
        <w:t>PASS</w:t>
      </w:r>
      <w:r>
        <w:rPr>
          <w:sz w:val="24"/>
        </w:rPr>
        <w:t xml:space="preserve">  is the target pass number of the specific result. Pass numbers start at 1.</w:t>
      </w:r>
    </w:p>
    <w:p w:rsidR="00F16375" w:rsidRDefault="00F16375">
      <w:pPr>
        <w:rPr>
          <w:sz w:val="24"/>
        </w:rPr>
      </w:pPr>
      <w:r>
        <w:rPr>
          <w:b/>
          <w:bCs/>
          <w:sz w:val="24"/>
        </w:rPr>
        <w:t>T</w:t>
      </w:r>
      <w:r w:rsidR="00346952">
        <w:rPr>
          <w:b/>
          <w:bCs/>
          <w:sz w:val="24"/>
        </w:rPr>
        <w:t>arget</w:t>
      </w:r>
      <w:r w:rsidR="00346952">
        <w:rPr>
          <w:sz w:val="24"/>
        </w:rPr>
        <w:t xml:space="preserve">  </w:t>
      </w:r>
      <w:r>
        <w:rPr>
          <w:sz w:val="24"/>
        </w:rPr>
        <w:t>is the target number, relative to 0 (zero). A list of the targets and the associated numbers precedes this line of output.</w:t>
      </w:r>
    </w:p>
    <w:p w:rsidR="00F16375" w:rsidRDefault="00F16375">
      <w:pPr>
        <w:rPr>
          <w:sz w:val="24"/>
        </w:rPr>
      </w:pPr>
      <w:r>
        <w:rPr>
          <w:b/>
          <w:bCs/>
          <w:sz w:val="24"/>
        </w:rPr>
        <w:t>Q</w:t>
      </w:r>
      <w:r w:rsidR="00346952">
        <w:rPr>
          <w:b/>
          <w:bCs/>
          <w:sz w:val="24"/>
        </w:rPr>
        <w:t>ueue</w:t>
      </w:r>
      <w:r w:rsidR="00FE0A5A">
        <w:rPr>
          <w:sz w:val="24"/>
        </w:rPr>
        <w:t xml:space="preserve"> – see above</w:t>
      </w:r>
      <w:r>
        <w:rPr>
          <w:sz w:val="24"/>
        </w:rPr>
        <w:t>.</w:t>
      </w:r>
      <w:r w:rsidR="00FE0A5A">
        <w:rPr>
          <w:sz w:val="24"/>
        </w:rPr>
        <w:t xml:space="preserve"> </w:t>
      </w:r>
    </w:p>
    <w:p w:rsidR="00F16375" w:rsidRDefault="00F16375">
      <w:pPr>
        <w:rPr>
          <w:sz w:val="24"/>
        </w:rPr>
      </w:pPr>
      <w:r>
        <w:rPr>
          <w:b/>
          <w:bCs/>
          <w:sz w:val="24"/>
        </w:rPr>
        <w:t>Bytes</w:t>
      </w:r>
      <w:r w:rsidR="00346952">
        <w:rPr>
          <w:b/>
          <w:bCs/>
          <w:sz w:val="24"/>
        </w:rPr>
        <w:t>_Xfered</w:t>
      </w:r>
      <w:r>
        <w:rPr>
          <w:sz w:val="24"/>
        </w:rPr>
        <w:t xml:space="preserve"> Is the total number of bytes that were transferred during the </w:t>
      </w:r>
      <w:r w:rsidR="00C516AB">
        <w:rPr>
          <w:sz w:val="24"/>
        </w:rPr>
        <w:t>XDD</w:t>
      </w:r>
      <w:r>
        <w:rPr>
          <w:sz w:val="24"/>
        </w:rPr>
        <w:t xml:space="preserve"> run for this target.</w:t>
      </w:r>
    </w:p>
    <w:p w:rsidR="00F16375" w:rsidRDefault="00F16375">
      <w:pPr>
        <w:rPr>
          <w:sz w:val="24"/>
        </w:rPr>
      </w:pPr>
      <w:r>
        <w:rPr>
          <w:b/>
          <w:bCs/>
          <w:sz w:val="24"/>
        </w:rPr>
        <w:t xml:space="preserve">Ops </w:t>
      </w:r>
      <w:r>
        <w:rPr>
          <w:sz w:val="24"/>
        </w:rPr>
        <w:t>is the total number of read or write operations performed on this target.</w:t>
      </w:r>
    </w:p>
    <w:p w:rsidR="00F16375" w:rsidRDefault="00346952">
      <w:pPr>
        <w:rPr>
          <w:sz w:val="24"/>
        </w:rPr>
      </w:pPr>
      <w:r>
        <w:rPr>
          <w:b/>
          <w:bCs/>
          <w:sz w:val="24"/>
        </w:rPr>
        <w:t>Elapsed</w:t>
      </w:r>
      <w:r w:rsidR="00F16375">
        <w:rPr>
          <w:sz w:val="24"/>
        </w:rPr>
        <w:t xml:space="preserve"> is the number of seconds that elapsed for the current pass in a multi-pass run</w:t>
      </w:r>
      <w:r>
        <w:rPr>
          <w:sz w:val="24"/>
        </w:rPr>
        <w:t xml:space="preserve"> for the target or qthread being reported</w:t>
      </w:r>
      <w:r w:rsidR="00F16375">
        <w:rPr>
          <w:sz w:val="24"/>
        </w:rPr>
        <w:t xml:space="preserve">. </w:t>
      </w:r>
    </w:p>
    <w:p w:rsidR="00F16375" w:rsidRDefault="00346952">
      <w:pPr>
        <w:rPr>
          <w:sz w:val="24"/>
        </w:rPr>
      </w:pPr>
      <w:r>
        <w:rPr>
          <w:b/>
          <w:bCs/>
          <w:sz w:val="24"/>
        </w:rPr>
        <w:t>Bandwidth</w:t>
      </w:r>
      <w:r w:rsidR="00F16375">
        <w:rPr>
          <w:sz w:val="24"/>
        </w:rPr>
        <w:t xml:space="preserve"> is the average I/O rate in Mega Bytes per Second </w:t>
      </w:r>
      <w:r>
        <w:rPr>
          <w:sz w:val="24"/>
        </w:rPr>
        <w:t>where 1 MByte/sec equally 10</w:t>
      </w:r>
      <w:r>
        <w:rPr>
          <w:sz w:val="24"/>
          <w:vertAlign w:val="superscript"/>
        </w:rPr>
        <w:t>6</w:t>
      </w:r>
      <w:r>
        <w:rPr>
          <w:sz w:val="24"/>
        </w:rPr>
        <w:t xml:space="preserve"> bytes per second</w:t>
      </w:r>
      <w:r w:rsidR="00F16375">
        <w:rPr>
          <w:sz w:val="24"/>
        </w:rPr>
        <w:t>.</w:t>
      </w:r>
    </w:p>
    <w:p w:rsidR="00F16375" w:rsidRDefault="00F16375">
      <w:pPr>
        <w:rPr>
          <w:sz w:val="24"/>
        </w:rPr>
      </w:pPr>
      <w:r>
        <w:rPr>
          <w:b/>
          <w:bCs/>
          <w:sz w:val="24"/>
        </w:rPr>
        <w:t>IOPS</w:t>
      </w:r>
      <w:r>
        <w:rPr>
          <w:sz w:val="24"/>
        </w:rPr>
        <w:t xml:space="preserve"> is the Average number of I/O operations per second for this pass in a multi-pas run. </w:t>
      </w:r>
    </w:p>
    <w:p w:rsidR="00F16375" w:rsidRDefault="00F16375">
      <w:pPr>
        <w:rPr>
          <w:sz w:val="24"/>
        </w:rPr>
      </w:pPr>
      <w:r>
        <w:rPr>
          <w:b/>
          <w:bCs/>
          <w:sz w:val="24"/>
        </w:rPr>
        <w:t>Latency</w:t>
      </w:r>
      <w:r>
        <w:rPr>
          <w:sz w:val="24"/>
        </w:rPr>
        <w:t xml:space="preserve"> is the Average time it takes to perform each operation.</w:t>
      </w:r>
    </w:p>
    <w:p w:rsidR="00F16375" w:rsidRDefault="00346952">
      <w:pPr>
        <w:rPr>
          <w:sz w:val="24"/>
        </w:rPr>
      </w:pPr>
      <w:r>
        <w:rPr>
          <w:b/>
          <w:bCs/>
          <w:sz w:val="24"/>
        </w:rPr>
        <w:t>Pct_</w:t>
      </w:r>
      <w:r w:rsidR="00F16375">
        <w:rPr>
          <w:b/>
          <w:bCs/>
          <w:sz w:val="24"/>
        </w:rPr>
        <w:t>CPU</w:t>
      </w:r>
      <w:r w:rsidR="00F16375">
        <w:rPr>
          <w:sz w:val="24"/>
        </w:rPr>
        <w:t xml:space="preserve"> is the percentage of the CPU that was used by </w:t>
      </w:r>
      <w:r>
        <w:rPr>
          <w:sz w:val="24"/>
        </w:rPr>
        <w:t>all the qthreads on behalf of this target</w:t>
      </w:r>
      <w:r w:rsidR="00F16375">
        <w:rPr>
          <w:sz w:val="24"/>
        </w:rPr>
        <w:t>.</w:t>
      </w:r>
      <w:r>
        <w:rPr>
          <w:sz w:val="24"/>
        </w:rPr>
        <w:t xml:space="preserve"> This includes system and user time.</w:t>
      </w:r>
    </w:p>
    <w:p w:rsidR="00B83000" w:rsidRDefault="00B83000">
      <w:pPr>
        <w:rPr>
          <w:sz w:val="24"/>
        </w:rPr>
      </w:pPr>
      <w:r w:rsidRPr="00B83000">
        <w:rPr>
          <w:b/>
          <w:sz w:val="24"/>
        </w:rPr>
        <w:t>O</w:t>
      </w:r>
      <w:r w:rsidR="00346952">
        <w:rPr>
          <w:b/>
          <w:sz w:val="24"/>
        </w:rPr>
        <w:t>p_</w:t>
      </w:r>
      <w:r w:rsidRPr="00B83000">
        <w:rPr>
          <w:b/>
          <w:sz w:val="24"/>
        </w:rPr>
        <w:t>type</w:t>
      </w:r>
      <w:r>
        <w:rPr>
          <w:sz w:val="24"/>
        </w:rPr>
        <w:t xml:space="preserve"> is either read, write, or mixed. </w:t>
      </w:r>
    </w:p>
    <w:p w:rsidR="00B83000" w:rsidRDefault="00346952">
      <w:pPr>
        <w:rPr>
          <w:sz w:val="24"/>
        </w:rPr>
      </w:pPr>
      <w:r>
        <w:rPr>
          <w:b/>
          <w:sz w:val="24"/>
        </w:rPr>
        <w:t>Xfer_Size</w:t>
      </w:r>
      <w:r w:rsidR="00B83000">
        <w:rPr>
          <w:sz w:val="24"/>
        </w:rPr>
        <w:t xml:space="preserve"> is the *average* request size in block-size blocks that was used for that target</w:t>
      </w:r>
      <w:r>
        <w:rPr>
          <w:sz w:val="24"/>
        </w:rPr>
        <w:t xml:space="preserve"> or qthread. Generally this is a constant value for any particular test run.</w:t>
      </w:r>
    </w:p>
    <w:p w:rsidR="00F16375" w:rsidRDefault="00F16375">
      <w:pPr>
        <w:rPr>
          <w:sz w:val="24"/>
        </w:rPr>
      </w:pPr>
    </w:p>
    <w:p w:rsidR="002D419A" w:rsidRDefault="00F16375">
      <w:pPr>
        <w:rPr>
          <w:sz w:val="24"/>
        </w:rPr>
      </w:pPr>
      <w:r>
        <w:rPr>
          <w:sz w:val="24"/>
        </w:rPr>
        <w:lastRenderedPageBreak/>
        <w:t xml:space="preserve">If the </w:t>
      </w:r>
      <w:r>
        <w:rPr>
          <w:b/>
          <w:bCs/>
          <w:sz w:val="24"/>
        </w:rPr>
        <w:t>–verbose</w:t>
      </w:r>
      <w:r>
        <w:rPr>
          <w:sz w:val="24"/>
        </w:rPr>
        <w:t xml:space="preserve"> option is specified then each line has a pass number associated with it and the final output lines report overall averaged values for the Average Rate and Elapsed time. For a Multi-Target run, the sum total of all the targets is presented as the </w:t>
      </w:r>
      <w:r>
        <w:rPr>
          <w:b/>
          <w:bCs/>
          <w:sz w:val="24"/>
        </w:rPr>
        <w:t>Combined</w:t>
      </w:r>
      <w:r>
        <w:rPr>
          <w:sz w:val="24"/>
        </w:rPr>
        <w:t xml:space="preserve"> average. For example, if </w:t>
      </w:r>
      <w:r>
        <w:rPr>
          <w:i/>
          <w:iCs/>
          <w:sz w:val="24"/>
        </w:rPr>
        <w:t>two</w:t>
      </w:r>
      <w:r>
        <w:rPr>
          <w:sz w:val="24"/>
        </w:rPr>
        <w:t xml:space="preserve"> targets are being tested and </w:t>
      </w:r>
      <w:r>
        <w:rPr>
          <w:i/>
          <w:iCs/>
          <w:sz w:val="24"/>
        </w:rPr>
        <w:t>each</w:t>
      </w:r>
      <w:r>
        <w:rPr>
          <w:sz w:val="24"/>
        </w:rPr>
        <w:t xml:space="preserve"> target performs at an average of 75MB/sec, the Combined average is 150 MB/sec.</w:t>
      </w:r>
    </w:p>
    <w:p w:rsidR="002D419A" w:rsidRDefault="002D419A">
      <w:pPr>
        <w:rPr>
          <w:sz w:val="24"/>
        </w:rPr>
      </w:pPr>
    </w:p>
    <w:p w:rsidR="009D2947" w:rsidRDefault="009D2947">
      <w:pPr>
        <w:rPr>
          <w:rFonts w:ascii="Arial" w:hAnsi="Arial"/>
          <w:b/>
          <w:sz w:val="24"/>
        </w:rPr>
      </w:pPr>
      <w:bookmarkStart w:id="292" w:name="_Toc93770909"/>
      <w:bookmarkStart w:id="293" w:name="_Toc93770990"/>
      <w:bookmarkStart w:id="294" w:name="_Toc93771283"/>
      <w:bookmarkStart w:id="295" w:name="_Toc122497825"/>
      <w:bookmarkStart w:id="296" w:name="_Toc146278471"/>
      <w:r>
        <w:br w:type="page"/>
      </w:r>
    </w:p>
    <w:p w:rsidR="009D2947" w:rsidRDefault="009D2947" w:rsidP="00CE3C05">
      <w:pPr>
        <w:pStyle w:val="Heading2"/>
        <w:sectPr w:rsidR="009D2947" w:rsidSect="009D2947">
          <w:headerReference w:type="default" r:id="rId32"/>
          <w:footerReference w:type="even" r:id="rId33"/>
          <w:footerReference w:type="default" r:id="rId34"/>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p>
    <w:p w:rsidR="002D419A" w:rsidRDefault="002D419A" w:rsidP="00CE3C05">
      <w:pPr>
        <w:pStyle w:val="Heading2"/>
      </w:pPr>
      <w:bookmarkStart w:id="297" w:name="_Toc289905489"/>
      <w:r>
        <w:lastRenderedPageBreak/>
        <w:t>What the numbers really mean</w:t>
      </w:r>
      <w:bookmarkEnd w:id="292"/>
      <w:bookmarkEnd w:id="293"/>
      <w:bookmarkEnd w:id="294"/>
      <w:bookmarkEnd w:id="295"/>
      <w:bookmarkEnd w:id="296"/>
      <w:bookmarkEnd w:id="297"/>
    </w:p>
    <w:p w:rsidR="002D419A" w:rsidRPr="002D419A" w:rsidRDefault="00473927" w:rsidP="002D419A">
      <w:r>
        <w:t>There are several performance values reported. These include the per-pass target results, th</w:t>
      </w:r>
      <w:r w:rsidR="00314CA3">
        <w:t xml:space="preserve">e individual queue results, the target averages over all passes, and the combined average of all targets over all passes. </w:t>
      </w:r>
    </w:p>
    <w:p w:rsidR="002D419A" w:rsidRPr="002D419A" w:rsidRDefault="002D419A">
      <w:pPr>
        <w:rPr>
          <w:sz w:val="24"/>
        </w:rPr>
      </w:pPr>
    </w:p>
    <w:p w:rsidR="00802CBC" w:rsidRDefault="00802CBC">
      <w:pPr>
        <w:rPr>
          <w:rFonts w:ascii="Arial" w:hAnsi="Arial"/>
          <w:b/>
          <w:sz w:val="32"/>
        </w:rPr>
      </w:pPr>
      <w:bookmarkStart w:id="298" w:name="_Toc45602555"/>
      <w:bookmarkStart w:id="299" w:name="_Toc93770910"/>
      <w:bookmarkStart w:id="300" w:name="_Toc93770991"/>
      <w:bookmarkStart w:id="301" w:name="_Toc93771284"/>
      <w:bookmarkStart w:id="302" w:name="_Toc122497826"/>
      <w:bookmarkStart w:id="303" w:name="_Toc146278472"/>
      <w:r>
        <w:br w:type="page"/>
      </w:r>
    </w:p>
    <w:p w:rsidR="00F16375" w:rsidRDefault="00F16375">
      <w:pPr>
        <w:pStyle w:val="Heading1"/>
      </w:pPr>
      <w:bookmarkStart w:id="304" w:name="_Toc289905490"/>
      <w:r>
        <w:lastRenderedPageBreak/>
        <w:t>Performance Tuning Hints</w:t>
      </w:r>
      <w:bookmarkEnd w:id="298"/>
      <w:bookmarkEnd w:id="299"/>
      <w:bookmarkEnd w:id="300"/>
      <w:bookmarkEnd w:id="301"/>
      <w:bookmarkEnd w:id="302"/>
      <w:bookmarkEnd w:id="303"/>
      <w:bookmarkEnd w:id="304"/>
    </w:p>
    <w:p w:rsidR="00F16375" w:rsidRDefault="00F16375">
      <w:r>
        <w:t>This section describes various hints about performance tuning.</w:t>
      </w:r>
    </w:p>
    <w:p w:rsidR="00F16375" w:rsidRDefault="00F16375" w:rsidP="00CE3C05">
      <w:pPr>
        <w:pStyle w:val="Heading2"/>
      </w:pPr>
      <w:bookmarkStart w:id="305" w:name="_Toc45602556"/>
      <w:bookmarkStart w:id="306" w:name="_Toc93770911"/>
      <w:bookmarkStart w:id="307" w:name="_Toc93770992"/>
      <w:bookmarkStart w:id="308" w:name="_Toc93771285"/>
      <w:bookmarkStart w:id="309" w:name="_Toc122497827"/>
      <w:bookmarkStart w:id="310" w:name="_Toc146278473"/>
      <w:bookmarkStart w:id="311" w:name="_Toc289905491"/>
      <w:r>
        <w:t>Caches and write performance</w:t>
      </w:r>
      <w:bookmarkEnd w:id="305"/>
      <w:bookmarkEnd w:id="306"/>
      <w:bookmarkEnd w:id="307"/>
      <w:bookmarkEnd w:id="308"/>
      <w:bookmarkEnd w:id="309"/>
      <w:bookmarkEnd w:id="310"/>
      <w:bookmarkEnd w:id="311"/>
      <w:r>
        <w:t xml:space="preserve"> </w:t>
      </w:r>
    </w:p>
    <w:p w:rsidR="00F16375" w:rsidRDefault="00F16375">
      <w:r>
        <w:t>When writing to a storage device whether it is a single disk drive or a disk array it is important to know the status of the caches on each of the devices that have cache. For maximum performance for write operations, it is necessary to enable the write caches on a disk array controller as well as the write caches on the disk drives themselves.</w:t>
      </w:r>
    </w:p>
    <w:p w:rsidR="00F16375" w:rsidRDefault="00F16375" w:rsidP="00CE3C05">
      <w:pPr>
        <w:pStyle w:val="Heading2"/>
      </w:pPr>
      <w:bookmarkStart w:id="312" w:name="_Toc45602557"/>
      <w:bookmarkStart w:id="313" w:name="_Toc93770912"/>
      <w:bookmarkStart w:id="314" w:name="_Toc93770993"/>
      <w:bookmarkStart w:id="315" w:name="_Toc93771286"/>
      <w:bookmarkStart w:id="316" w:name="_Toc122497828"/>
      <w:bookmarkStart w:id="317" w:name="_Toc146278474"/>
      <w:bookmarkStart w:id="318" w:name="_Toc289905492"/>
      <w:r>
        <w:t>Fibre Channel Frame Sizes</w:t>
      </w:r>
      <w:bookmarkEnd w:id="312"/>
      <w:bookmarkEnd w:id="313"/>
      <w:bookmarkEnd w:id="314"/>
      <w:bookmarkEnd w:id="315"/>
      <w:bookmarkEnd w:id="316"/>
      <w:bookmarkEnd w:id="317"/>
      <w:bookmarkEnd w:id="318"/>
    </w:p>
    <w:p w:rsidR="00F16375" w:rsidRDefault="00F16375">
      <w:r>
        <w:t xml:space="preserve">Fibre Channel host bus adapters (HBA), switches, and target devices all have frame sizes defined and negotiated when any two FC devices are connected together. For maximum bandwidth performance it is important to make certain that the FC frame size is set to 2048-bytes. For maximum transaction performance for small transaction sizes (i.e. around 512 bytes per transaction) a smaller frame size of 512 or 1024 bytes can be used. </w:t>
      </w:r>
    </w:p>
    <w:p w:rsidR="00802CBC" w:rsidRDefault="00802CBC">
      <w:pPr>
        <w:rPr>
          <w:rFonts w:ascii="Arial" w:hAnsi="Arial"/>
          <w:b/>
          <w:sz w:val="32"/>
        </w:rPr>
      </w:pPr>
      <w:bookmarkStart w:id="319" w:name="_Toc45602558"/>
      <w:bookmarkStart w:id="320" w:name="_Toc93770913"/>
      <w:bookmarkStart w:id="321" w:name="_Toc93770994"/>
      <w:bookmarkStart w:id="322" w:name="_Toc93771287"/>
      <w:bookmarkStart w:id="323" w:name="_Toc122497829"/>
      <w:bookmarkStart w:id="324" w:name="_Toc146278475"/>
      <w:r>
        <w:br w:type="page"/>
      </w:r>
    </w:p>
    <w:p w:rsidR="00F16375" w:rsidRDefault="00F16375">
      <w:pPr>
        <w:pStyle w:val="Heading1"/>
      </w:pPr>
      <w:bookmarkStart w:id="325" w:name="_Toc289905493"/>
      <w:r>
        <w:lastRenderedPageBreak/>
        <w:t>Examples</w:t>
      </w:r>
      <w:bookmarkEnd w:id="319"/>
      <w:bookmarkEnd w:id="320"/>
      <w:bookmarkEnd w:id="321"/>
      <w:bookmarkEnd w:id="322"/>
      <w:bookmarkEnd w:id="323"/>
      <w:bookmarkEnd w:id="324"/>
      <w:bookmarkEnd w:id="325"/>
    </w:p>
    <w:p w:rsidR="00F16375" w:rsidRDefault="00F16375">
      <w:pPr>
        <w:rPr>
          <w:snapToGrid w:val="0"/>
          <w:sz w:val="24"/>
        </w:rPr>
      </w:pPr>
      <w:r>
        <w:rPr>
          <w:snapToGrid w:val="0"/>
          <w:sz w:val="24"/>
        </w:rPr>
        <w:t xml:space="preserve">The following is a list of examples on how to run </w:t>
      </w:r>
      <w:r w:rsidR="00C516AB">
        <w:rPr>
          <w:snapToGrid w:val="0"/>
          <w:sz w:val="24"/>
        </w:rPr>
        <w:t>XDD</w:t>
      </w:r>
      <w:r>
        <w:rPr>
          <w:snapToGrid w:val="0"/>
          <w:sz w:val="24"/>
        </w:rPr>
        <w:t>.</w:t>
      </w:r>
    </w:p>
    <w:p w:rsidR="00F16375" w:rsidRDefault="001C1159" w:rsidP="00CE3C05">
      <w:pPr>
        <w:pStyle w:val="Heading2"/>
        <w:rPr>
          <w:snapToGrid w:val="0"/>
        </w:rPr>
      </w:pPr>
      <w:bookmarkStart w:id="326" w:name="_Toc289905494"/>
      <w:r>
        <w:rPr>
          <w:snapToGrid w:val="0"/>
        </w:rPr>
        <w:t xml:space="preserve">Example 1 – Basic </w:t>
      </w:r>
      <w:r w:rsidR="00C516AB">
        <w:rPr>
          <w:snapToGrid w:val="0"/>
        </w:rPr>
        <w:t>XDD</w:t>
      </w:r>
      <w:r>
        <w:rPr>
          <w:snapToGrid w:val="0"/>
        </w:rPr>
        <w:t xml:space="preserve"> command line</w:t>
      </w:r>
      <w:bookmarkEnd w:id="326"/>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128</w:t>
      </w:r>
    </w:p>
    <w:p w:rsidR="00F16375" w:rsidRPr="001C1159" w:rsidRDefault="00F16375">
      <w:pPr>
        <w:ind w:left="720"/>
        <w:rPr>
          <w:rFonts w:ascii="Courier" w:hAnsi="Courier"/>
          <w:snapToGrid w:val="0"/>
          <w:sz w:val="20"/>
        </w:rPr>
      </w:pPr>
      <w:r w:rsidRPr="001C1159">
        <w:rPr>
          <w:rFonts w:ascii="Courier" w:hAnsi="Courier"/>
          <w:snapToGrid w:val="0"/>
          <w:sz w:val="20"/>
        </w:rPr>
        <w:t xml:space="preserve">-mbytes </w:t>
      </w:r>
      <w:r w:rsidRPr="001C1159">
        <w:rPr>
          <w:rFonts w:ascii="Courier" w:hAnsi="Courier"/>
          <w:b/>
          <w:snapToGrid w:val="0"/>
          <w:sz w:val="20"/>
        </w:rPr>
        <w:t xml:space="preserve">64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–verbose</w:t>
      </w:r>
    </w:p>
    <w:p w:rsidR="00F16375" w:rsidRDefault="00F16375">
      <w:pPr>
        <w:rPr>
          <w:snapToGrid w:val="0"/>
          <w:sz w:val="24"/>
        </w:rPr>
      </w:pPr>
    </w:p>
    <w:p w:rsidR="00F16375" w:rsidRDefault="00F16375">
      <w:pPr>
        <w:rPr>
          <w:snapToGrid w:val="0"/>
          <w:sz w:val="24"/>
        </w:rPr>
      </w:pPr>
      <w:r>
        <w:rPr>
          <w:snapToGrid w:val="0"/>
          <w:sz w:val="24"/>
        </w:rPr>
        <w:t xml:space="preserve">This is a very basic test that will </w:t>
      </w:r>
      <w:r>
        <w:rPr>
          <w:b/>
          <w:snapToGrid w:val="0"/>
          <w:sz w:val="24"/>
        </w:rPr>
        <w:t xml:space="preserve">read </w:t>
      </w:r>
      <w:r>
        <w:rPr>
          <w:snapToGrid w:val="0"/>
          <w:sz w:val="24"/>
        </w:rPr>
        <w:t xml:space="preserve">sequentially from target device </w:t>
      </w:r>
      <w:r>
        <w:rPr>
          <w:b/>
          <w:snapToGrid w:val="0"/>
          <w:sz w:val="24"/>
        </w:rPr>
        <w:t xml:space="preserve">/dev/rdsk/dks10d2s0 </w:t>
      </w:r>
      <w:r>
        <w:rPr>
          <w:snapToGrid w:val="0"/>
          <w:sz w:val="24"/>
        </w:rPr>
        <w:t xml:space="preserve">starting at block 0 using a fixed request size of </w:t>
      </w:r>
      <w:r>
        <w:rPr>
          <w:b/>
          <w:snapToGrid w:val="0"/>
          <w:sz w:val="24"/>
        </w:rPr>
        <w:t xml:space="preserve">128 </w:t>
      </w:r>
      <w:r>
        <w:rPr>
          <w:snapToGrid w:val="0"/>
          <w:sz w:val="24"/>
        </w:rPr>
        <w:t xml:space="preserve">blocks until it has read </w:t>
      </w:r>
      <w:r>
        <w:rPr>
          <w:b/>
          <w:snapToGrid w:val="0"/>
          <w:sz w:val="24"/>
        </w:rPr>
        <w:t xml:space="preserve">64 </w:t>
      </w:r>
      <w:r>
        <w:rPr>
          <w:snapToGrid w:val="0"/>
          <w:sz w:val="24"/>
        </w:rPr>
        <w:t xml:space="preserve">MegaBytes (64 * 1024*1024 bytes). It will do this </w:t>
      </w:r>
      <w:r>
        <w:rPr>
          <w:b/>
          <w:snapToGrid w:val="0"/>
          <w:sz w:val="24"/>
        </w:rPr>
        <w:t xml:space="preserve">3 </w:t>
      </w:r>
      <w:r>
        <w:rPr>
          <w:snapToGrid w:val="0"/>
          <w:sz w:val="24"/>
        </w:rPr>
        <w:t>times and display performance information for each pass. The default block size is 1024 bytes per block so the request size in bytes is 128 Kbytes (128 * 1024 bytes). Please note that all these options need to be on a single command line unless they are in the setup file where they can be on separate lines.</w:t>
      </w:r>
    </w:p>
    <w:p w:rsidR="00F16375" w:rsidRDefault="001C1159" w:rsidP="00CE3C05">
      <w:pPr>
        <w:pStyle w:val="Heading2"/>
        <w:rPr>
          <w:snapToGrid w:val="0"/>
        </w:rPr>
      </w:pPr>
      <w:bookmarkStart w:id="327" w:name="_Toc289905495"/>
      <w:r>
        <w:rPr>
          <w:snapToGrid w:val="0"/>
        </w:rPr>
        <w:t>Example 2 – Specifying multiple targets and timelimit</w:t>
      </w:r>
      <w:bookmarkEnd w:id="327"/>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/raid/BIGFILE1 /raid/BIGFILE2</w:t>
      </w:r>
    </w:p>
    <w:p w:rsidR="00F16375" w:rsidRPr="001C1159" w:rsidRDefault="00F16375">
      <w:pPr>
        <w:ind w:left="720"/>
        <w:rPr>
          <w:rFonts w:ascii="Courier" w:hAnsi="Courier"/>
          <w:snapToGrid w:val="0"/>
          <w:sz w:val="20"/>
        </w:rPr>
      </w:pPr>
      <w:r w:rsidRPr="001C1159">
        <w:rPr>
          <w:rFonts w:ascii="Courier" w:hAnsi="Courier"/>
          <w:snapToGrid w:val="0"/>
          <w:sz w:val="20"/>
        </w:rPr>
        <w:t xml:space="preserve">-blocksize </w:t>
      </w:r>
      <w:r w:rsidRPr="001C1159">
        <w:rPr>
          <w:rFonts w:ascii="Courier" w:hAnsi="Courier"/>
          <w:b/>
          <w:snapToGrid w:val="0"/>
          <w:sz w:val="20"/>
        </w:rPr>
        <w:t xml:space="preserve">512 </w:t>
      </w:r>
      <w:r w:rsidRPr="001C1159">
        <w:rPr>
          <w:rFonts w:ascii="Courier" w:hAnsi="Courier"/>
          <w:snapToGrid w:val="0"/>
          <w:sz w:val="20"/>
        </w:rPr>
        <w:t xml:space="preserve">–reqsize </w:t>
      </w:r>
      <w:r w:rsidRPr="001C1159">
        <w:rPr>
          <w:rFonts w:ascii="Courier" w:hAnsi="Courier"/>
          <w:b/>
          <w:snapToGrid w:val="0"/>
          <w:sz w:val="20"/>
        </w:rPr>
        <w:t xml:space="preserve">128 </w:t>
      </w:r>
      <w:r w:rsidRPr="001C1159">
        <w:rPr>
          <w:rFonts w:ascii="Courier" w:hAnsi="Courier"/>
          <w:snapToGrid w:val="0"/>
          <w:sz w:val="20"/>
        </w:rPr>
        <w:t xml:space="preserve">-mbytes </w:t>
      </w:r>
      <w:r w:rsidRPr="001C1159">
        <w:rPr>
          <w:rFonts w:ascii="Courier" w:hAnsi="Courier"/>
          <w:b/>
          <w:snapToGrid w:val="0"/>
          <w:sz w:val="20"/>
        </w:rPr>
        <w:t xml:space="preserve">64 </w:t>
      </w: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–pass</w:t>
      </w:r>
      <w:r w:rsidR="00585F44" w:rsidRPr="001C1159">
        <w:rPr>
          <w:rFonts w:ascii="Courier" w:hAnsi="Courier"/>
          <w:snapToGrid w:val="0"/>
          <w:sz w:val="20"/>
        </w:rPr>
        <w:t>es</w:t>
      </w:r>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snapToGrid w:val="0"/>
          <w:sz w:val="24"/>
        </w:rPr>
      </w:pPr>
    </w:p>
    <w:p w:rsidR="00F16375" w:rsidRDefault="00F16375">
      <w:pPr>
        <w:rPr>
          <w:snapToGrid w:val="0"/>
          <w:sz w:val="24"/>
        </w:rPr>
      </w:pPr>
      <w:r>
        <w:rPr>
          <w:snapToGrid w:val="0"/>
          <w:sz w:val="24"/>
        </w:rPr>
        <w:t xml:space="preserve">This test will </w:t>
      </w:r>
      <w:r>
        <w:rPr>
          <w:b/>
          <w:snapToGrid w:val="0"/>
          <w:sz w:val="24"/>
        </w:rPr>
        <w:t xml:space="preserve">write </w:t>
      </w:r>
      <w:r>
        <w:rPr>
          <w:snapToGrid w:val="0"/>
          <w:sz w:val="24"/>
        </w:rPr>
        <w:t xml:space="preserve">sequentially from </w:t>
      </w:r>
      <w:r>
        <w:rPr>
          <w:b/>
          <w:snapToGrid w:val="0"/>
          <w:sz w:val="24"/>
        </w:rPr>
        <w:t xml:space="preserve">2 </w:t>
      </w:r>
      <w:r>
        <w:rPr>
          <w:snapToGrid w:val="0"/>
          <w:sz w:val="24"/>
        </w:rPr>
        <w:t xml:space="preserve">target files </w:t>
      </w:r>
      <w:r>
        <w:rPr>
          <w:rFonts w:ascii="Courier" w:hAnsi="Courier"/>
          <w:b/>
          <w:snapToGrid w:val="0"/>
          <w:sz w:val="24"/>
        </w:rPr>
        <w:t xml:space="preserve">/raid/BIGFILE1 </w:t>
      </w:r>
      <w:r>
        <w:rPr>
          <w:snapToGrid w:val="0"/>
          <w:sz w:val="24"/>
        </w:rPr>
        <w:t>and</w:t>
      </w:r>
      <w:r>
        <w:rPr>
          <w:rFonts w:ascii="Courier" w:hAnsi="Courier"/>
          <w:snapToGrid w:val="0"/>
          <w:sz w:val="24"/>
        </w:rPr>
        <w:t xml:space="preserve"> </w:t>
      </w:r>
      <w:r>
        <w:rPr>
          <w:rFonts w:ascii="Courier" w:hAnsi="Courier"/>
          <w:b/>
          <w:snapToGrid w:val="0"/>
          <w:sz w:val="24"/>
        </w:rPr>
        <w:t xml:space="preserve">/raid/BIGFILE2 </w:t>
      </w:r>
      <w:r>
        <w:rPr>
          <w:snapToGrid w:val="0"/>
          <w:sz w:val="24"/>
        </w:rPr>
        <w:t xml:space="preserve">starting at the beginning of each file using a fixed request size of </w:t>
      </w:r>
      <w:r>
        <w:rPr>
          <w:b/>
          <w:snapToGrid w:val="0"/>
          <w:sz w:val="24"/>
        </w:rPr>
        <w:t xml:space="preserve">128 </w:t>
      </w:r>
      <w:r>
        <w:rPr>
          <w:snapToGrid w:val="0"/>
          <w:sz w:val="24"/>
        </w:rPr>
        <w:t xml:space="preserve">blocks of </w:t>
      </w:r>
      <w:r>
        <w:rPr>
          <w:b/>
          <w:snapToGrid w:val="0"/>
          <w:sz w:val="24"/>
        </w:rPr>
        <w:t xml:space="preserve">512 </w:t>
      </w:r>
      <w:r>
        <w:rPr>
          <w:snapToGrid w:val="0"/>
          <w:sz w:val="24"/>
        </w:rPr>
        <w:t xml:space="preserve">bytes per block until it has read </w:t>
      </w:r>
      <w:r>
        <w:rPr>
          <w:b/>
          <w:snapToGrid w:val="0"/>
          <w:sz w:val="24"/>
        </w:rPr>
        <w:t xml:space="preserve">64 </w:t>
      </w:r>
      <w:r>
        <w:rPr>
          <w:snapToGrid w:val="0"/>
          <w:sz w:val="24"/>
        </w:rPr>
        <w:t xml:space="preserve">MegaBytes (64 * 1024*1024 bytes) </w:t>
      </w:r>
      <w:r>
        <w:rPr>
          <w:i/>
          <w:snapToGrid w:val="0"/>
          <w:sz w:val="24"/>
        </w:rPr>
        <w:t xml:space="preserve">– or – </w:t>
      </w:r>
      <w:r>
        <w:rPr>
          <w:snapToGrid w:val="0"/>
          <w:sz w:val="24"/>
        </w:rPr>
        <w:t xml:space="preserve">until it has reached a time limit of </w:t>
      </w:r>
      <w:r>
        <w:rPr>
          <w:b/>
          <w:snapToGrid w:val="0"/>
          <w:sz w:val="24"/>
        </w:rPr>
        <w:t xml:space="preserve">10 </w:t>
      </w:r>
      <w:r>
        <w:rPr>
          <w:snapToGrid w:val="0"/>
          <w:sz w:val="24"/>
        </w:rPr>
        <w:t xml:space="preserve">seconds at which time it will end the current pass and proceed to the next pass. It will do this </w:t>
      </w:r>
      <w:r>
        <w:rPr>
          <w:b/>
          <w:snapToGrid w:val="0"/>
          <w:sz w:val="24"/>
        </w:rPr>
        <w:t xml:space="preserve">3 </w:t>
      </w:r>
      <w:r>
        <w:rPr>
          <w:snapToGrid w:val="0"/>
          <w:sz w:val="24"/>
        </w:rPr>
        <w:t xml:space="preserve">times and display performance information for each pass. The </w:t>
      </w:r>
      <w:r>
        <w:rPr>
          <w:i/>
          <w:snapToGrid w:val="0"/>
          <w:sz w:val="24"/>
        </w:rPr>
        <w:t xml:space="preserve">combined </w:t>
      </w:r>
      <w:r>
        <w:rPr>
          <w:snapToGrid w:val="0"/>
          <w:sz w:val="24"/>
        </w:rPr>
        <w:t>performance of both devices is calculated and displayed at the end of the run.</w:t>
      </w:r>
    </w:p>
    <w:p w:rsidR="00F16375" w:rsidRDefault="001C1159" w:rsidP="00CE3C05">
      <w:pPr>
        <w:pStyle w:val="Heading2"/>
        <w:rPr>
          <w:snapToGrid w:val="0"/>
        </w:rPr>
      </w:pPr>
      <w:bookmarkStart w:id="328" w:name="_Toc289905496"/>
      <w:r>
        <w:rPr>
          <w:snapToGrid w:val="0"/>
        </w:rPr>
        <w:t>Example 3 – Time Stamping and Setup File</w:t>
      </w:r>
      <w:bookmarkEnd w:id="328"/>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/dev/rdsk/dks10d2s0 /dev/rdsk/dks10d2s0</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-setup </w:t>
      </w:r>
      <w:r w:rsidR="00C516AB">
        <w:rPr>
          <w:rFonts w:ascii="Courier" w:hAnsi="Courier"/>
          <w:b/>
          <w:snapToGrid w:val="0"/>
          <w:sz w:val="20"/>
        </w:rPr>
        <w:t>XDD</w:t>
      </w:r>
      <w:r w:rsidRPr="001C1159">
        <w:rPr>
          <w:rFonts w:ascii="Courier" w:hAnsi="Courier"/>
          <w:b/>
          <w:snapToGrid w:val="0"/>
          <w:sz w:val="20"/>
        </w:rPr>
        <w:t xml:space="preserve">.setup </w:t>
      </w:r>
      <w:r w:rsidRPr="001C1159">
        <w:rPr>
          <w:rFonts w:ascii="Courier" w:hAnsi="Courier"/>
          <w:snapToGrid w:val="0"/>
          <w:sz w:val="20"/>
        </w:rPr>
        <w:t xml:space="preserve">–ts </w:t>
      </w:r>
      <w:r w:rsidRPr="001C1159">
        <w:rPr>
          <w:rFonts w:ascii="Courier" w:hAnsi="Courier"/>
          <w:b/>
          <w:snapToGrid w:val="0"/>
          <w:sz w:val="20"/>
        </w:rPr>
        <w:t xml:space="preserve">detailed </w:t>
      </w:r>
      <w:r w:rsidRPr="001C1159">
        <w:rPr>
          <w:rFonts w:ascii="Courier" w:hAnsi="Courier"/>
          <w:snapToGrid w:val="0"/>
          <w:sz w:val="20"/>
        </w:rPr>
        <w:t xml:space="preserve">–ts output </w:t>
      </w:r>
      <w:r w:rsidRPr="001C1159">
        <w:rPr>
          <w:rFonts w:ascii="Courier" w:hAnsi="Courier"/>
          <w:b/>
          <w:snapToGrid w:val="0"/>
          <w:sz w:val="20"/>
        </w:rPr>
        <w:t>ts.write</w:t>
      </w:r>
    </w:p>
    <w:p w:rsidR="00F16375" w:rsidRDefault="00F16375">
      <w:pPr>
        <w:rPr>
          <w:rFonts w:ascii="Courier" w:hAnsi="Courier"/>
          <w:b/>
          <w:snapToGrid w:val="0"/>
          <w:sz w:val="24"/>
        </w:rPr>
      </w:pPr>
    </w:p>
    <w:p w:rsidR="00F16375" w:rsidRDefault="00F16375">
      <w:pPr>
        <w:rPr>
          <w:snapToGrid w:val="0"/>
          <w:sz w:val="24"/>
        </w:rPr>
      </w:pPr>
      <w:r>
        <w:rPr>
          <w:snapToGrid w:val="0"/>
          <w:sz w:val="24"/>
        </w:rPr>
        <w:t xml:space="preserve">This test that will </w:t>
      </w:r>
      <w:r>
        <w:rPr>
          <w:b/>
          <w:snapToGrid w:val="0"/>
          <w:sz w:val="24"/>
        </w:rPr>
        <w:t xml:space="preserve">read </w:t>
      </w:r>
      <w:r>
        <w:rPr>
          <w:snapToGrid w:val="0"/>
          <w:sz w:val="24"/>
        </w:rPr>
        <w:t xml:space="preserve">sequentially from </w:t>
      </w:r>
      <w:r>
        <w:rPr>
          <w:b/>
          <w:snapToGrid w:val="0"/>
          <w:sz w:val="24"/>
        </w:rPr>
        <w:t xml:space="preserve">2 </w:t>
      </w:r>
      <w:r>
        <w:rPr>
          <w:snapToGrid w:val="0"/>
          <w:sz w:val="24"/>
        </w:rPr>
        <w:t xml:space="preserve">targets that are actually a single device: </w:t>
      </w:r>
      <w:r>
        <w:rPr>
          <w:rFonts w:ascii="Courier" w:hAnsi="Courier"/>
          <w:b/>
          <w:snapToGrid w:val="0"/>
          <w:sz w:val="24"/>
        </w:rPr>
        <w:t xml:space="preserve">/dev/rdsk/dks10d2s0. </w:t>
      </w:r>
      <w:r>
        <w:rPr>
          <w:snapToGrid w:val="0"/>
          <w:sz w:val="24"/>
        </w:rPr>
        <w:t xml:space="preserve">The request size of </w:t>
      </w:r>
      <w:r>
        <w:rPr>
          <w:b/>
          <w:snapToGrid w:val="0"/>
          <w:sz w:val="24"/>
        </w:rPr>
        <w:t xml:space="preserve">128 </w:t>
      </w:r>
      <w:r>
        <w:rPr>
          <w:snapToGrid w:val="0"/>
          <w:sz w:val="24"/>
        </w:rPr>
        <w:t xml:space="preserve">blocks at </w:t>
      </w:r>
      <w:r>
        <w:rPr>
          <w:b/>
          <w:snapToGrid w:val="0"/>
          <w:sz w:val="24"/>
        </w:rPr>
        <w:t xml:space="preserve">2048 </w:t>
      </w:r>
      <w:r>
        <w:rPr>
          <w:snapToGrid w:val="0"/>
          <w:sz w:val="24"/>
        </w:rPr>
        <w:t xml:space="preserve">bytes per block, read limit of </w:t>
      </w:r>
      <w:r>
        <w:rPr>
          <w:b/>
          <w:snapToGrid w:val="0"/>
          <w:sz w:val="24"/>
        </w:rPr>
        <w:t xml:space="preserve">4096 </w:t>
      </w:r>
      <w:r>
        <w:rPr>
          <w:snapToGrid w:val="0"/>
          <w:sz w:val="24"/>
        </w:rPr>
        <w:t xml:space="preserve">MegaBytes (4096 * 1024*1024 bytes), the time limit of </w:t>
      </w:r>
      <w:r>
        <w:rPr>
          <w:b/>
          <w:snapToGrid w:val="0"/>
          <w:sz w:val="24"/>
        </w:rPr>
        <w:t xml:space="preserve">10 </w:t>
      </w:r>
      <w:r>
        <w:rPr>
          <w:snapToGrid w:val="0"/>
          <w:sz w:val="24"/>
        </w:rPr>
        <w:t xml:space="preserve">seconds for each pass, verbose output, and pass count of </w:t>
      </w:r>
      <w:r>
        <w:rPr>
          <w:b/>
          <w:snapToGrid w:val="0"/>
          <w:sz w:val="24"/>
        </w:rPr>
        <w:t xml:space="preserve">3 </w:t>
      </w:r>
      <w:r>
        <w:rPr>
          <w:snapToGrid w:val="0"/>
          <w:sz w:val="24"/>
        </w:rPr>
        <w:t xml:space="preserve">are all specified in the </w:t>
      </w:r>
      <w:r w:rsidR="00C516AB">
        <w:rPr>
          <w:b/>
          <w:snapToGrid w:val="0"/>
          <w:sz w:val="24"/>
        </w:rPr>
        <w:t>XDD</w:t>
      </w:r>
      <w:r>
        <w:rPr>
          <w:b/>
          <w:snapToGrid w:val="0"/>
          <w:sz w:val="24"/>
        </w:rPr>
        <w:t xml:space="preserve">.setup </w:t>
      </w:r>
      <w:r>
        <w:rPr>
          <w:snapToGrid w:val="0"/>
          <w:sz w:val="24"/>
        </w:rPr>
        <w:t>file which looks like so:</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-blocksize </w:t>
      </w:r>
      <w:r w:rsidRPr="001C1159">
        <w:rPr>
          <w:rFonts w:ascii="Courier" w:hAnsi="Courier"/>
          <w:b/>
          <w:snapToGrid w:val="0"/>
          <w:sz w:val="20"/>
        </w:rPr>
        <w:t>2048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–reqsize </w:t>
      </w:r>
      <w:r w:rsidRPr="001C1159">
        <w:rPr>
          <w:rFonts w:ascii="Courier" w:hAnsi="Courier"/>
          <w:b/>
          <w:snapToGrid w:val="0"/>
          <w:sz w:val="20"/>
        </w:rPr>
        <w:t>128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-mbytes </w:t>
      </w:r>
      <w:r w:rsidRPr="001C1159">
        <w:rPr>
          <w:rFonts w:ascii="Courier" w:hAnsi="Courier"/>
          <w:b/>
          <w:snapToGrid w:val="0"/>
          <w:sz w:val="20"/>
        </w:rPr>
        <w:t>4096</w:t>
      </w:r>
    </w:p>
    <w:p w:rsidR="00F16375" w:rsidRPr="001C1159" w:rsidRDefault="00F16375">
      <w:pPr>
        <w:ind w:left="720"/>
        <w:rPr>
          <w:rFonts w:ascii="Courier" w:hAnsi="Courier"/>
          <w:snapToGrid w:val="0"/>
          <w:sz w:val="20"/>
        </w:rPr>
      </w:pP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b/>
          <w:snapToGrid w:val="0"/>
          <w:sz w:val="24"/>
        </w:rPr>
      </w:pPr>
      <w:r>
        <w:rPr>
          <w:snapToGrid w:val="0"/>
          <w:sz w:val="24"/>
        </w:rPr>
        <w:t xml:space="preserve">The time stamp option is also used in this example to dump an ASCII output file called </w:t>
      </w:r>
      <w:r>
        <w:rPr>
          <w:b/>
          <w:snapToGrid w:val="0"/>
          <w:sz w:val="24"/>
        </w:rPr>
        <w:t xml:space="preserve">ts.write. </w:t>
      </w:r>
      <w:r>
        <w:rPr>
          <w:snapToGrid w:val="0"/>
          <w:sz w:val="24"/>
        </w:rPr>
        <w:t xml:space="preserve">It should be noted that these time stamp file names are appended with a </w:t>
      </w:r>
      <w:r>
        <w:rPr>
          <w:b/>
          <w:snapToGrid w:val="0"/>
          <w:sz w:val="24"/>
        </w:rPr>
        <w:t>t#</w:t>
      </w:r>
      <w:r>
        <w:rPr>
          <w:snapToGrid w:val="0"/>
          <w:sz w:val="24"/>
        </w:rPr>
        <w:t xml:space="preserve"> where </w:t>
      </w:r>
      <w:r>
        <w:rPr>
          <w:b/>
          <w:snapToGrid w:val="0"/>
          <w:sz w:val="24"/>
        </w:rPr>
        <w:t>#</w:t>
      </w:r>
      <w:r>
        <w:rPr>
          <w:snapToGrid w:val="0"/>
          <w:sz w:val="24"/>
        </w:rPr>
        <w:t xml:space="preserve"> is the number of the target that belongs to the particular time stamp file. In this example, since there are two targets, the time stamp files will be </w:t>
      </w:r>
      <w:r>
        <w:rPr>
          <w:b/>
          <w:snapToGrid w:val="0"/>
          <w:sz w:val="24"/>
        </w:rPr>
        <w:t xml:space="preserve">ts.write.t0 </w:t>
      </w:r>
      <w:r>
        <w:rPr>
          <w:snapToGrid w:val="0"/>
          <w:sz w:val="24"/>
        </w:rPr>
        <w:t xml:space="preserve">and </w:t>
      </w:r>
      <w:r>
        <w:rPr>
          <w:b/>
          <w:snapToGrid w:val="0"/>
          <w:sz w:val="24"/>
        </w:rPr>
        <w:t>ts.write.t1.</w:t>
      </w:r>
    </w:p>
    <w:p w:rsidR="00F16375" w:rsidRDefault="00F16375">
      <w:pPr>
        <w:rPr>
          <w:b/>
          <w:snapToGrid w:val="0"/>
          <w:sz w:val="24"/>
        </w:rPr>
      </w:pPr>
    </w:p>
    <w:p w:rsidR="00F16375" w:rsidRDefault="001C1159" w:rsidP="00CE3C05">
      <w:pPr>
        <w:pStyle w:val="Heading2"/>
        <w:rPr>
          <w:snapToGrid w:val="0"/>
        </w:rPr>
      </w:pPr>
      <w:bookmarkStart w:id="329" w:name="_Toc289905497"/>
      <w:r>
        <w:rPr>
          <w:snapToGrid w:val="0"/>
        </w:rPr>
        <w:t>Example 4 – Random Seeks</w:t>
      </w:r>
      <w:bookmarkEnd w:id="329"/>
      <w:r>
        <w:rPr>
          <w:snapToGrid w:val="0"/>
        </w:rPr>
        <w:t xml:space="preserve"> </w:t>
      </w:r>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8</w:t>
      </w:r>
    </w:p>
    <w:p w:rsidR="00585F44" w:rsidRPr="001C1159" w:rsidRDefault="00F16375">
      <w:pPr>
        <w:ind w:left="720"/>
        <w:rPr>
          <w:rFonts w:ascii="Courier" w:hAnsi="Courier"/>
          <w:snapToGrid w:val="0"/>
          <w:sz w:val="20"/>
        </w:rPr>
      </w:pPr>
      <w:r w:rsidRPr="001C1159">
        <w:rPr>
          <w:rFonts w:ascii="Courier" w:hAnsi="Courier"/>
          <w:snapToGrid w:val="0"/>
          <w:sz w:val="20"/>
        </w:rPr>
        <w:t xml:space="preserve">-mbytes </w:t>
      </w:r>
      <w:r w:rsidRPr="001C1159">
        <w:rPr>
          <w:rFonts w:ascii="Courier" w:hAnsi="Courier"/>
          <w:b/>
          <w:snapToGrid w:val="0"/>
          <w:sz w:val="20"/>
        </w:rPr>
        <w:t xml:space="preserve">16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–verbose </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–seek random –seek range </w:t>
      </w:r>
      <w:r w:rsidRPr="001C1159">
        <w:rPr>
          <w:rFonts w:ascii="Courier" w:hAnsi="Courier"/>
          <w:b/>
          <w:snapToGrid w:val="0"/>
          <w:sz w:val="20"/>
        </w:rPr>
        <w:t>4000000</w:t>
      </w:r>
    </w:p>
    <w:p w:rsidR="00F16375" w:rsidRDefault="00F16375">
      <w:pPr>
        <w:rPr>
          <w:snapToGrid w:val="0"/>
          <w:sz w:val="24"/>
        </w:rPr>
      </w:pPr>
    </w:p>
    <w:p w:rsidR="00F16375" w:rsidRDefault="00F16375">
      <w:pPr>
        <w:rPr>
          <w:snapToGrid w:val="0"/>
          <w:sz w:val="24"/>
        </w:rPr>
      </w:pPr>
      <w:r>
        <w:rPr>
          <w:snapToGrid w:val="0"/>
          <w:sz w:val="24"/>
        </w:rPr>
        <w:lastRenderedPageBreak/>
        <w:t xml:space="preserve">This is a very basic </w:t>
      </w:r>
      <w:r>
        <w:rPr>
          <w:i/>
          <w:snapToGrid w:val="0"/>
          <w:sz w:val="24"/>
        </w:rPr>
        <w:t xml:space="preserve">random I/O </w:t>
      </w:r>
      <w:r>
        <w:rPr>
          <w:snapToGrid w:val="0"/>
          <w:sz w:val="24"/>
        </w:rPr>
        <w:t xml:space="preserve">test that will </w:t>
      </w:r>
      <w:r>
        <w:rPr>
          <w:b/>
          <w:snapToGrid w:val="0"/>
          <w:sz w:val="24"/>
        </w:rPr>
        <w:t xml:space="preserve">read </w:t>
      </w:r>
      <w:r>
        <w:rPr>
          <w:snapToGrid w:val="0"/>
          <w:sz w:val="24"/>
        </w:rPr>
        <w:t xml:space="preserve">from target device </w:t>
      </w:r>
      <w:r>
        <w:rPr>
          <w:b/>
          <w:snapToGrid w:val="0"/>
          <w:sz w:val="24"/>
        </w:rPr>
        <w:t xml:space="preserve">/dev/rdsk/dks10d2s0 </w:t>
      </w:r>
      <w:r>
        <w:rPr>
          <w:snapToGrid w:val="0"/>
          <w:sz w:val="24"/>
        </w:rPr>
        <w:t xml:space="preserve">starting at some random location using a fixed request size of </w:t>
      </w:r>
      <w:r>
        <w:rPr>
          <w:b/>
          <w:snapToGrid w:val="0"/>
          <w:sz w:val="24"/>
        </w:rPr>
        <w:t xml:space="preserve">8 </w:t>
      </w:r>
      <w:r>
        <w:rPr>
          <w:snapToGrid w:val="0"/>
          <w:sz w:val="24"/>
        </w:rPr>
        <w:t xml:space="preserve">blocks until it has read </w:t>
      </w:r>
      <w:r>
        <w:rPr>
          <w:b/>
          <w:snapToGrid w:val="0"/>
          <w:sz w:val="24"/>
        </w:rPr>
        <w:t xml:space="preserve">16 </w:t>
      </w:r>
      <w:r>
        <w:rPr>
          <w:snapToGrid w:val="0"/>
          <w:sz w:val="24"/>
        </w:rPr>
        <w:t xml:space="preserve">MegaBytes (16 * 1024*1024 bytes). It will do this </w:t>
      </w:r>
      <w:r>
        <w:rPr>
          <w:b/>
          <w:snapToGrid w:val="0"/>
          <w:sz w:val="24"/>
        </w:rPr>
        <w:t xml:space="preserve">3 </w:t>
      </w:r>
      <w:r>
        <w:rPr>
          <w:snapToGrid w:val="0"/>
          <w:sz w:val="24"/>
        </w:rPr>
        <w:t xml:space="preserve">times and display performance information for each pass. The default block size is 1024 bytes per block so the request size in bytes is 8 Kbytes (8 * 1024 bytes). The number of requests that need to be generated to read 16 MegaBytes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Pr>
          <w:snapToGrid w:val="0"/>
          <w:sz w:val="24"/>
        </w:rPr>
        <w:t>XDD</w:t>
      </w:r>
      <w:r>
        <w:rPr>
          <w:snapToGrid w:val="0"/>
          <w:sz w:val="24"/>
        </w:rPr>
        <w:t xml:space="preserve"> using the same parameters, the same random locations are generated each time. This allows the user to change the disk or starting offset or some such thing and observe the effects. The random locations may be changed from pass to pass within an </w:t>
      </w:r>
      <w:r w:rsidR="00C516AB">
        <w:rPr>
          <w:snapToGrid w:val="0"/>
          <w:sz w:val="24"/>
        </w:rPr>
        <w:t>XDD</w:t>
      </w:r>
      <w:r>
        <w:rPr>
          <w:snapToGrid w:val="0"/>
          <w:sz w:val="24"/>
        </w:rPr>
        <w:t xml:space="preserve"> run by using the "-</w:t>
      </w:r>
      <w:r>
        <w:rPr>
          <w:b/>
          <w:snapToGrid w:val="0"/>
          <w:sz w:val="24"/>
        </w:rPr>
        <w:t>randomize</w:t>
      </w:r>
      <w:r>
        <w:rPr>
          <w:snapToGrid w:val="0"/>
          <w:sz w:val="24"/>
        </w:rPr>
        <w:t xml:space="preserve">" option in which case a new set of locations is generated for each pass. Furthermore, the random locations may be changed from run to run using the </w:t>
      </w:r>
      <w:r>
        <w:rPr>
          <w:b/>
          <w:snapToGrid w:val="0"/>
          <w:sz w:val="24"/>
        </w:rPr>
        <w:t xml:space="preserve">–seek seed </w:t>
      </w:r>
      <w:r>
        <w:rPr>
          <w:snapToGrid w:val="0"/>
          <w:sz w:val="24"/>
        </w:rPr>
        <w:t xml:space="preserve">option to specify a different random number generation seed value for each invocation of </w:t>
      </w:r>
      <w:r w:rsidR="00C516AB">
        <w:rPr>
          <w:snapToGrid w:val="0"/>
          <w:sz w:val="24"/>
        </w:rPr>
        <w:t>XDD</w:t>
      </w:r>
      <w:r>
        <w:rPr>
          <w:snapToGrid w:val="0"/>
          <w:sz w:val="24"/>
        </w:rPr>
        <w:t>.</w:t>
      </w:r>
    </w:p>
    <w:p w:rsidR="00543EE2" w:rsidRDefault="00543EE2">
      <w:pPr>
        <w:rPr>
          <w:snapToGrid w:val="0"/>
          <w:sz w:val="24"/>
        </w:rPr>
      </w:pPr>
    </w:p>
    <w:p w:rsidR="00E02F9E" w:rsidRDefault="00E02F9E">
      <w:pPr>
        <w:rPr>
          <w:rFonts w:ascii="Arial" w:hAnsi="Arial"/>
          <w:b/>
          <w:snapToGrid w:val="0"/>
          <w:sz w:val="24"/>
        </w:rPr>
      </w:pPr>
      <w:r>
        <w:rPr>
          <w:snapToGrid w:val="0"/>
        </w:rPr>
        <w:br w:type="page"/>
      </w:r>
    </w:p>
    <w:p w:rsidR="00543EE2" w:rsidRDefault="00543EE2" w:rsidP="00CE3C05">
      <w:pPr>
        <w:pStyle w:val="Heading2"/>
        <w:rPr>
          <w:snapToGrid w:val="0"/>
        </w:rPr>
      </w:pPr>
      <w:bookmarkStart w:id="330" w:name="_Toc289905498"/>
      <w:r>
        <w:rPr>
          <w:snapToGrid w:val="0"/>
        </w:rPr>
        <w:lastRenderedPageBreak/>
        <w:t>Example 5 – End to End operation</w:t>
      </w:r>
      <w:bookmarkEnd w:id="330"/>
    </w:p>
    <w:p w:rsidR="00543EE2" w:rsidRDefault="00543EE2" w:rsidP="00543EE2">
      <w:pPr>
        <w:rPr>
          <w:snapToGrid w:val="0"/>
          <w:sz w:val="24"/>
        </w:rPr>
      </w:pPr>
      <w:r>
        <w:rPr>
          <w:snapToGrid w:val="0"/>
          <w:sz w:val="24"/>
        </w:rPr>
        <w:t xml:space="preserve">Perform an end to end operation between two hosts, hostA and hostB, where hostA is the </w:t>
      </w:r>
      <w:r w:rsidRPr="00543EE2">
        <w:rPr>
          <w:i/>
          <w:snapToGrid w:val="0"/>
          <w:sz w:val="24"/>
        </w:rPr>
        <w:t>source</w:t>
      </w:r>
      <w:r>
        <w:rPr>
          <w:snapToGrid w:val="0"/>
          <w:sz w:val="24"/>
        </w:rPr>
        <w:t xml:space="preserve"> and hostB is the </w:t>
      </w:r>
      <w:r w:rsidRPr="00543EE2">
        <w:rPr>
          <w:i/>
          <w:snapToGrid w:val="0"/>
          <w:sz w:val="24"/>
        </w:rPr>
        <w:t>destination</w:t>
      </w:r>
      <w:r>
        <w:rPr>
          <w:snapToGrid w:val="0"/>
          <w:sz w:val="24"/>
        </w:rPr>
        <w:t>.</w:t>
      </w:r>
    </w:p>
    <w:p w:rsidR="00543EE2" w:rsidRDefault="00543EE2" w:rsidP="00543EE2">
      <w:pPr>
        <w:rPr>
          <w:snapToGrid w:val="0"/>
          <w:sz w:val="24"/>
        </w:rPr>
      </w:pPr>
      <w:r>
        <w:rPr>
          <w:snapToGrid w:val="0"/>
          <w:sz w:val="24"/>
        </w:rPr>
        <w:t xml:space="preserve">Start the instance of </w:t>
      </w:r>
      <w:r w:rsidR="00C516AB">
        <w:rPr>
          <w:snapToGrid w:val="0"/>
          <w:sz w:val="24"/>
        </w:rPr>
        <w:t>XDD</w:t>
      </w:r>
      <w:r>
        <w:rPr>
          <w:snapToGrid w:val="0"/>
          <w:sz w:val="24"/>
        </w:rPr>
        <w:t xml:space="preserve"> on hostB, the </w:t>
      </w:r>
      <w:r w:rsidRPr="00543EE2">
        <w:rPr>
          <w:i/>
          <w:snapToGrid w:val="0"/>
          <w:sz w:val="24"/>
        </w:rPr>
        <w:t>destination</w:t>
      </w:r>
      <w:r>
        <w:rPr>
          <w:snapToGrid w:val="0"/>
          <w:sz w:val="24"/>
        </w:rPr>
        <w:t xml:space="preserve"> side </w:t>
      </w:r>
      <w:r w:rsidRPr="00543EE2">
        <w:rPr>
          <w:snapToGrid w:val="0"/>
          <w:sz w:val="24"/>
          <w:u w:val="single"/>
        </w:rPr>
        <w:t>first</w:t>
      </w:r>
      <w:r>
        <w:rPr>
          <w:snapToGrid w:val="0"/>
          <w:sz w:val="24"/>
        </w:rPr>
        <w:t xml:space="preserve">. This is required because if the </w:t>
      </w:r>
      <w:r w:rsidRPr="00543EE2">
        <w:rPr>
          <w:i/>
          <w:snapToGrid w:val="0"/>
          <w:sz w:val="24"/>
        </w:rPr>
        <w:t>destination</w:t>
      </w:r>
      <w:r>
        <w:rPr>
          <w:snapToGrid w:val="0"/>
          <w:sz w:val="24"/>
        </w:rPr>
        <w:t xml:space="preserve"> side is not running when the </w:t>
      </w:r>
      <w:r w:rsidRPr="00543EE2">
        <w:rPr>
          <w:i/>
          <w:snapToGrid w:val="0"/>
          <w:sz w:val="24"/>
        </w:rPr>
        <w:t>source</w:t>
      </w:r>
      <w:r>
        <w:rPr>
          <w:snapToGrid w:val="0"/>
          <w:sz w:val="24"/>
        </w:rPr>
        <w:t xml:space="preserve"> side starts, the </w:t>
      </w:r>
      <w:r w:rsidRPr="00543EE2">
        <w:rPr>
          <w:i/>
          <w:snapToGrid w:val="0"/>
          <w:sz w:val="24"/>
        </w:rPr>
        <w:t>source</w:t>
      </w:r>
      <w:r>
        <w:rPr>
          <w:snapToGrid w:val="0"/>
          <w:sz w:val="24"/>
        </w:rPr>
        <w:t xml:space="preserve"> side will terminate early because it will not be able to connect to the instance of </w:t>
      </w:r>
      <w:r w:rsidR="00C516AB">
        <w:rPr>
          <w:snapToGrid w:val="0"/>
          <w:sz w:val="24"/>
        </w:rPr>
        <w:t>XDD</w:t>
      </w:r>
      <w:r>
        <w:rPr>
          <w:snapToGrid w:val="0"/>
          <w:sz w:val="24"/>
        </w:rPr>
        <w:t xml:space="preserve"> on the </w:t>
      </w:r>
      <w:r w:rsidRPr="00543EE2">
        <w:rPr>
          <w:i/>
          <w:snapToGrid w:val="0"/>
          <w:sz w:val="24"/>
        </w:rPr>
        <w:t>destination</w:t>
      </w:r>
      <w:r>
        <w:rPr>
          <w:snapToGrid w:val="0"/>
          <w:sz w:val="24"/>
        </w:rPr>
        <w:t xml:space="preserve"> side. </w:t>
      </w:r>
    </w:p>
    <w:p w:rsidR="00543EE2" w:rsidRDefault="00543EE2" w:rsidP="00543EE2">
      <w:pPr>
        <w:rPr>
          <w:snapToGrid w:val="0"/>
          <w:sz w:val="24"/>
        </w:rPr>
      </w:pPr>
      <w:r>
        <w:rPr>
          <w:snapToGrid w:val="0"/>
          <w:sz w:val="24"/>
        </w:rPr>
        <w:t xml:space="preserve">Hence, on the </w:t>
      </w:r>
      <w:r w:rsidRPr="00543EE2">
        <w:rPr>
          <w:i/>
          <w:snapToGrid w:val="0"/>
          <w:sz w:val="24"/>
        </w:rPr>
        <w:t>destination</w:t>
      </w:r>
      <w:r>
        <w:rPr>
          <w:snapToGrid w:val="0"/>
          <w:sz w:val="24"/>
        </w:rPr>
        <w:t xml:space="preserve"> side:</w:t>
      </w:r>
    </w:p>
    <w:p w:rsidR="00543EE2" w:rsidRPr="00BB0F97" w:rsidRDefault="00C516AB" w:rsidP="00BB0F97">
      <w:pPr>
        <w:ind w:left="720"/>
        <w:rPr>
          <w:rFonts w:ascii="Courier" w:hAnsi="Courier"/>
          <w:b/>
          <w:snapToGrid w:val="0"/>
          <w:sz w:val="20"/>
        </w:rPr>
      </w:pPr>
      <w:r>
        <w:rPr>
          <w:rFonts w:ascii="Courier" w:hAnsi="Courier"/>
          <w:snapToGrid w:val="0"/>
          <w:sz w:val="20"/>
        </w:rPr>
        <w:t>XDD</w:t>
      </w:r>
      <w:r w:rsidR="00543EE2" w:rsidRPr="00BB0F97">
        <w:rPr>
          <w:rFonts w:ascii="Courier" w:hAnsi="Courier"/>
          <w:snapToGrid w:val="0"/>
          <w:sz w:val="20"/>
        </w:rPr>
        <w:t xml:space="preserve"> –op </w:t>
      </w:r>
      <w:r w:rsidR="00543EE2" w:rsidRPr="00BB0F97">
        <w:rPr>
          <w:rFonts w:ascii="Courier" w:hAnsi="Courier"/>
          <w:b/>
          <w:snapToGrid w:val="0"/>
          <w:sz w:val="20"/>
        </w:rPr>
        <w:t xml:space="preserve">write </w:t>
      </w:r>
      <w:r w:rsidR="00543EE2" w:rsidRPr="00BB0F97">
        <w:rPr>
          <w:rFonts w:ascii="Courier" w:hAnsi="Courier"/>
          <w:snapToGrid w:val="0"/>
          <w:sz w:val="20"/>
        </w:rPr>
        <w:t xml:space="preserve">–targets </w:t>
      </w:r>
      <w:r w:rsidR="00543EE2" w:rsidRPr="00BB0F97">
        <w:rPr>
          <w:rFonts w:ascii="Courier" w:hAnsi="Courier"/>
          <w:b/>
          <w:bCs/>
          <w:snapToGrid w:val="0"/>
          <w:sz w:val="20"/>
        </w:rPr>
        <w:t>1</w:t>
      </w:r>
      <w:r w:rsidR="00543EE2" w:rsidRPr="00BB0F97">
        <w:rPr>
          <w:rFonts w:ascii="Courier" w:hAnsi="Courier"/>
          <w:snapToGrid w:val="0"/>
          <w:sz w:val="20"/>
        </w:rPr>
        <w:t xml:space="preserve"> </w:t>
      </w:r>
      <w:r w:rsidR="00543EE2" w:rsidRPr="00BB0F97">
        <w:rPr>
          <w:rFonts w:ascii="Courier" w:hAnsi="Courier"/>
          <w:b/>
          <w:snapToGrid w:val="0"/>
          <w:sz w:val="20"/>
        </w:rPr>
        <w:t xml:space="preserve">/tmp/foo2 </w:t>
      </w:r>
      <w:r w:rsidR="00543EE2" w:rsidRPr="00BB0F97">
        <w:rPr>
          <w:rFonts w:ascii="Courier" w:hAnsi="Courier"/>
          <w:snapToGrid w:val="0"/>
          <w:sz w:val="20"/>
        </w:rPr>
        <w:t xml:space="preserve">–reqsize </w:t>
      </w:r>
      <w:r w:rsidR="00543EE2" w:rsidRPr="00BB0F97">
        <w:rPr>
          <w:rFonts w:ascii="Courier" w:hAnsi="Courier"/>
          <w:b/>
          <w:snapToGrid w:val="0"/>
          <w:sz w:val="20"/>
        </w:rPr>
        <w:t>4096</w:t>
      </w:r>
      <w:r w:rsidR="00BB0F97">
        <w:rPr>
          <w:rFonts w:ascii="Courier" w:hAnsi="Courier"/>
          <w:b/>
          <w:snapToGrid w:val="0"/>
          <w:sz w:val="20"/>
        </w:rPr>
        <w:t xml:space="preserve"> </w:t>
      </w:r>
      <w:r w:rsidR="00543EE2" w:rsidRPr="00BB0F97">
        <w:rPr>
          <w:rFonts w:ascii="Courier" w:hAnsi="Courier"/>
          <w:snapToGrid w:val="0"/>
          <w:sz w:val="20"/>
        </w:rPr>
        <w:t xml:space="preserve">-mbytes </w:t>
      </w:r>
      <w:r w:rsidR="00543EE2" w:rsidRPr="00BB0F97">
        <w:rPr>
          <w:rFonts w:ascii="Courier" w:hAnsi="Courier"/>
          <w:b/>
          <w:snapToGrid w:val="0"/>
          <w:sz w:val="20"/>
        </w:rPr>
        <w:t xml:space="preserve">3000 </w:t>
      </w:r>
      <w:r w:rsidR="00543EE2" w:rsidRPr="00BB0F97">
        <w:rPr>
          <w:rFonts w:ascii="Courier" w:hAnsi="Courier"/>
          <w:snapToGrid w:val="0"/>
          <w:sz w:val="20"/>
        </w:rPr>
        <w:t xml:space="preserve">–verbose </w:t>
      </w:r>
      <w:r w:rsidR="00BB0F97">
        <w:rPr>
          <w:rFonts w:ascii="Courier" w:hAnsi="Courier"/>
          <w:snapToGrid w:val="0"/>
          <w:sz w:val="20"/>
        </w:rPr>
        <w:t>\</w:t>
      </w:r>
    </w:p>
    <w:p w:rsidR="00543EE2" w:rsidRPr="00BB0F97" w:rsidRDefault="00543EE2" w:rsidP="00543EE2">
      <w:pPr>
        <w:ind w:left="720"/>
        <w:rPr>
          <w:rFonts w:ascii="Courier" w:hAnsi="Courier"/>
          <w:b/>
          <w:snapToGrid w:val="0"/>
          <w:sz w:val="20"/>
        </w:rPr>
      </w:pPr>
      <w:r w:rsidRPr="00BB0F97">
        <w:rPr>
          <w:rFonts w:ascii="Courier" w:hAnsi="Courier"/>
          <w:snapToGrid w:val="0"/>
          <w:sz w:val="20"/>
        </w:rPr>
        <w:t xml:space="preserve">–e2e </w:t>
      </w:r>
      <w:r w:rsidRPr="00BB0F97">
        <w:rPr>
          <w:rFonts w:ascii="Courier" w:hAnsi="Courier"/>
          <w:b/>
          <w:snapToGrid w:val="0"/>
          <w:sz w:val="20"/>
        </w:rPr>
        <w:t>isdestination</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00BB0F97" w:rsidRPr="00BB0F97">
        <w:rPr>
          <w:rFonts w:ascii="Courier" w:hAnsi="Courier"/>
          <w:b/>
          <w:snapToGrid w:val="0"/>
          <w:sz w:val="20"/>
        </w:rPr>
        <w:t>192.168.17.10</w:t>
      </w:r>
      <w:r w:rsidR="00BB0F97" w:rsidRPr="00BB0F97">
        <w:rPr>
          <w:rFonts w:ascii="Courier" w:hAnsi="Courier"/>
          <w:snapToGrid w:val="0"/>
          <w:sz w:val="20"/>
        </w:rPr>
        <w:t xml:space="preserve"> –e2e </w:t>
      </w:r>
      <w:r w:rsidR="00BB0F97"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rFonts w:ascii="Courier New" w:hAnsi="Courier New" w:cs="Courier New"/>
          <w:b/>
          <w:snapToGrid w:val="0"/>
          <w:sz w:val="20"/>
        </w:rPr>
      </w:pPr>
      <w:r>
        <w:rPr>
          <w:snapToGrid w:val="0"/>
          <w:sz w:val="24"/>
        </w:rPr>
        <w:t xml:space="preserve">Once this is running it will wait for a connection from the </w:t>
      </w:r>
      <w:r w:rsidRPr="00BB0F97">
        <w:rPr>
          <w:i/>
          <w:snapToGrid w:val="0"/>
          <w:sz w:val="24"/>
        </w:rPr>
        <w:t>source</w:t>
      </w:r>
      <w:r>
        <w:rPr>
          <w:snapToGrid w:val="0"/>
          <w:sz w:val="24"/>
        </w:rPr>
        <w:t xml:space="preserve"> side before writing data to the </w:t>
      </w:r>
      <w:r w:rsidRPr="00BB0F97">
        <w:rPr>
          <w:i/>
          <w:snapToGrid w:val="0"/>
          <w:sz w:val="24"/>
        </w:rPr>
        <w:t>destination</w:t>
      </w:r>
      <w:r>
        <w:rPr>
          <w:snapToGrid w:val="0"/>
          <w:sz w:val="24"/>
        </w:rPr>
        <w:t xml:space="preserve"> target file </w:t>
      </w:r>
      <w:r w:rsidRPr="00BB0F97">
        <w:rPr>
          <w:rFonts w:ascii="Courier New" w:hAnsi="Courier New" w:cs="Courier New"/>
          <w:b/>
          <w:snapToGrid w:val="0"/>
          <w:sz w:val="20"/>
        </w:rPr>
        <w:t>/tmp/foo2</w:t>
      </w:r>
      <w:r>
        <w:rPr>
          <w:rFonts w:ascii="Courier New" w:hAnsi="Courier New" w:cs="Courier New"/>
          <w:b/>
          <w:snapToGrid w:val="0"/>
          <w:sz w:val="20"/>
        </w:rPr>
        <w:t>.</w:t>
      </w:r>
    </w:p>
    <w:p w:rsidR="00BB0F97" w:rsidRDefault="00BB0F97" w:rsidP="00BB0F97">
      <w:pPr>
        <w:rPr>
          <w:snapToGrid w:val="0"/>
          <w:sz w:val="24"/>
        </w:rPr>
      </w:pPr>
      <w:r>
        <w:rPr>
          <w:snapToGrid w:val="0"/>
          <w:sz w:val="24"/>
        </w:rPr>
        <w:t xml:space="preserve">On the </w:t>
      </w:r>
      <w:r w:rsidRPr="00BB0F97">
        <w:rPr>
          <w:i/>
          <w:snapToGrid w:val="0"/>
          <w:sz w:val="24"/>
        </w:rPr>
        <w:t>source</w:t>
      </w:r>
      <w:r>
        <w:rPr>
          <w:snapToGrid w:val="0"/>
          <w:sz w:val="24"/>
        </w:rPr>
        <w:t xml:space="preserve"> side:</w:t>
      </w:r>
      <w:r w:rsidRPr="00BB0F97">
        <w:rPr>
          <w:snapToGrid w:val="0"/>
          <w:sz w:val="24"/>
        </w:rPr>
        <w:t xml:space="preserve"> </w:t>
      </w:r>
    </w:p>
    <w:p w:rsidR="00BB0F97" w:rsidRPr="00BB0F97" w:rsidRDefault="00C516AB" w:rsidP="00BB0F97">
      <w:pPr>
        <w:ind w:left="720"/>
        <w:rPr>
          <w:rFonts w:ascii="Courier" w:hAnsi="Courier"/>
          <w:b/>
          <w:snapToGrid w:val="0"/>
          <w:sz w:val="20"/>
        </w:rPr>
      </w:pPr>
      <w:r>
        <w:rPr>
          <w:rFonts w:ascii="Courier" w:hAnsi="Courier"/>
          <w:snapToGrid w:val="0"/>
          <w:sz w:val="20"/>
        </w:rPr>
        <w:t>XDD</w:t>
      </w:r>
      <w:r w:rsidR="00BB0F97" w:rsidRPr="00BB0F97">
        <w:rPr>
          <w:rFonts w:ascii="Courier" w:hAnsi="Courier"/>
          <w:snapToGrid w:val="0"/>
          <w:sz w:val="20"/>
        </w:rPr>
        <w:t xml:space="preserve"> –op </w:t>
      </w:r>
      <w:r w:rsidR="00BB0F97">
        <w:rPr>
          <w:rFonts w:ascii="Courier" w:hAnsi="Courier"/>
          <w:b/>
          <w:snapToGrid w:val="0"/>
          <w:sz w:val="20"/>
        </w:rPr>
        <w:t>read</w:t>
      </w:r>
      <w:r w:rsidR="00BB0F97" w:rsidRPr="00BB0F97">
        <w:rPr>
          <w:rFonts w:ascii="Courier" w:hAnsi="Courier"/>
          <w:b/>
          <w:snapToGrid w:val="0"/>
          <w:sz w:val="20"/>
        </w:rPr>
        <w:t xml:space="preserve"> </w:t>
      </w:r>
      <w:r w:rsidR="00BB0F97" w:rsidRPr="00BB0F97">
        <w:rPr>
          <w:rFonts w:ascii="Courier" w:hAnsi="Courier"/>
          <w:snapToGrid w:val="0"/>
          <w:sz w:val="20"/>
        </w:rPr>
        <w:t xml:space="preserve">–targets </w:t>
      </w:r>
      <w:r w:rsidR="00BB0F97" w:rsidRPr="00BB0F97">
        <w:rPr>
          <w:rFonts w:ascii="Courier" w:hAnsi="Courier"/>
          <w:b/>
          <w:bCs/>
          <w:snapToGrid w:val="0"/>
          <w:sz w:val="20"/>
        </w:rPr>
        <w:t>1</w:t>
      </w:r>
      <w:r w:rsidR="00BB0F97" w:rsidRPr="00BB0F97">
        <w:rPr>
          <w:rFonts w:ascii="Courier" w:hAnsi="Courier"/>
          <w:snapToGrid w:val="0"/>
          <w:sz w:val="20"/>
        </w:rPr>
        <w:t xml:space="preserve"> </w:t>
      </w:r>
      <w:r w:rsidR="00BB0F97" w:rsidRPr="00BB0F97">
        <w:rPr>
          <w:rFonts w:ascii="Courier" w:hAnsi="Courier"/>
          <w:b/>
          <w:snapToGrid w:val="0"/>
          <w:sz w:val="20"/>
        </w:rPr>
        <w:t>/t</w:t>
      </w:r>
      <w:r w:rsidR="00BB0F97">
        <w:rPr>
          <w:rFonts w:ascii="Courier" w:hAnsi="Courier"/>
          <w:b/>
          <w:snapToGrid w:val="0"/>
          <w:sz w:val="20"/>
        </w:rPr>
        <w:t>mp/foo1</w:t>
      </w:r>
      <w:r w:rsidR="00BB0F97" w:rsidRPr="00BB0F97">
        <w:rPr>
          <w:rFonts w:ascii="Courier" w:hAnsi="Courier"/>
          <w:b/>
          <w:snapToGrid w:val="0"/>
          <w:sz w:val="20"/>
        </w:rPr>
        <w:t xml:space="preserve"> </w:t>
      </w:r>
      <w:r w:rsidR="00BB0F97" w:rsidRPr="00BB0F97">
        <w:rPr>
          <w:rFonts w:ascii="Courier" w:hAnsi="Courier"/>
          <w:snapToGrid w:val="0"/>
          <w:sz w:val="20"/>
        </w:rPr>
        <w:t xml:space="preserve">–reqsize </w:t>
      </w:r>
      <w:r w:rsidR="00BB0F97" w:rsidRPr="00BB0F97">
        <w:rPr>
          <w:rFonts w:ascii="Courier" w:hAnsi="Courier"/>
          <w:b/>
          <w:snapToGrid w:val="0"/>
          <w:sz w:val="20"/>
        </w:rPr>
        <w:t>4096</w:t>
      </w:r>
      <w:r w:rsidR="00BB0F97">
        <w:rPr>
          <w:rFonts w:ascii="Courier" w:hAnsi="Courier"/>
          <w:b/>
          <w:snapToGrid w:val="0"/>
          <w:sz w:val="20"/>
        </w:rPr>
        <w:t xml:space="preserve"> </w:t>
      </w:r>
      <w:r w:rsidR="00BB0F97" w:rsidRPr="00BB0F97">
        <w:rPr>
          <w:rFonts w:ascii="Courier" w:hAnsi="Courier"/>
          <w:snapToGrid w:val="0"/>
          <w:sz w:val="20"/>
        </w:rPr>
        <w:t xml:space="preserve">-mbytes </w:t>
      </w:r>
      <w:r w:rsidR="00BB0F97" w:rsidRPr="00BB0F97">
        <w:rPr>
          <w:rFonts w:ascii="Courier" w:hAnsi="Courier"/>
          <w:b/>
          <w:snapToGrid w:val="0"/>
          <w:sz w:val="20"/>
        </w:rPr>
        <w:t xml:space="preserve">3000 </w:t>
      </w:r>
      <w:r w:rsidR="00BB0F97" w:rsidRPr="00BB0F97">
        <w:rPr>
          <w:rFonts w:ascii="Courier" w:hAnsi="Courier"/>
          <w:snapToGrid w:val="0"/>
          <w:sz w:val="20"/>
        </w:rPr>
        <w:t xml:space="preserve">–verbose </w:t>
      </w:r>
      <w:r w:rsidR="00BB0F97">
        <w:rPr>
          <w:rFonts w:ascii="Courier" w:hAnsi="Courier"/>
          <w:snapToGrid w:val="0"/>
          <w:sz w:val="20"/>
        </w:rPr>
        <w:t>\</w:t>
      </w:r>
    </w:p>
    <w:p w:rsidR="00BB0F97" w:rsidRPr="00BB0F97" w:rsidRDefault="00BB0F97" w:rsidP="00BB0F97">
      <w:pPr>
        <w:ind w:left="720"/>
        <w:rPr>
          <w:rFonts w:ascii="Courier" w:hAnsi="Courier"/>
          <w:b/>
          <w:snapToGrid w:val="0"/>
          <w:sz w:val="20"/>
        </w:rPr>
      </w:pPr>
      <w:r w:rsidRPr="00BB0F97">
        <w:rPr>
          <w:rFonts w:ascii="Courier" w:hAnsi="Courier"/>
          <w:snapToGrid w:val="0"/>
          <w:sz w:val="20"/>
        </w:rPr>
        <w:t xml:space="preserve">–e2e </w:t>
      </w:r>
      <w:r w:rsidRPr="00BB0F97">
        <w:rPr>
          <w:rFonts w:ascii="Courier" w:hAnsi="Courier"/>
          <w:b/>
          <w:snapToGrid w:val="0"/>
          <w:sz w:val="20"/>
        </w:rPr>
        <w:t>is</w:t>
      </w:r>
      <w:r>
        <w:rPr>
          <w:rFonts w:ascii="Courier" w:hAnsi="Courier"/>
          <w:b/>
          <w:snapToGrid w:val="0"/>
          <w:sz w:val="20"/>
        </w:rPr>
        <w:t>source</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Pr="00BB0F97">
        <w:rPr>
          <w:rFonts w:ascii="Courier" w:hAnsi="Courier"/>
          <w:b/>
          <w:snapToGrid w:val="0"/>
          <w:sz w:val="20"/>
        </w:rPr>
        <w:t>192.168.17.10</w:t>
      </w:r>
      <w:r w:rsidRPr="00BB0F97">
        <w:rPr>
          <w:rFonts w:ascii="Courier" w:hAnsi="Courier"/>
          <w:snapToGrid w:val="0"/>
          <w:sz w:val="20"/>
        </w:rPr>
        <w:t xml:space="preserve"> –e2e </w:t>
      </w:r>
      <w:r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w:t>
      </w:r>
      <w:r w:rsidRPr="00BB0F97">
        <w:rPr>
          <w:i/>
          <w:snapToGrid w:val="0"/>
          <w:sz w:val="24"/>
        </w:rPr>
        <w:t>source</w:t>
      </w:r>
      <w:r>
        <w:rPr>
          <w:snapToGrid w:val="0"/>
          <w:sz w:val="24"/>
        </w:rPr>
        <w:t xml:space="preserve"> side starts, it will open a socket to the </w:t>
      </w:r>
      <w:r w:rsidRPr="00BB0F97">
        <w:rPr>
          <w:i/>
          <w:snapToGrid w:val="0"/>
          <w:sz w:val="24"/>
        </w:rPr>
        <w:t>destination</w:t>
      </w:r>
      <w:r>
        <w:rPr>
          <w:snapToGrid w:val="0"/>
          <w:sz w:val="24"/>
        </w:rPr>
        <w:t xml:space="preserve"> host and start reading the </w:t>
      </w:r>
      <w:r w:rsidRPr="00BB0F97">
        <w:rPr>
          <w:i/>
          <w:snapToGrid w:val="0"/>
          <w:sz w:val="24"/>
        </w:rPr>
        <w:t>source</w:t>
      </w:r>
      <w:r>
        <w:rPr>
          <w:snapToGrid w:val="0"/>
          <w:sz w:val="24"/>
        </w:rPr>
        <w:t xml:space="preserve"> file </w:t>
      </w:r>
      <w:r w:rsidRPr="00BB0F97">
        <w:rPr>
          <w:rFonts w:ascii="Courier New" w:hAnsi="Courier New" w:cs="Courier New"/>
          <w:b/>
          <w:snapToGrid w:val="0"/>
          <w:sz w:val="20"/>
        </w:rPr>
        <w:t>/tmp/foo1</w:t>
      </w:r>
      <w:r>
        <w:rPr>
          <w:snapToGrid w:val="0"/>
          <w:sz w:val="24"/>
        </w:rPr>
        <w:t xml:space="preserve"> and sending it over the socket to the </w:t>
      </w:r>
      <w:r w:rsidRPr="00BB0F97">
        <w:rPr>
          <w:i/>
          <w:snapToGrid w:val="0"/>
          <w:sz w:val="24"/>
        </w:rPr>
        <w:t>destination</w:t>
      </w:r>
      <w:r>
        <w:rPr>
          <w:snapToGrid w:val="0"/>
          <w:sz w:val="24"/>
        </w:rPr>
        <w:t xml:space="preserve"> side. </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target file on the </w:t>
      </w:r>
      <w:r w:rsidRPr="00BB0F97">
        <w:rPr>
          <w:i/>
          <w:snapToGrid w:val="0"/>
          <w:sz w:val="24"/>
        </w:rPr>
        <w:t>source</w:t>
      </w:r>
      <w:r>
        <w:rPr>
          <w:snapToGrid w:val="0"/>
          <w:sz w:val="24"/>
        </w:rPr>
        <w:t xml:space="preserve"> side has been read and transferred, assuming no additional passes are requested, then the </w:t>
      </w:r>
      <w:r w:rsidRPr="00BB0F97">
        <w:rPr>
          <w:i/>
          <w:snapToGrid w:val="0"/>
          <w:sz w:val="24"/>
        </w:rPr>
        <w:t>source</w:t>
      </w:r>
      <w:r>
        <w:rPr>
          <w:snapToGrid w:val="0"/>
          <w:sz w:val="24"/>
        </w:rPr>
        <w:t xml:space="preserve"> side will terminate followed by the </w:t>
      </w:r>
      <w:r w:rsidRPr="00BB0F97">
        <w:rPr>
          <w:i/>
          <w:snapToGrid w:val="0"/>
          <w:sz w:val="24"/>
        </w:rPr>
        <w:t>destination</w:t>
      </w:r>
      <w:r>
        <w:rPr>
          <w:snapToGrid w:val="0"/>
          <w:sz w:val="24"/>
        </w:rPr>
        <w:t xml:space="preserve"> side. Each will display the usual results with an additional value at the end of each output line. This value will be a number between 0 and 100 and represents the percentage of total time that was spent by </w:t>
      </w:r>
      <w:r w:rsidR="00C516AB">
        <w:rPr>
          <w:snapToGrid w:val="0"/>
          <w:sz w:val="24"/>
        </w:rPr>
        <w:t>XDD</w:t>
      </w:r>
      <w:r>
        <w:rPr>
          <w:snapToGrid w:val="0"/>
          <w:sz w:val="24"/>
        </w:rPr>
        <w:t xml:space="preserve"> transferring data over the network.</w:t>
      </w:r>
    </w:p>
    <w:p w:rsidR="00BB0F97" w:rsidRDefault="00BB0F97" w:rsidP="00543EE2">
      <w:pPr>
        <w:rPr>
          <w:snapToGrid w:val="0"/>
          <w:sz w:val="24"/>
        </w:rPr>
      </w:pPr>
    </w:p>
    <w:p w:rsidR="00BB0F97" w:rsidRDefault="00BB0F97" w:rsidP="00543EE2">
      <w:pPr>
        <w:rPr>
          <w:snapToGrid w:val="0"/>
          <w:sz w:val="24"/>
        </w:rPr>
      </w:pPr>
      <w:r>
        <w:rPr>
          <w:snapToGrid w:val="0"/>
          <w:sz w:val="24"/>
        </w:rPr>
        <w:t>It is important to follow these basic rules when running an e2e operation:</w:t>
      </w:r>
    </w:p>
    <w:p w:rsidR="006A7D74" w:rsidRPr="006A7D74" w:rsidRDefault="006A7D74" w:rsidP="00AE6B30">
      <w:pPr>
        <w:pStyle w:val="ListParagraph"/>
        <w:numPr>
          <w:ilvl w:val="0"/>
          <w:numId w:val="20"/>
        </w:numPr>
        <w:rPr>
          <w:snapToGrid w:val="0"/>
          <w:sz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Pr>
          <w:snapToGrid w:val="0"/>
          <w:sz w:val="24"/>
        </w:rPr>
        <w:t xml:space="preserve"> lines </w:t>
      </w:r>
      <w:r w:rsidRPr="006A7D74">
        <w:rPr>
          <w:snapToGrid w:val="0"/>
          <w:sz w:val="24"/>
        </w:rPr>
        <w:t xml:space="preserve">must contain </w:t>
      </w:r>
      <w:r>
        <w:rPr>
          <w:snapToGrid w:val="0"/>
          <w:sz w:val="24"/>
        </w:rPr>
        <w:t xml:space="preserve">either </w:t>
      </w:r>
      <w:r w:rsidRPr="006A7D74">
        <w:rPr>
          <w:rFonts w:ascii="Courier New" w:hAnsi="Courier New" w:cs="Courier New"/>
          <w:snapToGrid w:val="0"/>
          <w:sz w:val="20"/>
        </w:rPr>
        <w:t>–e2e issource</w:t>
      </w:r>
      <w:r w:rsidRPr="006A7D74">
        <w:rPr>
          <w:snapToGrid w:val="0"/>
          <w:sz w:val="24"/>
        </w:rPr>
        <w:t xml:space="preserve"> </w:t>
      </w:r>
      <w:r>
        <w:rPr>
          <w:snapToGrid w:val="0"/>
          <w:sz w:val="24"/>
        </w:rPr>
        <w:t xml:space="preserve">  </w:t>
      </w:r>
      <w:r w:rsidRPr="006A7D74">
        <w:rPr>
          <w:snapToGrid w:val="0"/>
          <w:sz w:val="24"/>
        </w:rPr>
        <w:t>or</w:t>
      </w:r>
      <w:r>
        <w:rPr>
          <w:snapToGrid w:val="0"/>
          <w:sz w:val="24"/>
        </w:rPr>
        <w:t xml:space="preserve">    </w:t>
      </w:r>
      <w:r w:rsidR="009B0AE9">
        <w:rPr>
          <w:snapToGrid w:val="0"/>
          <w:sz w:val="24"/>
        </w:rPr>
        <w:t xml:space="preserve">      </w:t>
      </w:r>
      <w:r>
        <w:rPr>
          <w:snapToGrid w:val="0"/>
          <w:sz w:val="24"/>
        </w:rPr>
        <w:t xml:space="preserve">  </w:t>
      </w:r>
      <w:r w:rsidRPr="006A7D74">
        <w:rPr>
          <w:snapToGrid w:val="0"/>
          <w:sz w:val="24"/>
        </w:rPr>
        <w:t xml:space="preserve"> </w:t>
      </w:r>
      <w:r w:rsidRPr="006A7D74">
        <w:rPr>
          <w:rFonts w:ascii="Courier New" w:hAnsi="Courier New" w:cs="Courier New"/>
          <w:snapToGrid w:val="0"/>
          <w:sz w:val="20"/>
        </w:rPr>
        <w:t>–e2e isdestination</w:t>
      </w:r>
      <w:r>
        <w:rPr>
          <w:snapToGrid w:val="0"/>
          <w:sz w:val="24"/>
        </w:rPr>
        <w:t xml:space="preserve">  </w:t>
      </w:r>
      <w:r w:rsidRPr="006A7D74">
        <w:rPr>
          <w:snapToGrid w:val="0"/>
          <w:sz w:val="24"/>
        </w:rPr>
        <w:t xml:space="preserve">respectively </w:t>
      </w:r>
      <w:r>
        <w:rPr>
          <w:snapToGrid w:val="0"/>
          <w:sz w:val="24"/>
        </w:rPr>
        <w:t xml:space="preserve">in order </w:t>
      </w:r>
      <w:r w:rsidRPr="006A7D74">
        <w:rPr>
          <w:snapToGrid w:val="0"/>
          <w:sz w:val="24"/>
        </w:rPr>
        <w:t>to properly identify their respective roles</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source</w:t>
      </w:r>
      <w:r w:rsidRPr="006A7D74">
        <w:rPr>
          <w:snapToGrid w:val="0"/>
          <w:sz w:val="24"/>
        </w:rPr>
        <w:t xml:space="preserve"> must be “read”</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destination</w:t>
      </w:r>
      <w:r w:rsidRPr="006A7D74">
        <w:rPr>
          <w:snapToGrid w:val="0"/>
          <w:sz w:val="24"/>
        </w:rPr>
        <w:t xml:space="preserve"> must be “write”</w:t>
      </w:r>
    </w:p>
    <w:p w:rsidR="00BB0F97" w:rsidRPr="006A7D74" w:rsidRDefault="00BB0F97" w:rsidP="00AE6B30">
      <w:pPr>
        <w:pStyle w:val="ListParagraph"/>
        <w:numPr>
          <w:ilvl w:val="0"/>
          <w:numId w:val="20"/>
        </w:numPr>
        <w:rPr>
          <w:snapToGrid w:val="0"/>
          <w:sz w:val="24"/>
        </w:rPr>
      </w:pPr>
      <w:r w:rsidRPr="006A7D74">
        <w:rPr>
          <w:snapToGrid w:val="0"/>
          <w:sz w:val="24"/>
        </w:rPr>
        <w:t xml:space="preserve">The number of megabytes to read from the </w:t>
      </w:r>
      <w:r w:rsidRPr="006A7D74">
        <w:rPr>
          <w:i/>
          <w:snapToGrid w:val="0"/>
          <w:sz w:val="24"/>
        </w:rPr>
        <w:t>source</w:t>
      </w:r>
      <w:r w:rsidRPr="006A7D74">
        <w:rPr>
          <w:snapToGrid w:val="0"/>
          <w:sz w:val="24"/>
        </w:rPr>
        <w:t xml:space="preserve"> target should be equal to the number of megabytes written to the </w:t>
      </w:r>
      <w:r w:rsidRPr="006A7D74">
        <w:rPr>
          <w:i/>
          <w:snapToGrid w:val="0"/>
          <w:sz w:val="24"/>
        </w:rPr>
        <w:t>destination</w:t>
      </w:r>
      <w:r w:rsidRPr="006A7D74">
        <w:rPr>
          <w:snapToGrid w:val="0"/>
          <w:sz w:val="24"/>
        </w:rPr>
        <w:t xml:space="preserve"> tar</w:t>
      </w:r>
      <w:r w:rsidR="006A7D74">
        <w:rPr>
          <w:snapToGrid w:val="0"/>
          <w:sz w:val="24"/>
        </w:rPr>
        <w:t>get</w:t>
      </w:r>
    </w:p>
    <w:p w:rsidR="00BB0F97" w:rsidRPr="006A7D74" w:rsidRDefault="00BB0F97" w:rsidP="00AE6B30">
      <w:pPr>
        <w:pStyle w:val="ListParagraph"/>
        <w:numPr>
          <w:ilvl w:val="0"/>
          <w:numId w:val="20"/>
        </w:numPr>
        <w:rPr>
          <w:snapToGrid w:val="0"/>
          <w:sz w:val="24"/>
        </w:rPr>
      </w:pPr>
      <w:r w:rsidRPr="006A7D74">
        <w:rPr>
          <w:snapToGrid w:val="0"/>
          <w:sz w:val="24"/>
        </w:rPr>
        <w:t xml:space="preserve">The queue depth (i.e. –queuedepth option) must be the same on both the </w:t>
      </w:r>
      <w:r w:rsidRPr="006A7D74">
        <w:rPr>
          <w:i/>
          <w:snapToGrid w:val="0"/>
          <w:sz w:val="24"/>
        </w:rPr>
        <w:t>source</w:t>
      </w:r>
      <w:r w:rsidRPr="006A7D74">
        <w:rPr>
          <w:snapToGrid w:val="0"/>
          <w:sz w:val="24"/>
        </w:rPr>
        <w:t xml:space="preserve"> and </w:t>
      </w:r>
      <w:r w:rsidRPr="006A7D74">
        <w:rPr>
          <w:i/>
          <w:snapToGrid w:val="0"/>
          <w:sz w:val="24"/>
        </w:rPr>
        <w:t>destination</w:t>
      </w:r>
      <w:r w:rsidR="006A7D74">
        <w:rPr>
          <w:snapToGrid w:val="0"/>
          <w:sz w:val="24"/>
        </w:rPr>
        <w:t xml:space="preserve"> sides for a given target</w:t>
      </w:r>
    </w:p>
    <w:p w:rsidR="006A7D74" w:rsidRPr="006A7D74" w:rsidRDefault="006A7D74" w:rsidP="00AE6B30">
      <w:pPr>
        <w:pStyle w:val="ListParagraph"/>
        <w:numPr>
          <w:ilvl w:val="0"/>
          <w:numId w:val="20"/>
        </w:numPr>
        <w:rPr>
          <w:snapToGrid w:val="0"/>
          <w:sz w:val="24"/>
        </w:rPr>
      </w:pPr>
      <w:r w:rsidRPr="006A7D74">
        <w:rPr>
          <w:snapToGrid w:val="0"/>
          <w:sz w:val="24"/>
        </w:rPr>
        <w:t xml:space="preserve">The </w:t>
      </w:r>
      <w:r w:rsidRPr="006A7D74">
        <w:rPr>
          <w:i/>
          <w:snapToGrid w:val="0"/>
          <w:sz w:val="24"/>
        </w:rPr>
        <w:t>destination</w:t>
      </w:r>
      <w:r w:rsidRPr="006A7D74">
        <w:rPr>
          <w:snapToGrid w:val="0"/>
          <w:sz w:val="24"/>
        </w:rPr>
        <w:t xml:space="preserve"> host name/address must be specified on both </w:t>
      </w:r>
      <w:r w:rsidRPr="006A7D74">
        <w:rPr>
          <w:i/>
          <w:snapToGrid w:val="0"/>
          <w:sz w:val="24"/>
        </w:rPr>
        <w:t>source</w:t>
      </w:r>
      <w:r w:rsidRPr="006A7D74">
        <w:rPr>
          <w:snapToGrid w:val="0"/>
          <w:sz w:val="24"/>
        </w:rPr>
        <w:t xml:space="preserve"> and </w:t>
      </w:r>
      <w:r w:rsidRPr="006A7D74">
        <w:rPr>
          <w:i/>
          <w:snapToGrid w:val="0"/>
          <w:sz w:val="24"/>
        </w:rPr>
        <w:t>destination</w:t>
      </w:r>
      <w:r w:rsidRPr="006A7D74">
        <w:rPr>
          <w:snapToGrid w:val="0"/>
          <w:sz w:val="24"/>
        </w:rPr>
        <w:t xml:space="preserve"> </w:t>
      </w:r>
      <w:r w:rsidR="00C516AB">
        <w:rPr>
          <w:i/>
          <w:snapToGrid w:val="0"/>
          <w:sz w:val="24"/>
        </w:rPr>
        <w:t>XDD</w:t>
      </w:r>
      <w:r w:rsidRPr="006A7D74">
        <w:rPr>
          <w:snapToGrid w:val="0"/>
          <w:sz w:val="24"/>
        </w:rPr>
        <w:t xml:space="preserve"> com</w:t>
      </w:r>
      <w:r>
        <w:rPr>
          <w:snapToGrid w:val="0"/>
          <w:sz w:val="24"/>
        </w:rPr>
        <w:t>mand lines and must be the same</w:t>
      </w:r>
    </w:p>
    <w:p w:rsidR="00BB0F97" w:rsidRPr="00BB0F97" w:rsidRDefault="00BB0F97" w:rsidP="00543EE2">
      <w:pPr>
        <w:rPr>
          <w:rFonts w:ascii="Courier New" w:hAnsi="Courier New" w:cs="Courier New"/>
          <w:b/>
          <w:snapToGrid w:val="0"/>
          <w:sz w:val="20"/>
        </w:rPr>
      </w:pPr>
    </w:p>
    <w:p w:rsidR="00F7352B" w:rsidRDefault="00F7352B">
      <w:pPr>
        <w:rPr>
          <w:rFonts w:ascii="Arial" w:hAnsi="Arial"/>
          <w:b/>
          <w:i/>
          <w:sz w:val="24"/>
        </w:rPr>
      </w:pPr>
      <w:bookmarkStart w:id="331" w:name="_Toc45602560"/>
      <w:bookmarkStart w:id="332" w:name="_Toc93770915"/>
      <w:bookmarkStart w:id="333" w:name="_Toc93770996"/>
      <w:bookmarkStart w:id="334" w:name="_Toc93771289"/>
      <w:bookmarkStart w:id="335" w:name="_Toc122497831"/>
      <w:bookmarkStart w:id="336" w:name="_Toc146278477"/>
      <w:r>
        <w:br w:type="page"/>
      </w:r>
    </w:p>
    <w:p w:rsidR="009B0AE9" w:rsidRDefault="009B0AE9" w:rsidP="00CE3C05">
      <w:pPr>
        <w:pStyle w:val="Heading2"/>
      </w:pPr>
      <w:bookmarkStart w:id="337" w:name="_Toc289905499"/>
      <w:r>
        <w:lastRenderedPageBreak/>
        <w:t>E2E Example with multiple Network Interfaces</w:t>
      </w:r>
      <w:bookmarkEnd w:id="337"/>
    </w:p>
    <w:p w:rsidR="00784B90" w:rsidRPr="00784B90" w:rsidRDefault="00784B90" w:rsidP="00784B90">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Source</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xdd .....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   -ta</w:t>
      </w:r>
      <w:r w:rsidR="00784B90" w:rsidRPr="00784B90">
        <w:rPr>
          <w:rFonts w:ascii="Courier New" w:hAnsi="Courier New" w:cs="Courier New"/>
          <w:color w:val="000000"/>
          <w:sz w:val="18"/>
          <w:szCs w:val="18"/>
        </w:rPr>
        <w:t xml:space="preserve">rgets 1 null                    </w:t>
      </w:r>
      <w:r w:rsid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 Will read or write using the XDD</w:t>
      </w:r>
      <w:r w:rsidRPr="00784B90">
        <w:rPr>
          <w:rFonts w:ascii="Courier New" w:hAnsi="Courier New" w:cs="Courier New"/>
          <w:color w:val="000000"/>
          <w:sz w:val="18"/>
          <w:szCs w:val="18"/>
        </w:rPr>
        <w:t xml:space="preserve"> null device</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-op</w:t>
      </w:r>
      <w:r w:rsidR="00784B90" w:rsidRPr="00784B90">
        <w:rPr>
          <w:rFonts w:ascii="Courier New" w:hAnsi="Courier New" w:cs="Courier New"/>
          <w:b/>
          <w:bCs/>
          <w:color w:val="3333FF"/>
          <w:sz w:val="18"/>
          <w:szCs w:val="18"/>
        </w:rPr>
        <w:t xml:space="preserve">  read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w:t>
      </w:r>
      <w:r w:rsidRPr="00784B90">
        <w:rPr>
          <w:rFonts w:ascii="Courier New" w:hAnsi="Courier New" w:cs="Courier New"/>
          <w:b/>
          <w:bCs/>
          <w:color w:val="3333FF"/>
          <w:sz w:val="18"/>
          <w:szCs w:val="18"/>
        </w:rPr>
        <w:t># Read from the source file/device</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00784B90" w:rsidRPr="00784B90">
        <w:rPr>
          <w:rFonts w:ascii="Courier New" w:hAnsi="Courier New" w:cs="Courier New"/>
          <w:b/>
          <w:bCs/>
          <w:color w:val="3333FF"/>
          <w:sz w:val="18"/>
          <w:szCs w:val="18"/>
        </w:rPr>
        <w:t xml:space="preserve">issource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sidRPr="00784B90">
        <w:rPr>
          <w:rFonts w:ascii="Courier New" w:hAnsi="Courier New" w:cs="Courier New"/>
          <w:b/>
          <w:bCs/>
          <w:color w:val="3333FF"/>
          <w:sz w:val="18"/>
          <w:szCs w:val="18"/>
        </w:rPr>
        <w:t xml:space="preserve">hat this is the Source </w:t>
      </w:r>
      <w:r w:rsidRPr="00784B90">
        <w:rPr>
          <w:rFonts w:ascii="Courier New" w:hAnsi="Courier New" w:cs="Courier New"/>
          <w:b/>
          <w:bCs/>
          <w:color w:val="3333FF"/>
          <w:sz w:val="18"/>
          <w:szCs w:val="18"/>
        </w:rPr>
        <w:t>side</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5" w:tgtFrame="_blank" w:history="1">
        <w:r w:rsidRPr="00784B90">
          <w:rPr>
            <w:rStyle w:val="Hyperlink"/>
            <w:rFonts w:ascii="Courier New" w:hAnsi="Courier New" w:cs="Courier New"/>
            <w:b/>
            <w:bCs/>
            <w:color w:val="005488"/>
            <w:sz w:val="18"/>
            <w:szCs w:val="18"/>
          </w:rPr>
          <w:t>192.168.1.5:40010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6" w:tgtFrame="_blank" w:history="1">
        <w:r w:rsidRPr="00784B90">
          <w:rPr>
            <w:rStyle w:val="Hyperlink"/>
            <w:rFonts w:ascii="Courier New" w:hAnsi="Courier New" w:cs="Courier New"/>
            <w:b/>
            <w:bCs/>
            <w:color w:val="005488"/>
            <w:sz w:val="18"/>
            <w:szCs w:val="18"/>
          </w:rPr>
          <w:t>192.168.2.5:40010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w:t>
      </w:r>
      <w:r w:rsidR="00784B90" w:rsidRPr="00784B90">
        <w:rPr>
          <w:rStyle w:val="il"/>
          <w:rFonts w:ascii="Courier New" w:hAnsi="Courier New" w:cs="Courier New"/>
          <w:b/>
          <w:bCs/>
          <w:color w:val="222222"/>
          <w:sz w:val="18"/>
          <w:szCs w:val="18"/>
          <w:shd w:val="clear" w:color="auto" w:fill="FFFFCC"/>
        </w:rPr>
        <w:t xml:space="preserve">n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7" w:tgtFrame="_blank" w:history="1">
        <w:r w:rsidRPr="00784B90">
          <w:rPr>
            <w:rStyle w:val="Hyperlink"/>
            <w:rFonts w:ascii="Courier New" w:hAnsi="Courier New" w:cs="Courier New"/>
            <w:b/>
            <w:bCs/>
            <w:color w:val="005488"/>
            <w:sz w:val="18"/>
            <w:szCs w:val="18"/>
          </w:rPr>
          <w:t>192.168.3.5:40010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8" w:tgtFrame="_blank" w:history="1">
        <w:r w:rsidRPr="00784B90">
          <w:rPr>
            <w:rStyle w:val="Hyperlink"/>
            <w:rFonts w:ascii="Courier New" w:hAnsi="Courier New" w:cs="Courier New"/>
            <w:b/>
            <w:bCs/>
            <w:color w:val="005488"/>
            <w:sz w:val="18"/>
            <w:szCs w:val="18"/>
          </w:rPr>
          <w:t>192.168.4.5:40010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00784B90" w:rsidRPr="00784B90">
        <w:rPr>
          <w:rStyle w:val="apple-converted-space"/>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9B0AE9" w:rsidRPr="00784B90" w:rsidRDefault="009B0AE9" w:rsidP="009B0AE9">
      <w:pPr>
        <w:rPr>
          <w:rFonts w:ascii="Arial" w:hAnsi="Arial" w:cs="Arial"/>
          <w:color w:val="000000"/>
          <w:sz w:val="18"/>
          <w:szCs w:val="18"/>
        </w:rPr>
      </w:pPr>
    </w:p>
    <w:p w:rsidR="009B0AE9" w:rsidRPr="00784B90" w:rsidRDefault="009B0AE9" w:rsidP="009B0AE9">
      <w:pPr>
        <w:rPr>
          <w:rFonts w:ascii="Arial" w:hAnsi="Arial" w:cs="Arial"/>
          <w:color w:val="000000"/>
          <w:sz w:val="18"/>
          <w:szCs w:val="18"/>
        </w:rPr>
      </w:pPr>
    </w:p>
    <w:p w:rsidR="009B0AE9" w:rsidRPr="00784B90" w:rsidRDefault="009B0AE9" w:rsidP="009B0AE9">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Destination</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Pr>
        <w:rPr>
          <w:rFonts w:ascii="Arial" w:hAnsi="Arial" w:cs="Arial"/>
          <w:color w:val="000000"/>
          <w:sz w:val="18"/>
          <w:szCs w:val="18"/>
        </w:rPr>
      </w:pPr>
      <w:r w:rsidRPr="00784B90">
        <w:rPr>
          <w:rFonts w:ascii="Courier New" w:hAnsi="Courier New" w:cs="Courier New"/>
          <w:color w:val="000000"/>
          <w:sz w:val="18"/>
          <w:szCs w:val="18"/>
        </w:rPr>
        <w:t> </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xdd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xml:space="preserve">   -op  write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Write to</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the</w:t>
      </w:r>
      <w:r w:rsidRPr="00784B90">
        <w:rPr>
          <w:rStyle w:val="apple-converted-space"/>
          <w:rFonts w:ascii="Courier New" w:hAnsi="Courier New" w:cs="Courier New"/>
          <w:b/>
          <w:bCs/>
          <w:color w:val="3333FF"/>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file</w:t>
      </w:r>
    </w:p>
    <w:p w:rsidR="00784B90" w:rsidRPr="00784B90" w:rsidRDefault="009B0AE9" w:rsidP="00784B90">
      <w:pPr>
        <w:rPr>
          <w:rFonts w:ascii="Courier New" w:hAnsi="Courier New" w:cs="Courier New"/>
          <w:color w:val="000000"/>
          <w:sz w:val="18"/>
          <w:szCs w:val="18"/>
        </w:rPr>
      </w:pPr>
      <w:r w:rsidRPr="00784B90">
        <w:rPr>
          <w:rFonts w:ascii="Courier New" w:hAnsi="Courier New" w:cs="Courier New"/>
          <w:b/>
          <w:bCs/>
          <w:color w:val="000000"/>
          <w:sz w:val="18"/>
          <w:szCs w:val="18"/>
        </w:rPr>
        <w:t>  </w:t>
      </w:r>
      <w:r w:rsidRPr="00784B90">
        <w:rPr>
          <w:rStyle w:val="apple-converted-space"/>
          <w:rFonts w:ascii="Courier New" w:hAnsi="Courier New" w:cs="Courier New"/>
          <w:b/>
          <w:bCs/>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 xml:space="preserve">isdestination \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Pr>
          <w:rFonts w:ascii="Courier New" w:hAnsi="Courier New" w:cs="Courier New"/>
          <w:b/>
          <w:bCs/>
          <w:color w:val="3333FF"/>
          <w:sz w:val="18"/>
          <w:szCs w:val="18"/>
        </w:rPr>
        <w:t xml:space="preserve">hat this is the Destination </w:t>
      </w:r>
      <w:r w:rsidRPr="00784B90">
        <w:rPr>
          <w:rFonts w:ascii="Courier New" w:hAnsi="Courier New" w:cs="Courier New"/>
          <w:b/>
          <w:bCs/>
          <w:color w:val="3333FF"/>
          <w:sz w:val="18"/>
          <w:szCs w:val="18"/>
        </w:rPr>
        <w:t>side</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9" w:tgtFrame="_blank" w:history="1">
        <w:r w:rsidRPr="00784B90">
          <w:rPr>
            <w:rStyle w:val="Hyperlink"/>
            <w:rFonts w:ascii="Courier New" w:hAnsi="Courier New" w:cs="Courier New"/>
            <w:b/>
            <w:bCs/>
            <w:color w:val="005488"/>
            <w:sz w:val="18"/>
            <w:szCs w:val="18"/>
          </w:rPr>
          <w:t>192.168.1.5:40010</w:t>
        </w:r>
      </w:hyperlink>
      <w:r w:rsidRPr="00784B90">
        <w:rPr>
          <w:rFonts w:ascii="Courier New" w:hAnsi="Courier New" w:cs="Courier New"/>
          <w:b/>
          <w:bCs/>
          <w:color w:val="CC0000"/>
          <w:sz w:val="18"/>
          <w:szCs w:val="18"/>
        </w:rPr>
        <w:t>,4   #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0" w:tgtFrame="_blank" w:history="1">
        <w:r w:rsidRPr="00784B90">
          <w:rPr>
            <w:rStyle w:val="Hyperlink"/>
            <w:rFonts w:ascii="Courier New" w:hAnsi="Courier New" w:cs="Courier New"/>
            <w:b/>
            <w:bCs/>
            <w:color w:val="005488"/>
            <w:sz w:val="18"/>
            <w:szCs w:val="18"/>
          </w:rPr>
          <w:t>192.168.2.5:40010</w:t>
        </w:r>
      </w:hyperlink>
      <w:r w:rsidRPr="00784B90">
        <w:rPr>
          <w:rFonts w:ascii="Courier New" w:hAnsi="Courier New" w:cs="Courier New"/>
          <w:b/>
          <w:bCs/>
          <w:color w:val="CC0000"/>
          <w:sz w:val="18"/>
          <w:szCs w:val="18"/>
        </w:rPr>
        <w:t>,4   #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 xml:space="preserve">destination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1" w:tgtFrame="_blank" w:history="1">
        <w:r w:rsidRPr="00784B90">
          <w:rPr>
            <w:rStyle w:val="Hyperlink"/>
            <w:rFonts w:ascii="Courier New" w:hAnsi="Courier New" w:cs="Courier New"/>
            <w:b/>
            <w:bCs/>
            <w:color w:val="005488"/>
            <w:sz w:val="18"/>
            <w:szCs w:val="18"/>
          </w:rPr>
          <w:t>192.168.3.5:40010</w:t>
        </w:r>
      </w:hyperlink>
      <w:r w:rsidRPr="00784B90">
        <w:rPr>
          <w:rFonts w:ascii="Courier New" w:hAnsi="Courier New" w:cs="Courier New"/>
          <w:b/>
          <w:bCs/>
          <w:color w:val="CC0000"/>
          <w:sz w:val="18"/>
          <w:szCs w:val="18"/>
        </w:rPr>
        <w:t>,4   #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2" w:tgtFrame="_blank" w:history="1">
        <w:r w:rsidRPr="00784B90">
          <w:rPr>
            <w:rStyle w:val="Hyperlink"/>
            <w:rFonts w:ascii="Courier New" w:hAnsi="Courier New" w:cs="Courier New"/>
            <w:b/>
            <w:bCs/>
            <w:color w:val="005488"/>
            <w:sz w:val="18"/>
            <w:szCs w:val="18"/>
          </w:rPr>
          <w:t>192.168.4.5:40010</w:t>
        </w:r>
      </w:hyperlink>
      <w:r w:rsidRPr="00784B90">
        <w:rPr>
          <w:rFonts w:ascii="Courier New" w:hAnsi="Courier New" w:cs="Courier New"/>
          <w:b/>
          <w:bCs/>
          <w:color w:val="CC0000"/>
          <w:sz w:val="18"/>
          <w:szCs w:val="18"/>
        </w:rPr>
        <w:t>,4   #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9B0AE9" w:rsidRPr="00F7352B" w:rsidRDefault="009B0AE9" w:rsidP="009B0AE9">
      <w:pPr>
        <w:rPr>
          <w:rFonts w:ascii="Arial" w:hAnsi="Arial" w:cs="Arial"/>
          <w:color w:val="000000"/>
          <w:sz w:val="23"/>
          <w:szCs w:val="23"/>
        </w:rPr>
        <w:sectPr w:rsidR="009B0AE9" w:rsidRPr="00F7352B"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rPr>
          <w:rFonts w:ascii="Arial" w:hAnsi="Arial" w:cs="Arial"/>
          <w:color w:val="000000"/>
          <w:sz w:val="23"/>
          <w:szCs w:val="23"/>
        </w:rPr>
        <w:t>plus all the other options…</w:t>
      </w:r>
    </w:p>
    <w:p w:rsidR="00F16375" w:rsidRDefault="00F16375" w:rsidP="00CE3C05">
      <w:pPr>
        <w:pStyle w:val="Heading2"/>
      </w:pPr>
      <w:bookmarkStart w:id="338" w:name="_Toc289905500"/>
      <w:r>
        <w:lastRenderedPageBreak/>
        <w:t>Example Time Stamp Output</w:t>
      </w:r>
      <w:bookmarkEnd w:id="331"/>
      <w:bookmarkEnd w:id="332"/>
      <w:bookmarkEnd w:id="333"/>
      <w:bookmarkEnd w:id="334"/>
      <w:bookmarkEnd w:id="335"/>
      <w:bookmarkEnd w:id="336"/>
      <w:bookmarkEnd w:id="338"/>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and Qthread number for this report, 0,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IOIOIOIOIOIOIOIOIOIOI XDD version Linux.7.0.0.rc9.012810.Build.0317 based on Linux.7.0.0.rc9.011810.Build.1412 IOIOIOIOIOIOIOIOIOIOIOI</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 I/O Performance Inc., US DoE/DoD Extreme Scale Systems Center &lt;ESSC&gt; at Oak Ridge National Labs &lt;ORNL&gt; - Copyright 1992-2010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DISCLAIMER: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WARNING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THIS PROGRAM CAN DESTROY DATA</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USE AT YOUR OWN RISK</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IOPERFORMANCE and/or THE AUTHORS ARE NOT LIABLE FOR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ANYTHING BAD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THAT HAPPENS WHEN YOU RUN THIS PROGRAM</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...although we will take credit for anything good that happens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but we are not *liable* for that either.</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Starting time for this run, Thu Jan 28 03:22:28 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ID for this run, 'No ID Specified'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Process Priority,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Passes,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Delay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Error Threshold, 16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Offset,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Synchronization,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Total run-time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Output file name, test-run.txt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CSV output file name, test-run.csv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Error output file name, stderr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synchronization barriers,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Targets,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I/O Threads, 1</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Computer Name, pod7.ccs.ornl.gov, User Name, tmruwart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OS release and version, Linux 2.6.18-128.1.6.el5 #1 SMP Wed Apr 1 06:58:14 EDT 2009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Machine hardware type, x86_64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processors on this system, 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Page size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physical pages, 8241895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Megabytes of physical memory, 32194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Clock Ticks per second, 100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Seconds before starting,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t>Target[0] Q[0], /data/xfs/testfile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Target directory,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 ID, 2523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Thread ID, 2524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Processor, all/any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Read/write ratio,  0.00 READ, 100.00 WRITE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Throttle in MB/sec,   0.00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Per-pass 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seek randomization,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File write synchronization,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Blocksize in bytes, 1024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lastRenderedPageBreak/>
        <w:tab/>
      </w:r>
      <w:r w:rsidRPr="009D2947">
        <w:rPr>
          <w:rFonts w:ascii="Courier New" w:hAnsi="Courier New" w:cs="Courier New"/>
          <w:sz w:val="16"/>
          <w:szCs w:val="16"/>
        </w:rPr>
        <w:tab/>
        <w:t>Request size, 4096, blocks, 4194304, 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Number of Operations, 16, of, 16, target ops for all qthreads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Start offset, 0, blocks, 0, bytes, 0.000 KBytes, 0.000 MBytes, 0.000 GBytes, 0.000000 TBytes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target, 65536, blocks, 67108864, bytes,</w:t>
      </w:r>
      <w:r>
        <w:rPr>
          <w:rFonts w:ascii="Courier New" w:hAnsi="Courier New" w:cs="Courier New"/>
          <w:sz w:val="16"/>
          <w:szCs w:val="16"/>
        </w:rPr>
        <w:t xml:space="preserve"> </w:t>
      </w:r>
      <w:r w:rsidRPr="009D2947">
        <w:rPr>
          <w:rFonts w:ascii="Courier New" w:hAnsi="Courier New" w:cs="Courier New"/>
          <w:sz w:val="16"/>
          <w:szCs w:val="16"/>
        </w:rPr>
        <w:t xml:space="preserve">65536.000 KBytes, </w:t>
      </w:r>
      <w:r>
        <w:rPr>
          <w:rFonts w:ascii="Courier New" w:hAnsi="Courier New" w:cs="Courier New"/>
          <w:sz w:val="16"/>
          <w:szCs w:val="16"/>
        </w:rPr>
        <w:t xml:space="preserve">64.000 MBytes, 0.062 GBytes, </w:t>
      </w:r>
      <w:r w:rsidRPr="009D2947">
        <w:rPr>
          <w:rFonts w:ascii="Courier New" w:hAnsi="Courier New" w:cs="Courier New"/>
          <w:sz w:val="16"/>
          <w:szCs w:val="16"/>
        </w:rPr>
        <w:t>0.000061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QTHREAD, 65536,</w:t>
      </w:r>
      <w:r>
        <w:rPr>
          <w:rFonts w:ascii="Courier New" w:hAnsi="Courier New" w:cs="Courier New"/>
          <w:sz w:val="16"/>
          <w:szCs w:val="16"/>
        </w:rPr>
        <w:t xml:space="preserve">blocks, 67108864, bytes, </w:t>
      </w:r>
      <w:r w:rsidRPr="009D2947">
        <w:rPr>
          <w:rFonts w:ascii="Courier New" w:hAnsi="Courier New" w:cs="Courier New"/>
          <w:sz w:val="16"/>
          <w:szCs w:val="16"/>
        </w:rPr>
        <w:t>65536.000 K</w:t>
      </w:r>
      <w:r>
        <w:rPr>
          <w:rFonts w:ascii="Courier New" w:hAnsi="Courier New" w:cs="Courier New"/>
          <w:sz w:val="16"/>
          <w:szCs w:val="16"/>
        </w:rPr>
        <w:t xml:space="preserve">Bytes, 64.000 MBytes, 0.062 GBytes, </w:t>
      </w:r>
      <w:r w:rsidRPr="009D2947">
        <w:rPr>
          <w:rFonts w:ascii="Courier New" w:hAnsi="Courier New" w:cs="Courier New"/>
          <w:sz w:val="16"/>
          <w:szCs w:val="16"/>
        </w:rPr>
        <w:t>0.000061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Offset,</w:t>
      </w:r>
      <w:r>
        <w:rPr>
          <w:rFonts w:ascii="Courier New" w:hAnsi="Courier New" w:cs="Courier New"/>
          <w:sz w:val="16"/>
          <w:szCs w:val="16"/>
        </w:rPr>
        <w:t xml:space="preserve"> 0, blocks, 0, bytes,                                        0.000 KBytes,  0.000 MBytes, 0.000 GBytes, </w:t>
      </w:r>
      <w:r w:rsidRPr="009D2947">
        <w:rPr>
          <w:rFonts w:ascii="Courier New" w:hAnsi="Courier New" w:cs="Courier New"/>
          <w:sz w:val="16"/>
          <w:szCs w:val="16"/>
        </w:rPr>
        <w:t>0.000000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Seek range, 1048576, blocks, </w:t>
      </w:r>
      <w:r>
        <w:rPr>
          <w:rFonts w:ascii="Courier New" w:hAnsi="Courier New" w:cs="Courier New"/>
          <w:sz w:val="16"/>
          <w:szCs w:val="16"/>
        </w:rPr>
        <w:t xml:space="preserve">                 </w:t>
      </w:r>
      <w:r w:rsidRPr="009D2947">
        <w:rPr>
          <w:rFonts w:ascii="Courier New" w:hAnsi="Courier New" w:cs="Courier New"/>
          <w:sz w:val="16"/>
          <w:szCs w:val="16"/>
        </w:rPr>
        <w:t>1073741824, byt</w:t>
      </w:r>
      <w:r>
        <w:rPr>
          <w:rFonts w:ascii="Courier New" w:hAnsi="Courier New" w:cs="Courier New"/>
          <w:sz w:val="16"/>
          <w:szCs w:val="16"/>
        </w:rPr>
        <w:t xml:space="preserve">es, 1048576.000 KBytes, 1024.000 MBytes, 1.000 GBytes, </w:t>
      </w:r>
      <w:r w:rsidRPr="009D2947">
        <w:rPr>
          <w:rFonts w:ascii="Courier New" w:hAnsi="Courier New" w:cs="Courier New"/>
          <w:sz w:val="16"/>
          <w:szCs w:val="16"/>
        </w:rPr>
        <w:t>0.000977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Seek pattern, sequential</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Flushwrite interval,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is a normal memory buffer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alignment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pattern in buffer,0x00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buffer verification is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Direct I/O,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Preallocation,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Queue Depth,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Timestamping, enabled for DETAILED SUMMARY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 ASCII output file name, test-run.target.0000.qthread.0000.csv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Delete file, disabled</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DETAILED Time Stamp Report, Number of entries, 16, Picoseconds per clock tick, 1000000, delta,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RWV Op, Pass, OP Number, Block Location, Distance, StartTS, EndTS, IO_Time_ms, Relative_ms, Delta_us, Loop_ms, Inst MB/sec</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0,w,1,0,0,0,10288350303715490112,10288350437959490112,      </w:t>
      </w:r>
      <w:r w:rsidR="00E02F9E">
        <w:rPr>
          <w:rFonts w:ascii="Courier New" w:hAnsi="Courier New" w:cs="Courier New"/>
          <w:sz w:val="16"/>
          <w:szCs w:val="16"/>
        </w:rPr>
        <w:t xml:space="preserve">   </w:t>
      </w:r>
      <w:r w:rsidRPr="009D2947">
        <w:rPr>
          <w:rFonts w:ascii="Courier New" w:hAnsi="Courier New" w:cs="Courier New"/>
          <w:sz w:val="16"/>
          <w:szCs w:val="16"/>
        </w:rPr>
        <w:t>134.24400,        0.00000,        0.00000,        0.00000,      31.244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0,w,1,1,4096,0,10288350437966490112,10288350478994490112,       41.02800,      134.25100,        7.00000,       41.03500,     102.230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0,w,1,2,8192,0,10288350478997490112,10288350533440490112,       54.44300,      175.28200,        3.00000,       54.44600,      77.040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0,w,1,3,12288,0,102883505334464</w:t>
      </w:r>
      <w:r w:rsidR="00E02F9E">
        <w:rPr>
          <w:rFonts w:ascii="Courier New" w:hAnsi="Courier New" w:cs="Courier New"/>
          <w:sz w:val="16"/>
          <w:szCs w:val="16"/>
        </w:rPr>
        <w:t xml:space="preserve">90112,10288350736743490112,    </w:t>
      </w:r>
      <w:r w:rsidRPr="009D2947">
        <w:rPr>
          <w:rFonts w:ascii="Courier New" w:hAnsi="Courier New" w:cs="Courier New"/>
          <w:sz w:val="16"/>
          <w:szCs w:val="16"/>
        </w:rPr>
        <w:t xml:space="preserve"> 203.29700,      229.73100,        6.00000,      203.30300,      20.631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0,w,1,4,16384,0,1028835073675049</w:t>
      </w:r>
      <w:r w:rsidR="00E02F9E">
        <w:rPr>
          <w:rFonts w:ascii="Courier New" w:hAnsi="Courier New" w:cs="Courier New"/>
          <w:sz w:val="16"/>
          <w:szCs w:val="16"/>
        </w:rPr>
        <w:t xml:space="preserve">0112,10288350789934490112,     </w:t>
      </w:r>
      <w:r w:rsidRPr="009D2947">
        <w:rPr>
          <w:rFonts w:ascii="Courier New" w:hAnsi="Courier New" w:cs="Courier New"/>
          <w:sz w:val="16"/>
          <w:szCs w:val="16"/>
        </w:rPr>
        <w:t xml:space="preserve"> 53.18400,      433.03500,        7.00000,       53.19100,      78.864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0,w,1,5,20480,0,1028835078993749</w:t>
      </w:r>
      <w:r w:rsidR="00E02F9E">
        <w:rPr>
          <w:rFonts w:ascii="Courier New" w:hAnsi="Courier New" w:cs="Courier New"/>
          <w:sz w:val="16"/>
          <w:szCs w:val="16"/>
        </w:rPr>
        <w:t xml:space="preserve">0112,10288350839706490112,     </w:t>
      </w:r>
      <w:r w:rsidRPr="009D2947">
        <w:rPr>
          <w:rFonts w:ascii="Courier New" w:hAnsi="Courier New" w:cs="Courier New"/>
          <w:sz w:val="16"/>
          <w:szCs w:val="16"/>
        </w:rPr>
        <w:t xml:space="preserve"> 49.76900,      486.22200,        3.00000,       49.77200,      84.275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0,w,1,6,24576,0,1028835083970849</w:t>
      </w:r>
      <w:r w:rsidR="00E02F9E">
        <w:rPr>
          <w:rFonts w:ascii="Courier New" w:hAnsi="Courier New" w:cs="Courier New"/>
          <w:sz w:val="16"/>
          <w:szCs w:val="16"/>
        </w:rPr>
        <w:t xml:space="preserve">0112,10288350973728490112,     </w:t>
      </w:r>
      <w:r w:rsidRPr="009D2947">
        <w:rPr>
          <w:rFonts w:ascii="Courier New" w:hAnsi="Courier New" w:cs="Courier New"/>
          <w:sz w:val="16"/>
          <w:szCs w:val="16"/>
        </w:rPr>
        <w:t>134.02000,      535.99300,        2.00000,      134.02200,      31.296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0,w,1,7,28672,0,1028835097373349</w:t>
      </w:r>
      <w:r w:rsidR="00E02F9E">
        <w:rPr>
          <w:rFonts w:ascii="Courier New" w:hAnsi="Courier New" w:cs="Courier New"/>
          <w:sz w:val="16"/>
          <w:szCs w:val="16"/>
        </w:rPr>
        <w:t xml:space="preserve">0112,10288351026693490112,     </w:t>
      </w:r>
      <w:r w:rsidRPr="009D2947">
        <w:rPr>
          <w:rFonts w:ascii="Courier New" w:hAnsi="Courier New" w:cs="Courier New"/>
          <w:sz w:val="16"/>
          <w:szCs w:val="16"/>
        </w:rPr>
        <w:t xml:space="preserve"> 52.96000,      670.01800,        5.00000,       52.96500,      79.198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0,w,1,8,32768,0,1028835102669749</w:t>
      </w:r>
      <w:r w:rsidR="00E02F9E">
        <w:rPr>
          <w:rFonts w:ascii="Courier New" w:hAnsi="Courier New" w:cs="Courier New"/>
          <w:sz w:val="16"/>
          <w:szCs w:val="16"/>
        </w:rPr>
        <w:t xml:space="preserve">0112,10288351109349490112,     </w:t>
      </w:r>
      <w:r w:rsidRPr="009D2947">
        <w:rPr>
          <w:rFonts w:ascii="Courier New" w:hAnsi="Courier New" w:cs="Courier New"/>
          <w:sz w:val="16"/>
          <w:szCs w:val="16"/>
        </w:rPr>
        <w:t xml:space="preserve"> 82.65200,      722.98200,        4.00000,       82.65600,      50.747</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0,w,1,9,36864,0,1028835110935449</w:t>
      </w:r>
      <w:r w:rsidR="00E02F9E">
        <w:rPr>
          <w:rFonts w:ascii="Courier New" w:hAnsi="Courier New" w:cs="Courier New"/>
          <w:sz w:val="16"/>
          <w:szCs w:val="16"/>
        </w:rPr>
        <w:t xml:space="preserve">0112,10288351173507490112,     </w:t>
      </w:r>
      <w:r w:rsidRPr="009D2947">
        <w:rPr>
          <w:rFonts w:ascii="Courier New" w:hAnsi="Courier New" w:cs="Courier New"/>
          <w:sz w:val="16"/>
          <w:szCs w:val="16"/>
        </w:rPr>
        <w:t xml:space="preserve"> 64.15300,      805.63900,        5.00000,       64.15800,      65.380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0,w,1,10,40960,0,10288351173509490112,1028835125069749</w:t>
      </w:r>
      <w:r w:rsidR="00E02F9E">
        <w:rPr>
          <w:rFonts w:ascii="Courier New" w:hAnsi="Courier New" w:cs="Courier New"/>
          <w:sz w:val="16"/>
          <w:szCs w:val="16"/>
        </w:rPr>
        <w:t xml:space="preserve">0112,  </w:t>
      </w:r>
      <w:r w:rsidRPr="009D2947">
        <w:rPr>
          <w:rFonts w:ascii="Courier New" w:hAnsi="Courier New" w:cs="Courier New"/>
          <w:sz w:val="16"/>
          <w:szCs w:val="16"/>
        </w:rPr>
        <w:t xml:space="preserve">   77.18800,      869.79400,        2.00000,       77.19000,      54.339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0,w,1,11,45056,0,10288351250703</w:t>
      </w:r>
      <w:r w:rsidR="00E02F9E">
        <w:rPr>
          <w:rFonts w:ascii="Courier New" w:hAnsi="Courier New" w:cs="Courier New"/>
          <w:sz w:val="16"/>
          <w:szCs w:val="16"/>
        </w:rPr>
        <w:t xml:space="preserve">490112,10288351290625490112,  </w:t>
      </w:r>
      <w:r w:rsidRPr="009D2947">
        <w:rPr>
          <w:rFonts w:ascii="Courier New" w:hAnsi="Courier New" w:cs="Courier New"/>
          <w:sz w:val="16"/>
          <w:szCs w:val="16"/>
        </w:rPr>
        <w:t xml:space="preserve">   39.92200,      946.98800,        6.00000,       39.92800,     105.062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0,w,1,12,49152,0,10288351290627490112,</w:t>
      </w:r>
      <w:r w:rsidR="00E02F9E">
        <w:rPr>
          <w:rFonts w:ascii="Courier New" w:hAnsi="Courier New" w:cs="Courier New"/>
          <w:sz w:val="16"/>
          <w:szCs w:val="16"/>
        </w:rPr>
        <w:t xml:space="preserve">10288351353374490112,  </w:t>
      </w:r>
      <w:r w:rsidRPr="009D2947">
        <w:rPr>
          <w:rFonts w:ascii="Courier New" w:hAnsi="Courier New" w:cs="Courier New"/>
          <w:sz w:val="16"/>
          <w:szCs w:val="16"/>
        </w:rPr>
        <w:t xml:space="preserve">   62.74700,      986.91200,        2.00000,       62.74900,      66.845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0,w,1,13,53248,0,102883513533804</w:t>
      </w:r>
      <w:r w:rsidR="00E02F9E">
        <w:rPr>
          <w:rFonts w:ascii="Courier New" w:hAnsi="Courier New" w:cs="Courier New"/>
          <w:sz w:val="16"/>
          <w:szCs w:val="16"/>
        </w:rPr>
        <w:t xml:space="preserve">90112,10288351431280490112,   </w:t>
      </w:r>
      <w:r w:rsidRPr="009D2947">
        <w:rPr>
          <w:rFonts w:ascii="Courier New" w:hAnsi="Courier New" w:cs="Courier New"/>
          <w:sz w:val="16"/>
          <w:szCs w:val="16"/>
        </w:rPr>
        <w:t xml:space="preserve">  77.90000,     1049.66500,        6.00000,       77.90600,      53.842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0,w,1,14,57344,0,102883514312844</w:t>
      </w:r>
      <w:r w:rsidR="00E02F9E">
        <w:rPr>
          <w:rFonts w:ascii="Courier New" w:hAnsi="Courier New" w:cs="Courier New"/>
          <w:sz w:val="16"/>
          <w:szCs w:val="16"/>
        </w:rPr>
        <w:t xml:space="preserve">90112,10288351621563490112,   </w:t>
      </w:r>
      <w:r w:rsidRPr="009D2947">
        <w:rPr>
          <w:rFonts w:ascii="Courier New" w:hAnsi="Courier New" w:cs="Courier New"/>
          <w:sz w:val="16"/>
          <w:szCs w:val="16"/>
        </w:rPr>
        <w:t xml:space="preserve"> 190.27900,     1127.56900,        4.00000,      190.28300,      22.043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0,w,1,15,61440,0,102883516215694</w:t>
      </w:r>
      <w:r w:rsidR="00E02F9E">
        <w:rPr>
          <w:rFonts w:ascii="Courier New" w:hAnsi="Courier New" w:cs="Courier New"/>
          <w:sz w:val="16"/>
          <w:szCs w:val="16"/>
        </w:rPr>
        <w:t xml:space="preserve">90112,10288351678337490112,   </w:t>
      </w:r>
      <w:r w:rsidRPr="009D2947">
        <w:rPr>
          <w:rFonts w:ascii="Courier New" w:hAnsi="Courier New" w:cs="Courier New"/>
          <w:sz w:val="16"/>
          <w:szCs w:val="16"/>
        </w:rPr>
        <w:t xml:space="preserve">  56.76800,     1317.85400,        6.00000,       56.77400,      73.885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End of DETAILED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SUMMARY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seek distance in 1024 byte blocks, 0, request size in blocks,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Range:  Longest seek distance in blocks, 0, shortest seek distance in blocks,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I/O time in milliseconds,        77.51937, average dead time in microseconds,         4.53333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Time Range:  Longest I/O time in milliseconds,       203.29700, shortest I/O time in milliseconds,        39.92200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Dead Time Range:  Longest dead time in microseconds,         7.00000, shortest dead time in microseconds,         2.00000</w:t>
      </w:r>
    </w:p>
    <w:p w:rsidR="009D2947" w:rsidRPr="00E02F9E" w:rsidRDefault="009D2947" w:rsidP="00E02F9E">
      <w:pPr>
        <w:autoSpaceDE w:val="0"/>
        <w:autoSpaceDN w:val="0"/>
        <w:adjustRightInd w:val="0"/>
        <w:rPr>
          <w:rFonts w:ascii="Courier New" w:hAnsi="Courier New" w:cs="Courier New"/>
          <w:sz w:val="16"/>
          <w:szCs w:val="16"/>
        </w:rPr>
        <w:sectPr w:rsidR="009D2947" w:rsidRPr="00E02F9E" w:rsidSect="009D2947">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r w:rsidRPr="009D2947">
        <w:rPr>
          <w:rFonts w:ascii="Courier New" w:hAnsi="Courier New" w:cs="Courier New"/>
          <w:sz w:val="16"/>
          <w:szCs w:val="16"/>
        </w:rPr>
        <w:t>End of SUMMARY Time Stamp Report</w:t>
      </w:r>
    </w:p>
    <w:p w:rsidR="00F16375" w:rsidRDefault="00F16375">
      <w:pPr>
        <w:pStyle w:val="Header"/>
        <w:ind w:left="-720"/>
        <w:rPr>
          <w:sz w:val="24"/>
        </w:rPr>
      </w:pPr>
    </w:p>
    <w:p w:rsidR="00F16375" w:rsidRDefault="00F16375" w:rsidP="00E02F9E">
      <w:pPr>
        <w:pStyle w:val="Heading1"/>
        <w:numPr>
          <w:ilvl w:val="0"/>
          <w:numId w:val="0"/>
        </w:numPr>
        <w:ind w:left="144"/>
      </w:pPr>
      <w:r>
        <w:br w:type="page"/>
      </w:r>
      <w:bookmarkStart w:id="339" w:name="_Toc93770916"/>
      <w:bookmarkStart w:id="340" w:name="_Toc93770997"/>
      <w:bookmarkStart w:id="341" w:name="_Toc93771290"/>
      <w:bookmarkStart w:id="342" w:name="_Toc122497832"/>
      <w:bookmarkStart w:id="343" w:name="_Toc146278478"/>
      <w:bookmarkStart w:id="344" w:name="_Toc45602561"/>
      <w:bookmarkStart w:id="345" w:name="_Toc289905501"/>
      <w:r>
        <w:lastRenderedPageBreak/>
        <w:t>Under the Hood</w:t>
      </w:r>
      <w:bookmarkEnd w:id="339"/>
      <w:bookmarkEnd w:id="340"/>
      <w:bookmarkEnd w:id="341"/>
      <w:bookmarkEnd w:id="342"/>
      <w:bookmarkEnd w:id="343"/>
      <w:bookmarkEnd w:id="345"/>
    </w:p>
    <w:p w:rsidR="00F16375" w:rsidRDefault="00F16375">
      <w:r>
        <w:t xml:space="preserve">This section is a look at </w:t>
      </w:r>
      <w:r w:rsidR="00C516AB">
        <w:t>XDD</w:t>
      </w:r>
      <w:r>
        <w:t xml:space="preserve"> program organization and data structures. This section is primarily here for the author’s benefit because his brain is getting old and forgetful.</w:t>
      </w:r>
    </w:p>
    <w:p w:rsidR="00580BE6" w:rsidRDefault="00580BE6"/>
    <w:p w:rsidR="009D2947" w:rsidRDefault="00473318">
      <w:pPr>
        <w:sectPr w:rsidR="009D2947"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t xml:space="preserve">Starting with </w:t>
      </w:r>
      <w:r w:rsidR="00C516AB">
        <w:t>XDD</w:t>
      </w:r>
      <w:r>
        <w:t>6.3 the source code files have been separated out into several categories of source files. The process of moving functions around within the files is mostly complete but further changes may be made in future releases. The rationale behind this change is that some of the source files were getting too large. The categories currently defined are</w:t>
      </w:r>
    </w:p>
    <w:p w:rsidR="00773D2C" w:rsidRDefault="00773D2C">
      <w:pPr>
        <w:sectPr w:rsidR="00773D2C"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
    <w:p w:rsidR="00585F44" w:rsidRDefault="00473318">
      <w:r>
        <w:lastRenderedPageBreak/>
        <w:t xml:space="preserve">Initialization: </w:t>
      </w:r>
    </w:p>
    <w:p w:rsidR="00585F44" w:rsidRDefault="00585F44" w:rsidP="00AE6B30">
      <w:pPr>
        <w:pStyle w:val="ListParagraph"/>
        <w:numPr>
          <w:ilvl w:val="0"/>
          <w:numId w:val="18"/>
        </w:numPr>
      </w:pPr>
      <w:r>
        <w:t>initialization.c</w:t>
      </w:r>
    </w:p>
    <w:p w:rsidR="00473318" w:rsidRDefault="00473318" w:rsidP="00AE6B30">
      <w:pPr>
        <w:pStyle w:val="ListParagraph"/>
        <w:numPr>
          <w:ilvl w:val="0"/>
          <w:numId w:val="18"/>
        </w:numPr>
      </w:pPr>
      <w:r>
        <w:t xml:space="preserve">parse.c </w:t>
      </w:r>
    </w:p>
    <w:p w:rsidR="00585F44" w:rsidRDefault="00585F44" w:rsidP="00AE6B30">
      <w:pPr>
        <w:pStyle w:val="ListParagraph"/>
        <w:numPr>
          <w:ilvl w:val="0"/>
          <w:numId w:val="18"/>
        </w:numPr>
      </w:pPr>
      <w:r>
        <w:t>parse_func.c</w:t>
      </w:r>
    </w:p>
    <w:p w:rsidR="00585F44" w:rsidRDefault="00585F44" w:rsidP="00AE6B30">
      <w:pPr>
        <w:pStyle w:val="ListParagraph"/>
        <w:numPr>
          <w:ilvl w:val="0"/>
          <w:numId w:val="18"/>
        </w:numPr>
      </w:pPr>
      <w:r>
        <w:t>parse_table.c</w:t>
      </w:r>
    </w:p>
    <w:p w:rsidR="0095023B" w:rsidRDefault="0095023B" w:rsidP="00AE6B30">
      <w:pPr>
        <w:pStyle w:val="ListParagraph"/>
        <w:numPr>
          <w:ilvl w:val="0"/>
          <w:numId w:val="18"/>
        </w:numPr>
      </w:pPr>
      <w:r>
        <w:t>global_data.c</w:t>
      </w:r>
    </w:p>
    <w:p w:rsidR="0095023B" w:rsidRDefault="0095023B" w:rsidP="00AE6B30">
      <w:pPr>
        <w:pStyle w:val="ListParagraph"/>
        <w:numPr>
          <w:ilvl w:val="0"/>
          <w:numId w:val="18"/>
        </w:numPr>
      </w:pPr>
      <w:r>
        <w:t>ptds.c</w:t>
      </w:r>
    </w:p>
    <w:p w:rsidR="0095023B" w:rsidRDefault="0095023B" w:rsidP="00AE6B30">
      <w:pPr>
        <w:pStyle w:val="ListParagraph"/>
        <w:numPr>
          <w:ilvl w:val="0"/>
          <w:numId w:val="18"/>
        </w:numPr>
      </w:pPr>
      <w:r>
        <w:t>schedule.c</w:t>
      </w:r>
    </w:p>
    <w:p w:rsidR="0095023B" w:rsidRDefault="0095023B" w:rsidP="00AE6B30">
      <w:pPr>
        <w:pStyle w:val="ListParagraph"/>
        <w:numPr>
          <w:ilvl w:val="0"/>
          <w:numId w:val="18"/>
        </w:numPr>
      </w:pPr>
      <w:r>
        <w:t>processor.c</w:t>
      </w:r>
    </w:p>
    <w:p w:rsidR="0095023B" w:rsidRDefault="0095023B" w:rsidP="00AE6B30">
      <w:pPr>
        <w:pStyle w:val="ListParagraph"/>
        <w:numPr>
          <w:ilvl w:val="0"/>
          <w:numId w:val="18"/>
        </w:numPr>
      </w:pPr>
      <w:r>
        <w:t>io_buffers.c</w:t>
      </w:r>
    </w:p>
    <w:p w:rsidR="0095023B" w:rsidRDefault="0095023B" w:rsidP="00AE6B30">
      <w:pPr>
        <w:pStyle w:val="ListParagraph"/>
        <w:numPr>
          <w:ilvl w:val="0"/>
          <w:numId w:val="18"/>
        </w:numPr>
      </w:pPr>
      <w:r>
        <w:t>datapatterns.c</w:t>
      </w:r>
    </w:p>
    <w:p w:rsidR="0095023B" w:rsidRDefault="0095023B" w:rsidP="00AE6B30">
      <w:pPr>
        <w:pStyle w:val="ListParagraph"/>
        <w:numPr>
          <w:ilvl w:val="0"/>
          <w:numId w:val="18"/>
        </w:numPr>
      </w:pPr>
      <w:r>
        <w:t>preallocate.c</w:t>
      </w:r>
    </w:p>
    <w:p w:rsidR="0095023B" w:rsidRDefault="0095023B" w:rsidP="00AE6B30">
      <w:pPr>
        <w:pStyle w:val="ListParagraph"/>
        <w:numPr>
          <w:ilvl w:val="0"/>
          <w:numId w:val="18"/>
        </w:numPr>
      </w:pPr>
      <w:r>
        <w:t>signals.c</w:t>
      </w:r>
    </w:p>
    <w:p w:rsidR="00585F44" w:rsidRDefault="00585F44"/>
    <w:p w:rsidR="00585F44" w:rsidRDefault="00473318">
      <w:r>
        <w:t xml:space="preserve">Reporting: </w:t>
      </w:r>
    </w:p>
    <w:p w:rsidR="00585F44" w:rsidRDefault="00585F44" w:rsidP="00AE6B30">
      <w:pPr>
        <w:pStyle w:val="ListParagraph"/>
        <w:numPr>
          <w:ilvl w:val="0"/>
          <w:numId w:val="17"/>
        </w:numPr>
      </w:pPr>
      <w:r>
        <w:t>results</w:t>
      </w:r>
      <w:r w:rsidR="00802CBC">
        <w:t>_display</w:t>
      </w:r>
      <w:r>
        <w:t>.c</w:t>
      </w:r>
    </w:p>
    <w:p w:rsidR="00802CBC" w:rsidRDefault="00802CBC" w:rsidP="00AE6B30">
      <w:pPr>
        <w:pStyle w:val="ListParagraph"/>
        <w:numPr>
          <w:ilvl w:val="0"/>
          <w:numId w:val="17"/>
        </w:numPr>
      </w:pPr>
      <w:r>
        <w:t>results_manager.c</w:t>
      </w:r>
    </w:p>
    <w:p w:rsidR="0095023B" w:rsidRDefault="0095023B" w:rsidP="00AE6B30">
      <w:pPr>
        <w:pStyle w:val="ListParagraph"/>
        <w:numPr>
          <w:ilvl w:val="0"/>
          <w:numId w:val="17"/>
        </w:numPr>
      </w:pPr>
      <w:r>
        <w:t>info_display.c</w:t>
      </w:r>
    </w:p>
    <w:p w:rsidR="00473318" w:rsidRDefault="00473318" w:rsidP="00AE6B30">
      <w:pPr>
        <w:pStyle w:val="ListParagraph"/>
        <w:numPr>
          <w:ilvl w:val="0"/>
          <w:numId w:val="17"/>
        </w:numPr>
      </w:pPr>
      <w:r>
        <w:t>timestamp.c</w:t>
      </w:r>
    </w:p>
    <w:p w:rsidR="00773D2C" w:rsidRDefault="00773D2C" w:rsidP="00AE6B30">
      <w:pPr>
        <w:pStyle w:val="ListParagraph"/>
        <w:numPr>
          <w:ilvl w:val="0"/>
          <w:numId w:val="17"/>
        </w:numPr>
      </w:pPr>
      <w:r>
        <w:t>heartbeat.c</w:t>
      </w:r>
    </w:p>
    <w:p w:rsidR="00773D2C" w:rsidRDefault="00773D2C" w:rsidP="00AE6B30">
      <w:pPr>
        <w:pStyle w:val="ListParagraph"/>
        <w:numPr>
          <w:ilvl w:val="0"/>
          <w:numId w:val="17"/>
        </w:numPr>
      </w:pPr>
      <w:r>
        <w:t xml:space="preserve">restart.c </w:t>
      </w:r>
    </w:p>
    <w:p w:rsidR="00585F44" w:rsidRDefault="00585F44" w:rsidP="00585F44"/>
    <w:p w:rsidR="00585F44" w:rsidRDefault="00585F44" w:rsidP="00585F44">
      <w:r>
        <w:t>Timing and clock functions:</w:t>
      </w:r>
      <w:r w:rsidRPr="00585F44">
        <w:t xml:space="preserve"> </w:t>
      </w:r>
    </w:p>
    <w:p w:rsidR="00585F44" w:rsidRDefault="00585F44" w:rsidP="00AE6B30">
      <w:pPr>
        <w:pStyle w:val="ListParagraph"/>
        <w:numPr>
          <w:ilvl w:val="0"/>
          <w:numId w:val="16"/>
        </w:numPr>
      </w:pPr>
      <w:r>
        <w:t>global_time.c</w:t>
      </w:r>
    </w:p>
    <w:p w:rsidR="0095023B" w:rsidRDefault="0095023B" w:rsidP="00AE6B30">
      <w:pPr>
        <w:pStyle w:val="ListParagraph"/>
        <w:numPr>
          <w:ilvl w:val="0"/>
          <w:numId w:val="16"/>
        </w:numPr>
      </w:pPr>
      <w:r>
        <w:lastRenderedPageBreak/>
        <w:t>global_clock.c</w:t>
      </w:r>
    </w:p>
    <w:p w:rsidR="00585F44" w:rsidRDefault="00585F44" w:rsidP="00AE6B30">
      <w:pPr>
        <w:pStyle w:val="ListParagraph"/>
        <w:numPr>
          <w:ilvl w:val="0"/>
          <w:numId w:val="16"/>
        </w:numPr>
      </w:pPr>
      <w:r>
        <w:t>pclk.c</w:t>
      </w:r>
    </w:p>
    <w:p w:rsidR="00585F44" w:rsidRDefault="00585F44" w:rsidP="00AE6B30">
      <w:pPr>
        <w:pStyle w:val="ListParagraph"/>
        <w:numPr>
          <w:ilvl w:val="0"/>
          <w:numId w:val="16"/>
        </w:numPr>
      </w:pPr>
      <w:r>
        <w:t>ticker.c</w:t>
      </w:r>
    </w:p>
    <w:p w:rsidR="00585F44" w:rsidRDefault="00585F44"/>
    <w:p w:rsidR="00585F44" w:rsidRDefault="00473318">
      <w:r>
        <w:t xml:space="preserve">Core functions: </w:t>
      </w:r>
    </w:p>
    <w:p w:rsidR="00585F44" w:rsidRDefault="00585F44" w:rsidP="00AE6B30">
      <w:pPr>
        <w:pStyle w:val="ListParagraph"/>
        <w:numPr>
          <w:ilvl w:val="0"/>
          <w:numId w:val="19"/>
        </w:numPr>
      </w:pPr>
      <w:r>
        <w:t>access_pattern.c</w:t>
      </w:r>
    </w:p>
    <w:p w:rsidR="00585F44" w:rsidRDefault="00585F44" w:rsidP="00AE6B30">
      <w:pPr>
        <w:pStyle w:val="ListParagraph"/>
        <w:numPr>
          <w:ilvl w:val="0"/>
          <w:numId w:val="19"/>
        </w:numPr>
      </w:pPr>
      <w:r>
        <w:t>barrier.c</w:t>
      </w:r>
      <w:r w:rsidRPr="00585F44">
        <w:t xml:space="preserve"> </w:t>
      </w:r>
    </w:p>
    <w:p w:rsidR="00585F44" w:rsidRDefault="00585F44" w:rsidP="00AE6B30">
      <w:pPr>
        <w:pStyle w:val="ListParagraph"/>
        <w:numPr>
          <w:ilvl w:val="0"/>
          <w:numId w:val="19"/>
        </w:numPr>
      </w:pPr>
      <w:r>
        <w:t>end_to_end.c</w:t>
      </w:r>
    </w:p>
    <w:p w:rsidR="00585F44" w:rsidRDefault="00585F44" w:rsidP="00AE6B30">
      <w:pPr>
        <w:pStyle w:val="ListParagraph"/>
        <w:numPr>
          <w:ilvl w:val="0"/>
          <w:numId w:val="19"/>
        </w:numPr>
      </w:pPr>
      <w:r>
        <w:t>io_thread.c</w:t>
      </w:r>
    </w:p>
    <w:p w:rsidR="00585F44" w:rsidRDefault="00585F44" w:rsidP="00AE6B30">
      <w:pPr>
        <w:pStyle w:val="ListParagraph"/>
        <w:numPr>
          <w:ilvl w:val="0"/>
          <w:numId w:val="19"/>
        </w:numPr>
      </w:pPr>
      <w:r>
        <w:t>io_thread_init.c</w:t>
      </w:r>
    </w:p>
    <w:p w:rsidR="00585F44" w:rsidRDefault="00585F44" w:rsidP="00AE6B30">
      <w:pPr>
        <w:pStyle w:val="ListParagraph"/>
        <w:numPr>
          <w:ilvl w:val="0"/>
          <w:numId w:val="19"/>
        </w:numPr>
      </w:pPr>
      <w:r>
        <w:t>io_loop.c</w:t>
      </w:r>
    </w:p>
    <w:p w:rsidR="00585F44" w:rsidRDefault="00585F44" w:rsidP="00AE6B30">
      <w:pPr>
        <w:pStyle w:val="ListParagraph"/>
        <w:numPr>
          <w:ilvl w:val="0"/>
          <w:numId w:val="19"/>
        </w:numPr>
      </w:pPr>
      <w:r>
        <w:t>io_loop_before_loop.c</w:t>
      </w:r>
    </w:p>
    <w:p w:rsidR="00585F44" w:rsidRDefault="00585F44" w:rsidP="00AE6B30">
      <w:pPr>
        <w:pStyle w:val="ListParagraph"/>
        <w:numPr>
          <w:ilvl w:val="0"/>
          <w:numId w:val="19"/>
        </w:numPr>
      </w:pPr>
      <w:r>
        <w:t>io_loop_before_io_operation.c</w:t>
      </w:r>
    </w:p>
    <w:p w:rsidR="00585F44" w:rsidRDefault="00585F44" w:rsidP="00AE6B30">
      <w:pPr>
        <w:pStyle w:val="ListParagraph"/>
        <w:numPr>
          <w:ilvl w:val="0"/>
          <w:numId w:val="19"/>
        </w:numPr>
      </w:pPr>
      <w:r>
        <w:t>io_loop_perform_io_operation.c</w:t>
      </w:r>
    </w:p>
    <w:p w:rsidR="00585F44" w:rsidRDefault="00585F44" w:rsidP="00AE6B30">
      <w:pPr>
        <w:pStyle w:val="ListParagraph"/>
        <w:numPr>
          <w:ilvl w:val="0"/>
          <w:numId w:val="19"/>
        </w:numPr>
      </w:pPr>
      <w:r>
        <w:t>io_loop_after_io_operation.c</w:t>
      </w:r>
      <w:r w:rsidRPr="00585F44">
        <w:t xml:space="preserve"> </w:t>
      </w:r>
    </w:p>
    <w:p w:rsidR="00585F44" w:rsidRDefault="00585F44" w:rsidP="00AE6B30">
      <w:pPr>
        <w:pStyle w:val="ListParagraph"/>
        <w:numPr>
          <w:ilvl w:val="0"/>
          <w:numId w:val="19"/>
        </w:numPr>
      </w:pPr>
      <w:r>
        <w:t>io_loop_after_loop.c</w:t>
      </w:r>
    </w:p>
    <w:p w:rsidR="00585F44" w:rsidRDefault="00585F44" w:rsidP="00AE6B30">
      <w:pPr>
        <w:pStyle w:val="ListParagraph"/>
        <w:numPr>
          <w:ilvl w:val="0"/>
          <w:numId w:val="19"/>
        </w:numPr>
      </w:pPr>
      <w:r>
        <w:t>io_thread_cleanup.c</w:t>
      </w:r>
    </w:p>
    <w:p w:rsidR="00585F44" w:rsidRDefault="00585F44" w:rsidP="00AE6B30">
      <w:pPr>
        <w:pStyle w:val="ListParagraph"/>
        <w:numPr>
          <w:ilvl w:val="0"/>
          <w:numId w:val="19"/>
        </w:numPr>
      </w:pPr>
      <w:r>
        <w:t>read_after_write.c</w:t>
      </w:r>
    </w:p>
    <w:p w:rsidR="0095023B" w:rsidRDefault="0095023B" w:rsidP="00AE6B30">
      <w:pPr>
        <w:pStyle w:val="ListParagraph"/>
        <w:numPr>
          <w:ilvl w:val="0"/>
          <w:numId w:val="19"/>
        </w:numPr>
      </w:pPr>
      <w:r>
        <w:t>target.c</w:t>
      </w:r>
    </w:p>
    <w:p w:rsidR="0095023B" w:rsidRDefault="0095023B" w:rsidP="00AE6B30">
      <w:pPr>
        <w:pStyle w:val="ListParagraph"/>
        <w:numPr>
          <w:ilvl w:val="0"/>
          <w:numId w:val="19"/>
        </w:numPr>
      </w:pPr>
      <w:r>
        <w:t>lockstep.c</w:t>
      </w:r>
    </w:p>
    <w:p w:rsidR="0095023B" w:rsidRDefault="0095023B" w:rsidP="00AE6B30">
      <w:pPr>
        <w:pStyle w:val="ListParagraph"/>
        <w:numPr>
          <w:ilvl w:val="0"/>
          <w:numId w:val="19"/>
        </w:numPr>
      </w:pPr>
      <w:r>
        <w:t>utils.c</w:t>
      </w:r>
    </w:p>
    <w:p w:rsidR="0095023B" w:rsidRDefault="00773D2C" w:rsidP="00AE6B30">
      <w:pPr>
        <w:pStyle w:val="ListParagraph"/>
        <w:numPr>
          <w:ilvl w:val="0"/>
          <w:numId w:val="19"/>
        </w:numPr>
        <w:sectPr w:rsidR="0095023B"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num="2" w:space="720"/>
          <w:titlePg/>
          <w:docGrid w:linePitch="299"/>
        </w:sectPr>
      </w:pPr>
      <w:r>
        <w:t>xdd</w:t>
      </w:r>
      <w:r w:rsidR="00473318">
        <w:t>.</w:t>
      </w:r>
      <w:r w:rsidR="0095023B">
        <w:t>c</w:t>
      </w:r>
    </w:p>
    <w:p w:rsidR="00585F44" w:rsidRDefault="00585F44"/>
    <w:p w:rsidR="00473318" w:rsidRDefault="00473318">
      <w:r>
        <w:t>Special f</w:t>
      </w:r>
      <w:r w:rsidR="00585F44">
        <w:t>unctions: nt_compat.c</w:t>
      </w:r>
    </w:p>
    <w:p w:rsidR="00473318" w:rsidRDefault="00473318">
      <w:r>
        <w:t>Other prog</w:t>
      </w:r>
      <w:r w:rsidR="00585F44">
        <w:t xml:space="preserve">rams: timeserver: timeserver.c and </w:t>
      </w:r>
      <w:r>
        <w:t>gettime: gettime.</w:t>
      </w:r>
      <w:r w:rsidR="00585F44">
        <w:t>c</w:t>
      </w:r>
      <w:r>
        <w:t xml:space="preserve"> </w:t>
      </w:r>
    </w:p>
    <w:p w:rsidR="00473318" w:rsidRDefault="00473318"/>
    <w:p w:rsidR="00473318" w:rsidRDefault="00C516AB" w:rsidP="00CE3C05">
      <w:pPr>
        <w:pStyle w:val="Heading2"/>
      </w:pPr>
      <w:bookmarkStart w:id="346" w:name="_Toc122497833"/>
      <w:bookmarkStart w:id="347" w:name="_Toc146278479"/>
      <w:bookmarkStart w:id="348" w:name="_Toc289905502"/>
      <w:r>
        <w:t>XDD</w:t>
      </w:r>
      <w:r w:rsidR="00473318">
        <w:t xml:space="preserve"> </w:t>
      </w:r>
      <w:r w:rsidR="00677E62">
        <w:t>general operation</w:t>
      </w:r>
      <w:bookmarkEnd w:id="346"/>
      <w:bookmarkEnd w:id="347"/>
      <w:bookmarkEnd w:id="348"/>
    </w:p>
    <w:p w:rsidR="00473318" w:rsidRDefault="00C516AB">
      <w:r>
        <w:t>XDD</w:t>
      </w:r>
      <w:r w:rsidR="00473318">
        <w:t xml:space="preserve"> is a command-line driven program. The first thing it does upon invoking it is to parse the command line</w:t>
      </w:r>
      <w:r w:rsidR="0069208F">
        <w:t xml:space="preserve">. If the command line contains the “-setup” option, it will parse the command line options </w:t>
      </w:r>
      <w:r w:rsidR="00940117">
        <w:t>from left to right up to the –setup option. It will</w:t>
      </w:r>
      <w:r w:rsidR="0069208F">
        <w:t xml:space="preserve"> then parse the setup file options</w:t>
      </w:r>
      <w:r w:rsidR="00940117">
        <w:t xml:space="preserve"> followed by parsing the remaining command line options</w:t>
      </w:r>
      <w:r w:rsidR="0069208F">
        <w:t xml:space="preserve">. </w:t>
      </w:r>
    </w:p>
    <w:p w:rsidR="00677E62" w:rsidRDefault="0069208F" w:rsidP="00940117">
      <w:r>
        <w:t xml:space="preserve">After the all the requested options have been set, the main </w:t>
      </w:r>
      <w:r w:rsidR="00C516AB">
        <w:t>XDD</w:t>
      </w:r>
      <w:r>
        <w:t xml:space="preserve"> program will start all the appropriate threads one at a time. Each thread will go through it initialization phase which includes the following:</w:t>
      </w:r>
    </w:p>
    <w:p w:rsidR="0069208F" w:rsidRDefault="0069208F" w:rsidP="00AE6B30">
      <w:pPr>
        <w:numPr>
          <w:ilvl w:val="0"/>
          <w:numId w:val="9"/>
        </w:numPr>
      </w:pPr>
      <w:r>
        <w:t>Open the target</w:t>
      </w:r>
      <w:r w:rsidR="00677E62">
        <w:t xml:space="preserve"> and prepare it for access</w:t>
      </w:r>
    </w:p>
    <w:p w:rsidR="00677E62" w:rsidRDefault="00677E62" w:rsidP="00AE6B30">
      <w:pPr>
        <w:numPr>
          <w:ilvl w:val="0"/>
          <w:numId w:val="9"/>
        </w:numPr>
      </w:pPr>
      <w:r>
        <w:t>Generate the list of locations to access and the associated access pattern and operations</w:t>
      </w:r>
    </w:p>
    <w:p w:rsidR="0069208F" w:rsidRDefault="0069208F" w:rsidP="00AE6B30">
      <w:pPr>
        <w:numPr>
          <w:ilvl w:val="0"/>
          <w:numId w:val="9"/>
        </w:numPr>
      </w:pPr>
      <w:r>
        <w:t>Allocate I/O buffer</w:t>
      </w:r>
    </w:p>
    <w:p w:rsidR="0069208F" w:rsidRDefault="0069208F" w:rsidP="00AE6B30">
      <w:pPr>
        <w:numPr>
          <w:ilvl w:val="0"/>
          <w:numId w:val="9"/>
        </w:numPr>
      </w:pPr>
      <w:r>
        <w:t>Perform timestamp setup if necessary</w:t>
      </w:r>
    </w:p>
    <w:p w:rsidR="00940117" w:rsidRDefault="00940117" w:rsidP="00AE6B30">
      <w:pPr>
        <w:numPr>
          <w:ilvl w:val="0"/>
          <w:numId w:val="9"/>
        </w:numPr>
      </w:pPr>
      <w:r>
        <w:t>Display target-specific information as requested</w:t>
      </w:r>
    </w:p>
    <w:p w:rsidR="0069208F" w:rsidRDefault="0069208F"/>
    <w:p w:rsidR="0069208F" w:rsidRDefault="0069208F">
      <w:r>
        <w:t xml:space="preserve">After the thread has completed its setup process, it will </w:t>
      </w:r>
      <w:r w:rsidR="00940117">
        <w:t xml:space="preserve">enter a serialization barrier that will release the main </w:t>
      </w:r>
      <w:r w:rsidR="00C516AB">
        <w:t>XDD</w:t>
      </w:r>
      <w:r w:rsidR="00940117">
        <w:t xml:space="preserve"> parent thread which will in turn start the next thread</w:t>
      </w:r>
      <w:r>
        <w:t xml:space="preserve">. </w:t>
      </w:r>
      <w:r w:rsidR="00940117">
        <w:t xml:space="preserve">The target thread that has just completed initialization will enter the main barrier waiting for all the other target threads to complete initialization. </w:t>
      </w:r>
      <w:r>
        <w:t>Once all the threads have been started, the last thread to start will enter the starting barrier and cause all the threads to be released and the fun begins.</w:t>
      </w:r>
    </w:p>
    <w:p w:rsidR="0069208F" w:rsidRDefault="0069208F"/>
    <w:p w:rsidR="0069208F" w:rsidRDefault="0069208F">
      <w: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sidR="00677E62">
        <w:t>perform any clean-up operations and</w:t>
      </w:r>
      <w:r>
        <w:t xml:space="preserve"> exit. </w:t>
      </w:r>
    </w:p>
    <w:p w:rsidR="0069208F" w:rsidRDefault="0069208F"/>
    <w:p w:rsidR="00677E62" w:rsidRDefault="0069208F">
      <w:r>
        <w:t>Another function of the pass bar</w:t>
      </w:r>
      <w:r w:rsidR="00677E62">
        <w:t xml:space="preserve">rier is to hold all the threads dormant whilst thread 0 gathers all the results information from each of the threads and generates the appropriate intermediate results and displays them if </w:t>
      </w:r>
      <w:r w:rsidR="00677E62">
        <w:lastRenderedPageBreak/>
        <w:t xml:space="preserve">requested. This is also the case when all threads have completed all passes and thread 0 needs to process summary information as well. </w:t>
      </w:r>
    </w:p>
    <w:p w:rsidR="00677E62" w:rsidRDefault="00677E62" w:rsidP="00CE3C05">
      <w:pPr>
        <w:pStyle w:val="Heading2"/>
      </w:pPr>
      <w:bookmarkStart w:id="349" w:name="_Toc122497834"/>
      <w:bookmarkStart w:id="350" w:name="_Toc146278480"/>
      <w:bookmarkStart w:id="351" w:name="_Toc289905503"/>
      <w:r>
        <w:t xml:space="preserve">The </w:t>
      </w:r>
      <w:r w:rsidR="00C516AB">
        <w:t>XDD</w:t>
      </w:r>
      <w:r>
        <w:t xml:space="preserve"> buffer memory layout</w:t>
      </w:r>
      <w:bookmarkEnd w:id="349"/>
      <w:bookmarkEnd w:id="350"/>
      <w:bookmarkEnd w:id="351"/>
    </w:p>
    <w:p w:rsidR="00677E62" w:rsidRDefault="00C516AB">
      <w:r>
        <w:t>XDD</w:t>
      </w:r>
      <w:r w:rsidR="00677E62">
        <w:t xml:space="preserve"> uses several buffers during a normal run. </w:t>
      </w:r>
      <w:r w:rsidR="00770BDA">
        <w:t xml:space="preserve">All buffers are page aligned. </w:t>
      </w:r>
      <w:r w:rsidR="00677E62">
        <w:t xml:space="preserve">These </w:t>
      </w:r>
      <w:r w:rsidR="00770BDA">
        <w:t xml:space="preserve">buffers </w:t>
      </w:r>
      <w:r w:rsidR="00677E62">
        <w:t>include:</w:t>
      </w:r>
    </w:p>
    <w:p w:rsidR="00677E62" w:rsidRDefault="00677E62" w:rsidP="00AE6B30">
      <w:pPr>
        <w:numPr>
          <w:ilvl w:val="0"/>
          <w:numId w:val="10"/>
        </w:numPr>
      </w:pPr>
      <w:r>
        <w:t xml:space="preserve">The Read/Write I/O buffer. This buffer is simply the size of a single I/O request and there is one of these buffers per target being tested. </w:t>
      </w:r>
      <w:r w:rsidR="00770BDA">
        <w:t>This buffer is normally allocated from user space memory but if the “-sharedmemory” option is specified the buffer will be allocated from a shared memory segment. The use of a shared memory segment can have a significant impact on bandwidth performance in some cases.</w:t>
      </w:r>
    </w:p>
    <w:p w:rsidR="00770BDA" w:rsidRDefault="00677E62" w:rsidP="00AE6B30">
      <w:pPr>
        <w:numPr>
          <w:ilvl w:val="0"/>
          <w:numId w:val="10"/>
        </w:numPr>
      </w:pPr>
      <w:r>
        <w:t>Access location / operation buffer (aka seeklist). This buffer is variable in size and depends on the number of I/O operations that need to be performed. There is one access location/operation buffer for each target being tested.</w:t>
      </w:r>
      <w:r w:rsidR="00770BDA">
        <w:t xml:space="preserve"> This buffer contains the following information:</w:t>
      </w:r>
    </w:p>
    <w:p w:rsidR="00770BDA" w:rsidRDefault="00770BDA" w:rsidP="00AE6B30">
      <w:pPr>
        <w:numPr>
          <w:ilvl w:val="1"/>
          <w:numId w:val="10"/>
        </w:numPr>
      </w:pPr>
      <w:r>
        <w:t xml:space="preserve">The block location to access </w:t>
      </w:r>
    </w:p>
    <w:p w:rsidR="00770BDA" w:rsidRDefault="00770BDA" w:rsidP="00AE6B30">
      <w:pPr>
        <w:numPr>
          <w:ilvl w:val="1"/>
          <w:numId w:val="10"/>
        </w:numPr>
      </w:pPr>
      <w:r>
        <w:t xml:space="preserve">The operation to be performed (read or write) </w:t>
      </w:r>
    </w:p>
    <w:p w:rsidR="00677E62" w:rsidRDefault="00770BDA" w:rsidP="00AE6B30">
      <w:pPr>
        <w:numPr>
          <w:ilvl w:val="1"/>
          <w:numId w:val="10"/>
        </w:numPr>
      </w:pPr>
      <w:r>
        <w:t>The amount of data to transfer for that operation</w:t>
      </w:r>
    </w:p>
    <w:p w:rsidR="00770BDA" w:rsidRDefault="00770BDA" w:rsidP="00AE6B30">
      <w:pPr>
        <w:numPr>
          <w:ilvl w:val="1"/>
          <w:numId w:val="10"/>
        </w:numPr>
      </w:pPr>
      <w:r>
        <w:t>The time to issue the I/O request</w:t>
      </w:r>
    </w:p>
    <w:p w:rsidR="0019249D" w:rsidRDefault="00677E62" w:rsidP="00AE6B30">
      <w:pPr>
        <w:numPr>
          <w:ilvl w:val="0"/>
          <w:numId w:val="10"/>
        </w:numPr>
      </w:pPr>
      <w:r>
        <w:t xml:space="preserve">Time stamp buffer if time stamping is enabled. This buffer can get very large because there is one time stamp entry for every I/O operation to be performed for the entire </w:t>
      </w:r>
      <w:r w:rsidR="00C516AB">
        <w:t>XDD</w:t>
      </w:r>
      <w:r>
        <w:t xml:space="preserve"> run (which includes all passes). For example, if there are three targets and each target will perform 8192 operations per pass and there are 4 passes, then there will be three time stamp buffers (one for each target) with 32768 entries in each buffer (4 passes times 8192 entries per pass). </w:t>
      </w:r>
      <w:r w:rsidR="0019249D">
        <w:t>Each time stamp entry contains the following information:</w:t>
      </w:r>
    </w:p>
    <w:p w:rsidR="0019249D" w:rsidRDefault="0019249D" w:rsidP="00AE6B30">
      <w:pPr>
        <w:numPr>
          <w:ilvl w:val="1"/>
          <w:numId w:val="10"/>
        </w:numPr>
      </w:pPr>
      <w:r>
        <w:t>Start time stamp (64-bit)</w:t>
      </w:r>
    </w:p>
    <w:p w:rsidR="0019249D" w:rsidRDefault="0019249D" w:rsidP="00AE6B30">
      <w:pPr>
        <w:numPr>
          <w:ilvl w:val="1"/>
          <w:numId w:val="10"/>
        </w:numPr>
      </w:pPr>
      <w:r>
        <w:t>End time stamp (64-bit)</w:t>
      </w:r>
    </w:p>
    <w:p w:rsidR="0019249D" w:rsidRDefault="0019249D" w:rsidP="00AE6B30">
      <w:pPr>
        <w:numPr>
          <w:ilvl w:val="1"/>
          <w:numId w:val="10"/>
        </w:numPr>
      </w:pPr>
      <w:r>
        <w:t>Operation (read or write)</w:t>
      </w:r>
    </w:p>
    <w:p w:rsidR="0019249D" w:rsidRDefault="0019249D" w:rsidP="00AE6B30">
      <w:pPr>
        <w:numPr>
          <w:ilvl w:val="1"/>
          <w:numId w:val="10"/>
        </w:numPr>
      </w:pPr>
      <w:r>
        <w:t>Amount of data transferred</w:t>
      </w:r>
    </w:p>
    <w:p w:rsidR="0019249D" w:rsidRDefault="0019249D" w:rsidP="00AE6B30">
      <w:pPr>
        <w:numPr>
          <w:ilvl w:val="1"/>
          <w:numId w:val="10"/>
        </w:numPr>
      </w:pPr>
      <w:r>
        <w:t>Pass number</w:t>
      </w:r>
    </w:p>
    <w:p w:rsidR="00770BDA" w:rsidRDefault="0019249D" w:rsidP="00AE6B30">
      <w:pPr>
        <w:numPr>
          <w:ilvl w:val="1"/>
          <w:numId w:val="10"/>
        </w:numPr>
      </w:pPr>
      <w:r>
        <w:t>Operation number</w:t>
      </w:r>
    </w:p>
    <w:p w:rsidR="0019249D" w:rsidRDefault="0019249D" w:rsidP="00AE6B30">
      <w:pPr>
        <w:numPr>
          <w:ilvl w:val="0"/>
          <w:numId w:val="10"/>
        </w:numPr>
      </w:pPr>
      <w:r>
        <w:t xml:space="preserve">Per Thread Data Structure (ptds). This data structure contains all the information related to a single target during an </w:t>
      </w:r>
      <w:r w:rsidR="00C516AB">
        <w:t>XDD</w:t>
      </w:r>
      <w:r>
        <w:t xml:space="preserve"> run. This is explained in more detail in the section on the </w:t>
      </w:r>
      <w:r w:rsidR="00C516AB">
        <w:rPr>
          <w:i/>
        </w:rPr>
        <w:t>XDD</w:t>
      </w:r>
      <w:r w:rsidRPr="0019249D">
        <w:rPr>
          <w:i/>
        </w:rPr>
        <w:t xml:space="preserve"> thread structure</w:t>
      </w:r>
      <w:r>
        <w:t xml:space="preserve">. </w:t>
      </w:r>
    </w:p>
    <w:p w:rsidR="00677E62" w:rsidRDefault="00F97C82" w:rsidP="00CE3C05">
      <w:pPr>
        <w:pStyle w:val="Heading2"/>
      </w:pPr>
      <w:bookmarkStart w:id="352" w:name="_Toc122497835"/>
      <w:bookmarkStart w:id="353" w:name="_Toc146278481"/>
      <w:bookmarkStart w:id="354" w:name="_Toc289905504"/>
      <w:r>
        <w:t xml:space="preserve">The </w:t>
      </w:r>
      <w:r w:rsidR="00C516AB">
        <w:t>XDD</w:t>
      </w:r>
      <w:r>
        <w:t xml:space="preserve"> thread structure</w:t>
      </w:r>
      <w:bookmarkEnd w:id="352"/>
      <w:bookmarkEnd w:id="353"/>
      <w:bookmarkEnd w:id="354"/>
    </w:p>
    <w:p w:rsidR="00F97C82" w:rsidRDefault="00C516AB">
      <w:r>
        <w:t>XDD</w:t>
      </w:r>
      <w:r w:rsidR="00F97C82">
        <w:t xml:space="preserve"> uses POSIX threads for all processes that it controls. There are one or more threads per target. Each target will have a primary thread and potentially some number of Q threads. The Q threads are used to perform parallel, asynchronous I/O on a particular target. The concept of Q threads is essentially “aio” but since “aio” is different from system to system, it was easier to simply implement one within </w:t>
      </w:r>
      <w:r>
        <w:t>XDD</w:t>
      </w:r>
      <w:r w:rsidR="00F97C82">
        <w:t xml:space="preserve">. </w:t>
      </w:r>
    </w:p>
    <w:p w:rsidR="00F97C82" w:rsidRDefault="00F97C82"/>
    <w:p w:rsidR="00F97C82" w:rsidRDefault="00F97C82">
      <w:r>
        <w:t xml:space="preserve">Each thread (primary or Q thread) has a </w:t>
      </w:r>
      <w:r w:rsidR="00A946F3">
        <w:t>PTDS</w:t>
      </w:r>
      <w:r>
        <w:t xml:space="preserve"> (</w:t>
      </w:r>
      <w:r w:rsidRPr="00F97C82">
        <w:rPr>
          <w:u w:val="single"/>
        </w:rPr>
        <w:t>p</w:t>
      </w:r>
      <w:r>
        <w:t xml:space="preserve">er </w:t>
      </w:r>
      <w:r w:rsidRPr="00F97C82">
        <w:rPr>
          <w:u w:val="single"/>
        </w:rPr>
        <w:t>t</w:t>
      </w:r>
      <w:r>
        <w:t xml:space="preserve">hread </w:t>
      </w:r>
      <w:r w:rsidRPr="00F97C82">
        <w:rPr>
          <w:u w:val="single"/>
        </w:rPr>
        <w:t>d</w:t>
      </w:r>
      <w:r>
        <w:t xml:space="preserve">ata </w:t>
      </w:r>
      <w:r w:rsidRPr="00F97C82">
        <w:rPr>
          <w:u w:val="single"/>
        </w:rPr>
        <w:t>s</w:t>
      </w:r>
      <w:r>
        <w:t xml:space="preserve">tructure) data structure associated with it. The </w:t>
      </w:r>
      <w:r w:rsidR="00A946F3">
        <w:t>PTDS</w:t>
      </w:r>
      <w:r>
        <w:t xml:space="preserve"> contains all the information related to a thread running at any given time. This structure is passed to the various routines within </w:t>
      </w:r>
      <w:r w:rsidR="00C516AB">
        <w:t>XDD</w:t>
      </w:r>
      <w:r>
        <w:t>.</w:t>
      </w:r>
      <w:r w:rsidR="00A946F3">
        <w:t xml:space="preserve"> The PTDS’s are allocated on an as-needed basis. The layout of the PTDS structures is shown in Figure 1. </w:t>
      </w:r>
    </w:p>
    <w:p w:rsidR="002707D8" w:rsidRDefault="00865B2C" w:rsidP="002707D8">
      <w:pPr>
        <w:keepNext/>
      </w:pPr>
      <w:r>
        <w:rPr>
          <w:noProof/>
        </w:rPr>
        <w:lastRenderedPageBreak/>
        <mc:AlternateContent>
          <mc:Choice Requires="wpc">
            <w:drawing>
              <wp:inline distT="0" distB="0" distL="0" distR="0" wp14:anchorId="5503BE43" wp14:editId="0BA70289">
                <wp:extent cx="6057900" cy="354330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456565"/>
                            <a:ext cx="915035" cy="91503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0</w:t>
                              </w:r>
                            </w:p>
                            <w:p w:rsidR="009D4AAD" w:rsidRPr="002707D8" w:rsidRDefault="009D4AAD" w:rsidP="002707D8">
                              <w:pPr>
                                <w:jc w:val="center"/>
                                <w:rPr>
                                  <w:b/>
                                </w:rPr>
                              </w:pPr>
                              <w:r w:rsidRPr="002707D8">
                                <w:rPr>
                                  <w:b/>
                                </w:rPr>
                                <w:t>QThread 0</w:t>
                              </w: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456565"/>
                            <a:ext cx="914400" cy="91503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1</w:t>
                              </w:r>
                            </w:p>
                            <w:p w:rsidR="009D4AAD" w:rsidRPr="002707D8" w:rsidRDefault="009D4AAD" w:rsidP="002707D8">
                              <w:pPr>
                                <w:jc w:val="center"/>
                                <w:rPr>
                                  <w:b/>
                                </w:rPr>
                              </w:pPr>
                              <w:r w:rsidRPr="002707D8">
                                <w:rPr>
                                  <w:b/>
                                </w:rPr>
                                <w:t>QThread 0</w:t>
                              </w: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456565"/>
                            <a:ext cx="914400" cy="91503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N</w:t>
                              </w:r>
                            </w:p>
                            <w:p w:rsidR="009D4AAD" w:rsidRPr="002707D8" w:rsidRDefault="009D4AAD" w:rsidP="002707D8">
                              <w:pPr>
                                <w:jc w:val="center"/>
                                <w:rPr>
                                  <w:b/>
                                </w:rPr>
                              </w:pPr>
                              <w:r w:rsidRPr="002707D8">
                                <w:rPr>
                                  <w:b/>
                                </w:rPr>
                                <w:t>QThread 0</w:t>
                              </w: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1372235"/>
                            <a:ext cx="915035"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829435"/>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628900"/>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1371600"/>
                            <a:ext cx="915035"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828800"/>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628265"/>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1371600"/>
                            <a:ext cx="915035"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828800"/>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628265"/>
                            <a:ext cx="915670" cy="456565"/>
                          </a:xfrm>
                          <a:prstGeom prst="rect">
                            <a:avLst/>
                          </a:prstGeom>
                          <a:solidFill>
                            <a:srgbClr val="FFFFFF"/>
                          </a:solidFill>
                          <a:ln w="9525">
                            <a:solidFill>
                              <a:srgbClr val="000000"/>
                            </a:solidFill>
                            <a:miter lim="800000"/>
                            <a:headEnd/>
                            <a:tailEnd/>
                          </a:ln>
                        </wps:spPr>
                        <wps:txb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Z</w:t>
                              </w:r>
                            </w:p>
                          </w:txbxContent>
                        </wps:txbx>
                        <wps:bodyPr rot="0" vert="horz" wrap="square" lIns="91440" tIns="45720" rIns="91440" bIns="45720" anchor="t" anchorCtr="0" upright="1">
                          <a:noAutofit/>
                        </wps:bodyPr>
                      </wps:wsp>
                      <wps:wsp>
                        <wps:cNvPr id="22" name="Line 730"/>
                        <wps:cNvCnPr/>
                        <wps:spPr bwMode="auto">
                          <a:xfrm>
                            <a:off x="914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91440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4" editas="canvas" style="width:477pt;height:279pt;mso-position-horizontal-relative:char;mso-position-vertical-relative:line" coordsize="6057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60579;height:35433;visibility:visible;mso-wrap-style:square">
                  <v:fill o:detectmouseclick="t"/>
                  <v:path o:connecttype="none"/>
                </v:shape>
                <v:shape id="Text Box 718" o:spid="_x0000_s1066" type="#_x0000_t202" style="position:absolute;left:4565;top:4565;width:9151;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0</w:t>
                        </w:r>
                      </w:p>
                      <w:p w:rsidR="009D4AAD" w:rsidRPr="002707D8" w:rsidRDefault="009D4AAD" w:rsidP="002707D8">
                        <w:pPr>
                          <w:jc w:val="center"/>
                          <w:rPr>
                            <w:b/>
                          </w:rPr>
                        </w:pPr>
                        <w:r w:rsidRPr="002707D8">
                          <w:rPr>
                            <w:b/>
                          </w:rPr>
                          <w:t>QThread 0</w:t>
                        </w:r>
                      </w:p>
                    </w:txbxContent>
                  </v:textbox>
                </v:shape>
                <v:shape id="Text Box 719" o:spid="_x0000_s1067" type="#_x0000_t202" style="position:absolute;left:1600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1</w:t>
                        </w:r>
                      </w:p>
                      <w:p w:rsidR="009D4AAD" w:rsidRPr="002707D8" w:rsidRDefault="009D4AAD" w:rsidP="002707D8">
                        <w:pPr>
                          <w:jc w:val="center"/>
                          <w:rPr>
                            <w:b/>
                          </w:rPr>
                        </w:pPr>
                        <w:r w:rsidRPr="002707D8">
                          <w:rPr>
                            <w:b/>
                          </w:rPr>
                          <w:t>QThread 0</w:t>
                        </w:r>
                      </w:p>
                    </w:txbxContent>
                  </v:textbox>
                </v:shape>
                <v:shape id="Text Box 720" o:spid="_x0000_s1068" type="#_x0000_t202" style="position:absolute;left:3886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9D4AAD" w:rsidRPr="002707D8" w:rsidRDefault="009D4AAD" w:rsidP="002707D8">
                        <w:pPr>
                          <w:jc w:val="center"/>
                          <w:rPr>
                            <w:b/>
                          </w:rPr>
                        </w:pPr>
                        <w:r w:rsidRPr="002707D8">
                          <w:rPr>
                            <w:b/>
                          </w:rPr>
                          <w:t>PTDS</w:t>
                        </w:r>
                      </w:p>
                      <w:p w:rsidR="009D4AAD" w:rsidRPr="002707D8" w:rsidRDefault="009D4AAD" w:rsidP="002707D8">
                        <w:pPr>
                          <w:jc w:val="center"/>
                          <w:rPr>
                            <w:b/>
                          </w:rPr>
                        </w:pPr>
                        <w:r w:rsidRPr="002707D8">
                          <w:rPr>
                            <w:b/>
                          </w:rPr>
                          <w:t>Target N</w:t>
                        </w:r>
                      </w:p>
                      <w:p w:rsidR="009D4AAD" w:rsidRPr="002707D8" w:rsidRDefault="009D4AAD" w:rsidP="002707D8">
                        <w:pPr>
                          <w:jc w:val="center"/>
                          <w:rPr>
                            <w:b/>
                          </w:rPr>
                        </w:pPr>
                        <w:r w:rsidRPr="002707D8">
                          <w:rPr>
                            <w:b/>
                          </w:rPr>
                          <w:t>QThread 0</w:t>
                        </w:r>
                      </w:p>
                    </w:txbxContent>
                  </v:textbox>
                </v:shape>
                <v:shape id="Text Box 721" o:spid="_x0000_s1069" type="#_x0000_t202" style="position:absolute;left:4565;top:13722;width:915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v:textbox>
                </v:shape>
                <v:shape id="Text Box 722" o:spid="_x0000_s1070" type="#_x0000_t202" style="position:absolute;left:4565;top:18294;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v:textbox>
                </v:shape>
                <v:shape id="Text Box 723" o:spid="_x0000_s1071" type="#_x0000_t202" style="position:absolute;left:4572;top:26289;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X</w:t>
                        </w:r>
                      </w:p>
                    </w:txbxContent>
                  </v:textbox>
                </v:shape>
                <v:shape id="Text Box 724" o:spid="_x0000_s1072" type="#_x0000_t202" style="position:absolute;left:1600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v:textbox>
                </v:shape>
                <v:shape id="Text Box 725" o:spid="_x0000_s1073" type="#_x0000_t202" style="position:absolute;left:1600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v:textbox>
                </v:shape>
                <v:shape id="Text Box 726" o:spid="_x0000_s1074" type="#_x0000_t202" style="position:absolute;left:1600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Y</w:t>
                        </w:r>
                      </w:p>
                    </w:txbxContent>
                  </v:textbox>
                </v:shape>
                <v:shape id="Text Box 727" o:spid="_x0000_s1075" type="#_x0000_t202" style="position:absolute;left:3886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1</w:t>
                        </w:r>
                      </w:p>
                    </w:txbxContent>
                  </v:textbox>
                </v:shape>
                <v:shape id="Text Box 728" o:spid="_x0000_s1076" type="#_x0000_t202" style="position:absolute;left:3886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2</w:t>
                        </w:r>
                      </w:p>
                    </w:txbxContent>
                  </v:textbox>
                </v:shape>
                <v:shape id="Text Box 729" o:spid="_x0000_s1077" type="#_x0000_t202" style="position:absolute;left:3886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9D4AAD" w:rsidRPr="002707D8" w:rsidRDefault="009D4AAD" w:rsidP="002707D8">
                        <w:pPr>
                          <w:jc w:val="center"/>
                          <w:rPr>
                            <w:b/>
                            <w:sz w:val="20"/>
                          </w:rPr>
                        </w:pPr>
                        <w:r w:rsidRPr="002707D8">
                          <w:rPr>
                            <w:b/>
                            <w:sz w:val="20"/>
                          </w:rPr>
                          <w:t>PTDS</w:t>
                        </w:r>
                      </w:p>
                      <w:p w:rsidR="009D4AAD" w:rsidRPr="002707D8" w:rsidRDefault="009D4AAD" w:rsidP="002707D8">
                        <w:pPr>
                          <w:jc w:val="center"/>
                          <w:rPr>
                            <w:b/>
                            <w:sz w:val="20"/>
                          </w:rPr>
                        </w:pPr>
                        <w:r w:rsidRPr="002707D8">
                          <w:rPr>
                            <w:b/>
                            <w:sz w:val="20"/>
                          </w:rPr>
                          <w:t>QThread Z</w:t>
                        </w:r>
                      </w:p>
                    </w:txbxContent>
                  </v:textbox>
                </v:shape>
                <v:line id="Line 730" o:spid="_x0000_s1078" style="position:absolute;visibility:visible;mso-wrap-style:square" from="9144,22860" to="91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9" style="position:absolute;visibility:visible;mso-wrap-style:square" from="20574,22860" to="205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80" style="position:absolute;visibility:visible;mso-wrap-style:square" from="43434,22860" to="4344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81" style="position:absolute;visibility:visible;mso-wrap-style:square" from="26289,9144" to="37719,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82" type="#_x0000_t102" style="position:absolute;left:342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AF8EA&#10;AADbAAAADwAAAGRycy9kb3ducmV2LnhtbESPQYvCMBSE7wv+h/AEb2vaHkSqUUSQelhh1V28Pppn&#10;W2xeSpKt9d+bBcHjMDPfMMv1YFrRk/ONZQXpNAFBXFrdcKXg57z7nIPwAVlja5kUPMjDejX6WGKu&#10;7Z2P1J9CJSKEfY4K6hC6XEpf1mTQT21HHL2rdQZDlK6S2uE9wk0rsySZSYMNx4UaO9rWVN5Of0aB&#10;yZrvIr308+SrpSJ0pMtfd1BqMh42CxCBhvAOv9p7rSCb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QBfBAAAA2wAAAA8AAAAAAAAAAAAAAAAAmAIAAGRycy9kb3du&#10;cmV2LnhtbFBLBQYAAAAABAAEAPUAAACGAwAAAAA=&#10;"/>
                <v:shape id="AutoShape 735" o:spid="_x0000_s1083" type="#_x0000_t102" style="position:absolute;left:342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ljMEA&#10;AADbAAAADwAAAGRycy9kb3ducmV2LnhtbESPQYvCMBSE74L/ITzBm6b2oFKNIoK4BwXXXfH6aJ5t&#10;sXkpSbbWf28EYY/DzHzDLNedqUVLzleWFUzGCQji3OqKCwW/P7vRHIQPyBpry6TgSR7Wq35viZm2&#10;D/6m9hwKESHsM1RQhtBkUvq8JIN+bBvi6N2sMxiidIXUDh8RbmqZJslUGqw4LpTY0Lak/H7+MwpM&#10;Wp32k2s7Tw417UNDOr+4o1LDQbdZgAjUhf/wp/2lFaQzeH+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5YzBAAAA2wAAAA8AAAAAAAAAAAAAAAAAmAIAAGRycy9kb3du&#10;cmV2LnhtbFBLBQYAAAAABAAEAPUAAACGAwAAAAA=&#10;"/>
                <v:shape id="AutoShape 736" o:spid="_x0000_s1084" type="#_x0000_t102" style="position:absolute;left:342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x/r8A&#10;AADbAAAADwAAAGRycy9kb3ducmV2LnhtbERPTYvCMBC9C/sfwix407Q9iHQbiwiLe1BQV9nr0Ixt&#10;sZmUJNb6781B2OPjfRflaDoxkPOtZQXpPAFBXFndcq3g/Ps9W4LwAVljZ5kUPMlDufqYFJhr++Aj&#10;DadQixjCPkcFTQh9LqWvGjLo57YnjtzVOoMhQldL7fARw00nsyRZSIMtx4YGe9o0VN1Od6PAZO1h&#10;m/4Ny2TX0Tb0pKuL2ys1/RzXXyACjeFf/Hb/aAVZHBu/x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l3H+vwAAANsAAAAPAAAAAAAAAAAAAAAAAJgCAABkcnMvZG93bnJl&#10;di54bWxQSwUGAAAAAAQABAD1AAAAhAMAAAAA&#10;"/>
                <v:shape id="AutoShape 737" o:spid="_x0000_s1085" type="#_x0000_t102" style="position:absolute;left:1485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UZcEA&#10;AADbAAAADwAAAGRycy9kb3ducmV2LnhtbESPQYvCMBSE7wv+h/AEb2tqD+JWo4ggelBQd8Xro3m2&#10;xealJLHWf28EYY/DzHzDzBadqUVLzleWFYyGCQji3OqKCwV/v+vvCQgfkDXWlknBkzws5r2vGWba&#10;PvhI7SkUIkLYZ6igDKHJpPR5SQb90DbE0btaZzBE6QqpHT4i3NQyTZKxNFhxXCixoVVJ+e10NwpM&#10;Wh02o0s7SXY1bUJDOj+7vVKDfrecggjUhf/wp73VCtIfeH+JP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1GXBAAAA2wAAAA8AAAAAAAAAAAAAAAAAmAIAAGRycy9kb3du&#10;cmV2LnhtbFBLBQYAAAAABAAEAPUAAACGAwAAAAA=&#10;"/>
                <v:shape id="AutoShape 738" o:spid="_x0000_s1086" type="#_x0000_t102" style="position:absolute;left:1485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rJb8A&#10;AADbAAAADwAAAGRycy9kb3ducmV2LnhtbERPy4rCMBTdC/5DuII7m1ZB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OslvwAAANsAAAAPAAAAAAAAAAAAAAAAAJgCAABkcnMvZG93bnJl&#10;di54bWxQSwUGAAAAAAQABAD1AAAAhAMAAAAA&#10;"/>
                <v:shape id="AutoShape 739" o:spid="_x0000_s1087" type="#_x0000_t102" style="position:absolute;left:1485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OvsMA&#10;AADbAAAADwAAAGRycy9kb3ducmV2LnhtbESPzWrDMBCE74W8g9hAb7XsFEpwLIcSCM6hhean9LpY&#10;G9vUWhlJsd23rwqFHIeZ+YYptrPpxUjOd5YVZEkKgri2uuNGweW8f1qD8AFZY2+ZFPyQh225eCgw&#10;13biI42n0IgIYZ+jgjaEIZfS1y0Z9IkdiKN3tc5giNI1UjucItz0cpWmL9Jgx3GhxYF2LdXfp5tR&#10;YFbdR5V9jev0racqDKTrT/eu1ONyft2ACDSHe/i/fdAKnjP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ROvsMAAADbAAAADwAAAAAAAAAAAAAAAACYAgAAZHJzL2Rv&#10;d25yZXYueG1sUEsFBgAAAAAEAAQA9QAAAIgDAAAAAA==&#10;"/>
                <v:shape id="AutoShape 740" o:spid="_x0000_s1088" type="#_x0000_t102" style="position:absolute;left:3771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QycEA&#10;AADbAAAADwAAAGRycy9kb3ducmV2LnhtbESPQYvCMBSE74L/ITzBm6ZWEKlGEUHcg4Lrrnh9NM+2&#10;2LyUJFvrvzeCsMdhZr5hluvO1KIl5yvLCibjBARxbnXFhYLfn91oDsIHZI21ZVLwJA/rVb+3xEzb&#10;B39Tew6FiBD2GSooQ2gyKX1ekkE/tg1x9G7WGQxRukJqh48IN7VMk2QmDVYcF0psaFtSfj//GQUm&#10;rU77ybWdJ4ea9qEhnV/cUanhoNssQATqwn/40/7SCqYpvL/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0MnBAAAA2wAAAA8AAAAAAAAAAAAAAAAAmAIAAGRycy9kb3du&#10;cmV2LnhtbFBLBQYAAAAABAAEAPUAAACGAwAAAAA=&#10;"/>
                <v:shape id="AutoShape 741" o:spid="_x0000_s1089" type="#_x0000_t102" style="position:absolute;left:3771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1UsMA&#10;AADbAAAADwAAAGRycy9kb3ducmV2LnhtbESPwWrDMBBE74X8g9hAbrWcBEpwLZtSCO6hhSZp6XWx&#10;NraJtTKSYjt/XxUKOQ4z84bJy9n0YiTnO8sK1kkKgri2uuNGwddp/7gD4QOyxt4yKbiRh7JYPOSY&#10;aTvxgcZjaESEsM9QQRvCkEnp65YM+sQOxNE7W2cwROkaqR1OEW56uUnTJ2mw47jQ4kCvLdWX49Uo&#10;MJvus1r/jLv0vacqDKTrb/eh1Go5vzyDCDSHe/i//aYVbLf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1UsMAAADbAAAADwAAAAAAAAAAAAAAAACYAgAAZHJzL2Rv&#10;d25yZXYueG1sUEsFBgAAAAAEAAQA9QAAAIgDAAAAAA==&#10;"/>
                <v:shape id="AutoShape 742" o:spid="_x0000_s1090" type="#_x0000_t102" style="position:absolute;left:3771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tJsIA&#10;AADbAAAADwAAAGRycy9kb3ducmV2LnhtbESPW4vCMBSE3xf8D+EIvq2pFxapRhFh0QcF1wu+Hppj&#10;W2xOSpKt9d8bQfBxmJlvmNmiNZVoyPnSsoJBPwFBnFldcq7gdPz9noDwAVljZZkUPMjDYt75mmGq&#10;7Z3/qDmEXEQI+xQVFCHUqZQ+K8ig79uaOHpX6wyGKF0utcN7hJtKDpPkRxosOS4UWNOqoOx2+DcK&#10;zLDcrweXZpJsK1qHmnR2djulet12OQURqA2f8Lu90QpGY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0mwgAAANsAAAAPAAAAAAAAAAAAAAAAAJgCAABkcnMvZG93&#10;bnJldi54bWxQSwUGAAAAAAQABAD1AAAAhwMAAAAA&#10;"/>
                <w10:anchorlock/>
              </v:group>
            </w:pict>
          </mc:Fallback>
        </mc:AlternateContent>
      </w:r>
    </w:p>
    <w:p w:rsidR="0019249D" w:rsidRDefault="002707D8" w:rsidP="002707D8">
      <w:pPr>
        <w:pStyle w:val="Caption"/>
        <w:jc w:val="left"/>
      </w:pPr>
      <w:r>
        <w:t xml:space="preserve">Figure </w:t>
      </w:r>
      <w:fldSimple w:instr=" SEQ Figure \* ARABIC ">
        <w:r w:rsidR="00657D33">
          <w:rPr>
            <w:noProof/>
          </w:rPr>
          <w:t>1</w:t>
        </w:r>
      </w:fldSimple>
      <w:r>
        <w:t xml:space="preserve"> The Per Target Data Structure (PTDS) layout including the QThreads.</w:t>
      </w:r>
    </w:p>
    <w:p w:rsidR="00F97C82" w:rsidRDefault="00F97C82"/>
    <w:p w:rsidR="00F97C82" w:rsidRDefault="002707D8">
      <w:r>
        <w:t xml:space="preserve">In the above diagram there are N targets each with some number of QThreads. The number of QThreads is equal to the Queue Depth specified for each target (using the –queuedepth option). The number of QThreads can be different for each target as is shown in this diagram but in practice the number of QThreads is the same for all targets during a run. The primary PTDS for each target is, in fact, QThread 0. If there is more than one QThread for a target, the subsequent QThreads are chained together as shown in the diagram. The last QThread in the chain is identified by the fact that its “next QThread” point is null. </w:t>
      </w:r>
    </w:p>
    <w:p w:rsidR="006906D9" w:rsidRDefault="006906D9"/>
    <w:p w:rsidR="006906D9" w:rsidRDefault="00C516AB" w:rsidP="00CE3C05">
      <w:pPr>
        <w:pStyle w:val="Heading2"/>
      </w:pPr>
      <w:bookmarkStart w:id="355" w:name="_Toc122497836"/>
      <w:bookmarkStart w:id="356" w:name="_Toc146278482"/>
      <w:bookmarkStart w:id="357" w:name="_Toc289905505"/>
      <w:r>
        <w:t>XDD</w:t>
      </w:r>
      <w:r w:rsidR="006906D9">
        <w:t xml:space="preserve"> barriers</w:t>
      </w:r>
      <w:bookmarkEnd w:id="355"/>
      <w:bookmarkEnd w:id="356"/>
      <w:bookmarkEnd w:id="357"/>
    </w:p>
    <w:p w:rsidR="006906D9" w:rsidRDefault="00C516AB">
      <w:r>
        <w:t>XDD</w:t>
      </w:r>
      <w:r w:rsidR="006906D9">
        <w:t xml:space="preserve"> uses a number of synchronization barriers in order to provide precise control and certain functionality such as lock-stepping. The primary barriers cause all the threads to begin execution at precisely the same time for each pass of a run. The barriers are implemented using mutexes and semaphores. The amount of time required to process a semaphore request is significantly less than the time scales of an I/O operation and has no measurable effect on the results. </w:t>
      </w:r>
    </w:p>
    <w:p w:rsidR="002707D8" w:rsidRDefault="002707D8"/>
    <w:p w:rsidR="002707D8" w:rsidRDefault="002707D8"/>
    <w:p w:rsidR="00677E62" w:rsidRDefault="00BC628E">
      <w:r>
        <w:br w:type="page"/>
      </w:r>
    </w:p>
    <w:p w:rsidR="00F16375" w:rsidRDefault="00F16375">
      <w:pPr>
        <w:pStyle w:val="Heading1"/>
      </w:pPr>
      <w:bookmarkStart w:id="358" w:name="_Toc93770917"/>
      <w:bookmarkStart w:id="359" w:name="_Toc93770998"/>
      <w:bookmarkStart w:id="360" w:name="_Toc93771291"/>
      <w:bookmarkStart w:id="361" w:name="_Toc122497837"/>
      <w:bookmarkStart w:id="362" w:name="_Toc146278483"/>
      <w:bookmarkStart w:id="363" w:name="_Toc289905506"/>
      <w:r>
        <w:lastRenderedPageBreak/>
        <w:t>The GNU Public License</w:t>
      </w:r>
      <w:bookmarkEnd w:id="344"/>
      <w:bookmarkEnd w:id="358"/>
      <w:bookmarkEnd w:id="359"/>
      <w:bookmarkEnd w:id="360"/>
      <w:bookmarkEnd w:id="361"/>
      <w:bookmarkEnd w:id="362"/>
      <w:bookmarkEnd w:id="363"/>
    </w:p>
    <w:p w:rsidR="00F16375" w:rsidRDefault="00F16375"/>
    <w:p w:rsidR="00F16375" w:rsidRPr="00BC628E" w:rsidRDefault="00F16375">
      <w:pPr>
        <w:pStyle w:val="NormalWeb"/>
        <w:ind w:left="-720"/>
        <w:rPr>
          <w:rFonts w:eastAsia="Arial Unicode MS"/>
          <w:sz w:val="12"/>
          <w:szCs w:val="12"/>
        </w:rPr>
      </w:pPr>
      <w:r w:rsidRPr="00BC628E">
        <w:rPr>
          <w:sz w:val="12"/>
          <w:szCs w:val="12"/>
        </w:rPr>
        <w:t xml:space="preserve">Version 2, June 1991 </w:t>
      </w:r>
    </w:p>
    <w:p w:rsidR="00F16375" w:rsidRPr="00BC628E" w:rsidRDefault="00F16375">
      <w:pPr>
        <w:pStyle w:val="HTMLPreformatted"/>
        <w:ind w:left="-720"/>
        <w:rPr>
          <w:sz w:val="12"/>
          <w:szCs w:val="12"/>
        </w:rPr>
      </w:pPr>
      <w:r w:rsidRPr="00BC628E">
        <w:rPr>
          <w:sz w:val="12"/>
          <w:szCs w:val="12"/>
        </w:rPr>
        <w:t xml:space="preserve">Copyright (C) 1989, 1991 Free Software Foundation, Inc.  </w:t>
      </w:r>
    </w:p>
    <w:p w:rsidR="00F16375" w:rsidRPr="00BC628E" w:rsidRDefault="00F16375">
      <w:pPr>
        <w:pStyle w:val="HTMLPreformatted"/>
        <w:ind w:left="-720"/>
        <w:rPr>
          <w:sz w:val="12"/>
          <w:szCs w:val="12"/>
        </w:rPr>
      </w:pPr>
      <w:smartTag w:uri="urn:schemas-microsoft-com:office:smarttags" w:element="Street">
        <w:smartTag w:uri="urn:schemas-microsoft-com:office:smarttags" w:element="address">
          <w:r w:rsidRPr="00BC628E">
            <w:rPr>
              <w:sz w:val="12"/>
              <w:szCs w:val="12"/>
            </w:rPr>
            <w:t>59 Temple Place</w:t>
          </w:r>
        </w:smartTag>
      </w:smartTag>
      <w:r w:rsidRPr="00BC628E">
        <w:rPr>
          <w:sz w:val="12"/>
          <w:szCs w:val="12"/>
        </w:rPr>
        <w:t xml:space="preserve"> - </w:t>
      </w:r>
      <w:smartTag w:uri="urn:schemas-microsoft-com:office:smarttags" w:element="address">
        <w:smartTag w:uri="urn:schemas-microsoft-com:office:smarttags" w:element="Street">
          <w:r w:rsidRPr="00BC628E">
            <w:rPr>
              <w:sz w:val="12"/>
              <w:szCs w:val="12"/>
            </w:rPr>
            <w:t>Suite</w:t>
          </w:r>
        </w:smartTag>
        <w:r w:rsidRPr="00BC628E">
          <w:rPr>
            <w:sz w:val="12"/>
            <w:szCs w:val="12"/>
          </w:rPr>
          <w:t xml:space="preserve"> 330</w:t>
        </w:r>
      </w:smartTag>
      <w:r w:rsidRPr="00BC628E">
        <w:rPr>
          <w:sz w:val="12"/>
          <w:szCs w:val="12"/>
        </w:rPr>
        <w:t xml:space="preserve">, </w:t>
      </w:r>
      <w:smartTag w:uri="urn:schemas-microsoft-com:office:smarttags" w:element="place">
        <w:smartTag w:uri="urn:schemas-microsoft-com:office:smarttags" w:element="City">
          <w:r w:rsidRPr="00BC628E">
            <w:rPr>
              <w:sz w:val="12"/>
              <w:szCs w:val="12"/>
            </w:rPr>
            <w:t>Boston</w:t>
          </w:r>
        </w:smartTag>
        <w:r w:rsidRPr="00BC628E">
          <w:rPr>
            <w:sz w:val="12"/>
            <w:szCs w:val="12"/>
          </w:rPr>
          <w:t xml:space="preserve">, </w:t>
        </w:r>
        <w:smartTag w:uri="urn:schemas-microsoft-com:office:smarttags" w:element="State">
          <w:r w:rsidRPr="00BC628E">
            <w:rPr>
              <w:sz w:val="12"/>
              <w:szCs w:val="12"/>
            </w:rPr>
            <w:t>MA</w:t>
          </w:r>
        </w:smartTag>
        <w:r w:rsidRPr="00BC628E">
          <w:rPr>
            <w:sz w:val="12"/>
            <w:szCs w:val="12"/>
          </w:rPr>
          <w:t xml:space="preserve">  </w:t>
        </w:r>
        <w:smartTag w:uri="urn:schemas-microsoft-com:office:smarttags" w:element="PostalCode">
          <w:r w:rsidRPr="00BC628E">
            <w:rPr>
              <w:sz w:val="12"/>
              <w:szCs w:val="12"/>
            </w:rPr>
            <w:t>02111-1307</w:t>
          </w:r>
        </w:smartTag>
        <w:r w:rsidRPr="00BC628E">
          <w:rPr>
            <w:sz w:val="12"/>
            <w:szCs w:val="12"/>
          </w:rPr>
          <w:t xml:space="preserve">, </w:t>
        </w:r>
        <w:smartTag w:uri="urn:schemas-microsoft-com:office:smarttags" w:element="country-region">
          <w:r w:rsidRPr="00BC628E">
            <w:rPr>
              <w:sz w:val="12"/>
              <w:szCs w:val="12"/>
            </w:rPr>
            <w:t>USA</w:t>
          </w:r>
        </w:smartTag>
      </w:smartTag>
    </w:p>
    <w:p w:rsidR="00F16375" w:rsidRPr="00BC628E" w:rsidRDefault="00F16375">
      <w:pPr>
        <w:pStyle w:val="HTMLPreformatted"/>
        <w:ind w:left="-720"/>
        <w:rPr>
          <w:sz w:val="12"/>
          <w:szCs w:val="12"/>
        </w:rPr>
      </w:pPr>
    </w:p>
    <w:p w:rsidR="00F16375" w:rsidRPr="00BC628E" w:rsidRDefault="00F16375">
      <w:pPr>
        <w:pStyle w:val="HTMLPreformatted"/>
        <w:ind w:left="-720"/>
        <w:rPr>
          <w:sz w:val="12"/>
          <w:szCs w:val="12"/>
        </w:rPr>
      </w:pPr>
      <w:r w:rsidRPr="00BC628E">
        <w:rPr>
          <w:sz w:val="12"/>
          <w:szCs w:val="12"/>
        </w:rPr>
        <w:t>Everyone is permitted to copy and distribute verbatim copies of this license document, but changing it is not allowed.</w:t>
      </w:r>
    </w:p>
    <w:p w:rsidR="00F16375" w:rsidRPr="00BC628E" w:rsidRDefault="009D4AAD" w:rsidP="00CE3C05">
      <w:pPr>
        <w:pStyle w:val="Heading2"/>
        <w:rPr>
          <w:sz w:val="12"/>
          <w:szCs w:val="12"/>
        </w:rPr>
      </w:pPr>
      <w:hyperlink r:id="rId43" w:anchor="TOC2" w:history="1">
        <w:bookmarkStart w:id="364" w:name="_Toc45602562"/>
        <w:bookmarkStart w:id="365" w:name="_Toc93770918"/>
        <w:bookmarkStart w:id="366" w:name="_Toc93770999"/>
        <w:bookmarkStart w:id="367" w:name="_Toc93771292"/>
        <w:bookmarkStart w:id="368" w:name="_Toc122497838"/>
        <w:bookmarkStart w:id="369" w:name="_Toc146278484"/>
        <w:bookmarkStart w:id="370" w:name="_Toc289905507"/>
        <w:r w:rsidR="00F16375" w:rsidRPr="00BC628E">
          <w:rPr>
            <w:rStyle w:val="Hyperlink"/>
            <w:sz w:val="12"/>
            <w:szCs w:val="12"/>
          </w:rPr>
          <w:t>Preamble</w:t>
        </w:r>
        <w:bookmarkEnd w:id="364"/>
        <w:bookmarkEnd w:id="365"/>
        <w:bookmarkEnd w:id="366"/>
        <w:bookmarkEnd w:id="367"/>
        <w:bookmarkEnd w:id="368"/>
        <w:bookmarkEnd w:id="369"/>
        <w:bookmarkEnd w:id="370"/>
      </w:hyperlink>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For example, if you distribute copies of such a program, whether gratis or for a fee, you must give the recipients all the rights that you have. You must make sure that they, too, receive or can get the source code. And you must show them these terms so they know their rights.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We protect your rights with two steps: (1) copyright the software, and (2) offer you this license which gives you legal permission to copy, distribute and/or modify the software.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precise terms and conditions for copying, distribution and modification follow. </w:t>
      </w:r>
    </w:p>
    <w:p w:rsidR="00F16375" w:rsidRPr="00BC628E" w:rsidRDefault="009D4AAD" w:rsidP="00CE3C05">
      <w:pPr>
        <w:pStyle w:val="Heading2"/>
      </w:pPr>
      <w:hyperlink r:id="rId44" w:anchor="TOC3" w:history="1">
        <w:bookmarkStart w:id="371" w:name="_Toc45602563"/>
        <w:bookmarkStart w:id="372" w:name="_Toc93770919"/>
        <w:bookmarkStart w:id="373" w:name="_Toc93771000"/>
        <w:bookmarkStart w:id="374" w:name="_Toc93771293"/>
        <w:bookmarkStart w:id="375" w:name="_Toc122497839"/>
        <w:bookmarkStart w:id="376" w:name="_Toc146278485"/>
        <w:bookmarkStart w:id="377" w:name="_Toc289905508"/>
        <w:r w:rsidR="00F16375" w:rsidRPr="00BC628E">
          <w:rPr>
            <w:rStyle w:val="Hyperlink"/>
            <w:sz w:val="12"/>
            <w:szCs w:val="12"/>
          </w:rPr>
          <w:t>TERMS AND CONDITIONS FOR COPYING, DISTRIBUTION AND MODIFICATION</w:t>
        </w:r>
        <w:bookmarkEnd w:id="371"/>
        <w:bookmarkEnd w:id="372"/>
        <w:bookmarkEnd w:id="373"/>
        <w:bookmarkEnd w:id="374"/>
        <w:bookmarkEnd w:id="375"/>
        <w:bookmarkEnd w:id="376"/>
        <w:bookmarkEnd w:id="377"/>
      </w:hyperlink>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0.</w:t>
      </w:r>
      <w:r w:rsidRPr="00BC628E">
        <w:rPr>
          <w:sz w:val="12"/>
          <w:szCs w:val="12"/>
        </w:rPr>
        <w:t xml:space="preserve">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w:t>
      </w:r>
      <w:r w:rsidRPr="00BC628E">
        <w:rPr>
          <w:sz w:val="12"/>
          <w:szCs w:val="12"/>
        </w:rPr>
        <w:t xml:space="preserve">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You may charge a fee for the physical act of transferring a copy, and you may at your option offer warranty protection in exchange for a fee.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2.</w:t>
      </w:r>
      <w:r w:rsidRPr="00BC628E">
        <w:rPr>
          <w:sz w:val="12"/>
          <w:szCs w:val="12"/>
        </w:rPr>
        <w:t xml:space="preserve"> You may modify your copy or copies of the Program or any portion of it, thus forming a work based on the Program, and copy and distribute such modifications or work under the terms of Section 1 above, provided that you also meet all of these conditions: </w:t>
      </w:r>
    </w:p>
    <w:p w:rsidR="00F16375" w:rsidRPr="00BC628E" w:rsidRDefault="00F16375">
      <w:pPr>
        <w:spacing w:before="100" w:beforeAutospacing="1" w:after="100" w:afterAutospacing="1"/>
        <w:jc w:val="both"/>
        <w:rPr>
          <w:sz w:val="12"/>
          <w:szCs w:val="12"/>
        </w:rPr>
      </w:pPr>
      <w:r w:rsidRPr="00BC628E">
        <w:rPr>
          <w:rStyle w:val="Strong"/>
          <w:sz w:val="12"/>
          <w:szCs w:val="12"/>
        </w:rPr>
        <w:t>a)</w:t>
      </w:r>
      <w:r w:rsidRPr="00BC628E">
        <w:rPr>
          <w:sz w:val="12"/>
          <w:szCs w:val="12"/>
        </w:rPr>
        <w:t xml:space="preserve"> You must cause the modified files to carry prominent notices stating that you changed the files and the date of any change. </w:t>
      </w:r>
    </w:p>
    <w:p w:rsidR="00F16375" w:rsidRPr="00BC628E" w:rsidRDefault="00F16375">
      <w:pPr>
        <w:spacing w:before="100" w:beforeAutospacing="1" w:after="100" w:afterAutospacing="1"/>
        <w:jc w:val="both"/>
        <w:rPr>
          <w:sz w:val="12"/>
          <w:szCs w:val="12"/>
        </w:rPr>
      </w:pPr>
      <w:r w:rsidRPr="00BC628E">
        <w:rPr>
          <w:rStyle w:val="Strong"/>
          <w:sz w:val="12"/>
          <w:szCs w:val="12"/>
        </w:rPr>
        <w:t>b)</w:t>
      </w:r>
      <w:r w:rsidRPr="00BC628E">
        <w:rPr>
          <w:sz w:val="12"/>
          <w:szCs w:val="12"/>
        </w:rPr>
        <w:t xml:space="preserve"> You must cause any work that you distribute or publish, that in whole or in part contains or is derived from the Program or any part thereof, to be licensed as a whole at no charge to all third parties under the terms of this License. </w:t>
      </w:r>
    </w:p>
    <w:p w:rsidR="00F16375" w:rsidRPr="00BC628E" w:rsidRDefault="00F16375">
      <w:pPr>
        <w:spacing w:before="100" w:beforeAutospacing="1" w:after="100" w:afterAutospacing="1"/>
        <w:jc w:val="both"/>
        <w:rPr>
          <w:sz w:val="12"/>
          <w:szCs w:val="12"/>
        </w:rPr>
      </w:pPr>
      <w:r w:rsidRPr="00BC628E">
        <w:rPr>
          <w:rStyle w:val="Strong"/>
          <w:sz w:val="12"/>
          <w:szCs w:val="12"/>
        </w:rPr>
        <w:t>c)</w:t>
      </w:r>
      <w:r w:rsidRPr="00BC628E">
        <w:rPr>
          <w:sz w:val="12"/>
          <w:szCs w:val="12"/>
        </w:rPr>
        <w:t xml:space="preserve">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rsidR="00F16375" w:rsidRPr="00BC628E" w:rsidRDefault="00F16375">
      <w:pPr>
        <w:ind w:left="-720"/>
        <w:jc w:val="both"/>
        <w:rPr>
          <w:sz w:val="12"/>
          <w:szCs w:val="12"/>
        </w:rPr>
      </w:pPr>
      <w:r w:rsidRPr="00BC628E">
        <w:rPr>
          <w:sz w:val="12"/>
          <w:szCs w:val="12"/>
        </w:rPr>
        <w:t xml:space="preserve">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Thus, it is not the intent of this section to claim rights or contest your rights to work written entirely by you; rather, the intent is to exercise the right to control the distribution of derivative or collective works based on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In addition, mere aggregation of another work not based on the Program with the Program (or with a work based on the Program) on a volume of a storage or distribution medium does not bring the other work under the scope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3.</w:t>
      </w:r>
      <w:r w:rsidRPr="00BC628E">
        <w:rPr>
          <w:sz w:val="12"/>
          <w:szCs w:val="12"/>
        </w:rPr>
        <w:t xml:space="preserve"> You may copy and distribute the Program (or a work based on it, under Section 2) in object code or executable form under the terms of Sections 1 and 2 above provided that you also do one of the following: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a)</w:t>
      </w:r>
      <w:r w:rsidRPr="00BC628E">
        <w:rPr>
          <w:sz w:val="12"/>
          <w:szCs w:val="12"/>
        </w:rPr>
        <w:t xml:space="preserve"> Accompany it with the complete corresponding machine-readable source code, which must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b)</w:t>
      </w:r>
      <w:r w:rsidRPr="00BC628E">
        <w:rPr>
          <w:sz w:val="12"/>
          <w:szCs w:val="12"/>
        </w:rPr>
        <w:t xml:space="preserve">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c)</w:t>
      </w:r>
      <w:r w:rsidRPr="00BC628E">
        <w:rPr>
          <w:sz w:val="12"/>
          <w:szCs w:val="12"/>
        </w:rPr>
        <w:t xml:space="preserve">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w:t>
      </w:r>
    </w:p>
    <w:p w:rsidR="00F16375" w:rsidRPr="00BC628E" w:rsidRDefault="00F16375">
      <w:pPr>
        <w:ind w:left="-720"/>
        <w:jc w:val="both"/>
        <w:rPr>
          <w:sz w:val="12"/>
          <w:szCs w:val="12"/>
        </w:rPr>
      </w:pPr>
      <w:r w:rsidRPr="00BC628E">
        <w:rPr>
          <w:sz w:val="12"/>
          <w:szCs w:val="12"/>
        </w:rP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4.</w:t>
      </w:r>
      <w:r w:rsidRPr="00BC628E">
        <w:rPr>
          <w:sz w:val="12"/>
          <w:szCs w:val="12"/>
        </w:rPr>
        <w:t xml:space="preserve">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5.</w:t>
      </w:r>
      <w:r w:rsidRPr="00BC628E">
        <w:rPr>
          <w:sz w:val="12"/>
          <w:szCs w:val="12"/>
        </w:rPr>
        <w:t xml:space="preserve">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6.</w:t>
      </w:r>
      <w:r w:rsidRPr="00BC628E">
        <w:rPr>
          <w:sz w:val="12"/>
          <w:szCs w:val="12"/>
        </w:rPr>
        <w:t xml:space="preserve">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lastRenderedPageBreak/>
        <w:t>7.</w:t>
      </w:r>
      <w:r w:rsidRPr="00BC628E">
        <w:rPr>
          <w:sz w:val="12"/>
          <w:szCs w:val="12"/>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any portion of this section is held invalid or unenforceable under any particular circumstance, the balance of the section is intended to apply and the section as a whole is intended to apply in other circumstances.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This section is intended to make thoroughly clear what is believed to be a consequence of the rest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8.</w:t>
      </w:r>
      <w:r w:rsidRPr="00BC628E">
        <w:rPr>
          <w:sz w:val="12"/>
          <w:szCs w:val="12"/>
        </w:rPr>
        <w:t xml:space="preserve">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9.</w:t>
      </w:r>
      <w:r w:rsidRPr="00BC628E">
        <w:rPr>
          <w:sz w:val="12"/>
          <w:szCs w:val="12"/>
        </w:rPr>
        <w:t xml:space="preserve"> The Free Software Foundation may publish revised and/or new versions of the General Public License from time to time. Such new versions will be similar in spirit to the present version, but may differ in detail to address new problems or concerns.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10.</w:t>
      </w:r>
      <w:r w:rsidRPr="00BC628E">
        <w:rPr>
          <w:sz w:val="12"/>
          <w:szCs w:val="12"/>
        </w:rPr>
        <w:t xml:space="preserve">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rsidR="00F16375" w:rsidRPr="00BC628E" w:rsidRDefault="00F16375" w:rsidP="00CE3C05">
      <w:pPr>
        <w:pStyle w:val="Heading2"/>
      </w:pPr>
      <w:bookmarkStart w:id="378" w:name="_Toc45602564"/>
      <w:bookmarkStart w:id="379" w:name="_Toc93770920"/>
      <w:bookmarkStart w:id="380" w:name="_Toc93771001"/>
      <w:bookmarkStart w:id="381" w:name="_Toc93771294"/>
      <w:bookmarkStart w:id="382" w:name="_Toc122497840"/>
      <w:bookmarkStart w:id="383" w:name="_Toc146278486"/>
      <w:bookmarkStart w:id="384" w:name="_Toc289905509"/>
      <w:r w:rsidRPr="00BC628E">
        <w:rPr>
          <w:rStyle w:val="Strong"/>
          <w:sz w:val="12"/>
          <w:szCs w:val="12"/>
        </w:rPr>
        <w:t>NO WARRANTY</w:t>
      </w:r>
      <w:bookmarkEnd w:id="378"/>
      <w:bookmarkEnd w:id="379"/>
      <w:bookmarkEnd w:id="380"/>
      <w:bookmarkEnd w:id="381"/>
      <w:bookmarkEnd w:id="382"/>
      <w:bookmarkEnd w:id="383"/>
      <w:bookmarkEnd w:id="384"/>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11.</w:t>
      </w:r>
      <w:r w:rsidRPr="00BC628E">
        <w:rPr>
          <w:sz w:val="12"/>
          <w:szCs w:val="12"/>
        </w:rP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12.</w:t>
      </w:r>
      <w:r w:rsidRPr="00BC628E">
        <w:rPr>
          <w:sz w:val="12"/>
          <w:szCs w:val="12"/>
        </w:rP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End of TERMS AND CONDITIONS</w:t>
      </w:r>
    </w:p>
    <w:p w:rsidR="00F16375" w:rsidRDefault="00F16375">
      <w:pPr>
        <w:pStyle w:val="Heading1"/>
      </w:pPr>
      <w:bookmarkStart w:id="385" w:name="_Toc45602565"/>
      <w:bookmarkStart w:id="386" w:name="_Toc93770921"/>
      <w:bookmarkStart w:id="387" w:name="_Toc93771002"/>
      <w:bookmarkStart w:id="388" w:name="_Toc93771295"/>
      <w:bookmarkStart w:id="389" w:name="_Toc122497841"/>
      <w:bookmarkStart w:id="390" w:name="_Toc146278487"/>
      <w:bookmarkStart w:id="391" w:name="_Toc289905510"/>
      <w:r>
        <w:t>Acknowledgements</w:t>
      </w:r>
      <w:bookmarkEnd w:id="385"/>
      <w:bookmarkEnd w:id="386"/>
      <w:bookmarkEnd w:id="387"/>
      <w:bookmarkEnd w:id="388"/>
      <w:bookmarkEnd w:id="389"/>
      <w:bookmarkEnd w:id="390"/>
      <w:bookmarkEnd w:id="391"/>
    </w:p>
    <w:p w:rsidR="00F16375" w:rsidRDefault="00F16375">
      <w:r>
        <w:t>HPUX is a registered trademark of Hewlett-Packard, Inc.</w:t>
      </w:r>
    </w:p>
    <w:p w:rsidR="00F16375" w:rsidRDefault="00F16375">
      <w:r>
        <w:t>AIX is a registered trademark of IBM Corporation.</w:t>
      </w:r>
    </w:p>
    <w:p w:rsidR="00F16375" w:rsidRDefault="00F16375">
      <w:r>
        <w:t>IRIX is a registered trademark of SGI.</w:t>
      </w:r>
    </w:p>
    <w:p w:rsidR="00F16375" w:rsidRDefault="00F16375">
      <w:r>
        <w:t>Solaris and SPARC are registered trademarks of Sun Microsystems, Inc.</w:t>
      </w:r>
    </w:p>
    <w:p w:rsidR="00F16375" w:rsidRDefault="00F16375">
      <w:r>
        <w:t>Windows, Windows NT, and Windows 2000 are registered trademarks of Microsoft, Inc.</w:t>
      </w:r>
    </w:p>
    <w:p w:rsidR="00F16375" w:rsidRDefault="00F16375"/>
    <w:p w:rsidR="00F16375" w:rsidRDefault="00F16375">
      <w:r>
        <w:t xml:space="preserve">The author would like to acknowledge and thank all those people who have helped with adding various functions and bug fixes to </w:t>
      </w:r>
      <w:r w:rsidR="00C516AB">
        <w:t>XDD</w:t>
      </w:r>
      <w:r>
        <w:t xml:space="preserve"> over the years.</w:t>
      </w:r>
    </w:p>
    <w:p w:rsidR="00585F44" w:rsidRDefault="00585F44"/>
    <w:p w:rsidR="00585F44" w:rsidRPr="00543EE2" w:rsidRDefault="00543EE2">
      <w:pPr>
        <w:rPr>
          <w:rFonts w:asciiTheme="minorHAnsi" w:hAnsiTheme="minorHAnsi"/>
          <w:b/>
          <w:sz w:val="28"/>
        </w:rPr>
      </w:pPr>
      <w:r>
        <w:rPr>
          <w:rFonts w:asciiTheme="minorHAnsi" w:hAnsiTheme="minorHAnsi"/>
          <w:b/>
          <w:sz w:val="28"/>
        </w:rPr>
        <w:t>The</w:t>
      </w:r>
      <w:r w:rsidRPr="00543EE2">
        <w:rPr>
          <w:rFonts w:asciiTheme="minorHAnsi" w:hAnsiTheme="minorHAnsi"/>
          <w:b/>
          <w:sz w:val="28"/>
        </w:rPr>
        <w:t xml:space="preserve"> recent work on </w:t>
      </w:r>
      <w:r w:rsidR="00C516AB">
        <w:rPr>
          <w:rFonts w:asciiTheme="minorHAnsi" w:hAnsiTheme="minorHAnsi"/>
          <w:b/>
          <w:sz w:val="28"/>
        </w:rPr>
        <w:t>XDD</w:t>
      </w:r>
      <w:r w:rsidRPr="00543EE2">
        <w:rPr>
          <w:rFonts w:asciiTheme="minorHAnsi" w:hAnsiTheme="minorHAnsi"/>
          <w:b/>
          <w:sz w:val="28"/>
        </w:rPr>
        <w:t xml:space="preserve"> version 6.7 and beyond is supported by the Oak Ridge National Laboratory Extreme Scale System Center and the </w:t>
      </w:r>
      <w:r w:rsidR="00585F44" w:rsidRPr="00543EE2">
        <w:rPr>
          <w:rFonts w:asciiTheme="minorHAnsi" w:hAnsiTheme="minorHAnsi"/>
          <w:b/>
          <w:sz w:val="28"/>
        </w:rPr>
        <w:t xml:space="preserve">United States Department of </w:t>
      </w:r>
      <w:r w:rsidRPr="00543EE2">
        <w:rPr>
          <w:rFonts w:asciiTheme="minorHAnsi" w:hAnsiTheme="minorHAnsi"/>
          <w:b/>
          <w:sz w:val="28"/>
        </w:rPr>
        <w:t>Defense.</w:t>
      </w:r>
      <w:r w:rsidR="00585F44" w:rsidRPr="00543EE2">
        <w:rPr>
          <w:rFonts w:asciiTheme="minorHAnsi" w:hAnsiTheme="minorHAnsi"/>
          <w:b/>
          <w:sz w:val="28"/>
        </w:rPr>
        <w:t xml:space="preserve"> </w:t>
      </w:r>
    </w:p>
    <w:p w:rsidR="00203A65" w:rsidRDefault="00203A65">
      <w:pPr>
        <w:sectPr w:rsidR="00203A65"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16375" w:rsidRDefault="00F16375"/>
    <w:p w:rsidR="003D1AA6" w:rsidRDefault="00422D32">
      <w:r>
        <w:t xml:space="preserve"> </w:t>
      </w:r>
    </w:p>
    <w:p w:rsidR="003D1AA6" w:rsidRDefault="003D1AA6">
      <w:r>
        <w:br w:type="page"/>
      </w:r>
    </w:p>
    <w:p w:rsidR="003D1AA6" w:rsidRDefault="003D1AA6"/>
    <w:p w:rsidR="00203A65" w:rsidRDefault="00C516AB" w:rsidP="003D1AA6">
      <w:pPr>
        <w:rPr>
          <w:b/>
          <w:snapToGrid w:val="0"/>
        </w:rPr>
      </w:pPr>
      <w:r>
        <w:rPr>
          <w:b/>
          <w:snapToGrid w:val="0"/>
        </w:rPr>
        <w:t>XDD</w:t>
      </w:r>
      <w:r w:rsidR="003D1AA6" w:rsidRPr="003D1AA6">
        <w:rPr>
          <w:b/>
          <w:snapToGrid w:val="0"/>
        </w:rPr>
        <w:t xml:space="preserve"> Command Line Arguments Cheat Shee</w:t>
      </w:r>
      <w:r w:rsidR="00203A65">
        <w:rPr>
          <w:b/>
          <w:snapToGrid w:val="0"/>
        </w:rPr>
        <w:t>t</w:t>
      </w:r>
    </w:p>
    <w:p w:rsidR="003D1AA6" w:rsidRPr="003D1AA6" w:rsidRDefault="003D1AA6" w:rsidP="003D1AA6">
      <w:pPr>
        <w:rPr>
          <w:i/>
          <w:snapToGrid w:val="0"/>
          <w:sz w:val="20"/>
        </w:rPr>
      </w:pPr>
      <w:r w:rsidRPr="003D1AA6">
        <w:rPr>
          <w:i/>
          <w:snapToGrid w:val="0"/>
          <w:sz w:val="20"/>
        </w:rPr>
        <w:tab/>
      </w:r>
    </w:p>
    <w:p w:rsidR="003D1AA6" w:rsidRPr="003D1AA6" w:rsidRDefault="003D1AA6" w:rsidP="003D1AA6">
      <w:pPr>
        <w:rPr>
          <w:i/>
          <w:snapToGrid w:val="0"/>
          <w:sz w:val="20"/>
        </w:rPr>
      </w:pPr>
      <w:r w:rsidRPr="003D1AA6">
        <w:rPr>
          <w:snapToGrid w:val="0"/>
          <w:color w:val="000000"/>
          <w:sz w:val="20"/>
        </w:rPr>
        <w:t xml:space="preserve">-blocksize </w:t>
      </w:r>
      <w:r w:rsidRPr="003D1AA6">
        <w:rPr>
          <w:i/>
          <w:iCs/>
          <w:snapToGrid w:val="0"/>
          <w:color w:val="000000"/>
          <w:sz w:val="20"/>
        </w:rPr>
        <w:t xml:space="preserve">[target &lt;target#&gt;] </w:t>
      </w:r>
      <w:r w:rsidRPr="003D1AA6">
        <w:rPr>
          <w:i/>
          <w:snapToGrid w:val="0"/>
          <w:color w:val="000000"/>
          <w:sz w:val="20"/>
        </w:rPr>
        <w:t>number_of_bytes_per_block</w:t>
      </w:r>
      <w:r w:rsidRPr="003D1AA6">
        <w:rPr>
          <w:i/>
          <w:snapToGrid w:val="0"/>
          <w:sz w:val="20"/>
        </w:rPr>
        <w:tab/>
      </w:r>
    </w:p>
    <w:p w:rsidR="003D1AA6" w:rsidRPr="003D1AA6" w:rsidRDefault="003D1AA6" w:rsidP="003D1AA6">
      <w:pPr>
        <w:rPr>
          <w:i/>
          <w:snapToGrid w:val="0"/>
          <w:color w:val="000000"/>
          <w:sz w:val="20"/>
        </w:rPr>
      </w:pPr>
      <w:r w:rsidRPr="003D1AA6">
        <w:rPr>
          <w:snapToGrid w:val="0"/>
          <w:color w:val="000000"/>
          <w:sz w:val="20"/>
        </w:rPr>
        <w:t xml:space="preserve">-bytes </w:t>
      </w:r>
      <w:r w:rsidRPr="003D1AA6">
        <w:rPr>
          <w:i/>
          <w:iCs/>
          <w:snapToGrid w:val="0"/>
          <w:color w:val="000000"/>
          <w:sz w:val="20"/>
        </w:rPr>
        <w:t xml:space="preserve">[target &lt;target#&gt;] </w:t>
      </w:r>
      <w:r w:rsidRPr="003D1AA6">
        <w:rPr>
          <w:i/>
          <w:snapToGrid w:val="0"/>
          <w:color w:val="000000"/>
          <w:sz w:val="20"/>
        </w:rPr>
        <w:t>number_of_bytes_to_xfer_per_pass</w:t>
      </w:r>
    </w:p>
    <w:p w:rsidR="003D1AA6" w:rsidRPr="003D1AA6" w:rsidRDefault="003D1AA6" w:rsidP="003D1AA6">
      <w:pPr>
        <w:rPr>
          <w:snapToGrid w:val="0"/>
          <w:sz w:val="20"/>
        </w:rPr>
      </w:pPr>
      <w:r w:rsidRPr="003D1AA6">
        <w:rPr>
          <w:i/>
          <w:iCs/>
          <w:snapToGrid w:val="0"/>
          <w:color w:val="000000"/>
          <w:sz w:val="20"/>
        </w:rPr>
        <w:t>-</w:t>
      </w:r>
      <w:r w:rsidRPr="003D1AA6">
        <w:rPr>
          <w:snapToGrid w:val="0"/>
          <w:color w:val="000000"/>
          <w:sz w:val="20"/>
        </w:rPr>
        <w:t>combined</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sz w:val="20"/>
        </w:rPr>
        <w:t xml:space="preserve">-createnewfiles </w:t>
      </w:r>
      <w:r w:rsidRPr="003D1AA6">
        <w:rPr>
          <w:i/>
          <w:snapToGrid w:val="0"/>
          <w:sz w:val="20"/>
        </w:rPr>
        <w:t>[target #]</w:t>
      </w:r>
    </w:p>
    <w:p w:rsidR="003D1AA6" w:rsidRPr="003D1AA6" w:rsidRDefault="003D1AA6" w:rsidP="003D1AA6">
      <w:pPr>
        <w:rPr>
          <w:snapToGrid w:val="0"/>
          <w:color w:val="000000"/>
          <w:sz w:val="20"/>
        </w:rPr>
      </w:pPr>
      <w:r w:rsidRPr="003D1AA6">
        <w:rPr>
          <w:i/>
          <w:iCs/>
          <w:snapToGrid w:val="0"/>
          <w:color w:val="000000"/>
          <w:sz w:val="20"/>
        </w:rPr>
        <w:t>-</w:t>
      </w:r>
      <w:r w:rsidRPr="003D1AA6">
        <w:rPr>
          <w:snapToGrid w:val="0"/>
          <w:color w:val="000000"/>
          <w:sz w:val="20"/>
        </w:rPr>
        <w:t>csvout</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color w:val="000000"/>
          <w:sz w:val="20"/>
        </w:rPr>
        <w:t xml:space="preserve">-datapattern </w:t>
      </w:r>
      <w:r w:rsidRPr="003D1AA6">
        <w:rPr>
          <w:i/>
          <w:iCs/>
          <w:snapToGrid w:val="0"/>
          <w:color w:val="000000"/>
          <w:sz w:val="20"/>
        </w:rPr>
        <w:t xml:space="preserve">[target &lt;target#&gt;] </w:t>
      </w:r>
    </w:p>
    <w:p w:rsidR="003D1AA6" w:rsidRPr="003D1AA6" w:rsidRDefault="003D1AA6" w:rsidP="003D1AA6">
      <w:pPr>
        <w:rPr>
          <w:i/>
          <w:snapToGrid w:val="0"/>
          <w:color w:val="000000"/>
          <w:sz w:val="20"/>
        </w:rPr>
      </w:pPr>
      <w:r w:rsidRPr="003D1AA6">
        <w:rPr>
          <w:i/>
          <w:snapToGrid w:val="0"/>
          <w:color w:val="000000"/>
          <w:sz w:val="20"/>
        </w:rPr>
        <w:t>character_pattern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random</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sequenced</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prefix</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inverse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 xml:space="preserve">ascii </w:t>
      </w:r>
      <w:r w:rsidRPr="003D1AA6">
        <w:rPr>
          <w:snapToGrid w:val="0"/>
          <w:color w:val="000000"/>
          <w:sz w:val="20"/>
        </w:rPr>
        <w:t>&lt;</w:t>
      </w:r>
      <w:r w:rsidRPr="003D1AA6">
        <w:rPr>
          <w:i/>
          <w:snapToGrid w:val="0"/>
          <w:color w:val="000000"/>
          <w:sz w:val="20"/>
        </w:rPr>
        <w:t>string</w:t>
      </w:r>
      <w:r w:rsidRPr="003D1AA6">
        <w:rPr>
          <w:snapToGrid w:val="0"/>
          <w:color w:val="000000"/>
          <w:sz w:val="20"/>
        </w:rPr>
        <w:t xml:space="preserve">&gt;” </w:t>
      </w:r>
      <w:r w:rsidRPr="003D1AA6">
        <w:rPr>
          <w:i/>
          <w:snapToGrid w:val="0"/>
          <w:color w:val="000000"/>
          <w:sz w:val="20"/>
        </w:rPr>
        <w:t>–or-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 xml:space="preserve">hex </w:t>
      </w:r>
      <w:r w:rsidRPr="003D1AA6">
        <w:rPr>
          <w:snapToGrid w:val="0"/>
          <w:color w:val="000000"/>
          <w:sz w:val="20"/>
        </w:rPr>
        <w:t>&lt;</w:t>
      </w:r>
      <w:r w:rsidRPr="003D1AA6">
        <w:rPr>
          <w:i/>
          <w:snapToGrid w:val="0"/>
          <w:color w:val="000000"/>
          <w:sz w:val="20"/>
        </w:rPr>
        <w:t>hex digits 0-9, a-f or A-F</w:t>
      </w:r>
      <w:r w:rsidRPr="003D1AA6">
        <w:rPr>
          <w:snapToGrid w:val="0"/>
          <w:color w:val="000000"/>
          <w:sz w:val="20"/>
        </w:rPr>
        <w:t>&gt;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replicate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lfpat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ltpat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cjtpat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crpat</w:t>
      </w:r>
      <w:r w:rsidRPr="003D1AA6">
        <w:rPr>
          <w:i/>
          <w:snapToGrid w:val="0"/>
          <w:color w:val="000000"/>
          <w:sz w:val="20"/>
        </w:rPr>
        <w:t>” –or-</w:t>
      </w:r>
    </w:p>
    <w:p w:rsidR="003D1AA6" w:rsidRPr="003D1AA6" w:rsidRDefault="003D1AA6" w:rsidP="003D1AA6">
      <w:pPr>
        <w:rPr>
          <w:snapToGrid w:val="0"/>
          <w:color w:val="000000"/>
          <w:sz w:val="20"/>
        </w:rPr>
      </w:pPr>
      <w:r w:rsidRPr="003D1AA6">
        <w:rPr>
          <w:i/>
          <w:snapToGrid w:val="0"/>
          <w:color w:val="000000"/>
          <w:sz w:val="20"/>
        </w:rPr>
        <w:t xml:space="preserve"> “</w:t>
      </w:r>
      <w:r w:rsidRPr="003D1AA6">
        <w:rPr>
          <w:b/>
          <w:snapToGrid w:val="0"/>
          <w:color w:val="000000"/>
          <w:sz w:val="20"/>
        </w:rPr>
        <w:t>cspat</w:t>
      </w:r>
      <w:r w:rsidRPr="003D1AA6">
        <w:rPr>
          <w:i/>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-deletefile </w:t>
      </w:r>
      <w:r w:rsidRPr="003D1AA6">
        <w:rPr>
          <w:i/>
          <w:iCs/>
          <w:snapToGrid w:val="0"/>
          <w:color w:val="000000"/>
          <w:sz w:val="20"/>
        </w:rPr>
        <w:t>[target &lt;target#&gt;]</w:t>
      </w:r>
    </w:p>
    <w:p w:rsidR="003D1AA6" w:rsidRPr="003D1AA6" w:rsidRDefault="003D1AA6" w:rsidP="003D1AA6">
      <w:pPr>
        <w:rPr>
          <w:i/>
          <w:snapToGrid w:val="0"/>
          <w:color w:val="000000"/>
          <w:sz w:val="20"/>
        </w:rPr>
      </w:pPr>
      <w:r w:rsidRPr="003D1AA6">
        <w:rPr>
          <w:snapToGrid w:val="0"/>
          <w:sz w:val="20"/>
        </w:rPr>
        <w:t>-deskew</w:t>
      </w:r>
    </w:p>
    <w:p w:rsidR="003D1AA6" w:rsidRPr="003D1AA6" w:rsidRDefault="003D1AA6" w:rsidP="003D1AA6">
      <w:pPr>
        <w:rPr>
          <w:i/>
          <w:iCs/>
          <w:snapToGrid w:val="0"/>
          <w:color w:val="000000"/>
          <w:sz w:val="20"/>
        </w:rPr>
      </w:pPr>
      <w:r w:rsidRPr="003D1AA6">
        <w:rPr>
          <w:snapToGrid w:val="0"/>
          <w:color w:val="000000"/>
          <w:sz w:val="20"/>
        </w:rPr>
        <w:t xml:space="preserve">-dio </w:t>
      </w:r>
      <w:r w:rsidRPr="003D1AA6">
        <w:rPr>
          <w:i/>
          <w:iCs/>
          <w:snapToGrid w:val="0"/>
          <w:color w:val="000000"/>
          <w:sz w:val="20"/>
        </w:rPr>
        <w:t>[target &lt;target#&gt;]</w:t>
      </w:r>
    </w:p>
    <w:p w:rsidR="003D1AA6" w:rsidRPr="003D1AA6" w:rsidRDefault="003D1AA6" w:rsidP="003D1AA6">
      <w:pPr>
        <w:rPr>
          <w:i/>
          <w:iCs/>
          <w:snapToGrid w:val="0"/>
          <w:color w:val="000000"/>
          <w:sz w:val="20"/>
        </w:rPr>
      </w:pPr>
      <w:r w:rsidRPr="003D1AA6">
        <w:rPr>
          <w:snapToGrid w:val="0"/>
          <w:color w:val="000000"/>
          <w:sz w:val="20"/>
        </w:rPr>
        <w:t xml:space="preserve">-endtoend </w:t>
      </w:r>
      <w:r w:rsidRPr="003D1AA6">
        <w:rPr>
          <w:i/>
          <w:iCs/>
          <w:snapToGrid w:val="0"/>
          <w:color w:val="000000"/>
          <w:sz w:val="20"/>
        </w:rPr>
        <w:t>[target &lt;target#&gt;]</w:t>
      </w:r>
    </w:p>
    <w:p w:rsidR="003D1AA6" w:rsidRPr="003D1AA6" w:rsidRDefault="003D1AA6" w:rsidP="003D1AA6">
      <w:pPr>
        <w:rPr>
          <w:b/>
          <w:iCs/>
          <w:snapToGrid w:val="0"/>
          <w:color w:val="000000"/>
          <w:sz w:val="20"/>
        </w:rPr>
      </w:pPr>
      <w:r w:rsidRPr="003D1AA6">
        <w:rPr>
          <w:i/>
          <w:iCs/>
          <w:snapToGrid w:val="0"/>
          <w:color w:val="000000"/>
          <w:sz w:val="20"/>
        </w:rPr>
        <w:t xml:space="preserve"> </w:t>
      </w:r>
      <w:r w:rsidRPr="003D1AA6">
        <w:rPr>
          <w:b/>
          <w:iCs/>
          <w:snapToGrid w:val="0"/>
          <w:color w:val="000000"/>
          <w:sz w:val="20"/>
        </w:rPr>
        <w:t>issource | isdestination</w:t>
      </w:r>
    </w:p>
    <w:p w:rsidR="003D1AA6" w:rsidRPr="003D1AA6" w:rsidRDefault="003D1AA6" w:rsidP="003D1AA6">
      <w:pPr>
        <w:rPr>
          <w:b/>
          <w:iCs/>
          <w:snapToGrid w:val="0"/>
          <w:color w:val="000000"/>
          <w:sz w:val="20"/>
        </w:rPr>
      </w:pPr>
      <w:r w:rsidRPr="003D1AA6">
        <w:rPr>
          <w:b/>
          <w:iCs/>
          <w:snapToGrid w:val="0"/>
          <w:color w:val="000000"/>
          <w:sz w:val="20"/>
        </w:rPr>
        <w:tab/>
        <w:t xml:space="preserve">port  </w:t>
      </w:r>
      <w:r w:rsidRPr="003D1AA6">
        <w:rPr>
          <w:i/>
          <w:iCs/>
          <w:snapToGrid w:val="0"/>
          <w:color w:val="000000"/>
          <w:sz w:val="20"/>
        </w:rPr>
        <w:t>#</w:t>
      </w:r>
    </w:p>
    <w:p w:rsidR="003D1AA6" w:rsidRPr="003D1AA6" w:rsidRDefault="003D1AA6" w:rsidP="003D1AA6">
      <w:pPr>
        <w:rPr>
          <w:i/>
          <w:iCs/>
          <w:snapToGrid w:val="0"/>
          <w:color w:val="000000"/>
          <w:sz w:val="20"/>
        </w:rPr>
      </w:pPr>
      <w:r w:rsidRPr="003D1AA6">
        <w:rPr>
          <w:b/>
          <w:iCs/>
          <w:snapToGrid w:val="0"/>
          <w:color w:val="000000"/>
          <w:sz w:val="20"/>
        </w:rPr>
        <w:tab/>
        <w:t xml:space="preserve">destination </w:t>
      </w:r>
      <w:r w:rsidRPr="003D1AA6">
        <w:rPr>
          <w:i/>
          <w:iCs/>
          <w:snapToGrid w:val="0"/>
          <w:color w:val="000000"/>
          <w:sz w:val="20"/>
        </w:rPr>
        <w:t>hostname-or-IPaddress</w:t>
      </w:r>
    </w:p>
    <w:p w:rsidR="003D1AA6" w:rsidRPr="003D1AA6" w:rsidRDefault="003D1AA6" w:rsidP="003D1AA6">
      <w:pPr>
        <w:rPr>
          <w:snapToGrid w:val="0"/>
          <w:color w:val="000000"/>
          <w:sz w:val="20"/>
        </w:rPr>
      </w:pPr>
      <w:r w:rsidRPr="003D1AA6">
        <w:rPr>
          <w:snapToGrid w:val="0"/>
          <w:color w:val="000000"/>
          <w:sz w:val="20"/>
        </w:rPr>
        <w:t xml:space="preserve">-errout </w:t>
      </w:r>
      <w:r w:rsidRPr="003D1AA6">
        <w:rPr>
          <w:i/>
          <w:iCs/>
          <w:snapToGrid w:val="0"/>
          <w:color w:val="000000"/>
          <w:sz w:val="20"/>
        </w:rPr>
        <w:t>filename</w:t>
      </w:r>
    </w:p>
    <w:p w:rsidR="003D1AA6" w:rsidRPr="003D1AA6" w:rsidRDefault="003D1AA6" w:rsidP="003D1AA6">
      <w:pPr>
        <w:rPr>
          <w:snapToGrid w:val="0"/>
          <w:color w:val="000000"/>
          <w:sz w:val="20"/>
        </w:rPr>
      </w:pPr>
      <w:r w:rsidRPr="003D1AA6">
        <w:rPr>
          <w:snapToGrid w:val="0"/>
          <w:color w:val="000000"/>
          <w:sz w:val="20"/>
        </w:rPr>
        <w:t xml:space="preserve">-flushwrite </w:t>
      </w:r>
      <w:r w:rsidRPr="003D1AA6">
        <w:rPr>
          <w:i/>
          <w:iCs/>
          <w:snapToGrid w:val="0"/>
          <w:color w:val="000000"/>
          <w:sz w:val="20"/>
        </w:rPr>
        <w:t>#ops</w:t>
      </w:r>
    </w:p>
    <w:p w:rsidR="003D1AA6" w:rsidRPr="003D1AA6" w:rsidRDefault="003D1AA6" w:rsidP="003D1AA6">
      <w:pPr>
        <w:rPr>
          <w:i/>
          <w:iCs/>
          <w:snapToGrid w:val="0"/>
          <w:color w:val="000000"/>
          <w:sz w:val="20"/>
        </w:rPr>
      </w:pPr>
    </w:p>
    <w:p w:rsidR="003D1AA6" w:rsidRPr="003D1AA6" w:rsidRDefault="003D1AA6" w:rsidP="003D1AA6">
      <w:pPr>
        <w:rPr>
          <w:snapToGrid w:val="0"/>
          <w:color w:val="000000"/>
          <w:sz w:val="20"/>
        </w:rPr>
      </w:pPr>
      <w:r w:rsidRPr="003D1AA6">
        <w:rPr>
          <w:snapToGrid w:val="0"/>
          <w:color w:val="000000"/>
          <w:sz w:val="20"/>
        </w:rPr>
        <w:t>-fullhelp</w:t>
      </w:r>
    </w:p>
    <w:p w:rsidR="003D1AA6" w:rsidRPr="003D1AA6" w:rsidRDefault="003D1AA6" w:rsidP="003D1AA6">
      <w:pPr>
        <w:rPr>
          <w:snapToGrid w:val="0"/>
          <w:color w:val="000000"/>
          <w:sz w:val="20"/>
        </w:rPr>
      </w:pPr>
      <w:r w:rsidRPr="003D1AA6">
        <w:rPr>
          <w:snapToGrid w:val="0"/>
          <w:color w:val="000000"/>
          <w:sz w:val="20"/>
        </w:rPr>
        <w:t xml:space="preserve">-heartbeat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 xml:space="preserve">-help </w:t>
      </w:r>
      <w:r w:rsidRPr="003D1AA6">
        <w:rPr>
          <w:i/>
          <w:iCs/>
          <w:snapToGrid w:val="0"/>
          <w:color w:val="000000"/>
          <w:sz w:val="20"/>
        </w:rPr>
        <w:t>option_name</w:t>
      </w:r>
    </w:p>
    <w:p w:rsidR="003D1AA6" w:rsidRPr="003D1AA6" w:rsidRDefault="003D1AA6" w:rsidP="003D1AA6">
      <w:pPr>
        <w:rPr>
          <w:i/>
          <w:iCs/>
          <w:snapToGrid w:val="0"/>
          <w:color w:val="000000"/>
          <w:sz w:val="20"/>
        </w:rPr>
      </w:pPr>
      <w:r w:rsidRPr="003D1AA6">
        <w:rPr>
          <w:snapToGrid w:val="0"/>
          <w:color w:val="000000"/>
          <w:sz w:val="20"/>
        </w:rPr>
        <w:t xml:space="preserve">-id </w:t>
      </w:r>
      <w:r w:rsidRPr="003D1AA6">
        <w:rPr>
          <w:b/>
          <w:snapToGrid w:val="0"/>
          <w:color w:val="000000"/>
          <w:sz w:val="20"/>
        </w:rPr>
        <w:t xml:space="preserve">commandline </w:t>
      </w:r>
      <w:r w:rsidRPr="003D1AA6">
        <w:rPr>
          <w:snapToGrid w:val="0"/>
          <w:color w:val="000000"/>
          <w:sz w:val="20"/>
        </w:rPr>
        <w:t xml:space="preserve">- or - </w:t>
      </w:r>
      <w:r w:rsidRPr="003D1AA6">
        <w:rPr>
          <w:i/>
          <w:snapToGrid w:val="0"/>
          <w:color w:val="000000"/>
          <w:sz w:val="20"/>
        </w:rPr>
        <w:t>“id_string”</w:t>
      </w:r>
      <w:r w:rsidRPr="003D1AA6">
        <w:rPr>
          <w:i/>
          <w:iCs/>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 xml:space="preserve">-kbytes </w:t>
      </w:r>
      <w:r w:rsidRPr="003D1AA6">
        <w:rPr>
          <w:i/>
          <w:iCs/>
          <w:snapToGrid w:val="0"/>
          <w:color w:val="000000"/>
          <w:sz w:val="20"/>
        </w:rPr>
        <w:t xml:space="preserve">[target &lt;target#&gt;] </w:t>
      </w:r>
      <w:r w:rsidRPr="003D1AA6">
        <w:rPr>
          <w:i/>
          <w:snapToGrid w:val="0"/>
          <w:color w:val="000000"/>
          <w:sz w:val="20"/>
        </w:rPr>
        <w:t>number_of_kilobytes_to_transfer</w:t>
      </w:r>
    </w:p>
    <w:p w:rsidR="003D1AA6" w:rsidRPr="003D1AA6" w:rsidRDefault="003D1AA6" w:rsidP="003D1AA6">
      <w:pPr>
        <w:rPr>
          <w:i/>
          <w:iCs/>
          <w:color w:val="000000"/>
          <w:sz w:val="20"/>
        </w:rPr>
      </w:pPr>
      <w:r w:rsidRPr="003D1AA6">
        <w:rPr>
          <w:i/>
          <w:iCs/>
          <w:color w:val="000000"/>
          <w:sz w:val="20"/>
        </w:rPr>
        <w:t>-</w:t>
      </w:r>
      <w:r w:rsidRPr="003D1AA6">
        <w:rPr>
          <w:iCs/>
          <w:color w:val="000000"/>
          <w:sz w:val="20"/>
        </w:rPr>
        <w:t>lockstep</w:t>
      </w:r>
      <w:r w:rsidRPr="003D1AA6">
        <w:rPr>
          <w:i/>
          <w:iCs/>
          <w:color w:val="000000"/>
          <w:sz w:val="20"/>
        </w:rPr>
        <w:t xml:space="preserve"> &lt;master_target&gt; &lt;slave_target&gt;</w:t>
      </w:r>
    </w:p>
    <w:p w:rsidR="003D1AA6" w:rsidRPr="003D1AA6" w:rsidRDefault="003D1AA6" w:rsidP="003D1AA6">
      <w:pPr>
        <w:rPr>
          <w:i/>
          <w:iCs/>
          <w:color w:val="000000"/>
          <w:sz w:val="20"/>
        </w:rPr>
      </w:pPr>
      <w:r w:rsidRPr="003D1AA6">
        <w:rPr>
          <w:i/>
          <w:iCs/>
          <w:color w:val="000000"/>
          <w:sz w:val="20"/>
        </w:rPr>
        <w:t xml:space="preserve"> &lt;when&gt; &lt;howlong&gt; </w:t>
      </w:r>
    </w:p>
    <w:p w:rsidR="003D1AA6" w:rsidRPr="003D1AA6" w:rsidRDefault="003D1AA6" w:rsidP="003D1AA6">
      <w:pPr>
        <w:rPr>
          <w:i/>
          <w:iCs/>
          <w:color w:val="000000"/>
          <w:sz w:val="20"/>
        </w:rPr>
      </w:pPr>
      <w:r w:rsidRPr="003D1AA6">
        <w:rPr>
          <w:i/>
          <w:iCs/>
          <w:color w:val="000000"/>
          <w:sz w:val="20"/>
        </w:rPr>
        <w:t xml:space="preserve">&lt;what&gt; &lt;howmuch&gt; </w:t>
      </w:r>
    </w:p>
    <w:p w:rsidR="003D1AA6" w:rsidRPr="003D1AA6" w:rsidRDefault="003D1AA6" w:rsidP="003D1AA6">
      <w:pPr>
        <w:rPr>
          <w:i/>
          <w:snapToGrid w:val="0"/>
          <w:color w:val="000000"/>
          <w:sz w:val="20"/>
        </w:rPr>
      </w:pPr>
      <w:r w:rsidRPr="003D1AA6">
        <w:rPr>
          <w:i/>
          <w:iCs/>
          <w:color w:val="000000"/>
          <w:sz w:val="20"/>
        </w:rPr>
        <w:t>&lt;startup&gt; &lt;completion&gt;</w:t>
      </w:r>
    </w:p>
    <w:p w:rsidR="003D1AA6" w:rsidRPr="003D1AA6" w:rsidRDefault="003D1AA6" w:rsidP="003D1AA6">
      <w:pPr>
        <w:rPr>
          <w:snapToGrid w:val="0"/>
          <w:color w:val="000000"/>
          <w:sz w:val="20"/>
        </w:rPr>
      </w:pPr>
      <w:r w:rsidRPr="003D1AA6">
        <w:rPr>
          <w:snapToGrid w:val="0"/>
          <w:sz w:val="20"/>
        </w:rPr>
        <w:t>-maxall</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-maxerrors </w:t>
      </w:r>
      <w:r w:rsidRPr="003D1AA6">
        <w:rPr>
          <w:i/>
          <w:snapToGrid w:val="0"/>
          <w:color w:val="000000"/>
          <w:sz w:val="20"/>
        </w:rPr>
        <w:t>number_of_errors</w:t>
      </w:r>
    </w:p>
    <w:p w:rsidR="003D1AA6" w:rsidRPr="003D1AA6" w:rsidRDefault="003D1AA6" w:rsidP="003D1AA6">
      <w:pPr>
        <w:rPr>
          <w:i/>
          <w:snapToGrid w:val="0"/>
          <w:color w:val="000000"/>
          <w:sz w:val="20"/>
        </w:rPr>
      </w:pPr>
      <w:r w:rsidRPr="003D1AA6">
        <w:rPr>
          <w:snapToGrid w:val="0"/>
          <w:color w:val="000000"/>
          <w:sz w:val="20"/>
        </w:rPr>
        <w:t xml:space="preserve">-maxerrorstoprint </w:t>
      </w:r>
      <w:r w:rsidRPr="003D1AA6">
        <w:rPr>
          <w:i/>
          <w:snapToGrid w:val="0"/>
          <w:color w:val="000000"/>
          <w:sz w:val="20"/>
        </w:rPr>
        <w:t>number_of_errors_to_print</w:t>
      </w:r>
    </w:p>
    <w:p w:rsidR="003D1AA6" w:rsidRPr="003D1AA6" w:rsidRDefault="003D1AA6" w:rsidP="003D1AA6">
      <w:pPr>
        <w:rPr>
          <w:i/>
          <w:snapToGrid w:val="0"/>
          <w:color w:val="000000"/>
          <w:sz w:val="20"/>
        </w:rPr>
      </w:pPr>
      <w:r w:rsidRPr="003D1AA6">
        <w:rPr>
          <w:snapToGrid w:val="0"/>
          <w:color w:val="000000"/>
          <w:sz w:val="20"/>
        </w:rPr>
        <w:t>-maxpri</w:t>
      </w:r>
    </w:p>
    <w:p w:rsidR="003D1AA6" w:rsidRPr="003D1AA6" w:rsidRDefault="003D1AA6" w:rsidP="003D1AA6">
      <w:pPr>
        <w:rPr>
          <w:i/>
          <w:snapToGrid w:val="0"/>
          <w:color w:val="000000"/>
          <w:sz w:val="20"/>
        </w:rPr>
      </w:pPr>
      <w:r w:rsidRPr="003D1AA6">
        <w:rPr>
          <w:snapToGrid w:val="0"/>
          <w:color w:val="000000"/>
          <w:sz w:val="20"/>
        </w:rPr>
        <w:t xml:space="preserve">-mbytes </w:t>
      </w:r>
      <w:r w:rsidRPr="003D1AA6">
        <w:rPr>
          <w:i/>
          <w:iCs/>
          <w:snapToGrid w:val="0"/>
          <w:color w:val="000000"/>
          <w:sz w:val="20"/>
        </w:rPr>
        <w:t xml:space="preserve">[target &lt;target#&gt;] </w:t>
      </w:r>
      <w:r w:rsidRPr="003D1AA6">
        <w:rPr>
          <w:i/>
          <w:snapToGrid w:val="0"/>
          <w:color w:val="000000"/>
          <w:sz w:val="20"/>
        </w:rPr>
        <w:t>number_of_megabytes_to_transfer</w:t>
      </w:r>
    </w:p>
    <w:p w:rsidR="003D1AA6" w:rsidRPr="003D1AA6" w:rsidRDefault="003D1AA6" w:rsidP="003D1AA6">
      <w:pPr>
        <w:rPr>
          <w:i/>
          <w:snapToGrid w:val="0"/>
          <w:color w:val="000000"/>
          <w:sz w:val="20"/>
        </w:rPr>
      </w:pPr>
      <w:r w:rsidRPr="003D1AA6">
        <w:rPr>
          <w:snapToGrid w:val="0"/>
          <w:color w:val="000000"/>
          <w:sz w:val="20"/>
        </w:rPr>
        <w:t xml:space="preserve">-memalign </w:t>
      </w:r>
      <w:r w:rsidRPr="003D1AA6">
        <w:rPr>
          <w:i/>
          <w:iCs/>
          <w:snapToGrid w:val="0"/>
          <w:color w:val="000000"/>
          <w:sz w:val="20"/>
        </w:rPr>
        <w:t xml:space="preserve">[target &lt;target#&gt;] </w:t>
      </w:r>
      <w:r w:rsidRPr="003D1AA6">
        <w:rPr>
          <w:i/>
          <w:snapToGrid w:val="0"/>
          <w:color w:val="000000"/>
          <w:sz w:val="20"/>
        </w:rPr>
        <w:t>alignment_value_in_bytes</w:t>
      </w:r>
    </w:p>
    <w:p w:rsidR="003D1AA6" w:rsidRPr="003D1AA6" w:rsidRDefault="003D1AA6" w:rsidP="003D1AA6">
      <w:pPr>
        <w:rPr>
          <w:snapToGrid w:val="0"/>
          <w:sz w:val="20"/>
        </w:rPr>
      </w:pPr>
      <w:r w:rsidRPr="003D1AA6">
        <w:rPr>
          <w:snapToGrid w:val="0"/>
          <w:sz w:val="20"/>
        </w:rPr>
        <w:t>-minall</w:t>
      </w:r>
    </w:p>
    <w:p w:rsidR="003D1AA6" w:rsidRPr="003D1AA6" w:rsidRDefault="003D1AA6" w:rsidP="003D1AA6">
      <w:pPr>
        <w:rPr>
          <w:snapToGrid w:val="0"/>
          <w:sz w:val="20"/>
        </w:rPr>
      </w:pPr>
      <w:r w:rsidRPr="003D1AA6">
        <w:rPr>
          <w:snapToGrid w:val="0"/>
          <w:color w:val="000000"/>
          <w:sz w:val="20"/>
        </w:rPr>
        <w:t>-nobarrier</w:t>
      </w:r>
    </w:p>
    <w:p w:rsidR="003D1AA6" w:rsidRPr="003D1AA6" w:rsidRDefault="003D1AA6" w:rsidP="003D1AA6">
      <w:pPr>
        <w:rPr>
          <w:snapToGrid w:val="0"/>
          <w:sz w:val="20"/>
        </w:rPr>
      </w:pPr>
      <w:r w:rsidRPr="003D1AA6">
        <w:rPr>
          <w:snapToGrid w:val="0"/>
          <w:sz w:val="20"/>
        </w:rPr>
        <w:lastRenderedPageBreak/>
        <w:t>-nomemlock</w:t>
      </w:r>
    </w:p>
    <w:p w:rsidR="003D1AA6" w:rsidRPr="003D1AA6" w:rsidRDefault="003D1AA6" w:rsidP="003D1AA6">
      <w:pPr>
        <w:rPr>
          <w:i/>
          <w:snapToGrid w:val="0"/>
          <w:color w:val="000000"/>
          <w:sz w:val="20"/>
        </w:rPr>
      </w:pPr>
      <w:r w:rsidRPr="003D1AA6">
        <w:rPr>
          <w:snapToGrid w:val="0"/>
          <w:sz w:val="20"/>
        </w:rPr>
        <w:t>-noproclock</w:t>
      </w:r>
    </w:p>
    <w:p w:rsidR="003D1AA6" w:rsidRPr="003D1AA6" w:rsidRDefault="003D1AA6" w:rsidP="003D1AA6">
      <w:pPr>
        <w:rPr>
          <w:snapToGrid w:val="0"/>
          <w:color w:val="000000"/>
          <w:sz w:val="20"/>
        </w:rPr>
      </w:pPr>
      <w:r w:rsidRPr="003D1AA6">
        <w:rPr>
          <w:snapToGrid w:val="0"/>
          <w:color w:val="000000"/>
          <w:sz w:val="20"/>
        </w:rPr>
        <w:t xml:space="preserve">-numreqs </w:t>
      </w:r>
      <w:r w:rsidRPr="003D1AA6">
        <w:rPr>
          <w:i/>
          <w:iCs/>
          <w:snapToGrid w:val="0"/>
          <w:color w:val="000000"/>
          <w:sz w:val="20"/>
        </w:rPr>
        <w:t xml:space="preserve">[target &lt;target#&gt;] </w:t>
      </w:r>
      <w:r w:rsidRPr="003D1AA6">
        <w:rPr>
          <w:i/>
          <w:snapToGrid w:val="0"/>
          <w:color w:val="000000"/>
          <w:sz w:val="20"/>
        </w:rPr>
        <w:t>number_of_requests_to_perform</w:t>
      </w:r>
    </w:p>
    <w:p w:rsidR="003D1AA6" w:rsidRPr="003D1AA6" w:rsidRDefault="003D1AA6" w:rsidP="003D1AA6">
      <w:pPr>
        <w:rPr>
          <w:snapToGrid w:val="0"/>
          <w:color w:val="000000"/>
          <w:sz w:val="20"/>
        </w:rPr>
      </w:pPr>
      <w:r w:rsidRPr="003D1AA6">
        <w:rPr>
          <w:snapToGrid w:val="0"/>
          <w:color w:val="000000"/>
          <w:sz w:val="20"/>
        </w:rPr>
        <w:t xml:space="preserve">-op </w:t>
      </w:r>
      <w:r w:rsidRPr="003D1AA6">
        <w:rPr>
          <w:i/>
          <w:iCs/>
          <w:snapToGrid w:val="0"/>
          <w:color w:val="000000"/>
          <w:sz w:val="20"/>
        </w:rPr>
        <w:t xml:space="preserve">[target &lt;target#&gt;] </w:t>
      </w:r>
      <w:r w:rsidRPr="003D1AA6">
        <w:rPr>
          <w:i/>
          <w:snapToGrid w:val="0"/>
          <w:color w:val="000000"/>
          <w:sz w:val="20"/>
        </w:rPr>
        <w:t>rea</w:t>
      </w:r>
      <w:r w:rsidRPr="003D1AA6">
        <w:rPr>
          <w:snapToGrid w:val="0"/>
          <w:color w:val="000000"/>
          <w:sz w:val="20"/>
        </w:rPr>
        <w:t>d|</w:t>
      </w:r>
      <w:r w:rsidRPr="003D1AA6">
        <w:rPr>
          <w:i/>
          <w:snapToGrid w:val="0"/>
          <w:color w:val="000000"/>
          <w:sz w:val="20"/>
        </w:rPr>
        <w:t>write</w:t>
      </w:r>
    </w:p>
    <w:p w:rsidR="003D1AA6" w:rsidRPr="003D1AA6" w:rsidRDefault="003D1AA6" w:rsidP="003D1AA6">
      <w:pPr>
        <w:rPr>
          <w:snapToGrid w:val="0"/>
          <w:color w:val="000000"/>
          <w:sz w:val="20"/>
        </w:rPr>
      </w:pPr>
      <w:r w:rsidRPr="003D1AA6">
        <w:rPr>
          <w:snapToGrid w:val="0"/>
          <w:color w:val="000000"/>
          <w:sz w:val="20"/>
        </w:rPr>
        <w:t xml:space="preserve">-output </w:t>
      </w:r>
      <w:r w:rsidRPr="003D1AA6">
        <w:rPr>
          <w:i/>
          <w:iCs/>
          <w:snapToGrid w:val="0"/>
          <w:color w:val="000000"/>
          <w:sz w:val="20"/>
        </w:rPr>
        <w:t xml:space="preserve">filename </w:t>
      </w:r>
    </w:p>
    <w:p w:rsidR="003D1AA6" w:rsidRPr="003D1AA6" w:rsidRDefault="003D1AA6" w:rsidP="003D1AA6">
      <w:pPr>
        <w:rPr>
          <w:i/>
          <w:snapToGrid w:val="0"/>
          <w:color w:val="000000"/>
          <w:sz w:val="20"/>
        </w:rPr>
      </w:pPr>
      <w:r w:rsidRPr="003D1AA6">
        <w:rPr>
          <w:snapToGrid w:val="0"/>
          <w:color w:val="000000"/>
          <w:sz w:val="20"/>
        </w:rPr>
        <w:t xml:space="preserve">-outputformat </w:t>
      </w:r>
      <w:r w:rsidRPr="003D1AA6">
        <w:rPr>
          <w:b/>
          <w:iCs/>
          <w:snapToGrid w:val="0"/>
          <w:color w:val="000000"/>
          <w:sz w:val="20"/>
        </w:rPr>
        <w:t>add</w:t>
      </w:r>
      <w:r w:rsidRPr="003D1AA6">
        <w:rPr>
          <w:i/>
          <w:iCs/>
          <w:snapToGrid w:val="0"/>
          <w:color w:val="000000"/>
          <w:sz w:val="20"/>
        </w:rPr>
        <w:t xml:space="preserve"> | </w:t>
      </w:r>
      <w:r w:rsidRPr="003D1AA6">
        <w:rPr>
          <w:b/>
          <w:iCs/>
          <w:snapToGrid w:val="0"/>
          <w:color w:val="000000"/>
          <w:sz w:val="20"/>
        </w:rPr>
        <w:t>new</w:t>
      </w:r>
      <w:r w:rsidRPr="003D1AA6">
        <w:rPr>
          <w:i/>
          <w:iCs/>
          <w:snapToGrid w:val="0"/>
          <w:color w:val="000000"/>
          <w:sz w:val="20"/>
        </w:rPr>
        <w:t xml:space="preserve"> &lt;format_id_string&gt; </w:t>
      </w:r>
    </w:p>
    <w:p w:rsidR="003D1AA6" w:rsidRPr="003D1AA6" w:rsidRDefault="003D1AA6" w:rsidP="003D1AA6">
      <w:pPr>
        <w:rPr>
          <w:snapToGrid w:val="0"/>
          <w:color w:val="000000"/>
          <w:sz w:val="20"/>
        </w:rPr>
      </w:pPr>
      <w:r w:rsidRPr="003D1AA6">
        <w:rPr>
          <w:snapToGrid w:val="0"/>
          <w:color w:val="000000"/>
          <w:sz w:val="20"/>
        </w:rPr>
        <w:t xml:space="preserve">-passdelay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-passes </w:t>
      </w:r>
      <w:r w:rsidRPr="003D1AA6">
        <w:rPr>
          <w:i/>
          <w:snapToGrid w:val="0"/>
          <w:color w:val="000000"/>
          <w:sz w:val="20"/>
        </w:rPr>
        <w:t>number_of_passes</w:t>
      </w:r>
    </w:p>
    <w:p w:rsidR="003D1AA6" w:rsidRPr="003D1AA6" w:rsidRDefault="003D1AA6" w:rsidP="003D1AA6">
      <w:pPr>
        <w:rPr>
          <w:i/>
          <w:snapToGrid w:val="0"/>
          <w:color w:val="000000"/>
          <w:sz w:val="20"/>
        </w:rPr>
      </w:pPr>
      <w:r w:rsidRPr="003D1AA6">
        <w:rPr>
          <w:snapToGrid w:val="0"/>
          <w:color w:val="000000"/>
          <w:sz w:val="20"/>
        </w:rPr>
        <w:t xml:space="preserve">-passoffset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snapToGrid w:val="0"/>
          <w:color w:val="000000"/>
          <w:sz w:val="20"/>
        </w:rPr>
      </w:pPr>
      <w:r w:rsidRPr="003D1AA6">
        <w:rPr>
          <w:snapToGrid w:val="0"/>
          <w:color w:val="000000"/>
          <w:sz w:val="20"/>
        </w:rPr>
        <w:t xml:space="preserve">-percentcpu </w:t>
      </w:r>
      <w:r w:rsidRPr="003D1AA6">
        <w:rPr>
          <w:b/>
          <w:iCs/>
          <w:snapToGrid w:val="0"/>
          <w:color w:val="000000"/>
          <w:sz w:val="20"/>
        </w:rPr>
        <w:t>absolute | relative</w:t>
      </w:r>
    </w:p>
    <w:p w:rsidR="003D1AA6" w:rsidRPr="003D1AA6" w:rsidRDefault="003D1AA6" w:rsidP="003D1AA6">
      <w:pPr>
        <w:rPr>
          <w:i/>
          <w:iCs/>
          <w:snapToGrid w:val="0"/>
          <w:color w:val="000000"/>
          <w:sz w:val="20"/>
        </w:rPr>
      </w:pPr>
      <w:r w:rsidRPr="003D1AA6">
        <w:rPr>
          <w:snapToGrid w:val="0"/>
          <w:color w:val="000000"/>
          <w:sz w:val="20"/>
        </w:rPr>
        <w:t xml:space="preserve">-preallocate </w:t>
      </w:r>
      <w:r w:rsidRPr="003D1AA6">
        <w:rPr>
          <w:i/>
          <w:iCs/>
          <w:snapToGrid w:val="0"/>
          <w:color w:val="000000"/>
          <w:sz w:val="20"/>
        </w:rPr>
        <w:t xml:space="preserve">[target &lt;target#&gt;] </w:t>
      </w:r>
      <w:r w:rsidRPr="003D1AA6">
        <w:rPr>
          <w:i/>
          <w:snapToGrid w:val="0"/>
          <w:color w:val="000000"/>
          <w:sz w:val="20"/>
        </w:rPr>
        <w:t>number_of_</w:t>
      </w:r>
      <w:r w:rsidR="009F2126">
        <w:rPr>
          <w:i/>
          <w:snapToGrid w:val="0"/>
          <w:color w:val="000000"/>
          <w:sz w:val="20"/>
        </w:rPr>
        <w:t>bytes</w:t>
      </w:r>
    </w:p>
    <w:p w:rsidR="003D1AA6" w:rsidRPr="003D1AA6" w:rsidRDefault="003D1AA6" w:rsidP="003D1AA6">
      <w:pPr>
        <w:rPr>
          <w:i/>
          <w:snapToGrid w:val="0"/>
          <w:color w:val="000000"/>
          <w:sz w:val="20"/>
        </w:rPr>
      </w:pPr>
      <w:r w:rsidRPr="003D1AA6">
        <w:rPr>
          <w:snapToGrid w:val="0"/>
          <w:color w:val="000000"/>
          <w:sz w:val="20"/>
        </w:rPr>
        <w:t>-processlock</w:t>
      </w:r>
    </w:p>
    <w:p w:rsidR="009F2126" w:rsidRDefault="003D1AA6" w:rsidP="003D1AA6">
      <w:pPr>
        <w:rPr>
          <w:snapToGrid w:val="0"/>
          <w:color w:val="000000"/>
          <w:sz w:val="20"/>
        </w:rPr>
      </w:pPr>
      <w:r w:rsidRPr="003D1AA6">
        <w:rPr>
          <w:snapToGrid w:val="0"/>
          <w:color w:val="000000"/>
          <w:sz w:val="20"/>
        </w:rPr>
        <w:t xml:space="preserve">-processor </w:t>
      </w:r>
      <w:r w:rsidRPr="003D1AA6">
        <w:rPr>
          <w:i/>
          <w:snapToGrid w:val="0"/>
          <w:color w:val="000000"/>
          <w:sz w:val="20"/>
        </w:rPr>
        <w:t>processor_number target_number</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-rwratio </w:t>
      </w:r>
      <w:r w:rsidRPr="003D1AA6">
        <w:rPr>
          <w:i/>
          <w:iCs/>
          <w:snapToGrid w:val="0"/>
          <w:color w:val="000000"/>
          <w:sz w:val="20"/>
        </w:rPr>
        <w:t xml:space="preserve">[target &lt;target#&gt;] </w:t>
      </w:r>
      <w:r w:rsidRPr="003D1AA6">
        <w:rPr>
          <w:i/>
          <w:snapToGrid w:val="0"/>
          <w:color w:val="000000"/>
          <w:sz w:val="20"/>
        </w:rPr>
        <w:t>%read</w:t>
      </w:r>
    </w:p>
    <w:p w:rsidR="003D1AA6" w:rsidRPr="003D1AA6" w:rsidRDefault="003D1AA6" w:rsidP="003D1AA6">
      <w:pPr>
        <w:rPr>
          <w:i/>
          <w:snapToGrid w:val="0"/>
          <w:color w:val="000000"/>
          <w:sz w:val="20"/>
        </w:rPr>
      </w:pPr>
      <w:r w:rsidRPr="003D1AA6">
        <w:rPr>
          <w:snapToGrid w:val="0"/>
          <w:color w:val="000000"/>
          <w:sz w:val="20"/>
        </w:rPr>
        <w:t xml:space="preserve">-queuedepth </w:t>
      </w:r>
      <w:r w:rsidRPr="003D1AA6">
        <w:rPr>
          <w:i/>
          <w:iCs/>
          <w:snapToGrid w:val="0"/>
          <w:color w:val="000000"/>
          <w:sz w:val="20"/>
        </w:rPr>
        <w:t xml:space="preserve">[target &lt;target#&gt;] </w:t>
      </w:r>
      <w:r w:rsidRPr="003D1AA6">
        <w:rPr>
          <w:i/>
          <w:snapToGrid w:val="0"/>
          <w:color w:val="000000"/>
          <w:sz w:val="20"/>
        </w:rPr>
        <w:t>number_of_commands_per_target</w:t>
      </w:r>
      <w:r w:rsidRPr="003D1AA6">
        <w:rPr>
          <w:snapToGrid w:val="0"/>
          <w:color w:val="000000"/>
          <w:sz w:val="20"/>
        </w:rPr>
        <w:t xml:space="preserve"> </w:t>
      </w:r>
    </w:p>
    <w:p w:rsidR="003D1AA6" w:rsidRPr="003D1AA6" w:rsidRDefault="003D1AA6" w:rsidP="003D1AA6">
      <w:pPr>
        <w:rPr>
          <w:i/>
          <w:snapToGrid w:val="0"/>
          <w:sz w:val="20"/>
        </w:rPr>
      </w:pPr>
      <w:r w:rsidRPr="003D1AA6">
        <w:rPr>
          <w:snapToGrid w:val="0"/>
          <w:color w:val="000000"/>
          <w:sz w:val="20"/>
        </w:rPr>
        <w:t>-qthreadinfo</w:t>
      </w:r>
    </w:p>
    <w:p w:rsidR="003D1AA6" w:rsidRPr="003D1AA6" w:rsidRDefault="003D1AA6" w:rsidP="003D1AA6">
      <w:pPr>
        <w:rPr>
          <w:snapToGrid w:val="0"/>
          <w:sz w:val="20"/>
        </w:rPr>
      </w:pPr>
      <w:r w:rsidRPr="003D1AA6">
        <w:rPr>
          <w:snapToGrid w:val="0"/>
          <w:color w:val="000000"/>
          <w:sz w:val="20"/>
        </w:rPr>
        <w:t xml:space="preserve">-randomize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sz w:val="20"/>
        </w:rPr>
        <w:t xml:space="preserve">-recreatefiles </w:t>
      </w:r>
      <w:r w:rsidRPr="003D1AA6">
        <w:rPr>
          <w:i/>
          <w:snapToGrid w:val="0"/>
          <w:sz w:val="20"/>
        </w:rPr>
        <w:t>[target #]</w:t>
      </w:r>
    </w:p>
    <w:p w:rsidR="003D1AA6" w:rsidRPr="003D1AA6" w:rsidRDefault="003D1AA6" w:rsidP="003D1AA6">
      <w:pPr>
        <w:rPr>
          <w:snapToGrid w:val="0"/>
          <w:sz w:val="20"/>
        </w:rPr>
      </w:pPr>
      <w:r w:rsidRPr="003D1AA6">
        <w:rPr>
          <w:snapToGrid w:val="0"/>
          <w:sz w:val="20"/>
        </w:rPr>
        <w:t xml:space="preserve">-reopen </w:t>
      </w:r>
      <w:r w:rsidRPr="003D1AA6">
        <w:rPr>
          <w:i/>
          <w:snapToGrid w:val="0"/>
          <w:sz w:val="20"/>
        </w:rPr>
        <w:t>[target #]</w:t>
      </w:r>
    </w:p>
    <w:p w:rsidR="003D1AA6" w:rsidRPr="003D1AA6" w:rsidRDefault="003D1AA6" w:rsidP="003D1AA6">
      <w:pPr>
        <w:rPr>
          <w:i/>
          <w:snapToGrid w:val="0"/>
          <w:color w:val="000000"/>
          <w:sz w:val="20"/>
        </w:rPr>
      </w:pPr>
      <w:r w:rsidRPr="003D1AA6">
        <w:rPr>
          <w:snapToGrid w:val="0"/>
          <w:sz w:val="20"/>
        </w:rPr>
        <w:t xml:space="preserve">-reportthreshold </w:t>
      </w:r>
      <w:r w:rsidRPr="003D1AA6">
        <w:rPr>
          <w:i/>
          <w:snapToGrid w:val="0"/>
          <w:sz w:val="20"/>
        </w:rPr>
        <w:t>[target #] &lt;#.#&gt;</w:t>
      </w:r>
    </w:p>
    <w:p w:rsidR="003D1AA6" w:rsidRPr="003D1AA6" w:rsidRDefault="003D1AA6" w:rsidP="003D1AA6">
      <w:pPr>
        <w:rPr>
          <w:i/>
          <w:snapToGrid w:val="0"/>
          <w:color w:val="000000"/>
          <w:sz w:val="20"/>
        </w:rPr>
      </w:pPr>
      <w:r w:rsidRPr="003D1AA6">
        <w:rPr>
          <w:snapToGrid w:val="0"/>
          <w:color w:val="000000"/>
          <w:sz w:val="20"/>
        </w:rPr>
        <w:t xml:space="preserve">-reqsize </w:t>
      </w:r>
      <w:r w:rsidRPr="003D1AA6">
        <w:rPr>
          <w:i/>
          <w:iCs/>
          <w:snapToGrid w:val="0"/>
          <w:color w:val="000000"/>
          <w:sz w:val="20"/>
        </w:rPr>
        <w:t xml:space="preserve">[target &lt;target#&gt;] </w:t>
      </w:r>
      <w:r w:rsidRPr="003D1AA6">
        <w:rPr>
          <w:i/>
          <w:snapToGrid w:val="0"/>
          <w:color w:val="000000"/>
          <w:sz w:val="20"/>
        </w:rPr>
        <w:t>number_of_blocks</w:t>
      </w:r>
    </w:p>
    <w:p w:rsidR="003D1AA6" w:rsidRPr="003D1AA6" w:rsidRDefault="003D1AA6" w:rsidP="003D1AA6">
      <w:pPr>
        <w:rPr>
          <w:i/>
          <w:snapToGrid w:val="0"/>
          <w:color w:val="000000"/>
          <w:sz w:val="20"/>
        </w:rPr>
      </w:pPr>
      <w:r w:rsidRPr="003D1AA6">
        <w:rPr>
          <w:snapToGrid w:val="0"/>
          <w:color w:val="000000"/>
          <w:sz w:val="20"/>
        </w:rPr>
        <w:t xml:space="preserve">-restart </w:t>
      </w:r>
      <w:r w:rsidRPr="003D1AA6">
        <w:rPr>
          <w:i/>
          <w:iCs/>
          <w:snapToGrid w:val="0"/>
          <w:color w:val="000000"/>
          <w:sz w:val="20"/>
        </w:rPr>
        <w:t xml:space="preserve">[target &lt;target#&gt;] </w:t>
      </w:r>
      <w:r w:rsidRPr="003D1AA6">
        <w:rPr>
          <w:i/>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enable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frequency</w:t>
      </w:r>
      <w:r w:rsidR="003D1AA6" w:rsidRPr="003D1AA6">
        <w:rPr>
          <w:i/>
          <w:snapToGrid w:val="0"/>
          <w:color w:val="000000"/>
          <w:sz w:val="20"/>
        </w:rPr>
        <w:t xml:space="preserve"> &lt;seconds&gt;</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file</w:t>
      </w:r>
      <w:r w:rsidR="003D1AA6" w:rsidRPr="003D1AA6">
        <w:rPr>
          <w:i/>
          <w:snapToGrid w:val="0"/>
          <w:color w:val="000000"/>
          <w:sz w:val="20"/>
        </w:rPr>
        <w:t xml:space="preserve"> &lt;name_of_restart_file&gt;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offset</w:t>
      </w:r>
      <w:r w:rsidR="003D1AA6" w:rsidRPr="003D1AA6">
        <w:rPr>
          <w:i/>
          <w:snapToGrid w:val="0"/>
          <w:color w:val="000000"/>
          <w:sz w:val="20"/>
        </w:rPr>
        <w:t xml:space="preserve"> &lt;offset_in_bytes&gt;</w:t>
      </w:r>
    </w:p>
    <w:p w:rsidR="003D1AA6" w:rsidRPr="003D1AA6" w:rsidRDefault="003D1AA6" w:rsidP="003D1AA6">
      <w:pPr>
        <w:rPr>
          <w:i/>
          <w:snapToGrid w:val="0"/>
          <w:color w:val="000000"/>
          <w:sz w:val="20"/>
        </w:rPr>
      </w:pPr>
      <w:r w:rsidRPr="003D1AA6">
        <w:rPr>
          <w:snapToGrid w:val="0"/>
          <w:color w:val="000000"/>
          <w:sz w:val="20"/>
        </w:rPr>
        <w:t>-roundrobin #</w:t>
      </w:r>
    </w:p>
    <w:p w:rsidR="003D1AA6" w:rsidRPr="003D1AA6" w:rsidRDefault="003D1AA6" w:rsidP="003D1AA6">
      <w:pPr>
        <w:rPr>
          <w:snapToGrid w:val="0"/>
          <w:sz w:val="20"/>
        </w:rPr>
      </w:pPr>
      <w:r w:rsidRPr="003D1AA6">
        <w:rPr>
          <w:snapToGrid w:val="0"/>
          <w:color w:val="000000"/>
          <w:sz w:val="20"/>
        </w:rPr>
        <w:t xml:space="preserve">-runtime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sz w:val="20"/>
        </w:rPr>
        <w:t xml:space="preserve">-rwratio </w:t>
      </w:r>
      <w:r w:rsidRPr="003D1AA6">
        <w:rPr>
          <w:i/>
          <w:snapToGrid w:val="0"/>
          <w:sz w:val="20"/>
        </w:rPr>
        <w:t>[target #] &lt;readwriteratio&gt;</w:t>
      </w:r>
    </w:p>
    <w:p w:rsidR="003D1AA6" w:rsidRPr="003D1AA6" w:rsidRDefault="003D1AA6" w:rsidP="003D1AA6">
      <w:pPr>
        <w:rPr>
          <w:i/>
          <w:iCs/>
          <w:snapToGrid w:val="0"/>
          <w:color w:val="000000"/>
          <w:sz w:val="20"/>
        </w:rPr>
      </w:pPr>
      <w:r w:rsidRPr="003D1AA6">
        <w:rPr>
          <w:snapToGrid w:val="0"/>
          <w:color w:val="000000"/>
          <w:sz w:val="20"/>
        </w:rPr>
        <w:t xml:space="preserve">-seek </w:t>
      </w:r>
      <w:r w:rsidRPr="003D1AA6">
        <w:rPr>
          <w:snapToGrid w:val="0"/>
          <w:color w:val="000000"/>
          <w:sz w:val="20"/>
        </w:rPr>
        <w:tab/>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 xml:space="preserve">save </w:t>
      </w:r>
      <w:r w:rsidR="003D1AA6" w:rsidRPr="003D1AA6">
        <w:rPr>
          <w:i/>
          <w:snapToGrid w:val="0"/>
          <w:color w:val="000000"/>
          <w:sz w:val="20"/>
        </w:rPr>
        <w:t>filename</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load </w:t>
      </w:r>
      <w:r w:rsidR="003D1AA6" w:rsidRPr="003D1AA6">
        <w:rPr>
          <w:i/>
          <w:snapToGrid w:val="0"/>
          <w:color w:val="000000"/>
          <w:sz w:val="20"/>
        </w:rPr>
        <w:t>filename</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 xml:space="preserve">disthist </w:t>
      </w:r>
      <w:r w:rsidR="003D1AA6" w:rsidRPr="003D1AA6">
        <w:rPr>
          <w:bCs/>
          <w:i/>
          <w:iCs/>
          <w:snapToGrid w:val="0"/>
          <w:color w:val="000000"/>
          <w:sz w:val="20"/>
        </w:rPr>
        <w:t>#</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 xml:space="preserve">seekhist </w:t>
      </w:r>
      <w:r w:rsidR="003D1AA6" w:rsidRPr="003D1AA6">
        <w:rPr>
          <w:bCs/>
          <w:i/>
          <w:iCs/>
          <w:snapToGrid w:val="0"/>
          <w:color w:val="000000"/>
          <w:sz w:val="20"/>
        </w:rPr>
        <w:t>#</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random</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range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stagger</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interleave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seed #</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none</w:t>
      </w:r>
    </w:p>
    <w:p w:rsidR="003D1AA6" w:rsidRPr="003D1AA6" w:rsidRDefault="003D1AA6" w:rsidP="003D1AA6">
      <w:pPr>
        <w:rPr>
          <w:snapToGrid w:val="0"/>
          <w:sz w:val="20"/>
        </w:rPr>
      </w:pPr>
      <w:r w:rsidRPr="003D1AA6">
        <w:rPr>
          <w:snapToGrid w:val="0"/>
          <w:color w:val="000000"/>
          <w:sz w:val="20"/>
        </w:rPr>
        <w:t xml:space="preserve">-setup </w:t>
      </w:r>
      <w:r w:rsidRPr="003D1AA6">
        <w:rPr>
          <w:i/>
          <w:snapToGrid w:val="0"/>
          <w:color w:val="000000"/>
          <w:sz w:val="20"/>
        </w:rPr>
        <w:t>setup_filename</w:t>
      </w:r>
    </w:p>
    <w:p w:rsidR="003D1AA6" w:rsidRPr="003D1AA6" w:rsidRDefault="003D1AA6" w:rsidP="003D1AA6">
      <w:pPr>
        <w:rPr>
          <w:i/>
          <w:snapToGrid w:val="0"/>
          <w:color w:val="000000"/>
          <w:sz w:val="20"/>
        </w:rPr>
      </w:pPr>
      <w:r w:rsidRPr="003D1AA6">
        <w:rPr>
          <w:snapToGrid w:val="0"/>
          <w:sz w:val="20"/>
        </w:rPr>
        <w:t>-sgio</w:t>
      </w:r>
    </w:p>
    <w:p w:rsidR="003D1AA6" w:rsidRPr="003D1AA6" w:rsidRDefault="003D1AA6" w:rsidP="003D1AA6">
      <w:pPr>
        <w:rPr>
          <w:snapToGrid w:val="0"/>
          <w:color w:val="000000"/>
          <w:sz w:val="20"/>
        </w:rPr>
      </w:pPr>
      <w:r w:rsidRPr="003D1AA6">
        <w:rPr>
          <w:snapToGrid w:val="0"/>
          <w:sz w:val="20"/>
        </w:rPr>
        <w:t xml:space="preserve">-sharedmemory </w:t>
      </w:r>
      <w:r w:rsidRPr="003D1AA6">
        <w:rPr>
          <w:i/>
          <w:iCs/>
          <w:snapToGrid w:val="0"/>
          <w:sz w:val="20"/>
        </w:rPr>
        <w:t>[target &lt;target#&gt;]</w:t>
      </w:r>
    </w:p>
    <w:p w:rsidR="003D1AA6" w:rsidRPr="003D1AA6" w:rsidRDefault="003D1AA6" w:rsidP="003D1AA6">
      <w:pPr>
        <w:rPr>
          <w:snapToGrid w:val="0"/>
          <w:color w:val="000000"/>
          <w:sz w:val="20"/>
        </w:rPr>
      </w:pPr>
      <w:r w:rsidRPr="003D1AA6">
        <w:rPr>
          <w:snapToGrid w:val="0"/>
          <w:color w:val="000000"/>
          <w:sz w:val="20"/>
        </w:rPr>
        <w:t xml:space="preserve">-singleproc </w:t>
      </w:r>
      <w:r w:rsidRPr="003D1AA6">
        <w:rPr>
          <w:i/>
          <w:snapToGrid w:val="0"/>
          <w:color w:val="000000"/>
          <w:sz w:val="20"/>
        </w:rPr>
        <w:t>processor_number</w:t>
      </w:r>
    </w:p>
    <w:p w:rsidR="003D1AA6" w:rsidRPr="003D1AA6" w:rsidRDefault="003D1AA6" w:rsidP="003D1AA6">
      <w:pPr>
        <w:rPr>
          <w:i/>
          <w:snapToGrid w:val="0"/>
          <w:color w:val="000000"/>
          <w:sz w:val="20"/>
        </w:rPr>
      </w:pPr>
      <w:r w:rsidRPr="003D1AA6">
        <w:rPr>
          <w:snapToGrid w:val="0"/>
          <w:color w:val="000000"/>
          <w:sz w:val="20"/>
        </w:rPr>
        <w:t xml:space="preserve">-startdelay </w:t>
      </w:r>
      <w:r w:rsidRPr="003D1AA6">
        <w:rPr>
          <w:i/>
          <w:iCs/>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-startoffset </w:t>
      </w:r>
      <w:r w:rsidRPr="003D1AA6">
        <w:rPr>
          <w:i/>
          <w:iCs/>
          <w:snapToGrid w:val="0"/>
          <w:color w:val="000000"/>
          <w:sz w:val="20"/>
        </w:rPr>
        <w:t xml:space="preserve">[target &lt;target#&gt;] </w:t>
      </w:r>
      <w:r w:rsidRPr="003D1AA6">
        <w:rPr>
          <w:i/>
          <w:snapToGrid w:val="0"/>
          <w:color w:val="000000"/>
          <w:sz w:val="20"/>
        </w:rPr>
        <w:t>starting_block_number</w:t>
      </w:r>
    </w:p>
    <w:p w:rsidR="003D1AA6" w:rsidRPr="003D1AA6" w:rsidRDefault="003D1AA6" w:rsidP="003D1AA6">
      <w:pPr>
        <w:rPr>
          <w:i/>
          <w:snapToGrid w:val="0"/>
          <w:color w:val="000000"/>
          <w:sz w:val="20"/>
        </w:rPr>
      </w:pPr>
      <w:r w:rsidRPr="003D1AA6">
        <w:rPr>
          <w:snapToGrid w:val="0"/>
          <w:color w:val="000000"/>
          <w:sz w:val="20"/>
        </w:rPr>
        <w:t xml:space="preserve">-starttime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 xml:space="preserve">-starttrigger </w:t>
      </w:r>
      <w:r w:rsidRPr="003D1AA6">
        <w:rPr>
          <w:i/>
          <w:iCs/>
          <w:snapToGrid w:val="0"/>
          <w:color w:val="000000"/>
          <w:sz w:val="20"/>
        </w:rPr>
        <w:t xml:space="preserve">targetA  target&gt; </w:t>
      </w:r>
      <w:r w:rsidR="009F2126">
        <w:rPr>
          <w:i/>
          <w:iCs/>
          <w:snapToGrid w:val="0"/>
          <w:color w:val="000000"/>
          <w:sz w:val="20"/>
        </w:rPr>
        <w:t xml:space="preserve">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snapToGrid w:val="0"/>
          <w:color w:val="000000"/>
          <w:sz w:val="20"/>
        </w:rPr>
      </w:pPr>
      <w:r w:rsidRPr="003D1AA6">
        <w:rPr>
          <w:iCs/>
          <w:snapToGrid w:val="0"/>
          <w:color w:val="000000"/>
          <w:sz w:val="20"/>
        </w:rPr>
        <w:t>-stoponerror</w:t>
      </w:r>
    </w:p>
    <w:p w:rsidR="003D1AA6" w:rsidRPr="003D1AA6" w:rsidRDefault="003D1AA6" w:rsidP="003D1AA6">
      <w:pPr>
        <w:rPr>
          <w:i/>
          <w:snapToGrid w:val="0"/>
          <w:color w:val="000000"/>
          <w:sz w:val="20"/>
        </w:rPr>
      </w:pPr>
      <w:r w:rsidRPr="003D1AA6">
        <w:rPr>
          <w:snapToGrid w:val="0"/>
          <w:color w:val="000000"/>
          <w:sz w:val="20"/>
        </w:rPr>
        <w:lastRenderedPageBreak/>
        <w:t xml:space="preserve">-stoptrigger </w:t>
      </w:r>
      <w:r w:rsidRPr="003D1AA6">
        <w:rPr>
          <w:i/>
          <w:iCs/>
          <w:snapToGrid w:val="0"/>
          <w:color w:val="000000"/>
          <w:sz w:val="20"/>
        </w:rPr>
        <w:t xml:space="preserve">targetA  target&gt;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-syncio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-syncwrite </w:t>
      </w:r>
      <w:r w:rsidRPr="003D1AA6">
        <w:rPr>
          <w:i/>
          <w:iCs/>
          <w:snapToGrid w:val="0"/>
          <w:color w:val="000000"/>
          <w:sz w:val="20"/>
        </w:rPr>
        <w:t xml:space="preserve">[target &lt;target#&gt;]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-target </w:t>
      </w:r>
      <w:r w:rsidRPr="003D1AA6">
        <w:rPr>
          <w:i/>
          <w:snapToGrid w:val="0"/>
          <w:color w:val="000000"/>
          <w:sz w:val="20"/>
        </w:rPr>
        <w:t xml:space="preserve"> filename</w:t>
      </w:r>
    </w:p>
    <w:p w:rsidR="003D1AA6" w:rsidRPr="003D1AA6" w:rsidRDefault="003D1AA6" w:rsidP="003D1AA6">
      <w:pPr>
        <w:rPr>
          <w:i/>
          <w:snapToGrid w:val="0"/>
          <w:color w:val="000000"/>
          <w:sz w:val="20"/>
        </w:rPr>
      </w:pPr>
      <w:r w:rsidRPr="003D1AA6">
        <w:rPr>
          <w:snapToGrid w:val="0"/>
          <w:color w:val="000000"/>
          <w:sz w:val="20"/>
        </w:rPr>
        <w:t xml:space="preserve">-targetdir </w:t>
      </w:r>
      <w:r w:rsidRPr="003D1AA6">
        <w:rPr>
          <w:i/>
          <w:iCs/>
          <w:snapToGrid w:val="0"/>
          <w:color w:val="000000"/>
          <w:sz w:val="20"/>
        </w:rPr>
        <w:t xml:space="preserve">[target &lt;target#&gt;] </w:t>
      </w:r>
      <w:r w:rsidRPr="003D1AA6">
        <w:rPr>
          <w:i/>
          <w:snapToGrid w:val="0"/>
          <w:color w:val="000000"/>
          <w:sz w:val="20"/>
        </w:rPr>
        <w:t>directoryname pass</w:t>
      </w:r>
    </w:p>
    <w:p w:rsidR="003D1AA6" w:rsidRPr="003D1AA6" w:rsidRDefault="003D1AA6" w:rsidP="003D1AA6">
      <w:pPr>
        <w:rPr>
          <w:i/>
          <w:snapToGrid w:val="0"/>
          <w:color w:val="000000"/>
          <w:sz w:val="20"/>
        </w:rPr>
      </w:pPr>
      <w:r w:rsidRPr="003D1AA6">
        <w:rPr>
          <w:snapToGrid w:val="0"/>
          <w:color w:val="000000"/>
          <w:sz w:val="20"/>
        </w:rPr>
        <w:t xml:space="preserve">-targetoffset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i/>
          <w:snapToGrid w:val="0"/>
          <w:color w:val="000000"/>
          <w:sz w:val="20"/>
        </w:rPr>
      </w:pPr>
      <w:r w:rsidRPr="003D1AA6">
        <w:rPr>
          <w:snapToGrid w:val="0"/>
          <w:color w:val="000000"/>
          <w:sz w:val="20"/>
        </w:rPr>
        <w:t xml:space="preserve">-targets </w:t>
      </w:r>
      <w:r w:rsidRPr="003D1AA6">
        <w:rPr>
          <w:i/>
          <w:snapToGrid w:val="0"/>
          <w:color w:val="000000"/>
          <w:sz w:val="20"/>
        </w:rPr>
        <w:t>N filename1 filename2 … filenameN</w:t>
      </w:r>
    </w:p>
    <w:p w:rsidR="003D1AA6" w:rsidRPr="003D1AA6" w:rsidRDefault="003D1AA6" w:rsidP="003D1AA6">
      <w:pPr>
        <w:rPr>
          <w:i/>
          <w:snapToGrid w:val="0"/>
          <w:color w:val="000000"/>
          <w:sz w:val="20"/>
        </w:rPr>
      </w:pPr>
      <w:r w:rsidRPr="003D1AA6">
        <w:rPr>
          <w:snapToGrid w:val="0"/>
          <w:color w:val="000000"/>
          <w:sz w:val="20"/>
        </w:rPr>
        <w:t xml:space="preserve">-targetstartdelay </w:t>
      </w:r>
      <w:r w:rsidRPr="003D1AA6">
        <w:rPr>
          <w:i/>
          <w:iCs/>
          <w:snapToGrid w:val="0"/>
          <w:color w:val="000000"/>
          <w:sz w:val="20"/>
        </w:rPr>
        <w:t>#seconds_multiplier</w:t>
      </w:r>
    </w:p>
    <w:p w:rsidR="003D1AA6" w:rsidRPr="003D1AA6" w:rsidRDefault="003D1AA6" w:rsidP="003D1AA6">
      <w:pPr>
        <w:rPr>
          <w:i/>
          <w:snapToGrid w:val="0"/>
          <w:color w:val="000000"/>
          <w:sz w:val="20"/>
        </w:rPr>
      </w:pPr>
      <w:r w:rsidRPr="003D1AA6">
        <w:rPr>
          <w:snapToGrid w:val="0"/>
          <w:color w:val="000000"/>
          <w:sz w:val="20"/>
        </w:rPr>
        <w:t xml:space="preserve">-throttle </w:t>
      </w:r>
      <w:r w:rsidRPr="003D1AA6">
        <w:rPr>
          <w:i/>
          <w:iCs/>
          <w:snapToGrid w:val="0"/>
          <w:color w:val="000000"/>
          <w:sz w:val="20"/>
        </w:rPr>
        <w:t xml:space="preserve">[target &lt;target#&gt;] </w:t>
      </w:r>
    </w:p>
    <w:p w:rsidR="003D1AA6" w:rsidRPr="003D1AA6" w:rsidRDefault="009F2126" w:rsidP="003D1AA6">
      <w:pPr>
        <w:rPr>
          <w:snapToGrid w:val="0"/>
          <w:color w:val="000000"/>
          <w:sz w:val="20"/>
        </w:rPr>
      </w:pPr>
      <w:r>
        <w:rPr>
          <w:b/>
          <w:iCs/>
          <w:snapToGrid w:val="0"/>
          <w:color w:val="000000"/>
          <w:sz w:val="20"/>
        </w:rPr>
        <w:t xml:space="preserve">    </w:t>
      </w:r>
      <w:r w:rsidR="003D1AA6" w:rsidRPr="003D1AA6">
        <w:rPr>
          <w:b/>
          <w:snapToGrid w:val="0"/>
          <w:color w:val="000000"/>
          <w:sz w:val="20"/>
        </w:rPr>
        <w:t>ops</w:t>
      </w:r>
      <w:r w:rsidR="003D1AA6" w:rsidRPr="003D1AA6">
        <w:rPr>
          <w:snapToGrid w:val="0"/>
          <w:color w:val="000000"/>
          <w:sz w:val="20"/>
        </w:rPr>
        <w:t xml:space="preserve"> </w:t>
      </w:r>
      <w:r w:rsidR="003D1AA6" w:rsidRPr="003D1AA6">
        <w:rPr>
          <w:i/>
          <w:snapToGrid w:val="0"/>
          <w:color w:val="000000"/>
          <w:sz w:val="20"/>
        </w:rPr>
        <w:t>operations/sec</w:t>
      </w:r>
    </w:p>
    <w:p w:rsidR="003D1AA6" w:rsidRPr="003D1AA6" w:rsidRDefault="009F2126" w:rsidP="003D1AA6">
      <w:pPr>
        <w:rPr>
          <w:snapToGrid w:val="0"/>
          <w:color w:val="000000"/>
          <w:sz w:val="20"/>
        </w:rPr>
      </w:pPr>
      <w:r>
        <w:rPr>
          <w:b/>
          <w:iCs/>
          <w:snapToGrid w:val="0"/>
          <w:color w:val="000000"/>
          <w:sz w:val="20"/>
        </w:rPr>
        <w:t xml:space="preserve">    </w:t>
      </w:r>
      <w:r w:rsidR="003D1AA6" w:rsidRPr="003D1AA6">
        <w:rPr>
          <w:b/>
          <w:snapToGrid w:val="0"/>
          <w:color w:val="000000"/>
          <w:sz w:val="20"/>
        </w:rPr>
        <w:t>bw</w:t>
      </w:r>
      <w:r w:rsidR="003D1AA6" w:rsidRPr="003D1AA6">
        <w:rPr>
          <w:snapToGrid w:val="0"/>
          <w:color w:val="000000"/>
          <w:sz w:val="20"/>
        </w:rPr>
        <w:t xml:space="preserve"> </w:t>
      </w:r>
      <w:r w:rsidR="003D1AA6" w:rsidRPr="003D1AA6">
        <w:rPr>
          <w:i/>
          <w:snapToGrid w:val="0"/>
          <w:color w:val="000000"/>
          <w:sz w:val="20"/>
        </w:rPr>
        <w:t>megabytes/second</w:t>
      </w:r>
    </w:p>
    <w:p w:rsidR="003D1AA6" w:rsidRPr="003D1AA6" w:rsidRDefault="003D1AA6" w:rsidP="003D1AA6">
      <w:pPr>
        <w:rPr>
          <w:snapToGrid w:val="0"/>
          <w:sz w:val="20"/>
        </w:rPr>
      </w:pPr>
      <w:r w:rsidRPr="003D1AA6">
        <w:rPr>
          <w:snapToGrid w:val="0"/>
          <w:color w:val="000000"/>
          <w:sz w:val="20"/>
        </w:rPr>
        <w:t xml:space="preserve">-timelimit </w:t>
      </w:r>
      <w:r w:rsidRPr="003D1AA6">
        <w:rPr>
          <w:i/>
          <w:iCs/>
          <w:snapToGrid w:val="0"/>
          <w:color w:val="000000"/>
          <w:sz w:val="20"/>
        </w:rPr>
        <w:t xml:space="preserve">[target &lt;target#&gt;] </w:t>
      </w:r>
      <w:r w:rsidRPr="003D1AA6">
        <w:rPr>
          <w:i/>
          <w:snapToGrid w:val="0"/>
          <w:color w:val="000000"/>
          <w:sz w:val="20"/>
        </w:rPr>
        <w:t>seconds_per_pass</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-timeserver </w:t>
      </w:r>
    </w:p>
    <w:p w:rsidR="003D1AA6" w:rsidRPr="003D1AA6" w:rsidRDefault="009F2126" w:rsidP="003D1AA6">
      <w:pPr>
        <w:rPr>
          <w:iCs/>
          <w:snapToGrid w:val="0"/>
          <w:color w:val="000000"/>
          <w:sz w:val="20"/>
        </w:rPr>
      </w:pPr>
      <w:r>
        <w:rPr>
          <w:b/>
          <w:snapToGrid w:val="0"/>
          <w:color w:val="000000"/>
          <w:sz w:val="20"/>
        </w:rPr>
        <w:t xml:space="preserve">    </w:t>
      </w:r>
      <w:r w:rsidR="003D1AA6" w:rsidRPr="003D1AA6">
        <w:rPr>
          <w:b/>
          <w:snapToGrid w:val="0"/>
          <w:color w:val="000000"/>
          <w:sz w:val="20"/>
        </w:rPr>
        <w:t xml:space="preserve">host </w:t>
      </w:r>
      <w:r w:rsidR="003D1AA6" w:rsidRPr="003D1AA6">
        <w:rPr>
          <w:i/>
          <w:iCs/>
          <w:snapToGrid w:val="0"/>
          <w:color w:val="000000"/>
          <w:sz w:val="20"/>
        </w:rPr>
        <w:t>hostname</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 xml:space="preserve">port  </w:t>
      </w:r>
      <w:r w:rsidR="003D1AA6" w:rsidRPr="003D1AA6">
        <w:rPr>
          <w:i/>
          <w:iCs/>
          <w:snapToGrid w:val="0"/>
          <w:color w:val="000000"/>
          <w:sz w:val="20"/>
        </w:rPr>
        <w:t>port#</w:t>
      </w:r>
      <w:r w:rsidR="003D1AA6" w:rsidRPr="003D1AA6">
        <w:rPr>
          <w:iCs/>
          <w:snapToGrid w:val="0"/>
          <w:color w:val="000000"/>
          <w:sz w:val="20"/>
        </w:rPr>
        <w:t xml:space="preserve"> </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bounce</w:t>
      </w:r>
      <w:r w:rsidR="003D1AA6" w:rsidRPr="003D1AA6">
        <w:rPr>
          <w:i/>
          <w:iCs/>
          <w:snapToGrid w:val="0"/>
          <w:color w:val="000000"/>
          <w:sz w:val="20"/>
        </w:rPr>
        <w:t xml:space="preserve">  bounce_count</w:t>
      </w:r>
    </w:p>
    <w:p w:rsidR="003D1AA6" w:rsidRPr="003D1AA6" w:rsidRDefault="003D1AA6" w:rsidP="003D1AA6">
      <w:pPr>
        <w:rPr>
          <w:i/>
          <w:iCs/>
          <w:snapToGrid w:val="0"/>
          <w:color w:val="000000"/>
          <w:sz w:val="20"/>
        </w:rPr>
      </w:pPr>
      <w:r w:rsidRPr="003D1AA6">
        <w:rPr>
          <w:snapToGrid w:val="0"/>
          <w:color w:val="000000"/>
          <w:sz w:val="20"/>
        </w:rPr>
        <w:t xml:space="preserve">-timestamps  </w:t>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iCs/>
          <w:snapToGrid w:val="0"/>
          <w:color w:val="000000"/>
          <w:sz w:val="20"/>
        </w:rPr>
        <w:t xml:space="preserve">    </w:t>
      </w:r>
      <w:r w:rsidR="003D1AA6" w:rsidRPr="003D1AA6">
        <w:rPr>
          <w:b/>
          <w:snapToGrid w:val="0"/>
          <w:color w:val="000000"/>
          <w:sz w:val="20"/>
        </w:rPr>
        <w:t xml:space="preserve">output </w:t>
      </w:r>
      <w:r w:rsidR="003D1AA6" w:rsidRPr="003D1AA6">
        <w:rPr>
          <w:i/>
          <w:snapToGrid w:val="0"/>
          <w:color w:val="000000"/>
          <w:sz w:val="20"/>
        </w:rPr>
        <w:t>output_filename_prefix</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detailed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normalize</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wrap</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oneshot</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size #</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triggertime </w:t>
      </w:r>
      <w:r w:rsidR="003D1AA6" w:rsidRPr="003D1AA6">
        <w:rPr>
          <w:bCs/>
          <w:i/>
          <w:iCs/>
          <w:snapToGrid w:val="0"/>
          <w:color w:val="000000"/>
          <w:sz w:val="20"/>
        </w:rPr>
        <w:t>#seconds</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triggerop </w:t>
      </w:r>
      <w:r w:rsidR="003D1AA6" w:rsidRPr="003D1AA6">
        <w:rPr>
          <w:bCs/>
          <w:i/>
          <w:iCs/>
          <w:snapToGrid w:val="0"/>
          <w:color w:val="000000"/>
          <w:sz w:val="20"/>
        </w:rPr>
        <w:t>operation#</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append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dump </w:t>
      </w:r>
      <w:r w:rsidR="003D1AA6" w:rsidRPr="003D1AA6">
        <w:rPr>
          <w:i/>
          <w:snapToGrid w:val="0"/>
          <w:color w:val="000000"/>
          <w:sz w:val="20"/>
        </w:rPr>
        <w:t>dump_filename_prefix</w:t>
      </w:r>
    </w:p>
    <w:p w:rsidR="003D1AA6" w:rsidRPr="003D1AA6" w:rsidRDefault="003D1AA6" w:rsidP="003D1AA6">
      <w:pPr>
        <w:rPr>
          <w:snapToGrid w:val="0"/>
          <w:color w:val="000000"/>
          <w:sz w:val="20"/>
        </w:rPr>
      </w:pPr>
      <w:r w:rsidRPr="003D1AA6">
        <w:rPr>
          <w:snapToGrid w:val="0"/>
          <w:color w:val="000000"/>
          <w:sz w:val="20"/>
        </w:rPr>
        <w:t>-verbose</w:t>
      </w:r>
    </w:p>
    <w:p w:rsidR="003D1AA6" w:rsidRPr="003D1AA6" w:rsidRDefault="003D1AA6" w:rsidP="003D1AA6">
      <w:pPr>
        <w:rPr>
          <w:i/>
          <w:iCs/>
          <w:snapToGrid w:val="0"/>
          <w:sz w:val="20"/>
        </w:rPr>
      </w:pPr>
      <w:r w:rsidRPr="003D1AA6">
        <w:rPr>
          <w:snapToGrid w:val="0"/>
          <w:sz w:val="20"/>
        </w:rPr>
        <w:t xml:space="preserve">-verify </w:t>
      </w:r>
      <w:r w:rsidRPr="003D1AA6">
        <w:rPr>
          <w:i/>
          <w:iCs/>
          <w:snapToGrid w:val="0"/>
          <w:sz w:val="20"/>
        </w:rPr>
        <w:t xml:space="preserve">[target &lt;target#&gt;] </w:t>
      </w:r>
    </w:p>
    <w:p w:rsidR="003D1AA6" w:rsidRPr="003D1AA6" w:rsidRDefault="003D1AA6" w:rsidP="003D1AA6">
      <w:pPr>
        <w:rPr>
          <w:i/>
          <w:snapToGrid w:val="0"/>
          <w:sz w:val="20"/>
        </w:rPr>
      </w:pPr>
      <w:r w:rsidRPr="003D1AA6">
        <w:rPr>
          <w:snapToGrid w:val="0"/>
          <w:sz w:val="20"/>
        </w:rPr>
        <w:t xml:space="preserve"> </w:t>
      </w:r>
      <w:r w:rsidR="009F2126">
        <w:rPr>
          <w:b/>
          <w:iCs/>
          <w:snapToGrid w:val="0"/>
          <w:color w:val="000000"/>
          <w:sz w:val="20"/>
        </w:rPr>
        <w:t xml:space="preserve">    </w:t>
      </w:r>
      <w:r w:rsidRPr="003D1AA6">
        <w:rPr>
          <w:b/>
          <w:bCs/>
          <w:snapToGrid w:val="0"/>
          <w:sz w:val="20"/>
        </w:rPr>
        <w:t>location</w:t>
      </w:r>
    </w:p>
    <w:p w:rsidR="003D1AA6" w:rsidRPr="003D1AA6" w:rsidRDefault="009F2126" w:rsidP="003D1AA6">
      <w:pPr>
        <w:rPr>
          <w:snapToGrid w:val="0"/>
          <w:sz w:val="20"/>
        </w:rPr>
      </w:pPr>
      <w:r>
        <w:rPr>
          <w:b/>
          <w:iCs/>
          <w:snapToGrid w:val="0"/>
          <w:color w:val="000000"/>
          <w:sz w:val="20"/>
        </w:rPr>
        <w:t xml:space="preserve">    </w:t>
      </w:r>
      <w:r w:rsidR="003D1AA6" w:rsidRPr="003D1AA6">
        <w:rPr>
          <w:b/>
          <w:snapToGrid w:val="0"/>
          <w:sz w:val="20"/>
        </w:rPr>
        <w:t>contents</w:t>
      </w:r>
      <w:r w:rsidR="003D1AA6" w:rsidRPr="003D1AA6">
        <w:rPr>
          <w:snapToGrid w:val="0"/>
          <w:sz w:val="20"/>
        </w:rPr>
        <w:t xml:space="preserve"> </w:t>
      </w:r>
    </w:p>
    <w:p w:rsidR="003D1AA6" w:rsidRPr="003D1AA6" w:rsidRDefault="003D1AA6">
      <w:pPr>
        <w:rPr>
          <w:snapToGrid w:val="0"/>
          <w:sz w:val="16"/>
          <w:szCs w:val="16"/>
        </w:rPr>
        <w:sectPr w:rsidR="003D1AA6" w:rsidRPr="003D1AA6"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rsidRPr="003D1AA6">
        <w:rPr>
          <w:snapToGrid w:val="0"/>
          <w:sz w:val="20"/>
        </w:rPr>
        <w:t>-versio</w:t>
      </w:r>
      <w:r>
        <w:rPr>
          <w:snapToGrid w:val="0"/>
          <w:sz w:val="20"/>
        </w:rPr>
        <w:t>n</w:t>
      </w:r>
    </w:p>
    <w:p w:rsidR="00DC0634" w:rsidRPr="00171871" w:rsidRDefault="00171871" w:rsidP="003D1AA6">
      <w:pPr>
        <w:rPr>
          <w:b/>
        </w:rPr>
      </w:pPr>
      <w:r w:rsidRPr="00171871">
        <w:rPr>
          <w:b/>
        </w:rPr>
        <w:lastRenderedPageBreak/>
        <w:t>Output Format Identifiers Cheat Sheet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+WHAT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171871" w:rsidRPr="00BE2048" w:rsidRDefault="00171871" w:rsidP="00171871">
      <w:pPr>
        <w:rPr>
          <w:rFonts w:ascii="Courier New" w:hAnsi="Courier New" w:cs="Courier New"/>
          <w:b/>
          <w:noProof/>
          <w:color w:val="A31515"/>
          <w:sz w:val="20"/>
        </w:rPr>
      </w:pPr>
      <w:r w:rsidRPr="00BE2048">
        <w:rPr>
          <w:rFonts w:ascii="Courier New" w:hAnsi="Courier New" w:cs="Courier New"/>
          <w:b/>
          <w:noProof/>
          <w:color w:val="A31515"/>
          <w:sz w:val="20"/>
        </w:rPr>
        <w:t>+DELIM</w:t>
      </w:r>
    </w:p>
    <w:p w:rsidR="00171871" w:rsidRDefault="00171871" w:rsidP="003D1AA6"/>
    <w:sectPr w:rsidR="00171871" w:rsidSect="00E02F9E">
      <w:headerReference w:type="default" r:id="rId45"/>
      <w:footerReference w:type="even" r:id="rId46"/>
      <w:footerReference w:type="default" r:id="rId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3E22" w:rsidRDefault="005E3E22">
      <w:r>
        <w:separator/>
      </w:r>
    </w:p>
  </w:endnote>
  <w:endnote w:type="continuationSeparator" w:id="0">
    <w:p w:rsidR="005E3E22" w:rsidRDefault="005E3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4AAD" w:rsidRDefault="009D4A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Pr="00A04CBF" w:rsidRDefault="009D4AAD">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657D33">
      <w:rPr>
        <w:rStyle w:val="PageNumber"/>
        <w:rFonts w:ascii="Arial" w:hAnsi="Arial" w:cs="Arial"/>
        <w:i/>
        <w:noProof/>
        <w:sz w:val="20"/>
      </w:rPr>
      <w:t>4/7/2011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A04CBF">
      <w:rPr>
        <w:rStyle w:val="PageNumber"/>
        <w:rFonts w:ascii="Arial" w:hAnsi="Arial" w:cs="Arial"/>
        <w:i/>
        <w:sz w:val="20"/>
      </w:rPr>
      <w:fldChar w:fldCharType="begin"/>
    </w:r>
    <w:r w:rsidRPr="00A04CBF">
      <w:rPr>
        <w:rStyle w:val="PageNumber"/>
        <w:rFonts w:ascii="Arial" w:hAnsi="Arial" w:cs="Arial"/>
        <w:i/>
        <w:sz w:val="20"/>
      </w:rPr>
      <w:instrText xml:space="preserve"> PAGE </w:instrText>
    </w:r>
    <w:r w:rsidRPr="00A04CBF">
      <w:rPr>
        <w:rStyle w:val="PageNumber"/>
        <w:rFonts w:ascii="Arial" w:hAnsi="Arial" w:cs="Arial"/>
        <w:i/>
        <w:sz w:val="20"/>
      </w:rPr>
      <w:fldChar w:fldCharType="separate"/>
    </w:r>
    <w:r w:rsidR="00657D33">
      <w:rPr>
        <w:rStyle w:val="PageNumber"/>
        <w:rFonts w:ascii="Arial" w:hAnsi="Arial" w:cs="Arial"/>
        <w:i/>
        <w:noProof/>
        <w:sz w:val="20"/>
      </w:rPr>
      <w:t>4</w:t>
    </w:r>
    <w:r w:rsidRPr="00A04CBF">
      <w:rPr>
        <w:rStyle w:val="PageNumber"/>
        <w:rFonts w:ascii="Arial" w:hAnsi="Arial" w:cs="Arial"/>
        <w:i/>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4AAD" w:rsidRDefault="009D4A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657D33">
      <w:rPr>
        <w:rStyle w:val="PageNumber"/>
        <w:rFonts w:ascii="Arial" w:hAnsi="Arial" w:cs="Arial"/>
        <w:i/>
        <w:noProof/>
        <w:sz w:val="20"/>
      </w:rPr>
      <w:t>4/7/2011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657D33">
      <w:rPr>
        <w:rStyle w:val="PageNumber"/>
        <w:rFonts w:ascii="Arial" w:hAnsi="Arial" w:cs="Arial"/>
        <w:b/>
        <w:i/>
        <w:noProof/>
        <w:sz w:val="20"/>
      </w:rPr>
      <w:t>66</w:t>
    </w:r>
    <w:r w:rsidRPr="000D5F88">
      <w:rPr>
        <w:rStyle w:val="PageNumber"/>
        <w:rFonts w:ascii="Arial" w:hAnsi="Arial" w:cs="Arial"/>
        <w:b/>
        <w:i/>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4AAD" w:rsidRDefault="009D4AA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657D33">
      <w:rPr>
        <w:rStyle w:val="PageNumber"/>
        <w:rFonts w:ascii="Arial" w:hAnsi="Arial" w:cs="Arial"/>
        <w:i/>
        <w:noProof/>
        <w:sz w:val="20"/>
      </w:rPr>
      <w:t>4/7/2011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41</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3E22" w:rsidRDefault="005E3E22">
      <w:r>
        <w:separator/>
      </w:r>
    </w:p>
  </w:footnote>
  <w:footnote w:type="continuationSeparator" w:id="0">
    <w:p w:rsidR="005E3E22" w:rsidRDefault="005E3E22">
      <w:r>
        <w:continuationSeparator/>
      </w:r>
    </w:p>
  </w:footnote>
  <w:footnote w:id="1">
    <w:p w:rsidR="009D4AAD" w:rsidRDefault="009D4AAD">
      <w:pPr>
        <w:pStyle w:val="FootnoteText"/>
      </w:pPr>
      <w:r>
        <w:rPr>
          <w:rStyle w:val="FootnoteReference"/>
        </w:rPr>
        <w:footnoteRef/>
      </w:r>
      <w:r>
        <w:t xml:space="preserve"> As of release 7.0.0 the IRIX Operating System is no longer supported.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Pr="00EA19F3" w:rsidRDefault="009D4AAD"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Pr>
        <w:rFonts w:ascii="Arial" w:hAnsi="Arial" w:cs="Arial"/>
        <w:i/>
        <w:iCs/>
        <w:sz w:val="20"/>
      </w:rPr>
      <w:tab/>
      <w:t>Version 7.0.rc19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Default="009D4AAD">
    <w:pPr>
      <w:pStyle w:val="Header"/>
    </w:pPr>
    <w:r>
      <w:rPr>
        <w:rFonts w:ascii="Arial" w:hAnsi="Arial" w:cs="Arial"/>
        <w:i/>
        <w:iCs/>
        <w:sz w:val="20"/>
      </w:rPr>
      <w:t>XDD User Guide</w:t>
    </w:r>
    <w:r>
      <w:rPr>
        <w:rFonts w:ascii="Arial" w:hAnsi="Arial" w:cs="Arial"/>
        <w:i/>
        <w:iCs/>
        <w:sz w:val="20"/>
      </w:rPr>
      <w:tab/>
    </w:r>
    <w:r>
      <w:rPr>
        <w:rFonts w:ascii="Arial" w:hAnsi="Arial" w:cs="Arial"/>
        <w:i/>
        <w:iCs/>
        <w:sz w:val="20"/>
      </w:rPr>
      <w:tab/>
      <w:t>Version 7.0 rc19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Pr="00EA19F3" w:rsidRDefault="009D4AAD"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Pr>
        <w:rFonts w:ascii="Arial" w:hAnsi="Arial" w:cs="Arial"/>
        <w:i/>
        <w:iCs/>
        <w:sz w:val="20"/>
      </w:rPr>
      <w:tab/>
      <w:t>Version 7.0 rc19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AAD" w:rsidRPr="00EA19F3" w:rsidRDefault="009D4AAD"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0C5F7D"/>
    <w:multiLevelType w:val="hybridMultilevel"/>
    <w:tmpl w:val="FCBE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20">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C16B4"/>
    <w:multiLevelType w:val="multilevel"/>
    <w:tmpl w:val="B53E9C6E"/>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9"/>
  </w:num>
  <w:num w:numId="3">
    <w:abstractNumId w:val="6"/>
  </w:num>
  <w:num w:numId="4">
    <w:abstractNumId w:val="27"/>
  </w:num>
  <w:num w:numId="5">
    <w:abstractNumId w:val="4"/>
  </w:num>
  <w:num w:numId="6">
    <w:abstractNumId w:val="28"/>
  </w:num>
  <w:num w:numId="7">
    <w:abstractNumId w:val="5"/>
  </w:num>
  <w:num w:numId="8">
    <w:abstractNumId w:val="14"/>
  </w:num>
  <w:num w:numId="9">
    <w:abstractNumId w:val="11"/>
  </w:num>
  <w:num w:numId="10">
    <w:abstractNumId w:val="20"/>
  </w:num>
  <w:num w:numId="11">
    <w:abstractNumId w:val="17"/>
  </w:num>
  <w:num w:numId="12">
    <w:abstractNumId w:val="7"/>
  </w:num>
  <w:num w:numId="13">
    <w:abstractNumId w:val="1"/>
  </w:num>
  <w:num w:numId="14">
    <w:abstractNumId w:val="0"/>
  </w:num>
  <w:num w:numId="15">
    <w:abstractNumId w:val="24"/>
  </w:num>
  <w:num w:numId="16">
    <w:abstractNumId w:val="26"/>
  </w:num>
  <w:num w:numId="17">
    <w:abstractNumId w:val="23"/>
  </w:num>
  <w:num w:numId="18">
    <w:abstractNumId w:val="2"/>
  </w:num>
  <w:num w:numId="19">
    <w:abstractNumId w:val="9"/>
  </w:num>
  <w:num w:numId="20">
    <w:abstractNumId w:val="21"/>
  </w:num>
  <w:num w:numId="21">
    <w:abstractNumId w:val="22"/>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6"/>
  </w:num>
  <w:num w:numId="41">
    <w:abstractNumId w:val="25"/>
  </w:num>
  <w:num w:numId="42">
    <w:abstractNumId w:val="8"/>
  </w:num>
  <w:num w:numId="43">
    <w:abstractNumId w:val="3"/>
  </w:num>
  <w:num w:numId="44">
    <w:abstractNumId w:val="15"/>
  </w:num>
  <w:num w:numId="45">
    <w:abstractNumId w:val="29"/>
  </w:num>
  <w:num w:numId="46">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134A4"/>
    <w:rsid w:val="00017F2C"/>
    <w:rsid w:val="00023C92"/>
    <w:rsid w:val="00023CF8"/>
    <w:rsid w:val="000253FC"/>
    <w:rsid w:val="00031356"/>
    <w:rsid w:val="000315EE"/>
    <w:rsid w:val="00033478"/>
    <w:rsid w:val="00034E09"/>
    <w:rsid w:val="00036300"/>
    <w:rsid w:val="00054A1B"/>
    <w:rsid w:val="000665FB"/>
    <w:rsid w:val="0007477D"/>
    <w:rsid w:val="00083111"/>
    <w:rsid w:val="0008415B"/>
    <w:rsid w:val="00086BDF"/>
    <w:rsid w:val="000A4594"/>
    <w:rsid w:val="000D5F88"/>
    <w:rsid w:val="000D6E5B"/>
    <w:rsid w:val="0010059E"/>
    <w:rsid w:val="00102AB6"/>
    <w:rsid w:val="00116DA9"/>
    <w:rsid w:val="001170E7"/>
    <w:rsid w:val="0012532F"/>
    <w:rsid w:val="00142195"/>
    <w:rsid w:val="00152674"/>
    <w:rsid w:val="00157D41"/>
    <w:rsid w:val="001702EF"/>
    <w:rsid w:val="00171871"/>
    <w:rsid w:val="00176C72"/>
    <w:rsid w:val="00183955"/>
    <w:rsid w:val="0019249D"/>
    <w:rsid w:val="001A37B0"/>
    <w:rsid w:val="001A3C75"/>
    <w:rsid w:val="001C0F19"/>
    <w:rsid w:val="001C1159"/>
    <w:rsid w:val="001C153B"/>
    <w:rsid w:val="001C734A"/>
    <w:rsid w:val="001D1110"/>
    <w:rsid w:val="001D4EC5"/>
    <w:rsid w:val="001F03C9"/>
    <w:rsid w:val="001F4FFC"/>
    <w:rsid w:val="002017A8"/>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8487E"/>
    <w:rsid w:val="002952D4"/>
    <w:rsid w:val="00297E83"/>
    <w:rsid w:val="002A6281"/>
    <w:rsid w:val="002B5E48"/>
    <w:rsid w:val="002B7CE4"/>
    <w:rsid w:val="002C2924"/>
    <w:rsid w:val="002C4ED0"/>
    <w:rsid w:val="002D419A"/>
    <w:rsid w:val="002D556F"/>
    <w:rsid w:val="002F44FB"/>
    <w:rsid w:val="00307402"/>
    <w:rsid w:val="00314CA3"/>
    <w:rsid w:val="00320F4B"/>
    <w:rsid w:val="00323409"/>
    <w:rsid w:val="003321A5"/>
    <w:rsid w:val="0034314D"/>
    <w:rsid w:val="00346952"/>
    <w:rsid w:val="003606DC"/>
    <w:rsid w:val="0036536D"/>
    <w:rsid w:val="00367661"/>
    <w:rsid w:val="003705EE"/>
    <w:rsid w:val="00370684"/>
    <w:rsid w:val="00385194"/>
    <w:rsid w:val="00390135"/>
    <w:rsid w:val="00392171"/>
    <w:rsid w:val="003C18D6"/>
    <w:rsid w:val="003D0528"/>
    <w:rsid w:val="003D1AA6"/>
    <w:rsid w:val="003D406A"/>
    <w:rsid w:val="003F1269"/>
    <w:rsid w:val="003F629D"/>
    <w:rsid w:val="003F6B85"/>
    <w:rsid w:val="003F73B5"/>
    <w:rsid w:val="00412519"/>
    <w:rsid w:val="0041584E"/>
    <w:rsid w:val="00422D32"/>
    <w:rsid w:val="0042524E"/>
    <w:rsid w:val="00425582"/>
    <w:rsid w:val="00426C21"/>
    <w:rsid w:val="0043504A"/>
    <w:rsid w:val="00436E13"/>
    <w:rsid w:val="00446FF0"/>
    <w:rsid w:val="004653CA"/>
    <w:rsid w:val="00471BCD"/>
    <w:rsid w:val="004730AF"/>
    <w:rsid w:val="00473318"/>
    <w:rsid w:val="00473927"/>
    <w:rsid w:val="00475CB9"/>
    <w:rsid w:val="00490CCB"/>
    <w:rsid w:val="004A0709"/>
    <w:rsid w:val="004A44D1"/>
    <w:rsid w:val="004B0623"/>
    <w:rsid w:val="004B7B07"/>
    <w:rsid w:val="004C0243"/>
    <w:rsid w:val="004D4F4F"/>
    <w:rsid w:val="004F0652"/>
    <w:rsid w:val="004F37E5"/>
    <w:rsid w:val="004F4507"/>
    <w:rsid w:val="004F4927"/>
    <w:rsid w:val="00504AB5"/>
    <w:rsid w:val="00510A7B"/>
    <w:rsid w:val="00514DEF"/>
    <w:rsid w:val="00520B0B"/>
    <w:rsid w:val="005302C8"/>
    <w:rsid w:val="00543DF4"/>
    <w:rsid w:val="00543EE2"/>
    <w:rsid w:val="005704E6"/>
    <w:rsid w:val="00580BE6"/>
    <w:rsid w:val="00581A8E"/>
    <w:rsid w:val="00583CC4"/>
    <w:rsid w:val="00585F44"/>
    <w:rsid w:val="00586A1C"/>
    <w:rsid w:val="005973CF"/>
    <w:rsid w:val="005B17A8"/>
    <w:rsid w:val="005B27C4"/>
    <w:rsid w:val="005B3033"/>
    <w:rsid w:val="005B6FD5"/>
    <w:rsid w:val="005B74A8"/>
    <w:rsid w:val="005D210A"/>
    <w:rsid w:val="005D731E"/>
    <w:rsid w:val="005E3E22"/>
    <w:rsid w:val="005F686B"/>
    <w:rsid w:val="0061587E"/>
    <w:rsid w:val="00617A8E"/>
    <w:rsid w:val="00626001"/>
    <w:rsid w:val="006516DF"/>
    <w:rsid w:val="00657D33"/>
    <w:rsid w:val="00665FE8"/>
    <w:rsid w:val="006672AE"/>
    <w:rsid w:val="00675C2C"/>
    <w:rsid w:val="00677E62"/>
    <w:rsid w:val="00680C78"/>
    <w:rsid w:val="00682973"/>
    <w:rsid w:val="00683E2A"/>
    <w:rsid w:val="006906D9"/>
    <w:rsid w:val="0069208F"/>
    <w:rsid w:val="00696617"/>
    <w:rsid w:val="006A60CB"/>
    <w:rsid w:val="006A7D74"/>
    <w:rsid w:val="006B1469"/>
    <w:rsid w:val="006B2646"/>
    <w:rsid w:val="006E0885"/>
    <w:rsid w:val="006E52EE"/>
    <w:rsid w:val="00703F6A"/>
    <w:rsid w:val="007069CB"/>
    <w:rsid w:val="007103DD"/>
    <w:rsid w:val="00722AFA"/>
    <w:rsid w:val="007279CC"/>
    <w:rsid w:val="00730331"/>
    <w:rsid w:val="007378F9"/>
    <w:rsid w:val="007459BA"/>
    <w:rsid w:val="007575AC"/>
    <w:rsid w:val="00770BDA"/>
    <w:rsid w:val="00773D2C"/>
    <w:rsid w:val="007839DB"/>
    <w:rsid w:val="00784B90"/>
    <w:rsid w:val="00795C0C"/>
    <w:rsid w:val="007973AE"/>
    <w:rsid w:val="007A01C4"/>
    <w:rsid w:val="007A5062"/>
    <w:rsid w:val="007C25D3"/>
    <w:rsid w:val="007D3A93"/>
    <w:rsid w:val="007D4119"/>
    <w:rsid w:val="007D4A06"/>
    <w:rsid w:val="007D588C"/>
    <w:rsid w:val="007E149E"/>
    <w:rsid w:val="007E1682"/>
    <w:rsid w:val="007F06BE"/>
    <w:rsid w:val="007F4981"/>
    <w:rsid w:val="007F543A"/>
    <w:rsid w:val="00802CBC"/>
    <w:rsid w:val="0080382E"/>
    <w:rsid w:val="0080731F"/>
    <w:rsid w:val="00812C30"/>
    <w:rsid w:val="00813451"/>
    <w:rsid w:val="008154AB"/>
    <w:rsid w:val="00824822"/>
    <w:rsid w:val="00841442"/>
    <w:rsid w:val="00864205"/>
    <w:rsid w:val="00865B2C"/>
    <w:rsid w:val="008704C8"/>
    <w:rsid w:val="00883A5E"/>
    <w:rsid w:val="0089192D"/>
    <w:rsid w:val="008945B6"/>
    <w:rsid w:val="008A008A"/>
    <w:rsid w:val="008E291D"/>
    <w:rsid w:val="008E4382"/>
    <w:rsid w:val="008F0390"/>
    <w:rsid w:val="00901484"/>
    <w:rsid w:val="00905E24"/>
    <w:rsid w:val="0091262D"/>
    <w:rsid w:val="00917B0B"/>
    <w:rsid w:val="00940117"/>
    <w:rsid w:val="009413CA"/>
    <w:rsid w:val="0095023B"/>
    <w:rsid w:val="00955487"/>
    <w:rsid w:val="0095624A"/>
    <w:rsid w:val="00966B41"/>
    <w:rsid w:val="00982C51"/>
    <w:rsid w:val="009907EF"/>
    <w:rsid w:val="00990911"/>
    <w:rsid w:val="00991817"/>
    <w:rsid w:val="009A657F"/>
    <w:rsid w:val="009B0AE9"/>
    <w:rsid w:val="009B4668"/>
    <w:rsid w:val="009C4F75"/>
    <w:rsid w:val="009D2947"/>
    <w:rsid w:val="009D3792"/>
    <w:rsid w:val="009D4AAD"/>
    <w:rsid w:val="009D5E44"/>
    <w:rsid w:val="009F2126"/>
    <w:rsid w:val="009F69DF"/>
    <w:rsid w:val="00A02B02"/>
    <w:rsid w:val="00A049D6"/>
    <w:rsid w:val="00A04CBF"/>
    <w:rsid w:val="00A2370B"/>
    <w:rsid w:val="00A3007F"/>
    <w:rsid w:val="00A37C12"/>
    <w:rsid w:val="00A403A4"/>
    <w:rsid w:val="00A43CCE"/>
    <w:rsid w:val="00A46A67"/>
    <w:rsid w:val="00A551E1"/>
    <w:rsid w:val="00A666E7"/>
    <w:rsid w:val="00A946F3"/>
    <w:rsid w:val="00AB6A8E"/>
    <w:rsid w:val="00AC2722"/>
    <w:rsid w:val="00AC6770"/>
    <w:rsid w:val="00AE2A1A"/>
    <w:rsid w:val="00AE2A43"/>
    <w:rsid w:val="00AE6B30"/>
    <w:rsid w:val="00AF6293"/>
    <w:rsid w:val="00B02F37"/>
    <w:rsid w:val="00B12FE6"/>
    <w:rsid w:val="00B26C50"/>
    <w:rsid w:val="00B3444F"/>
    <w:rsid w:val="00B373E3"/>
    <w:rsid w:val="00B4561A"/>
    <w:rsid w:val="00B639AB"/>
    <w:rsid w:val="00B70B06"/>
    <w:rsid w:val="00B83000"/>
    <w:rsid w:val="00B834B1"/>
    <w:rsid w:val="00B94B3E"/>
    <w:rsid w:val="00BA1D78"/>
    <w:rsid w:val="00BA7616"/>
    <w:rsid w:val="00BB0F97"/>
    <w:rsid w:val="00BB232C"/>
    <w:rsid w:val="00BB324C"/>
    <w:rsid w:val="00BB3FE2"/>
    <w:rsid w:val="00BC1206"/>
    <w:rsid w:val="00BC3E72"/>
    <w:rsid w:val="00BC496A"/>
    <w:rsid w:val="00BC624F"/>
    <w:rsid w:val="00BC628E"/>
    <w:rsid w:val="00BE0609"/>
    <w:rsid w:val="00BE0CFA"/>
    <w:rsid w:val="00BE2048"/>
    <w:rsid w:val="00BE27AD"/>
    <w:rsid w:val="00BF53D7"/>
    <w:rsid w:val="00C06B05"/>
    <w:rsid w:val="00C14AE3"/>
    <w:rsid w:val="00C3038E"/>
    <w:rsid w:val="00C30952"/>
    <w:rsid w:val="00C31BB3"/>
    <w:rsid w:val="00C516AB"/>
    <w:rsid w:val="00C631C7"/>
    <w:rsid w:val="00C63DE6"/>
    <w:rsid w:val="00C66ABA"/>
    <w:rsid w:val="00C7036B"/>
    <w:rsid w:val="00C77A15"/>
    <w:rsid w:val="00C924B4"/>
    <w:rsid w:val="00C928C8"/>
    <w:rsid w:val="00CA1B80"/>
    <w:rsid w:val="00CA27BE"/>
    <w:rsid w:val="00CA7805"/>
    <w:rsid w:val="00CB2B54"/>
    <w:rsid w:val="00CB2B6B"/>
    <w:rsid w:val="00CB4843"/>
    <w:rsid w:val="00CC13FC"/>
    <w:rsid w:val="00CE3C05"/>
    <w:rsid w:val="00CF6FD7"/>
    <w:rsid w:val="00CF78A4"/>
    <w:rsid w:val="00D03C1B"/>
    <w:rsid w:val="00D05C36"/>
    <w:rsid w:val="00D10D6A"/>
    <w:rsid w:val="00D2524F"/>
    <w:rsid w:val="00D31A66"/>
    <w:rsid w:val="00D32D39"/>
    <w:rsid w:val="00D52076"/>
    <w:rsid w:val="00D64440"/>
    <w:rsid w:val="00D76505"/>
    <w:rsid w:val="00D85838"/>
    <w:rsid w:val="00D95E87"/>
    <w:rsid w:val="00DA4AAD"/>
    <w:rsid w:val="00DB20AF"/>
    <w:rsid w:val="00DB2A07"/>
    <w:rsid w:val="00DB442A"/>
    <w:rsid w:val="00DB589F"/>
    <w:rsid w:val="00DC0634"/>
    <w:rsid w:val="00DC2F17"/>
    <w:rsid w:val="00DC68EC"/>
    <w:rsid w:val="00DE4757"/>
    <w:rsid w:val="00DF521D"/>
    <w:rsid w:val="00DF7D1F"/>
    <w:rsid w:val="00E02F9E"/>
    <w:rsid w:val="00E13CB8"/>
    <w:rsid w:val="00E21915"/>
    <w:rsid w:val="00E302D1"/>
    <w:rsid w:val="00E37F44"/>
    <w:rsid w:val="00E4377F"/>
    <w:rsid w:val="00E44D09"/>
    <w:rsid w:val="00E663AB"/>
    <w:rsid w:val="00E67DDF"/>
    <w:rsid w:val="00E67F65"/>
    <w:rsid w:val="00E81975"/>
    <w:rsid w:val="00E9094A"/>
    <w:rsid w:val="00E9205A"/>
    <w:rsid w:val="00EA19F3"/>
    <w:rsid w:val="00EA6798"/>
    <w:rsid w:val="00EB6DB7"/>
    <w:rsid w:val="00EC1669"/>
    <w:rsid w:val="00EC5374"/>
    <w:rsid w:val="00ED6BBD"/>
    <w:rsid w:val="00EE776C"/>
    <w:rsid w:val="00EF0D99"/>
    <w:rsid w:val="00EF2382"/>
    <w:rsid w:val="00EF28A6"/>
    <w:rsid w:val="00EF6741"/>
    <w:rsid w:val="00F01C9C"/>
    <w:rsid w:val="00F02706"/>
    <w:rsid w:val="00F11AE8"/>
    <w:rsid w:val="00F156C8"/>
    <w:rsid w:val="00F16375"/>
    <w:rsid w:val="00F20D19"/>
    <w:rsid w:val="00F23026"/>
    <w:rsid w:val="00F30D64"/>
    <w:rsid w:val="00F34DD4"/>
    <w:rsid w:val="00F35585"/>
    <w:rsid w:val="00F424C4"/>
    <w:rsid w:val="00F51FCD"/>
    <w:rsid w:val="00F64334"/>
    <w:rsid w:val="00F7352B"/>
    <w:rsid w:val="00F83AFB"/>
    <w:rsid w:val="00F86729"/>
    <w:rsid w:val="00F90667"/>
    <w:rsid w:val="00F964BF"/>
    <w:rsid w:val="00F97C82"/>
    <w:rsid w:val="00FA1481"/>
    <w:rsid w:val="00FB18C5"/>
    <w:rsid w:val="00FC017C"/>
    <w:rsid w:val="00FC08FB"/>
    <w:rsid w:val="00FC1EBC"/>
    <w:rsid w:val="00FD1E73"/>
    <w:rsid w:val="00FE0A5A"/>
    <w:rsid w:val="00FE0C5F"/>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emf"/><Relationship Id="rId39" Type="http://schemas.openxmlformats.org/officeDocument/2006/relationships/hyperlink" Target="http://192.168.1.5:40010/" TargetMode="Externa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footer" Target="footer4.xml"/><Relationship Id="rId42" Type="http://schemas.openxmlformats.org/officeDocument/2006/relationships/hyperlink" Target="http://192.168.4.5:40010/" TargetMode="External"/><Relationship Id="rId47"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emf"/><Relationship Id="rId33" Type="http://schemas.openxmlformats.org/officeDocument/2006/relationships/footer" Target="footer3.xml"/><Relationship Id="rId38" Type="http://schemas.openxmlformats.org/officeDocument/2006/relationships/hyperlink" Target="http://192.168.4.5:40010/"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oter" Target="footer1.xml"/><Relationship Id="rId41" Type="http://schemas.openxmlformats.org/officeDocument/2006/relationships/hyperlink" Target="http://192.168.3.5:400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header" Target="header3.xml"/><Relationship Id="rId37" Type="http://schemas.openxmlformats.org/officeDocument/2006/relationships/hyperlink" Target="http://192.168.3.5:40010/" TargetMode="External"/><Relationship Id="rId40" Type="http://schemas.openxmlformats.org/officeDocument/2006/relationships/hyperlink" Target="http://192.168.2.5:40010/" TargetMode="External"/><Relationship Id="rId45" Type="http://schemas.openxmlformats.org/officeDocument/2006/relationships/header" Target="header4.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hyperlink" Target="http://192.168.2.5:40010/" TargetMode="External"/><Relationship Id="rId49" Type="http://schemas.openxmlformats.org/officeDocument/2006/relationships/theme" Target="theme/theme1.xml"/><Relationship Id="rId10" Type="http://schemas.openxmlformats.org/officeDocument/2006/relationships/hyperlink" Target="http://www.gnu.org/licenses/gpl.html" TargetMode="External"/><Relationship Id="rId19" Type="http://schemas.openxmlformats.org/officeDocument/2006/relationships/diagramColors" Target="diagrams/colors2.xml"/><Relationship Id="rId31" Type="http://schemas.openxmlformats.org/officeDocument/2006/relationships/header" Target="header2.xml"/><Relationship Id="rId44" Type="http://schemas.openxmlformats.org/officeDocument/2006/relationships/hyperlink" Target="http://www.gnu.org/licenses/gpl.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emf"/><Relationship Id="rId27" Type="http://schemas.openxmlformats.org/officeDocument/2006/relationships/hyperlink" Target="file:///\\.\\PhysicalDrive0" TargetMode="External"/><Relationship Id="rId30" Type="http://schemas.openxmlformats.org/officeDocument/2006/relationships/footer" Target="footer2.xml"/><Relationship Id="rId35" Type="http://schemas.openxmlformats.org/officeDocument/2006/relationships/hyperlink" Target="http://192.168.1.5:40010/" TargetMode="External"/><Relationship Id="rId43" Type="http://schemas.openxmlformats.org/officeDocument/2006/relationships/hyperlink" Target="http://www.gnu.org/licenses/gpl.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a:t>
          </a:r>
        </a:p>
        <a:p>
          <a:pPr marR="0" algn="ctr" rtl="0"/>
          <a:r>
            <a:rPr lang="en-US" i="1" baseline="0" smtClean="0">
              <a:latin typeface="Calibri"/>
            </a:rPr>
            <a:t>xdd[.OS]</a:t>
          </a:r>
        </a:p>
        <a:p>
          <a:pPr marR="0" algn="ctr" rtl="0"/>
          <a:r>
            <a:rPr lang="en-US" i="1" baseline="0" smtClean="0">
              <a:latin typeface="Calibri"/>
            </a:rPr>
            <a:t>timeserver[.OS]</a:t>
          </a:r>
        </a:p>
        <a:p>
          <a:pPr marR="0" algn="ctr" rtl="0"/>
          <a:r>
            <a:rPr lang="en-US" i="1" baseline="0" smtClean="0">
              <a:latin typeface="Calibri"/>
            </a:rPr>
            <a:t>gettime[.OS]</a:t>
          </a:r>
          <a:endParaRPr lang="en-US" i="1" smtClean="0"/>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 Guide</a:t>
          </a:r>
        </a:p>
        <a:p>
          <a:pPr marR="0" algn="ctr" rtl="0"/>
          <a:r>
            <a:rPr lang="en-US" baseline="0" smtClean="0">
              <a:latin typeface="Calibri"/>
            </a:rPr>
            <a:t>GPL License Info</a:t>
          </a:r>
        </a:p>
        <a:p>
          <a:pPr marR="0" algn="ctr" rtl="0"/>
          <a:r>
            <a:rPr lang="en-US" baseline="0" smtClean="0">
              <a:latin typeface="Calibri"/>
            </a:rPr>
            <a:t>XDD Program Design</a:t>
          </a:r>
          <a:endParaRPr lang="en-US" smtClean="0"/>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dgm:spPr/>
      <dgm:t>
        <a:bodyPr anchor="t" anchorCtr="0"/>
        <a:lstStyle/>
        <a:p>
          <a:r>
            <a:rPr lang="en-US" b="1" u="sng" baseline="0" smtClean="0">
              <a:latin typeface="Calibri"/>
            </a:rPr>
            <a:t>contrib</a:t>
          </a:r>
        </a:p>
        <a:p>
          <a:pPr rtl="0"/>
          <a:r>
            <a:rPr lang="en-US"/>
            <a:t>Useful scripts:</a:t>
          </a:r>
        </a:p>
        <a:p>
          <a:pPr rtl="0"/>
          <a:r>
            <a:rPr lang="en-US"/>
            <a:t>xddcp</a:t>
          </a:r>
        </a:p>
        <a:p>
          <a:pPr rtl="0"/>
          <a:r>
            <a:rPr lang="en-US"/>
            <a:t>stripm.csh</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Configuration files,</a:t>
          </a:r>
        </a:p>
        <a:p>
          <a:pPr marR="0" algn="ctr" rtl="0"/>
          <a:r>
            <a:rPr lang="en-US" baseline="0" smtClean="0">
              <a:latin typeface="Calibri"/>
            </a:rPr>
            <a:t>Makefile.ini and Makefile,</a:t>
          </a:r>
        </a:p>
        <a:p>
          <a:pPr marR="0" algn="ctr" rtl="0"/>
          <a:r>
            <a:rPr lang="en-US" baseline="0" smtClean="0">
              <a:latin typeface="Calibri"/>
            </a:rPr>
            <a:t>README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668397A0-DBBB-4942-9C34-676308E185F1}">
      <dgm:prSet/>
      <dgm:spPr/>
      <dgm:t>
        <a:bodyPr anchor="t" anchorCtr="0"/>
        <a:lstStyle/>
        <a:p>
          <a:r>
            <a:rPr lang="en-US" b="1" u="sng" baseline="0" smtClean="0">
              <a:latin typeface="Calibri"/>
            </a:rPr>
            <a:t>src</a:t>
          </a:r>
          <a:endParaRPr lang="en-US" b="1" i="0"/>
        </a:p>
        <a:p>
          <a:r>
            <a:rPr lang="en-US"/>
            <a:t>All source and header  files</a:t>
          </a:r>
        </a:p>
      </dgm:t>
    </dgm:pt>
    <dgm:pt modelId="{20A89739-7185-4A13-9A48-8A3D82B5732E}" type="parTrans" cxnId="{BA66503D-FAC2-407A-98B4-3C3936E449F1}">
      <dgm:prSet/>
      <dgm:spPr/>
      <dgm:t>
        <a:bodyPr/>
        <a:lstStyle/>
        <a:p>
          <a:endParaRPr lang="en-US"/>
        </a:p>
      </dgm:t>
    </dgm:pt>
    <dgm:pt modelId="{8C7E152B-42A3-4D50-B731-45DA00D19FF8}" type="sibTrans" cxnId="{BA66503D-FAC2-407A-98B4-3C3936E449F1}">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CF6D44E2-063D-485C-A30F-5BF3733FB022}" type="sibTrans" cxnId="{D85288BF-5647-4CA5-8F01-5401BD52AECE}">
      <dgm:prSet/>
      <dgm:spPr/>
      <dgm:t>
        <a:bodyPr/>
        <a:lstStyle/>
        <a:p>
          <a:endParaRPr lang="en-US"/>
        </a:p>
      </dgm:t>
    </dgm:pt>
    <dgm:pt modelId="{968D238C-947D-4776-9348-814A032C84A3}" type="parTrans" cxnId="{D85288BF-5647-4CA5-8F01-5401BD52AECE}">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D24C15FC-CD0F-4E29-B872-F31AF0EDF43C}" type="pres">
      <dgm:prSet presAssocID="{668397A0-DBBB-4942-9C34-676308E185F1}" presName="vertTwo" presStyleCnt="0"/>
      <dgm:spPr/>
    </dgm:pt>
    <dgm:pt modelId="{5F0FCF07-8111-4795-8768-1CF511D07274}" type="pres">
      <dgm:prSet presAssocID="{668397A0-DBBB-4942-9C34-676308E185F1}" presName="txTwo" presStyleLbl="node2" presStyleIdx="0" presStyleCnt="6">
        <dgm:presLayoutVars>
          <dgm:chPref val="3"/>
        </dgm:presLayoutVars>
      </dgm:prSet>
      <dgm:spPr/>
      <dgm:t>
        <a:bodyPr/>
        <a:lstStyle/>
        <a:p>
          <a:endParaRPr lang="en-US"/>
        </a:p>
      </dgm:t>
    </dgm:pt>
    <dgm:pt modelId="{2A1ABD86-33F2-4033-B500-BA064E6FA9A2}" type="pres">
      <dgm:prSet presAssocID="{668397A0-DBBB-4942-9C34-676308E185F1}" presName="horzTwo" presStyleCnt="0"/>
      <dgm:spPr/>
    </dgm:pt>
    <dgm:pt modelId="{35F7334C-442D-4C3A-89DC-94E869745D75}" type="pres">
      <dgm:prSet presAssocID="{8C7E152B-42A3-4D50-B731-45DA00D19FF8}" presName="sibSpaceTwo"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1" presStyleCnt="6">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2" presStyleCnt="6" custLinFactX="124757" custLinFactNeighborX="200000" custLinFactNeighborY="3">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3" presStyleCnt="6">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4" presStyleCnt="6" custLinFactX="-100000" custLinFactNeighborX="-116504" custLinFactNeighborY="3">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5" presStyleCnt="6" custLinFactX="-8589" custLinFactNeighborX="-100000" custLinFactNeighborY="3">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08A3301B-3855-42ED-B30E-B6D543FFFA5E}" type="presOf" srcId="{70415991-3D35-4E40-8240-994D0E5601AB}" destId="{9B0EC069-4F6B-44AA-A886-A5A1F4A7E880}" srcOrd="0" destOrd="0" presId="urn:microsoft.com/office/officeart/2005/8/layout/hierarchy4"/>
    <dgm:cxn modelId="{491DCA3E-257B-4321-84CF-3F5C144FCBF6}" srcId="{306ABA18-972F-4FA9-A7EE-98EAB3407A48}" destId="{C97A8C63-9491-4E39-BBE6-85A5F250CCB4}" srcOrd="4" destOrd="0" parTransId="{2086A6F6-21B0-4099-9CAB-77609501CC14}" sibTransId="{CB2140FA-1F68-44CF-8D93-9DB0E740AA7B}"/>
    <dgm:cxn modelId="{B98DAD1A-D4B0-48EE-AAAB-4E3A8626982A}" type="presOf" srcId="{DA865749-5B2B-4FF7-9C2F-80EAF4AFFB50}" destId="{1D0A6900-1B57-40DC-B76E-0FA73999D50C}" srcOrd="0" destOrd="0" presId="urn:microsoft.com/office/officeart/2005/8/layout/hierarchy4"/>
    <dgm:cxn modelId="{4B19CB68-F973-4007-86CA-FA0A919C99AB}" type="presOf" srcId="{45989328-24ED-4B67-99DE-3142388C2A95}" destId="{17CDF0D6-4BED-47F7-A8AB-1DA35B44113F}" srcOrd="0" destOrd="0" presId="urn:microsoft.com/office/officeart/2005/8/layout/hierarchy4"/>
    <dgm:cxn modelId="{D85288BF-5647-4CA5-8F01-5401BD52AECE}" srcId="{306ABA18-972F-4FA9-A7EE-98EAB3407A48}" destId="{498C5E89-FAB1-49AB-B283-344EF3E6F3E7}" srcOrd="2" destOrd="0" parTransId="{968D238C-947D-4776-9348-814A032C84A3}" sibTransId="{CF6D44E2-063D-485C-A30F-5BF3733FB022}"/>
    <dgm:cxn modelId="{BA66503D-FAC2-407A-98B4-3C3936E449F1}" srcId="{306ABA18-972F-4FA9-A7EE-98EAB3407A48}" destId="{668397A0-DBBB-4942-9C34-676308E185F1}" srcOrd="0" destOrd="0" parTransId="{20A89739-7185-4A13-9A48-8A3D82B5732E}" sibTransId="{8C7E152B-42A3-4D50-B731-45DA00D19FF8}"/>
    <dgm:cxn modelId="{93B57417-560F-421E-8813-290E997B3474}" srcId="{306ABA18-972F-4FA9-A7EE-98EAB3407A48}" destId="{45989328-24ED-4B67-99DE-3142388C2A95}" srcOrd="3" destOrd="0" parTransId="{04F8B77F-6E65-46F4-BD2D-7C37C254CE0A}" sibTransId="{C34AECF6-7C9D-4644-B9E4-38644D32EB8A}"/>
    <dgm:cxn modelId="{7F5A9581-FF92-4952-9E5C-D3154CD854F7}" type="presOf" srcId="{C97A8C63-9491-4E39-BBE6-85A5F250CCB4}" destId="{90C830AC-CA4D-41F8-ABDF-BFC1EF6904C9}" srcOrd="0" destOrd="0" presId="urn:microsoft.com/office/officeart/2005/8/layout/hierarchy4"/>
    <dgm:cxn modelId="{86782F51-12A0-4613-ADBB-39A952E48CDA}" srcId="{306ABA18-972F-4FA9-A7EE-98EAB3407A48}" destId="{DA865749-5B2B-4FF7-9C2F-80EAF4AFFB50}" srcOrd="5" destOrd="0" parTransId="{9A0A3A65-492F-492D-8ACF-354D58FF0D2B}" sibTransId="{4F320778-5FA9-40ED-A75B-655F9220C025}"/>
    <dgm:cxn modelId="{63836148-52A1-4F19-9284-A4D504EA39A5}" type="presOf" srcId="{498C5E89-FAB1-49AB-B283-344EF3E6F3E7}" destId="{29CD9765-8822-414B-98D3-F8B9FBDF062D}" srcOrd="0" destOrd="0" presId="urn:microsoft.com/office/officeart/2005/8/layout/hierarchy4"/>
    <dgm:cxn modelId="{D6E98C44-4D3A-4D14-AABF-616DD00F16C2}" srcId="{306ABA18-972F-4FA9-A7EE-98EAB3407A48}" destId="{70415991-3D35-4E40-8240-994D0E5601AB}" srcOrd="1" destOrd="0" parTransId="{87BBE98C-6572-4547-8B9D-2D9D5BB56CA3}" sibTransId="{74ACE36E-5773-4A7F-B82F-2E84F2BF0EE9}"/>
    <dgm:cxn modelId="{0DFF6CF3-46D5-49E5-812B-2F1E73A3E22B}" type="presOf" srcId="{668397A0-DBBB-4942-9C34-676308E185F1}" destId="{5F0FCF07-8111-4795-8768-1CF511D07274}" srcOrd="0" destOrd="0" presId="urn:microsoft.com/office/officeart/2005/8/layout/hierarchy4"/>
    <dgm:cxn modelId="{34BA6C0F-7F1D-475F-89EA-88E4359DE822}" srcId="{B561677C-17BA-4309-969E-6D8E6869A28C}" destId="{306ABA18-972F-4FA9-A7EE-98EAB3407A48}" srcOrd="0" destOrd="0" parTransId="{F906A9B1-6FD8-429D-BAC1-253C649AE0DC}" sibTransId="{7DFD1FA3-7F8D-45BA-B6A1-BBB4CCFA7B36}"/>
    <dgm:cxn modelId="{CC1C2A36-D806-41E0-A60D-CD59DB209FC3}" type="presOf" srcId="{B561677C-17BA-4309-969E-6D8E6869A28C}" destId="{8EC143C8-1C25-4E1E-ACB6-60BD10A41E99}" srcOrd="0" destOrd="0" presId="urn:microsoft.com/office/officeart/2005/8/layout/hierarchy4"/>
    <dgm:cxn modelId="{1268B1FC-EA5E-4174-A6DA-62182D35C3EA}" type="presOf" srcId="{306ABA18-972F-4FA9-A7EE-98EAB3407A48}" destId="{882294C4-CD2E-4B03-9BAF-34D8EF7EFADD}" srcOrd="0" destOrd="0" presId="urn:microsoft.com/office/officeart/2005/8/layout/hierarchy4"/>
    <dgm:cxn modelId="{86C510E0-E499-4FB4-B658-8364862725C1}" type="presParOf" srcId="{8EC143C8-1C25-4E1E-ACB6-60BD10A41E99}" destId="{0777C8FE-F898-4896-9CF3-43630F91848D}" srcOrd="0" destOrd="0" presId="urn:microsoft.com/office/officeart/2005/8/layout/hierarchy4"/>
    <dgm:cxn modelId="{9177D2A2-D84A-4E7C-B2DA-2D7C5E2E33FE}" type="presParOf" srcId="{0777C8FE-F898-4896-9CF3-43630F91848D}" destId="{882294C4-CD2E-4B03-9BAF-34D8EF7EFADD}" srcOrd="0" destOrd="0" presId="urn:microsoft.com/office/officeart/2005/8/layout/hierarchy4"/>
    <dgm:cxn modelId="{B0A0AA18-E4DF-4E62-ABB4-6048C71F3389}" type="presParOf" srcId="{0777C8FE-F898-4896-9CF3-43630F91848D}" destId="{EDB2E4DD-F720-4601-8BB2-84C5D0502901}" srcOrd="1" destOrd="0" presId="urn:microsoft.com/office/officeart/2005/8/layout/hierarchy4"/>
    <dgm:cxn modelId="{FF543AD5-8B09-4216-84BC-542B746AD200}" type="presParOf" srcId="{0777C8FE-F898-4896-9CF3-43630F91848D}" destId="{F4D69F37-5107-48D7-9337-88FA966E1001}" srcOrd="2" destOrd="0" presId="urn:microsoft.com/office/officeart/2005/8/layout/hierarchy4"/>
    <dgm:cxn modelId="{84835D9D-92B2-4D18-9C70-85A88266471B}" type="presParOf" srcId="{F4D69F37-5107-48D7-9337-88FA966E1001}" destId="{D24C15FC-CD0F-4E29-B872-F31AF0EDF43C}" srcOrd="0" destOrd="0" presId="urn:microsoft.com/office/officeart/2005/8/layout/hierarchy4"/>
    <dgm:cxn modelId="{C3DB730C-C85C-4FAF-BE8A-857AA056A016}" type="presParOf" srcId="{D24C15FC-CD0F-4E29-B872-F31AF0EDF43C}" destId="{5F0FCF07-8111-4795-8768-1CF511D07274}" srcOrd="0" destOrd="0" presId="urn:microsoft.com/office/officeart/2005/8/layout/hierarchy4"/>
    <dgm:cxn modelId="{B2B95630-52F5-4C0F-8B34-84C9B6488E7C}" type="presParOf" srcId="{D24C15FC-CD0F-4E29-B872-F31AF0EDF43C}" destId="{2A1ABD86-33F2-4033-B500-BA064E6FA9A2}" srcOrd="1" destOrd="0" presId="urn:microsoft.com/office/officeart/2005/8/layout/hierarchy4"/>
    <dgm:cxn modelId="{8B77A933-E4D2-4DE7-AA43-B04F6450D6D3}" type="presParOf" srcId="{F4D69F37-5107-48D7-9337-88FA966E1001}" destId="{35F7334C-442D-4C3A-89DC-94E869745D75}" srcOrd="1" destOrd="0" presId="urn:microsoft.com/office/officeart/2005/8/layout/hierarchy4"/>
    <dgm:cxn modelId="{A3F363FB-C399-4E8F-A202-E258A8D57F4E}" type="presParOf" srcId="{F4D69F37-5107-48D7-9337-88FA966E1001}" destId="{31B0125D-8656-4A5A-AC33-388DEE384C80}" srcOrd="2" destOrd="0" presId="urn:microsoft.com/office/officeart/2005/8/layout/hierarchy4"/>
    <dgm:cxn modelId="{DA7D3F14-F349-4803-BB80-79A1727ADF97}" type="presParOf" srcId="{31B0125D-8656-4A5A-AC33-388DEE384C80}" destId="{9B0EC069-4F6B-44AA-A886-A5A1F4A7E880}" srcOrd="0" destOrd="0" presId="urn:microsoft.com/office/officeart/2005/8/layout/hierarchy4"/>
    <dgm:cxn modelId="{EBE3F195-9B34-408D-AA73-80F9E016F62E}" type="presParOf" srcId="{31B0125D-8656-4A5A-AC33-388DEE384C80}" destId="{0981B8A1-2DDC-47AC-A94E-F69D296B74C6}" srcOrd="1" destOrd="0" presId="urn:microsoft.com/office/officeart/2005/8/layout/hierarchy4"/>
    <dgm:cxn modelId="{606FCA8C-84EB-4735-AF19-0E3102CED43D}" type="presParOf" srcId="{F4D69F37-5107-48D7-9337-88FA966E1001}" destId="{DB1F511E-4074-436E-B159-90A546EFB98D}" srcOrd="3" destOrd="0" presId="urn:microsoft.com/office/officeart/2005/8/layout/hierarchy4"/>
    <dgm:cxn modelId="{A66C8064-509A-44CD-9F77-A054EFB4D49F}" type="presParOf" srcId="{F4D69F37-5107-48D7-9337-88FA966E1001}" destId="{09590A5C-5CAB-4E2E-95A8-A74903627A13}" srcOrd="4" destOrd="0" presId="urn:microsoft.com/office/officeart/2005/8/layout/hierarchy4"/>
    <dgm:cxn modelId="{2D89C399-EF7D-46AA-B71B-4EB5827EB1E2}" type="presParOf" srcId="{09590A5C-5CAB-4E2E-95A8-A74903627A13}" destId="{29CD9765-8822-414B-98D3-F8B9FBDF062D}" srcOrd="0" destOrd="0" presId="urn:microsoft.com/office/officeart/2005/8/layout/hierarchy4"/>
    <dgm:cxn modelId="{03BEAF12-187B-4D63-9B71-01EED7FFD47C}" type="presParOf" srcId="{09590A5C-5CAB-4E2E-95A8-A74903627A13}" destId="{9E20BFF9-7B26-4B05-AEFF-C09F19974B39}" srcOrd="1" destOrd="0" presId="urn:microsoft.com/office/officeart/2005/8/layout/hierarchy4"/>
    <dgm:cxn modelId="{6DDF9C0F-E76B-4FE4-B319-CC25179E1A91}" type="presParOf" srcId="{F4D69F37-5107-48D7-9337-88FA966E1001}" destId="{F6699FA4-1397-42F6-AC44-8021769D2DCA}" srcOrd="5" destOrd="0" presId="urn:microsoft.com/office/officeart/2005/8/layout/hierarchy4"/>
    <dgm:cxn modelId="{959184CF-5363-44A5-A2CB-30C4C669BBA6}" type="presParOf" srcId="{F4D69F37-5107-48D7-9337-88FA966E1001}" destId="{A45BABC3-44FE-4482-BD2E-DBFCFE8041B3}" srcOrd="6" destOrd="0" presId="urn:microsoft.com/office/officeart/2005/8/layout/hierarchy4"/>
    <dgm:cxn modelId="{1684722D-D061-4735-BC2D-E9CD5F50EAAD}" type="presParOf" srcId="{A45BABC3-44FE-4482-BD2E-DBFCFE8041B3}" destId="{17CDF0D6-4BED-47F7-A8AB-1DA35B44113F}" srcOrd="0" destOrd="0" presId="urn:microsoft.com/office/officeart/2005/8/layout/hierarchy4"/>
    <dgm:cxn modelId="{6F8B562E-3A1F-45B6-90D2-4AA0D8E63102}" type="presParOf" srcId="{A45BABC3-44FE-4482-BD2E-DBFCFE8041B3}" destId="{D900D524-F746-4008-91CC-7E2454EDC2F3}" srcOrd="1" destOrd="0" presId="urn:microsoft.com/office/officeart/2005/8/layout/hierarchy4"/>
    <dgm:cxn modelId="{8467F5D1-7C83-443D-B7EA-EF9B8F595C1E}" type="presParOf" srcId="{F4D69F37-5107-48D7-9337-88FA966E1001}" destId="{5D00B5F7-6C37-40BC-B7A2-601374675E86}" srcOrd="7" destOrd="0" presId="urn:microsoft.com/office/officeart/2005/8/layout/hierarchy4"/>
    <dgm:cxn modelId="{74B7915D-A809-455F-8977-5F25E58F0073}" type="presParOf" srcId="{F4D69F37-5107-48D7-9337-88FA966E1001}" destId="{70ABB617-5289-4086-8A6F-98EB7D3FA2E0}" srcOrd="8" destOrd="0" presId="urn:microsoft.com/office/officeart/2005/8/layout/hierarchy4"/>
    <dgm:cxn modelId="{C9CEF1E2-D6E7-48B9-8DE5-D7293250B4A3}" type="presParOf" srcId="{70ABB617-5289-4086-8A6F-98EB7D3FA2E0}" destId="{90C830AC-CA4D-41F8-ABDF-BFC1EF6904C9}" srcOrd="0" destOrd="0" presId="urn:microsoft.com/office/officeart/2005/8/layout/hierarchy4"/>
    <dgm:cxn modelId="{003D4344-8FD5-4D21-8363-33112278CEA4}" type="presParOf" srcId="{70ABB617-5289-4086-8A6F-98EB7D3FA2E0}" destId="{7842467E-8A80-4278-8148-8FEED10CDD32}" srcOrd="1" destOrd="0" presId="urn:microsoft.com/office/officeart/2005/8/layout/hierarchy4"/>
    <dgm:cxn modelId="{102A3AA4-0437-43A2-8D75-D8AD282CD85A}" type="presParOf" srcId="{F4D69F37-5107-48D7-9337-88FA966E1001}" destId="{D17AC799-DDD0-4044-B8BB-EA437CD06713}" srcOrd="9" destOrd="0" presId="urn:microsoft.com/office/officeart/2005/8/layout/hierarchy4"/>
    <dgm:cxn modelId="{DE8E70E9-7D09-49ED-AFAA-85733BEAAB57}" type="presParOf" srcId="{F4D69F37-5107-48D7-9337-88FA966E1001}" destId="{3A746D33-0D18-412F-8E3D-8F4CEE3C75E3}" srcOrd="10" destOrd="0" presId="urn:microsoft.com/office/officeart/2005/8/layout/hierarchy4"/>
    <dgm:cxn modelId="{A8A56E3F-3205-4A81-A184-E0997F867420}" type="presParOf" srcId="{3A746D33-0D18-412F-8E3D-8F4CEE3C75E3}" destId="{1D0A6900-1B57-40DC-B76E-0FA73999D50C}" srcOrd="0" destOrd="0" presId="urn:microsoft.com/office/officeart/2005/8/layout/hierarchy4"/>
    <dgm:cxn modelId="{6AA3079A-DA9F-43E0-9574-863462C867BF}"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custT="1"/>
      <dgm:spPr>
        <a:noFill/>
        <a:ln w="9525">
          <a:solidFill>
            <a:schemeClr val="tx2">
              <a:lumMod val="75000"/>
            </a:schemeClr>
          </a:solidFill>
        </a:ln>
        <a:effectLst/>
      </dgm:spPr>
      <dgm:t>
        <a:bodyPr/>
        <a:lstStyle/>
        <a:p>
          <a:pPr algn="ctr"/>
          <a:r>
            <a:rPr lang="en-US" sz="900" b="0" i="0" baseline="0" dirty="0" smtClean="0">
              <a:solidFill>
                <a:schemeClr val="tx1"/>
              </a:solidFill>
              <a:effectLst/>
            </a:rPr>
            <a:t>Loop thru all "Passes"</a:t>
          </a:r>
        </a:p>
        <a:p>
          <a:pPr algn="ctr"/>
          <a:r>
            <a:rPr lang="en-US" sz="900" b="0" i="0" baseline="0" dirty="0" smtClean="0">
              <a:solidFill>
                <a:schemeClr val="tx1"/>
              </a:solidFill>
              <a:effectLst/>
            </a:rPr>
            <a:t>Call target_pass to perform each Pass</a:t>
          </a:r>
          <a:endParaRPr lang="en-US" sz="900" baseline="0" dirty="0">
            <a:solidFill>
              <a:schemeClr val="tx1"/>
            </a:solidFill>
            <a:effectLst/>
          </a:endParaRPr>
        </a:p>
      </dgm:t>
    </dgm:pt>
    <dgm:pt modelId="{9F577FC1-3AEA-4FED-8677-62953633DFEE}" type="parTrans" cxnId="{9C8455A7-E324-4507-B070-80CA1908F56E}">
      <dgm:prSet/>
      <dgm:spPr>
        <a:ln w="9525">
          <a:no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Before a “Pass” starts</a:t>
          </a:r>
          <a:endParaRPr lang="en-US" sz="900" baseline="0" dirty="0">
            <a:solidFill>
              <a:schemeClr val="tx1"/>
            </a:solidFill>
            <a:effectLst/>
          </a:endParaRPr>
        </a:p>
      </dgm:t>
    </dgm:pt>
    <dgm:pt modelId="{7418EC69-4197-4BDE-B76E-10618A5C41EB}" type="parTrans" cxnId="{427D0F6B-25E1-4ED3-982D-5D3159E3D3D2}">
      <dgm:prSet/>
      <dgm:spPr>
        <a:ln w="9525">
          <a:no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After the “Pass” completes</a:t>
          </a:r>
          <a:endParaRPr lang="en-US" sz="900" baseline="0" dirty="0">
            <a:solidFill>
              <a:schemeClr val="tx1"/>
            </a:solidFill>
            <a:effectLst/>
          </a:endParaRPr>
        </a:p>
      </dgm:t>
    </dgm:pt>
    <dgm:pt modelId="{455B5421-74CF-48FB-BF6C-BA5223668A54}" type="parTrans" cxnId="{914BCB9C-4994-4E28-AB54-BF732AA91489}">
      <dgm:prSet/>
      <dgm:spPr>
        <a:ln w="9525">
          <a:no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custT="1"/>
      <dgm:spPr>
        <a:noFill/>
        <a:ln w="22225" cmpd="dbl">
          <a:solidFill>
            <a:srgbClr val="C00000"/>
          </a:solidFill>
        </a:ln>
      </dgm:spPr>
      <dgm:t>
        <a:bodyPr/>
        <a:lstStyle/>
        <a:p>
          <a:pPr algn="ctr"/>
          <a:r>
            <a:rPr lang="en-US" sz="900" i="1" dirty="0" smtClean="0">
              <a:solidFill>
                <a:srgbClr val="C00000"/>
              </a:solidFill>
              <a:effectLst/>
            </a:rPr>
            <a:t>Things To Do Before an I/O Operation is started </a:t>
          </a:r>
          <a:endParaRPr lang="en-US" sz="900" i="1" dirty="0">
            <a:solidFill>
              <a:srgbClr val="C00000"/>
            </a:solidFill>
            <a:effectLst/>
          </a:endParaRPr>
        </a:p>
      </dgm:t>
    </dgm:pt>
    <dgm:pt modelId="{C7160BC9-F33C-45C4-BAA0-5C5E68A178A0}" type="parTrans" cxnId="{08715DEB-B2A1-49F6-8E1B-642373B6BD63}">
      <dgm:prSet/>
      <dgm:spPr>
        <a:ln w="9525">
          <a:no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custT="1"/>
      <dgm:spPr>
        <a:noFill/>
        <a:ln w="9525">
          <a:solidFill>
            <a:schemeClr val="tx2">
              <a:lumMod val="75000"/>
            </a:schemeClr>
          </a:solidFill>
        </a:ln>
      </dgm:spPr>
      <dgm:t>
        <a:bodyPr/>
        <a:lstStyle/>
        <a:p>
          <a:pPr algn="ctr"/>
          <a:r>
            <a:rPr lang="en-US" sz="900" dirty="0" smtClean="0">
              <a:solidFill>
                <a:schemeClr val="tx1"/>
              </a:solidFill>
              <a:effectLst/>
            </a:rPr>
            <a:t>Assign each I/O Operation to a QThtread</a:t>
          </a:r>
          <a:endParaRPr lang="en-US" sz="900" dirty="0">
            <a:solidFill>
              <a:schemeClr val="tx1"/>
            </a:solidFill>
            <a:effectLst/>
          </a:endParaRPr>
        </a:p>
      </dgm:t>
    </dgm:pt>
    <dgm:pt modelId="{F0EDB739-113B-442E-9940-A74013511662}" type="parTrans" cxnId="{9AE221F7-3D3A-4EA9-861B-081BAC4706B2}">
      <dgm:prSet/>
      <dgm:spPr>
        <a:ln w="9525">
          <a:no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custT="1"/>
      <dgm:spPr>
        <a:noFill/>
        <a:ln w="22225" cmpd="dbl">
          <a:solidFill>
            <a:srgbClr val="C00000"/>
          </a:solidFill>
        </a:ln>
      </dgm:spPr>
      <dgm:t>
        <a:bodyPr/>
        <a:lstStyle/>
        <a:p>
          <a:pPr algn="ctr"/>
          <a:r>
            <a:rPr lang="en-US" sz="900" i="1" dirty="0" smtClean="0">
              <a:solidFill>
                <a:srgbClr val="C00000"/>
              </a:solidFill>
              <a:effectLst/>
            </a:rPr>
            <a:t>Execute I/O Operation</a:t>
          </a:r>
          <a:endParaRPr lang="en-US" sz="900" i="1" dirty="0">
            <a:solidFill>
              <a:srgbClr val="C00000"/>
            </a:solidFill>
            <a:effectLst/>
          </a:endParaRPr>
        </a:p>
      </dgm:t>
    </dgm:pt>
    <dgm:pt modelId="{16B22A8A-09FE-466F-82E9-853EB3D16EAC}" type="parTrans" cxnId="{F0722BA2-5F4A-4E09-87F2-8D85660F0978}">
      <dgm:prSet/>
      <dgm:spPr>
        <a:ln w="9525">
          <a:no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custT="1"/>
      <dgm:spPr>
        <a:noFill/>
        <a:ln w="22225" cmpd="dbl">
          <a:solidFill>
            <a:srgbClr val="C00000"/>
          </a:solidFill>
        </a:ln>
      </dgm:spPr>
      <dgm:t>
        <a:bodyPr/>
        <a:lstStyle/>
        <a:p>
          <a:pPr algn="ctr"/>
          <a:r>
            <a:rPr lang="en-US" sz="900" i="1" dirty="0" smtClean="0">
              <a:solidFill>
                <a:srgbClr val="C00000"/>
              </a:solidFill>
              <a:effectLst/>
            </a:rPr>
            <a:t>Things To Do After I/O the I/O Operation completes</a:t>
          </a:r>
          <a:endParaRPr lang="en-US" sz="900" i="1" dirty="0">
            <a:solidFill>
              <a:srgbClr val="C00000"/>
            </a:solidFill>
            <a:effectLst/>
          </a:endParaRPr>
        </a:p>
      </dgm:t>
    </dgm:pt>
    <dgm:pt modelId="{6E70F68D-08D5-4823-8D3A-560757FE768F}" type="parTrans" cxnId="{519993ED-C1FF-4A8C-80D5-DC8AEB5EEC26}">
      <dgm:prSet/>
      <dgm:spPr>
        <a:ln w="9525">
          <a:no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custT="1"/>
      <dgm:spPr>
        <a:noFill/>
        <a:ln w="9525">
          <a:solidFill>
            <a:schemeClr val="tx2">
              <a:lumMod val="75000"/>
            </a:schemeClr>
          </a:solidFill>
        </a:ln>
      </dgm:spPr>
      <dgm:t>
        <a:bodyPr anchor="t" anchorCtr="0"/>
        <a:lstStyle/>
        <a:p>
          <a:pPr algn="ctr"/>
          <a:r>
            <a:rPr lang="en-US" sz="1000" b="1" u="sng" dirty="0" err="1" smtClean="0">
              <a:solidFill>
                <a:schemeClr val="tx1"/>
              </a:solidFill>
              <a:effectLst/>
            </a:rPr>
            <a:t>Target Thread</a:t>
          </a:r>
          <a:endParaRPr lang="en-US" sz="1000" b="1" u="sng" dirty="0" smtClean="0">
            <a:solidFill>
              <a:schemeClr val="tx1"/>
            </a:solidFill>
            <a:effectLst/>
          </a:endParaRPr>
        </a:p>
        <a:p>
          <a:pPr algn="l"/>
          <a:r>
            <a:rPr lang="en-US" sz="900" dirty="0" smtClean="0">
              <a:solidFill>
                <a:schemeClr val="tx1"/>
              </a:solidFill>
              <a:effectLst/>
            </a:rPr>
            <a:t>(1) Creates and manages one or more </a:t>
          </a:r>
          <a:r>
            <a:rPr lang="en-US" sz="900" dirty="0" err="1" smtClean="0">
              <a:solidFill>
                <a:schemeClr val="tx1"/>
              </a:solidFill>
              <a:effectLst/>
            </a:rPr>
            <a:t>QThreads</a:t>
          </a:r>
          <a:endParaRPr lang="en-US" sz="900" dirty="0" smtClean="0">
            <a:solidFill>
              <a:schemeClr val="tx1"/>
            </a:solidFill>
            <a:effectLst/>
          </a:endParaRPr>
        </a:p>
        <a:p>
          <a:pPr algn="l"/>
          <a:r>
            <a:rPr lang="en-US" sz="900" dirty="0" smtClean="0">
              <a:solidFill>
                <a:schemeClr val="tx1"/>
              </a:solidFill>
              <a:effectLst/>
            </a:rPr>
            <a:t>(2) Issues I/O operations to QThreads for each “pass” in a “run”</a:t>
          </a:r>
        </a:p>
        <a:p>
          <a:pPr algn="l"/>
          <a:r>
            <a:rPr lang="en-US" sz="900" dirty="0" smtClean="0">
              <a:solidFill>
                <a:schemeClr val="tx1"/>
              </a:solidFill>
              <a:effectLst/>
            </a:rPr>
            <a:t>(3) Waits for all QThreads to complete a pass then enters the barrier where the Results Manager is waiting</a:t>
          </a:r>
        </a:p>
      </dgm:t>
    </dgm:pt>
    <dgm:pt modelId="{F3A8E9B1-DF3B-4CFE-ABBC-FDEFB1B36959}" type="parTrans" cxnId="{C47CDBAF-08BB-42A4-8AAB-96BA9188BE36}">
      <dgm:prSet/>
      <dgm:spPr/>
      <dgm:t>
        <a:bodyPr/>
        <a:lstStyle/>
        <a:p>
          <a:endParaRPr lang="en-US"/>
        </a:p>
      </dgm:t>
    </dgm:pt>
    <dgm:pt modelId="{A7244506-FA11-427C-B5DE-119E6F4E7C96}" type="sibTrans" cxnId="{C47CDBAF-08BB-42A4-8AAB-96BA9188BE36}">
      <dgm:prSet/>
      <dgm:spPr/>
      <dgm:t>
        <a:bodyPr/>
        <a:lstStyle/>
        <a:p>
          <a:endParaRPr lang="en-US"/>
        </a:p>
      </dgm:t>
    </dgm:pt>
    <dgm:pt modelId="{275DE7F2-2319-416B-916D-B59EFE6A3DC0}">
      <dgm:prSet custT="1"/>
      <dgm:spPr>
        <a:noFill/>
        <a:ln w="9525">
          <a:solidFill>
            <a:schemeClr val="tx2">
              <a:lumMod val="75000"/>
            </a:schemeClr>
          </a:solidFill>
        </a:ln>
      </dgm:spPr>
      <dgm:t>
        <a:bodyPr/>
        <a:lstStyle/>
        <a:p>
          <a:r>
            <a:rPr lang="en-US" sz="900" dirty="0" smtClean="0">
              <a:solidFill>
                <a:schemeClr val="tx1"/>
              </a:solidFill>
              <a:effectLst/>
            </a:rPr>
            <a:t>Things To Do Before the “Run” starts</a:t>
          </a:r>
          <a:endParaRPr lang="en-US" sz="900" dirty="0">
            <a:solidFill>
              <a:schemeClr val="tx1"/>
            </a:solidFill>
            <a:effectLst/>
          </a:endParaRPr>
        </a:p>
      </dgm:t>
    </dgm:pt>
    <dgm:pt modelId="{C2326A7D-E9C4-46E6-AF1D-802D1E71D532}" type="parTrans" cxnId="{7559058B-8E82-4AB5-8C2D-43A3BF7085CD}">
      <dgm:prSet/>
      <dgm:spPr>
        <a:ln w="9525">
          <a:no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custT="1"/>
      <dgm:spPr>
        <a:noFill/>
        <a:ln w="9525">
          <a:solidFill>
            <a:schemeClr val="tx2">
              <a:lumMod val="75000"/>
            </a:schemeClr>
          </a:solidFill>
        </a:ln>
      </dgm:spPr>
      <dgm:t>
        <a:bodyPr/>
        <a:lstStyle/>
        <a:p>
          <a:r>
            <a:rPr lang="en-US" sz="900" dirty="0" smtClean="0">
              <a:solidFill>
                <a:schemeClr val="tx1"/>
              </a:solidFill>
              <a:effectLst/>
            </a:rPr>
            <a:t>Things To Do After the “Run” completes</a:t>
          </a:r>
          <a:endParaRPr lang="en-US" sz="900" dirty="0">
            <a:solidFill>
              <a:schemeClr val="tx1"/>
            </a:solidFill>
            <a:effectLst/>
          </a:endParaRPr>
        </a:p>
      </dgm:t>
    </dgm:pt>
    <dgm:pt modelId="{F49AA2FA-6B1B-43C6-9FFF-FDE4468D6198}" type="parTrans" cxnId="{2DC1F7E1-7D04-4FFA-AA09-00A6226CF415}">
      <dgm:prSet/>
      <dgm:spPr>
        <a:ln w="9525">
          <a:no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noFill/>
        <a:ln w="9525">
          <a:solidFill>
            <a:schemeClr val="tx2">
              <a:lumMod val="75000"/>
            </a:schemeClr>
          </a:solidFill>
        </a:ln>
      </dgm:spPr>
      <dgm:t>
        <a:bodyPr/>
        <a:lstStyle/>
        <a:p>
          <a:pPr algn="ctr"/>
          <a:r>
            <a:rPr lang="en-US" sz="1800" b="1" u="sng" dirty="0" err="1" smtClean="0">
              <a:solidFill>
                <a:schemeClr val="tx1"/>
              </a:solidFill>
              <a:effectLst>
                <a:outerShdw blurRad="38100" dist="38100" dir="2700000" algn="tl">
                  <a:srgbClr val="000000">
                    <a:alpha val="43137"/>
                  </a:srgbClr>
                </a:outerShdw>
              </a:effectLst>
            </a:rPr>
            <a:t>Xdd</a:t>
          </a:r>
          <a:r>
            <a:rPr lang="en-US" sz="1800" b="1" u="sng" dirty="0" smtClean="0">
              <a:solidFill>
                <a:schemeClr val="tx1"/>
              </a:solidFill>
              <a:effectLst>
                <a:outerShdw blurRad="38100" dist="38100" dir="2700000" algn="tl">
                  <a:srgbClr val="000000">
                    <a:alpha val="43137"/>
                  </a:srgbClr>
                </a:outerShdw>
              </a:effectLst>
            </a:rPr>
            <a:t> main</a:t>
          </a:r>
        </a:p>
        <a:p>
          <a:pPr algn="l"/>
          <a:r>
            <a:rPr lang="en-US" sz="900" dirty="0" smtClean="0">
              <a:solidFill>
                <a:schemeClr val="tx1"/>
              </a:solidFill>
              <a:effectLst/>
            </a:rPr>
            <a:t>(1) Creates one Target t</a:t>
          </a:r>
          <a:r>
            <a:rPr lang="en-US" sz="900" dirty="0" err="1" smtClean="0">
              <a:solidFill>
                <a:schemeClr val="tx1"/>
              </a:solidFill>
              <a:effectLst/>
            </a:rPr>
            <a:t>hread</a:t>
          </a:r>
          <a:r>
            <a:rPr lang="en-US" sz="900" dirty="0" smtClean="0">
              <a:solidFill>
                <a:schemeClr val="tx1"/>
              </a:solidFill>
              <a:effectLst/>
            </a:rPr>
            <a:t> for each Target</a:t>
          </a:r>
        </a:p>
        <a:p>
          <a:pPr algn="l"/>
          <a:r>
            <a:rPr lang="en-US" sz="900" dirty="0" smtClean="0">
              <a:solidFill>
                <a:schemeClr val="tx1"/>
              </a:solidFill>
              <a:effectLst/>
            </a:rPr>
            <a:t>(2) Creates the Results Manager thread</a:t>
          </a:r>
        </a:p>
        <a:p>
          <a:pPr algn="l"/>
          <a:r>
            <a:rPr lang="en-US" sz="900" dirty="0" smtClean="0">
              <a:solidFill>
                <a:schemeClr val="tx1"/>
              </a:solidFill>
              <a:effectLst/>
            </a:rPr>
            <a:t>(3) Optionally creates any requested support threads (Restart Monitor, Heartbeat, ...etc.)</a:t>
          </a:r>
        </a:p>
        <a:p>
          <a:pPr algn="l"/>
          <a:r>
            <a:rPr lang="en-US" sz="900" dirty="0">
              <a:solidFill>
                <a:schemeClr val="tx1"/>
              </a:solidFill>
              <a:effectLst/>
            </a:rPr>
            <a:t>(4) Waits at a barrier for the Results Manager to complete</a:t>
          </a: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custT="1"/>
      <dgm:spPr>
        <a:noFill/>
        <a:ln w="9525"/>
      </dgm:spPr>
      <dgm:t>
        <a:bodyPr/>
        <a:lstStyle/>
        <a:p>
          <a:pPr algn="ctr"/>
          <a:r>
            <a:rPr lang="en-US" sz="1000" b="1" u="sng" dirty="0" err="1" smtClean="0">
              <a:solidFill>
                <a:schemeClr val="tx1"/>
              </a:solidFill>
              <a:effectLst/>
            </a:rPr>
            <a:t>Results Manager</a:t>
          </a:r>
        </a:p>
        <a:p>
          <a:pPr algn="l"/>
          <a:r>
            <a:rPr lang="en-US" sz="900" dirty="0" smtClean="0">
              <a:solidFill>
                <a:schemeClr val="tx1"/>
              </a:solidFill>
              <a:effectLst/>
            </a:rPr>
            <a:t>(1) Waits at a barrier for Target threads to complete a pass</a:t>
          </a:r>
        </a:p>
        <a:p>
          <a:pPr algn="l"/>
          <a:r>
            <a:rPr lang="en-US" sz="900" dirty="0" smtClean="0">
              <a:solidFill>
                <a:schemeClr val="tx1"/>
              </a:solidFill>
              <a:effectLst/>
            </a:rPr>
            <a:t>(2) Displays intermediate results for each “pass” </a:t>
          </a:r>
        </a:p>
        <a:p>
          <a:pPr algn="l"/>
          <a:r>
            <a:rPr lang="en-US" sz="900" dirty="0" smtClean="0">
              <a:solidFill>
                <a:schemeClr val="tx1"/>
              </a:solidFill>
              <a:effectLst/>
            </a:rPr>
            <a:t>(3) Displays final results for the “run”</a:t>
          </a:r>
          <a:endParaRPr lang="en-US" sz="900" b="1" u="sng" dirty="0" err="1" smtClean="0">
            <a:solidFill>
              <a:schemeClr val="tx1"/>
            </a:solidFill>
            <a:effectLst/>
          </a:endParaRP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noFill/>
        <a:ln w="9525"/>
      </dgm:spPr>
      <dgm:t>
        <a:bodyPr/>
        <a:lstStyle/>
        <a:p>
          <a:r>
            <a:rPr lang="en-US">
              <a:solidFill>
                <a:schemeClr val="tx1"/>
              </a:solidFill>
            </a:rPr>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noFill/>
        <a:ln w="9525"/>
      </dgm:spPr>
      <dgm:t>
        <a:bodyPr/>
        <a:lstStyle/>
        <a:p>
          <a:r>
            <a:rPr lang="en-US">
              <a:solidFill>
                <a:schemeClr val="tx1"/>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917758" custLinFactY="-100000" custLinFactNeighborX="-531" custLinFactNeighborY="-162015">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94014" custScaleY="419499" custLinFactY="24561" custLinFactNeighborX="-6365" custLinFactNeighborY="100000">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custScaleX="109929" custScaleY="196815" custLinFactNeighborX="-18262" custLinFactNeighborY="97404">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custScaleX="110108" custScaleY="196815" custLinFactNeighborX="-18262" custLinFactNeighborY="97404">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custScaleY="196815" custLinFactNeighborX="-18262" custLinFactNeighborY="97404">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custScaleY="196815" custLinFactNeighborX="-18262" custLinFactNeighborY="97404">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ScaleY="196815" custLinFactNeighborX="-17845" custLinFactNeighborY="99844">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ScaleY="196815" custLinFactNeighborX="-17547" custLinFactNeighborY="98375">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ScaleY="196815" custLinFactNeighborX="-17547" custLinFactNeighborY="98943">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custScaleY="196815" custLinFactNeighborX="-18262" custLinFactNeighborY="97404">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custScaleX="110461" custScaleY="196815" custLinFactNeighborX="-18262" custLinFactNeighborY="97404">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95130" custScaleY="313968" custLinFactY="-300000" custLinFactNeighborX="-7074" custLinFactNeighborY="-393490">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custLinFactY="-30452" custLinFactNeighborX="-9913" custLinFactNeighborY="-100000">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custLinFactY="-100000" custLinFactNeighborX="-5666" custLinFactNeighborY="-125060">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6EAD71D6-01B4-4DD8-8AE3-DEF5EDDD8FBE}" type="presOf" srcId="{FDA124A8-5425-4F45-9B72-576A1BBC6B9B}" destId="{2E320C28-55D1-4C27-98E0-174BA09AC402}" srcOrd="0" destOrd="0" presId="urn:microsoft.com/office/officeart/2005/8/layout/hierarchy2"/>
    <dgm:cxn modelId="{82256F72-6780-4139-B6F6-AD9206527D60}" srcId="{FFE4FAAC-E9C1-4C0B-8B73-B1D8ADB028CD}" destId="{D3E52FA6-08F2-44AA-AB39-5F8F8CEB38E8}" srcOrd="2" destOrd="0" parTransId="{A4FA8AF2-B32E-41B2-94D4-ED6F6BFFD908}" sibTransId="{51543364-196B-4F4C-8413-FADFF548F1FA}"/>
    <dgm:cxn modelId="{CFDE4E8C-2A68-4849-8221-01A8A14E97D3}" type="presOf" srcId="{F3A8E9B1-DF3B-4CFE-ABBC-FDEFB1B36959}" destId="{16396739-1EBF-4855-A1A7-0B4117BEE253}" srcOrd="1" destOrd="0" presId="urn:microsoft.com/office/officeart/2005/8/layout/hierarchy2"/>
    <dgm:cxn modelId="{004C840B-65A2-46EA-AD43-D22F2EEE10AF}" type="presOf" srcId="{E925438C-A367-4818-BE40-FBE635F091EA}" destId="{9E8173BB-6D70-4DB3-A31A-F82E6AC56A15}" srcOrd="0" destOrd="0" presId="urn:microsoft.com/office/officeart/2005/8/layout/hierarchy2"/>
    <dgm:cxn modelId="{817E79CF-EE43-4B20-BABC-9A11E3E2AB96}" type="presOf" srcId="{AEBE9E09-0773-41CB-8E3E-4E345630AC44}" destId="{A8A981A4-CEE9-4808-8670-B96DE8CEDCE2}" srcOrd="1"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65C6FFC4-4C1E-4D7B-9590-987717B15F46}" type="presOf" srcId="{15C9BF81-012C-465F-9ED0-9640D5D8BF83}" destId="{A46E398B-6419-46AA-AEFD-212086FE7B59}" srcOrd="0" destOrd="0" presId="urn:microsoft.com/office/officeart/2005/8/layout/hierarchy2"/>
    <dgm:cxn modelId="{2DBA7A36-3B9B-49D7-86C7-BA608485067B}" type="presOf" srcId="{C2326A7D-E9C4-46E6-AF1D-802D1E71D532}" destId="{E14118FA-02A5-4A6B-8CCA-655B71966678}" srcOrd="0" destOrd="0" presId="urn:microsoft.com/office/officeart/2005/8/layout/hierarchy2"/>
    <dgm:cxn modelId="{99AA3181-4306-417F-9263-C53D4DAF6831}" type="presOf" srcId="{FD8E55EF-AB42-4E0B-ABB4-7982E7B2AF1B}" destId="{F8E2F500-1239-4497-83AD-7837CD7C722B}" srcOrd="0" destOrd="0" presId="urn:microsoft.com/office/officeart/2005/8/layout/hierarchy2"/>
    <dgm:cxn modelId="{0F242AE0-226D-4ADC-8A68-F775629DCB31}" type="presOf" srcId="{7E4C21BA-A2A4-4B15-A4E2-566CC4549586}" destId="{2BB1872A-4048-40B7-BAD7-F6ECE2596063}" srcOrd="0" destOrd="0" presId="urn:microsoft.com/office/officeart/2005/8/layout/hierarchy2"/>
    <dgm:cxn modelId="{A058F5B2-832E-49F1-ACC1-216C89305F70}" type="presOf" srcId="{FD8E55EF-AB42-4E0B-ABB4-7982E7B2AF1B}" destId="{2CAF4FB0-3F78-4778-8A03-4EC0C361D7E1}" srcOrd="1" destOrd="0" presId="urn:microsoft.com/office/officeart/2005/8/layout/hierarchy2"/>
    <dgm:cxn modelId="{B4C575D8-8E6B-4BFB-B5DA-3B814EC9964D}" type="presOf" srcId="{D3E52FA6-08F2-44AA-AB39-5F8F8CEB38E8}" destId="{41FDEB15-DE18-4696-AE0A-FBEC43AAA296}" srcOrd="0" destOrd="0" presId="urn:microsoft.com/office/officeart/2005/8/layout/hierarchy2"/>
    <dgm:cxn modelId="{139BE89E-A269-4136-A1AB-61255233F43B}" type="presOf" srcId="{A4FA8AF2-B32E-41B2-94D4-ED6F6BFFD908}" destId="{B9D1979C-8C4F-40E0-B910-CB8B1C78473E}" srcOrd="1" destOrd="0" presId="urn:microsoft.com/office/officeart/2005/8/layout/hierarchy2"/>
    <dgm:cxn modelId="{8B8E9E38-7CC2-4E9F-B4F3-58ECACFE549F}" type="presOf" srcId="{6E70F68D-08D5-4823-8D3A-560757FE768F}" destId="{B44D24CA-87C7-43C4-99C3-A5A0921E8697}" srcOrd="1" destOrd="0" presId="urn:microsoft.com/office/officeart/2005/8/layout/hierarchy2"/>
    <dgm:cxn modelId="{21C799F3-D437-472D-8753-2563EFF2B4EA}" type="presOf" srcId="{F49AA2FA-6B1B-43C6-9FFF-FDE4468D6198}" destId="{18BC0E2B-D556-4E0E-B05B-5BCBDF9EFCF2}" srcOrd="1" destOrd="0" presId="urn:microsoft.com/office/officeart/2005/8/layout/hierarchy2"/>
    <dgm:cxn modelId="{6CCCA02E-33C4-4A8B-857B-CF00C16F6893}" type="presOf" srcId="{E8C7312B-1A12-4988-B2E3-715BB3C5CBE9}" destId="{E2A3616A-F3F5-437F-8DAA-A3335F2D8820}" srcOrd="0" destOrd="0" presId="urn:microsoft.com/office/officeart/2005/8/layout/hierarchy2"/>
    <dgm:cxn modelId="{47D5F866-641E-4995-AED2-10A1B3C2DD24}" type="presOf" srcId="{A4FA8AF2-B32E-41B2-94D4-ED6F6BFFD908}" destId="{9ACFD4D5-DB49-4E6B-9674-DA8DAEC71DE3}" srcOrd="0" destOrd="0" presId="urn:microsoft.com/office/officeart/2005/8/layout/hierarchy2"/>
    <dgm:cxn modelId="{13A3E5CA-0146-4B2C-9DEB-3B32BC9F11C7}" type="presOf" srcId="{7418EC69-4197-4BDE-B76E-10618A5C41EB}" destId="{011F0ED2-B092-441B-88D7-A4A404806170}" srcOrd="1" destOrd="0" presId="urn:microsoft.com/office/officeart/2005/8/layout/hierarchy2"/>
    <dgm:cxn modelId="{DD739AF0-9BFA-4508-80C0-6A8F35296EBA}" type="presOf" srcId="{596F60D2-33A8-42A9-B814-166D83B7721F}" destId="{230BEB04-54C4-4D4B-9721-51A0B65B8F17}" srcOrd="0" destOrd="0" presId="urn:microsoft.com/office/officeart/2005/8/layout/hierarchy2"/>
    <dgm:cxn modelId="{20BF4DB2-2274-4DE1-B13B-DD6D4657C0CC}" type="presOf" srcId="{C2326A7D-E9C4-46E6-AF1D-802D1E71D532}" destId="{C070D196-2775-4CB0-A375-2B60D2C40B0C}" srcOrd="1" destOrd="0" presId="urn:microsoft.com/office/officeart/2005/8/layout/hierarchy2"/>
    <dgm:cxn modelId="{A64B8B33-4901-4491-8B3C-291B41BA30DC}" type="presOf" srcId="{9F577FC1-3AEA-4FED-8677-62953633DFEE}" destId="{7FB8A82A-B95E-43C1-B61A-0D5AA628E2C5}" srcOrd="0" destOrd="0" presId="urn:microsoft.com/office/officeart/2005/8/layout/hierarchy2"/>
    <dgm:cxn modelId="{73DF6DE9-BEF2-4A6E-8737-788DE551C618}" type="presOf" srcId="{302A05DE-3B1F-4DF3-847D-019EE9BDED1C}" destId="{FF0B6CE4-9393-4AF1-8DA1-63E1D24CA870}"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C53E726A-4517-44A0-A343-A6E113495767}" type="presOf" srcId="{C7160BC9-F33C-45C4-BAA0-5C5E68A178A0}" destId="{8DE17F70-F92A-4C2D-9BDC-4A021B86C680}" srcOrd="1" destOrd="0" presId="urn:microsoft.com/office/officeart/2005/8/layout/hierarchy2"/>
    <dgm:cxn modelId="{FA6DE626-BBB0-4C00-94DB-F61B350C8243}" type="presOf" srcId="{A8D4117F-36AC-4BA6-B684-5BE87EF9A030}" destId="{D25F1DA4-8E25-4914-BD11-3CAAEC1BBDE0}" srcOrd="0" destOrd="0" presId="urn:microsoft.com/office/officeart/2005/8/layout/hierarchy2"/>
    <dgm:cxn modelId="{C920807A-1A68-47CD-8E41-57F23102F923}" type="presOf" srcId="{9F577FC1-3AEA-4FED-8677-62953633DFEE}" destId="{2E5D39DD-F537-42DC-A880-F14C7E34E40A}" srcOrd="1"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AE545A30-809A-4031-9CDD-069916A51CE6}" type="presOf" srcId="{3509C428-34DF-47E6-9602-7B8002BCBAD4}" destId="{E7841F71-6480-46F7-B188-E246DF8F84FE}" srcOrd="0" destOrd="0" presId="urn:microsoft.com/office/officeart/2005/8/layout/hierarchy2"/>
    <dgm:cxn modelId="{30E72923-BA8C-435D-A627-32E99AFCAE6D}" type="presOf" srcId="{F0EDB739-113B-442E-9940-A74013511662}" destId="{94F0CAEB-385B-4B22-B5CD-BB6A4E1F245F}" srcOrd="0" destOrd="0" presId="urn:microsoft.com/office/officeart/2005/8/layout/hierarchy2"/>
    <dgm:cxn modelId="{9A69122E-A749-4A74-96A1-C8600AD9445D}" type="presOf" srcId="{C7160BC9-F33C-45C4-BAA0-5C5E68A178A0}" destId="{90A9964C-DDDA-4846-9EC1-01507261B31A}" srcOrd="0" destOrd="0" presId="urn:microsoft.com/office/officeart/2005/8/layout/hierarchy2"/>
    <dgm:cxn modelId="{D650B5F7-09E8-48BD-8C53-01098F22D54E}" type="presOf" srcId="{F49AA2FA-6B1B-43C6-9FFF-FDE4468D6198}" destId="{62244B76-DEA2-4FD1-941B-DDA6FFAAEB9D}" srcOrd="0"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9C8455A7-E324-4507-B070-80CA1908F56E}" srcId="{9B8BBFC5-D8A1-4EEB-8C65-9EA1BB762B52}" destId="{596F60D2-33A8-42A9-B814-166D83B7721F}" srcOrd="1" destOrd="0" parTransId="{9F577FC1-3AEA-4FED-8677-62953633DFEE}" sibTransId="{2F11633D-CED8-4AA5-A237-E47F52CAA337}"/>
    <dgm:cxn modelId="{7559058B-8E82-4AB5-8C2D-43A3BF7085CD}" srcId="{9B8BBFC5-D8A1-4EEB-8C65-9EA1BB762B52}" destId="{275DE7F2-2319-416B-916D-B59EFE6A3DC0}" srcOrd="0" destOrd="0" parTransId="{C2326A7D-E9C4-46E6-AF1D-802D1E71D532}" sibTransId="{0C7A73F3-FDD3-4B83-BA53-78F4A41ECB33}"/>
    <dgm:cxn modelId="{C8521F92-54FC-4592-B230-B69A3CFDB4B6}" type="presOf" srcId="{F0EDB739-113B-442E-9940-A74013511662}" destId="{5F1DCF6A-2394-4AEB-A6AE-1C4FF1F23A41}" srcOrd="1" destOrd="0" presId="urn:microsoft.com/office/officeart/2005/8/layout/hierarchy2"/>
    <dgm:cxn modelId="{977C63B8-BBC4-4822-9D90-C3F32123AA26}" type="presOf" srcId="{DE7FA49F-992D-4C8D-806D-1589EF915C40}" destId="{76A6F164-E417-45D4-9E89-A063B0DD2963}" srcOrd="0" destOrd="0" presId="urn:microsoft.com/office/officeart/2005/8/layout/hierarchy2"/>
    <dgm:cxn modelId="{9E20233C-FCE0-40EC-97F3-F3319C58FE57}" type="presOf" srcId="{16B22A8A-09FE-466F-82E9-853EB3D16EAC}" destId="{FBC6AC5E-BFF2-4E00-90EB-CE17A2877032}" srcOrd="0" destOrd="0" presId="urn:microsoft.com/office/officeart/2005/8/layout/hierarchy2"/>
    <dgm:cxn modelId="{DE78BCFF-4E0C-4EEF-BB4F-533A1D1EE323}" type="presOf" srcId="{6E70F68D-08D5-4823-8D3A-560757FE768F}" destId="{6CD7E4B0-0884-46F6-AD68-71E8006E3209}" srcOrd="0" destOrd="0" presId="urn:microsoft.com/office/officeart/2005/8/layout/hierarchy2"/>
    <dgm:cxn modelId="{206A7FD0-4CB2-46F9-85B4-2DC253247494}" type="presOf" srcId="{455B5421-74CF-48FB-BF6C-BA5223668A54}" destId="{2BE4F506-0EE8-46EC-B470-A856DE4F163C}" srcOrd="0" destOrd="0" presId="urn:microsoft.com/office/officeart/2005/8/layout/hierarchy2"/>
    <dgm:cxn modelId="{127853E7-8E0D-4FFA-BC8B-CB66BAEC9A95}" type="presOf" srcId="{275DE7F2-2319-416B-916D-B59EFE6A3DC0}" destId="{658E1EF3-CF52-49FF-AEB8-E365A7D88A1F}" srcOrd="0" destOrd="0" presId="urn:microsoft.com/office/officeart/2005/8/layout/hierarchy2"/>
    <dgm:cxn modelId="{10C9F0D2-6DC5-40D4-BC8E-60A7CCE3C388}" type="presOf" srcId="{F3A8E9B1-DF3B-4CFE-ABBC-FDEFB1B36959}" destId="{3DA3B895-2791-4309-8CAD-440742E367A0}" srcOrd="0" destOrd="0" presId="urn:microsoft.com/office/officeart/2005/8/layout/hierarchy2"/>
    <dgm:cxn modelId="{AC6BDCE5-6007-4BCB-9C10-DE8A0940A832}" type="presOf" srcId="{A6B39E79-0BB5-4860-8BFB-9CC716FEC5C0}" destId="{3EA61214-AF8B-4280-A9EA-8AA6DCE6E347}" srcOrd="0" destOrd="0" presId="urn:microsoft.com/office/officeart/2005/8/layout/hierarchy2"/>
    <dgm:cxn modelId="{B473F78E-E87C-4330-A5DC-F4531F531947}" type="presOf" srcId="{16B22A8A-09FE-466F-82E9-853EB3D16EAC}" destId="{1F967CB5-CDAA-4477-BE24-7C76F6FD9D99}" srcOrd="1"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519993ED-C1FF-4A8C-80D5-DC8AEB5EEC26}" srcId="{302A05DE-3B1F-4DF3-847D-019EE9BDED1C}" destId="{E8C7312B-1A12-4988-B2E3-715BB3C5CBE9}" srcOrd="2" destOrd="0" parTransId="{6E70F68D-08D5-4823-8D3A-560757FE768F}" sibTransId="{84E328CA-1A7F-4557-9647-D3E8D85D4EF8}"/>
    <dgm:cxn modelId="{9AE221F7-3D3A-4EA9-861B-081BAC4706B2}" srcId="{596F60D2-33A8-42A9-B814-166D83B7721F}" destId="{302A05DE-3B1F-4DF3-847D-019EE9BDED1C}" srcOrd="1" destOrd="0" parTransId="{F0EDB739-113B-442E-9940-A74013511662}" sibTransId="{00DE2218-600E-43D0-BE84-C19857D776CD}"/>
    <dgm:cxn modelId="{E277E0D9-C694-447B-BD34-07E0DAF4E3C0}" type="presOf" srcId="{455B5421-74CF-48FB-BF6C-BA5223668A54}" destId="{3D45C2F1-0D62-4663-A001-D47A1947B192}"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C47CDBAF-08BB-42A4-8AAB-96BA9188BE36}" srcId="{FFE4FAAC-E9C1-4C0B-8B73-B1D8ADB028CD}" destId="{9B8BBFC5-D8A1-4EEB-8C65-9EA1BB762B52}" srcOrd="0" destOrd="0" parTransId="{F3A8E9B1-DF3B-4CFE-ABBC-FDEFB1B36959}" sibTransId="{A7244506-FA11-427C-B5DE-119E6F4E7C96}"/>
    <dgm:cxn modelId="{2B8721F0-59CB-447C-A3C3-BB7860D1C0F8}" srcId="{FFE4FAAC-E9C1-4C0B-8B73-B1D8ADB028CD}" destId="{DE7FA49F-992D-4C8D-806D-1589EF915C40}" srcOrd="3" destOrd="0" parTransId="{AEBE9E09-0773-41CB-8E3E-4E345630AC44}" sibTransId="{A78D00E4-58B3-480A-B0E3-29F669837C3D}"/>
    <dgm:cxn modelId="{88EB55AE-7B15-4481-8259-31C3179FD60A}" type="presOf" srcId="{AEBE9E09-0773-41CB-8E3E-4E345630AC44}" destId="{FD997A0A-8196-4BBD-9656-F286429D64D4}" srcOrd="0" destOrd="0" presId="urn:microsoft.com/office/officeart/2005/8/layout/hierarchy2"/>
    <dgm:cxn modelId="{C9750985-355F-4C49-878C-286984FE4070}" type="presOf" srcId="{9B8BBFC5-D8A1-4EEB-8C65-9EA1BB762B52}" destId="{ABCEDCBA-3B35-4C96-985A-A5CBB663D90B}" srcOrd="0" destOrd="0" presId="urn:microsoft.com/office/officeart/2005/8/layout/hierarchy2"/>
    <dgm:cxn modelId="{C5676832-E7B7-4D69-93A2-D631A14726C4}" srcId="{FFE4FAAC-E9C1-4C0B-8B73-B1D8ADB028CD}" destId="{FDA124A8-5425-4F45-9B72-576A1BBC6B9B}" srcOrd="1" destOrd="0" parTransId="{FD8E55EF-AB42-4E0B-ABB4-7982E7B2AF1B}" sibTransId="{F71643D8-A0E0-4AC1-8644-E223DB6FB761}"/>
    <dgm:cxn modelId="{C76D5B9C-1C21-44B0-B904-199C7C9615ED}" type="presOf" srcId="{7418EC69-4197-4BDE-B76E-10618A5C41EB}" destId="{11E1B726-798E-4593-A25C-6D069FD1BE5B}" srcOrd="0" destOrd="0" presId="urn:microsoft.com/office/officeart/2005/8/layout/hierarchy2"/>
    <dgm:cxn modelId="{7840F379-119D-4F97-B746-D15031AE706F}" type="presOf" srcId="{FFE4FAAC-E9C1-4C0B-8B73-B1D8ADB028CD}" destId="{95C2895A-9AF1-4479-82C9-278F38FD6BBF}" srcOrd="0" destOrd="0" presId="urn:microsoft.com/office/officeart/2005/8/layout/hierarchy2"/>
    <dgm:cxn modelId="{E1404CC8-7F84-49EE-A9B7-40F00B81CDFC}" type="presParOf" srcId="{D25F1DA4-8E25-4914-BD11-3CAAEC1BBDE0}" destId="{B3137A9C-AFCD-4024-A65A-8A3AD6BE5D04}" srcOrd="0" destOrd="0" presId="urn:microsoft.com/office/officeart/2005/8/layout/hierarchy2"/>
    <dgm:cxn modelId="{6D53DDBE-9B1F-4C2B-9DF9-0141A1B61FC3}" type="presParOf" srcId="{B3137A9C-AFCD-4024-A65A-8A3AD6BE5D04}" destId="{95C2895A-9AF1-4479-82C9-278F38FD6BBF}" srcOrd="0" destOrd="0" presId="urn:microsoft.com/office/officeart/2005/8/layout/hierarchy2"/>
    <dgm:cxn modelId="{055768FB-EA7F-4646-A673-D7A1CFE5CFDB}" type="presParOf" srcId="{B3137A9C-AFCD-4024-A65A-8A3AD6BE5D04}" destId="{1051BFCB-8081-466D-97BB-C0FA0B9D0FA1}" srcOrd="1" destOrd="0" presId="urn:microsoft.com/office/officeart/2005/8/layout/hierarchy2"/>
    <dgm:cxn modelId="{1EB2788C-9095-4507-A574-56A21B2F9FD5}" type="presParOf" srcId="{1051BFCB-8081-466D-97BB-C0FA0B9D0FA1}" destId="{3DA3B895-2791-4309-8CAD-440742E367A0}" srcOrd="0" destOrd="0" presId="urn:microsoft.com/office/officeart/2005/8/layout/hierarchy2"/>
    <dgm:cxn modelId="{7D915FEC-782D-44BF-A9E9-AFD6B230202B}" type="presParOf" srcId="{3DA3B895-2791-4309-8CAD-440742E367A0}" destId="{16396739-1EBF-4855-A1A7-0B4117BEE253}" srcOrd="0" destOrd="0" presId="urn:microsoft.com/office/officeart/2005/8/layout/hierarchy2"/>
    <dgm:cxn modelId="{7CE47414-522C-4FCF-ACC6-23BBDD1A562E}" type="presParOf" srcId="{1051BFCB-8081-466D-97BB-C0FA0B9D0FA1}" destId="{CFCAA1AD-F66A-4036-918C-F20777569E81}" srcOrd="1" destOrd="0" presId="urn:microsoft.com/office/officeart/2005/8/layout/hierarchy2"/>
    <dgm:cxn modelId="{DD1F73EE-8388-47A4-8A80-A5B8B74C832D}" type="presParOf" srcId="{CFCAA1AD-F66A-4036-918C-F20777569E81}" destId="{ABCEDCBA-3B35-4C96-985A-A5CBB663D90B}" srcOrd="0" destOrd="0" presId="urn:microsoft.com/office/officeart/2005/8/layout/hierarchy2"/>
    <dgm:cxn modelId="{42335091-40DF-465B-BC30-B14308279853}" type="presParOf" srcId="{CFCAA1AD-F66A-4036-918C-F20777569E81}" destId="{A31A3211-AF5F-458D-BD74-A14014A6DD20}" srcOrd="1" destOrd="0" presId="urn:microsoft.com/office/officeart/2005/8/layout/hierarchy2"/>
    <dgm:cxn modelId="{F8E537E2-14C5-45BF-9349-692CD98C2F8F}" type="presParOf" srcId="{A31A3211-AF5F-458D-BD74-A14014A6DD20}" destId="{E14118FA-02A5-4A6B-8CCA-655B71966678}" srcOrd="0" destOrd="0" presId="urn:microsoft.com/office/officeart/2005/8/layout/hierarchy2"/>
    <dgm:cxn modelId="{2FE7DF84-26D4-4BF3-815B-005178E19392}" type="presParOf" srcId="{E14118FA-02A5-4A6B-8CCA-655B71966678}" destId="{C070D196-2775-4CB0-A375-2B60D2C40B0C}" srcOrd="0" destOrd="0" presId="urn:microsoft.com/office/officeart/2005/8/layout/hierarchy2"/>
    <dgm:cxn modelId="{A828670E-7D14-4276-82BF-8F32BBB2D12F}" type="presParOf" srcId="{A31A3211-AF5F-458D-BD74-A14014A6DD20}" destId="{E232CE3F-6792-4527-922A-C90F3CD6A2B7}" srcOrd="1" destOrd="0" presId="urn:microsoft.com/office/officeart/2005/8/layout/hierarchy2"/>
    <dgm:cxn modelId="{493CAFEC-68E5-4BD0-9A4F-6E2300B5A75E}" type="presParOf" srcId="{E232CE3F-6792-4527-922A-C90F3CD6A2B7}" destId="{658E1EF3-CF52-49FF-AEB8-E365A7D88A1F}" srcOrd="0" destOrd="0" presId="urn:microsoft.com/office/officeart/2005/8/layout/hierarchy2"/>
    <dgm:cxn modelId="{47240B6E-96D6-47E4-A07E-5BDF47D760B5}" type="presParOf" srcId="{E232CE3F-6792-4527-922A-C90F3CD6A2B7}" destId="{48D9E0E1-6C4C-49B3-B3C2-D5EABAD21E65}" srcOrd="1" destOrd="0" presId="urn:microsoft.com/office/officeart/2005/8/layout/hierarchy2"/>
    <dgm:cxn modelId="{184B4499-4374-4D59-89B0-E2FEC021FF6C}" type="presParOf" srcId="{A31A3211-AF5F-458D-BD74-A14014A6DD20}" destId="{7FB8A82A-B95E-43C1-B61A-0D5AA628E2C5}" srcOrd="2" destOrd="0" presId="urn:microsoft.com/office/officeart/2005/8/layout/hierarchy2"/>
    <dgm:cxn modelId="{F6B41B3D-2C19-46FC-8BE5-A1E836987122}" type="presParOf" srcId="{7FB8A82A-B95E-43C1-B61A-0D5AA628E2C5}" destId="{2E5D39DD-F537-42DC-A880-F14C7E34E40A}" srcOrd="0" destOrd="0" presId="urn:microsoft.com/office/officeart/2005/8/layout/hierarchy2"/>
    <dgm:cxn modelId="{6F2B4986-9AC5-49BE-A09B-C5FB4886ACAD}" type="presParOf" srcId="{A31A3211-AF5F-458D-BD74-A14014A6DD20}" destId="{3AF4B3F1-B87B-4138-8277-0C996446FC68}" srcOrd="3" destOrd="0" presId="urn:microsoft.com/office/officeart/2005/8/layout/hierarchy2"/>
    <dgm:cxn modelId="{A4A6530A-8BFD-46B5-8585-9B178C72C812}" type="presParOf" srcId="{3AF4B3F1-B87B-4138-8277-0C996446FC68}" destId="{230BEB04-54C4-4D4B-9721-51A0B65B8F17}" srcOrd="0" destOrd="0" presId="urn:microsoft.com/office/officeart/2005/8/layout/hierarchy2"/>
    <dgm:cxn modelId="{7BDE9CAA-268D-482C-AE89-8CF405F1F22A}" type="presParOf" srcId="{3AF4B3F1-B87B-4138-8277-0C996446FC68}" destId="{F495C4F5-BD5D-4315-8CA6-D4DC6BDBF762}" srcOrd="1" destOrd="0" presId="urn:microsoft.com/office/officeart/2005/8/layout/hierarchy2"/>
    <dgm:cxn modelId="{0002A83C-BB17-4058-84EF-C3A770A09260}" type="presParOf" srcId="{F495C4F5-BD5D-4315-8CA6-D4DC6BDBF762}" destId="{11E1B726-798E-4593-A25C-6D069FD1BE5B}" srcOrd="0" destOrd="0" presId="urn:microsoft.com/office/officeart/2005/8/layout/hierarchy2"/>
    <dgm:cxn modelId="{025BA458-A2F4-444F-92F7-B22F0FD0CD53}" type="presParOf" srcId="{11E1B726-798E-4593-A25C-6D069FD1BE5B}" destId="{011F0ED2-B092-441B-88D7-A4A404806170}" srcOrd="0" destOrd="0" presId="urn:microsoft.com/office/officeart/2005/8/layout/hierarchy2"/>
    <dgm:cxn modelId="{701A3A4C-2E19-413A-B28C-8E1C577B8756}" type="presParOf" srcId="{F495C4F5-BD5D-4315-8CA6-D4DC6BDBF762}" destId="{CBD5C639-C17B-4D58-8B31-41ACB9DB8374}" srcOrd="1" destOrd="0" presId="urn:microsoft.com/office/officeart/2005/8/layout/hierarchy2"/>
    <dgm:cxn modelId="{533FE3C6-66B6-4413-97E4-911F4165020F}" type="presParOf" srcId="{CBD5C639-C17B-4D58-8B31-41ACB9DB8374}" destId="{E7841F71-6480-46F7-B188-E246DF8F84FE}" srcOrd="0" destOrd="0" presId="urn:microsoft.com/office/officeart/2005/8/layout/hierarchy2"/>
    <dgm:cxn modelId="{4C21E835-69FF-4CAA-BA8F-8271395B1EE3}" type="presParOf" srcId="{CBD5C639-C17B-4D58-8B31-41ACB9DB8374}" destId="{C132B614-7DA6-4247-A287-8B89DDF0766B}" srcOrd="1" destOrd="0" presId="urn:microsoft.com/office/officeart/2005/8/layout/hierarchy2"/>
    <dgm:cxn modelId="{0E70CE8B-E2C3-472C-AF6F-DF1A6B2BDDEE}" type="presParOf" srcId="{F495C4F5-BD5D-4315-8CA6-D4DC6BDBF762}" destId="{94F0CAEB-385B-4B22-B5CD-BB6A4E1F245F}" srcOrd="2" destOrd="0" presId="urn:microsoft.com/office/officeart/2005/8/layout/hierarchy2"/>
    <dgm:cxn modelId="{1AA20FC1-9E15-42B5-8CAE-25BF1FF443CF}" type="presParOf" srcId="{94F0CAEB-385B-4B22-B5CD-BB6A4E1F245F}" destId="{5F1DCF6A-2394-4AEB-A6AE-1C4FF1F23A41}" srcOrd="0" destOrd="0" presId="urn:microsoft.com/office/officeart/2005/8/layout/hierarchy2"/>
    <dgm:cxn modelId="{D836FB5F-CFD0-42BC-83F6-505E81171E12}" type="presParOf" srcId="{F495C4F5-BD5D-4315-8CA6-D4DC6BDBF762}" destId="{04332E83-C0FD-4DDC-B3F8-3BBAE742681A}" srcOrd="3" destOrd="0" presId="urn:microsoft.com/office/officeart/2005/8/layout/hierarchy2"/>
    <dgm:cxn modelId="{31BFBCD5-DFFF-4430-9AF7-C7DF249F77CB}" type="presParOf" srcId="{04332E83-C0FD-4DDC-B3F8-3BBAE742681A}" destId="{FF0B6CE4-9393-4AF1-8DA1-63E1D24CA870}" srcOrd="0" destOrd="0" presId="urn:microsoft.com/office/officeart/2005/8/layout/hierarchy2"/>
    <dgm:cxn modelId="{504BCC26-1033-429B-8A1B-E267B0896D01}" type="presParOf" srcId="{04332E83-C0FD-4DDC-B3F8-3BBAE742681A}" destId="{836B0EB0-893E-42F6-B67B-C8A24CBC5ED2}" srcOrd="1" destOrd="0" presId="urn:microsoft.com/office/officeart/2005/8/layout/hierarchy2"/>
    <dgm:cxn modelId="{AC2F8324-DB46-4950-ABD4-DA693DEC2114}" type="presParOf" srcId="{836B0EB0-893E-42F6-B67B-C8A24CBC5ED2}" destId="{90A9964C-DDDA-4846-9EC1-01507261B31A}" srcOrd="0" destOrd="0" presId="urn:microsoft.com/office/officeart/2005/8/layout/hierarchy2"/>
    <dgm:cxn modelId="{5A0C5D54-08D5-420B-B7BE-E073BC63F56F}" type="presParOf" srcId="{90A9964C-DDDA-4846-9EC1-01507261B31A}" destId="{8DE17F70-F92A-4C2D-9BDC-4A021B86C680}" srcOrd="0" destOrd="0" presId="urn:microsoft.com/office/officeart/2005/8/layout/hierarchy2"/>
    <dgm:cxn modelId="{D6FE5129-DCFC-4ADB-B6DA-2D8AF39D5B86}" type="presParOf" srcId="{836B0EB0-893E-42F6-B67B-C8A24CBC5ED2}" destId="{AC33859F-F5E7-4738-901F-A1648E304CC2}" srcOrd="1" destOrd="0" presId="urn:microsoft.com/office/officeart/2005/8/layout/hierarchy2"/>
    <dgm:cxn modelId="{767DF950-1332-4DE1-BFAF-C3B3D2E29D4F}" type="presParOf" srcId="{AC33859F-F5E7-4738-901F-A1648E304CC2}" destId="{A46E398B-6419-46AA-AEFD-212086FE7B59}" srcOrd="0" destOrd="0" presId="urn:microsoft.com/office/officeart/2005/8/layout/hierarchy2"/>
    <dgm:cxn modelId="{19D8FFAE-B0E0-470E-87FD-2FC1F7FF7E97}" type="presParOf" srcId="{AC33859F-F5E7-4738-901F-A1648E304CC2}" destId="{7042334E-FEE2-4E56-B2A9-BFA541159868}" srcOrd="1" destOrd="0" presId="urn:microsoft.com/office/officeart/2005/8/layout/hierarchy2"/>
    <dgm:cxn modelId="{571920AA-498F-44F1-852B-715517FB6B39}" type="presParOf" srcId="{836B0EB0-893E-42F6-B67B-C8A24CBC5ED2}" destId="{FBC6AC5E-BFF2-4E00-90EB-CE17A2877032}" srcOrd="2" destOrd="0" presId="urn:microsoft.com/office/officeart/2005/8/layout/hierarchy2"/>
    <dgm:cxn modelId="{C6F2271E-E555-4714-9F19-65E63C5BDFEA}" type="presParOf" srcId="{FBC6AC5E-BFF2-4E00-90EB-CE17A2877032}" destId="{1F967CB5-CDAA-4477-BE24-7C76F6FD9D99}" srcOrd="0" destOrd="0" presId="urn:microsoft.com/office/officeart/2005/8/layout/hierarchy2"/>
    <dgm:cxn modelId="{9845FBCC-9999-49D0-9890-4B61C07FE535}" type="presParOf" srcId="{836B0EB0-893E-42F6-B67B-C8A24CBC5ED2}" destId="{01518173-1223-4A2B-A708-0C09E8889F6B}" srcOrd="3" destOrd="0" presId="urn:microsoft.com/office/officeart/2005/8/layout/hierarchy2"/>
    <dgm:cxn modelId="{CB4FBCEB-16DA-4426-912A-6686E73F290E}" type="presParOf" srcId="{01518173-1223-4A2B-A708-0C09E8889F6B}" destId="{2BB1872A-4048-40B7-BAD7-F6ECE2596063}" srcOrd="0" destOrd="0" presId="urn:microsoft.com/office/officeart/2005/8/layout/hierarchy2"/>
    <dgm:cxn modelId="{3BE38600-CF72-4978-81A3-34CD94EB0D76}" type="presParOf" srcId="{01518173-1223-4A2B-A708-0C09E8889F6B}" destId="{3745A0A6-EE1A-4BF5-95C2-2C56587FD120}" srcOrd="1" destOrd="0" presId="urn:microsoft.com/office/officeart/2005/8/layout/hierarchy2"/>
    <dgm:cxn modelId="{F65AE853-F329-4BED-9820-011B53036077}" type="presParOf" srcId="{836B0EB0-893E-42F6-B67B-C8A24CBC5ED2}" destId="{6CD7E4B0-0884-46F6-AD68-71E8006E3209}" srcOrd="4" destOrd="0" presId="urn:microsoft.com/office/officeart/2005/8/layout/hierarchy2"/>
    <dgm:cxn modelId="{7BC793E9-F66B-4657-B3B1-3A9FF93481D6}" type="presParOf" srcId="{6CD7E4B0-0884-46F6-AD68-71E8006E3209}" destId="{B44D24CA-87C7-43C4-99C3-A5A0921E8697}" srcOrd="0" destOrd="0" presId="urn:microsoft.com/office/officeart/2005/8/layout/hierarchy2"/>
    <dgm:cxn modelId="{657F0436-4A09-4A04-8ECD-8874E323CA56}" type="presParOf" srcId="{836B0EB0-893E-42F6-B67B-C8A24CBC5ED2}" destId="{5F6564B0-D2EB-4262-B988-C21D0F96D6AE}" srcOrd="5" destOrd="0" presId="urn:microsoft.com/office/officeart/2005/8/layout/hierarchy2"/>
    <dgm:cxn modelId="{E9E24F7D-534C-4F8C-B3E7-83EB21BD4958}" type="presParOf" srcId="{5F6564B0-D2EB-4262-B988-C21D0F96D6AE}" destId="{E2A3616A-F3F5-437F-8DAA-A3335F2D8820}" srcOrd="0" destOrd="0" presId="urn:microsoft.com/office/officeart/2005/8/layout/hierarchy2"/>
    <dgm:cxn modelId="{0C3997CB-3F04-4D6B-981C-2FB99EA39F04}" type="presParOf" srcId="{5F6564B0-D2EB-4262-B988-C21D0F96D6AE}" destId="{668F1AF0-668C-4613-B1BE-D0C86EC6F3D2}" srcOrd="1" destOrd="0" presId="urn:microsoft.com/office/officeart/2005/8/layout/hierarchy2"/>
    <dgm:cxn modelId="{8E38BA63-BB85-4697-BCC9-0385879886EA}" type="presParOf" srcId="{F495C4F5-BD5D-4315-8CA6-D4DC6BDBF762}" destId="{2BE4F506-0EE8-46EC-B470-A856DE4F163C}" srcOrd="4" destOrd="0" presId="urn:microsoft.com/office/officeart/2005/8/layout/hierarchy2"/>
    <dgm:cxn modelId="{F2186144-35CE-42D9-83EB-AF5C91D600E4}" type="presParOf" srcId="{2BE4F506-0EE8-46EC-B470-A856DE4F163C}" destId="{3D45C2F1-0D62-4663-A001-D47A1947B192}" srcOrd="0" destOrd="0" presId="urn:microsoft.com/office/officeart/2005/8/layout/hierarchy2"/>
    <dgm:cxn modelId="{5015EDAD-60AE-4DFE-A865-9E7EF999B89A}" type="presParOf" srcId="{F495C4F5-BD5D-4315-8CA6-D4DC6BDBF762}" destId="{E34D9299-67EC-4FA0-9DE9-1FA8F7DE3D5A}" srcOrd="5" destOrd="0" presId="urn:microsoft.com/office/officeart/2005/8/layout/hierarchy2"/>
    <dgm:cxn modelId="{26DFC421-C5C3-43B9-8018-DF69B8E52771}" type="presParOf" srcId="{E34D9299-67EC-4FA0-9DE9-1FA8F7DE3D5A}" destId="{3EA61214-AF8B-4280-A9EA-8AA6DCE6E347}" srcOrd="0" destOrd="0" presId="urn:microsoft.com/office/officeart/2005/8/layout/hierarchy2"/>
    <dgm:cxn modelId="{FF2EF0E2-7906-4D71-B33E-D55546EAE516}" type="presParOf" srcId="{E34D9299-67EC-4FA0-9DE9-1FA8F7DE3D5A}" destId="{C6E6123B-728D-4B39-B9D6-9508FC29599B}" srcOrd="1" destOrd="0" presId="urn:microsoft.com/office/officeart/2005/8/layout/hierarchy2"/>
    <dgm:cxn modelId="{F24353AD-72E6-4C08-9629-9C2FF08C3B85}" type="presParOf" srcId="{A31A3211-AF5F-458D-BD74-A14014A6DD20}" destId="{62244B76-DEA2-4FD1-941B-DDA6FFAAEB9D}" srcOrd="4" destOrd="0" presId="urn:microsoft.com/office/officeart/2005/8/layout/hierarchy2"/>
    <dgm:cxn modelId="{3369BC2C-77E5-4D5A-9A10-DF5FA4A75E67}" type="presParOf" srcId="{62244B76-DEA2-4FD1-941B-DDA6FFAAEB9D}" destId="{18BC0E2B-D556-4E0E-B05B-5BCBDF9EFCF2}" srcOrd="0" destOrd="0" presId="urn:microsoft.com/office/officeart/2005/8/layout/hierarchy2"/>
    <dgm:cxn modelId="{8DC47F68-3CC3-42D0-84DD-4AC5ED7C8D93}" type="presParOf" srcId="{A31A3211-AF5F-458D-BD74-A14014A6DD20}" destId="{8C044FF1-1663-4447-8B9F-2CBAB96B84B0}" srcOrd="5" destOrd="0" presId="urn:microsoft.com/office/officeart/2005/8/layout/hierarchy2"/>
    <dgm:cxn modelId="{884E734F-40AD-4597-B746-941411F1059E}" type="presParOf" srcId="{8C044FF1-1663-4447-8B9F-2CBAB96B84B0}" destId="{9E8173BB-6D70-4DB3-A31A-F82E6AC56A15}" srcOrd="0" destOrd="0" presId="urn:microsoft.com/office/officeart/2005/8/layout/hierarchy2"/>
    <dgm:cxn modelId="{6D6E42B7-55B0-48BF-8588-7ED57FAFCC90}" type="presParOf" srcId="{8C044FF1-1663-4447-8B9F-2CBAB96B84B0}" destId="{12B7EA29-E3D0-46F2-8331-5E84519A816C}" srcOrd="1" destOrd="0" presId="urn:microsoft.com/office/officeart/2005/8/layout/hierarchy2"/>
    <dgm:cxn modelId="{6AD9213F-9154-43B7-8CC4-B02C65091EC6}" type="presParOf" srcId="{1051BFCB-8081-466D-97BB-C0FA0B9D0FA1}" destId="{F8E2F500-1239-4497-83AD-7837CD7C722B}" srcOrd="2" destOrd="0" presId="urn:microsoft.com/office/officeart/2005/8/layout/hierarchy2"/>
    <dgm:cxn modelId="{E85281F7-C118-4C19-ACFB-480398A701A3}" type="presParOf" srcId="{F8E2F500-1239-4497-83AD-7837CD7C722B}" destId="{2CAF4FB0-3F78-4778-8A03-4EC0C361D7E1}" srcOrd="0" destOrd="0" presId="urn:microsoft.com/office/officeart/2005/8/layout/hierarchy2"/>
    <dgm:cxn modelId="{DF058ED5-4D85-4DAD-911B-E5F292300FAB}" type="presParOf" srcId="{1051BFCB-8081-466D-97BB-C0FA0B9D0FA1}" destId="{D369910E-58F2-4525-BE03-AE4960DF20CB}" srcOrd="3" destOrd="0" presId="urn:microsoft.com/office/officeart/2005/8/layout/hierarchy2"/>
    <dgm:cxn modelId="{CB1561D0-88C7-4B39-829B-2C0AB18F873E}" type="presParOf" srcId="{D369910E-58F2-4525-BE03-AE4960DF20CB}" destId="{2E320C28-55D1-4C27-98E0-174BA09AC402}" srcOrd="0" destOrd="0" presId="urn:microsoft.com/office/officeart/2005/8/layout/hierarchy2"/>
    <dgm:cxn modelId="{DEE51448-8AD8-401D-9827-4002EADE99D0}" type="presParOf" srcId="{D369910E-58F2-4525-BE03-AE4960DF20CB}" destId="{9BC1A746-7703-4805-B08E-98F4A7EF63AE}" srcOrd="1" destOrd="0" presId="urn:microsoft.com/office/officeart/2005/8/layout/hierarchy2"/>
    <dgm:cxn modelId="{82D100EF-BFE5-495E-A05D-2869B9F7BAC9}" type="presParOf" srcId="{1051BFCB-8081-466D-97BB-C0FA0B9D0FA1}" destId="{9ACFD4D5-DB49-4E6B-9674-DA8DAEC71DE3}" srcOrd="4" destOrd="0" presId="urn:microsoft.com/office/officeart/2005/8/layout/hierarchy2"/>
    <dgm:cxn modelId="{94D4815C-46A0-4167-BD4E-E6F5C526BB84}" type="presParOf" srcId="{9ACFD4D5-DB49-4E6B-9674-DA8DAEC71DE3}" destId="{B9D1979C-8C4F-40E0-B910-CB8B1C78473E}" srcOrd="0" destOrd="0" presId="urn:microsoft.com/office/officeart/2005/8/layout/hierarchy2"/>
    <dgm:cxn modelId="{EC7B063A-0085-4356-9A70-FCC789C09A52}" type="presParOf" srcId="{1051BFCB-8081-466D-97BB-C0FA0B9D0FA1}" destId="{47DF411C-7BB8-40E3-AAAB-BFDB1C576590}" srcOrd="5" destOrd="0" presId="urn:microsoft.com/office/officeart/2005/8/layout/hierarchy2"/>
    <dgm:cxn modelId="{630A9659-DF86-4AA3-AC2D-C1AC076A2AF0}" type="presParOf" srcId="{47DF411C-7BB8-40E3-AAAB-BFDB1C576590}" destId="{41FDEB15-DE18-4696-AE0A-FBEC43AAA296}" srcOrd="0" destOrd="0" presId="urn:microsoft.com/office/officeart/2005/8/layout/hierarchy2"/>
    <dgm:cxn modelId="{E9B5490D-55A4-40CB-9B4A-37487A637F2F}" type="presParOf" srcId="{47DF411C-7BB8-40E3-AAAB-BFDB1C576590}" destId="{E317287A-DE7B-4E84-8026-2EA3ADE4F11A}" srcOrd="1" destOrd="0" presId="urn:microsoft.com/office/officeart/2005/8/layout/hierarchy2"/>
    <dgm:cxn modelId="{31E6E342-C027-47C2-86B4-204B93105743}" type="presParOf" srcId="{1051BFCB-8081-466D-97BB-C0FA0B9D0FA1}" destId="{FD997A0A-8196-4BBD-9656-F286429D64D4}" srcOrd="6" destOrd="0" presId="urn:microsoft.com/office/officeart/2005/8/layout/hierarchy2"/>
    <dgm:cxn modelId="{C193D1D3-A227-4BF8-B740-BD486EFF2ACA}" type="presParOf" srcId="{FD997A0A-8196-4BBD-9656-F286429D64D4}" destId="{A8A981A4-CEE9-4808-8670-B96DE8CEDCE2}" srcOrd="0" destOrd="0" presId="urn:microsoft.com/office/officeart/2005/8/layout/hierarchy2"/>
    <dgm:cxn modelId="{893F3D67-9D67-4262-B7D1-B63C7290E1D2}" type="presParOf" srcId="{1051BFCB-8081-466D-97BB-C0FA0B9D0FA1}" destId="{5F087356-635C-475C-B52C-A63EDCFD0B1D}" srcOrd="7" destOrd="0" presId="urn:microsoft.com/office/officeart/2005/8/layout/hierarchy2"/>
    <dgm:cxn modelId="{F1FC2DBD-F6B8-47CA-8812-CE86929CAD24}" type="presParOf" srcId="{5F087356-635C-475C-B52C-A63EDCFD0B1D}" destId="{76A6F164-E417-45D4-9E89-A063B0DD2963}" srcOrd="0" destOrd="0" presId="urn:microsoft.com/office/officeart/2005/8/layout/hierarchy2"/>
    <dgm:cxn modelId="{85A2624F-8117-4A96-9B27-CF6FB842DD9F}"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28" y="684"/>
          <a:ext cx="592504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R="0" lvl="0" algn="ctr" defTabSz="622300" rtl="0">
            <a:lnSpc>
              <a:spcPct val="90000"/>
            </a:lnSpc>
            <a:spcBef>
              <a:spcPct val="0"/>
            </a:spcBef>
            <a:spcAft>
              <a:spcPct val="35000"/>
            </a:spcAft>
          </a:pPr>
          <a:r>
            <a:rPr lang="en-US" sz="1400" b="1" u="sng" kern="1200" baseline="0" smtClean="0">
              <a:latin typeface="Calibri"/>
            </a:rPr>
            <a:t>xdd</a:t>
          </a:r>
        </a:p>
        <a:p>
          <a:pPr marR="0" lvl="0" algn="ctr" defTabSz="622300" rtl="0">
            <a:lnSpc>
              <a:spcPct val="90000"/>
            </a:lnSpc>
            <a:spcBef>
              <a:spcPct val="0"/>
            </a:spcBef>
            <a:spcAft>
              <a:spcPct val="35000"/>
            </a:spcAft>
          </a:pPr>
          <a:r>
            <a:rPr lang="en-US" sz="1400" kern="1200" baseline="0" smtClean="0">
              <a:latin typeface="Calibri"/>
            </a:rPr>
            <a:t>Configuration files,</a:t>
          </a:r>
        </a:p>
        <a:p>
          <a:pPr marR="0" lvl="0" algn="ctr" defTabSz="622300" rtl="0">
            <a:lnSpc>
              <a:spcPct val="90000"/>
            </a:lnSpc>
            <a:spcBef>
              <a:spcPct val="0"/>
            </a:spcBef>
            <a:spcAft>
              <a:spcPct val="35000"/>
            </a:spcAft>
          </a:pPr>
          <a:r>
            <a:rPr lang="en-US" sz="1400" kern="1200" baseline="0" smtClean="0">
              <a:latin typeface="Calibri"/>
            </a:rPr>
            <a:t>Makefile.ini and Makefile,</a:t>
          </a:r>
        </a:p>
        <a:p>
          <a:pPr marR="0" lvl="0" algn="ctr" defTabSz="622300" rtl="0">
            <a:lnSpc>
              <a:spcPct val="90000"/>
            </a:lnSpc>
            <a:spcBef>
              <a:spcPct val="0"/>
            </a:spcBef>
            <a:spcAft>
              <a:spcPct val="35000"/>
            </a:spcAft>
          </a:pPr>
          <a:r>
            <a:rPr lang="en-US" sz="1400" kern="1200" baseline="0" smtClean="0">
              <a:latin typeface="Calibri"/>
            </a:rPr>
            <a:t>README</a:t>
          </a:r>
          <a:endParaRPr lang="en-US" sz="1400" kern="1200" smtClean="0"/>
        </a:p>
      </dsp:txBody>
      <dsp:txXfrm>
        <a:off x="35114" y="35770"/>
        <a:ext cx="5854871" cy="1127756"/>
      </dsp:txXfrm>
    </dsp:sp>
    <dsp:sp modelId="{5F0FCF07-8111-4795-8768-1CF511D07274}">
      <dsp:nvSpPr>
        <dsp:cNvPr id="0" name=""/>
        <dsp:cNvSpPr/>
      </dsp:nvSpPr>
      <dsp:spPr>
        <a:xfrm>
          <a:off x="28"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src</a:t>
          </a:r>
          <a:endParaRPr lang="en-US" sz="900" b="1" i="0" kern="1200"/>
        </a:p>
        <a:p>
          <a:pPr lvl="0" algn="ctr" defTabSz="400050">
            <a:lnSpc>
              <a:spcPct val="90000"/>
            </a:lnSpc>
            <a:spcBef>
              <a:spcPct val="0"/>
            </a:spcBef>
            <a:spcAft>
              <a:spcPct val="35000"/>
            </a:spcAft>
          </a:pPr>
          <a:r>
            <a:rPr lang="en-US" sz="900" kern="1200"/>
            <a:t>All source and header  files</a:t>
          </a:r>
        </a:p>
      </dsp:txBody>
      <dsp:txXfrm>
        <a:off x="27059" y="1381339"/>
        <a:ext cx="868841" cy="1143866"/>
      </dsp:txXfrm>
    </dsp:sp>
    <dsp:sp modelId="{9B0EC069-4F6B-44AA-A886-A5A1F4A7E880}">
      <dsp:nvSpPr>
        <dsp:cNvPr id="0" name=""/>
        <dsp:cNvSpPr/>
      </dsp:nvSpPr>
      <dsp:spPr>
        <a:xfrm>
          <a:off x="1000456"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bin</a:t>
          </a:r>
        </a:p>
        <a:p>
          <a:pPr marR="0" lvl="0" algn="ctr" defTabSz="400050" rtl="0">
            <a:lnSpc>
              <a:spcPct val="90000"/>
            </a:lnSpc>
            <a:spcBef>
              <a:spcPct val="0"/>
            </a:spcBef>
            <a:spcAft>
              <a:spcPct val="35000"/>
            </a:spcAft>
          </a:pPr>
          <a:r>
            <a:rPr lang="en-US" sz="900" kern="1200" baseline="0" smtClean="0">
              <a:latin typeface="Calibri"/>
            </a:rPr>
            <a:t>Executables:</a:t>
          </a:r>
        </a:p>
        <a:p>
          <a:pPr marR="0" lvl="0" algn="ctr" defTabSz="400050" rtl="0">
            <a:lnSpc>
              <a:spcPct val="90000"/>
            </a:lnSpc>
            <a:spcBef>
              <a:spcPct val="0"/>
            </a:spcBef>
            <a:spcAft>
              <a:spcPct val="35000"/>
            </a:spcAft>
          </a:pPr>
          <a:r>
            <a:rPr lang="en-US" sz="900" i="1" kern="1200" baseline="0" smtClean="0">
              <a:latin typeface="Calibri"/>
            </a:rPr>
            <a:t>xdd[.OS]</a:t>
          </a:r>
        </a:p>
        <a:p>
          <a:pPr marR="0" lvl="0" algn="ctr" defTabSz="400050" rtl="0">
            <a:lnSpc>
              <a:spcPct val="90000"/>
            </a:lnSpc>
            <a:spcBef>
              <a:spcPct val="0"/>
            </a:spcBef>
            <a:spcAft>
              <a:spcPct val="35000"/>
            </a:spcAft>
          </a:pPr>
          <a:r>
            <a:rPr lang="en-US" sz="900" i="1" kern="1200" baseline="0" smtClean="0">
              <a:latin typeface="Calibri"/>
            </a:rPr>
            <a:t>timeserver[.OS]</a:t>
          </a:r>
        </a:p>
        <a:p>
          <a:pPr marR="0" lvl="0" algn="ctr" defTabSz="400050" rtl="0">
            <a:lnSpc>
              <a:spcPct val="90000"/>
            </a:lnSpc>
            <a:spcBef>
              <a:spcPct val="0"/>
            </a:spcBef>
            <a:spcAft>
              <a:spcPct val="35000"/>
            </a:spcAft>
          </a:pPr>
          <a:r>
            <a:rPr lang="en-US" sz="900" i="1" kern="1200" baseline="0" smtClean="0">
              <a:latin typeface="Calibri"/>
            </a:rPr>
            <a:t>gettime[.OS]</a:t>
          </a:r>
          <a:endParaRPr lang="en-US" sz="900" i="1" kern="1200" smtClean="0"/>
        </a:p>
      </dsp:txBody>
      <dsp:txXfrm>
        <a:off x="1027487" y="1381339"/>
        <a:ext cx="868841" cy="1143866"/>
      </dsp:txXfrm>
    </dsp:sp>
    <dsp:sp modelId="{29CD9765-8822-414B-98D3-F8B9FBDF062D}">
      <dsp:nvSpPr>
        <dsp:cNvPr id="0" name=""/>
        <dsp:cNvSpPr/>
      </dsp:nvSpPr>
      <dsp:spPr>
        <a:xfrm>
          <a:off x="4998079"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win32</a:t>
          </a:r>
        </a:p>
        <a:p>
          <a:pPr marR="0" lvl="0" algn="ctr" defTabSz="400050" rtl="0">
            <a:lnSpc>
              <a:spcPct val="90000"/>
            </a:lnSpc>
            <a:spcBef>
              <a:spcPct val="0"/>
            </a:spcBef>
            <a:spcAft>
              <a:spcPct val="35000"/>
            </a:spcAft>
          </a:pPr>
          <a:r>
            <a:rPr lang="en-US" sz="900" kern="1200" baseline="0" smtClean="0">
              <a:latin typeface="Calibri"/>
            </a:rPr>
            <a:t>Visual C/ C++™ </a:t>
          </a:r>
        </a:p>
        <a:p>
          <a:pPr marR="0" lvl="0" algn="ctr" defTabSz="400050" rtl="0">
            <a:lnSpc>
              <a:spcPct val="90000"/>
            </a:lnSpc>
            <a:spcBef>
              <a:spcPct val="0"/>
            </a:spcBef>
            <a:spcAft>
              <a:spcPct val="35000"/>
            </a:spcAft>
          </a:pPr>
          <a:r>
            <a:rPr lang="en-US" sz="900" kern="1200" baseline="0" smtClean="0">
              <a:latin typeface="Calibri"/>
            </a:rPr>
            <a:t>Project  files</a:t>
          </a:r>
          <a:endParaRPr lang="en-US" sz="900" kern="1200" smtClean="0"/>
        </a:p>
      </dsp:txBody>
      <dsp:txXfrm>
        <a:off x="5025110" y="1381375"/>
        <a:ext cx="868841" cy="1143866"/>
      </dsp:txXfrm>
    </dsp:sp>
    <dsp:sp modelId="{17CDF0D6-4BED-47F7-A8AB-1DA35B44113F}">
      <dsp:nvSpPr>
        <dsp:cNvPr id="0" name=""/>
        <dsp:cNvSpPr/>
      </dsp:nvSpPr>
      <dsp:spPr>
        <a:xfrm>
          <a:off x="3001312"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doc</a:t>
          </a:r>
        </a:p>
        <a:p>
          <a:pPr marR="0" lvl="0" algn="ctr" defTabSz="400050" rtl="0">
            <a:lnSpc>
              <a:spcPct val="90000"/>
            </a:lnSpc>
            <a:spcBef>
              <a:spcPct val="0"/>
            </a:spcBef>
            <a:spcAft>
              <a:spcPct val="35000"/>
            </a:spcAft>
          </a:pPr>
          <a:r>
            <a:rPr lang="en-US" sz="900" kern="1200" baseline="0" smtClean="0">
              <a:latin typeface="Calibri"/>
            </a:rPr>
            <a:t>XDD User Guide</a:t>
          </a:r>
        </a:p>
        <a:p>
          <a:pPr marR="0" lvl="0" algn="ctr" defTabSz="400050" rtl="0">
            <a:lnSpc>
              <a:spcPct val="90000"/>
            </a:lnSpc>
            <a:spcBef>
              <a:spcPct val="0"/>
            </a:spcBef>
            <a:spcAft>
              <a:spcPct val="35000"/>
            </a:spcAft>
          </a:pPr>
          <a:r>
            <a:rPr lang="en-US" sz="900" kern="1200" baseline="0" smtClean="0">
              <a:latin typeface="Calibri"/>
            </a:rPr>
            <a:t>GPL License Info</a:t>
          </a:r>
        </a:p>
        <a:p>
          <a:pPr marR="0" lvl="0" algn="ctr" defTabSz="400050" rtl="0">
            <a:lnSpc>
              <a:spcPct val="90000"/>
            </a:lnSpc>
            <a:spcBef>
              <a:spcPct val="0"/>
            </a:spcBef>
            <a:spcAft>
              <a:spcPct val="35000"/>
            </a:spcAft>
          </a:pPr>
          <a:r>
            <a:rPr lang="en-US" sz="900" kern="1200" baseline="0" smtClean="0">
              <a:latin typeface="Calibri"/>
            </a:rPr>
            <a:t>XDD Program Design</a:t>
          </a:r>
          <a:endParaRPr lang="en-US" sz="900" kern="1200" smtClean="0"/>
        </a:p>
      </dsp:txBody>
      <dsp:txXfrm>
        <a:off x="3028343" y="1381339"/>
        <a:ext cx="868841" cy="1143866"/>
      </dsp:txXfrm>
    </dsp:sp>
    <dsp:sp modelId="{90C830AC-CA4D-41F8-ABDF-BFC1EF6904C9}">
      <dsp:nvSpPr>
        <dsp:cNvPr id="0" name=""/>
        <dsp:cNvSpPr/>
      </dsp:nvSpPr>
      <dsp:spPr>
        <a:xfrm>
          <a:off x="200361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contrib</a:t>
          </a:r>
        </a:p>
        <a:p>
          <a:pPr lvl="0" algn="ctr" defTabSz="400050" rtl="0">
            <a:lnSpc>
              <a:spcPct val="90000"/>
            </a:lnSpc>
            <a:spcBef>
              <a:spcPct val="0"/>
            </a:spcBef>
            <a:spcAft>
              <a:spcPct val="35000"/>
            </a:spcAft>
          </a:pPr>
          <a:r>
            <a:rPr lang="en-US" sz="900" kern="1200"/>
            <a:t>Useful scripts:</a:t>
          </a:r>
        </a:p>
        <a:p>
          <a:pPr lvl="0" algn="ctr" defTabSz="400050" rtl="0">
            <a:lnSpc>
              <a:spcPct val="90000"/>
            </a:lnSpc>
            <a:spcBef>
              <a:spcPct val="0"/>
            </a:spcBef>
            <a:spcAft>
              <a:spcPct val="35000"/>
            </a:spcAft>
          </a:pPr>
          <a:r>
            <a:rPr lang="en-US" sz="900" kern="1200"/>
            <a:t>xddcp</a:t>
          </a:r>
        </a:p>
        <a:p>
          <a:pPr lvl="0" algn="ctr" defTabSz="400050" rtl="0">
            <a:lnSpc>
              <a:spcPct val="90000"/>
            </a:lnSpc>
            <a:spcBef>
              <a:spcPct val="0"/>
            </a:spcBef>
            <a:spcAft>
              <a:spcPct val="35000"/>
            </a:spcAft>
          </a:pPr>
          <a:r>
            <a:rPr lang="en-US" sz="900" kern="1200"/>
            <a:t>stripm.csh</a:t>
          </a:r>
        </a:p>
      </dsp:txBody>
      <dsp:txXfrm>
        <a:off x="2030647" y="1381375"/>
        <a:ext cx="868841" cy="1143866"/>
      </dsp:txXfrm>
    </dsp:sp>
    <dsp:sp modelId="{1D0A6900-1B57-40DC-B76E-0FA73999D50C}">
      <dsp:nvSpPr>
        <dsp:cNvPr id="0" name=""/>
        <dsp:cNvSpPr/>
      </dsp:nvSpPr>
      <dsp:spPr>
        <a:xfrm>
          <a:off x="399999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tests</a:t>
          </a:r>
        </a:p>
        <a:p>
          <a:pPr lvl="0" algn="ctr" defTabSz="400050">
            <a:lnSpc>
              <a:spcPct val="90000"/>
            </a:lnSpc>
            <a:spcBef>
              <a:spcPct val="0"/>
            </a:spcBef>
            <a:spcAft>
              <a:spcPct val="35000"/>
            </a:spcAft>
          </a:pPr>
          <a:r>
            <a:rPr lang="en-US" sz="900" kern="1200"/>
            <a:t>Regression scripts</a:t>
          </a:r>
        </a:p>
        <a:p>
          <a:pPr lvl="0" algn="ctr" defTabSz="400050">
            <a:lnSpc>
              <a:spcPct val="90000"/>
            </a:lnSpc>
            <a:spcBef>
              <a:spcPct val="0"/>
            </a:spcBef>
            <a:spcAft>
              <a:spcPct val="35000"/>
            </a:spcAft>
          </a:pPr>
          <a:r>
            <a:rPr lang="en-US" sz="900" kern="1200"/>
            <a:t>and</a:t>
          </a:r>
        </a:p>
        <a:p>
          <a:pPr lvl="0" algn="ctr" defTabSz="400050">
            <a:lnSpc>
              <a:spcPct val="90000"/>
            </a:lnSpc>
            <a:spcBef>
              <a:spcPct val="0"/>
            </a:spcBef>
            <a:spcAft>
              <a:spcPct val="35000"/>
            </a:spcAft>
          </a:pPr>
          <a:r>
            <a:rPr lang="en-US" sz="900" kern="1200"/>
            <a:t>output</a:t>
          </a:r>
        </a:p>
        <a:p>
          <a:pPr lvl="0" algn="ctr" defTabSz="400050">
            <a:lnSpc>
              <a:spcPct val="90000"/>
            </a:lnSpc>
            <a:spcBef>
              <a:spcPct val="0"/>
            </a:spcBef>
            <a:spcAft>
              <a:spcPct val="35000"/>
            </a:spcAft>
          </a:pPr>
          <a:endParaRPr lang="en-US" sz="900" kern="1200"/>
        </a:p>
      </dsp:txBody>
      <dsp:txXfrm>
        <a:off x="4027027" y="1381375"/>
        <a:ext cx="868841" cy="11438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1359" y="0"/>
          <a:ext cx="1388415" cy="3383006"/>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solidFill>
              <a:effectLst>
                <a:outerShdw blurRad="38100" dist="38100" dir="2700000" algn="tl">
                  <a:srgbClr val="000000">
                    <a:alpha val="43137"/>
                  </a:srgbClr>
                </a:outerShdw>
              </a:effectLst>
            </a:rPr>
            <a:t>Xdd</a:t>
          </a:r>
          <a:r>
            <a:rPr lang="en-US" sz="1800" b="1" u="sng" kern="1200" dirty="0" smtClean="0">
              <a:solidFill>
                <a:schemeClr val="tx1"/>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900" kern="1200" dirty="0" smtClean="0">
              <a:solidFill>
                <a:schemeClr val="tx1"/>
              </a:solidFill>
              <a:effectLst/>
            </a:rPr>
            <a:t>(1) Creates one Target t</a:t>
          </a:r>
          <a:r>
            <a:rPr lang="en-US" sz="900" kern="1200" dirty="0" err="1" smtClean="0">
              <a:solidFill>
                <a:schemeClr val="tx1"/>
              </a:solidFill>
              <a:effectLst/>
            </a:rPr>
            <a:t>hread</a:t>
          </a:r>
          <a:r>
            <a:rPr lang="en-US" sz="900" kern="1200" dirty="0" smtClean="0">
              <a:solidFill>
                <a:schemeClr val="tx1"/>
              </a:solidFill>
              <a:effectLst/>
            </a:rPr>
            <a:t> for each Target</a:t>
          </a:r>
        </a:p>
        <a:p>
          <a:pPr lvl="0" algn="l" defTabSz="800100">
            <a:lnSpc>
              <a:spcPct val="90000"/>
            </a:lnSpc>
            <a:spcBef>
              <a:spcPct val="0"/>
            </a:spcBef>
            <a:spcAft>
              <a:spcPct val="35000"/>
            </a:spcAft>
          </a:pPr>
          <a:r>
            <a:rPr lang="en-US" sz="900" kern="1200" dirty="0" smtClean="0">
              <a:solidFill>
                <a:schemeClr val="tx1"/>
              </a:solidFill>
              <a:effectLst/>
            </a:rPr>
            <a:t>(2) Creates the Results Manager thread</a:t>
          </a:r>
        </a:p>
        <a:p>
          <a:pPr lvl="0" algn="l" defTabSz="800100">
            <a:lnSpc>
              <a:spcPct val="90000"/>
            </a:lnSpc>
            <a:spcBef>
              <a:spcPct val="0"/>
            </a:spcBef>
            <a:spcAft>
              <a:spcPct val="35000"/>
            </a:spcAft>
          </a:pPr>
          <a:r>
            <a:rPr lang="en-US" sz="900" kern="1200" dirty="0" smtClean="0">
              <a:solidFill>
                <a:schemeClr val="tx1"/>
              </a:solidFill>
              <a:effectLst/>
            </a:rPr>
            <a:t>(3) Optionally creates any requested support threads (Restart Monitor, Heartbeat, ...etc.)</a:t>
          </a:r>
        </a:p>
        <a:p>
          <a:pPr lvl="0" algn="l" defTabSz="800100">
            <a:lnSpc>
              <a:spcPct val="90000"/>
            </a:lnSpc>
            <a:spcBef>
              <a:spcPct val="0"/>
            </a:spcBef>
            <a:spcAft>
              <a:spcPct val="35000"/>
            </a:spcAft>
          </a:pPr>
          <a:r>
            <a:rPr lang="en-US" sz="900" kern="1200" dirty="0">
              <a:solidFill>
                <a:schemeClr val="tx1"/>
              </a:solidFill>
              <a:effectLst/>
            </a:rPr>
            <a:t>(4) Waits at a barrier for the Results Manager to complete</a:t>
          </a:r>
        </a:p>
      </dsp:txBody>
      <dsp:txXfrm>
        <a:off x="42024" y="40665"/>
        <a:ext cx="1307085" cy="3301676"/>
      </dsp:txXfrm>
    </dsp:sp>
    <dsp:sp modelId="{3DA3B895-2791-4309-8CAD-440742E367A0}">
      <dsp:nvSpPr>
        <dsp:cNvPr id="0" name=""/>
        <dsp:cNvSpPr/>
      </dsp:nvSpPr>
      <dsp:spPr>
        <a:xfrm rot="3632424">
          <a:off x="1259639" y="1907402"/>
          <a:ext cx="512155" cy="14136"/>
        </a:xfrm>
        <a:custGeom>
          <a:avLst/>
          <a:gdLst/>
          <a:ahLst/>
          <a:cxnLst/>
          <a:rect l="0" t="0" r="0" b="0"/>
          <a:pathLst>
            <a:path>
              <a:moveTo>
                <a:pt x="0" y="7068"/>
              </a:moveTo>
              <a:lnTo>
                <a:pt x="512155" y="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02912" y="1901666"/>
        <a:ext cx="25607" cy="25607"/>
      </dsp:txXfrm>
    </dsp:sp>
    <dsp:sp modelId="{ABCEDCBA-3B35-4C96-985A-A5CBB663D90B}">
      <dsp:nvSpPr>
        <dsp:cNvPr id="0" name=""/>
        <dsp:cNvSpPr/>
      </dsp:nvSpPr>
      <dsp:spPr>
        <a:xfrm>
          <a:off x="1641658" y="1364266"/>
          <a:ext cx="1430334" cy="154634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Target Thread</a:t>
          </a:r>
          <a:endParaRPr lang="en-US" sz="1000" b="1" u="sng"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(1) Creates and manages one or more </a:t>
          </a:r>
          <a:r>
            <a:rPr lang="en-US" sz="900" kern="1200" dirty="0" err="1" smtClean="0">
              <a:solidFill>
                <a:schemeClr val="tx1"/>
              </a:solidFill>
              <a:effectLst/>
            </a:rPr>
            <a:t>QThreads</a:t>
          </a:r>
          <a:endParaRPr lang="en-US" sz="900"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(2) Issues I/O operations to QThreads for each “pass” in a “run”</a:t>
          </a:r>
        </a:p>
        <a:p>
          <a:pPr lvl="0" algn="l" defTabSz="444500">
            <a:lnSpc>
              <a:spcPct val="90000"/>
            </a:lnSpc>
            <a:spcBef>
              <a:spcPct val="0"/>
            </a:spcBef>
            <a:spcAft>
              <a:spcPct val="35000"/>
            </a:spcAft>
          </a:pPr>
          <a:r>
            <a:rPr lang="en-US" sz="900" kern="1200" dirty="0" smtClean="0">
              <a:solidFill>
                <a:schemeClr val="tx1"/>
              </a:solidFill>
              <a:effectLst/>
            </a:rPr>
            <a:t>(3) Waits for all QThreads to complete a pass then enters the barrier where the Results Manager is waiting</a:t>
          </a:r>
        </a:p>
      </dsp:txBody>
      <dsp:txXfrm>
        <a:off x="1683551" y="1406159"/>
        <a:ext cx="1346548" cy="1462556"/>
      </dsp:txXfrm>
    </dsp:sp>
    <dsp:sp modelId="{E14118FA-02A5-4A6B-8CCA-655B71966678}">
      <dsp:nvSpPr>
        <dsp:cNvPr id="0" name=""/>
        <dsp:cNvSpPr/>
      </dsp:nvSpPr>
      <dsp:spPr>
        <a:xfrm rot="16994122">
          <a:off x="2723121" y="1689924"/>
          <a:ext cx="904926" cy="14136"/>
        </a:xfrm>
        <a:custGeom>
          <a:avLst/>
          <a:gdLst/>
          <a:ahLst/>
          <a:cxnLst/>
          <a:rect l="0" t="0" r="0" b="0"/>
          <a:pathLst>
            <a:path>
              <a:moveTo>
                <a:pt x="0" y="7068"/>
              </a:moveTo>
              <a:lnTo>
                <a:pt x="904926"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2961" y="1674369"/>
        <a:ext cx="45246" cy="45246"/>
      </dsp:txXfrm>
    </dsp:sp>
    <dsp:sp modelId="{658E1EF3-CF52-49FF-AEB8-E365A7D88A1F}">
      <dsp:nvSpPr>
        <dsp:cNvPr id="0" name=""/>
        <dsp:cNvSpPr/>
      </dsp:nvSpPr>
      <dsp:spPr>
        <a:xfrm>
          <a:off x="3279177" y="893801"/>
          <a:ext cx="8104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Before the “Run” starts</a:t>
          </a:r>
          <a:endParaRPr lang="en-US" sz="900" kern="1200" dirty="0">
            <a:solidFill>
              <a:schemeClr val="tx1"/>
            </a:solidFill>
            <a:effectLst/>
          </a:endParaRPr>
        </a:p>
      </dsp:txBody>
      <dsp:txXfrm>
        <a:off x="3300426" y="915050"/>
        <a:ext cx="767934" cy="682994"/>
      </dsp:txXfrm>
    </dsp:sp>
    <dsp:sp modelId="{7FB8A82A-B95E-43C1-B61A-0D5AA628E2C5}">
      <dsp:nvSpPr>
        <dsp:cNvPr id="0" name=""/>
        <dsp:cNvSpPr/>
      </dsp:nvSpPr>
      <dsp:spPr>
        <a:xfrm rot="20052696">
          <a:off x="3060534" y="2080317"/>
          <a:ext cx="230100" cy="14136"/>
        </a:xfrm>
        <a:custGeom>
          <a:avLst/>
          <a:gdLst/>
          <a:ahLst/>
          <a:cxnLst/>
          <a:rect l="0" t="0" r="0" b="0"/>
          <a:pathLst>
            <a:path>
              <a:moveTo>
                <a:pt x="0" y="7068"/>
              </a:moveTo>
              <a:lnTo>
                <a:pt x="23010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69832" y="2081632"/>
        <a:ext cx="11505" cy="11505"/>
      </dsp:txXfrm>
    </dsp:sp>
    <dsp:sp modelId="{230BEB04-54C4-4D4B-9721-51A0B65B8F17}">
      <dsp:nvSpPr>
        <dsp:cNvPr id="0" name=""/>
        <dsp:cNvSpPr/>
      </dsp:nvSpPr>
      <dsp:spPr>
        <a:xfrm>
          <a:off x="3279177" y="1674586"/>
          <a:ext cx="81175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0" i="0" kern="1200" baseline="0" dirty="0" smtClean="0">
              <a:solidFill>
                <a:schemeClr val="tx1"/>
              </a:solidFill>
              <a:effectLst/>
            </a:rPr>
            <a:t>Loop thru all "Passes"</a:t>
          </a:r>
        </a:p>
        <a:p>
          <a:pPr lvl="0" algn="ctr" defTabSz="400050">
            <a:lnSpc>
              <a:spcPct val="90000"/>
            </a:lnSpc>
            <a:spcBef>
              <a:spcPct val="0"/>
            </a:spcBef>
            <a:spcAft>
              <a:spcPct val="35000"/>
            </a:spcAft>
          </a:pPr>
          <a:r>
            <a:rPr lang="en-US" sz="900" b="0" i="0" kern="1200" baseline="0" dirty="0" smtClean="0">
              <a:solidFill>
                <a:schemeClr val="tx1"/>
              </a:solidFill>
              <a:effectLst/>
            </a:rPr>
            <a:t>Call target_pass to perform each Pass</a:t>
          </a:r>
          <a:endParaRPr lang="en-US" sz="900" kern="1200" baseline="0" dirty="0">
            <a:solidFill>
              <a:schemeClr val="tx1"/>
            </a:solidFill>
            <a:effectLst/>
          </a:endParaRPr>
        </a:p>
      </dsp:txBody>
      <dsp:txXfrm>
        <a:off x="3300426" y="1695835"/>
        <a:ext cx="769254" cy="682994"/>
      </dsp:txXfrm>
    </dsp:sp>
    <dsp:sp modelId="{11E1B726-798E-4593-A25C-6D069FD1BE5B}">
      <dsp:nvSpPr>
        <dsp:cNvPr id="0" name=""/>
        <dsp:cNvSpPr/>
      </dsp:nvSpPr>
      <dsp:spPr>
        <a:xfrm rot="17441457">
          <a:off x="3821067" y="1639872"/>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1626074"/>
        <a:ext cx="41730" cy="41730"/>
      </dsp:txXfrm>
    </dsp:sp>
    <dsp:sp modelId="{E7841F71-6480-46F7-B188-E246DF8F84FE}">
      <dsp:nvSpPr>
        <dsp:cNvPr id="0" name=""/>
        <dsp:cNvSpPr/>
      </dsp:nvSpPr>
      <dsp:spPr>
        <a:xfrm>
          <a:off x="4385822" y="89380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Before a “Pass” starts</a:t>
          </a:r>
          <a:endParaRPr lang="en-US" sz="900" kern="1200" baseline="0" dirty="0">
            <a:solidFill>
              <a:schemeClr val="tx1"/>
            </a:solidFill>
            <a:effectLst/>
          </a:endParaRPr>
        </a:p>
      </dsp:txBody>
      <dsp:txXfrm>
        <a:off x="4407071" y="915050"/>
        <a:ext cx="694734" cy="682994"/>
      </dsp:txXfrm>
    </dsp:sp>
    <dsp:sp modelId="{94F0CAEB-385B-4B22-B5CD-BB6A4E1F245F}">
      <dsp:nvSpPr>
        <dsp:cNvPr id="0" name=""/>
        <dsp:cNvSpPr/>
      </dsp:nvSpPr>
      <dsp:spPr>
        <a:xfrm>
          <a:off x="4090929" y="2030264"/>
          <a:ext cx="294893" cy="14136"/>
        </a:xfrm>
        <a:custGeom>
          <a:avLst/>
          <a:gdLst/>
          <a:ahLst/>
          <a:cxnLst/>
          <a:rect l="0" t="0" r="0" b="0"/>
          <a:pathLst>
            <a:path>
              <a:moveTo>
                <a:pt x="0" y="7068"/>
              </a:moveTo>
              <a:lnTo>
                <a:pt x="294893"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1003" y="2029960"/>
        <a:ext cx="14744" cy="14744"/>
      </dsp:txXfrm>
    </dsp:sp>
    <dsp:sp modelId="{FF0B6CE4-9393-4AF1-8DA1-63E1D24CA870}">
      <dsp:nvSpPr>
        <dsp:cNvPr id="0" name=""/>
        <dsp:cNvSpPr/>
      </dsp:nvSpPr>
      <dsp:spPr>
        <a:xfrm>
          <a:off x="4385822" y="1674586"/>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Assign each I/O Operation to a QThtread</a:t>
          </a:r>
          <a:endParaRPr lang="en-US" sz="900" kern="1200" dirty="0">
            <a:solidFill>
              <a:schemeClr val="tx1"/>
            </a:solidFill>
            <a:effectLst/>
          </a:endParaRPr>
        </a:p>
      </dsp:txBody>
      <dsp:txXfrm>
        <a:off x="4407071" y="1695835"/>
        <a:ext cx="694734" cy="682994"/>
      </dsp:txXfrm>
    </dsp:sp>
    <dsp:sp modelId="{90A9964C-DDDA-4846-9EC1-01507261B31A}">
      <dsp:nvSpPr>
        <dsp:cNvPr id="0" name=""/>
        <dsp:cNvSpPr/>
      </dsp:nvSpPr>
      <dsp:spPr>
        <a:xfrm rot="17466613">
          <a:off x="4858383" y="1644369"/>
          <a:ext cx="827312" cy="14136"/>
        </a:xfrm>
        <a:custGeom>
          <a:avLst/>
          <a:gdLst/>
          <a:ahLst/>
          <a:cxnLst/>
          <a:rect l="0" t="0" r="0" b="0"/>
          <a:pathLst>
            <a:path>
              <a:moveTo>
                <a:pt x="0" y="7068"/>
              </a:moveTo>
              <a:lnTo>
                <a:pt x="8273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1356" y="1630754"/>
        <a:ext cx="41365" cy="41365"/>
      </dsp:txXfrm>
    </dsp:sp>
    <dsp:sp modelId="{A46E398B-6419-46AA-AEFD-212086FE7B59}">
      <dsp:nvSpPr>
        <dsp:cNvPr id="0" name=""/>
        <dsp:cNvSpPr/>
      </dsp:nvSpPr>
      <dsp:spPr>
        <a:xfrm>
          <a:off x="5421022" y="902796"/>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Before an I/O Operation is started </a:t>
          </a:r>
          <a:endParaRPr lang="en-US" sz="900" i="1" kern="1200" dirty="0">
            <a:solidFill>
              <a:srgbClr val="C00000"/>
            </a:solidFill>
            <a:effectLst/>
          </a:endParaRPr>
        </a:p>
      </dsp:txBody>
      <dsp:txXfrm>
        <a:off x="5442271" y="924045"/>
        <a:ext cx="694734" cy="682994"/>
      </dsp:txXfrm>
    </dsp:sp>
    <dsp:sp modelId="{FBC6AC5E-BFF2-4E00-90EB-CE17A2877032}">
      <dsp:nvSpPr>
        <dsp:cNvPr id="0" name=""/>
        <dsp:cNvSpPr/>
      </dsp:nvSpPr>
      <dsp:spPr>
        <a:xfrm rot="40991">
          <a:off x="5123044" y="2032054"/>
          <a:ext cx="300185" cy="14136"/>
        </a:xfrm>
        <a:custGeom>
          <a:avLst/>
          <a:gdLst/>
          <a:ahLst/>
          <a:cxnLst/>
          <a:rect l="0" t="0" r="0" b="0"/>
          <a:pathLst>
            <a:path>
              <a:moveTo>
                <a:pt x="0" y="7068"/>
              </a:moveTo>
              <a:lnTo>
                <a:pt x="300185"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65633" y="2031617"/>
        <a:ext cx="15009" cy="15009"/>
      </dsp:txXfrm>
    </dsp:sp>
    <dsp:sp modelId="{2BB1872A-4048-40B7-BAD7-F6ECE2596063}">
      <dsp:nvSpPr>
        <dsp:cNvPr id="0" name=""/>
        <dsp:cNvSpPr/>
      </dsp:nvSpPr>
      <dsp:spPr>
        <a:xfrm>
          <a:off x="5423219" y="1678165"/>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Execute I/O Operation</a:t>
          </a:r>
          <a:endParaRPr lang="en-US" sz="900" i="1" kern="1200" dirty="0">
            <a:solidFill>
              <a:srgbClr val="C00000"/>
            </a:solidFill>
            <a:effectLst/>
          </a:endParaRPr>
        </a:p>
      </dsp:txBody>
      <dsp:txXfrm>
        <a:off x="5444468" y="1699414"/>
        <a:ext cx="694734" cy="682994"/>
      </dsp:txXfrm>
    </dsp:sp>
    <dsp:sp modelId="{6CD7E4B0-0884-46F6-AD68-71E8006E3209}">
      <dsp:nvSpPr>
        <dsp:cNvPr id="0" name=""/>
        <dsp:cNvSpPr/>
      </dsp:nvSpPr>
      <dsp:spPr>
        <a:xfrm rot="4146590">
          <a:off x="4852241" y="2423493"/>
          <a:ext cx="841792" cy="14136"/>
        </a:xfrm>
        <a:custGeom>
          <a:avLst/>
          <a:gdLst/>
          <a:ahLst/>
          <a:cxnLst/>
          <a:rect l="0" t="0" r="0" b="0"/>
          <a:pathLst>
            <a:path>
              <a:moveTo>
                <a:pt x="0" y="7068"/>
              </a:moveTo>
              <a:lnTo>
                <a:pt x="84179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2092" y="2409516"/>
        <a:ext cx="42089" cy="42089"/>
      </dsp:txXfrm>
    </dsp:sp>
    <dsp:sp modelId="{E2A3616A-F3F5-437F-8DAA-A3335F2D8820}">
      <dsp:nvSpPr>
        <dsp:cNvPr id="0" name=""/>
        <dsp:cNvSpPr/>
      </dsp:nvSpPr>
      <dsp:spPr>
        <a:xfrm>
          <a:off x="5423219" y="2461044"/>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After I/O the I/O Operation completes</a:t>
          </a:r>
          <a:endParaRPr lang="en-US" sz="900" i="1" kern="1200" dirty="0">
            <a:solidFill>
              <a:srgbClr val="C00000"/>
            </a:solidFill>
            <a:effectLst/>
          </a:endParaRPr>
        </a:p>
      </dsp:txBody>
      <dsp:txXfrm>
        <a:off x="5444468" y="2482293"/>
        <a:ext cx="694734" cy="682994"/>
      </dsp:txXfrm>
    </dsp:sp>
    <dsp:sp modelId="{2BE4F506-0EE8-46EC-B470-A856DE4F163C}">
      <dsp:nvSpPr>
        <dsp:cNvPr id="0" name=""/>
        <dsp:cNvSpPr/>
      </dsp:nvSpPr>
      <dsp:spPr>
        <a:xfrm rot="4158543">
          <a:off x="3821067" y="2420656"/>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2406859"/>
        <a:ext cx="41730" cy="41730"/>
      </dsp:txXfrm>
    </dsp:sp>
    <dsp:sp modelId="{3EA61214-AF8B-4280-A9EA-8AA6DCE6E347}">
      <dsp:nvSpPr>
        <dsp:cNvPr id="0" name=""/>
        <dsp:cNvSpPr/>
      </dsp:nvSpPr>
      <dsp:spPr>
        <a:xfrm>
          <a:off x="4385822" y="245537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After the “Pass” completes</a:t>
          </a:r>
          <a:endParaRPr lang="en-US" sz="900" kern="1200" baseline="0" dirty="0">
            <a:solidFill>
              <a:schemeClr val="tx1"/>
            </a:solidFill>
            <a:effectLst/>
          </a:endParaRPr>
        </a:p>
      </dsp:txBody>
      <dsp:txXfrm>
        <a:off x="4407071" y="2476620"/>
        <a:ext cx="694734" cy="682994"/>
      </dsp:txXfrm>
    </dsp:sp>
    <dsp:sp modelId="{62244B76-DEA2-4FD1-941B-DDA6FFAAEB9D}">
      <dsp:nvSpPr>
        <dsp:cNvPr id="0" name=""/>
        <dsp:cNvSpPr/>
      </dsp:nvSpPr>
      <dsp:spPr>
        <a:xfrm rot="4384251">
          <a:off x="2819828" y="2470709"/>
          <a:ext cx="711512" cy="14136"/>
        </a:xfrm>
        <a:custGeom>
          <a:avLst/>
          <a:gdLst/>
          <a:ahLst/>
          <a:cxnLst/>
          <a:rect l="0" t="0" r="0" b="0"/>
          <a:pathLst>
            <a:path>
              <a:moveTo>
                <a:pt x="0" y="7068"/>
              </a:moveTo>
              <a:lnTo>
                <a:pt x="7115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7797" y="2459989"/>
        <a:ext cx="35575" cy="35575"/>
      </dsp:txXfrm>
    </dsp:sp>
    <dsp:sp modelId="{9E8173BB-6D70-4DB3-A31A-F82E6AC56A15}">
      <dsp:nvSpPr>
        <dsp:cNvPr id="0" name=""/>
        <dsp:cNvSpPr/>
      </dsp:nvSpPr>
      <dsp:spPr>
        <a:xfrm>
          <a:off x="3279177" y="2455371"/>
          <a:ext cx="814354"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After the “Run” completes</a:t>
          </a:r>
          <a:endParaRPr lang="en-US" sz="900" kern="1200" dirty="0">
            <a:solidFill>
              <a:schemeClr val="tx1"/>
            </a:solidFill>
            <a:effectLst/>
          </a:endParaRPr>
        </a:p>
      </dsp:txBody>
      <dsp:txXfrm>
        <a:off x="3300426" y="2476620"/>
        <a:ext cx="771856" cy="682994"/>
      </dsp:txXfrm>
    </dsp:sp>
    <dsp:sp modelId="{F8E2F500-1239-4497-83AD-7837CD7C722B}">
      <dsp:nvSpPr>
        <dsp:cNvPr id="0" name=""/>
        <dsp:cNvSpPr/>
      </dsp:nvSpPr>
      <dsp:spPr>
        <a:xfrm rot="16949843">
          <a:off x="943182" y="1128017"/>
          <a:ext cx="1139841" cy="14136"/>
        </a:xfrm>
        <a:custGeom>
          <a:avLst/>
          <a:gdLst/>
          <a:ahLst/>
          <a:cxnLst/>
          <a:rect l="0" t="0" r="0" b="0"/>
          <a:pathLst>
            <a:path>
              <a:moveTo>
                <a:pt x="0" y="7068"/>
              </a:moveTo>
              <a:lnTo>
                <a:pt x="1139841" y="7068"/>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4607" y="1106589"/>
        <a:ext cx="56992" cy="56992"/>
      </dsp:txXfrm>
    </dsp:sp>
    <dsp:sp modelId="{2E320C28-55D1-4C27-98E0-174BA09AC402}">
      <dsp:nvSpPr>
        <dsp:cNvPr id="0" name=""/>
        <dsp:cNvSpPr/>
      </dsp:nvSpPr>
      <dsp:spPr>
        <a:xfrm>
          <a:off x="1636431" y="0"/>
          <a:ext cx="1438562" cy="1157337"/>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Results Manager</a:t>
          </a:r>
        </a:p>
        <a:p>
          <a:pPr lvl="0" algn="l" defTabSz="444500">
            <a:lnSpc>
              <a:spcPct val="90000"/>
            </a:lnSpc>
            <a:spcBef>
              <a:spcPct val="0"/>
            </a:spcBef>
            <a:spcAft>
              <a:spcPct val="35000"/>
            </a:spcAft>
          </a:pPr>
          <a:r>
            <a:rPr lang="en-US" sz="900" kern="1200" dirty="0" smtClean="0">
              <a:solidFill>
                <a:schemeClr val="tx1"/>
              </a:solidFill>
              <a:effectLst/>
            </a:rPr>
            <a:t>(1) Waits at a barrier for Target threads to complete a pass</a:t>
          </a:r>
        </a:p>
        <a:p>
          <a:pPr lvl="0" algn="l" defTabSz="444500">
            <a:lnSpc>
              <a:spcPct val="90000"/>
            </a:lnSpc>
            <a:spcBef>
              <a:spcPct val="0"/>
            </a:spcBef>
            <a:spcAft>
              <a:spcPct val="35000"/>
            </a:spcAft>
          </a:pPr>
          <a:r>
            <a:rPr lang="en-US" sz="900" kern="1200" dirty="0" smtClean="0">
              <a:solidFill>
                <a:schemeClr val="tx1"/>
              </a:solidFill>
              <a:effectLst/>
            </a:rPr>
            <a:t>(2) Displays intermediate results for each “pass” </a:t>
          </a:r>
        </a:p>
        <a:p>
          <a:pPr lvl="0" algn="l" defTabSz="444500">
            <a:lnSpc>
              <a:spcPct val="90000"/>
            </a:lnSpc>
            <a:spcBef>
              <a:spcPct val="0"/>
            </a:spcBef>
            <a:spcAft>
              <a:spcPct val="35000"/>
            </a:spcAft>
          </a:pPr>
          <a:r>
            <a:rPr lang="en-US" sz="900" kern="1200" dirty="0" smtClean="0">
              <a:solidFill>
                <a:schemeClr val="tx1"/>
              </a:solidFill>
              <a:effectLst/>
            </a:rPr>
            <a:t>(3) Displays final results for the “run”</a:t>
          </a:r>
          <a:endParaRPr lang="en-US" sz="900" b="1" u="sng" kern="1200" dirty="0" err="1" smtClean="0">
            <a:solidFill>
              <a:schemeClr val="tx1"/>
            </a:solidFill>
            <a:effectLst/>
          </a:endParaRPr>
        </a:p>
      </dsp:txBody>
      <dsp:txXfrm>
        <a:off x="1670328" y="33897"/>
        <a:ext cx="1370768" cy="1089543"/>
      </dsp:txXfrm>
    </dsp:sp>
    <dsp:sp modelId="{9ACFD4D5-DB49-4E6B-9674-DA8DAEC71DE3}">
      <dsp:nvSpPr>
        <dsp:cNvPr id="0" name=""/>
        <dsp:cNvSpPr/>
      </dsp:nvSpPr>
      <dsp:spPr>
        <a:xfrm rot="4920872">
          <a:off x="690217" y="2488977"/>
          <a:ext cx="1624840" cy="14136"/>
        </a:xfrm>
        <a:custGeom>
          <a:avLst/>
          <a:gdLst/>
          <a:ahLst/>
          <a:cxnLst/>
          <a:rect l="0" t="0" r="0" b="0"/>
          <a:pathLst>
            <a:path>
              <a:moveTo>
                <a:pt x="0" y="7068"/>
              </a:moveTo>
              <a:lnTo>
                <a:pt x="1624840" y="7068"/>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62017" y="2455424"/>
        <a:ext cx="81242" cy="81242"/>
      </dsp:txXfrm>
    </dsp:sp>
    <dsp:sp modelId="{41FDEB15-DE18-4696-AE0A-FBEC43AAA296}">
      <dsp:nvSpPr>
        <dsp:cNvPr id="0" name=""/>
        <dsp:cNvSpPr/>
      </dsp:nvSpPr>
      <dsp:spPr>
        <a:xfrm>
          <a:off x="1615501" y="3238511"/>
          <a:ext cx="956507" cy="124153"/>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Heartbeat</a:t>
          </a:r>
        </a:p>
      </dsp:txBody>
      <dsp:txXfrm>
        <a:off x="1619137" y="3242147"/>
        <a:ext cx="949235" cy="116881"/>
      </dsp:txXfrm>
    </dsp:sp>
    <dsp:sp modelId="{FD997A0A-8196-4BBD-9656-F286429D64D4}">
      <dsp:nvSpPr>
        <dsp:cNvPr id="0" name=""/>
        <dsp:cNvSpPr/>
      </dsp:nvSpPr>
      <dsp:spPr>
        <a:xfrm rot="4794025">
          <a:off x="785410" y="2405961"/>
          <a:ext cx="1465766" cy="14136"/>
        </a:xfrm>
        <a:custGeom>
          <a:avLst/>
          <a:gdLst/>
          <a:ahLst/>
          <a:cxnLst/>
          <a:rect l="0" t="0" r="0" b="0"/>
          <a:pathLst>
            <a:path>
              <a:moveTo>
                <a:pt x="0" y="7068"/>
              </a:moveTo>
              <a:lnTo>
                <a:pt x="1465766" y="7068"/>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1649" y="2376385"/>
        <a:ext cx="73288" cy="73288"/>
      </dsp:txXfrm>
    </dsp:sp>
    <dsp:sp modelId="{76A6F164-E417-45D4-9E89-A063B0DD2963}">
      <dsp:nvSpPr>
        <dsp:cNvPr id="0" name=""/>
        <dsp:cNvSpPr/>
      </dsp:nvSpPr>
      <dsp:spPr>
        <a:xfrm>
          <a:off x="1646811" y="3069217"/>
          <a:ext cx="961314" cy="130678"/>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Restart Monitor</a:t>
          </a:r>
        </a:p>
      </dsp:txBody>
      <dsp:txXfrm>
        <a:off x="1650638" y="3073044"/>
        <a:ext cx="953660" cy="12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68AFE-ADC7-438B-AD52-924CE083D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xdd Template.dot</Template>
  <TotalTime>4291</TotalTime>
  <Pages>1</Pages>
  <Words>21084</Words>
  <Characters>120179</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140982</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tmruwart</cp:lastModifiedBy>
  <cp:revision>20</cp:revision>
  <cp:lastPrinted>2011-04-07T07:08:00Z</cp:lastPrinted>
  <dcterms:created xsi:type="dcterms:W3CDTF">2011-02-10T05:15:00Z</dcterms:created>
  <dcterms:modified xsi:type="dcterms:W3CDTF">2011-04-07T07:09:00Z</dcterms:modified>
</cp:coreProperties>
</file>