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643ED" w14:textId="6F9E1104" w:rsidR="00673FC6" w:rsidRDefault="00111E1D" w:rsidP="00111E1D">
      <w:pPr>
        <w:pStyle w:val="Title"/>
      </w:pPr>
      <w:r>
        <w:t>Sprint Requirements 1</w:t>
      </w:r>
    </w:p>
    <w:p w14:paraId="78247065" w14:textId="0A3143F4" w:rsidR="00111E1D" w:rsidRDefault="00111E1D" w:rsidP="00111E1D">
      <w:pPr>
        <w:pStyle w:val="Subtitle"/>
      </w:pPr>
      <w:r>
        <w:t>lu-lvb-JourneyPlanner</w:t>
      </w:r>
    </w:p>
    <w:p w14:paraId="26B830A5" w14:textId="56D2735D" w:rsidR="00111E1D" w:rsidRPr="00111E1D" w:rsidRDefault="00111E1D">
      <w:pPr>
        <w:rPr>
          <w:rStyle w:val="SubtleEmphasis"/>
        </w:rPr>
      </w:pPr>
      <w:hyperlink r:id="rId5" w:history="1">
        <w:r w:rsidRPr="00111E1D">
          <w:rPr>
            <w:rStyle w:val="SubtleEmphasis"/>
          </w:rPr>
          <w:t>https://github.com/JRamirezDD/lu-lvb-JourneyPlanner</w:t>
        </w:r>
      </w:hyperlink>
    </w:p>
    <w:p w14:paraId="74DEFB73" w14:textId="77777777" w:rsidR="00111E1D" w:rsidRPr="00111E1D" w:rsidRDefault="00111E1D">
      <w:pPr>
        <w:rPr>
          <w:rStyle w:val="SubtleEmphasis"/>
        </w:rPr>
      </w:pPr>
    </w:p>
    <w:p w14:paraId="44B69D59" w14:textId="4488B477" w:rsidR="00111E1D" w:rsidRPr="009C541A" w:rsidRDefault="00111E1D">
      <w:pPr>
        <w:rPr>
          <w:rStyle w:val="SubtleEmphasis"/>
        </w:rPr>
      </w:pPr>
      <w:r w:rsidRPr="009C541A">
        <w:rPr>
          <w:rStyle w:val="SubtleEmphasis"/>
        </w:rPr>
        <w:t>Marlene Berenger, Marcos Gonzale</w:t>
      </w:r>
      <w:r w:rsidRPr="00111E1D">
        <w:rPr>
          <w:rStyle w:val="SubtleEmphasis"/>
        </w:rPr>
        <w:t>s</w:t>
      </w:r>
      <w:r w:rsidRPr="009C541A">
        <w:rPr>
          <w:rStyle w:val="SubtleEmphasis"/>
        </w:rPr>
        <w:t>, Jor</w:t>
      </w:r>
      <w:r w:rsidRPr="00111E1D">
        <w:rPr>
          <w:rStyle w:val="SubtleEmphasis"/>
        </w:rPr>
        <w:t>ge Ramirez</w:t>
      </w:r>
    </w:p>
    <w:p w14:paraId="6DC5013E" w14:textId="77777777" w:rsidR="00111E1D" w:rsidRPr="009C541A" w:rsidRDefault="00111E1D"/>
    <w:p w14:paraId="48DD5913" w14:textId="791E8770" w:rsidR="00111E1D" w:rsidRDefault="00AD44EB">
      <w:r w:rsidRPr="00AD44EB">
        <w:t>Estimated Size base don T</w:t>
      </w:r>
      <w:r>
        <w:t>-Shirt sizes (XS, S, M, L, XL)</w:t>
      </w:r>
    </w:p>
    <w:p w14:paraId="3BAA0B21" w14:textId="78EB082B" w:rsidR="00AD44EB" w:rsidRDefault="00AD44EB" w:rsidP="00AD44EB">
      <w:pPr>
        <w:pStyle w:val="ListParagraph"/>
        <w:numPr>
          <w:ilvl w:val="0"/>
          <w:numId w:val="1"/>
        </w:numPr>
      </w:pPr>
      <w:r>
        <w:t>XS = 0-</w:t>
      </w:r>
      <w:r w:rsidR="00C02BC9">
        <w:t>1</w:t>
      </w:r>
      <w:r>
        <w:t xml:space="preserve"> hours</w:t>
      </w:r>
    </w:p>
    <w:p w14:paraId="19C883BE" w14:textId="425D3B17" w:rsidR="00AD44EB" w:rsidRDefault="00AD44EB" w:rsidP="00AD44EB">
      <w:pPr>
        <w:pStyle w:val="ListParagraph"/>
        <w:numPr>
          <w:ilvl w:val="0"/>
          <w:numId w:val="1"/>
        </w:numPr>
      </w:pPr>
      <w:r>
        <w:t xml:space="preserve">S = </w:t>
      </w:r>
      <w:r w:rsidR="00C02BC9">
        <w:t>1</w:t>
      </w:r>
      <w:r>
        <w:t>-</w:t>
      </w:r>
      <w:r w:rsidR="00C02BC9">
        <w:t>3 hours</w:t>
      </w:r>
    </w:p>
    <w:p w14:paraId="4E1BD514" w14:textId="50E6CC71" w:rsidR="00C02BC9" w:rsidRDefault="00C02BC9" w:rsidP="00AD44EB">
      <w:pPr>
        <w:pStyle w:val="ListParagraph"/>
        <w:numPr>
          <w:ilvl w:val="0"/>
          <w:numId w:val="1"/>
        </w:numPr>
      </w:pPr>
      <w:r>
        <w:t>M = 3-8 hours</w:t>
      </w:r>
    </w:p>
    <w:p w14:paraId="6DB263AD" w14:textId="7D33640B" w:rsidR="00AF3D4B" w:rsidRDefault="00AF3D4B" w:rsidP="00AD44EB">
      <w:pPr>
        <w:pStyle w:val="ListParagraph"/>
        <w:numPr>
          <w:ilvl w:val="0"/>
          <w:numId w:val="1"/>
        </w:numPr>
      </w:pPr>
      <w:r>
        <w:t>L = 1 week</w:t>
      </w:r>
    </w:p>
    <w:p w14:paraId="73724824" w14:textId="325BE7D4" w:rsidR="00AF3D4B" w:rsidRDefault="00AF3D4B" w:rsidP="00AD44EB">
      <w:pPr>
        <w:pStyle w:val="ListParagraph"/>
        <w:numPr>
          <w:ilvl w:val="0"/>
          <w:numId w:val="1"/>
        </w:numPr>
      </w:pPr>
      <w:r>
        <w:t>XL = 1 sprint</w:t>
      </w:r>
    </w:p>
    <w:p w14:paraId="2E470317" w14:textId="77777777" w:rsidR="00AD44EB" w:rsidRDefault="00AD44EB"/>
    <w:p w14:paraId="1A4BC6C2" w14:textId="4CCAF8CC" w:rsidR="00DB6A8C" w:rsidRDefault="00DB6A8C">
      <w:r>
        <w:t>A GH Issue and an accompanying Branch is expected to be created for each requirement.</w:t>
      </w:r>
    </w:p>
    <w:p w14:paraId="7F003586" w14:textId="77777777" w:rsidR="00DB6A8C" w:rsidRDefault="00DB6A8C"/>
    <w:p w14:paraId="5A62D77E" w14:textId="02834DE6" w:rsidR="001C21B4" w:rsidRDefault="001C21B4">
      <w:r>
        <w:t>Link to GH Issues:</w:t>
      </w:r>
      <w:r>
        <w:br/>
      </w:r>
      <w:hyperlink r:id="rId6" w:history="1">
        <w:r w:rsidRPr="0042665B">
          <w:rPr>
            <w:rStyle w:val="Hyperlink"/>
          </w:rPr>
          <w:t>https://github.com/JRamirezDD/lu-lvb-JourneyPlanner/issues</w:t>
        </w:r>
      </w:hyperlink>
    </w:p>
    <w:tbl>
      <w:tblPr>
        <w:tblStyle w:val="TableGrid"/>
        <w:tblW w:w="9350" w:type="dxa"/>
        <w:tblLook w:val="04A0" w:firstRow="1" w:lastRow="0" w:firstColumn="1" w:lastColumn="0" w:noHBand="0" w:noVBand="1"/>
      </w:tblPr>
      <w:tblGrid>
        <w:gridCol w:w="896"/>
        <w:gridCol w:w="2580"/>
        <w:gridCol w:w="2867"/>
        <w:gridCol w:w="1037"/>
        <w:gridCol w:w="1970"/>
      </w:tblGrid>
      <w:tr w:rsidR="00AD44EB" w14:paraId="33D26EC4" w14:textId="77777777" w:rsidTr="00DB6A8C">
        <w:tc>
          <w:tcPr>
            <w:tcW w:w="896" w:type="dxa"/>
          </w:tcPr>
          <w:p w14:paraId="54F0DE1B" w14:textId="64848EED" w:rsidR="00AD44EB" w:rsidRPr="00AD44EB" w:rsidRDefault="00AD44EB">
            <w:pPr>
              <w:rPr>
                <w:rFonts w:asciiTheme="majorHAnsi" w:hAnsiTheme="majorHAnsi"/>
                <w:sz w:val="20"/>
                <w:szCs w:val="20"/>
                <w:lang w:val="es-MX"/>
              </w:rPr>
            </w:pPr>
            <w:r w:rsidRPr="00AD44EB">
              <w:rPr>
                <w:rFonts w:asciiTheme="majorHAnsi" w:hAnsiTheme="majorHAnsi"/>
                <w:sz w:val="20"/>
                <w:szCs w:val="20"/>
                <w:lang w:val="es-MX"/>
              </w:rPr>
              <w:t>GH Issue #</w:t>
            </w:r>
          </w:p>
        </w:tc>
        <w:tc>
          <w:tcPr>
            <w:tcW w:w="2580" w:type="dxa"/>
          </w:tcPr>
          <w:p w14:paraId="37858EF2" w14:textId="345C20AD" w:rsidR="00AD44EB" w:rsidRPr="00AD44EB" w:rsidRDefault="00AD44EB">
            <w:pPr>
              <w:rPr>
                <w:rFonts w:asciiTheme="majorHAnsi" w:hAnsiTheme="majorHAnsi"/>
                <w:sz w:val="20"/>
                <w:szCs w:val="20"/>
                <w:lang w:val="es-MX"/>
              </w:rPr>
            </w:pPr>
            <w:r w:rsidRPr="00AD44EB">
              <w:rPr>
                <w:rFonts w:asciiTheme="majorHAnsi" w:hAnsiTheme="majorHAnsi"/>
                <w:sz w:val="20"/>
                <w:szCs w:val="20"/>
                <w:lang w:val="es-MX"/>
              </w:rPr>
              <w:t>Title</w:t>
            </w:r>
          </w:p>
        </w:tc>
        <w:tc>
          <w:tcPr>
            <w:tcW w:w="2867" w:type="dxa"/>
          </w:tcPr>
          <w:p w14:paraId="19C9AB4A" w14:textId="36E64741" w:rsidR="00AD44EB" w:rsidRPr="00AD44EB" w:rsidRDefault="00AD44EB">
            <w:pPr>
              <w:rPr>
                <w:rFonts w:asciiTheme="majorHAnsi" w:hAnsiTheme="majorHAnsi"/>
                <w:sz w:val="20"/>
                <w:szCs w:val="20"/>
                <w:lang w:val="es-MX"/>
              </w:rPr>
            </w:pPr>
            <w:r w:rsidRPr="00AD44EB">
              <w:rPr>
                <w:rFonts w:asciiTheme="majorHAnsi" w:hAnsiTheme="majorHAnsi"/>
                <w:sz w:val="20"/>
                <w:szCs w:val="20"/>
                <w:lang w:val="es-MX"/>
              </w:rPr>
              <w:t>Description</w:t>
            </w:r>
          </w:p>
        </w:tc>
        <w:tc>
          <w:tcPr>
            <w:tcW w:w="1037" w:type="dxa"/>
          </w:tcPr>
          <w:p w14:paraId="11F29504" w14:textId="337A48FD" w:rsidR="00AD44EB" w:rsidRPr="00AD44EB" w:rsidRDefault="00AD44EB">
            <w:pPr>
              <w:rPr>
                <w:rFonts w:asciiTheme="majorHAnsi" w:hAnsiTheme="majorHAnsi"/>
                <w:sz w:val="20"/>
                <w:szCs w:val="20"/>
                <w:lang w:val="es-MX"/>
              </w:rPr>
            </w:pPr>
            <w:r>
              <w:rPr>
                <w:rFonts w:asciiTheme="majorHAnsi" w:hAnsiTheme="majorHAnsi"/>
                <w:sz w:val="20"/>
                <w:szCs w:val="20"/>
                <w:lang w:val="es-MX"/>
              </w:rPr>
              <w:t>Estimated Size</w:t>
            </w:r>
          </w:p>
        </w:tc>
        <w:tc>
          <w:tcPr>
            <w:tcW w:w="1970" w:type="dxa"/>
          </w:tcPr>
          <w:p w14:paraId="68BCF366" w14:textId="6BF78693" w:rsidR="00AD44EB" w:rsidRPr="00AD44EB" w:rsidRDefault="00AD44EB">
            <w:pPr>
              <w:rPr>
                <w:rFonts w:asciiTheme="majorHAnsi" w:hAnsiTheme="majorHAnsi"/>
                <w:sz w:val="20"/>
                <w:szCs w:val="20"/>
                <w:lang w:val="es-MX"/>
              </w:rPr>
            </w:pPr>
            <w:r w:rsidRPr="00AD44EB">
              <w:rPr>
                <w:rFonts w:asciiTheme="majorHAnsi" w:hAnsiTheme="majorHAnsi"/>
                <w:sz w:val="20"/>
                <w:szCs w:val="20"/>
                <w:lang w:val="es-MX"/>
              </w:rPr>
              <w:t>Reporter</w:t>
            </w:r>
          </w:p>
        </w:tc>
      </w:tr>
      <w:tr w:rsidR="00AD44EB" w:rsidRPr="00111E1D" w14:paraId="5D8926ED" w14:textId="77777777" w:rsidTr="00DB6A8C">
        <w:tc>
          <w:tcPr>
            <w:tcW w:w="896" w:type="dxa"/>
          </w:tcPr>
          <w:p w14:paraId="2AF01F75" w14:textId="1C5BABD4" w:rsidR="00AD44EB" w:rsidRPr="00AD44EB" w:rsidRDefault="00AD44EB" w:rsidP="00111E1D">
            <w:pPr>
              <w:jc w:val="center"/>
              <w:rPr>
                <w:rFonts w:asciiTheme="majorHAnsi" w:hAnsiTheme="majorHAnsi"/>
                <w:sz w:val="20"/>
                <w:szCs w:val="20"/>
                <w:lang w:val="es-MX"/>
              </w:rPr>
            </w:pPr>
            <w:r w:rsidRPr="00AD44EB">
              <w:rPr>
                <w:rFonts w:asciiTheme="majorHAnsi" w:hAnsiTheme="majorHAnsi"/>
                <w:sz w:val="20"/>
                <w:szCs w:val="20"/>
                <w:lang w:val="es-MX"/>
              </w:rPr>
              <w:t>#1</w:t>
            </w:r>
          </w:p>
        </w:tc>
        <w:tc>
          <w:tcPr>
            <w:tcW w:w="2580" w:type="dxa"/>
          </w:tcPr>
          <w:p w14:paraId="58F3A591" w14:textId="5F1B7140" w:rsidR="00AD44EB" w:rsidRPr="00AD44EB" w:rsidRDefault="00AD44EB">
            <w:pPr>
              <w:rPr>
                <w:rFonts w:asciiTheme="majorHAnsi" w:hAnsiTheme="majorHAnsi"/>
                <w:sz w:val="20"/>
                <w:szCs w:val="20"/>
              </w:rPr>
            </w:pPr>
            <w:r w:rsidRPr="00AD44EB">
              <w:rPr>
                <w:rFonts w:asciiTheme="majorHAnsi" w:hAnsiTheme="majorHAnsi"/>
                <w:sz w:val="20"/>
                <w:szCs w:val="20"/>
              </w:rPr>
              <w:t>lvb OTP APIs available in shared Postman workspace</w:t>
            </w:r>
          </w:p>
        </w:tc>
        <w:tc>
          <w:tcPr>
            <w:tcW w:w="2867" w:type="dxa"/>
          </w:tcPr>
          <w:p w14:paraId="16239241" w14:textId="77777777" w:rsidR="00AD44EB" w:rsidRPr="00AD44EB" w:rsidRDefault="00AD44EB">
            <w:pPr>
              <w:rPr>
                <w:rFonts w:asciiTheme="majorHAnsi" w:hAnsiTheme="majorHAnsi"/>
                <w:sz w:val="20"/>
                <w:szCs w:val="20"/>
              </w:rPr>
            </w:pPr>
          </w:p>
        </w:tc>
        <w:tc>
          <w:tcPr>
            <w:tcW w:w="1037" w:type="dxa"/>
          </w:tcPr>
          <w:p w14:paraId="4177A423" w14:textId="01FC1D0F" w:rsidR="00AD44EB" w:rsidRPr="00AD44EB" w:rsidRDefault="00D6489D">
            <w:pPr>
              <w:rPr>
                <w:rFonts w:asciiTheme="majorHAnsi" w:hAnsiTheme="majorHAnsi"/>
                <w:sz w:val="20"/>
                <w:szCs w:val="20"/>
              </w:rPr>
            </w:pPr>
            <w:r>
              <w:rPr>
                <w:rFonts w:asciiTheme="majorHAnsi" w:hAnsiTheme="majorHAnsi"/>
                <w:sz w:val="20"/>
                <w:szCs w:val="20"/>
              </w:rPr>
              <w:t>X</w:t>
            </w:r>
            <w:r w:rsidR="00AD44EB">
              <w:rPr>
                <w:rFonts w:asciiTheme="majorHAnsi" w:hAnsiTheme="majorHAnsi"/>
                <w:sz w:val="20"/>
                <w:szCs w:val="20"/>
              </w:rPr>
              <w:t>S</w:t>
            </w:r>
          </w:p>
        </w:tc>
        <w:tc>
          <w:tcPr>
            <w:tcW w:w="1970" w:type="dxa"/>
          </w:tcPr>
          <w:p w14:paraId="6DAE94A3" w14:textId="224B653D"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42A45D50" w14:textId="77777777" w:rsidTr="00DB6A8C">
        <w:tc>
          <w:tcPr>
            <w:tcW w:w="896" w:type="dxa"/>
          </w:tcPr>
          <w:p w14:paraId="71A739B9" w14:textId="67144CF1"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#2</w:t>
            </w:r>
          </w:p>
        </w:tc>
        <w:tc>
          <w:tcPr>
            <w:tcW w:w="2580" w:type="dxa"/>
          </w:tcPr>
          <w:p w14:paraId="375E5010" w14:textId="76922BDD" w:rsidR="00AD44EB" w:rsidRPr="00AD44EB" w:rsidRDefault="00AD44EB">
            <w:pPr>
              <w:rPr>
                <w:rFonts w:asciiTheme="majorHAnsi" w:hAnsiTheme="majorHAnsi"/>
                <w:sz w:val="20"/>
                <w:szCs w:val="20"/>
              </w:rPr>
            </w:pPr>
            <w:r w:rsidRPr="00AD44EB">
              <w:rPr>
                <w:rFonts w:asciiTheme="majorHAnsi" w:hAnsiTheme="majorHAnsi"/>
                <w:sz w:val="20"/>
                <w:szCs w:val="20"/>
              </w:rPr>
              <w:t>Superficial requirement Use Case Diagram</w:t>
            </w:r>
          </w:p>
        </w:tc>
        <w:tc>
          <w:tcPr>
            <w:tcW w:w="2867" w:type="dxa"/>
          </w:tcPr>
          <w:p w14:paraId="38325858" w14:textId="43A6631E" w:rsidR="00AD44EB" w:rsidRPr="00AD44EB" w:rsidRDefault="00AD44EB">
            <w:pPr>
              <w:rPr>
                <w:rFonts w:asciiTheme="majorHAnsi" w:hAnsiTheme="majorHAnsi"/>
                <w:sz w:val="20"/>
                <w:szCs w:val="20"/>
              </w:rPr>
            </w:pPr>
            <w:r w:rsidRPr="00AD44EB">
              <w:rPr>
                <w:rFonts w:asciiTheme="majorHAnsi" w:hAnsiTheme="majorHAnsi"/>
                <w:sz w:val="20"/>
                <w:szCs w:val="20"/>
              </w:rPr>
              <w:t>To be used as an overview of requirements, and to give an on the minimum required components.</w:t>
            </w:r>
          </w:p>
        </w:tc>
        <w:tc>
          <w:tcPr>
            <w:tcW w:w="1037" w:type="dxa"/>
          </w:tcPr>
          <w:p w14:paraId="341DF9BB" w14:textId="65009674" w:rsidR="00AD44EB" w:rsidRPr="00AD44EB" w:rsidRDefault="000141E9">
            <w:pPr>
              <w:rPr>
                <w:rFonts w:asciiTheme="majorHAnsi" w:hAnsiTheme="majorHAnsi"/>
                <w:sz w:val="20"/>
                <w:szCs w:val="20"/>
              </w:rPr>
            </w:pPr>
            <w:r>
              <w:rPr>
                <w:rFonts w:asciiTheme="majorHAnsi" w:hAnsiTheme="majorHAnsi"/>
                <w:sz w:val="20"/>
                <w:szCs w:val="20"/>
              </w:rPr>
              <w:t>S</w:t>
            </w:r>
          </w:p>
        </w:tc>
        <w:tc>
          <w:tcPr>
            <w:tcW w:w="1970" w:type="dxa"/>
          </w:tcPr>
          <w:p w14:paraId="7E73FC56" w14:textId="25E0976D"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18E0718F" w14:textId="77777777" w:rsidTr="00DB6A8C">
        <w:tc>
          <w:tcPr>
            <w:tcW w:w="896" w:type="dxa"/>
          </w:tcPr>
          <w:p w14:paraId="369C9975" w14:textId="17205C8E"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#4</w:t>
            </w:r>
          </w:p>
        </w:tc>
        <w:tc>
          <w:tcPr>
            <w:tcW w:w="2580" w:type="dxa"/>
          </w:tcPr>
          <w:p w14:paraId="30B7FDB7" w14:textId="7ABBDD0F" w:rsidR="00AD44EB" w:rsidRPr="00AD44EB" w:rsidRDefault="00AD44EB">
            <w:pPr>
              <w:rPr>
                <w:rFonts w:asciiTheme="majorHAnsi" w:hAnsiTheme="majorHAnsi"/>
                <w:sz w:val="20"/>
                <w:szCs w:val="20"/>
              </w:rPr>
            </w:pPr>
            <w:r w:rsidRPr="00AD44EB">
              <w:rPr>
                <w:rFonts w:asciiTheme="majorHAnsi" w:hAnsiTheme="majorHAnsi"/>
                <w:sz w:val="20"/>
                <w:szCs w:val="20"/>
              </w:rPr>
              <w:t>GitHub Repository Skeleton</w:t>
            </w:r>
          </w:p>
        </w:tc>
        <w:tc>
          <w:tcPr>
            <w:tcW w:w="2867" w:type="dxa"/>
          </w:tcPr>
          <w:p w14:paraId="1D8D11A6" w14:textId="48D4A73A" w:rsidR="00AD44EB" w:rsidRPr="00AD44EB" w:rsidRDefault="00AD44EB">
            <w:pPr>
              <w:rPr>
                <w:rFonts w:asciiTheme="majorHAnsi" w:hAnsiTheme="majorHAnsi"/>
                <w:sz w:val="20"/>
                <w:szCs w:val="20"/>
              </w:rPr>
            </w:pPr>
            <w:r w:rsidRPr="00AD44EB">
              <w:rPr>
                <w:rFonts w:asciiTheme="majorHAnsi" w:hAnsiTheme="majorHAnsi"/>
                <w:sz w:val="20"/>
                <w:szCs w:val="20"/>
              </w:rPr>
              <w:t>Organize repository’s folder structure to contain all the information from the project.</w:t>
            </w:r>
          </w:p>
        </w:tc>
        <w:tc>
          <w:tcPr>
            <w:tcW w:w="1037" w:type="dxa"/>
          </w:tcPr>
          <w:p w14:paraId="59593131" w14:textId="459DFAA7" w:rsidR="00AD44EB" w:rsidRPr="00AD44EB" w:rsidRDefault="000141E9">
            <w:pPr>
              <w:rPr>
                <w:rFonts w:asciiTheme="majorHAnsi" w:hAnsiTheme="majorHAnsi"/>
                <w:sz w:val="20"/>
                <w:szCs w:val="20"/>
              </w:rPr>
            </w:pPr>
            <w:r>
              <w:rPr>
                <w:rFonts w:asciiTheme="majorHAnsi" w:hAnsiTheme="majorHAnsi"/>
                <w:sz w:val="20"/>
                <w:szCs w:val="20"/>
              </w:rPr>
              <w:t>X</w:t>
            </w:r>
            <w:r w:rsidR="00AD44EB">
              <w:rPr>
                <w:rFonts w:asciiTheme="majorHAnsi" w:hAnsiTheme="majorHAnsi"/>
                <w:sz w:val="20"/>
                <w:szCs w:val="20"/>
              </w:rPr>
              <w:t>S</w:t>
            </w:r>
          </w:p>
        </w:tc>
        <w:tc>
          <w:tcPr>
            <w:tcW w:w="1970" w:type="dxa"/>
          </w:tcPr>
          <w:p w14:paraId="47EAE1AC" w14:textId="7D023932"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75264979" w14:textId="77777777" w:rsidTr="00DB6A8C">
        <w:tc>
          <w:tcPr>
            <w:tcW w:w="896" w:type="dxa"/>
          </w:tcPr>
          <w:p w14:paraId="757127E7" w14:textId="31039B65"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#5</w:t>
            </w:r>
          </w:p>
        </w:tc>
        <w:tc>
          <w:tcPr>
            <w:tcW w:w="2580" w:type="dxa"/>
          </w:tcPr>
          <w:p w14:paraId="1114C886" w14:textId="3F39DA43" w:rsidR="00AD44EB" w:rsidRPr="00AD44EB" w:rsidRDefault="00AD44EB">
            <w:pPr>
              <w:rPr>
                <w:rFonts w:asciiTheme="majorHAnsi" w:hAnsiTheme="majorHAnsi"/>
                <w:sz w:val="20"/>
                <w:szCs w:val="20"/>
              </w:rPr>
            </w:pPr>
            <w:r w:rsidRPr="00AD44EB">
              <w:rPr>
                <w:rFonts w:asciiTheme="majorHAnsi" w:hAnsiTheme="majorHAnsi"/>
                <w:sz w:val="20"/>
                <w:szCs w:val="20"/>
              </w:rPr>
              <w:t>App Skeleton</w:t>
            </w:r>
          </w:p>
        </w:tc>
        <w:tc>
          <w:tcPr>
            <w:tcW w:w="2867" w:type="dxa"/>
          </w:tcPr>
          <w:p w14:paraId="655D7D0B" w14:textId="1A28B5C2" w:rsidR="00AD44EB" w:rsidRPr="00AD44EB" w:rsidRDefault="00AD44EB">
            <w:pPr>
              <w:rPr>
                <w:rFonts w:asciiTheme="majorHAnsi" w:hAnsiTheme="majorHAnsi"/>
                <w:sz w:val="20"/>
                <w:szCs w:val="20"/>
              </w:rPr>
            </w:pPr>
            <w:r w:rsidRPr="00AD44EB">
              <w:rPr>
                <w:rFonts w:asciiTheme="majorHAnsi" w:hAnsiTheme="majorHAnsi"/>
                <w:sz w:val="20"/>
                <w:szCs w:val="20"/>
              </w:rPr>
              <w:t>Organize app structure for simplified development.</w:t>
            </w:r>
          </w:p>
        </w:tc>
        <w:tc>
          <w:tcPr>
            <w:tcW w:w="1037" w:type="dxa"/>
          </w:tcPr>
          <w:p w14:paraId="02F80898" w14:textId="50406F67" w:rsidR="00AD44EB" w:rsidRPr="00AD44EB" w:rsidRDefault="00AD44EB">
            <w:pPr>
              <w:rPr>
                <w:rFonts w:asciiTheme="majorHAnsi" w:hAnsiTheme="majorHAnsi"/>
                <w:sz w:val="20"/>
                <w:szCs w:val="20"/>
              </w:rPr>
            </w:pPr>
            <w:r>
              <w:rPr>
                <w:rFonts w:asciiTheme="majorHAnsi" w:hAnsiTheme="majorHAnsi"/>
                <w:sz w:val="20"/>
                <w:szCs w:val="20"/>
              </w:rPr>
              <w:t>S</w:t>
            </w:r>
          </w:p>
        </w:tc>
        <w:tc>
          <w:tcPr>
            <w:tcW w:w="1970" w:type="dxa"/>
          </w:tcPr>
          <w:p w14:paraId="4E92E9F5" w14:textId="4DC112B8"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6ABEE775" w14:textId="77777777" w:rsidTr="00DB6A8C">
        <w:tc>
          <w:tcPr>
            <w:tcW w:w="896" w:type="dxa"/>
          </w:tcPr>
          <w:p w14:paraId="58DD8F42" w14:textId="614BA7E0"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 xml:space="preserve">#6 </w:t>
            </w:r>
          </w:p>
        </w:tc>
        <w:tc>
          <w:tcPr>
            <w:tcW w:w="2580" w:type="dxa"/>
          </w:tcPr>
          <w:p w14:paraId="46CDAAD2" w14:textId="1E1C3EEC" w:rsidR="00AD44EB" w:rsidRPr="00AD44EB" w:rsidRDefault="00AD44EB">
            <w:pPr>
              <w:rPr>
                <w:rFonts w:asciiTheme="majorHAnsi" w:hAnsiTheme="majorHAnsi"/>
                <w:sz w:val="20"/>
                <w:szCs w:val="20"/>
              </w:rPr>
            </w:pPr>
            <w:r w:rsidRPr="00AD44EB">
              <w:rPr>
                <w:rFonts w:asciiTheme="majorHAnsi" w:hAnsiTheme="majorHAnsi"/>
                <w:sz w:val="20"/>
                <w:szCs w:val="20"/>
              </w:rPr>
              <w:t>ESLint Formatting Rules</w:t>
            </w:r>
          </w:p>
        </w:tc>
        <w:tc>
          <w:tcPr>
            <w:tcW w:w="2867" w:type="dxa"/>
          </w:tcPr>
          <w:p w14:paraId="5B1F1DF1" w14:textId="4861B246" w:rsidR="00AD44EB" w:rsidRPr="00AD44EB" w:rsidRDefault="00AD44EB">
            <w:pPr>
              <w:rPr>
                <w:rFonts w:asciiTheme="majorHAnsi" w:hAnsiTheme="majorHAnsi"/>
                <w:sz w:val="20"/>
                <w:szCs w:val="20"/>
              </w:rPr>
            </w:pPr>
            <w:r w:rsidRPr="00AD44EB">
              <w:rPr>
                <w:rFonts w:asciiTheme="majorHAnsi" w:hAnsiTheme="majorHAnsi"/>
                <w:sz w:val="20"/>
                <w:szCs w:val="20"/>
              </w:rPr>
              <w:t>Define formatting rules, such as file-name-format or folder-name-format, early on to encourage organized and consistent development.</w:t>
            </w:r>
          </w:p>
        </w:tc>
        <w:tc>
          <w:tcPr>
            <w:tcW w:w="1037" w:type="dxa"/>
          </w:tcPr>
          <w:p w14:paraId="26F24B26" w14:textId="6298C19F" w:rsidR="00AD44EB" w:rsidRPr="00AD44EB" w:rsidRDefault="000141E9">
            <w:pPr>
              <w:rPr>
                <w:rFonts w:asciiTheme="majorHAnsi" w:hAnsiTheme="majorHAnsi"/>
                <w:sz w:val="20"/>
                <w:szCs w:val="20"/>
              </w:rPr>
            </w:pPr>
            <w:r>
              <w:rPr>
                <w:rFonts w:asciiTheme="majorHAnsi" w:hAnsiTheme="majorHAnsi"/>
                <w:sz w:val="20"/>
                <w:szCs w:val="20"/>
              </w:rPr>
              <w:t>X</w:t>
            </w:r>
            <w:r w:rsidR="00AD44EB">
              <w:rPr>
                <w:rFonts w:asciiTheme="majorHAnsi" w:hAnsiTheme="majorHAnsi"/>
                <w:sz w:val="20"/>
                <w:szCs w:val="20"/>
              </w:rPr>
              <w:t>S</w:t>
            </w:r>
          </w:p>
        </w:tc>
        <w:tc>
          <w:tcPr>
            <w:tcW w:w="1970" w:type="dxa"/>
          </w:tcPr>
          <w:p w14:paraId="53CC96B8" w14:textId="006E6A57"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269380D0" w14:textId="77777777" w:rsidTr="00DB6A8C">
        <w:tc>
          <w:tcPr>
            <w:tcW w:w="896" w:type="dxa"/>
          </w:tcPr>
          <w:p w14:paraId="6066C4D6" w14:textId="3FB6A809"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lastRenderedPageBreak/>
              <w:t>#7</w:t>
            </w:r>
          </w:p>
        </w:tc>
        <w:tc>
          <w:tcPr>
            <w:tcW w:w="2580" w:type="dxa"/>
          </w:tcPr>
          <w:p w14:paraId="619A2B1E" w14:textId="4DA5F753" w:rsidR="00AD44EB" w:rsidRPr="00AD44EB" w:rsidRDefault="00AD44EB">
            <w:pPr>
              <w:rPr>
                <w:rFonts w:asciiTheme="majorHAnsi" w:hAnsiTheme="majorHAnsi"/>
                <w:sz w:val="20"/>
                <w:szCs w:val="20"/>
              </w:rPr>
            </w:pPr>
            <w:r w:rsidRPr="00AD44EB">
              <w:rPr>
                <w:rFonts w:asciiTheme="majorHAnsi" w:hAnsiTheme="majorHAnsi"/>
                <w:sz w:val="20"/>
                <w:szCs w:val="20"/>
              </w:rPr>
              <w:t>Prettier Formatting Rules</w:t>
            </w:r>
          </w:p>
        </w:tc>
        <w:tc>
          <w:tcPr>
            <w:tcW w:w="2867" w:type="dxa"/>
          </w:tcPr>
          <w:p w14:paraId="727514E2" w14:textId="6F0860F7" w:rsidR="00AD44EB" w:rsidRPr="00AD44EB" w:rsidRDefault="00AD44EB">
            <w:pPr>
              <w:rPr>
                <w:rFonts w:asciiTheme="majorHAnsi" w:hAnsiTheme="majorHAnsi"/>
                <w:sz w:val="20"/>
                <w:szCs w:val="20"/>
              </w:rPr>
            </w:pPr>
            <w:r w:rsidRPr="00AD44EB">
              <w:rPr>
                <w:rFonts w:asciiTheme="majorHAnsi" w:hAnsiTheme="majorHAnsi"/>
                <w:sz w:val="20"/>
                <w:szCs w:val="20"/>
              </w:rPr>
              <w:t>Define code formatting rules to encourage clean and consistent development.</w:t>
            </w:r>
          </w:p>
        </w:tc>
        <w:tc>
          <w:tcPr>
            <w:tcW w:w="1037" w:type="dxa"/>
          </w:tcPr>
          <w:p w14:paraId="1A006C8D" w14:textId="1948D6AB" w:rsidR="00AD44EB" w:rsidRPr="00AD44EB" w:rsidRDefault="000141E9">
            <w:pPr>
              <w:rPr>
                <w:rFonts w:asciiTheme="majorHAnsi" w:hAnsiTheme="majorHAnsi"/>
                <w:sz w:val="20"/>
                <w:szCs w:val="20"/>
              </w:rPr>
            </w:pPr>
            <w:r>
              <w:rPr>
                <w:rFonts w:asciiTheme="majorHAnsi" w:hAnsiTheme="majorHAnsi"/>
                <w:sz w:val="20"/>
                <w:szCs w:val="20"/>
              </w:rPr>
              <w:t>X</w:t>
            </w:r>
            <w:r w:rsidR="00AD44EB">
              <w:rPr>
                <w:rFonts w:asciiTheme="majorHAnsi" w:hAnsiTheme="majorHAnsi"/>
                <w:sz w:val="20"/>
                <w:szCs w:val="20"/>
              </w:rPr>
              <w:t>S</w:t>
            </w:r>
          </w:p>
        </w:tc>
        <w:tc>
          <w:tcPr>
            <w:tcW w:w="1970" w:type="dxa"/>
          </w:tcPr>
          <w:p w14:paraId="10AF0D07" w14:textId="3839BC7A"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50B3D8E7" w14:textId="77777777" w:rsidTr="00DB6A8C">
        <w:tc>
          <w:tcPr>
            <w:tcW w:w="896" w:type="dxa"/>
          </w:tcPr>
          <w:p w14:paraId="03C1790B" w14:textId="1AD5A398"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#8</w:t>
            </w:r>
          </w:p>
        </w:tc>
        <w:tc>
          <w:tcPr>
            <w:tcW w:w="2580" w:type="dxa"/>
          </w:tcPr>
          <w:p w14:paraId="304D476E" w14:textId="3FA78289" w:rsidR="00AD44EB" w:rsidRPr="00AD44EB" w:rsidRDefault="00AD44EB">
            <w:pPr>
              <w:rPr>
                <w:rFonts w:asciiTheme="majorHAnsi" w:hAnsiTheme="majorHAnsi"/>
                <w:sz w:val="20"/>
                <w:szCs w:val="20"/>
              </w:rPr>
            </w:pPr>
            <w:r w:rsidRPr="00AD44EB">
              <w:rPr>
                <w:rFonts w:asciiTheme="majorHAnsi" w:hAnsiTheme="majorHAnsi"/>
                <w:sz w:val="20"/>
                <w:szCs w:val="20"/>
              </w:rPr>
              <w:t>autocompleteService API Implementation</w:t>
            </w:r>
          </w:p>
        </w:tc>
        <w:tc>
          <w:tcPr>
            <w:tcW w:w="2867" w:type="dxa"/>
          </w:tcPr>
          <w:p w14:paraId="1FBA15CA" w14:textId="1847880E" w:rsidR="00AD44EB" w:rsidRPr="00AD44EB" w:rsidRDefault="00AD44EB">
            <w:pPr>
              <w:rPr>
                <w:rFonts w:asciiTheme="majorHAnsi" w:hAnsiTheme="majorHAnsi"/>
                <w:sz w:val="20"/>
                <w:szCs w:val="20"/>
              </w:rPr>
            </w:pPr>
            <w:r w:rsidRPr="00AD44EB">
              <w:rPr>
                <w:rFonts w:asciiTheme="majorHAnsi" w:hAnsiTheme="majorHAnsi"/>
                <w:sz w:val="20"/>
                <w:szCs w:val="20"/>
              </w:rPr>
              <w:t>Implementation of autocompleteService API (with mock objects and testing of functions).</w:t>
            </w:r>
          </w:p>
        </w:tc>
        <w:tc>
          <w:tcPr>
            <w:tcW w:w="1037" w:type="dxa"/>
          </w:tcPr>
          <w:p w14:paraId="4C2AFB7B" w14:textId="31A7CC4D" w:rsidR="00AD44EB" w:rsidRPr="00AD44EB" w:rsidRDefault="00E300DC">
            <w:pPr>
              <w:rPr>
                <w:rFonts w:asciiTheme="majorHAnsi" w:hAnsiTheme="majorHAnsi"/>
                <w:sz w:val="20"/>
                <w:szCs w:val="20"/>
              </w:rPr>
            </w:pPr>
            <w:r>
              <w:rPr>
                <w:rFonts w:asciiTheme="majorHAnsi" w:hAnsiTheme="majorHAnsi"/>
                <w:sz w:val="20"/>
                <w:szCs w:val="20"/>
              </w:rPr>
              <w:t>X</w:t>
            </w:r>
            <w:r w:rsidR="00AD44EB">
              <w:rPr>
                <w:rFonts w:asciiTheme="majorHAnsi" w:hAnsiTheme="majorHAnsi"/>
                <w:sz w:val="20"/>
                <w:szCs w:val="20"/>
              </w:rPr>
              <w:t>S</w:t>
            </w:r>
          </w:p>
        </w:tc>
        <w:tc>
          <w:tcPr>
            <w:tcW w:w="1970" w:type="dxa"/>
          </w:tcPr>
          <w:p w14:paraId="40E29D28" w14:textId="1D511F50" w:rsidR="00AD44EB" w:rsidRPr="00AD44EB" w:rsidRDefault="00AD44EB">
            <w:pPr>
              <w:rPr>
                <w:rFonts w:asciiTheme="majorHAnsi" w:hAnsiTheme="majorHAnsi"/>
                <w:sz w:val="20"/>
                <w:szCs w:val="20"/>
              </w:rPr>
            </w:pPr>
            <w:r w:rsidRPr="00AD44EB">
              <w:rPr>
                <w:rFonts w:asciiTheme="majorHAnsi" w:hAnsiTheme="majorHAnsi"/>
                <w:sz w:val="20"/>
                <w:szCs w:val="20"/>
              </w:rPr>
              <w:t>Jorge Ramirez</w:t>
            </w:r>
          </w:p>
        </w:tc>
      </w:tr>
      <w:tr w:rsidR="00AD44EB" w:rsidRPr="00111E1D" w14:paraId="05D3D588" w14:textId="77777777" w:rsidTr="00DB6A8C">
        <w:tc>
          <w:tcPr>
            <w:tcW w:w="896" w:type="dxa"/>
          </w:tcPr>
          <w:p w14:paraId="1E94F9CD" w14:textId="0590DD7E" w:rsidR="00AD44EB" w:rsidRPr="00AD44EB" w:rsidRDefault="00AD44EB" w:rsidP="00111E1D">
            <w:pPr>
              <w:jc w:val="center"/>
              <w:rPr>
                <w:rFonts w:asciiTheme="majorHAnsi" w:hAnsiTheme="majorHAnsi"/>
                <w:sz w:val="20"/>
                <w:szCs w:val="20"/>
              </w:rPr>
            </w:pPr>
            <w:r w:rsidRPr="00AD44EB">
              <w:rPr>
                <w:rFonts w:asciiTheme="majorHAnsi" w:hAnsiTheme="majorHAnsi"/>
                <w:sz w:val="20"/>
                <w:szCs w:val="20"/>
              </w:rPr>
              <w:t>#10</w:t>
            </w:r>
          </w:p>
        </w:tc>
        <w:tc>
          <w:tcPr>
            <w:tcW w:w="2580" w:type="dxa"/>
          </w:tcPr>
          <w:p w14:paraId="543FE5D1" w14:textId="630D1D59" w:rsidR="00AD44EB" w:rsidRPr="00AD44EB" w:rsidRDefault="00AD44EB">
            <w:pPr>
              <w:rPr>
                <w:rFonts w:asciiTheme="majorHAnsi" w:hAnsiTheme="majorHAnsi"/>
                <w:sz w:val="20"/>
                <w:szCs w:val="20"/>
              </w:rPr>
            </w:pPr>
            <w:r w:rsidRPr="00AD44EB">
              <w:rPr>
                <w:rFonts w:asciiTheme="majorHAnsi" w:hAnsiTheme="majorHAnsi"/>
                <w:sz w:val="20"/>
                <w:szCs w:val="20"/>
              </w:rPr>
              <w:t xml:space="preserve">API UI </w:t>
            </w:r>
            <w:r w:rsidR="00FA01F0">
              <w:rPr>
                <w:rFonts w:asciiTheme="majorHAnsi" w:hAnsiTheme="majorHAnsi"/>
                <w:sz w:val="20"/>
                <w:szCs w:val="20"/>
              </w:rPr>
              <w:t xml:space="preserve">UX </w:t>
            </w:r>
            <w:r w:rsidRPr="00AD44EB">
              <w:rPr>
                <w:rFonts w:asciiTheme="majorHAnsi" w:hAnsiTheme="majorHAnsi"/>
                <w:sz w:val="20"/>
                <w:szCs w:val="20"/>
              </w:rPr>
              <w:t>Layout</w:t>
            </w:r>
          </w:p>
        </w:tc>
        <w:tc>
          <w:tcPr>
            <w:tcW w:w="2867" w:type="dxa"/>
          </w:tcPr>
          <w:p w14:paraId="3260738B" w14:textId="6F61F777" w:rsidR="00AD44EB" w:rsidRPr="00AD44EB" w:rsidRDefault="00AD44EB">
            <w:pPr>
              <w:rPr>
                <w:rFonts w:asciiTheme="majorHAnsi" w:hAnsiTheme="majorHAnsi"/>
                <w:sz w:val="20"/>
                <w:szCs w:val="20"/>
              </w:rPr>
            </w:pPr>
            <w:r w:rsidRPr="00AD44EB">
              <w:rPr>
                <w:rFonts w:asciiTheme="majorHAnsi" w:hAnsiTheme="majorHAnsi"/>
                <w:sz w:val="20"/>
                <w:szCs w:val="20"/>
              </w:rPr>
              <w:t>Create layout of the app (map, control panel, filters, settings, and other buttons) basing yourself off of the Requirement document provided by Leipziger Verkehrsbetriebe and existing OTP UI apps (Such as Digitransit from HSL).</w:t>
            </w:r>
          </w:p>
        </w:tc>
        <w:tc>
          <w:tcPr>
            <w:tcW w:w="1037" w:type="dxa"/>
          </w:tcPr>
          <w:p w14:paraId="68787EA2" w14:textId="31C27FC9" w:rsidR="00AD44EB" w:rsidRPr="00AD44EB" w:rsidRDefault="00AD44EB">
            <w:pPr>
              <w:rPr>
                <w:rFonts w:asciiTheme="majorHAnsi" w:hAnsiTheme="majorHAnsi"/>
                <w:sz w:val="20"/>
                <w:szCs w:val="20"/>
              </w:rPr>
            </w:pPr>
            <w:r>
              <w:rPr>
                <w:rFonts w:asciiTheme="majorHAnsi" w:hAnsiTheme="majorHAnsi"/>
                <w:sz w:val="20"/>
                <w:szCs w:val="20"/>
              </w:rPr>
              <w:t>M</w:t>
            </w:r>
          </w:p>
        </w:tc>
        <w:tc>
          <w:tcPr>
            <w:tcW w:w="1970" w:type="dxa"/>
          </w:tcPr>
          <w:p w14:paraId="393D7590" w14:textId="27FE7919" w:rsidR="00AD44EB" w:rsidRPr="00AD44EB" w:rsidRDefault="00AD44EB">
            <w:pPr>
              <w:rPr>
                <w:rFonts w:asciiTheme="majorHAnsi" w:hAnsiTheme="majorHAnsi"/>
                <w:sz w:val="20"/>
                <w:szCs w:val="20"/>
              </w:rPr>
            </w:pPr>
            <w:r w:rsidRPr="00AD44EB">
              <w:rPr>
                <w:rFonts w:asciiTheme="majorHAnsi" w:hAnsiTheme="majorHAnsi"/>
                <w:sz w:val="20"/>
                <w:szCs w:val="20"/>
              </w:rPr>
              <w:t>Marcos Gonzales</w:t>
            </w:r>
          </w:p>
        </w:tc>
      </w:tr>
      <w:tr w:rsidR="00AD44EB" w:rsidRPr="00111E1D" w14:paraId="21159E1C" w14:textId="77777777" w:rsidTr="00DB6A8C">
        <w:tc>
          <w:tcPr>
            <w:tcW w:w="896" w:type="dxa"/>
          </w:tcPr>
          <w:p w14:paraId="2AB36912" w14:textId="691D9F01" w:rsidR="00AD44EB" w:rsidRPr="00AD44EB" w:rsidRDefault="00AD44EB" w:rsidP="00111E1D">
            <w:pPr>
              <w:jc w:val="center"/>
              <w:rPr>
                <w:rFonts w:asciiTheme="majorHAnsi" w:hAnsiTheme="majorHAnsi"/>
                <w:sz w:val="20"/>
                <w:szCs w:val="20"/>
              </w:rPr>
            </w:pPr>
            <w:r>
              <w:rPr>
                <w:rFonts w:asciiTheme="majorHAnsi" w:hAnsiTheme="majorHAnsi"/>
                <w:sz w:val="20"/>
                <w:szCs w:val="20"/>
              </w:rPr>
              <w:t>#</w:t>
            </w:r>
            <w:r w:rsidR="00972D34">
              <w:rPr>
                <w:rFonts w:asciiTheme="majorHAnsi" w:hAnsiTheme="majorHAnsi"/>
                <w:sz w:val="20"/>
                <w:szCs w:val="20"/>
              </w:rPr>
              <w:t>11</w:t>
            </w:r>
          </w:p>
        </w:tc>
        <w:tc>
          <w:tcPr>
            <w:tcW w:w="2580" w:type="dxa"/>
          </w:tcPr>
          <w:p w14:paraId="3FD2A6E3" w14:textId="57A2AA62" w:rsidR="00AD44EB" w:rsidRPr="00AD44EB" w:rsidRDefault="00972D34">
            <w:pPr>
              <w:rPr>
                <w:rFonts w:asciiTheme="majorHAnsi" w:hAnsiTheme="majorHAnsi"/>
                <w:sz w:val="20"/>
                <w:szCs w:val="20"/>
              </w:rPr>
            </w:pPr>
            <w:r w:rsidRPr="00972D34">
              <w:rPr>
                <w:rFonts w:asciiTheme="majorHAnsi" w:hAnsiTheme="majorHAnsi"/>
                <w:sz w:val="20"/>
                <w:szCs w:val="20"/>
              </w:rPr>
              <w:t>Create Sprint Requirement Tasks and Distribution</w:t>
            </w:r>
          </w:p>
        </w:tc>
        <w:tc>
          <w:tcPr>
            <w:tcW w:w="2867" w:type="dxa"/>
          </w:tcPr>
          <w:p w14:paraId="0F593A05" w14:textId="77777777" w:rsidR="00AD44EB" w:rsidRPr="00AD44EB" w:rsidRDefault="00AD44EB">
            <w:pPr>
              <w:rPr>
                <w:rFonts w:asciiTheme="majorHAnsi" w:hAnsiTheme="majorHAnsi"/>
                <w:sz w:val="20"/>
                <w:szCs w:val="20"/>
              </w:rPr>
            </w:pPr>
          </w:p>
        </w:tc>
        <w:tc>
          <w:tcPr>
            <w:tcW w:w="1037" w:type="dxa"/>
          </w:tcPr>
          <w:p w14:paraId="7C3AD579" w14:textId="4B58140D" w:rsidR="00AD44EB" w:rsidRPr="00AD44EB" w:rsidRDefault="00972D34">
            <w:pPr>
              <w:rPr>
                <w:rFonts w:asciiTheme="majorHAnsi" w:hAnsiTheme="majorHAnsi"/>
                <w:sz w:val="20"/>
                <w:szCs w:val="20"/>
              </w:rPr>
            </w:pPr>
            <w:r>
              <w:rPr>
                <w:rFonts w:asciiTheme="majorHAnsi" w:hAnsiTheme="majorHAnsi"/>
                <w:sz w:val="20"/>
                <w:szCs w:val="20"/>
              </w:rPr>
              <w:t>S</w:t>
            </w:r>
          </w:p>
        </w:tc>
        <w:tc>
          <w:tcPr>
            <w:tcW w:w="1970" w:type="dxa"/>
          </w:tcPr>
          <w:p w14:paraId="6D138657" w14:textId="37261749" w:rsidR="00AD44EB" w:rsidRPr="00AD44EB" w:rsidRDefault="00972D34">
            <w:pPr>
              <w:rPr>
                <w:rFonts w:asciiTheme="majorHAnsi" w:hAnsiTheme="majorHAnsi"/>
                <w:sz w:val="20"/>
                <w:szCs w:val="20"/>
              </w:rPr>
            </w:pPr>
            <w:r>
              <w:rPr>
                <w:rFonts w:asciiTheme="majorHAnsi" w:hAnsiTheme="majorHAnsi"/>
                <w:sz w:val="20"/>
                <w:szCs w:val="20"/>
              </w:rPr>
              <w:t>Jorge Ramirez</w:t>
            </w:r>
          </w:p>
        </w:tc>
      </w:tr>
      <w:tr w:rsidR="00AD44EB" w:rsidRPr="00111E1D" w14:paraId="6E217EBB" w14:textId="77777777" w:rsidTr="00DB6A8C">
        <w:tc>
          <w:tcPr>
            <w:tcW w:w="896" w:type="dxa"/>
          </w:tcPr>
          <w:p w14:paraId="555F5E3B" w14:textId="3AE87B1E" w:rsidR="00AD44EB" w:rsidRPr="00AD44EB" w:rsidRDefault="00DB6A8C" w:rsidP="00111E1D">
            <w:pPr>
              <w:jc w:val="center"/>
              <w:rPr>
                <w:rFonts w:asciiTheme="majorHAnsi" w:hAnsiTheme="majorHAnsi"/>
                <w:sz w:val="20"/>
                <w:szCs w:val="20"/>
              </w:rPr>
            </w:pPr>
            <w:r>
              <w:rPr>
                <w:rFonts w:asciiTheme="majorHAnsi" w:hAnsiTheme="majorHAnsi"/>
                <w:sz w:val="20"/>
                <w:szCs w:val="20"/>
              </w:rPr>
              <w:t>#12</w:t>
            </w:r>
          </w:p>
        </w:tc>
        <w:tc>
          <w:tcPr>
            <w:tcW w:w="2580" w:type="dxa"/>
          </w:tcPr>
          <w:p w14:paraId="46AED0E7" w14:textId="048F0FB2" w:rsidR="00AD44EB" w:rsidRPr="00AD44EB" w:rsidRDefault="00DB6A8C">
            <w:pPr>
              <w:rPr>
                <w:rFonts w:asciiTheme="majorHAnsi" w:hAnsiTheme="majorHAnsi"/>
                <w:sz w:val="20"/>
                <w:szCs w:val="20"/>
              </w:rPr>
            </w:pPr>
            <w:r w:rsidRPr="00DB6A8C">
              <w:rPr>
                <w:rFonts w:asciiTheme="majorHAnsi" w:hAnsiTheme="majorHAnsi"/>
                <w:sz w:val="20"/>
                <w:szCs w:val="20"/>
              </w:rPr>
              <w:t>nearbysearch</w:t>
            </w:r>
            <w:r>
              <w:rPr>
                <w:rFonts w:asciiTheme="majorHAnsi" w:hAnsiTheme="majorHAnsi"/>
                <w:sz w:val="20"/>
                <w:szCs w:val="20"/>
              </w:rPr>
              <w:t>s</w:t>
            </w:r>
            <w:r w:rsidRPr="00DB6A8C">
              <w:rPr>
                <w:rFonts w:asciiTheme="majorHAnsi" w:hAnsiTheme="majorHAnsi"/>
                <w:sz w:val="20"/>
                <w:szCs w:val="20"/>
              </w:rPr>
              <w:t>earch</w:t>
            </w:r>
            <w:r>
              <w:rPr>
                <w:rFonts w:asciiTheme="majorHAnsi" w:hAnsiTheme="majorHAnsi"/>
                <w:sz w:val="20"/>
                <w:szCs w:val="20"/>
              </w:rPr>
              <w:t>Service</w:t>
            </w:r>
            <w:r w:rsidRPr="00DB6A8C">
              <w:rPr>
                <w:rFonts w:asciiTheme="majorHAnsi" w:hAnsiTheme="majorHAnsi"/>
                <w:sz w:val="20"/>
                <w:szCs w:val="20"/>
              </w:rPr>
              <w:t xml:space="preserve"> API </w:t>
            </w:r>
            <w:r>
              <w:rPr>
                <w:rFonts w:asciiTheme="majorHAnsi" w:hAnsiTheme="majorHAnsi"/>
                <w:sz w:val="20"/>
                <w:szCs w:val="20"/>
              </w:rPr>
              <w:t>Implementation</w:t>
            </w:r>
          </w:p>
        </w:tc>
        <w:tc>
          <w:tcPr>
            <w:tcW w:w="2867" w:type="dxa"/>
          </w:tcPr>
          <w:p w14:paraId="3B911518" w14:textId="52F62896" w:rsidR="00AD44EB" w:rsidRPr="00AD44EB" w:rsidRDefault="00DB6A8C">
            <w:pPr>
              <w:rPr>
                <w:rFonts w:asciiTheme="majorHAnsi" w:hAnsiTheme="majorHAnsi"/>
                <w:sz w:val="20"/>
                <w:szCs w:val="20"/>
              </w:rPr>
            </w:pPr>
            <w:r w:rsidRPr="00DB6A8C">
              <w:rPr>
                <w:rFonts w:asciiTheme="majorHAnsi" w:hAnsiTheme="majorHAnsi"/>
                <w:sz w:val="20"/>
                <w:szCs w:val="20"/>
              </w:rPr>
              <w:t>Implementation of nearbysearch</w:t>
            </w:r>
            <w:r>
              <w:rPr>
                <w:rFonts w:asciiTheme="majorHAnsi" w:hAnsiTheme="majorHAnsi"/>
                <w:sz w:val="20"/>
                <w:szCs w:val="20"/>
              </w:rPr>
              <w:t>s</w:t>
            </w:r>
            <w:r w:rsidRPr="00DB6A8C">
              <w:rPr>
                <w:rFonts w:asciiTheme="majorHAnsi" w:hAnsiTheme="majorHAnsi"/>
                <w:sz w:val="20"/>
                <w:szCs w:val="20"/>
              </w:rPr>
              <w:t>earch</w:t>
            </w:r>
            <w:r>
              <w:rPr>
                <w:rFonts w:asciiTheme="majorHAnsi" w:hAnsiTheme="majorHAnsi"/>
                <w:sz w:val="20"/>
                <w:szCs w:val="20"/>
              </w:rPr>
              <w:t>Service</w:t>
            </w:r>
            <w:r w:rsidRPr="00DB6A8C">
              <w:rPr>
                <w:rFonts w:asciiTheme="majorHAnsi" w:hAnsiTheme="majorHAnsi"/>
                <w:sz w:val="20"/>
                <w:szCs w:val="20"/>
              </w:rPr>
              <w:t xml:space="preserve"> API (with mock objects and testing of functions).</w:t>
            </w:r>
          </w:p>
        </w:tc>
        <w:tc>
          <w:tcPr>
            <w:tcW w:w="1037" w:type="dxa"/>
          </w:tcPr>
          <w:p w14:paraId="7731610A" w14:textId="34EDFC1F" w:rsidR="00AD44EB" w:rsidRPr="00AD44EB" w:rsidRDefault="00DB6A8C">
            <w:pPr>
              <w:rPr>
                <w:rFonts w:asciiTheme="majorHAnsi" w:hAnsiTheme="majorHAnsi"/>
                <w:sz w:val="20"/>
                <w:szCs w:val="20"/>
              </w:rPr>
            </w:pPr>
            <w:r>
              <w:rPr>
                <w:rFonts w:asciiTheme="majorHAnsi" w:hAnsiTheme="majorHAnsi"/>
                <w:sz w:val="20"/>
                <w:szCs w:val="20"/>
              </w:rPr>
              <w:t>XS</w:t>
            </w:r>
          </w:p>
        </w:tc>
        <w:tc>
          <w:tcPr>
            <w:tcW w:w="1970" w:type="dxa"/>
          </w:tcPr>
          <w:p w14:paraId="47E31821" w14:textId="3D9916CA" w:rsidR="00AD44EB" w:rsidRPr="00AD44EB" w:rsidRDefault="00DB6A8C">
            <w:pPr>
              <w:rPr>
                <w:rFonts w:asciiTheme="majorHAnsi" w:hAnsiTheme="majorHAnsi"/>
                <w:sz w:val="20"/>
                <w:szCs w:val="20"/>
              </w:rPr>
            </w:pPr>
            <w:r>
              <w:rPr>
                <w:rFonts w:asciiTheme="majorHAnsi" w:hAnsiTheme="majorHAnsi"/>
                <w:sz w:val="20"/>
                <w:szCs w:val="20"/>
              </w:rPr>
              <w:t>Jorge Ramirez</w:t>
            </w:r>
          </w:p>
        </w:tc>
      </w:tr>
      <w:tr w:rsidR="00DB6A8C" w:rsidRPr="00111E1D" w14:paraId="767A88E1" w14:textId="77777777" w:rsidTr="00DB6A8C">
        <w:tc>
          <w:tcPr>
            <w:tcW w:w="896" w:type="dxa"/>
          </w:tcPr>
          <w:p w14:paraId="4322B20D" w14:textId="25DF9466" w:rsidR="00DB6A8C" w:rsidRPr="00AD44EB" w:rsidRDefault="00DB6A8C" w:rsidP="00DB6A8C">
            <w:pPr>
              <w:jc w:val="center"/>
              <w:rPr>
                <w:rFonts w:asciiTheme="majorHAnsi" w:hAnsiTheme="majorHAnsi"/>
                <w:sz w:val="20"/>
                <w:szCs w:val="20"/>
              </w:rPr>
            </w:pPr>
            <w:r>
              <w:rPr>
                <w:rFonts w:asciiTheme="majorHAnsi" w:hAnsiTheme="majorHAnsi"/>
                <w:sz w:val="20"/>
                <w:szCs w:val="20"/>
              </w:rPr>
              <w:t>#13</w:t>
            </w:r>
          </w:p>
        </w:tc>
        <w:tc>
          <w:tcPr>
            <w:tcW w:w="2580" w:type="dxa"/>
          </w:tcPr>
          <w:p w14:paraId="758FE7A4" w14:textId="77777777" w:rsidR="00DB6A8C" w:rsidRPr="00DB6A8C" w:rsidRDefault="00DB6A8C" w:rsidP="00DB6A8C">
            <w:pPr>
              <w:rPr>
                <w:rFonts w:asciiTheme="majorHAnsi" w:hAnsiTheme="majorHAnsi"/>
                <w:sz w:val="20"/>
                <w:szCs w:val="20"/>
              </w:rPr>
            </w:pPr>
            <w:r w:rsidRPr="00DB6A8C">
              <w:rPr>
                <w:rFonts w:asciiTheme="majorHAnsi" w:hAnsiTheme="majorHAnsi"/>
                <w:sz w:val="20"/>
                <w:szCs w:val="20"/>
              </w:rPr>
              <w:t>routingService</w:t>
            </w:r>
          </w:p>
          <w:p w14:paraId="25158314" w14:textId="4F3646F1" w:rsidR="00DB6A8C" w:rsidRPr="00AD44EB" w:rsidRDefault="00DB6A8C" w:rsidP="00DB6A8C">
            <w:pPr>
              <w:rPr>
                <w:rFonts w:asciiTheme="majorHAnsi" w:hAnsiTheme="majorHAnsi"/>
                <w:sz w:val="20"/>
                <w:szCs w:val="20"/>
              </w:rPr>
            </w:pPr>
            <w:r w:rsidRPr="00DB6A8C">
              <w:rPr>
                <w:rFonts w:asciiTheme="majorHAnsi" w:hAnsiTheme="majorHAnsi"/>
                <w:sz w:val="20"/>
                <w:szCs w:val="20"/>
              </w:rPr>
              <w:t xml:space="preserve">API </w:t>
            </w:r>
            <w:r>
              <w:rPr>
                <w:rFonts w:asciiTheme="majorHAnsi" w:hAnsiTheme="majorHAnsi"/>
                <w:sz w:val="20"/>
                <w:szCs w:val="20"/>
              </w:rPr>
              <w:t>Implementation</w:t>
            </w:r>
          </w:p>
        </w:tc>
        <w:tc>
          <w:tcPr>
            <w:tcW w:w="2867" w:type="dxa"/>
          </w:tcPr>
          <w:p w14:paraId="01334BD3" w14:textId="77777777" w:rsidR="00DB6A8C" w:rsidRPr="00DB6A8C" w:rsidRDefault="00DB6A8C" w:rsidP="00DB6A8C">
            <w:pPr>
              <w:rPr>
                <w:rFonts w:asciiTheme="majorHAnsi" w:hAnsiTheme="majorHAnsi"/>
                <w:sz w:val="20"/>
                <w:szCs w:val="20"/>
              </w:rPr>
            </w:pPr>
            <w:r w:rsidRPr="00DB6A8C">
              <w:rPr>
                <w:rFonts w:asciiTheme="majorHAnsi" w:hAnsiTheme="majorHAnsi"/>
                <w:sz w:val="20"/>
                <w:szCs w:val="20"/>
              </w:rPr>
              <w:t>Implementation of routingService</w:t>
            </w:r>
          </w:p>
          <w:p w14:paraId="45524E63" w14:textId="27F07E9F" w:rsidR="00DB6A8C" w:rsidRPr="00AD44EB" w:rsidRDefault="00DB6A8C" w:rsidP="00DB6A8C">
            <w:pPr>
              <w:rPr>
                <w:rFonts w:asciiTheme="majorHAnsi" w:hAnsiTheme="majorHAnsi"/>
                <w:sz w:val="20"/>
                <w:szCs w:val="20"/>
              </w:rPr>
            </w:pPr>
            <w:r w:rsidRPr="00DB6A8C">
              <w:rPr>
                <w:rFonts w:asciiTheme="majorHAnsi" w:hAnsiTheme="majorHAnsi"/>
                <w:sz w:val="20"/>
                <w:szCs w:val="20"/>
              </w:rPr>
              <w:t>API (with mock objects and testing of functions).</w:t>
            </w:r>
          </w:p>
        </w:tc>
        <w:tc>
          <w:tcPr>
            <w:tcW w:w="1037" w:type="dxa"/>
          </w:tcPr>
          <w:p w14:paraId="019607AE" w14:textId="733C6BCE" w:rsidR="00DB6A8C" w:rsidRPr="00AD44EB" w:rsidRDefault="00DB6A8C" w:rsidP="00DB6A8C">
            <w:pPr>
              <w:rPr>
                <w:rFonts w:asciiTheme="majorHAnsi" w:hAnsiTheme="majorHAnsi"/>
                <w:sz w:val="20"/>
                <w:szCs w:val="20"/>
              </w:rPr>
            </w:pPr>
            <w:r>
              <w:rPr>
                <w:rFonts w:asciiTheme="majorHAnsi" w:hAnsiTheme="majorHAnsi"/>
                <w:sz w:val="20"/>
                <w:szCs w:val="20"/>
              </w:rPr>
              <w:t>XS</w:t>
            </w:r>
          </w:p>
        </w:tc>
        <w:tc>
          <w:tcPr>
            <w:tcW w:w="1970" w:type="dxa"/>
          </w:tcPr>
          <w:p w14:paraId="73B15E46" w14:textId="15B7E06F" w:rsidR="00DB6A8C" w:rsidRPr="00AD44EB" w:rsidRDefault="00DB6A8C" w:rsidP="00DB6A8C">
            <w:pPr>
              <w:rPr>
                <w:rFonts w:asciiTheme="majorHAnsi" w:hAnsiTheme="majorHAnsi"/>
                <w:sz w:val="20"/>
                <w:szCs w:val="20"/>
              </w:rPr>
            </w:pPr>
            <w:r>
              <w:rPr>
                <w:rFonts w:asciiTheme="majorHAnsi" w:hAnsiTheme="majorHAnsi"/>
                <w:sz w:val="20"/>
                <w:szCs w:val="20"/>
              </w:rPr>
              <w:t>Jorge Ramirez</w:t>
            </w:r>
          </w:p>
        </w:tc>
      </w:tr>
      <w:tr w:rsidR="00DB6A8C" w:rsidRPr="00111E1D" w14:paraId="6E1FC2E2" w14:textId="77777777" w:rsidTr="00DB6A8C">
        <w:tc>
          <w:tcPr>
            <w:tcW w:w="896" w:type="dxa"/>
          </w:tcPr>
          <w:p w14:paraId="55E2293B" w14:textId="5C802F09" w:rsidR="00DB6A8C" w:rsidRPr="00AD44EB" w:rsidRDefault="00DB6A8C" w:rsidP="00DB6A8C">
            <w:pPr>
              <w:jc w:val="center"/>
              <w:rPr>
                <w:rFonts w:asciiTheme="majorHAnsi" w:hAnsiTheme="majorHAnsi"/>
                <w:sz w:val="20"/>
                <w:szCs w:val="20"/>
              </w:rPr>
            </w:pPr>
            <w:r>
              <w:rPr>
                <w:rFonts w:asciiTheme="majorHAnsi" w:hAnsiTheme="majorHAnsi"/>
                <w:sz w:val="20"/>
                <w:szCs w:val="20"/>
              </w:rPr>
              <w:t>#1</w:t>
            </w:r>
            <w:r w:rsidR="00E75862">
              <w:rPr>
                <w:rFonts w:asciiTheme="majorHAnsi" w:hAnsiTheme="majorHAnsi"/>
                <w:sz w:val="20"/>
                <w:szCs w:val="20"/>
              </w:rPr>
              <w:t>4</w:t>
            </w:r>
          </w:p>
        </w:tc>
        <w:tc>
          <w:tcPr>
            <w:tcW w:w="2580" w:type="dxa"/>
          </w:tcPr>
          <w:p w14:paraId="282F75EC" w14:textId="77777777" w:rsidR="00DB6A8C" w:rsidRPr="00DB6A8C" w:rsidRDefault="00DB6A8C" w:rsidP="00DB6A8C">
            <w:pPr>
              <w:rPr>
                <w:rFonts w:asciiTheme="majorHAnsi" w:hAnsiTheme="majorHAnsi"/>
                <w:sz w:val="20"/>
                <w:szCs w:val="20"/>
              </w:rPr>
            </w:pPr>
            <w:r w:rsidRPr="00DB6A8C">
              <w:rPr>
                <w:rFonts w:asciiTheme="majorHAnsi" w:hAnsiTheme="majorHAnsi"/>
                <w:sz w:val="20"/>
                <w:szCs w:val="20"/>
              </w:rPr>
              <w:t>stopmonitorService</w:t>
            </w:r>
          </w:p>
          <w:p w14:paraId="6054A242" w14:textId="6747F6DE" w:rsidR="00DB6A8C" w:rsidRPr="00AD44EB" w:rsidRDefault="00DB6A8C" w:rsidP="00DB6A8C">
            <w:pPr>
              <w:rPr>
                <w:rFonts w:asciiTheme="majorHAnsi" w:hAnsiTheme="majorHAnsi"/>
                <w:sz w:val="20"/>
                <w:szCs w:val="20"/>
              </w:rPr>
            </w:pPr>
            <w:r w:rsidRPr="00DB6A8C">
              <w:rPr>
                <w:rFonts w:asciiTheme="majorHAnsi" w:hAnsiTheme="majorHAnsi"/>
                <w:sz w:val="20"/>
                <w:szCs w:val="20"/>
              </w:rPr>
              <w:t xml:space="preserve">API </w:t>
            </w:r>
            <w:r>
              <w:rPr>
                <w:rFonts w:asciiTheme="majorHAnsi" w:hAnsiTheme="majorHAnsi"/>
                <w:sz w:val="20"/>
                <w:szCs w:val="20"/>
              </w:rPr>
              <w:t>Implementation</w:t>
            </w:r>
          </w:p>
        </w:tc>
        <w:tc>
          <w:tcPr>
            <w:tcW w:w="2867" w:type="dxa"/>
          </w:tcPr>
          <w:p w14:paraId="4ED68F38" w14:textId="622F24CD" w:rsidR="00DB6A8C" w:rsidRPr="00DB6A8C" w:rsidRDefault="00DB6A8C" w:rsidP="00DB6A8C">
            <w:pPr>
              <w:rPr>
                <w:sz w:val="20"/>
                <w:szCs w:val="20"/>
              </w:rPr>
            </w:pPr>
            <w:r w:rsidRPr="00DB6A8C">
              <w:rPr>
                <w:rFonts w:asciiTheme="majorHAnsi" w:hAnsiTheme="majorHAnsi"/>
                <w:sz w:val="20"/>
                <w:szCs w:val="20"/>
              </w:rPr>
              <w:t xml:space="preserve">Implementation of </w:t>
            </w:r>
            <w:r w:rsidRPr="00DB6A8C">
              <w:rPr>
                <w:sz w:val="20"/>
                <w:szCs w:val="20"/>
              </w:rPr>
              <w:t>stopmonitorService</w:t>
            </w:r>
          </w:p>
          <w:p w14:paraId="29E1B869" w14:textId="184138C1" w:rsidR="00DB6A8C" w:rsidRPr="00AD44EB" w:rsidRDefault="00DB6A8C" w:rsidP="00DB6A8C">
            <w:pPr>
              <w:rPr>
                <w:rFonts w:asciiTheme="majorHAnsi" w:hAnsiTheme="majorHAnsi"/>
                <w:sz w:val="20"/>
                <w:szCs w:val="20"/>
              </w:rPr>
            </w:pPr>
            <w:r w:rsidRPr="00DB6A8C">
              <w:rPr>
                <w:rFonts w:asciiTheme="majorHAnsi" w:hAnsiTheme="majorHAnsi"/>
                <w:sz w:val="20"/>
                <w:szCs w:val="20"/>
              </w:rPr>
              <w:t>API (with mock objects and testing of functions).</w:t>
            </w:r>
          </w:p>
        </w:tc>
        <w:tc>
          <w:tcPr>
            <w:tcW w:w="1037" w:type="dxa"/>
          </w:tcPr>
          <w:p w14:paraId="536C6657" w14:textId="33FEE7EA" w:rsidR="00DB6A8C" w:rsidRPr="00AD44EB" w:rsidRDefault="00DB6A8C" w:rsidP="00DB6A8C">
            <w:pPr>
              <w:rPr>
                <w:rFonts w:asciiTheme="majorHAnsi" w:hAnsiTheme="majorHAnsi"/>
                <w:sz w:val="20"/>
                <w:szCs w:val="20"/>
              </w:rPr>
            </w:pPr>
            <w:r>
              <w:rPr>
                <w:rFonts w:asciiTheme="majorHAnsi" w:hAnsiTheme="majorHAnsi"/>
                <w:sz w:val="20"/>
                <w:szCs w:val="20"/>
              </w:rPr>
              <w:t>XS</w:t>
            </w:r>
          </w:p>
        </w:tc>
        <w:tc>
          <w:tcPr>
            <w:tcW w:w="1970" w:type="dxa"/>
          </w:tcPr>
          <w:p w14:paraId="009EFB6A" w14:textId="3F9DB2EA" w:rsidR="00DB6A8C" w:rsidRPr="00AD44EB" w:rsidRDefault="00DB6A8C" w:rsidP="00DB6A8C">
            <w:pPr>
              <w:rPr>
                <w:rFonts w:asciiTheme="majorHAnsi" w:hAnsiTheme="majorHAnsi"/>
                <w:sz w:val="20"/>
                <w:szCs w:val="20"/>
              </w:rPr>
            </w:pPr>
            <w:r>
              <w:rPr>
                <w:rFonts w:asciiTheme="majorHAnsi" w:hAnsiTheme="majorHAnsi"/>
                <w:sz w:val="20"/>
                <w:szCs w:val="20"/>
              </w:rPr>
              <w:t>Jorge Ramirez</w:t>
            </w:r>
          </w:p>
        </w:tc>
      </w:tr>
      <w:tr w:rsidR="00DB6A8C" w:rsidRPr="003C05FB" w14:paraId="6A628F5A" w14:textId="77777777" w:rsidTr="00DB6A8C">
        <w:tc>
          <w:tcPr>
            <w:tcW w:w="896" w:type="dxa"/>
          </w:tcPr>
          <w:p w14:paraId="53844CD7" w14:textId="3BEB2B12" w:rsidR="00DB6A8C" w:rsidRPr="00AD44EB" w:rsidRDefault="00AC6524" w:rsidP="00DB6A8C">
            <w:pPr>
              <w:jc w:val="center"/>
              <w:rPr>
                <w:rFonts w:asciiTheme="majorHAnsi" w:hAnsiTheme="majorHAnsi"/>
                <w:sz w:val="20"/>
                <w:szCs w:val="20"/>
              </w:rPr>
            </w:pPr>
            <w:r>
              <w:rPr>
                <w:rFonts w:asciiTheme="majorHAnsi" w:hAnsiTheme="majorHAnsi"/>
                <w:sz w:val="20"/>
                <w:szCs w:val="20"/>
              </w:rPr>
              <w:t>#15</w:t>
            </w:r>
          </w:p>
        </w:tc>
        <w:tc>
          <w:tcPr>
            <w:tcW w:w="2580" w:type="dxa"/>
          </w:tcPr>
          <w:p w14:paraId="1584B956" w14:textId="6B67CBBC" w:rsidR="00DB6A8C" w:rsidRPr="00AD44EB" w:rsidRDefault="00F42E79" w:rsidP="00DB6A8C">
            <w:pPr>
              <w:rPr>
                <w:rFonts w:asciiTheme="majorHAnsi" w:hAnsiTheme="majorHAnsi"/>
                <w:sz w:val="20"/>
                <w:szCs w:val="20"/>
              </w:rPr>
            </w:pPr>
            <w:r w:rsidRPr="00F42E79">
              <w:rPr>
                <w:rFonts w:asciiTheme="majorHAnsi" w:hAnsiTheme="majorHAnsi"/>
                <w:sz w:val="20"/>
                <w:szCs w:val="20"/>
              </w:rPr>
              <w:t>Component-Communication Design Decision and Implementation</w:t>
            </w:r>
          </w:p>
        </w:tc>
        <w:tc>
          <w:tcPr>
            <w:tcW w:w="2867" w:type="dxa"/>
          </w:tcPr>
          <w:p w14:paraId="04938830" w14:textId="6110C399" w:rsidR="00F42E79" w:rsidRPr="00F42E79" w:rsidRDefault="00F42E79" w:rsidP="00F42E79">
            <w:pPr>
              <w:rPr>
                <w:rFonts w:asciiTheme="majorHAnsi" w:hAnsiTheme="majorHAnsi"/>
                <w:sz w:val="20"/>
                <w:szCs w:val="20"/>
              </w:rPr>
            </w:pPr>
            <w:r w:rsidRPr="00F42E79">
              <w:rPr>
                <w:rFonts w:asciiTheme="majorHAnsi" w:hAnsiTheme="majorHAnsi"/>
                <w:sz w:val="20"/>
                <w:szCs w:val="20"/>
              </w:rPr>
              <w:t>Communication between components needs to take place in order to view (and act as required) and modify each other’s states.</w:t>
            </w:r>
          </w:p>
          <w:p w14:paraId="2ADC4A4B" w14:textId="77777777" w:rsidR="00F42E79" w:rsidRPr="00F42E79" w:rsidRDefault="00F42E79" w:rsidP="00F42E79">
            <w:pPr>
              <w:rPr>
                <w:rFonts w:asciiTheme="majorHAnsi" w:hAnsiTheme="majorHAnsi"/>
                <w:sz w:val="20"/>
                <w:szCs w:val="20"/>
              </w:rPr>
            </w:pPr>
            <w:r w:rsidRPr="00F42E79">
              <w:rPr>
                <w:rFonts w:asciiTheme="majorHAnsi" w:hAnsiTheme="majorHAnsi"/>
                <w:sz w:val="20"/>
                <w:szCs w:val="20"/>
              </w:rPr>
              <w:t>Should they:</w:t>
            </w:r>
          </w:p>
          <w:p w14:paraId="601AE334" w14:textId="77777777" w:rsidR="00F42E79" w:rsidRPr="00F42E79" w:rsidRDefault="00F42E79" w:rsidP="00F42E79">
            <w:pPr>
              <w:numPr>
                <w:ilvl w:val="0"/>
                <w:numId w:val="2"/>
              </w:numPr>
              <w:rPr>
                <w:rFonts w:asciiTheme="majorHAnsi" w:hAnsiTheme="majorHAnsi"/>
                <w:sz w:val="20"/>
                <w:szCs w:val="20"/>
              </w:rPr>
            </w:pPr>
            <w:r w:rsidRPr="00F42E79">
              <w:rPr>
                <w:rFonts w:asciiTheme="majorHAnsi" w:hAnsiTheme="majorHAnsi"/>
                <w:sz w:val="20"/>
                <w:szCs w:val="20"/>
              </w:rPr>
              <w:t>Subscribe to Context APIs?</w:t>
            </w:r>
          </w:p>
          <w:p w14:paraId="028B386E" w14:textId="77777777" w:rsidR="00F42E79" w:rsidRPr="00F42E79" w:rsidRDefault="00F42E79" w:rsidP="00F42E79">
            <w:pPr>
              <w:numPr>
                <w:ilvl w:val="0"/>
                <w:numId w:val="2"/>
              </w:numPr>
              <w:rPr>
                <w:rFonts w:asciiTheme="majorHAnsi" w:hAnsiTheme="majorHAnsi"/>
                <w:sz w:val="20"/>
                <w:szCs w:val="20"/>
              </w:rPr>
            </w:pPr>
            <w:r w:rsidRPr="00F42E79">
              <w:rPr>
                <w:rFonts w:asciiTheme="majorHAnsi" w:hAnsiTheme="majorHAnsi"/>
                <w:sz w:val="20"/>
                <w:szCs w:val="20"/>
              </w:rPr>
              <w:t>Use Parent-Child Props?</w:t>
            </w:r>
          </w:p>
          <w:p w14:paraId="1FC6DAEE" w14:textId="77874AC9" w:rsidR="00DB6A8C" w:rsidRPr="00F42E79" w:rsidRDefault="00F42E79" w:rsidP="00DB6A8C">
            <w:pPr>
              <w:numPr>
                <w:ilvl w:val="0"/>
                <w:numId w:val="2"/>
              </w:numPr>
              <w:rPr>
                <w:rFonts w:asciiTheme="majorHAnsi" w:hAnsiTheme="majorHAnsi"/>
                <w:sz w:val="20"/>
                <w:szCs w:val="20"/>
              </w:rPr>
            </w:pPr>
            <w:r w:rsidRPr="00F42E79">
              <w:rPr>
                <w:rFonts w:asciiTheme="majorHAnsi" w:hAnsiTheme="majorHAnsi"/>
                <w:sz w:val="20"/>
                <w:szCs w:val="20"/>
              </w:rPr>
              <w:t>Others?</w:t>
            </w:r>
          </w:p>
        </w:tc>
        <w:tc>
          <w:tcPr>
            <w:tcW w:w="1037" w:type="dxa"/>
          </w:tcPr>
          <w:p w14:paraId="2AC9A944" w14:textId="41F855A3" w:rsidR="00DB6A8C" w:rsidRPr="00AD44EB" w:rsidRDefault="00F41FED" w:rsidP="00DB6A8C">
            <w:pPr>
              <w:rPr>
                <w:rFonts w:asciiTheme="majorHAnsi" w:hAnsiTheme="majorHAnsi"/>
                <w:sz w:val="20"/>
                <w:szCs w:val="20"/>
              </w:rPr>
            </w:pPr>
            <w:r>
              <w:rPr>
                <w:rFonts w:asciiTheme="majorHAnsi" w:hAnsiTheme="majorHAnsi"/>
                <w:sz w:val="20"/>
                <w:szCs w:val="20"/>
              </w:rPr>
              <w:t>L</w:t>
            </w:r>
          </w:p>
        </w:tc>
        <w:tc>
          <w:tcPr>
            <w:tcW w:w="1970" w:type="dxa"/>
          </w:tcPr>
          <w:p w14:paraId="023F0FCD" w14:textId="77777777" w:rsidR="00DB6A8C" w:rsidRPr="003C05FB" w:rsidRDefault="003C05FB" w:rsidP="00DB6A8C">
            <w:pPr>
              <w:rPr>
                <w:rFonts w:asciiTheme="majorHAnsi" w:hAnsiTheme="majorHAnsi"/>
                <w:sz w:val="20"/>
                <w:szCs w:val="20"/>
                <w:lang w:val="es-MX"/>
              </w:rPr>
            </w:pPr>
            <w:r w:rsidRPr="003C05FB">
              <w:rPr>
                <w:rFonts w:asciiTheme="majorHAnsi" w:hAnsiTheme="majorHAnsi"/>
                <w:sz w:val="20"/>
                <w:szCs w:val="20"/>
                <w:lang w:val="es-MX"/>
              </w:rPr>
              <w:t>Marcos Gonzales</w:t>
            </w:r>
          </w:p>
          <w:p w14:paraId="156F5026" w14:textId="26B0E46E" w:rsidR="003C05FB" w:rsidRPr="003C05FB" w:rsidRDefault="003C05FB" w:rsidP="00DB6A8C">
            <w:pPr>
              <w:rPr>
                <w:rFonts w:asciiTheme="majorHAnsi" w:hAnsiTheme="majorHAnsi"/>
                <w:sz w:val="20"/>
                <w:szCs w:val="20"/>
              </w:rPr>
            </w:pPr>
            <w:r w:rsidRPr="003C05FB">
              <w:rPr>
                <w:rFonts w:asciiTheme="majorHAnsi" w:hAnsiTheme="majorHAnsi"/>
                <w:sz w:val="20"/>
                <w:szCs w:val="20"/>
              </w:rPr>
              <w:t>(Jorge Ramirez as replacement d</w:t>
            </w:r>
            <w:r>
              <w:rPr>
                <w:rFonts w:asciiTheme="majorHAnsi" w:hAnsiTheme="majorHAnsi"/>
                <w:sz w:val="20"/>
                <w:szCs w:val="20"/>
              </w:rPr>
              <w:t>ue to sickness)</w:t>
            </w:r>
          </w:p>
        </w:tc>
      </w:tr>
      <w:tr w:rsidR="00F42E79" w:rsidRPr="00111E1D" w14:paraId="799AB546" w14:textId="77777777" w:rsidTr="00DB6A8C">
        <w:tc>
          <w:tcPr>
            <w:tcW w:w="896" w:type="dxa"/>
          </w:tcPr>
          <w:p w14:paraId="19E0ECDB" w14:textId="48DB4C1F" w:rsidR="00F42E79" w:rsidRPr="00AD44EB" w:rsidRDefault="00F42E79" w:rsidP="00F42E79">
            <w:pPr>
              <w:jc w:val="center"/>
              <w:rPr>
                <w:rFonts w:asciiTheme="majorHAnsi" w:hAnsiTheme="majorHAnsi"/>
                <w:sz w:val="20"/>
                <w:szCs w:val="20"/>
              </w:rPr>
            </w:pPr>
            <w:r>
              <w:rPr>
                <w:rFonts w:asciiTheme="majorHAnsi" w:hAnsiTheme="majorHAnsi"/>
                <w:sz w:val="20"/>
                <w:szCs w:val="20"/>
              </w:rPr>
              <w:t>#16</w:t>
            </w:r>
          </w:p>
        </w:tc>
        <w:tc>
          <w:tcPr>
            <w:tcW w:w="2580" w:type="dxa"/>
          </w:tcPr>
          <w:p w14:paraId="64EB4AA0" w14:textId="782E5BED" w:rsidR="00F42E79" w:rsidRPr="00AD44EB" w:rsidRDefault="00F42E79" w:rsidP="00F42E79">
            <w:pPr>
              <w:rPr>
                <w:rFonts w:asciiTheme="majorHAnsi" w:hAnsiTheme="majorHAnsi"/>
                <w:sz w:val="20"/>
                <w:szCs w:val="20"/>
              </w:rPr>
            </w:pPr>
            <w:r w:rsidRPr="00AC6524">
              <w:rPr>
                <w:rFonts w:asciiTheme="majorHAnsi" w:hAnsiTheme="majorHAnsi"/>
                <w:sz w:val="20"/>
                <w:szCs w:val="20"/>
              </w:rPr>
              <w:t>Conversion from API DTOs to JSONs accepted by MapBox GL JS as Layers</w:t>
            </w:r>
          </w:p>
        </w:tc>
        <w:tc>
          <w:tcPr>
            <w:tcW w:w="2867" w:type="dxa"/>
          </w:tcPr>
          <w:p w14:paraId="319AB764" w14:textId="6DC43F0B" w:rsidR="00F42E79" w:rsidRPr="00AD44EB" w:rsidRDefault="00F42E79" w:rsidP="00F42E79">
            <w:pPr>
              <w:rPr>
                <w:rFonts w:asciiTheme="majorHAnsi" w:hAnsiTheme="majorHAnsi"/>
                <w:sz w:val="20"/>
                <w:szCs w:val="20"/>
              </w:rPr>
            </w:pPr>
            <w:r w:rsidRPr="00AC6524">
              <w:rPr>
                <w:rFonts w:asciiTheme="majorHAnsi" w:hAnsiTheme="majorHAnsi"/>
                <w:sz w:val="20"/>
                <w:szCs w:val="20"/>
              </w:rPr>
              <w:t>Where required</w:t>
            </w:r>
          </w:p>
        </w:tc>
        <w:tc>
          <w:tcPr>
            <w:tcW w:w="1037" w:type="dxa"/>
          </w:tcPr>
          <w:p w14:paraId="177A33F3" w14:textId="7D7A88BF" w:rsidR="00F42E79" w:rsidRPr="00AD44EB" w:rsidRDefault="00F42E79" w:rsidP="00F42E79">
            <w:pPr>
              <w:rPr>
                <w:rFonts w:asciiTheme="majorHAnsi" w:hAnsiTheme="majorHAnsi"/>
                <w:sz w:val="20"/>
                <w:szCs w:val="20"/>
              </w:rPr>
            </w:pPr>
            <w:r>
              <w:rPr>
                <w:rFonts w:asciiTheme="majorHAnsi" w:hAnsiTheme="majorHAnsi"/>
                <w:sz w:val="20"/>
                <w:szCs w:val="20"/>
              </w:rPr>
              <w:t>M</w:t>
            </w:r>
          </w:p>
        </w:tc>
        <w:tc>
          <w:tcPr>
            <w:tcW w:w="1970" w:type="dxa"/>
          </w:tcPr>
          <w:p w14:paraId="4627A2BB" w14:textId="77368882" w:rsidR="00F42E79" w:rsidRPr="00AD44EB" w:rsidRDefault="00F42E79" w:rsidP="00F42E79">
            <w:pPr>
              <w:rPr>
                <w:rFonts w:asciiTheme="majorHAnsi" w:hAnsiTheme="majorHAnsi"/>
                <w:sz w:val="20"/>
                <w:szCs w:val="20"/>
              </w:rPr>
            </w:pPr>
            <w:r>
              <w:rPr>
                <w:rFonts w:asciiTheme="majorHAnsi" w:hAnsiTheme="majorHAnsi"/>
                <w:sz w:val="20"/>
                <w:szCs w:val="20"/>
              </w:rPr>
              <w:t>Marlene Berenger</w:t>
            </w:r>
          </w:p>
        </w:tc>
      </w:tr>
      <w:tr w:rsidR="00F42E79" w:rsidRPr="00111E1D" w14:paraId="1F3DEE99" w14:textId="77777777" w:rsidTr="00DB6A8C">
        <w:tc>
          <w:tcPr>
            <w:tcW w:w="896" w:type="dxa"/>
          </w:tcPr>
          <w:p w14:paraId="19AD62B4" w14:textId="49239A0E" w:rsidR="00F42E79" w:rsidRPr="00AD44EB" w:rsidRDefault="00F42E79" w:rsidP="00F42E79">
            <w:pPr>
              <w:jc w:val="center"/>
              <w:rPr>
                <w:rFonts w:asciiTheme="majorHAnsi" w:hAnsiTheme="majorHAnsi"/>
                <w:sz w:val="20"/>
                <w:szCs w:val="20"/>
              </w:rPr>
            </w:pPr>
            <w:r>
              <w:rPr>
                <w:rFonts w:asciiTheme="majorHAnsi" w:hAnsiTheme="majorHAnsi"/>
                <w:sz w:val="20"/>
                <w:szCs w:val="20"/>
              </w:rPr>
              <w:t>#17</w:t>
            </w:r>
          </w:p>
        </w:tc>
        <w:tc>
          <w:tcPr>
            <w:tcW w:w="2580" w:type="dxa"/>
          </w:tcPr>
          <w:p w14:paraId="2BB057A7" w14:textId="5787BB69" w:rsidR="00F42E79" w:rsidRPr="00AD44EB" w:rsidRDefault="00F42E79" w:rsidP="00F42E79">
            <w:pPr>
              <w:rPr>
                <w:rFonts w:asciiTheme="majorHAnsi" w:hAnsiTheme="majorHAnsi"/>
                <w:sz w:val="20"/>
                <w:szCs w:val="20"/>
              </w:rPr>
            </w:pPr>
            <w:r w:rsidRPr="00F42E79">
              <w:rPr>
                <w:rFonts w:asciiTheme="majorHAnsi" w:hAnsiTheme="majorHAnsi"/>
                <w:sz w:val="20"/>
                <w:szCs w:val="20"/>
              </w:rPr>
              <w:t>Figure out GeoJSON Data manipulation in Mapbox GL JS to display special layers</w:t>
            </w:r>
          </w:p>
        </w:tc>
        <w:tc>
          <w:tcPr>
            <w:tcW w:w="2867" w:type="dxa"/>
          </w:tcPr>
          <w:p w14:paraId="482982F2" w14:textId="77777777" w:rsidR="00F42E79" w:rsidRPr="00F42E79" w:rsidRDefault="00F42E79" w:rsidP="00F42E79">
            <w:pPr>
              <w:rPr>
                <w:rFonts w:asciiTheme="majorHAnsi" w:hAnsiTheme="majorHAnsi"/>
                <w:sz w:val="20"/>
                <w:szCs w:val="20"/>
              </w:rPr>
            </w:pPr>
            <w:r w:rsidRPr="00F42E79">
              <w:rPr>
                <w:rFonts w:asciiTheme="majorHAnsi" w:hAnsiTheme="majorHAnsi"/>
                <w:sz w:val="20"/>
                <w:szCs w:val="20"/>
              </w:rPr>
              <w:t>Ex. only show objects from the GeoJSON that contain 'type == "restaurant"'</w:t>
            </w:r>
          </w:p>
          <w:p w14:paraId="7B915760" w14:textId="77777777" w:rsidR="00F42E79" w:rsidRPr="00F42E79" w:rsidRDefault="00F42E79" w:rsidP="00F42E79">
            <w:pPr>
              <w:rPr>
                <w:rFonts w:asciiTheme="majorHAnsi" w:hAnsiTheme="majorHAnsi"/>
                <w:sz w:val="20"/>
                <w:szCs w:val="20"/>
              </w:rPr>
            </w:pPr>
            <w:r w:rsidRPr="00F42E79">
              <w:rPr>
                <w:rFonts w:asciiTheme="majorHAnsi" w:hAnsiTheme="majorHAnsi"/>
                <w:sz w:val="20"/>
                <w:szCs w:val="20"/>
              </w:rPr>
              <w:t>We need at least:</w:t>
            </w:r>
          </w:p>
          <w:p w14:paraId="11D1F96F" w14:textId="77777777" w:rsidR="00F42E79" w:rsidRPr="00F42E79" w:rsidRDefault="00F42E79" w:rsidP="00F42E79">
            <w:pPr>
              <w:numPr>
                <w:ilvl w:val="0"/>
                <w:numId w:val="3"/>
              </w:numPr>
              <w:rPr>
                <w:rFonts w:asciiTheme="majorHAnsi" w:hAnsiTheme="majorHAnsi"/>
                <w:sz w:val="20"/>
                <w:szCs w:val="20"/>
              </w:rPr>
            </w:pPr>
            <w:r w:rsidRPr="00F42E79">
              <w:rPr>
                <w:rFonts w:asciiTheme="majorHAnsi" w:hAnsiTheme="majorHAnsi"/>
                <w:sz w:val="20"/>
                <w:szCs w:val="20"/>
              </w:rPr>
              <w:t>Lines for routes (with different line-type depending on transport-type)</w:t>
            </w:r>
          </w:p>
          <w:p w14:paraId="3F5ADF08" w14:textId="77777777" w:rsidR="00F42E79" w:rsidRPr="00F42E79" w:rsidRDefault="00F42E79" w:rsidP="00F42E79">
            <w:pPr>
              <w:numPr>
                <w:ilvl w:val="0"/>
                <w:numId w:val="3"/>
              </w:numPr>
              <w:rPr>
                <w:rFonts w:asciiTheme="majorHAnsi" w:hAnsiTheme="majorHAnsi"/>
                <w:sz w:val="20"/>
                <w:szCs w:val="20"/>
              </w:rPr>
            </w:pPr>
            <w:r w:rsidRPr="00F42E79">
              <w:rPr>
                <w:rFonts w:asciiTheme="majorHAnsi" w:hAnsiTheme="majorHAnsi"/>
                <w:sz w:val="20"/>
                <w:szCs w:val="20"/>
              </w:rPr>
              <w:t>Filters</w:t>
            </w:r>
          </w:p>
          <w:p w14:paraId="1C2B093B" w14:textId="77777777" w:rsidR="00F42E79" w:rsidRPr="00F42E79" w:rsidRDefault="00F42E79" w:rsidP="00F42E79">
            <w:pPr>
              <w:numPr>
                <w:ilvl w:val="0"/>
                <w:numId w:val="3"/>
              </w:numPr>
              <w:rPr>
                <w:rFonts w:asciiTheme="majorHAnsi" w:hAnsiTheme="majorHAnsi"/>
                <w:sz w:val="20"/>
                <w:szCs w:val="20"/>
              </w:rPr>
            </w:pPr>
            <w:r w:rsidRPr="00F42E79">
              <w:rPr>
                <w:rFonts w:asciiTheme="majorHAnsi" w:hAnsiTheme="majorHAnsi"/>
                <w:sz w:val="20"/>
                <w:szCs w:val="20"/>
              </w:rPr>
              <w:lastRenderedPageBreak/>
              <w:t>Points with Icons</w:t>
            </w:r>
          </w:p>
          <w:p w14:paraId="3A0DCF50" w14:textId="77777777" w:rsidR="00F42E79" w:rsidRPr="00F42E79" w:rsidRDefault="00F42E79" w:rsidP="00F42E79">
            <w:pPr>
              <w:numPr>
                <w:ilvl w:val="0"/>
                <w:numId w:val="3"/>
              </w:numPr>
              <w:rPr>
                <w:rFonts w:asciiTheme="majorHAnsi" w:hAnsiTheme="majorHAnsi"/>
                <w:sz w:val="20"/>
                <w:szCs w:val="20"/>
              </w:rPr>
            </w:pPr>
            <w:r w:rsidRPr="00F42E79">
              <w:rPr>
                <w:rFonts w:asciiTheme="majorHAnsi" w:hAnsiTheme="majorHAnsi"/>
                <w:sz w:val="20"/>
                <w:szCs w:val="20"/>
              </w:rPr>
              <w:t>...</w:t>
            </w:r>
          </w:p>
          <w:p w14:paraId="271F675A" w14:textId="00FBA19C" w:rsidR="00F42E79" w:rsidRPr="00AD44EB" w:rsidRDefault="00F42E79" w:rsidP="00F42E79">
            <w:pPr>
              <w:rPr>
                <w:rFonts w:asciiTheme="majorHAnsi" w:hAnsiTheme="majorHAnsi"/>
                <w:sz w:val="20"/>
                <w:szCs w:val="20"/>
              </w:rPr>
            </w:pPr>
            <w:r w:rsidRPr="00F42E79">
              <w:rPr>
                <w:rFonts w:asciiTheme="majorHAnsi" w:hAnsiTheme="majorHAnsi"/>
                <w:sz w:val="20"/>
                <w:szCs w:val="20"/>
              </w:rPr>
              <w:t>Once clicked, display</w:t>
            </w:r>
          </w:p>
        </w:tc>
        <w:tc>
          <w:tcPr>
            <w:tcW w:w="1037" w:type="dxa"/>
          </w:tcPr>
          <w:p w14:paraId="7ACCBEAF" w14:textId="60DCF4A1" w:rsidR="00F42E79" w:rsidRPr="00AD44EB" w:rsidRDefault="00F42E79" w:rsidP="00F42E79">
            <w:pPr>
              <w:rPr>
                <w:rFonts w:asciiTheme="majorHAnsi" w:hAnsiTheme="majorHAnsi"/>
                <w:sz w:val="20"/>
                <w:szCs w:val="20"/>
              </w:rPr>
            </w:pPr>
            <w:r>
              <w:rPr>
                <w:rFonts w:asciiTheme="majorHAnsi" w:hAnsiTheme="majorHAnsi"/>
                <w:sz w:val="20"/>
                <w:szCs w:val="20"/>
              </w:rPr>
              <w:lastRenderedPageBreak/>
              <w:t>M</w:t>
            </w:r>
          </w:p>
        </w:tc>
        <w:tc>
          <w:tcPr>
            <w:tcW w:w="1970" w:type="dxa"/>
          </w:tcPr>
          <w:p w14:paraId="1BBC3B5C" w14:textId="716F518C" w:rsidR="00F42E79" w:rsidRPr="00AD44EB" w:rsidRDefault="00F42E79" w:rsidP="00F42E79">
            <w:pPr>
              <w:rPr>
                <w:rFonts w:asciiTheme="majorHAnsi" w:hAnsiTheme="majorHAnsi"/>
                <w:sz w:val="20"/>
                <w:szCs w:val="20"/>
              </w:rPr>
            </w:pPr>
            <w:r>
              <w:rPr>
                <w:rFonts w:asciiTheme="majorHAnsi" w:hAnsiTheme="majorHAnsi"/>
                <w:sz w:val="20"/>
                <w:szCs w:val="20"/>
              </w:rPr>
              <w:t>Marlene Berenger</w:t>
            </w:r>
          </w:p>
        </w:tc>
      </w:tr>
      <w:tr w:rsidR="00147B1D" w:rsidRPr="00111E1D" w14:paraId="3F445D45" w14:textId="77777777" w:rsidTr="00DB6A8C">
        <w:tc>
          <w:tcPr>
            <w:tcW w:w="896" w:type="dxa"/>
          </w:tcPr>
          <w:p w14:paraId="5149A192" w14:textId="2748F957" w:rsidR="00147B1D" w:rsidRDefault="00147B1D" w:rsidP="00F42E79">
            <w:pPr>
              <w:jc w:val="center"/>
              <w:rPr>
                <w:rFonts w:asciiTheme="majorHAnsi" w:hAnsiTheme="majorHAnsi"/>
                <w:sz w:val="20"/>
                <w:szCs w:val="20"/>
              </w:rPr>
            </w:pPr>
            <w:r>
              <w:rPr>
                <w:rFonts w:asciiTheme="majorHAnsi" w:hAnsiTheme="majorHAnsi"/>
                <w:sz w:val="20"/>
                <w:szCs w:val="20"/>
              </w:rPr>
              <w:t>#</w:t>
            </w:r>
            <w:r w:rsidR="00B31511">
              <w:rPr>
                <w:rFonts w:asciiTheme="majorHAnsi" w:hAnsiTheme="majorHAnsi"/>
                <w:sz w:val="20"/>
                <w:szCs w:val="20"/>
              </w:rPr>
              <w:t>26</w:t>
            </w:r>
          </w:p>
        </w:tc>
        <w:tc>
          <w:tcPr>
            <w:tcW w:w="2580" w:type="dxa"/>
          </w:tcPr>
          <w:p w14:paraId="10C84E96" w14:textId="5A091D83" w:rsidR="00147B1D" w:rsidRPr="00F42E79" w:rsidRDefault="00147B1D" w:rsidP="00F42E79">
            <w:pPr>
              <w:rPr>
                <w:rFonts w:asciiTheme="majorHAnsi" w:hAnsiTheme="majorHAnsi"/>
                <w:sz w:val="20"/>
                <w:szCs w:val="20"/>
              </w:rPr>
            </w:pPr>
            <w:r>
              <w:rPr>
                <w:rFonts w:asciiTheme="majorHAnsi" w:hAnsiTheme="majorHAnsi"/>
                <w:sz w:val="20"/>
                <w:szCs w:val="20"/>
              </w:rPr>
              <w:t>Control Panel Implementation</w:t>
            </w:r>
          </w:p>
        </w:tc>
        <w:tc>
          <w:tcPr>
            <w:tcW w:w="2867" w:type="dxa"/>
          </w:tcPr>
          <w:p w14:paraId="364C4BC7" w14:textId="464259B9" w:rsidR="00147B1D" w:rsidRDefault="00147B1D" w:rsidP="00F42E79">
            <w:pPr>
              <w:rPr>
                <w:rFonts w:asciiTheme="majorHAnsi" w:hAnsiTheme="majorHAnsi"/>
                <w:sz w:val="20"/>
                <w:szCs w:val="20"/>
              </w:rPr>
            </w:pPr>
            <w:r>
              <w:rPr>
                <w:rFonts w:asciiTheme="majorHAnsi" w:hAnsiTheme="majorHAnsi"/>
                <w:sz w:val="20"/>
                <w:szCs w:val="20"/>
              </w:rPr>
              <w:t>Based on decision from issue #15.</w:t>
            </w:r>
          </w:p>
          <w:p w14:paraId="6F7B7D39" w14:textId="6384B68C" w:rsidR="00147B1D" w:rsidRPr="00F42E79" w:rsidRDefault="00147B1D" w:rsidP="00F42E79">
            <w:pPr>
              <w:rPr>
                <w:rFonts w:asciiTheme="majorHAnsi" w:hAnsiTheme="majorHAnsi"/>
                <w:sz w:val="20"/>
                <w:szCs w:val="20"/>
              </w:rPr>
            </w:pPr>
            <w:r>
              <w:rPr>
                <w:rFonts w:asciiTheme="majorHAnsi" w:hAnsiTheme="majorHAnsi"/>
                <w:sz w:val="20"/>
                <w:szCs w:val="20"/>
              </w:rPr>
              <w:t>Must account for requirement document requirements.</w:t>
            </w:r>
          </w:p>
        </w:tc>
        <w:tc>
          <w:tcPr>
            <w:tcW w:w="1037" w:type="dxa"/>
          </w:tcPr>
          <w:p w14:paraId="6F7FDE67" w14:textId="574FF9ED" w:rsidR="00147B1D" w:rsidRDefault="009A727A" w:rsidP="00F42E79">
            <w:pPr>
              <w:rPr>
                <w:rFonts w:asciiTheme="majorHAnsi" w:hAnsiTheme="majorHAnsi"/>
                <w:sz w:val="20"/>
                <w:szCs w:val="20"/>
              </w:rPr>
            </w:pPr>
            <w:r>
              <w:rPr>
                <w:rFonts w:asciiTheme="majorHAnsi" w:hAnsiTheme="majorHAnsi"/>
                <w:sz w:val="20"/>
                <w:szCs w:val="20"/>
              </w:rPr>
              <w:t>L</w:t>
            </w:r>
          </w:p>
        </w:tc>
        <w:tc>
          <w:tcPr>
            <w:tcW w:w="1970" w:type="dxa"/>
          </w:tcPr>
          <w:p w14:paraId="08070F9B" w14:textId="77777777" w:rsidR="00147B1D" w:rsidRDefault="00147B1D" w:rsidP="00F42E79">
            <w:pPr>
              <w:rPr>
                <w:rFonts w:asciiTheme="majorHAnsi" w:hAnsiTheme="majorHAnsi"/>
                <w:sz w:val="20"/>
                <w:szCs w:val="20"/>
              </w:rPr>
            </w:pPr>
            <w:r w:rsidRPr="00AD44EB">
              <w:rPr>
                <w:rFonts w:asciiTheme="majorHAnsi" w:hAnsiTheme="majorHAnsi"/>
                <w:sz w:val="20"/>
                <w:szCs w:val="20"/>
              </w:rPr>
              <w:t>Marcos Gonzales</w:t>
            </w:r>
          </w:p>
          <w:p w14:paraId="17840870" w14:textId="11EE72D8" w:rsidR="009A727A" w:rsidRDefault="009A727A" w:rsidP="00F42E79">
            <w:pPr>
              <w:rPr>
                <w:rFonts w:asciiTheme="majorHAnsi" w:hAnsiTheme="majorHAnsi"/>
                <w:sz w:val="20"/>
                <w:szCs w:val="20"/>
              </w:rPr>
            </w:pPr>
            <w:r w:rsidRPr="003C05FB">
              <w:rPr>
                <w:rFonts w:asciiTheme="majorHAnsi" w:hAnsiTheme="majorHAnsi"/>
                <w:sz w:val="20"/>
                <w:szCs w:val="20"/>
              </w:rPr>
              <w:t>(Jorge Ramirez as replacement d</w:t>
            </w:r>
            <w:r>
              <w:rPr>
                <w:rFonts w:asciiTheme="majorHAnsi" w:hAnsiTheme="majorHAnsi"/>
                <w:sz w:val="20"/>
                <w:szCs w:val="20"/>
              </w:rPr>
              <w:t>ue to sickness)</w:t>
            </w:r>
          </w:p>
        </w:tc>
      </w:tr>
      <w:tr w:rsidR="00147B1D" w:rsidRPr="00111E1D" w14:paraId="55695DDA" w14:textId="77777777" w:rsidTr="00DB6A8C">
        <w:tc>
          <w:tcPr>
            <w:tcW w:w="896" w:type="dxa"/>
          </w:tcPr>
          <w:p w14:paraId="14776910" w14:textId="53A241C5" w:rsidR="00147B1D" w:rsidRDefault="00147B1D" w:rsidP="00F42E79">
            <w:pPr>
              <w:jc w:val="center"/>
              <w:rPr>
                <w:rFonts w:asciiTheme="majorHAnsi" w:hAnsiTheme="majorHAnsi"/>
                <w:sz w:val="20"/>
                <w:szCs w:val="20"/>
              </w:rPr>
            </w:pPr>
            <w:r>
              <w:rPr>
                <w:rFonts w:asciiTheme="majorHAnsi" w:hAnsiTheme="majorHAnsi"/>
                <w:sz w:val="20"/>
                <w:szCs w:val="20"/>
              </w:rPr>
              <w:t>#</w:t>
            </w:r>
            <w:r w:rsidR="008A3B2C">
              <w:rPr>
                <w:rFonts w:asciiTheme="majorHAnsi" w:hAnsiTheme="majorHAnsi"/>
                <w:sz w:val="20"/>
                <w:szCs w:val="20"/>
              </w:rPr>
              <w:t>27</w:t>
            </w:r>
          </w:p>
        </w:tc>
        <w:tc>
          <w:tcPr>
            <w:tcW w:w="2580" w:type="dxa"/>
          </w:tcPr>
          <w:p w14:paraId="4406507F" w14:textId="3D0EF50C" w:rsidR="00147B1D" w:rsidRDefault="00147B1D" w:rsidP="00F42E79">
            <w:pPr>
              <w:rPr>
                <w:rFonts w:asciiTheme="majorHAnsi" w:hAnsiTheme="majorHAnsi"/>
                <w:sz w:val="20"/>
                <w:szCs w:val="20"/>
              </w:rPr>
            </w:pPr>
            <w:r>
              <w:rPr>
                <w:rFonts w:asciiTheme="majorHAnsi" w:hAnsiTheme="majorHAnsi"/>
                <w:sz w:val="20"/>
                <w:szCs w:val="20"/>
              </w:rPr>
              <w:t>Control Panel UI/UX Implementation</w:t>
            </w:r>
          </w:p>
        </w:tc>
        <w:tc>
          <w:tcPr>
            <w:tcW w:w="2867" w:type="dxa"/>
          </w:tcPr>
          <w:p w14:paraId="414AEF21" w14:textId="251F65F2" w:rsidR="00147B1D" w:rsidRDefault="00147B1D" w:rsidP="00F42E79">
            <w:pPr>
              <w:rPr>
                <w:rFonts w:asciiTheme="majorHAnsi" w:hAnsiTheme="majorHAnsi"/>
                <w:sz w:val="20"/>
                <w:szCs w:val="20"/>
              </w:rPr>
            </w:pPr>
            <w:r>
              <w:rPr>
                <w:rFonts w:asciiTheme="majorHAnsi" w:hAnsiTheme="majorHAnsi"/>
                <w:sz w:val="20"/>
                <w:szCs w:val="20"/>
              </w:rPr>
              <w:t>Must use implementation from #18 and design from #10</w:t>
            </w:r>
          </w:p>
        </w:tc>
        <w:tc>
          <w:tcPr>
            <w:tcW w:w="1037" w:type="dxa"/>
          </w:tcPr>
          <w:p w14:paraId="72C49A67" w14:textId="4096B055" w:rsidR="00147B1D" w:rsidRDefault="00147B1D" w:rsidP="00F42E79">
            <w:pPr>
              <w:rPr>
                <w:rFonts w:asciiTheme="majorHAnsi" w:hAnsiTheme="majorHAnsi"/>
                <w:sz w:val="20"/>
                <w:szCs w:val="20"/>
              </w:rPr>
            </w:pPr>
            <w:r>
              <w:rPr>
                <w:rFonts w:asciiTheme="majorHAnsi" w:hAnsiTheme="majorHAnsi"/>
                <w:sz w:val="20"/>
                <w:szCs w:val="20"/>
              </w:rPr>
              <w:t>M</w:t>
            </w:r>
          </w:p>
        </w:tc>
        <w:tc>
          <w:tcPr>
            <w:tcW w:w="1970" w:type="dxa"/>
          </w:tcPr>
          <w:p w14:paraId="7B646450" w14:textId="308074CB" w:rsidR="00147B1D" w:rsidRPr="00AD44EB" w:rsidRDefault="00147B1D" w:rsidP="00F42E79">
            <w:pPr>
              <w:rPr>
                <w:rFonts w:asciiTheme="majorHAnsi" w:hAnsiTheme="majorHAnsi"/>
                <w:sz w:val="20"/>
                <w:szCs w:val="20"/>
              </w:rPr>
            </w:pPr>
            <w:r w:rsidRPr="00AD44EB">
              <w:rPr>
                <w:rFonts w:asciiTheme="majorHAnsi" w:hAnsiTheme="majorHAnsi"/>
                <w:sz w:val="20"/>
                <w:szCs w:val="20"/>
              </w:rPr>
              <w:t>Marcos Gonzales</w:t>
            </w:r>
          </w:p>
        </w:tc>
      </w:tr>
      <w:tr w:rsidR="005B6906" w:rsidRPr="00111E1D" w14:paraId="3EE8F34F" w14:textId="77777777" w:rsidTr="00DB6A8C">
        <w:tc>
          <w:tcPr>
            <w:tcW w:w="896" w:type="dxa"/>
          </w:tcPr>
          <w:p w14:paraId="2A9C9574" w14:textId="085C5304" w:rsidR="005B6906" w:rsidRDefault="005B6906" w:rsidP="00F42E79">
            <w:pPr>
              <w:jc w:val="center"/>
              <w:rPr>
                <w:rFonts w:asciiTheme="majorHAnsi" w:hAnsiTheme="majorHAnsi"/>
                <w:sz w:val="20"/>
                <w:szCs w:val="20"/>
              </w:rPr>
            </w:pPr>
            <w:r>
              <w:rPr>
                <w:rFonts w:asciiTheme="majorHAnsi" w:hAnsiTheme="majorHAnsi"/>
                <w:sz w:val="20"/>
                <w:szCs w:val="20"/>
              </w:rPr>
              <w:t>#</w:t>
            </w:r>
            <w:r w:rsidR="008A3B2C">
              <w:rPr>
                <w:rFonts w:asciiTheme="majorHAnsi" w:hAnsiTheme="majorHAnsi"/>
                <w:sz w:val="20"/>
                <w:szCs w:val="20"/>
              </w:rPr>
              <w:t>28</w:t>
            </w:r>
          </w:p>
        </w:tc>
        <w:tc>
          <w:tcPr>
            <w:tcW w:w="2580" w:type="dxa"/>
          </w:tcPr>
          <w:p w14:paraId="541E576F" w14:textId="20A2D976" w:rsidR="005B6906" w:rsidRDefault="005B6906" w:rsidP="00F42E79">
            <w:pPr>
              <w:rPr>
                <w:rFonts w:asciiTheme="majorHAnsi" w:hAnsiTheme="majorHAnsi"/>
                <w:sz w:val="20"/>
                <w:szCs w:val="20"/>
              </w:rPr>
            </w:pPr>
            <w:r>
              <w:rPr>
                <w:rFonts w:asciiTheme="majorHAnsi" w:hAnsiTheme="majorHAnsi"/>
                <w:sz w:val="20"/>
                <w:szCs w:val="20"/>
              </w:rPr>
              <w:t>BaseMap Implementation</w:t>
            </w:r>
          </w:p>
        </w:tc>
        <w:tc>
          <w:tcPr>
            <w:tcW w:w="2867" w:type="dxa"/>
          </w:tcPr>
          <w:p w14:paraId="12E208FC" w14:textId="27531C00" w:rsidR="00651467" w:rsidRDefault="005B6906" w:rsidP="00F42E79">
            <w:pPr>
              <w:rPr>
                <w:rFonts w:asciiTheme="majorHAnsi" w:hAnsiTheme="majorHAnsi"/>
                <w:sz w:val="20"/>
                <w:szCs w:val="20"/>
              </w:rPr>
            </w:pPr>
            <w:r>
              <w:rPr>
                <w:rFonts w:asciiTheme="majorHAnsi" w:hAnsiTheme="majorHAnsi"/>
                <w:sz w:val="20"/>
                <w:szCs w:val="20"/>
              </w:rPr>
              <w:t>Based on decision from issue #15.</w:t>
            </w:r>
          </w:p>
          <w:p w14:paraId="74AAB56A" w14:textId="6A550290" w:rsidR="00651467" w:rsidRDefault="00651467" w:rsidP="00F42E79">
            <w:pPr>
              <w:rPr>
                <w:rFonts w:asciiTheme="majorHAnsi" w:hAnsiTheme="majorHAnsi"/>
                <w:sz w:val="20"/>
                <w:szCs w:val="20"/>
              </w:rPr>
            </w:pPr>
            <w:r>
              <w:rPr>
                <w:rFonts w:asciiTheme="majorHAnsi" w:hAnsiTheme="majorHAnsi"/>
                <w:sz w:val="20"/>
                <w:szCs w:val="20"/>
              </w:rPr>
              <w:t>Must adapt presented information depending on changing context.</w:t>
            </w:r>
          </w:p>
          <w:p w14:paraId="4F449186" w14:textId="77777777" w:rsidR="005B6906" w:rsidRDefault="005B6906" w:rsidP="00F42E79">
            <w:pPr>
              <w:rPr>
                <w:rFonts w:asciiTheme="majorHAnsi" w:hAnsiTheme="majorHAnsi"/>
                <w:sz w:val="20"/>
                <w:szCs w:val="20"/>
              </w:rPr>
            </w:pPr>
            <w:r>
              <w:rPr>
                <w:rFonts w:asciiTheme="majorHAnsi" w:hAnsiTheme="majorHAnsi"/>
                <w:sz w:val="20"/>
                <w:szCs w:val="20"/>
              </w:rPr>
              <w:t>Must account for requirement document requirements.</w:t>
            </w:r>
          </w:p>
          <w:p w14:paraId="5000AD29" w14:textId="77777777" w:rsidR="00651467" w:rsidRDefault="00651467" w:rsidP="00F42E79">
            <w:pPr>
              <w:rPr>
                <w:rFonts w:asciiTheme="majorHAnsi" w:hAnsiTheme="majorHAnsi"/>
                <w:sz w:val="20"/>
                <w:szCs w:val="20"/>
              </w:rPr>
            </w:pPr>
          </w:p>
          <w:p w14:paraId="2B0D246D" w14:textId="7F696974" w:rsidR="00651467" w:rsidRDefault="00651467" w:rsidP="00F42E79">
            <w:pPr>
              <w:rPr>
                <w:rFonts w:asciiTheme="majorHAnsi" w:hAnsiTheme="majorHAnsi"/>
                <w:sz w:val="20"/>
                <w:szCs w:val="20"/>
              </w:rPr>
            </w:pPr>
            <w:r>
              <w:rPr>
                <w:rFonts w:asciiTheme="majorHAnsi" w:hAnsiTheme="majorHAnsi"/>
                <w:sz w:val="20"/>
                <w:szCs w:val="20"/>
              </w:rPr>
              <w:t>Likely will need to be extended.</w:t>
            </w:r>
          </w:p>
        </w:tc>
        <w:tc>
          <w:tcPr>
            <w:tcW w:w="1037" w:type="dxa"/>
          </w:tcPr>
          <w:p w14:paraId="323B410A" w14:textId="2A96511D" w:rsidR="005B6906" w:rsidRDefault="00651467" w:rsidP="00F42E79">
            <w:pPr>
              <w:rPr>
                <w:rFonts w:asciiTheme="majorHAnsi" w:hAnsiTheme="majorHAnsi"/>
                <w:sz w:val="20"/>
                <w:szCs w:val="20"/>
              </w:rPr>
            </w:pPr>
            <w:r>
              <w:rPr>
                <w:rFonts w:asciiTheme="majorHAnsi" w:hAnsiTheme="majorHAnsi"/>
                <w:sz w:val="20"/>
                <w:szCs w:val="20"/>
              </w:rPr>
              <w:t>L</w:t>
            </w:r>
          </w:p>
        </w:tc>
        <w:tc>
          <w:tcPr>
            <w:tcW w:w="1970" w:type="dxa"/>
          </w:tcPr>
          <w:p w14:paraId="263AF580" w14:textId="63EC9213" w:rsidR="005B6906" w:rsidRPr="00AD44EB" w:rsidRDefault="00651467" w:rsidP="00F42E79">
            <w:pPr>
              <w:rPr>
                <w:rFonts w:asciiTheme="majorHAnsi" w:hAnsiTheme="majorHAnsi"/>
                <w:sz w:val="20"/>
                <w:szCs w:val="20"/>
              </w:rPr>
            </w:pPr>
            <w:r>
              <w:rPr>
                <w:rFonts w:asciiTheme="majorHAnsi" w:hAnsiTheme="majorHAnsi"/>
                <w:sz w:val="20"/>
                <w:szCs w:val="20"/>
              </w:rPr>
              <w:t>Jorge Ramirez</w:t>
            </w:r>
          </w:p>
        </w:tc>
      </w:tr>
      <w:tr w:rsidR="00651467" w:rsidRPr="00111E1D" w14:paraId="74EEDD1A" w14:textId="77777777" w:rsidTr="00DB6A8C">
        <w:tc>
          <w:tcPr>
            <w:tcW w:w="896" w:type="dxa"/>
          </w:tcPr>
          <w:p w14:paraId="00412D9F" w14:textId="5984C32C" w:rsidR="00651467" w:rsidRDefault="00651467" w:rsidP="00651467">
            <w:pPr>
              <w:jc w:val="center"/>
              <w:rPr>
                <w:rFonts w:asciiTheme="majorHAnsi" w:hAnsiTheme="majorHAnsi"/>
                <w:sz w:val="20"/>
                <w:szCs w:val="20"/>
              </w:rPr>
            </w:pPr>
            <w:r>
              <w:rPr>
                <w:rFonts w:asciiTheme="majorHAnsi" w:hAnsiTheme="majorHAnsi"/>
                <w:sz w:val="20"/>
                <w:szCs w:val="20"/>
              </w:rPr>
              <w:t>#</w:t>
            </w:r>
            <w:r w:rsidR="00BB480B">
              <w:rPr>
                <w:rFonts w:asciiTheme="majorHAnsi" w:hAnsiTheme="majorHAnsi"/>
                <w:sz w:val="20"/>
                <w:szCs w:val="20"/>
              </w:rPr>
              <w:t>29</w:t>
            </w:r>
          </w:p>
        </w:tc>
        <w:tc>
          <w:tcPr>
            <w:tcW w:w="2580" w:type="dxa"/>
          </w:tcPr>
          <w:p w14:paraId="5F7FE9E7" w14:textId="10E0488D" w:rsidR="00651467" w:rsidRDefault="00651467" w:rsidP="00651467">
            <w:pPr>
              <w:rPr>
                <w:rFonts w:asciiTheme="majorHAnsi" w:hAnsiTheme="majorHAnsi"/>
                <w:sz w:val="20"/>
                <w:szCs w:val="20"/>
              </w:rPr>
            </w:pPr>
            <w:r>
              <w:rPr>
                <w:rFonts w:asciiTheme="majorHAnsi" w:hAnsiTheme="majorHAnsi"/>
                <w:sz w:val="20"/>
                <w:szCs w:val="20"/>
              </w:rPr>
              <w:t>Map UI/UX Implementation</w:t>
            </w:r>
          </w:p>
        </w:tc>
        <w:tc>
          <w:tcPr>
            <w:tcW w:w="2867" w:type="dxa"/>
          </w:tcPr>
          <w:p w14:paraId="493D2526" w14:textId="0330731A" w:rsidR="00651467" w:rsidRDefault="00651467" w:rsidP="00651467">
            <w:pPr>
              <w:rPr>
                <w:rFonts w:asciiTheme="majorHAnsi" w:hAnsiTheme="majorHAnsi"/>
                <w:sz w:val="20"/>
                <w:szCs w:val="20"/>
              </w:rPr>
            </w:pPr>
            <w:r>
              <w:rPr>
                <w:rFonts w:asciiTheme="majorHAnsi" w:hAnsiTheme="majorHAnsi"/>
                <w:sz w:val="20"/>
                <w:szCs w:val="20"/>
              </w:rPr>
              <w:t>Must use implementation from #</w:t>
            </w:r>
            <w:r w:rsidR="009C541A">
              <w:rPr>
                <w:rFonts w:asciiTheme="majorHAnsi" w:hAnsiTheme="majorHAnsi"/>
                <w:sz w:val="20"/>
                <w:szCs w:val="20"/>
              </w:rPr>
              <w:t>28</w:t>
            </w:r>
            <w:r>
              <w:rPr>
                <w:rFonts w:asciiTheme="majorHAnsi" w:hAnsiTheme="majorHAnsi"/>
                <w:sz w:val="20"/>
                <w:szCs w:val="20"/>
              </w:rPr>
              <w:t xml:space="preserve"> and design from #10</w:t>
            </w:r>
          </w:p>
        </w:tc>
        <w:tc>
          <w:tcPr>
            <w:tcW w:w="1037" w:type="dxa"/>
          </w:tcPr>
          <w:p w14:paraId="49C7100D" w14:textId="40046996" w:rsidR="00651467" w:rsidRDefault="00651467" w:rsidP="00651467">
            <w:pPr>
              <w:rPr>
                <w:rFonts w:asciiTheme="majorHAnsi" w:hAnsiTheme="majorHAnsi"/>
                <w:sz w:val="20"/>
                <w:szCs w:val="20"/>
              </w:rPr>
            </w:pPr>
            <w:r>
              <w:rPr>
                <w:rFonts w:asciiTheme="majorHAnsi" w:hAnsiTheme="majorHAnsi"/>
                <w:sz w:val="20"/>
                <w:szCs w:val="20"/>
              </w:rPr>
              <w:t>M</w:t>
            </w:r>
          </w:p>
        </w:tc>
        <w:tc>
          <w:tcPr>
            <w:tcW w:w="1970" w:type="dxa"/>
          </w:tcPr>
          <w:p w14:paraId="74BF961D" w14:textId="4834ACC2" w:rsidR="00651467" w:rsidRDefault="00651467" w:rsidP="00651467">
            <w:pPr>
              <w:rPr>
                <w:rFonts w:asciiTheme="majorHAnsi" w:hAnsiTheme="majorHAnsi"/>
                <w:sz w:val="20"/>
                <w:szCs w:val="20"/>
              </w:rPr>
            </w:pPr>
            <w:r>
              <w:rPr>
                <w:rFonts w:asciiTheme="majorHAnsi" w:hAnsiTheme="majorHAnsi"/>
                <w:sz w:val="20"/>
                <w:szCs w:val="20"/>
              </w:rPr>
              <w:t>Marlene Berenger</w:t>
            </w:r>
          </w:p>
        </w:tc>
      </w:tr>
    </w:tbl>
    <w:p w14:paraId="4EDC7242" w14:textId="77777777" w:rsidR="00111E1D" w:rsidRPr="00111E1D" w:rsidRDefault="00111E1D"/>
    <w:sectPr w:rsidR="00111E1D" w:rsidRPr="00111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2ACE"/>
    <w:multiLevelType w:val="multilevel"/>
    <w:tmpl w:val="DA4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2217E"/>
    <w:multiLevelType w:val="multilevel"/>
    <w:tmpl w:val="1FD2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03277"/>
    <w:multiLevelType w:val="hybridMultilevel"/>
    <w:tmpl w:val="F274079A"/>
    <w:lvl w:ilvl="0" w:tplc="2CECE4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610322">
    <w:abstractNumId w:val="2"/>
  </w:num>
  <w:num w:numId="2" w16cid:durableId="1566188204">
    <w:abstractNumId w:val="1"/>
  </w:num>
  <w:num w:numId="3" w16cid:durableId="1651059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12"/>
    <w:rsid w:val="000141E9"/>
    <w:rsid w:val="00051EAA"/>
    <w:rsid w:val="00111E1D"/>
    <w:rsid w:val="00147B1D"/>
    <w:rsid w:val="001C21B4"/>
    <w:rsid w:val="003C05FB"/>
    <w:rsid w:val="004A41FA"/>
    <w:rsid w:val="005B6906"/>
    <w:rsid w:val="00651467"/>
    <w:rsid w:val="00673FC6"/>
    <w:rsid w:val="006C0DD5"/>
    <w:rsid w:val="008A3B2C"/>
    <w:rsid w:val="00963CA8"/>
    <w:rsid w:val="00972A3F"/>
    <w:rsid w:val="00972D34"/>
    <w:rsid w:val="00986A06"/>
    <w:rsid w:val="009A727A"/>
    <w:rsid w:val="009C541A"/>
    <w:rsid w:val="00AC6524"/>
    <w:rsid w:val="00AD44EB"/>
    <w:rsid w:val="00AF3D4B"/>
    <w:rsid w:val="00B31511"/>
    <w:rsid w:val="00BB480B"/>
    <w:rsid w:val="00C02BC9"/>
    <w:rsid w:val="00D6489D"/>
    <w:rsid w:val="00DB6A8C"/>
    <w:rsid w:val="00E300DC"/>
    <w:rsid w:val="00E35C09"/>
    <w:rsid w:val="00E75862"/>
    <w:rsid w:val="00E80212"/>
    <w:rsid w:val="00ED4A92"/>
    <w:rsid w:val="00F41FED"/>
    <w:rsid w:val="00F42E79"/>
    <w:rsid w:val="00FA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AA24"/>
  <w15:chartTrackingRefBased/>
  <w15:docId w15:val="{6AA83A61-D6DF-480F-9184-D8D2C5D0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A8C"/>
  </w:style>
  <w:style w:type="paragraph" w:styleId="Heading1">
    <w:name w:val="heading 1"/>
    <w:basedOn w:val="Normal"/>
    <w:next w:val="Normal"/>
    <w:link w:val="Heading1Char"/>
    <w:uiPriority w:val="9"/>
    <w:qFormat/>
    <w:rsid w:val="00E80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972A3F"/>
    <w:pPr>
      <w:spacing w:after="200" w:line="240" w:lineRule="auto"/>
      <w:jc w:val="center"/>
    </w:pPr>
    <w:rPr>
      <w:rFonts w:ascii="Times" w:eastAsia="Times New Roman" w:hAnsi="Times" w:cs="Times New Roman"/>
      <w:i/>
      <w:iCs/>
      <w:color w:val="0E2841" w:themeColor="text2"/>
      <w:kern w:val="0"/>
      <w:sz w:val="18"/>
      <w:szCs w:val="18"/>
      <w14:ligatures w14:val="none"/>
    </w:rPr>
  </w:style>
  <w:style w:type="character" w:customStyle="1" w:styleId="Heading1Char">
    <w:name w:val="Heading 1 Char"/>
    <w:basedOn w:val="DefaultParagraphFont"/>
    <w:link w:val="Heading1"/>
    <w:uiPriority w:val="9"/>
    <w:rsid w:val="00E80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212"/>
    <w:rPr>
      <w:rFonts w:eastAsiaTheme="majorEastAsia" w:cstheme="majorBidi"/>
      <w:color w:val="272727" w:themeColor="text1" w:themeTint="D8"/>
    </w:rPr>
  </w:style>
  <w:style w:type="paragraph" w:styleId="Title">
    <w:name w:val="Title"/>
    <w:basedOn w:val="Normal"/>
    <w:next w:val="Normal"/>
    <w:link w:val="TitleChar"/>
    <w:uiPriority w:val="10"/>
    <w:qFormat/>
    <w:rsid w:val="00E80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212"/>
    <w:pPr>
      <w:spacing w:before="160"/>
      <w:jc w:val="center"/>
    </w:pPr>
    <w:rPr>
      <w:i/>
      <w:iCs/>
      <w:color w:val="404040" w:themeColor="text1" w:themeTint="BF"/>
    </w:rPr>
  </w:style>
  <w:style w:type="character" w:customStyle="1" w:styleId="QuoteChar">
    <w:name w:val="Quote Char"/>
    <w:basedOn w:val="DefaultParagraphFont"/>
    <w:link w:val="Quote"/>
    <w:uiPriority w:val="29"/>
    <w:rsid w:val="00E80212"/>
    <w:rPr>
      <w:i/>
      <w:iCs/>
      <w:color w:val="404040" w:themeColor="text1" w:themeTint="BF"/>
    </w:rPr>
  </w:style>
  <w:style w:type="paragraph" w:styleId="ListParagraph">
    <w:name w:val="List Paragraph"/>
    <w:basedOn w:val="Normal"/>
    <w:uiPriority w:val="34"/>
    <w:qFormat/>
    <w:rsid w:val="00E80212"/>
    <w:pPr>
      <w:ind w:left="720"/>
      <w:contextualSpacing/>
    </w:pPr>
  </w:style>
  <w:style w:type="character" w:styleId="IntenseEmphasis">
    <w:name w:val="Intense Emphasis"/>
    <w:basedOn w:val="DefaultParagraphFont"/>
    <w:uiPriority w:val="21"/>
    <w:qFormat/>
    <w:rsid w:val="00E80212"/>
    <w:rPr>
      <w:i/>
      <w:iCs/>
      <w:color w:val="0F4761" w:themeColor="accent1" w:themeShade="BF"/>
    </w:rPr>
  </w:style>
  <w:style w:type="paragraph" w:styleId="IntenseQuote">
    <w:name w:val="Intense Quote"/>
    <w:basedOn w:val="Normal"/>
    <w:next w:val="Normal"/>
    <w:link w:val="IntenseQuoteChar"/>
    <w:uiPriority w:val="30"/>
    <w:qFormat/>
    <w:rsid w:val="00E80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212"/>
    <w:rPr>
      <w:i/>
      <w:iCs/>
      <w:color w:val="0F4761" w:themeColor="accent1" w:themeShade="BF"/>
    </w:rPr>
  </w:style>
  <w:style w:type="character" w:styleId="IntenseReference">
    <w:name w:val="Intense Reference"/>
    <w:basedOn w:val="DefaultParagraphFont"/>
    <w:uiPriority w:val="32"/>
    <w:qFormat/>
    <w:rsid w:val="00E80212"/>
    <w:rPr>
      <w:b/>
      <w:bCs/>
      <w:smallCaps/>
      <w:color w:val="0F4761" w:themeColor="accent1" w:themeShade="BF"/>
      <w:spacing w:val="5"/>
    </w:rPr>
  </w:style>
  <w:style w:type="character" w:styleId="Hyperlink">
    <w:name w:val="Hyperlink"/>
    <w:basedOn w:val="DefaultParagraphFont"/>
    <w:uiPriority w:val="99"/>
    <w:unhideWhenUsed/>
    <w:rsid w:val="00111E1D"/>
    <w:rPr>
      <w:color w:val="467886" w:themeColor="hyperlink"/>
      <w:u w:val="single"/>
    </w:rPr>
  </w:style>
  <w:style w:type="character" w:styleId="UnresolvedMention">
    <w:name w:val="Unresolved Mention"/>
    <w:basedOn w:val="DefaultParagraphFont"/>
    <w:uiPriority w:val="99"/>
    <w:semiHidden/>
    <w:unhideWhenUsed/>
    <w:rsid w:val="00111E1D"/>
    <w:rPr>
      <w:color w:val="605E5C"/>
      <w:shd w:val="clear" w:color="auto" w:fill="E1DFDD"/>
    </w:rPr>
  </w:style>
  <w:style w:type="character" w:styleId="SubtleEmphasis">
    <w:name w:val="Subtle Emphasis"/>
    <w:basedOn w:val="DefaultParagraphFont"/>
    <w:uiPriority w:val="19"/>
    <w:qFormat/>
    <w:rsid w:val="00111E1D"/>
    <w:rPr>
      <w:i/>
      <w:iCs/>
      <w:color w:val="404040" w:themeColor="text1" w:themeTint="BF"/>
    </w:rPr>
  </w:style>
  <w:style w:type="table" w:styleId="TableGrid">
    <w:name w:val="Table Grid"/>
    <w:basedOn w:val="TableNormal"/>
    <w:uiPriority w:val="39"/>
    <w:rsid w:val="0011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6514">
      <w:bodyDiv w:val="1"/>
      <w:marLeft w:val="0"/>
      <w:marRight w:val="0"/>
      <w:marTop w:val="0"/>
      <w:marBottom w:val="0"/>
      <w:divBdr>
        <w:top w:val="none" w:sz="0" w:space="0" w:color="auto"/>
        <w:left w:val="none" w:sz="0" w:space="0" w:color="auto"/>
        <w:bottom w:val="none" w:sz="0" w:space="0" w:color="auto"/>
        <w:right w:val="none" w:sz="0" w:space="0" w:color="auto"/>
      </w:divBdr>
    </w:div>
    <w:div w:id="85273045">
      <w:bodyDiv w:val="1"/>
      <w:marLeft w:val="0"/>
      <w:marRight w:val="0"/>
      <w:marTop w:val="0"/>
      <w:marBottom w:val="0"/>
      <w:divBdr>
        <w:top w:val="none" w:sz="0" w:space="0" w:color="auto"/>
        <w:left w:val="none" w:sz="0" w:space="0" w:color="auto"/>
        <w:bottom w:val="none" w:sz="0" w:space="0" w:color="auto"/>
        <w:right w:val="none" w:sz="0" w:space="0" w:color="auto"/>
      </w:divBdr>
    </w:div>
    <w:div w:id="97409904">
      <w:bodyDiv w:val="1"/>
      <w:marLeft w:val="0"/>
      <w:marRight w:val="0"/>
      <w:marTop w:val="0"/>
      <w:marBottom w:val="0"/>
      <w:divBdr>
        <w:top w:val="none" w:sz="0" w:space="0" w:color="auto"/>
        <w:left w:val="none" w:sz="0" w:space="0" w:color="auto"/>
        <w:bottom w:val="none" w:sz="0" w:space="0" w:color="auto"/>
        <w:right w:val="none" w:sz="0" w:space="0" w:color="auto"/>
      </w:divBdr>
    </w:div>
    <w:div w:id="231627204">
      <w:bodyDiv w:val="1"/>
      <w:marLeft w:val="0"/>
      <w:marRight w:val="0"/>
      <w:marTop w:val="0"/>
      <w:marBottom w:val="0"/>
      <w:divBdr>
        <w:top w:val="none" w:sz="0" w:space="0" w:color="auto"/>
        <w:left w:val="none" w:sz="0" w:space="0" w:color="auto"/>
        <w:bottom w:val="none" w:sz="0" w:space="0" w:color="auto"/>
        <w:right w:val="none" w:sz="0" w:space="0" w:color="auto"/>
      </w:divBdr>
      <w:divsChild>
        <w:div w:id="250361653">
          <w:marLeft w:val="0"/>
          <w:marRight w:val="0"/>
          <w:marTop w:val="0"/>
          <w:marBottom w:val="0"/>
          <w:divBdr>
            <w:top w:val="none" w:sz="0" w:space="0" w:color="auto"/>
            <w:left w:val="none" w:sz="0" w:space="0" w:color="auto"/>
            <w:bottom w:val="none" w:sz="0" w:space="0" w:color="auto"/>
            <w:right w:val="none" w:sz="0" w:space="0" w:color="auto"/>
          </w:divBdr>
          <w:divsChild>
            <w:div w:id="1529023255">
              <w:marLeft w:val="0"/>
              <w:marRight w:val="0"/>
              <w:marTop w:val="0"/>
              <w:marBottom w:val="0"/>
              <w:divBdr>
                <w:top w:val="none" w:sz="0" w:space="0" w:color="auto"/>
                <w:left w:val="none" w:sz="0" w:space="0" w:color="auto"/>
                <w:bottom w:val="none" w:sz="0" w:space="0" w:color="auto"/>
                <w:right w:val="none" w:sz="0" w:space="0" w:color="auto"/>
              </w:divBdr>
              <w:divsChild>
                <w:div w:id="1401052456">
                  <w:marLeft w:val="0"/>
                  <w:marRight w:val="0"/>
                  <w:marTop w:val="0"/>
                  <w:marBottom w:val="0"/>
                  <w:divBdr>
                    <w:top w:val="none" w:sz="0" w:space="0" w:color="auto"/>
                    <w:left w:val="none" w:sz="0" w:space="0" w:color="auto"/>
                    <w:bottom w:val="none" w:sz="0" w:space="0" w:color="auto"/>
                    <w:right w:val="none" w:sz="0" w:space="0" w:color="auto"/>
                  </w:divBdr>
                  <w:divsChild>
                    <w:div w:id="535429349">
                      <w:marLeft w:val="0"/>
                      <w:marRight w:val="0"/>
                      <w:marTop w:val="0"/>
                      <w:marBottom w:val="0"/>
                      <w:divBdr>
                        <w:top w:val="none" w:sz="0" w:space="0" w:color="auto"/>
                        <w:left w:val="none" w:sz="0" w:space="0" w:color="auto"/>
                        <w:bottom w:val="none" w:sz="0" w:space="0" w:color="auto"/>
                        <w:right w:val="none" w:sz="0" w:space="0" w:color="auto"/>
                      </w:divBdr>
                      <w:divsChild>
                        <w:div w:id="1337224961">
                          <w:marLeft w:val="0"/>
                          <w:marRight w:val="0"/>
                          <w:marTop w:val="0"/>
                          <w:marBottom w:val="0"/>
                          <w:divBdr>
                            <w:top w:val="single" w:sz="6" w:space="0" w:color="auto"/>
                            <w:left w:val="single" w:sz="6" w:space="0" w:color="auto"/>
                            <w:bottom w:val="single" w:sz="6" w:space="0" w:color="auto"/>
                            <w:right w:val="single" w:sz="6" w:space="0" w:color="auto"/>
                          </w:divBdr>
                          <w:divsChild>
                            <w:div w:id="985166151">
                              <w:marLeft w:val="0"/>
                              <w:marRight w:val="0"/>
                              <w:marTop w:val="0"/>
                              <w:marBottom w:val="0"/>
                              <w:divBdr>
                                <w:top w:val="none" w:sz="0" w:space="0" w:color="auto"/>
                                <w:left w:val="none" w:sz="0" w:space="0" w:color="auto"/>
                                <w:bottom w:val="none" w:sz="0" w:space="0" w:color="auto"/>
                                <w:right w:val="none" w:sz="0" w:space="0" w:color="auto"/>
                              </w:divBdr>
                              <w:divsChild>
                                <w:div w:id="574896469">
                                  <w:marLeft w:val="0"/>
                                  <w:marRight w:val="0"/>
                                  <w:marTop w:val="0"/>
                                  <w:marBottom w:val="0"/>
                                  <w:divBdr>
                                    <w:top w:val="none" w:sz="0" w:space="0" w:color="auto"/>
                                    <w:left w:val="none" w:sz="0" w:space="0" w:color="auto"/>
                                    <w:bottom w:val="none" w:sz="0" w:space="0" w:color="auto"/>
                                    <w:right w:val="none" w:sz="0" w:space="0" w:color="auto"/>
                                  </w:divBdr>
                                  <w:divsChild>
                                    <w:div w:id="481703584">
                                      <w:marLeft w:val="0"/>
                                      <w:marRight w:val="0"/>
                                      <w:marTop w:val="0"/>
                                      <w:marBottom w:val="0"/>
                                      <w:divBdr>
                                        <w:top w:val="none" w:sz="0" w:space="0" w:color="auto"/>
                                        <w:left w:val="none" w:sz="0" w:space="0" w:color="auto"/>
                                        <w:bottom w:val="none" w:sz="0" w:space="0" w:color="auto"/>
                                        <w:right w:val="none" w:sz="0" w:space="0" w:color="auto"/>
                                      </w:divBdr>
                                    </w:div>
                                  </w:divsChild>
                                </w:div>
                                <w:div w:id="1813206951">
                                  <w:marLeft w:val="0"/>
                                  <w:marRight w:val="0"/>
                                  <w:marTop w:val="0"/>
                                  <w:marBottom w:val="0"/>
                                  <w:divBdr>
                                    <w:top w:val="none" w:sz="0" w:space="0" w:color="auto"/>
                                    <w:left w:val="none" w:sz="0" w:space="0" w:color="auto"/>
                                    <w:bottom w:val="none" w:sz="0" w:space="0" w:color="auto"/>
                                    <w:right w:val="none" w:sz="0" w:space="0" w:color="auto"/>
                                  </w:divBdr>
                                  <w:divsChild>
                                    <w:div w:id="720052659">
                                      <w:marLeft w:val="0"/>
                                      <w:marRight w:val="0"/>
                                      <w:marTop w:val="0"/>
                                      <w:marBottom w:val="0"/>
                                      <w:divBdr>
                                        <w:top w:val="none" w:sz="0" w:space="0" w:color="auto"/>
                                        <w:left w:val="none" w:sz="0" w:space="0" w:color="auto"/>
                                        <w:bottom w:val="none" w:sz="0" w:space="0" w:color="auto"/>
                                        <w:right w:val="none" w:sz="0" w:space="0" w:color="auto"/>
                                      </w:divBdr>
                                      <w:divsChild>
                                        <w:div w:id="1984768905">
                                          <w:marLeft w:val="0"/>
                                          <w:marRight w:val="0"/>
                                          <w:marTop w:val="0"/>
                                          <w:marBottom w:val="0"/>
                                          <w:divBdr>
                                            <w:top w:val="none" w:sz="0" w:space="0" w:color="auto"/>
                                            <w:left w:val="none" w:sz="0" w:space="0" w:color="auto"/>
                                            <w:bottom w:val="none" w:sz="0" w:space="0" w:color="auto"/>
                                            <w:right w:val="none" w:sz="0" w:space="0" w:color="auto"/>
                                          </w:divBdr>
                                          <w:divsChild>
                                            <w:div w:id="950630942">
                                              <w:marLeft w:val="0"/>
                                              <w:marRight w:val="0"/>
                                              <w:marTop w:val="0"/>
                                              <w:marBottom w:val="0"/>
                                              <w:divBdr>
                                                <w:top w:val="none" w:sz="0" w:space="0" w:color="auto"/>
                                                <w:left w:val="none" w:sz="0" w:space="0" w:color="auto"/>
                                                <w:bottom w:val="none" w:sz="0" w:space="0" w:color="auto"/>
                                                <w:right w:val="none" w:sz="0" w:space="0" w:color="auto"/>
                                              </w:divBdr>
                                              <w:divsChild>
                                                <w:div w:id="983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966468">
      <w:bodyDiv w:val="1"/>
      <w:marLeft w:val="0"/>
      <w:marRight w:val="0"/>
      <w:marTop w:val="0"/>
      <w:marBottom w:val="0"/>
      <w:divBdr>
        <w:top w:val="none" w:sz="0" w:space="0" w:color="auto"/>
        <w:left w:val="none" w:sz="0" w:space="0" w:color="auto"/>
        <w:bottom w:val="none" w:sz="0" w:space="0" w:color="auto"/>
        <w:right w:val="none" w:sz="0" w:space="0" w:color="auto"/>
      </w:divBdr>
    </w:div>
    <w:div w:id="435291869">
      <w:bodyDiv w:val="1"/>
      <w:marLeft w:val="0"/>
      <w:marRight w:val="0"/>
      <w:marTop w:val="0"/>
      <w:marBottom w:val="0"/>
      <w:divBdr>
        <w:top w:val="none" w:sz="0" w:space="0" w:color="auto"/>
        <w:left w:val="none" w:sz="0" w:space="0" w:color="auto"/>
        <w:bottom w:val="none" w:sz="0" w:space="0" w:color="auto"/>
        <w:right w:val="none" w:sz="0" w:space="0" w:color="auto"/>
      </w:divBdr>
    </w:div>
    <w:div w:id="494148367">
      <w:bodyDiv w:val="1"/>
      <w:marLeft w:val="0"/>
      <w:marRight w:val="0"/>
      <w:marTop w:val="0"/>
      <w:marBottom w:val="0"/>
      <w:divBdr>
        <w:top w:val="none" w:sz="0" w:space="0" w:color="auto"/>
        <w:left w:val="none" w:sz="0" w:space="0" w:color="auto"/>
        <w:bottom w:val="none" w:sz="0" w:space="0" w:color="auto"/>
        <w:right w:val="none" w:sz="0" w:space="0" w:color="auto"/>
      </w:divBdr>
      <w:divsChild>
        <w:div w:id="1093630088">
          <w:marLeft w:val="0"/>
          <w:marRight w:val="0"/>
          <w:marTop w:val="0"/>
          <w:marBottom w:val="0"/>
          <w:divBdr>
            <w:top w:val="none" w:sz="0" w:space="0" w:color="auto"/>
            <w:left w:val="none" w:sz="0" w:space="0" w:color="auto"/>
            <w:bottom w:val="none" w:sz="0" w:space="0" w:color="auto"/>
            <w:right w:val="none" w:sz="0" w:space="0" w:color="auto"/>
          </w:divBdr>
          <w:divsChild>
            <w:div w:id="1554384438">
              <w:marLeft w:val="0"/>
              <w:marRight w:val="0"/>
              <w:marTop w:val="0"/>
              <w:marBottom w:val="0"/>
              <w:divBdr>
                <w:top w:val="none" w:sz="0" w:space="0" w:color="auto"/>
                <w:left w:val="none" w:sz="0" w:space="0" w:color="auto"/>
                <w:bottom w:val="none" w:sz="0" w:space="0" w:color="auto"/>
                <w:right w:val="none" w:sz="0" w:space="0" w:color="auto"/>
              </w:divBdr>
              <w:divsChild>
                <w:div w:id="708458749">
                  <w:marLeft w:val="0"/>
                  <w:marRight w:val="0"/>
                  <w:marTop w:val="0"/>
                  <w:marBottom w:val="0"/>
                  <w:divBdr>
                    <w:top w:val="none" w:sz="0" w:space="0" w:color="auto"/>
                    <w:left w:val="none" w:sz="0" w:space="0" w:color="auto"/>
                    <w:bottom w:val="none" w:sz="0" w:space="0" w:color="auto"/>
                    <w:right w:val="none" w:sz="0" w:space="0" w:color="auto"/>
                  </w:divBdr>
                  <w:divsChild>
                    <w:div w:id="1197348173">
                      <w:marLeft w:val="0"/>
                      <w:marRight w:val="0"/>
                      <w:marTop w:val="0"/>
                      <w:marBottom w:val="0"/>
                      <w:divBdr>
                        <w:top w:val="none" w:sz="0" w:space="0" w:color="auto"/>
                        <w:left w:val="none" w:sz="0" w:space="0" w:color="auto"/>
                        <w:bottom w:val="none" w:sz="0" w:space="0" w:color="auto"/>
                        <w:right w:val="none" w:sz="0" w:space="0" w:color="auto"/>
                      </w:divBdr>
                      <w:divsChild>
                        <w:div w:id="1716418860">
                          <w:marLeft w:val="0"/>
                          <w:marRight w:val="0"/>
                          <w:marTop w:val="0"/>
                          <w:marBottom w:val="0"/>
                          <w:divBdr>
                            <w:top w:val="single" w:sz="6" w:space="0" w:color="auto"/>
                            <w:left w:val="single" w:sz="6" w:space="0" w:color="auto"/>
                            <w:bottom w:val="single" w:sz="6" w:space="0" w:color="auto"/>
                            <w:right w:val="single" w:sz="6" w:space="0" w:color="auto"/>
                          </w:divBdr>
                          <w:divsChild>
                            <w:div w:id="704135909">
                              <w:marLeft w:val="0"/>
                              <w:marRight w:val="0"/>
                              <w:marTop w:val="0"/>
                              <w:marBottom w:val="0"/>
                              <w:divBdr>
                                <w:top w:val="none" w:sz="0" w:space="0" w:color="auto"/>
                                <w:left w:val="none" w:sz="0" w:space="0" w:color="auto"/>
                                <w:bottom w:val="none" w:sz="0" w:space="0" w:color="auto"/>
                                <w:right w:val="none" w:sz="0" w:space="0" w:color="auto"/>
                              </w:divBdr>
                              <w:divsChild>
                                <w:div w:id="1994481071">
                                  <w:marLeft w:val="0"/>
                                  <w:marRight w:val="0"/>
                                  <w:marTop w:val="0"/>
                                  <w:marBottom w:val="0"/>
                                  <w:divBdr>
                                    <w:top w:val="none" w:sz="0" w:space="0" w:color="auto"/>
                                    <w:left w:val="none" w:sz="0" w:space="0" w:color="auto"/>
                                    <w:bottom w:val="none" w:sz="0" w:space="0" w:color="auto"/>
                                    <w:right w:val="none" w:sz="0" w:space="0" w:color="auto"/>
                                  </w:divBdr>
                                  <w:divsChild>
                                    <w:div w:id="1496536390">
                                      <w:marLeft w:val="0"/>
                                      <w:marRight w:val="0"/>
                                      <w:marTop w:val="0"/>
                                      <w:marBottom w:val="0"/>
                                      <w:divBdr>
                                        <w:top w:val="none" w:sz="0" w:space="0" w:color="auto"/>
                                        <w:left w:val="none" w:sz="0" w:space="0" w:color="auto"/>
                                        <w:bottom w:val="none" w:sz="0" w:space="0" w:color="auto"/>
                                        <w:right w:val="none" w:sz="0" w:space="0" w:color="auto"/>
                                      </w:divBdr>
                                    </w:div>
                                  </w:divsChild>
                                </w:div>
                                <w:div w:id="2122725798">
                                  <w:marLeft w:val="0"/>
                                  <w:marRight w:val="0"/>
                                  <w:marTop w:val="0"/>
                                  <w:marBottom w:val="0"/>
                                  <w:divBdr>
                                    <w:top w:val="none" w:sz="0" w:space="0" w:color="auto"/>
                                    <w:left w:val="none" w:sz="0" w:space="0" w:color="auto"/>
                                    <w:bottom w:val="none" w:sz="0" w:space="0" w:color="auto"/>
                                    <w:right w:val="none" w:sz="0" w:space="0" w:color="auto"/>
                                  </w:divBdr>
                                  <w:divsChild>
                                    <w:div w:id="1109591180">
                                      <w:marLeft w:val="0"/>
                                      <w:marRight w:val="0"/>
                                      <w:marTop w:val="0"/>
                                      <w:marBottom w:val="0"/>
                                      <w:divBdr>
                                        <w:top w:val="none" w:sz="0" w:space="0" w:color="auto"/>
                                        <w:left w:val="none" w:sz="0" w:space="0" w:color="auto"/>
                                        <w:bottom w:val="none" w:sz="0" w:space="0" w:color="auto"/>
                                        <w:right w:val="none" w:sz="0" w:space="0" w:color="auto"/>
                                      </w:divBdr>
                                      <w:divsChild>
                                        <w:div w:id="1332685328">
                                          <w:marLeft w:val="0"/>
                                          <w:marRight w:val="0"/>
                                          <w:marTop w:val="0"/>
                                          <w:marBottom w:val="0"/>
                                          <w:divBdr>
                                            <w:top w:val="none" w:sz="0" w:space="0" w:color="auto"/>
                                            <w:left w:val="none" w:sz="0" w:space="0" w:color="auto"/>
                                            <w:bottom w:val="none" w:sz="0" w:space="0" w:color="auto"/>
                                            <w:right w:val="none" w:sz="0" w:space="0" w:color="auto"/>
                                          </w:divBdr>
                                          <w:divsChild>
                                            <w:div w:id="415173765">
                                              <w:marLeft w:val="0"/>
                                              <w:marRight w:val="0"/>
                                              <w:marTop w:val="0"/>
                                              <w:marBottom w:val="0"/>
                                              <w:divBdr>
                                                <w:top w:val="none" w:sz="0" w:space="0" w:color="auto"/>
                                                <w:left w:val="none" w:sz="0" w:space="0" w:color="auto"/>
                                                <w:bottom w:val="none" w:sz="0" w:space="0" w:color="auto"/>
                                                <w:right w:val="none" w:sz="0" w:space="0" w:color="auto"/>
                                              </w:divBdr>
                                              <w:divsChild>
                                                <w:div w:id="8869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4887257">
      <w:bodyDiv w:val="1"/>
      <w:marLeft w:val="0"/>
      <w:marRight w:val="0"/>
      <w:marTop w:val="0"/>
      <w:marBottom w:val="0"/>
      <w:divBdr>
        <w:top w:val="none" w:sz="0" w:space="0" w:color="auto"/>
        <w:left w:val="none" w:sz="0" w:space="0" w:color="auto"/>
        <w:bottom w:val="none" w:sz="0" w:space="0" w:color="auto"/>
        <w:right w:val="none" w:sz="0" w:space="0" w:color="auto"/>
      </w:divBdr>
    </w:div>
    <w:div w:id="695619935">
      <w:bodyDiv w:val="1"/>
      <w:marLeft w:val="0"/>
      <w:marRight w:val="0"/>
      <w:marTop w:val="0"/>
      <w:marBottom w:val="0"/>
      <w:divBdr>
        <w:top w:val="none" w:sz="0" w:space="0" w:color="auto"/>
        <w:left w:val="none" w:sz="0" w:space="0" w:color="auto"/>
        <w:bottom w:val="none" w:sz="0" w:space="0" w:color="auto"/>
        <w:right w:val="none" w:sz="0" w:space="0" w:color="auto"/>
      </w:divBdr>
    </w:div>
    <w:div w:id="696276575">
      <w:bodyDiv w:val="1"/>
      <w:marLeft w:val="0"/>
      <w:marRight w:val="0"/>
      <w:marTop w:val="0"/>
      <w:marBottom w:val="0"/>
      <w:divBdr>
        <w:top w:val="none" w:sz="0" w:space="0" w:color="auto"/>
        <w:left w:val="none" w:sz="0" w:space="0" w:color="auto"/>
        <w:bottom w:val="none" w:sz="0" w:space="0" w:color="auto"/>
        <w:right w:val="none" w:sz="0" w:space="0" w:color="auto"/>
      </w:divBdr>
    </w:div>
    <w:div w:id="764956059">
      <w:bodyDiv w:val="1"/>
      <w:marLeft w:val="0"/>
      <w:marRight w:val="0"/>
      <w:marTop w:val="0"/>
      <w:marBottom w:val="0"/>
      <w:divBdr>
        <w:top w:val="none" w:sz="0" w:space="0" w:color="auto"/>
        <w:left w:val="none" w:sz="0" w:space="0" w:color="auto"/>
        <w:bottom w:val="none" w:sz="0" w:space="0" w:color="auto"/>
        <w:right w:val="none" w:sz="0" w:space="0" w:color="auto"/>
      </w:divBdr>
    </w:div>
    <w:div w:id="834297709">
      <w:bodyDiv w:val="1"/>
      <w:marLeft w:val="0"/>
      <w:marRight w:val="0"/>
      <w:marTop w:val="0"/>
      <w:marBottom w:val="0"/>
      <w:divBdr>
        <w:top w:val="none" w:sz="0" w:space="0" w:color="auto"/>
        <w:left w:val="none" w:sz="0" w:space="0" w:color="auto"/>
        <w:bottom w:val="none" w:sz="0" w:space="0" w:color="auto"/>
        <w:right w:val="none" w:sz="0" w:space="0" w:color="auto"/>
      </w:divBdr>
    </w:div>
    <w:div w:id="900753192">
      <w:bodyDiv w:val="1"/>
      <w:marLeft w:val="0"/>
      <w:marRight w:val="0"/>
      <w:marTop w:val="0"/>
      <w:marBottom w:val="0"/>
      <w:divBdr>
        <w:top w:val="none" w:sz="0" w:space="0" w:color="auto"/>
        <w:left w:val="none" w:sz="0" w:space="0" w:color="auto"/>
        <w:bottom w:val="none" w:sz="0" w:space="0" w:color="auto"/>
        <w:right w:val="none" w:sz="0" w:space="0" w:color="auto"/>
      </w:divBdr>
    </w:div>
    <w:div w:id="1015839994">
      <w:bodyDiv w:val="1"/>
      <w:marLeft w:val="0"/>
      <w:marRight w:val="0"/>
      <w:marTop w:val="0"/>
      <w:marBottom w:val="0"/>
      <w:divBdr>
        <w:top w:val="none" w:sz="0" w:space="0" w:color="auto"/>
        <w:left w:val="none" w:sz="0" w:space="0" w:color="auto"/>
        <w:bottom w:val="none" w:sz="0" w:space="0" w:color="auto"/>
        <w:right w:val="none" w:sz="0" w:space="0" w:color="auto"/>
      </w:divBdr>
    </w:div>
    <w:div w:id="1216549227">
      <w:bodyDiv w:val="1"/>
      <w:marLeft w:val="0"/>
      <w:marRight w:val="0"/>
      <w:marTop w:val="0"/>
      <w:marBottom w:val="0"/>
      <w:divBdr>
        <w:top w:val="none" w:sz="0" w:space="0" w:color="auto"/>
        <w:left w:val="none" w:sz="0" w:space="0" w:color="auto"/>
        <w:bottom w:val="none" w:sz="0" w:space="0" w:color="auto"/>
        <w:right w:val="none" w:sz="0" w:space="0" w:color="auto"/>
      </w:divBdr>
    </w:div>
    <w:div w:id="1305966678">
      <w:bodyDiv w:val="1"/>
      <w:marLeft w:val="0"/>
      <w:marRight w:val="0"/>
      <w:marTop w:val="0"/>
      <w:marBottom w:val="0"/>
      <w:divBdr>
        <w:top w:val="none" w:sz="0" w:space="0" w:color="auto"/>
        <w:left w:val="none" w:sz="0" w:space="0" w:color="auto"/>
        <w:bottom w:val="none" w:sz="0" w:space="0" w:color="auto"/>
        <w:right w:val="none" w:sz="0" w:space="0" w:color="auto"/>
      </w:divBdr>
    </w:div>
    <w:div w:id="1407453132">
      <w:bodyDiv w:val="1"/>
      <w:marLeft w:val="0"/>
      <w:marRight w:val="0"/>
      <w:marTop w:val="0"/>
      <w:marBottom w:val="0"/>
      <w:divBdr>
        <w:top w:val="none" w:sz="0" w:space="0" w:color="auto"/>
        <w:left w:val="none" w:sz="0" w:space="0" w:color="auto"/>
        <w:bottom w:val="none" w:sz="0" w:space="0" w:color="auto"/>
        <w:right w:val="none" w:sz="0" w:space="0" w:color="auto"/>
      </w:divBdr>
      <w:divsChild>
        <w:div w:id="1552382972">
          <w:marLeft w:val="0"/>
          <w:marRight w:val="0"/>
          <w:marTop w:val="0"/>
          <w:marBottom w:val="0"/>
          <w:divBdr>
            <w:top w:val="none" w:sz="0" w:space="0" w:color="auto"/>
            <w:left w:val="none" w:sz="0" w:space="0" w:color="auto"/>
            <w:bottom w:val="none" w:sz="0" w:space="0" w:color="auto"/>
            <w:right w:val="none" w:sz="0" w:space="0" w:color="auto"/>
          </w:divBdr>
          <w:divsChild>
            <w:div w:id="1666082735">
              <w:marLeft w:val="0"/>
              <w:marRight w:val="0"/>
              <w:marTop w:val="0"/>
              <w:marBottom w:val="0"/>
              <w:divBdr>
                <w:top w:val="none" w:sz="0" w:space="0" w:color="auto"/>
                <w:left w:val="none" w:sz="0" w:space="0" w:color="auto"/>
                <w:bottom w:val="none" w:sz="0" w:space="0" w:color="auto"/>
                <w:right w:val="none" w:sz="0" w:space="0" w:color="auto"/>
              </w:divBdr>
              <w:divsChild>
                <w:div w:id="1010716029">
                  <w:marLeft w:val="0"/>
                  <w:marRight w:val="0"/>
                  <w:marTop w:val="0"/>
                  <w:marBottom w:val="0"/>
                  <w:divBdr>
                    <w:top w:val="none" w:sz="0" w:space="0" w:color="auto"/>
                    <w:left w:val="none" w:sz="0" w:space="0" w:color="auto"/>
                    <w:bottom w:val="none" w:sz="0" w:space="0" w:color="auto"/>
                    <w:right w:val="none" w:sz="0" w:space="0" w:color="auto"/>
                  </w:divBdr>
                  <w:divsChild>
                    <w:div w:id="1107886899">
                      <w:marLeft w:val="0"/>
                      <w:marRight w:val="0"/>
                      <w:marTop w:val="0"/>
                      <w:marBottom w:val="0"/>
                      <w:divBdr>
                        <w:top w:val="none" w:sz="0" w:space="0" w:color="auto"/>
                        <w:left w:val="none" w:sz="0" w:space="0" w:color="auto"/>
                        <w:bottom w:val="none" w:sz="0" w:space="0" w:color="auto"/>
                        <w:right w:val="none" w:sz="0" w:space="0" w:color="auto"/>
                      </w:divBdr>
                      <w:divsChild>
                        <w:div w:id="102192886">
                          <w:marLeft w:val="0"/>
                          <w:marRight w:val="0"/>
                          <w:marTop w:val="0"/>
                          <w:marBottom w:val="0"/>
                          <w:divBdr>
                            <w:top w:val="single" w:sz="6" w:space="0" w:color="auto"/>
                            <w:left w:val="single" w:sz="6" w:space="0" w:color="auto"/>
                            <w:bottom w:val="single" w:sz="6" w:space="0" w:color="auto"/>
                            <w:right w:val="single" w:sz="6" w:space="0" w:color="auto"/>
                          </w:divBdr>
                          <w:divsChild>
                            <w:div w:id="2006468550">
                              <w:marLeft w:val="0"/>
                              <w:marRight w:val="0"/>
                              <w:marTop w:val="0"/>
                              <w:marBottom w:val="0"/>
                              <w:divBdr>
                                <w:top w:val="none" w:sz="0" w:space="0" w:color="auto"/>
                                <w:left w:val="none" w:sz="0" w:space="0" w:color="auto"/>
                                <w:bottom w:val="none" w:sz="0" w:space="0" w:color="auto"/>
                                <w:right w:val="none" w:sz="0" w:space="0" w:color="auto"/>
                              </w:divBdr>
                              <w:divsChild>
                                <w:div w:id="1429278529">
                                  <w:marLeft w:val="0"/>
                                  <w:marRight w:val="0"/>
                                  <w:marTop w:val="0"/>
                                  <w:marBottom w:val="0"/>
                                  <w:divBdr>
                                    <w:top w:val="none" w:sz="0" w:space="0" w:color="auto"/>
                                    <w:left w:val="none" w:sz="0" w:space="0" w:color="auto"/>
                                    <w:bottom w:val="none" w:sz="0" w:space="0" w:color="auto"/>
                                    <w:right w:val="none" w:sz="0" w:space="0" w:color="auto"/>
                                  </w:divBdr>
                                  <w:divsChild>
                                    <w:div w:id="1754741646">
                                      <w:marLeft w:val="0"/>
                                      <w:marRight w:val="0"/>
                                      <w:marTop w:val="0"/>
                                      <w:marBottom w:val="0"/>
                                      <w:divBdr>
                                        <w:top w:val="none" w:sz="0" w:space="0" w:color="auto"/>
                                        <w:left w:val="none" w:sz="0" w:space="0" w:color="auto"/>
                                        <w:bottom w:val="none" w:sz="0" w:space="0" w:color="auto"/>
                                        <w:right w:val="none" w:sz="0" w:space="0" w:color="auto"/>
                                      </w:divBdr>
                                    </w:div>
                                  </w:divsChild>
                                </w:div>
                                <w:div w:id="2034646917">
                                  <w:marLeft w:val="0"/>
                                  <w:marRight w:val="0"/>
                                  <w:marTop w:val="0"/>
                                  <w:marBottom w:val="0"/>
                                  <w:divBdr>
                                    <w:top w:val="none" w:sz="0" w:space="0" w:color="auto"/>
                                    <w:left w:val="none" w:sz="0" w:space="0" w:color="auto"/>
                                    <w:bottom w:val="none" w:sz="0" w:space="0" w:color="auto"/>
                                    <w:right w:val="none" w:sz="0" w:space="0" w:color="auto"/>
                                  </w:divBdr>
                                  <w:divsChild>
                                    <w:div w:id="1200901155">
                                      <w:marLeft w:val="0"/>
                                      <w:marRight w:val="0"/>
                                      <w:marTop w:val="0"/>
                                      <w:marBottom w:val="0"/>
                                      <w:divBdr>
                                        <w:top w:val="none" w:sz="0" w:space="0" w:color="auto"/>
                                        <w:left w:val="none" w:sz="0" w:space="0" w:color="auto"/>
                                        <w:bottom w:val="none" w:sz="0" w:space="0" w:color="auto"/>
                                        <w:right w:val="none" w:sz="0" w:space="0" w:color="auto"/>
                                      </w:divBdr>
                                      <w:divsChild>
                                        <w:div w:id="964580103">
                                          <w:marLeft w:val="0"/>
                                          <w:marRight w:val="0"/>
                                          <w:marTop w:val="0"/>
                                          <w:marBottom w:val="0"/>
                                          <w:divBdr>
                                            <w:top w:val="none" w:sz="0" w:space="0" w:color="auto"/>
                                            <w:left w:val="none" w:sz="0" w:space="0" w:color="auto"/>
                                            <w:bottom w:val="none" w:sz="0" w:space="0" w:color="auto"/>
                                            <w:right w:val="none" w:sz="0" w:space="0" w:color="auto"/>
                                          </w:divBdr>
                                          <w:divsChild>
                                            <w:div w:id="1928885154">
                                              <w:marLeft w:val="0"/>
                                              <w:marRight w:val="0"/>
                                              <w:marTop w:val="0"/>
                                              <w:marBottom w:val="0"/>
                                              <w:divBdr>
                                                <w:top w:val="none" w:sz="0" w:space="0" w:color="auto"/>
                                                <w:left w:val="none" w:sz="0" w:space="0" w:color="auto"/>
                                                <w:bottom w:val="none" w:sz="0" w:space="0" w:color="auto"/>
                                                <w:right w:val="none" w:sz="0" w:space="0" w:color="auto"/>
                                              </w:divBdr>
                                              <w:divsChild>
                                                <w:div w:id="12916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132574">
      <w:bodyDiv w:val="1"/>
      <w:marLeft w:val="0"/>
      <w:marRight w:val="0"/>
      <w:marTop w:val="0"/>
      <w:marBottom w:val="0"/>
      <w:divBdr>
        <w:top w:val="none" w:sz="0" w:space="0" w:color="auto"/>
        <w:left w:val="none" w:sz="0" w:space="0" w:color="auto"/>
        <w:bottom w:val="none" w:sz="0" w:space="0" w:color="auto"/>
        <w:right w:val="none" w:sz="0" w:space="0" w:color="auto"/>
      </w:divBdr>
    </w:div>
    <w:div w:id="1468546594">
      <w:bodyDiv w:val="1"/>
      <w:marLeft w:val="0"/>
      <w:marRight w:val="0"/>
      <w:marTop w:val="0"/>
      <w:marBottom w:val="0"/>
      <w:divBdr>
        <w:top w:val="none" w:sz="0" w:space="0" w:color="auto"/>
        <w:left w:val="none" w:sz="0" w:space="0" w:color="auto"/>
        <w:bottom w:val="none" w:sz="0" w:space="0" w:color="auto"/>
        <w:right w:val="none" w:sz="0" w:space="0" w:color="auto"/>
      </w:divBdr>
    </w:div>
    <w:div w:id="1687630458">
      <w:bodyDiv w:val="1"/>
      <w:marLeft w:val="0"/>
      <w:marRight w:val="0"/>
      <w:marTop w:val="0"/>
      <w:marBottom w:val="0"/>
      <w:divBdr>
        <w:top w:val="none" w:sz="0" w:space="0" w:color="auto"/>
        <w:left w:val="none" w:sz="0" w:space="0" w:color="auto"/>
        <w:bottom w:val="none" w:sz="0" w:space="0" w:color="auto"/>
        <w:right w:val="none" w:sz="0" w:space="0" w:color="auto"/>
      </w:divBdr>
    </w:div>
    <w:div w:id="1837844559">
      <w:bodyDiv w:val="1"/>
      <w:marLeft w:val="0"/>
      <w:marRight w:val="0"/>
      <w:marTop w:val="0"/>
      <w:marBottom w:val="0"/>
      <w:divBdr>
        <w:top w:val="none" w:sz="0" w:space="0" w:color="auto"/>
        <w:left w:val="none" w:sz="0" w:space="0" w:color="auto"/>
        <w:bottom w:val="none" w:sz="0" w:space="0" w:color="auto"/>
        <w:right w:val="none" w:sz="0" w:space="0" w:color="auto"/>
      </w:divBdr>
      <w:divsChild>
        <w:div w:id="575866629">
          <w:marLeft w:val="0"/>
          <w:marRight w:val="0"/>
          <w:marTop w:val="0"/>
          <w:marBottom w:val="0"/>
          <w:divBdr>
            <w:top w:val="none" w:sz="0" w:space="0" w:color="auto"/>
            <w:left w:val="none" w:sz="0" w:space="0" w:color="auto"/>
            <w:bottom w:val="none" w:sz="0" w:space="0" w:color="auto"/>
            <w:right w:val="none" w:sz="0" w:space="0" w:color="auto"/>
          </w:divBdr>
          <w:divsChild>
            <w:div w:id="528682156">
              <w:marLeft w:val="0"/>
              <w:marRight w:val="0"/>
              <w:marTop w:val="0"/>
              <w:marBottom w:val="0"/>
              <w:divBdr>
                <w:top w:val="none" w:sz="0" w:space="0" w:color="auto"/>
                <w:left w:val="none" w:sz="0" w:space="0" w:color="auto"/>
                <w:bottom w:val="none" w:sz="0" w:space="0" w:color="auto"/>
                <w:right w:val="none" w:sz="0" w:space="0" w:color="auto"/>
              </w:divBdr>
              <w:divsChild>
                <w:div w:id="1009451813">
                  <w:marLeft w:val="0"/>
                  <w:marRight w:val="0"/>
                  <w:marTop w:val="0"/>
                  <w:marBottom w:val="0"/>
                  <w:divBdr>
                    <w:top w:val="none" w:sz="0" w:space="0" w:color="auto"/>
                    <w:left w:val="none" w:sz="0" w:space="0" w:color="auto"/>
                    <w:bottom w:val="none" w:sz="0" w:space="0" w:color="auto"/>
                    <w:right w:val="none" w:sz="0" w:space="0" w:color="auto"/>
                  </w:divBdr>
                  <w:divsChild>
                    <w:div w:id="1863782716">
                      <w:marLeft w:val="0"/>
                      <w:marRight w:val="0"/>
                      <w:marTop w:val="0"/>
                      <w:marBottom w:val="0"/>
                      <w:divBdr>
                        <w:top w:val="none" w:sz="0" w:space="0" w:color="auto"/>
                        <w:left w:val="none" w:sz="0" w:space="0" w:color="auto"/>
                        <w:bottom w:val="none" w:sz="0" w:space="0" w:color="auto"/>
                        <w:right w:val="none" w:sz="0" w:space="0" w:color="auto"/>
                      </w:divBdr>
                      <w:divsChild>
                        <w:div w:id="1769227892">
                          <w:marLeft w:val="0"/>
                          <w:marRight w:val="0"/>
                          <w:marTop w:val="0"/>
                          <w:marBottom w:val="0"/>
                          <w:divBdr>
                            <w:top w:val="single" w:sz="6" w:space="0" w:color="auto"/>
                            <w:left w:val="single" w:sz="6" w:space="0" w:color="auto"/>
                            <w:bottom w:val="single" w:sz="6" w:space="0" w:color="auto"/>
                            <w:right w:val="single" w:sz="6" w:space="0" w:color="auto"/>
                          </w:divBdr>
                          <w:divsChild>
                            <w:div w:id="8027621">
                              <w:marLeft w:val="0"/>
                              <w:marRight w:val="0"/>
                              <w:marTop w:val="0"/>
                              <w:marBottom w:val="0"/>
                              <w:divBdr>
                                <w:top w:val="none" w:sz="0" w:space="0" w:color="auto"/>
                                <w:left w:val="none" w:sz="0" w:space="0" w:color="auto"/>
                                <w:bottom w:val="none" w:sz="0" w:space="0" w:color="auto"/>
                                <w:right w:val="none" w:sz="0" w:space="0" w:color="auto"/>
                              </w:divBdr>
                              <w:divsChild>
                                <w:div w:id="960457501">
                                  <w:marLeft w:val="0"/>
                                  <w:marRight w:val="0"/>
                                  <w:marTop w:val="0"/>
                                  <w:marBottom w:val="0"/>
                                  <w:divBdr>
                                    <w:top w:val="none" w:sz="0" w:space="0" w:color="auto"/>
                                    <w:left w:val="none" w:sz="0" w:space="0" w:color="auto"/>
                                    <w:bottom w:val="none" w:sz="0" w:space="0" w:color="auto"/>
                                    <w:right w:val="none" w:sz="0" w:space="0" w:color="auto"/>
                                  </w:divBdr>
                                  <w:divsChild>
                                    <w:div w:id="629283076">
                                      <w:marLeft w:val="0"/>
                                      <w:marRight w:val="0"/>
                                      <w:marTop w:val="0"/>
                                      <w:marBottom w:val="0"/>
                                      <w:divBdr>
                                        <w:top w:val="none" w:sz="0" w:space="0" w:color="auto"/>
                                        <w:left w:val="none" w:sz="0" w:space="0" w:color="auto"/>
                                        <w:bottom w:val="none" w:sz="0" w:space="0" w:color="auto"/>
                                        <w:right w:val="none" w:sz="0" w:space="0" w:color="auto"/>
                                      </w:divBdr>
                                    </w:div>
                                  </w:divsChild>
                                </w:div>
                                <w:div w:id="1139104714">
                                  <w:marLeft w:val="0"/>
                                  <w:marRight w:val="0"/>
                                  <w:marTop w:val="0"/>
                                  <w:marBottom w:val="0"/>
                                  <w:divBdr>
                                    <w:top w:val="none" w:sz="0" w:space="0" w:color="auto"/>
                                    <w:left w:val="none" w:sz="0" w:space="0" w:color="auto"/>
                                    <w:bottom w:val="none" w:sz="0" w:space="0" w:color="auto"/>
                                    <w:right w:val="none" w:sz="0" w:space="0" w:color="auto"/>
                                  </w:divBdr>
                                  <w:divsChild>
                                    <w:div w:id="8026059">
                                      <w:marLeft w:val="0"/>
                                      <w:marRight w:val="0"/>
                                      <w:marTop w:val="0"/>
                                      <w:marBottom w:val="0"/>
                                      <w:divBdr>
                                        <w:top w:val="none" w:sz="0" w:space="0" w:color="auto"/>
                                        <w:left w:val="none" w:sz="0" w:space="0" w:color="auto"/>
                                        <w:bottom w:val="none" w:sz="0" w:space="0" w:color="auto"/>
                                        <w:right w:val="none" w:sz="0" w:space="0" w:color="auto"/>
                                      </w:divBdr>
                                      <w:divsChild>
                                        <w:div w:id="1670210600">
                                          <w:marLeft w:val="0"/>
                                          <w:marRight w:val="0"/>
                                          <w:marTop w:val="0"/>
                                          <w:marBottom w:val="0"/>
                                          <w:divBdr>
                                            <w:top w:val="none" w:sz="0" w:space="0" w:color="auto"/>
                                            <w:left w:val="none" w:sz="0" w:space="0" w:color="auto"/>
                                            <w:bottom w:val="none" w:sz="0" w:space="0" w:color="auto"/>
                                            <w:right w:val="none" w:sz="0" w:space="0" w:color="auto"/>
                                          </w:divBdr>
                                          <w:divsChild>
                                            <w:div w:id="2022199751">
                                              <w:marLeft w:val="0"/>
                                              <w:marRight w:val="0"/>
                                              <w:marTop w:val="0"/>
                                              <w:marBottom w:val="0"/>
                                              <w:divBdr>
                                                <w:top w:val="none" w:sz="0" w:space="0" w:color="auto"/>
                                                <w:left w:val="none" w:sz="0" w:space="0" w:color="auto"/>
                                                <w:bottom w:val="none" w:sz="0" w:space="0" w:color="auto"/>
                                                <w:right w:val="none" w:sz="0" w:space="0" w:color="auto"/>
                                              </w:divBdr>
                                              <w:divsChild>
                                                <w:div w:id="16640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4345397">
      <w:bodyDiv w:val="1"/>
      <w:marLeft w:val="0"/>
      <w:marRight w:val="0"/>
      <w:marTop w:val="0"/>
      <w:marBottom w:val="0"/>
      <w:divBdr>
        <w:top w:val="none" w:sz="0" w:space="0" w:color="auto"/>
        <w:left w:val="none" w:sz="0" w:space="0" w:color="auto"/>
        <w:bottom w:val="none" w:sz="0" w:space="0" w:color="auto"/>
        <w:right w:val="none" w:sz="0" w:space="0" w:color="auto"/>
      </w:divBdr>
    </w:div>
    <w:div w:id="1905220331">
      <w:bodyDiv w:val="1"/>
      <w:marLeft w:val="0"/>
      <w:marRight w:val="0"/>
      <w:marTop w:val="0"/>
      <w:marBottom w:val="0"/>
      <w:divBdr>
        <w:top w:val="none" w:sz="0" w:space="0" w:color="auto"/>
        <w:left w:val="none" w:sz="0" w:space="0" w:color="auto"/>
        <w:bottom w:val="none" w:sz="0" w:space="0" w:color="auto"/>
        <w:right w:val="none" w:sz="0" w:space="0" w:color="auto"/>
      </w:divBdr>
    </w:div>
    <w:div w:id="1958683752">
      <w:bodyDiv w:val="1"/>
      <w:marLeft w:val="0"/>
      <w:marRight w:val="0"/>
      <w:marTop w:val="0"/>
      <w:marBottom w:val="0"/>
      <w:divBdr>
        <w:top w:val="none" w:sz="0" w:space="0" w:color="auto"/>
        <w:left w:val="none" w:sz="0" w:space="0" w:color="auto"/>
        <w:bottom w:val="none" w:sz="0" w:space="0" w:color="auto"/>
        <w:right w:val="none" w:sz="0" w:space="0" w:color="auto"/>
      </w:divBdr>
    </w:div>
    <w:div w:id="1978684080">
      <w:bodyDiv w:val="1"/>
      <w:marLeft w:val="0"/>
      <w:marRight w:val="0"/>
      <w:marTop w:val="0"/>
      <w:marBottom w:val="0"/>
      <w:divBdr>
        <w:top w:val="none" w:sz="0" w:space="0" w:color="auto"/>
        <w:left w:val="none" w:sz="0" w:space="0" w:color="auto"/>
        <w:bottom w:val="none" w:sz="0" w:space="0" w:color="auto"/>
        <w:right w:val="none" w:sz="0" w:space="0" w:color="auto"/>
      </w:divBdr>
      <w:divsChild>
        <w:div w:id="1929456678">
          <w:marLeft w:val="0"/>
          <w:marRight w:val="0"/>
          <w:marTop w:val="0"/>
          <w:marBottom w:val="0"/>
          <w:divBdr>
            <w:top w:val="none" w:sz="0" w:space="0" w:color="auto"/>
            <w:left w:val="none" w:sz="0" w:space="0" w:color="auto"/>
            <w:bottom w:val="none" w:sz="0" w:space="0" w:color="auto"/>
            <w:right w:val="none" w:sz="0" w:space="0" w:color="auto"/>
          </w:divBdr>
          <w:divsChild>
            <w:div w:id="2066902850">
              <w:marLeft w:val="0"/>
              <w:marRight w:val="0"/>
              <w:marTop w:val="0"/>
              <w:marBottom w:val="0"/>
              <w:divBdr>
                <w:top w:val="none" w:sz="0" w:space="0" w:color="auto"/>
                <w:left w:val="none" w:sz="0" w:space="0" w:color="auto"/>
                <w:bottom w:val="none" w:sz="0" w:space="0" w:color="auto"/>
                <w:right w:val="none" w:sz="0" w:space="0" w:color="auto"/>
              </w:divBdr>
              <w:divsChild>
                <w:div w:id="1151555480">
                  <w:marLeft w:val="0"/>
                  <w:marRight w:val="0"/>
                  <w:marTop w:val="0"/>
                  <w:marBottom w:val="0"/>
                  <w:divBdr>
                    <w:top w:val="none" w:sz="0" w:space="0" w:color="auto"/>
                    <w:left w:val="none" w:sz="0" w:space="0" w:color="auto"/>
                    <w:bottom w:val="none" w:sz="0" w:space="0" w:color="auto"/>
                    <w:right w:val="none" w:sz="0" w:space="0" w:color="auto"/>
                  </w:divBdr>
                  <w:divsChild>
                    <w:div w:id="1135223932">
                      <w:marLeft w:val="0"/>
                      <w:marRight w:val="0"/>
                      <w:marTop w:val="0"/>
                      <w:marBottom w:val="0"/>
                      <w:divBdr>
                        <w:top w:val="none" w:sz="0" w:space="0" w:color="auto"/>
                        <w:left w:val="none" w:sz="0" w:space="0" w:color="auto"/>
                        <w:bottom w:val="none" w:sz="0" w:space="0" w:color="auto"/>
                        <w:right w:val="none" w:sz="0" w:space="0" w:color="auto"/>
                      </w:divBdr>
                      <w:divsChild>
                        <w:div w:id="454099463">
                          <w:marLeft w:val="0"/>
                          <w:marRight w:val="0"/>
                          <w:marTop w:val="0"/>
                          <w:marBottom w:val="0"/>
                          <w:divBdr>
                            <w:top w:val="single" w:sz="6" w:space="0" w:color="auto"/>
                            <w:left w:val="single" w:sz="6" w:space="0" w:color="auto"/>
                            <w:bottom w:val="single" w:sz="6" w:space="0" w:color="auto"/>
                            <w:right w:val="single" w:sz="6" w:space="0" w:color="auto"/>
                          </w:divBdr>
                          <w:divsChild>
                            <w:div w:id="724183550">
                              <w:marLeft w:val="0"/>
                              <w:marRight w:val="0"/>
                              <w:marTop w:val="0"/>
                              <w:marBottom w:val="0"/>
                              <w:divBdr>
                                <w:top w:val="none" w:sz="0" w:space="0" w:color="auto"/>
                                <w:left w:val="none" w:sz="0" w:space="0" w:color="auto"/>
                                <w:bottom w:val="none" w:sz="0" w:space="0" w:color="auto"/>
                                <w:right w:val="none" w:sz="0" w:space="0" w:color="auto"/>
                              </w:divBdr>
                              <w:divsChild>
                                <w:div w:id="328679312">
                                  <w:marLeft w:val="0"/>
                                  <w:marRight w:val="0"/>
                                  <w:marTop w:val="0"/>
                                  <w:marBottom w:val="0"/>
                                  <w:divBdr>
                                    <w:top w:val="none" w:sz="0" w:space="0" w:color="auto"/>
                                    <w:left w:val="none" w:sz="0" w:space="0" w:color="auto"/>
                                    <w:bottom w:val="none" w:sz="0" w:space="0" w:color="auto"/>
                                    <w:right w:val="none" w:sz="0" w:space="0" w:color="auto"/>
                                  </w:divBdr>
                                  <w:divsChild>
                                    <w:div w:id="1374579446">
                                      <w:marLeft w:val="0"/>
                                      <w:marRight w:val="0"/>
                                      <w:marTop w:val="0"/>
                                      <w:marBottom w:val="0"/>
                                      <w:divBdr>
                                        <w:top w:val="none" w:sz="0" w:space="0" w:color="auto"/>
                                        <w:left w:val="none" w:sz="0" w:space="0" w:color="auto"/>
                                        <w:bottom w:val="none" w:sz="0" w:space="0" w:color="auto"/>
                                        <w:right w:val="none" w:sz="0" w:space="0" w:color="auto"/>
                                      </w:divBdr>
                                    </w:div>
                                  </w:divsChild>
                                </w:div>
                                <w:div w:id="624309546">
                                  <w:marLeft w:val="0"/>
                                  <w:marRight w:val="0"/>
                                  <w:marTop w:val="0"/>
                                  <w:marBottom w:val="0"/>
                                  <w:divBdr>
                                    <w:top w:val="none" w:sz="0" w:space="0" w:color="auto"/>
                                    <w:left w:val="none" w:sz="0" w:space="0" w:color="auto"/>
                                    <w:bottom w:val="none" w:sz="0" w:space="0" w:color="auto"/>
                                    <w:right w:val="none" w:sz="0" w:space="0" w:color="auto"/>
                                  </w:divBdr>
                                  <w:divsChild>
                                    <w:div w:id="1195656601">
                                      <w:marLeft w:val="0"/>
                                      <w:marRight w:val="0"/>
                                      <w:marTop w:val="0"/>
                                      <w:marBottom w:val="0"/>
                                      <w:divBdr>
                                        <w:top w:val="none" w:sz="0" w:space="0" w:color="auto"/>
                                        <w:left w:val="none" w:sz="0" w:space="0" w:color="auto"/>
                                        <w:bottom w:val="none" w:sz="0" w:space="0" w:color="auto"/>
                                        <w:right w:val="none" w:sz="0" w:space="0" w:color="auto"/>
                                      </w:divBdr>
                                      <w:divsChild>
                                        <w:div w:id="1322005346">
                                          <w:marLeft w:val="0"/>
                                          <w:marRight w:val="0"/>
                                          <w:marTop w:val="0"/>
                                          <w:marBottom w:val="0"/>
                                          <w:divBdr>
                                            <w:top w:val="none" w:sz="0" w:space="0" w:color="auto"/>
                                            <w:left w:val="none" w:sz="0" w:space="0" w:color="auto"/>
                                            <w:bottom w:val="none" w:sz="0" w:space="0" w:color="auto"/>
                                            <w:right w:val="none" w:sz="0" w:space="0" w:color="auto"/>
                                          </w:divBdr>
                                          <w:divsChild>
                                            <w:div w:id="379060233">
                                              <w:marLeft w:val="0"/>
                                              <w:marRight w:val="0"/>
                                              <w:marTop w:val="0"/>
                                              <w:marBottom w:val="0"/>
                                              <w:divBdr>
                                                <w:top w:val="none" w:sz="0" w:space="0" w:color="auto"/>
                                                <w:left w:val="none" w:sz="0" w:space="0" w:color="auto"/>
                                                <w:bottom w:val="none" w:sz="0" w:space="0" w:color="auto"/>
                                                <w:right w:val="none" w:sz="0" w:space="0" w:color="auto"/>
                                              </w:divBdr>
                                              <w:divsChild>
                                                <w:div w:id="153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6298634">
      <w:bodyDiv w:val="1"/>
      <w:marLeft w:val="0"/>
      <w:marRight w:val="0"/>
      <w:marTop w:val="0"/>
      <w:marBottom w:val="0"/>
      <w:divBdr>
        <w:top w:val="none" w:sz="0" w:space="0" w:color="auto"/>
        <w:left w:val="none" w:sz="0" w:space="0" w:color="auto"/>
        <w:bottom w:val="none" w:sz="0" w:space="0" w:color="auto"/>
        <w:right w:val="none" w:sz="0" w:space="0" w:color="auto"/>
      </w:divBdr>
      <w:divsChild>
        <w:div w:id="378281684">
          <w:marLeft w:val="0"/>
          <w:marRight w:val="0"/>
          <w:marTop w:val="0"/>
          <w:marBottom w:val="0"/>
          <w:divBdr>
            <w:top w:val="none" w:sz="0" w:space="0" w:color="auto"/>
            <w:left w:val="none" w:sz="0" w:space="0" w:color="auto"/>
            <w:bottom w:val="none" w:sz="0" w:space="0" w:color="auto"/>
            <w:right w:val="none" w:sz="0" w:space="0" w:color="auto"/>
          </w:divBdr>
          <w:divsChild>
            <w:div w:id="521018430">
              <w:marLeft w:val="0"/>
              <w:marRight w:val="0"/>
              <w:marTop w:val="0"/>
              <w:marBottom w:val="0"/>
              <w:divBdr>
                <w:top w:val="none" w:sz="0" w:space="0" w:color="auto"/>
                <w:left w:val="none" w:sz="0" w:space="0" w:color="auto"/>
                <w:bottom w:val="none" w:sz="0" w:space="0" w:color="auto"/>
                <w:right w:val="none" w:sz="0" w:space="0" w:color="auto"/>
              </w:divBdr>
              <w:divsChild>
                <w:div w:id="28579058">
                  <w:marLeft w:val="0"/>
                  <w:marRight w:val="0"/>
                  <w:marTop w:val="0"/>
                  <w:marBottom w:val="0"/>
                  <w:divBdr>
                    <w:top w:val="none" w:sz="0" w:space="0" w:color="auto"/>
                    <w:left w:val="none" w:sz="0" w:space="0" w:color="auto"/>
                    <w:bottom w:val="none" w:sz="0" w:space="0" w:color="auto"/>
                    <w:right w:val="none" w:sz="0" w:space="0" w:color="auto"/>
                  </w:divBdr>
                  <w:divsChild>
                    <w:div w:id="407921874">
                      <w:marLeft w:val="0"/>
                      <w:marRight w:val="0"/>
                      <w:marTop w:val="0"/>
                      <w:marBottom w:val="0"/>
                      <w:divBdr>
                        <w:top w:val="none" w:sz="0" w:space="0" w:color="auto"/>
                        <w:left w:val="none" w:sz="0" w:space="0" w:color="auto"/>
                        <w:bottom w:val="none" w:sz="0" w:space="0" w:color="auto"/>
                        <w:right w:val="none" w:sz="0" w:space="0" w:color="auto"/>
                      </w:divBdr>
                      <w:divsChild>
                        <w:div w:id="247083219">
                          <w:marLeft w:val="0"/>
                          <w:marRight w:val="0"/>
                          <w:marTop w:val="0"/>
                          <w:marBottom w:val="0"/>
                          <w:divBdr>
                            <w:top w:val="single" w:sz="6" w:space="0" w:color="auto"/>
                            <w:left w:val="single" w:sz="6" w:space="0" w:color="auto"/>
                            <w:bottom w:val="single" w:sz="6" w:space="0" w:color="auto"/>
                            <w:right w:val="single" w:sz="6" w:space="0" w:color="auto"/>
                          </w:divBdr>
                          <w:divsChild>
                            <w:div w:id="165755815">
                              <w:marLeft w:val="0"/>
                              <w:marRight w:val="0"/>
                              <w:marTop w:val="0"/>
                              <w:marBottom w:val="0"/>
                              <w:divBdr>
                                <w:top w:val="none" w:sz="0" w:space="0" w:color="auto"/>
                                <w:left w:val="none" w:sz="0" w:space="0" w:color="auto"/>
                                <w:bottom w:val="none" w:sz="0" w:space="0" w:color="auto"/>
                                <w:right w:val="none" w:sz="0" w:space="0" w:color="auto"/>
                              </w:divBdr>
                              <w:divsChild>
                                <w:div w:id="34501357">
                                  <w:marLeft w:val="0"/>
                                  <w:marRight w:val="0"/>
                                  <w:marTop w:val="0"/>
                                  <w:marBottom w:val="0"/>
                                  <w:divBdr>
                                    <w:top w:val="none" w:sz="0" w:space="0" w:color="auto"/>
                                    <w:left w:val="none" w:sz="0" w:space="0" w:color="auto"/>
                                    <w:bottom w:val="none" w:sz="0" w:space="0" w:color="auto"/>
                                    <w:right w:val="none" w:sz="0" w:space="0" w:color="auto"/>
                                  </w:divBdr>
                                  <w:divsChild>
                                    <w:div w:id="1531994869">
                                      <w:marLeft w:val="0"/>
                                      <w:marRight w:val="0"/>
                                      <w:marTop w:val="0"/>
                                      <w:marBottom w:val="0"/>
                                      <w:divBdr>
                                        <w:top w:val="none" w:sz="0" w:space="0" w:color="auto"/>
                                        <w:left w:val="none" w:sz="0" w:space="0" w:color="auto"/>
                                        <w:bottom w:val="none" w:sz="0" w:space="0" w:color="auto"/>
                                        <w:right w:val="none" w:sz="0" w:space="0" w:color="auto"/>
                                      </w:divBdr>
                                    </w:div>
                                  </w:divsChild>
                                </w:div>
                                <w:div w:id="2147383488">
                                  <w:marLeft w:val="0"/>
                                  <w:marRight w:val="0"/>
                                  <w:marTop w:val="0"/>
                                  <w:marBottom w:val="0"/>
                                  <w:divBdr>
                                    <w:top w:val="none" w:sz="0" w:space="0" w:color="auto"/>
                                    <w:left w:val="none" w:sz="0" w:space="0" w:color="auto"/>
                                    <w:bottom w:val="none" w:sz="0" w:space="0" w:color="auto"/>
                                    <w:right w:val="none" w:sz="0" w:space="0" w:color="auto"/>
                                  </w:divBdr>
                                  <w:divsChild>
                                    <w:div w:id="2066758353">
                                      <w:marLeft w:val="0"/>
                                      <w:marRight w:val="0"/>
                                      <w:marTop w:val="0"/>
                                      <w:marBottom w:val="0"/>
                                      <w:divBdr>
                                        <w:top w:val="none" w:sz="0" w:space="0" w:color="auto"/>
                                        <w:left w:val="none" w:sz="0" w:space="0" w:color="auto"/>
                                        <w:bottom w:val="none" w:sz="0" w:space="0" w:color="auto"/>
                                        <w:right w:val="none" w:sz="0" w:space="0" w:color="auto"/>
                                      </w:divBdr>
                                      <w:divsChild>
                                        <w:div w:id="418600038">
                                          <w:marLeft w:val="0"/>
                                          <w:marRight w:val="0"/>
                                          <w:marTop w:val="0"/>
                                          <w:marBottom w:val="0"/>
                                          <w:divBdr>
                                            <w:top w:val="none" w:sz="0" w:space="0" w:color="auto"/>
                                            <w:left w:val="none" w:sz="0" w:space="0" w:color="auto"/>
                                            <w:bottom w:val="none" w:sz="0" w:space="0" w:color="auto"/>
                                            <w:right w:val="none" w:sz="0" w:space="0" w:color="auto"/>
                                          </w:divBdr>
                                          <w:divsChild>
                                            <w:div w:id="2058314673">
                                              <w:marLeft w:val="0"/>
                                              <w:marRight w:val="0"/>
                                              <w:marTop w:val="0"/>
                                              <w:marBottom w:val="0"/>
                                              <w:divBdr>
                                                <w:top w:val="none" w:sz="0" w:space="0" w:color="auto"/>
                                                <w:left w:val="none" w:sz="0" w:space="0" w:color="auto"/>
                                                <w:bottom w:val="none" w:sz="0" w:space="0" w:color="auto"/>
                                                <w:right w:val="none" w:sz="0" w:space="0" w:color="auto"/>
                                              </w:divBdr>
                                              <w:divsChild>
                                                <w:div w:id="132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305865">
      <w:bodyDiv w:val="1"/>
      <w:marLeft w:val="0"/>
      <w:marRight w:val="0"/>
      <w:marTop w:val="0"/>
      <w:marBottom w:val="0"/>
      <w:divBdr>
        <w:top w:val="none" w:sz="0" w:space="0" w:color="auto"/>
        <w:left w:val="none" w:sz="0" w:space="0" w:color="auto"/>
        <w:bottom w:val="none" w:sz="0" w:space="0" w:color="auto"/>
        <w:right w:val="none" w:sz="0" w:space="0" w:color="auto"/>
      </w:divBdr>
    </w:div>
    <w:div w:id="214712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RamirezDD/lu-lvb-JourneyPlanner/issues" TargetMode="External"/><Relationship Id="rId5" Type="http://schemas.openxmlformats.org/officeDocument/2006/relationships/hyperlink" Target="https://github.com/JRamirezDD/lu-lvb-JourneyPlan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Ramirez</dc:creator>
  <cp:keywords/>
  <dc:description/>
  <cp:lastModifiedBy>Jorge Ramirez</cp:lastModifiedBy>
  <cp:revision>22</cp:revision>
  <dcterms:created xsi:type="dcterms:W3CDTF">2025-01-22T07:50:00Z</dcterms:created>
  <dcterms:modified xsi:type="dcterms:W3CDTF">2025-02-04T21:46:00Z</dcterms:modified>
</cp:coreProperties>
</file>