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F0882" w14:textId="37618917" w:rsidR="00011712" w:rsidRPr="004E5903" w:rsidRDefault="00091926">
      <w:pPr>
        <w:rPr>
          <w:rFonts w:ascii="Cambria" w:hAnsi="Cambria"/>
        </w:rPr>
      </w:pPr>
      <w:r w:rsidRPr="004E5903">
        <w:rPr>
          <w:rFonts w:ascii="Cambria" w:hAnsi="Cambria"/>
        </w:rPr>
        <w:t>Un fabriquant de verres de lunettes fabrique des verres et les expédie.</w:t>
      </w:r>
    </w:p>
    <w:p w14:paraId="33D50FB2" w14:textId="0A2984E0" w:rsidR="00091926" w:rsidRPr="004E5903" w:rsidRDefault="00091926">
      <w:pPr>
        <w:rPr>
          <w:rFonts w:ascii="Cambria" w:hAnsi="Cambria"/>
        </w:rPr>
      </w:pPr>
      <w:hyperlink r:id="rId5" w:history="1">
        <w:r w:rsidRPr="004E5903">
          <w:rPr>
            <w:rStyle w:val="Lienhypertexte"/>
            <w:rFonts w:ascii="Cambria" w:hAnsi="Cambria"/>
          </w:rPr>
          <w:t>https://www.google.com/url?sa=t&amp;rct=j&amp;q=&amp;esrc=s&amp;source=web&amp;cd=&amp;cad=rja&amp;uact=8&amp;ved=2ahUKEwjnpprHjt_6AhURwYUKHaoyCC4QFnoECAwQAQ&amp;url=https%3A%2F%2Fbilans-ges.ademe.fr%2F&amp;usg=AOvVaw3zlXIPnvs2IxVXsIm-o5Oq</w:t>
        </w:r>
      </w:hyperlink>
    </w:p>
    <w:p w14:paraId="5AFA729F" w14:textId="77777777" w:rsidR="005510B2" w:rsidRPr="004E5903" w:rsidRDefault="00091926">
      <w:pPr>
        <w:rPr>
          <w:rFonts w:ascii="Cambria" w:hAnsi="Cambria"/>
        </w:rPr>
      </w:pPr>
      <w:r w:rsidRPr="004E5903">
        <w:rPr>
          <w:rFonts w:ascii="Cambria" w:hAnsi="Cambria"/>
        </w:rPr>
        <w:t xml:space="preserve">Climatisation, machines qui produisent du froid. Fluides méchants pour l’environnement. </w:t>
      </w:r>
    </w:p>
    <w:p w14:paraId="7D8F75DD" w14:textId="4A8492A4" w:rsidR="00FD3C6D" w:rsidRPr="004E5903" w:rsidRDefault="00091926" w:rsidP="005510B2">
      <w:pPr>
        <w:pStyle w:val="Paragraphedeliste"/>
        <w:numPr>
          <w:ilvl w:val="0"/>
          <w:numId w:val="1"/>
        </w:numPr>
        <w:rPr>
          <w:rFonts w:ascii="Cambria" w:hAnsi="Cambria"/>
        </w:rPr>
      </w:pPr>
      <w:r w:rsidRPr="004E5903">
        <w:rPr>
          <w:rFonts w:ascii="Cambria" w:hAnsi="Cambria"/>
        </w:rPr>
        <w:t>On considère toujours qu’il y a un taux de fuite (30kg de R410-A chaque année).</w:t>
      </w:r>
      <w:r w:rsidR="00FD3C6D" w:rsidRPr="004E5903">
        <w:rPr>
          <w:rFonts w:ascii="Cambria" w:hAnsi="Cambria"/>
        </w:rPr>
        <w:t xml:space="preserve"> </w:t>
      </w:r>
    </w:p>
    <w:p w14:paraId="7955FC54" w14:textId="6A4736A8" w:rsidR="00FD3C6D" w:rsidRPr="004E5903" w:rsidRDefault="00FD3C6D" w:rsidP="005510B2">
      <w:pPr>
        <w:pStyle w:val="Paragraphedeliste"/>
        <w:numPr>
          <w:ilvl w:val="0"/>
          <w:numId w:val="1"/>
        </w:numPr>
        <w:rPr>
          <w:rFonts w:ascii="Cambria" w:hAnsi="Cambria"/>
        </w:rPr>
      </w:pPr>
      <w:r w:rsidRPr="004E5903">
        <w:rPr>
          <w:rFonts w:ascii="Cambria" w:hAnsi="Cambria"/>
        </w:rPr>
        <w:t>Consommation de 8000 MWh d’électricité par an</w:t>
      </w:r>
      <w:r w:rsidR="00D929D0">
        <w:rPr>
          <w:rFonts w:ascii="Cambria" w:hAnsi="Cambria"/>
        </w:rPr>
        <w:t xml:space="preserve"> (</w:t>
      </w:r>
      <w:r w:rsidR="00D929D0" w:rsidRPr="00D929D0">
        <w:rPr>
          <w:rFonts w:ascii="Cambria" w:hAnsi="Cambria"/>
        </w:rPr>
        <w:t>0.0569 kgCO2e/kWh</w:t>
      </w:r>
      <w:r w:rsidR="00D929D0">
        <w:rPr>
          <w:rFonts w:ascii="Cambria" w:hAnsi="Cambria"/>
        </w:rPr>
        <w:t>)</w:t>
      </w:r>
      <w:r w:rsidRPr="004E5903">
        <w:rPr>
          <w:rFonts w:ascii="Cambria" w:hAnsi="Cambria"/>
        </w:rPr>
        <w:t>.</w:t>
      </w:r>
    </w:p>
    <w:p w14:paraId="269439C5" w14:textId="784A79B9" w:rsidR="00FD3C6D" w:rsidRPr="004E5903" w:rsidRDefault="00FD3C6D" w:rsidP="005510B2">
      <w:pPr>
        <w:pStyle w:val="Paragraphedeliste"/>
        <w:numPr>
          <w:ilvl w:val="0"/>
          <w:numId w:val="1"/>
        </w:numPr>
        <w:rPr>
          <w:rFonts w:ascii="Cambria" w:hAnsi="Cambria"/>
        </w:rPr>
      </w:pPr>
      <w:r w:rsidRPr="004E5903">
        <w:rPr>
          <w:rFonts w:ascii="Cambria" w:hAnsi="Cambria"/>
        </w:rPr>
        <w:t>Les chariots élévateurs consomment 1 t de propane</w:t>
      </w:r>
    </w:p>
    <w:p w14:paraId="5C2CA15F" w14:textId="70565880" w:rsidR="00FD3C6D" w:rsidRPr="004E5903" w:rsidRDefault="00FD3C6D" w:rsidP="005510B2">
      <w:pPr>
        <w:pStyle w:val="Paragraphedeliste"/>
        <w:numPr>
          <w:ilvl w:val="0"/>
          <w:numId w:val="1"/>
        </w:numPr>
        <w:rPr>
          <w:rFonts w:ascii="Cambria" w:hAnsi="Cambria"/>
        </w:rPr>
      </w:pPr>
      <w:r w:rsidRPr="004E5903">
        <w:rPr>
          <w:rFonts w:ascii="Cambria" w:hAnsi="Cambria"/>
        </w:rPr>
        <w:t>Chauffage qui consomme 600 MWh par an</w:t>
      </w:r>
      <w:r w:rsidR="005510B2" w:rsidRPr="004E5903">
        <w:rPr>
          <w:rFonts w:ascii="Cambria" w:hAnsi="Cambria"/>
        </w:rPr>
        <w:t>.</w:t>
      </w:r>
    </w:p>
    <w:p w14:paraId="3B8E1BEA" w14:textId="5C6D4A44" w:rsidR="005510B2" w:rsidRPr="004E5903" w:rsidRDefault="005510B2" w:rsidP="005510B2">
      <w:pPr>
        <w:pStyle w:val="Paragraphedeliste"/>
        <w:numPr>
          <w:ilvl w:val="0"/>
          <w:numId w:val="1"/>
        </w:numPr>
        <w:rPr>
          <w:rFonts w:ascii="Cambria" w:hAnsi="Cambria"/>
        </w:rPr>
      </w:pPr>
      <w:r w:rsidRPr="004E5903">
        <w:rPr>
          <w:rFonts w:ascii="Cambria" w:hAnsi="Cambria"/>
        </w:rPr>
        <w:t>Production des verres :</w:t>
      </w:r>
    </w:p>
    <w:p w14:paraId="65ECD101" w14:textId="213812E9" w:rsidR="005510B2" w:rsidRPr="004E5903" w:rsidRDefault="004A3A0C" w:rsidP="005510B2">
      <w:pPr>
        <w:pStyle w:val="Paragraphedeliste"/>
        <w:numPr>
          <w:ilvl w:val="1"/>
          <w:numId w:val="1"/>
        </w:numPr>
        <w:rPr>
          <w:rFonts w:ascii="Cambria" w:hAnsi="Cambria"/>
        </w:rPr>
      </w:pPr>
      <w:r w:rsidRPr="004E5903">
        <w:rPr>
          <w:rFonts w:ascii="Cambria" w:hAnsi="Cambria"/>
        </w:rPr>
        <w:t>300 t polycarbonate</w:t>
      </w:r>
      <w:r w:rsidRPr="004E5903">
        <w:rPr>
          <w:rFonts w:ascii="Cambria" w:hAnsi="Cambria"/>
        </w:rPr>
        <w:t> : m</w:t>
      </w:r>
      <w:r w:rsidR="005510B2" w:rsidRPr="004E5903">
        <w:rPr>
          <w:rFonts w:ascii="Cambria" w:hAnsi="Cambria"/>
        </w:rPr>
        <w:t>atières premières pour le verre</w:t>
      </w:r>
      <w:r w:rsidR="000C7378">
        <w:rPr>
          <w:rFonts w:ascii="Cambria" w:hAnsi="Cambria"/>
        </w:rPr>
        <w:t xml:space="preserve"> -&gt; plastique moyen 2200 kgCO2/tonne</w:t>
      </w:r>
      <w:r w:rsidR="005510B2" w:rsidRPr="004E5903">
        <w:rPr>
          <w:rFonts w:ascii="Cambria" w:hAnsi="Cambria"/>
        </w:rPr>
        <w:t>.</w:t>
      </w:r>
    </w:p>
    <w:p w14:paraId="58FFBC6F" w14:textId="18FDAE83" w:rsidR="005510B2" w:rsidRPr="004E5903" w:rsidRDefault="005510B2" w:rsidP="005510B2">
      <w:pPr>
        <w:pStyle w:val="Paragraphedeliste"/>
        <w:numPr>
          <w:ilvl w:val="1"/>
          <w:numId w:val="1"/>
        </w:numPr>
        <w:rPr>
          <w:rFonts w:ascii="Cambria" w:hAnsi="Cambria"/>
        </w:rPr>
      </w:pPr>
      <w:r w:rsidRPr="004E5903">
        <w:rPr>
          <w:rFonts w:ascii="Cambria" w:hAnsi="Cambria"/>
        </w:rPr>
        <w:t>40 t de vernis</w:t>
      </w:r>
      <w:r w:rsidR="000E06B3">
        <w:rPr>
          <w:rFonts w:ascii="Cambria" w:hAnsi="Cambria"/>
        </w:rPr>
        <w:t xml:space="preserve"> 1.52 kgCO2/kg</w:t>
      </w:r>
      <w:r w:rsidRPr="004E5903">
        <w:rPr>
          <w:rFonts w:ascii="Cambria" w:hAnsi="Cambria"/>
        </w:rPr>
        <w:t>.</w:t>
      </w:r>
    </w:p>
    <w:p w14:paraId="0FA1A96F" w14:textId="1E948525" w:rsidR="005510B2" w:rsidRPr="004E5903" w:rsidRDefault="005510B2" w:rsidP="00224FD8">
      <w:pPr>
        <w:pStyle w:val="Paragraphedeliste"/>
        <w:numPr>
          <w:ilvl w:val="1"/>
          <w:numId w:val="1"/>
        </w:numPr>
        <w:rPr>
          <w:rFonts w:ascii="Cambria" w:hAnsi="Cambria"/>
        </w:rPr>
      </w:pPr>
      <w:r w:rsidRPr="004E5903">
        <w:rPr>
          <w:rFonts w:ascii="Cambria" w:hAnsi="Cambria"/>
        </w:rPr>
        <w:t>30 t de cartons (</w:t>
      </w:r>
      <w:r w:rsidR="00420A3C" w:rsidRPr="004E5903">
        <w:rPr>
          <w:rFonts w:ascii="Cambria" w:hAnsi="Cambria"/>
        </w:rPr>
        <w:t>réception</w:t>
      </w:r>
      <w:r w:rsidRPr="004E5903">
        <w:rPr>
          <w:rFonts w:ascii="Cambria" w:hAnsi="Cambria"/>
        </w:rPr>
        <w:t>)</w:t>
      </w:r>
      <w:r w:rsidR="00AC4745">
        <w:rPr>
          <w:rFonts w:ascii="Cambria" w:hAnsi="Cambria"/>
        </w:rPr>
        <w:t xml:space="preserve"> </w:t>
      </w:r>
      <w:r w:rsidR="00AC4745">
        <w:rPr>
          <w:rFonts w:ascii="Cambria" w:hAnsi="Cambria"/>
        </w:rPr>
        <w:t>(</w:t>
      </w:r>
      <w:r w:rsidR="00AC4745" w:rsidRPr="00745162">
        <w:rPr>
          <w:rFonts w:ascii="Cambria" w:hAnsi="Cambria"/>
        </w:rPr>
        <w:t>Articulé - 34 à 40 tonnes - GNL</w:t>
      </w:r>
      <w:r w:rsidR="00AC4745">
        <w:rPr>
          <w:rFonts w:ascii="Cambria" w:hAnsi="Cambria"/>
        </w:rPr>
        <w:t xml:space="preserve"> : </w:t>
      </w:r>
      <w:r w:rsidR="00AC4745" w:rsidRPr="00745162">
        <w:rPr>
          <w:rFonts w:ascii="Cambria" w:hAnsi="Cambria"/>
        </w:rPr>
        <w:t>0.0918 kgCO2e/t.km</w:t>
      </w:r>
      <w:r w:rsidR="00AC4745">
        <w:rPr>
          <w:rFonts w:ascii="Cambria" w:hAnsi="Cambria"/>
        </w:rPr>
        <w:t>)</w:t>
      </w:r>
      <w:r w:rsidR="00224FD8" w:rsidRPr="004E5903">
        <w:rPr>
          <w:rFonts w:ascii="Cambria" w:hAnsi="Cambria"/>
        </w:rPr>
        <w:t>.</w:t>
      </w:r>
    </w:p>
    <w:p w14:paraId="637EA207" w14:textId="44FB4DF4" w:rsidR="00420A3C" w:rsidRPr="004E5903" w:rsidRDefault="00420A3C" w:rsidP="00224FD8">
      <w:pPr>
        <w:pStyle w:val="Paragraphedeliste"/>
        <w:numPr>
          <w:ilvl w:val="1"/>
          <w:numId w:val="1"/>
        </w:numPr>
        <w:rPr>
          <w:rFonts w:ascii="Cambria" w:hAnsi="Cambria"/>
        </w:rPr>
      </w:pPr>
      <w:r w:rsidRPr="004E5903">
        <w:rPr>
          <w:rFonts w:ascii="Cambria" w:hAnsi="Cambria"/>
        </w:rPr>
        <w:t>25 t de cartons (expédition)</w:t>
      </w:r>
      <w:r w:rsidR="002E6AF5">
        <w:rPr>
          <w:rFonts w:ascii="Cambria" w:hAnsi="Cambria"/>
        </w:rPr>
        <w:t xml:space="preserve"> (achat : </w:t>
      </w:r>
      <w:r w:rsidR="00160026">
        <w:rPr>
          <w:rFonts w:ascii="Cambria" w:hAnsi="Cambria"/>
        </w:rPr>
        <w:t>737</w:t>
      </w:r>
      <w:r w:rsidR="002E6AF5" w:rsidRPr="002E6AF5">
        <w:rPr>
          <w:rFonts w:ascii="Cambria" w:hAnsi="Cambria"/>
        </w:rPr>
        <w:t xml:space="preserve"> kgCO2e/tonne</w:t>
      </w:r>
      <w:r w:rsidR="002E6AF5">
        <w:rPr>
          <w:rFonts w:ascii="Cambria" w:hAnsi="Cambria"/>
        </w:rPr>
        <w:t>)</w:t>
      </w:r>
      <w:r w:rsidR="00146725" w:rsidRPr="004E5903">
        <w:rPr>
          <w:rFonts w:ascii="Cambria" w:hAnsi="Cambria"/>
        </w:rPr>
        <w:t>.</w:t>
      </w:r>
    </w:p>
    <w:p w14:paraId="095E3546" w14:textId="4C234815" w:rsidR="00420A3C" w:rsidRDefault="00420A3C" w:rsidP="00224FD8">
      <w:pPr>
        <w:pStyle w:val="Paragraphedeliste"/>
        <w:numPr>
          <w:ilvl w:val="1"/>
          <w:numId w:val="1"/>
        </w:numPr>
        <w:rPr>
          <w:rFonts w:ascii="Cambria" w:hAnsi="Cambria"/>
        </w:rPr>
      </w:pPr>
      <w:r w:rsidRPr="004E5903">
        <w:rPr>
          <w:rFonts w:ascii="Cambria" w:hAnsi="Cambria"/>
        </w:rPr>
        <w:t>100 t de plastique (expédition</w:t>
      </w:r>
      <w:r w:rsidR="00DC28C0">
        <w:rPr>
          <w:rFonts w:ascii="Cambria" w:hAnsi="Cambria"/>
        </w:rPr>
        <w:t>)</w:t>
      </w:r>
      <w:r w:rsidR="006C5394">
        <w:rPr>
          <w:rFonts w:ascii="Cambria" w:hAnsi="Cambria"/>
        </w:rPr>
        <w:t xml:space="preserve"> (</w:t>
      </w:r>
      <w:r w:rsidR="006C5394" w:rsidRPr="006C5394">
        <w:rPr>
          <w:rFonts w:ascii="Cambria" w:hAnsi="Cambria"/>
        </w:rPr>
        <w:t>434 kgCO2e/tonne de déchets</w:t>
      </w:r>
      <w:r w:rsidR="006C5394">
        <w:rPr>
          <w:rFonts w:ascii="Cambria" w:hAnsi="Cambria"/>
        </w:rPr>
        <w:t>)</w:t>
      </w:r>
      <w:r w:rsidR="00146725" w:rsidRPr="004E5903">
        <w:rPr>
          <w:rFonts w:ascii="Cambria" w:hAnsi="Cambria"/>
        </w:rPr>
        <w:t>.</w:t>
      </w:r>
    </w:p>
    <w:p w14:paraId="621641B6" w14:textId="1661297C" w:rsidR="00DC28C0" w:rsidRPr="004E5903" w:rsidRDefault="00DC28C0" w:rsidP="00224FD8">
      <w:pPr>
        <w:pStyle w:val="Paragraphedeliste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200 t de chutes de polycarbonate.</w:t>
      </w:r>
    </w:p>
    <w:p w14:paraId="59A92F33" w14:textId="2909F351" w:rsidR="005510B2" w:rsidRPr="004E5903" w:rsidRDefault="00146725" w:rsidP="00A64611">
      <w:pPr>
        <w:pStyle w:val="Paragraphedeliste"/>
        <w:numPr>
          <w:ilvl w:val="0"/>
          <w:numId w:val="3"/>
        </w:numPr>
        <w:rPr>
          <w:rFonts w:ascii="Cambria" w:hAnsi="Cambria"/>
        </w:rPr>
      </w:pPr>
      <w:r w:rsidRPr="004E5903">
        <w:rPr>
          <w:rFonts w:ascii="Cambria" w:hAnsi="Cambria"/>
        </w:rPr>
        <w:t>200.000 t</w:t>
      </w:r>
      <w:r w:rsidR="00F0224A">
        <w:rPr>
          <w:rFonts w:ascii="Cambria" w:hAnsi="Cambria"/>
        </w:rPr>
        <w:t>.</w:t>
      </w:r>
      <w:r w:rsidRPr="004E5903">
        <w:rPr>
          <w:rFonts w:ascii="Cambria" w:hAnsi="Cambria"/>
        </w:rPr>
        <w:t>km camion</w:t>
      </w:r>
      <w:r w:rsidR="00745162">
        <w:rPr>
          <w:rFonts w:ascii="Cambria" w:hAnsi="Cambria"/>
        </w:rPr>
        <w:t xml:space="preserve"> (</w:t>
      </w:r>
      <w:r w:rsidR="00745162" w:rsidRPr="00745162">
        <w:rPr>
          <w:rFonts w:ascii="Cambria" w:hAnsi="Cambria"/>
        </w:rPr>
        <w:t>Articulé - 34 à 40 tonnes - GNL</w:t>
      </w:r>
      <w:r w:rsidR="00745162">
        <w:rPr>
          <w:rFonts w:ascii="Cambria" w:hAnsi="Cambria"/>
        </w:rPr>
        <w:t xml:space="preserve"> : </w:t>
      </w:r>
      <w:r w:rsidR="00745162" w:rsidRPr="00745162">
        <w:rPr>
          <w:rFonts w:ascii="Cambria" w:hAnsi="Cambria"/>
        </w:rPr>
        <w:t>0.0918 kgCO2e/t.km</w:t>
      </w:r>
      <w:r w:rsidR="00745162">
        <w:rPr>
          <w:rFonts w:ascii="Cambria" w:hAnsi="Cambria"/>
        </w:rPr>
        <w:t>)</w:t>
      </w:r>
    </w:p>
    <w:p w14:paraId="39B529B2" w14:textId="4FA200C2" w:rsidR="00A64611" w:rsidRPr="001A159F" w:rsidRDefault="00A64611" w:rsidP="00A64611">
      <w:pPr>
        <w:pStyle w:val="Paragraphedeliste"/>
        <w:numPr>
          <w:ilvl w:val="0"/>
          <w:numId w:val="2"/>
        </w:numPr>
        <w:rPr>
          <w:rFonts w:ascii="Cambria" w:hAnsi="Cambria"/>
          <w:lang w:val="en-GB"/>
        </w:rPr>
      </w:pPr>
      <w:r w:rsidRPr="001A159F">
        <w:rPr>
          <w:rFonts w:ascii="Cambria" w:hAnsi="Cambria"/>
          <w:lang w:val="en-GB"/>
        </w:rPr>
        <w:t>600.000 t</w:t>
      </w:r>
      <w:r w:rsidR="00F0224A" w:rsidRPr="001A159F">
        <w:rPr>
          <w:rFonts w:ascii="Cambria" w:hAnsi="Cambria"/>
          <w:lang w:val="en-GB"/>
        </w:rPr>
        <w:t>.</w:t>
      </w:r>
      <w:r w:rsidRPr="001A159F">
        <w:rPr>
          <w:rFonts w:ascii="Cambria" w:hAnsi="Cambria"/>
          <w:lang w:val="en-GB"/>
        </w:rPr>
        <w:t>km avion</w:t>
      </w:r>
      <w:r w:rsidR="001A159F" w:rsidRPr="001A159F">
        <w:rPr>
          <w:rFonts w:ascii="Cambria" w:hAnsi="Cambria"/>
          <w:lang w:val="en-GB"/>
        </w:rPr>
        <w:t xml:space="preserve"> (</w:t>
      </w:r>
      <w:r w:rsidR="001A159F" w:rsidRPr="001A159F">
        <w:rPr>
          <w:rFonts w:ascii="Cambria" w:hAnsi="Cambria"/>
          <w:lang w:val="en-GB"/>
        </w:rPr>
        <w:t>3.45 kgCO2e/t.km</w:t>
      </w:r>
      <w:r w:rsidR="001A159F">
        <w:rPr>
          <w:rFonts w:ascii="Cambria" w:hAnsi="Cambria"/>
          <w:lang w:val="en-GB"/>
        </w:rPr>
        <w:t>)</w:t>
      </w:r>
    </w:p>
    <w:p w14:paraId="07EADD48" w14:textId="2572F643" w:rsidR="00A64611" w:rsidRDefault="004E5903" w:rsidP="00A64611">
      <w:pPr>
        <w:pStyle w:val="Paragraphedeliste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700 t de CO</w:t>
      </w:r>
      <w:r>
        <w:rPr>
          <w:rFonts w:ascii="Cambria" w:hAnsi="Cambria"/>
          <w:vertAlign w:val="subscript"/>
        </w:rPr>
        <w:t>2</w:t>
      </w:r>
    </w:p>
    <w:p w14:paraId="2E0A7ADD" w14:textId="1D840227" w:rsidR="004E5903" w:rsidRDefault="008141C6" w:rsidP="00A64611">
      <w:pPr>
        <w:pStyle w:val="Paragraphedeliste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600 salariés qui viennent en voiture</w:t>
      </w:r>
      <w:r w:rsidR="0033281D">
        <w:rPr>
          <w:rFonts w:ascii="Cambria" w:hAnsi="Cambria"/>
        </w:rPr>
        <w:t xml:space="preserve"> (</w:t>
      </w:r>
      <w:r w:rsidR="0033281D" w:rsidRPr="0033281D">
        <w:rPr>
          <w:rFonts w:ascii="Cambria" w:hAnsi="Cambria"/>
        </w:rPr>
        <w:t>0.156 kgCO2e/passager.km</w:t>
      </w:r>
      <w:r w:rsidR="0033281D">
        <w:rPr>
          <w:rFonts w:ascii="Cambria" w:hAnsi="Cambria"/>
        </w:rPr>
        <w:t>)</w:t>
      </w:r>
      <w:r w:rsidR="00256CCC">
        <w:rPr>
          <w:rFonts w:ascii="Cambria" w:hAnsi="Cambria"/>
        </w:rPr>
        <w:t xml:space="preserve"> (hydrocarbures 3 kg par kg consommé)</w:t>
      </w:r>
      <w:r>
        <w:rPr>
          <w:rFonts w:ascii="Cambria" w:hAnsi="Cambria"/>
        </w:rPr>
        <w:t>.</w:t>
      </w:r>
    </w:p>
    <w:p w14:paraId="2A79D826" w14:textId="0EBA6656" w:rsidR="008805CB" w:rsidRDefault="004E54F7" w:rsidP="00A64611">
      <w:pPr>
        <w:pStyle w:val="Paragraphedeliste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25 M€ de machines à amortir.</w:t>
      </w:r>
    </w:p>
    <w:p w14:paraId="1FF4B820" w14:textId="2F71BA4B" w:rsidR="00A76867" w:rsidRDefault="00A76867" w:rsidP="00A76867">
      <w:pPr>
        <w:rPr>
          <w:rFonts w:ascii="Cambria" w:hAnsi="Cambria"/>
        </w:rPr>
      </w:pPr>
      <w:r>
        <w:rPr>
          <w:rFonts w:ascii="Cambria" w:hAnsi="Cambria"/>
        </w:rPr>
        <w:t>Scope 1 : ~1000t</w:t>
      </w:r>
    </w:p>
    <w:p w14:paraId="39048F63" w14:textId="68797EC7" w:rsidR="00A76867" w:rsidRDefault="00A76867" w:rsidP="00A76867">
      <w:pPr>
        <w:rPr>
          <w:rFonts w:ascii="Cambria" w:hAnsi="Cambria"/>
        </w:rPr>
      </w:pPr>
      <w:r>
        <w:rPr>
          <w:rFonts w:ascii="Cambria" w:hAnsi="Cambria"/>
        </w:rPr>
        <w:t>Scope 2 : ~100t</w:t>
      </w:r>
    </w:p>
    <w:p w14:paraId="1801779B" w14:textId="228EE829" w:rsidR="00A76867" w:rsidRDefault="00A76867" w:rsidP="00A76867">
      <w:pPr>
        <w:rPr>
          <w:rFonts w:ascii="Cambria" w:hAnsi="Cambria"/>
        </w:rPr>
      </w:pPr>
      <w:r>
        <w:rPr>
          <w:rFonts w:ascii="Cambria" w:hAnsi="Cambria"/>
        </w:rPr>
        <w:t>Scope 3 : quelques milliers de tonnes.</w:t>
      </w:r>
    </w:p>
    <w:p w14:paraId="5F6D3712" w14:textId="7BE6A6FF" w:rsidR="00A56583" w:rsidRDefault="00A56583" w:rsidP="00A76867">
      <w:pPr>
        <w:rPr>
          <w:rFonts w:ascii="Cambria" w:hAnsi="Cambria"/>
        </w:rPr>
      </w:pPr>
    </w:p>
    <w:p w14:paraId="5AA16F55" w14:textId="574F0733" w:rsidR="00A56583" w:rsidRDefault="00A56583" w:rsidP="00A76867">
      <w:pPr>
        <w:rPr>
          <w:rFonts w:ascii="Cambria" w:hAnsi="Cambria"/>
          <w:b/>
          <w:bCs/>
        </w:rPr>
      </w:pPr>
      <w:r w:rsidRPr="00A56583">
        <w:rPr>
          <w:rFonts w:ascii="Cambria" w:hAnsi="Cambria"/>
          <w:b/>
          <w:bCs/>
        </w:rPr>
        <w:t>Scope 1 :</w:t>
      </w:r>
    </w:p>
    <w:p w14:paraId="0DD4270B" w14:textId="4E360206" w:rsidR="005B5C15" w:rsidRDefault="005B5C15" w:rsidP="00A76867">
      <w:pPr>
        <w:rPr>
          <w:rFonts w:ascii="Cambria" w:hAnsi="Cambria"/>
        </w:rPr>
      </w:pPr>
      <w:r>
        <w:rPr>
          <w:rFonts w:ascii="Cambria" w:hAnsi="Cambria"/>
        </w:rPr>
        <w:t>Propane : 3.52 t de CO2</w:t>
      </w:r>
    </w:p>
    <w:p w14:paraId="08F87753" w14:textId="6FF1BABE" w:rsidR="00CD702D" w:rsidRDefault="00CD702D" w:rsidP="00A76867">
      <w:pPr>
        <w:rPr>
          <w:rFonts w:ascii="Cambria" w:hAnsi="Cambria"/>
        </w:rPr>
      </w:pPr>
      <w:r>
        <w:rPr>
          <w:rFonts w:ascii="Cambria" w:hAnsi="Cambria"/>
        </w:rPr>
        <w:t xml:space="preserve">Gaz pour se chauffer : </w:t>
      </w:r>
      <w:r w:rsidR="00F06F88">
        <w:rPr>
          <w:rFonts w:ascii="Cambria" w:hAnsi="Cambria"/>
        </w:rPr>
        <w:t>(gaz naturel) 0.27 kg CO2 / kg consommé</w:t>
      </w:r>
    </w:p>
    <w:p w14:paraId="279605C2" w14:textId="4167AB55" w:rsidR="00BF21AC" w:rsidRDefault="00BF21AC" w:rsidP="00A76867">
      <w:pPr>
        <w:rPr>
          <w:rFonts w:ascii="Cambria" w:hAnsi="Cambria"/>
        </w:rPr>
      </w:pPr>
    </w:p>
    <w:p w14:paraId="3978B8B7" w14:textId="4A6DEAFC" w:rsidR="00BF21AC" w:rsidRDefault="00BF21AC" w:rsidP="00BF21AC">
      <w:pPr>
        <w:rPr>
          <w:rFonts w:ascii="Cambria" w:hAnsi="Cambria"/>
          <w:b/>
          <w:bCs/>
        </w:rPr>
      </w:pPr>
      <w:r w:rsidRPr="00A56583">
        <w:rPr>
          <w:rFonts w:ascii="Cambria" w:hAnsi="Cambria"/>
          <w:b/>
          <w:bCs/>
        </w:rPr>
        <w:t xml:space="preserve">Scope </w:t>
      </w:r>
      <w:r>
        <w:rPr>
          <w:rFonts w:ascii="Cambria" w:hAnsi="Cambria"/>
          <w:b/>
          <w:bCs/>
        </w:rPr>
        <w:t>2</w:t>
      </w:r>
      <w:r w:rsidRPr="00A56583">
        <w:rPr>
          <w:rFonts w:ascii="Cambria" w:hAnsi="Cambria"/>
          <w:b/>
          <w:bCs/>
        </w:rPr>
        <w:t> :</w:t>
      </w:r>
    </w:p>
    <w:p w14:paraId="4124BD23" w14:textId="1E377551" w:rsidR="00BF21AC" w:rsidRDefault="00BF21AC" w:rsidP="00A76867">
      <w:pPr>
        <w:rPr>
          <w:rFonts w:ascii="Cambria" w:hAnsi="Cambria"/>
        </w:rPr>
      </w:pPr>
      <w:r>
        <w:rPr>
          <w:rFonts w:ascii="Cambria" w:hAnsi="Cambria"/>
        </w:rPr>
        <w:t>Consommation électrique :</w:t>
      </w:r>
      <w:r w:rsidR="00F95DC6">
        <w:rPr>
          <w:rFonts w:ascii="Cambria" w:hAnsi="Cambria"/>
        </w:rPr>
        <w:t xml:space="preserve"> 8.000.000 * </w:t>
      </w:r>
      <w:r w:rsidR="00F95DC6" w:rsidRPr="00D929D0">
        <w:rPr>
          <w:rFonts w:ascii="Cambria" w:hAnsi="Cambria"/>
        </w:rPr>
        <w:t>0.0569</w:t>
      </w:r>
      <w:r>
        <w:rPr>
          <w:rFonts w:ascii="Cambria" w:hAnsi="Cambria"/>
        </w:rPr>
        <w:t>.</w:t>
      </w:r>
    </w:p>
    <w:p w14:paraId="509C6204" w14:textId="2DB5C6A8" w:rsidR="00D83450" w:rsidRPr="00D83450" w:rsidRDefault="00D83450" w:rsidP="00A76867">
      <w:pPr>
        <w:rPr>
          <w:rFonts w:ascii="Cambria" w:hAnsi="Cambria"/>
          <w:b/>
          <w:bCs/>
        </w:rPr>
      </w:pPr>
      <w:r w:rsidRPr="00D83450">
        <w:rPr>
          <w:rFonts w:ascii="Cambria" w:hAnsi="Cambria"/>
          <w:b/>
          <w:bCs/>
        </w:rPr>
        <w:t>Scope 3 :</w:t>
      </w:r>
    </w:p>
    <w:p w14:paraId="4B706F2E" w14:textId="55CC3DC8" w:rsidR="008315B7" w:rsidRDefault="008315B7" w:rsidP="00A76867">
      <w:pPr>
        <w:rPr>
          <w:rFonts w:ascii="Cambria" w:hAnsi="Cambria"/>
        </w:rPr>
      </w:pPr>
      <w:r>
        <w:rPr>
          <w:rFonts w:ascii="Cambria" w:hAnsi="Cambria"/>
        </w:rPr>
        <w:t>Vernis</w:t>
      </w:r>
    </w:p>
    <w:p w14:paraId="1DA9E129" w14:textId="079B4FDB" w:rsidR="008315B7" w:rsidRDefault="00B22B81" w:rsidP="00A76867">
      <w:pPr>
        <w:rPr>
          <w:rFonts w:ascii="Cambria" w:hAnsi="Cambria"/>
        </w:rPr>
      </w:pPr>
      <w:r>
        <w:rPr>
          <w:rFonts w:ascii="Cambria" w:hAnsi="Cambria"/>
        </w:rPr>
        <w:t>P</w:t>
      </w:r>
      <w:r w:rsidR="008315B7">
        <w:rPr>
          <w:rFonts w:ascii="Cambria" w:hAnsi="Cambria"/>
        </w:rPr>
        <w:t>olycarbonate</w:t>
      </w:r>
    </w:p>
    <w:p w14:paraId="6C534572" w14:textId="2D9E1C54" w:rsidR="00F62109" w:rsidRDefault="00F62109" w:rsidP="00A76867">
      <w:pPr>
        <w:rPr>
          <w:rFonts w:ascii="Cambria" w:hAnsi="Cambria"/>
        </w:rPr>
      </w:pPr>
      <w:r>
        <w:rPr>
          <w:rFonts w:ascii="Cambria" w:hAnsi="Cambria"/>
        </w:rPr>
        <w:t xml:space="preserve">Cartons : </w:t>
      </w:r>
      <w:r w:rsidR="007E5FFF">
        <w:rPr>
          <w:rFonts w:ascii="Cambria" w:hAnsi="Cambria"/>
        </w:rPr>
        <w:t>achat, recyclage (poubelle jaune)</w:t>
      </w:r>
      <w:r w:rsidR="00160026">
        <w:rPr>
          <w:rFonts w:ascii="Cambria" w:hAnsi="Cambria"/>
        </w:rPr>
        <w:t xml:space="preserve"> </w:t>
      </w:r>
    </w:p>
    <w:p w14:paraId="25B190F8" w14:textId="43D089C6" w:rsidR="00AF73E7" w:rsidRDefault="00AF73E7" w:rsidP="00A76867">
      <w:pPr>
        <w:rPr>
          <w:rFonts w:ascii="Cambria" w:hAnsi="Cambria"/>
        </w:rPr>
      </w:pPr>
      <w:r>
        <w:rPr>
          <w:rFonts w:ascii="Cambria" w:hAnsi="Cambria"/>
        </w:rPr>
        <w:t>Fins de vie</w:t>
      </w:r>
    </w:p>
    <w:p w14:paraId="587A73D1" w14:textId="77777777" w:rsidR="00B22B81" w:rsidRPr="005B5C15" w:rsidRDefault="00B22B81" w:rsidP="00A76867">
      <w:pPr>
        <w:rPr>
          <w:rFonts w:ascii="Cambria" w:hAnsi="Cambria"/>
        </w:rPr>
      </w:pPr>
    </w:p>
    <w:sectPr w:rsidR="00B22B81" w:rsidRPr="005B5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F09B3"/>
    <w:multiLevelType w:val="hybridMultilevel"/>
    <w:tmpl w:val="E832774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718B6"/>
    <w:multiLevelType w:val="hybridMultilevel"/>
    <w:tmpl w:val="99F0103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F30FC"/>
    <w:multiLevelType w:val="hybridMultilevel"/>
    <w:tmpl w:val="D15C644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772485">
    <w:abstractNumId w:val="1"/>
  </w:num>
  <w:num w:numId="2" w16cid:durableId="929655919">
    <w:abstractNumId w:val="0"/>
  </w:num>
  <w:num w:numId="3" w16cid:durableId="300156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F8"/>
    <w:rsid w:val="00011712"/>
    <w:rsid w:val="00091926"/>
    <w:rsid w:val="000C7378"/>
    <w:rsid w:val="000E06B3"/>
    <w:rsid w:val="00146725"/>
    <w:rsid w:val="00160026"/>
    <w:rsid w:val="001A159F"/>
    <w:rsid w:val="00224FD8"/>
    <w:rsid w:val="00256CCC"/>
    <w:rsid w:val="002E6AF5"/>
    <w:rsid w:val="0033281D"/>
    <w:rsid w:val="003A7D3A"/>
    <w:rsid w:val="003D073A"/>
    <w:rsid w:val="004107AF"/>
    <w:rsid w:val="00420A3C"/>
    <w:rsid w:val="004500F8"/>
    <w:rsid w:val="004A3A0C"/>
    <w:rsid w:val="004E54F7"/>
    <w:rsid w:val="004E5903"/>
    <w:rsid w:val="005510B2"/>
    <w:rsid w:val="005B5C15"/>
    <w:rsid w:val="006C5394"/>
    <w:rsid w:val="00745162"/>
    <w:rsid w:val="007E5FFF"/>
    <w:rsid w:val="008141C6"/>
    <w:rsid w:val="008315B7"/>
    <w:rsid w:val="008805CB"/>
    <w:rsid w:val="009C0B69"/>
    <w:rsid w:val="00A56583"/>
    <w:rsid w:val="00A64611"/>
    <w:rsid w:val="00A76867"/>
    <w:rsid w:val="00AC4745"/>
    <w:rsid w:val="00AF73E7"/>
    <w:rsid w:val="00B22B81"/>
    <w:rsid w:val="00BF21AC"/>
    <w:rsid w:val="00C74041"/>
    <w:rsid w:val="00CD702D"/>
    <w:rsid w:val="00D83450"/>
    <w:rsid w:val="00D929D0"/>
    <w:rsid w:val="00DC28C0"/>
    <w:rsid w:val="00F0224A"/>
    <w:rsid w:val="00F06F88"/>
    <w:rsid w:val="00F62109"/>
    <w:rsid w:val="00F95DC6"/>
    <w:rsid w:val="00FD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35E74"/>
  <w15:chartTrackingRefBased/>
  <w15:docId w15:val="{E9FDBAE2-80B1-4520-B3BC-F3391D36A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1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9192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91926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551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sa=t&amp;rct=j&amp;q=&amp;esrc=s&amp;source=web&amp;cd=&amp;cad=rja&amp;uact=8&amp;ved=2ahUKEwjnpprHjt_6AhURwYUKHaoyCC4QFnoECAwQAQ&amp;url=https%3A%2F%2Fbilans-ges.ademe.fr%2F&amp;usg=AOvVaw3zlXIPnvs2IxVXsIm-o5O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272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KALAYDJIAN</dc:creator>
  <cp:keywords/>
  <dc:description/>
  <cp:lastModifiedBy>Anthony KALAYDJIAN</cp:lastModifiedBy>
  <cp:revision>49</cp:revision>
  <dcterms:created xsi:type="dcterms:W3CDTF">2022-10-14T06:40:00Z</dcterms:created>
  <dcterms:modified xsi:type="dcterms:W3CDTF">2022-10-14T08:19:00Z</dcterms:modified>
</cp:coreProperties>
</file>