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CEB86" w14:textId="7F56050B" w:rsidR="00A37285" w:rsidRDefault="00A37285" w:rsidP="00A37285">
      <w:pPr>
        <w:pStyle w:val="1"/>
        <w:spacing w:before="0" w:beforeAutospacing="0" w:after="0" w:afterAutospacing="0" w:line="570" w:lineRule="atLeast"/>
        <w:jc w:val="center"/>
        <w:rPr>
          <w:rFonts w:ascii="微软雅黑" w:eastAsia="微软雅黑" w:hAnsi="微软雅黑"/>
          <w:color w:val="2C3033"/>
          <w:sz w:val="36"/>
          <w:szCs w:val="36"/>
        </w:rPr>
      </w:pPr>
      <w:r>
        <w:rPr>
          <w:rFonts w:ascii="微软雅黑" w:eastAsia="微软雅黑" w:hAnsi="微软雅黑" w:hint="eastAsia"/>
          <w:color w:val="2C3033"/>
          <w:sz w:val="36"/>
          <w:szCs w:val="36"/>
        </w:rPr>
        <w:t>深度残差神经网络(Deep </w:t>
      </w:r>
      <w:r w:rsidRPr="00A37285">
        <w:rPr>
          <w:rFonts w:ascii="微软雅黑" w:eastAsia="微软雅黑" w:hAnsi="微软雅黑" w:hint="eastAsia"/>
          <w:color w:val="2C3033"/>
          <w:sz w:val="36"/>
          <w:szCs w:val="36"/>
        </w:rPr>
        <w:t>Residual Network</w:t>
      </w:r>
      <w:r>
        <w:rPr>
          <w:rFonts w:ascii="微软雅黑" w:eastAsia="微软雅黑" w:hAnsi="微软雅黑"/>
          <w:color w:val="2C3033"/>
          <w:sz w:val="36"/>
          <w:szCs w:val="36"/>
        </w:rPr>
        <w:t>)</w:t>
      </w:r>
    </w:p>
    <w:p w14:paraId="220C7CE5" w14:textId="77777777" w:rsidR="00142B68" w:rsidRPr="00A37285" w:rsidRDefault="00142B68" w:rsidP="00142B68"/>
    <w:p w14:paraId="056710CF" w14:textId="77777777" w:rsidR="00A37285" w:rsidRDefault="00A37285" w:rsidP="00A37285">
      <w:pPr>
        <w:pStyle w:val="1"/>
        <w:shd w:val="clear" w:color="auto" w:fill="FFFFFF"/>
        <w:spacing w:before="120" w:beforeAutospacing="0" w:after="240" w:afterAutospacing="0" w:line="540" w:lineRule="atLeast"/>
        <w:rPr>
          <w:rFonts w:ascii="微软雅黑" w:eastAsia="微软雅黑" w:hAnsi="微软雅黑"/>
          <w:color w:val="4F4F4F"/>
          <w:sz w:val="42"/>
          <w:szCs w:val="42"/>
        </w:rPr>
      </w:pPr>
      <w:r>
        <w:rPr>
          <w:rFonts w:ascii="微软雅黑" w:eastAsia="微软雅黑" w:hAnsi="微软雅黑" w:hint="eastAsia"/>
          <w:color w:val="4F4F4F"/>
          <w:sz w:val="42"/>
          <w:szCs w:val="42"/>
        </w:rPr>
        <w:t>1. 什么是DRN，为什么需要DRN</w:t>
      </w:r>
    </w:p>
    <w:p w14:paraId="5DFC781D" w14:textId="77777777"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DRN</w:t>
      </w:r>
      <w:r>
        <w:rPr>
          <w:rFonts w:ascii="Arial" w:hAnsi="Arial" w:cs="Arial"/>
          <w:color w:val="4F4F4F"/>
        </w:rPr>
        <w:t>的全称是</w:t>
      </w:r>
      <w:r>
        <w:rPr>
          <w:rFonts w:ascii="Arial" w:hAnsi="Arial" w:cs="Arial"/>
          <w:color w:val="4F4F4F"/>
        </w:rPr>
        <w:t>Deep Residual Network</w:t>
      </w:r>
      <w:r>
        <w:rPr>
          <w:rFonts w:ascii="Arial" w:hAnsi="Arial" w:cs="Arial"/>
          <w:color w:val="4F4F4F"/>
        </w:rPr>
        <w:t>，深度残差网络，是对普通的深度学习网络的一种改进。</w:t>
      </w:r>
    </w:p>
    <w:p w14:paraId="3998E31A" w14:textId="77777777"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我们为什么需要深度残差网络呢？因为普通的深度学习网络存在着这样的问题</w:t>
      </w:r>
    </w:p>
    <w:p w14:paraId="4EC6712B" w14:textId="77777777" w:rsidR="00197237"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在层数比较少的时候，我们增加网络的深度，可以获得更好的表达效果。但是当层数已经足够多，比如说超过了三十层，那这个时候我们增加深度，反而会降低识别率</w:t>
      </w:r>
      <w:r>
        <w:rPr>
          <w:rFonts w:ascii="Arial" w:hAnsi="Arial" w:cs="Arial"/>
          <w:color w:val="4F4F4F"/>
        </w:rPr>
        <w:t> </w:t>
      </w:r>
    </w:p>
    <w:p w14:paraId="56D63C4B" w14:textId="77777777" w:rsidR="00197237"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drawing>
          <wp:inline distT="0" distB="0" distL="0" distR="0" wp14:anchorId="33CD1DD7" wp14:editId="2AD1FEDB">
            <wp:extent cx="5715000" cy="2032000"/>
            <wp:effectExtent l="0" t="0" r="0" b="635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032000"/>
                    </a:xfrm>
                    <a:prstGeom prst="rect">
                      <a:avLst/>
                    </a:prstGeom>
                    <a:noFill/>
                    <a:ln>
                      <a:noFill/>
                    </a:ln>
                  </pic:spPr>
                </pic:pic>
              </a:graphicData>
            </a:graphic>
          </wp:inline>
        </w:drawing>
      </w:r>
      <w:r>
        <w:rPr>
          <w:rFonts w:ascii="Arial" w:hAnsi="Arial" w:cs="Arial"/>
          <w:color w:val="4F4F4F"/>
        </w:rPr>
        <w:t> </w:t>
      </w:r>
    </w:p>
    <w:p w14:paraId="59232357" w14:textId="340FA6CF" w:rsidR="00AF4861"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这是因为，当层数加深的时候，梯度在传播过程中会逐渐消失，导致无法对前面几层的权重进行调整。</w:t>
      </w:r>
    </w:p>
    <w:p w14:paraId="26451B98" w14:textId="77777777" w:rsidR="00635E88" w:rsidRPr="007841FC" w:rsidRDefault="00AF4861" w:rsidP="00A37285">
      <w:pPr>
        <w:pStyle w:val="a3"/>
        <w:shd w:val="clear" w:color="auto" w:fill="FFFFFF"/>
        <w:spacing w:before="0" w:beforeAutospacing="0" w:after="240" w:afterAutospacing="0" w:line="390" w:lineRule="atLeast"/>
        <w:jc w:val="both"/>
        <w:rPr>
          <w:rFonts w:ascii="Arial" w:hAnsi="Arial" w:cs="Arial"/>
          <w:color w:val="00B050"/>
        </w:rPr>
      </w:pPr>
      <w:r>
        <w:rPr>
          <w:rFonts w:ascii="Arial" w:hAnsi="Arial" w:cs="Arial" w:hint="eastAsia"/>
          <w:color w:val="4F4F4F"/>
        </w:rPr>
        <w:t>【</w:t>
      </w:r>
      <w:r w:rsidRPr="007841FC">
        <w:rPr>
          <w:rFonts w:ascii="Arial" w:hAnsi="Arial" w:cs="Arial" w:hint="eastAsia"/>
          <w:color w:val="00B050"/>
        </w:rPr>
        <w:t>我个人认为</w:t>
      </w:r>
      <w:r w:rsidR="00635E88" w:rsidRPr="007841FC">
        <w:rPr>
          <w:rFonts w:ascii="Arial" w:hAnsi="Arial" w:cs="Arial" w:hint="eastAsia"/>
          <w:color w:val="00B050"/>
        </w:rPr>
        <w:t>，</w:t>
      </w:r>
      <w:r w:rsidRPr="007841FC">
        <w:rPr>
          <w:rFonts w:ascii="Arial" w:hAnsi="Arial" w:cs="Arial" w:hint="eastAsia"/>
          <w:color w:val="00B050"/>
        </w:rPr>
        <w:t>梯度消失是因为</w:t>
      </w:r>
      <w:r w:rsidR="00635E88" w:rsidRPr="007841FC">
        <w:rPr>
          <w:rFonts w:ascii="Arial" w:hAnsi="Arial" w:cs="Arial" w:hint="eastAsia"/>
          <w:color w:val="00B050"/>
        </w:rPr>
        <w:t>：</w:t>
      </w:r>
    </w:p>
    <w:p w14:paraId="67FFA5B2" w14:textId="068911E2" w:rsidR="00635E88" w:rsidRPr="007841FC" w:rsidRDefault="00635E88" w:rsidP="00635E88">
      <w:pPr>
        <w:pStyle w:val="a3"/>
        <w:numPr>
          <w:ilvl w:val="0"/>
          <w:numId w:val="1"/>
        </w:numPr>
        <w:shd w:val="clear" w:color="auto" w:fill="FFFFFF"/>
        <w:spacing w:before="0" w:beforeAutospacing="0" w:after="240" w:afterAutospacing="0" w:line="390" w:lineRule="atLeast"/>
        <w:jc w:val="both"/>
        <w:rPr>
          <w:rFonts w:ascii="Arial" w:hAnsi="Arial" w:cs="Arial"/>
          <w:color w:val="00B050"/>
        </w:rPr>
      </w:pPr>
      <w:r w:rsidRPr="007841FC">
        <w:rPr>
          <w:rFonts w:ascii="Arial" w:hAnsi="Arial" w:cs="Arial" w:hint="eastAsia"/>
          <w:color w:val="00B050"/>
        </w:rPr>
        <w:t>前向传递时，浅层网络对特征提取对最终结果的影响，从第</w:t>
      </w:r>
      <w:r w:rsidRPr="007841FC">
        <w:rPr>
          <w:rFonts w:ascii="Arial" w:hAnsi="Arial" w:cs="Arial" w:hint="eastAsia"/>
          <w:color w:val="00B050"/>
        </w:rPr>
        <w:t>1</w:t>
      </w:r>
      <w:r w:rsidRPr="007841FC">
        <w:rPr>
          <w:rFonts w:ascii="Arial" w:hAnsi="Arial" w:cs="Arial" w:hint="eastAsia"/>
          <w:color w:val="00B050"/>
        </w:rPr>
        <w:t>层</w:t>
      </w:r>
      <w:r w:rsidRPr="007841FC">
        <w:rPr>
          <w:rFonts w:ascii="Arial" w:hAnsi="Arial" w:cs="Arial" w:hint="eastAsia"/>
          <w:color w:val="00B050"/>
        </w:rPr>
        <w:t xml:space="preserve"> </w:t>
      </w:r>
      <w:r w:rsidRPr="007841FC">
        <w:rPr>
          <w:rFonts w:ascii="Arial" w:hAnsi="Arial" w:cs="Arial"/>
          <w:color w:val="00B050"/>
        </w:rPr>
        <w:t xml:space="preserve">--&gt; </w:t>
      </w:r>
      <w:r w:rsidRPr="007841FC">
        <w:rPr>
          <w:rFonts w:ascii="Arial" w:hAnsi="Arial" w:cs="Arial" w:hint="eastAsia"/>
          <w:color w:val="00B050"/>
        </w:rPr>
        <w:t>+</w:t>
      </w:r>
      <w:r w:rsidRPr="007841FC">
        <w:rPr>
          <w:rFonts w:ascii="Arial" w:hAnsi="Arial" w:cs="Arial"/>
          <w:color w:val="00B050"/>
        </w:rPr>
        <w:t xml:space="preserve"> </w:t>
      </w:r>
      <w:r w:rsidRPr="007841FC">
        <w:rPr>
          <w:rFonts w:ascii="Arial" w:hAnsi="Arial" w:cs="Arial" w:hint="eastAsia"/>
          <w:color w:val="00B050"/>
        </w:rPr>
        <w:t>的方向逐渐减小。</w:t>
      </w:r>
    </w:p>
    <w:p w14:paraId="537FBD3A" w14:textId="114B5985" w:rsidR="00635E88" w:rsidRPr="007841FC" w:rsidRDefault="00635E88" w:rsidP="00635E88">
      <w:pPr>
        <w:pStyle w:val="a3"/>
        <w:shd w:val="clear" w:color="auto" w:fill="FFFFFF"/>
        <w:spacing w:before="0" w:beforeAutospacing="0" w:after="240" w:afterAutospacing="0" w:line="390" w:lineRule="atLeast"/>
        <w:ind w:left="360"/>
        <w:jc w:val="both"/>
        <w:rPr>
          <w:rFonts w:ascii="Arial" w:hAnsi="Arial" w:cs="Arial"/>
          <w:color w:val="00B050"/>
        </w:rPr>
      </w:pPr>
      <w:r w:rsidRPr="007841FC">
        <w:rPr>
          <w:rFonts w:ascii="Arial" w:hAnsi="Arial" w:cs="Arial" w:hint="eastAsia"/>
          <w:color w:val="00B050"/>
        </w:rPr>
        <w:t>即，越靠前的特征，越接近原始数据，（它们的取值是否合适）对分类结果影响越大。</w:t>
      </w:r>
    </w:p>
    <w:p w14:paraId="12B610DF" w14:textId="251A3C3D" w:rsidR="00635E88" w:rsidRPr="007841FC" w:rsidRDefault="00635E88" w:rsidP="00635E88">
      <w:pPr>
        <w:pStyle w:val="a3"/>
        <w:shd w:val="clear" w:color="auto" w:fill="FFFFFF"/>
        <w:spacing w:before="0" w:beforeAutospacing="0" w:after="240" w:afterAutospacing="0" w:line="390" w:lineRule="atLeast"/>
        <w:ind w:left="360"/>
        <w:jc w:val="both"/>
        <w:rPr>
          <w:rFonts w:ascii="Arial" w:hAnsi="Arial" w:cs="Arial"/>
          <w:color w:val="00B050"/>
        </w:rPr>
      </w:pPr>
      <w:r w:rsidRPr="007841FC">
        <w:rPr>
          <w:rFonts w:ascii="Arial" w:hAnsi="Arial" w:cs="Arial" w:hint="eastAsia"/>
          <w:color w:val="00B050"/>
        </w:rPr>
        <w:t>而在网络深度加深时，浅层网络却一直得不到机会修正自己的错误。由于梯度消失，浅层网络调整量几乎为</w:t>
      </w:r>
      <w:r w:rsidRPr="007841FC">
        <w:rPr>
          <w:rFonts w:ascii="Arial" w:hAnsi="Arial" w:cs="Arial" w:hint="eastAsia"/>
          <w:color w:val="00B050"/>
        </w:rPr>
        <w:t>0</w:t>
      </w:r>
      <w:r w:rsidRPr="007841FC">
        <w:rPr>
          <w:rFonts w:ascii="Arial" w:hAnsi="Arial" w:cs="Arial" w:hint="eastAsia"/>
          <w:color w:val="00B050"/>
        </w:rPr>
        <w:t>。</w:t>
      </w:r>
      <w:r w:rsidRPr="007841FC">
        <w:rPr>
          <w:rFonts w:ascii="Arial" w:hAnsi="Arial" w:cs="Arial"/>
          <w:color w:val="00B050"/>
        </w:rPr>
        <w:t>)</w:t>
      </w:r>
    </w:p>
    <w:p w14:paraId="5ACEA926" w14:textId="2BB68ECB" w:rsidR="00635E88" w:rsidRPr="007841FC" w:rsidRDefault="00152493" w:rsidP="00635E88">
      <w:pPr>
        <w:pStyle w:val="a3"/>
        <w:numPr>
          <w:ilvl w:val="0"/>
          <w:numId w:val="1"/>
        </w:numPr>
        <w:shd w:val="clear" w:color="auto" w:fill="FFFFFF"/>
        <w:spacing w:before="0" w:beforeAutospacing="0" w:after="240" w:afterAutospacing="0" w:line="390" w:lineRule="atLeast"/>
        <w:jc w:val="both"/>
        <w:rPr>
          <w:rFonts w:ascii="Arial" w:hAnsi="Arial" w:cs="Arial"/>
          <w:color w:val="00B050"/>
        </w:rPr>
      </w:pPr>
      <w:r w:rsidRPr="007841FC">
        <w:rPr>
          <w:rFonts w:ascii="Arial" w:hAnsi="Arial" w:cs="Arial" w:hint="eastAsia"/>
          <w:color w:val="00B050"/>
        </w:rPr>
        <w:t>后向传递时，</w:t>
      </w:r>
      <w:r w:rsidR="008E5B74" w:rsidRPr="007841FC">
        <w:rPr>
          <w:rFonts w:ascii="Arial" w:hAnsi="Arial" w:cs="Arial" w:hint="eastAsia"/>
          <w:color w:val="00B050"/>
        </w:rPr>
        <w:t>离网络出口越近的网络位置，调整越大。</w:t>
      </w:r>
      <w:r w:rsidR="003D47BF" w:rsidRPr="007841FC">
        <w:rPr>
          <w:rFonts w:ascii="Arial" w:hAnsi="Arial" w:cs="Arial" w:hint="eastAsia"/>
          <w:color w:val="00B050"/>
        </w:rPr>
        <w:t>尤其是最后的全连接网络。</w:t>
      </w:r>
    </w:p>
    <w:p w14:paraId="191EFBFE" w14:textId="77777777" w:rsidR="008F4FD4" w:rsidRPr="007841FC" w:rsidRDefault="003D47BF" w:rsidP="00635E88">
      <w:pPr>
        <w:pStyle w:val="a3"/>
        <w:numPr>
          <w:ilvl w:val="0"/>
          <w:numId w:val="1"/>
        </w:numPr>
        <w:shd w:val="clear" w:color="auto" w:fill="FFFFFF"/>
        <w:spacing w:before="0" w:beforeAutospacing="0" w:after="240" w:afterAutospacing="0" w:line="390" w:lineRule="atLeast"/>
        <w:jc w:val="both"/>
        <w:rPr>
          <w:rFonts w:ascii="Arial" w:hAnsi="Arial" w:cs="Arial"/>
          <w:color w:val="00B050"/>
        </w:rPr>
      </w:pPr>
      <w:r w:rsidRPr="007841FC">
        <w:rPr>
          <w:rFonts w:ascii="Arial" w:hAnsi="Arial" w:cs="Arial" w:hint="eastAsia"/>
          <w:color w:val="00B050"/>
        </w:rPr>
        <w:t>结果就是：深度</w:t>
      </w:r>
      <w:r w:rsidRPr="007841FC">
        <w:rPr>
          <w:rFonts w:ascii="Arial" w:hAnsi="Arial" w:cs="Arial"/>
          <w:color w:val="00B050"/>
        </w:rPr>
        <w:t>CNN</w:t>
      </w:r>
      <w:r w:rsidRPr="007841FC">
        <w:rPr>
          <w:rFonts w:ascii="Arial" w:hAnsi="Arial" w:cs="Arial" w:hint="eastAsia"/>
          <w:color w:val="00B050"/>
        </w:rPr>
        <w:t>，在初始特征网络参数设置不理想，最终的全连接网络无法组合出需要的分类时。网络绝大多数时间花在了修改</w:t>
      </w:r>
      <w:r w:rsidRPr="007841FC">
        <w:rPr>
          <w:rFonts w:ascii="Arial" w:hAnsi="Arial" w:cs="Arial" w:hint="eastAsia"/>
          <w:color w:val="00B050"/>
        </w:rPr>
        <w:t>(</w:t>
      </w:r>
      <w:r w:rsidRPr="007841FC">
        <w:rPr>
          <w:rFonts w:ascii="Arial" w:hAnsi="Arial" w:cs="Arial" w:hint="eastAsia"/>
          <w:color w:val="00B050"/>
        </w:rPr>
        <w:t>全连接</w:t>
      </w:r>
      <w:r w:rsidRPr="007841FC">
        <w:rPr>
          <w:rFonts w:ascii="Arial" w:hAnsi="Arial" w:cs="Arial"/>
          <w:color w:val="00B050"/>
        </w:rPr>
        <w:t>)</w:t>
      </w:r>
      <w:r w:rsidRPr="007841FC">
        <w:rPr>
          <w:rFonts w:ascii="Arial" w:hAnsi="Arial" w:cs="Arial" w:hint="eastAsia"/>
          <w:color w:val="00B050"/>
        </w:rPr>
        <w:t>组合上面，对特征参数的调整，力度不足，</w:t>
      </w:r>
      <w:r w:rsidRPr="007841FC">
        <w:rPr>
          <w:rFonts w:ascii="Arial" w:hAnsi="Arial" w:cs="Arial" w:hint="eastAsia"/>
          <w:color w:val="00B050"/>
        </w:rPr>
        <w:t>(</w:t>
      </w:r>
      <w:r w:rsidRPr="007841FC">
        <w:rPr>
          <w:rFonts w:ascii="Arial" w:hAnsi="Arial" w:cs="Arial" w:hint="eastAsia"/>
          <w:color w:val="00B050"/>
        </w:rPr>
        <w:t>浅层网络</w:t>
      </w:r>
      <w:r w:rsidRPr="007841FC">
        <w:rPr>
          <w:rFonts w:ascii="Arial" w:hAnsi="Arial" w:cs="Arial"/>
          <w:color w:val="00B050"/>
        </w:rPr>
        <w:t>)</w:t>
      </w:r>
      <w:r w:rsidRPr="007841FC">
        <w:rPr>
          <w:rFonts w:ascii="Arial" w:hAnsi="Arial" w:cs="Arial" w:hint="eastAsia"/>
          <w:color w:val="00B050"/>
        </w:rPr>
        <w:t>几乎没有。</w:t>
      </w:r>
    </w:p>
    <w:p w14:paraId="577F23BF" w14:textId="4F7FE679" w:rsidR="00AF4861" w:rsidRPr="007841FC" w:rsidRDefault="008F4FD4" w:rsidP="00635E88">
      <w:pPr>
        <w:pStyle w:val="a3"/>
        <w:numPr>
          <w:ilvl w:val="0"/>
          <w:numId w:val="1"/>
        </w:numPr>
        <w:shd w:val="clear" w:color="auto" w:fill="FFFFFF"/>
        <w:spacing w:before="0" w:beforeAutospacing="0" w:after="240" w:afterAutospacing="0" w:line="390" w:lineRule="atLeast"/>
        <w:jc w:val="both"/>
        <w:rPr>
          <w:rFonts w:ascii="Arial" w:hAnsi="Arial" w:cs="Arial"/>
          <w:color w:val="00B050"/>
        </w:rPr>
      </w:pPr>
      <w:r w:rsidRPr="007841FC">
        <w:rPr>
          <w:rFonts w:ascii="Arial" w:hAnsi="Arial" w:cs="Arial" w:hint="eastAsia"/>
          <w:color w:val="00B050"/>
        </w:rPr>
        <w:t>追问：根源上来说，</w:t>
      </w:r>
      <w:r w:rsidRPr="007841FC">
        <w:rPr>
          <w:rFonts w:ascii="Arial" w:hAnsi="Arial" w:cs="Arial" w:hint="eastAsia"/>
          <w:color w:val="00B050"/>
        </w:rPr>
        <w:t>C</w:t>
      </w:r>
      <w:r w:rsidRPr="007841FC">
        <w:rPr>
          <w:rFonts w:ascii="Arial" w:hAnsi="Arial" w:cs="Arial"/>
          <w:color w:val="00B050"/>
        </w:rPr>
        <w:t>NN</w:t>
      </w:r>
      <w:r w:rsidRPr="007841FC">
        <w:rPr>
          <w:rFonts w:ascii="Arial" w:hAnsi="Arial" w:cs="Arial" w:hint="eastAsia"/>
          <w:color w:val="00B050"/>
        </w:rPr>
        <w:t>的原理，本身就是一个，“提取特征值”</w:t>
      </w:r>
      <w:r w:rsidRPr="007841FC">
        <w:rPr>
          <w:rFonts w:ascii="Arial" w:hAnsi="Arial" w:cs="Arial" w:hint="eastAsia"/>
          <w:color w:val="00B050"/>
        </w:rPr>
        <w:t>+</w:t>
      </w:r>
      <w:r w:rsidRPr="007841FC">
        <w:rPr>
          <w:rFonts w:ascii="Arial" w:hAnsi="Arial" w:cs="Arial" w:hint="eastAsia"/>
          <w:color w:val="00B050"/>
        </w:rPr>
        <w:t>“组合特征结果”的过程。它是一个“死”网络。有以上的问题，是不可避免的。</w:t>
      </w:r>
      <w:r w:rsidR="00AF4861" w:rsidRPr="007841FC">
        <w:rPr>
          <w:rFonts w:ascii="Arial" w:hAnsi="Arial" w:cs="Arial" w:hint="eastAsia"/>
        </w:rPr>
        <w:t>】</w:t>
      </w:r>
    </w:p>
    <w:p w14:paraId="394D2BDF" w14:textId="652BB748"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下面我们就来简单介绍一下梯度消失的问题</w:t>
      </w:r>
      <w:r w:rsidR="00197237">
        <w:rPr>
          <w:rFonts w:ascii="Arial" w:hAnsi="Arial" w:cs="Arial" w:hint="eastAsia"/>
          <w:color w:val="4F4F4F"/>
        </w:rPr>
        <w:t>。</w:t>
      </w:r>
    </w:p>
    <w:p w14:paraId="6098D22A" w14:textId="77777777" w:rsidR="00A37285" w:rsidRDefault="00A37285" w:rsidP="00A37285">
      <w:pPr>
        <w:pStyle w:val="1"/>
        <w:shd w:val="clear" w:color="auto" w:fill="FFFFFF"/>
        <w:spacing w:before="0" w:beforeAutospacing="0" w:after="0" w:afterAutospacing="0" w:line="540" w:lineRule="atLeast"/>
        <w:rPr>
          <w:rFonts w:ascii="微软雅黑" w:eastAsia="微软雅黑" w:hAnsi="微软雅黑"/>
          <w:color w:val="4F4F4F"/>
          <w:sz w:val="42"/>
          <w:szCs w:val="42"/>
        </w:rPr>
      </w:pPr>
      <w:bookmarkStart w:id="0" w:name="t1"/>
      <w:bookmarkEnd w:id="0"/>
      <w:r>
        <w:rPr>
          <w:rFonts w:ascii="微软雅黑" w:eastAsia="微软雅黑" w:hAnsi="微软雅黑" w:hint="eastAsia"/>
          <w:color w:val="4F4F4F"/>
          <w:sz w:val="42"/>
          <w:szCs w:val="42"/>
        </w:rPr>
        <w:t>2. 梯度消失问题</w:t>
      </w:r>
    </w:p>
    <w:p w14:paraId="61C39263" w14:textId="77777777"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我们知道，神经网络的优化都是通过梯度下降的方法来优化的。每次我正向计算的时候计算出</w:t>
      </w:r>
      <w:r>
        <w:rPr>
          <w:rFonts w:ascii="Arial" w:hAnsi="Arial" w:cs="Arial"/>
          <w:color w:val="4F4F4F"/>
        </w:rPr>
        <w:t>Loss</w:t>
      </w:r>
      <w:r>
        <w:rPr>
          <w:rFonts w:ascii="Arial" w:hAnsi="Arial" w:cs="Arial"/>
          <w:color w:val="4F4F4F"/>
        </w:rPr>
        <w:t>，然后我需要知道，究竟怎样调整参数矩阵才能使得我的</w:t>
      </w:r>
      <w:r>
        <w:rPr>
          <w:rFonts w:ascii="Arial" w:hAnsi="Arial" w:cs="Arial"/>
          <w:color w:val="4F4F4F"/>
        </w:rPr>
        <w:t>Loss</w:t>
      </w:r>
      <w:r>
        <w:rPr>
          <w:rFonts w:ascii="Arial" w:hAnsi="Arial" w:cs="Arial"/>
          <w:color w:val="4F4F4F"/>
        </w:rPr>
        <w:t>更小，预测和事实更接近，所以我们需要通过</w:t>
      </w:r>
      <w:r>
        <w:rPr>
          <w:rFonts w:ascii="Arial" w:hAnsi="Arial" w:cs="Arial"/>
          <w:color w:val="4F4F4F"/>
        </w:rPr>
        <w:t>back propogation</w:t>
      </w:r>
      <w:r>
        <w:rPr>
          <w:rFonts w:ascii="Arial" w:hAnsi="Arial" w:cs="Arial"/>
          <w:color w:val="4F4F4F"/>
        </w:rPr>
        <w:t>来对传播梯度，但是在传播的过程中，会出现一些我们没有预料到的问题。</w:t>
      </w:r>
    </w:p>
    <w:p w14:paraId="26D3C6D8" w14:textId="77777777" w:rsidR="00A37285" w:rsidRDefault="00A37285" w:rsidP="00A37285">
      <w:pPr>
        <w:pStyle w:val="2"/>
        <w:shd w:val="clear" w:color="auto" w:fill="FFFFFF"/>
        <w:spacing w:before="0" w:after="0" w:line="480" w:lineRule="atLeast"/>
        <w:rPr>
          <w:rFonts w:ascii="微软雅黑" w:eastAsia="微软雅黑" w:hAnsi="微软雅黑" w:cs="宋体"/>
          <w:color w:val="4F4F4F"/>
        </w:rPr>
      </w:pPr>
      <w:bookmarkStart w:id="1" w:name="t2"/>
      <w:bookmarkEnd w:id="1"/>
      <w:r>
        <w:rPr>
          <w:rFonts w:ascii="微软雅黑" w:eastAsia="微软雅黑" w:hAnsi="微软雅黑" w:hint="eastAsia"/>
          <w:color w:val="4F4F4F"/>
        </w:rPr>
        <w:t>2.1 Sigmoid当中的梯度消失</w:t>
      </w:r>
    </w:p>
    <w:p w14:paraId="25800F02" w14:textId="4C251FC3"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drawing>
          <wp:inline distT="0" distB="0" distL="0" distR="0" wp14:anchorId="5EFE9254" wp14:editId="598E88DB">
            <wp:extent cx="3048000" cy="1943100"/>
            <wp:effectExtent l="0" t="0" r="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943100"/>
                    </a:xfrm>
                    <a:prstGeom prst="rect">
                      <a:avLst/>
                    </a:prstGeom>
                    <a:noFill/>
                    <a:ln>
                      <a:noFill/>
                    </a:ln>
                  </pic:spPr>
                </pic:pic>
              </a:graphicData>
            </a:graphic>
          </wp:inline>
        </w:drawing>
      </w:r>
      <w:r>
        <w:rPr>
          <w:rFonts w:ascii="Arial" w:hAnsi="Arial" w:cs="Arial"/>
          <w:color w:val="4F4F4F"/>
        </w:rPr>
        <w:t> </w:t>
      </w:r>
      <w:r>
        <w:rPr>
          <w:rFonts w:ascii="Arial" w:hAnsi="Arial" w:cs="Arial"/>
          <w:color w:val="4F4F4F"/>
        </w:rPr>
        <w:br/>
      </w:r>
      <w:r>
        <w:rPr>
          <w:rFonts w:ascii="Arial" w:hAnsi="Arial" w:cs="Arial"/>
          <w:color w:val="4F4F4F"/>
        </w:rPr>
        <w:t>这是</w:t>
      </w:r>
      <w:r>
        <w:rPr>
          <w:rFonts w:ascii="Arial" w:hAnsi="Arial" w:cs="Arial"/>
          <w:color w:val="4F4F4F"/>
        </w:rPr>
        <w:t>Sigmoid</w:t>
      </w:r>
      <w:r>
        <w:rPr>
          <w:rFonts w:ascii="Arial" w:hAnsi="Arial" w:cs="Arial"/>
          <w:color w:val="4F4F4F"/>
        </w:rPr>
        <w:t>的函数图像，我们可以看到，</w:t>
      </w:r>
      <w:r>
        <w:rPr>
          <w:rFonts w:ascii="Arial" w:hAnsi="Arial" w:cs="Arial"/>
          <w:color w:val="4F4F4F"/>
        </w:rPr>
        <w:t>Sigmoid</w:t>
      </w:r>
      <w:r>
        <w:rPr>
          <w:rFonts w:ascii="Arial" w:hAnsi="Arial" w:cs="Arial"/>
          <w:color w:val="4F4F4F"/>
        </w:rPr>
        <w:t>函数把</w:t>
      </w:r>
      <w:r>
        <w:rPr>
          <w:rFonts w:ascii="Arial" w:hAnsi="Arial" w:cs="Arial"/>
          <w:color w:val="4F4F4F"/>
        </w:rPr>
        <w:t>[-INF,INF]</w:t>
      </w:r>
      <w:r>
        <w:rPr>
          <w:rFonts w:ascii="Arial" w:hAnsi="Arial" w:cs="Arial"/>
          <w:color w:val="4F4F4F"/>
        </w:rPr>
        <w:t>上的值映射到了</w:t>
      </w:r>
      <w:r>
        <w:rPr>
          <w:rFonts w:ascii="Arial" w:hAnsi="Arial" w:cs="Arial"/>
          <w:color w:val="4F4F4F"/>
        </w:rPr>
        <w:t>[-1,1]</w:t>
      </w:r>
      <w:r>
        <w:rPr>
          <w:rFonts w:ascii="Arial" w:hAnsi="Arial" w:cs="Arial"/>
          <w:color w:val="4F4F4F"/>
        </w:rPr>
        <w:t>之间。这个映射可以增加非线性性，但是有个问题，就是当输入值足够大或者足够小的时候，输出值基本上不变，这个时候函数的梯度值基本上为</w:t>
      </w:r>
      <w:r>
        <w:rPr>
          <w:rFonts w:ascii="Arial" w:hAnsi="Arial" w:cs="Arial"/>
          <w:color w:val="4F4F4F"/>
        </w:rPr>
        <w:t>0</w:t>
      </w:r>
      <w:r>
        <w:rPr>
          <w:rFonts w:ascii="Arial" w:hAnsi="Arial" w:cs="Arial"/>
          <w:color w:val="4F4F4F"/>
        </w:rPr>
        <w:t>。这就达不到梯度下降的功能了</w:t>
      </w:r>
    </w:p>
    <w:p w14:paraId="3CCC7E98" w14:textId="77777777" w:rsidR="00A37285" w:rsidRDefault="00A37285" w:rsidP="00A37285">
      <w:pPr>
        <w:pStyle w:val="2"/>
        <w:shd w:val="clear" w:color="auto" w:fill="FFFFFF"/>
        <w:spacing w:before="0" w:after="0" w:line="480" w:lineRule="atLeast"/>
        <w:rPr>
          <w:rFonts w:ascii="微软雅黑" w:eastAsia="微软雅黑" w:hAnsi="微软雅黑" w:cs="宋体"/>
          <w:color w:val="4F4F4F"/>
        </w:rPr>
      </w:pPr>
      <w:bookmarkStart w:id="2" w:name="t3"/>
      <w:bookmarkEnd w:id="2"/>
      <w:r>
        <w:rPr>
          <w:rFonts w:ascii="微软雅黑" w:eastAsia="微软雅黑" w:hAnsi="微软雅黑" w:hint="eastAsia"/>
          <w:color w:val="4F4F4F"/>
        </w:rPr>
        <w:t>2.2 用ReLU代替Sigmoid</w:t>
      </w:r>
    </w:p>
    <w:p w14:paraId="0C214FE9" w14:textId="10DA2D2C"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为了解决这个问题，引入了新的非线性单元，</w:t>
      </w:r>
      <w:r>
        <w:rPr>
          <w:rFonts w:ascii="Arial" w:hAnsi="Arial" w:cs="Arial"/>
          <w:color w:val="4F4F4F"/>
        </w:rPr>
        <w:t>ReLU</w:t>
      </w:r>
      <w:r>
        <w:rPr>
          <w:rFonts w:ascii="Arial" w:hAnsi="Arial" w:cs="Arial"/>
          <w:color w:val="4F4F4F"/>
        </w:rPr>
        <w:t>。其实表达式也非常简单。我们可以看到，不管输入值多大，梯度值都是存在的，这就在一定程度上解决了梯度消失的问题，因而</w:t>
      </w:r>
      <w:r>
        <w:rPr>
          <w:rFonts w:ascii="Arial" w:hAnsi="Arial" w:cs="Arial"/>
          <w:color w:val="4F4F4F"/>
        </w:rPr>
        <w:t>ReLU</w:t>
      </w:r>
      <w:r>
        <w:rPr>
          <w:rFonts w:ascii="Arial" w:hAnsi="Arial" w:cs="Arial"/>
          <w:color w:val="4F4F4F"/>
        </w:rPr>
        <w:t>也比</w:t>
      </w:r>
      <w:r>
        <w:rPr>
          <w:rFonts w:ascii="Arial" w:hAnsi="Arial" w:cs="Arial"/>
          <w:color w:val="4F4F4F"/>
        </w:rPr>
        <w:t>Sigmoid</w:t>
      </w:r>
      <w:r>
        <w:rPr>
          <w:rFonts w:ascii="Arial" w:hAnsi="Arial" w:cs="Arial"/>
          <w:color w:val="4F4F4F"/>
        </w:rPr>
        <w:t>在性能上要更好</w:t>
      </w:r>
      <w:r w:rsidR="0098255D">
        <w:rPr>
          <w:rFonts w:ascii="Arial" w:hAnsi="Arial" w:cs="Arial" w:hint="eastAsia"/>
          <w:color w:val="4F4F4F"/>
        </w:rPr>
        <w:t>。</w:t>
      </w:r>
    </w:p>
    <w:p w14:paraId="75034414" w14:textId="6B8B1D39"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drawing>
          <wp:inline distT="0" distB="0" distL="0" distR="0" wp14:anchorId="67407675" wp14:editId="6E8E7E2B">
            <wp:extent cx="2965450" cy="2000250"/>
            <wp:effectExtent l="0" t="0" r="635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450" cy="2000250"/>
                    </a:xfrm>
                    <a:prstGeom prst="rect">
                      <a:avLst/>
                    </a:prstGeom>
                    <a:noFill/>
                    <a:ln>
                      <a:noFill/>
                    </a:ln>
                  </pic:spPr>
                </pic:pic>
              </a:graphicData>
            </a:graphic>
          </wp:inline>
        </w:drawing>
      </w:r>
    </w:p>
    <w:p w14:paraId="1957BA70" w14:textId="77777777" w:rsidR="00A37285" w:rsidRDefault="00A37285" w:rsidP="00A37285">
      <w:pPr>
        <w:pStyle w:val="2"/>
        <w:shd w:val="clear" w:color="auto" w:fill="FFFFFF"/>
        <w:spacing w:before="0" w:after="0" w:line="480" w:lineRule="atLeast"/>
        <w:rPr>
          <w:rFonts w:ascii="微软雅黑" w:eastAsia="微软雅黑" w:hAnsi="微软雅黑" w:cs="宋体"/>
          <w:color w:val="4F4F4F"/>
        </w:rPr>
      </w:pPr>
      <w:bookmarkStart w:id="3" w:name="t4"/>
      <w:bookmarkEnd w:id="3"/>
      <w:r>
        <w:rPr>
          <w:rFonts w:ascii="微软雅黑" w:eastAsia="微软雅黑" w:hAnsi="微软雅黑" w:hint="eastAsia"/>
          <w:color w:val="4F4F4F"/>
        </w:rPr>
        <w:t>2.3 连乘导致的梯度消失问题</w:t>
      </w:r>
    </w:p>
    <w:p w14:paraId="5598283D" w14:textId="3B14C5A8"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但是因为梯度连乘的问题，梯度消失的问题依然存在。我们通过正常的</w:t>
      </w:r>
      <w:r>
        <w:rPr>
          <w:rFonts w:ascii="Arial" w:hAnsi="Arial" w:cs="Arial"/>
          <w:color w:val="4F4F4F"/>
        </w:rPr>
        <w:t>back propagation</w:t>
      </w:r>
      <w:r>
        <w:rPr>
          <w:rFonts w:ascii="Arial" w:hAnsi="Arial" w:cs="Arial"/>
          <w:color w:val="4F4F4F"/>
        </w:rPr>
        <w:t>进行计算，</w:t>
      </w:r>
    </w:p>
    <w:p w14:paraId="26EF971F" w14:textId="47E8168E" w:rsidR="00F4072D" w:rsidRDefault="00F4072D" w:rsidP="00A37285">
      <w:pPr>
        <w:pStyle w:val="a3"/>
        <w:shd w:val="clear" w:color="auto" w:fill="FFFFFF"/>
        <w:spacing w:before="0" w:beforeAutospacing="0" w:after="240" w:afterAutospacing="0" w:line="390" w:lineRule="atLeast"/>
        <w:jc w:val="both"/>
        <w:rPr>
          <w:rFonts w:ascii="Arial" w:hAnsi="Arial" w:cs="Arial"/>
          <w:color w:val="4F4F4F"/>
        </w:rPr>
      </w:pPr>
      <w:r>
        <w:rPr>
          <w:noProof/>
        </w:rPr>
        <w:drawing>
          <wp:inline distT="0" distB="0" distL="0" distR="0" wp14:anchorId="218CA78D" wp14:editId="2C049C2C">
            <wp:extent cx="2819048" cy="400000"/>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048" cy="400000"/>
                    </a:xfrm>
                    <a:prstGeom prst="rect">
                      <a:avLst/>
                    </a:prstGeom>
                  </pic:spPr>
                </pic:pic>
              </a:graphicData>
            </a:graphic>
          </wp:inline>
        </w:drawing>
      </w:r>
    </w:p>
    <w:p w14:paraId="2DB625DF" w14:textId="3B228C13" w:rsidR="00F4072D" w:rsidRDefault="00F4072D" w:rsidP="00A37285">
      <w:pPr>
        <w:pStyle w:val="a3"/>
        <w:shd w:val="clear" w:color="auto" w:fill="FFFFFF"/>
        <w:spacing w:before="0" w:beforeAutospacing="0" w:after="240" w:afterAutospacing="0" w:line="390" w:lineRule="atLeast"/>
        <w:jc w:val="both"/>
        <w:rPr>
          <w:rFonts w:ascii="Arial" w:hAnsi="Arial" w:cs="Arial"/>
          <w:color w:val="4F4F4F"/>
        </w:rPr>
      </w:pPr>
      <w:r>
        <w:rPr>
          <w:noProof/>
        </w:rPr>
        <w:drawing>
          <wp:inline distT="0" distB="0" distL="0" distR="0" wp14:anchorId="37647664" wp14:editId="241EAABA">
            <wp:extent cx="3076190" cy="86666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190" cy="866667"/>
                    </a:xfrm>
                    <a:prstGeom prst="rect">
                      <a:avLst/>
                    </a:prstGeom>
                  </pic:spPr>
                </pic:pic>
              </a:graphicData>
            </a:graphic>
          </wp:inline>
        </w:drawing>
      </w:r>
    </w:p>
    <w:p w14:paraId="7C0F8965" w14:textId="47887796"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但是这个时候，如果网络很深很深，就会出现这样的情况</w:t>
      </w:r>
    </w:p>
    <w:p w14:paraId="5960A369" w14:textId="5DA3E902" w:rsidR="00F4072D" w:rsidRDefault="00F4072D" w:rsidP="00F4072D">
      <w:pPr>
        <w:pStyle w:val="a3"/>
        <w:shd w:val="clear" w:color="auto" w:fill="FFFFFF"/>
        <w:spacing w:before="0" w:beforeAutospacing="0" w:after="240" w:afterAutospacing="0" w:line="390" w:lineRule="atLeast"/>
        <w:jc w:val="center"/>
        <w:rPr>
          <w:rFonts w:ascii="Arial" w:hAnsi="Arial" w:cs="Arial"/>
          <w:color w:val="4F4F4F"/>
        </w:rPr>
      </w:pPr>
      <w:r>
        <w:rPr>
          <w:noProof/>
        </w:rPr>
        <w:drawing>
          <wp:inline distT="0" distB="0" distL="0" distR="0" wp14:anchorId="742EDFA5" wp14:editId="4546A8B0">
            <wp:extent cx="3876190" cy="237142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190" cy="2371429"/>
                    </a:xfrm>
                    <a:prstGeom prst="rect">
                      <a:avLst/>
                    </a:prstGeom>
                  </pic:spPr>
                </pic:pic>
              </a:graphicData>
            </a:graphic>
          </wp:inline>
        </w:drawing>
      </w:r>
    </w:p>
    <w:p w14:paraId="5AC95004" w14:textId="1C87099E" w:rsidR="00A37285" w:rsidRDefault="00A37285" w:rsidP="00A37285">
      <w:pPr>
        <w:jc w:val="left"/>
        <w:rPr>
          <w:rFonts w:ascii="宋体" w:hAnsi="宋体" w:cs="宋体"/>
        </w:rPr>
      </w:pPr>
      <w:r>
        <w:rPr>
          <w:rFonts w:ascii="Arial" w:hAnsi="Arial" w:cs="Arial"/>
          <w:color w:val="454545"/>
          <w:shd w:val="clear" w:color="auto" w:fill="FFFFFF"/>
        </w:rPr>
        <w:t>这个时候再做</w:t>
      </w:r>
      <w:r>
        <w:rPr>
          <w:rFonts w:ascii="Arial" w:hAnsi="Arial" w:cs="Arial"/>
          <w:color w:val="454545"/>
          <w:shd w:val="clear" w:color="auto" w:fill="FFFFFF"/>
        </w:rPr>
        <w:t>back propagation</w:t>
      </w:r>
      <w:r>
        <w:rPr>
          <w:rFonts w:ascii="Arial" w:hAnsi="Arial" w:cs="Arial"/>
          <w:color w:val="454545"/>
          <w:shd w:val="clear" w:color="auto" w:fill="FFFFFF"/>
        </w:rPr>
        <w:t>求偏导的话，就是</w:t>
      </w:r>
    </w:p>
    <w:p w14:paraId="780F94D3" w14:textId="6210A34C" w:rsidR="00A37285" w:rsidRDefault="00F4072D" w:rsidP="00A37285">
      <w:pPr>
        <w:shd w:val="clear" w:color="auto" w:fill="FFFFFF"/>
        <w:jc w:val="center"/>
        <w:rPr>
          <w:rFonts w:ascii="Arial" w:hAnsi="Arial" w:cs="Arial"/>
          <w:color w:val="454545"/>
        </w:rPr>
      </w:pPr>
      <w:r>
        <w:rPr>
          <w:noProof/>
        </w:rPr>
        <w:drawing>
          <wp:inline distT="0" distB="0" distL="0" distR="0" wp14:anchorId="2EA5456C" wp14:editId="1565162E">
            <wp:extent cx="6676190" cy="83809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6190" cy="838095"/>
                    </a:xfrm>
                    <a:prstGeom prst="rect">
                      <a:avLst/>
                    </a:prstGeom>
                  </pic:spPr>
                </pic:pic>
              </a:graphicData>
            </a:graphic>
          </wp:inline>
        </w:drawing>
      </w:r>
    </w:p>
    <w:p w14:paraId="57A23EAB" w14:textId="77777777" w:rsidR="0098255D" w:rsidRDefault="0098255D" w:rsidP="00A37285">
      <w:pPr>
        <w:jc w:val="left"/>
        <w:rPr>
          <w:rFonts w:ascii="Arial" w:hAnsi="Arial" w:cs="Arial"/>
          <w:color w:val="454545"/>
          <w:shd w:val="clear" w:color="auto" w:fill="FFFFFF"/>
        </w:rPr>
      </w:pPr>
    </w:p>
    <w:p w14:paraId="22FFA101" w14:textId="7E3AB48D" w:rsidR="0098255D" w:rsidRDefault="00A37285" w:rsidP="00650528">
      <w:pPr>
        <w:rPr>
          <w:rFonts w:ascii="Arial" w:hAnsi="Arial" w:cs="Arial"/>
          <w:color w:val="454545"/>
          <w:shd w:val="clear" w:color="auto" w:fill="FFFFFF"/>
        </w:rPr>
      </w:pPr>
      <w:r>
        <w:rPr>
          <w:rFonts w:ascii="Arial" w:hAnsi="Arial" w:cs="Arial"/>
          <w:color w:val="454545"/>
          <w:shd w:val="clear" w:color="auto" w:fill="FFFFFF"/>
        </w:rPr>
        <w:t>这个偏导就是我们求的</w:t>
      </w:r>
      <w:r w:rsidR="0098255D">
        <w:rPr>
          <w:rFonts w:ascii="Arial" w:hAnsi="Arial" w:cs="Arial" w:hint="eastAsia"/>
          <w:color w:val="454545"/>
          <w:shd w:val="clear" w:color="auto" w:fill="FFFFFF"/>
        </w:rPr>
        <w:t>梯度（</w:t>
      </w:r>
      <w:r>
        <w:rPr>
          <w:rFonts w:ascii="Arial" w:hAnsi="Arial" w:cs="Arial"/>
          <w:color w:val="454545"/>
          <w:shd w:val="clear" w:color="auto" w:fill="FFFFFF"/>
        </w:rPr>
        <w:t>gradient</w:t>
      </w:r>
      <w:r w:rsidR="0098255D">
        <w:rPr>
          <w:rFonts w:ascii="Arial" w:hAnsi="Arial" w:cs="Arial" w:hint="eastAsia"/>
          <w:color w:val="454545"/>
          <w:shd w:val="clear" w:color="auto" w:fill="FFFFFF"/>
        </w:rPr>
        <w:t>）</w:t>
      </w:r>
      <w:r>
        <w:rPr>
          <w:rFonts w:ascii="Arial" w:hAnsi="Arial" w:cs="Arial"/>
          <w:color w:val="454545"/>
          <w:shd w:val="clear" w:color="auto" w:fill="FFFFFF"/>
        </w:rPr>
        <w:t>，这个值本来就很小，而且再计算的时候还要再乘</w:t>
      </w:r>
      <w:r>
        <w:rPr>
          <w:rFonts w:ascii="Arial" w:hAnsi="Arial" w:cs="Arial"/>
          <w:color w:val="454545"/>
          <w:shd w:val="clear" w:color="auto" w:fill="FFFFFF"/>
        </w:rPr>
        <w:t>stepsize</w:t>
      </w:r>
      <w:r>
        <w:rPr>
          <w:rFonts w:ascii="Arial" w:hAnsi="Arial" w:cs="Arial"/>
          <w:color w:val="454545"/>
          <w:shd w:val="clear" w:color="auto" w:fill="FFFFFF"/>
        </w:rPr>
        <w:t>，就更小了</w:t>
      </w:r>
      <w:r w:rsidR="0098255D">
        <w:rPr>
          <w:rFonts w:ascii="Arial" w:hAnsi="Arial" w:cs="Arial" w:hint="eastAsia"/>
          <w:color w:val="454545"/>
          <w:shd w:val="clear" w:color="auto" w:fill="FFFFFF"/>
        </w:rPr>
        <w:t>。</w:t>
      </w:r>
      <w:r w:rsidR="001E258A">
        <w:rPr>
          <w:rFonts w:ascii="Arial" w:hAnsi="Arial" w:cs="Arial" w:hint="eastAsia"/>
          <w:color w:val="454545"/>
          <w:shd w:val="clear" w:color="auto" w:fill="FFFFFF"/>
        </w:rPr>
        <w:t>【</w:t>
      </w:r>
      <w:r w:rsidR="001E258A" w:rsidRPr="001E258A">
        <w:rPr>
          <w:rFonts w:ascii="Arial" w:hAnsi="Arial" w:cs="Arial" w:hint="eastAsia"/>
          <w:b/>
          <w:color w:val="00B050"/>
          <w:sz w:val="28"/>
          <w:szCs w:val="28"/>
          <w:shd w:val="clear" w:color="auto" w:fill="FFFFFF"/>
        </w:rPr>
        <w:t>虽然说的没有错，但是实际上是</w:t>
      </w:r>
      <m:oMath>
        <m:sSup>
          <m:sSupPr>
            <m:ctrlPr>
              <w:rPr>
                <w:rFonts w:ascii="Cambria Math" w:hAnsi="Cambria Math"/>
                <w:b/>
                <w:color w:val="00B050"/>
                <w:sz w:val="28"/>
                <w:szCs w:val="28"/>
              </w:rPr>
            </m:ctrlPr>
          </m:sSupPr>
          <m:e>
            <m:r>
              <m:rPr>
                <m:sty m:val="bi"/>
              </m:rPr>
              <w:rPr>
                <w:rFonts w:ascii="Cambria Math" w:hAnsi="Cambria Math"/>
                <w:color w:val="00B050"/>
                <w:sz w:val="28"/>
                <w:szCs w:val="28"/>
              </w:rPr>
              <m:t>δ</m:t>
            </m:r>
          </m:e>
          <m:sup>
            <m:r>
              <m:rPr>
                <m:sty m:val="bi"/>
              </m:rPr>
              <w:rPr>
                <w:rFonts w:ascii="Cambria Math" w:hAnsi="Cambria Math"/>
                <w:color w:val="00B050"/>
                <w:sz w:val="28"/>
                <w:szCs w:val="28"/>
              </w:rPr>
              <m:t>l</m:t>
            </m:r>
          </m:sup>
        </m:sSup>
      </m:oMath>
      <w:r w:rsidR="001E258A" w:rsidRPr="001E258A">
        <w:rPr>
          <w:rFonts w:ascii="Arial" w:hAnsi="Arial" w:cs="Arial" w:hint="eastAsia"/>
          <w:b/>
          <w:color w:val="00B050"/>
          <w:sz w:val="28"/>
          <w:szCs w:val="28"/>
        </w:rPr>
        <w:t>问题。</w:t>
      </w:r>
      <w:r w:rsidR="00650528">
        <w:rPr>
          <w:rFonts w:ascii="Arial" w:hAnsi="Arial" w:cs="Arial" w:hint="eastAsia"/>
          <w:b/>
          <w:color w:val="00B050"/>
          <w:sz w:val="28"/>
          <w:szCs w:val="28"/>
        </w:rPr>
        <w:t>理论上，我们是无法仅从公式</w:t>
      </w:r>
      <w:r w:rsidR="00F524E5">
        <w:rPr>
          <w:rFonts w:ascii="Arial" w:hAnsi="Arial" w:cs="Arial" w:hint="eastAsia"/>
          <w:b/>
          <w:color w:val="00B050"/>
          <w:sz w:val="28"/>
          <w:szCs w:val="28"/>
        </w:rPr>
        <w:t>(</w:t>
      </w:r>
      <m:oMath>
        <m:r>
          <m:rPr>
            <m:sty m:val="b"/>
          </m:rPr>
          <w:rPr>
            <w:rFonts w:ascii="Cambria Math" w:hAnsi="Cambria Math"/>
            <w:color w:val="00B050"/>
            <w:sz w:val="32"/>
            <w:szCs w:val="32"/>
          </w:rPr>
          <m:t>∆</m:t>
        </m:r>
        <m:sSup>
          <m:sSupPr>
            <m:ctrlPr>
              <w:rPr>
                <w:rFonts w:ascii="Cambria Math" w:hAnsi="Cambria Math"/>
                <w:b/>
                <w:color w:val="00B050"/>
                <w:sz w:val="32"/>
                <w:szCs w:val="32"/>
              </w:rPr>
            </m:ctrlPr>
          </m:sSupPr>
          <m:e>
            <m:r>
              <m:rPr>
                <m:sty m:val="bi"/>
              </m:rPr>
              <w:rPr>
                <w:rFonts w:ascii="Cambria Math" w:hAnsi="Cambria Math"/>
                <w:color w:val="00B050"/>
                <w:sz w:val="32"/>
                <w:szCs w:val="32"/>
              </w:rPr>
              <m:t>w</m:t>
            </m:r>
          </m:e>
          <m:sup>
            <m:r>
              <m:rPr>
                <m:sty m:val="bi"/>
              </m:rPr>
              <w:rPr>
                <w:rFonts w:ascii="Cambria Math" w:hAnsi="Cambria Math"/>
                <w:color w:val="00B050"/>
                <w:sz w:val="32"/>
                <w:szCs w:val="32"/>
              </w:rPr>
              <m:t>l</m:t>
            </m:r>
          </m:sup>
        </m:sSup>
        <m:r>
          <m:rPr>
            <m:sty m:val="b"/>
          </m:rPr>
          <w:rPr>
            <w:rFonts w:ascii="Cambria Math" w:hAnsi="Cambria Math" w:hint="eastAsia"/>
            <w:color w:val="00B050"/>
            <w:sz w:val="32"/>
            <w:szCs w:val="32"/>
          </w:rPr>
          <m:t>=</m:t>
        </m:r>
        <m:sSup>
          <m:sSupPr>
            <m:ctrlPr>
              <w:rPr>
                <w:rFonts w:ascii="Cambria Math" w:hAnsi="Cambria Math"/>
                <w:b/>
                <w:color w:val="00B050"/>
                <w:sz w:val="32"/>
                <w:szCs w:val="32"/>
              </w:rPr>
            </m:ctrlPr>
          </m:sSupPr>
          <m:e>
            <m:r>
              <m:rPr>
                <m:sty m:val="bi"/>
              </m:rPr>
              <w:rPr>
                <w:rFonts w:ascii="Cambria Math" w:hAnsi="Cambria Math"/>
                <w:color w:val="00B050"/>
                <w:sz w:val="32"/>
                <w:szCs w:val="32"/>
              </w:rPr>
              <m:t>δ</m:t>
            </m:r>
          </m:e>
          <m:sup>
            <m:r>
              <m:rPr>
                <m:sty m:val="bi"/>
              </m:rPr>
              <w:rPr>
                <w:rFonts w:ascii="Cambria Math" w:hAnsi="Cambria Math"/>
                <w:color w:val="00B050"/>
                <w:sz w:val="32"/>
                <w:szCs w:val="32"/>
              </w:rPr>
              <m:t>l</m:t>
            </m:r>
          </m:sup>
        </m:sSup>
        <m:r>
          <m:rPr>
            <m:sty m:val="bi"/>
          </m:rPr>
          <w:rPr>
            <w:rFonts w:ascii="Cambria Math" w:hAnsi="Cambria Math"/>
            <w:color w:val="00B050"/>
            <w:sz w:val="32"/>
            <w:szCs w:val="32"/>
          </w:rPr>
          <m:t>∙</m:t>
        </m:r>
        <m:sSup>
          <m:sSupPr>
            <m:ctrlPr>
              <w:rPr>
                <w:rFonts w:ascii="Cambria Math" w:hAnsi="Cambria Math"/>
                <w:color w:val="00B050"/>
                <w:sz w:val="32"/>
                <w:szCs w:val="32"/>
              </w:rPr>
            </m:ctrlPr>
          </m:sSupPr>
          <m:e>
            <m:r>
              <m:rPr>
                <m:sty m:val="bi"/>
              </m:rPr>
              <w:rPr>
                <w:rFonts w:ascii="Cambria Math" w:hAnsi="Cambria Math"/>
                <w:color w:val="00B050"/>
                <w:sz w:val="32"/>
                <w:szCs w:val="32"/>
              </w:rPr>
              <m:t>a</m:t>
            </m:r>
          </m:e>
          <m:sup>
            <m:r>
              <w:rPr>
                <w:rFonts w:ascii="Cambria Math" w:hAnsi="Cambria Math"/>
                <w:color w:val="00B050"/>
                <w:sz w:val="32"/>
                <w:szCs w:val="32"/>
              </w:rPr>
              <m:t>l-1</m:t>
            </m:r>
          </m:sup>
        </m:sSup>
      </m:oMath>
      <w:r w:rsidR="00F524E5">
        <w:rPr>
          <w:rFonts w:ascii="Arial" w:hAnsi="Arial" w:cs="Arial"/>
          <w:b/>
          <w:color w:val="00B050"/>
          <w:sz w:val="28"/>
          <w:szCs w:val="28"/>
        </w:rPr>
        <w:t>)</w:t>
      </w:r>
      <w:r w:rsidR="00650528">
        <w:rPr>
          <w:rFonts w:ascii="Arial" w:hAnsi="Arial" w:cs="Arial" w:hint="eastAsia"/>
          <w:b/>
          <w:color w:val="00B050"/>
          <w:sz w:val="28"/>
          <w:szCs w:val="28"/>
        </w:rPr>
        <w:t>就认定</w:t>
      </w:r>
      <m:oMath>
        <m:r>
          <m:rPr>
            <m:sty m:val="b"/>
          </m:rPr>
          <w:rPr>
            <w:rFonts w:ascii="Cambria Math" w:hAnsi="Cambria Math" w:cs="Arial"/>
            <w:color w:val="00B050"/>
            <w:sz w:val="28"/>
            <w:szCs w:val="28"/>
          </w:rPr>
          <m:t>∆w</m:t>
        </m:r>
      </m:oMath>
      <w:r w:rsidR="00650528">
        <w:rPr>
          <w:rFonts w:ascii="Arial" w:hAnsi="Arial" w:cs="Arial" w:hint="eastAsia"/>
          <w:b/>
          <w:color w:val="00B050"/>
          <w:sz w:val="28"/>
          <w:szCs w:val="28"/>
        </w:rPr>
        <w:t>会有消失问题</w:t>
      </w:r>
      <w:r w:rsidR="00F524E5">
        <w:rPr>
          <w:rFonts w:ascii="Arial" w:hAnsi="Arial" w:cs="Arial" w:hint="eastAsia"/>
          <w:b/>
          <w:color w:val="00B050"/>
          <w:sz w:val="28"/>
          <w:szCs w:val="28"/>
        </w:rPr>
        <w:t>的</w:t>
      </w:r>
      <w:r w:rsidR="004753B0">
        <w:rPr>
          <w:rFonts w:ascii="Arial" w:hAnsi="Arial" w:cs="Arial" w:hint="eastAsia"/>
          <w:b/>
          <w:color w:val="00B050"/>
          <w:sz w:val="28"/>
          <w:szCs w:val="28"/>
        </w:rPr>
        <w:t>。</w:t>
      </w:r>
      <w:r w:rsidR="00650528">
        <w:rPr>
          <w:rFonts w:ascii="Arial" w:hAnsi="Arial" w:cs="Arial" w:hint="eastAsia"/>
          <w:b/>
          <w:color w:val="00B050"/>
          <w:sz w:val="28"/>
          <w:szCs w:val="28"/>
        </w:rPr>
        <w:t>但是我们知道，</w:t>
      </w:r>
      <w:r w:rsidR="004627D2">
        <w:rPr>
          <w:rFonts w:ascii="Arial" w:hAnsi="Arial" w:cs="Arial" w:hint="eastAsia"/>
          <w:b/>
          <w:color w:val="00B050"/>
          <w:sz w:val="28"/>
          <w:szCs w:val="28"/>
        </w:rPr>
        <w:t>由于</w:t>
      </w:r>
      <w:r w:rsidR="00650528">
        <w:rPr>
          <w:rFonts w:ascii="Arial" w:hAnsi="Arial" w:cs="Arial" w:hint="eastAsia"/>
          <w:b/>
          <w:color w:val="00B050"/>
          <w:sz w:val="28"/>
          <w:szCs w:val="28"/>
        </w:rPr>
        <w:t>指数</w:t>
      </w:r>
      <m:oMath>
        <m:sSup>
          <m:sSupPr>
            <m:ctrlPr>
              <w:rPr>
                <w:rFonts w:ascii="Cambria Math" w:hAnsi="Cambria Math"/>
                <w:b/>
                <w:color w:val="00B050"/>
                <w:sz w:val="32"/>
                <w:szCs w:val="32"/>
              </w:rPr>
            </m:ctrlPr>
          </m:sSupPr>
          <m:e>
            <m:r>
              <m:rPr>
                <m:sty m:val="bi"/>
              </m:rPr>
              <w:rPr>
                <w:rFonts w:ascii="Cambria Math" w:hAnsi="Cambria Math"/>
                <w:color w:val="00B050"/>
                <w:sz w:val="32"/>
                <w:szCs w:val="32"/>
              </w:rPr>
              <m:t>δ</m:t>
            </m:r>
          </m:e>
          <m:sup>
            <m:r>
              <m:rPr>
                <m:sty m:val="bi"/>
              </m:rPr>
              <w:rPr>
                <w:rFonts w:ascii="Cambria Math" w:hAnsi="Cambria Math"/>
                <w:color w:val="00B050"/>
                <w:sz w:val="32"/>
                <w:szCs w:val="32"/>
              </w:rPr>
              <m:t>l</m:t>
            </m:r>
          </m:sup>
        </m:sSup>
      </m:oMath>
      <w:r w:rsidR="008B4ADC">
        <w:rPr>
          <w:rFonts w:ascii="Arial" w:hAnsi="Arial" w:cs="Arial" w:hint="eastAsia"/>
          <w:b/>
          <w:color w:val="00B050"/>
          <w:sz w:val="28"/>
          <w:szCs w:val="28"/>
        </w:rPr>
        <w:t>的存在</w:t>
      </w:r>
      <w:r w:rsidR="00650528">
        <w:rPr>
          <w:rFonts w:ascii="Arial" w:hAnsi="Arial" w:cs="Arial" w:hint="eastAsia"/>
          <w:b/>
          <w:color w:val="00B050"/>
          <w:sz w:val="28"/>
          <w:szCs w:val="28"/>
        </w:rPr>
        <w:t>，</w:t>
      </w:r>
      <w:r w:rsidR="0095510C">
        <w:rPr>
          <w:rFonts w:ascii="Arial" w:hAnsi="Arial" w:cs="Arial" w:hint="eastAsia"/>
          <w:b/>
          <w:color w:val="00B050"/>
          <w:sz w:val="28"/>
          <w:szCs w:val="28"/>
        </w:rPr>
        <w:t>导致</w:t>
      </w:r>
      <m:oMath>
        <m:r>
          <m:rPr>
            <m:sty m:val="b"/>
          </m:rPr>
          <w:rPr>
            <w:rFonts w:ascii="Cambria Math" w:hAnsi="Cambria Math" w:cs="Arial"/>
            <w:color w:val="00B050"/>
            <w:sz w:val="28"/>
            <w:szCs w:val="28"/>
          </w:rPr>
          <m:t>∆w</m:t>
        </m:r>
      </m:oMath>
      <w:r w:rsidR="00650528">
        <w:rPr>
          <w:rFonts w:ascii="Arial" w:hAnsi="Arial" w:cs="Arial" w:hint="eastAsia"/>
          <w:b/>
          <w:color w:val="00B050"/>
          <w:sz w:val="28"/>
          <w:szCs w:val="28"/>
        </w:rPr>
        <w:t>的变化是极不稳定的，只要</w:t>
      </w:r>
      <w:r w:rsidR="00181DE2">
        <w:rPr>
          <w:rFonts w:ascii="Arial" w:hAnsi="Arial" w:cs="Arial" w:hint="eastAsia"/>
          <w:b/>
          <w:color w:val="00B050"/>
          <w:sz w:val="28"/>
          <w:szCs w:val="28"/>
        </w:rPr>
        <w:t>多一些</w:t>
      </w:r>
      <m:oMath>
        <m:sSup>
          <m:sSupPr>
            <m:ctrlPr>
              <w:rPr>
                <w:rFonts w:ascii="Cambria Math" w:hAnsi="Cambria Math"/>
                <w:b/>
                <w:color w:val="00B050"/>
                <w:sz w:val="28"/>
                <w:szCs w:val="28"/>
              </w:rPr>
            </m:ctrlPr>
          </m:sSupPr>
          <m:e>
            <m:r>
              <m:rPr>
                <m:sty m:val="bi"/>
              </m:rPr>
              <w:rPr>
                <w:rFonts w:ascii="Cambria Math" w:hAnsi="Cambria Math"/>
                <w:color w:val="00B050"/>
                <w:sz w:val="28"/>
                <w:szCs w:val="28"/>
              </w:rPr>
              <m:t>δ</m:t>
            </m:r>
          </m:e>
          <m:sup>
            <m:r>
              <m:rPr>
                <m:sty m:val="bi"/>
              </m:rPr>
              <w:rPr>
                <w:rFonts w:ascii="Cambria Math" w:hAnsi="Cambria Math"/>
                <w:color w:val="00B050"/>
                <w:sz w:val="28"/>
                <w:szCs w:val="28"/>
              </w:rPr>
              <m:t>l</m:t>
            </m:r>
            <m:r>
              <m:rPr>
                <m:sty m:val="bi"/>
              </m:rPr>
              <w:rPr>
                <w:rFonts w:ascii="微软雅黑" w:eastAsia="微软雅黑" w:hAnsi="微软雅黑" w:cs="微软雅黑" w:hint="eastAsia"/>
                <w:color w:val="00B050"/>
                <w:sz w:val="28"/>
                <w:szCs w:val="28"/>
              </w:rPr>
              <m:t>-</m:t>
            </m:r>
            <m:r>
              <m:rPr>
                <m:sty m:val="bi"/>
              </m:rPr>
              <w:rPr>
                <w:rFonts w:ascii="Cambria Math" w:hAnsi="Cambria Math"/>
                <w:color w:val="00B050"/>
                <w:sz w:val="28"/>
                <w:szCs w:val="28"/>
              </w:rPr>
              <m:t>i</m:t>
            </m:r>
          </m:sup>
        </m:sSup>
      </m:oMath>
      <w:r w:rsidR="00650528">
        <w:rPr>
          <w:rFonts w:ascii="Arial" w:hAnsi="Arial" w:cs="Arial" w:hint="eastAsia"/>
          <w:b/>
          <w:color w:val="00B050"/>
          <w:sz w:val="28"/>
          <w:szCs w:val="28"/>
        </w:rPr>
        <w:t>的值</w:t>
      </w:r>
      <w:r w:rsidR="00650528">
        <w:rPr>
          <w:rFonts w:ascii="Arial" w:hAnsi="Arial" w:cs="Arial" w:hint="eastAsia"/>
          <w:b/>
          <w:color w:val="00B050"/>
          <w:sz w:val="28"/>
          <w:szCs w:val="28"/>
        </w:rPr>
        <w:t>&gt;</w:t>
      </w:r>
      <w:r w:rsidR="00650528">
        <w:rPr>
          <w:rFonts w:ascii="Arial" w:hAnsi="Arial" w:cs="Arial"/>
          <w:b/>
          <w:color w:val="00B050"/>
          <w:sz w:val="28"/>
          <w:szCs w:val="28"/>
        </w:rPr>
        <w:t>1</w:t>
      </w:r>
      <w:r w:rsidR="00650528">
        <w:rPr>
          <w:rFonts w:ascii="Arial" w:hAnsi="Arial" w:cs="Arial" w:hint="eastAsia"/>
          <w:b/>
          <w:color w:val="00B050"/>
          <w:sz w:val="28"/>
          <w:szCs w:val="28"/>
        </w:rPr>
        <w:t>，则</w:t>
      </w:r>
      <m:oMath>
        <m:sSup>
          <m:sSupPr>
            <m:ctrlPr>
              <w:rPr>
                <w:rFonts w:ascii="Cambria Math" w:hAnsi="Cambria Math"/>
                <w:b/>
                <w:color w:val="00B050"/>
                <w:sz w:val="28"/>
                <w:szCs w:val="28"/>
              </w:rPr>
            </m:ctrlPr>
          </m:sSupPr>
          <m:e>
            <m:r>
              <m:rPr>
                <m:sty m:val="bi"/>
              </m:rPr>
              <w:rPr>
                <w:rFonts w:ascii="Cambria Math" w:hAnsi="Cambria Math"/>
                <w:color w:val="00B050"/>
                <w:sz w:val="28"/>
                <w:szCs w:val="28"/>
              </w:rPr>
              <m:t>δ</m:t>
            </m:r>
          </m:e>
          <m:sup>
            <m:r>
              <m:rPr>
                <m:sty m:val="bi"/>
              </m:rPr>
              <w:rPr>
                <w:rFonts w:ascii="Cambria Math" w:hAnsi="Cambria Math"/>
                <w:color w:val="00B050"/>
                <w:sz w:val="28"/>
                <w:szCs w:val="28"/>
              </w:rPr>
              <m:t>l</m:t>
            </m:r>
          </m:sup>
        </m:sSup>
      </m:oMath>
      <w:r w:rsidR="00650528">
        <w:rPr>
          <w:rFonts w:ascii="Arial" w:hAnsi="Arial" w:cs="Arial" w:hint="eastAsia"/>
          <w:b/>
          <w:color w:val="00B050"/>
          <w:sz w:val="28"/>
          <w:szCs w:val="28"/>
        </w:rPr>
        <w:t>可能爆炸，如果</w:t>
      </w:r>
      <w:r w:rsidR="00181DE2">
        <w:rPr>
          <w:rFonts w:ascii="Arial" w:hAnsi="Arial" w:cs="Arial" w:hint="eastAsia"/>
          <w:b/>
          <w:color w:val="00B050"/>
          <w:sz w:val="28"/>
          <w:szCs w:val="28"/>
        </w:rPr>
        <w:t>很多</w:t>
      </w:r>
      <m:oMath>
        <m:sSup>
          <m:sSupPr>
            <m:ctrlPr>
              <w:rPr>
                <w:rFonts w:ascii="Cambria Math" w:hAnsi="Cambria Math"/>
                <w:b/>
                <w:color w:val="00B050"/>
                <w:sz w:val="28"/>
                <w:szCs w:val="28"/>
              </w:rPr>
            </m:ctrlPr>
          </m:sSupPr>
          <m:e>
            <m:r>
              <m:rPr>
                <m:sty m:val="bi"/>
              </m:rPr>
              <w:rPr>
                <w:rFonts w:ascii="Cambria Math" w:hAnsi="Cambria Math"/>
                <w:color w:val="00B050"/>
                <w:sz w:val="28"/>
                <w:szCs w:val="28"/>
              </w:rPr>
              <m:t>δ</m:t>
            </m:r>
          </m:e>
          <m:sup>
            <m:r>
              <m:rPr>
                <m:sty m:val="bi"/>
              </m:rPr>
              <w:rPr>
                <w:rFonts w:ascii="Cambria Math" w:hAnsi="Cambria Math"/>
                <w:color w:val="00B050"/>
                <w:sz w:val="28"/>
                <w:szCs w:val="28"/>
              </w:rPr>
              <m:t>l</m:t>
            </m:r>
            <m:r>
              <m:rPr>
                <m:sty m:val="bi"/>
              </m:rPr>
              <w:rPr>
                <w:rFonts w:ascii="Cambria Math" w:eastAsia="微软雅黑" w:hAnsi="Cambria Math" w:cs="微软雅黑" w:hint="eastAsia"/>
                <w:color w:val="00B050"/>
                <w:sz w:val="28"/>
                <w:szCs w:val="28"/>
              </w:rPr>
              <m:t>-</m:t>
            </m:r>
            <m:r>
              <m:rPr>
                <m:sty m:val="bi"/>
              </m:rPr>
              <w:rPr>
                <w:rFonts w:ascii="Cambria Math" w:hAnsi="Cambria Math"/>
                <w:color w:val="00B050"/>
                <w:sz w:val="28"/>
                <w:szCs w:val="28"/>
              </w:rPr>
              <m:t>i</m:t>
            </m:r>
          </m:sup>
        </m:sSup>
      </m:oMath>
      <w:r w:rsidR="00650528">
        <w:rPr>
          <w:rFonts w:ascii="Arial" w:hAnsi="Arial" w:cs="Arial" w:hint="eastAsia"/>
          <w:b/>
          <w:color w:val="00B050"/>
          <w:sz w:val="28"/>
          <w:szCs w:val="28"/>
        </w:rPr>
        <w:t>&lt;</w:t>
      </w:r>
      <w:r w:rsidR="00650528">
        <w:rPr>
          <w:rFonts w:ascii="Arial" w:hAnsi="Arial" w:cs="Arial"/>
          <w:b/>
          <w:color w:val="00B050"/>
          <w:sz w:val="28"/>
          <w:szCs w:val="28"/>
        </w:rPr>
        <w:t>1</w:t>
      </w:r>
      <w:r w:rsidR="00650528">
        <w:rPr>
          <w:rFonts w:ascii="Arial" w:hAnsi="Arial" w:cs="Arial" w:hint="eastAsia"/>
          <w:b/>
          <w:color w:val="00B050"/>
          <w:sz w:val="28"/>
          <w:szCs w:val="28"/>
        </w:rPr>
        <w:t>，</w:t>
      </w:r>
      <m:oMath>
        <m:sSup>
          <m:sSupPr>
            <m:ctrlPr>
              <w:rPr>
                <w:rFonts w:ascii="Cambria Math" w:hAnsi="Cambria Math"/>
                <w:b/>
                <w:color w:val="00B050"/>
                <w:sz w:val="28"/>
                <w:szCs w:val="28"/>
              </w:rPr>
            </m:ctrlPr>
          </m:sSupPr>
          <m:e>
            <m:r>
              <m:rPr>
                <m:sty m:val="bi"/>
              </m:rPr>
              <w:rPr>
                <w:rFonts w:ascii="Cambria Math" w:hAnsi="Cambria Math"/>
                <w:color w:val="00B050"/>
                <w:sz w:val="28"/>
                <w:szCs w:val="28"/>
              </w:rPr>
              <m:t>δ</m:t>
            </m:r>
          </m:e>
          <m:sup>
            <m:r>
              <m:rPr>
                <m:sty m:val="bi"/>
              </m:rPr>
              <w:rPr>
                <w:rFonts w:ascii="Cambria Math" w:hAnsi="Cambria Math"/>
                <w:color w:val="00B050"/>
                <w:sz w:val="28"/>
                <w:szCs w:val="28"/>
              </w:rPr>
              <m:t>l</m:t>
            </m:r>
          </m:sup>
        </m:sSup>
      </m:oMath>
      <w:r w:rsidR="00650528">
        <w:rPr>
          <w:rFonts w:ascii="Arial" w:hAnsi="Arial" w:cs="Arial" w:hint="eastAsia"/>
          <w:b/>
          <w:color w:val="00B050"/>
          <w:sz w:val="28"/>
          <w:szCs w:val="28"/>
        </w:rPr>
        <w:t>又有可能变成</w:t>
      </w:r>
      <w:r w:rsidR="00650528">
        <w:rPr>
          <w:rFonts w:ascii="Arial" w:hAnsi="Arial" w:cs="Arial" w:hint="eastAsia"/>
          <w:b/>
          <w:color w:val="00B050"/>
          <w:sz w:val="28"/>
          <w:szCs w:val="28"/>
        </w:rPr>
        <w:t>0</w:t>
      </w:r>
      <w:r w:rsidR="00F45F6A">
        <w:rPr>
          <w:rFonts w:ascii="Arial" w:hAnsi="Arial" w:cs="Arial" w:hint="eastAsia"/>
          <w:b/>
          <w:color w:val="00B050"/>
          <w:sz w:val="28"/>
          <w:szCs w:val="28"/>
        </w:rPr>
        <w:t>。工程实践中，</w:t>
      </w:r>
      <w:r w:rsidR="008D298B">
        <w:rPr>
          <w:rFonts w:ascii="Arial" w:hAnsi="Arial" w:cs="Arial" w:hint="eastAsia"/>
          <w:b/>
          <w:color w:val="00B050"/>
          <w:sz w:val="28"/>
          <w:szCs w:val="28"/>
        </w:rPr>
        <w:t>为了使网络稳定收敛，</w:t>
      </w:r>
      <w:r w:rsidR="00F45F6A">
        <w:rPr>
          <w:rFonts w:ascii="Arial" w:hAnsi="Arial" w:cs="Arial" w:hint="eastAsia"/>
          <w:b/>
          <w:color w:val="00B050"/>
          <w:sz w:val="28"/>
          <w:szCs w:val="28"/>
        </w:rPr>
        <w:t>我们都是把</w:t>
      </w:r>
      <m:oMath>
        <m:r>
          <m:rPr>
            <m:sty m:val="b"/>
          </m:rPr>
          <w:rPr>
            <w:rFonts w:ascii="Cambria Math" w:hAnsi="Cambria Math" w:cs="Arial"/>
            <w:color w:val="00B050"/>
            <w:sz w:val="28"/>
            <w:szCs w:val="28"/>
          </w:rPr>
          <m:t>∆w</m:t>
        </m:r>
      </m:oMath>
      <w:r w:rsidR="00F45F6A">
        <w:rPr>
          <w:rFonts w:ascii="Arial" w:hAnsi="Arial" w:cs="Arial" w:hint="eastAsia"/>
          <w:b/>
          <w:color w:val="00B050"/>
          <w:sz w:val="28"/>
          <w:szCs w:val="28"/>
        </w:rPr>
        <w:t>往小了取，所以必然导致</w:t>
      </w:r>
      <m:oMath>
        <m:sSup>
          <m:sSupPr>
            <m:ctrlPr>
              <w:rPr>
                <w:rFonts w:ascii="Cambria Math" w:hAnsi="Cambria Math"/>
                <w:b/>
                <w:color w:val="00B050"/>
                <w:sz w:val="28"/>
                <w:szCs w:val="28"/>
              </w:rPr>
            </m:ctrlPr>
          </m:sSupPr>
          <m:e>
            <m:r>
              <m:rPr>
                <m:sty m:val="bi"/>
              </m:rPr>
              <w:rPr>
                <w:rFonts w:ascii="Cambria Math" w:hAnsi="Cambria Math"/>
                <w:color w:val="00B050"/>
                <w:sz w:val="28"/>
                <w:szCs w:val="28"/>
              </w:rPr>
              <m:t>δ</m:t>
            </m:r>
          </m:e>
          <m:sup>
            <m:r>
              <m:rPr>
                <m:sty m:val="bi"/>
              </m:rPr>
              <w:rPr>
                <w:rFonts w:ascii="Cambria Math" w:hAnsi="Cambria Math"/>
                <w:color w:val="00B050"/>
                <w:sz w:val="28"/>
                <w:szCs w:val="28"/>
              </w:rPr>
              <m:t>l</m:t>
            </m:r>
          </m:sup>
        </m:sSup>
      </m:oMath>
      <w:r w:rsidR="00F45F6A">
        <w:rPr>
          <w:rFonts w:ascii="Arial" w:hAnsi="Arial" w:cs="Arial" w:hint="eastAsia"/>
          <w:b/>
          <w:color w:val="00B050"/>
          <w:sz w:val="28"/>
          <w:szCs w:val="28"/>
        </w:rPr>
        <w:t>消失。</w:t>
      </w:r>
      <w:r w:rsidR="001E258A">
        <w:rPr>
          <w:rFonts w:ascii="Arial" w:hAnsi="Arial" w:cs="Arial" w:hint="eastAsia"/>
          <w:color w:val="454545"/>
          <w:shd w:val="clear" w:color="auto" w:fill="FFFFFF"/>
        </w:rPr>
        <w:t>】</w:t>
      </w:r>
    </w:p>
    <w:p w14:paraId="4642CC2D" w14:textId="43D058CA" w:rsidR="00A37285" w:rsidRDefault="00A37285" w:rsidP="0098255D">
      <w:pPr>
        <w:jc w:val="left"/>
        <w:rPr>
          <w:rFonts w:ascii="Arial" w:hAnsi="Arial" w:cs="Arial"/>
          <w:color w:val="4F4F4F"/>
        </w:rPr>
      </w:pPr>
      <w:r>
        <w:rPr>
          <w:rFonts w:ascii="Arial" w:hAnsi="Arial" w:cs="Arial"/>
          <w:color w:val="4F4F4F"/>
        </w:rPr>
        <w:t>所以通过这里可以看到，梯度在反向传播过程中的计算，如果</w:t>
      </w:r>
      <w:r>
        <w:rPr>
          <w:rFonts w:ascii="Arial" w:hAnsi="Arial" w:cs="Arial"/>
          <w:color w:val="4F4F4F"/>
        </w:rPr>
        <w:t>N</w:t>
      </w:r>
      <w:r>
        <w:rPr>
          <w:rFonts w:ascii="Arial" w:hAnsi="Arial" w:cs="Arial"/>
          <w:color w:val="4F4F4F"/>
        </w:rPr>
        <w:t>很大，那么梯度值传播到前几层的时候就会越来越小，也就是梯度消失的问题</w:t>
      </w:r>
      <w:r w:rsidR="0098255D">
        <w:rPr>
          <w:rFonts w:ascii="Arial" w:hAnsi="Arial" w:cs="Arial" w:hint="eastAsia"/>
          <w:color w:val="4F4F4F"/>
        </w:rPr>
        <w:t>。</w:t>
      </w:r>
    </w:p>
    <w:p w14:paraId="0B9FB384" w14:textId="77777777" w:rsidR="00A37285" w:rsidRDefault="00A37285" w:rsidP="00A37285">
      <w:pPr>
        <w:pStyle w:val="1"/>
        <w:shd w:val="clear" w:color="auto" w:fill="FFFFFF"/>
        <w:spacing w:before="0" w:beforeAutospacing="0" w:after="0" w:afterAutospacing="0" w:line="540" w:lineRule="atLeast"/>
        <w:rPr>
          <w:rFonts w:ascii="微软雅黑" w:eastAsia="微软雅黑" w:hAnsi="微软雅黑"/>
          <w:color w:val="4F4F4F"/>
          <w:sz w:val="42"/>
          <w:szCs w:val="42"/>
        </w:rPr>
      </w:pPr>
      <w:bookmarkStart w:id="4" w:name="t5"/>
      <w:bookmarkEnd w:id="4"/>
      <w:r>
        <w:rPr>
          <w:rFonts w:ascii="微软雅黑" w:eastAsia="微软雅黑" w:hAnsi="微软雅黑" w:hint="eastAsia"/>
          <w:color w:val="4F4F4F"/>
          <w:sz w:val="42"/>
          <w:szCs w:val="42"/>
        </w:rPr>
        <w:t>3. DRN怎样解决了梯度消失问题？</w:t>
      </w:r>
    </w:p>
    <w:p w14:paraId="08B68847" w14:textId="77777777"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所以这个时候，</w:t>
      </w:r>
      <w:r>
        <w:rPr>
          <w:rFonts w:ascii="Arial" w:hAnsi="Arial" w:cs="Arial"/>
          <w:color w:val="4F4F4F"/>
        </w:rPr>
        <w:t>DRN</w:t>
      </w:r>
      <w:r>
        <w:rPr>
          <w:rFonts w:ascii="Arial" w:hAnsi="Arial" w:cs="Arial"/>
          <w:color w:val="4F4F4F"/>
        </w:rPr>
        <w:t>就出现了，它在神经网络结构的层面解决了这个问题</w:t>
      </w:r>
    </w:p>
    <w:p w14:paraId="5D96BD8B" w14:textId="77777777"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它将基本的单元改成了这个样子</w:t>
      </w:r>
    </w:p>
    <w:p w14:paraId="7AF26EB6" w14:textId="45EB96DB"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drawing>
          <wp:inline distT="0" distB="0" distL="0" distR="0" wp14:anchorId="2F0D4D75" wp14:editId="54B885A3">
            <wp:extent cx="4140200" cy="207645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0200" cy="2076450"/>
                    </a:xfrm>
                    <a:prstGeom prst="rect">
                      <a:avLst/>
                    </a:prstGeom>
                    <a:noFill/>
                    <a:ln>
                      <a:noFill/>
                    </a:ln>
                  </pic:spPr>
                </pic:pic>
              </a:graphicData>
            </a:graphic>
          </wp:inline>
        </w:drawing>
      </w:r>
    </w:p>
    <w:p w14:paraId="418E2791" w14:textId="77777777"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其实也很明显，通过求偏导我们就能看到</w:t>
      </w:r>
    </w:p>
    <w:p w14:paraId="3618EFE0" w14:textId="02053AD3" w:rsidR="008C11DE" w:rsidRDefault="008C11DE" w:rsidP="00A37285">
      <w:pPr>
        <w:pStyle w:val="a3"/>
        <w:shd w:val="clear" w:color="auto" w:fill="FFFFFF"/>
        <w:spacing w:before="0" w:beforeAutospacing="0" w:after="240" w:afterAutospacing="0" w:line="390" w:lineRule="atLeast"/>
        <w:jc w:val="both"/>
        <w:rPr>
          <w:rFonts w:ascii="Arial" w:hAnsi="Arial" w:cs="Arial"/>
          <w:color w:val="4F4F4F"/>
        </w:rPr>
      </w:pPr>
      <w:r>
        <w:rPr>
          <w:noProof/>
        </w:rPr>
        <w:drawing>
          <wp:inline distT="0" distB="0" distL="0" distR="0" wp14:anchorId="1DAE54D8" wp14:editId="43F9B20C">
            <wp:extent cx="6171429" cy="742857"/>
            <wp:effectExtent l="0" t="0" r="127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1429" cy="742857"/>
                    </a:xfrm>
                    <a:prstGeom prst="rect">
                      <a:avLst/>
                    </a:prstGeom>
                  </pic:spPr>
                </pic:pic>
              </a:graphicData>
            </a:graphic>
          </wp:inline>
        </w:drawing>
      </w:r>
    </w:p>
    <w:p w14:paraId="1A0D9F49" w14:textId="1EA4872E"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这样就算深度很深，梯度也不会消失了</w:t>
      </w:r>
      <w:r w:rsidR="008C11DE">
        <w:rPr>
          <w:rFonts w:ascii="Arial" w:hAnsi="Arial" w:cs="Arial" w:hint="eastAsia"/>
          <w:color w:val="4F4F4F"/>
        </w:rPr>
        <w:t>。</w:t>
      </w:r>
    </w:p>
    <w:p w14:paraId="28E2B1CD" w14:textId="3930E8CC" w:rsidR="008C11DE" w:rsidRDefault="008B0593"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hint="eastAsia"/>
          <w:color w:val="4F4F4F"/>
        </w:rPr>
        <w:t>也就是说，每一层都会是</w:t>
      </w:r>
      <w:r>
        <w:rPr>
          <w:rFonts w:ascii="Arial" w:hAnsi="Arial" w:cs="Arial" w:hint="eastAsia"/>
          <w:color w:val="4F4F4F"/>
        </w:rPr>
        <w:t>(</w:t>
      </w:r>
      <w:r>
        <w:rPr>
          <w:rFonts w:ascii="Arial" w:hAnsi="Arial" w:cs="Arial"/>
          <w:color w:val="4F4F4F"/>
        </w:rPr>
        <w:t>1+</w:t>
      </w:r>
      <m:oMath>
        <m:r>
          <m:rPr>
            <m:sty m:val="b"/>
          </m:rPr>
          <w:rPr>
            <w:rFonts w:ascii="Cambria Math" w:hAnsi="Cambria Math" w:cs="Arial"/>
            <w:color w:val="00B050"/>
            <w:sz w:val="28"/>
            <w:szCs w:val="28"/>
          </w:rPr>
          <m:t>∆w</m:t>
        </m:r>
      </m:oMath>
      <w:r>
        <w:rPr>
          <w:rFonts w:ascii="Arial" w:hAnsi="Arial" w:cs="Arial"/>
          <w:color w:val="4F4F4F"/>
        </w:rPr>
        <w:t>)</w:t>
      </w:r>
      <w:r>
        <w:rPr>
          <w:rFonts w:ascii="Arial" w:hAnsi="Arial" w:cs="Arial" w:hint="eastAsia"/>
          <w:color w:val="4F4F4F"/>
        </w:rPr>
        <w:t>的形式，那么梯度当然就不会消失。</w:t>
      </w:r>
    </w:p>
    <w:p w14:paraId="17A484D2" w14:textId="77777777" w:rsidR="00A37285" w:rsidRDefault="00A37285" w:rsidP="00A37285">
      <w:pPr>
        <w:pStyle w:val="1"/>
        <w:shd w:val="clear" w:color="auto" w:fill="FFFFFF"/>
        <w:spacing w:before="0" w:beforeAutospacing="0" w:after="0" w:afterAutospacing="0" w:line="540" w:lineRule="atLeast"/>
        <w:rPr>
          <w:rFonts w:ascii="微软雅黑" w:eastAsia="微软雅黑" w:hAnsi="微软雅黑"/>
          <w:color w:val="4F4F4F"/>
          <w:sz w:val="42"/>
          <w:szCs w:val="42"/>
        </w:rPr>
      </w:pPr>
      <w:bookmarkStart w:id="5" w:name="t6"/>
      <w:bookmarkEnd w:id="5"/>
      <w:r>
        <w:rPr>
          <w:rFonts w:ascii="微软雅黑" w:eastAsia="微软雅黑" w:hAnsi="微软雅黑" w:hint="eastAsia"/>
          <w:color w:val="4F4F4F"/>
          <w:sz w:val="42"/>
          <w:szCs w:val="42"/>
        </w:rPr>
        <w:t>4. 效果详细说明</w:t>
      </w:r>
    </w:p>
    <w:p w14:paraId="1D8822D7" w14:textId="77777777"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zhe yang</w:t>
      </w:r>
    </w:p>
    <w:p w14:paraId="0AAD4E94" w14:textId="59D27EC6"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drawing>
          <wp:inline distT="0" distB="0" distL="0" distR="0" wp14:anchorId="2C614B03" wp14:editId="6A4AFCD6">
            <wp:extent cx="5715000" cy="352425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524250"/>
                    </a:xfrm>
                    <a:prstGeom prst="rect">
                      <a:avLst/>
                    </a:prstGeom>
                    <a:noFill/>
                    <a:ln>
                      <a:noFill/>
                    </a:ln>
                  </pic:spPr>
                </pic:pic>
              </a:graphicData>
            </a:graphic>
          </wp:inline>
        </w:drawing>
      </w:r>
    </w:p>
    <w:p w14:paraId="35AC2748" w14:textId="136AF656" w:rsidR="00A37285" w:rsidRDefault="00A37285" w:rsidP="00A3728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noProof/>
          <w:color w:val="4F4F4F"/>
        </w:rPr>
        <w:drawing>
          <wp:inline distT="0" distB="0" distL="0" distR="0" wp14:anchorId="2B876CD6" wp14:editId="0F1428B9">
            <wp:extent cx="5715000" cy="430530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305300"/>
                    </a:xfrm>
                    <a:prstGeom prst="rect">
                      <a:avLst/>
                    </a:prstGeom>
                    <a:noFill/>
                    <a:ln>
                      <a:noFill/>
                    </a:ln>
                  </pic:spPr>
                </pic:pic>
              </a:graphicData>
            </a:graphic>
          </wp:inline>
        </w:drawing>
      </w:r>
    </w:p>
    <w:p w14:paraId="017CABD2" w14:textId="63E8094D" w:rsidR="00803ECB" w:rsidRDefault="00D128B8" w:rsidP="00D128B8">
      <w:pPr>
        <w:pStyle w:val="1"/>
        <w:ind w:left="360"/>
      </w:pPr>
      <w:r>
        <w:t xml:space="preserve">5. </w:t>
      </w:r>
      <w:r w:rsidR="00765F87">
        <w:rPr>
          <w:rFonts w:hint="eastAsia"/>
        </w:rPr>
        <w:t>网友</w:t>
      </w:r>
      <w:r>
        <w:rPr>
          <w:rFonts w:hint="eastAsia"/>
        </w:rPr>
        <w:t>看法</w:t>
      </w:r>
    </w:p>
    <w:p w14:paraId="769F7D3C" w14:textId="3F75B183" w:rsidR="00D128B8" w:rsidRDefault="002A0005" w:rsidP="00D128B8">
      <w:r>
        <w:rPr>
          <w:rFonts w:hint="eastAsia"/>
        </w:rPr>
        <w:t>1</w:t>
      </w:r>
      <w:r>
        <w:t xml:space="preserve">. </w:t>
      </w:r>
    </w:p>
    <w:p w14:paraId="15D2F02D" w14:textId="3C972BF4" w:rsidR="002A0005" w:rsidRDefault="002A0005" w:rsidP="00D128B8">
      <w:r>
        <w:rPr>
          <w:rFonts w:ascii="微软雅黑" w:eastAsia="微软雅黑" w:hAnsi="微软雅黑" w:hint="eastAsia"/>
          <w:color w:val="1A1A1A"/>
          <w:sz w:val="23"/>
          <w:szCs w:val="23"/>
          <w:shd w:val="clear" w:color="auto" w:fill="FFFFFF"/>
        </w:rPr>
        <w:t>论文中说在深度网络里已经使用了batch normalization，不存在梯度消失的问题。他们猜测深度网络是收敛慢导致结果不好。</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如果导数是这样的话，我们直接给梯度加个一不就解决了？</w:t>
      </w:r>
    </w:p>
    <w:p w14:paraId="43189E95" w14:textId="28C387F2" w:rsidR="002A0005" w:rsidRDefault="002A0005" w:rsidP="00D128B8">
      <w:r>
        <w:rPr>
          <w:rFonts w:hint="eastAsia"/>
        </w:rPr>
        <w:t>2</w:t>
      </w:r>
      <w:r>
        <w:t>.</w:t>
      </w:r>
    </w:p>
    <w:p w14:paraId="6B25F3D6" w14:textId="11AB7D0B" w:rsidR="002A0005" w:rsidRDefault="002A0005" w:rsidP="00D128B8">
      <w:r>
        <w:rPr>
          <w:rFonts w:ascii="微软雅黑" w:eastAsia="微软雅黑" w:hAnsi="微软雅黑" w:hint="eastAsia"/>
          <w:color w:val="1A1A1A"/>
          <w:sz w:val="23"/>
          <w:szCs w:val="23"/>
          <w:shd w:val="clear" w:color="auto" w:fill="FFFFFF"/>
        </w:rPr>
        <w:t>nips16有一篇文章对残余有一个解释，其中也提到了残余网络并没有解决剃度消失的问题</w:t>
      </w:r>
      <w:r w:rsidR="00765F87">
        <w:rPr>
          <w:rFonts w:ascii="微软雅黑" w:eastAsia="微软雅黑" w:hAnsi="微软雅黑" w:hint="eastAsia"/>
          <w:color w:val="1A1A1A"/>
          <w:sz w:val="23"/>
          <w:szCs w:val="23"/>
          <w:shd w:val="clear" w:color="auto" w:fill="FFFFFF"/>
        </w:rPr>
        <w:t>。</w:t>
      </w:r>
    </w:p>
    <w:p w14:paraId="4692FBD7" w14:textId="7B385223" w:rsidR="002A0005" w:rsidRDefault="002A0005" w:rsidP="00D128B8"/>
    <w:p w14:paraId="4E9CA091" w14:textId="273317B9" w:rsidR="00172B28" w:rsidRDefault="00172B28" w:rsidP="00172B28">
      <w:pPr>
        <w:pStyle w:val="1"/>
      </w:pPr>
      <w:r>
        <w:rPr>
          <w:rFonts w:hint="eastAsia"/>
        </w:rPr>
        <w:t>6.</w:t>
      </w:r>
      <w:r w:rsidRPr="00172B28">
        <w:t xml:space="preserve"> Batch Normalization (BN)</w:t>
      </w:r>
      <w:r w:rsidR="008E42A9">
        <w:rPr>
          <w:rFonts w:hint="eastAsia"/>
        </w:rPr>
        <w:t>【洗脸】</w:t>
      </w:r>
    </w:p>
    <w:p w14:paraId="3A24E56A" w14:textId="77777777" w:rsidR="00765F87" w:rsidRDefault="00172B28" w:rsidP="00172B28">
      <w:pPr>
        <w:widowControl/>
        <w:spacing w:before="100" w:beforeAutospacing="1" w:after="100" w:afterAutospacing="1"/>
        <w:jc w:val="left"/>
        <w:rPr>
          <w:rFonts w:ascii="宋体" w:eastAsia="宋体" w:hAnsi="宋体" w:cs="宋体"/>
          <w:kern w:val="0"/>
          <w:sz w:val="24"/>
          <w:szCs w:val="24"/>
        </w:rPr>
      </w:pPr>
      <w:r w:rsidRPr="00172B28">
        <w:rPr>
          <w:rFonts w:ascii="宋体" w:eastAsia="宋体" w:hAnsi="宋体" w:cs="宋体"/>
          <w:b/>
          <w:bCs/>
          <w:kern w:val="0"/>
          <w:sz w:val="24"/>
          <w:szCs w:val="24"/>
        </w:rPr>
        <w:t>1. What</w:t>
      </w:r>
      <w:r w:rsidRPr="00172B28">
        <w:rPr>
          <w:rFonts w:ascii="宋体" w:eastAsia="宋体" w:hAnsi="宋体" w:cs="宋体"/>
          <w:kern w:val="0"/>
          <w:sz w:val="24"/>
          <w:szCs w:val="24"/>
        </w:rPr>
        <w:t xml:space="preserve"> is BN?</w:t>
      </w:r>
    </w:p>
    <w:p w14:paraId="738D939A" w14:textId="244D2CEF" w:rsidR="00172B28" w:rsidRPr="00172B28" w:rsidRDefault="00172B28" w:rsidP="00765F87">
      <w:pPr>
        <w:widowControl/>
        <w:spacing w:before="100" w:beforeAutospacing="1" w:after="100" w:afterAutospacing="1"/>
        <w:ind w:firstLine="420"/>
        <w:jc w:val="left"/>
        <w:rPr>
          <w:rFonts w:ascii="宋体" w:eastAsia="宋体" w:hAnsi="宋体" w:cs="宋体"/>
          <w:kern w:val="0"/>
          <w:sz w:val="24"/>
          <w:szCs w:val="24"/>
        </w:rPr>
      </w:pPr>
      <w:r w:rsidRPr="00172B28">
        <w:rPr>
          <w:rFonts w:ascii="宋体" w:eastAsia="宋体" w:hAnsi="宋体" w:cs="宋体"/>
          <w:kern w:val="0"/>
          <w:sz w:val="24"/>
          <w:szCs w:val="24"/>
        </w:rPr>
        <w:t>顾名思义，batch normalization嘛，就是“批</w:t>
      </w:r>
      <w:r w:rsidR="006B3EE8">
        <w:rPr>
          <w:rFonts w:ascii="宋体" w:eastAsia="宋体" w:hAnsi="宋体" w:cs="宋体" w:hint="eastAsia"/>
          <w:kern w:val="0"/>
          <w:sz w:val="24"/>
          <w:szCs w:val="24"/>
        </w:rPr>
        <w:t>量标准化</w:t>
      </w:r>
      <w:r w:rsidRPr="00172B28">
        <w:rPr>
          <w:rFonts w:ascii="宋体" w:eastAsia="宋体" w:hAnsi="宋体" w:cs="宋体"/>
          <w:kern w:val="0"/>
          <w:sz w:val="24"/>
          <w:szCs w:val="24"/>
        </w:rPr>
        <w:t>”咯。Google在ICML文中描述的非常清晰，即在每次SGD时，通过mini-batch来对相应的activation做规范化操作，使得结果（输出信号各个维度）的均值为0，方差为1. 而最后的“scale and shift”操作则是为了让因训练所需而“刻意”加入的BN能够有可能还原最初的输入（即当</w:t>
      </w:r>
      <w:r w:rsidR="00765F87">
        <w:rPr>
          <w:noProof/>
        </w:rPr>
        <w:drawing>
          <wp:inline distT="0" distB="0" distL="0" distR="0" wp14:anchorId="389C311B" wp14:editId="76F4353E">
            <wp:extent cx="2844800" cy="431259"/>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5729" cy="451107"/>
                    </a:xfrm>
                    <a:prstGeom prst="rect">
                      <a:avLst/>
                    </a:prstGeom>
                  </pic:spPr>
                </pic:pic>
              </a:graphicData>
            </a:graphic>
          </wp:inline>
        </w:drawing>
      </w:r>
      <w:r w:rsidRPr="00172B28">
        <w:rPr>
          <w:rFonts w:ascii="宋体" w:eastAsia="宋体" w:hAnsi="宋体" w:cs="宋体"/>
          <w:kern w:val="0"/>
          <w:sz w:val="24"/>
          <w:szCs w:val="24"/>
        </w:rPr>
        <w:t>），从而保证整个network的capacity。（有关capacity的解释：实际上BN可以看作是在原模型上加入的“新操作”，这个新操作很大可能会改变某层原来的输入。当然也可能不改变，不改变的时候就是“还原原来输入”。如此一来，既可以改变同时也可以保持原输入，那么模型的容纳能力（capacity）就提升了。）</w:t>
      </w:r>
    </w:p>
    <w:p w14:paraId="60511769" w14:textId="21FBF15C" w:rsidR="00B3708B" w:rsidRDefault="00172B28" w:rsidP="00172B28">
      <w:pPr>
        <w:widowControl/>
        <w:jc w:val="left"/>
        <w:rPr>
          <w:rFonts w:ascii="宋体" w:eastAsia="宋体" w:hAnsi="宋体" w:cs="宋体"/>
          <w:kern w:val="0"/>
          <w:sz w:val="24"/>
          <w:szCs w:val="24"/>
        </w:rPr>
      </w:pPr>
      <w:r w:rsidRPr="00172B28">
        <w:rPr>
          <w:rFonts w:ascii="宋体" w:eastAsia="宋体" w:hAnsi="宋体" w:cs="宋体"/>
          <w:noProof/>
          <w:kern w:val="0"/>
          <w:sz w:val="24"/>
          <w:szCs w:val="24"/>
        </w:rPr>
        <w:drawing>
          <wp:inline distT="0" distB="0" distL="0" distR="0" wp14:anchorId="31902860" wp14:editId="59672492">
            <wp:extent cx="7391400" cy="5867400"/>
            <wp:effectExtent l="0" t="0" r="0" b="0"/>
            <wp:docPr id="20" name="图片 20" descr="https://pic2.zhimg.com/80/9ad70be49c408d464c71b8e9a006d14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2.zhimg.com/80/9ad70be49c408d464c71b8e9a006d141_h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91400" cy="5867400"/>
                    </a:xfrm>
                    <a:prstGeom prst="rect">
                      <a:avLst/>
                    </a:prstGeom>
                    <a:noFill/>
                    <a:ln>
                      <a:noFill/>
                    </a:ln>
                  </pic:spPr>
                </pic:pic>
              </a:graphicData>
            </a:graphic>
          </wp:inline>
        </w:drawing>
      </w:r>
    </w:p>
    <w:p w14:paraId="19647A8D" w14:textId="4F754125" w:rsidR="00172B28" w:rsidRPr="00172B28" w:rsidRDefault="00172B28" w:rsidP="00172B28">
      <w:pPr>
        <w:widowControl/>
        <w:jc w:val="left"/>
        <w:rPr>
          <w:rFonts w:ascii="宋体" w:eastAsia="宋体" w:hAnsi="宋体" w:cs="宋体"/>
          <w:kern w:val="0"/>
          <w:sz w:val="24"/>
          <w:szCs w:val="24"/>
        </w:rPr>
      </w:pPr>
      <w:r w:rsidRPr="00172B28">
        <w:rPr>
          <w:rFonts w:ascii="宋体" w:eastAsia="宋体" w:hAnsi="宋体" w:cs="宋体"/>
          <w:kern w:val="0"/>
          <w:sz w:val="24"/>
          <w:szCs w:val="24"/>
        </w:rPr>
        <w:t>关于DNN中的normalization，大家都知道白化（whitening），只是在模型训练过程中进行白化操作会带来过高的计算代价和运算时间。因此本文提出两种简化方式：1）直接对输入信号的每个维度做规范化（“normalize each scalar feature independently”）；2）在每个mini-batch中计算得到mini-batch mean和variance</w:t>
      </w:r>
      <w:r w:rsidR="00891546">
        <w:rPr>
          <w:rFonts w:ascii="宋体" w:eastAsia="宋体" w:hAnsi="宋体" w:cs="宋体" w:hint="eastAsia"/>
          <w:kern w:val="0"/>
          <w:sz w:val="24"/>
          <w:szCs w:val="24"/>
        </w:rPr>
        <w:t>（均差和方差）</w:t>
      </w:r>
      <w:r w:rsidRPr="00172B28">
        <w:rPr>
          <w:rFonts w:ascii="宋体" w:eastAsia="宋体" w:hAnsi="宋体" w:cs="宋体"/>
          <w:kern w:val="0"/>
          <w:sz w:val="24"/>
          <w:szCs w:val="24"/>
        </w:rPr>
        <w:t>来替代整体训练集的mean和variance. 这便是Algorithm 1.</w:t>
      </w:r>
      <w:r w:rsidR="000E020D">
        <w:rPr>
          <w:rFonts w:ascii="宋体" w:eastAsia="宋体" w:hAnsi="宋体" w:cs="宋体" w:hint="eastAsia"/>
          <w:kern w:val="0"/>
          <w:sz w:val="24"/>
          <w:szCs w:val="24"/>
        </w:rPr>
        <w:t>【</w:t>
      </w:r>
      <w:r w:rsidR="000E020D" w:rsidRPr="000E3B97">
        <w:rPr>
          <w:rFonts w:ascii="宋体" w:eastAsia="宋体" w:hAnsi="宋体" w:cs="宋体" w:hint="eastAsia"/>
          <w:color w:val="00B050"/>
          <w:kern w:val="0"/>
          <w:sz w:val="24"/>
          <w:szCs w:val="24"/>
        </w:rPr>
        <w:t>靠，这个我</w:t>
      </w:r>
      <w:r w:rsidR="000E3B97" w:rsidRPr="000E3B97">
        <w:rPr>
          <w:rFonts w:ascii="宋体" w:eastAsia="宋体" w:hAnsi="宋体" w:cs="宋体" w:hint="eastAsia"/>
          <w:color w:val="00B050"/>
          <w:kern w:val="0"/>
          <w:sz w:val="24"/>
          <w:szCs w:val="24"/>
        </w:rPr>
        <w:t>是</w:t>
      </w:r>
      <w:r w:rsidR="000E020D" w:rsidRPr="000E3B97">
        <w:rPr>
          <w:rFonts w:ascii="宋体" w:eastAsia="宋体" w:hAnsi="宋体" w:cs="宋体" w:hint="eastAsia"/>
          <w:color w:val="00B050"/>
          <w:kern w:val="0"/>
          <w:sz w:val="24"/>
          <w:szCs w:val="24"/>
        </w:rPr>
        <w:t>刚刚</w:t>
      </w:r>
      <w:r w:rsidR="000E3B97" w:rsidRPr="000E3B97">
        <w:rPr>
          <w:rFonts w:ascii="宋体" w:eastAsia="宋体" w:hAnsi="宋体" w:cs="宋体" w:hint="eastAsia"/>
          <w:color w:val="00B050"/>
          <w:kern w:val="0"/>
          <w:sz w:val="24"/>
          <w:szCs w:val="24"/>
        </w:rPr>
        <w:t>才</w:t>
      </w:r>
      <w:r w:rsidR="000E020D" w:rsidRPr="000E3B97">
        <w:rPr>
          <w:rFonts w:ascii="宋体" w:eastAsia="宋体" w:hAnsi="宋体" w:cs="宋体" w:hint="eastAsia"/>
          <w:color w:val="00B050"/>
          <w:kern w:val="0"/>
          <w:sz w:val="24"/>
          <w:szCs w:val="24"/>
        </w:rPr>
        <w:t>想到的</w:t>
      </w:r>
      <w:r w:rsidR="000E3B97" w:rsidRPr="000E3B97">
        <w:rPr>
          <w:rFonts w:ascii="宋体" w:eastAsia="宋体" w:hAnsi="宋体" w:cs="宋体" w:hint="eastAsia"/>
          <w:color w:val="00B050"/>
          <w:kern w:val="0"/>
          <w:sz w:val="24"/>
          <w:szCs w:val="24"/>
        </w:rPr>
        <w:t>，在核的输出之间加正则归一化，进行分类的</w:t>
      </w:r>
      <w:r w:rsidR="000E020D" w:rsidRPr="000E3B97">
        <w:rPr>
          <w:rFonts w:ascii="宋体" w:eastAsia="宋体" w:hAnsi="宋体" w:cs="宋体" w:hint="eastAsia"/>
          <w:color w:val="00B050"/>
          <w:kern w:val="0"/>
          <w:sz w:val="24"/>
          <w:szCs w:val="24"/>
        </w:rPr>
        <w:t>结构，</w:t>
      </w:r>
      <w:r w:rsidR="000E3B97" w:rsidRPr="000E3B97">
        <w:rPr>
          <w:rFonts w:ascii="宋体" w:eastAsia="宋体" w:hAnsi="宋体" w:cs="宋体" w:hint="eastAsia"/>
          <w:color w:val="00B050"/>
          <w:kern w:val="0"/>
          <w:sz w:val="24"/>
          <w:szCs w:val="24"/>
        </w:rPr>
        <w:t>还只是一点想法，</w:t>
      </w:r>
      <w:r w:rsidR="000E020D" w:rsidRPr="000E3B97">
        <w:rPr>
          <w:rFonts w:ascii="宋体" w:eastAsia="宋体" w:hAnsi="宋体" w:cs="宋体" w:hint="eastAsia"/>
          <w:color w:val="00B050"/>
          <w:kern w:val="0"/>
          <w:sz w:val="24"/>
          <w:szCs w:val="24"/>
        </w:rPr>
        <w:t>没想到人家早想到而且还做好了。</w:t>
      </w:r>
      <w:r w:rsidR="000E020D">
        <w:rPr>
          <w:rFonts w:ascii="宋体" w:eastAsia="宋体" w:hAnsi="宋体" w:cs="宋体" w:hint="eastAsia"/>
          <w:kern w:val="0"/>
          <w:sz w:val="24"/>
          <w:szCs w:val="24"/>
        </w:rPr>
        <w:t>】</w:t>
      </w:r>
    </w:p>
    <w:p w14:paraId="3EBE3396" w14:textId="77777777" w:rsidR="00172B28" w:rsidRPr="00172B28" w:rsidRDefault="00172B28" w:rsidP="00172B28">
      <w:pPr>
        <w:widowControl/>
        <w:spacing w:before="100" w:beforeAutospacing="1" w:after="100" w:afterAutospacing="1"/>
        <w:jc w:val="left"/>
        <w:rPr>
          <w:rFonts w:ascii="宋体" w:eastAsia="宋体" w:hAnsi="宋体" w:cs="宋体"/>
          <w:kern w:val="0"/>
          <w:sz w:val="24"/>
          <w:szCs w:val="24"/>
        </w:rPr>
      </w:pPr>
      <w:r w:rsidRPr="00172B28">
        <w:rPr>
          <w:rFonts w:ascii="宋体" w:eastAsia="宋体" w:hAnsi="宋体" w:cs="宋体"/>
          <w:b/>
          <w:bCs/>
          <w:kern w:val="0"/>
          <w:sz w:val="24"/>
          <w:szCs w:val="24"/>
        </w:rPr>
        <w:t>2. How</w:t>
      </w:r>
      <w:r w:rsidRPr="00172B28">
        <w:rPr>
          <w:rFonts w:ascii="宋体" w:eastAsia="宋体" w:hAnsi="宋体" w:cs="宋体"/>
          <w:kern w:val="0"/>
          <w:sz w:val="24"/>
          <w:szCs w:val="24"/>
        </w:rPr>
        <w:t xml:space="preserve"> to Batch Normalize?</w:t>
      </w:r>
      <w:r w:rsidRPr="00172B28">
        <w:rPr>
          <w:rFonts w:ascii="宋体" w:eastAsia="宋体" w:hAnsi="宋体" w:cs="宋体"/>
          <w:kern w:val="0"/>
          <w:sz w:val="24"/>
          <w:szCs w:val="24"/>
        </w:rPr>
        <w:br/>
        <w:t>怎样学BN的参数在此就不赘述了，就是经典的chain rule：</w:t>
      </w:r>
    </w:p>
    <w:p w14:paraId="21CDDC75" w14:textId="64F2E02F" w:rsidR="00172B28" w:rsidRPr="00172B28" w:rsidRDefault="00172B28" w:rsidP="00172B28">
      <w:pPr>
        <w:widowControl/>
        <w:jc w:val="left"/>
        <w:rPr>
          <w:rFonts w:ascii="宋体" w:eastAsia="宋体" w:hAnsi="宋体" w:cs="宋体"/>
          <w:kern w:val="0"/>
          <w:sz w:val="24"/>
          <w:szCs w:val="24"/>
        </w:rPr>
      </w:pPr>
      <w:r w:rsidRPr="00172B28">
        <w:rPr>
          <w:rFonts w:ascii="宋体" w:eastAsia="宋体" w:hAnsi="宋体" w:cs="宋体"/>
          <w:noProof/>
          <w:kern w:val="0"/>
          <w:sz w:val="24"/>
          <w:szCs w:val="24"/>
        </w:rPr>
        <w:drawing>
          <wp:inline distT="0" distB="0" distL="0" distR="0" wp14:anchorId="0269BD86" wp14:editId="03FC9DC2">
            <wp:extent cx="6267450" cy="3619500"/>
            <wp:effectExtent l="0" t="0" r="0" b="0"/>
            <wp:docPr id="19" name="图片 19" descr="https://pic1.zhimg.com/50/beb44145200caafe24fe88e7480e973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1.zhimg.com/50/beb44145200caafe24fe88e7480e9730_h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7450" cy="3619500"/>
                    </a:xfrm>
                    <a:prstGeom prst="rect">
                      <a:avLst/>
                    </a:prstGeom>
                    <a:noFill/>
                    <a:ln>
                      <a:noFill/>
                    </a:ln>
                  </pic:spPr>
                </pic:pic>
              </a:graphicData>
            </a:graphic>
          </wp:inline>
        </w:drawing>
      </w:r>
    </w:p>
    <w:p w14:paraId="718F3B9C" w14:textId="40C567CC" w:rsidR="00172B28" w:rsidRPr="00172B28" w:rsidRDefault="00172B28" w:rsidP="00172B28">
      <w:pPr>
        <w:widowControl/>
        <w:spacing w:before="100" w:beforeAutospacing="1" w:after="100" w:afterAutospacing="1"/>
        <w:jc w:val="left"/>
        <w:rPr>
          <w:rFonts w:ascii="宋体" w:eastAsia="宋体" w:hAnsi="宋体" w:cs="宋体"/>
          <w:kern w:val="0"/>
          <w:sz w:val="24"/>
          <w:szCs w:val="24"/>
        </w:rPr>
      </w:pPr>
      <w:r w:rsidRPr="00172B28">
        <w:rPr>
          <w:rFonts w:ascii="宋体" w:eastAsia="宋体" w:hAnsi="宋体" w:cs="宋体"/>
          <w:b/>
          <w:bCs/>
          <w:kern w:val="0"/>
          <w:sz w:val="24"/>
          <w:szCs w:val="24"/>
        </w:rPr>
        <w:t>3. Where</w:t>
      </w:r>
      <w:r w:rsidRPr="00172B28">
        <w:rPr>
          <w:rFonts w:ascii="宋体" w:eastAsia="宋体" w:hAnsi="宋体" w:cs="宋体"/>
          <w:kern w:val="0"/>
          <w:sz w:val="24"/>
          <w:szCs w:val="24"/>
        </w:rPr>
        <w:t xml:space="preserve"> to use BN?</w:t>
      </w:r>
      <w:r w:rsidRPr="00172B28">
        <w:rPr>
          <w:rFonts w:ascii="宋体" w:eastAsia="宋体" w:hAnsi="宋体" w:cs="宋体"/>
          <w:kern w:val="0"/>
          <w:sz w:val="24"/>
          <w:szCs w:val="24"/>
        </w:rPr>
        <w:br/>
        <w:t>BN可以应用于网络中任意的activation set。文中还特别指出在CNN中，BN应作用在非线性映射前，即对</w:t>
      </w:r>
      <w:r w:rsidR="00891546">
        <w:rPr>
          <w:noProof/>
        </w:rPr>
        <w:drawing>
          <wp:inline distT="0" distB="0" distL="0" distR="0" wp14:anchorId="702BE34F" wp14:editId="5EBC449C">
            <wp:extent cx="1323810" cy="257143"/>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3810" cy="257143"/>
                    </a:xfrm>
                    <a:prstGeom prst="rect">
                      <a:avLst/>
                    </a:prstGeom>
                  </pic:spPr>
                </pic:pic>
              </a:graphicData>
            </a:graphic>
          </wp:inline>
        </w:drawing>
      </w:r>
      <w:r w:rsidRPr="00172B28">
        <w:rPr>
          <w:rFonts w:ascii="宋体" w:eastAsia="宋体" w:hAnsi="宋体" w:cs="宋体"/>
          <w:kern w:val="0"/>
          <w:sz w:val="24"/>
          <w:szCs w:val="24"/>
        </w:rPr>
        <w:t>做规范化。另外对CNN的“权值共享”策略，BN还有其对应的做法（详见文中3.2节）。</w:t>
      </w:r>
    </w:p>
    <w:p w14:paraId="7FC44B46" w14:textId="1E665F4C" w:rsidR="00891546" w:rsidRDefault="00172B28" w:rsidP="00172B28">
      <w:pPr>
        <w:widowControl/>
        <w:spacing w:before="100" w:beforeAutospacing="1" w:after="100" w:afterAutospacing="1"/>
        <w:jc w:val="left"/>
        <w:rPr>
          <w:rFonts w:ascii="宋体" w:eastAsia="宋体" w:hAnsi="宋体" w:cs="宋体"/>
          <w:kern w:val="0"/>
          <w:sz w:val="24"/>
          <w:szCs w:val="24"/>
        </w:rPr>
      </w:pPr>
      <w:r w:rsidRPr="00172B28">
        <w:rPr>
          <w:rFonts w:ascii="宋体" w:eastAsia="宋体" w:hAnsi="宋体" w:cs="宋体"/>
          <w:b/>
          <w:bCs/>
          <w:kern w:val="0"/>
          <w:sz w:val="24"/>
          <w:szCs w:val="24"/>
        </w:rPr>
        <w:t>4. Why</w:t>
      </w:r>
      <w:r w:rsidRPr="00172B28">
        <w:rPr>
          <w:rFonts w:ascii="宋体" w:eastAsia="宋体" w:hAnsi="宋体" w:cs="宋体"/>
          <w:kern w:val="0"/>
          <w:sz w:val="24"/>
          <w:szCs w:val="24"/>
        </w:rPr>
        <w:t xml:space="preserve"> BN?</w:t>
      </w:r>
      <w:r w:rsidRPr="00172B28">
        <w:rPr>
          <w:rFonts w:ascii="宋体" w:eastAsia="宋体" w:hAnsi="宋体" w:cs="宋体"/>
          <w:kern w:val="0"/>
          <w:sz w:val="24"/>
          <w:szCs w:val="24"/>
        </w:rPr>
        <w:br/>
        <w:t>好了，现在才是重头戏－－为什么要用BN？BN work的原因是什么？</w:t>
      </w:r>
      <w:r w:rsidRPr="00172B28">
        <w:rPr>
          <w:rFonts w:ascii="宋体" w:eastAsia="宋体" w:hAnsi="宋体" w:cs="宋体"/>
          <w:kern w:val="0"/>
          <w:sz w:val="24"/>
          <w:szCs w:val="24"/>
        </w:rPr>
        <w:br/>
        <w:t>说到底，BN的提出还是为了克服深度神经网络难以训练的弊病。其实BN背后的insight非常简单，只是在文章中被Google复杂化了。</w:t>
      </w:r>
      <w:r w:rsidRPr="00172B28">
        <w:rPr>
          <w:rFonts w:ascii="宋体" w:eastAsia="宋体" w:hAnsi="宋体" w:cs="宋体"/>
          <w:kern w:val="0"/>
          <w:sz w:val="24"/>
          <w:szCs w:val="24"/>
        </w:rPr>
        <w:br/>
        <w:t>首先来说说“Internal Covariate Shift”。文章的title除了BN这样一个关键词，还有一个便是“ICS”。大家都知道在统计机器学习中的一个经典假设是“源空间（source domain）和目标空间（target domain）的数据分布（distribution）是一致的”。如果不一致，那么就出现了新的机器学习问题，如，transfer learning/domain adaptation</w:t>
      </w:r>
      <w:r w:rsidR="00215C75">
        <w:rPr>
          <w:rFonts w:ascii="宋体" w:eastAsia="宋体" w:hAnsi="宋体" w:cs="宋体"/>
          <w:kern w:val="0"/>
          <w:sz w:val="24"/>
          <w:szCs w:val="24"/>
        </w:rPr>
        <w:t>(</w:t>
      </w:r>
      <w:r w:rsidR="00215C75" w:rsidRPr="00AD6DF8">
        <w:rPr>
          <w:rFonts w:ascii="宋体" w:eastAsia="宋体" w:hAnsi="宋体" w:cs="宋体" w:hint="eastAsia"/>
          <w:color w:val="00B050"/>
          <w:kern w:val="0"/>
          <w:sz w:val="24"/>
          <w:szCs w:val="24"/>
        </w:rPr>
        <w:t>迁移学习/域适应</w:t>
      </w:r>
      <w:r w:rsidR="00215C75">
        <w:rPr>
          <w:rFonts w:ascii="宋体" w:eastAsia="宋体" w:hAnsi="宋体" w:cs="宋体"/>
          <w:kern w:val="0"/>
          <w:sz w:val="24"/>
          <w:szCs w:val="24"/>
        </w:rPr>
        <w:t>)</w:t>
      </w:r>
      <w:r w:rsidRPr="00172B28">
        <w:rPr>
          <w:rFonts w:ascii="宋体" w:eastAsia="宋体" w:hAnsi="宋体" w:cs="宋体"/>
          <w:kern w:val="0"/>
          <w:sz w:val="24"/>
          <w:szCs w:val="24"/>
        </w:rPr>
        <w:t>等。而covariate shift就是分布不一致假设之下的一个分支问题，它是指源空间和目标空间的条件概率是一致的，但是其边缘概率不同，即：对所有</w:t>
      </w:r>
      <w:r w:rsidR="00820208">
        <w:rPr>
          <w:noProof/>
        </w:rPr>
        <w:drawing>
          <wp:inline distT="0" distB="0" distL="0" distR="0" wp14:anchorId="0BF6E836" wp14:editId="1A371E1C">
            <wp:extent cx="3952381" cy="361905"/>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2381" cy="361905"/>
                    </a:xfrm>
                    <a:prstGeom prst="rect">
                      <a:avLst/>
                    </a:prstGeom>
                  </pic:spPr>
                </pic:pic>
              </a:graphicData>
            </a:graphic>
          </wp:inline>
        </w:drawing>
      </w:r>
      <w:r w:rsidRPr="00172B28">
        <w:rPr>
          <w:rFonts w:ascii="宋体" w:eastAsia="宋体" w:hAnsi="宋体" w:cs="宋体"/>
          <w:kern w:val="0"/>
          <w:sz w:val="24"/>
          <w:szCs w:val="24"/>
        </w:rPr>
        <w:t>，但是</w:t>
      </w:r>
      <w:r w:rsidR="00820208">
        <w:rPr>
          <w:noProof/>
        </w:rPr>
        <w:drawing>
          <wp:inline distT="0" distB="0" distL="0" distR="0" wp14:anchorId="7524031B" wp14:editId="019827F6">
            <wp:extent cx="1714286" cy="371429"/>
            <wp:effectExtent l="0" t="0" r="63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4286" cy="371429"/>
                    </a:xfrm>
                    <a:prstGeom prst="rect">
                      <a:avLst/>
                    </a:prstGeom>
                  </pic:spPr>
                </pic:pic>
              </a:graphicData>
            </a:graphic>
          </wp:inline>
        </w:drawing>
      </w:r>
      <w:r w:rsidR="00820208">
        <w:rPr>
          <w:rFonts w:ascii="宋体" w:eastAsia="宋体" w:hAnsi="宋体" w:cs="宋体" w:hint="eastAsia"/>
          <w:kern w:val="0"/>
          <w:sz w:val="24"/>
          <w:szCs w:val="24"/>
        </w:rPr>
        <w:t>。</w:t>
      </w:r>
      <w:r w:rsidRPr="00172B28">
        <w:rPr>
          <w:rFonts w:ascii="宋体" w:eastAsia="宋体" w:hAnsi="宋体" w:cs="宋体"/>
          <w:kern w:val="0"/>
          <w:sz w:val="24"/>
          <w:szCs w:val="24"/>
        </w:rPr>
        <w:t>大家细想便会发现，的确，对于神经网络的各层输出，由于它们经过了层内操作作用，其分布显然与各层对应的输入信号分布不同，而且差异会随着网络深度增大而增大，可是它们所能“指示”的样本标记（label）仍然是不变的，这便符合了covariate shift的定义。由于是对层间信号的分析，也即是“internal”的来由。</w:t>
      </w:r>
    </w:p>
    <w:p w14:paraId="5862A2B3" w14:textId="3EA84460" w:rsidR="00891546" w:rsidRDefault="00891546" w:rsidP="00172B2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sidRPr="00954E66">
        <w:rPr>
          <w:rFonts w:ascii="宋体" w:eastAsia="宋体" w:hAnsi="宋体" w:cs="宋体" w:hint="eastAsia"/>
          <w:color w:val="00B050"/>
          <w:kern w:val="0"/>
          <w:sz w:val="24"/>
          <w:szCs w:val="24"/>
        </w:rPr>
        <w:t>总结一下：</w:t>
      </w:r>
      <w:r w:rsidR="00954E66" w:rsidRPr="00954E66">
        <w:rPr>
          <w:rFonts w:ascii="宋体" w:eastAsia="宋体" w:hAnsi="宋体" w:cs="宋体" w:hint="eastAsia"/>
          <w:color w:val="00B050"/>
          <w:kern w:val="0"/>
          <w:sz w:val="24"/>
          <w:szCs w:val="24"/>
        </w:rPr>
        <w:t>好像是这个意思，DR</w:t>
      </w:r>
      <w:r w:rsidR="00954E66" w:rsidRPr="00954E66">
        <w:rPr>
          <w:rFonts w:ascii="宋体" w:eastAsia="宋体" w:hAnsi="宋体" w:cs="宋体"/>
          <w:color w:val="00B050"/>
          <w:kern w:val="0"/>
          <w:sz w:val="24"/>
          <w:szCs w:val="24"/>
        </w:rPr>
        <w:t>N</w:t>
      </w:r>
      <w:r w:rsidR="00954E66" w:rsidRPr="00954E66">
        <w:rPr>
          <w:rFonts w:ascii="宋体" w:eastAsia="宋体" w:hAnsi="宋体" w:cs="宋体" w:hint="eastAsia"/>
          <w:color w:val="00B050"/>
          <w:kern w:val="0"/>
          <w:sz w:val="24"/>
          <w:szCs w:val="24"/>
        </w:rPr>
        <w:t>中的每一个R</w:t>
      </w:r>
      <w:r w:rsidR="00954E66" w:rsidRPr="00954E66">
        <w:rPr>
          <w:rFonts w:ascii="宋体" w:eastAsia="宋体" w:hAnsi="宋体" w:cs="宋体"/>
          <w:color w:val="00B050"/>
          <w:kern w:val="0"/>
          <w:sz w:val="24"/>
          <w:szCs w:val="24"/>
        </w:rPr>
        <w:t>N</w:t>
      </w:r>
      <w:r w:rsidR="00954E66" w:rsidRPr="00954E66">
        <w:rPr>
          <w:rFonts w:ascii="宋体" w:eastAsia="宋体" w:hAnsi="宋体" w:cs="宋体" w:hint="eastAsia"/>
          <w:color w:val="00B050"/>
          <w:kern w:val="0"/>
          <w:sz w:val="24"/>
          <w:szCs w:val="24"/>
        </w:rPr>
        <w:t>结构，可以看作是独立的，而且它们都有输入分量x，而且所有R</w:t>
      </w:r>
      <w:r w:rsidR="00954E66" w:rsidRPr="00954E66">
        <w:rPr>
          <w:rFonts w:ascii="宋体" w:eastAsia="宋体" w:hAnsi="宋体" w:cs="宋体"/>
          <w:color w:val="00B050"/>
          <w:kern w:val="0"/>
          <w:sz w:val="24"/>
          <w:szCs w:val="24"/>
        </w:rPr>
        <w:t>N</w:t>
      </w:r>
      <w:r w:rsidR="00954E66" w:rsidRPr="00954E66">
        <w:rPr>
          <w:rFonts w:ascii="宋体" w:eastAsia="宋体" w:hAnsi="宋体" w:cs="宋体" w:hint="eastAsia"/>
          <w:color w:val="00B050"/>
          <w:kern w:val="0"/>
          <w:sz w:val="24"/>
          <w:szCs w:val="24"/>
        </w:rPr>
        <w:t>其实又都有一个共同不变的标签输出。那么，就可以将这些R</w:t>
      </w:r>
      <w:r w:rsidR="00954E66" w:rsidRPr="00954E66">
        <w:rPr>
          <w:rFonts w:ascii="宋体" w:eastAsia="宋体" w:hAnsi="宋体" w:cs="宋体"/>
          <w:color w:val="00B050"/>
          <w:kern w:val="0"/>
          <w:sz w:val="24"/>
          <w:szCs w:val="24"/>
        </w:rPr>
        <w:t>N</w:t>
      </w:r>
      <w:r w:rsidR="00954E66" w:rsidRPr="00954E66">
        <w:rPr>
          <w:rFonts w:ascii="宋体" w:eastAsia="宋体" w:hAnsi="宋体" w:cs="宋体" w:hint="eastAsia"/>
          <w:color w:val="00B050"/>
          <w:kern w:val="0"/>
          <w:sz w:val="24"/>
          <w:szCs w:val="24"/>
        </w:rPr>
        <w:t>结构看作是一个迁移学习(</w:t>
      </w:r>
      <w:r w:rsidR="00954E66" w:rsidRPr="00172B28">
        <w:rPr>
          <w:rFonts w:ascii="宋体" w:eastAsia="宋体" w:hAnsi="宋体" w:cs="宋体"/>
          <w:color w:val="00B050"/>
          <w:kern w:val="0"/>
          <w:sz w:val="24"/>
          <w:szCs w:val="24"/>
        </w:rPr>
        <w:t>covariate shift</w:t>
      </w:r>
      <w:r w:rsidR="00954E66" w:rsidRPr="00954E66">
        <w:rPr>
          <w:rFonts w:ascii="宋体" w:eastAsia="宋体" w:hAnsi="宋体" w:cs="宋体"/>
          <w:color w:val="00B050"/>
          <w:kern w:val="0"/>
          <w:sz w:val="24"/>
          <w:szCs w:val="24"/>
        </w:rPr>
        <w:t>)</w:t>
      </w:r>
      <w:r w:rsidR="00954E66" w:rsidRPr="00954E66">
        <w:rPr>
          <w:rFonts w:ascii="宋体" w:eastAsia="宋体" w:hAnsi="宋体" w:cs="宋体" w:hint="eastAsia"/>
          <w:color w:val="00B050"/>
          <w:kern w:val="0"/>
          <w:sz w:val="24"/>
          <w:szCs w:val="24"/>
        </w:rPr>
        <w:t>问题，即同一网络对不同训练数据的训练效果发生了偏差</w:t>
      </w:r>
      <w:r w:rsidR="003B27F7">
        <w:rPr>
          <w:rFonts w:ascii="宋体" w:eastAsia="宋体" w:hAnsi="宋体" w:cs="宋体" w:hint="eastAsia"/>
          <w:color w:val="00B050"/>
          <w:kern w:val="0"/>
          <w:sz w:val="24"/>
          <w:szCs w:val="24"/>
        </w:rPr>
        <w:t>——引申到D</w:t>
      </w:r>
      <w:r w:rsidR="003B27F7">
        <w:rPr>
          <w:rFonts w:ascii="宋体" w:eastAsia="宋体" w:hAnsi="宋体" w:cs="宋体"/>
          <w:color w:val="00B050"/>
          <w:kern w:val="0"/>
          <w:sz w:val="24"/>
          <w:szCs w:val="24"/>
        </w:rPr>
        <w:t>RN</w:t>
      </w:r>
      <w:r w:rsidR="003B27F7">
        <w:rPr>
          <w:rFonts w:ascii="宋体" w:eastAsia="宋体" w:hAnsi="宋体" w:cs="宋体" w:hint="eastAsia"/>
          <w:color w:val="00B050"/>
          <w:kern w:val="0"/>
          <w:sz w:val="24"/>
          <w:szCs w:val="24"/>
        </w:rPr>
        <w:t>上的意思就是，所有网络应表现出相似的网络性能，这个相似就是x，</w:t>
      </w:r>
      <w:r w:rsidR="003B27F7">
        <w:rPr>
          <w:rFonts w:ascii="宋体" w:eastAsia="宋体" w:hAnsi="宋体" w:cs="宋体"/>
          <w:color w:val="00B050"/>
          <w:kern w:val="0"/>
          <w:sz w:val="24"/>
          <w:szCs w:val="24"/>
        </w:rPr>
        <w:t>a</w:t>
      </w:r>
      <w:r w:rsidR="003B27F7">
        <w:rPr>
          <w:rFonts w:ascii="宋体" w:eastAsia="宋体" w:hAnsi="宋体" w:cs="宋体" w:hint="eastAsia"/>
          <w:color w:val="00B050"/>
          <w:kern w:val="0"/>
          <w:sz w:val="24"/>
          <w:szCs w:val="24"/>
        </w:rPr>
        <w:t>的类型的概率分步一致。</w:t>
      </w:r>
      <w:r>
        <w:rPr>
          <w:rFonts w:ascii="宋体" w:eastAsia="宋体" w:hAnsi="宋体" w:cs="宋体" w:hint="eastAsia"/>
          <w:kern w:val="0"/>
          <w:sz w:val="24"/>
          <w:szCs w:val="24"/>
        </w:rPr>
        <w:t>】</w:t>
      </w:r>
    </w:p>
    <w:p w14:paraId="1EEEB7F9" w14:textId="6DE48500" w:rsidR="00172B28" w:rsidRPr="00172B28" w:rsidRDefault="00172B28" w:rsidP="00172B28">
      <w:pPr>
        <w:widowControl/>
        <w:spacing w:before="100" w:beforeAutospacing="1" w:after="100" w:afterAutospacing="1"/>
        <w:jc w:val="left"/>
        <w:rPr>
          <w:rFonts w:ascii="宋体" w:eastAsia="宋体" w:hAnsi="宋体" w:cs="宋体"/>
          <w:kern w:val="0"/>
          <w:sz w:val="24"/>
          <w:szCs w:val="24"/>
        </w:rPr>
      </w:pPr>
      <w:r w:rsidRPr="00172B28">
        <w:rPr>
          <w:rFonts w:ascii="宋体" w:eastAsia="宋体" w:hAnsi="宋体" w:cs="宋体"/>
          <w:kern w:val="0"/>
          <w:sz w:val="24"/>
          <w:szCs w:val="24"/>
        </w:rPr>
        <w:t>那么好，为什么前面我说Google将其复杂化了。其实如果严格按照解决covariate shift的路子来做的话，大概就是上“importance weight”（</w:t>
      </w:r>
      <w:hyperlink r:id="rId24" w:tgtFrame="_blank" w:history="1">
        <w:r w:rsidRPr="00172B28">
          <w:rPr>
            <w:rFonts w:ascii="宋体" w:eastAsia="宋体" w:hAnsi="宋体" w:cs="宋体"/>
            <w:color w:val="0000FF"/>
            <w:kern w:val="0"/>
            <w:sz w:val="24"/>
            <w:szCs w:val="24"/>
            <w:u w:val="single"/>
          </w:rPr>
          <w:t>ref</w:t>
        </w:r>
      </w:hyperlink>
      <w:r w:rsidRPr="00172B28">
        <w:rPr>
          <w:rFonts w:ascii="宋体" w:eastAsia="宋体" w:hAnsi="宋体" w:cs="宋体"/>
          <w:kern w:val="0"/>
          <w:sz w:val="24"/>
          <w:szCs w:val="24"/>
        </w:rPr>
        <w:t>）之类的机器学习方法。可是这里Google仅仅说“通过mini-batch来规范化某些层/所有层的输入，从而可以固定每层输入信号的均值与方差”就可以解决问题。如果covariate shift可以用这么简单的方法解决，那前人对其的研究也真真是白做了。此外，试想，均值方差一致的分布就是同样的分布吗？当然不是。显然，ICS只是这个问题的“包装纸”嘛，仅仅是一种high-level demonstration。</w:t>
      </w:r>
      <w:r w:rsidRPr="00172B28">
        <w:rPr>
          <w:rFonts w:ascii="宋体" w:eastAsia="宋体" w:hAnsi="宋体" w:cs="宋体"/>
          <w:kern w:val="0"/>
          <w:sz w:val="24"/>
          <w:szCs w:val="24"/>
        </w:rPr>
        <w:br/>
        <w:t>那BN到底是什么原理呢？说到底还是</w:t>
      </w:r>
      <w:r w:rsidRPr="00172B28">
        <w:rPr>
          <w:rFonts w:ascii="宋体" w:eastAsia="宋体" w:hAnsi="宋体" w:cs="宋体"/>
          <w:b/>
          <w:bCs/>
          <w:kern w:val="0"/>
          <w:sz w:val="24"/>
          <w:szCs w:val="24"/>
        </w:rPr>
        <w:t>为了防止“梯度弥散”</w:t>
      </w:r>
      <w:r w:rsidRPr="00172B28">
        <w:rPr>
          <w:rFonts w:ascii="宋体" w:eastAsia="宋体" w:hAnsi="宋体" w:cs="宋体"/>
          <w:kern w:val="0"/>
          <w:sz w:val="24"/>
          <w:szCs w:val="24"/>
        </w:rPr>
        <w:t>。关于梯度弥散，大家都知道一个简单的栗子：</w:t>
      </w:r>
      <w:r w:rsidR="008B014E">
        <w:rPr>
          <w:noProof/>
        </w:rPr>
        <w:drawing>
          <wp:inline distT="0" distB="0" distL="0" distR="0" wp14:anchorId="72CF4E34" wp14:editId="15F80ED0">
            <wp:extent cx="1419048" cy="304762"/>
            <wp:effectExtent l="0" t="0" r="0"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19048" cy="304762"/>
                    </a:xfrm>
                    <a:prstGeom prst="rect">
                      <a:avLst/>
                    </a:prstGeom>
                  </pic:spPr>
                </pic:pic>
              </a:graphicData>
            </a:graphic>
          </wp:inline>
        </w:drawing>
      </w:r>
      <w:r w:rsidRPr="00172B28">
        <w:rPr>
          <w:rFonts w:ascii="宋体" w:eastAsia="宋体" w:hAnsi="宋体" w:cs="宋体"/>
          <w:kern w:val="0"/>
          <w:sz w:val="24"/>
          <w:szCs w:val="24"/>
        </w:rPr>
        <w:t>。在BN中，是通过将activation规范为均值和方差一致的手段使得原本会减小的activation的scale变大。可以说是一种更有效的local response normalization方法（见4.2.1节）。</w:t>
      </w:r>
    </w:p>
    <w:p w14:paraId="47149F4D" w14:textId="77777777" w:rsidR="00172B28" w:rsidRPr="00172B28" w:rsidRDefault="00172B28" w:rsidP="00172B28">
      <w:pPr>
        <w:widowControl/>
        <w:spacing w:before="100" w:beforeAutospacing="1" w:after="100" w:afterAutospacing="1"/>
        <w:jc w:val="left"/>
        <w:rPr>
          <w:rFonts w:ascii="宋体" w:eastAsia="宋体" w:hAnsi="宋体" w:cs="宋体"/>
          <w:kern w:val="0"/>
          <w:sz w:val="24"/>
          <w:szCs w:val="24"/>
        </w:rPr>
      </w:pPr>
      <w:r w:rsidRPr="00172B28">
        <w:rPr>
          <w:rFonts w:ascii="宋体" w:eastAsia="宋体" w:hAnsi="宋体" w:cs="宋体"/>
          <w:b/>
          <w:bCs/>
          <w:kern w:val="0"/>
          <w:sz w:val="24"/>
          <w:szCs w:val="24"/>
        </w:rPr>
        <w:t xml:space="preserve">5. When </w:t>
      </w:r>
      <w:r w:rsidRPr="00172B28">
        <w:rPr>
          <w:rFonts w:ascii="宋体" w:eastAsia="宋体" w:hAnsi="宋体" w:cs="宋体"/>
          <w:kern w:val="0"/>
          <w:sz w:val="24"/>
          <w:szCs w:val="24"/>
        </w:rPr>
        <w:t>to use BN?</w:t>
      </w:r>
      <w:r w:rsidRPr="00172B28">
        <w:rPr>
          <w:rFonts w:ascii="宋体" w:eastAsia="宋体" w:hAnsi="宋体" w:cs="宋体"/>
          <w:kern w:val="0"/>
          <w:sz w:val="24"/>
          <w:szCs w:val="24"/>
        </w:rPr>
        <w:br/>
        <w:t>OK，说完BN的优势，自然可以知道什么时候用BN比较好。例如，在神经网络训练时遇到收敛速度很慢，或梯度爆炸等无法训练的状况时可以尝试BN来解决。另外，在一般使用情况下也可以加入BN来加快训练速度，提高模型精度。</w:t>
      </w:r>
    </w:p>
    <w:p w14:paraId="4E32997C" w14:textId="77777777" w:rsidR="008B014E" w:rsidRDefault="008B014E" w:rsidP="00172B28">
      <w:pPr>
        <w:widowControl/>
        <w:jc w:val="left"/>
        <w:rPr>
          <w:rFonts w:ascii="宋体" w:eastAsia="宋体" w:hAnsi="宋体" w:cs="宋体"/>
          <w:kern w:val="0"/>
          <w:sz w:val="24"/>
          <w:szCs w:val="24"/>
        </w:rPr>
      </w:pPr>
    </w:p>
    <w:p w14:paraId="7D3030A0" w14:textId="53E33344" w:rsidR="00172B28" w:rsidRPr="00172B28" w:rsidRDefault="00172B28" w:rsidP="00172B28">
      <w:pPr>
        <w:widowControl/>
        <w:jc w:val="left"/>
        <w:rPr>
          <w:rFonts w:ascii="宋体" w:eastAsia="宋体" w:hAnsi="宋体" w:cs="宋体"/>
          <w:kern w:val="0"/>
          <w:sz w:val="24"/>
          <w:szCs w:val="24"/>
        </w:rPr>
      </w:pPr>
      <w:r w:rsidRPr="00172B28">
        <w:rPr>
          <w:rFonts w:ascii="宋体" w:eastAsia="宋体" w:hAnsi="宋体" w:cs="宋体"/>
          <w:kern w:val="0"/>
          <w:sz w:val="24"/>
          <w:szCs w:val="24"/>
        </w:rPr>
        <w:t>诚然，在DL中还有许多除BN之外的“小trick”。</w:t>
      </w:r>
      <w:r w:rsidRPr="00172B28">
        <w:rPr>
          <w:rFonts w:ascii="宋体" w:eastAsia="宋体" w:hAnsi="宋体" w:cs="宋体"/>
          <w:b/>
          <w:bCs/>
          <w:kern w:val="0"/>
          <w:sz w:val="24"/>
          <w:szCs w:val="24"/>
        </w:rPr>
        <w:t>别看是“小trick”，实则是“大杀器”</w:t>
      </w:r>
      <w:r w:rsidRPr="00172B28">
        <w:rPr>
          <w:rFonts w:ascii="宋体" w:eastAsia="宋体" w:hAnsi="宋体" w:cs="宋体"/>
          <w:kern w:val="0"/>
          <w:sz w:val="24"/>
          <w:szCs w:val="24"/>
        </w:rPr>
        <w:t>，正所谓“</w:t>
      </w:r>
      <w:r w:rsidRPr="00172B28">
        <w:rPr>
          <w:rFonts w:ascii="宋体" w:eastAsia="宋体" w:hAnsi="宋体" w:cs="宋体"/>
          <w:i/>
          <w:iCs/>
          <w:kern w:val="0"/>
          <w:sz w:val="24"/>
          <w:szCs w:val="24"/>
        </w:rPr>
        <w:t>The devil is in the details</w:t>
      </w:r>
      <w:r w:rsidRPr="00172B28">
        <w:rPr>
          <w:rFonts w:ascii="宋体" w:eastAsia="宋体" w:hAnsi="宋体" w:cs="宋体"/>
          <w:kern w:val="0"/>
          <w:sz w:val="24"/>
          <w:szCs w:val="24"/>
        </w:rPr>
        <w:t>”。希望了解其它DL trick（特别是CNN）的各位请移步我之前总结的：</w:t>
      </w:r>
      <w:hyperlink r:id="rId26" w:tgtFrame="_blank" w:history="1">
        <w:r w:rsidRPr="00172B28">
          <w:rPr>
            <w:rFonts w:ascii="宋体" w:eastAsia="宋体" w:hAnsi="宋体" w:cs="宋体"/>
            <w:b/>
            <w:bCs/>
            <w:color w:val="0000FF"/>
            <w:kern w:val="0"/>
            <w:sz w:val="24"/>
            <w:szCs w:val="24"/>
            <w:u w:val="single"/>
          </w:rPr>
          <w:t xml:space="preserve">Must Know Tips/Tricks in Deep Neural Networks </w:t>
        </w:r>
      </w:hyperlink>
      <w:r w:rsidRPr="00172B28">
        <w:rPr>
          <w:rFonts w:ascii="宋体" w:eastAsia="宋体" w:hAnsi="宋体" w:cs="宋体"/>
          <w:kern w:val="0"/>
          <w:sz w:val="24"/>
          <w:szCs w:val="24"/>
        </w:rPr>
        <w:br/>
        <w:t>以上。</w:t>
      </w:r>
    </w:p>
    <w:p w14:paraId="4537AB12" w14:textId="71B0C958" w:rsidR="00172B28" w:rsidRDefault="00172B28" w:rsidP="00D128B8"/>
    <w:p w14:paraId="26292716" w14:textId="13CD430C" w:rsidR="004C3DF7" w:rsidRDefault="004C3DF7" w:rsidP="00D128B8"/>
    <w:p w14:paraId="32E925D6" w14:textId="6CDE48F6" w:rsidR="004C3DF7" w:rsidRPr="004C3DF7" w:rsidRDefault="004C3DF7" w:rsidP="004C3DF7">
      <w:pPr>
        <w:pStyle w:val="1"/>
      </w:pPr>
      <w:r>
        <w:t xml:space="preserve">7. </w:t>
      </w:r>
      <w:r w:rsidRPr="004C3DF7">
        <w:t>BN</w:t>
      </w:r>
      <w:r>
        <w:rPr>
          <w:rFonts w:hint="eastAsia"/>
        </w:rPr>
        <w:t>的</w:t>
      </w:r>
      <w:r w:rsidRPr="004C3DF7">
        <w:t>本质</w:t>
      </w:r>
    </w:p>
    <w:p w14:paraId="65964221" w14:textId="5073E945" w:rsidR="004C3DF7" w:rsidRDefault="004C3DF7" w:rsidP="004C3DF7">
      <w:pPr>
        <w:widowControl/>
        <w:spacing w:before="100" w:beforeAutospacing="1" w:after="100" w:afterAutospacing="1"/>
        <w:jc w:val="left"/>
        <w:rPr>
          <w:b/>
          <w:bCs/>
        </w:rPr>
      </w:pPr>
      <w:r w:rsidRPr="004C3DF7">
        <w:rPr>
          <w:b/>
          <w:bCs/>
        </w:rPr>
        <w:t>BN本质上解决的是反向传播过程中的梯度问题</w:t>
      </w:r>
      <w:r>
        <w:rPr>
          <w:rFonts w:hint="eastAsia"/>
          <w:b/>
          <w:bCs/>
        </w:rPr>
        <w:t>。</w:t>
      </w:r>
    </w:p>
    <w:p w14:paraId="355D49DA" w14:textId="0CEC7020" w:rsidR="004C3DF7" w:rsidRPr="004C3DF7" w:rsidRDefault="004C3DF7" w:rsidP="004C3DF7">
      <w:pPr>
        <w:widowControl/>
        <w:spacing w:before="100" w:beforeAutospacing="1" w:after="100" w:afterAutospacing="1"/>
        <w:jc w:val="left"/>
        <w:rPr>
          <w:rFonts w:ascii="宋体" w:eastAsia="宋体" w:hAnsi="宋体" w:cs="宋体"/>
          <w:kern w:val="0"/>
          <w:sz w:val="24"/>
          <w:szCs w:val="24"/>
        </w:rPr>
      </w:pPr>
      <w:r w:rsidRPr="004C3DF7">
        <w:rPr>
          <w:rFonts w:ascii="宋体" w:eastAsia="宋体" w:hAnsi="宋体" w:cs="宋体"/>
          <w:kern w:val="0"/>
          <w:sz w:val="24"/>
          <w:szCs w:val="24"/>
        </w:rPr>
        <w:t>详细点说，反向传播时经过该层的梯度是要乘以该层的参数的，即前向有：</w:t>
      </w:r>
    </w:p>
    <w:p w14:paraId="56E6F222" w14:textId="390F35E4" w:rsidR="004C3DF7" w:rsidRDefault="00E03CD2" w:rsidP="004C3DF7">
      <w:pPr>
        <w:widowControl/>
        <w:jc w:val="left"/>
        <w:rPr>
          <w:rFonts w:ascii="宋体" w:eastAsia="宋体" w:hAnsi="宋体" w:cs="宋体"/>
          <w:kern w:val="0"/>
          <w:sz w:val="24"/>
          <w:szCs w:val="24"/>
        </w:rPr>
      </w:pPr>
      <w:r>
        <w:rPr>
          <w:noProof/>
        </w:rPr>
        <w:drawing>
          <wp:inline distT="0" distB="0" distL="0" distR="0" wp14:anchorId="79CC43E9" wp14:editId="2C564A77">
            <wp:extent cx="1847619" cy="438095"/>
            <wp:effectExtent l="0" t="0" r="635" b="63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7619" cy="438095"/>
                    </a:xfrm>
                    <a:prstGeom prst="rect">
                      <a:avLst/>
                    </a:prstGeom>
                  </pic:spPr>
                </pic:pic>
              </a:graphicData>
            </a:graphic>
          </wp:inline>
        </w:drawing>
      </w:r>
    </w:p>
    <w:p w14:paraId="17934B5D" w14:textId="79E3D5D5" w:rsidR="00C54974" w:rsidRPr="004C3DF7" w:rsidRDefault="00A12CF1" w:rsidP="004C3DF7">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w:t>
      </w:r>
      <w:r w:rsidR="00C54974" w:rsidRPr="00C54974">
        <w:rPr>
          <w:rFonts w:ascii="宋体" w:eastAsia="宋体" w:hAnsi="宋体" w:cs="宋体" w:hint="eastAsia"/>
          <w:b/>
          <w:color w:val="00B050"/>
          <w:kern w:val="0"/>
          <w:sz w:val="24"/>
          <w:szCs w:val="24"/>
        </w:rPr>
        <w:t>对的，相当于</w:t>
      </w:r>
      <m:oMath>
        <m:sSub>
          <m:sSubPr>
            <m:ctrlPr>
              <w:rPr>
                <w:rFonts w:ascii="Cambria Math" w:eastAsia="宋体" w:hAnsi="Cambria Math" w:cs="宋体"/>
                <w:b/>
                <w:color w:val="00B050"/>
                <w:kern w:val="0"/>
                <w:sz w:val="24"/>
                <w:szCs w:val="24"/>
              </w:rPr>
            </m:ctrlPr>
          </m:sSubPr>
          <m:e>
            <m:r>
              <m:rPr>
                <m:sty m:val="bi"/>
              </m:rPr>
              <w:rPr>
                <w:rFonts w:ascii="Cambria Math" w:eastAsia="宋体" w:hAnsi="Cambria Math" w:cs="宋体"/>
                <w:color w:val="00B050"/>
                <w:kern w:val="0"/>
                <w:sz w:val="24"/>
                <w:szCs w:val="24"/>
              </w:rPr>
              <m:t>a</m:t>
            </m:r>
          </m:e>
          <m:sub>
            <m:r>
              <m:rPr>
                <m:sty m:val="bi"/>
              </m:rPr>
              <w:rPr>
                <w:rFonts w:ascii="Cambria Math" w:eastAsia="宋体" w:hAnsi="Cambria Math" w:cs="宋体"/>
                <w:color w:val="00B050"/>
                <w:kern w:val="0"/>
                <w:sz w:val="24"/>
                <w:szCs w:val="24"/>
              </w:rPr>
              <m:t>l</m:t>
            </m:r>
          </m:sub>
        </m:sSub>
        <m:r>
          <m:rPr>
            <m:sty m:val="bi"/>
          </m:rPr>
          <w:rPr>
            <w:rFonts w:ascii="Cambria Math" w:eastAsia="宋体" w:hAnsi="Cambria Math" w:cs="宋体"/>
            <w:color w:val="00B050"/>
            <w:kern w:val="0"/>
            <w:sz w:val="24"/>
            <w:szCs w:val="24"/>
          </w:rPr>
          <m:t>=</m:t>
        </m:r>
        <m:sSub>
          <m:sSubPr>
            <m:ctrlPr>
              <w:rPr>
                <w:rFonts w:ascii="Cambria Math" w:eastAsia="宋体" w:hAnsi="Cambria Math" w:cs="宋体"/>
                <w:b/>
                <w:color w:val="00B050"/>
                <w:kern w:val="0"/>
                <w:sz w:val="24"/>
                <w:szCs w:val="24"/>
              </w:rPr>
            </m:ctrlPr>
          </m:sSubPr>
          <m:e>
            <m:r>
              <m:rPr>
                <m:sty m:val="bi"/>
              </m:rPr>
              <w:rPr>
                <w:rFonts w:ascii="Cambria Math" w:eastAsia="宋体" w:hAnsi="Cambria Math" w:cs="宋体"/>
                <w:color w:val="00B050"/>
                <w:kern w:val="0"/>
                <w:sz w:val="24"/>
                <w:szCs w:val="24"/>
              </w:rPr>
              <m:t>w</m:t>
            </m:r>
          </m:e>
          <m:sub>
            <m:r>
              <m:rPr>
                <m:sty m:val="bi"/>
              </m:rPr>
              <w:rPr>
                <w:rFonts w:ascii="Cambria Math" w:eastAsia="宋体" w:hAnsi="Cambria Math" w:cs="宋体"/>
                <w:color w:val="00B050"/>
                <w:kern w:val="0"/>
                <w:sz w:val="24"/>
                <w:szCs w:val="24"/>
              </w:rPr>
              <m:t>l</m:t>
            </m:r>
          </m:sub>
        </m:sSub>
        <m:sSub>
          <m:sSubPr>
            <m:ctrlPr>
              <w:rPr>
                <w:rFonts w:ascii="Cambria Math" w:eastAsia="宋体" w:hAnsi="Cambria Math" w:cs="宋体"/>
                <w:b/>
                <w:color w:val="00B050"/>
                <w:kern w:val="0"/>
                <w:sz w:val="24"/>
                <w:szCs w:val="24"/>
              </w:rPr>
            </m:ctrlPr>
          </m:sSubPr>
          <m:e>
            <m:r>
              <m:rPr>
                <m:sty m:val="bi"/>
              </m:rPr>
              <w:rPr>
                <w:rFonts w:ascii="Cambria Math" w:eastAsia="宋体" w:hAnsi="Cambria Math" w:cs="宋体"/>
                <w:color w:val="00B050"/>
                <w:kern w:val="0"/>
                <w:sz w:val="24"/>
                <w:szCs w:val="24"/>
              </w:rPr>
              <m:t>z</m:t>
            </m:r>
          </m:e>
          <m:sub>
            <m:r>
              <m:rPr>
                <m:sty m:val="bi"/>
              </m:rPr>
              <w:rPr>
                <w:rFonts w:ascii="Cambria Math" w:eastAsia="宋体" w:hAnsi="Cambria Math" w:cs="宋体"/>
                <w:color w:val="00B050"/>
                <w:kern w:val="0"/>
                <w:sz w:val="24"/>
                <w:szCs w:val="24"/>
              </w:rPr>
              <m:t>l</m:t>
            </m:r>
          </m:sub>
        </m:sSub>
        <m:r>
          <m:rPr>
            <m:sty m:val="bi"/>
          </m:rPr>
          <w:rPr>
            <w:rFonts w:ascii="Cambria Math" w:eastAsia="宋体" w:hAnsi="Cambria Math" w:cs="宋体"/>
            <w:color w:val="00B050"/>
            <w:kern w:val="0"/>
            <w:sz w:val="24"/>
            <w:szCs w:val="24"/>
          </w:rPr>
          <m:t>=</m:t>
        </m:r>
        <m:sSub>
          <m:sSubPr>
            <m:ctrlPr>
              <w:rPr>
                <w:rFonts w:ascii="Cambria Math" w:eastAsia="宋体" w:hAnsi="Cambria Math" w:cs="宋体"/>
                <w:b/>
                <w:color w:val="00B050"/>
                <w:kern w:val="0"/>
                <w:sz w:val="24"/>
                <w:szCs w:val="24"/>
              </w:rPr>
            </m:ctrlPr>
          </m:sSubPr>
          <m:e>
            <m:r>
              <m:rPr>
                <m:sty m:val="bi"/>
              </m:rPr>
              <w:rPr>
                <w:rFonts w:ascii="Cambria Math" w:eastAsia="宋体" w:hAnsi="Cambria Math" w:cs="宋体"/>
                <w:color w:val="00B050"/>
                <w:kern w:val="0"/>
                <w:sz w:val="24"/>
                <w:szCs w:val="24"/>
              </w:rPr>
              <m:t>w</m:t>
            </m:r>
          </m:e>
          <m:sub>
            <m:r>
              <m:rPr>
                <m:sty m:val="bi"/>
              </m:rPr>
              <w:rPr>
                <w:rFonts w:ascii="Cambria Math" w:eastAsia="宋体" w:hAnsi="Cambria Math" w:cs="宋体"/>
                <w:color w:val="00B050"/>
                <w:kern w:val="0"/>
                <w:sz w:val="24"/>
                <w:szCs w:val="24"/>
              </w:rPr>
              <m:t>l</m:t>
            </m:r>
          </m:sub>
        </m:sSub>
        <m:sSub>
          <m:sSubPr>
            <m:ctrlPr>
              <w:rPr>
                <w:rFonts w:ascii="Cambria Math" w:eastAsia="宋体" w:hAnsi="Cambria Math" w:cs="宋体"/>
                <w:b/>
                <w:color w:val="00B050"/>
                <w:kern w:val="0"/>
                <w:sz w:val="24"/>
                <w:szCs w:val="24"/>
              </w:rPr>
            </m:ctrlPr>
          </m:sSubPr>
          <m:e>
            <m:r>
              <m:rPr>
                <m:sty m:val="bi"/>
              </m:rPr>
              <w:rPr>
                <w:rFonts w:ascii="Cambria Math" w:eastAsia="宋体" w:hAnsi="Cambria Math" w:cs="宋体"/>
                <w:color w:val="00B050"/>
                <w:kern w:val="0"/>
                <w:sz w:val="24"/>
                <w:szCs w:val="24"/>
              </w:rPr>
              <m:t>a</m:t>
            </m:r>
          </m:e>
          <m:sub>
            <m:r>
              <m:rPr>
                <m:sty m:val="bi"/>
              </m:rPr>
              <w:rPr>
                <w:rFonts w:ascii="Cambria Math" w:eastAsia="宋体" w:hAnsi="Cambria Math" w:cs="宋体"/>
                <w:color w:val="00B050"/>
                <w:kern w:val="0"/>
                <w:sz w:val="24"/>
                <w:szCs w:val="24"/>
              </w:rPr>
              <m:t>l-1</m:t>
            </m:r>
          </m:sub>
        </m:sSub>
      </m:oMath>
      <w:r w:rsidR="00C54974" w:rsidRPr="00C54974">
        <w:rPr>
          <w:rFonts w:ascii="宋体" w:eastAsia="宋体" w:hAnsi="宋体" w:cs="宋体" w:hint="eastAsia"/>
          <w:b/>
          <w:color w:val="00B050"/>
          <w:kern w:val="0"/>
          <w:sz w:val="24"/>
          <w:szCs w:val="24"/>
        </w:rPr>
        <w:t>，前一层的输出，就是后一层的输入</w:t>
      </w:r>
      <w:r>
        <w:rPr>
          <w:rFonts w:ascii="宋体" w:eastAsia="宋体" w:hAnsi="宋体" w:cs="宋体" w:hint="eastAsia"/>
          <w:kern w:val="0"/>
          <w:sz w:val="24"/>
          <w:szCs w:val="24"/>
        </w:rPr>
        <w:t>】</w:t>
      </w:r>
    </w:p>
    <w:p w14:paraId="74E3D632" w14:textId="77777777" w:rsidR="004C3DF7" w:rsidRPr="004C3DF7" w:rsidRDefault="004C3DF7" w:rsidP="004C3DF7">
      <w:pPr>
        <w:widowControl/>
        <w:spacing w:before="100" w:beforeAutospacing="1" w:after="100" w:afterAutospacing="1"/>
        <w:jc w:val="left"/>
        <w:rPr>
          <w:rFonts w:ascii="宋体" w:eastAsia="宋体" w:hAnsi="宋体" w:cs="宋体"/>
          <w:kern w:val="0"/>
          <w:sz w:val="24"/>
          <w:szCs w:val="24"/>
        </w:rPr>
      </w:pPr>
      <w:r w:rsidRPr="004C3DF7">
        <w:rPr>
          <w:rFonts w:ascii="宋体" w:eastAsia="宋体" w:hAnsi="宋体" w:cs="宋体"/>
          <w:kern w:val="0"/>
          <w:sz w:val="24"/>
          <w:szCs w:val="24"/>
        </w:rPr>
        <w:t>那么反向传播时便有：</w:t>
      </w:r>
    </w:p>
    <w:p w14:paraId="639D1FD1" w14:textId="53201C11" w:rsidR="004C3DF7" w:rsidRDefault="00E03CD2" w:rsidP="004C3DF7">
      <w:pPr>
        <w:widowControl/>
        <w:jc w:val="left"/>
        <w:rPr>
          <w:rFonts w:ascii="宋体" w:eastAsia="宋体" w:hAnsi="宋体" w:cs="宋体"/>
          <w:kern w:val="0"/>
          <w:sz w:val="24"/>
          <w:szCs w:val="24"/>
        </w:rPr>
      </w:pPr>
      <w:r>
        <w:rPr>
          <w:noProof/>
        </w:rPr>
        <w:drawing>
          <wp:inline distT="0" distB="0" distL="0" distR="0" wp14:anchorId="5FDEF9E6" wp14:editId="3074E8EC">
            <wp:extent cx="3466667" cy="800000"/>
            <wp:effectExtent l="0" t="0" r="635" b="63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6667" cy="800000"/>
                    </a:xfrm>
                    <a:prstGeom prst="rect">
                      <a:avLst/>
                    </a:prstGeom>
                  </pic:spPr>
                </pic:pic>
              </a:graphicData>
            </a:graphic>
          </wp:inline>
        </w:drawing>
      </w:r>
    </w:p>
    <w:p w14:paraId="11E19F0E" w14:textId="6485FB59" w:rsidR="00A12CF1" w:rsidRPr="004C3DF7" w:rsidRDefault="00A12CF1" w:rsidP="004C3DF7">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w:t>
      </w:r>
      <w:r w:rsidRPr="00A12CF1">
        <w:rPr>
          <w:rFonts w:ascii="宋体" w:eastAsia="宋体" w:hAnsi="宋体" w:cs="宋体" w:hint="eastAsia"/>
          <w:b/>
          <w:color w:val="00B050"/>
          <w:kern w:val="0"/>
          <w:sz w:val="24"/>
          <w:szCs w:val="24"/>
        </w:rPr>
        <w:t>正确</w:t>
      </w:r>
      <w:r>
        <w:rPr>
          <w:rFonts w:ascii="宋体" w:eastAsia="宋体" w:hAnsi="宋体" w:cs="宋体" w:hint="eastAsia"/>
          <w:kern w:val="0"/>
          <w:sz w:val="24"/>
          <w:szCs w:val="24"/>
        </w:rPr>
        <w:t>】</w:t>
      </w:r>
    </w:p>
    <w:p w14:paraId="1DDA853F" w14:textId="111EDBE4" w:rsidR="004C3DF7" w:rsidRPr="004C3DF7" w:rsidRDefault="004C3DF7" w:rsidP="004C3DF7">
      <w:pPr>
        <w:widowControl/>
        <w:spacing w:before="100" w:beforeAutospacing="1" w:after="100" w:afterAutospacing="1"/>
        <w:jc w:val="left"/>
        <w:rPr>
          <w:rFonts w:ascii="宋体" w:eastAsia="宋体" w:hAnsi="宋体" w:cs="宋体"/>
          <w:kern w:val="0"/>
          <w:sz w:val="24"/>
          <w:szCs w:val="24"/>
        </w:rPr>
      </w:pPr>
      <w:r w:rsidRPr="004C3DF7">
        <w:rPr>
          <w:rFonts w:ascii="宋体" w:eastAsia="宋体" w:hAnsi="宋体" w:cs="宋体"/>
          <w:kern w:val="0"/>
          <w:sz w:val="24"/>
          <w:szCs w:val="24"/>
        </w:rPr>
        <w:t>那么考虑从</w:t>
      </w:r>
      <w:r w:rsidR="003B13F7">
        <w:rPr>
          <w:rFonts w:ascii="宋体" w:eastAsia="宋体" w:hAnsi="宋体" w:cs="宋体"/>
          <w:i/>
          <w:kern w:val="0"/>
          <w:sz w:val="24"/>
          <w:szCs w:val="24"/>
        </w:rPr>
        <w:t>l</w:t>
      </w:r>
      <w:r w:rsidRPr="004C3DF7">
        <w:rPr>
          <w:rFonts w:ascii="宋体" w:eastAsia="宋体" w:hAnsi="宋体" w:cs="宋体"/>
          <w:kern w:val="0"/>
          <w:sz w:val="24"/>
          <w:szCs w:val="24"/>
        </w:rPr>
        <w:t>层传到k层的情况，有：</w:t>
      </w:r>
    </w:p>
    <w:p w14:paraId="63368013" w14:textId="37664F69" w:rsidR="004C3DF7" w:rsidRDefault="00E03CD2" w:rsidP="004C3DF7">
      <w:pPr>
        <w:widowControl/>
        <w:jc w:val="left"/>
        <w:rPr>
          <w:rFonts w:ascii="宋体" w:eastAsia="宋体" w:hAnsi="宋体" w:cs="宋体"/>
          <w:kern w:val="0"/>
          <w:sz w:val="24"/>
          <w:szCs w:val="24"/>
        </w:rPr>
      </w:pPr>
      <w:r>
        <w:rPr>
          <w:noProof/>
        </w:rPr>
        <w:drawing>
          <wp:inline distT="0" distB="0" distL="0" distR="0" wp14:anchorId="51D0238B" wp14:editId="38F060C4">
            <wp:extent cx="2600000" cy="790476"/>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0000" cy="790476"/>
                    </a:xfrm>
                    <a:prstGeom prst="rect">
                      <a:avLst/>
                    </a:prstGeom>
                  </pic:spPr>
                </pic:pic>
              </a:graphicData>
            </a:graphic>
          </wp:inline>
        </w:drawing>
      </w:r>
    </w:p>
    <w:p w14:paraId="6B013427" w14:textId="4403BC76" w:rsidR="005050BD" w:rsidRPr="004C3DF7" w:rsidRDefault="005050BD" w:rsidP="004C3DF7">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w:t>
      </w:r>
      <w:r w:rsidRPr="005050BD">
        <w:rPr>
          <w:rFonts w:ascii="宋体" w:eastAsia="宋体" w:hAnsi="宋体" w:cs="宋体" w:hint="eastAsia"/>
          <w:b/>
          <w:color w:val="00B050"/>
          <w:kern w:val="0"/>
          <w:sz w:val="24"/>
          <w:szCs w:val="24"/>
        </w:rPr>
        <w:t>叠乘，正确</w:t>
      </w:r>
      <w:r>
        <w:rPr>
          <w:rFonts w:ascii="宋体" w:eastAsia="宋体" w:hAnsi="宋体" w:cs="宋体" w:hint="eastAsia"/>
          <w:kern w:val="0"/>
          <w:sz w:val="24"/>
          <w:szCs w:val="24"/>
        </w:rPr>
        <w:t>】</w:t>
      </w:r>
    </w:p>
    <w:p w14:paraId="3CDC4FF7" w14:textId="4563B77E" w:rsidR="004C3DF7" w:rsidRPr="004C3DF7" w:rsidRDefault="004C3DF7" w:rsidP="004C3DF7">
      <w:pPr>
        <w:widowControl/>
        <w:spacing w:before="100" w:beforeAutospacing="1" w:after="100" w:afterAutospacing="1"/>
        <w:jc w:val="left"/>
        <w:rPr>
          <w:rFonts w:ascii="宋体" w:eastAsia="宋体" w:hAnsi="宋体" w:cs="宋体"/>
          <w:kern w:val="0"/>
          <w:sz w:val="24"/>
          <w:szCs w:val="24"/>
        </w:rPr>
      </w:pPr>
      <w:r w:rsidRPr="004C3DF7">
        <w:rPr>
          <w:rFonts w:ascii="宋体" w:eastAsia="宋体" w:hAnsi="宋体" w:cs="宋体"/>
          <w:kern w:val="0"/>
          <w:sz w:val="24"/>
          <w:szCs w:val="24"/>
        </w:rPr>
        <w:t xml:space="preserve">上面这个 </w:t>
      </w:r>
      <w:r w:rsidR="00E03CD2">
        <w:rPr>
          <w:noProof/>
        </w:rPr>
        <w:drawing>
          <wp:inline distT="0" distB="0" distL="0" distR="0" wp14:anchorId="354147BC" wp14:editId="2469DA6E">
            <wp:extent cx="914286" cy="742857"/>
            <wp:effectExtent l="0" t="0" r="63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14286" cy="742857"/>
                    </a:xfrm>
                    <a:prstGeom prst="rect">
                      <a:avLst/>
                    </a:prstGeom>
                  </pic:spPr>
                </pic:pic>
              </a:graphicData>
            </a:graphic>
          </wp:inline>
        </w:drawing>
      </w:r>
      <w:r w:rsidRPr="004C3DF7">
        <w:rPr>
          <w:rFonts w:ascii="宋体" w:eastAsia="宋体" w:hAnsi="宋体" w:cs="宋体"/>
          <w:kern w:val="0"/>
          <w:sz w:val="24"/>
          <w:szCs w:val="24"/>
        </w:rPr>
        <w:t xml:space="preserve">便是问题所在。因为网络层很深，如果 </w:t>
      </w:r>
      <w:r w:rsidR="00E03CD2">
        <w:rPr>
          <w:noProof/>
        </w:rPr>
        <w:drawing>
          <wp:inline distT="0" distB="0" distL="0" distR="0" wp14:anchorId="6C3567F4" wp14:editId="57E1D9C0">
            <wp:extent cx="380952" cy="285714"/>
            <wp:effectExtent l="0" t="0" r="635" b="63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0952" cy="285714"/>
                    </a:xfrm>
                    <a:prstGeom prst="rect">
                      <a:avLst/>
                    </a:prstGeom>
                  </pic:spPr>
                </pic:pic>
              </a:graphicData>
            </a:graphic>
          </wp:inline>
        </w:drawing>
      </w:r>
      <w:r w:rsidRPr="004C3DF7">
        <w:rPr>
          <w:rFonts w:ascii="宋体" w:eastAsia="宋体" w:hAnsi="宋体" w:cs="宋体"/>
          <w:kern w:val="0"/>
          <w:sz w:val="24"/>
          <w:szCs w:val="24"/>
        </w:rPr>
        <w:t xml:space="preserve">大多小于1，那么传到这里的时候梯度会变得很小比如 </w:t>
      </w:r>
      <w:r w:rsidR="00E03CD2">
        <w:rPr>
          <w:noProof/>
        </w:rPr>
        <w:drawing>
          <wp:inline distT="0" distB="0" distL="0" distR="0" wp14:anchorId="559E20D5" wp14:editId="2E5E6CA3">
            <wp:extent cx="657143" cy="390476"/>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7143" cy="390476"/>
                    </a:xfrm>
                    <a:prstGeom prst="rect">
                      <a:avLst/>
                    </a:prstGeom>
                  </pic:spPr>
                </pic:pic>
              </a:graphicData>
            </a:graphic>
          </wp:inline>
        </w:drawing>
      </w:r>
      <w:r w:rsidRPr="004C3DF7">
        <w:rPr>
          <w:rFonts w:ascii="宋体" w:eastAsia="宋体" w:hAnsi="宋体" w:cs="宋体"/>
          <w:kern w:val="0"/>
          <w:sz w:val="24"/>
          <w:szCs w:val="24"/>
        </w:rPr>
        <w:t xml:space="preserve">；而如果 </w:t>
      </w:r>
      <w:r w:rsidR="00E03CD2">
        <w:rPr>
          <w:noProof/>
        </w:rPr>
        <w:drawing>
          <wp:inline distT="0" distB="0" distL="0" distR="0" wp14:anchorId="63FAA263" wp14:editId="21348AA1">
            <wp:extent cx="380952" cy="285714"/>
            <wp:effectExtent l="0" t="0" r="635" b="63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0952" cy="285714"/>
                    </a:xfrm>
                    <a:prstGeom prst="rect">
                      <a:avLst/>
                    </a:prstGeom>
                  </pic:spPr>
                </pic:pic>
              </a:graphicData>
            </a:graphic>
          </wp:inline>
        </w:drawing>
      </w:r>
      <w:r w:rsidRPr="004C3DF7">
        <w:rPr>
          <w:rFonts w:ascii="宋体" w:eastAsia="宋体" w:hAnsi="宋体" w:cs="宋体"/>
          <w:kern w:val="0"/>
          <w:sz w:val="24"/>
          <w:szCs w:val="24"/>
        </w:rPr>
        <w:t>又大多大于1，那么传到这里的时候又会有梯度爆炸问题 比如</w:t>
      </w:r>
      <w:r w:rsidR="00E03CD2">
        <w:rPr>
          <w:noProof/>
        </w:rPr>
        <w:drawing>
          <wp:inline distT="0" distB="0" distL="0" distR="0" wp14:anchorId="1D832D66" wp14:editId="4C71669D">
            <wp:extent cx="685714" cy="342857"/>
            <wp:effectExtent l="0" t="0" r="635" b="63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714" cy="342857"/>
                    </a:xfrm>
                    <a:prstGeom prst="rect">
                      <a:avLst/>
                    </a:prstGeom>
                  </pic:spPr>
                </pic:pic>
              </a:graphicData>
            </a:graphic>
          </wp:inline>
        </w:drawing>
      </w:r>
      <w:r w:rsidRPr="004C3DF7">
        <w:rPr>
          <w:rFonts w:ascii="宋体" w:eastAsia="宋体" w:hAnsi="宋体" w:cs="宋体"/>
          <w:kern w:val="0"/>
          <w:sz w:val="24"/>
          <w:szCs w:val="24"/>
        </w:rPr>
        <w:t xml:space="preserve"> 。BN所做的就是解决这个梯度传播的问题，因为</w:t>
      </w:r>
      <w:r w:rsidRPr="008C6780">
        <w:rPr>
          <w:rFonts w:ascii="宋体" w:eastAsia="宋体" w:hAnsi="宋体" w:cs="宋体"/>
          <w:b/>
          <w:color w:val="FF0000"/>
          <w:kern w:val="0"/>
          <w:sz w:val="24"/>
          <w:szCs w:val="24"/>
        </w:rPr>
        <w:t>BN作用抹去了w的scale影响</w:t>
      </w:r>
      <w:r w:rsidRPr="004C3DF7">
        <w:rPr>
          <w:rFonts w:ascii="宋体" w:eastAsia="宋体" w:hAnsi="宋体" w:cs="宋体"/>
          <w:kern w:val="0"/>
          <w:sz w:val="24"/>
          <w:szCs w:val="24"/>
        </w:rPr>
        <w:t>。</w:t>
      </w:r>
    </w:p>
    <w:p w14:paraId="6AF48242" w14:textId="77777777" w:rsidR="004C3DF7" w:rsidRPr="004C3DF7" w:rsidRDefault="004C3DF7" w:rsidP="004C3DF7">
      <w:pPr>
        <w:widowControl/>
        <w:spacing w:before="100" w:beforeAutospacing="1" w:after="100" w:afterAutospacing="1"/>
        <w:jc w:val="left"/>
        <w:rPr>
          <w:rFonts w:ascii="宋体" w:eastAsia="宋体" w:hAnsi="宋体" w:cs="宋体"/>
          <w:kern w:val="0"/>
          <w:sz w:val="24"/>
          <w:szCs w:val="24"/>
        </w:rPr>
      </w:pPr>
      <w:r w:rsidRPr="004C3DF7">
        <w:rPr>
          <w:rFonts w:ascii="宋体" w:eastAsia="宋体" w:hAnsi="宋体" w:cs="宋体"/>
          <w:kern w:val="0"/>
          <w:sz w:val="24"/>
          <w:szCs w:val="24"/>
        </w:rPr>
        <w:t>具体有：</w:t>
      </w:r>
    </w:p>
    <w:p w14:paraId="57D9D82A" w14:textId="77777777" w:rsidR="00E03CD2" w:rsidRDefault="00E03CD2" w:rsidP="004C3DF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A4A6CEC" wp14:editId="74417931">
            <wp:extent cx="3790476" cy="447619"/>
            <wp:effectExtent l="0" t="0" r="63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0476" cy="447619"/>
                    </a:xfrm>
                    <a:prstGeom prst="rect">
                      <a:avLst/>
                    </a:prstGeom>
                  </pic:spPr>
                </pic:pic>
              </a:graphicData>
            </a:graphic>
          </wp:inline>
        </w:drawing>
      </w:r>
    </w:p>
    <w:p w14:paraId="4EFAD877" w14:textId="0ED33661" w:rsidR="004C3DF7" w:rsidRPr="004C3DF7" w:rsidRDefault="004C3DF7" w:rsidP="004C3DF7">
      <w:pPr>
        <w:widowControl/>
        <w:spacing w:before="100" w:beforeAutospacing="1" w:after="100" w:afterAutospacing="1"/>
        <w:jc w:val="left"/>
        <w:rPr>
          <w:rFonts w:ascii="宋体" w:eastAsia="宋体" w:hAnsi="宋体" w:cs="宋体"/>
          <w:kern w:val="0"/>
          <w:sz w:val="24"/>
          <w:szCs w:val="24"/>
        </w:rPr>
      </w:pPr>
      <w:r w:rsidRPr="004C3DF7">
        <w:rPr>
          <w:rFonts w:ascii="宋体" w:eastAsia="宋体" w:hAnsi="宋体" w:cs="宋体"/>
          <w:kern w:val="0"/>
          <w:sz w:val="24"/>
          <w:szCs w:val="24"/>
        </w:rPr>
        <w:t>那么反向求导时便有了：</w:t>
      </w:r>
    </w:p>
    <w:p w14:paraId="42895146" w14:textId="58B01EFA" w:rsidR="00E03CD2" w:rsidRDefault="00E03CD2" w:rsidP="004C3DF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BFC11B1" wp14:editId="003F73E5">
            <wp:extent cx="4447619" cy="704762"/>
            <wp:effectExtent l="0" t="0" r="0" b="63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47619" cy="704762"/>
                    </a:xfrm>
                    <a:prstGeom prst="rect">
                      <a:avLst/>
                    </a:prstGeom>
                  </pic:spPr>
                </pic:pic>
              </a:graphicData>
            </a:graphic>
          </wp:inline>
        </w:drawing>
      </w:r>
    </w:p>
    <w:p w14:paraId="77A13921" w14:textId="730F74A0" w:rsidR="00370DF6" w:rsidRDefault="00370DF6" w:rsidP="004C3DF7">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w:t>
      </w:r>
      <m:oMath>
        <m:r>
          <m:rPr>
            <m:sty m:val="bi"/>
          </m:rPr>
          <w:rPr>
            <w:rFonts w:ascii="Cambria Math" w:eastAsia="宋体" w:hAnsi="Cambria Math" w:cs="宋体"/>
            <w:color w:val="00B050"/>
            <w:kern w:val="0"/>
            <w:sz w:val="24"/>
            <w:szCs w:val="24"/>
          </w:rPr>
          <m:t>BN</m:t>
        </m:r>
        <m:sSub>
          <m:sSubPr>
            <m:ctrlPr>
              <w:rPr>
                <w:rFonts w:ascii="Cambria Math" w:eastAsia="宋体" w:hAnsi="Cambria Math" w:cs="宋体"/>
                <w:b/>
                <w:color w:val="00B050"/>
                <w:kern w:val="0"/>
                <w:sz w:val="24"/>
                <w:szCs w:val="24"/>
              </w:rPr>
            </m:ctrlPr>
          </m:sSubPr>
          <m:e>
            <m:r>
              <m:rPr>
                <m:sty m:val="bi"/>
              </m:rPr>
              <w:rPr>
                <w:rFonts w:ascii="Cambria Math" w:eastAsia="宋体" w:hAnsi="Cambria Math" w:cs="宋体"/>
                <w:color w:val="00B050"/>
                <w:kern w:val="0"/>
                <w:sz w:val="24"/>
                <w:szCs w:val="24"/>
              </w:rPr>
              <m:t>w</m:t>
            </m:r>
          </m:e>
          <m:sub>
            <m:r>
              <m:rPr>
                <m:sty m:val="bi"/>
              </m:rPr>
              <w:rPr>
                <w:rFonts w:ascii="Cambria Math" w:eastAsia="宋体" w:hAnsi="Cambria Math" w:cs="宋体"/>
                <w:color w:val="00B050"/>
                <w:kern w:val="0"/>
                <w:sz w:val="24"/>
                <w:szCs w:val="24"/>
              </w:rPr>
              <m:t>l</m:t>
            </m:r>
          </m:sub>
        </m:sSub>
        <m:sSub>
          <m:sSubPr>
            <m:ctrlPr>
              <w:rPr>
                <w:rFonts w:ascii="Cambria Math" w:eastAsia="宋体" w:hAnsi="Cambria Math" w:cs="宋体"/>
                <w:b/>
                <w:color w:val="00B050"/>
                <w:kern w:val="0"/>
                <w:sz w:val="24"/>
                <w:szCs w:val="24"/>
              </w:rPr>
            </m:ctrlPr>
          </m:sSubPr>
          <m:e>
            <m:r>
              <m:rPr>
                <m:sty m:val="bi"/>
              </m:rPr>
              <w:rPr>
                <w:rFonts w:ascii="Cambria Math" w:eastAsia="宋体" w:hAnsi="Cambria Math" w:cs="宋体"/>
                <w:color w:val="00B050"/>
                <w:kern w:val="0"/>
                <w:sz w:val="24"/>
                <w:szCs w:val="24"/>
              </w:rPr>
              <m:t>h</m:t>
            </m:r>
          </m:e>
          <m:sub>
            <m:r>
              <m:rPr>
                <m:sty m:val="bi"/>
              </m:rPr>
              <w:rPr>
                <w:rFonts w:ascii="Cambria Math" w:eastAsia="宋体" w:hAnsi="Cambria Math" w:cs="宋体"/>
                <w:color w:val="00B050"/>
                <w:kern w:val="0"/>
                <w:sz w:val="24"/>
                <w:szCs w:val="24"/>
              </w:rPr>
              <m:t>l</m:t>
            </m:r>
            <m:r>
              <m:rPr>
                <m:sty m:val="bi"/>
              </m:rPr>
              <w:rPr>
                <w:rFonts w:ascii="Cambria Math" w:eastAsia="宋体" w:hAnsi="Cambria Math" w:cs="宋体"/>
                <w:color w:val="00B050"/>
                <w:kern w:val="0"/>
                <w:sz w:val="24"/>
                <w:szCs w:val="24"/>
              </w:rPr>
              <m:t>-1</m:t>
            </m:r>
          </m:sub>
        </m:sSub>
      </m:oMath>
      <w:r w:rsidR="00673B82">
        <w:rPr>
          <w:rFonts w:ascii="宋体" w:eastAsia="宋体" w:hAnsi="宋体" w:cs="宋体" w:hint="eastAsia"/>
          <w:b/>
          <w:color w:val="00B050"/>
          <w:kern w:val="0"/>
          <w:sz w:val="24"/>
          <w:szCs w:val="24"/>
        </w:rPr>
        <w:t>的结果本来就是增值为0，方差为1的，而与</w:t>
      </w:r>
      <m:oMath>
        <m:sSub>
          <m:sSubPr>
            <m:ctrlPr>
              <w:rPr>
                <w:rFonts w:ascii="Cambria Math" w:eastAsia="宋体" w:hAnsi="Cambria Math" w:cs="宋体"/>
                <w:b/>
                <w:color w:val="00B050"/>
                <w:kern w:val="0"/>
                <w:sz w:val="24"/>
                <w:szCs w:val="24"/>
              </w:rPr>
            </m:ctrlPr>
          </m:sSubPr>
          <m:e>
            <m:r>
              <m:rPr>
                <m:sty m:val="bi"/>
              </m:rPr>
              <w:rPr>
                <w:rFonts w:ascii="Cambria Math" w:eastAsia="宋体" w:hAnsi="Cambria Math" w:cs="宋体"/>
                <w:color w:val="00B050"/>
                <w:kern w:val="0"/>
                <w:sz w:val="24"/>
                <w:szCs w:val="24"/>
              </w:rPr>
              <m:t>w</m:t>
            </m:r>
          </m:e>
          <m:sub>
            <m:r>
              <m:rPr>
                <m:sty m:val="bi"/>
              </m:rPr>
              <w:rPr>
                <w:rFonts w:ascii="Cambria Math" w:eastAsia="宋体" w:hAnsi="Cambria Math" w:cs="宋体"/>
                <w:color w:val="00B050"/>
                <w:kern w:val="0"/>
                <w:sz w:val="24"/>
                <w:szCs w:val="24"/>
              </w:rPr>
              <m:t>l</m:t>
            </m:r>
          </m:sub>
        </m:sSub>
      </m:oMath>
      <w:r w:rsidR="00673B82">
        <w:rPr>
          <w:rFonts w:ascii="宋体" w:eastAsia="宋体" w:hAnsi="宋体" w:cs="宋体" w:hint="eastAsia"/>
          <w:b/>
          <w:color w:val="00B050"/>
          <w:kern w:val="0"/>
          <w:sz w:val="24"/>
          <w:szCs w:val="24"/>
        </w:rPr>
        <w:t>无关，所以他说传播系数与</w:t>
      </w:r>
      <m:oMath>
        <m:sSub>
          <m:sSubPr>
            <m:ctrlPr>
              <w:rPr>
                <w:rFonts w:ascii="Cambria Math" w:eastAsia="宋体" w:hAnsi="Cambria Math" w:cs="宋体"/>
                <w:b/>
                <w:color w:val="00B050"/>
                <w:kern w:val="0"/>
                <w:sz w:val="24"/>
                <w:szCs w:val="24"/>
              </w:rPr>
            </m:ctrlPr>
          </m:sSubPr>
          <m:e>
            <m:r>
              <m:rPr>
                <m:sty m:val="bi"/>
              </m:rPr>
              <w:rPr>
                <w:rFonts w:ascii="Cambria Math" w:eastAsia="宋体" w:hAnsi="Cambria Math" w:cs="宋体"/>
                <w:color w:val="00B050"/>
                <w:kern w:val="0"/>
                <w:sz w:val="24"/>
                <w:szCs w:val="24"/>
              </w:rPr>
              <m:t>w</m:t>
            </m:r>
          </m:e>
          <m:sub>
            <m:r>
              <m:rPr>
                <m:sty m:val="bi"/>
              </m:rPr>
              <w:rPr>
                <w:rFonts w:ascii="Cambria Math" w:eastAsia="宋体" w:hAnsi="Cambria Math" w:cs="宋体"/>
                <w:color w:val="00B050"/>
                <w:kern w:val="0"/>
                <w:sz w:val="24"/>
                <w:szCs w:val="24"/>
              </w:rPr>
              <m:t>l</m:t>
            </m:r>
          </m:sub>
        </m:sSub>
      </m:oMath>
      <w:r w:rsidR="00673B82">
        <w:rPr>
          <w:rFonts w:ascii="宋体" w:eastAsia="宋体" w:hAnsi="宋体" w:cs="宋体" w:hint="eastAsia"/>
          <w:b/>
          <w:color w:val="00B050"/>
          <w:kern w:val="0"/>
          <w:sz w:val="24"/>
          <w:szCs w:val="24"/>
        </w:rPr>
        <w:t>的尺度无关了，这是对的</w:t>
      </w:r>
      <w:r>
        <w:rPr>
          <w:rFonts w:ascii="宋体" w:eastAsia="宋体" w:hAnsi="宋体" w:cs="宋体" w:hint="eastAsia"/>
          <w:kern w:val="0"/>
          <w:sz w:val="24"/>
          <w:szCs w:val="24"/>
        </w:rPr>
        <w:t>】</w:t>
      </w:r>
    </w:p>
    <w:p w14:paraId="5FAECE4E" w14:textId="6364B736" w:rsidR="004C3DF7" w:rsidRPr="004C3DF7" w:rsidRDefault="004C3DF7" w:rsidP="004C3DF7">
      <w:pPr>
        <w:widowControl/>
        <w:spacing w:before="100" w:beforeAutospacing="1" w:after="100" w:afterAutospacing="1"/>
        <w:jc w:val="left"/>
        <w:rPr>
          <w:rFonts w:ascii="宋体" w:eastAsia="宋体" w:hAnsi="宋体" w:cs="宋体"/>
          <w:kern w:val="0"/>
          <w:sz w:val="24"/>
          <w:szCs w:val="24"/>
        </w:rPr>
      </w:pPr>
      <w:r w:rsidRPr="004C3DF7">
        <w:rPr>
          <w:rFonts w:ascii="宋体" w:eastAsia="宋体" w:hAnsi="宋体" w:cs="宋体"/>
          <w:kern w:val="0"/>
          <w:sz w:val="24"/>
          <w:szCs w:val="24"/>
        </w:rPr>
        <w:t xml:space="preserve">可以看到此时反向传播乘以的数不再和 </w:t>
      </w:r>
      <w:r w:rsidR="00E03CD2">
        <w:rPr>
          <w:noProof/>
        </w:rPr>
        <w:drawing>
          <wp:inline distT="0" distB="0" distL="0" distR="0" wp14:anchorId="13B790D9" wp14:editId="043CA083">
            <wp:extent cx="314286" cy="2000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4286" cy="200000"/>
                    </a:xfrm>
                    <a:prstGeom prst="rect">
                      <a:avLst/>
                    </a:prstGeom>
                  </pic:spPr>
                </pic:pic>
              </a:graphicData>
            </a:graphic>
          </wp:inline>
        </w:drawing>
      </w:r>
      <w:r w:rsidRPr="004C3DF7">
        <w:rPr>
          <w:rFonts w:ascii="宋体" w:eastAsia="宋体" w:hAnsi="宋体" w:cs="宋体"/>
          <w:kern w:val="0"/>
          <w:sz w:val="24"/>
          <w:szCs w:val="24"/>
        </w:rPr>
        <w:t xml:space="preserve">的尺度相关，也就是说尽管我们在更新过程中改变了 </w:t>
      </w:r>
      <w:r w:rsidR="00E03CD2">
        <w:rPr>
          <w:noProof/>
        </w:rPr>
        <w:drawing>
          <wp:inline distT="0" distB="0" distL="0" distR="0" wp14:anchorId="29D5778C" wp14:editId="7D580308">
            <wp:extent cx="314286" cy="2000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4286" cy="200000"/>
                    </a:xfrm>
                    <a:prstGeom prst="rect">
                      <a:avLst/>
                    </a:prstGeom>
                  </pic:spPr>
                </pic:pic>
              </a:graphicData>
            </a:graphic>
          </wp:inline>
        </w:drawing>
      </w:r>
      <w:r w:rsidRPr="004C3DF7">
        <w:rPr>
          <w:rFonts w:ascii="宋体" w:eastAsia="宋体" w:hAnsi="宋体" w:cs="宋体"/>
          <w:kern w:val="0"/>
          <w:sz w:val="24"/>
          <w:szCs w:val="24"/>
        </w:rPr>
        <w:t>的值，但是反向传播的梯度却不受影响。更进一步：</w:t>
      </w:r>
    </w:p>
    <w:p w14:paraId="502D693E" w14:textId="1856F7A9" w:rsidR="004C3DF7" w:rsidRPr="004C3DF7" w:rsidRDefault="00E03CD2" w:rsidP="004C3DF7">
      <w:pPr>
        <w:widowControl/>
        <w:jc w:val="left"/>
        <w:rPr>
          <w:rFonts w:ascii="宋体" w:eastAsia="宋体" w:hAnsi="宋体" w:cs="宋体"/>
          <w:kern w:val="0"/>
          <w:sz w:val="24"/>
          <w:szCs w:val="24"/>
        </w:rPr>
      </w:pPr>
      <w:r>
        <w:rPr>
          <w:noProof/>
        </w:rPr>
        <w:drawing>
          <wp:inline distT="0" distB="0" distL="0" distR="0" wp14:anchorId="5B67C803" wp14:editId="37710F14">
            <wp:extent cx="4780952" cy="666667"/>
            <wp:effectExtent l="0" t="0" r="635" b="63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80952" cy="666667"/>
                    </a:xfrm>
                    <a:prstGeom prst="rect">
                      <a:avLst/>
                    </a:prstGeom>
                  </pic:spPr>
                </pic:pic>
              </a:graphicData>
            </a:graphic>
          </wp:inline>
        </w:drawing>
      </w:r>
    </w:p>
    <w:p w14:paraId="792B405E" w14:textId="19C05F6A" w:rsidR="004C3DF7" w:rsidRPr="004C3DF7" w:rsidRDefault="004C3DF7" w:rsidP="004C3DF7">
      <w:pPr>
        <w:widowControl/>
        <w:spacing w:before="100" w:beforeAutospacing="1" w:after="100" w:afterAutospacing="1"/>
        <w:jc w:val="left"/>
        <w:rPr>
          <w:rFonts w:ascii="宋体" w:eastAsia="宋体" w:hAnsi="宋体" w:cs="宋体"/>
          <w:kern w:val="0"/>
          <w:sz w:val="24"/>
          <w:szCs w:val="24"/>
        </w:rPr>
      </w:pPr>
      <w:r w:rsidRPr="004C3DF7">
        <w:rPr>
          <w:rFonts w:ascii="宋体" w:eastAsia="宋体" w:hAnsi="宋体" w:cs="宋体"/>
          <w:kern w:val="0"/>
          <w:sz w:val="24"/>
          <w:szCs w:val="24"/>
        </w:rPr>
        <w:t xml:space="preserve">即尺度较大的 </w:t>
      </w:r>
      <w:r w:rsidR="00E03CD2">
        <w:rPr>
          <w:noProof/>
        </w:rPr>
        <w:drawing>
          <wp:inline distT="0" distB="0" distL="0" distR="0" wp14:anchorId="2E74C54C" wp14:editId="50C1BD10">
            <wp:extent cx="314286" cy="2000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4286" cy="200000"/>
                    </a:xfrm>
                    <a:prstGeom prst="rect">
                      <a:avLst/>
                    </a:prstGeom>
                  </pic:spPr>
                </pic:pic>
              </a:graphicData>
            </a:graphic>
          </wp:inline>
        </w:drawing>
      </w:r>
      <w:r w:rsidRPr="004C3DF7">
        <w:rPr>
          <w:rFonts w:ascii="宋体" w:eastAsia="宋体" w:hAnsi="宋体" w:cs="宋体"/>
          <w:kern w:val="0"/>
          <w:sz w:val="24"/>
          <w:szCs w:val="24"/>
        </w:rPr>
        <w:t xml:space="preserve">将获得一个较小的梯度，在同等的学习速率下其获得的更新更少，这样使得整体 </w:t>
      </w:r>
      <w:r w:rsidR="00E03CD2">
        <w:rPr>
          <w:noProof/>
        </w:rPr>
        <w:drawing>
          <wp:inline distT="0" distB="0" distL="0" distR="0" wp14:anchorId="62E06CCD" wp14:editId="56BAF1FA">
            <wp:extent cx="314286" cy="2000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4286" cy="200000"/>
                    </a:xfrm>
                    <a:prstGeom prst="rect">
                      <a:avLst/>
                    </a:prstGeom>
                  </pic:spPr>
                </pic:pic>
              </a:graphicData>
            </a:graphic>
          </wp:inline>
        </w:drawing>
      </w:r>
      <w:r w:rsidRPr="004C3DF7">
        <w:rPr>
          <w:rFonts w:ascii="宋体" w:eastAsia="宋体" w:hAnsi="宋体" w:cs="宋体"/>
          <w:kern w:val="0"/>
          <w:sz w:val="24"/>
          <w:szCs w:val="24"/>
        </w:rPr>
        <w:t>的更新更加稳健起来。</w:t>
      </w:r>
      <w:r w:rsidR="00A75D5E">
        <w:rPr>
          <w:rFonts w:ascii="宋体" w:eastAsia="宋体" w:hAnsi="宋体" w:cs="宋体" w:hint="eastAsia"/>
          <w:kern w:val="0"/>
          <w:sz w:val="24"/>
          <w:szCs w:val="24"/>
        </w:rPr>
        <w:t>【</w:t>
      </w:r>
      <w:r w:rsidR="00A75D5E" w:rsidRPr="00A75D5E">
        <w:rPr>
          <w:rFonts w:ascii="宋体" w:eastAsia="宋体" w:hAnsi="宋体" w:cs="宋体" w:hint="eastAsia"/>
          <w:color w:val="FF0000"/>
          <w:kern w:val="0"/>
          <w:sz w:val="24"/>
          <w:szCs w:val="24"/>
        </w:rPr>
        <w:t>这一句没看懂</w:t>
      </w:r>
      <w:r w:rsidR="00A75D5E">
        <w:rPr>
          <w:rFonts w:ascii="宋体" w:eastAsia="宋体" w:hAnsi="宋体" w:cs="宋体" w:hint="eastAsia"/>
          <w:kern w:val="0"/>
          <w:sz w:val="24"/>
          <w:szCs w:val="24"/>
        </w:rPr>
        <w:t>】</w:t>
      </w:r>
      <w:bookmarkStart w:id="6" w:name="_GoBack"/>
      <w:bookmarkEnd w:id="6"/>
    </w:p>
    <w:p w14:paraId="0B5155FB" w14:textId="616E7DA4" w:rsidR="004C3DF7" w:rsidRPr="004C3DF7" w:rsidRDefault="004C3DF7" w:rsidP="004C3DF7">
      <w:pPr>
        <w:widowControl/>
        <w:spacing w:before="100" w:beforeAutospacing="1" w:after="100" w:afterAutospacing="1"/>
        <w:jc w:val="left"/>
        <w:rPr>
          <w:rFonts w:ascii="宋体" w:eastAsia="宋体" w:hAnsi="宋体" w:cs="宋体"/>
          <w:kern w:val="0"/>
          <w:sz w:val="24"/>
          <w:szCs w:val="24"/>
        </w:rPr>
      </w:pPr>
      <w:r w:rsidRPr="004C3DF7">
        <w:rPr>
          <w:rFonts w:ascii="宋体" w:eastAsia="宋体" w:hAnsi="宋体" w:cs="宋体"/>
          <w:b/>
          <w:bCs/>
          <w:kern w:val="0"/>
          <w:sz w:val="24"/>
          <w:szCs w:val="24"/>
        </w:rPr>
        <w:t xml:space="preserve">总结起来就是BN解决了反向传播过程中的梯度问题（梯度消失和爆炸），同时使得不同scale的 </w:t>
      </w:r>
      <w:r w:rsidR="00E03CD2">
        <w:rPr>
          <w:noProof/>
        </w:rPr>
        <w:drawing>
          <wp:inline distT="0" distB="0" distL="0" distR="0" wp14:anchorId="66D6E3AD" wp14:editId="5CE961A7">
            <wp:extent cx="314286" cy="2000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4286" cy="200000"/>
                    </a:xfrm>
                    <a:prstGeom prst="rect">
                      <a:avLst/>
                    </a:prstGeom>
                  </pic:spPr>
                </pic:pic>
              </a:graphicData>
            </a:graphic>
          </wp:inline>
        </w:drawing>
      </w:r>
      <w:r w:rsidRPr="004C3DF7">
        <w:rPr>
          <w:rFonts w:ascii="宋体" w:eastAsia="宋体" w:hAnsi="宋体" w:cs="宋体"/>
          <w:b/>
          <w:bCs/>
          <w:kern w:val="0"/>
          <w:sz w:val="24"/>
          <w:szCs w:val="24"/>
        </w:rPr>
        <w:t>整体更新步调更一致。</w:t>
      </w:r>
    </w:p>
    <w:p w14:paraId="4A5C2D2A" w14:textId="41513EDF" w:rsidR="004C3DF7" w:rsidRPr="004C3DF7" w:rsidRDefault="004C3DF7" w:rsidP="004C3DF7">
      <w:pPr>
        <w:widowControl/>
        <w:spacing w:before="100" w:beforeAutospacing="1" w:after="100" w:afterAutospacing="1"/>
        <w:jc w:val="left"/>
        <w:rPr>
          <w:rFonts w:ascii="宋体" w:eastAsia="宋体" w:hAnsi="宋体" w:cs="宋体"/>
          <w:kern w:val="0"/>
          <w:sz w:val="24"/>
          <w:szCs w:val="24"/>
        </w:rPr>
      </w:pPr>
      <w:r w:rsidRPr="004C3DF7">
        <w:rPr>
          <w:rFonts w:ascii="宋体" w:eastAsia="宋体" w:hAnsi="宋体" w:cs="宋体"/>
          <w:kern w:val="0"/>
          <w:sz w:val="24"/>
          <w:szCs w:val="24"/>
        </w:rPr>
        <w:t>更详细的解释可以看我写的一篇BN的文章</w:t>
      </w:r>
      <w:hyperlink r:id="rId38" w:tgtFrame="_blank" w:history="1">
        <w:r w:rsidRPr="004C3DF7">
          <w:rPr>
            <w:rFonts w:ascii="宋体" w:eastAsia="宋体" w:hAnsi="宋体" w:cs="宋体"/>
            <w:color w:val="0000FF"/>
            <w:kern w:val="0"/>
            <w:sz w:val="24"/>
            <w:szCs w:val="24"/>
            <w:u w:val="single"/>
          </w:rPr>
          <w:t>Batch Normalization详解</w:t>
        </w:r>
      </w:hyperlink>
    </w:p>
    <w:p w14:paraId="4491E4D9" w14:textId="37B24260" w:rsidR="004C3DF7" w:rsidRDefault="004C3DF7" w:rsidP="00D128B8"/>
    <w:p w14:paraId="4CA927BB" w14:textId="27D07298" w:rsidR="00820208" w:rsidRDefault="00820208" w:rsidP="00820208">
      <w:pPr>
        <w:pStyle w:val="1"/>
      </w:pPr>
      <w:r>
        <w:rPr>
          <w:rFonts w:hint="eastAsia"/>
        </w:rPr>
        <w:t>8.</w:t>
      </w:r>
      <w:r w:rsidRPr="00820208">
        <w:t xml:space="preserve"> </w:t>
      </w:r>
      <w:r w:rsidRPr="00172B28">
        <w:t>covariate shift</w:t>
      </w:r>
    </w:p>
    <w:p w14:paraId="3851341A" w14:textId="790066DE" w:rsidR="00820208" w:rsidRPr="00820208" w:rsidRDefault="00820208" w:rsidP="00820208">
      <w:pPr>
        <w:pStyle w:val="2"/>
      </w:pPr>
      <w:r>
        <w:rPr>
          <w:rFonts w:hint="eastAsia"/>
        </w:rPr>
        <w:t>8.</w:t>
      </w:r>
      <w:r>
        <w:t>1</w:t>
      </w:r>
      <w:r w:rsidRPr="00820208">
        <w:rPr>
          <w:rFonts w:hint="eastAsia"/>
        </w:rPr>
        <w:t>什么是covariate shift？</w:t>
      </w:r>
    </w:p>
    <w:p w14:paraId="1E488BC2" w14:textId="31BBEEDE"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r w:rsidRPr="00820208">
        <w:rPr>
          <w:rFonts w:ascii="微软雅黑" w:eastAsia="微软雅黑" w:hAnsi="微软雅黑" w:cs="宋体" w:hint="eastAsia"/>
          <w:color w:val="4F4F4F"/>
          <w:kern w:val="0"/>
          <w:sz w:val="24"/>
          <w:szCs w:val="24"/>
        </w:rPr>
        <w:t>在论文中经常碰到covariate shift这个词，网上相关的中文解释比较少。你可能会在介绍深度学习Batch Normalization方法的论文到中看到covariate shift这个词，并且所有看过这篇论文的或者实际做过工程的人，都知道BN这种归一化手段很好用，可以避免covariate shift</w:t>
      </w:r>
      <w:r w:rsidR="001C08E0">
        <w:rPr>
          <w:rFonts w:ascii="微软雅黑" w:eastAsia="微软雅黑" w:hAnsi="微软雅黑" w:cs="宋体" w:hint="eastAsia"/>
          <w:color w:val="4F4F4F"/>
          <w:kern w:val="0"/>
          <w:sz w:val="24"/>
          <w:szCs w:val="24"/>
        </w:rPr>
        <w:t>。</w:t>
      </w:r>
    </w:p>
    <w:p w14:paraId="1E32A8A1" w14:textId="77777777" w:rsidR="001C08E0" w:rsidRPr="001C08E0" w:rsidRDefault="00820208" w:rsidP="00820208">
      <w:pPr>
        <w:widowControl/>
        <w:jc w:val="left"/>
        <w:rPr>
          <w:rFonts w:ascii="微软雅黑" w:eastAsia="微软雅黑" w:hAnsi="微软雅黑" w:cs="宋体"/>
          <w:b/>
          <w:color w:val="454545"/>
          <w:kern w:val="0"/>
          <w:sz w:val="24"/>
          <w:szCs w:val="24"/>
          <w:shd w:val="clear" w:color="auto" w:fill="FFFFFF"/>
        </w:rPr>
      </w:pPr>
      <w:r w:rsidRPr="00820208">
        <w:rPr>
          <w:rFonts w:ascii="微软雅黑" w:eastAsia="微软雅黑" w:hAnsi="微软雅黑" w:cs="宋体" w:hint="eastAsia"/>
          <w:b/>
          <w:color w:val="454545"/>
          <w:kern w:val="0"/>
          <w:sz w:val="24"/>
          <w:szCs w:val="24"/>
          <w:shd w:val="clear" w:color="auto" w:fill="FFFFFF"/>
        </w:rPr>
        <w:t>那么covariate shift到底是什么？</w:t>
      </w:r>
    </w:p>
    <w:p w14:paraId="2B2796E7" w14:textId="77777777" w:rsidR="001C08E0" w:rsidRDefault="00820208" w:rsidP="001C08E0">
      <w:pPr>
        <w:widowControl/>
        <w:ind w:firstLine="420"/>
        <w:jc w:val="left"/>
        <w:rPr>
          <w:rFonts w:ascii="微软雅黑" w:eastAsia="微软雅黑" w:hAnsi="微软雅黑" w:cs="宋体"/>
          <w:color w:val="454545"/>
          <w:kern w:val="0"/>
          <w:sz w:val="24"/>
          <w:szCs w:val="24"/>
          <w:shd w:val="clear" w:color="auto" w:fill="FFFFFF"/>
        </w:rPr>
      </w:pPr>
      <w:r w:rsidRPr="00820208">
        <w:rPr>
          <w:rFonts w:ascii="微软雅黑" w:eastAsia="微软雅黑" w:hAnsi="微软雅黑" w:cs="宋体" w:hint="eastAsia"/>
          <w:color w:val="454545"/>
          <w:kern w:val="0"/>
          <w:sz w:val="24"/>
          <w:szCs w:val="24"/>
          <w:shd w:val="clear" w:color="auto" w:fill="FFFFFF"/>
        </w:rPr>
        <w:t>不用想得太复杂，covariate shift最早只是机器学习中的一个问题。同时迁移学习会经常涉及到这个概念。</w:t>
      </w:r>
    </w:p>
    <w:p w14:paraId="703F6185" w14:textId="24D3FEC1" w:rsidR="001C08E0" w:rsidRDefault="00820208" w:rsidP="001C08E0">
      <w:pPr>
        <w:widowControl/>
        <w:ind w:firstLine="420"/>
        <w:jc w:val="left"/>
        <w:rPr>
          <w:rFonts w:ascii="微软雅黑" w:eastAsia="微软雅黑" w:hAnsi="微软雅黑" w:cs="宋体"/>
          <w:color w:val="454545"/>
          <w:kern w:val="0"/>
          <w:sz w:val="24"/>
          <w:szCs w:val="24"/>
          <w:shd w:val="clear" w:color="auto" w:fill="FFFFFF"/>
        </w:rPr>
      </w:pPr>
      <w:r w:rsidRPr="00820208">
        <w:rPr>
          <w:rFonts w:ascii="微软雅黑" w:eastAsia="微软雅黑" w:hAnsi="微软雅黑" w:cs="宋体" w:hint="eastAsia"/>
          <w:color w:val="454545"/>
          <w:kern w:val="0"/>
          <w:sz w:val="24"/>
          <w:szCs w:val="24"/>
          <w:shd w:val="clear" w:color="auto" w:fill="FFFFFF"/>
        </w:rPr>
        <w:t>假设x是属于特征空间的某一样本点，y是标签。covariate这个词，其实就是指这里的x，那么covariate shift可以直接根据字面意思去理解：样本点x的变化。</w:t>
      </w:r>
      <w:r w:rsidRPr="00820208">
        <w:rPr>
          <w:rFonts w:ascii="微软雅黑" w:eastAsia="微软雅黑" w:hAnsi="微软雅黑" w:cs="宋体" w:hint="eastAsia"/>
          <w:color w:val="454545"/>
          <w:kern w:val="0"/>
          <w:sz w:val="24"/>
          <w:szCs w:val="24"/>
        </w:rPr>
        <w:br/>
      </w:r>
      <w:r w:rsidRPr="00820208">
        <w:rPr>
          <w:rFonts w:ascii="微软雅黑" w:eastAsia="微软雅黑" w:hAnsi="微软雅黑" w:cs="宋体" w:hint="eastAsia"/>
          <w:color w:val="454545"/>
          <w:kern w:val="0"/>
          <w:sz w:val="24"/>
          <w:szCs w:val="24"/>
          <w:shd w:val="clear" w:color="auto" w:fill="FFFFFF"/>
        </w:rPr>
        <w:t>这么简单？没错就是这么简单！</w:t>
      </w:r>
    </w:p>
    <w:p w14:paraId="73E0E6B6" w14:textId="77777777" w:rsidR="001C08E0" w:rsidRDefault="001C08E0" w:rsidP="001C08E0">
      <w:pPr>
        <w:widowControl/>
        <w:jc w:val="left"/>
        <w:rPr>
          <w:rFonts w:ascii="微软雅黑" w:eastAsia="微软雅黑" w:hAnsi="微软雅黑" w:cs="宋体"/>
          <w:color w:val="454545"/>
          <w:kern w:val="0"/>
          <w:sz w:val="24"/>
          <w:szCs w:val="24"/>
          <w:shd w:val="clear" w:color="auto" w:fill="FFFFFF"/>
        </w:rPr>
      </w:pPr>
    </w:p>
    <w:p w14:paraId="0F9F3DAE" w14:textId="77777777" w:rsidR="001C08E0" w:rsidRDefault="00820208" w:rsidP="001C08E0">
      <w:pPr>
        <w:widowControl/>
        <w:jc w:val="left"/>
        <w:rPr>
          <w:rFonts w:ascii="微软雅黑" w:eastAsia="微软雅黑" w:hAnsi="微软雅黑" w:cs="宋体"/>
          <w:color w:val="454545"/>
          <w:kern w:val="0"/>
          <w:sz w:val="24"/>
          <w:szCs w:val="24"/>
          <w:shd w:val="clear" w:color="auto" w:fill="FFFFFF"/>
        </w:rPr>
      </w:pPr>
      <w:r w:rsidRPr="00820208">
        <w:rPr>
          <w:rFonts w:ascii="微软雅黑" w:eastAsia="微软雅黑" w:hAnsi="微软雅黑" w:cs="宋体" w:hint="eastAsia"/>
          <w:color w:val="454545"/>
          <w:kern w:val="0"/>
          <w:sz w:val="24"/>
          <w:szCs w:val="24"/>
          <w:shd w:val="clear" w:color="auto" w:fill="FFFFFF"/>
        </w:rPr>
        <w:t>我们讲的规范一点：</w:t>
      </w:r>
    </w:p>
    <w:p w14:paraId="082337DE" w14:textId="77777777" w:rsidR="001C08E0" w:rsidRDefault="00820208" w:rsidP="001C08E0">
      <w:pPr>
        <w:widowControl/>
        <w:ind w:firstLine="420"/>
        <w:jc w:val="left"/>
        <w:rPr>
          <w:rFonts w:ascii="微软雅黑" w:eastAsia="微软雅黑" w:hAnsi="微软雅黑" w:cs="宋体"/>
          <w:color w:val="454545"/>
          <w:kern w:val="0"/>
          <w:sz w:val="24"/>
          <w:szCs w:val="24"/>
          <w:shd w:val="clear" w:color="auto" w:fill="FFFFFF"/>
        </w:rPr>
      </w:pPr>
      <w:r w:rsidRPr="00820208">
        <w:rPr>
          <w:rFonts w:ascii="微软雅黑" w:eastAsia="微软雅黑" w:hAnsi="微软雅黑" w:cs="宋体" w:hint="eastAsia"/>
          <w:color w:val="454545"/>
          <w:kern w:val="0"/>
          <w:sz w:val="24"/>
          <w:szCs w:val="24"/>
          <w:shd w:val="clear" w:color="auto" w:fill="FFFFFF"/>
        </w:rPr>
        <w:t>假设q1（x）是测试集中一个样本点的概率密度，q0（x）是训练集中一个样本点的概率密度。最终我们估计一个条件概率密度p(y|x，θ)，它由x和一组参数θ=｛θ1，θ2......θm｝所决定。对于一组参数来说，对应loss(θ)函数评估性能的好坏</w:t>
      </w:r>
      <w:r w:rsidR="001C08E0">
        <w:rPr>
          <w:rFonts w:ascii="微软雅黑" w:eastAsia="微软雅黑" w:hAnsi="微软雅黑" w:cs="宋体" w:hint="eastAsia"/>
          <w:color w:val="454545"/>
          <w:kern w:val="0"/>
          <w:sz w:val="24"/>
          <w:szCs w:val="24"/>
          <w:shd w:val="clear" w:color="auto" w:fill="FFFFFF"/>
        </w:rPr>
        <w:t>。</w:t>
      </w:r>
    </w:p>
    <w:p w14:paraId="61B01357" w14:textId="77777777" w:rsidR="001C08E0" w:rsidRDefault="00820208" w:rsidP="001C08E0">
      <w:pPr>
        <w:widowControl/>
        <w:ind w:firstLine="420"/>
        <w:jc w:val="left"/>
        <w:rPr>
          <w:rFonts w:ascii="微软雅黑" w:eastAsia="微软雅黑" w:hAnsi="微软雅黑" w:cs="宋体"/>
          <w:color w:val="454545"/>
          <w:kern w:val="0"/>
          <w:sz w:val="24"/>
          <w:szCs w:val="24"/>
          <w:shd w:val="clear" w:color="auto" w:fill="FFFFFF"/>
        </w:rPr>
      </w:pPr>
      <w:r w:rsidRPr="00820208">
        <w:rPr>
          <w:rFonts w:ascii="微软雅黑" w:eastAsia="微软雅黑" w:hAnsi="微软雅黑" w:cs="宋体" w:hint="eastAsia"/>
          <w:color w:val="454545"/>
          <w:kern w:val="0"/>
          <w:sz w:val="24"/>
          <w:szCs w:val="24"/>
          <w:shd w:val="clear" w:color="auto" w:fill="FFFFFF"/>
        </w:rPr>
        <w:t>综上，当我们找出在q0（x）分布上最优的一组θ'时，能否保证q1（x）上测试时也最好呢？</w:t>
      </w:r>
    </w:p>
    <w:p w14:paraId="602661CC" w14:textId="392F2BCC" w:rsidR="00820208" w:rsidRPr="00820208" w:rsidRDefault="00820208" w:rsidP="001C08E0">
      <w:pPr>
        <w:widowControl/>
        <w:ind w:firstLine="420"/>
        <w:jc w:val="left"/>
        <w:rPr>
          <w:rFonts w:ascii="宋体" w:eastAsia="宋体" w:hAnsi="宋体" w:cs="宋体"/>
          <w:kern w:val="0"/>
          <w:sz w:val="24"/>
          <w:szCs w:val="24"/>
        </w:rPr>
      </w:pPr>
      <w:r w:rsidRPr="00820208">
        <w:rPr>
          <w:rFonts w:ascii="微软雅黑" w:eastAsia="微软雅黑" w:hAnsi="微软雅黑" w:cs="宋体" w:hint="eastAsia"/>
          <w:color w:val="454545"/>
          <w:kern w:val="0"/>
          <w:sz w:val="24"/>
          <w:szCs w:val="24"/>
          <w:shd w:val="clear" w:color="auto" w:fill="FFFFFF"/>
        </w:rPr>
        <w:t>传统机器学习假设训练集和测试集是独立同分布的，即q0（x）=q1（x），所以可以推出最优θ'依然可以保证q1（x）最优。但现实当中这个假设往往不成立，伴随新数据产生，老数据会过时，当q0（x）不再等于q1（x）时，就被称作covariate shift</w:t>
      </w:r>
    </w:p>
    <w:p w14:paraId="3B82C486" w14:textId="77777777"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p>
    <w:p w14:paraId="22BA145C" w14:textId="5F0CA81B" w:rsidR="00820208" w:rsidRPr="00820208" w:rsidRDefault="00820208" w:rsidP="00820208">
      <w:pPr>
        <w:pStyle w:val="2"/>
      </w:pPr>
      <w:r>
        <w:rPr>
          <w:rFonts w:hint="eastAsia"/>
        </w:rPr>
        <w:t>8.</w:t>
      </w:r>
      <w:r>
        <w:t>2</w:t>
      </w:r>
      <w:r w:rsidRPr="00820208">
        <w:rPr>
          <w:rFonts w:hint="eastAsia"/>
        </w:rPr>
        <w:t>怎么解决covariate shift？</w:t>
      </w:r>
    </w:p>
    <w:p w14:paraId="57ABD26E" w14:textId="77777777" w:rsidR="00820208" w:rsidRPr="00820208" w:rsidRDefault="00820208" w:rsidP="001C08E0">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820208">
        <w:rPr>
          <w:rFonts w:ascii="微软雅黑" w:eastAsia="微软雅黑" w:hAnsi="微软雅黑" w:cs="宋体" w:hint="eastAsia"/>
          <w:color w:val="4F4F4F"/>
          <w:kern w:val="0"/>
          <w:sz w:val="24"/>
          <w:szCs w:val="24"/>
        </w:rPr>
        <w:t>以上已经知道一个样本点分别在训练集和测试集上的概率密度q0（x）和q1（x），实际当中的解决方案是附加一个由x决定的权值</w:t>
      </w:r>
    </w:p>
    <w:p w14:paraId="75B4AAF6" w14:textId="124424AF"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r w:rsidRPr="00820208">
        <w:rPr>
          <w:rFonts w:ascii="微软雅黑" w:eastAsia="微软雅黑" w:hAnsi="微软雅黑" w:cs="宋体"/>
          <w:noProof/>
          <w:color w:val="4F4F4F"/>
          <w:kern w:val="0"/>
          <w:sz w:val="24"/>
          <w:szCs w:val="24"/>
        </w:rPr>
        <w:drawing>
          <wp:inline distT="0" distB="0" distL="0" distR="0" wp14:anchorId="210C8E3D" wp14:editId="79B43AE4">
            <wp:extent cx="2247900" cy="342900"/>
            <wp:effectExtent l="0" t="0" r="0" b="0"/>
            <wp:docPr id="58" name="图片 58" descr="http://img.blog.csdn.net/20170110213604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mg.blog.csdn.net/2017011021360467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47900" cy="342900"/>
                    </a:xfrm>
                    <a:prstGeom prst="rect">
                      <a:avLst/>
                    </a:prstGeom>
                    <a:noFill/>
                    <a:ln>
                      <a:noFill/>
                    </a:ln>
                  </pic:spPr>
                </pic:pic>
              </a:graphicData>
            </a:graphic>
          </wp:inline>
        </w:drawing>
      </w:r>
    </w:p>
    <w:p w14:paraId="2F0F99E0" w14:textId="77777777"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r w:rsidRPr="00820208">
        <w:rPr>
          <w:rFonts w:ascii="微软雅黑" w:eastAsia="微软雅黑" w:hAnsi="微软雅黑" w:cs="宋体" w:hint="eastAsia"/>
          <w:color w:val="4F4F4F"/>
          <w:kern w:val="0"/>
          <w:sz w:val="24"/>
          <w:szCs w:val="24"/>
        </w:rPr>
        <w:t>使得在训练过程当中对于q1（x）很大或者q0（x）很小的样本视作“重要”样本，这样的样本是有益于测试集预测的，我们应该尽量把它分类正确。而对于q1（x）很小或者q0（x）很大的样本，它只是被时代遗弃的“老数据”，这些样本对于模型训练的意义也是无关紧要了</w:t>
      </w:r>
    </w:p>
    <w:p w14:paraId="048EFF9E" w14:textId="77777777"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p>
    <w:p w14:paraId="7CF110AF" w14:textId="77777777" w:rsidR="00820208" w:rsidRPr="00820208" w:rsidRDefault="00820208" w:rsidP="00820208">
      <w:pPr>
        <w:widowControl/>
        <w:shd w:val="clear" w:color="auto" w:fill="FFFFFF"/>
        <w:spacing w:line="390" w:lineRule="atLeast"/>
        <w:rPr>
          <w:rFonts w:ascii="微软雅黑" w:eastAsia="微软雅黑" w:hAnsi="微软雅黑" w:cs="宋体"/>
          <w:color w:val="4F4F4F"/>
          <w:kern w:val="0"/>
          <w:sz w:val="24"/>
          <w:szCs w:val="24"/>
        </w:rPr>
      </w:pPr>
      <w:r w:rsidRPr="00820208">
        <w:rPr>
          <w:rFonts w:ascii="微软雅黑" w:eastAsia="微软雅黑" w:hAnsi="微软雅黑" w:cs="宋体" w:hint="eastAsia"/>
          <w:b/>
          <w:bCs/>
          <w:color w:val="4F4F4F"/>
          <w:kern w:val="0"/>
          <w:sz w:val="36"/>
          <w:szCs w:val="36"/>
        </w:rPr>
        <w:t>举一个形象的例子：</w:t>
      </w:r>
    </w:p>
    <w:p w14:paraId="471A03EF" w14:textId="77777777"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r w:rsidRPr="00820208">
        <w:rPr>
          <w:rFonts w:ascii="微软雅黑" w:eastAsia="微软雅黑" w:hAnsi="微软雅黑" w:cs="宋体" w:hint="eastAsia"/>
          <w:color w:val="4F4F4F"/>
          <w:kern w:val="0"/>
          <w:sz w:val="24"/>
          <w:szCs w:val="24"/>
        </w:rPr>
        <w:t>现在我们要通过多项式回归预测某一个函数。数据产生通过下式，并且用正态分布产生噪声加在上面</w:t>
      </w:r>
    </w:p>
    <w:p w14:paraId="4C15B320" w14:textId="723D2E6F"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r w:rsidRPr="00820208">
        <w:rPr>
          <w:rFonts w:ascii="微软雅黑" w:eastAsia="微软雅黑" w:hAnsi="微软雅黑" w:cs="宋体"/>
          <w:noProof/>
          <w:color w:val="4F4F4F"/>
          <w:kern w:val="0"/>
          <w:sz w:val="24"/>
          <w:szCs w:val="24"/>
        </w:rPr>
        <w:drawing>
          <wp:inline distT="0" distB="0" distL="0" distR="0" wp14:anchorId="79B97606" wp14:editId="79F97652">
            <wp:extent cx="3257550" cy="438150"/>
            <wp:effectExtent l="0" t="0" r="0" b="0"/>
            <wp:docPr id="57" name="图片 57" descr="http://img.blog.csdn.net/2017011021111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mg.blog.csdn.net/2017011021111168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57550" cy="438150"/>
                    </a:xfrm>
                    <a:prstGeom prst="rect">
                      <a:avLst/>
                    </a:prstGeom>
                    <a:noFill/>
                    <a:ln>
                      <a:noFill/>
                    </a:ln>
                  </pic:spPr>
                </pic:pic>
              </a:graphicData>
            </a:graphic>
          </wp:inline>
        </w:drawing>
      </w:r>
    </w:p>
    <w:p w14:paraId="7785C184" w14:textId="5A3D4718"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r w:rsidRPr="00820208">
        <w:rPr>
          <w:rFonts w:ascii="微软雅黑" w:eastAsia="微软雅黑" w:hAnsi="微软雅黑" w:cs="宋体" w:hint="eastAsia"/>
          <w:color w:val="4F4F4F"/>
          <w:kern w:val="0"/>
          <w:sz w:val="24"/>
          <w:szCs w:val="24"/>
        </w:rPr>
        <w:t>通过一个</w:t>
      </w:r>
      <w:r w:rsidRPr="00820208">
        <w:rPr>
          <w:rFonts w:ascii="微软雅黑" w:eastAsia="微软雅黑" w:hAnsi="微软雅黑" w:cs="宋体"/>
          <w:noProof/>
          <w:color w:val="4F4F4F"/>
          <w:kern w:val="0"/>
          <w:sz w:val="24"/>
          <w:szCs w:val="24"/>
        </w:rPr>
        <w:drawing>
          <wp:inline distT="0" distB="0" distL="0" distR="0" wp14:anchorId="5AF1C967" wp14:editId="29D48D4B">
            <wp:extent cx="1485900" cy="419100"/>
            <wp:effectExtent l="0" t="0" r="0" b="0"/>
            <wp:docPr id="56" name="图片 56" descr="http://img.blog.csdn.net/2017011021122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img.blog.csdn.net/201701102112212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85900" cy="419100"/>
                    </a:xfrm>
                    <a:prstGeom prst="rect">
                      <a:avLst/>
                    </a:prstGeom>
                    <a:noFill/>
                    <a:ln>
                      <a:noFill/>
                    </a:ln>
                  </pic:spPr>
                </pic:pic>
              </a:graphicData>
            </a:graphic>
          </wp:inline>
        </w:drawing>
      </w:r>
      <w:r w:rsidRPr="00820208">
        <w:rPr>
          <w:rFonts w:ascii="微软雅黑" w:eastAsia="微软雅黑" w:hAnsi="微软雅黑" w:cs="宋体" w:hint="eastAsia"/>
          <w:color w:val="4F4F4F"/>
          <w:kern w:val="0"/>
          <w:sz w:val="24"/>
          <w:szCs w:val="24"/>
        </w:rPr>
        <w:t>其中</w:t>
      </w:r>
      <w:r w:rsidRPr="00820208">
        <w:rPr>
          <w:rFonts w:ascii="微软雅黑" w:eastAsia="微软雅黑" w:hAnsi="微软雅黑" w:cs="宋体"/>
          <w:noProof/>
          <w:color w:val="4F4F4F"/>
          <w:kern w:val="0"/>
          <w:sz w:val="24"/>
          <w:szCs w:val="24"/>
        </w:rPr>
        <w:drawing>
          <wp:inline distT="0" distB="0" distL="0" distR="0" wp14:anchorId="08C84CC3" wp14:editId="3DACC251">
            <wp:extent cx="1778000" cy="323850"/>
            <wp:effectExtent l="0" t="0" r="0" b="0"/>
            <wp:docPr id="55" name="图片 55" descr="http://img.blog.csdn.net/2017011021122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g.blog.csdn.net/2017011021122410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78000" cy="323850"/>
                    </a:xfrm>
                    <a:prstGeom prst="rect">
                      <a:avLst/>
                    </a:prstGeom>
                    <a:noFill/>
                    <a:ln>
                      <a:noFill/>
                    </a:ln>
                  </pic:spPr>
                </pic:pic>
              </a:graphicData>
            </a:graphic>
          </wp:inline>
        </w:drawing>
      </w:r>
      <w:r w:rsidRPr="00820208">
        <w:rPr>
          <w:rFonts w:ascii="微软雅黑" w:eastAsia="微软雅黑" w:hAnsi="微软雅黑" w:cs="宋体" w:hint="eastAsia"/>
          <w:color w:val="4F4F4F"/>
          <w:kern w:val="0"/>
          <w:sz w:val="24"/>
          <w:szCs w:val="24"/>
        </w:rPr>
        <w:t>产生q0（x）当作训练集，大小为n=100</w:t>
      </w:r>
    </w:p>
    <w:p w14:paraId="615DDE8F" w14:textId="01219690"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r w:rsidRPr="00820208">
        <w:rPr>
          <w:rFonts w:ascii="微软雅黑" w:eastAsia="微软雅黑" w:hAnsi="微软雅黑" w:cs="宋体" w:hint="eastAsia"/>
          <w:color w:val="4F4F4F"/>
          <w:kern w:val="0"/>
          <w:sz w:val="24"/>
          <w:szCs w:val="24"/>
        </w:rPr>
        <w:t>假设模型的形式是</w:t>
      </w:r>
      <w:r w:rsidRPr="00820208">
        <w:rPr>
          <w:rFonts w:ascii="微软雅黑" w:eastAsia="微软雅黑" w:hAnsi="微软雅黑" w:cs="宋体"/>
          <w:noProof/>
          <w:color w:val="4F4F4F"/>
          <w:kern w:val="0"/>
          <w:sz w:val="24"/>
          <w:szCs w:val="24"/>
        </w:rPr>
        <w:drawing>
          <wp:inline distT="0" distB="0" distL="0" distR="0" wp14:anchorId="07358E3D" wp14:editId="0C38FBD3">
            <wp:extent cx="1085850" cy="381000"/>
            <wp:effectExtent l="0" t="0" r="0" b="0"/>
            <wp:docPr id="54" name="图片 54" descr="http://img.blog.csdn.net/20170110211638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img.blog.csdn.net/201701102116384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85850" cy="381000"/>
                    </a:xfrm>
                    <a:prstGeom prst="rect">
                      <a:avLst/>
                    </a:prstGeom>
                    <a:noFill/>
                    <a:ln>
                      <a:noFill/>
                    </a:ln>
                  </pic:spPr>
                </pic:pic>
              </a:graphicData>
            </a:graphic>
          </wp:inline>
        </w:drawing>
      </w:r>
      <w:r w:rsidRPr="00820208">
        <w:rPr>
          <w:rFonts w:ascii="微软雅黑" w:eastAsia="微软雅黑" w:hAnsi="微软雅黑" w:cs="宋体" w:hint="eastAsia"/>
          <w:color w:val="4F4F4F"/>
          <w:kern w:val="0"/>
          <w:sz w:val="24"/>
          <w:szCs w:val="24"/>
        </w:rPr>
        <w:t>，最终训练得到一根直线去尽可能拟合这些点。</w:t>
      </w:r>
    </w:p>
    <w:p w14:paraId="69300CA8" w14:textId="48577F1F"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r w:rsidRPr="00820208">
        <w:rPr>
          <w:rFonts w:ascii="微软雅黑" w:eastAsia="微软雅黑" w:hAnsi="微软雅黑" w:cs="宋体"/>
          <w:noProof/>
          <w:color w:val="4F4F4F"/>
          <w:kern w:val="0"/>
          <w:sz w:val="24"/>
          <w:szCs w:val="24"/>
        </w:rPr>
        <w:drawing>
          <wp:inline distT="0" distB="0" distL="0" distR="0" wp14:anchorId="2C9E72E2" wp14:editId="6ABBF94A">
            <wp:extent cx="4133850" cy="3746500"/>
            <wp:effectExtent l="0" t="0" r="0" b="6350"/>
            <wp:docPr id="53" name="图片 53" descr="http://img.blog.csdn.net/20170110212110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mg.blog.csdn.net/2017011021211016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33850" cy="3746500"/>
                    </a:xfrm>
                    <a:prstGeom prst="rect">
                      <a:avLst/>
                    </a:prstGeom>
                    <a:noFill/>
                    <a:ln>
                      <a:noFill/>
                    </a:ln>
                  </pic:spPr>
                </pic:pic>
              </a:graphicData>
            </a:graphic>
          </wp:inline>
        </w:drawing>
      </w:r>
      <w:r w:rsidRPr="00820208">
        <w:rPr>
          <w:rFonts w:ascii="微软雅黑" w:eastAsia="微软雅黑" w:hAnsi="微软雅黑" w:cs="宋体"/>
          <w:noProof/>
          <w:color w:val="4F4F4F"/>
          <w:kern w:val="0"/>
          <w:sz w:val="24"/>
          <w:szCs w:val="24"/>
        </w:rPr>
        <w:drawing>
          <wp:inline distT="0" distB="0" distL="0" distR="0" wp14:anchorId="55AA0ED5" wp14:editId="5E477566">
            <wp:extent cx="3810000" cy="3765550"/>
            <wp:effectExtent l="0" t="0" r="0" b="6350"/>
            <wp:docPr id="52" name="图片 52" descr="http://img.blog.csdn.net/2017011021473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img.blog.csdn.net/201701102147306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0" cy="3765550"/>
                    </a:xfrm>
                    <a:prstGeom prst="rect">
                      <a:avLst/>
                    </a:prstGeom>
                    <a:noFill/>
                    <a:ln>
                      <a:noFill/>
                    </a:ln>
                  </pic:spPr>
                </pic:pic>
              </a:graphicData>
            </a:graphic>
          </wp:inline>
        </w:drawing>
      </w:r>
    </w:p>
    <w:p w14:paraId="73627AC5" w14:textId="77777777"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r w:rsidRPr="00820208">
        <w:rPr>
          <w:rFonts w:ascii="微软雅黑" w:eastAsia="微软雅黑" w:hAnsi="微软雅黑" w:cs="宋体" w:hint="eastAsia"/>
          <w:color w:val="4F4F4F"/>
          <w:kern w:val="0"/>
          <w:sz w:val="24"/>
          <w:szCs w:val="24"/>
        </w:rPr>
        <w:t>实验结果如左图，最终得到一条线，对应图中OLS</w:t>
      </w:r>
    </w:p>
    <w:p w14:paraId="240CCD6E" w14:textId="6D3959FE"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r w:rsidRPr="00820208">
        <w:rPr>
          <w:rFonts w:ascii="微软雅黑" w:eastAsia="微软雅黑" w:hAnsi="微软雅黑" w:cs="宋体" w:hint="eastAsia"/>
          <w:color w:val="4F4F4F"/>
          <w:kern w:val="0"/>
          <w:sz w:val="24"/>
          <w:szCs w:val="24"/>
        </w:rPr>
        <w:t>根据</w:t>
      </w:r>
      <w:r w:rsidRPr="00820208">
        <w:rPr>
          <w:rFonts w:ascii="微软雅黑" w:eastAsia="微软雅黑" w:hAnsi="微软雅黑" w:cs="宋体"/>
          <w:noProof/>
          <w:color w:val="4F4F4F"/>
          <w:kern w:val="0"/>
          <w:sz w:val="24"/>
          <w:szCs w:val="24"/>
        </w:rPr>
        <w:drawing>
          <wp:inline distT="0" distB="0" distL="0" distR="0" wp14:anchorId="7807ED33" wp14:editId="4F438B07">
            <wp:extent cx="1149350" cy="368300"/>
            <wp:effectExtent l="0" t="0" r="0" b="0"/>
            <wp:docPr id="51" name="图片 51" descr="http://img.blog.csdn.net/20170110212537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g.blog.csdn.net/2017011021253779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49350" cy="368300"/>
                    </a:xfrm>
                    <a:prstGeom prst="rect">
                      <a:avLst/>
                    </a:prstGeom>
                    <a:noFill/>
                    <a:ln>
                      <a:noFill/>
                    </a:ln>
                  </pic:spPr>
                </pic:pic>
              </a:graphicData>
            </a:graphic>
          </wp:inline>
        </w:drawing>
      </w:r>
      <w:r w:rsidRPr="00820208">
        <w:rPr>
          <w:rFonts w:ascii="微软雅黑" w:eastAsia="微软雅黑" w:hAnsi="微软雅黑" w:cs="宋体" w:hint="eastAsia"/>
          <w:color w:val="4F4F4F"/>
          <w:kern w:val="0"/>
          <w:sz w:val="24"/>
          <w:szCs w:val="24"/>
        </w:rPr>
        <w:t>其中</w:t>
      </w:r>
      <w:r w:rsidRPr="00820208">
        <w:rPr>
          <w:rFonts w:ascii="微软雅黑" w:eastAsia="微软雅黑" w:hAnsi="微软雅黑" w:cs="宋体"/>
          <w:noProof/>
          <w:color w:val="4F4F4F"/>
          <w:kern w:val="0"/>
          <w:sz w:val="24"/>
          <w:szCs w:val="24"/>
        </w:rPr>
        <w:drawing>
          <wp:inline distT="0" distB="0" distL="0" distR="0" wp14:anchorId="6323A5FA" wp14:editId="19743B0E">
            <wp:extent cx="1809750" cy="381000"/>
            <wp:effectExtent l="0" t="0" r="0" b="0"/>
            <wp:docPr id="50" name="图片 50" descr="http://img.blog.csdn.net/2017011021254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img.blog.csdn.net/201701102125405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09750" cy="381000"/>
                    </a:xfrm>
                    <a:prstGeom prst="rect">
                      <a:avLst/>
                    </a:prstGeom>
                    <a:noFill/>
                    <a:ln>
                      <a:noFill/>
                    </a:ln>
                  </pic:spPr>
                </pic:pic>
              </a:graphicData>
            </a:graphic>
          </wp:inline>
        </w:drawing>
      </w:r>
      <w:r w:rsidRPr="00820208">
        <w:rPr>
          <w:rFonts w:ascii="微软雅黑" w:eastAsia="微软雅黑" w:hAnsi="微软雅黑" w:cs="宋体" w:hint="eastAsia"/>
          <w:color w:val="4F4F4F"/>
          <w:kern w:val="0"/>
          <w:sz w:val="24"/>
          <w:szCs w:val="24"/>
        </w:rPr>
        <w:t>生成测试集q1（x），如右图</w:t>
      </w:r>
    </w:p>
    <w:p w14:paraId="1A31C42A" w14:textId="77777777"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r w:rsidRPr="00820208">
        <w:rPr>
          <w:rFonts w:ascii="微软雅黑" w:eastAsia="微软雅黑" w:hAnsi="微软雅黑" w:cs="宋体" w:hint="eastAsia"/>
          <w:color w:val="4F4F4F"/>
          <w:kern w:val="0"/>
          <w:sz w:val="24"/>
          <w:szCs w:val="24"/>
        </w:rPr>
        <w:t>最理想的情况，我们直接拟合测试集的点，得到右图中的实线，和左边的线完全不一样，看出covariate shift发生了。</w:t>
      </w:r>
    </w:p>
    <w:p w14:paraId="023F3283" w14:textId="77777777"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r w:rsidRPr="00820208">
        <w:rPr>
          <w:rFonts w:ascii="微软雅黑" w:eastAsia="微软雅黑" w:hAnsi="微软雅黑" w:cs="宋体" w:hint="eastAsia"/>
          <w:color w:val="4F4F4F"/>
          <w:kern w:val="0"/>
          <w:sz w:val="24"/>
          <w:szCs w:val="24"/>
        </w:rPr>
        <w:t>但是我们需要测试集的辅助来解决covariate shift问题（如果直接训练测试集就毫无意义了），求得</w:t>
      </w:r>
    </w:p>
    <w:p w14:paraId="4D81885B" w14:textId="491C9C6A"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r w:rsidRPr="00820208">
        <w:rPr>
          <w:rFonts w:ascii="微软雅黑" w:eastAsia="微软雅黑" w:hAnsi="微软雅黑" w:cs="宋体"/>
          <w:noProof/>
          <w:color w:val="4F4F4F"/>
          <w:kern w:val="0"/>
          <w:sz w:val="24"/>
          <w:szCs w:val="24"/>
        </w:rPr>
        <w:drawing>
          <wp:inline distT="0" distB="0" distL="0" distR="0" wp14:anchorId="69A349C0" wp14:editId="00C60E3B">
            <wp:extent cx="5168900" cy="781050"/>
            <wp:effectExtent l="0" t="0" r="0" b="0"/>
            <wp:docPr id="49" name="图片 49" descr="http://img.blog.csdn.net/20170110215306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img.blog.csdn.net/201701102153069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68900" cy="781050"/>
                    </a:xfrm>
                    <a:prstGeom prst="rect">
                      <a:avLst/>
                    </a:prstGeom>
                    <a:noFill/>
                    <a:ln>
                      <a:noFill/>
                    </a:ln>
                  </pic:spPr>
                </pic:pic>
              </a:graphicData>
            </a:graphic>
          </wp:inline>
        </w:drawing>
      </w:r>
    </w:p>
    <w:p w14:paraId="7D58F0CF" w14:textId="77777777"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r w:rsidRPr="00820208">
        <w:rPr>
          <w:rFonts w:ascii="微软雅黑" w:eastAsia="微软雅黑" w:hAnsi="微软雅黑" w:cs="宋体" w:hint="eastAsia"/>
          <w:color w:val="4F4F4F"/>
          <w:kern w:val="0"/>
          <w:sz w:val="24"/>
          <w:szCs w:val="24"/>
        </w:rPr>
        <w:t>通过附加权值的方法，最终训练得到左图中虚线WLS</w:t>
      </w:r>
    </w:p>
    <w:p w14:paraId="581B3FAA" w14:textId="77777777"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r w:rsidRPr="00820208">
        <w:rPr>
          <w:rFonts w:ascii="微软雅黑" w:eastAsia="微软雅黑" w:hAnsi="微软雅黑" w:cs="宋体" w:hint="eastAsia"/>
          <w:color w:val="4F4F4F"/>
          <w:kern w:val="0"/>
          <w:sz w:val="24"/>
          <w:szCs w:val="24"/>
        </w:rPr>
        <w:t>可以看出最终得到的模型，是可以很好的适应测试集的。</w:t>
      </w:r>
    </w:p>
    <w:p w14:paraId="28665060" w14:textId="77777777"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p>
    <w:p w14:paraId="782630C3" w14:textId="77777777" w:rsidR="00820208" w:rsidRPr="00820208" w:rsidRDefault="00820208" w:rsidP="00820208">
      <w:pPr>
        <w:widowControl/>
        <w:shd w:val="clear" w:color="auto" w:fill="FFFFFF"/>
        <w:spacing w:after="240" w:line="390" w:lineRule="atLeast"/>
        <w:rPr>
          <w:rFonts w:ascii="微软雅黑" w:eastAsia="微软雅黑" w:hAnsi="微软雅黑" w:cs="宋体"/>
          <w:color w:val="4F4F4F"/>
          <w:kern w:val="0"/>
          <w:sz w:val="24"/>
          <w:szCs w:val="24"/>
        </w:rPr>
      </w:pPr>
      <w:r w:rsidRPr="00820208">
        <w:rPr>
          <w:rFonts w:ascii="微软雅黑" w:eastAsia="微软雅黑" w:hAnsi="微软雅黑" w:cs="宋体" w:hint="eastAsia"/>
          <w:color w:val="4F4F4F"/>
          <w:kern w:val="0"/>
          <w:sz w:val="24"/>
          <w:szCs w:val="24"/>
        </w:rPr>
        <w:t>从迁移学习的角度看，这也是一种用source domain的标签数据，结合target domain的无标签数据，指导进行知识的迁移的方法。</w:t>
      </w:r>
    </w:p>
    <w:p w14:paraId="02C8EDFD" w14:textId="715EC24C" w:rsidR="00820208" w:rsidRPr="00820208" w:rsidRDefault="00820208" w:rsidP="00D128B8"/>
    <w:p w14:paraId="5B50D113" w14:textId="4671B339" w:rsidR="00820208" w:rsidRDefault="00820208" w:rsidP="00D128B8"/>
    <w:p w14:paraId="12F56C13" w14:textId="77777777" w:rsidR="00820208" w:rsidRPr="004C3DF7" w:rsidRDefault="00820208" w:rsidP="00D128B8"/>
    <w:sectPr w:rsidR="00820208" w:rsidRPr="004C3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BCEEF" w14:textId="77777777" w:rsidR="007C2E75" w:rsidRDefault="007C2E75" w:rsidP="006B3EE8">
      <w:r>
        <w:separator/>
      </w:r>
    </w:p>
  </w:endnote>
  <w:endnote w:type="continuationSeparator" w:id="0">
    <w:p w14:paraId="75A95024" w14:textId="77777777" w:rsidR="007C2E75" w:rsidRDefault="007C2E75" w:rsidP="006B3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52758" w14:textId="77777777" w:rsidR="007C2E75" w:rsidRDefault="007C2E75" w:rsidP="006B3EE8">
      <w:r>
        <w:separator/>
      </w:r>
    </w:p>
  </w:footnote>
  <w:footnote w:type="continuationSeparator" w:id="0">
    <w:p w14:paraId="07BE4C22" w14:textId="77777777" w:rsidR="007C2E75" w:rsidRDefault="007C2E75" w:rsidP="006B3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63CBA"/>
    <w:multiLevelType w:val="hybridMultilevel"/>
    <w:tmpl w:val="0C0A21DA"/>
    <w:lvl w:ilvl="0" w:tplc="1E5C1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A4"/>
    <w:rsid w:val="000A582C"/>
    <w:rsid w:val="000B6B10"/>
    <w:rsid w:val="000E020D"/>
    <w:rsid w:val="000E3B97"/>
    <w:rsid w:val="00142B68"/>
    <w:rsid w:val="00152493"/>
    <w:rsid w:val="00172B28"/>
    <w:rsid w:val="00181DE2"/>
    <w:rsid w:val="00197237"/>
    <w:rsid w:val="001C08E0"/>
    <w:rsid w:val="001E258A"/>
    <w:rsid w:val="00215C75"/>
    <w:rsid w:val="002A0005"/>
    <w:rsid w:val="00370DF6"/>
    <w:rsid w:val="003B13F7"/>
    <w:rsid w:val="003B27F7"/>
    <w:rsid w:val="003D47BF"/>
    <w:rsid w:val="0046263E"/>
    <w:rsid w:val="004627D2"/>
    <w:rsid w:val="004753B0"/>
    <w:rsid w:val="004C3DF7"/>
    <w:rsid w:val="005050BD"/>
    <w:rsid w:val="00635E88"/>
    <w:rsid w:val="00650528"/>
    <w:rsid w:val="00673B82"/>
    <w:rsid w:val="006B3EE8"/>
    <w:rsid w:val="00751206"/>
    <w:rsid w:val="00765F87"/>
    <w:rsid w:val="007841FC"/>
    <w:rsid w:val="007C2E75"/>
    <w:rsid w:val="00803ECB"/>
    <w:rsid w:val="00820208"/>
    <w:rsid w:val="008663A5"/>
    <w:rsid w:val="00891546"/>
    <w:rsid w:val="008B014E"/>
    <w:rsid w:val="008B0593"/>
    <w:rsid w:val="008B4ADC"/>
    <w:rsid w:val="008C11DE"/>
    <w:rsid w:val="008C6780"/>
    <w:rsid w:val="008D298B"/>
    <w:rsid w:val="008E42A9"/>
    <w:rsid w:val="008E5B74"/>
    <w:rsid w:val="008F4FD4"/>
    <w:rsid w:val="00954E66"/>
    <w:rsid w:val="0095510C"/>
    <w:rsid w:val="0098255D"/>
    <w:rsid w:val="00A12CF1"/>
    <w:rsid w:val="00A37285"/>
    <w:rsid w:val="00A53438"/>
    <w:rsid w:val="00A75D5E"/>
    <w:rsid w:val="00AD6DF8"/>
    <w:rsid w:val="00AF4861"/>
    <w:rsid w:val="00B3708B"/>
    <w:rsid w:val="00BB2AD7"/>
    <w:rsid w:val="00C54974"/>
    <w:rsid w:val="00D128B8"/>
    <w:rsid w:val="00D853A4"/>
    <w:rsid w:val="00E03CD2"/>
    <w:rsid w:val="00F4072D"/>
    <w:rsid w:val="00F45F6A"/>
    <w:rsid w:val="00F5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EEE3C"/>
  <w15:chartTrackingRefBased/>
  <w15:docId w15:val="{1DC211DC-331B-48BD-B616-0A75BA7D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372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A372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7285"/>
    <w:rPr>
      <w:rFonts w:ascii="宋体" w:eastAsia="宋体" w:hAnsi="宋体" w:cs="宋体"/>
      <w:b/>
      <w:bCs/>
      <w:kern w:val="36"/>
      <w:sz w:val="48"/>
      <w:szCs w:val="48"/>
    </w:rPr>
  </w:style>
  <w:style w:type="character" w:customStyle="1" w:styleId="20">
    <w:name w:val="标题 2 字符"/>
    <w:basedOn w:val="a0"/>
    <w:link w:val="2"/>
    <w:uiPriority w:val="9"/>
    <w:rsid w:val="00A37285"/>
    <w:rPr>
      <w:rFonts w:asciiTheme="majorHAnsi" w:eastAsiaTheme="majorEastAsia" w:hAnsiTheme="majorHAnsi" w:cstheme="majorBidi"/>
      <w:b/>
      <w:bCs/>
      <w:sz w:val="32"/>
      <w:szCs w:val="32"/>
    </w:rPr>
  </w:style>
  <w:style w:type="paragraph" w:styleId="a3">
    <w:name w:val="Normal (Web)"/>
    <w:basedOn w:val="a"/>
    <w:uiPriority w:val="99"/>
    <w:semiHidden/>
    <w:unhideWhenUsed/>
    <w:rsid w:val="00A37285"/>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A37285"/>
  </w:style>
  <w:style w:type="character" w:customStyle="1" w:styleId="mo">
    <w:name w:val="mo"/>
    <w:basedOn w:val="a0"/>
    <w:rsid w:val="00A37285"/>
  </w:style>
  <w:style w:type="character" w:customStyle="1" w:styleId="mjxassistivemathml">
    <w:name w:val="mjx_assistive_mathml"/>
    <w:basedOn w:val="a0"/>
    <w:rsid w:val="00A37285"/>
  </w:style>
  <w:style w:type="character" w:customStyle="1" w:styleId="mn">
    <w:name w:val="mn"/>
    <w:basedOn w:val="a0"/>
    <w:rsid w:val="00A37285"/>
  </w:style>
  <w:style w:type="character" w:styleId="a4">
    <w:name w:val="Placeholder Text"/>
    <w:basedOn w:val="a0"/>
    <w:uiPriority w:val="99"/>
    <w:semiHidden/>
    <w:rsid w:val="00650528"/>
    <w:rPr>
      <w:color w:val="808080"/>
    </w:rPr>
  </w:style>
  <w:style w:type="paragraph" w:styleId="a5">
    <w:name w:val="List Paragraph"/>
    <w:basedOn w:val="a"/>
    <w:uiPriority w:val="34"/>
    <w:qFormat/>
    <w:rsid w:val="00D128B8"/>
    <w:pPr>
      <w:ind w:firstLineChars="200" w:firstLine="420"/>
    </w:pPr>
  </w:style>
  <w:style w:type="character" w:styleId="a6">
    <w:name w:val="Hyperlink"/>
    <w:basedOn w:val="a0"/>
    <w:uiPriority w:val="99"/>
    <w:semiHidden/>
    <w:unhideWhenUsed/>
    <w:rsid w:val="00172B28"/>
    <w:rPr>
      <w:color w:val="0000FF"/>
      <w:u w:val="single"/>
    </w:rPr>
  </w:style>
  <w:style w:type="character" w:styleId="a7">
    <w:name w:val="Strong"/>
    <w:basedOn w:val="a0"/>
    <w:uiPriority w:val="22"/>
    <w:qFormat/>
    <w:rsid w:val="00820208"/>
    <w:rPr>
      <w:b/>
      <w:bCs/>
    </w:rPr>
  </w:style>
  <w:style w:type="paragraph" w:styleId="a8">
    <w:name w:val="header"/>
    <w:basedOn w:val="a"/>
    <w:link w:val="a9"/>
    <w:uiPriority w:val="99"/>
    <w:unhideWhenUsed/>
    <w:rsid w:val="006B3EE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B3EE8"/>
    <w:rPr>
      <w:sz w:val="18"/>
      <w:szCs w:val="18"/>
    </w:rPr>
  </w:style>
  <w:style w:type="paragraph" w:styleId="aa">
    <w:name w:val="footer"/>
    <w:basedOn w:val="a"/>
    <w:link w:val="ab"/>
    <w:uiPriority w:val="99"/>
    <w:unhideWhenUsed/>
    <w:rsid w:val="006B3EE8"/>
    <w:pPr>
      <w:tabs>
        <w:tab w:val="center" w:pos="4153"/>
        <w:tab w:val="right" w:pos="8306"/>
      </w:tabs>
      <w:snapToGrid w:val="0"/>
      <w:jc w:val="left"/>
    </w:pPr>
    <w:rPr>
      <w:sz w:val="18"/>
      <w:szCs w:val="18"/>
    </w:rPr>
  </w:style>
  <w:style w:type="character" w:customStyle="1" w:styleId="ab">
    <w:name w:val="页脚 字符"/>
    <w:basedOn w:val="a0"/>
    <w:link w:val="aa"/>
    <w:uiPriority w:val="99"/>
    <w:rsid w:val="006B3E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143">
      <w:bodyDiv w:val="1"/>
      <w:marLeft w:val="0"/>
      <w:marRight w:val="0"/>
      <w:marTop w:val="0"/>
      <w:marBottom w:val="0"/>
      <w:divBdr>
        <w:top w:val="none" w:sz="0" w:space="0" w:color="auto"/>
        <w:left w:val="none" w:sz="0" w:space="0" w:color="auto"/>
        <w:bottom w:val="none" w:sz="0" w:space="0" w:color="auto"/>
        <w:right w:val="none" w:sz="0" w:space="0" w:color="auto"/>
      </w:divBdr>
      <w:divsChild>
        <w:div w:id="810248693">
          <w:marLeft w:val="0"/>
          <w:marRight w:val="0"/>
          <w:marTop w:val="0"/>
          <w:marBottom w:val="0"/>
          <w:divBdr>
            <w:top w:val="none" w:sz="0" w:space="0" w:color="auto"/>
            <w:left w:val="none" w:sz="0" w:space="0" w:color="auto"/>
            <w:bottom w:val="none" w:sz="0" w:space="0" w:color="auto"/>
            <w:right w:val="none" w:sz="0" w:space="0" w:color="auto"/>
          </w:divBdr>
          <w:divsChild>
            <w:div w:id="5367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4191">
      <w:bodyDiv w:val="1"/>
      <w:marLeft w:val="0"/>
      <w:marRight w:val="0"/>
      <w:marTop w:val="0"/>
      <w:marBottom w:val="0"/>
      <w:divBdr>
        <w:top w:val="none" w:sz="0" w:space="0" w:color="auto"/>
        <w:left w:val="none" w:sz="0" w:space="0" w:color="auto"/>
        <w:bottom w:val="none" w:sz="0" w:space="0" w:color="auto"/>
        <w:right w:val="none" w:sz="0" w:space="0" w:color="auto"/>
      </w:divBdr>
      <w:divsChild>
        <w:div w:id="786893109">
          <w:marLeft w:val="0"/>
          <w:marRight w:val="0"/>
          <w:marTop w:val="240"/>
          <w:marBottom w:val="240"/>
          <w:divBdr>
            <w:top w:val="none" w:sz="0" w:space="0" w:color="auto"/>
            <w:left w:val="none" w:sz="0" w:space="0" w:color="auto"/>
            <w:bottom w:val="none" w:sz="0" w:space="0" w:color="auto"/>
            <w:right w:val="none" w:sz="0" w:space="0" w:color="auto"/>
          </w:divBdr>
        </w:div>
        <w:div w:id="1395279759">
          <w:marLeft w:val="0"/>
          <w:marRight w:val="0"/>
          <w:marTop w:val="240"/>
          <w:marBottom w:val="240"/>
          <w:divBdr>
            <w:top w:val="none" w:sz="0" w:space="0" w:color="auto"/>
            <w:left w:val="none" w:sz="0" w:space="0" w:color="auto"/>
            <w:bottom w:val="none" w:sz="0" w:space="0" w:color="auto"/>
            <w:right w:val="none" w:sz="0" w:space="0" w:color="auto"/>
          </w:divBdr>
        </w:div>
        <w:div w:id="1758936328">
          <w:marLeft w:val="0"/>
          <w:marRight w:val="0"/>
          <w:marTop w:val="240"/>
          <w:marBottom w:val="240"/>
          <w:divBdr>
            <w:top w:val="none" w:sz="0" w:space="0" w:color="auto"/>
            <w:left w:val="none" w:sz="0" w:space="0" w:color="auto"/>
            <w:bottom w:val="none" w:sz="0" w:space="0" w:color="auto"/>
            <w:right w:val="none" w:sz="0" w:space="0" w:color="auto"/>
          </w:divBdr>
        </w:div>
        <w:div w:id="1853372741">
          <w:marLeft w:val="0"/>
          <w:marRight w:val="0"/>
          <w:marTop w:val="240"/>
          <w:marBottom w:val="240"/>
          <w:divBdr>
            <w:top w:val="none" w:sz="0" w:space="0" w:color="auto"/>
            <w:left w:val="none" w:sz="0" w:space="0" w:color="auto"/>
            <w:bottom w:val="none" w:sz="0" w:space="0" w:color="auto"/>
            <w:right w:val="none" w:sz="0" w:space="0" w:color="auto"/>
          </w:divBdr>
        </w:div>
        <w:div w:id="539129392">
          <w:marLeft w:val="0"/>
          <w:marRight w:val="0"/>
          <w:marTop w:val="240"/>
          <w:marBottom w:val="240"/>
          <w:divBdr>
            <w:top w:val="none" w:sz="0" w:space="0" w:color="auto"/>
            <w:left w:val="none" w:sz="0" w:space="0" w:color="auto"/>
            <w:bottom w:val="none" w:sz="0" w:space="0" w:color="auto"/>
            <w:right w:val="none" w:sz="0" w:space="0" w:color="auto"/>
          </w:divBdr>
        </w:div>
        <w:div w:id="955717458">
          <w:marLeft w:val="0"/>
          <w:marRight w:val="0"/>
          <w:marTop w:val="240"/>
          <w:marBottom w:val="240"/>
          <w:divBdr>
            <w:top w:val="none" w:sz="0" w:space="0" w:color="auto"/>
            <w:left w:val="none" w:sz="0" w:space="0" w:color="auto"/>
            <w:bottom w:val="none" w:sz="0" w:space="0" w:color="auto"/>
            <w:right w:val="none" w:sz="0" w:space="0" w:color="auto"/>
          </w:divBdr>
        </w:div>
        <w:div w:id="820392532">
          <w:marLeft w:val="0"/>
          <w:marRight w:val="0"/>
          <w:marTop w:val="240"/>
          <w:marBottom w:val="240"/>
          <w:divBdr>
            <w:top w:val="none" w:sz="0" w:space="0" w:color="auto"/>
            <w:left w:val="none" w:sz="0" w:space="0" w:color="auto"/>
            <w:bottom w:val="none" w:sz="0" w:space="0" w:color="auto"/>
            <w:right w:val="none" w:sz="0" w:space="0" w:color="auto"/>
          </w:divBdr>
        </w:div>
        <w:div w:id="1229150331">
          <w:marLeft w:val="0"/>
          <w:marRight w:val="0"/>
          <w:marTop w:val="240"/>
          <w:marBottom w:val="240"/>
          <w:divBdr>
            <w:top w:val="none" w:sz="0" w:space="0" w:color="auto"/>
            <w:left w:val="none" w:sz="0" w:space="0" w:color="auto"/>
            <w:bottom w:val="none" w:sz="0" w:space="0" w:color="auto"/>
            <w:right w:val="none" w:sz="0" w:space="0" w:color="auto"/>
          </w:divBdr>
        </w:div>
      </w:divsChild>
    </w:div>
    <w:div w:id="1538467022">
      <w:bodyDiv w:val="1"/>
      <w:marLeft w:val="0"/>
      <w:marRight w:val="0"/>
      <w:marTop w:val="0"/>
      <w:marBottom w:val="0"/>
      <w:divBdr>
        <w:top w:val="none" w:sz="0" w:space="0" w:color="auto"/>
        <w:left w:val="none" w:sz="0" w:space="0" w:color="auto"/>
        <w:bottom w:val="none" w:sz="0" w:space="0" w:color="auto"/>
        <w:right w:val="none" w:sz="0" w:space="0" w:color="auto"/>
      </w:divBdr>
      <w:divsChild>
        <w:div w:id="1848514831">
          <w:marLeft w:val="0"/>
          <w:marRight w:val="0"/>
          <w:marTop w:val="0"/>
          <w:marBottom w:val="0"/>
          <w:divBdr>
            <w:top w:val="none" w:sz="0" w:space="0" w:color="auto"/>
            <w:left w:val="none" w:sz="0" w:space="0" w:color="auto"/>
            <w:bottom w:val="none" w:sz="0" w:space="0" w:color="auto"/>
            <w:right w:val="none" w:sz="0" w:space="0" w:color="auto"/>
          </w:divBdr>
          <w:divsChild>
            <w:div w:id="18704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8479">
      <w:bodyDiv w:val="1"/>
      <w:marLeft w:val="0"/>
      <w:marRight w:val="0"/>
      <w:marTop w:val="0"/>
      <w:marBottom w:val="0"/>
      <w:divBdr>
        <w:top w:val="none" w:sz="0" w:space="0" w:color="auto"/>
        <w:left w:val="none" w:sz="0" w:space="0" w:color="auto"/>
        <w:bottom w:val="none" w:sz="0" w:space="0" w:color="auto"/>
        <w:right w:val="none" w:sz="0" w:space="0" w:color="auto"/>
      </w:divBdr>
    </w:div>
    <w:div w:id="1690178257">
      <w:bodyDiv w:val="1"/>
      <w:marLeft w:val="0"/>
      <w:marRight w:val="0"/>
      <w:marTop w:val="0"/>
      <w:marBottom w:val="0"/>
      <w:divBdr>
        <w:top w:val="none" w:sz="0" w:space="0" w:color="auto"/>
        <w:left w:val="none" w:sz="0" w:space="0" w:color="auto"/>
        <w:bottom w:val="none" w:sz="0" w:space="0" w:color="auto"/>
        <w:right w:val="none" w:sz="0" w:space="0" w:color="auto"/>
      </w:divBdr>
    </w:div>
    <w:div w:id="171226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link.zhihu.com/?target=http%3A//lamda.nju.edu.cn/weixs/project/CNNTricks/CNNTricks.html" TargetMode="External"/><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hyperlink" Target="https://blog.csdn.net/qq_34484472/article/details/77982224?locationNum=2&amp;fps=1" TargetMode="External"/><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link.zhihu.com/?target=http%3A//120.52.72.36/www.jmlr.org/c3pr90ntcsf0/papers/volume8/sugiyama07a/sugiyama07a.pdf" TargetMode="Externa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袁大华</dc:creator>
  <cp:keywords/>
  <dc:description/>
  <cp:lastModifiedBy>袁大华</cp:lastModifiedBy>
  <cp:revision>53</cp:revision>
  <dcterms:created xsi:type="dcterms:W3CDTF">2018-03-16T14:06:00Z</dcterms:created>
  <dcterms:modified xsi:type="dcterms:W3CDTF">2018-03-29T15:34:00Z</dcterms:modified>
</cp:coreProperties>
</file>