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2 ways to disable IIS (Internet Information Services)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menu and disable Microsoft FTP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 panel → Administrative tools → Services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 Microsoft FTP from the roles and features area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you go to check for and disable any unnecessary services/programs?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 GUI (search up “Services” or use services.msc)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 → Apps &amp; Features is where you can find a list of all the programs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things you need to do to disable a service?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on a program + click stop to change the status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Right-click on a program + click stop to change the startup type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Shortcuts: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shortcuts to open: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users and groups: lusrmgr.msc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Local group policy: gpedit.msc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Local security policy: secpol.msc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services menu: services.msc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task scheduler: taskschd.msc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of this is done using the run menu (Windows key + R)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command (using command line) to add the user “WindowsLover” whose password is “password”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user WindowsLover password /ADD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change the password for user “WindowsLover” to the somewhat more secure password “IL0veW1ndows” using command line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user WindowsLover *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prompted to type and retype a new password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would you go to change password policies, and what are the recommended settings for each category?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History: 5 passwords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password age: 90-users/30-admin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 password age: 10-30 days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password length: 8 characters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Complexity requirements: Enable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Reversible encryption: Disable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secpol.msc (Local Security Policy) → Account Policies → Password Policy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command line, how would you list all of the user accounts?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user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True/</w:t>
      </w:r>
      <w:r w:rsidDel="00000000" w:rsidR="00000000" w:rsidRPr="00000000">
        <w:rPr>
          <w:b w:val="1"/>
          <w:rtl w:val="0"/>
        </w:rPr>
        <w:t xml:space="preserve">False: </w:t>
      </w:r>
      <w:r w:rsidDel="00000000" w:rsidR="00000000" w:rsidRPr="00000000">
        <w:rPr>
          <w:rtl w:val="0"/>
        </w:rPr>
        <w:t xml:space="preserve">It is very important to set up a guest account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most common media extensions? List at least 2.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.mp3, .mp4, .png, .jpg, etc.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bulk search for these file extensions using file explorer? What about through command prompt?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explorer: add a * in front of the extension in the search bar (e.g. *.mp3)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prompt: go to a directory that you want to search and type: dir /s/b *.[extension]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Desktop: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two ways to change the remote desktop settings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services, disable the processes that start with “remote desktop”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 Panel → System &amp; Security → System → Remote Settings → Remote → Remote Desktop → “Allow/Don’t allow remote connections to this computer”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Windows Registry: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Windows Registry keys that do/are associated with each of the following (Hint: They start with HKEY)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association and sharing information: HKEY_CLASSES_ROOT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Settings and config for current user: HKEY_CURRENT_USER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Stores settings specific to local computer: HKEY_LOCAL_MACHINE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Settings and config for all users: HKEY_USERS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Hardware information: HKEY_CURRENT_CONFIG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this can be found in the Registry Editor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Firewall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True/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: Your firewall only needs to be enabled on your public profile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enabled for everything (Domain, private, and public)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Security Options/Policies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some of the most common security policies (with their correct security settings) that you will often see in competitions. 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Security Policy → Local Policies → Security Options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Accounts: Guest account Status → Disabled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Interactive Logon: Do not require CTRL+ALT+DEL → Disabled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Interactive logon: Do not display last user name → Enabled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