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13E98" w14:textId="77777777" w:rsidR="00F924F1" w:rsidRDefault="00F924F1" w:rsidP="00F924F1">
      <w:pPr>
        <w:pStyle w:val="Ttulo1"/>
      </w:pPr>
      <w:r>
        <w:t>O Instituto</w:t>
      </w:r>
    </w:p>
    <w:p w14:paraId="4DAAFF0C" w14:textId="77777777" w:rsidR="00F924F1" w:rsidRDefault="00F924F1" w:rsidP="00F924F1">
      <w:r>
        <w:t xml:space="preserve">O </w:t>
      </w:r>
      <w:r w:rsidRPr="00F924F1">
        <w:rPr>
          <w:b/>
          <w:bCs/>
          <w:i/>
          <w:iCs/>
        </w:rPr>
        <w:t>Instituto da Democracia e da Democratização da Comunicação</w:t>
      </w:r>
      <w:r>
        <w:t xml:space="preserve"> tem como objetivo avançar e aprofundar a discussão sobre a democracia brasileira, tendo em vista sua organização, os hábitos democráticos da população e a organização da mídia no país.</w:t>
      </w:r>
    </w:p>
    <w:p w14:paraId="63A4FBE6" w14:textId="77777777" w:rsidR="00F924F1" w:rsidRDefault="00F924F1" w:rsidP="00F924F1">
      <w:r>
        <w:t xml:space="preserve">O Instituto faz parte do </w:t>
      </w:r>
      <w:r w:rsidRPr="00F924F1">
        <w:rPr>
          <w:b/>
          <w:bCs/>
          <w:i/>
          <w:iCs/>
        </w:rPr>
        <w:t>Programa de Institutos Nacionais de Ciência e Tecnologia</w:t>
      </w:r>
      <w:r>
        <w:t xml:space="preserve"> (INCT) e é formado por grupos de pesquisas de quatro instituições principais: UFMG, IESP/UERJ, Unicamp e UnB e por pesquisadores da USP, UFPR, UFPE, UNAMA, IPEA e, internacionalmente, do CES/UC e da UBA.</w:t>
      </w:r>
    </w:p>
    <w:p w14:paraId="7DAEFE99" w14:textId="4312A4D1" w:rsidR="00990049" w:rsidRDefault="00F924F1" w:rsidP="00F924F1">
      <w:r>
        <w:t xml:space="preserve">A equipe do Instituto é composta por sociólogos, cientistas políticos, juristas, historiadores e comunicólogos que desenvolverão suas atividades combinando investigação e docência em Instituições Públicas de Ensino Superior de excelência no Brasil </w:t>
      </w:r>
      <w:proofErr w:type="gramStart"/>
      <w:r>
        <w:t>e também</w:t>
      </w:r>
      <w:proofErr w:type="gramEnd"/>
      <w:r>
        <w:t xml:space="preserve"> na Argentina e em Portugal. Seus membros são pesquisadores de renome nacional e internacional, especialistas nas áreas de opinião pública, democracia, justiça e cidadania.</w:t>
      </w:r>
    </w:p>
    <w:sectPr w:rsidR="00990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D566D"/>
    <w:multiLevelType w:val="multilevel"/>
    <w:tmpl w:val="6608CFA4"/>
    <w:lvl w:ilvl="0">
      <w:start w:val="1"/>
      <w:numFmt w:val="decimal"/>
      <w:lvlText w:val="%1."/>
      <w:lvlJc w:val="left"/>
      <w:pPr>
        <w:ind w:left="341" w:hanging="24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21" w:hanging="42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431" w:hanging="42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342" w:hanging="4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253" w:hanging="4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64" w:hanging="4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75" w:hanging="4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86" w:hanging="4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897" w:hanging="421"/>
      </w:pPr>
      <w:rPr>
        <w:rFonts w:hint="default"/>
        <w:lang w:val="pt-PT" w:eastAsia="en-US" w:bidi="ar-SA"/>
      </w:rPr>
    </w:lvl>
  </w:abstractNum>
  <w:num w:numId="1" w16cid:durableId="124348952">
    <w:abstractNumId w:val="0"/>
  </w:num>
  <w:num w:numId="2" w16cid:durableId="1117414155">
    <w:abstractNumId w:val="0"/>
  </w:num>
  <w:num w:numId="3" w16cid:durableId="1381789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F1"/>
    <w:rsid w:val="000101A2"/>
    <w:rsid w:val="00021C26"/>
    <w:rsid w:val="00025917"/>
    <w:rsid w:val="00026C8F"/>
    <w:rsid w:val="00084B80"/>
    <w:rsid w:val="000C1E69"/>
    <w:rsid w:val="00135A27"/>
    <w:rsid w:val="001438F5"/>
    <w:rsid w:val="00154FDE"/>
    <w:rsid w:val="001645C6"/>
    <w:rsid w:val="001717DE"/>
    <w:rsid w:val="00173C93"/>
    <w:rsid w:val="0018294D"/>
    <w:rsid w:val="0019084B"/>
    <w:rsid w:val="001C4494"/>
    <w:rsid w:val="001D739F"/>
    <w:rsid w:val="001E1687"/>
    <w:rsid w:val="00200A8A"/>
    <w:rsid w:val="00223758"/>
    <w:rsid w:val="00227D25"/>
    <w:rsid w:val="0026601D"/>
    <w:rsid w:val="00267E5F"/>
    <w:rsid w:val="00273C84"/>
    <w:rsid w:val="002D53D4"/>
    <w:rsid w:val="002D7BB4"/>
    <w:rsid w:val="002F1934"/>
    <w:rsid w:val="0030491A"/>
    <w:rsid w:val="0032214C"/>
    <w:rsid w:val="0032444B"/>
    <w:rsid w:val="00335538"/>
    <w:rsid w:val="003508C5"/>
    <w:rsid w:val="00382E77"/>
    <w:rsid w:val="003C7B80"/>
    <w:rsid w:val="003D1724"/>
    <w:rsid w:val="003E0AE0"/>
    <w:rsid w:val="003E61DD"/>
    <w:rsid w:val="004C4169"/>
    <w:rsid w:val="004D42B6"/>
    <w:rsid w:val="004D5CC4"/>
    <w:rsid w:val="005517E1"/>
    <w:rsid w:val="005744EE"/>
    <w:rsid w:val="00586BE6"/>
    <w:rsid w:val="005A743C"/>
    <w:rsid w:val="005D3061"/>
    <w:rsid w:val="00617AA4"/>
    <w:rsid w:val="00617F0A"/>
    <w:rsid w:val="00636B5E"/>
    <w:rsid w:val="0065364D"/>
    <w:rsid w:val="0066026D"/>
    <w:rsid w:val="006A07CE"/>
    <w:rsid w:val="006C3D73"/>
    <w:rsid w:val="00711406"/>
    <w:rsid w:val="00732900"/>
    <w:rsid w:val="0073651E"/>
    <w:rsid w:val="00795246"/>
    <w:rsid w:val="007D242F"/>
    <w:rsid w:val="007D4CF9"/>
    <w:rsid w:val="007D62D1"/>
    <w:rsid w:val="007E0BBE"/>
    <w:rsid w:val="007F711A"/>
    <w:rsid w:val="0082100F"/>
    <w:rsid w:val="00834855"/>
    <w:rsid w:val="00855464"/>
    <w:rsid w:val="0086659C"/>
    <w:rsid w:val="00883902"/>
    <w:rsid w:val="00891B17"/>
    <w:rsid w:val="008A08DB"/>
    <w:rsid w:val="008A0B88"/>
    <w:rsid w:val="008B553C"/>
    <w:rsid w:val="008C0E50"/>
    <w:rsid w:val="00922C9D"/>
    <w:rsid w:val="00924E1E"/>
    <w:rsid w:val="009527F8"/>
    <w:rsid w:val="009620C5"/>
    <w:rsid w:val="00987978"/>
    <w:rsid w:val="00987E02"/>
    <w:rsid w:val="009C0346"/>
    <w:rsid w:val="009D054B"/>
    <w:rsid w:val="00A27BA3"/>
    <w:rsid w:val="00A56EC3"/>
    <w:rsid w:val="00A9460A"/>
    <w:rsid w:val="00B02DD0"/>
    <w:rsid w:val="00B4198F"/>
    <w:rsid w:val="00B7434F"/>
    <w:rsid w:val="00B964F0"/>
    <w:rsid w:val="00B9762B"/>
    <w:rsid w:val="00C04D4D"/>
    <w:rsid w:val="00C0581D"/>
    <w:rsid w:val="00C209ED"/>
    <w:rsid w:val="00C66C01"/>
    <w:rsid w:val="00C9461C"/>
    <w:rsid w:val="00CA210D"/>
    <w:rsid w:val="00CC4930"/>
    <w:rsid w:val="00CE4E18"/>
    <w:rsid w:val="00D25029"/>
    <w:rsid w:val="00D469BA"/>
    <w:rsid w:val="00D5699F"/>
    <w:rsid w:val="00DD1A98"/>
    <w:rsid w:val="00DE7082"/>
    <w:rsid w:val="00E0111A"/>
    <w:rsid w:val="00E02B45"/>
    <w:rsid w:val="00E20A0F"/>
    <w:rsid w:val="00E219F2"/>
    <w:rsid w:val="00E247EE"/>
    <w:rsid w:val="00E571E5"/>
    <w:rsid w:val="00E62FA5"/>
    <w:rsid w:val="00E64236"/>
    <w:rsid w:val="00E73FF6"/>
    <w:rsid w:val="00ED3DA6"/>
    <w:rsid w:val="00EE5ABA"/>
    <w:rsid w:val="00EF6437"/>
    <w:rsid w:val="00F00E60"/>
    <w:rsid w:val="00F137B9"/>
    <w:rsid w:val="00F924F1"/>
    <w:rsid w:val="00FA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CFC67E"/>
  <w15:chartTrackingRefBased/>
  <w15:docId w15:val="{BA9AD2B8-546A-F042-A087-415899CE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39F"/>
    <w:pPr>
      <w:spacing w:after="60"/>
      <w:jc w:val="both"/>
      <w:textAlignment w:val="baseline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A210D"/>
    <w:pPr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CA210D"/>
    <w:pPr>
      <w:keepNext/>
      <w:keepLines/>
      <w:spacing w:before="120" w:after="0"/>
      <w:jc w:val="left"/>
      <w:textAlignment w:val="auto"/>
      <w:outlineLvl w:val="2"/>
    </w:pPr>
    <w:rPr>
      <w:rFonts w:asciiTheme="minorHAnsi" w:eastAsiaTheme="majorEastAsia" w:hAnsiTheme="minorHAnsi" w:cstheme="majorBidi"/>
      <w:b/>
      <w:bCs/>
      <w:color w:val="000000" w:themeColor="text1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A210D"/>
    <w:rPr>
      <w:rFonts w:ascii="Times New Roman" w:hAnsi="Times New Roman"/>
      <w:b/>
      <w:bCs/>
      <w:sz w:val="26"/>
      <w:szCs w:val="26"/>
      <w:lang w:eastAsia="pt-BR"/>
    </w:rPr>
  </w:style>
  <w:style w:type="paragraph" w:customStyle="1" w:styleId="Cdigo">
    <w:name w:val="Código"/>
    <w:basedOn w:val="Pr-formataoHTML"/>
    <w:autoRedefine/>
    <w:qFormat/>
    <w:rsid w:val="009D054B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CA210D"/>
    <w:rPr>
      <w:rFonts w:eastAsiaTheme="majorEastAsia" w:cstheme="majorBidi"/>
      <w:b/>
      <w:bCs/>
      <w:color w:val="000000" w:themeColor="text1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821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1</cp:revision>
  <dcterms:created xsi:type="dcterms:W3CDTF">2022-07-20T19:00:00Z</dcterms:created>
  <dcterms:modified xsi:type="dcterms:W3CDTF">2022-07-20T19:01:00Z</dcterms:modified>
</cp:coreProperties>
</file>