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DB82" w14:textId="00A60D93" w:rsidR="00EE2B71" w:rsidRDefault="00EE2B71" w:rsidP="00EE2B71">
      <w:pPr>
        <w:pStyle w:val="Ttulo1"/>
      </w:pPr>
      <w:r w:rsidRPr="00EE2B71">
        <w:t>Análise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</w:t>
      </w:r>
    </w:p>
    <w:p w14:paraId="7C2AA5D7" w14:textId="6C0808E8" w:rsidR="00C12807" w:rsidRPr="00C12807" w:rsidRDefault="00C12807" w:rsidP="00C12807">
      <w:r w:rsidRPr="00C12807">
        <w:t>Fonte:</w:t>
      </w:r>
      <w:r>
        <w:t xml:space="preserve"> </w:t>
      </w:r>
      <w:hyperlink r:id="rId5" w:history="1">
        <w:r w:rsidRPr="00C12807">
          <w:rPr>
            <w:rStyle w:val="Hyperlink"/>
          </w:rPr>
          <w:t>https://stringfixer.com/pt/Cluster_Analysis</w:t>
        </w:r>
      </w:hyperlink>
    </w:p>
    <w:p w14:paraId="60E338DF" w14:textId="63953708" w:rsidR="00EE2B71" w:rsidRPr="00EE2B71" w:rsidRDefault="00EE2B71" w:rsidP="00EE2B71">
      <w:r w:rsidRPr="00EE2B71">
        <w:rPr>
          <w:b/>
          <w:bCs/>
        </w:rPr>
        <w:t>A</w:t>
      </w:r>
      <w:r w:rsidR="00C12807">
        <w:rPr>
          <w:b/>
          <w:bCs/>
        </w:rPr>
        <w:t xml:space="preserve"> </w:t>
      </w:r>
      <w:r w:rsidRPr="00EE2B71">
        <w:rPr>
          <w:b/>
          <w:bCs/>
        </w:rPr>
        <w:t>análise</w:t>
      </w:r>
      <w:r w:rsidR="00C12807">
        <w:rPr>
          <w:b/>
          <w:bCs/>
        </w:rPr>
        <w:t xml:space="preserve"> </w:t>
      </w:r>
      <w:r w:rsidRPr="00EE2B71">
        <w:rPr>
          <w:b/>
          <w:bCs/>
        </w:rPr>
        <w:t>de</w:t>
      </w:r>
      <w:r w:rsidR="00C12807">
        <w:rPr>
          <w:b/>
          <w:bCs/>
        </w:rPr>
        <w:t xml:space="preserve"> </w:t>
      </w:r>
      <w:r w:rsidRPr="00EE2B71">
        <w:rPr>
          <w:b/>
          <w:bCs/>
        </w:rPr>
        <w:t>cluster</w:t>
      </w:r>
      <w:r w:rsidR="00C12807">
        <w:t xml:space="preserve"> </w:t>
      </w:r>
      <w:r w:rsidRPr="00EE2B71">
        <w:t>ou</w:t>
      </w:r>
      <w:r w:rsidR="00C12807">
        <w:t xml:space="preserve"> </w:t>
      </w:r>
      <w:proofErr w:type="spellStart"/>
      <w:r w:rsidRPr="00EE2B71">
        <w:rPr>
          <w:b/>
          <w:bCs/>
        </w:rPr>
        <w:t>clustering</w:t>
      </w:r>
      <w:proofErr w:type="spellEnd"/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tarefa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agrupar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conjunto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forma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no</w:t>
      </w:r>
      <w:r w:rsidR="00C12807">
        <w:t xml:space="preserve"> </w:t>
      </w:r>
      <w:r w:rsidRPr="00EE2B71">
        <w:t>mesmo</w:t>
      </w:r>
      <w:r w:rsidR="00C12807">
        <w:t xml:space="preserve"> </w:t>
      </w:r>
      <w:r w:rsidRPr="00EE2B71">
        <w:t>grupo</w:t>
      </w:r>
      <w:r w:rsidR="00C12807">
        <w:t xml:space="preserve"> </w:t>
      </w:r>
      <w:r w:rsidRPr="00EE2B71">
        <w:t>(chamado</w:t>
      </w:r>
      <w:r w:rsidR="00C12807">
        <w:t xml:space="preserve"> </w:t>
      </w:r>
      <w:r w:rsidRPr="00EE2B71">
        <w:t>de</w:t>
      </w:r>
      <w:r w:rsidR="00C12807">
        <w:t xml:space="preserve"> </w:t>
      </w:r>
      <w:proofErr w:type="gramStart"/>
      <w:r w:rsidRPr="00EE2B71">
        <w:rPr>
          <w:b/>
          <w:bCs/>
        </w:rPr>
        <w:t>cluster</w:t>
      </w:r>
      <w:r w:rsidR="00C12807">
        <w:t xml:space="preserve"> </w:t>
      </w:r>
      <w:r w:rsidRPr="00EE2B71">
        <w:t>)</w:t>
      </w:r>
      <w:proofErr w:type="gramEnd"/>
      <w:r w:rsidR="00C12807">
        <w:t xml:space="preserve"> </w:t>
      </w:r>
      <w:r w:rsidRPr="00EE2B71">
        <w:t>sejam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semelhantes</w:t>
      </w:r>
      <w:r w:rsidR="00C12807">
        <w:t xml:space="preserve"> </w:t>
      </w:r>
      <w:r w:rsidRPr="00EE2B71">
        <w:t>(em</w:t>
      </w:r>
      <w:r w:rsidR="00C12807">
        <w:t xml:space="preserve"> </w:t>
      </w:r>
      <w:r w:rsidRPr="00EE2B71">
        <w:t>certo</w:t>
      </w:r>
      <w:r w:rsidR="00C12807">
        <w:t xml:space="preserve"> </w:t>
      </w:r>
      <w:r w:rsidRPr="00EE2B71">
        <w:t>sentido)</w:t>
      </w:r>
      <w:r w:rsidR="00C12807">
        <w:t xml:space="preserve"> </w:t>
      </w:r>
      <w:r w:rsidRPr="00EE2B71">
        <w:t>entre</w:t>
      </w:r>
      <w:r w:rsidR="00C12807">
        <w:t xml:space="preserve"> </w:t>
      </w:r>
      <w:r w:rsidRPr="00EE2B71">
        <w:t>si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outros</w:t>
      </w:r>
      <w:r w:rsidR="00C12807">
        <w:t xml:space="preserve"> </w:t>
      </w:r>
      <w:r w:rsidRPr="00EE2B71">
        <w:t>grupos</w:t>
      </w:r>
      <w:r w:rsidR="00C12807">
        <w:t xml:space="preserve"> </w:t>
      </w:r>
      <w:r w:rsidRPr="00EE2B71">
        <w:t>(clusters).</w:t>
      </w:r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tarefa</w:t>
      </w:r>
      <w:r w:rsidR="00C12807">
        <w:t xml:space="preserve"> </w:t>
      </w:r>
      <w:r w:rsidRPr="00EE2B71">
        <w:t>principal</w:t>
      </w:r>
      <w:r w:rsidR="00C12807">
        <w:t xml:space="preserve"> </w:t>
      </w:r>
      <w:r w:rsidRPr="00EE2B71">
        <w:t>de</w:t>
      </w:r>
      <w:r w:rsidR="00C12807">
        <w:t xml:space="preserve"> </w:t>
      </w:r>
      <w:hyperlink r:id="rId6" w:tooltip="Análise exploratória de dados" w:history="1">
        <w:r w:rsidRPr="00EE2B71">
          <w:rPr>
            <w:color w:val="007BFF"/>
            <w:u w:val="single"/>
          </w:rPr>
          <w:t>análise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exploratória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dados</w:t>
        </w:r>
      </w:hyperlink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técnica</w:t>
      </w:r>
      <w:r w:rsidR="00C12807">
        <w:t xml:space="preserve"> </w:t>
      </w:r>
      <w:r w:rsidRPr="00EE2B71">
        <w:t>comum</w:t>
      </w:r>
      <w:r w:rsidR="00C12807">
        <w:t xml:space="preserve"> </w:t>
      </w:r>
      <w:r w:rsidRPr="00EE2B71">
        <w:t>para</w:t>
      </w:r>
      <w:r w:rsidR="00C12807">
        <w:t xml:space="preserve"> </w:t>
      </w:r>
      <w:hyperlink r:id="rId7" w:tooltip="Data analysis" w:history="1">
        <w:r w:rsidRPr="00EE2B71">
          <w:rPr>
            <w:color w:val="007BFF"/>
            <w:u w:val="single"/>
          </w:rPr>
          <w:t>análise</w:t>
        </w:r>
        <w:r w:rsidR="00C12807">
          <w:rPr>
            <w:color w:val="007BFF"/>
            <w:u w:val="single"/>
          </w:rPr>
          <w:t xml:space="preserve"> </w:t>
        </w:r>
      </w:hyperlink>
      <w:hyperlink r:id="rId8" w:tooltip="Estatisticas" w:history="1">
        <w:r w:rsidRPr="00EE2B71">
          <w:rPr>
            <w:color w:val="007BFF"/>
            <w:u w:val="single"/>
          </w:rPr>
          <w:t>estatística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de</w:t>
        </w:r>
        <w:r w:rsidR="00C12807">
          <w:rPr>
            <w:color w:val="007BFF"/>
            <w:u w:val="single"/>
          </w:rPr>
          <w:t xml:space="preserve"> </w:t>
        </w:r>
      </w:hyperlink>
      <w:hyperlink r:id="rId9" w:tooltip="Análise de dados" w:history="1">
        <w:r w:rsidRPr="00EE2B71">
          <w:rPr>
            <w:color w:val="007BFF"/>
            <w:u w:val="single"/>
          </w:rPr>
          <w:t>dados</w:t>
        </w:r>
      </w:hyperlink>
      <w:r w:rsidR="00C12807">
        <w:t xml:space="preserve"> </w:t>
      </w:r>
      <w:r w:rsidRPr="00EE2B71">
        <w:t>,</w:t>
      </w:r>
      <w:r w:rsidR="00C12807">
        <w:t xml:space="preserve"> </w:t>
      </w:r>
      <w:r w:rsidRPr="00EE2B71">
        <w:t>usada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muitos</w:t>
      </w:r>
      <w:r w:rsidR="00C12807">
        <w:t xml:space="preserve"> </w:t>
      </w:r>
      <w:r w:rsidRPr="00EE2B71">
        <w:t>campos,</w:t>
      </w:r>
      <w:r w:rsidR="00C12807">
        <w:t xml:space="preserve"> </w:t>
      </w:r>
      <w:r w:rsidRPr="00EE2B71">
        <w:t>incluindo</w:t>
      </w:r>
      <w:r w:rsidR="00C12807">
        <w:t xml:space="preserve"> </w:t>
      </w:r>
      <w:hyperlink r:id="rId10" w:tooltip="Reconhecimento de padrões" w:history="1">
        <w:r w:rsidRPr="00EE2B71">
          <w:rPr>
            <w:color w:val="007BFF"/>
            <w:u w:val="single"/>
          </w:rPr>
          <w:t>reconhecimento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padrões</w:t>
        </w:r>
      </w:hyperlink>
      <w:r w:rsidR="00C12807">
        <w:t xml:space="preserve"> </w:t>
      </w:r>
      <w:r w:rsidRPr="00EE2B71">
        <w:t>,</w:t>
      </w:r>
      <w:r w:rsidR="00C12807">
        <w:t xml:space="preserve"> </w:t>
      </w:r>
      <w:hyperlink r:id="rId11" w:tooltip="Análise de imagem" w:history="1">
        <w:r w:rsidRPr="00EE2B71">
          <w:rPr>
            <w:color w:val="007BFF"/>
            <w:u w:val="single"/>
          </w:rPr>
          <w:t>análise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imagens</w:t>
        </w:r>
      </w:hyperlink>
      <w:r w:rsidR="00C12807">
        <w:t xml:space="preserve"> </w:t>
      </w:r>
      <w:r w:rsidRPr="00EE2B71">
        <w:t>,</w:t>
      </w:r>
      <w:r w:rsidR="00C12807">
        <w:t xml:space="preserve"> </w:t>
      </w:r>
      <w:hyperlink r:id="rId12" w:tooltip="Recuperação de informação" w:history="1">
        <w:r w:rsidRPr="00EE2B71">
          <w:rPr>
            <w:color w:val="007BFF"/>
            <w:u w:val="single"/>
          </w:rPr>
          <w:t>recuperação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informações</w:t>
        </w:r>
      </w:hyperlink>
      <w:r w:rsidR="00C12807">
        <w:t xml:space="preserve"> </w:t>
      </w:r>
      <w:r w:rsidRPr="00EE2B71">
        <w:t>,</w:t>
      </w:r>
      <w:r w:rsidR="00C12807">
        <w:t xml:space="preserve"> </w:t>
      </w:r>
      <w:hyperlink r:id="rId13" w:tooltip="Bioinformática" w:history="1">
        <w:r w:rsidRPr="00EE2B71">
          <w:rPr>
            <w:color w:val="007BFF"/>
            <w:u w:val="single"/>
          </w:rPr>
          <w:t>bioinformática</w:t>
        </w:r>
      </w:hyperlink>
      <w:r w:rsidR="00C12807">
        <w:t xml:space="preserve"> </w:t>
      </w:r>
      <w:r w:rsidRPr="00EE2B71">
        <w:t>,</w:t>
      </w:r>
      <w:r w:rsidR="00C12807">
        <w:t xml:space="preserve"> </w:t>
      </w:r>
      <w:hyperlink r:id="rId14" w:tooltip="Compressão de dados" w:history="1">
        <w:r w:rsidRPr="00EE2B71">
          <w:rPr>
            <w:color w:val="007BFF"/>
            <w:u w:val="single"/>
          </w:rPr>
          <w:t>compressão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dados</w:t>
        </w:r>
      </w:hyperlink>
      <w:r w:rsidR="00C12807">
        <w:t xml:space="preserve"> </w:t>
      </w:r>
      <w:r w:rsidRPr="00EE2B71">
        <w:t>,</w:t>
      </w:r>
      <w:r w:rsidR="00C12807">
        <w:t xml:space="preserve"> </w:t>
      </w:r>
      <w:hyperlink r:id="rId15" w:tooltip="Gráficos de computador" w:history="1">
        <w:r w:rsidRPr="00EE2B71">
          <w:rPr>
            <w:color w:val="007BFF"/>
            <w:u w:val="single"/>
          </w:rPr>
          <w:t>computação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gráfica</w:t>
        </w:r>
      </w:hyperlink>
      <w:r w:rsidR="00C12807">
        <w:t xml:space="preserve"> </w:t>
      </w:r>
      <w:r w:rsidRPr="00EE2B71">
        <w:t>e</w:t>
      </w:r>
      <w:r w:rsidR="00C12807">
        <w:t xml:space="preserve"> </w:t>
      </w:r>
      <w:hyperlink r:id="rId16" w:tooltip="Aprendizado de máquina" w:history="1">
        <w:r w:rsidRPr="00EE2B71">
          <w:rPr>
            <w:color w:val="007BFF"/>
            <w:u w:val="single"/>
          </w:rPr>
          <w:t>aprendizado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máquina</w:t>
        </w:r>
      </w:hyperlink>
      <w:r w:rsidR="00C12807">
        <w:t xml:space="preserve"> </w:t>
      </w:r>
      <w:r w:rsidRPr="00EE2B71">
        <w:t>.</w:t>
      </w:r>
    </w:p>
    <w:p w14:paraId="0809A2D9" w14:textId="743E5671" w:rsidR="00EE2B71" w:rsidRPr="00EE2B71" w:rsidRDefault="00EE2B71" w:rsidP="00EE2B71">
      <w:pPr>
        <w:pStyle w:val="Figuras"/>
      </w:pPr>
      <w:r w:rsidRPr="00EE2B71">
        <w:fldChar w:fldCharType="begin"/>
      </w:r>
      <w:r w:rsidRPr="00EE2B71">
        <w:instrText xml:space="preserve"> INCLUDEPICTURE "https://wikiimg.tojsiabtv.com/wikipedia/commons/thumb/c/c8/Cluster-2.svg/220px-Cluster-2.svg.png" \* MERGEFORMATINET </w:instrText>
      </w:r>
      <w:r w:rsidRPr="00EE2B71">
        <w:fldChar w:fldCharType="separate"/>
      </w:r>
      <w:r w:rsidRPr="00EE2B71">
        <w:rPr>
          <w:noProof/>
        </w:rPr>
        <w:drawing>
          <wp:inline distT="0" distB="0" distL="0" distR="0" wp14:anchorId="57167BF4" wp14:editId="0C99682E">
            <wp:extent cx="2798445" cy="1870075"/>
            <wp:effectExtent l="0" t="0" r="0" b="0"/>
            <wp:docPr id="74" name="Imagem 74" descr="Uma imagem contendo relógio, objeto, lendo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m 74" descr="Uma imagem contendo relógio, objeto, lendo, escu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fldChar w:fldCharType="end"/>
      </w:r>
    </w:p>
    <w:p w14:paraId="74B91E85" w14:textId="3563B58D" w:rsidR="00EE2B71" w:rsidRPr="00EE2B71" w:rsidRDefault="00EE2B71" w:rsidP="00EE2B71">
      <w:r w:rsidRPr="00EE2B71">
        <w:t>O</w:t>
      </w:r>
      <w:r w:rsidR="00C12807">
        <w:t xml:space="preserve"> </w:t>
      </w:r>
      <w:r w:rsidRPr="00EE2B71">
        <w:t>resultado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análise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mostrado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coloração</w:t>
      </w:r>
      <w:r w:rsidR="00C12807">
        <w:t xml:space="preserve"> </w:t>
      </w:r>
      <w:r w:rsidRPr="00EE2B71">
        <w:t>dos</w:t>
      </w:r>
      <w:r w:rsidR="00C12807">
        <w:t xml:space="preserve"> </w:t>
      </w:r>
      <w:r w:rsidRPr="00EE2B71">
        <w:t>quadrados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três</w:t>
      </w:r>
      <w:r w:rsidR="00C12807">
        <w:t xml:space="preserve"> </w:t>
      </w:r>
      <w:r w:rsidRPr="00EE2B71">
        <w:t>agrupamentos.</w:t>
      </w:r>
    </w:p>
    <w:p w14:paraId="7CD4BD4A" w14:textId="048DBF92" w:rsidR="00EE2B71" w:rsidRPr="00EE2B71" w:rsidRDefault="00EE2B71" w:rsidP="00EE2B71">
      <w:r w:rsidRPr="00EE2B71">
        <w:t>A</w:t>
      </w:r>
      <w:r w:rsidR="00C12807">
        <w:t xml:space="preserve"> </w:t>
      </w:r>
      <w:r w:rsidRPr="00EE2B71">
        <w:t>análise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si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um</w:t>
      </w:r>
      <w:r w:rsidR="00C12807">
        <w:t xml:space="preserve"> </w:t>
      </w:r>
      <w:hyperlink r:id="rId18" w:tooltip="Algoritmo" w:history="1">
        <w:r w:rsidRPr="00EE2B71">
          <w:rPr>
            <w:color w:val="007BFF"/>
            <w:u w:val="single"/>
          </w:rPr>
          <w:t>algoritmo</w:t>
        </w:r>
      </w:hyperlink>
      <w:r w:rsidR="00C12807">
        <w:t xml:space="preserve"> </w:t>
      </w:r>
      <w:proofErr w:type="gramStart"/>
      <w:r w:rsidRPr="00EE2B71">
        <w:t>específico</w:t>
      </w:r>
      <w:r w:rsidR="00C12807">
        <w:t xml:space="preserve"> </w:t>
      </w:r>
      <w:r w:rsidRPr="00EE2B71">
        <w:t>,</w:t>
      </w:r>
      <w:proofErr w:type="gramEnd"/>
      <w:r w:rsidR="00C12807">
        <w:t xml:space="preserve"> </w:t>
      </w:r>
      <w:r w:rsidRPr="00EE2B71">
        <w:t>mas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tarefa</w:t>
      </w:r>
      <w:r w:rsidR="00C12807">
        <w:t xml:space="preserve"> </w:t>
      </w:r>
      <w:r w:rsidRPr="00EE2B71">
        <w:t>geral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resolvida.</w:t>
      </w:r>
      <w:r w:rsidR="00C12807">
        <w:t xml:space="preserve"> </w:t>
      </w:r>
      <w:r w:rsidRPr="00EE2B71">
        <w:t>Isso</w:t>
      </w:r>
      <w:r w:rsidR="00C12807">
        <w:t xml:space="preserve"> </w:t>
      </w:r>
      <w:r w:rsidRPr="00EE2B71">
        <w:t>pode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alcançado</w:t>
      </w:r>
      <w:r w:rsidR="00C12807">
        <w:t xml:space="preserve"> </w:t>
      </w:r>
      <w:r w:rsidRPr="00EE2B71">
        <w:t>por</w:t>
      </w:r>
      <w:r w:rsidR="00C12807">
        <w:t xml:space="preserve"> </w:t>
      </w:r>
      <w:r w:rsidRPr="00EE2B71">
        <w:t>vários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diferem</w:t>
      </w:r>
      <w:r w:rsidR="00C12807">
        <w:t xml:space="preserve"> </w:t>
      </w:r>
      <w:r w:rsidRPr="00EE2B71">
        <w:t>significativamente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sua</w:t>
      </w:r>
      <w:r w:rsidR="00C12807">
        <w:t xml:space="preserve"> </w:t>
      </w:r>
      <w:r w:rsidRPr="00EE2B71">
        <w:t>compreensão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constitui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encontrá-los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forma</w:t>
      </w:r>
      <w:r w:rsidR="00C12807">
        <w:t xml:space="preserve"> </w:t>
      </w:r>
      <w:r w:rsidRPr="00EE2B71">
        <w:t>eficiente.</w:t>
      </w:r>
      <w:r w:rsidR="00C12807">
        <w:t xml:space="preserve"> </w:t>
      </w:r>
      <w:r w:rsidRPr="00EE2B71">
        <w:t>Noções</w:t>
      </w:r>
      <w:r w:rsidR="00C12807">
        <w:t xml:space="preserve"> </w:t>
      </w:r>
      <w:r w:rsidRPr="00EE2B71">
        <w:t>populares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incluem</w:t>
      </w:r>
      <w:r w:rsidR="00C12807">
        <w:t xml:space="preserve"> </w:t>
      </w:r>
      <w:r w:rsidRPr="00EE2B71">
        <w:t>grupos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pequenas</w:t>
      </w:r>
      <w:r w:rsidR="00C12807">
        <w:t xml:space="preserve"> </w:t>
      </w:r>
      <w:hyperlink r:id="rId19" w:tooltip="Função distância" w:history="1">
        <w:r w:rsidRPr="00EE2B71">
          <w:rPr>
            <w:color w:val="007BFF"/>
            <w:u w:val="single"/>
          </w:rPr>
          <w:t>distâncias</w:t>
        </w:r>
      </w:hyperlink>
      <w:r w:rsidR="00C12807">
        <w:t xml:space="preserve"> </w:t>
      </w:r>
      <w:r w:rsidRPr="00EE2B71">
        <w:t>entre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membros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cluster,</w:t>
      </w:r>
      <w:r w:rsidR="00C12807">
        <w:t xml:space="preserve"> </w:t>
      </w:r>
      <w:r w:rsidRPr="00EE2B71">
        <w:t>áreas</w:t>
      </w:r>
      <w:r w:rsidR="00C12807">
        <w:t xml:space="preserve"> </w:t>
      </w:r>
      <w:r w:rsidRPr="00EE2B71">
        <w:t>densas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espaço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dados,</w:t>
      </w:r>
      <w:r w:rsidR="00C12807">
        <w:t xml:space="preserve"> </w:t>
      </w:r>
      <w:r w:rsidRPr="00EE2B71">
        <w:t>intervalos</w:t>
      </w:r>
      <w:r w:rsidR="00C12807">
        <w:t xml:space="preserve"> </w:t>
      </w:r>
      <w:r w:rsidRPr="00EE2B71">
        <w:t>ou</w:t>
      </w:r>
      <w:r w:rsidR="00C12807">
        <w:t xml:space="preserve"> </w:t>
      </w:r>
      <w:hyperlink r:id="rId20" w:tooltip="Distribuição estatística" w:history="1">
        <w:r w:rsidRPr="00EE2B71">
          <w:rPr>
            <w:color w:val="007BFF"/>
            <w:u w:val="single"/>
          </w:rPr>
          <w:t>distribuições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estatísticas</w:t>
        </w:r>
      </w:hyperlink>
      <w:r w:rsidR="00C12807">
        <w:t xml:space="preserve"> </w:t>
      </w:r>
      <w:r w:rsidRPr="00EE2B71">
        <w:t>particulares</w:t>
      </w:r>
      <w:r w:rsidR="00C12807">
        <w:t xml:space="preserve"> </w:t>
      </w:r>
      <w:r w:rsidRPr="00EE2B71">
        <w:t>.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pode,</w:t>
      </w:r>
      <w:r w:rsidR="00C12807">
        <w:t xml:space="preserve"> </w:t>
      </w:r>
      <w:r w:rsidRPr="00EE2B71">
        <w:t>portanto,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formulado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problema</w:t>
      </w:r>
      <w:r w:rsidR="00C12807">
        <w:t xml:space="preserve"> </w:t>
      </w:r>
      <w:r w:rsidRPr="00EE2B71">
        <w:t>de</w:t>
      </w:r>
      <w:r w:rsidR="00C12807">
        <w:t xml:space="preserve"> </w:t>
      </w:r>
      <w:hyperlink r:id="rId21" w:tooltip="Otimização multi-objetivo" w:history="1">
        <w:r w:rsidRPr="00EE2B71">
          <w:rPr>
            <w:color w:val="007BFF"/>
            <w:u w:val="single"/>
          </w:rPr>
          <w:t>otimização</w:t>
        </w:r>
        <w:r w:rsidR="00C12807">
          <w:rPr>
            <w:color w:val="007BFF"/>
            <w:u w:val="single"/>
          </w:rPr>
          <w:t xml:space="preserve"> </w:t>
        </w:r>
        <w:proofErr w:type="spellStart"/>
        <w:proofErr w:type="gramStart"/>
        <w:r w:rsidRPr="00EE2B71">
          <w:rPr>
            <w:color w:val="007BFF"/>
            <w:u w:val="single"/>
          </w:rPr>
          <w:t>multi-objetivo</w:t>
        </w:r>
        <w:proofErr w:type="spellEnd"/>
        <w:proofErr w:type="gramEnd"/>
      </w:hyperlink>
      <w:r w:rsidR="00C12807">
        <w:t xml:space="preserve"> </w:t>
      </w:r>
      <w:r w:rsidRPr="00EE2B71">
        <w:t>.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algoritmo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apropriado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configurações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parâmetro</w:t>
      </w:r>
      <w:r w:rsidR="00C12807">
        <w:t xml:space="preserve"> </w:t>
      </w:r>
      <w:r w:rsidRPr="00EE2B71">
        <w:t>(incluindo</w:t>
      </w:r>
      <w:r w:rsidR="00C12807">
        <w:t xml:space="preserve"> </w:t>
      </w:r>
      <w:r w:rsidRPr="00EE2B71">
        <w:t>parâmetros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a</w:t>
      </w:r>
      <w:r w:rsidR="00C12807">
        <w:t xml:space="preserve"> </w:t>
      </w:r>
      <w:hyperlink r:id="rId22" w:tooltip="Métrica (matemática)" w:history="1">
        <w:r w:rsidRPr="00EE2B71">
          <w:rPr>
            <w:color w:val="007BFF"/>
            <w:u w:val="single"/>
          </w:rPr>
          <w:t>função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distância</w:t>
        </w:r>
      </w:hyperlink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usada,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limite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densidade</w:t>
      </w:r>
      <w:r w:rsidR="00C12807">
        <w:t xml:space="preserve"> </w:t>
      </w:r>
      <w:r w:rsidRPr="00EE2B71">
        <w:t>ou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número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esperados)</w:t>
      </w:r>
      <w:r w:rsidR="00C12807">
        <w:t xml:space="preserve"> </w:t>
      </w:r>
      <w:r w:rsidRPr="00EE2B71">
        <w:t>dependem</w:t>
      </w:r>
      <w:r w:rsidR="00C12807">
        <w:t xml:space="preserve"> </w:t>
      </w:r>
      <w:r w:rsidRPr="00EE2B71">
        <w:t>do</w:t>
      </w:r>
      <w:r w:rsidR="00C12807">
        <w:t xml:space="preserve"> </w:t>
      </w:r>
      <w:hyperlink r:id="rId23" w:tooltip="Conjunto de dados" w:history="1">
        <w:r w:rsidRPr="00EE2B71">
          <w:rPr>
            <w:color w:val="007BFF"/>
            <w:u w:val="single"/>
          </w:rPr>
          <w:t>conjunto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de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dados</w:t>
        </w:r>
      </w:hyperlink>
      <w:r w:rsidR="00C12807">
        <w:t xml:space="preserve"> </w:t>
      </w:r>
      <w:r w:rsidRPr="00EE2B71">
        <w:t>individual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uso</w:t>
      </w:r>
      <w:r w:rsidR="00C12807">
        <w:t xml:space="preserve"> </w:t>
      </w:r>
      <w:r w:rsidRPr="00EE2B71">
        <w:t>pretendido</w:t>
      </w:r>
      <w:r w:rsidR="00C12807">
        <w:t xml:space="preserve"> </w:t>
      </w:r>
      <w:r w:rsidRPr="00EE2B71">
        <w:t>dos</w:t>
      </w:r>
      <w:r w:rsidR="00C12807">
        <w:t xml:space="preserve"> </w:t>
      </w:r>
      <w:r w:rsidRPr="00EE2B71">
        <w:t>resultados.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análise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tal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tarefa</w:t>
      </w:r>
      <w:r w:rsidR="00C12807">
        <w:t xml:space="preserve"> </w:t>
      </w:r>
      <w:r w:rsidRPr="00EE2B71">
        <w:t>automática,</w:t>
      </w:r>
      <w:r w:rsidR="00C12807">
        <w:t xml:space="preserve"> </w:t>
      </w:r>
      <w:r w:rsidRPr="00EE2B71">
        <w:t>mas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processo</w:t>
      </w:r>
      <w:r w:rsidR="00C12807">
        <w:t xml:space="preserve"> </w:t>
      </w:r>
      <w:r w:rsidRPr="00EE2B71">
        <w:t>iterativo</w:t>
      </w:r>
      <w:r w:rsidR="00C12807">
        <w:t xml:space="preserve"> </w:t>
      </w:r>
      <w:r w:rsidRPr="00EE2B71">
        <w:t>de</w:t>
      </w:r>
      <w:r w:rsidR="00C12807">
        <w:t xml:space="preserve"> </w:t>
      </w:r>
      <w:hyperlink r:id="rId24" w:tooltip="Descoberta de conhecimento" w:history="1">
        <w:r w:rsidRPr="00EE2B71">
          <w:rPr>
            <w:color w:val="007BFF"/>
            <w:u w:val="single"/>
          </w:rPr>
          <w:t>descoberta</w:t>
        </w:r>
      </w:hyperlink>
      <w:r w:rsidR="00C12807">
        <w:t xml:space="preserve"> </w:t>
      </w:r>
      <w:r w:rsidRPr="00EE2B71">
        <w:t>de</w:t>
      </w:r>
      <w:r w:rsidR="00C12807">
        <w:t xml:space="preserve"> </w:t>
      </w:r>
      <w:hyperlink r:id="rId25" w:tooltip="Knowledge discovery" w:history="1">
        <w:r w:rsidRPr="00EE2B71">
          <w:rPr>
            <w:color w:val="007BFF"/>
            <w:u w:val="single"/>
          </w:rPr>
          <w:t>conhecimento</w:t>
        </w:r>
      </w:hyperlink>
      <w:r w:rsidR="00C12807">
        <w:t xml:space="preserve"> </w:t>
      </w:r>
      <w:r w:rsidRPr="00EE2B71">
        <w:t>ou</w:t>
      </w:r>
      <w:r w:rsidR="00C12807">
        <w:t xml:space="preserve"> </w:t>
      </w:r>
      <w:r w:rsidRPr="00EE2B71">
        <w:t>otimização</w:t>
      </w:r>
      <w:r w:rsidR="00C12807">
        <w:t xml:space="preserve"> </w:t>
      </w:r>
      <w:proofErr w:type="spellStart"/>
      <w:r w:rsidRPr="00EE2B71">
        <w:t>multi-objetivo</w:t>
      </w:r>
      <w:proofErr w:type="spellEnd"/>
      <w:r w:rsidR="00C12807">
        <w:t xml:space="preserve"> </w:t>
      </w:r>
      <w:r w:rsidRPr="00EE2B71">
        <w:t>interativa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envolve</w:t>
      </w:r>
      <w:r w:rsidR="00C12807">
        <w:t xml:space="preserve"> </w:t>
      </w:r>
      <w:r w:rsidRPr="00EE2B71">
        <w:t>tentativa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falha.</w:t>
      </w:r>
      <w:r w:rsidR="00C12807">
        <w:t xml:space="preserve"> </w:t>
      </w:r>
      <w:proofErr w:type="spellStart"/>
      <w:r w:rsidRPr="00EE2B71">
        <w:t>Freqüentemente</w:t>
      </w:r>
      <w:proofErr w:type="spellEnd"/>
      <w:r w:rsidRPr="00EE2B71">
        <w:t>,</w:t>
      </w:r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necessário</w:t>
      </w:r>
      <w:r w:rsidR="00C12807">
        <w:t xml:space="preserve"> </w:t>
      </w:r>
      <w:r w:rsidRPr="00EE2B71">
        <w:t>modificar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pré-processamento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parâmetros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modelo</w:t>
      </w:r>
      <w:r w:rsidR="00C12807">
        <w:t xml:space="preserve"> </w:t>
      </w:r>
      <w:r w:rsidRPr="00EE2B71">
        <w:t>até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resultado</w:t>
      </w:r>
      <w:r w:rsidR="00C12807">
        <w:t xml:space="preserve"> </w:t>
      </w:r>
      <w:r w:rsidRPr="00EE2B71">
        <w:t>atinja</w:t>
      </w:r>
      <w:r w:rsidR="00C12807">
        <w:t xml:space="preserve"> </w:t>
      </w:r>
      <w:r w:rsidRPr="00EE2B71">
        <w:t>as</w:t>
      </w:r>
      <w:r w:rsidR="00C12807">
        <w:t xml:space="preserve"> </w:t>
      </w:r>
      <w:r w:rsidRPr="00EE2B71">
        <w:t>propriedades</w:t>
      </w:r>
      <w:r w:rsidR="00C12807">
        <w:t xml:space="preserve"> </w:t>
      </w:r>
      <w:r w:rsidRPr="00EE2B71">
        <w:t>desejadas.</w:t>
      </w:r>
    </w:p>
    <w:p w14:paraId="086EAC28" w14:textId="7AE649A1" w:rsidR="00EE2B71" w:rsidRPr="00EE2B71" w:rsidRDefault="00EE2B71" w:rsidP="00EE2B71">
      <w:r w:rsidRPr="00EE2B71">
        <w:t>Além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termo</w:t>
      </w:r>
      <w:r w:rsidR="00C12807">
        <w:t xml:space="preserve"> </w:t>
      </w:r>
      <w:r w:rsidRPr="00EE2B71">
        <w:rPr>
          <w:i/>
          <w:iCs/>
        </w:rPr>
        <w:t>agrupamento</w:t>
      </w:r>
      <w:r w:rsidR="00C12807">
        <w:t xml:space="preserve"> </w:t>
      </w:r>
      <w:r w:rsidRPr="00EE2B71">
        <w:t>,</w:t>
      </w:r>
      <w:r w:rsidR="00C12807">
        <w:t xml:space="preserve"> </w:t>
      </w:r>
      <w:r w:rsidRPr="00EE2B71">
        <w:t>há</w:t>
      </w:r>
      <w:r w:rsidR="00C12807">
        <w:t xml:space="preserve"> </w:t>
      </w:r>
      <w:r w:rsidRPr="00EE2B71">
        <w:t>vários</w:t>
      </w:r>
      <w:r w:rsidR="00C12807">
        <w:t xml:space="preserve"> </w:t>
      </w:r>
      <w:r w:rsidRPr="00EE2B71">
        <w:t>termos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significados</w:t>
      </w:r>
      <w:r w:rsidR="00C12807">
        <w:t xml:space="preserve"> </w:t>
      </w:r>
      <w:r w:rsidRPr="00EE2B71">
        <w:t>semelhantes,</w:t>
      </w:r>
      <w:r w:rsidR="00C12807">
        <w:t xml:space="preserve"> </w:t>
      </w:r>
      <w:r w:rsidRPr="00EE2B71">
        <w:t>incluindo</w:t>
      </w:r>
      <w:r w:rsidR="00C12807">
        <w:t xml:space="preserve"> </w:t>
      </w:r>
      <w:hyperlink r:id="rId26" w:tooltip="Statistical classification" w:history="1">
        <w:r w:rsidRPr="00EE2B71">
          <w:rPr>
            <w:i/>
            <w:iCs/>
            <w:color w:val="007BFF"/>
            <w:u w:val="single"/>
          </w:rPr>
          <w:t>classificação</w:t>
        </w:r>
      </w:hyperlink>
      <w:r w:rsidR="00C12807">
        <w:rPr>
          <w:i/>
          <w:iCs/>
        </w:rPr>
        <w:t xml:space="preserve"> </w:t>
      </w:r>
      <w:r w:rsidRPr="00EE2B71">
        <w:rPr>
          <w:i/>
          <w:iCs/>
        </w:rPr>
        <w:t>automática</w:t>
      </w:r>
      <w:r w:rsidR="00C12807">
        <w:t xml:space="preserve"> </w:t>
      </w:r>
      <w:r w:rsidRPr="00EE2B71">
        <w:t>,</w:t>
      </w:r>
      <w:r w:rsidR="00C12807">
        <w:t xml:space="preserve"> </w:t>
      </w:r>
      <w:hyperlink r:id="rId27" w:tooltip="Taxonomia numérica" w:history="1">
        <w:r w:rsidRPr="00EE2B71">
          <w:rPr>
            <w:i/>
            <w:iCs/>
            <w:color w:val="007BFF"/>
            <w:u w:val="single"/>
          </w:rPr>
          <w:t>taxonomia</w:t>
        </w:r>
        <w:r w:rsidR="00C12807">
          <w:rPr>
            <w:i/>
            <w:iCs/>
            <w:color w:val="007BFF"/>
            <w:u w:val="single"/>
          </w:rPr>
          <w:t xml:space="preserve"> </w:t>
        </w:r>
        <w:r w:rsidRPr="00EE2B71">
          <w:rPr>
            <w:i/>
            <w:iCs/>
            <w:color w:val="007BFF"/>
            <w:u w:val="single"/>
          </w:rPr>
          <w:t>numérica</w:t>
        </w:r>
      </w:hyperlink>
      <w:r w:rsidR="00C12807">
        <w:t xml:space="preserve"> </w:t>
      </w:r>
      <w:r w:rsidRPr="00EE2B71">
        <w:t>,</w:t>
      </w:r>
      <w:r w:rsidR="00C12807">
        <w:t xml:space="preserve"> </w:t>
      </w:r>
      <w:proofErr w:type="spellStart"/>
      <w:r w:rsidRPr="00EE2B71">
        <w:rPr>
          <w:i/>
          <w:iCs/>
        </w:rPr>
        <w:t>botriologia</w:t>
      </w:r>
      <w:proofErr w:type="spellEnd"/>
      <w:r w:rsidR="00C12807">
        <w:t xml:space="preserve"> </w:t>
      </w:r>
      <w:r w:rsidRPr="00EE2B71">
        <w:t>(do</w:t>
      </w:r>
      <w:r w:rsidR="00C12807">
        <w:t xml:space="preserve"> </w:t>
      </w:r>
      <w:r w:rsidRPr="00EE2B71">
        <w:t>grego</w:t>
      </w:r>
      <w:r w:rsidR="00C12807">
        <w:t xml:space="preserve"> </w:t>
      </w:r>
      <w:r w:rsidRPr="00EE2B71">
        <w:t>β</w:t>
      </w:r>
      <w:proofErr w:type="spellStart"/>
      <w:r w:rsidRPr="00EE2B71">
        <w:t>ότρυς</w:t>
      </w:r>
      <w:proofErr w:type="spellEnd"/>
      <w:r w:rsidR="00C12807">
        <w:t xml:space="preserve"> </w:t>
      </w:r>
      <w:r w:rsidRPr="00EE2B71">
        <w:t>"uva"),</w:t>
      </w:r>
      <w:r w:rsidR="00C12807">
        <w:t xml:space="preserve"> </w:t>
      </w:r>
      <w:r w:rsidRPr="00EE2B71">
        <w:rPr>
          <w:i/>
          <w:iCs/>
        </w:rPr>
        <w:t>análise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tipológica</w:t>
      </w:r>
      <w:r w:rsidR="00C12807">
        <w:t xml:space="preserve"> </w:t>
      </w:r>
      <w:r w:rsidRPr="00EE2B71">
        <w:t>e</w:t>
      </w:r>
      <w:r w:rsidR="00C12807">
        <w:t xml:space="preserve"> </w:t>
      </w:r>
      <w:hyperlink r:id="rId28" w:tooltip="Estrutura da comunidade" w:history="1">
        <w:r w:rsidRPr="00EE2B71">
          <w:rPr>
            <w:i/>
            <w:iCs/>
            <w:color w:val="007BFF"/>
            <w:u w:val="single"/>
          </w:rPr>
          <w:t>detecção</w:t>
        </w:r>
        <w:r w:rsidR="00C12807">
          <w:rPr>
            <w:i/>
            <w:iCs/>
            <w:color w:val="007BFF"/>
            <w:u w:val="single"/>
          </w:rPr>
          <w:t xml:space="preserve"> </w:t>
        </w:r>
        <w:r w:rsidRPr="00EE2B71">
          <w:rPr>
            <w:i/>
            <w:iCs/>
            <w:color w:val="007BFF"/>
            <w:u w:val="single"/>
          </w:rPr>
          <w:t>de</w:t>
        </w:r>
        <w:r w:rsidR="00C12807">
          <w:rPr>
            <w:i/>
            <w:iCs/>
            <w:color w:val="007BFF"/>
            <w:u w:val="single"/>
          </w:rPr>
          <w:t xml:space="preserve"> </w:t>
        </w:r>
        <w:r w:rsidRPr="00EE2B71">
          <w:rPr>
            <w:i/>
            <w:iCs/>
            <w:color w:val="007BFF"/>
            <w:u w:val="single"/>
          </w:rPr>
          <w:t>comunidade</w:t>
        </w:r>
      </w:hyperlink>
      <w:r w:rsidR="00C12807">
        <w:t xml:space="preserve"> </w:t>
      </w:r>
      <w:r w:rsidRPr="00EE2B71">
        <w:t>.</w:t>
      </w:r>
      <w:r w:rsidR="00C12807">
        <w:t xml:space="preserve"> </w:t>
      </w:r>
      <w:r w:rsidRPr="00EE2B71">
        <w:t>As</w:t>
      </w:r>
      <w:r w:rsidR="00C12807">
        <w:t xml:space="preserve"> </w:t>
      </w:r>
      <w:r w:rsidRPr="00EE2B71">
        <w:t>diferenças</w:t>
      </w:r>
      <w:r w:rsidR="00C12807">
        <w:t xml:space="preserve"> </w:t>
      </w:r>
      <w:r w:rsidRPr="00EE2B71">
        <w:t>sutis</w:t>
      </w:r>
      <w:r w:rsidR="00C12807">
        <w:t xml:space="preserve"> </w:t>
      </w:r>
      <w:r w:rsidRPr="00EE2B71">
        <w:t>estão</w:t>
      </w:r>
      <w:r w:rsidR="00C12807">
        <w:t xml:space="preserve"> </w:t>
      </w:r>
      <w:r w:rsidRPr="00EE2B71">
        <w:t>frequentemente</w:t>
      </w:r>
      <w:r w:rsidR="00C12807">
        <w:t xml:space="preserve"> </w:t>
      </w:r>
      <w:r w:rsidRPr="00EE2B71">
        <w:t>no</w:t>
      </w:r>
      <w:r w:rsidR="00C12807">
        <w:t xml:space="preserve"> </w:t>
      </w:r>
      <w:r w:rsidRPr="00EE2B71">
        <w:t>uso</w:t>
      </w:r>
      <w:r w:rsidR="00C12807">
        <w:t xml:space="preserve"> </w:t>
      </w:r>
      <w:r w:rsidRPr="00EE2B71">
        <w:t>dos</w:t>
      </w:r>
      <w:r w:rsidR="00C12807">
        <w:t xml:space="preserve"> </w:t>
      </w:r>
      <w:r w:rsidRPr="00EE2B71">
        <w:t>resultados:</w:t>
      </w:r>
      <w:r w:rsidR="00C12807">
        <w:t xml:space="preserve"> </w:t>
      </w:r>
      <w:r w:rsidRPr="00EE2B71">
        <w:t>enquanto</w:t>
      </w:r>
      <w:r w:rsidR="00C12807">
        <w:t xml:space="preserve"> </w:t>
      </w:r>
      <w:r w:rsidRPr="00EE2B71">
        <w:t>na</w:t>
      </w:r>
      <w:r w:rsidR="00C12807">
        <w:t xml:space="preserve"> </w:t>
      </w:r>
      <w:r w:rsidRPr="00EE2B71">
        <w:t>mineração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dados,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grupos</w:t>
      </w:r>
      <w:r w:rsidR="00C12807">
        <w:t xml:space="preserve"> </w:t>
      </w:r>
      <w:r w:rsidRPr="00EE2B71">
        <w:t>resultantes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assunto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interesse,</w:t>
      </w:r>
      <w:r w:rsidR="00C12807">
        <w:t xml:space="preserve"> </w:t>
      </w:r>
      <w:r w:rsidRPr="00EE2B71">
        <w:t>na</w:t>
      </w:r>
      <w:r w:rsidR="00C12807">
        <w:t xml:space="preserve"> </w:t>
      </w:r>
      <w:r w:rsidRPr="00EE2B71">
        <w:t>classificação</w:t>
      </w:r>
      <w:r w:rsidR="00C12807">
        <w:t xml:space="preserve"> </w:t>
      </w:r>
      <w:r w:rsidRPr="00EE2B71">
        <w:t>automática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poder</w:t>
      </w:r>
      <w:r w:rsidR="00C12807">
        <w:t xml:space="preserve"> </w:t>
      </w:r>
      <w:r w:rsidRPr="00EE2B71">
        <w:t>discriminativo</w:t>
      </w:r>
      <w:r w:rsidR="00C12807">
        <w:t xml:space="preserve"> </w:t>
      </w:r>
      <w:r w:rsidRPr="00EE2B71">
        <w:t>resultante</w:t>
      </w:r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interesse.</w:t>
      </w:r>
    </w:p>
    <w:p w14:paraId="18CF4024" w14:textId="62765084" w:rsidR="00EE2B71" w:rsidRPr="00EE2B71" w:rsidRDefault="00EE2B71" w:rsidP="00EE2B71">
      <w:r w:rsidRPr="00EE2B71">
        <w:t>A</w:t>
      </w:r>
      <w:r w:rsidR="00C12807">
        <w:t xml:space="preserve"> </w:t>
      </w:r>
      <w:r w:rsidRPr="00EE2B71">
        <w:t>análise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foi</w:t>
      </w:r>
      <w:r w:rsidR="00C12807">
        <w:t xml:space="preserve"> </w:t>
      </w:r>
      <w:r w:rsidRPr="00EE2B71">
        <w:t>originada</w:t>
      </w:r>
      <w:r w:rsidR="00C12807">
        <w:t xml:space="preserve"> </w:t>
      </w:r>
      <w:r w:rsidRPr="00EE2B71">
        <w:t>na</w:t>
      </w:r>
      <w:r w:rsidR="00C12807">
        <w:t xml:space="preserve"> </w:t>
      </w:r>
      <w:r w:rsidRPr="00EE2B71">
        <w:t>antropologia</w:t>
      </w:r>
      <w:r w:rsidR="00C12807">
        <w:t xml:space="preserve"> </w:t>
      </w:r>
      <w:r w:rsidRPr="00EE2B71">
        <w:t>por</w:t>
      </w:r>
      <w:r w:rsidR="00C12807">
        <w:t xml:space="preserve"> </w:t>
      </w:r>
      <w:r w:rsidRPr="00EE2B71">
        <w:t>Driver</w:t>
      </w:r>
      <w:r w:rsidR="00C12807">
        <w:t xml:space="preserve"> </w:t>
      </w:r>
      <w:r w:rsidRPr="00EE2B71">
        <w:t>e</w:t>
      </w:r>
      <w:r w:rsidR="00C12807">
        <w:t xml:space="preserve"> </w:t>
      </w:r>
      <w:proofErr w:type="spellStart"/>
      <w:r w:rsidRPr="00EE2B71">
        <w:t>Kroeber</w:t>
      </w:r>
      <w:proofErr w:type="spellEnd"/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1932</w:t>
      </w:r>
      <w:r w:rsidR="00C12807">
        <w:t xml:space="preserve"> </w:t>
      </w:r>
      <w:hyperlink r:id="rId29" w:history="1">
        <w:r w:rsidRPr="00EE2B71">
          <w:rPr>
            <w:color w:val="007BFF"/>
            <w:sz w:val="18"/>
            <w:szCs w:val="18"/>
            <w:u w:val="single"/>
            <w:vertAlign w:val="superscript"/>
          </w:rPr>
          <w:t>[1]</w:t>
        </w:r>
      </w:hyperlink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introduzida</w:t>
      </w:r>
      <w:r w:rsidR="00C12807">
        <w:t xml:space="preserve"> </w:t>
      </w:r>
      <w:r w:rsidRPr="00EE2B71">
        <w:t>na</w:t>
      </w:r>
      <w:r w:rsidR="00C12807">
        <w:t xml:space="preserve"> </w:t>
      </w:r>
      <w:r w:rsidRPr="00EE2B71">
        <w:t>psicologia</w:t>
      </w:r>
      <w:r w:rsidR="00C12807">
        <w:t xml:space="preserve"> </w:t>
      </w:r>
      <w:r w:rsidRPr="00EE2B71">
        <w:t>por</w:t>
      </w:r>
      <w:r w:rsidR="00C12807">
        <w:t xml:space="preserve"> </w:t>
      </w:r>
      <w:hyperlink r:id="rId30" w:tooltip="Joseph Zubin" w:history="1">
        <w:r w:rsidRPr="00EE2B71">
          <w:rPr>
            <w:color w:val="007BFF"/>
            <w:u w:val="single"/>
          </w:rPr>
          <w:t>Joseph</w:t>
        </w:r>
        <w:r w:rsidR="00C12807">
          <w:rPr>
            <w:color w:val="007BFF"/>
            <w:u w:val="single"/>
          </w:rPr>
          <w:t xml:space="preserve"> </w:t>
        </w:r>
        <w:proofErr w:type="spellStart"/>
        <w:r w:rsidRPr="00EE2B71">
          <w:rPr>
            <w:color w:val="007BFF"/>
            <w:u w:val="single"/>
          </w:rPr>
          <w:t>Zubin</w:t>
        </w:r>
        <w:proofErr w:type="spellEnd"/>
      </w:hyperlink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1938</w:t>
      </w:r>
      <w:r w:rsidR="00C12807">
        <w:t xml:space="preserve"> </w:t>
      </w:r>
      <w:hyperlink r:id="rId31" w:history="1">
        <w:r w:rsidRPr="00EE2B71">
          <w:rPr>
            <w:color w:val="007BFF"/>
            <w:sz w:val="18"/>
            <w:szCs w:val="18"/>
            <w:u w:val="single"/>
            <w:vertAlign w:val="superscript"/>
          </w:rPr>
          <w:t>[2]</w:t>
        </w:r>
      </w:hyperlink>
      <w:r w:rsidR="00C12807">
        <w:t xml:space="preserve"> </w:t>
      </w:r>
      <w:r w:rsidRPr="00EE2B71">
        <w:t>e</w:t>
      </w:r>
      <w:r w:rsidR="00C12807">
        <w:t xml:space="preserve"> </w:t>
      </w:r>
      <w:hyperlink r:id="rId32" w:tooltip="Robert Tryon" w:history="1">
        <w:r w:rsidRPr="00EE2B71">
          <w:rPr>
            <w:color w:val="007BFF"/>
            <w:u w:val="single"/>
          </w:rPr>
          <w:t>Robert</w:t>
        </w:r>
        <w:r w:rsidR="00C12807">
          <w:rPr>
            <w:color w:val="007BFF"/>
            <w:u w:val="single"/>
          </w:rPr>
          <w:t xml:space="preserve"> </w:t>
        </w:r>
        <w:proofErr w:type="spellStart"/>
        <w:r w:rsidRPr="00EE2B71">
          <w:rPr>
            <w:color w:val="007BFF"/>
            <w:u w:val="single"/>
          </w:rPr>
          <w:t>Tryon</w:t>
        </w:r>
        <w:proofErr w:type="spellEnd"/>
      </w:hyperlink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1939</w:t>
      </w:r>
      <w:r w:rsidR="00C12807">
        <w:t xml:space="preserve"> </w:t>
      </w:r>
      <w:hyperlink r:id="rId33" w:history="1">
        <w:r w:rsidRPr="00EE2B71">
          <w:rPr>
            <w:color w:val="007BFF"/>
            <w:sz w:val="18"/>
            <w:szCs w:val="18"/>
            <w:u w:val="single"/>
            <w:vertAlign w:val="superscript"/>
          </w:rPr>
          <w:t>[3]</w:t>
        </w:r>
      </w:hyperlink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famosa</w:t>
      </w:r>
      <w:r w:rsidR="00C12807">
        <w:t xml:space="preserve"> </w:t>
      </w:r>
      <w:r w:rsidRPr="00EE2B71">
        <w:t>por</w:t>
      </w:r>
      <w:r w:rsidR="00C12807">
        <w:t xml:space="preserve"> </w:t>
      </w:r>
      <w:hyperlink r:id="rId34" w:tooltip="Raymond Cattell" w:history="1">
        <w:proofErr w:type="spellStart"/>
        <w:r w:rsidRPr="00EE2B71">
          <w:rPr>
            <w:color w:val="007BFF"/>
            <w:u w:val="single"/>
          </w:rPr>
          <w:t>Cattell</w:t>
        </w:r>
        <w:proofErr w:type="spellEnd"/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a</w:t>
        </w:r>
      </w:hyperlink>
      <w:r w:rsidR="00C12807">
        <w:t xml:space="preserve"> </w:t>
      </w:r>
      <w:r w:rsidRPr="00EE2B71">
        <w:t>partir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1943</w:t>
      </w:r>
      <w:r w:rsidR="00C12807">
        <w:t xml:space="preserve"> </w:t>
      </w:r>
      <w:hyperlink r:id="rId35" w:history="1">
        <w:r w:rsidRPr="00EE2B71">
          <w:rPr>
            <w:color w:val="007BFF"/>
            <w:sz w:val="18"/>
            <w:szCs w:val="18"/>
            <w:u w:val="single"/>
            <w:vertAlign w:val="superscript"/>
          </w:rPr>
          <w:t>[4]</w:t>
        </w:r>
      </w:hyperlink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classificação</w:t>
      </w:r>
      <w:r w:rsidR="00C12807">
        <w:t xml:space="preserve"> </w:t>
      </w:r>
      <w:r w:rsidRPr="00EE2B71">
        <w:t>da</w:t>
      </w:r>
      <w:r w:rsidR="00C12807">
        <w:t xml:space="preserve"> </w:t>
      </w:r>
      <w:r w:rsidRPr="00EE2B71">
        <w:t>teoria</w:t>
      </w:r>
      <w:r w:rsidR="00C12807">
        <w:t xml:space="preserve"> </w:t>
      </w:r>
      <w:r w:rsidRPr="00EE2B71">
        <w:t>dos</w:t>
      </w:r>
      <w:r w:rsidR="00C12807">
        <w:t xml:space="preserve"> </w:t>
      </w:r>
      <w:r w:rsidRPr="00EE2B71">
        <w:t>traços</w:t>
      </w:r>
      <w:r w:rsidR="00C12807">
        <w:t xml:space="preserve"> </w:t>
      </w:r>
      <w:r w:rsidRPr="00EE2B71">
        <w:t>em</w:t>
      </w:r>
      <w:r w:rsidR="00C12807">
        <w:t xml:space="preserve"> </w:t>
      </w:r>
      <w:hyperlink r:id="rId36" w:tooltip="Psicologia da personalidade" w:history="1">
        <w:r w:rsidRPr="00EE2B71">
          <w:rPr>
            <w:color w:val="007BFF"/>
            <w:u w:val="single"/>
          </w:rPr>
          <w:t>psicologia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da</w:t>
        </w:r>
        <w:r w:rsidR="00C12807">
          <w:rPr>
            <w:color w:val="007BFF"/>
            <w:u w:val="single"/>
          </w:rPr>
          <w:t xml:space="preserve"> </w:t>
        </w:r>
        <w:r w:rsidRPr="00EE2B71">
          <w:rPr>
            <w:color w:val="007BFF"/>
            <w:u w:val="single"/>
          </w:rPr>
          <w:t>personalidade</w:t>
        </w:r>
      </w:hyperlink>
      <w:r w:rsidR="00C12807">
        <w:t xml:space="preserve"> </w:t>
      </w:r>
      <w:r w:rsidRPr="00EE2B71">
        <w:t>.</w:t>
      </w:r>
    </w:p>
    <w:p w14:paraId="61DC751A" w14:textId="77777777" w:rsidR="00EE2B71" w:rsidRPr="00EE2B71" w:rsidRDefault="00EE2B71" w:rsidP="00EE2B71">
      <w:pPr>
        <w:pStyle w:val="Ttulo2"/>
      </w:pPr>
      <w:r w:rsidRPr="00EE2B71">
        <w:t>Definição</w:t>
      </w:r>
    </w:p>
    <w:p w14:paraId="61853FFC" w14:textId="2B5BB26E" w:rsidR="00EE2B71" w:rsidRPr="00EE2B71" w:rsidRDefault="00EE2B71" w:rsidP="00EE2B71">
      <w:r w:rsidRPr="00EE2B71">
        <w:lastRenderedPageBreak/>
        <w:t>A</w:t>
      </w:r>
      <w:r w:rsidR="00C12807">
        <w:t xml:space="preserve"> </w:t>
      </w:r>
      <w:r w:rsidRPr="00EE2B71">
        <w:t>noção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"cluster"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pode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definida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precisão,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das</w:t>
      </w:r>
      <w:r w:rsidR="00C12807">
        <w:t xml:space="preserve"> </w:t>
      </w:r>
      <w:r w:rsidRPr="00EE2B71">
        <w:t>razões</w:t>
      </w:r>
      <w:r w:rsidR="00C12807">
        <w:t xml:space="preserve"> </w:t>
      </w:r>
      <w:r w:rsidRPr="00EE2B71">
        <w:t>pelas</w:t>
      </w:r>
      <w:r w:rsidR="00C12807">
        <w:t xml:space="preserve"> </w:t>
      </w:r>
      <w:r w:rsidRPr="00EE2B71">
        <w:t>quais</w:t>
      </w:r>
      <w:r w:rsidR="00C12807">
        <w:t xml:space="preserve"> </w:t>
      </w:r>
      <w:r w:rsidRPr="00EE2B71">
        <w:t>existem</w:t>
      </w:r>
      <w:r w:rsidR="00C12807">
        <w:t xml:space="preserve"> </w:t>
      </w:r>
      <w:r w:rsidRPr="00EE2B71">
        <w:t>tantos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de</w:t>
      </w:r>
      <w:r w:rsidR="00C12807">
        <w:t xml:space="preserve"> </w:t>
      </w:r>
      <w:proofErr w:type="spellStart"/>
      <w:r w:rsidRPr="00EE2B71">
        <w:t>clustering</w:t>
      </w:r>
      <w:proofErr w:type="spellEnd"/>
      <w:r w:rsidRPr="00EE2B71">
        <w:t>.</w:t>
      </w:r>
      <w:r w:rsidR="00C12807">
        <w:t xml:space="preserve"> </w:t>
      </w:r>
      <w:r w:rsidRPr="00EE2B71">
        <w:rPr>
          <w:sz w:val="18"/>
          <w:szCs w:val="18"/>
          <w:vertAlign w:val="superscript"/>
        </w:rPr>
        <w:t>[5]</w:t>
      </w:r>
      <w:r w:rsidR="00C12807">
        <w:t xml:space="preserve"> </w:t>
      </w:r>
      <w:r w:rsidRPr="00EE2B71">
        <w:t>Há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denominador</w:t>
      </w:r>
      <w:r w:rsidR="00C12807">
        <w:t xml:space="preserve"> </w:t>
      </w:r>
      <w:r w:rsidRPr="00EE2B71">
        <w:t>comum: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grupo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dados.</w:t>
      </w:r>
      <w:r w:rsidR="00C12807">
        <w:t xml:space="preserve"> </w:t>
      </w:r>
      <w:r w:rsidRPr="00EE2B71">
        <w:t>No</w:t>
      </w:r>
      <w:r w:rsidR="00C12807">
        <w:t xml:space="preserve"> </w:t>
      </w:r>
      <w:r w:rsidRPr="00EE2B71">
        <w:t>entanto,</w:t>
      </w:r>
      <w:r w:rsidR="00C12807">
        <w:t xml:space="preserve"> </w:t>
      </w:r>
      <w:r w:rsidRPr="00EE2B71">
        <w:t>diferentes</w:t>
      </w:r>
      <w:r w:rsidR="00C12807">
        <w:t xml:space="preserve"> </w:t>
      </w:r>
      <w:r w:rsidRPr="00EE2B71">
        <w:t>pesquisadores</w:t>
      </w:r>
      <w:r w:rsidR="00C12807">
        <w:t xml:space="preserve"> </w:t>
      </w:r>
      <w:r w:rsidRPr="00EE2B71">
        <w:t>empregam</w:t>
      </w:r>
      <w:r w:rsidR="00C12807">
        <w:t xml:space="preserve"> </w:t>
      </w:r>
      <w:r w:rsidRPr="00EE2B71">
        <w:t>diferentes</w:t>
      </w:r>
      <w:r w:rsidR="00C12807">
        <w:t xml:space="preserve"> </w:t>
      </w:r>
      <w:r w:rsidRPr="00EE2B71">
        <w:t>modelos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cluster,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cada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desses</w:t>
      </w:r>
      <w:r w:rsidR="00C12807">
        <w:t xml:space="preserve"> </w:t>
      </w:r>
      <w:r w:rsidRPr="00EE2B71">
        <w:t>modelos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cluster,</w:t>
      </w:r>
      <w:r w:rsidR="00C12807">
        <w:t xml:space="preserve"> </w:t>
      </w:r>
      <w:r w:rsidRPr="00EE2B71">
        <w:t>novamente,</w:t>
      </w:r>
      <w:r w:rsidR="00C12807">
        <w:t xml:space="preserve"> </w:t>
      </w:r>
      <w:r w:rsidRPr="00EE2B71">
        <w:t>diferentes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podem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fornecidos.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noção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cluster,</w:t>
      </w:r>
      <w:r w:rsidR="00C12807">
        <w:t xml:space="preserve"> </w:t>
      </w:r>
      <w:r w:rsidRPr="00EE2B71">
        <w:t>conforme</w:t>
      </w:r>
      <w:r w:rsidR="00C12807">
        <w:t xml:space="preserve"> </w:t>
      </w:r>
      <w:r w:rsidRPr="00EE2B71">
        <w:t>encontrada</w:t>
      </w:r>
      <w:r w:rsidR="00C12807">
        <w:t xml:space="preserve"> </w:t>
      </w:r>
      <w:r w:rsidRPr="00EE2B71">
        <w:t>por</w:t>
      </w:r>
      <w:r w:rsidR="00C12807">
        <w:t xml:space="preserve"> </w:t>
      </w:r>
      <w:r w:rsidRPr="00EE2B71">
        <w:t>diferentes</w:t>
      </w:r>
      <w:r w:rsidR="00C12807">
        <w:t xml:space="preserve"> </w:t>
      </w:r>
      <w:r w:rsidRPr="00EE2B71">
        <w:t>algoritmos,</w:t>
      </w:r>
      <w:r w:rsidR="00C12807">
        <w:t xml:space="preserve"> </w:t>
      </w:r>
      <w:r w:rsidRPr="00EE2B71">
        <w:t>varia</w:t>
      </w:r>
      <w:r w:rsidR="00C12807">
        <w:t xml:space="preserve"> </w:t>
      </w:r>
      <w:r w:rsidRPr="00EE2B71">
        <w:t>significativamente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suas</w:t>
      </w:r>
      <w:r w:rsidR="00C12807">
        <w:t xml:space="preserve"> </w:t>
      </w:r>
      <w:r w:rsidRPr="00EE2B71">
        <w:t>propriedades.</w:t>
      </w:r>
      <w:r w:rsidR="00C12807">
        <w:t xml:space="preserve"> </w:t>
      </w:r>
      <w:r w:rsidRPr="00EE2B71">
        <w:t>Compreender</w:t>
      </w:r>
      <w:r w:rsidR="00C12807">
        <w:t xml:space="preserve"> </w:t>
      </w:r>
      <w:r w:rsidRPr="00EE2B71">
        <w:t>esses</w:t>
      </w:r>
      <w:r w:rsidR="00C12807">
        <w:t xml:space="preserve"> </w:t>
      </w:r>
      <w:r w:rsidRPr="00EE2B71">
        <w:t>"modelos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cluster"</w:t>
      </w:r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chave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entender</w:t>
      </w:r>
      <w:r w:rsidR="00C12807">
        <w:t xml:space="preserve"> </w:t>
      </w:r>
      <w:r w:rsidRPr="00EE2B71">
        <w:t>as</w:t>
      </w:r>
      <w:r w:rsidR="00C12807">
        <w:t xml:space="preserve"> </w:t>
      </w:r>
      <w:r w:rsidRPr="00EE2B71">
        <w:t>diferenças</w:t>
      </w:r>
      <w:r w:rsidR="00C12807">
        <w:t xml:space="preserve"> </w:t>
      </w:r>
      <w:r w:rsidRPr="00EE2B71">
        <w:t>entre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vários</w:t>
      </w:r>
      <w:r w:rsidR="00C12807">
        <w:t xml:space="preserve"> </w:t>
      </w:r>
      <w:r w:rsidRPr="00EE2B71">
        <w:t>algoritmos.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modelos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típicos</w:t>
      </w:r>
      <w:r w:rsidR="00C12807">
        <w:t xml:space="preserve"> </w:t>
      </w:r>
      <w:r w:rsidRPr="00EE2B71">
        <w:t>incluem:</w:t>
      </w:r>
    </w:p>
    <w:p w14:paraId="4FF482B5" w14:textId="78C94634" w:rsidR="00EE2B71" w:rsidRPr="00EE2B71" w:rsidRDefault="00EE2B71" w:rsidP="00EE2B71">
      <w:pPr>
        <w:pStyle w:val="PargrafodaLista"/>
        <w:numPr>
          <w:ilvl w:val="0"/>
          <w:numId w:val="25"/>
        </w:numPr>
      </w:pPr>
      <w:r w:rsidRPr="00EE2B71">
        <w:rPr>
          <w:i/>
          <w:iCs/>
        </w:rPr>
        <w:t>Conectividade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modelo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s</w:t>
      </w:r>
      <w:r w:rsidRPr="00EE2B71">
        <w:t>:</w:t>
      </w:r>
      <w:r w:rsidR="00C12807">
        <w:t xml:space="preserve"> </w:t>
      </w:r>
      <w:r w:rsidRPr="00EE2B71">
        <w:t>por</w:t>
      </w:r>
      <w:r w:rsidR="00C12807">
        <w:t xml:space="preserve"> </w:t>
      </w:r>
      <w:proofErr w:type="spellStart"/>
      <w:proofErr w:type="gramStart"/>
      <w:r w:rsidRPr="00EE2B71">
        <w:t>exemplo,agrupamento</w:t>
      </w:r>
      <w:proofErr w:type="spellEnd"/>
      <w:proofErr w:type="gramEnd"/>
      <w:r w:rsidR="00C12807">
        <w:t xml:space="preserve"> </w:t>
      </w:r>
      <w:proofErr w:type="spellStart"/>
      <w:r w:rsidRPr="00EE2B71">
        <w:t>hierárquicoconstrói</w:t>
      </w:r>
      <w:proofErr w:type="spellEnd"/>
      <w:r w:rsidR="00C12807">
        <w:t xml:space="preserve"> </w:t>
      </w:r>
      <w:r w:rsidRPr="00EE2B71">
        <w:t>modelos</w:t>
      </w:r>
      <w:r w:rsidR="00C12807">
        <w:t xml:space="preserve"> </w:t>
      </w:r>
      <w:r w:rsidRPr="00EE2B71">
        <w:t>baseados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conectividade</w:t>
      </w:r>
      <w:r w:rsidR="00C12807">
        <w:t xml:space="preserve"> </w:t>
      </w:r>
      <w:r w:rsidRPr="00EE2B71">
        <w:t>distância.</w:t>
      </w:r>
    </w:p>
    <w:p w14:paraId="724743A0" w14:textId="4E38869D" w:rsidR="00EE2B71" w:rsidRPr="00EE2B71" w:rsidRDefault="00EE2B71" w:rsidP="00EE2B71">
      <w:pPr>
        <w:pStyle w:val="PargrafodaLista"/>
        <w:numPr>
          <w:ilvl w:val="0"/>
          <w:numId w:val="25"/>
        </w:numPr>
      </w:pPr>
      <w:r w:rsidRPr="00EE2B71">
        <w:rPr>
          <w:i/>
          <w:iCs/>
        </w:rPr>
        <w:t>Modelo</w:t>
      </w:r>
      <w:r w:rsidR="00C12807">
        <w:rPr>
          <w:i/>
          <w:iCs/>
        </w:rPr>
        <w:t xml:space="preserve"> </w:t>
      </w:r>
      <w:proofErr w:type="spellStart"/>
      <w:r w:rsidRPr="00EE2B71">
        <w:rPr>
          <w:i/>
          <w:iCs/>
        </w:rPr>
        <w:t>centróide</w:t>
      </w:r>
      <w:proofErr w:type="spellEnd"/>
      <w:r w:rsidR="00C12807">
        <w:rPr>
          <w:i/>
          <w:iCs/>
        </w:rPr>
        <w:t xml:space="preserve"> </w:t>
      </w:r>
      <w:r w:rsidRPr="00EE2B71">
        <w:rPr>
          <w:i/>
          <w:iCs/>
        </w:rPr>
        <w:t>s</w:t>
      </w:r>
      <w:r w:rsidRPr="00EE2B71">
        <w:t>:</w:t>
      </w:r>
      <w:r w:rsidR="00C12807">
        <w:t xml:space="preserve"> </w:t>
      </w:r>
      <w:r w:rsidRPr="00EE2B71">
        <w:t>por</w:t>
      </w:r>
      <w:r w:rsidR="00C12807">
        <w:t xml:space="preserve"> </w:t>
      </w:r>
      <w:r w:rsidRPr="00EE2B71">
        <w:t>exemplo,</w:t>
      </w:r>
      <w:r w:rsidR="00C12807">
        <w:t xml:space="preserve"> </w:t>
      </w:r>
      <w:proofErr w:type="spellStart"/>
      <w:r w:rsidRPr="00EE2B71">
        <w:t>oalgoritmo</w:t>
      </w:r>
      <w:proofErr w:type="spellEnd"/>
      <w:r w:rsidR="00C12807">
        <w:t xml:space="preserve"> </w:t>
      </w:r>
      <w:r w:rsidRPr="00EE2B71">
        <w:t>k-</w:t>
      </w:r>
      <w:proofErr w:type="spellStart"/>
      <w:r w:rsidRPr="00EE2B71">
        <w:t>médiasrepresenta</w:t>
      </w:r>
      <w:proofErr w:type="spellEnd"/>
      <w:r w:rsidR="00C12807">
        <w:t xml:space="preserve"> </w:t>
      </w:r>
      <w:r w:rsidRPr="00EE2B71">
        <w:t>cada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por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único</w:t>
      </w:r>
      <w:r w:rsidR="00C12807">
        <w:t xml:space="preserve"> </w:t>
      </w:r>
      <w:r w:rsidRPr="00EE2B71">
        <w:t>vetor</w:t>
      </w:r>
      <w:r w:rsidR="00C12807">
        <w:t xml:space="preserve"> </w:t>
      </w:r>
      <w:r w:rsidRPr="00EE2B71">
        <w:t>médio.</w:t>
      </w:r>
    </w:p>
    <w:p w14:paraId="32FA4437" w14:textId="7F641783" w:rsidR="00EE2B71" w:rsidRPr="00EE2B71" w:rsidRDefault="00EE2B71" w:rsidP="00EE2B71">
      <w:pPr>
        <w:pStyle w:val="PargrafodaLista"/>
        <w:numPr>
          <w:ilvl w:val="0"/>
          <w:numId w:val="25"/>
        </w:numPr>
      </w:pPr>
      <w:r w:rsidRPr="00EE2B71">
        <w:rPr>
          <w:i/>
          <w:iCs/>
        </w:rPr>
        <w:t>Modelos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de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distribuição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s</w:t>
      </w:r>
      <w:r w:rsidRPr="00EE2B71">
        <w:t>: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modelados</w:t>
      </w:r>
      <w:r w:rsidR="00C12807">
        <w:t xml:space="preserve"> </w:t>
      </w:r>
      <w:r w:rsidRPr="00EE2B71">
        <w:t>usando</w:t>
      </w:r>
      <w:r w:rsidR="00C12807">
        <w:t xml:space="preserve"> </w:t>
      </w:r>
      <w:r w:rsidRPr="00EE2B71">
        <w:t>distribuições</w:t>
      </w:r>
      <w:r w:rsidR="00C12807">
        <w:t xml:space="preserve"> </w:t>
      </w:r>
      <w:r w:rsidRPr="00EE2B71">
        <w:t>estatísticas,</w:t>
      </w:r>
      <w:r w:rsidR="00C12807">
        <w:t xml:space="preserve"> </w:t>
      </w:r>
      <w:proofErr w:type="spellStart"/>
      <w:r w:rsidRPr="00EE2B71">
        <w:t>comodistribuições</w:t>
      </w:r>
      <w:proofErr w:type="spellEnd"/>
      <w:r w:rsidR="00C12807">
        <w:t xml:space="preserve"> </w:t>
      </w:r>
      <w:r w:rsidRPr="00EE2B71">
        <w:t>normais</w:t>
      </w:r>
      <w:r w:rsidR="00C12807">
        <w:t xml:space="preserve"> </w:t>
      </w:r>
      <w:proofErr w:type="spellStart"/>
      <w:r w:rsidRPr="00EE2B71">
        <w:t>multivariadasusadas</w:t>
      </w:r>
      <w:proofErr w:type="spellEnd"/>
      <w:r w:rsidR="00C12807">
        <w:t xml:space="preserve"> </w:t>
      </w:r>
      <w:proofErr w:type="spellStart"/>
      <w:r w:rsidRPr="00EE2B71">
        <w:t>peloalgoritmo</w:t>
      </w:r>
      <w:proofErr w:type="spellEnd"/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maximização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expectativa.</w:t>
      </w:r>
    </w:p>
    <w:p w14:paraId="4617CBD2" w14:textId="4F256CE3" w:rsidR="00EE2B71" w:rsidRPr="00EE2B71" w:rsidRDefault="00EE2B71" w:rsidP="00EE2B71">
      <w:pPr>
        <w:pStyle w:val="PargrafodaLista"/>
        <w:numPr>
          <w:ilvl w:val="0"/>
          <w:numId w:val="25"/>
        </w:numPr>
      </w:pPr>
      <w:r w:rsidRPr="00EE2B71">
        <w:rPr>
          <w:i/>
          <w:iCs/>
        </w:rPr>
        <w:t>Densidade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modelo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s</w:t>
      </w:r>
      <w:r w:rsidRPr="00EE2B71">
        <w:t>:</w:t>
      </w:r>
      <w:r w:rsidR="00C12807">
        <w:t xml:space="preserve"> </w:t>
      </w:r>
      <w:r w:rsidRPr="00EE2B71">
        <w:t>por</w:t>
      </w:r>
      <w:r w:rsidR="00C12807">
        <w:t xml:space="preserve"> </w:t>
      </w:r>
      <w:proofErr w:type="spellStart"/>
      <w:proofErr w:type="gramStart"/>
      <w:r w:rsidRPr="00EE2B71">
        <w:t>exemplo,DBSCANeÓPTICAdefine</w:t>
      </w:r>
      <w:proofErr w:type="spellEnd"/>
      <w:proofErr w:type="gramEnd"/>
      <w:r w:rsidR="00C12807">
        <w:t xml:space="preserve"> </w:t>
      </w:r>
      <w:r w:rsidRPr="00EE2B71">
        <w:t>aglomerados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regiões</w:t>
      </w:r>
      <w:r w:rsidR="00C12807">
        <w:t xml:space="preserve"> </w:t>
      </w:r>
      <w:r w:rsidRPr="00EE2B71">
        <w:t>densas</w:t>
      </w:r>
      <w:r w:rsidR="00C12807">
        <w:t xml:space="preserve"> </w:t>
      </w:r>
      <w:r w:rsidRPr="00EE2B71">
        <w:t>ligados</w:t>
      </w:r>
      <w:r w:rsidR="00C12807">
        <w:t xml:space="preserve"> </w:t>
      </w:r>
      <w:r w:rsidRPr="00EE2B71">
        <w:t>no</w:t>
      </w:r>
      <w:r w:rsidR="00C12807">
        <w:t xml:space="preserve"> </w:t>
      </w:r>
      <w:r w:rsidRPr="00EE2B71">
        <w:t>espaço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dados.</w:t>
      </w:r>
    </w:p>
    <w:p w14:paraId="19F308F7" w14:textId="2D9CCF67" w:rsidR="00EE2B71" w:rsidRPr="00EE2B71" w:rsidRDefault="00EE2B71" w:rsidP="00EE2B71">
      <w:pPr>
        <w:pStyle w:val="PargrafodaLista"/>
        <w:numPr>
          <w:ilvl w:val="0"/>
          <w:numId w:val="25"/>
        </w:numPr>
      </w:pPr>
      <w:r w:rsidRPr="00EE2B71">
        <w:rPr>
          <w:i/>
          <w:iCs/>
        </w:rPr>
        <w:t>Subespaço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modelo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s</w:t>
      </w:r>
      <w:r w:rsidRPr="00EE2B71">
        <w:t>:</w:t>
      </w:r>
      <w:r w:rsidR="00C12807">
        <w:t xml:space="preserve"> </w:t>
      </w:r>
      <w:proofErr w:type="spellStart"/>
      <w:proofErr w:type="gramStart"/>
      <w:r w:rsidRPr="00EE2B71">
        <w:t>embiclustering</w:t>
      </w:r>
      <w:proofErr w:type="spellEnd"/>
      <w:r w:rsidRPr="00EE2B71">
        <w:t>(</w:t>
      </w:r>
      <w:proofErr w:type="gramEnd"/>
      <w:r w:rsidRPr="00EE2B71">
        <w:t>também</w:t>
      </w:r>
      <w:r w:rsidR="00C12807">
        <w:t xml:space="preserve"> </w:t>
      </w:r>
      <w:r w:rsidRPr="00EE2B71">
        <w:t>conhecido</w:t>
      </w:r>
      <w:r w:rsidR="00C12807">
        <w:t xml:space="preserve"> </w:t>
      </w:r>
      <w:r w:rsidRPr="00EE2B71">
        <w:t>como</w:t>
      </w:r>
      <w:r w:rsidR="00C12807">
        <w:t xml:space="preserve"> </w:t>
      </w:r>
      <w:proofErr w:type="spellStart"/>
      <w:r w:rsidRPr="00EE2B71">
        <w:t>co-agregação</w:t>
      </w:r>
      <w:proofErr w:type="spellEnd"/>
      <w:r w:rsidR="00C12807">
        <w:t xml:space="preserve"> </w:t>
      </w:r>
      <w:r w:rsidRPr="00EE2B71">
        <w:t>ou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dois</w:t>
      </w:r>
      <w:r w:rsidR="00C12807">
        <w:t xml:space="preserve"> </w:t>
      </w:r>
      <w:r w:rsidRPr="00EE2B71">
        <w:t>modos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agrupamento),</w:t>
      </w:r>
      <w:r w:rsidR="00C12807">
        <w:t xml:space="preserve"> </w:t>
      </w:r>
      <w:r w:rsidRPr="00EE2B71">
        <w:t>aglomerados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modelados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ambos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membros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fragmentação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atributos</w:t>
      </w:r>
      <w:r w:rsidR="00C12807">
        <w:t xml:space="preserve"> </w:t>
      </w:r>
      <w:r w:rsidRPr="00EE2B71">
        <w:t>relevantes.</w:t>
      </w:r>
    </w:p>
    <w:p w14:paraId="1BAB9EC2" w14:textId="61840278" w:rsidR="00EE2B71" w:rsidRPr="00EE2B71" w:rsidRDefault="00EE2B71" w:rsidP="00EE2B71">
      <w:pPr>
        <w:pStyle w:val="PargrafodaLista"/>
        <w:numPr>
          <w:ilvl w:val="0"/>
          <w:numId w:val="25"/>
        </w:numPr>
      </w:pPr>
      <w:r w:rsidRPr="00EE2B71">
        <w:rPr>
          <w:i/>
          <w:iCs/>
        </w:rPr>
        <w:t>Grupo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modelo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s</w:t>
      </w:r>
      <w:r w:rsidRPr="00EE2B71">
        <w:t>:</w:t>
      </w:r>
      <w:r w:rsidR="00C12807">
        <w:t xml:space="preserve"> </w:t>
      </w:r>
      <w:r w:rsidRPr="00EE2B71">
        <w:t>alguns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fornecem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modelo</w:t>
      </w:r>
      <w:r w:rsidR="00C12807">
        <w:t xml:space="preserve"> </w:t>
      </w:r>
      <w:r w:rsidRPr="00EE2B71">
        <w:t>refinado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seus</w:t>
      </w:r>
      <w:r w:rsidR="00C12807">
        <w:t xml:space="preserve"> </w:t>
      </w:r>
      <w:r w:rsidRPr="00EE2B71">
        <w:t>resultados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fornecer</w:t>
      </w:r>
      <w:r w:rsidR="00C12807">
        <w:t xml:space="preserve"> </w:t>
      </w:r>
      <w:r w:rsidRPr="00EE2B71">
        <w:t>apenas</w:t>
      </w:r>
      <w:r w:rsidR="00C12807">
        <w:t xml:space="preserve"> </w:t>
      </w:r>
      <w:r w:rsidRPr="00EE2B71">
        <w:t>as</w:t>
      </w:r>
      <w:r w:rsidR="00C12807">
        <w:t xml:space="preserve"> </w:t>
      </w:r>
      <w:r w:rsidRPr="00EE2B71">
        <w:t>informações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agrupamento.</w:t>
      </w:r>
    </w:p>
    <w:p w14:paraId="21F646B4" w14:textId="18F7F5DC" w:rsidR="00EE2B71" w:rsidRPr="00EE2B71" w:rsidRDefault="00EE2B71" w:rsidP="00EE2B71">
      <w:pPr>
        <w:pStyle w:val="PargrafodaLista"/>
        <w:numPr>
          <w:ilvl w:val="0"/>
          <w:numId w:val="25"/>
        </w:numPr>
      </w:pPr>
      <w:r w:rsidRPr="00EE2B71">
        <w:rPr>
          <w:i/>
          <w:iCs/>
        </w:rPr>
        <w:t>Baseado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no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gráfico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modelo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s</w:t>
      </w:r>
      <w:r w:rsidRPr="00EE2B71">
        <w:t>:</w:t>
      </w:r>
      <w:r w:rsidR="00C12807">
        <w:t xml:space="preserve"> </w:t>
      </w:r>
      <w:proofErr w:type="spellStart"/>
      <w:r w:rsidRPr="00EE2B71">
        <w:t>umgrupo</w:t>
      </w:r>
      <w:proofErr w:type="spellEnd"/>
      <w:r w:rsidR="00C12807">
        <w:t xml:space="preserve"> </w:t>
      </w:r>
      <w:r w:rsidRPr="00EE2B71">
        <w:t>exclusivo,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é,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subconjunto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nós</w:t>
      </w:r>
      <w:r w:rsidR="00C12807">
        <w:t xml:space="preserve"> </w:t>
      </w:r>
      <w:r w:rsidRPr="00EE2B71">
        <w:t>de</w:t>
      </w:r>
      <w:r w:rsidR="00C12807">
        <w:t xml:space="preserve"> </w:t>
      </w:r>
      <w:proofErr w:type="spellStart"/>
      <w:r w:rsidRPr="00EE2B71">
        <w:t>umgráficode</w:t>
      </w:r>
      <w:proofErr w:type="spellEnd"/>
      <w:r w:rsidR="00C12807">
        <w:t xml:space="preserve"> </w:t>
      </w:r>
      <w:r w:rsidRPr="00EE2B71">
        <w:t>tal</w:t>
      </w:r>
      <w:r w:rsidR="00C12807">
        <w:t xml:space="preserve"> </w:t>
      </w:r>
      <w:r w:rsidRPr="00EE2B71">
        <w:t>modo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cada</w:t>
      </w:r>
      <w:r w:rsidR="00C12807">
        <w:t xml:space="preserve"> </w:t>
      </w:r>
      <w:r w:rsidRPr="00EE2B71">
        <w:t>dois</w:t>
      </w:r>
      <w:r w:rsidR="00C12807">
        <w:t xml:space="preserve"> </w:t>
      </w:r>
      <w:r w:rsidRPr="00EE2B71">
        <w:t>nós</w:t>
      </w:r>
      <w:r w:rsidR="00C12807">
        <w:t xml:space="preserve"> </w:t>
      </w:r>
      <w:r w:rsidRPr="00EE2B71">
        <w:t>no</w:t>
      </w:r>
      <w:r w:rsidR="00C12807">
        <w:t xml:space="preserve"> </w:t>
      </w:r>
      <w:r w:rsidRPr="00EE2B71">
        <w:t>subconjunto</w:t>
      </w:r>
      <w:r w:rsidR="00C12807">
        <w:t xml:space="preserve"> </w:t>
      </w:r>
      <w:r w:rsidRPr="00EE2B71">
        <w:t>estão</w:t>
      </w:r>
      <w:r w:rsidR="00C12807">
        <w:t xml:space="preserve"> </w:t>
      </w:r>
      <w:r w:rsidRPr="00EE2B71">
        <w:t>ligados</w:t>
      </w:r>
      <w:r w:rsidR="00C12807">
        <w:t xml:space="preserve"> </w:t>
      </w:r>
      <w:r w:rsidRPr="00EE2B71">
        <w:t>por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aresta</w:t>
      </w:r>
      <w:r w:rsidR="00C12807">
        <w:t xml:space="preserve"> </w:t>
      </w:r>
      <w:r w:rsidRPr="00EE2B71">
        <w:t>pode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considerado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forma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protótipo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conjunto.</w:t>
      </w:r>
      <w:r w:rsidR="00C12807">
        <w:t xml:space="preserve"> </w:t>
      </w:r>
      <w:r w:rsidRPr="00EE2B71">
        <w:t>Relaxamentos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requisito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conectividade</w:t>
      </w:r>
      <w:r w:rsidR="00C12807">
        <w:t xml:space="preserve"> </w:t>
      </w:r>
      <w:r w:rsidRPr="00EE2B71">
        <w:t>completo</w:t>
      </w:r>
      <w:r w:rsidR="00C12807">
        <w:t xml:space="preserve"> </w:t>
      </w:r>
      <w:r w:rsidRPr="00EE2B71">
        <w:t>(uma</w:t>
      </w:r>
      <w:r w:rsidR="00C12807">
        <w:t xml:space="preserve"> </w:t>
      </w:r>
      <w:r w:rsidRPr="00EE2B71">
        <w:t>fração</w:t>
      </w:r>
      <w:r w:rsidR="00C12807">
        <w:t xml:space="preserve"> </w:t>
      </w:r>
      <w:r w:rsidRPr="00EE2B71">
        <w:t>das</w:t>
      </w:r>
      <w:r w:rsidR="00C12807">
        <w:t xml:space="preserve"> </w:t>
      </w:r>
      <w:r w:rsidRPr="00EE2B71">
        <w:t>arestas</w:t>
      </w:r>
      <w:r w:rsidR="00C12807">
        <w:t xml:space="preserve"> </w:t>
      </w:r>
      <w:r w:rsidRPr="00EE2B71">
        <w:t>pode</w:t>
      </w:r>
      <w:r w:rsidR="00C12807">
        <w:t xml:space="preserve"> </w:t>
      </w:r>
      <w:r w:rsidRPr="00EE2B71">
        <w:t>estar</w:t>
      </w:r>
      <w:r w:rsidR="00C12807">
        <w:t xml:space="preserve"> </w:t>
      </w:r>
      <w:r w:rsidRPr="00EE2B71">
        <w:t>faltando)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conhecidos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quase-cliques,</w:t>
      </w:r>
      <w:r w:rsidR="00C12807">
        <w:t xml:space="preserve"> </w:t>
      </w:r>
      <w:r w:rsidRPr="00EE2B71">
        <w:t>como</w:t>
      </w:r>
      <w:r w:rsidR="00C12807">
        <w:t xml:space="preserve"> </w:t>
      </w:r>
      <w:proofErr w:type="spellStart"/>
      <w:r w:rsidRPr="00EE2B71">
        <w:t>noalgoritmo</w:t>
      </w:r>
      <w:proofErr w:type="spellEnd"/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HCS.</w:t>
      </w:r>
    </w:p>
    <w:p w14:paraId="00033326" w14:textId="6C988B0A" w:rsidR="00EE2B71" w:rsidRPr="00EE2B71" w:rsidRDefault="00EE2B71" w:rsidP="00EE2B71">
      <w:pPr>
        <w:pStyle w:val="PargrafodaLista"/>
        <w:numPr>
          <w:ilvl w:val="0"/>
          <w:numId w:val="25"/>
        </w:numPr>
      </w:pPr>
      <w:r w:rsidRPr="00EE2B71">
        <w:rPr>
          <w:i/>
          <w:iCs/>
        </w:rPr>
        <w:t>Modelos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de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gráfico</w:t>
      </w:r>
      <w:r w:rsidR="00C12807">
        <w:rPr>
          <w:i/>
          <w:iCs/>
        </w:rPr>
        <w:t xml:space="preserve"> </w:t>
      </w:r>
      <w:proofErr w:type="gramStart"/>
      <w:r w:rsidRPr="00EE2B71">
        <w:rPr>
          <w:i/>
          <w:iCs/>
        </w:rPr>
        <w:t>assinado</w:t>
      </w:r>
      <w:r w:rsidR="00C12807">
        <w:t xml:space="preserve"> </w:t>
      </w:r>
      <w:r w:rsidRPr="00EE2B71">
        <w:t>:</w:t>
      </w:r>
      <w:proofErr w:type="gramEnd"/>
      <w:r w:rsidR="00C12807">
        <w:t xml:space="preserve"> </w:t>
      </w:r>
      <w:r w:rsidRPr="00EE2B71">
        <w:t>cada</w:t>
      </w:r>
      <w:r w:rsidR="00C12807">
        <w:t xml:space="preserve"> </w:t>
      </w:r>
      <w:r w:rsidRPr="00EE2B71">
        <w:t>caminho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gráfico</w:t>
      </w:r>
      <w:r w:rsidR="00C12807">
        <w:t xml:space="preserve"> </w:t>
      </w:r>
      <w:r w:rsidRPr="00EE2B71">
        <w:t>assinado</w:t>
      </w:r>
      <w:r w:rsidR="00C12807">
        <w:t xml:space="preserve"> </w:t>
      </w:r>
      <w:r w:rsidRPr="00EE2B71">
        <w:t>tem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sinal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produto</w:t>
      </w:r>
      <w:r w:rsidR="00C12807">
        <w:t xml:space="preserve"> </w:t>
      </w:r>
      <w:r w:rsidRPr="00EE2B71">
        <w:t>dos</w:t>
      </w:r>
      <w:r w:rsidR="00C12807">
        <w:t xml:space="preserve"> </w:t>
      </w:r>
      <w:r w:rsidRPr="00EE2B71">
        <w:t>sinais</w:t>
      </w:r>
      <w:r w:rsidR="00C12807">
        <w:t xml:space="preserve"> </w:t>
      </w:r>
      <w:r w:rsidRPr="00EE2B71">
        <w:t>nas</w:t>
      </w:r>
      <w:r w:rsidR="00C12807">
        <w:t xml:space="preserve"> </w:t>
      </w:r>
      <w:r w:rsidRPr="00EE2B71">
        <w:t>bordas.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acordo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pressupostos</w:t>
      </w:r>
      <w:r w:rsidR="00C12807">
        <w:t xml:space="preserve"> </w:t>
      </w:r>
      <w:r w:rsidRPr="00EE2B71">
        <w:t>da</w:t>
      </w:r>
      <w:r w:rsidR="00C12807">
        <w:t xml:space="preserve"> </w:t>
      </w:r>
      <w:r w:rsidRPr="00EE2B71">
        <w:t>teoria</w:t>
      </w:r>
      <w:r w:rsidR="00C12807">
        <w:t xml:space="preserve"> </w:t>
      </w:r>
      <w:r w:rsidRPr="00EE2B71">
        <w:t>do</w:t>
      </w:r>
      <w:r w:rsidR="00C12807">
        <w:t xml:space="preserve"> </w:t>
      </w:r>
      <w:proofErr w:type="gramStart"/>
      <w:r w:rsidRPr="00EE2B71">
        <w:t>equilíbrio</w:t>
      </w:r>
      <w:r w:rsidR="00C12807">
        <w:t xml:space="preserve"> </w:t>
      </w:r>
      <w:r w:rsidRPr="00EE2B71">
        <w:t>,</w:t>
      </w:r>
      <w:proofErr w:type="gramEnd"/>
      <w:r w:rsidR="00C12807">
        <w:t xml:space="preserve"> </w:t>
      </w:r>
      <w:r w:rsidRPr="00EE2B71">
        <w:t>as</w:t>
      </w:r>
      <w:r w:rsidR="00C12807">
        <w:t xml:space="preserve"> </w:t>
      </w:r>
      <w:r w:rsidRPr="00EE2B71">
        <w:t>arestas</w:t>
      </w:r>
      <w:r w:rsidR="00C12807">
        <w:t xml:space="preserve"> </w:t>
      </w:r>
      <w:r w:rsidRPr="00EE2B71">
        <w:t>podem</w:t>
      </w:r>
      <w:r w:rsidR="00C12807">
        <w:t xml:space="preserve"> </w:t>
      </w:r>
      <w:r w:rsidRPr="00EE2B71">
        <w:t>mudar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sinal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resultar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gráfico</w:t>
      </w:r>
      <w:r w:rsidR="00C12807">
        <w:t xml:space="preserve"> </w:t>
      </w:r>
      <w:r w:rsidRPr="00EE2B71">
        <w:t>bifurcado.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"axioma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capacidade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agrupamento"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fraco</w:t>
      </w:r>
      <w:r w:rsidR="00C12807">
        <w:t xml:space="preserve"> </w:t>
      </w:r>
      <w:r w:rsidRPr="00EE2B71">
        <w:t>(nenhum</w:t>
      </w:r>
      <w:r w:rsidR="00C12807">
        <w:t xml:space="preserve"> </w:t>
      </w:r>
      <w:r w:rsidRPr="00EE2B71">
        <w:t>ciclo</w:t>
      </w:r>
      <w:r w:rsidR="00C12807">
        <w:t xml:space="preserve"> </w:t>
      </w:r>
      <w:r w:rsidRPr="00EE2B71">
        <w:t>tem</w:t>
      </w:r>
      <w:r w:rsidR="00C12807">
        <w:t xml:space="preserve"> </w:t>
      </w:r>
      <w:r w:rsidRPr="00EE2B71">
        <w:t>exatamente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borda</w:t>
      </w:r>
      <w:r w:rsidR="00C12807">
        <w:t xml:space="preserve"> </w:t>
      </w:r>
      <w:r w:rsidRPr="00EE2B71">
        <w:t>negativa)</w:t>
      </w:r>
      <w:r w:rsidR="00C12807">
        <w:t xml:space="preserve"> </w:t>
      </w:r>
      <w:r w:rsidRPr="00EE2B71">
        <w:t>produz</w:t>
      </w:r>
      <w:r w:rsidR="00C12807">
        <w:t xml:space="preserve"> </w:t>
      </w:r>
      <w:r w:rsidRPr="00EE2B71">
        <w:t>resultados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dois</w:t>
      </w:r>
      <w:r w:rsidR="00C12807">
        <w:t xml:space="preserve"> </w:t>
      </w:r>
      <w:r w:rsidRPr="00EE2B71">
        <w:t>clusters,</w:t>
      </w:r>
      <w:r w:rsidR="00C12807">
        <w:t xml:space="preserve"> </w:t>
      </w:r>
      <w:r w:rsidRPr="00EE2B71">
        <w:t>ou</w:t>
      </w:r>
      <w:r w:rsidR="00C12807">
        <w:t xml:space="preserve"> </w:t>
      </w:r>
      <w:proofErr w:type="spellStart"/>
      <w:r w:rsidRPr="00EE2B71">
        <w:t>subgráficos</w:t>
      </w:r>
      <w:proofErr w:type="spellEnd"/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apenas</w:t>
      </w:r>
      <w:r w:rsidR="00C12807">
        <w:t xml:space="preserve"> </w:t>
      </w:r>
      <w:r w:rsidRPr="00EE2B71">
        <w:t>bordas</w:t>
      </w:r>
      <w:r w:rsidR="00C12807">
        <w:t xml:space="preserve"> </w:t>
      </w:r>
      <w:r w:rsidRPr="00EE2B71">
        <w:t>positivas.</w:t>
      </w:r>
      <w:r w:rsidR="00C12807">
        <w:t xml:space="preserve"> </w:t>
      </w:r>
      <w:r w:rsidRPr="00EE2B71">
        <w:rPr>
          <w:sz w:val="18"/>
          <w:szCs w:val="18"/>
          <w:vertAlign w:val="superscript"/>
        </w:rPr>
        <w:t>[6]</w:t>
      </w:r>
    </w:p>
    <w:p w14:paraId="15CDDE6C" w14:textId="538C2E69" w:rsidR="00EE2B71" w:rsidRPr="00EE2B71" w:rsidRDefault="00EE2B71" w:rsidP="00EE2B71">
      <w:pPr>
        <w:pStyle w:val="PargrafodaLista"/>
        <w:numPr>
          <w:ilvl w:val="0"/>
          <w:numId w:val="25"/>
        </w:numPr>
      </w:pPr>
      <w:r w:rsidRPr="00EE2B71">
        <w:rPr>
          <w:i/>
          <w:iCs/>
        </w:rPr>
        <w:t>Neural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modelo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s</w:t>
      </w:r>
      <w:r w:rsidRPr="00EE2B71">
        <w:t>: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mais</w:t>
      </w:r>
      <w:r w:rsidR="00C12807">
        <w:t xml:space="preserve"> </w:t>
      </w:r>
      <w:proofErr w:type="spellStart"/>
      <w:r w:rsidRPr="00EE2B71">
        <w:t>conhecidosem</w:t>
      </w:r>
      <w:proofErr w:type="spellEnd"/>
      <w:r w:rsidR="00C12807">
        <w:t xml:space="preserve"> </w:t>
      </w:r>
      <w:r w:rsidRPr="00EE2B71">
        <w:t>supervisão</w:t>
      </w:r>
      <w:r w:rsidR="00C12807">
        <w:t xml:space="preserve"> </w:t>
      </w:r>
      <w:r w:rsidRPr="00EE2B71">
        <w:t>rede</w:t>
      </w:r>
      <w:r w:rsidR="00C12807">
        <w:t xml:space="preserve"> </w:t>
      </w:r>
      <w:proofErr w:type="spellStart"/>
      <w:r w:rsidRPr="00EE2B71">
        <w:t>neuralé</w:t>
      </w:r>
      <w:proofErr w:type="spellEnd"/>
      <w:r w:rsidR="00C12807">
        <w:t xml:space="preserve"> </w:t>
      </w:r>
      <w:proofErr w:type="spellStart"/>
      <w:r w:rsidRPr="00EE2B71">
        <w:t>omapa</w:t>
      </w:r>
      <w:proofErr w:type="spellEnd"/>
      <w:r w:rsidR="00C12807">
        <w:t xml:space="preserve"> </w:t>
      </w:r>
      <w:r w:rsidRPr="00EE2B71">
        <w:t>de</w:t>
      </w:r>
      <w:r w:rsidR="00C12807">
        <w:t xml:space="preserve"> </w:t>
      </w:r>
      <w:proofErr w:type="spellStart"/>
      <w:r w:rsidRPr="00EE2B71">
        <w:t>auto-organizaçãoe</w:t>
      </w:r>
      <w:proofErr w:type="spellEnd"/>
      <w:r w:rsidR="00C12807">
        <w:t xml:space="preserve"> </w:t>
      </w:r>
      <w:r w:rsidRPr="00EE2B71">
        <w:t>esses</w:t>
      </w:r>
      <w:r w:rsidR="00C12807">
        <w:t xml:space="preserve"> </w:t>
      </w:r>
      <w:r w:rsidRPr="00EE2B71">
        <w:t>modelos</w:t>
      </w:r>
      <w:r w:rsidR="00C12807">
        <w:t xml:space="preserve"> </w:t>
      </w:r>
      <w:r w:rsidRPr="00EE2B71">
        <w:t>podem</w:t>
      </w:r>
      <w:r w:rsidR="00C12807">
        <w:t xml:space="preserve"> </w:t>
      </w:r>
      <w:r w:rsidRPr="00EE2B71">
        <w:t>geralmente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caracterizado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semelhante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ou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dos</w:t>
      </w:r>
      <w:r w:rsidR="00C12807">
        <w:t xml:space="preserve"> </w:t>
      </w:r>
      <w:r w:rsidRPr="00EE2B71">
        <w:t>modelos</w:t>
      </w:r>
      <w:r w:rsidR="00C12807">
        <w:t xml:space="preserve"> </w:t>
      </w:r>
      <w:r w:rsidRPr="00EE2B71">
        <w:t>acima,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incluindo</w:t>
      </w:r>
      <w:r w:rsidR="00C12807">
        <w:t xml:space="preserve"> </w:t>
      </w:r>
      <w:r w:rsidRPr="00EE2B71">
        <w:t>modelos</w:t>
      </w:r>
      <w:r w:rsidR="00C12807">
        <w:t xml:space="preserve"> </w:t>
      </w:r>
      <w:proofErr w:type="spellStart"/>
      <w:r w:rsidRPr="00EE2B71">
        <w:t>subespaciais</w:t>
      </w:r>
      <w:proofErr w:type="spellEnd"/>
      <w:r w:rsidR="00C12807">
        <w:t xml:space="preserve"> </w:t>
      </w:r>
      <w:r w:rsidRPr="00EE2B71">
        <w:t>quando</w:t>
      </w:r>
      <w:r w:rsidR="00C12807">
        <w:t xml:space="preserve"> </w:t>
      </w:r>
      <w:proofErr w:type="gramStart"/>
      <w:r w:rsidRPr="00EE2B71">
        <w:t>as</w:t>
      </w:r>
      <w:r w:rsidR="00C12807">
        <w:t xml:space="preserve"> </w:t>
      </w:r>
      <w:r w:rsidRPr="00EE2B71">
        <w:t>redes</w:t>
      </w:r>
      <w:r w:rsidR="00C12807">
        <w:t xml:space="preserve"> </w:t>
      </w:r>
      <w:r w:rsidRPr="00EE2B71">
        <w:t>neurais</w:t>
      </w:r>
      <w:r w:rsidR="00C12807">
        <w:t xml:space="preserve"> </w:t>
      </w:r>
      <w:r w:rsidRPr="00EE2B71">
        <w:t>implementar</w:t>
      </w:r>
      <w:proofErr w:type="gramEnd"/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forma</w:t>
      </w:r>
      <w:r w:rsidR="00C12807">
        <w:t xml:space="preserve"> </w:t>
      </w:r>
      <w:proofErr w:type="spellStart"/>
      <w:r w:rsidRPr="00EE2B71">
        <w:t>deAnálise</w:t>
      </w:r>
      <w:proofErr w:type="spellEnd"/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Componentes</w:t>
      </w:r>
      <w:r w:rsidR="00C12807">
        <w:t xml:space="preserve"> </w:t>
      </w:r>
      <w:proofErr w:type="spellStart"/>
      <w:r w:rsidRPr="00EE2B71">
        <w:t>PrincipaisouAnálise</w:t>
      </w:r>
      <w:proofErr w:type="spellEnd"/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componentes</w:t>
      </w:r>
      <w:r w:rsidR="00C12807">
        <w:t xml:space="preserve"> </w:t>
      </w:r>
      <w:r w:rsidRPr="00EE2B71">
        <w:t>independentes.</w:t>
      </w:r>
    </w:p>
    <w:p w14:paraId="15DA8FC2" w14:textId="2E300286" w:rsidR="00EE2B71" w:rsidRPr="00EE2B71" w:rsidRDefault="00EE2B71" w:rsidP="00EE2B71">
      <w:r w:rsidRPr="00EE2B71">
        <w:t>Um</w:t>
      </w:r>
      <w:r w:rsidR="00C12807">
        <w:t xml:space="preserve"> </w:t>
      </w:r>
      <w:r w:rsidRPr="00EE2B71">
        <w:t>"</w:t>
      </w:r>
      <w:proofErr w:type="spellStart"/>
      <w:r w:rsidRPr="00EE2B71">
        <w:t>clustering</w:t>
      </w:r>
      <w:proofErr w:type="spellEnd"/>
      <w:r w:rsidRPr="00EE2B71">
        <w:t>"</w:t>
      </w:r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essencialmente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conjunto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tais</w:t>
      </w:r>
      <w:r w:rsidR="00C12807">
        <w:t xml:space="preserve"> </w:t>
      </w:r>
      <w:r w:rsidRPr="00EE2B71">
        <w:t>clusters,</w:t>
      </w:r>
      <w:r w:rsidR="00C12807">
        <w:t xml:space="preserve"> </w:t>
      </w:r>
      <w:r w:rsidRPr="00EE2B71">
        <w:t>geralmente</w:t>
      </w:r>
      <w:r w:rsidR="00C12807">
        <w:t xml:space="preserve"> </w:t>
      </w:r>
      <w:r w:rsidRPr="00EE2B71">
        <w:t>contendo</w:t>
      </w:r>
      <w:r w:rsidR="00C12807">
        <w:t xml:space="preserve"> </w:t>
      </w:r>
      <w:r w:rsidRPr="00EE2B71">
        <w:t>todos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no</w:t>
      </w:r>
      <w:r w:rsidR="00C12807">
        <w:t xml:space="preserve"> </w:t>
      </w:r>
      <w:r w:rsidRPr="00EE2B71">
        <w:t>conjunto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dados.</w:t>
      </w:r>
      <w:r w:rsidR="00C12807">
        <w:t xml:space="preserve"> </w:t>
      </w:r>
      <w:r w:rsidRPr="00EE2B71">
        <w:t>Além</w:t>
      </w:r>
      <w:r w:rsidR="00C12807">
        <w:t xml:space="preserve"> </w:t>
      </w:r>
      <w:r w:rsidRPr="00EE2B71">
        <w:t>disso,</w:t>
      </w:r>
      <w:r w:rsidR="00C12807">
        <w:t xml:space="preserve"> </w:t>
      </w:r>
      <w:r w:rsidRPr="00EE2B71">
        <w:t>pode</w:t>
      </w:r>
      <w:r w:rsidR="00C12807">
        <w:t xml:space="preserve"> </w:t>
      </w:r>
      <w:r w:rsidRPr="00EE2B71">
        <w:t>especificar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relacionamento</w:t>
      </w:r>
      <w:r w:rsidR="00C12807">
        <w:t xml:space="preserve"> </w:t>
      </w:r>
      <w:r w:rsidRPr="00EE2B71">
        <w:t>dos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entre</w:t>
      </w:r>
      <w:r w:rsidR="00C12807">
        <w:t xml:space="preserve"> </w:t>
      </w:r>
      <w:r w:rsidRPr="00EE2B71">
        <w:t>si,</w:t>
      </w:r>
      <w:r w:rsidR="00C12807">
        <w:t xml:space="preserve"> </w:t>
      </w:r>
      <w:r w:rsidRPr="00EE2B71">
        <w:t>por</w:t>
      </w:r>
      <w:r w:rsidR="00C12807">
        <w:t xml:space="preserve"> </w:t>
      </w:r>
      <w:r w:rsidRPr="00EE2B71">
        <w:t>exemplo,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hierarquia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embutidos</w:t>
      </w:r>
      <w:r w:rsidR="00C12807">
        <w:t xml:space="preserve"> </w:t>
      </w:r>
      <w:r w:rsidRPr="00EE2B71">
        <w:t>uns</w:t>
      </w:r>
      <w:r w:rsidR="00C12807">
        <w:t xml:space="preserve"> </w:t>
      </w:r>
      <w:r w:rsidRPr="00EE2B71">
        <w:t>nos</w:t>
      </w:r>
      <w:r w:rsidR="00C12807">
        <w:t xml:space="preserve"> </w:t>
      </w:r>
      <w:r w:rsidRPr="00EE2B71">
        <w:t>outros.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agrupamentos</w:t>
      </w:r>
      <w:r w:rsidR="00C12807">
        <w:t xml:space="preserve"> </w:t>
      </w:r>
      <w:r w:rsidRPr="00EE2B71">
        <w:t>podem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distinguidos</w:t>
      </w:r>
      <w:r w:rsidR="00C12807">
        <w:t xml:space="preserve"> </w:t>
      </w:r>
      <w:r w:rsidRPr="00EE2B71">
        <w:t>aproximadamente</w:t>
      </w:r>
      <w:r w:rsidR="00C12807">
        <w:t xml:space="preserve"> </w:t>
      </w:r>
      <w:r w:rsidRPr="00EE2B71">
        <w:t>como:</w:t>
      </w:r>
    </w:p>
    <w:p w14:paraId="7CC9C174" w14:textId="13841BE1" w:rsidR="00EE2B71" w:rsidRPr="00EE2B71" w:rsidRDefault="00EE2B71" w:rsidP="00EE2B71">
      <w:pPr>
        <w:pStyle w:val="PargrafodaLista"/>
        <w:numPr>
          <w:ilvl w:val="0"/>
          <w:numId w:val="26"/>
        </w:numPr>
      </w:pPr>
      <w:proofErr w:type="spellStart"/>
      <w:r w:rsidRPr="00EE2B71">
        <w:rPr>
          <w:i/>
          <w:iCs/>
        </w:rPr>
        <w:t>Clustering</w:t>
      </w:r>
      <w:proofErr w:type="spellEnd"/>
      <w:r w:rsidR="00C12807">
        <w:rPr>
          <w:i/>
          <w:iCs/>
        </w:rPr>
        <w:t xml:space="preserve"> </w:t>
      </w:r>
      <w:proofErr w:type="gramStart"/>
      <w:r w:rsidRPr="00EE2B71">
        <w:rPr>
          <w:i/>
          <w:iCs/>
        </w:rPr>
        <w:t>rígido</w:t>
      </w:r>
      <w:r w:rsidR="00C12807">
        <w:t xml:space="preserve"> </w:t>
      </w:r>
      <w:r w:rsidRPr="00EE2B71">
        <w:t>:</w:t>
      </w:r>
      <w:proofErr w:type="gramEnd"/>
      <w:r w:rsidR="00C12807">
        <w:t xml:space="preserve"> </w:t>
      </w:r>
      <w:r w:rsidRPr="00EE2B71">
        <w:t>cada</w:t>
      </w:r>
      <w:r w:rsidR="00C12807">
        <w:t xml:space="preserve"> </w:t>
      </w:r>
      <w:r w:rsidRPr="00EE2B71">
        <w:t>objeto</w:t>
      </w:r>
      <w:r w:rsidR="00C12807">
        <w:t xml:space="preserve"> </w:t>
      </w:r>
      <w:r w:rsidRPr="00EE2B71">
        <w:t>pertence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ou</w:t>
      </w:r>
      <w:r w:rsidR="00C12807">
        <w:t xml:space="preserve"> </w:t>
      </w:r>
      <w:r w:rsidRPr="00EE2B71">
        <w:t>não</w:t>
      </w:r>
    </w:p>
    <w:p w14:paraId="630F7BA2" w14:textId="2EC9C56A" w:rsidR="00EE2B71" w:rsidRPr="00EE2B71" w:rsidRDefault="00EE2B71" w:rsidP="00EE2B71">
      <w:pPr>
        <w:pStyle w:val="PargrafodaLista"/>
        <w:numPr>
          <w:ilvl w:val="0"/>
          <w:numId w:val="26"/>
        </w:numPr>
      </w:pPr>
      <w:proofErr w:type="spellStart"/>
      <w:r w:rsidRPr="00EE2B71">
        <w:rPr>
          <w:i/>
          <w:iCs/>
        </w:rPr>
        <w:t>Clustering</w:t>
      </w:r>
      <w:proofErr w:type="spellEnd"/>
      <w:r w:rsidR="00C12807">
        <w:rPr>
          <w:i/>
          <w:iCs/>
        </w:rPr>
        <w:t xml:space="preserve"> </w:t>
      </w:r>
      <w:r w:rsidRPr="00EE2B71">
        <w:rPr>
          <w:i/>
          <w:iCs/>
        </w:rPr>
        <w:t>suave</w:t>
      </w:r>
      <w:r w:rsidR="00C12807">
        <w:t xml:space="preserve"> </w:t>
      </w:r>
      <w:r w:rsidRPr="00EE2B71">
        <w:t>(</w:t>
      </w:r>
      <w:proofErr w:type="spellStart"/>
      <w:r w:rsidRPr="00EE2B71">
        <w:t>também:</w:t>
      </w:r>
      <w:r w:rsidRPr="00EE2B71">
        <w:rPr>
          <w:i/>
          <w:iCs/>
        </w:rPr>
        <w:t>agrupamento</w:t>
      </w:r>
      <w:proofErr w:type="spellEnd"/>
      <w:r w:rsidR="00C12807">
        <w:rPr>
          <w:i/>
          <w:iCs/>
        </w:rPr>
        <w:t xml:space="preserve"> </w:t>
      </w:r>
      <w:proofErr w:type="gramStart"/>
      <w:r w:rsidRPr="00EE2B71">
        <w:rPr>
          <w:i/>
          <w:iCs/>
        </w:rPr>
        <w:t>difuso</w:t>
      </w:r>
      <w:r w:rsidR="00C12807">
        <w:t xml:space="preserve"> </w:t>
      </w:r>
      <w:r w:rsidRPr="00EE2B71">
        <w:t>)</w:t>
      </w:r>
      <w:proofErr w:type="gramEnd"/>
      <w:r w:rsidRPr="00EE2B71">
        <w:t>:</w:t>
      </w:r>
      <w:r w:rsidR="00C12807">
        <w:t xml:space="preserve"> </w:t>
      </w:r>
      <w:r w:rsidRPr="00EE2B71">
        <w:t>cada</w:t>
      </w:r>
      <w:r w:rsidR="00C12807">
        <w:t xml:space="preserve"> </w:t>
      </w:r>
      <w:r w:rsidRPr="00EE2B71">
        <w:t>objeto</w:t>
      </w:r>
      <w:r w:rsidR="00C12807">
        <w:t xml:space="preserve"> </w:t>
      </w:r>
      <w:r w:rsidRPr="00EE2B71">
        <w:t>pertence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cada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determinado</w:t>
      </w:r>
      <w:r w:rsidR="00C12807">
        <w:t xml:space="preserve"> </w:t>
      </w:r>
      <w:r w:rsidRPr="00EE2B71">
        <w:t>grau</w:t>
      </w:r>
      <w:r w:rsidR="00C12807">
        <w:t xml:space="preserve"> </w:t>
      </w:r>
      <w:r w:rsidRPr="00EE2B71">
        <w:t>(por</w:t>
      </w:r>
      <w:r w:rsidR="00C12807">
        <w:t xml:space="preserve"> </w:t>
      </w:r>
      <w:r w:rsidRPr="00EE2B71">
        <w:t>exemplo,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probabilidade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pertencer</w:t>
      </w:r>
      <w:r w:rsidR="00C12807">
        <w:t xml:space="preserve"> </w:t>
      </w:r>
      <w:r w:rsidRPr="00EE2B71">
        <w:t>ao</w:t>
      </w:r>
      <w:r w:rsidR="00C12807">
        <w:t xml:space="preserve"> </w:t>
      </w:r>
      <w:r w:rsidRPr="00EE2B71">
        <w:t>agrupamento)</w:t>
      </w:r>
    </w:p>
    <w:p w14:paraId="6406DB14" w14:textId="6A199FAA" w:rsidR="00EE2B71" w:rsidRPr="00EE2B71" w:rsidRDefault="00EE2B71" w:rsidP="00EE2B71">
      <w:r w:rsidRPr="00EE2B71">
        <w:t>Também</w:t>
      </w:r>
      <w:r w:rsidR="00C12807">
        <w:t xml:space="preserve"> </w:t>
      </w:r>
      <w:r w:rsidRPr="00EE2B71">
        <w:t>existem</w:t>
      </w:r>
      <w:r w:rsidR="00C12807">
        <w:t xml:space="preserve"> </w:t>
      </w:r>
      <w:r w:rsidRPr="00EE2B71">
        <w:t>distinções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sutis</w:t>
      </w:r>
      <w:r w:rsidR="00C12807">
        <w:t xml:space="preserve"> </w:t>
      </w:r>
      <w:r w:rsidRPr="00EE2B71">
        <w:t>possíveis,</w:t>
      </w:r>
      <w:r w:rsidR="00C12807">
        <w:t xml:space="preserve"> </w:t>
      </w:r>
      <w:r w:rsidRPr="00EE2B71">
        <w:t>por</w:t>
      </w:r>
      <w:r w:rsidR="00C12807">
        <w:t xml:space="preserve"> </w:t>
      </w:r>
      <w:r w:rsidRPr="00EE2B71">
        <w:t>exemplo:</w:t>
      </w:r>
    </w:p>
    <w:p w14:paraId="760F7750" w14:textId="76B0651B" w:rsidR="00EE2B71" w:rsidRPr="00EE2B71" w:rsidRDefault="00EE2B71" w:rsidP="00EE2B71">
      <w:pPr>
        <w:pStyle w:val="PargrafodaLista"/>
        <w:numPr>
          <w:ilvl w:val="0"/>
          <w:numId w:val="27"/>
        </w:numPr>
      </w:pPr>
      <w:proofErr w:type="spellStart"/>
      <w:r w:rsidRPr="00EE2B71">
        <w:rPr>
          <w:i/>
          <w:iCs/>
        </w:rPr>
        <w:lastRenderedPageBreak/>
        <w:t>Clustering</w:t>
      </w:r>
      <w:proofErr w:type="spellEnd"/>
      <w:r w:rsidR="00C12807">
        <w:rPr>
          <w:i/>
          <w:iCs/>
        </w:rPr>
        <w:t xml:space="preserve"> </w:t>
      </w:r>
      <w:r w:rsidRPr="00EE2B71">
        <w:rPr>
          <w:i/>
          <w:iCs/>
        </w:rPr>
        <w:t>de</w:t>
      </w:r>
      <w:r w:rsidR="00C12807">
        <w:rPr>
          <w:i/>
          <w:iCs/>
        </w:rPr>
        <w:t xml:space="preserve"> </w:t>
      </w:r>
      <w:proofErr w:type="spellStart"/>
      <w:r w:rsidRPr="00EE2B71">
        <w:rPr>
          <w:i/>
          <w:iCs/>
        </w:rPr>
        <w:t>particionamento</w:t>
      </w:r>
      <w:proofErr w:type="spellEnd"/>
      <w:r w:rsidR="00C12807">
        <w:rPr>
          <w:i/>
          <w:iCs/>
        </w:rPr>
        <w:t xml:space="preserve"> </w:t>
      </w:r>
      <w:proofErr w:type="gramStart"/>
      <w:r w:rsidRPr="00EE2B71">
        <w:rPr>
          <w:i/>
          <w:iCs/>
        </w:rPr>
        <w:t>estrito</w:t>
      </w:r>
      <w:r w:rsidR="00C12807">
        <w:t xml:space="preserve"> </w:t>
      </w:r>
      <w:r w:rsidRPr="00EE2B71">
        <w:t>:</w:t>
      </w:r>
      <w:proofErr w:type="gramEnd"/>
      <w:r w:rsidR="00C12807">
        <w:t xml:space="preserve"> </w:t>
      </w:r>
      <w:r w:rsidRPr="00EE2B71">
        <w:t>cada</w:t>
      </w:r>
      <w:r w:rsidR="00C12807">
        <w:t xml:space="preserve"> </w:t>
      </w:r>
      <w:r w:rsidRPr="00EE2B71">
        <w:t>objeto</w:t>
      </w:r>
      <w:r w:rsidR="00C12807">
        <w:t xml:space="preserve"> </w:t>
      </w:r>
      <w:r w:rsidRPr="00EE2B71">
        <w:t>pertence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exatamente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cluster</w:t>
      </w:r>
    </w:p>
    <w:p w14:paraId="4A612B3A" w14:textId="5E2EBD9A" w:rsidR="00EE2B71" w:rsidRPr="00EE2B71" w:rsidRDefault="00EE2B71" w:rsidP="00EE2B71">
      <w:pPr>
        <w:pStyle w:val="PargrafodaLista"/>
        <w:numPr>
          <w:ilvl w:val="0"/>
          <w:numId w:val="27"/>
        </w:numPr>
      </w:pPr>
      <w:proofErr w:type="spellStart"/>
      <w:r w:rsidRPr="00EE2B71">
        <w:rPr>
          <w:i/>
          <w:iCs/>
        </w:rPr>
        <w:t>Clustering</w:t>
      </w:r>
      <w:proofErr w:type="spellEnd"/>
      <w:r w:rsidR="00C12807">
        <w:rPr>
          <w:i/>
          <w:iCs/>
        </w:rPr>
        <w:t xml:space="preserve"> </w:t>
      </w:r>
      <w:r w:rsidRPr="00EE2B71">
        <w:rPr>
          <w:i/>
          <w:iCs/>
        </w:rPr>
        <w:t>de</w:t>
      </w:r>
      <w:r w:rsidR="00C12807">
        <w:rPr>
          <w:i/>
          <w:iCs/>
        </w:rPr>
        <w:t xml:space="preserve"> </w:t>
      </w:r>
      <w:proofErr w:type="spellStart"/>
      <w:r w:rsidRPr="00EE2B71">
        <w:rPr>
          <w:i/>
          <w:iCs/>
        </w:rPr>
        <w:t>particionamento</w:t>
      </w:r>
      <w:proofErr w:type="spellEnd"/>
      <w:r w:rsidR="00C12807">
        <w:rPr>
          <w:i/>
          <w:iCs/>
        </w:rPr>
        <w:t xml:space="preserve"> </w:t>
      </w:r>
      <w:r w:rsidRPr="00EE2B71">
        <w:rPr>
          <w:i/>
          <w:iCs/>
        </w:rPr>
        <w:t>estrito</w:t>
      </w:r>
      <w:r w:rsidR="00C12807">
        <w:rPr>
          <w:i/>
          <w:iCs/>
        </w:rPr>
        <w:t xml:space="preserve"> </w:t>
      </w:r>
      <w:r w:rsidRPr="00EE2B71">
        <w:rPr>
          <w:i/>
          <w:iCs/>
        </w:rPr>
        <w:t>com</w:t>
      </w:r>
      <w:r w:rsidR="00C12807">
        <w:rPr>
          <w:i/>
          <w:iCs/>
        </w:rPr>
        <w:t xml:space="preserve"> </w:t>
      </w:r>
      <w:proofErr w:type="spellStart"/>
      <w:proofErr w:type="gramStart"/>
      <w:r w:rsidRPr="00EE2B71">
        <w:rPr>
          <w:i/>
          <w:iCs/>
        </w:rPr>
        <w:t>outliers</w:t>
      </w:r>
      <w:proofErr w:type="spellEnd"/>
      <w:r w:rsidR="00C12807">
        <w:t xml:space="preserve"> </w:t>
      </w:r>
      <w:r w:rsidRPr="00EE2B71">
        <w:t>:</w:t>
      </w:r>
      <w:proofErr w:type="gramEnd"/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também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podem</w:t>
      </w:r>
      <w:r w:rsidR="00C12807">
        <w:t xml:space="preserve"> </w:t>
      </w:r>
      <w:r w:rsidRPr="00EE2B71">
        <w:t>pertencer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nenhum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são</w:t>
      </w:r>
      <w:r w:rsidR="00C12807">
        <w:t xml:space="preserve"> </w:t>
      </w:r>
      <w:proofErr w:type="spellStart"/>
      <w:r w:rsidRPr="00EE2B71">
        <w:t>consideradosoutliers</w:t>
      </w:r>
      <w:proofErr w:type="spellEnd"/>
    </w:p>
    <w:p w14:paraId="0CC430F5" w14:textId="40664E01" w:rsidR="00EE2B71" w:rsidRPr="00EE2B71" w:rsidRDefault="00EE2B71" w:rsidP="00EE2B71">
      <w:pPr>
        <w:pStyle w:val="PargrafodaLista"/>
        <w:numPr>
          <w:ilvl w:val="0"/>
          <w:numId w:val="27"/>
        </w:numPr>
      </w:pPr>
      <w:proofErr w:type="spellStart"/>
      <w:r w:rsidRPr="00EE2B71">
        <w:rPr>
          <w:i/>
          <w:iCs/>
        </w:rPr>
        <w:t>Clustering</w:t>
      </w:r>
      <w:proofErr w:type="spellEnd"/>
      <w:r w:rsidR="00C12807">
        <w:rPr>
          <w:i/>
          <w:iCs/>
        </w:rPr>
        <w:t xml:space="preserve"> </w:t>
      </w:r>
      <w:r w:rsidRPr="00EE2B71">
        <w:rPr>
          <w:i/>
          <w:iCs/>
        </w:rPr>
        <w:t>sobreposto</w:t>
      </w:r>
      <w:r w:rsidR="00C12807">
        <w:t xml:space="preserve"> </w:t>
      </w:r>
      <w:r w:rsidRPr="00EE2B71">
        <w:t>(</w:t>
      </w:r>
      <w:proofErr w:type="spellStart"/>
      <w:r w:rsidRPr="00EE2B71">
        <w:t>também:</w:t>
      </w:r>
      <w:r w:rsidRPr="00EE2B71">
        <w:rPr>
          <w:i/>
          <w:iCs/>
        </w:rPr>
        <w:t>clustering</w:t>
      </w:r>
      <w:proofErr w:type="spellEnd"/>
      <w:r w:rsidR="00C12807">
        <w:rPr>
          <w:i/>
          <w:iCs/>
        </w:rPr>
        <w:t xml:space="preserve"> </w:t>
      </w:r>
      <w:proofErr w:type="spellStart"/>
      <w:proofErr w:type="gramStart"/>
      <w:r w:rsidRPr="00EE2B71">
        <w:rPr>
          <w:i/>
          <w:iCs/>
        </w:rPr>
        <w:t>alternativo</w:t>
      </w:r>
      <w:r w:rsidRPr="00EE2B71">
        <w:t>,</w:t>
      </w:r>
      <w:r w:rsidRPr="00EE2B71">
        <w:rPr>
          <w:i/>
          <w:iCs/>
        </w:rPr>
        <w:t>clusteringmulti</w:t>
      </w:r>
      <w:proofErr w:type="gramEnd"/>
      <w:r w:rsidRPr="00EE2B71">
        <w:rPr>
          <w:i/>
          <w:iCs/>
        </w:rPr>
        <w:t>-view</w:t>
      </w:r>
      <w:proofErr w:type="spellEnd"/>
      <w:r w:rsidRPr="00EE2B71">
        <w:t>):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podem</w:t>
      </w:r>
      <w:r w:rsidR="00C12807">
        <w:t xml:space="preserve"> </w:t>
      </w:r>
      <w:r w:rsidRPr="00EE2B71">
        <w:t>pertencer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cluster;</w:t>
      </w:r>
      <w:r w:rsidR="00C12807">
        <w:t xml:space="preserve"> </w:t>
      </w:r>
      <w:r w:rsidRPr="00EE2B71">
        <w:t>geralmente</w:t>
      </w:r>
      <w:r w:rsidR="00C12807">
        <w:t xml:space="preserve"> </w:t>
      </w:r>
      <w:r w:rsidRPr="00EE2B71">
        <w:t>envolvendo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rígidos</w:t>
      </w:r>
    </w:p>
    <w:p w14:paraId="5D96D529" w14:textId="6B6BD0CC" w:rsidR="00EE2B71" w:rsidRPr="00EE2B71" w:rsidRDefault="00EE2B71" w:rsidP="00EE2B71">
      <w:pPr>
        <w:pStyle w:val="PargrafodaLista"/>
        <w:numPr>
          <w:ilvl w:val="0"/>
          <w:numId w:val="27"/>
        </w:numPr>
      </w:pPr>
      <w:proofErr w:type="spellStart"/>
      <w:r w:rsidRPr="00EE2B71">
        <w:rPr>
          <w:i/>
          <w:iCs/>
        </w:rPr>
        <w:t>Clustering</w:t>
      </w:r>
      <w:proofErr w:type="spellEnd"/>
      <w:r w:rsidR="00C12807">
        <w:rPr>
          <w:i/>
          <w:iCs/>
        </w:rPr>
        <w:t xml:space="preserve"> </w:t>
      </w:r>
      <w:proofErr w:type="gramStart"/>
      <w:r w:rsidRPr="00EE2B71">
        <w:rPr>
          <w:i/>
          <w:iCs/>
        </w:rPr>
        <w:t>hierárquico</w:t>
      </w:r>
      <w:r w:rsidR="00C12807">
        <w:t xml:space="preserve"> </w:t>
      </w:r>
      <w:r w:rsidRPr="00EE2B71">
        <w:t>:</w:t>
      </w:r>
      <w:proofErr w:type="gramEnd"/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pertencem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filho</w:t>
      </w:r>
      <w:r w:rsidR="00C12807">
        <w:t xml:space="preserve"> </w:t>
      </w:r>
      <w:r w:rsidRPr="00EE2B71">
        <w:t>também</w:t>
      </w:r>
      <w:r w:rsidR="00C12807">
        <w:t xml:space="preserve"> </w:t>
      </w:r>
      <w:r w:rsidRPr="00EE2B71">
        <w:t>pertencem</w:t>
      </w:r>
      <w:r w:rsidR="00C12807">
        <w:t xml:space="preserve"> </w:t>
      </w:r>
      <w:r w:rsidRPr="00EE2B71">
        <w:t>ao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pai</w:t>
      </w:r>
    </w:p>
    <w:p w14:paraId="7E7C5B89" w14:textId="24A015C6" w:rsidR="00EE2B71" w:rsidRPr="00EE2B71" w:rsidRDefault="00EE2B71" w:rsidP="00EE2B71">
      <w:pPr>
        <w:pStyle w:val="PargrafodaLista"/>
        <w:numPr>
          <w:ilvl w:val="0"/>
          <w:numId w:val="27"/>
        </w:numPr>
      </w:pPr>
      <w:proofErr w:type="spellStart"/>
      <w:r w:rsidRPr="00EE2B71">
        <w:rPr>
          <w:i/>
          <w:iCs/>
        </w:rPr>
        <w:t>Clustering</w:t>
      </w:r>
      <w:proofErr w:type="spellEnd"/>
      <w:r w:rsidR="00C12807">
        <w:rPr>
          <w:i/>
          <w:iCs/>
        </w:rPr>
        <w:t xml:space="preserve"> </w:t>
      </w:r>
      <w:r w:rsidRPr="00EE2B71">
        <w:rPr>
          <w:i/>
          <w:iCs/>
        </w:rPr>
        <w:t>de</w:t>
      </w:r>
      <w:r w:rsidR="00C12807">
        <w:rPr>
          <w:i/>
          <w:iCs/>
        </w:rPr>
        <w:t xml:space="preserve"> </w:t>
      </w:r>
      <w:proofErr w:type="gramStart"/>
      <w:r w:rsidRPr="00EE2B71">
        <w:rPr>
          <w:i/>
          <w:iCs/>
        </w:rPr>
        <w:t>subespaço</w:t>
      </w:r>
      <w:r w:rsidR="00C12807">
        <w:t xml:space="preserve"> </w:t>
      </w:r>
      <w:r w:rsidRPr="00EE2B71">
        <w:t>:</w:t>
      </w:r>
      <w:proofErr w:type="gramEnd"/>
      <w:r w:rsidR="00C12807">
        <w:t xml:space="preserve"> </w:t>
      </w:r>
      <w:r w:rsidRPr="00EE2B71">
        <w:t>enquanto</w:t>
      </w:r>
      <w:r w:rsidR="00C12807">
        <w:t xml:space="preserve"> </w:t>
      </w:r>
      <w:r w:rsidRPr="00EE2B71">
        <w:t>um</w:t>
      </w:r>
      <w:r w:rsidR="00C12807">
        <w:t xml:space="preserve"> </w:t>
      </w:r>
      <w:proofErr w:type="spellStart"/>
      <w:r w:rsidRPr="00EE2B71">
        <w:t>clustering</w:t>
      </w:r>
      <w:proofErr w:type="spellEnd"/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sobreposição,</w:t>
      </w:r>
      <w:r w:rsidR="00C12807">
        <w:t xml:space="preserve"> </w:t>
      </w:r>
      <w:r w:rsidRPr="00EE2B71">
        <w:t>dentro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subespaço</w:t>
      </w:r>
      <w:r w:rsidR="00C12807">
        <w:t xml:space="preserve"> </w:t>
      </w:r>
      <w:r w:rsidRPr="00EE2B71">
        <w:t>definido</w:t>
      </w:r>
      <w:r w:rsidR="00C12807">
        <w:t xml:space="preserve"> </w:t>
      </w:r>
      <w:r w:rsidRPr="00EE2B71">
        <w:t>exclusivamente,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se</w:t>
      </w:r>
      <w:r w:rsidR="00C12807">
        <w:t xml:space="preserve"> </w:t>
      </w:r>
      <w:r w:rsidRPr="00EE2B71">
        <w:t>espera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se</w:t>
      </w:r>
      <w:r w:rsidR="00C12807">
        <w:t xml:space="preserve"> </w:t>
      </w:r>
      <w:r w:rsidRPr="00EE2B71">
        <w:t>sobreponham</w:t>
      </w:r>
    </w:p>
    <w:p w14:paraId="03D08837" w14:textId="77777777" w:rsidR="00EE2B71" w:rsidRPr="00EE2B71" w:rsidRDefault="00EE2B71" w:rsidP="00EE2B71">
      <w:pPr>
        <w:pStyle w:val="Ttulo2"/>
      </w:pPr>
      <w:r w:rsidRPr="00EE2B71">
        <w:t>Algoritmos</w:t>
      </w:r>
    </w:p>
    <w:p w14:paraId="720659C1" w14:textId="3A9794F7" w:rsidR="00EE2B71" w:rsidRPr="00EE2B71" w:rsidRDefault="00EE2B71" w:rsidP="00EE2B71">
      <w:r w:rsidRPr="00EE2B71">
        <w:t>Conforme</w:t>
      </w:r>
      <w:r w:rsidR="00C12807">
        <w:t xml:space="preserve"> </w:t>
      </w:r>
      <w:r w:rsidRPr="00EE2B71">
        <w:t>listado</w:t>
      </w:r>
      <w:r w:rsidR="00C12807">
        <w:t xml:space="preserve"> </w:t>
      </w:r>
      <w:r w:rsidRPr="00EE2B71">
        <w:t>acima,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podem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categorizados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base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seu</w:t>
      </w:r>
      <w:r w:rsidR="00C12807">
        <w:t xml:space="preserve"> </w:t>
      </w:r>
      <w:r w:rsidRPr="00EE2B71">
        <w:t>modelo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cluster.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visão</w:t>
      </w:r>
      <w:r w:rsidR="00C12807">
        <w:t xml:space="preserve"> </w:t>
      </w:r>
      <w:r w:rsidRPr="00EE2B71">
        <w:t>geral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seguir</w:t>
      </w:r>
      <w:r w:rsidR="00C12807">
        <w:t xml:space="preserve"> </w:t>
      </w:r>
      <w:r w:rsidRPr="00EE2B71">
        <w:t>listará</w:t>
      </w:r>
      <w:r w:rsidR="00C12807">
        <w:t xml:space="preserve"> </w:t>
      </w:r>
      <w:r w:rsidRPr="00EE2B71">
        <w:t>apenas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exemplos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proeminentes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agrupamento,</w:t>
      </w:r>
      <w:r w:rsidR="00C12807">
        <w:t xml:space="preserve"> </w:t>
      </w:r>
      <w:r w:rsidRPr="00EE2B71">
        <w:t>pois</w:t>
      </w:r>
      <w:r w:rsidR="00C12807">
        <w:t xml:space="preserve"> </w:t>
      </w:r>
      <w:r w:rsidRPr="00EE2B71">
        <w:t>há</w:t>
      </w:r>
      <w:r w:rsidR="00C12807">
        <w:t xml:space="preserve"> </w:t>
      </w:r>
      <w:r w:rsidRPr="00EE2B71">
        <w:t>possivelmente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100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publicados.</w:t>
      </w:r>
      <w:r w:rsidR="00C12807">
        <w:t xml:space="preserve"> </w:t>
      </w:r>
      <w:r w:rsidRPr="00EE2B71">
        <w:t>Nem</w:t>
      </w:r>
      <w:r w:rsidR="00C12807">
        <w:t xml:space="preserve"> </w:t>
      </w:r>
      <w:r w:rsidRPr="00EE2B71">
        <w:t>todos</w:t>
      </w:r>
      <w:r w:rsidR="00C12807">
        <w:t xml:space="preserve"> </w:t>
      </w:r>
      <w:r w:rsidRPr="00EE2B71">
        <w:t>fornecem</w:t>
      </w:r>
      <w:r w:rsidR="00C12807">
        <w:t xml:space="preserve"> </w:t>
      </w:r>
      <w:r w:rsidRPr="00EE2B71">
        <w:t>modelos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seus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e,</w:t>
      </w:r>
      <w:r w:rsidR="00C12807">
        <w:t xml:space="preserve"> </w:t>
      </w:r>
      <w:r w:rsidRPr="00EE2B71">
        <w:t>portanto,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podem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facilmente</w:t>
      </w:r>
      <w:r w:rsidR="00C12807">
        <w:t xml:space="preserve"> </w:t>
      </w:r>
      <w:r w:rsidRPr="00EE2B71">
        <w:t>categorizados.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visão</w:t>
      </w:r>
      <w:r w:rsidR="00C12807">
        <w:t xml:space="preserve"> </w:t>
      </w:r>
      <w:r w:rsidRPr="00EE2B71">
        <w:t>geral</w:t>
      </w:r>
      <w:r w:rsidR="00C12807">
        <w:t xml:space="preserve"> </w:t>
      </w:r>
      <w:r w:rsidRPr="00EE2B71">
        <w:t>dos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explicados</w:t>
      </w:r>
      <w:r w:rsidR="00C12807">
        <w:t xml:space="preserve"> </w:t>
      </w:r>
      <w:r w:rsidRPr="00EE2B71">
        <w:t>na</w:t>
      </w:r>
      <w:r w:rsidR="00C12807">
        <w:t xml:space="preserve"> </w:t>
      </w:r>
      <w:proofErr w:type="spellStart"/>
      <w:r w:rsidRPr="00EE2B71">
        <w:t>Wikipedia</w:t>
      </w:r>
      <w:proofErr w:type="spellEnd"/>
      <w:r w:rsidR="00C12807">
        <w:t xml:space="preserve"> </w:t>
      </w:r>
      <w:r w:rsidRPr="00EE2B71">
        <w:t>pode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encontrada</w:t>
      </w:r>
      <w:r w:rsidR="00C12807">
        <w:t xml:space="preserve"> </w:t>
      </w:r>
      <w:r w:rsidRPr="00EE2B71">
        <w:t>na</w:t>
      </w:r>
      <w:r w:rsidR="00C12807">
        <w:t xml:space="preserve"> </w:t>
      </w:r>
      <w:r w:rsidRPr="00EE2B71">
        <w:t>lista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algoritmos</w:t>
      </w:r>
      <w:r w:rsidR="00C12807">
        <w:t xml:space="preserve"> </w:t>
      </w:r>
      <w:proofErr w:type="gramStart"/>
      <w:r w:rsidRPr="00EE2B71">
        <w:t>estatísticos</w:t>
      </w:r>
      <w:r w:rsidR="00C12807">
        <w:t xml:space="preserve"> </w:t>
      </w:r>
      <w:r w:rsidRPr="00EE2B71">
        <w:t>.</w:t>
      </w:r>
      <w:proofErr w:type="gramEnd"/>
    </w:p>
    <w:p w14:paraId="78AE2EA8" w14:textId="7206BA3C" w:rsidR="00EE2B71" w:rsidRPr="00EE2B71" w:rsidRDefault="00EE2B71" w:rsidP="00EE2B71">
      <w:r w:rsidRPr="00EE2B71">
        <w:t>Não</w:t>
      </w:r>
      <w:r w:rsidR="00C12807">
        <w:t xml:space="preserve"> </w:t>
      </w:r>
      <w:r w:rsidRPr="00EE2B71">
        <w:t>existe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algoritmo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objetivamente</w:t>
      </w:r>
      <w:r w:rsidR="00C12807">
        <w:t xml:space="preserve"> </w:t>
      </w:r>
      <w:r w:rsidRPr="00EE2B71">
        <w:t>"correto",</w:t>
      </w:r>
      <w:r w:rsidR="00C12807">
        <w:t xml:space="preserve"> </w:t>
      </w:r>
      <w:r w:rsidRPr="00EE2B71">
        <w:t>mas,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foi</w:t>
      </w:r>
      <w:r w:rsidR="00C12807">
        <w:t xml:space="preserve"> </w:t>
      </w:r>
      <w:r w:rsidRPr="00EE2B71">
        <w:t>observado,</w:t>
      </w:r>
      <w:r w:rsidR="00C12807">
        <w:t xml:space="preserve"> </w:t>
      </w:r>
      <w:r w:rsidRPr="00EE2B71">
        <w:t>"o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está</w:t>
      </w:r>
      <w:r w:rsidR="00C12807">
        <w:t xml:space="preserve"> </w:t>
      </w:r>
      <w:r w:rsidRPr="00EE2B71">
        <w:t>nos</w:t>
      </w:r>
      <w:r w:rsidR="00C12807">
        <w:t xml:space="preserve"> </w:t>
      </w:r>
      <w:r w:rsidRPr="00EE2B71">
        <w:t>olhos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quem</w:t>
      </w:r>
      <w:r w:rsidR="00C12807">
        <w:t xml:space="preserve"> </w:t>
      </w:r>
      <w:r w:rsidRPr="00EE2B71">
        <w:t>vê".</w:t>
      </w:r>
      <w:r w:rsidR="00C12807">
        <w:t xml:space="preserve"> </w:t>
      </w:r>
      <w:r w:rsidRPr="00EE2B71">
        <w:t>[5]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algoritmo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apropriado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problema</w:t>
      </w:r>
      <w:r w:rsidR="00C12807">
        <w:t xml:space="preserve"> </w:t>
      </w:r>
      <w:r w:rsidRPr="00EE2B71">
        <w:t>particular</w:t>
      </w:r>
      <w:r w:rsidR="00C12807">
        <w:t xml:space="preserve"> </w:t>
      </w:r>
      <w:r w:rsidRPr="00EE2B71">
        <w:t>geralmente</w:t>
      </w:r>
      <w:r w:rsidR="00C12807">
        <w:t xml:space="preserve"> </w:t>
      </w:r>
      <w:r w:rsidRPr="00EE2B71">
        <w:t>precisa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escolhido</w:t>
      </w:r>
      <w:r w:rsidR="00C12807">
        <w:t xml:space="preserve"> </w:t>
      </w:r>
      <w:r w:rsidRPr="00EE2B71">
        <w:t>experimentalmente,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menos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haja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razão</w:t>
      </w:r>
      <w:r w:rsidR="00C12807">
        <w:t xml:space="preserve"> </w:t>
      </w:r>
      <w:r w:rsidRPr="00EE2B71">
        <w:t>matemática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preferir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modelo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outro.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algoritmo</w:t>
      </w:r>
      <w:r w:rsidR="00C12807">
        <w:t xml:space="preserve"> </w:t>
      </w:r>
      <w:r w:rsidRPr="00EE2B71">
        <w:t>projetado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tipo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modelo</w:t>
      </w:r>
      <w:r w:rsidR="00C12807">
        <w:t xml:space="preserve"> </w:t>
      </w:r>
      <w:r w:rsidRPr="00EE2B71">
        <w:t>geralmente</w:t>
      </w:r>
      <w:r w:rsidR="00C12807">
        <w:t xml:space="preserve"> </w:t>
      </w:r>
      <w:r w:rsidRPr="00EE2B71">
        <w:t>falhará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conjunto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contém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tipo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modelo</w:t>
      </w:r>
      <w:r w:rsidR="00C12807">
        <w:t xml:space="preserve"> </w:t>
      </w:r>
      <w:r w:rsidRPr="00EE2B71">
        <w:t>radicalmente</w:t>
      </w:r>
      <w:r w:rsidR="00C12807">
        <w:t xml:space="preserve"> </w:t>
      </w:r>
      <w:r w:rsidRPr="00EE2B71">
        <w:t>diferente.</w:t>
      </w:r>
      <w:r w:rsidR="00C12807">
        <w:t xml:space="preserve"> </w:t>
      </w:r>
      <w:r w:rsidRPr="00EE2B71">
        <w:t>[5]</w:t>
      </w:r>
      <w:r w:rsidR="00C12807">
        <w:t xml:space="preserve"> </w:t>
      </w:r>
      <w:r w:rsidRPr="00EE2B71">
        <w:t>Por</w:t>
      </w:r>
      <w:r w:rsidR="00C12807">
        <w:t xml:space="preserve"> </w:t>
      </w:r>
      <w:r w:rsidRPr="00EE2B71">
        <w:t>exemplo,</w:t>
      </w:r>
      <w:r w:rsidR="00C12807">
        <w:t xml:space="preserve"> </w:t>
      </w:r>
      <w:r w:rsidRPr="00EE2B71">
        <w:t>k-</w:t>
      </w:r>
      <w:proofErr w:type="spellStart"/>
      <w:r w:rsidRPr="00EE2B71">
        <w:t>means</w:t>
      </w:r>
      <w:proofErr w:type="spellEnd"/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pode</w:t>
      </w:r>
      <w:r w:rsidR="00C12807">
        <w:t xml:space="preserve"> </w:t>
      </w:r>
      <w:r w:rsidRPr="00EE2B71">
        <w:t>encontrar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convexos.</w:t>
      </w:r>
      <w:r w:rsidR="00C12807">
        <w:t xml:space="preserve"> </w:t>
      </w:r>
      <w:r w:rsidRPr="00EE2B71">
        <w:t>[5]</w:t>
      </w:r>
    </w:p>
    <w:p w14:paraId="4D40D273" w14:textId="7C6B104C" w:rsidR="00EE2B71" w:rsidRPr="00EE2B71" w:rsidRDefault="00EE2B71" w:rsidP="00EE2B71">
      <w:pPr>
        <w:pStyle w:val="Ttulo2"/>
      </w:pPr>
      <w:proofErr w:type="spellStart"/>
      <w:r w:rsidRPr="00EE2B71">
        <w:t>Clustering</w:t>
      </w:r>
      <w:proofErr w:type="spellEnd"/>
      <w:r w:rsidR="00C12807">
        <w:t xml:space="preserve"> </w:t>
      </w:r>
      <w:r w:rsidRPr="00EE2B71">
        <w:t>baseado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conectividade</w:t>
      </w:r>
      <w:r w:rsidR="00C12807">
        <w:t xml:space="preserve"> </w:t>
      </w:r>
      <w:r w:rsidRPr="00EE2B71">
        <w:t>(</w:t>
      </w:r>
      <w:proofErr w:type="spellStart"/>
      <w:r w:rsidRPr="00EE2B71">
        <w:t>clustering</w:t>
      </w:r>
      <w:proofErr w:type="spellEnd"/>
      <w:r w:rsidR="00C12807">
        <w:t xml:space="preserve"> </w:t>
      </w:r>
      <w:r w:rsidRPr="00EE2B71">
        <w:t>hierárquico)</w:t>
      </w:r>
    </w:p>
    <w:p w14:paraId="4AD66383" w14:textId="762F1ED5" w:rsidR="00EE2B71" w:rsidRPr="00EE2B71" w:rsidRDefault="00EE2B71" w:rsidP="00EE2B71">
      <w:r w:rsidRPr="00EE2B71">
        <w:t>O</w:t>
      </w:r>
      <w:r w:rsidR="00C12807">
        <w:t xml:space="preserve"> </w:t>
      </w:r>
      <w:proofErr w:type="spellStart"/>
      <w:r w:rsidRPr="00EE2B71">
        <w:t>clustering</w:t>
      </w:r>
      <w:proofErr w:type="spellEnd"/>
      <w:r w:rsidR="00C12807">
        <w:t xml:space="preserve"> </w:t>
      </w:r>
      <w:r w:rsidRPr="00EE2B71">
        <w:t>baseado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conectividade,</w:t>
      </w:r>
      <w:r w:rsidR="00C12807">
        <w:t xml:space="preserve"> </w:t>
      </w:r>
      <w:r w:rsidRPr="00EE2B71">
        <w:t>também</w:t>
      </w:r>
      <w:r w:rsidR="00C12807">
        <w:t xml:space="preserve"> </w:t>
      </w:r>
      <w:r w:rsidRPr="00EE2B71">
        <w:t>conhecido</w:t>
      </w:r>
      <w:r w:rsidR="00C12807">
        <w:t xml:space="preserve"> </w:t>
      </w:r>
      <w:r w:rsidRPr="00EE2B71">
        <w:t>como</w:t>
      </w:r>
      <w:r w:rsidR="00C12807">
        <w:t xml:space="preserve"> </w:t>
      </w:r>
      <w:proofErr w:type="spellStart"/>
      <w:r w:rsidRPr="00EE2B71">
        <w:t>clustering</w:t>
      </w:r>
      <w:proofErr w:type="spellEnd"/>
      <w:r w:rsidR="00C12807">
        <w:t xml:space="preserve"> </w:t>
      </w:r>
      <w:proofErr w:type="gramStart"/>
      <w:r w:rsidRPr="00EE2B71">
        <w:t>hierárquico</w:t>
      </w:r>
      <w:r w:rsidR="00C12807">
        <w:t xml:space="preserve"> </w:t>
      </w:r>
      <w:r w:rsidRPr="00EE2B71">
        <w:t>,</w:t>
      </w:r>
      <w:proofErr w:type="gramEnd"/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baseado</w:t>
      </w:r>
      <w:r w:rsidR="00C12807">
        <w:t xml:space="preserve"> </w:t>
      </w:r>
      <w:r w:rsidRPr="00EE2B71">
        <w:t>na</w:t>
      </w:r>
      <w:r w:rsidR="00C12807">
        <w:t xml:space="preserve"> </w:t>
      </w:r>
      <w:r w:rsidRPr="00EE2B71">
        <w:t>ideia</w:t>
      </w:r>
      <w:r w:rsidR="00C12807">
        <w:t xml:space="preserve"> </w:t>
      </w:r>
      <w:r w:rsidRPr="00EE2B71">
        <w:t>central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estão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relacionados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próximos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mais</w:t>
      </w:r>
      <w:r w:rsidR="00C12807">
        <w:t xml:space="preserve"> </w:t>
      </w:r>
      <w:r w:rsidRPr="00EE2B71">
        <w:t>distantes.</w:t>
      </w:r>
      <w:r w:rsidR="00C12807">
        <w:t xml:space="preserve"> </w:t>
      </w:r>
      <w:r w:rsidRPr="00EE2B71">
        <w:t>Esses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conectam</w:t>
      </w:r>
      <w:r w:rsidR="00C12807">
        <w:t xml:space="preserve"> </w:t>
      </w:r>
      <w:r w:rsidRPr="00EE2B71">
        <w:t>"objetos"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formar</w:t>
      </w:r>
      <w:r w:rsidR="00C12807">
        <w:t xml:space="preserve"> </w:t>
      </w:r>
      <w:r w:rsidRPr="00EE2B71">
        <w:t>"clusters"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base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sua</w:t>
      </w:r>
      <w:r w:rsidR="00C12807">
        <w:t xml:space="preserve"> </w:t>
      </w:r>
      <w:r w:rsidRPr="00EE2B71">
        <w:t>distância.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pode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descrito</w:t>
      </w:r>
      <w:r w:rsidR="00C12807">
        <w:t xml:space="preserve"> </w:t>
      </w:r>
      <w:r w:rsidRPr="00EE2B71">
        <w:t>amplamente</w:t>
      </w:r>
      <w:r w:rsidR="00C12807">
        <w:t xml:space="preserve"> </w:t>
      </w:r>
      <w:r w:rsidRPr="00EE2B71">
        <w:t>pela</w:t>
      </w:r>
      <w:r w:rsidR="00C12807">
        <w:t xml:space="preserve"> </w:t>
      </w:r>
      <w:r w:rsidRPr="00EE2B71">
        <w:t>distância</w:t>
      </w:r>
      <w:r w:rsidR="00C12807">
        <w:t xml:space="preserve"> </w:t>
      </w:r>
      <w:r w:rsidRPr="00EE2B71">
        <w:t>máxima</w:t>
      </w:r>
      <w:r w:rsidR="00C12807">
        <w:t xml:space="preserve"> </w:t>
      </w:r>
      <w:r w:rsidRPr="00EE2B71">
        <w:t>necessária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conectar</w:t>
      </w:r>
      <w:r w:rsidR="00C12807">
        <w:t xml:space="preserve"> </w:t>
      </w:r>
      <w:r w:rsidRPr="00EE2B71">
        <w:t>partes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cluster.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diferentes</w:t>
      </w:r>
      <w:r w:rsidR="00C12807">
        <w:t xml:space="preserve"> </w:t>
      </w:r>
      <w:r w:rsidRPr="00EE2B71">
        <w:t>distâncias,</w:t>
      </w:r>
      <w:r w:rsidR="00C12807">
        <w:t xml:space="preserve"> </w:t>
      </w:r>
      <w:r w:rsidRPr="00EE2B71">
        <w:t>diferentes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se</w:t>
      </w:r>
      <w:r w:rsidR="00C12807">
        <w:t xml:space="preserve"> </w:t>
      </w:r>
      <w:r w:rsidRPr="00EE2B71">
        <w:t>formarão,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podem</w:t>
      </w:r>
      <w:r w:rsidR="00C12807">
        <w:t xml:space="preserve"> </w:t>
      </w:r>
      <w:r w:rsidRPr="00EE2B71">
        <w:t>ser</w:t>
      </w:r>
      <w:r w:rsidR="00C12807">
        <w:t xml:space="preserve"> </w:t>
      </w:r>
      <w:r w:rsidRPr="00EE2B71">
        <w:t>representados</w:t>
      </w:r>
      <w:r w:rsidR="00C12807">
        <w:t xml:space="preserve"> </w:t>
      </w:r>
      <w:r w:rsidRPr="00EE2B71">
        <w:t>usando</w:t>
      </w:r>
      <w:r w:rsidR="00C12807">
        <w:t xml:space="preserve"> </w:t>
      </w:r>
      <w:r w:rsidRPr="00EE2B71">
        <w:t>um</w:t>
      </w:r>
      <w:r w:rsidR="00C12807">
        <w:t xml:space="preserve"> </w:t>
      </w:r>
      <w:proofErr w:type="spellStart"/>
      <w:proofErr w:type="gramStart"/>
      <w:r w:rsidRPr="00EE2B71">
        <w:t>dendrograma</w:t>
      </w:r>
      <w:proofErr w:type="spellEnd"/>
      <w:r w:rsidR="00C12807">
        <w:t xml:space="preserve"> </w:t>
      </w:r>
      <w:r w:rsidRPr="00EE2B71">
        <w:t>,</w:t>
      </w:r>
      <w:proofErr w:type="gramEnd"/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explica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onde</w:t>
      </w:r>
      <w:r w:rsidR="00C12807">
        <w:t xml:space="preserve"> </w:t>
      </w:r>
      <w:r w:rsidRPr="00EE2B71">
        <w:t>vem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nome</w:t>
      </w:r>
      <w:r w:rsidR="00C12807">
        <w:t xml:space="preserve"> </w:t>
      </w:r>
      <w:r w:rsidRPr="00EE2B71">
        <w:t>comum</w:t>
      </w:r>
      <w:r w:rsidR="00C12807">
        <w:t xml:space="preserve"> </w:t>
      </w:r>
      <w:r w:rsidRPr="00EE2B71">
        <w:t>"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hierárquico</w:t>
      </w:r>
      <w:r w:rsidR="00C12807">
        <w:t xml:space="preserve"> </w:t>
      </w:r>
      <w:r w:rsidRPr="00EE2B71">
        <w:t>":</w:t>
      </w:r>
      <w:r w:rsidR="00C12807">
        <w:t xml:space="preserve"> </w:t>
      </w:r>
      <w:r w:rsidRPr="00EE2B71">
        <w:t>esses</w:t>
      </w:r>
      <w:r w:rsidR="00C12807">
        <w:t xml:space="preserve"> </w:t>
      </w:r>
      <w:r w:rsidRPr="00EE2B71">
        <w:t>algoritmos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fornecem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único</w:t>
      </w:r>
      <w:r w:rsidR="00C12807">
        <w:t xml:space="preserve"> </w:t>
      </w:r>
      <w:proofErr w:type="spellStart"/>
      <w:r w:rsidRPr="00EE2B71">
        <w:t>particionamento</w:t>
      </w:r>
      <w:proofErr w:type="spellEnd"/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conjunto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dados,</w:t>
      </w:r>
      <w:r w:rsidR="00C12807">
        <w:t xml:space="preserve"> </w:t>
      </w:r>
      <w:r w:rsidRPr="00EE2B71">
        <w:t>mas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vez</w:t>
      </w:r>
      <w:r w:rsidR="00C12807">
        <w:t xml:space="preserve"> </w:t>
      </w:r>
      <w:r w:rsidRPr="00EE2B71">
        <w:t>disso</w:t>
      </w:r>
      <w:r w:rsidR="00C12807">
        <w:t xml:space="preserve"> </w:t>
      </w:r>
      <w:r w:rsidRPr="00EE2B71">
        <w:t>fornecem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extensa</w:t>
      </w:r>
      <w:r w:rsidR="00C12807">
        <w:t xml:space="preserve"> </w:t>
      </w:r>
      <w:r w:rsidRPr="00EE2B71">
        <w:t>hierarquia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aglomerados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se</w:t>
      </w:r>
      <w:r w:rsidR="00C12807">
        <w:t xml:space="preserve"> </w:t>
      </w:r>
      <w:r w:rsidRPr="00EE2B71">
        <w:t>fundem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certas</w:t>
      </w:r>
      <w:r w:rsidR="00C12807">
        <w:t xml:space="preserve"> </w:t>
      </w:r>
      <w:r w:rsidRPr="00EE2B71">
        <w:t>distâncias.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um</w:t>
      </w:r>
      <w:r w:rsidR="00C12807">
        <w:t xml:space="preserve"> </w:t>
      </w:r>
      <w:proofErr w:type="spellStart"/>
      <w:r w:rsidRPr="00EE2B71">
        <w:t>dendrograma</w:t>
      </w:r>
      <w:proofErr w:type="spellEnd"/>
      <w:r w:rsidRPr="00EE2B71">
        <w:t>,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eixo</w:t>
      </w:r>
      <w:r w:rsidR="00C12807">
        <w:t xml:space="preserve"> </w:t>
      </w:r>
      <w:r w:rsidRPr="00EE2B71">
        <w:t>y</w:t>
      </w:r>
      <w:r w:rsidR="00C12807">
        <w:t xml:space="preserve"> </w:t>
      </w:r>
      <w:r w:rsidRPr="00EE2B71">
        <w:t>marca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distância</w:t>
      </w:r>
      <w:r w:rsidR="00C12807">
        <w:t xml:space="preserve"> </w:t>
      </w:r>
      <w:r w:rsidRPr="00EE2B71">
        <w:t>na</w:t>
      </w:r>
      <w:r w:rsidR="00C12807">
        <w:t xml:space="preserve"> </w:t>
      </w:r>
      <w:r w:rsidRPr="00EE2B71">
        <w:t>qual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se</w:t>
      </w:r>
      <w:r w:rsidR="00C12807">
        <w:t xml:space="preserve"> </w:t>
      </w:r>
      <w:r w:rsidRPr="00EE2B71">
        <w:t>fundem,</w:t>
      </w:r>
      <w:r w:rsidR="00C12807">
        <w:t xml:space="preserve"> </w:t>
      </w:r>
      <w:r w:rsidRPr="00EE2B71">
        <w:t>enquanto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objetos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colocados</w:t>
      </w:r>
      <w:r w:rsidR="00C12807">
        <w:t xml:space="preserve"> </w:t>
      </w:r>
      <w:r w:rsidRPr="00EE2B71">
        <w:t>ao</w:t>
      </w:r>
      <w:r w:rsidR="00C12807">
        <w:t xml:space="preserve"> </w:t>
      </w:r>
      <w:r w:rsidRPr="00EE2B71">
        <w:t>longo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eixo</w:t>
      </w:r>
      <w:r w:rsidR="00C12807">
        <w:t xml:space="preserve"> </w:t>
      </w:r>
      <w:r w:rsidRPr="00EE2B71">
        <w:t>x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forma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se</w:t>
      </w:r>
      <w:r w:rsidR="00C12807">
        <w:t xml:space="preserve"> </w:t>
      </w:r>
      <w:r w:rsidRPr="00EE2B71">
        <w:t>misturem.</w:t>
      </w:r>
    </w:p>
    <w:p w14:paraId="1DB47B59" w14:textId="394F25B2" w:rsidR="00EE2B71" w:rsidRPr="00EE2B71" w:rsidRDefault="00EE2B71" w:rsidP="00EE2B71">
      <w:r w:rsidRPr="00EE2B71">
        <w:t>O</w:t>
      </w:r>
      <w:r w:rsidR="00C12807">
        <w:t xml:space="preserve"> </w:t>
      </w:r>
      <w:proofErr w:type="spellStart"/>
      <w:r w:rsidRPr="00EE2B71">
        <w:t>clustering</w:t>
      </w:r>
      <w:proofErr w:type="spellEnd"/>
      <w:r w:rsidR="00C12807">
        <w:t xml:space="preserve"> </w:t>
      </w:r>
      <w:r w:rsidRPr="00EE2B71">
        <w:t>baseado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conectividade</w:t>
      </w:r>
      <w:r w:rsidR="00C12807">
        <w:t xml:space="preserve"> </w:t>
      </w:r>
      <w:r w:rsidRPr="00EE2B71">
        <w:t>é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família</w:t>
      </w:r>
      <w:r w:rsidR="00C12807">
        <w:t xml:space="preserve"> </w:t>
      </w:r>
      <w:r w:rsidRPr="00EE2B71">
        <w:t>inteira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métodos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diferem</w:t>
      </w:r>
      <w:r w:rsidR="00C12807">
        <w:t xml:space="preserve"> </w:t>
      </w:r>
      <w:r w:rsidRPr="00EE2B71">
        <w:t>pela</w:t>
      </w:r>
      <w:r w:rsidR="00C12807">
        <w:t xml:space="preserve"> </w:t>
      </w:r>
      <w:r w:rsidRPr="00EE2B71">
        <w:t>maneira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as</w:t>
      </w:r>
      <w:r w:rsidR="00C12807">
        <w:t xml:space="preserve"> </w:t>
      </w:r>
      <w:r w:rsidRPr="00EE2B71">
        <w:t>distâncias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calculadas.</w:t>
      </w:r>
      <w:r w:rsidR="00C12807">
        <w:t xml:space="preserve"> </w:t>
      </w:r>
      <w:r w:rsidRPr="00EE2B71">
        <w:t>Além</w:t>
      </w:r>
      <w:r w:rsidR="00C12807">
        <w:t xml:space="preserve"> </w:t>
      </w:r>
      <w:r w:rsidRPr="00EE2B71">
        <w:t>da</w:t>
      </w:r>
      <w:r w:rsidR="00C12807">
        <w:t xml:space="preserve"> </w:t>
      </w:r>
      <w:r w:rsidRPr="00EE2B71">
        <w:t>escolha</w:t>
      </w:r>
      <w:r w:rsidR="00C12807">
        <w:t xml:space="preserve"> </w:t>
      </w:r>
      <w:r w:rsidRPr="00EE2B71">
        <w:t>usual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funções</w:t>
      </w:r>
      <w:r w:rsidR="00C12807">
        <w:t xml:space="preserve"> </w:t>
      </w:r>
      <w:r w:rsidRPr="00EE2B71">
        <w:t>de</w:t>
      </w:r>
      <w:r w:rsidR="00C12807">
        <w:t xml:space="preserve"> </w:t>
      </w:r>
      <w:proofErr w:type="gramStart"/>
      <w:r w:rsidRPr="00EE2B71">
        <w:t>distância</w:t>
      </w:r>
      <w:r w:rsidR="00C12807">
        <w:t xml:space="preserve"> </w:t>
      </w:r>
      <w:r w:rsidRPr="00EE2B71">
        <w:t>,</w:t>
      </w:r>
      <w:proofErr w:type="gramEnd"/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usuário</w:t>
      </w:r>
      <w:r w:rsidR="00C12807">
        <w:t xml:space="preserve"> </w:t>
      </w:r>
      <w:r w:rsidRPr="00EE2B71">
        <w:t>também</w:t>
      </w:r>
      <w:r w:rsidR="00C12807">
        <w:t xml:space="preserve"> </w:t>
      </w:r>
      <w:r w:rsidRPr="00EE2B71">
        <w:t>precisa</w:t>
      </w:r>
      <w:r w:rsidR="00C12807">
        <w:t xml:space="preserve"> </w:t>
      </w:r>
      <w:r w:rsidRPr="00EE2B71">
        <w:t>decidir</w:t>
      </w:r>
      <w:r w:rsidR="00C12807">
        <w:t xml:space="preserve"> </w:t>
      </w:r>
      <w:r w:rsidRPr="00EE2B71">
        <w:t>sobre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critério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ligação</w:t>
      </w:r>
      <w:r w:rsidR="00C12807">
        <w:t xml:space="preserve"> </w:t>
      </w:r>
      <w:r w:rsidRPr="00EE2B71">
        <w:t>(uma</w:t>
      </w:r>
      <w:r w:rsidR="00C12807">
        <w:t xml:space="preserve"> </w:t>
      </w:r>
      <w:r w:rsidRPr="00EE2B71">
        <w:t>vez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um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consiste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vários</w:t>
      </w:r>
      <w:r w:rsidR="00C12807">
        <w:t xml:space="preserve"> </w:t>
      </w:r>
      <w:r w:rsidRPr="00EE2B71">
        <w:t>objetos,</w:t>
      </w:r>
      <w:r w:rsidR="00C12807">
        <w:t xml:space="preserve"> </w:t>
      </w:r>
      <w:r w:rsidRPr="00EE2B71">
        <w:t>existem</w:t>
      </w:r>
      <w:r w:rsidR="00C12807">
        <w:t xml:space="preserve"> </w:t>
      </w:r>
      <w:r w:rsidRPr="00EE2B71">
        <w:t>vários</w:t>
      </w:r>
      <w:r w:rsidR="00C12807">
        <w:t xml:space="preserve"> </w:t>
      </w:r>
      <w:r w:rsidRPr="00EE2B71">
        <w:t>candidatos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calcular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distância)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usar.</w:t>
      </w:r>
      <w:r w:rsidR="00C12807">
        <w:t xml:space="preserve"> </w:t>
      </w:r>
      <w:r w:rsidRPr="00EE2B71">
        <w:t>As</w:t>
      </w:r>
      <w:r w:rsidR="00C12807">
        <w:t xml:space="preserve"> </w:t>
      </w:r>
      <w:r w:rsidRPr="00EE2B71">
        <w:t>escolhas</w:t>
      </w:r>
      <w:r w:rsidR="00C12807">
        <w:t xml:space="preserve"> </w:t>
      </w:r>
      <w:r w:rsidRPr="00EE2B71">
        <w:t>populares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conhecidas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ligação</w:t>
      </w:r>
      <w:r w:rsidR="00C12807">
        <w:t xml:space="preserve"> </w:t>
      </w:r>
      <w:r w:rsidRPr="00EE2B71">
        <w:t>única</w:t>
      </w:r>
      <w:r w:rsidR="00C12807">
        <w:t xml:space="preserve"> </w:t>
      </w:r>
      <w:r w:rsidRPr="00EE2B71">
        <w:t>(o</w:t>
      </w:r>
      <w:r w:rsidR="00C12807">
        <w:t xml:space="preserve"> </w:t>
      </w:r>
      <w:r w:rsidRPr="00EE2B71">
        <w:t>mínimo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distâncias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objetos),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ligação</w:t>
      </w:r>
      <w:r w:rsidR="00C12807">
        <w:t xml:space="preserve"> </w:t>
      </w:r>
      <w:r w:rsidRPr="00EE2B71">
        <w:t>completa</w:t>
      </w:r>
      <w:r w:rsidR="00C12807">
        <w:t xml:space="preserve"> </w:t>
      </w:r>
      <w:r w:rsidRPr="00EE2B71">
        <w:t>(o</w:t>
      </w:r>
      <w:r w:rsidR="00C12807">
        <w:t xml:space="preserve"> </w:t>
      </w:r>
      <w:r w:rsidRPr="00EE2B71">
        <w:t>máximo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distâncias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objetos)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UPGMA</w:t>
      </w:r>
      <w:r w:rsidR="00C12807">
        <w:t xml:space="preserve"> </w:t>
      </w:r>
      <w:r w:rsidRPr="00EE2B71">
        <w:t>ou</w:t>
      </w:r>
      <w:r w:rsidR="00C12807">
        <w:t xml:space="preserve"> </w:t>
      </w:r>
      <w:r w:rsidRPr="00EE2B71">
        <w:t>WPGMA</w:t>
      </w:r>
      <w:r w:rsidR="00C12807">
        <w:t xml:space="preserve"> </w:t>
      </w:r>
      <w:r w:rsidRPr="00EE2B71">
        <w:t>("Método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grupo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pares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ponderados</w:t>
      </w:r>
      <w:r w:rsidR="00C12807">
        <w:t xml:space="preserve"> </w:t>
      </w:r>
      <w:r w:rsidRPr="00EE2B71">
        <w:t>ou</w:t>
      </w:r>
      <w:r w:rsidR="00C12807">
        <w:t xml:space="preserve"> </w:t>
      </w:r>
      <w:r w:rsidRPr="00EE2B71">
        <w:t>ponderados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média</w:t>
      </w:r>
      <w:r w:rsidR="00C12807">
        <w:t xml:space="preserve"> </w:t>
      </w:r>
      <w:r w:rsidRPr="00EE2B71">
        <w:t>aritmética",</w:t>
      </w:r>
      <w:r w:rsidR="00C12807">
        <w:t xml:space="preserve"> </w:t>
      </w:r>
      <w:r w:rsidRPr="00EE2B71">
        <w:t>também</w:t>
      </w:r>
      <w:r w:rsidR="00C12807">
        <w:t xml:space="preserve"> </w:t>
      </w:r>
      <w:r w:rsidRPr="00EE2B71">
        <w:t>conhecido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ligação</w:t>
      </w:r>
      <w:r w:rsidR="00C12807">
        <w:t xml:space="preserve"> </w:t>
      </w:r>
      <w:r w:rsidRPr="00EE2B71">
        <w:t>média</w:t>
      </w:r>
      <w:r w:rsidR="00C12807">
        <w:t xml:space="preserve"> </w:t>
      </w:r>
      <w:proofErr w:type="spellStart"/>
      <w:r w:rsidRPr="00EE2B71">
        <w:t>clustering</w:t>
      </w:r>
      <w:proofErr w:type="spellEnd"/>
      <w:r w:rsidRPr="00EE2B71">
        <w:t>).</w:t>
      </w:r>
      <w:r w:rsidR="00C12807">
        <w:t xml:space="preserve"> </w:t>
      </w:r>
      <w:r w:rsidRPr="00EE2B71">
        <w:t>Além</w:t>
      </w:r>
      <w:r w:rsidR="00C12807">
        <w:t xml:space="preserve"> </w:t>
      </w:r>
      <w:r w:rsidRPr="00EE2B71">
        <w:t>disso,</w:t>
      </w:r>
      <w:r w:rsidR="00C12807">
        <w:t xml:space="preserve"> </w:t>
      </w:r>
      <w:r w:rsidRPr="00EE2B71">
        <w:t>o</w:t>
      </w:r>
      <w:r w:rsidR="00C12807">
        <w:t xml:space="preserve"> </w:t>
      </w:r>
      <w:proofErr w:type="spellStart"/>
      <w:r w:rsidRPr="00EE2B71">
        <w:t>clustering</w:t>
      </w:r>
      <w:proofErr w:type="spellEnd"/>
      <w:r w:rsidR="00C12807">
        <w:t xml:space="preserve"> </w:t>
      </w:r>
      <w:r w:rsidRPr="00EE2B71">
        <w:t>hierárquico</w:t>
      </w:r>
      <w:r w:rsidR="00C12807">
        <w:t xml:space="preserve"> </w:t>
      </w:r>
      <w:r w:rsidRPr="00EE2B71">
        <w:t>pode</w:t>
      </w:r>
      <w:r w:rsidR="00C12807">
        <w:t xml:space="preserve"> </w:t>
      </w:r>
      <w:r w:rsidRPr="00EE2B71">
        <w:t>ser</w:t>
      </w:r>
      <w:r w:rsidR="00C12807">
        <w:t xml:space="preserve"> </w:t>
      </w:r>
      <w:proofErr w:type="spellStart"/>
      <w:r w:rsidRPr="00EE2B71">
        <w:t>aglomerativo</w:t>
      </w:r>
      <w:proofErr w:type="spellEnd"/>
      <w:r w:rsidR="00C12807">
        <w:t xml:space="preserve"> </w:t>
      </w:r>
      <w:r w:rsidRPr="00EE2B71">
        <w:t>(começando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elementos</w:t>
      </w:r>
      <w:r w:rsidR="00C12807">
        <w:t xml:space="preserve"> </w:t>
      </w:r>
      <w:r w:rsidRPr="00EE2B71">
        <w:t>únicos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agregando-os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clusters)</w:t>
      </w:r>
      <w:r w:rsidR="00C12807">
        <w:t xml:space="preserve"> </w:t>
      </w:r>
      <w:r w:rsidRPr="00EE2B71">
        <w:t>ou</w:t>
      </w:r>
      <w:r w:rsidR="00C12807">
        <w:t xml:space="preserve"> </w:t>
      </w:r>
      <w:proofErr w:type="spellStart"/>
      <w:r w:rsidRPr="00EE2B71">
        <w:t>divisivo</w:t>
      </w:r>
      <w:proofErr w:type="spellEnd"/>
      <w:r w:rsidR="00C12807">
        <w:t xml:space="preserve"> </w:t>
      </w:r>
      <w:r w:rsidRPr="00EE2B71">
        <w:t>(começando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conjunto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</w:t>
      </w:r>
      <w:r w:rsidR="00C12807">
        <w:t xml:space="preserve"> </w:t>
      </w:r>
      <w:r w:rsidRPr="00EE2B71">
        <w:t>completo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dividindo-o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partições).</w:t>
      </w:r>
    </w:p>
    <w:p w14:paraId="2FECC83F" w14:textId="7A96E678" w:rsidR="00EE2B71" w:rsidRPr="00EE2B71" w:rsidRDefault="00EE2B71" w:rsidP="00EE2B71">
      <w:r w:rsidRPr="00EE2B71">
        <w:lastRenderedPageBreak/>
        <w:t>Esses</w:t>
      </w:r>
      <w:r w:rsidR="00C12807">
        <w:t xml:space="preserve"> </w:t>
      </w:r>
      <w:r w:rsidRPr="00EE2B71">
        <w:t>métodos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produzirão</w:t>
      </w:r>
      <w:r w:rsidR="00C12807">
        <w:t xml:space="preserve"> </w:t>
      </w:r>
      <w:r w:rsidRPr="00EE2B71">
        <w:t>um</w:t>
      </w:r>
      <w:r w:rsidR="00C12807">
        <w:t xml:space="preserve"> </w:t>
      </w:r>
      <w:proofErr w:type="spellStart"/>
      <w:r w:rsidRPr="00EE2B71">
        <w:t>particionamento</w:t>
      </w:r>
      <w:proofErr w:type="spellEnd"/>
      <w:r w:rsidR="00C12807">
        <w:t xml:space="preserve"> </w:t>
      </w:r>
      <w:r w:rsidRPr="00EE2B71">
        <w:t>exclusivo</w:t>
      </w:r>
      <w:r w:rsidR="00C12807">
        <w:t xml:space="preserve"> </w:t>
      </w:r>
      <w:r w:rsidRPr="00EE2B71">
        <w:t>do</w:t>
      </w:r>
      <w:r w:rsidR="00C12807">
        <w:t xml:space="preserve"> </w:t>
      </w:r>
      <w:r w:rsidRPr="00EE2B71">
        <w:t>conjunto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dados,</w:t>
      </w:r>
      <w:r w:rsidR="00C12807">
        <w:t xml:space="preserve"> </w:t>
      </w:r>
      <w:r w:rsidRPr="00EE2B71">
        <w:t>mas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hierarquia</w:t>
      </w:r>
      <w:r w:rsidR="00C12807">
        <w:t xml:space="preserve"> </w:t>
      </w:r>
      <w:r w:rsidRPr="00EE2B71">
        <w:t>da</w:t>
      </w:r>
      <w:r w:rsidR="00C12807">
        <w:t xml:space="preserve"> </w:t>
      </w:r>
      <w:r w:rsidRPr="00EE2B71">
        <w:t>qual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usuário</w:t>
      </w:r>
      <w:r w:rsidR="00C12807">
        <w:t xml:space="preserve"> </w:t>
      </w:r>
      <w:r w:rsidRPr="00EE2B71">
        <w:t>ainda</w:t>
      </w:r>
      <w:r w:rsidR="00C12807">
        <w:t xml:space="preserve"> </w:t>
      </w:r>
      <w:r w:rsidRPr="00EE2B71">
        <w:t>precisa</w:t>
      </w:r>
      <w:r w:rsidR="00C12807">
        <w:t xml:space="preserve"> </w:t>
      </w:r>
      <w:r w:rsidRPr="00EE2B71">
        <w:t>escolher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apropriados.</w:t>
      </w:r>
      <w:r w:rsidR="00C12807">
        <w:t xml:space="preserve"> </w:t>
      </w:r>
      <w:r w:rsidRPr="00EE2B71">
        <w:t>Eles</w:t>
      </w:r>
      <w:r w:rsidR="00C12807">
        <w:t xml:space="preserve"> </w:t>
      </w:r>
      <w:r w:rsidRPr="00EE2B71">
        <w:t>não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muito</w:t>
      </w:r>
      <w:r w:rsidR="00C12807">
        <w:t xml:space="preserve"> </w:t>
      </w:r>
      <w:r w:rsidRPr="00EE2B71">
        <w:t>robustos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relação</w:t>
      </w:r>
      <w:r w:rsidR="00C12807">
        <w:t xml:space="preserve"> </w:t>
      </w:r>
      <w:r w:rsidRPr="00EE2B71">
        <w:t>a</w:t>
      </w:r>
      <w:r w:rsidR="00C12807">
        <w:t xml:space="preserve"> </w:t>
      </w:r>
      <w:proofErr w:type="spellStart"/>
      <w:r w:rsidRPr="00EE2B71">
        <w:t>outliers</w:t>
      </w:r>
      <w:proofErr w:type="spellEnd"/>
      <w:r w:rsidRPr="00EE2B71">
        <w:t>,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aparecerão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adicionais</w:t>
      </w:r>
      <w:r w:rsidR="00C12807">
        <w:t xml:space="preserve"> </w:t>
      </w:r>
      <w:r w:rsidRPr="00EE2B71">
        <w:t>ou</w:t>
      </w:r>
      <w:r w:rsidR="00C12807">
        <w:t xml:space="preserve"> </w:t>
      </w:r>
      <w:r w:rsidRPr="00EE2B71">
        <w:t>até</w:t>
      </w:r>
      <w:r w:rsidR="00C12807">
        <w:t xml:space="preserve"> </w:t>
      </w:r>
      <w:r w:rsidRPr="00EE2B71">
        <w:t>mesmo</w:t>
      </w:r>
      <w:r w:rsidR="00C12807">
        <w:t xml:space="preserve"> </w:t>
      </w:r>
      <w:r w:rsidRPr="00EE2B71">
        <w:t>farão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outros</w:t>
      </w:r>
      <w:r w:rsidR="00C12807">
        <w:t xml:space="preserve"> </w:t>
      </w:r>
      <w:r w:rsidRPr="00EE2B71">
        <w:t>clusters</w:t>
      </w:r>
      <w:r w:rsidR="00C12807">
        <w:t xml:space="preserve"> </w:t>
      </w:r>
      <w:r w:rsidRPr="00EE2B71">
        <w:t>se</w:t>
      </w:r>
      <w:r w:rsidR="00C12807">
        <w:t xml:space="preserve"> </w:t>
      </w:r>
      <w:r w:rsidRPr="00EE2B71">
        <w:t>fundam</w:t>
      </w:r>
      <w:r w:rsidR="00C12807">
        <w:t xml:space="preserve"> </w:t>
      </w:r>
      <w:r w:rsidRPr="00EE2B71">
        <w:t>(conhecido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"fenômeno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encadeamento",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particular</w:t>
      </w:r>
      <w:r w:rsidR="00C12807">
        <w:t xml:space="preserve"> </w:t>
      </w:r>
      <w:r w:rsidRPr="00EE2B71">
        <w:t>com</w:t>
      </w:r>
      <w:r w:rsidR="00C12807">
        <w:t xml:space="preserve"> </w:t>
      </w:r>
      <w:proofErr w:type="spellStart"/>
      <w:r w:rsidRPr="00EE2B71">
        <w:t>clustering</w:t>
      </w:r>
      <w:proofErr w:type="spellEnd"/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ligação</w:t>
      </w:r>
      <w:r w:rsidR="00C12807">
        <w:t xml:space="preserve"> </w:t>
      </w:r>
      <w:proofErr w:type="gramStart"/>
      <w:r w:rsidRPr="00EE2B71">
        <w:t>única</w:t>
      </w:r>
      <w:r w:rsidR="00C12807">
        <w:t xml:space="preserve"> </w:t>
      </w:r>
      <w:r w:rsidRPr="00EE2B71">
        <w:t>)</w:t>
      </w:r>
      <w:proofErr w:type="gramEnd"/>
      <w:r w:rsidRPr="00EE2B71">
        <w:t>.</w:t>
      </w:r>
      <w:r w:rsidR="00C12807">
        <w:t xml:space="preserve"> </w:t>
      </w:r>
      <w:r w:rsidRPr="00EE2B71">
        <w:t>No</w:t>
      </w:r>
      <w:r w:rsidR="00C12807">
        <w:t xml:space="preserve"> </w:t>
      </w:r>
      <w:r w:rsidRPr="00EE2B71">
        <w:t>caso</w:t>
      </w:r>
      <w:r w:rsidR="00C12807">
        <w:t xml:space="preserve"> </w:t>
      </w:r>
      <w:r w:rsidRPr="00EE2B71">
        <w:t>geral,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complexidade</w:t>
      </w:r>
      <w:r w:rsidR="00C12807">
        <w:t xml:space="preserve"> </w:t>
      </w:r>
      <w:r w:rsidRPr="00EE2B71">
        <w:t>é</w:t>
      </w:r>
      <w:r w:rsidR="00C12807">
        <w:t xml:space="preserve">  </w:t>
      </w:r>
      <w:r w:rsidRPr="00EE2B71">
        <w:t>para</w:t>
      </w:r>
      <w:r w:rsidR="00C12807">
        <w:t xml:space="preserve"> </w:t>
      </w:r>
      <w:r w:rsidRPr="00EE2B71">
        <w:t>agrupamento</w:t>
      </w:r>
      <w:r w:rsidR="00C12807">
        <w:t xml:space="preserve"> </w:t>
      </w:r>
      <w:proofErr w:type="spellStart"/>
      <w:r w:rsidRPr="00EE2B71">
        <w:t>aglomerativo</w:t>
      </w:r>
      <w:proofErr w:type="spellEnd"/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fldChar w:fldCharType="begin"/>
      </w:r>
      <w:r w:rsidRPr="00EE2B71">
        <w:instrText xml:space="preserve"> INCLUDEPICTURE "https://wikimedia.org/api/rest_v1/media/math/render/svg/309e446c28aed3412bfeb2108eb3ae9ed8245d6c" \* MERGEFORMATINET </w:instrText>
      </w:r>
      <w:r w:rsidRPr="00EE2B71">
        <w:fldChar w:fldCharType="separate"/>
      </w:r>
      <w:r w:rsidRPr="00EE2B71">
        <w:rPr>
          <w:noProof/>
        </w:rPr>
        <mc:AlternateContent>
          <mc:Choice Requires="wps">
            <w:drawing>
              <wp:inline distT="0" distB="0" distL="0" distR="0" wp14:anchorId="129A3A75" wp14:editId="71E1120B">
                <wp:extent cx="302260" cy="302260"/>
                <wp:effectExtent l="0" t="0" r="0" b="0"/>
                <wp:docPr id="72" name="Retângulo 72" descr="{\mathcal {O}}(2^{n-1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E888D" id="Retângulo 72" o:spid="_x0000_s1026" alt="{\mathcal {O}}(2^{n-1}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d2KEAIAAOcDAAAOAAAAZHJzL2Uyb0RvYy54bWysU8FuEzEQvSPxD5ZPcGg2WUILq2yqqlUR&#13;&#10;UqEVhRtCcrzeXQuvx4ydbkKUn+FX+DHG3iSkcENcLM+M982bN29n56vOsAeFXoMt+WQ05kxZCZW2&#13;&#10;Tck/fbw+ecWZD8JWwoBVJV8rz8/nT5/MeleoHFowlUJGINYXvSt5G4IrsszLVnXCj8ApS8UasBOB&#13;&#10;QmyyCkVP6J3J8vH4NOsBK4cglfeUvRqKfJ7w61rJcFvXXgVmSk7cQjoxnYt4ZvOZKBoUrtVyR0P8&#13;&#10;A4tOaEtND1BXIgi2RP0XVKclgoc6jCR0GdS1lirNQNNMxn9Mc98Kp9IsJI53B5n8/4OV7x/ukOmq&#13;&#10;5Gc5Z1Z0tKMPKvz8YZulARaTlfKSFNt8phW0Uhi2ud1un+VfNvZksn0eFeydLwjo3t1h1MC7G5Bf&#13;&#10;PbNw2QrbqAvvaA/kDmqwTyFC3ypR0SiTCJE9woiBJzS26N9BRZTEMkDSd1VjF3uQcmyV1rg+rFGt&#13;&#10;ApOUfDHO81NatqTS7h47iGL/sUMf3ijoWLyUHIldAhcPNz4MT/dPYi8L19oYyovC2EcJwoyZRD7y&#13;&#10;HaRYQLUm7giD2+jvoEsL+J2znpxWcv9tKVBxZt5amv/1ZDqN1kzB9OVZTgEeVxbHFWElQZU8cDZc&#13;&#10;L8Ng56VD3bRJ5oHjBWlW6zRP1HNgtSNLbkqK7Jwf7Xocp1e//8/5LwAAAP//AwBQSwMEFAAGAAgA&#13;&#10;AAAhALNnlpvdAAAACAEAAA8AAABkcnMvZG93bnJldi54bWxMj0FLw0AQhe+C/2EZwYu0G0VaSbMp&#13;&#10;pSIWEUrT2vM2Oyah2dk0u03iv3eqB728YXjMm/cl88HWosPWV44U3I8jEEi5MxUVCnbbl9ETCB80&#13;&#10;GV07QgVf6GGeXl8lOjaupw12WSgEh5CPtYIyhCaW0uclWu3HrkFi79O1Vgde20KaVvccbmv5EEUT&#13;&#10;aXVF/KHUDS5LzI/Z2Sro83W3376/yvXdfuXotDots483pW5vhucZy2IGIuAQ/i7gwsD9IeViB3cm&#13;&#10;40WtgGnCj7L3OJ2AOPxOmSbyP0D6DQAA//8DAFBLAQItABQABgAIAAAAIQC2gziS/gAAAOEBAAAT&#13;&#10;AAAAAAAAAAAAAAAAAAAAAABbQ29udGVudF9UeXBlc10ueG1sUEsBAi0AFAAGAAgAAAAhADj9If/W&#13;&#10;AAAAlAEAAAsAAAAAAAAAAAAAAAAALwEAAF9yZWxzLy5yZWxzUEsBAi0AFAAGAAgAAAAhADk13YoQ&#13;&#10;AgAA5wMAAA4AAAAAAAAAAAAAAAAALgIAAGRycy9lMm9Eb2MueG1sUEsBAi0AFAAGAAgAAAAhALNn&#13;&#10;lpvdAAAACAEAAA8AAAAAAAAAAAAAAAAAagQAAGRycy9kb3ducmV2LnhtbFBLBQYAAAAABAAEAPMA&#13;&#10;AAB0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fldChar w:fldCharType="end"/>
      </w:r>
      <w:r w:rsidRPr="00EE2B71">
        <w:t>para</w:t>
      </w:r>
      <w:r w:rsidR="00C12807">
        <w:t xml:space="preserve"> </w:t>
      </w:r>
      <w:proofErr w:type="spellStart"/>
      <w:r w:rsidRPr="00EE2B71">
        <w:t>clustering</w:t>
      </w:r>
      <w:proofErr w:type="spellEnd"/>
      <w:r w:rsidR="00C12807">
        <w:t xml:space="preserve"> </w:t>
      </w:r>
      <w:proofErr w:type="spellStart"/>
      <w:r w:rsidRPr="00EE2B71">
        <w:t>divisivo</w:t>
      </w:r>
      <w:proofErr w:type="spellEnd"/>
      <w:r w:rsidR="00C12807">
        <w:t xml:space="preserve"> </w:t>
      </w:r>
      <w:r w:rsidRPr="00EE2B71">
        <w:t>,</w:t>
      </w:r>
      <w:r w:rsidR="00C12807">
        <w:t xml:space="preserve"> </w:t>
      </w:r>
      <w:r w:rsidRPr="00EE2B71">
        <w:t>[7]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que</w:t>
      </w:r>
      <w:r w:rsidR="00C12807">
        <w:t xml:space="preserve"> </w:t>
      </w:r>
      <w:r w:rsidRPr="00EE2B71">
        <w:t>os</w:t>
      </w:r>
      <w:r w:rsidR="00C12807">
        <w:t xml:space="preserve"> </w:t>
      </w:r>
      <w:r w:rsidRPr="00EE2B71">
        <w:t>torna</w:t>
      </w:r>
      <w:r w:rsidR="00C12807">
        <w:t xml:space="preserve"> </w:t>
      </w:r>
      <w:r w:rsidRPr="00EE2B71">
        <w:t>muito</w:t>
      </w:r>
      <w:r w:rsidR="00C12807">
        <w:t xml:space="preserve"> </w:t>
      </w:r>
      <w:r w:rsidRPr="00EE2B71">
        <w:t>lentos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grandes</w:t>
      </w:r>
      <w:r w:rsidR="00C12807">
        <w:t xml:space="preserve"> </w:t>
      </w:r>
      <w:r w:rsidRPr="00EE2B71">
        <w:t>conjuntos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dados.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alguns</w:t>
      </w:r>
      <w:r w:rsidR="00C12807">
        <w:t xml:space="preserve"> </w:t>
      </w:r>
      <w:r w:rsidRPr="00EE2B71">
        <w:t>casos</w:t>
      </w:r>
      <w:r w:rsidR="00C12807">
        <w:t xml:space="preserve"> </w:t>
      </w:r>
      <w:r w:rsidRPr="00EE2B71">
        <w:t>especiais,</w:t>
      </w:r>
      <w:r w:rsidR="00C12807">
        <w:t xml:space="preserve"> </w:t>
      </w:r>
      <w:r w:rsidRPr="00EE2B71">
        <w:t>métodos</w:t>
      </w:r>
      <w:r w:rsidR="00C12807">
        <w:t xml:space="preserve"> </w:t>
      </w:r>
      <w:r w:rsidRPr="00EE2B71">
        <w:t>eficientes</w:t>
      </w:r>
      <w:r w:rsidR="00C12807">
        <w:t xml:space="preserve"> </w:t>
      </w:r>
      <w:r w:rsidRPr="00EE2B71">
        <w:t>ideais</w:t>
      </w:r>
      <w:r w:rsidR="00C12807">
        <w:t xml:space="preserve"> </w:t>
      </w:r>
      <w:r w:rsidRPr="00EE2B71">
        <w:t>(de</w:t>
      </w:r>
      <w:r w:rsidR="00C12807">
        <w:t xml:space="preserve"> </w:t>
      </w:r>
      <w:r w:rsidRPr="00EE2B71">
        <w:t>complexidade</w:t>
      </w:r>
      <w:r w:rsidRPr="00EE2B71">
        <w:fldChar w:fldCharType="begin"/>
      </w:r>
      <w:r w:rsidRPr="00EE2B71">
        <w:instrText xml:space="preserve"> INCLUDEPICTURE "https://wikimedia.org/api/rest_v1/media/math/render/svg/4441d9689c0e6b2c47994e2f587ac5378faeefba" \* MERGEFORMATINET </w:instrText>
      </w:r>
      <w:r w:rsidRPr="00EE2B71">
        <w:fldChar w:fldCharType="separate"/>
      </w:r>
      <w:r w:rsidRPr="00EE2B71">
        <w:rPr>
          <w:noProof/>
        </w:rPr>
        <mc:AlternateContent>
          <mc:Choice Requires="wps">
            <w:drawing>
              <wp:inline distT="0" distB="0" distL="0" distR="0" wp14:anchorId="41C166B5" wp14:editId="40645A7F">
                <wp:extent cx="302260" cy="302260"/>
                <wp:effectExtent l="0" t="0" r="0" b="0"/>
                <wp:docPr id="71" name="Retângulo 71" descr="{\mathcal {O}}(n^{2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DC527" id="Retângulo 71" o:spid="_x0000_s1026" alt="{\mathcal {O}}(n^{2}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LWzDgIAAOUDAAAOAAAAZHJzL2Uyb0RvYy54bWysU8FuEzEQvSPxD5ZPcCCbLKGFVTZV1aoI&#13;&#10;qaUVhRtCcrzeXQuvx4ydbkKUn+FX+DHG3iSkcENcLM+M982bN29nZ6vOsAeFXoMt+WQ05kxZCZW2&#13;&#10;Tck/fbx68ZozH4SthAGrSr5Wnp/Nnz6Z9a5QObRgKoWMQKwvelfyNgRXZJmXreqEH4FTloo1YCcC&#13;&#10;hdhkFYqe0DuT5ePxSdYDVg5BKu8pezkU+Tzh17WS4bauvQrMlJy4hXRiOhfxzOYzUTQoXKvljob4&#13;&#10;Bxad0JaaHqAuRRBsifovqE5LBA91GEnoMqhrLVWagaaZjP+Y5r4VTqVZSBzvDjL5/wcr3z/cIdNV&#13;&#10;yU8nnFnR0Y4+qPDzh22WBlhMVspLUmzzmVbQSmHY5na7fWa/bPLt86hf73xBMPfuDqMC3l2D/OqZ&#13;&#10;hYtW2Eade0dbIG8Q/D6FCH2rREWDTCJE9ggjBp7Q2KK/gYoIiWWApO6qxi72IN3YKi1xfViiWgUm&#13;&#10;KflynOcntGpJpd09dhDF/mOHPrxV0LF4KTkSuwQuHq59GJ7un8ReFq60MZQXhbGPEoQZM4l85DtI&#13;&#10;sYBqTdwRBq/Rv0GXFvA7Zz35rOT+21Kg4sy8szT/m8l0Go2Zgumr05wCPK4sjivCSoIqeeBsuF6E&#13;&#10;wcxLh7ppk8wDx3PSrNZpnqjnwGpHlryUFNn5Ppr1OE6vfv+d818AAAD//wMAUEsDBBQABgAIAAAA&#13;&#10;IQCzZ5ab3QAAAAgBAAAPAAAAZHJzL2Rvd25yZXYueG1sTI9BS8NAEIXvgv9hGcGLtBtFWkmzKaUi&#13;&#10;FhFK09rzNjsmodnZNLtN4r93qge9vGF4zJv3JfPB1qLD1leOFNyPIxBIuTMVFQp225fREwgfNBld&#13;&#10;O0IFX+hhnl5fJTo2rqcNdlkoBIeQj7WCMoQmltLnJVrtx65BYu/TtVYHXttCmlb3HG5r+RBFE2l1&#13;&#10;Rfyh1A0uS8yP2dkq6PN1t9++v8r13X7l6LQ6LbOPN6Vub4bnGctiBiLgEP4u4MLA/SHlYgd3JuNF&#13;&#10;rYBpwo+y9zidgDj8Tpkm8j9A+g0AAP//AwBQSwECLQAUAAYACAAAACEAtoM4kv4AAADhAQAAEwAA&#13;&#10;AAAAAAAAAAAAAAAAAAAAW0NvbnRlbnRfVHlwZXNdLnhtbFBLAQItABQABgAIAAAAIQA4/SH/1gAA&#13;&#10;AJQBAAALAAAAAAAAAAAAAAAAAC8BAABfcmVscy8ucmVsc1BLAQItABQABgAIAAAAIQCYKLWzDgIA&#13;&#10;AOUDAAAOAAAAAAAAAAAAAAAAAC4CAABkcnMvZTJvRG9jLnhtbFBLAQItABQABgAIAAAAIQCzZ5ab&#13;&#10;3QAAAAgBAAAPAAAAAAAAAAAAAAAAAGgEAABkcnMvZG93bnJldi54bWxQSwUGAAAAAAQABADzAAAA&#13;&#10;cg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fldChar w:fldCharType="end"/>
      </w:r>
      <w:r w:rsidRPr="00EE2B71">
        <w:t>)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conhecidos:</w:t>
      </w:r>
      <w:r w:rsidR="00C12807">
        <w:t xml:space="preserve"> </w:t>
      </w:r>
      <w:r w:rsidRPr="00EE2B71">
        <w:t>SLINK</w:t>
      </w:r>
      <w:r w:rsidR="00C12807">
        <w:t xml:space="preserve"> </w:t>
      </w:r>
      <w:r w:rsidRPr="00EE2B71">
        <w:t>[8]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ligação</w:t>
      </w:r>
      <w:r w:rsidR="00C12807">
        <w:t xml:space="preserve"> </w:t>
      </w:r>
      <w:r w:rsidRPr="00EE2B71">
        <w:t>única</w:t>
      </w:r>
      <w:r w:rsidR="00C12807">
        <w:t xml:space="preserve"> </w:t>
      </w:r>
      <w:r w:rsidRPr="00EE2B71">
        <w:t>e</w:t>
      </w:r>
      <w:r w:rsidR="00C12807">
        <w:t xml:space="preserve"> </w:t>
      </w:r>
      <w:r w:rsidRPr="00EE2B71">
        <w:t>CLINK</w:t>
      </w:r>
      <w:r w:rsidR="00C12807">
        <w:t xml:space="preserve"> </w:t>
      </w:r>
      <w:r w:rsidRPr="00EE2B71">
        <w:t>[9]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ligação</w:t>
      </w:r>
      <w:r w:rsidR="00C12807">
        <w:t xml:space="preserve"> </w:t>
      </w:r>
      <w:r w:rsidRPr="00EE2B71">
        <w:t>completa.</w:t>
      </w:r>
      <w:r w:rsidR="00C12807">
        <w:t xml:space="preserve"> </w:t>
      </w:r>
      <w:r w:rsidRPr="00EE2B71">
        <w:t>Na</w:t>
      </w:r>
      <w:r w:rsidR="00C12807">
        <w:t xml:space="preserve"> </w:t>
      </w:r>
      <w:r w:rsidRPr="00EE2B71">
        <w:t>comunidade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mineração</w:t>
      </w:r>
      <w:r w:rsidR="00C12807">
        <w:t xml:space="preserve"> </w:t>
      </w:r>
      <w:r w:rsidRPr="00EE2B71">
        <w:t>de</w:t>
      </w:r>
      <w:r w:rsidR="00C12807">
        <w:t xml:space="preserve"> </w:t>
      </w:r>
      <w:proofErr w:type="gramStart"/>
      <w:r w:rsidRPr="00EE2B71">
        <w:t>dados</w:t>
      </w:r>
      <w:r w:rsidR="00C12807">
        <w:t xml:space="preserve"> </w:t>
      </w:r>
      <w:r w:rsidRPr="00EE2B71">
        <w:t>,</w:t>
      </w:r>
      <w:proofErr w:type="gramEnd"/>
      <w:r w:rsidR="00C12807">
        <w:t xml:space="preserve"> </w:t>
      </w:r>
      <w:r w:rsidRPr="00EE2B71">
        <w:t>esses</w:t>
      </w:r>
      <w:r w:rsidR="00C12807">
        <w:t xml:space="preserve"> </w:t>
      </w:r>
      <w:r w:rsidRPr="00EE2B71">
        <w:t>métodos</w:t>
      </w:r>
      <w:r w:rsidR="00C12807">
        <w:t xml:space="preserve"> </w:t>
      </w:r>
      <w:r w:rsidRPr="00EE2B71">
        <w:t>são</w:t>
      </w:r>
      <w:r w:rsidR="00C12807">
        <w:t xml:space="preserve"> </w:t>
      </w:r>
      <w:r w:rsidRPr="00EE2B71">
        <w:t>reconhecidos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uma</w:t>
      </w:r>
      <w:r w:rsidR="00C12807">
        <w:t xml:space="preserve"> </w:t>
      </w:r>
      <w:r w:rsidRPr="00EE2B71">
        <w:t>base</w:t>
      </w:r>
      <w:r w:rsidR="00C12807">
        <w:t xml:space="preserve"> </w:t>
      </w:r>
      <w:r w:rsidRPr="00EE2B71">
        <w:t>teórica</w:t>
      </w:r>
      <w:r w:rsidR="00C12807">
        <w:t xml:space="preserve"> </w:t>
      </w:r>
      <w:r w:rsidRPr="00EE2B71">
        <w:t>da</w:t>
      </w:r>
      <w:r w:rsidR="00C12807">
        <w:t xml:space="preserve"> </w:t>
      </w:r>
      <w:r w:rsidRPr="00EE2B71">
        <w:t>análise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agrupamento,</w:t>
      </w:r>
      <w:r w:rsidR="00C12807">
        <w:t xml:space="preserve"> </w:t>
      </w:r>
      <w:r w:rsidRPr="00EE2B71">
        <w:t>mas</w:t>
      </w:r>
      <w:r w:rsidR="00C12807">
        <w:t xml:space="preserve"> </w:t>
      </w:r>
      <w:r w:rsidRPr="00EE2B71">
        <w:t>frequentemente</w:t>
      </w:r>
      <w:r w:rsidR="00C12807">
        <w:t xml:space="preserve"> </w:t>
      </w:r>
      <w:r w:rsidRPr="00EE2B71">
        <w:t>considerados</w:t>
      </w:r>
      <w:r w:rsidR="00C12807">
        <w:t xml:space="preserve"> </w:t>
      </w:r>
      <w:r w:rsidRPr="00EE2B71">
        <w:t>obsoletos</w:t>
      </w:r>
      <w:r w:rsidR="00C12807">
        <w:t xml:space="preserve"> </w:t>
      </w:r>
      <w:r w:rsidRPr="00EE2B71">
        <w:t>[</w:t>
      </w:r>
      <w:r w:rsidR="00C12807">
        <w:t xml:space="preserve"> </w:t>
      </w:r>
      <w:r w:rsidRPr="00EE2B71">
        <w:t>carece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fontes?</w:t>
      </w:r>
      <w:r w:rsidR="00C12807">
        <w:t xml:space="preserve"> </w:t>
      </w:r>
      <w:r w:rsidRPr="00EE2B71">
        <w:t>]</w:t>
      </w:r>
      <w:r w:rsidR="00C12807">
        <w:t xml:space="preserve"> </w:t>
      </w:r>
      <w:r w:rsidRPr="00EE2B71">
        <w:t>.</w:t>
      </w:r>
      <w:r w:rsidR="00C12807">
        <w:t xml:space="preserve"> </w:t>
      </w:r>
      <w:r w:rsidRPr="00EE2B71">
        <w:t>No</w:t>
      </w:r>
      <w:r w:rsidR="00C12807">
        <w:t xml:space="preserve"> </w:t>
      </w:r>
      <w:r w:rsidRPr="00EE2B71">
        <w:t>entanto,</w:t>
      </w:r>
      <w:r w:rsidR="00C12807">
        <w:t xml:space="preserve"> </w:t>
      </w:r>
      <w:r w:rsidRPr="00EE2B71">
        <w:t>eles</w:t>
      </w:r>
      <w:r w:rsidR="00C12807">
        <w:t xml:space="preserve"> </w:t>
      </w:r>
      <w:r w:rsidRPr="00EE2B71">
        <w:t>forneceram</w:t>
      </w:r>
      <w:r w:rsidR="00C12807">
        <w:t xml:space="preserve"> </w:t>
      </w:r>
      <w:r w:rsidRPr="00EE2B71">
        <w:t>inspiração</w:t>
      </w:r>
      <w:r w:rsidR="00C12807">
        <w:t xml:space="preserve"> </w:t>
      </w:r>
      <w:r w:rsidRPr="00EE2B71">
        <w:t>para</w:t>
      </w:r>
      <w:r w:rsidR="00C12807">
        <w:t xml:space="preserve"> </w:t>
      </w:r>
      <w:r w:rsidRPr="00EE2B71">
        <w:t>muitos</w:t>
      </w:r>
      <w:r w:rsidR="00C12807">
        <w:t xml:space="preserve"> </w:t>
      </w:r>
      <w:r w:rsidRPr="00EE2B71">
        <w:t>métodos</w:t>
      </w:r>
      <w:r w:rsidR="00C12807">
        <w:t xml:space="preserve"> </w:t>
      </w:r>
      <w:r w:rsidRPr="00EE2B71">
        <w:t>posteriores,</w:t>
      </w:r>
      <w:r w:rsidR="00C12807">
        <w:t xml:space="preserve"> </w:t>
      </w:r>
      <w:r w:rsidRPr="00EE2B71">
        <w:t>como</w:t>
      </w:r>
      <w:r w:rsidR="00C12807">
        <w:t xml:space="preserve"> </w:t>
      </w:r>
      <w:r w:rsidRPr="00EE2B71">
        <w:t>agrupamento</w:t>
      </w:r>
      <w:r w:rsidR="00C12807">
        <w:t xml:space="preserve"> </w:t>
      </w:r>
      <w:r w:rsidRPr="00EE2B71">
        <w:t>baseado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densidade.</w:t>
      </w:r>
    </w:p>
    <w:p w14:paraId="29CAD43B" w14:textId="22CF6330" w:rsidR="00EE2B71" w:rsidRPr="00EE2B71" w:rsidRDefault="00EE2B71" w:rsidP="00EE2B71">
      <w:pPr>
        <w:pStyle w:val="Figuras"/>
      </w:pPr>
      <w:r w:rsidRPr="00EE2B71">
        <w:t>Exemplos</w:t>
      </w:r>
      <w:r w:rsidR="00C12807">
        <w:t xml:space="preserve"> </w:t>
      </w:r>
      <w:r w:rsidRPr="00EE2B71">
        <w:t>de</w:t>
      </w:r>
      <w:r w:rsidR="00C12807">
        <w:t xml:space="preserve"> </w:t>
      </w:r>
      <w:proofErr w:type="spellStart"/>
      <w:r w:rsidRPr="00EE2B71">
        <w:t>clustering</w:t>
      </w:r>
      <w:proofErr w:type="spellEnd"/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ligação</w:t>
      </w:r>
    </w:p>
    <w:p w14:paraId="4276B244" w14:textId="5EA1ADF2" w:rsidR="00EE2B71" w:rsidRPr="00EE2B71" w:rsidRDefault="00EE2B71" w:rsidP="00EE2B71">
      <w:pPr>
        <w:pStyle w:val="Figuras"/>
      </w:pPr>
      <w:r w:rsidRPr="00EE2B71">
        <w:fldChar w:fldCharType="begin"/>
      </w:r>
      <w:r w:rsidRPr="00EE2B71">
        <w:instrText xml:space="preserve"> INCLUDEPICTURE "https://wikiimg.tojsiabtv.com/wikipedia/commons/thumb/b/b7/SLINK-Gaussian-data.svg/186px-SLINK-Gaussian-data.svg.png" \* MERGEFORMATINET </w:instrText>
      </w:r>
      <w:r w:rsidRPr="00EE2B71">
        <w:fldChar w:fldCharType="separate"/>
      </w:r>
      <w:r w:rsidRPr="00EE2B71">
        <w:rPr>
          <w:noProof/>
        </w:rPr>
        <w:drawing>
          <wp:inline distT="0" distB="0" distL="0" distR="0" wp14:anchorId="338DFD2E" wp14:editId="739481CB">
            <wp:extent cx="2365375" cy="2536825"/>
            <wp:effectExtent l="0" t="0" r="0" b="0"/>
            <wp:docPr id="70" name="Imagem 70" descr="Luz do so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70" descr="Luz do sol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fldChar w:fldCharType="end"/>
      </w:r>
    </w:p>
    <w:p w14:paraId="64341969" w14:textId="51200A4A" w:rsidR="00EE2B71" w:rsidRPr="00EE2B71" w:rsidRDefault="00EE2B71" w:rsidP="00EE2B71">
      <w:r w:rsidRPr="00EE2B71">
        <w:t>Ligação</w:t>
      </w:r>
      <w:r w:rsidR="00C12807">
        <w:t xml:space="preserve"> </w:t>
      </w:r>
      <w:r w:rsidRPr="00EE2B71">
        <w:t>única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dados</w:t>
      </w:r>
      <w:r w:rsidR="00C12807">
        <w:t xml:space="preserve"> </w:t>
      </w:r>
      <w:r w:rsidRPr="00EE2B71">
        <w:t>Gaussianos.</w:t>
      </w:r>
      <w:r w:rsidR="00C12807">
        <w:t xml:space="preserve"> </w:t>
      </w:r>
      <w:r w:rsidRPr="00EE2B71">
        <w:t>Com</w:t>
      </w:r>
      <w:r w:rsidR="00C12807">
        <w:t xml:space="preserve"> </w:t>
      </w:r>
      <w:r w:rsidRPr="00EE2B71">
        <w:t>35</w:t>
      </w:r>
      <w:r w:rsidR="00C12807">
        <w:t xml:space="preserve"> </w:t>
      </w:r>
      <w:r w:rsidRPr="00EE2B71">
        <w:t>clusters,</w:t>
      </w:r>
      <w:r w:rsidR="00C12807">
        <w:t xml:space="preserve"> </w:t>
      </w:r>
      <w:r w:rsidRPr="00EE2B71">
        <w:t>o</w:t>
      </w:r>
      <w:r w:rsidR="00C12807">
        <w:t xml:space="preserve"> </w:t>
      </w:r>
      <w:r w:rsidRPr="00EE2B71">
        <w:t>maior</w:t>
      </w:r>
      <w:r w:rsidR="00C12807">
        <w:t xml:space="preserve"> </w:t>
      </w:r>
      <w:r w:rsidRPr="00EE2B71">
        <w:t>cluster</w:t>
      </w:r>
      <w:r w:rsidR="00C12807">
        <w:t xml:space="preserve"> </w:t>
      </w:r>
      <w:r w:rsidRPr="00EE2B71">
        <w:t>começa</w:t>
      </w:r>
      <w:r w:rsidR="00C12807">
        <w:t xml:space="preserve"> </w:t>
      </w:r>
      <w:r w:rsidRPr="00EE2B71">
        <w:t>a</w:t>
      </w:r>
      <w:r w:rsidR="00C12807">
        <w:t xml:space="preserve"> </w:t>
      </w:r>
      <w:r w:rsidRPr="00EE2B71">
        <w:t>se</w:t>
      </w:r>
      <w:r w:rsidR="00C12807">
        <w:t xml:space="preserve"> </w:t>
      </w:r>
      <w:r w:rsidRPr="00EE2B71">
        <w:t>fragmentar</w:t>
      </w:r>
      <w:r w:rsidR="00C12807">
        <w:t xml:space="preserve"> </w:t>
      </w:r>
      <w:r w:rsidRPr="00EE2B71">
        <w:t>em</w:t>
      </w:r>
      <w:r w:rsidR="00C12807">
        <w:t xml:space="preserve"> </w:t>
      </w:r>
      <w:r w:rsidRPr="00EE2B71">
        <w:t>partes</w:t>
      </w:r>
      <w:r w:rsidR="00C12807">
        <w:t xml:space="preserve"> </w:t>
      </w:r>
      <w:r w:rsidRPr="00EE2B71">
        <w:t>menores,</w:t>
      </w:r>
      <w:r w:rsidR="00C12807">
        <w:t xml:space="preserve"> </w:t>
      </w:r>
      <w:r w:rsidRPr="00EE2B71">
        <w:t>enquanto</w:t>
      </w:r>
      <w:r w:rsidR="00C12807">
        <w:t xml:space="preserve"> </w:t>
      </w:r>
      <w:r w:rsidRPr="00EE2B71">
        <w:t>antes</w:t>
      </w:r>
      <w:r w:rsidR="00C12807">
        <w:t xml:space="preserve"> </w:t>
      </w:r>
      <w:r w:rsidRPr="00EE2B71">
        <w:t>ainda</w:t>
      </w:r>
      <w:r w:rsidR="00C12807">
        <w:t xml:space="preserve"> </w:t>
      </w:r>
      <w:r w:rsidRPr="00EE2B71">
        <w:t>estava</w:t>
      </w:r>
      <w:r w:rsidR="00C12807">
        <w:t xml:space="preserve"> </w:t>
      </w:r>
      <w:r w:rsidRPr="00EE2B71">
        <w:t>conectado</w:t>
      </w:r>
      <w:r w:rsidR="00C12807">
        <w:t xml:space="preserve"> </w:t>
      </w:r>
      <w:r w:rsidRPr="00EE2B71">
        <w:t>ao</w:t>
      </w:r>
      <w:r w:rsidR="00C12807">
        <w:t xml:space="preserve"> </w:t>
      </w:r>
      <w:r w:rsidRPr="00EE2B71">
        <w:t>segundo</w:t>
      </w:r>
      <w:r w:rsidR="00C12807">
        <w:t xml:space="preserve"> </w:t>
      </w:r>
      <w:r w:rsidRPr="00EE2B71">
        <w:t>maior</w:t>
      </w:r>
      <w:r w:rsidR="00C12807">
        <w:t xml:space="preserve"> </w:t>
      </w:r>
      <w:r w:rsidRPr="00EE2B71">
        <w:t>devido</w:t>
      </w:r>
      <w:r w:rsidR="00C12807">
        <w:t xml:space="preserve"> </w:t>
      </w:r>
      <w:r w:rsidRPr="00EE2B71">
        <w:t>ao</w:t>
      </w:r>
      <w:r w:rsidR="00C12807">
        <w:t xml:space="preserve"> </w:t>
      </w:r>
      <w:r w:rsidRPr="00EE2B71">
        <w:t>efeito</w:t>
      </w:r>
      <w:r w:rsidR="00C12807">
        <w:t xml:space="preserve"> </w:t>
      </w:r>
      <w:r w:rsidRPr="00EE2B71">
        <w:t>de</w:t>
      </w:r>
      <w:r w:rsidR="00C12807">
        <w:t xml:space="preserve"> </w:t>
      </w:r>
      <w:r w:rsidRPr="00EE2B71">
        <w:t>link</w:t>
      </w:r>
      <w:r w:rsidR="00C12807">
        <w:t xml:space="preserve"> </w:t>
      </w:r>
      <w:r w:rsidRPr="00EE2B71">
        <w:t>único.</w:t>
      </w:r>
    </w:p>
    <w:p w14:paraId="3DBFC6B5" w14:textId="61E30143" w:rsidR="00EE2B71" w:rsidRPr="00EE2B71" w:rsidRDefault="00EE2B71" w:rsidP="00EE2B71">
      <w:pPr>
        <w:pStyle w:val="Figuras"/>
      </w:pPr>
      <w:r w:rsidRPr="00EE2B71">
        <w:fldChar w:fldCharType="begin"/>
      </w:r>
      <w:r w:rsidRPr="00EE2B71">
        <w:instrText xml:space="preserve"> INCLUDEPICTURE "https://wikiimg.tojsiabtv.com/wikipedia/commons/thumb/f/f2/SLINK-density-data.svg/186px-SLINK-density-data.svg.png" \* MERGEFORMATINET </w:instrText>
      </w:r>
      <w:r w:rsidRPr="00EE2B71">
        <w:fldChar w:fldCharType="separate"/>
      </w:r>
      <w:r w:rsidRPr="00EE2B71">
        <w:rPr>
          <w:noProof/>
        </w:rPr>
        <w:drawing>
          <wp:inline distT="0" distB="0" distL="0" distR="0" wp14:anchorId="693695DD" wp14:editId="6C505BEA">
            <wp:extent cx="2365375" cy="2536825"/>
            <wp:effectExtent l="0" t="0" r="0" b="0"/>
            <wp:docPr id="69" name="Imagem 69" descr="Uma imagem contendo luz, estrela, pare, tráfe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m 69" descr="Uma imagem contendo luz, estrela, pare, tráfeg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fldChar w:fldCharType="end"/>
      </w:r>
    </w:p>
    <w:p w14:paraId="0136E75F" w14:textId="620DDCB3" w:rsidR="00EE2B71" w:rsidRPr="00EE2B71" w:rsidRDefault="00EE2B71" w:rsidP="00EE2B71">
      <w:pPr>
        <w:shd w:val="clear" w:color="auto" w:fill="FFFFFF"/>
        <w:spacing w:after="100" w:afterAutospacing="1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lastRenderedPageBreak/>
        <w:t>Ligação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única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20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extraídos,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maioria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contendo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únicos,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linkage</w:t>
      </w:r>
      <w:proofErr w:type="spellEnd"/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"ruído".</w:t>
      </w:r>
    </w:p>
    <w:p w14:paraId="3256E448" w14:textId="415947EF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Agrupamento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baseado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em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proofErr w:type="spellStart"/>
      <w:r w:rsidRPr="00EE2B71">
        <w:rPr>
          <w:rFonts w:ascii="inherit" w:hAnsi="inherit" w:cs="Times New Roman"/>
          <w:color w:val="333333"/>
          <w:sz w:val="27"/>
          <w:szCs w:val="27"/>
        </w:rPr>
        <w:t>centróide</w:t>
      </w:r>
      <w:proofErr w:type="spellEnd"/>
    </w:p>
    <w:p w14:paraId="4A805D8C" w14:textId="56D80791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centróide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representados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vetor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central,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necessariamente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membro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fixado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otimização: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encontre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centros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centro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quadradas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sejam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minimizadas.</w:t>
      </w:r>
    </w:p>
    <w:p w14:paraId="39919C76" w14:textId="6527591D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otimização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NP-difícil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abordagem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buscar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apenas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soluções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aproximadas.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aproximado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particularmente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Lloyd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[10]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frequentemente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referido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apenas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algoritmo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k-</w:t>
      </w:r>
      <w:proofErr w:type="spellStart"/>
      <w:r w:rsidRPr="00EE2B71">
        <w:rPr>
          <w:rFonts w:cs="Times New Roman"/>
          <w:i/>
          <w:iCs/>
          <w:szCs w:val="24"/>
        </w:rPr>
        <w:t>means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(embora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tenha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introduzido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nome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encontra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apenas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ótimo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local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normalmente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executado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inicializações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aleatórias.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incluem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otimizações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escolher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execuções,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restringir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centróides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membros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k</w:t>
      </w:r>
      <w:proofErr w:type="gramEnd"/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medianas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escolher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medianas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k-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medianas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escolher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centros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iniciais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aleatória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++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permitindo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difuso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fuzzy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).</w:t>
      </w:r>
    </w:p>
    <w:p w14:paraId="222C3FDF" w14:textId="64C22383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maioria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requer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seja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especificado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antecedência,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desvantagens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disso,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preferem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tamanho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aproximadamente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sempre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atribuirão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centróide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leva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incorreto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bordas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surpreendente,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otimiza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centros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bordas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clusters).</w:t>
      </w:r>
    </w:p>
    <w:p w14:paraId="169B2229" w14:textId="2F74B8F2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K-</w:t>
      </w:r>
      <w:proofErr w:type="spellStart"/>
      <w:proofErr w:type="gramStart"/>
      <w:r w:rsidRPr="00EE2B71">
        <w:rPr>
          <w:rFonts w:cs="Times New Roman"/>
          <w:szCs w:val="24"/>
        </w:rPr>
        <w:t>means</w:t>
      </w:r>
      <w:proofErr w:type="spellEnd"/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propriedades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teóricas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interessantes.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Primeiro,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particiona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espaço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estrutura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diagrama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szCs w:val="24"/>
        </w:rPr>
        <w:t>Voronoi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lugar,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conceitualmente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vizinho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tal,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popular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aprendizado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máquina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Terceiro,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visto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Lloyd's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maximização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expectativa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discutido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abaixo.</w:t>
      </w:r>
    </w:p>
    <w:p w14:paraId="587A31B2" w14:textId="28B3ECFD" w:rsidR="00EE2B71" w:rsidRPr="00EE2B71" w:rsidRDefault="00EE2B71" w:rsidP="00EE2B71">
      <w:pPr>
        <w:numPr>
          <w:ilvl w:val="0"/>
          <w:numId w:val="5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significa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</w:p>
    <w:p w14:paraId="62D15958" w14:textId="0CC583CC" w:rsidR="00EE2B71" w:rsidRPr="00EE2B71" w:rsidRDefault="00EE2B71" w:rsidP="00EE2B71">
      <w:pPr>
        <w:numPr>
          <w:ilvl w:val="0"/>
          <w:numId w:val="5"/>
        </w:numPr>
        <w:shd w:val="clear" w:color="auto" w:fill="FFFFFF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lastRenderedPageBreak/>
        <w:fldChar w:fldCharType="begin"/>
      </w:r>
      <w:r w:rsidRPr="00EE2B71">
        <w:rPr>
          <w:rFonts w:cs="Times New Roman"/>
          <w:szCs w:val="24"/>
        </w:rPr>
        <w:instrText xml:space="preserve"> INCLUDEPICTURE "https://wikiimg.tojsiabtv.com/wikipedia/commons/thumb/e/e5/KMeans-Gaussian-data.svg/186px-KMeans-Gaussian-data.svg.png"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w:drawing>
          <wp:inline distT="0" distB="0" distL="0" distR="0" wp14:anchorId="6E203C6A" wp14:editId="61AEDF9D">
            <wp:extent cx="2365375" cy="2536825"/>
            <wp:effectExtent l="0" t="0" r="0" b="0"/>
            <wp:docPr id="68" name="Imagem 68" descr="Estrela dourada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68" descr="Estrela dourada em fundo pre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rPr>
          <w:rFonts w:cs="Times New Roman"/>
          <w:szCs w:val="24"/>
        </w:rPr>
        <w:fldChar w:fldCharType="end"/>
      </w:r>
    </w:p>
    <w:p w14:paraId="145D8373" w14:textId="616C0ADA" w:rsidR="00EE2B71" w:rsidRPr="00EE2B71" w:rsidRDefault="00EE2B71" w:rsidP="00EE2B71">
      <w:pPr>
        <w:shd w:val="clear" w:color="auto" w:fill="FFFFFF"/>
        <w:spacing w:after="100" w:afterAutospacing="1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i/>
          <w:iCs/>
          <w:szCs w:val="24"/>
        </w:rPr>
        <w:t>k-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significa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células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Voronoi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assume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tamanhos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iguais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adequado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aqui)</w:t>
      </w:r>
    </w:p>
    <w:p w14:paraId="62889DA1" w14:textId="3DA33C2E" w:rsidR="00EE2B71" w:rsidRPr="00EE2B71" w:rsidRDefault="00EE2B71" w:rsidP="00EE2B71">
      <w:pPr>
        <w:numPr>
          <w:ilvl w:val="0"/>
          <w:numId w:val="5"/>
        </w:numPr>
        <w:shd w:val="clear" w:color="auto" w:fill="FFFFFF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"https://wikiimg.tojsiabtv.com/wikipedia/commons/thumb/d/d1/KMeans-density-data.svg/199px-KMeans-density-data.svg.png"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w:drawing>
          <wp:inline distT="0" distB="0" distL="0" distR="0" wp14:anchorId="65BA9562" wp14:editId="4726FC20">
            <wp:extent cx="2523490" cy="2536825"/>
            <wp:effectExtent l="0" t="0" r="3810" b="3175"/>
            <wp:docPr id="67" name="Imagem 67" descr="Fogos de artifício à no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m 67" descr="Fogos de artifício à noit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rPr>
          <w:rFonts w:cs="Times New Roman"/>
          <w:szCs w:val="24"/>
        </w:rPr>
        <w:fldChar w:fldCharType="end"/>
      </w:r>
    </w:p>
    <w:p w14:paraId="2E1414F0" w14:textId="23F4F22D" w:rsidR="00EE2B71" w:rsidRPr="00EE2B71" w:rsidRDefault="00EE2B71" w:rsidP="00EE2B71">
      <w:pPr>
        <w:shd w:val="clear" w:color="auto" w:fill="FFFFFF"/>
        <w:spacing w:after="100" w:afterAutospacing="1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representar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</w:p>
    <w:p w14:paraId="537400CC" w14:textId="7EC49CD7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Problemas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centróide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especiais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localização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instalação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métrica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capacitada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canônico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pesquisa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operações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comunidades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geometria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computacional.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localização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instalação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básica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inúmeras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configurações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elaboradas),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tarefa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encontrar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locais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depósito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atender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otimizada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determinado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consumidores.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Pode-se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"armazéns"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centróides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"locais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consumidor"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possível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aplicar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soluções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algorítmicas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desenvolvidas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literatura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localização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instalações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centróide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atualmente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considerado.</w:t>
      </w:r>
    </w:p>
    <w:p w14:paraId="244F6223" w14:textId="731630A5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proofErr w:type="spellStart"/>
      <w:r w:rsidRPr="00EE2B71">
        <w:rPr>
          <w:rFonts w:ascii="inherit" w:hAnsi="inherit" w:cs="Times New Roman"/>
          <w:color w:val="333333"/>
          <w:sz w:val="27"/>
          <w:szCs w:val="27"/>
        </w:rPr>
        <w:t>Clustering</w:t>
      </w:r>
      <w:proofErr w:type="spellEnd"/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baseado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em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distribuição</w:t>
      </w:r>
    </w:p>
    <w:p w14:paraId="14748BE5" w14:textId="07A6A65E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armazenamento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relacionado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às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estatísticas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distribuição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facilmente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pertencentes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provavelmente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à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mesma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distribuição.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propriedade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lastRenderedPageBreak/>
        <w:t>conveniente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abordagem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parece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maneira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artificiais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gerados: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amostrando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aleatórios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distribuição.</w:t>
      </w:r>
    </w:p>
    <w:p w14:paraId="562785FD" w14:textId="10C0B50E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Embora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teórica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seja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excelente,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sofrem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problema-chave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szCs w:val="24"/>
        </w:rPr>
        <w:t>overfitting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sejam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impostas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restrições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à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complexidade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complexo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capaz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explicar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escolha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complexidade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apropriada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inerentemente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difícil.</w:t>
      </w:r>
    </w:p>
    <w:p w14:paraId="454C24C9" w14:textId="1283E8D5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proeminente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mistura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(usando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maximização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expectativa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proofErr w:type="gramEnd"/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Aqui,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fixo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evitar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overfitting</w:t>
      </w:r>
      <w:proofErr w:type="spellEnd"/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inicializadas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aleatoriamente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cujos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parâmetros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otimizados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iterativamente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ajustar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irá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convergir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ótimo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local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execuções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produzir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rígido,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frequentemente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atribuídos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à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à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provavelmente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pertencem;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suaves,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necessário.</w:t>
      </w:r>
    </w:p>
    <w:p w14:paraId="152BFFC0" w14:textId="7A217772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armazenamento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complexos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capturar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dependência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atributos.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colocam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carga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extra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usuário: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reais,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haver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matemático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concisa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assumir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suposição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bastante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sobre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dados).</w:t>
      </w:r>
    </w:p>
    <w:p w14:paraId="53FF1C3A" w14:textId="285EFF77" w:rsidR="00EE2B71" w:rsidRPr="00EE2B71" w:rsidRDefault="00EE2B71" w:rsidP="00EE2B71">
      <w:pPr>
        <w:numPr>
          <w:ilvl w:val="0"/>
          <w:numId w:val="6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Exemplos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mistura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gaussiana</w:t>
      </w:r>
    </w:p>
    <w:p w14:paraId="7CEAAEBD" w14:textId="6DF5DDF1" w:rsidR="00EE2B71" w:rsidRPr="00EE2B71" w:rsidRDefault="00EE2B71" w:rsidP="00EE2B71">
      <w:pPr>
        <w:numPr>
          <w:ilvl w:val="0"/>
          <w:numId w:val="6"/>
        </w:numPr>
        <w:shd w:val="clear" w:color="auto" w:fill="FFFFFF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"https://wikiimg.tojsiabtv.com/wikipedia/commons/thumb/d/d8/EM-Gaussian-data.svg/186px-EM-Gaussian-data.svg.png"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w:drawing>
          <wp:inline distT="0" distB="0" distL="0" distR="0" wp14:anchorId="4201B994" wp14:editId="05F6F3DB">
            <wp:extent cx="2365375" cy="2536825"/>
            <wp:effectExtent l="0" t="0" r="0" b="0"/>
            <wp:docPr id="66" name="Imagem 66" descr="Luz brilhando no escu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m 66" descr="Luz brilhando no escur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rPr>
          <w:rFonts w:cs="Times New Roman"/>
          <w:szCs w:val="24"/>
        </w:rPr>
        <w:fldChar w:fldCharType="end"/>
      </w:r>
    </w:p>
    <w:p w14:paraId="523E886A" w14:textId="1288CDC5" w:rsidR="00EE2B71" w:rsidRPr="00EE2B71" w:rsidRDefault="00EE2B71" w:rsidP="00EE2B71">
      <w:pPr>
        <w:shd w:val="clear" w:color="auto" w:fill="FFFFFF"/>
        <w:spacing w:after="100" w:afterAutospacing="1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distribuídos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funciona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bem,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</w:p>
    <w:p w14:paraId="440418CF" w14:textId="35AEB2B4" w:rsidR="00EE2B71" w:rsidRPr="00EE2B71" w:rsidRDefault="00EE2B71" w:rsidP="00EE2B71">
      <w:pPr>
        <w:numPr>
          <w:ilvl w:val="0"/>
          <w:numId w:val="6"/>
        </w:numPr>
        <w:shd w:val="clear" w:color="auto" w:fill="FFFFFF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lastRenderedPageBreak/>
        <w:fldChar w:fldCharType="begin"/>
      </w:r>
      <w:r w:rsidRPr="00EE2B71">
        <w:rPr>
          <w:rFonts w:cs="Times New Roman"/>
          <w:szCs w:val="24"/>
        </w:rPr>
        <w:instrText xml:space="preserve"> INCLUDEPICTURE "https://wikiimg.tojsiabtv.com/wikipedia/commons/thumb/4/4c/EM-density-data.svg/186px-EM-density-data.svg.png"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w:drawing>
          <wp:inline distT="0" distB="0" distL="0" distR="0" wp14:anchorId="57392899" wp14:editId="4AF50ADE">
            <wp:extent cx="2365375" cy="2536825"/>
            <wp:effectExtent l="0" t="0" r="0" b="0"/>
            <wp:docPr id="65" name="Imagem 65" descr="Imagem aproximada de luz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Imagem aproximada de luz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rPr>
          <w:rFonts w:cs="Times New Roman"/>
          <w:szCs w:val="24"/>
        </w:rPr>
        <w:fldChar w:fldCharType="end"/>
      </w:r>
    </w:p>
    <w:p w14:paraId="6C388FEB" w14:textId="258E1EF0" w:rsidR="00EE2B71" w:rsidRPr="00EE2B71" w:rsidRDefault="00EE2B71" w:rsidP="00EE2B71">
      <w:pPr>
        <w:shd w:val="clear" w:color="auto" w:fill="FFFFFF"/>
        <w:spacing w:after="100" w:afterAutospacing="1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Gaussianas</w:t>
      </w:r>
    </w:p>
    <w:p w14:paraId="50F61897" w14:textId="42018A97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Agrupamento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baseado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em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densidade</w:t>
      </w:r>
    </w:p>
    <w:p w14:paraId="0C1A3A31" w14:textId="5760E0A7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[11]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áreas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restante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áreas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esparsas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necessários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separar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ruídos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fronteira.</w:t>
      </w:r>
    </w:p>
    <w:p w14:paraId="65371B67" w14:textId="7572E373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popular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[12]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DBSCAN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[13]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contraste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novos,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apresenta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chamado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"densidade-alcançabilidade".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ligação,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conexão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certos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limites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conecta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apenas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satisfaçam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critério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original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mínimo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raio.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conectados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arbitrária,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contraste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alcance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propriedade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interessante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DBSCAN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complexidade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bastante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baixa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requer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linear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consultas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intervalo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banco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descobrirá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essencialmente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mesmos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determinístico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centrais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ruído,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fronteira)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execução,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necessidade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executá-lo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vezes.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OPTICS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[14]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generalização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DBSCAN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remove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necessidade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escolher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valor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apropriado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parâmetro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intervalo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"https://wikimedia.org/api/rest_v1/media/math/render/svg/a30c89172e5b88edbd45d3e2772c7f5e562e5173"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6D75A83" wp14:editId="6A476734">
                <wp:extent cx="302260" cy="302260"/>
                <wp:effectExtent l="0" t="0" r="0" b="0"/>
                <wp:docPr id="64" name="Retângulo 64" descr="\varepsil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D6074" id="Retângulo 64" o:spid="_x0000_s1026" alt="\varepsilon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w8u/wEAANwDAAAOAAAAZHJzL2Uyb0RvYy54bWysU82O0zAQviPxDpbvNGkphY2arla7WoS0&#13;&#10;wIpdblxcx0ksEo+ZcZuWx+FVeDHGTlu6cENcrPmxv/nmm/Hyctd3YmuQLLhSTie5FMZpqKxrSvn5&#13;&#10;8fbFGykoKFepDpwp5d6QvFw9f7YcfGFm0EJXGRQM4qgYfCnbEHyRZaRb0yuagDeOkzVgrwK72GQV&#13;&#10;qoHR+y6b5fkiGwArj6ANEUdvxqRcJfy6Njp8rGsyQXSlZG4hnZjOdTyz1VIVDSrfWn2gof6BRa+s&#13;&#10;46InqBsVlNig/QuqtxqBoA4TDX0GdW21ST1wN9P8j24eWuVN6oXFIX+Sif4frP6wvUdhq1Iu5lI4&#13;&#10;1fOMPpnw84drNh2IGKwMaVbsy1ah8WR5jiLKNngq+PWDv8fYOPk70F9JOLhulWvMFXkWn1eCUY8h&#13;&#10;RBhaoyrmP40Q2ROM6BCjifXwHirmoTYBkqi7GvtYg+USuzS7/Wl2ZheE5uDLfDZb8IQ1pw52rKCK&#13;&#10;42OPFN4a6EU0SonMLoGr7R2F8erxSqzl4NZ2HcdV0bknAcaMkUQ+8h2lWEO1Z+4I44rxl2CjBfwu&#13;&#10;xcDrVUr6tmEBpejeOe7/Yjqfx31MzvzV6xk7eJ5Zn2eU0wxVyiDFaF6HcYc3Hm3TJplHjlesWW1T&#13;&#10;P1HPkdWBLK9QUuSw7nFHz/106/enXP0CAAD//wMAUEsDBBQABgAIAAAAIQCzZ5ab3QAAAAgBAAAP&#13;&#10;AAAAZHJzL2Rvd25yZXYueG1sTI9BS8NAEIXvgv9hGcGLtBtFWkmzKaUiFhFK09rzNjsmodnZNLtN&#13;&#10;4r93qge9vGF4zJv3JfPB1qLD1leOFNyPIxBIuTMVFQp225fREwgfNBldO0IFX+hhnl5fJTo2rqcN&#13;&#10;dlkoBIeQj7WCMoQmltLnJVrtx65BYu/TtVYHXttCmlb3HG5r+RBFE2l1Rfyh1A0uS8yP2dkq6PN1&#13;&#10;t9++v8r13X7l6LQ6LbOPN6Vub4bnGctiBiLgEP4u4MLA/SHlYgd3JuNFrYBpwo+y9zidgDj8Tpkm&#13;&#10;8j9A+g0AAP//AwBQSwECLQAUAAYACAAAACEAtoM4kv4AAADhAQAAEwAAAAAAAAAAAAAAAAAAAAAA&#13;&#10;W0NvbnRlbnRfVHlwZXNdLnhtbFBLAQItABQABgAIAAAAIQA4/SH/1gAAAJQBAAALAAAAAAAAAAAA&#13;&#10;AAAAAC8BAABfcmVscy8ucmVsc1BLAQItABQABgAIAAAAIQCvuw8u/wEAANwDAAAOAAAAAAAAAAAA&#13;&#10;AAAAAC4CAABkcnMvZTJvRG9jLnhtbFBLAQItABQABgAIAAAAIQCzZ5ab3QAAAAgBAAAPAAAAAAAA&#13;&#10;AAAAAAAAAFkEAABkcnMvZG93bnJldi54bWxQSwUGAAAAAAQABADzAAAAYw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hierárquico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relacionado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links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DeLi-Clu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[15]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Density</w:t>
      </w:r>
      <w:proofErr w:type="spellEnd"/>
      <w:r w:rsidRPr="00EE2B71">
        <w:rPr>
          <w:rFonts w:cs="Times New Roman"/>
          <w:szCs w:val="24"/>
        </w:rPr>
        <w:t>-Link-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combina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idéias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ligação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única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OPTICS,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eliminando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"https://wikimedia.org/api/rest_v1/media/math/render/svg/a30c89172e5b88edbd45d3e2772c7f5e562e5173"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EB820C4" wp14:editId="79E80FB2">
                <wp:extent cx="302260" cy="302260"/>
                <wp:effectExtent l="0" t="0" r="0" b="0"/>
                <wp:docPr id="63" name="Retângulo 63" descr="\varepsil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BE1FE" id="Retângulo 63" o:spid="_x0000_s1026" alt="\varepsilon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SpC/wEAANwDAAAOAAAAZHJzL2Uyb0RvYy54bWysU82O0zAQviPxDpbvNG23FIiarla7WoS0&#13;&#10;wIqFGxfXcRKLxGNmnKblcfZVeDHGTlu6cENcrPmxv/nmm/Hqcte1YmuQLLhCziZTKYzTUFpXF/LL&#13;&#10;59sXr6WgoFypWnCmkHtD8nL9/Nlq8LmZQwNtaVAwiKN88IVsQvB5lpFuTKdoAt44TlaAnQrsYp2V&#13;&#10;qAZG79psPp0uswGw9AjaEHH0ZkzKdcKvKqPDx6oiE0RbSOYW0onp3MQzW69UXqPyjdUHGuofWHTK&#13;&#10;Oi56grpRQYke7V9QndUIBFWYaOgyqCqrTeqBu5lN/+jmoVHepF5YHPInmej/weoP23sUtizk8kIK&#13;&#10;pzqe0ScTfj66um9BxGBpSLNiX7cKjSfLcxRRtsFTzq8f/D3Gxsnfgf5GwsF1o1xtrsiz+LwSjHoM&#13;&#10;IcLQGFUy/1mEyJ5gRIcYTWyG91AyD9UHSKLuKuxiDZZL7NLs9qfZmV0QmoMX0/l8yRPWnDrYsYLK&#13;&#10;j489UnhroBPRKCQyuwSutncUxqvHK7GWg1vbthxXeeueBBgzRhL5yHeUYgPlnrkjjCvGX4KNBvCH&#13;&#10;FAOvVyHpe88CStG+c9z/m9liEfcxOYuXr+bs4Hlmc55RTjNUIYMUo3kdxh3uPdq6STKPHK9Ys8qm&#13;&#10;fqKeI6sDWV6hpMhh3eOOnvvp1u9Puf4FAAD//wMAUEsDBBQABgAIAAAAIQCzZ5ab3QAAAAgBAAAP&#13;&#10;AAAAZHJzL2Rvd25yZXYueG1sTI9BS8NAEIXvgv9hGcGLtBtFWkmzKaUiFhFK09rzNjsmodnZNLtN&#13;&#10;4r93qge9vGF4zJv3JfPB1qLD1leOFNyPIxBIuTMVFQp225fREwgfNBldO0IFX+hhnl5fJTo2rqcN&#13;&#10;dlkoBIeQj7WCMoQmltLnJVrtx65BYu/TtVYHXttCmlb3HG5r+RBFE2l1Rfyh1A0uS8yP2dkq6PN1&#13;&#10;t9++v8r13X7l6LQ6LbOPN6Vub4bnGctiBiLgEP4u4MLA/SHlYgd3JuNFrYBpwo+y9zidgDj8Tpkm&#13;&#10;8j9A+g0AAP//AwBQSwECLQAUAAYACAAAACEAtoM4kv4AAADhAQAAEwAAAAAAAAAAAAAAAAAAAAAA&#13;&#10;W0NvbnRlbnRfVHlwZXNdLnhtbFBLAQItABQABgAIAAAAIQA4/SH/1gAAAJQBAAALAAAAAAAAAAAA&#13;&#10;AAAAAC8BAABfcmVscy8ucmVsc1BLAQItABQABgAIAAAAIQAJSSpC/wEAANwDAAAOAAAAAAAAAAAA&#13;&#10;AAAAAC4CAABkcnMvZTJvRG9jLnhtbFBLAQItABQABgAIAAAAIQCzZ5ab3QAAAAgBAAAPAAAAAAAA&#13;&#10;AAAAAAAAAFkEAABkcnMvZG93bnJldi54bWxQSwUGAAAAAAQABADzAAAAYw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parâmetro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inteiramente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oferecendo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desempenho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OPTICS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R-</w:t>
      </w:r>
      <w:proofErr w:type="spellStart"/>
      <w:r w:rsidRPr="00EE2B71">
        <w:rPr>
          <w:rFonts w:cs="Times New Roman"/>
          <w:szCs w:val="24"/>
        </w:rPr>
        <w:t>tree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</w:p>
    <w:p w14:paraId="0E2321B4" w14:textId="5C38CB96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principal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desvantagem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DBSCAN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OPTICS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esperam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detectar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bordas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sobrepostas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artificiais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bordas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produzidas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parecerão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lastRenderedPageBreak/>
        <w:t>arbitrárias,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diminui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continuamente.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misturas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gaussianas,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sempre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superados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EM,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capazes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precisamente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dados.</w:t>
      </w:r>
    </w:p>
    <w:p w14:paraId="74D09D5A" w14:textId="5BBABDCD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deslocamento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abordagem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movido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área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vizinhança,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estimativa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szCs w:val="24"/>
        </w:rPr>
        <w:t>kernel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Eventualmente,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convergem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máximos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locais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k-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</w:t>
      </w:r>
      <w:proofErr w:type="spellStart"/>
      <w:r w:rsidRPr="00EE2B71">
        <w:rPr>
          <w:rFonts w:cs="Times New Roman"/>
          <w:szCs w:val="24"/>
        </w:rPr>
        <w:t>atratores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servir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representantes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deslocamento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detectar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arbitrário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DBSCAN.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Devido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procedimento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iterativo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estimativa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deslocamento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DBSCAN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k-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disso,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aplicabilidade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deslocamento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multidimensionais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prejudicada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comportamento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uniforme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estimativa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kernel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sobre-fragmentação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caudas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[15]</w:t>
      </w:r>
    </w:p>
    <w:p w14:paraId="023170EC" w14:textId="5CDA4CCE" w:rsidR="00EE2B71" w:rsidRPr="00EE2B71" w:rsidRDefault="00EE2B71" w:rsidP="00EE2B71">
      <w:pPr>
        <w:numPr>
          <w:ilvl w:val="0"/>
          <w:numId w:val="7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Exemplos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</w:p>
    <w:p w14:paraId="3DC5BE83" w14:textId="78F3D6BD" w:rsidR="00EE2B71" w:rsidRPr="00EE2B71" w:rsidRDefault="00EE2B71" w:rsidP="00EE2B71">
      <w:pPr>
        <w:numPr>
          <w:ilvl w:val="0"/>
          <w:numId w:val="7"/>
        </w:numPr>
        <w:shd w:val="clear" w:color="auto" w:fill="FFFFFF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"https://wikiimg.tojsiabtv.com/wikipedia/commons/thumb/0/05/DBSCAN-density-data.svg/199px-DBSCAN-density-data.svg.png"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w:drawing>
          <wp:inline distT="0" distB="0" distL="0" distR="0" wp14:anchorId="08CDDC7E" wp14:editId="1CB8CF42">
            <wp:extent cx="2523490" cy="2536825"/>
            <wp:effectExtent l="0" t="0" r="3810" b="3175"/>
            <wp:docPr id="62" name="Imagem 62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Imagem de vídeo gam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rPr>
          <w:rFonts w:cs="Times New Roman"/>
          <w:szCs w:val="24"/>
        </w:rPr>
        <w:fldChar w:fldCharType="end"/>
      </w:r>
    </w:p>
    <w:p w14:paraId="662A8AF2" w14:textId="3999169C" w:rsidR="00EE2B71" w:rsidRPr="00EE2B71" w:rsidRDefault="00EE2B71" w:rsidP="00EE2B71">
      <w:pPr>
        <w:shd w:val="clear" w:color="auto" w:fill="FFFFFF"/>
        <w:spacing w:after="100" w:afterAutospacing="1"/>
        <w:ind w:left="795" w:right="75"/>
        <w:jc w:val="center"/>
        <w:textAlignment w:val="auto"/>
        <w:rPr>
          <w:rFonts w:cs="Times New Roman"/>
          <w:szCs w:val="24"/>
        </w:rPr>
      </w:pP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DBSCAN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</w:p>
    <w:p w14:paraId="09215137" w14:textId="2A43CA5E" w:rsidR="00EE2B71" w:rsidRPr="00EE2B71" w:rsidRDefault="00EE2B71" w:rsidP="00EE2B71">
      <w:pPr>
        <w:numPr>
          <w:ilvl w:val="0"/>
          <w:numId w:val="7"/>
        </w:numPr>
        <w:shd w:val="clear" w:color="auto" w:fill="FFFFFF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"https://wikiimg.tojsiabtv.com/wikipedia/commons/thumb/2/28/DBSCAN-Gaussian-data.svg/186px-DBSCAN-Gaussian-data.svg.png"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w:drawing>
          <wp:inline distT="0" distB="0" distL="0" distR="0" wp14:anchorId="5C9086B8" wp14:editId="428CAFDF">
            <wp:extent cx="2365375" cy="2536825"/>
            <wp:effectExtent l="0" t="0" r="0" b="0"/>
            <wp:docPr id="61" name="Imagem 61" descr="Estrela dourada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Estrela dourada em fundo pre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rPr>
          <w:rFonts w:cs="Times New Roman"/>
          <w:szCs w:val="24"/>
        </w:rPr>
        <w:fldChar w:fldCharType="end"/>
      </w:r>
    </w:p>
    <w:p w14:paraId="5E3562A7" w14:textId="00FA9EBC" w:rsidR="00EE2B71" w:rsidRPr="00EE2B71" w:rsidRDefault="00EE2B71" w:rsidP="00EE2B71">
      <w:pPr>
        <w:shd w:val="clear" w:color="auto" w:fill="FFFFFF"/>
        <w:spacing w:after="100" w:afterAutospacing="1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lastRenderedPageBreak/>
        <w:t>DBSCAN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assume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separar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próximos</w:t>
      </w:r>
    </w:p>
    <w:p w14:paraId="411678EF" w14:textId="392C8041" w:rsidR="00EE2B71" w:rsidRPr="00EE2B71" w:rsidRDefault="00EE2B71" w:rsidP="00EE2B71">
      <w:pPr>
        <w:numPr>
          <w:ilvl w:val="0"/>
          <w:numId w:val="7"/>
        </w:numPr>
        <w:shd w:val="clear" w:color="auto" w:fill="FFFFFF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"https://wikiimg.tojsiabtv.com/wikipedia/commons/thumb/8/8a/OPTICS-Gaussian-data.svg/186px-OPTICS-Gaussian-data.svg.png"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w:drawing>
          <wp:inline distT="0" distB="0" distL="0" distR="0" wp14:anchorId="2F8D1C7B" wp14:editId="267D8A39">
            <wp:extent cx="2365375" cy="2536825"/>
            <wp:effectExtent l="0" t="0" r="0" b="0"/>
            <wp:docPr id="60" name="Imagem 60" descr="Luz brilhando no céu escu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Luz brilhando no céu escur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B71">
        <w:rPr>
          <w:rFonts w:cs="Times New Roman"/>
          <w:szCs w:val="24"/>
        </w:rPr>
        <w:fldChar w:fldCharType="end"/>
      </w:r>
    </w:p>
    <w:p w14:paraId="162A419E" w14:textId="794C613B" w:rsidR="00EE2B71" w:rsidRPr="00EE2B71" w:rsidRDefault="00EE2B71" w:rsidP="00EE2B71">
      <w:pPr>
        <w:shd w:val="clear" w:color="auto" w:fill="FFFFFF"/>
        <w:spacing w:after="100" w:afterAutospacing="1"/>
        <w:ind w:left="795" w:right="75"/>
        <w:jc w:val="center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OPTICS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DBSCAN,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manuseio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densidades</w:t>
      </w:r>
    </w:p>
    <w:p w14:paraId="6E24073D" w14:textId="6FF5DB06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proofErr w:type="spellStart"/>
      <w:r w:rsidRPr="00EE2B71">
        <w:rPr>
          <w:rFonts w:ascii="inherit" w:hAnsi="inherit" w:cs="Times New Roman"/>
          <w:color w:val="333333"/>
          <w:sz w:val="27"/>
          <w:szCs w:val="27"/>
        </w:rPr>
        <w:t>Clustering</w:t>
      </w:r>
      <w:proofErr w:type="spellEnd"/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baseado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em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grade</w:t>
      </w:r>
    </w:p>
    <w:p w14:paraId="77369BE1" w14:textId="1A90F449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técnica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multidimensionais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[16]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técnica,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criamos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estrutura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grade,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comparação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realizada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grades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células).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técnica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rápida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possui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baixa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complexidade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computacional.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grade: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STING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CLIQUE.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etapas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envolvidas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clusterização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são:</w:t>
      </w:r>
    </w:p>
    <w:p w14:paraId="0506F629" w14:textId="2CBC0531" w:rsidR="00EE2B71" w:rsidRPr="00EE2B71" w:rsidRDefault="00EE2B71" w:rsidP="00EE2B71">
      <w:pPr>
        <w:numPr>
          <w:ilvl w:val="0"/>
          <w:numId w:val="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Divida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espaço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finito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células.</w:t>
      </w:r>
    </w:p>
    <w:p w14:paraId="771E3A43" w14:textId="2019406A" w:rsidR="00EE2B71" w:rsidRPr="00EE2B71" w:rsidRDefault="00EE2B71" w:rsidP="00EE2B71">
      <w:pPr>
        <w:numPr>
          <w:ilvl w:val="0"/>
          <w:numId w:val="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Selecione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aleatoriamente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célula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'c',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deve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percorrido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antemão.</w:t>
      </w:r>
    </w:p>
    <w:p w14:paraId="5DAE2575" w14:textId="2CA268F0" w:rsidR="00EE2B71" w:rsidRPr="00EE2B71" w:rsidRDefault="00EE2B71" w:rsidP="00EE2B71">
      <w:pPr>
        <w:numPr>
          <w:ilvl w:val="0"/>
          <w:numId w:val="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Calcule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'c'</w:t>
      </w:r>
    </w:p>
    <w:p w14:paraId="7CDFE2ED" w14:textId="0723FF7F" w:rsidR="00EE2B71" w:rsidRPr="00EE2B71" w:rsidRDefault="00EE2B71" w:rsidP="00EE2B71">
      <w:pPr>
        <w:numPr>
          <w:ilvl w:val="0"/>
          <w:numId w:val="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'c'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limite</w:t>
      </w:r>
    </w:p>
    <w:p w14:paraId="34118DBE" w14:textId="07636288" w:rsidR="00EE2B71" w:rsidRPr="00EE2B71" w:rsidRDefault="00EE2B71" w:rsidP="00EE2B71">
      <w:pPr>
        <w:numPr>
          <w:ilvl w:val="1"/>
          <w:numId w:val="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Marque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célula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'c'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novo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</w:p>
    <w:p w14:paraId="20777E61" w14:textId="6C7F7817" w:rsidR="00EE2B71" w:rsidRPr="00EE2B71" w:rsidRDefault="00EE2B71" w:rsidP="00EE2B71">
      <w:pPr>
        <w:numPr>
          <w:ilvl w:val="1"/>
          <w:numId w:val="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Calcule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vizinhos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'c'</w:t>
      </w:r>
    </w:p>
    <w:p w14:paraId="2338063D" w14:textId="27CAB6C0" w:rsidR="00EE2B71" w:rsidRPr="00EE2B71" w:rsidRDefault="00EE2B71" w:rsidP="00EE2B71">
      <w:pPr>
        <w:numPr>
          <w:ilvl w:val="1"/>
          <w:numId w:val="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célula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vizinha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limiar,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então,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adicione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célula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repita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etapas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4.2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4.3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haja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nenhum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vizinho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limiar.</w:t>
      </w:r>
    </w:p>
    <w:p w14:paraId="37541213" w14:textId="3F799D41" w:rsidR="00EE2B71" w:rsidRPr="00EE2B71" w:rsidRDefault="00EE2B71" w:rsidP="00EE2B71">
      <w:pPr>
        <w:numPr>
          <w:ilvl w:val="0"/>
          <w:numId w:val="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Repita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etapas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2,3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4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células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sejam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percorridas.</w:t>
      </w:r>
    </w:p>
    <w:p w14:paraId="2F463A6C" w14:textId="77777777" w:rsidR="00EE2B71" w:rsidRPr="00EE2B71" w:rsidRDefault="00EE2B71" w:rsidP="00EE2B71">
      <w:pPr>
        <w:numPr>
          <w:ilvl w:val="0"/>
          <w:numId w:val="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Pare.</w:t>
      </w:r>
    </w:p>
    <w:p w14:paraId="343BFAB5" w14:textId="0C36F571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Desenvolvimentos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recentes</w:t>
      </w:r>
    </w:p>
    <w:p w14:paraId="7C0DB171" w14:textId="1BF2C7A6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últimos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esforço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considerável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colocado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desempenho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existentes.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[17]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[18]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estão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CLARANS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[19]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BIRCH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[20]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necessidade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processar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big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data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proofErr w:type="gram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disposição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trocar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significado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semântico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lastRenderedPageBreak/>
        <w:t>gerados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desempenho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aumentado.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levou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desenvolvimento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pré-clustering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szCs w:val="24"/>
        </w:rPr>
        <w:t>canopy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processar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enormes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eficiente,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"clusters"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apenas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pré-particionamento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bruto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analisar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existentes,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k-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</w:p>
    <w:p w14:paraId="345D2507" w14:textId="57313F4C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dimensão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falham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devido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à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maldição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dimensionalidade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específicas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problemáticas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espaços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dimensão.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levou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dimensão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concentram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subespaço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apenas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alguns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​​e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incluem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relevantes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procura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subespaço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rotativo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arbitrário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("correlacionado")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fornecendo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seus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atributos.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[21]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CLIQUE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[22]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SUBCLU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[23]</w:t>
      </w:r>
    </w:p>
    <w:p w14:paraId="74624373" w14:textId="6F9FA388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proofErr w:type="spellStart"/>
      <w:r w:rsidRPr="00EE2B71">
        <w:rPr>
          <w:rFonts w:cs="Times New Roman"/>
          <w:szCs w:val="24"/>
        </w:rPr>
        <w:t>Idéias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particular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família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DBSCAN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/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OPTICS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adaptados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subespaço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</w:t>
      </w:r>
      <w:proofErr w:type="spellStart"/>
      <w:r w:rsidRPr="00EE2B71">
        <w:rPr>
          <w:rFonts w:cs="Times New Roman"/>
          <w:szCs w:val="24"/>
        </w:rPr>
        <w:t>HiSC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[24]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subespaço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hierárquico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DiSH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[25]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</w:t>
      </w:r>
      <w:proofErr w:type="spellStart"/>
      <w:r w:rsidRPr="00EE2B71">
        <w:rPr>
          <w:rFonts w:cs="Times New Roman"/>
          <w:szCs w:val="24"/>
        </w:rPr>
        <w:t>HiCO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[26]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hierárquica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4C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[27]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"conectividade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correlação"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ERiC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[28]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explorando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hierárquica).</w:t>
      </w:r>
    </w:p>
    <w:p w14:paraId="78C27EAC" w14:textId="07DBDA7B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Vários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sistemas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informações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mútuas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propostos.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variação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métrica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informação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Marina</w:t>
      </w:r>
      <w:r w:rsidR="00C12807">
        <w:rPr>
          <w:rFonts w:cs="Times New Roman"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szCs w:val="24"/>
        </w:rPr>
        <w:t>Meilă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;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[29]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fornece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hierárquico.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[30]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genéticos,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ampla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ajuste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otimizada,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incluindo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informações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mútuas.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[31]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propagação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crenças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desenvolvimento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ciência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computação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física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estatística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levou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à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[32]</w:t>
      </w:r>
    </w:p>
    <w:p w14:paraId="58827BE7" w14:textId="57861768" w:rsidR="00EE2B71" w:rsidRPr="00EE2B71" w:rsidRDefault="00EE2B71" w:rsidP="00EE2B71">
      <w:pPr>
        <w:spacing w:after="100" w:afterAutospacing="1"/>
        <w:jc w:val="left"/>
        <w:textAlignment w:val="auto"/>
        <w:outlineLvl w:val="1"/>
        <w:rPr>
          <w:rFonts w:ascii="inherit" w:hAnsi="inherit" w:cs="Times New Roman"/>
          <w:sz w:val="36"/>
          <w:szCs w:val="36"/>
        </w:rPr>
      </w:pPr>
      <w:r w:rsidRPr="00EE2B71">
        <w:rPr>
          <w:rFonts w:ascii="inherit" w:hAnsi="inherit" w:cs="Times New Roman"/>
          <w:sz w:val="36"/>
          <w:szCs w:val="36"/>
        </w:rPr>
        <w:t>Avaliação</w:t>
      </w:r>
      <w:r w:rsidR="00C12807">
        <w:rPr>
          <w:rFonts w:ascii="inherit" w:hAnsi="inherit" w:cs="Times New Roman"/>
          <w:sz w:val="36"/>
          <w:szCs w:val="36"/>
        </w:rPr>
        <w:t xml:space="preserve"> </w:t>
      </w:r>
      <w:r w:rsidRPr="00EE2B71">
        <w:rPr>
          <w:rFonts w:ascii="inherit" w:hAnsi="inherit" w:cs="Times New Roman"/>
          <w:sz w:val="36"/>
          <w:szCs w:val="36"/>
        </w:rPr>
        <w:t>e</w:t>
      </w:r>
      <w:r w:rsidR="00C12807">
        <w:rPr>
          <w:rFonts w:ascii="inherit" w:hAnsi="inherit" w:cs="Times New Roman"/>
          <w:sz w:val="36"/>
          <w:szCs w:val="36"/>
        </w:rPr>
        <w:t xml:space="preserve"> </w:t>
      </w:r>
      <w:r w:rsidRPr="00EE2B71">
        <w:rPr>
          <w:rFonts w:ascii="inherit" w:hAnsi="inherit" w:cs="Times New Roman"/>
          <w:sz w:val="36"/>
          <w:szCs w:val="36"/>
        </w:rPr>
        <w:t>avaliação</w:t>
      </w:r>
    </w:p>
    <w:p w14:paraId="20D82AA8" w14:textId="27045AFF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"validação")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difícil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próprio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[33]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Abordagens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populares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envolvem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interna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resumido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única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pontuação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qualidade,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externa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comparado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"verdade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terreno",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manual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especialista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humano,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indireta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utilidade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aplicação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pretendida.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[34]</w:t>
      </w:r>
    </w:p>
    <w:p w14:paraId="1FE92B6D" w14:textId="299BD831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têm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representar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vistas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objetivo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pode-se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coeficiente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Silhouette</w:t>
      </w:r>
      <w:proofErr w:type="spellEnd"/>
      <w:r w:rsidRPr="00EE2B71">
        <w:rPr>
          <w:rFonts w:cs="Times New Roman"/>
          <w:szCs w:val="24"/>
        </w:rPr>
        <w:t>;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exceto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eficiente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pode-se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comparar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otimização,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[34]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necessariamente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útil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agrupamento.</w:t>
      </w:r>
    </w:p>
    <w:p w14:paraId="4F33B782" w14:textId="5C587D6B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externa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semelhantes: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tivermos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rótulos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"verdade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fundamental",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precisaríamos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agrupar;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aplicações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práticas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rótulos.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lado,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rótulos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refletem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apenas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possível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lastRenderedPageBreak/>
        <w:t>particionamento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significa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talvez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melhor.</w:t>
      </w:r>
    </w:p>
    <w:p w14:paraId="0E13D7F0" w14:textId="7EE22EBE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Nenhuma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dessas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abordagens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última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julgar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qualidade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requer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humana,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[34]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subjetiva.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estatísticas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bastante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informativas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identificação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ruins,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[35]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deve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descartar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humana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subjetiva.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[35]</w:t>
      </w:r>
    </w:p>
    <w:p w14:paraId="2A4FC045" w14:textId="0F0491AF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Avaliação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interna</w:t>
      </w:r>
    </w:p>
    <w:p w14:paraId="508FE5BE" w14:textId="1D714F5A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Quando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armazenados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chamado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pontuação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baixa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desvantagem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critérios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pontuações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necessariamente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aplicativos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eficazes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recuperação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informações.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[36]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disso,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tendenciosa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mesmo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k-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otimiza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naturalmente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critério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provavelmente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superestima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resultante.</w:t>
      </w:r>
    </w:p>
    <w:p w14:paraId="3B6D7939" w14:textId="50166D28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Portanto,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adequadas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alguns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insights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sobre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situações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desempenho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deve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implicar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válidos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[5]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validade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depende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afirmação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estrutura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projetado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chance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radicalmente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modelos,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critério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radicalmente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k-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só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encontrar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convexos,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assumem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convexos.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convexos,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critério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assume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convexidade,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válido.</w:t>
      </w:r>
    </w:p>
    <w:p w14:paraId="71D05952" w14:textId="39906312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Existem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dúzia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intuição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itens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mesmo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devem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itens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[37</w:t>
      </w:r>
      <w:proofErr w:type="gramStart"/>
      <w:r w:rsidRPr="00EE2B71">
        <w:rPr>
          <w:rFonts w:cs="Times New Roman"/>
          <w:sz w:val="18"/>
          <w:szCs w:val="18"/>
          <w:vertAlign w:val="superscript"/>
        </w:rPr>
        <w:t>]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:</w:t>
      </w:r>
      <w:proofErr w:type="gramEnd"/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115-121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​​para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qualidade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critério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interno:</w:t>
      </w:r>
    </w:p>
    <w:p w14:paraId="60FF81EB" w14:textId="632C9DE1" w:rsidR="00EE2B71" w:rsidRPr="00EE2B71" w:rsidRDefault="00EE2B71" w:rsidP="00EE2B71">
      <w:pPr>
        <w:numPr>
          <w:ilvl w:val="0"/>
          <w:numId w:val="9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Índice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Davies-</w:t>
      </w:r>
      <w:proofErr w:type="spellStart"/>
      <w:r w:rsidRPr="00EE2B71">
        <w:rPr>
          <w:rFonts w:cs="Times New Roman"/>
          <w:b/>
          <w:bCs/>
          <w:szCs w:val="24"/>
        </w:rPr>
        <w:t>Bouldin</w:t>
      </w:r>
      <w:proofErr w:type="spellEnd"/>
    </w:p>
    <w:p w14:paraId="4527FA33" w14:textId="7508C382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Davies-</w:t>
      </w:r>
      <w:proofErr w:type="spellStart"/>
      <w:r w:rsidRPr="00EE2B71">
        <w:rPr>
          <w:rFonts w:cs="Times New Roman"/>
          <w:szCs w:val="24"/>
        </w:rPr>
        <w:t>Bouldin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calculado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fórmula:</w:t>
      </w:r>
    </w:p>
    <w:p w14:paraId="29B64A99" w14:textId="40FEF22A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"https://wikimedia.org/api/rest_v1/media/math/render/svg/088c4609673b8a85f7901d9027215bca7f3c71be"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38A7A24" wp14:editId="4690EDC8">
                <wp:extent cx="302260" cy="302260"/>
                <wp:effectExtent l="0" t="0" r="0" b="0"/>
                <wp:docPr id="59" name="Retângulo 59" descr="DB={\frac {1}{n}}\sum _{i=1}^{n}\max _{j\neq i}\left({\frac {\sigma _{i}+\sigma _{j}}{d(c_{i},c_{j})}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D39D2" id="Retângulo 59" o:spid="_x0000_s1026" alt="DB={\frac {1}{n}}\sum _{i=1}^{n}\max _{j\neq i}\left({\frac {\sigma _{i}+\sigma _{j}}{d(c_{i},c_{j})}}\right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mrpRQIAAD0EAAAOAAAAZHJzL2Uyb0RvYy54bWysU91u0zAUvkfiHSxfbQKatnSDRU2nsWkT&#13;&#10;0oCJwV0Ech07cYl/ZjtNS5WX4VV4MY6dtnRwh7ixzo/9+TvfOWd6vpI1WjLrhFYZHg2GGDFFdSFU&#13;&#10;meHPn65fvMbIeaIKUmvFMrxmDp/Pnj6ZtiZlY13pumAWAYhyaWsyXHlv0iRxtGKSuIE2TEGSayuJ&#13;&#10;B9eWSWFJC+iyTsbD4WnSalsYqylzDqJXfRLPIj7njPoPnDvmUZ1h4ObjaeM5D2cym5K0tMRUgm5p&#13;&#10;kH9gIYlQ8Oke6op4ghor/oKSglrtNPcDqmWiOReUxRqgmtHwj2ruK2JYrAXEcWYvk/t/sPT98s4i&#13;&#10;UWT45AwjRST06CPzP3+osqk1CsGCOQqKXb3JNjm3hKLNqNuorstdI9HXjchG3Rfwc0lW4C5yxR6Q&#13;&#10;6PKacX+0e5E7UUoSbnfP9vai6zbFEQ3B53AuumMAtaKs/HHoS2tcCvTuzZ0Nyjpzq+k3h5S+rIgq&#13;&#10;2YUz0F2YOaC9C1mr24qRAgQaBYjkEUZwHKCheftOF1AoabyOXVtxK8Mf0A+0isOx3g8HW3lEIfhy&#13;&#10;OB6fwghRSG3t8ANJd4+Ndf6GaYmCkWEL7CI4Wd4631/dXQl/KX0t6hriJK3VowBghkgkH/j2Usx1&#13;&#10;sQbuVvczDDsHRqXtd4xamN8Mu4eGWIZR/VZB/WejySQMfHQmJ6/G4NjDzPwwQxQFqAx7jHrz0vdL&#13;&#10;0pjYkKBnz/ECNOMi1hP07FltycKMRkW2+xSW4NCPt35v/ewXAAAA//8DAFBLAwQUAAYACAAAACEA&#13;&#10;s2eWm90AAAAIAQAADwAAAGRycy9kb3ducmV2LnhtbEyPQUvDQBCF74L/YRnBi7QbRVpJsymlIhYR&#13;&#10;StPa8zY7JqHZ2TS7TeK/d6oHvbxheMyb9yXzwdaiw9ZXjhTcjyMQSLkzFRUKdtuX0RMIHzQZXTtC&#13;&#10;BV/oYZ5eXyU6Nq6nDXZZKASHkI+1gjKEJpbS5yVa7ceuQWLv07VWB17bQppW9xxua/kQRRNpdUX8&#13;&#10;odQNLkvMj9nZKujzdbffvr/K9d1+5ei0Oi2zjzelbm+G5xnLYgYi4BD+LuDCwP0h5WIHdybjRa2A&#13;&#10;acKPsvc4nYA4/E6ZJvI/QPoNAAD//wMAUEsBAi0AFAAGAAgAAAAhALaDOJL+AAAA4QEAABMAAAAA&#13;&#10;AAAAAAAAAAAAAAAAAFtDb250ZW50X1R5cGVzXS54bWxQSwECLQAUAAYACAAAACEAOP0h/9YAAACU&#13;&#10;AQAACwAAAAAAAAAAAAAAAAAvAQAAX3JlbHMvLnJlbHNQSwECLQAUAAYACAAAACEAD3Zq6UUCAAA9&#13;&#10;BAAADgAAAAAAAAAAAAAAAAAuAgAAZHJzL2Uyb0RvYy54bWxQSwECLQAUAAYACAAAACEAs2eWm90A&#13;&#10;AAAIAQAADwAAAAAAAAAAAAAAAACfBAAAZHJzL2Rvd25yZXYueG1sUEsFBgAAAAAEAAQA8wAAAKk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5158A1C7" w14:textId="2E268A5A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"https://wikimedia.org/api/rest_v1/media/math/render/svg/01acb7953ba52c2aa44264b5d0f8fd223aa178a2"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027CA0A8" wp14:editId="47C2B581">
                <wp:extent cx="302260" cy="302260"/>
                <wp:effectExtent l="0" t="0" r="0" b="0"/>
                <wp:docPr id="58" name="Retângulo 58" descr="c_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5353D" id="Retângulo 58" o:spid="_x0000_s1026" alt="c_{i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odJ/AEAANUDAAAOAAAAZHJzL2Uyb0RvYy54bWysU82O0zAQviPxDpbvNG3pLhA1Xa12tQhp&#13;&#10;gRULZ+Q6TmKReMyM07SseBlehRdj7LSlCzfExZof+5tvvhkvL7ZdKzYGyYIr5GwylcI4DaV1dSE/&#13;&#10;fbx59lIKCsqVqgVnCrkzJC9WT58sB5+bOTTQlgYFgzjKB1/IJgSfZxnpxnSKJuCN42QF2KnALtZZ&#13;&#10;iWpg9K7N5tPpeTYAlh5BGyKOXo9JuUr4VWV0eF9VZIJoC8ncQjoxnet4ZqulymtUvrF6T0P9A4tO&#13;&#10;WcdFj1DXKijRo/0LqrMagaAKEw1dBlVltUk9cDez6R/d3DfKm9QLi0P+KBP9P1j9bnOHwpaFPONJ&#13;&#10;OdXxjD6Y8POHq/sWRAyWhjQrpj8/2O9Rr8FTzs/u/R3Gjsnfgv5CwsFVo1xtLsmz6rwLDHcIIcLQ&#13;&#10;GFUy8VmEyB5hRIcYTayHt1AyAdUHSGpuK+xiDdZJbNPQdsehmW0QmoPPp/P5OY9Wc2pvxwoqPzz2&#13;&#10;SOG1gU5Eo5DI7BK42txSGK8ersRaDm5s23Jc5a17FGDMGEnkI99RijWUO+aOMO4W/wU2GsBvUgy8&#13;&#10;V4Wkr71CI0X7xnH/r2aLRVzE5CzOXszZwdPM+jSjnGaoQgYpRvMqjMvbe7R1k2QeOV6yZpVN/UQ9&#13;&#10;R1Z7srw7SZH9nsflPPXTrd+/cfULAAD//wMAUEsDBBQABgAIAAAAIQCzZ5ab3QAAAAgBAAAPAAAA&#13;&#10;ZHJzL2Rvd25yZXYueG1sTI9BS8NAEIXvgv9hGcGLtBtFWkmzKaUiFhFK09rzNjsmodnZNLtN4r93&#13;&#10;qge9vGF4zJv3JfPB1qLD1leOFNyPIxBIuTMVFQp225fREwgfNBldO0IFX+hhnl5fJTo2rqcNdlko&#13;&#10;BIeQj7WCMoQmltLnJVrtx65BYu/TtVYHXttCmlb3HG5r+RBFE2l1Rfyh1A0uS8yP2dkq6PN1t9++&#13;&#10;v8r13X7l6LQ6LbOPN6Vub4bnGctiBiLgEP4u4MLA/SHlYgd3JuNFrYBpwo+y9zidgDj8Tpkm8j9A&#13;&#10;+g0AAP//AwBQSwECLQAUAAYACAAAACEAtoM4kv4AAADhAQAAEwAAAAAAAAAAAAAAAAAAAAAAW0Nv&#13;&#10;bnRlbnRfVHlwZXNdLnhtbFBLAQItABQABgAIAAAAIQA4/SH/1gAAAJQBAAALAAAAAAAAAAAAAAAA&#13;&#10;AC8BAABfcmVscy8ucmVsc1BLAQItABQABgAIAAAAIQCPXodJ/AEAANUDAAAOAAAAAAAAAAAAAAAA&#13;&#10;AC4CAABkcnMvZTJvRG9jLnhtbFBLAQItABQABgAIAAAAIQCzZ5ab3QAAAAgBAAAPAAAAAAAAAAAA&#13;&#10;AAAAAFYEAABkcnMvZG93bnJldi54bWxQSwUGAAAAAAQABADzAAAAYA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centroide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"https://wikimedia.org/api/rest_v1/media/math/render/svg/add78d8608ad86e54951b8c8bd6c8d8416533d20"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022BFDE3" wp14:editId="0DB0262B">
                <wp:extent cx="302260" cy="302260"/>
                <wp:effectExtent l="0" t="0" r="0" b="0"/>
                <wp:docPr id="57" name="Retângulo 57" descr="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59E13" id="Retângulo 57" o:spid="_x0000_s1026" alt="i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DFh+AEAANEDAAAOAAAAZHJzL2Uyb0RvYy54bWysU11uEzEQfkfiDpbfyW5C2tJVNlXVqgip&#13;&#10;QEXLASZe767FrseMnWzCcbhKL8bYm4QU3hAv1vzY33zzzXhxte07sdHkDdpSTie5FNoqrIxtSvn1&#13;&#10;6e7NOyl8AFtBh1aXcqe9vFq+frUYXKFn2GJXaRIMYn0xuFK2Ibgiy7xqdQ9+gk5bTtZIPQR2qckq&#13;&#10;goHR+y6b5fl5NiBVjlBp7zl6OyblMuHXtVbhc117HURXSuYW0knpXMUzWy6gaAhca9SeBvwDix6M&#13;&#10;5aJHqFsIINZk/oLqjSL0WIeJwj7DujZKpx64m2n+RzePLTidemFxvDvK5P8frPq0eSBhqlKeXUhh&#13;&#10;oecZfdHh+adt1h2KGKy0V6yYiVoNzhf85NE9UOzWu3tU37yweNOCbfS1d6w47wFDHUJEOLQaKiY9&#13;&#10;jRDZC4zoeEYTq+EjVlwc1gGTktua+liDNRLbNLDdcWB6G4Ti4Nt8NjvnsSpO7e1YAYrDY0c+vNfY&#13;&#10;i2iUkphdAofNvQ/j1cOVWMvinek6jkPR2RcBxoyRRD7yHaVYYbVj7oTjXvE/YKNF+iHFwDtVSv99&#13;&#10;DaSl6D5Y7v9yOp/HJUzO/Oxixg6dZlanGbCKoUoZpBjNmzAu7tqRadok88jxmjWrTeon6jmy2pPl&#13;&#10;vUmK7Hc8Luapn279/onLXwA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FX0MWH4AQAA0Q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"https://wikimedia.org/api/rest_v1/media/math/render/svg/6ab3208a7d0c634ef720e03ff5a9949e8310edc4"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6CB7B16D" wp14:editId="6C7213BE">
                <wp:extent cx="302260" cy="302260"/>
                <wp:effectExtent l="0" t="0" r="0" b="0"/>
                <wp:docPr id="56" name="Retângulo 56" descr="\sigma _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34095" id="Retângulo 56" o:spid="_x0000_s1026" alt="\sigma _{i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Tm3AgIAANsDAAAOAAAAZHJzL2Uyb0RvYy54bWysU81uEzEQviPxDpbvZJOQBlhlU1WtipAK&#13;&#10;VBRuSMjxenctdj1mxskmIF6GV+mLdexNQgo3xMWaH/ubb74ZL863XSs2BsmCK+RkNJbCOA2ldXUh&#13;&#10;P328fvZSCgrKlaoFZwq5MyTPl0+fLHqfmyk00JYGBYM4yntfyCYEn2cZ6cZ0ikbgjeNkBdipwC7W&#13;&#10;WYmqZ/Suzabj8TzrAUuPoA0RR6+GpFwm/KoyOryvKjJBtIVkbiGdmM5VPLPlQuU1Kt9Yvaeh/oFF&#13;&#10;p6zjokeoKxWUWKP9C6qzGoGgCiMNXQZVZbVJPXA3k/Ef3dw1ypvUC4tD/igT/T9Y/W5zi8KWhTyb&#13;&#10;S+FUxzP6YML9L1evWxAxWBrSrNhnsnWnxJcf9mdUrfeU8+M7f4uxb/I3oL+ScHDZKFebC/KsPW8E&#13;&#10;gx5CiNA3RpVMfxIhskcY0SFGE6v+LZRMQ60DJE23FXaxBqsltml0u+PozDYIzcHn4+l0zgPWnNrb&#13;&#10;sYLKD489UnhtoBPRKCQyuwSuNjcUhquHK7GWg2vbthxXeeseBRgzRhL5yHeQYgXljrkjDBvGP4KN&#13;&#10;BvC7FD1vVyHp21qhkaJ947j/V5PZLK5jcmZnL6bs4GlmdZpRTjNUIYMUg3kZhhVee7R1k2QeOF6w&#13;&#10;ZpVN/UQ9B1Z7srxBSZH9tscVPfXTrd9/cvkAAAD//wMAUEsDBBQABgAIAAAAIQCzZ5ab3QAAAAgB&#13;&#10;AAAPAAAAZHJzL2Rvd25yZXYueG1sTI9BS8NAEIXvgv9hGcGLtBtFWkmzKaUiFhFK09rzNjsmodnZ&#13;&#10;NLtN4r93qge9vGF4zJv3JfPB1qLD1leOFNyPIxBIuTMVFQp225fREwgfNBldO0IFX+hhnl5fJTo2&#13;&#10;rqcNdlkoBIeQj7WCMoQmltLnJVrtx65BYu/TtVYHXttCmlb3HG5r+RBFE2l1Rfyh1A0uS8yP2dkq&#13;&#10;6PN1t9++v8r13X7l6LQ6LbOPN6Vub4bnGctiBiLgEP4u4MLA/SHlYgd3JuNFrYBpwo+y9zidgDj8&#13;&#10;Tpkm8j9A+g0AAP//AwBQSwECLQAUAAYACAAAACEAtoM4kv4AAADhAQAAEwAAAAAAAAAAAAAAAAAA&#13;&#10;AAAAW0NvbnRlbnRfVHlwZXNdLnhtbFBLAQItABQABgAIAAAAIQA4/SH/1gAAAJQBAAALAAAAAAAA&#13;&#10;AAAAAAAAAC8BAABfcmVscy8ucmVsc1BLAQItABQABgAIAAAAIQBhoTm3AgIAANsDAAAOAAAAAAAA&#13;&#10;AAAAAAAAAC4CAABkcnMvZTJvRG9jLnhtbFBLAQItABQABgAIAAAAIQCzZ5ab3QAAAAgBAAAPAAAA&#13;&#10;AAAAAAAAAAAAAFwEAABkcnMvZG93bnJldi54bWxQSwUGAAAAAAQABADzAAAAZg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"https://wikimedia.org/api/rest_v1/media/math/render/svg/add78d8608ad86e54951b8c8bd6c8d8416533d20"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E1E89C5" wp14:editId="02B450D5">
                <wp:extent cx="302260" cy="302260"/>
                <wp:effectExtent l="0" t="0" r="0" b="0"/>
                <wp:docPr id="55" name="Retângulo 55" descr="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B4AA4" id="Retângulo 55" o:spid="_x0000_s1026" alt="i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4oo9wEAANEDAAAOAAAAZHJzL2Uyb0RvYy54bWysU12O0zAQfkfiDpbfadLSLhA1Xa12tQhp&#13;&#10;gRW7e4Cp4yQWiceM3ablOFyFizF22tKFN8SLNT/2N998M15e7vpObDV5g7aU00kuhbYKK2ObUj49&#13;&#10;3r56K4UPYCvo0OpS7rWXl6uXL5aDK/QMW+wqTYJBrC8GV8o2BFdkmVet7sFP0GnLyRqph8AuNVlF&#13;&#10;MDB632WzPL/IBqTKESrtPUdvxqRcJfy61ip8rmuvg+hKydxCOimd63hmqyUUDYFrjTrQgH9g0YOx&#13;&#10;XPQEdQMBxIbMX1C9UYQe6zBR2GdY10bp1AN3M83/6OahBadTLyyOdyeZ/P+DVZ+29yRMVcrFQgoL&#13;&#10;Pc/oiw4/f9hm06GIwUp7xYqZqNXgfMFPHtw9xW69u0P11QuL1y3YRl95x4rzHjDUMUSEQ6uhYtLT&#13;&#10;CJE9w4iOZzSxHj5ixcVhEzApuaupjzVYI7FLA9ufBqZ3QSgOvs5nswseq+LUwY4VoDg+duTDe429&#13;&#10;iEYpidklcNje+TBePV6JtSzemq7jOBSdfRZgzBhJ5CPfUYo1VnvmTjjuFf8DNlqk71IMvFOl9N82&#13;&#10;QFqK7oPl/t9N5/O4hMmZL97M2KHzzPo8A1YxVCmDFKN5HcbF3TgyTZtkHjlesWa1Sf1EPUdWB7K8&#13;&#10;N0mRw47HxTz3063fP3H1Cw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1UOKKPcBAADR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centróide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"https://wikimedia.org/api/rest_v1/media/math/render/svg/01acb7953ba52c2aa44264b5d0f8fd223aa178a2"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4982168" wp14:editId="2F16D7B2">
                <wp:extent cx="302260" cy="302260"/>
                <wp:effectExtent l="0" t="0" r="0" b="0"/>
                <wp:docPr id="54" name="Retângulo 54" descr="c_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84050" id="Retângulo 54" o:spid="_x0000_s1026" alt="c_{i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JOW/QEAANUDAAAOAAAAZHJzL2Uyb0RvYy54bWysU82O0zAQviPxDpbvNG3pLhA1Xa12tQhp&#13;&#10;gRULZzR1nMQi8Zix07SseBlehRdj7LSlCzfExZof+5tvvhkvL7ZdKzaavEFbyNlkKoW2Cktj60J+&#13;&#10;+njz7KUUPoAtoUWrC7nTXl6snj5ZDi7Xc2ywLTUJBrE+H1whmxBcnmVeNboDP0GnLScrpA4Cu1Rn&#13;&#10;JcHA6F2bzafT82xAKh2h0t5z9HpMylXCryqtwvuq8jqItpDMLaST0rmOZ7ZaQl4TuMaoPQ34BxYd&#13;&#10;GMtFj1DXEED0ZP6C6owi9FiFicIuw6oySqceuJvZ9I9u7htwOvXC4nh3lMn/P1j1bnNHwpSFPFtI&#13;&#10;YaHjGX3Q4ecPW/ctihgstVesmPr8YL5HvQbnc3527+4oduzdLaovXli8asDW+tI7Vp13geEOISIc&#13;&#10;Gg0lE59FiOwRRnQ8o4n18BZLJgB9wKTmtqIu1mCdxDYNbXccmt4GoTj4fDqfn/NoFaf2dqwA+eGx&#13;&#10;Ix9ea+xENApJzC6Bw+bWh/Hq4UqsZfHGtC3HIW/towBjxkgiH/mOUqyx3DF3wnG3+C+w0SB9k2Lg&#13;&#10;vSqk/9oDaSnaN5b7fzVbLOIiJmdx9mLODp1m1qcZsIqhChmkGM2rMC5v78jUTZJ55HjJmlUm9RP1&#13;&#10;HFntyfLuJEX2ex6X89RPt37/xtUvAAAA//8DAFBLAwQUAAYACAAAACEAs2eWm90AAAAIAQAADwAA&#13;&#10;AGRycy9kb3ducmV2LnhtbEyPQUvDQBCF74L/YRnBi7QbRVpJsymlIhYRStPa8zY7JqHZ2TS7TeK/&#13;&#10;d6oHvbxheMyb9yXzwdaiw9ZXjhTcjyMQSLkzFRUKdtuX0RMIHzQZXTtCBV/oYZ5eXyU6Nq6nDXZZ&#13;&#10;KASHkI+1gjKEJpbS5yVa7ceuQWLv07VWB17bQppW9xxua/kQRRNpdUX8odQNLkvMj9nZKujzdbff&#13;&#10;vr/K9d1+5ei0Oi2zjzelbm+G5xnLYgYi4BD+LuDCwP0h5WIHdybjRa2AacKPsvc4nYA4/E6ZJvI/&#13;&#10;QPoNAAD//wMAUEsBAi0AFAAGAAgAAAAhALaDOJL+AAAA4QEAABMAAAAAAAAAAAAAAAAAAAAAAFtD&#13;&#10;b250ZW50X1R5cGVzXS54bWxQSwECLQAUAAYACAAAACEAOP0h/9YAAACUAQAACwAAAAAAAAAAAAAA&#13;&#10;AAAvAQAAX3JlbHMvLnJlbHNQSwECLQAUAAYACAAAACEA+byTlv0BAADVAwAADgAAAAAAAAAAAAAA&#13;&#10;AAAuAgAAZHJzL2Uyb0RvYy54bWxQSwECLQAUAAYACAAAACEAs2eWm90AAAAIAQAADwAAAAAAAAAA&#13;&#10;AAAAAABXBAAAZHJzL2Rvd25yZXYueG1sUEsFBgAAAAAEAAQA8wAAAGE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"https://wikimedia.org/api/rest_v1/media/math/render/svg/7ed8aadd6df55d30f58f08354478a71aec4f40d9"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6B4680A0" wp14:editId="0934F44F">
                <wp:extent cx="302260" cy="302260"/>
                <wp:effectExtent l="0" t="0" r="0" b="0"/>
                <wp:docPr id="53" name="Retângulo 53" descr="d(c_{i},c_{j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268E7" id="Retângulo 53" o:spid="_x0000_s1026" alt="d(c_{i},c_{j}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FQ/BwIAAN4DAAAOAAAAZHJzL2Uyb0RvYy54bWysU81uEzEQviPxDpZPIEE2SdMCq2yqqlUR&#13;&#10;UqEVhTNybO+uYddjxt5sUtSX4VX6Yoy9SUjhhrhY82N/88034/npum3YSqM3YAs+GY0501aCMrYq&#13;&#10;+OdPly9fc+aDsEo0YHXBN9rz08XTJ/Pe5XoKNTRKIyMQ6/PeFbwOweVZ5mWtW+FH4LSlZAnYikAu&#13;&#10;VplC0RN622TT8fgk6wGVQ5Dae4peDEm+SPhlqWW4LkuvA2sKTtxCOjGdy3hmi7nIKxSuNnJLQ/wD&#13;&#10;i1YYS0X3UBciCNah+QuqNRLBQxlGEtoMytJInXqgbibjP7q5rYXTqRcSx7u9TP7/wcoPqxtkRhX8&#13;&#10;+IgzK1qa0UcdHn7aqmuAxaDSXpJi6pn88sPcv6Dz6/3zKFzvfE7vb90Nxta9uwL5zTML57WwlT7z&#13;&#10;juSnpSDcXQgR+loLRR1MIkT2CCM6ntDYsn8PipiILkCSdV1iG2uQYGydprfZT0+vA5MUPBpPpyc0&#13;&#10;Y0mprR0riHz32KEPbzW0LBoFR2KXwMXqyofh6u5KrGXh0jQNxUXe2EcBwoyRRD7yHaRYgtoQd4Rh&#13;&#10;yehTkFED3nHW04IV3H/vBGrOmneW+n8zmc3iRiZndvxqSg4eZpaHGWElQRU8cDaY52HY4s6hqeok&#13;&#10;88DxjDQrTeon6jmw2pKlJUqKbBc+bumhn279/paLXwAAAP//AwBQSwMEFAAGAAgAAAAhALNnlpvd&#13;&#10;AAAACAEAAA8AAABkcnMvZG93bnJldi54bWxMj0FLw0AQhe+C/2EZwYu0G0VaSbMppSIWEUrT2vM2&#13;&#10;Oyah2dk0u03iv3eqB728YXjMm/cl88HWosPWV44U3I8jEEi5MxUVCnbbl9ETCB80GV07QgVf6GGe&#13;&#10;Xl8lOjaupw12WSgEh5CPtYIyhCaW0uclWu3HrkFi79O1Vgde20KaVvccbmv5EEUTaXVF/KHUDS5L&#13;&#10;zI/Z2Sro83W3376/yvXdfuXotDots483pW5vhucZy2IGIuAQ/i7gwsD9IeViB3cm40WtgGnCj7L3&#13;&#10;OJ2AOPxOmSbyP0D6DQAA//8DAFBLAQItABQABgAIAAAAIQC2gziS/gAAAOEBAAATAAAAAAAAAAAA&#13;&#10;AAAAAAAAAABbQ29udGVudF9UeXBlc10ueG1sUEsBAi0AFAAGAAgAAAAhADj9If/WAAAAlAEAAAsA&#13;&#10;AAAAAAAAAAAAAAAALwEAAF9yZWxzLy5yZWxzUEsBAi0AFAAGAAgAAAAhABbgVD8HAgAA3gMAAA4A&#13;&#10;AAAAAAAAAAAAAAAALgIAAGRycy9lMm9Eb2MueG1sUEsBAi0AFAAGAAgAAAAhALNnlpvdAAAACAEA&#13;&#10;AA8AAAAAAAAAAAAAAAAAYQQAAGRycy9kb3ducmV2LnhtbFBLBQYAAAAABAAEAPMAAABr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centróides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"https://wikimedia.org/api/rest_v1/media/math/render/svg/01acb7953ba52c2aa44264b5d0f8fd223aa178a2"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0AC15EE8" wp14:editId="3D320107">
                <wp:extent cx="302260" cy="302260"/>
                <wp:effectExtent l="0" t="0" r="0" b="0"/>
                <wp:docPr id="52" name="Retângulo 52" descr="c_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EB461" id="Retângulo 52" o:spid="_x0000_s1026" alt="c_{i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Rn5/QEAANUDAAAOAAAAZHJzL2Uyb0RvYy54bWysU82O0zAQviPxDpbvNG3oLhA1Xa12tQhp&#13;&#10;gRULZ+Q6TmKReMyM27SseBlehRdj7LSlCzfExZof+5tvvhkvLrZ9JzYGyYIr5WwylcI4DZV1TSk/&#13;&#10;fbx59lIKCspVqgNnSrkzJC+WT58sBl+YHFroKoOCQRwVgy9lG4Ivsox0a3pFE/DGcbIG7FVgF5us&#13;&#10;QjUwet9l+XR6ng2AlUfQhoij12NSLhN+XRsd3tc1mSC6UjK3kE5M5yqe2XKhigaVb63e01D/wKJX&#13;&#10;1nHRI9S1Ckqs0f4F1VuNQFCHiYY+g7q22qQeuJvZ9I9u7lvlTeqFxSF/lIn+H6x+t7lDYatSnuVS&#13;&#10;ONXzjD6Y8POHa9YdiBisDGlWTH9+sN+jXoOngp/d+zuMHZO/Bf2FhIOrVrnGXJJn1XkXGO4QQoSh&#13;&#10;Napi4rMIkT3CiA4xmlgNb6FiAmodIKm5rbGPNVgnsU1D2x2HZrZBaA4+n+b5OY9Wc2pvxwqqODz2&#13;&#10;SOG1gV5Eo5TI7BK42txSGK8ersRaDm5s13FcFZ17FGDMGEnkI99RihVUO+aOMO4W/wU2WsBvUgy8&#13;&#10;V6Wkr2uFRorujeP+X83m87iIyZmfvcjZwdPM6jSjnGaoUgYpRvMqjMu79mibNsk8crxkzWqb+ol6&#13;&#10;jqz2ZHl3kiL7PY/LeeqnW79/4/IXAAAA//8DAFBLAwQUAAYACAAAACEAs2eWm90AAAAIAQAADwAA&#13;&#10;AGRycy9kb3ducmV2LnhtbEyPQUvDQBCF74L/YRnBi7QbRVpJsymlIhYRStPa8zY7JqHZ2TS7TeK/&#13;&#10;d6oHvbxheMyb9yXzwdaiw9ZXjhTcjyMQSLkzFRUKdtuX0RMIHzQZXTtCBV/oYZ5eXyU6Nq6nDXZZ&#13;&#10;KASHkI+1gjKEJpbS5yVa7ceuQWLv07VWB17bQppW9xxua/kQRRNpdUX8odQNLkvMj9nZKujzdbff&#13;&#10;vr/K9d1+5ei0Oi2zjzelbm+G5xnLYgYi4BD+LuDCwP0h5WIHdybjRa2AacKPsvc4nYA4/E6ZJvI/&#13;&#10;QPoNAAD//wMAUEsBAi0AFAAGAAgAAAAhALaDOJL+AAAA4QEAABMAAAAAAAAAAAAAAAAAAAAAAFtD&#13;&#10;b250ZW50X1R5cGVzXS54bWxQSwECLQAUAAYACAAAACEAOP0h/9YAAACUAQAACwAAAAAAAAAAAAAA&#13;&#10;AAAvAQAAX3JlbHMvLnJlbHNQSwECLQAUAAYACAAAACEAws0Z+f0BAADVAwAADgAAAAAAAAAAAAAA&#13;&#10;AAAuAgAAZHJzL2Uyb0RvYy54bWxQSwECLQAUAAYACAAAACEAs2eWm90AAAAIAQAADwAAAAAAAAAA&#13;&#10;AAAAAABXBAAAZHJzL2Rvd25yZXYueG1sUEsFBgAAAAAEAAQA8wAAAGE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"https://wikimedia.org/api/rest_v1/media/math/render/svg/a844d180d176af828d1636d4e85aa534d0b77baa"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762A999" wp14:editId="1E6D851A">
                <wp:extent cx="302260" cy="302260"/>
                <wp:effectExtent l="0" t="0" r="0" b="0"/>
                <wp:docPr id="51" name="Retângulo 51" descr="c_{j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12696" id="Retângulo 51" o:spid="_x0000_s1026" alt="c_{j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B7f/QEAANUDAAAOAAAAZHJzL2Uyb0RvYy54bWysU82O0zAQviPxDpbvNG3oLhA1Xa12tQhp&#13;&#10;gRULZzR1nMSQeMzYbVoQL8Or8GKMnbZ04Ya4WPNjf/PNN+PFxbbvxEaTN2hLOZtMpdBWYWVsU8oP&#13;&#10;72+ePJfCB7AVdGh1KXfay4vl40eLwRU6xxa7SpNgEOuLwZWyDcEVWeZVq3vwE3TacrJG6iGwS01W&#13;&#10;EQyM3ndZPp2eZwNS5QiV9p6j12NSLhN+XWsV3ta110F0pWRuIZ2UzlU8s+UCiobAtUbtacA/sOjB&#13;&#10;WC56hLqGAGJN5i+o3ihCj3WYKOwzrGujdOqBu5lN/+jmvgWnUy8sjndHmfz/g1VvNnckTFXKs5kU&#13;&#10;Fnqe0Tsdfv6wzbpDEYOV9ooVUx+/ffoe9RqcL/jZvbuj2LF3t6g+e2HxqgXb6EvvWHXeBYY7hIhw&#13;&#10;aDVUTHwWIbIHGNHxjCZWw2usmACsAyY1tzX1sQbrJLZpaLvj0PQ2CMXBp9M8P+fRKk7t7VgBisNj&#13;&#10;Rz681NiLaJSSmF0Ch82tD+PVw5VYy+KN6TqOQ9HZBwHGjJFEPvIdpVhhtWPuhONu8V9go0X6KsXA&#13;&#10;e1VK/2UNpKXoXlnu/8VsPo+LmJz52bOcHTrNrE4zYBVDlTJIMZpXYVzetSPTtEnmkeMla1ab1E/U&#13;&#10;c2S1J8u7kxTZ73lczlM/3fr9G5e/AAAA//8DAFBLAwQUAAYACAAAACEAs2eWm90AAAAIAQAADwAA&#13;&#10;AGRycy9kb3ducmV2LnhtbEyPQUvDQBCF74L/YRnBi7QbRVpJsymlIhYRStPa8zY7JqHZ2TS7TeK/&#13;&#10;d6oHvbxheMyb9yXzwdaiw9ZXjhTcjyMQSLkzFRUKdtuX0RMIHzQZXTtCBV/oYZ5eXyU6Nq6nDXZZ&#13;&#10;KASHkI+1gjKEJpbS5yVa7ceuQWLv07VWB17bQppW9xxua/kQRRNpdUX8odQNLkvMj9nZKujzdbff&#13;&#10;vr/K9d1+5ei0Oi2zjzelbm+G5xnLYgYi4BD+LuDCwP0h5WIHdybjRa2AacKPsvc4nYA4/E6ZJvI/&#13;&#10;QPoNAAD//wMAUEsBAi0AFAAGAAgAAAAhALaDOJL+AAAA4QEAABMAAAAAAAAAAAAAAAAAAAAAAFtD&#13;&#10;b250ZW50X1R5cGVzXS54bWxQSwECLQAUAAYACAAAACEAOP0h/9YAAACUAQAACwAAAAAAAAAAAAAA&#13;&#10;AAAvAQAAX3JlbHMvLnJlbHNQSwECLQAUAAYACAAAACEAW9ge3/0BAADVAwAADgAAAAAAAAAAAAAA&#13;&#10;AAAuAgAAZHJzL2Uyb0RvYy54bWxQSwECLQAUAAYACAAAACEAs2eWm90AAAAIAQAADwAAAAAAAAAA&#13;&#10;AAAAAABXBAAAZHJzL2Rvd25yZXYueG1sUEsFBgAAAAAEAAQA8wAAAGE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produzem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baixas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distâncias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intra-cluster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(alta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intra-cluster</w:t>
      </w:r>
      <w:proofErr w:type="spellEnd"/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distâncias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inter-cluster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(baixa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inter-cluster</w:t>
      </w:r>
      <w:proofErr w:type="spellEnd"/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lastRenderedPageBreak/>
        <w:t>baixo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Davies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–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Bouldin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coleção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menor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Davies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–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Bouldin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critério.</w:t>
      </w:r>
    </w:p>
    <w:p w14:paraId="50433319" w14:textId="1FFF0EDA" w:rsidR="00EE2B71" w:rsidRPr="00EE2B71" w:rsidRDefault="00EE2B71" w:rsidP="00EE2B71">
      <w:pPr>
        <w:numPr>
          <w:ilvl w:val="0"/>
          <w:numId w:val="1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Índice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proofErr w:type="spellStart"/>
      <w:r w:rsidRPr="00EE2B71">
        <w:rPr>
          <w:rFonts w:cs="Times New Roman"/>
          <w:b/>
          <w:bCs/>
          <w:szCs w:val="24"/>
        </w:rPr>
        <w:t>Dunn</w:t>
      </w:r>
      <w:proofErr w:type="spellEnd"/>
    </w:p>
    <w:p w14:paraId="3D0C1DD3" w14:textId="56320EC4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Dunn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identificar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separados.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razão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mínima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máxima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Dunn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calculado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fórmula: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[38]</w:t>
      </w:r>
    </w:p>
    <w:p w14:paraId="14E0F608" w14:textId="41698C09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"https://wikimedia.org/api/rest_v1/media/math/render/svg/420730949ae2ca35dc53316964f9c054030026ae"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F1118B7" wp14:editId="4FC48685">
                <wp:extent cx="302260" cy="302260"/>
                <wp:effectExtent l="0" t="0" r="0" b="0"/>
                <wp:docPr id="50" name="Retângulo 50" descr="D={\frac {\min _{1\leq i&lt;j\leq n}d(i,j)}{\max _{1\leq k\leq n}d^{\prime }(k)}}\,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0B377" id="Retângulo 50" o:spid="_x0000_s1026" alt="D={\frac {\min _{1\leq i&lt;j\leq n}d(i,j)}{\max _{1\leq k\leq n}d^{\prime }(k)}}\,,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djYNgIAACQEAAAOAAAAZHJzL2Uyb0RvYy54bWysU81uEzEQviPxDpYPqJVCNglpgSWbqmpU&#13;&#10;hFSgonCLQI7Xu+vGa7tjJ5sQ5WV4FV6MsTcJKdwQF2v+/M03n8eji1WtyFKAk0ZntN/tUSI0N7nU&#13;&#10;ZUa/fL5+/ooS55nOmTJaZHQtHL0YP30yamwqBqYyKhdAEES7tLEZrby3aZI4Xomaua6xQmOyMFAz&#13;&#10;jy6USQ6sQfRaJYNe7zxpDOQWDBfOYXTSJuk44heF4P5jUTjhicoocvPxhHjOwpmMRywtgdlK8h0N&#13;&#10;9g8saiY1Nj1ATZhnZAHyL6hacjDOFL7LTZ2YopBcxBlwmn7vj2nuKmZFnAXFcfYgk/t/sPzD8haI&#13;&#10;zDN6hvJoVuMbfRL+5w9dLpQhIZgLx1GxSbaZFsA42Uxrqcm3TX+qxAORz5R/cx9Nvc1PZOf+dIsV&#13;&#10;bHWomO+TXzdTC7IWZHsyP91up51OkL+xLkUWd/YWgoDO3hg+d0Sbq4rpUlw6i4+Iq4Xs9iEA01SC&#13;&#10;5ahDP0AkjzCC4xCNzJr3Jsd52MKb+DirAurQA2Unq7gD68MOiJUnHIMveoPBOU7NMbWzQweW7i9b&#13;&#10;cP6tMDUJRkYB2UVwtrxxvi3dl4Re2lxLpTDOUqUfBRAzRCL5wLeVYmbyNXIH064qfi00KgPfKWlw&#13;&#10;TTPqHhYMBCXqncb5X/eHw7DX0RmevRygA8eZ2XGGaY5QGfWUtOaVb//CAh+mrKLMLcdL1KyQcZ6g&#13;&#10;Z8tqRxZXMSqy+zZh14/9WPX7c49/AQAA//8DAFBLAwQUAAYACAAAACEAs2eWm90AAAAIAQAADwAA&#13;&#10;AGRycy9kb3ducmV2LnhtbEyPQUvDQBCF74L/YRnBi7QbRVpJsymlIhYRStPa8zY7JqHZ2TS7TeK/&#13;&#10;d6oHvbxheMyb9yXzwdaiw9ZXjhTcjyMQSLkzFRUKdtuX0RMIHzQZXTtCBV/oYZ5eXyU6Nq6nDXZZ&#13;&#10;KASHkI+1gjKEJpbS5yVa7ceuQWLv07VWB17bQppW9xxua/kQRRNpdUX8odQNLkvMj9nZKujzdbff&#13;&#10;vr/K9d1+5ei0Oi2zjzelbm+G5xnLYgYi4BD+LuDCwP0h5WIHdybjRa2AacKPsvc4nYA4/E6ZJvI/&#13;&#10;QPoNAAD//wMAUEsBAi0AFAAGAAgAAAAhALaDOJL+AAAA4QEAABMAAAAAAAAAAAAAAAAAAAAAAFtD&#13;&#10;b250ZW50X1R5cGVzXS54bWxQSwECLQAUAAYACAAAACEAOP0h/9YAAACUAQAACwAAAAAAAAAAAAAA&#13;&#10;AAAvAQAAX3JlbHMvLnJlbHNQSwECLQAUAAYACAAAACEAUjnY2DYCAAAkBAAADgAAAAAAAAAAAAAA&#13;&#10;AAAuAgAAZHJzL2Uyb0RvYy54bWxQSwECLQAUAAYACAAAACEAs2eWm90AAAAIAQAADwAAAAAAAAAA&#13;&#10;AAAAAACQBAAAZHJzL2Rvd25yZXYueG1sUEsFBgAAAAAEAAQA8wAAAJo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154B443C" w14:textId="620A37C2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representa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'(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intra-cluster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intercluster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aglomerados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qualquer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centróides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aglomerados.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mesma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intra-cluster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'(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maneiras,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máxima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qualquer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critério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busca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intra-cluster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baixa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inter-cluster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produzem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Dunn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desejáveis.</w:t>
      </w:r>
    </w:p>
    <w:p w14:paraId="03857589" w14:textId="5B29D12D" w:rsidR="00EE2B71" w:rsidRPr="00EE2B71" w:rsidRDefault="00EE2B71" w:rsidP="00EE2B71">
      <w:pPr>
        <w:numPr>
          <w:ilvl w:val="0"/>
          <w:numId w:val="11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Coeficiente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silhueta</w:t>
      </w:r>
    </w:p>
    <w:p w14:paraId="31FAC40A" w14:textId="7CF21BB9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coeficiente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silhueta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contrasta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mesmo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valor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silhueta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agrupados,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baixo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valor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outliers</w:t>
      </w:r>
      <w:proofErr w:type="spellEnd"/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funciona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proofErr w:type="spellStart"/>
      <w:r w:rsidRPr="00EE2B71">
        <w:rPr>
          <w:rFonts w:cs="Times New Roman"/>
          <w:szCs w:val="24"/>
        </w:rPr>
        <w:t>means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 w:val="18"/>
          <w:szCs w:val="18"/>
          <w:vertAlign w:val="superscript"/>
        </w:rPr>
        <w:t>[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i/>
          <w:iCs/>
          <w:sz w:val="18"/>
          <w:szCs w:val="18"/>
          <w:vertAlign w:val="superscript"/>
        </w:rPr>
        <w:t>carece</w:t>
      </w:r>
      <w:proofErr w:type="gramEnd"/>
      <w:r w:rsidR="00C12807">
        <w:rPr>
          <w:rFonts w:cs="Times New Roman"/>
          <w:i/>
          <w:iCs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i/>
          <w:iCs/>
          <w:sz w:val="18"/>
          <w:szCs w:val="18"/>
          <w:vertAlign w:val="superscript"/>
        </w:rPr>
        <w:t>de</w:t>
      </w:r>
      <w:r w:rsidR="00C12807">
        <w:rPr>
          <w:rFonts w:cs="Times New Roman"/>
          <w:i/>
          <w:iCs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i/>
          <w:iCs/>
          <w:sz w:val="18"/>
          <w:szCs w:val="18"/>
          <w:vertAlign w:val="superscript"/>
        </w:rPr>
        <w:t>fontes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determinar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ideal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clusters.</w:t>
      </w:r>
    </w:p>
    <w:p w14:paraId="7C3F811B" w14:textId="02A3079D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Avaliação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externa</w:t>
      </w:r>
    </w:p>
    <w:p w14:paraId="2B48E1F8" w14:textId="0A6BC147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externa,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​​para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rótulos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benchmarks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externos.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benchmarks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consistem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itens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pré-classificados,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frequentemente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humanos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(especialistas).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Assim,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referência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padrão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[33]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benchmark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predeterminadas.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recentemente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discutido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adequado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reais,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apenas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sintéticos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fundamental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factual,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estrutura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presentes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permitir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separação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conter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anomalias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[39]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disso,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descoberta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conhecimento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reprodução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necessariamente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pretendido.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[39]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cenário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especial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restrito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informação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rótulos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já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processo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retenção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informações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fins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trivial.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[40]</w:t>
      </w:r>
    </w:p>
    <w:p w14:paraId="2611B5FF" w14:textId="61DC004C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série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adaptadas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tarefas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classificação.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atribuída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corretamente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único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(conhecidos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verdadeiros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positivos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proofErr w:type="gram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lastRenderedPageBreak/>
        <w:t>essas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métricas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contagem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mesmo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previsto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mesmo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grupo.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[33]</w:t>
      </w:r>
    </w:p>
    <w:p w14:paraId="107FB562" w14:textId="3753A02F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Tal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acontece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interna,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externa,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[37</w:t>
      </w:r>
      <w:proofErr w:type="gramStart"/>
      <w:r w:rsidRPr="00EE2B71">
        <w:rPr>
          <w:rFonts w:cs="Times New Roman"/>
          <w:sz w:val="18"/>
          <w:szCs w:val="18"/>
          <w:vertAlign w:val="superscript"/>
        </w:rPr>
        <w:t>]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:</w:t>
      </w:r>
      <w:proofErr w:type="gramEnd"/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125–129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exemplo:</w:t>
      </w:r>
    </w:p>
    <w:p w14:paraId="0E5E177E" w14:textId="55EABF2B" w:rsidR="00EE2B71" w:rsidRPr="00EE2B71" w:rsidRDefault="00EE2B71" w:rsidP="00EE2B71">
      <w:pPr>
        <w:numPr>
          <w:ilvl w:val="0"/>
          <w:numId w:val="12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proofErr w:type="gramStart"/>
      <w:r w:rsidRPr="00EE2B71">
        <w:rPr>
          <w:rFonts w:cs="Times New Roman"/>
          <w:b/>
          <w:bCs/>
          <w:szCs w:val="24"/>
        </w:rPr>
        <w:t>Pureza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: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Pureza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extensão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contêm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única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[36]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cálculo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pensado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maneira: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referido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Agora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pegue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divida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total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Formalmente,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"https://wikimedia.org/api/rest_v1/media/math/render/svg/f82cade9898ced02fdd08712e5f0c0151758a0dd"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2DEDFEEC" wp14:editId="733B0A6C">
                <wp:extent cx="302260" cy="302260"/>
                <wp:effectExtent l="0" t="0" r="0" b="0"/>
                <wp:docPr id="49" name="Retângulo 49" descr="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1244B" id="Retângulo 49" o:spid="_x0000_s1026" alt="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qBM+AEAANEDAAAOAAAAZHJzL2Uyb0RvYy54bWysU11uEzEQfkfiDpbfyW5CKHSVTVW1KkJq&#13;&#10;oaLtASZe767FrseMnWzCcbhKL8bYm4QU3hAv1vzY33zzzXhxse07sdHkDdpSTie5FNoqrIxtSvn0&#13;&#10;ePPmgxQ+gK2gQ6tLudNeXixfv1oMrtAzbLGrNAkGsb4YXCnbEFyRZV61ugc/QactJ2ukHgK71GQV&#13;&#10;wcDofZfN8vwsG5AqR6i09xy9HpNymfDrWqvwpa69DqIrJXML6aR0ruKZLRdQNASuNWpPA/6BRQ/G&#13;&#10;ctEj1DUEEGsyf0H1RhF6rMNEYZ9hXRulUw/czTT/o5uHFpxOvbA43h1l8v8PVn3e3JMwVSnn51JY&#13;&#10;6HlGX3V4/mmbdYciBivtFSt2F7UanC/4yYO7p9itd7eovnlh8aoF2+hL71hx3gOGOoSIcGg1VEx6&#13;&#10;GiGyFxjR8YwmVsMdVlwc1gGTktua+liDNRLbNLDdcWB6G4Ti4Nt8NjvjsSpO7e1YAYrDY0c+fNTY&#13;&#10;i2iUkphdAofNrQ/j1cOVWMvijek6jkPR2RcBxoyRRD7yHaVYYbVj7oTjXvE/YKNF+iHFwDtVSv99&#13;&#10;DaSl6D5Z7v98Op/HJUzO/N37GTt0mlmdZsAqhiplkGI0r8K4uGtHpmmTzCPHS9asNqmfqOfIak+W&#13;&#10;9yYpst/xuJinfrr1+ycufwE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PfmoEz4AQAA0Q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"https://wikimedia.org/api/rest_v1/media/math/render/svg/f34a0c600395e5d4345287e21fb26efd386990e6"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1E59606E" wp14:editId="6E367DC4">
                <wp:extent cx="302260" cy="302260"/>
                <wp:effectExtent l="0" t="0" r="0" b="0"/>
                <wp:docPr id="48" name="Retângulo 48" descr="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70D23" id="Retângulo 48" o:spid="_x0000_s1026" alt="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h1M9wEAANEDAAAOAAAAZHJzL2Uyb0RvYy54bWysU12O0zAQfkfiDpbfadJSFjZqulpttQhp&#13;&#10;gRW7HGDqOIlF4jFjt2k5DlfZizF22tKFN8SLNT/2N998M15c7fpObDV5g7aU00kuhbYKK2ObUn59&#13;&#10;vH31TgofwFbQodWl3Gsvr5YvXywGV+gZtthVmgSDWF8MrpRtCK7IMq9a3YOfoNOWkzVSD4FdarKK&#13;&#10;YGD0vstmeX6RDUiVI1Tae46uxqRcJvy61ip8rmuvg+hKydxCOimd63hmywUUDYFrjTrQgH9g0YOx&#13;&#10;XPQEtYIAYkPmL6jeKEKPdZgo7DOsa6N06oG7meZ/dPPQgtOpFxbHu5NM/v/Bqk/bexKmKuWcJ2Wh&#13;&#10;5xl90eHpp202HYoYrLRXrNgqajU4X/CTB3dPsVvv7lB988LiTQu20dfeseK8Bwx1DBHh0GqomPQ0&#13;&#10;QmTPMKLjGU2sh49YcXHYBExK7mrqYw3WSOzSwPangeldEIqDr/PZ7ILHqjh1sGMFKI6PHfnwXmMv&#13;&#10;olFKYnYJHLZ3PoxXj1diLYu3pus4DkVnnwUYM0YS+ch3lGKN1Z65E457xf+AjRbphxQD71Qp/fcN&#13;&#10;kJai+2C5/8vpfB6XMDnzN29n7NB5Zn2eAasYqpRBitG8CePibhyZpk0yjxyvWbPapH6iniOrA1ne&#13;&#10;m6TIYcfjYp776dbvn7j8BQ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db4dTPcBAADR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ambos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particionamento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"https://wikimedia.org/api/rest_v1/media/math/render/svg/f5e3890c981ae85503089652feb48b191b57aae3"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65D51461" wp14:editId="6C0067B3">
                <wp:extent cx="302260" cy="302260"/>
                <wp:effectExtent l="0" t="0" r="0" b="0"/>
                <wp:docPr id="47" name="Retângulo 47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71373" id="Retângulo 47" o:spid="_x0000_s1026" alt="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tWo+AEAANEDAAAOAAAAZHJzL2Uyb0RvYy54bWysU11uEzEQfkfiDpbfyW5CaOkqm6pqVYRU&#13;&#10;SkXLARyvd9di12NmnGzCcbhKL8bYm4QU3hAv1vzY33zzzXhxue07sTFIFlwpp5NcCuM0VNY1pfz6&#13;&#10;dPvmvRQUlKtUB86UcmdIXi5fv1oMvjAzaKGrDAoGcVQMvpRtCL7IMtKt6RVNwBvHyRqwV4FdbLIK&#13;&#10;1cDofZfN8vwsGwArj6ANEUdvxqRcJvy6Njp8rmsyQXSlZG4hnZjOVTyz5UIVDSrfWr2nof6BRa+s&#13;&#10;46JHqBsVlFij/QuqtxqBoA4TDX0GdW21ST1wN9P8j24eW+VN6oXFIX+Uif4frL7fPKCwVSnn51I4&#13;&#10;1fOMvpjw/NM16w5EDFaGNCt2H7UaPBX85NE/YOyW/B3obyQcXLfKNeaKPCvOe8BQhxAiDK1RFZOe&#13;&#10;RojsBUZ0iNHEavgEFRdX6wBJyW2NfazBGoltGtjuODCzDUJz8G0+m53xWDWn9nasoIrDY48UPhjo&#13;&#10;RTRKicwugavNHYXx6uFKrOXg1nYdx1XRuRcBxoyRRD7yHaVYQbVj7gjjXvE/YKMF/CHFwDtVSvq+&#13;&#10;Vmik6D467v9iOp/HJUzO/N35jB08zaxOM8pphiplkGI0r8O4uGuPtmmTzCPHK9astqmfqOfIak+W&#13;&#10;9yYpst/xuJinfrr1+ycufwE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G2+1aj4AQAA0Q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pureza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como:</w:t>
      </w:r>
    </w:p>
    <w:p w14:paraId="4AB7FAAA" w14:textId="2FF15C89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"https://wikimedia.org/api/rest_v1/media/math/render/svg/6ce692b2f952dca7400b95d70699a6896adeeab8"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A7BC4D3" wp14:editId="418BEC34">
                <wp:extent cx="302260" cy="302260"/>
                <wp:effectExtent l="0" t="0" r="0" b="0"/>
                <wp:docPr id="46" name="Retângulo 46" descr="{\displaystyle {\frac {1}{N}}\sum _{m\in M}\max _{d\in D}{|m\cap d|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B5E74" id="Retângulo 46" o:spid="_x0000_s1026" alt="{\displaystyle {\frac {1}{N}}\sum _{m\in M}\max _{d\in D}{|m\cap d|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Xa1LgIAABUEAAAOAAAAZHJzL2Uyb0RvYy54bWysU9tuEzEQfUfiHyy/k01CCLDKpqoaFSG1&#13;&#10;paLwthKa2N6sxfqC7WQT0v0ZfoUfY+xNQgpviBdrLvaZM2fGs4utashGOC+NLuhoMKREaGa41KuC&#13;&#10;fv50/eINJT6A5tAYLQq6E55ezJ8/m7U2F2NTm4YLRxBE+7y1Ba1DsHmWeVYLBX5grNCYrIxTENB1&#13;&#10;q4w7aBFdNdl4OJxmrXHcOsOE9xhd9Ek6T/hVJVj4UFVeBNIUFLmFdLp0LuOZzWeQrxzYWrIDDfgH&#13;&#10;FgqkxqInqAUEIGsn/4JSkjnjTRUGzKjMVJVkIvWA3YyGf3TzUIMVqRcUx9uTTP7/wbK7zb0jkhd0&#13;&#10;MqVEg8IZfRTh5w+9WjeGxCAXnqFi+5JLbxvY+bBrBNmXlQNG9qNuf9d1pV8r8mWvSqnJbVcq2KLH&#13;&#10;o7fo9o+qZGAJf+y6qHdrfY5lH+y9i4p5e2PYV0+0uapBr8Sltzg13CWkcww5Z9paAMfGRxEie4IR&#13;&#10;HY9oZNneGo4NwDqYNI1t5VSsgTqTbRr67jR0sQ2EYfDlcDye4mowTB3sWAHy42PrfHgnjCLRKKhD&#13;&#10;dgkcNjc+9FePV2Itba5l02Ac8kY/CSBmjCTykW8vxdLwHXJ3pt9N/Eto1MZ9p6TFvSyo/7YGJyhp&#13;&#10;3mvs/+1oMomLnJzJq9djdNx5ZnmeAc0QqqCBkt68Cv3yr62TqzrJ3HO8RM0qmfqJevasDmRx95Ii&#13;&#10;h38Sl/vcT7d+/+b5LwAAAP//AwBQSwMEFAAGAAgAAAAhALNnlpvdAAAACAEAAA8AAABkcnMvZG93&#13;&#10;bnJldi54bWxMj0FLw0AQhe+C/2EZwYu0G0VaSbMppSIWEUrT2vM2Oyah2dk0u03iv3eqB728YXjM&#13;&#10;m/cl88HWosPWV44U3I8jEEi5MxUVCnbbl9ETCB80GV07QgVf6GGeXl8lOjaupw12WSgEh5CPtYIy&#13;&#10;hCaW0uclWu3HrkFi79O1Vgde20KaVvccbmv5EEUTaXVF/KHUDS5LzI/Z2Sro83W3376/yvXdfuXo&#13;&#10;tDots483pW5vhucZy2IGIuAQ/i7gwsD9IeViB3cm40WtgGnCj7L3OJ2AOPxOmSbyP0D6DQAA//8D&#13;&#10;AFBLAQItABQABgAIAAAAIQC2gziS/gAAAOEBAAATAAAAAAAAAAAAAAAAAAAAAABbQ29udGVudF9U&#13;&#10;eXBlc10ueG1sUEsBAi0AFAAGAAgAAAAhADj9If/WAAAAlAEAAAsAAAAAAAAAAAAAAAAALwEAAF9y&#13;&#10;ZWxzLy5yZWxzUEsBAi0AFAAGAAgAAAAhAEo9drUuAgAAFQQAAA4AAAAAAAAAAAAAAAAALgIAAGRy&#13;&#10;cy9lMm9Eb2MueG1sUEsBAi0AFAAGAAgAAAAhALNnlpvdAAAACAEAAA8AAAAAAAAAAAAAAAAAiAQA&#13;&#10;AGRycy9kb3ducmV2LnhtbFBLBQYAAAAABAAEAPMAAACS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0F1826F3" w14:textId="61440239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penaliza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tornará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fácil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pureza.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pontuação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pureza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sempre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possível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colocando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próprio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disso,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pureza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funciona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desequilibrados,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mesmo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baixo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desempenho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fornecem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valor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pureza.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tamanho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1000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duas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contendo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999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contendo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possível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pureza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99,9%.</w:t>
      </w:r>
    </w:p>
    <w:p w14:paraId="2C9AEDED" w14:textId="3BE00E84" w:rsidR="00EE2B71" w:rsidRPr="00EE2B71" w:rsidRDefault="00EE2B71" w:rsidP="00EE2B71">
      <w:pPr>
        <w:numPr>
          <w:ilvl w:val="0"/>
          <w:numId w:val="13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Índice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proofErr w:type="spellStart"/>
      <w:r w:rsidRPr="00EE2B71">
        <w:rPr>
          <w:rFonts w:cs="Times New Roman"/>
          <w:b/>
          <w:bCs/>
          <w:szCs w:val="24"/>
        </w:rPr>
        <w:t>Rand</w:t>
      </w:r>
      <w:proofErr w:type="spellEnd"/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[41]</w:t>
      </w:r>
    </w:p>
    <w:p w14:paraId="4EA67909" w14:textId="052F46EB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Rand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calcula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semelhança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(retornados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benchmark.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calculado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fórmula:</w:t>
      </w:r>
    </w:p>
    <w:p w14:paraId="637E233D" w14:textId="625BBF2F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"https://wikimedia.org/api/rest_v1/media/math/render/svg/0ec80af7aba3d18700e0c06940c3f277990f95c7"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93AA899" wp14:editId="4FF41879">
                <wp:extent cx="302260" cy="302260"/>
                <wp:effectExtent l="0" t="0" r="0" b="0"/>
                <wp:docPr id="45" name="Retângulo 45" descr="RI={\frac {TP+TN}{TP+FP+FN+TN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56739" id="Retângulo 45" o:spid="_x0000_s1026" alt="RI={\frac {TP+TN}{TP+FP+FN+TN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01iEgIAAO8DAAAOAAAAZHJzL2Uyb0RvYy54bWysU81uEzEQviPxDpaviG4S0gKrbKqqVVCl&#13;&#10;EqI23Lg4XnvXYtdjxk42oerL8Cq8GGNvElK4IaTImR/vN998M55cbtuGbRR6A7bgw7MBZ8pKKI2t&#13;&#10;Cv55OXv9jjMfhC1FA1YVfKc8v5y+fDHpXK5GUENTKmQEYn3euYLXIbg8y7ysVSv8GThlKakBWxHI&#13;&#10;xSorUXSE3jbZaDC4yDrA0iFI5T1Fb/oknyZ8rZUMn7T2KrCm4MQtpBPTuYpnNp2IvELhaiP3NMQ/&#13;&#10;sGiFsVT0CHUjgmBrNH9BtUYieNDhTEKbgdZGqtQDdTMc/NHNQy2cSr2QON4dZfL/D1bONwtkpiz4&#13;&#10;+JwzK1qa0b0KP3/Yat0Ai8FSeUmK3d8Wj180Cskel4tXy/lT/JvRbx6dp6hk53xOgA9ugVEL7+5A&#13;&#10;fvXMwnUtbKWuvKN50JZQoUMIEbpaiZJaGkaI7BlGdDyhsVX3EUqiJtYBks5bjW2sQQqybRrn7jhO&#13;&#10;tQ1MUvDNYDS6oKFLSu3tWEHkh48d+vBBQcuiUXAkdglcbO586K8ersRaFmamaSgu8sY+CxBmjCTy&#13;&#10;kW8vxQrKHXFH6LeOXgkZNeB3zjrauIL7b2uBirPm1lL/74fjcVzR5IzP347IwdPM6jQjrCSoggfO&#13;&#10;evM69Gu9dmiqOsncc7wizbRJ/UQ9e1Z7srRVSZH9C4hre+qnW7/f6fQXAAAA//8DAFBLAwQUAAYA&#13;&#10;CAAAACEAs2eWm90AAAAIAQAADwAAAGRycy9kb3ducmV2LnhtbEyPQUvDQBCF74L/YRnBi7QbRVpJ&#13;&#10;symlIhYRStPa8zY7JqHZ2TS7TeK/d6oHvbxheMyb9yXzwdaiw9ZXjhTcjyMQSLkzFRUKdtuX0RMI&#13;&#10;HzQZXTtCBV/oYZ5eXyU6Nq6nDXZZKASHkI+1gjKEJpbS5yVa7ceuQWLv07VWB17bQppW9xxua/kQ&#13;&#10;RRNpdUX8odQNLkvMj9nZKujzdbffvr/K9d1+5ei0Oi2zjzelbm+G5xnLYgYi4BD+LuDCwP0h5WIH&#13;&#10;dybjRa2AacKPsvc4nYA4/E6ZJvI/QPoNAAD//wMAUEsBAi0AFAAGAAgAAAAhALaDOJL+AAAA4QEA&#13;&#10;ABMAAAAAAAAAAAAAAAAAAAAAAFtDb250ZW50X1R5cGVzXS54bWxQSwECLQAUAAYACAAAACEAOP0h&#13;&#10;/9YAAACUAQAACwAAAAAAAAAAAAAAAAAvAQAAX3JlbHMvLnJlbHNQSwECLQAUAAYACAAAACEAtFNN&#13;&#10;YhICAADvAwAADgAAAAAAAAAAAAAAAAAuAgAAZHJzL2Uyb0RvYy54bWxQSwECLQAUAAYACAAAACEA&#13;&#10;s2eWm90AAAAIAQAADwAAAAAAAAAAAAAAAABsBAAAZHJzL2Rvd25yZXYueG1sUEsFBgAAAAAEAAQA&#13;&#10;8wAAAHY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791AB43F" w14:textId="4EFBD304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"https://wikimedia.org/api/rest_v1/media/math/render/svg/d2f2291e501a1c99921208d8d34b5a175731781f"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1A62B62C" wp14:editId="71E97993">
                <wp:extent cx="302260" cy="302260"/>
                <wp:effectExtent l="0" t="0" r="0" b="0"/>
                <wp:docPr id="44" name="Retângulo 44" descr="T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F8229" id="Retângulo 44" o:spid="_x0000_s1026" alt="T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p/E+QEAANIDAAAOAAAAZHJzL2Uyb0RvYy54bWysU12O0zAQfkfiDpbfadJSFoiarla7WoS0&#13;&#10;QMXuHmDqOIlF4jFjt2k5DlfhYoydttuFN8SLNT/2N998M15c7vpObDV5g7aU00kuhbYKK2ObUj4+&#13;&#10;3L56J4UPYCvo0OpS7rWXl8uXLxaDK/QMW+wqTYJBrC8GV8o2BFdkmVet7sFP0GnLyRqph8AuNVlF&#13;&#10;MDB632WzPL/IBqTKESrtPUdvxqRcJvy61ip8qWuvg+hKydxCOimd63hmywUUDYFrjTrQgH9g0YOx&#13;&#10;XPQEdQMBxIbMX1C9UYQe6zBR2GdY10bp1AN3M83/6Oa+BadTLyyOdyeZ/P+DVZ+3KxKmKuV8LoWF&#13;&#10;nmf0VYdfP22z6VDEYKW9YsUeVlGswfmC39y7FcV2vbtD9c0Li9ct2EZfeceS8yIw1jFEhEOroWLW&#13;&#10;0wiRPcOIjmc0sR4+YcXVYRMwSbmrqY81WCSxSxPbnyamd0EoDr7OZ7MLnqvi1MGOFaA4PnbkwweN&#13;&#10;vYhGKYnZJXDY3vkwXj1eibUs3pqu4zgUnX0WYMwYSeQj31GKNVZ75k44LhZ/BDZapB9SDLxUpfTf&#13;&#10;N0Baiu6j5f7fT+fzuIXJmb95O2OHzjPr8wxYxVClDFKM5nUYN3fjyDRtknnkeMWa1Sb1E/UcWR3I&#13;&#10;8uIkRQ5LHjfz3E+3nr7i8jcAAAD//wMAUEsDBBQABgAIAAAAIQCzZ5ab3QAAAAgBAAAPAAAAZHJz&#13;&#10;L2Rvd25yZXYueG1sTI9BS8NAEIXvgv9hGcGLtBtFWkmzKaUiFhFK09rzNjsmodnZNLtN4r93qge9&#13;&#10;vGF4zJv3JfPB1qLD1leOFNyPIxBIuTMVFQp225fREwgfNBldO0IFX+hhnl5fJTo2rqcNdlkoBIeQ&#13;&#10;j7WCMoQmltLnJVrtx65BYu/TtVYHXttCmlb3HG5r+RBFE2l1Rfyh1A0uS8yP2dkq6PN1t9++v8r1&#13;&#10;3X7l6LQ6LbOPN6Vub4bnGctiBiLgEP4u4MLA/SHlYgd3JuNFrYBpwo+y9zidgDj8Tpkm8j9A+g0A&#13;&#10;AP//AwBQSwECLQAUAAYACAAAACEAtoM4kv4AAADhAQAAEwAAAAAAAAAAAAAAAAAAAAAAW0NvbnRl&#13;&#10;bnRfVHlwZXNdLnhtbFBLAQItABQABgAIAAAAIQA4/SH/1gAAAJQBAAALAAAAAAAAAAAAAAAAAC8B&#13;&#10;AABfcmVscy8ucmVsc1BLAQItABQABgAIAAAAIQDBHp/E+QEAANIDAAAOAAAAAAAAAAAAAAAAAC4C&#13;&#10;AABkcnMvZTJvRG9jLnhtbFBLAQItABQABgAIAAAAIQCzZ5ab3QAAAAgBAAAPAAAAAAAAAAAAAAAA&#13;&#10;AFMEAABkcnMvZG93bnJldi54bWxQSwUGAAAAAAQABADzAAAAXQ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verdadeiros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positivos,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"https://wikimedia.org/api/rest_v1/media/math/render/svg/fd09d1b81f8d232dcf7bc9dfe5f0d08810aa4b75"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7F37F7D" wp14:editId="29858FA1">
                <wp:extent cx="302260" cy="302260"/>
                <wp:effectExtent l="0" t="0" r="0" b="0"/>
                <wp:docPr id="43" name="Retângulo 43" descr="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74915" id="Retângulo 43" o:spid="_x0000_s1026" alt="T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QdA+QEAANIDAAAOAAAAZHJzL2Uyb0RvYy54bWysU11uEzEQfkfiDpbfySZpKLDKpqpaFSGV&#13;&#10;UtH2AI7Xu2ux6zEz3mzCcbgKF2PsTdIU3hAv1vzY33zzzXh5se1asTFIFlwhZ5OpFMZpKK2rC/n0&#13;&#10;ePPmvRQUlCtVC84UcmdIXqxev1oOPjdzaKAtDQoGcZQPvpBNCD7PMtKN6RRNwBvHyQqwU4FdrLMS&#13;&#10;1cDoXZvNp9PzbAAsPYI2RBy9HpNylfCryujwparIBNEWkrmFdGI61/HMVkuV16h8Y/WehvoHFp2y&#13;&#10;joseoa5VUKJH+xdUZzUCQRUmGroMqspqk3rgbmbTP7p5aJQ3qRcWh/xRJvp/sPpuc4/CloVcnEnh&#13;&#10;VMcz+mrCr5+u7lsQMVga0qzY410Ua/CU85sHf4+xXfK3oL+RcHDVKFebS/IsOS8CYx1CiDA0RpXM&#13;&#10;ehYhshcY0SFGE+vhM5RcXfUBkpTbCrtYg0US2zSx3XFiZhuE5uDZdD4/57lqTu3tWEHlh8ceKXw0&#13;&#10;0IloFBKZXQJXm1sK49XDlVjLwY1tW46rvHUvAowZI4l85DtKsYZyx9wRxsXij8BGA/hDioGXqpD0&#13;&#10;vVdopGg/Oe7/w2yxiFuYnMXbd3N28DSzPs0opxmqkEGK0bwK4+b2Hm3dJJlHjpesWWVTP1HPkdWe&#13;&#10;LC9OUmS/5HEzT/106/krrn4DAAD//wMAUEsDBBQABgAIAAAAIQCzZ5ab3QAAAAgBAAAPAAAAZHJz&#13;&#10;L2Rvd25yZXYueG1sTI9BS8NAEIXvgv9hGcGLtBtFWkmzKaUiFhFK09rzNjsmodnZNLtN4r93qge9&#13;&#10;vGF4zJv3JfPB1qLD1leOFNyPIxBIuTMVFQp225fREwgfNBldO0IFX+hhnl5fJTo2rqcNdlkoBIeQ&#13;&#10;j7WCMoQmltLnJVrtx65BYu/TtVYHXttCmlb3HG5r+RBFE2l1Rfyh1A0uS8yP2dkq6PN1t9++v8r1&#13;&#10;3X7l6LQ6LbOPN6Vub4bnGctiBiLgEP4u4MLA/SHlYgd3JuNFrYBpwo+y9zidgDj8Tpkm8j9A+g0A&#13;&#10;AP//AwBQSwECLQAUAAYACAAAACEAtoM4kv4AAADhAQAAEwAAAAAAAAAAAAAAAAAAAAAAW0NvbnRl&#13;&#10;bnRfVHlwZXNdLnhtbFBLAQItABQABgAIAAAAIQA4/SH/1gAAAJQBAAALAAAAAAAAAAAAAAAAAC8B&#13;&#10;AABfcmVscy8ucmVsc1BLAQItABQABgAIAAAAIQA4JQdA+QEAANIDAAAOAAAAAAAAAAAAAAAAAC4C&#13;&#10;AABkcnMvZTJvRG9jLnhtbFBLAQItABQABgAIAAAAIQCzZ5ab3QAAAAgBAAAPAAAAAAAAAAAAAAAA&#13;&#10;AFMEAABkcnMvZG93bnJldi54bWxQSwUGAAAAAAQABADzAAAAXQ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verdadeiros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negativos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"https://wikimedia.org/api/rest_v1/media/math/render/svg/79879ec9236e6d6a087517c11e2638827c09595a"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36EBF85" wp14:editId="7AC55BC4">
                <wp:extent cx="302260" cy="302260"/>
                <wp:effectExtent l="0" t="0" r="0" b="0"/>
                <wp:docPr id="42" name="Retângulo 42" descr="F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03E53" id="Retângulo 42" o:spid="_x0000_s1026" alt="F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2DD+AEAANIDAAAOAAAAZHJzL2Uyb0RvYy54bWysU12O0zAQfkfiDpbfadpQFoiarla7KkJa&#13;&#10;oGLhAK7jJBaJx8y4TctxuMpejLHTli68IV6s+bG/+eab8eJ633diZ5AsuFLOJlMpjNNQWdeU8uuX&#13;&#10;1Ys3UlBQrlIdOFPKgyF5vXz+bDH4wuTQQlcZFAziqBh8KdsQfJFlpFvTK5qAN46TNWCvArvYZBWq&#13;&#10;gdH7Lsun06tsAKw8gjZEHL0bk3KZ8Ova6PCprskE0ZWSuYV0Yjo38cyWC1U0qHxr9ZGG+gcWvbKO&#13;&#10;i56h7lRQYov2L6jeagSCOkw09BnUtdUm9cDdzKZ/dPPQKm9SLywO+bNM9P9g9cfdGoWtSjnPpXCq&#13;&#10;5xl9NuHxp2u2HYgYrAxpVmy1jmINngp+8+DXGNslfw/6GwkHt61yjbkhz5LzIjDWKYQIQ2tUxaxn&#13;&#10;ESJ7ghEdYjSxGT5AxdXVNkCScl9jH2uwSGKfJnY4T8zsg9AcfDnN8yueq+bU0Y4VVHF67JHCOwO9&#13;&#10;iEYpkdklcLW7pzBePV2JtRysbNdxXBWdexJgzBhJ5CPfUYoNVAfmjjAuFn8ENlrAH1IMvFSlpO9b&#13;&#10;hUaK7r3j/t/O5vO4hcmZv3qds4OXmc1lRjnNUKUMUozmbRg3d+vRNm2SeeR4w5rVNvUT9RxZHcny&#13;&#10;4iRFjkseN/PST7d+f8XlLwA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AbXYMP4AQAA0g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falsos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positivos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"https://wikimedia.org/api/rest_v1/media/math/render/svg/4e1c5b779dac08ca6c5a0bb2cc3d64e8375b5941"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AB61461" wp14:editId="40AF901B">
                <wp:extent cx="302260" cy="302260"/>
                <wp:effectExtent l="0" t="0" r="0" b="0"/>
                <wp:docPr id="41" name="Retângulo 41" descr="F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C196D" id="Retângulo 41" o:spid="_x0000_s1026" alt="F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2tH+QEAANIDAAAOAAAAZHJzL2Uyb0RvYy54bWysU12O0zAQfkfiDpbfadpSFoiarla7KkJa&#13;&#10;lhW7e4Cp4yQWiceMnablOFyFizF22tKFN8SLNT/2N998M15e7rpWbDV5g7aQs8lUCm0VlsbWhXx6&#13;&#10;XL96J4UPYEto0epC7rWXl6uXL5aDy/UcG2xLTYJBrM8HV8gmBJdnmVeN7sBP0GnLyQqpg8Au1VlJ&#13;&#10;MDB612bz6fQiG5BKR6i09xy9GZNylfCrSqvwuaq8DqItJHML6aR0buKZrZaQ1wSuMepAA/6BRQfG&#13;&#10;ctET1A0EED2Zv6A6owg9VmGisMuwqozSqQfuZjb9o5uHBpxOvbA43p1k8v8PVt1t70mYspCLmRQW&#13;&#10;Op7RFx1+/rB136KIwVJ7xYqt76JYg/M5v3lw9xTb9e4W1VcvLF43YGt95R1LzovAWMcQEQ6NhpJZ&#13;&#10;zyJE9gwjOp7RxGb4hCVXhz5gknJXURdrsEhilya2P01M74JQHHw9nc8veK6KUwc7VoD8+NiRDx80&#13;&#10;diIahSRml8Bhe+vDePV4JdayuDZty3HIW/sswJgxkshHvqMUGyz3zJ1wXCz+CGw0SN+lGHipCum/&#13;&#10;9UBaivaj5f7fzxaLuIXJWbx5O2eHzjOb8wxYxVCFDFKM5nUYN7d3ZOomyTxyvGLNKpP6iXqOrA5k&#13;&#10;eXGSIoclj5t57qdbv7/i6hcAAAD//wMAUEsDBBQABgAIAAAAIQCzZ5ab3QAAAAgBAAAPAAAAZHJz&#13;&#10;L2Rvd25yZXYueG1sTI9BS8NAEIXvgv9hGcGLtBtFWkmzKaUiFhFK09rzNjsmodnZNLtN4r93qge9&#13;&#10;vGF4zJv3JfPB1qLD1leOFNyPIxBIuTMVFQp225fREwgfNBldO0IFX+hhnl5fJTo2rqcNdlkoBIeQ&#13;&#10;j7WCMoQmltLnJVrtx65BYu/TtVYHXttCmlb3HG5r+RBFE2l1Rfyh1A0uS8yP2dkq6PN1t9++v8r1&#13;&#10;3X7l6LQ6LbOPN6Vub4bnGctiBiLgEP4u4MLA/SHlYgd3JuNFrYBpwo+y9zidgDj8Tpkm8j9A+g0A&#13;&#10;AP//AwBQSwECLQAUAAYACAAAACEAtoM4kv4AAADhAQAAEwAAAAAAAAAAAAAAAAAAAAAAW0NvbnRl&#13;&#10;bnRfVHlwZXNdLnhtbFBLAQItABQABgAIAAAAIQA4/SH/1gAAAJQBAAALAAAAAAAAAAAAAAAAAC8B&#13;&#10;AABfcmVscy8ucmVsc1BLAQItABQABgAIAAAAIQCQm2tH+QEAANIDAAAOAAAAAAAAAAAAAAAAAC4C&#13;&#10;AABkcnMvZTJvRG9jLnhtbFBLAQItABQABgAIAAAAIQCzZ5ab3QAAAAgBAAAPAAAAAAAAAAAAAAAA&#13;&#10;AFMEAABkcnMvZG93bnJldi54bWxQSwUGAAAAAAQABADzAAAAXQ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falsos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negativos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instâncias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aqui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atribuições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pares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corretas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"https://wikimedia.org/api/rest_v1/media/math/render/svg/d2f2291e501a1c99921208d8d34b5a175731781f"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76389684" wp14:editId="7F777492">
                <wp:extent cx="302260" cy="302260"/>
                <wp:effectExtent l="0" t="0" r="0" b="0"/>
                <wp:docPr id="40" name="Retângulo 40" descr="T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14F30" id="Retângulo 40" o:spid="_x0000_s1026" alt="T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QzE9wEAANIDAAAOAAAAZHJzL2Uyb0RvYy54bWysU12O0zAQfkfiDpbfadJSFoiarla7WoS0&#13;&#10;QMXuHmDqOIlF4jFjt2k5DlfhYoydttuFN8SLNT/2N998M15c7vpObDV5g7aU00kuhbYKK2ObUj4+&#13;&#10;3L56J4UPYCvo0OpS7rWXl8uXLxaDK/QMW+wqTYJBrC8GV8o2BFdkmVet7sFP0GnLyRqph8AuNVlF&#13;&#10;MDB632WzPL/IBqTKESrtPUdvxqRcJvy61ip8qWuvg+hKydxCOimd63hmywUUDYFrjTrQgH9g0YOx&#13;&#10;XPQEdQMBxIbMX1C9UYQe6zBR2GdY10bp1AN3M83/6Oa+BadTLyyOdyeZ/P+DVZ+3KxKmKuWc5bHQ&#13;&#10;84y+6vDrp202HYoYrLRXrNjDKoo1OF/wm3u3otiud3eovnlh8boF2+gr71hyXgTGOoaIcGg1VMx6&#13;&#10;GiGyZxjR8Ywm1sMnrLg6bAImKXc19bEGiyR2aWL708T0LgjFwdf5bHbBHBWnDnasAMXxsSMfPmjs&#13;&#10;RTRKScwugcP2zofx6vFKrGXx1nQdx6Ho7LMAY8ZIIh/5jlKssdozd8JxsfgjsNEi/ZBi4KUqpf++&#13;&#10;AdJSdB8t9/9+Oo+KhuTM37ydsUPnmfV5BqxiqFIGKUbzOoybu3FkmjbJPHK8Ys1qk/qJeo6sDmR5&#13;&#10;cZIihyWPm3nup1tPX3H5Gw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rmkMxPcBAADS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prevista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fundamental,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"https://wikimedia.org/api/rest_v1/media/math/render/svg/79879ec9236e6d6a087517c11e2638827c09595a"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73F33884" wp14:editId="04C33074">
                <wp:extent cx="302260" cy="302260"/>
                <wp:effectExtent l="0" t="0" r="0" b="0"/>
                <wp:docPr id="39" name="Retângulo 39" descr="F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ED7A7" id="Retângulo 39" o:spid="_x0000_s1026" alt="F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ofd+QEAANIDAAAOAAAAZHJzL2Uyb0RvYy54bWysU11uEzEQfkfiDpbfySZpKHSVTVW1CkIq&#13;&#10;EFE4wMTr3bXY9Zixk004DlfpxRh7k5C2b4gXa37sb775Zjy/3nWt2GryBm0hJ6OxFNoqLI2tC/n9&#13;&#10;2/LNeyl8AFtCi1YXcq+9vF68fjXvXa6n2GBbahIMYn3eu0I2Ibg8y7xqdAd+hE5bTlZIHQR2qc5K&#13;&#10;gp7RuzabjseXWY9UOkKlvefo3ZCUi4RfVVqFL1XldRBtIZlbSCelcx3PbDGHvCZwjVEHGvAPLDow&#13;&#10;loueoO4ggNiQeQHVGUXosQojhV2GVWWUTj1wN5Pxs24eGnA69cLieHeSyf8/WPV5uyJhykJeXElh&#13;&#10;oeMZfdXh8betNy2KGCy1V6zYchXF6p3P+c2DW1Fs17t7VD+8sHjbgK31jXcsOS8CYx1DRNg3Gkpm&#13;&#10;PYkQ2ROM6HhGE+v+E5ZcHTYBk5S7irpYg0USuzSx/WlieheE4uDFeDq95LkqTh3sWAHy42NHPnzQ&#13;&#10;2IloFJKYXQKH7b0Pw9XjlVjL4tK0Lcchb+2TAGPGSCIf+Q5SrLHcM3fCYbH4I7DRIP2SouelKqT/&#13;&#10;uQHSUrQfLfd/NZnN4hYmZ/b23ZQdOs+szzNgFUMVMkgxmLdh2NyNI1M3SeaB4w1rVpnUT9RzYHUg&#13;&#10;y4uTFDksedzMcz/d+vsVF38AAAD//wMAUEsDBBQABgAIAAAAIQCzZ5ab3QAAAAgBAAAPAAAAZHJz&#13;&#10;L2Rvd25yZXYueG1sTI9BS8NAEIXvgv9hGcGLtBtFWkmzKaUiFhFK09rzNjsmodnZNLtN4r93qge9&#13;&#10;vGF4zJv3JfPB1qLD1leOFNyPIxBIuTMVFQp225fREwgfNBldO0IFX+hhnl5fJTo2rqcNdlkoBIeQ&#13;&#10;j7WCMoQmltLnJVrtx65BYu/TtVYHXttCmlb3HG5r+RBFE2l1Rfyh1A0uS8yP2dkq6PN1t9++v8r1&#13;&#10;3X7l6LQ6LbOPN6Vub4bnGctiBiLgEP4u4MLA/SHlYgd3JuNFrYBpwo+y9zidgDj8Tpkm8j9A+g0A&#13;&#10;AP//AwBQSwECLQAUAAYACAAAACEAtoM4kv4AAADhAQAAEwAAAAAAAAAAAAAAAAAAAAAAW0NvbnRl&#13;&#10;bnRfVHlwZXNdLnhtbFBLAQItABQABgAIAAAAIQA4/SH/1gAAAJQBAAALAAAAAAAAAAAAAAAAAC8B&#13;&#10;AABfcmVscy8ucmVsc1BLAQItABQABgAIAAAAIQCK/ofd+QEAANIDAAAOAAAAAAAAAAAAAAAAAC4C&#13;&#10;AABkcnMvZTJvRG9jLnhtbFBLAQItABQABgAIAAAAIQCzZ5ab3QAAAAgBAAAPAAAAAAAAAAAAAAAA&#13;&#10;AFMEAABkcnMvZG93bnJldi54bWxQSwUGAAAAAAQABADzAAAAXQ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prevista,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verdadeira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etc.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tamanho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"https://wikimedia.org/api/rest_v1/media/math/render/svg/f94a2667918c49c47e98a5c5fb70acc348fbc576"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4CC15D0" wp14:editId="4596EAC6">
                <wp:extent cx="302260" cy="302260"/>
                <wp:effectExtent l="0" t="0" r="0" b="0"/>
                <wp:docPr id="38" name="Retângulo 38" descr="{\displaystyle TP+TN+FP+FN={\binom {N}{2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D01B7" id="Retângulo 38" o:spid="_x0000_s1026" alt="{\displaystyle TP+TN+FP+FN={\binom {N}{2}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7saHgIAAPsDAAAOAAAAZHJzL2Uyb0RvYy54bWysU82O0zAQviPxDpavFU2bLQtETVerXRUh&#13;&#10;LaViy20vruMkFo7H2G7TUPVleBVejLHTli7cEBdrfuxvvvlmPL3ZNYpshXUSdE7HwxElQnMopK5y&#13;&#10;+mU1f/WWEueZLpgCLXLaCUdvZi9fTFuTiRRqUIWwBEG0y1qT09p7kyWJ47VomBuCERqTJdiGeXRt&#13;&#10;lRSWtYjeqCQdja6TFmxhLHDhHEbv+ySdRfyyFNx/KksnPFE5RW4+njae63AmsynLKstMLfmRBvsH&#13;&#10;Fg2TGoueoe6ZZ2Rj5V9QjeQWHJR+yKFJoCwlF7EH7GY8+qObx5oZEXtBcZw5y+T+HyxfbJeWyCKn&#13;&#10;VzgpzRqc0Wfhf/7Q1UYBCcFCOI6K7Z8K6YxinfOdEmS1HKwWg/lyMF/k+6e11NCQ/eKwTw+HQ1C1&#13;&#10;NS5D8EeztEEXZx6Af3VEw13NdCVuncHZ4MZg0VPIWmhrwQpsbxwgkmcYwXGIRtbtRyiQJtt4iJrv&#13;&#10;StuEGqgm2cXRdufRip0nHINXozS9xgXgmDraoQLLTo+Ndf69wCaCkVOL7CI42z443189XQm1NMyl&#13;&#10;UhhnmdLPAogZIpF84NtLsYaiQ+4W+g3EH4NGDfY7JS1uX07dtw2zghL1QWP/78aTSVjX6Exev0nR&#13;&#10;sZeZ9WWGaY5QOfWU9Oad71d8Y6ys6ihzz/EWNStl7Cfo2bM6ksUNi4ocf0NY4Us/3vr9Z2e/AAAA&#13;&#10;//8DAFBLAwQUAAYACAAAACEAs2eWm90AAAAIAQAADwAAAGRycy9kb3ducmV2LnhtbEyPQUvDQBCF&#13;&#10;74L/YRnBi7QbRVpJsymlIhYRStPa8zY7JqHZ2TS7TeK/d6oHvbxheMyb9yXzwdaiw9ZXjhTcjyMQ&#13;&#10;SLkzFRUKdtuX0RMIHzQZXTtCBV/oYZ5eXyU6Nq6nDXZZKASHkI+1gjKEJpbS5yVa7ceuQWLv07VW&#13;&#10;B17bQppW9xxua/kQRRNpdUX8odQNLkvMj9nZKujzdbffvr/K9d1+5ei0Oi2zjzelbm+G5xnLYgYi&#13;&#10;4BD+LuDCwP0h5WIHdybjRa2AacKPsvc4nYA4/E6ZJvI/QPoNAAD//wMAUEsBAi0AFAAGAAgAAAAh&#13;&#10;ALaDOJL+AAAA4QEAABMAAAAAAAAAAAAAAAAAAAAAAFtDb250ZW50X1R5cGVzXS54bWxQSwECLQAU&#13;&#10;AAYACAAAACEAOP0h/9YAAACUAQAACwAAAAAAAAAAAAAAAAAvAQAAX3JlbHMvLnJlbHNQSwECLQAU&#13;&#10;AAYACAAAACEAcb+7Gh4CAAD7AwAADgAAAAAAAAAAAAAAAAAuAgAAZHJzL2Uyb0RvYy54bWxQSwEC&#13;&#10;LQAUAAYACAAAACEAs2eWm90AAAAIAQAADwAAAAAAAAAAAAAAAAB4BAAAZHJzL2Rvd25yZXYueG1s&#13;&#10;UEsFBgAAAAAEAAQA8wAAAII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.</w:t>
      </w:r>
    </w:p>
    <w:p w14:paraId="1081D3F8" w14:textId="44C24426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problema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Rand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falsos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positivos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falsos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negativos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igualmente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ponderados.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característica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indesejável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alguns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aplicativos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aborda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preocupação,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 w:val="18"/>
          <w:szCs w:val="18"/>
          <w:vertAlign w:val="superscript"/>
        </w:rPr>
        <w:t>[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i/>
          <w:iCs/>
          <w:sz w:val="18"/>
          <w:szCs w:val="18"/>
          <w:vertAlign w:val="superscript"/>
        </w:rPr>
        <w:t>carece</w:t>
      </w:r>
      <w:proofErr w:type="gramEnd"/>
      <w:r w:rsidR="00C12807">
        <w:rPr>
          <w:rFonts w:cs="Times New Roman"/>
          <w:i/>
          <w:iCs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i/>
          <w:iCs/>
          <w:sz w:val="18"/>
          <w:szCs w:val="18"/>
          <w:vertAlign w:val="superscript"/>
        </w:rPr>
        <w:t>de</w:t>
      </w:r>
      <w:r w:rsidR="00C12807">
        <w:rPr>
          <w:rFonts w:cs="Times New Roman"/>
          <w:i/>
          <w:iCs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i/>
          <w:iCs/>
          <w:sz w:val="18"/>
          <w:szCs w:val="18"/>
          <w:vertAlign w:val="superscript"/>
        </w:rPr>
        <w:t>fontes?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],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Assim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Rand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ajustado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chance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</w:p>
    <w:p w14:paraId="5FAD86F7" w14:textId="5525BB49" w:rsidR="00EE2B71" w:rsidRPr="00EE2B71" w:rsidRDefault="00EE2B71" w:rsidP="00EE2B71">
      <w:pPr>
        <w:numPr>
          <w:ilvl w:val="0"/>
          <w:numId w:val="1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lastRenderedPageBreak/>
        <w:t>Medida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F</w:t>
      </w:r>
    </w:p>
    <w:p w14:paraId="1F1FA293" w14:textId="33F76FA9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equilibrar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contribuição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falsos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negativos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ponderando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recuperação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parâmetro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"https://wikimedia.org/api/rest_v1/media/math/render/svg/78f6fcdda6c164f2e0c8df177d9917a5d0c94214"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46DC220" wp14:editId="05F91B7A">
                <wp:extent cx="302260" cy="302260"/>
                <wp:effectExtent l="0" t="0" r="0" b="0"/>
                <wp:docPr id="37" name="Retângulo 37" descr="\beta 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635A0" id="Retângulo 37" o:spid="_x0000_s1026" alt="\beta \geq 0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uzGAAIAANwDAAAOAAAAZHJzL2Uyb0RvYy54bWysU8Fu2zAMvQ/YPwi6L07SrF2NOEXRosOA&#13;&#10;biva7daLIsu2MFtUSSVO9jn9lf3YKDlJ0+027CKIpPT4+PQ0v9h0rVgbJAuukJPRWArjNJTW1YX8&#13;&#10;/u3m3QcpKChXqhacKeTWkLxYvH0z731uptBAWxoUDOIo730hmxB8nmWkG9MpGoE3josVYKcCh1hn&#13;&#10;Jaqe0bs2m47Hp1kPWHoEbYg4ez0U5SLhV5XR4WtVkQmiLSRzC2nFtC7jmi3mKq9R+cbqHQ31Dyw6&#13;&#10;ZR03PUBdq6DECu1fUJ3VCARVGGnoMqgqq02agaeZjP+Y5qFR3qRZWBzyB5no/8HqL+s7FLYs5MmZ&#13;&#10;FE51/Eb3Jvx6dvWqBRGTpSHNij0uDc/0WJsnkWTrPeV8+8HfYRyc/C3oHyQcXDXK1eaSPIvPlmDU&#13;&#10;fQoR+saokvlPovLZK4wYEKOJZf8ZSuahVgGSqJsKu9iD5RKb9Hbbw9uZTRCakyfj6fSUX1hzabeP&#13;&#10;HVS+v+yRwkcDnYibQiKzS+BqfUthOLo/Ens5uLFtm+zRulcJxoyZRD7yjV6jfAnllrkjDBbjL8Gb&#13;&#10;BvCnFD3bq5D0tFJopGg/OZ7/fDKbRT+mYPb+bMoBHleWxxXlNEMVMkgxbK/C4OGVR1s3SeaB4yVr&#13;&#10;Vtk0zwurHVm2UFJkZ/fo0eM4nXr5lIvfAAAA//8DAFBLAwQUAAYACAAAACEAs2eWm90AAAAIAQAA&#13;&#10;DwAAAGRycy9kb3ducmV2LnhtbEyPQUvDQBCF74L/YRnBi7QbRVpJsymlIhYRStPa8zY7JqHZ2TS7&#13;&#10;TeK/d6oHvbxheMyb9yXzwdaiw9ZXjhTcjyMQSLkzFRUKdtuX0RMIHzQZXTtCBV/oYZ5eXyU6Nq6n&#13;&#10;DXZZKASHkI+1gjKEJpbS5yVa7ceuQWLv07VWB17bQppW9xxua/kQRRNpdUX8odQNLkvMj9nZKujz&#13;&#10;dbffvr/K9d1+5ei0Oi2zjzelbm+G5xnLYgYi4BD+LuDCwP0h5WIHdybjRa2AacKPsvc4nYA4/E6Z&#13;&#10;JvI/QPoNAAD//wMAUEsBAi0AFAAGAAgAAAAhALaDOJL+AAAA4QEAABMAAAAAAAAAAAAAAAAAAAAA&#13;&#10;AFtDb250ZW50X1R5cGVzXS54bWxQSwECLQAUAAYACAAAACEAOP0h/9YAAACUAQAACwAAAAAAAAAA&#13;&#10;AAAAAAAvAQAAX3JlbHMvLnJlbHNQSwECLQAUAAYACAAAACEAqy7sxgACAADcAwAADgAAAAAAAAAA&#13;&#10;AAAAAAAuAgAAZHJzL2Uyb0RvYy54bWxQSwECLQAUAAYACAAAACEAs2eWm90AAAAIAQAADwAAAAAA&#13;&#10;AAAAAAAAAABaBAAAZHJzL2Rvd25yZXYueG1sUEsFBgAAAAAEAAQA8wAAAGQ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Deixe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precisão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recuperação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(ambas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externa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sejam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forma:</w:t>
      </w:r>
    </w:p>
    <w:p w14:paraId="1BACAA03" w14:textId="7DE999BA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"https://wikimedia.org/api/rest_v1/media/math/render/svg/374965799df4b54302f62e443e26c4f28bed0d4f"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71BD1F3D" wp14:editId="69B91F10">
                <wp:extent cx="302260" cy="302260"/>
                <wp:effectExtent l="0" t="0" r="0" b="0"/>
                <wp:docPr id="36" name="Retângulo 36" descr="P={\frac {TP}{TP+FP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FC79D" id="Retângulo 36" o:spid="_x0000_s1026" alt="P={\frac {TP}{TP+FP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xG9CwIAAOUDAAAOAAAAZHJzL2Uyb0RvYy54bWysU82O0zAQviPxDpaviKbtlgJR09VqV0VI&#13;&#10;C1TscuPiOnZikXjM2G3aXfVleBVejLHTli7cEIdY8+N8880349nltm3YRqE3YAs+Ggw5U1ZCaWxV&#13;&#10;8C/3i5dvOPNB2FI0YFXBd8rzy/nzZ7PO5WoMNTSlQkYg1uedK3gdgsuzzMtatcIPwClLSQ3YikAu&#13;&#10;VlmJoiP0tsnGw+E06wBLhyCV9xS96ZN8nvC1VjJ80tqrwJqCE7eQTkznKp7ZfCbyCoWrjTzQEP/A&#13;&#10;ohXGUtET1I0Igq3R/AXVGongQYeBhDYDrY1UqQfqZjT8o5u7WjiVeiFxvDvJ5P8frPy4WSIzZcEv&#13;&#10;ppxZ0dKMPqvw84et1g2wGCyVl6TYsnj8qlFI9ni/3NP3YrHc76N+nfM5wdy5JUYFvLsF+c0zC9e1&#13;&#10;sJW68o6mQLtB8McQInS1EiU1MooQ2ROM6HhCY6vuA5RESKwDJHW3GttYg3Rj2zTE3WmIahuYpODF&#13;&#10;cDye0qglpQ52rCDy488OfXinoGXRKDgSuwQuNrc+9FePV2ItCwvTNBQXeWOfBAgzRhL5yLeXYgXl&#13;&#10;jrgj9LtGb4OMGvCBs472rOD++1qg4qx5b6n/t6PJJC5mciavXo/JwfPM6jwjrCSoggfOevM69Mu8&#13;&#10;dmiqOsncc7wizbRJ/UQ9e1YHsrRLSZHD3sdlPffTrd+vc/4L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BpJxG9CwIAAOUD&#13;&#10;AAAOAAAAAAAAAAAAAAAAAC4CAABkcnMvZTJvRG9jLnhtbFBLAQItABQABgAIAAAAIQCzZ5ab3QAA&#13;&#10;AAgBAAAPAAAAAAAAAAAAAAAAAGUEAABkcnMvZG93bnJldi54bWxQSwUGAAAAAAQABADzAAAAbw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4A02E8F1" w14:textId="33CA007B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"https://wikimedia.org/api/rest_v1/media/math/render/svg/fc8bbe6cd9485c02eb84737170cbb2d0a3fcbd88"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7F644A49" wp14:editId="6B6C4618">
                <wp:extent cx="302260" cy="302260"/>
                <wp:effectExtent l="0" t="0" r="0" b="0"/>
                <wp:docPr id="35" name="Retângulo 35" descr="R={\frac {TP}{TP+FN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1ADF3" id="Retângulo 35" o:spid="_x0000_s1026" alt="R={\frac {TP}{TP+FN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USrDAIAAOUDAAAOAAAAZHJzL2Uyb0RvYy54bWysU81uEzEQviPxDpaviGySpgVW2VRVqyCk&#13;&#10;UqK23Lg4XnvXYtdjxk42ocrL8Cq8GGNvElK4IQ5rzY/3m2++GU8vN23D1gq9AVvw0WDImbISSmOr&#13;&#10;gn9+nL9+y5kPwpaiAasKvlWeX85evph2LldjqKEpFTICsT7vXMHrEFyeZV7WqhV+AE5ZSmrAVgRy&#13;&#10;scpKFB2ht002Hg4vsg6wdAhSeU/Rmz7JZwlfayXDJ629CqwpOHEL6cR0LuOZzaYir1C42sg9DfEP&#13;&#10;LFphLBU9Qt2IINgKzV9QrZEIHnQYSGgz0NpIlXqgbkbDP7p5qIVTqRcSx7ujTP7/wcq79QKZKQt+&#13;&#10;ds6ZFS3N6F6Fnz9stWqAxWCpvCTF7ounLxqFZE+Pix19r+Z3u13Ur3M+J5gHt8CogHe3IL96ZuG6&#13;&#10;FrZSV97RFGg3CP4QQoSuVqKkRkYRInuGER1PaGzZfYSSCIlVgKTuRmMba5BubJOGuD0OUW0CkxQ8&#13;&#10;G47HFzRqSam9HSuI/PCzQx/eK2hZNAqOxC6Bi/WtD/3Vw5VYy8LcNA3FRd7YZwHCjJFEPvLtpVhC&#13;&#10;uSXuCP2u0dsgowb8zllHe1Zw/20lUHHWfLDU/7vRZBIXMzmT8zdjcvA0szzNCCsJquCBs968Dv0y&#13;&#10;rxyaqk4y9xyvSDNtUj9Rz57VniztUlJkv/dxWU/9dOv365z9AgAA//8DAFBLAwQUAAYACAAAACEA&#13;&#10;s2eWm90AAAAIAQAADwAAAGRycy9kb3ducmV2LnhtbEyPQUvDQBCF74L/YRnBi7QbRVpJsymlIhYR&#13;&#10;StPa8zY7JqHZ2TS7TeK/d6oHvbxheMyb9yXzwdaiw9ZXjhTcjyMQSLkzFRUKdtuX0RMIHzQZXTtC&#13;&#10;BV/oYZ5eXyU6Nq6nDXZZKASHkI+1gjKEJpbS5yVa7ceuQWLv07VWB17bQppW9xxua/kQRRNpdUX8&#13;&#10;odQNLkvMj9nZKujzdbffvr/K9d1+5ei0Oi2zjzelbm+G5xnLYgYi4BD+LuDCwP0h5WIHdybjRa2A&#13;&#10;acKPsvc4nYA4/E6ZJvI/QPoNAAD//wMAUEsBAi0AFAAGAAgAAAAhALaDOJL+AAAA4QEAABMAAAAA&#13;&#10;AAAAAAAAAAAAAAAAAFtDb250ZW50X1R5cGVzXS54bWxQSwECLQAUAAYACAAAACEAOP0h/9YAAACU&#13;&#10;AQAACwAAAAAAAAAAAAAAAAAvAQAAX3JlbHMvLnJlbHNQSwECLQAUAAYACAAAACEA1IlEqwwCAADl&#13;&#10;AwAADgAAAAAAAAAAAAAAAAAuAgAAZHJzL2Uyb0RvYy54bWxQSwECLQAUAAYACAAAACEAs2eWm90A&#13;&#10;AAAIAQAADwAAAAAAAAAAAAAAAABmBAAAZHJzL2Rvd25yZXYueG1sUEsFBgAAAAAEAAQA8wAAAHA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6CAF33B3" w14:textId="0194799E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"https://wikimedia.org/api/rest_v1/media/math/render/svg/b4dc73bf40314945ff376bd363916a738548d40a"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582DEB6" wp14:editId="248E6663">
                <wp:extent cx="302260" cy="302260"/>
                <wp:effectExtent l="0" t="0" r="0" b="0"/>
                <wp:docPr id="34" name="Retângulo 34" descr="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A6CEB" id="Retângulo 34" o:spid="_x0000_s1026" alt="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StB+AEAANEDAAAOAAAAZHJzL2Uyb0RvYy54bWysU12O0zAQfkfiDpbfadJuWSBqulrtahHS&#13;&#10;AhW7e4Cp4yQWiceM3ablOFyFizF22tKFN8SLNT/2N998M15c7fpObDV5g7aU00kuhbYKK2ObUj49&#13;&#10;3r16K4UPYCvo0OpS7rWXV8uXLxaDK/QMW+wqTYJBrC8GV8o2BFdkmVet7sFP0GnLyRqph8AuNVlF&#13;&#10;MDB632WzPL/MBqTKESrtPUdvx6RcJvy61ip8rmuvg+hKydxCOimd63hmywUUDYFrjTrQgH9g0YOx&#13;&#10;XPQEdQsBxIbMX1C9UYQe6zBR2GdY10bp1AN3M83/6OahBadTLyyOdyeZ/P+DVZ+2KxKmKuXFXAoL&#13;&#10;Pc/oiw4/f9hm06GIwUp7xYqtolaD8wU/eXArit16d4/qqxcWb1qwjb72jhXnPWCoY4gIh1ZDxaSn&#13;&#10;ESJ7hhEdz2hiPXzEiovDJmBScldTH2uwRmKXBrY/DUzvglAcvMhns0seq+LUwY4VoDg+duTDe429&#13;&#10;iEYpidklcNje+zBePV6JtSzema7jOBSdfRZgzBhJ5CPfUYo1VnvmTjjuFf8DNlqk71IMvFOl9N82&#13;&#10;QFqK7oPl/t9N5/O4hMmZv34zY4fOM+vzDFjFUKUMUozmTRgXd+PING2SeeR4zZrVJvUT9RxZHcjy&#13;&#10;3iRFDjseF/PcT7d+/8TlLwA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NTpK0H4AQAA0Q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taxa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precisão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"https://wikimedia.org/api/rest_v1/media/math/render/svg/4b0bfb3769bf24d80e15374dc37b0441e2616e33"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8A6C043" wp14:editId="62D37D88">
                <wp:extent cx="302260" cy="302260"/>
                <wp:effectExtent l="0" t="0" r="0" b="0"/>
                <wp:docPr id="33" name="Retângulo 33" descr="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88D334" id="Retângulo 33" o:spid="_x0000_s1026" alt="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9GL+AEAANEDAAAOAAAAZHJzL2Uyb0RvYy54bWysU9uO0zAQfUfiHyy/06QXFoiarla7WoS0&#13;&#10;wGoXPmDqOIlF4jFjt2n5HH5lf4yx05YuvCFerLnYZ86cGS8vd30ntpq8QVvK6SSXQluFlbFNKb9+&#13;&#10;uX31VgofwFbQodWl3GsvL1cvXywHV+gZtthVmgSDWF8MrpRtCK7IMq9a3YOfoNOWkzVSD4FdarKK&#13;&#10;YGD0vstmeX6RDUiVI1Tae47ejEm5Svh1rVX4XNdeB9GVkrmFdFI61/HMVksoGgLXGnWgAf/Aogdj&#13;&#10;uegJ6gYCiA2Zv6B6owg91mGisM+wro3SqQfuZpr/0c1jC06nXlgc704y+f8Hqz5t70mYqpTzuRQW&#13;&#10;ep7Rgw5PP22z6VDEYKW9YsUeolaD8wU/eXT3FLv17g7VNy8sXrdgG33lHSvOe8BQxxARDq2GiklP&#13;&#10;I0T2DCM6ntHEeviIFReHTcCk5K6mPtZgjcQuDWx/GpjeBaE4OM9nswseq+LUwY4VoDg+duTDe429&#13;&#10;iEYpidklcNje+TBePV6JtSzemq7jOBSdfRZgzBhJ5CPfUYo1VnvmTjjuFf8DNlqkH1IMvFOl9N83&#13;&#10;QFqK7oPl/t9NF4u4hMlZvH4zY4fOM+vzDFjFUKUMUozmdRgXd+PING2SeeR4xZrVJvUT9RxZHcjy&#13;&#10;3iRFDjseF/PcT7d+/8TVLwA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DmH0Yv4AQAA0Q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taxa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recall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calcular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fórmula: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[36]</w:t>
      </w:r>
    </w:p>
    <w:p w14:paraId="185F452D" w14:textId="1DDA21EE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"https://wikimedia.org/api/rest_v1/media/math/render/svg/4c73e2dc1bd386bcab8e59dac8b850cbf7d345ac"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02AA381" wp14:editId="2B9C14E3">
                <wp:extent cx="302260" cy="302260"/>
                <wp:effectExtent l="0" t="0" r="0" b="0"/>
                <wp:docPr id="32" name="Retângulo 32" descr="F_{\beta }={\frac {(\beta ^{2}+1)\cdot P\cdot R}{\beta ^{2}\cdot P+R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EB3CA" id="Retângulo 32" o:spid="_x0000_s1026" alt="F_{\beta }={\frac {(\beta ^{2}+1)\cdot P\cdot R}{\beta ^{2}\cdot P+R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PtrJwIAABYEAAAOAAAAZHJzL2Uyb0RvYy54bWysU9uO0zAQfUfiHyw/gVY0bXZZIGq6Wu2q&#13;&#10;CGkXqi68VSDXcS4i8Zix27RU/Rl+hR9j7KSlC2+IF8dzyZkzZ8bjq01Ts7VCW4FO+Wgw5ExpCVml&#13;&#10;i5R/+jh98Zoz64TORA1apXyrLL+aPH0ybk2iYiihzhQyAtE2aU3KS+dMEkVWlqoRdgBGaQrmgI1w&#13;&#10;ZGIRZShaQm/qKB4OL6MWMDMIUllL3tsuyCcBP8+VdB/y3CrH6pQTNxdODOfSn9FkLJIChSkr2dMQ&#13;&#10;/8CiEZWmokeoW+EEW2H1F1RTSQQLuRtIaCLI80qq0AN1Mxr+0c1DKYwKvZA41hxlsv8PVr5fz5BV&#13;&#10;WcrPY860aGhGc+V+/tDFqgbmnZmykhSbftktlora2qe7RY5Cst2zzvF5F+/PRs8XMgPHZt1nvu+z&#13;&#10;fbCPnM33ey94a2xCdR/MDL1k1tyB/GqZhptS6EJdW0Njo2UiPgcXIrSlEhl1PvIQ0SMMb1hCY8v2&#13;&#10;HjLqQKwchHFscmx8DRKabcLUt8epq41jkpznwzi+pN2QFOrvvoJIDj8btO6tgob5S8qR2AVwsb6z&#13;&#10;rks9pPhaGqZVXZNfJLV+5CBM7wnkPd9OiiVkW+KO0C0nPSa6lIDfOWtpMVNuv60EKs7qd5r6fzO6&#13;&#10;uPCbHIyLl69iMvA0sjyNCC0JKuWOs+5647rtXxmsijLI3HG8Js3yKvTj9exY9WRp+YIi/UPx231q&#13;&#10;h6zfz3nyCwAA//8DAFBLAwQUAAYACAAAACEAs2eWm90AAAAIAQAADwAAAGRycy9kb3ducmV2Lnht&#13;&#10;bEyPQUvDQBCF74L/YRnBi7QbRVpJsymlIhYRStPa8zY7JqHZ2TS7TeK/d6oHvbxheMyb9yXzwdai&#13;&#10;w9ZXjhTcjyMQSLkzFRUKdtuX0RMIHzQZXTtCBV/oYZ5eXyU6Nq6nDXZZKASHkI+1gjKEJpbS5yVa&#13;&#10;7ceuQWLv07VWB17bQppW9xxua/kQRRNpdUX8odQNLkvMj9nZKujzdbffvr/K9d1+5ei0Oi2zjzel&#13;&#10;bm+G5xnLYgYi4BD+LuDCwP0h5WIHdybjRa2AacKPsvc4nYA4/E6ZJvI/QPoNAAD//wMAUEsBAi0A&#13;&#10;FAAGAAgAAAAhALaDOJL+AAAA4QEAABMAAAAAAAAAAAAAAAAAAAAAAFtDb250ZW50X1R5cGVzXS54&#13;&#10;bWxQSwECLQAUAAYACAAAACEAOP0h/9YAAACUAQAACwAAAAAAAAAAAAAAAAAvAQAAX3JlbHMvLnJl&#13;&#10;bHNQSwECLQAUAAYACAAAACEAghz7aycCAAAWBAAADgAAAAAAAAAAAAAAAAAuAgAAZHJzL2Uyb0Rv&#13;&#10;Yy54bWxQSwECLQAUAAYACAAAACEAs2eWm90AAAAIAQAADwAAAAAAAAAAAAAAAACBBAAAZHJzL2Rv&#13;&#10;d25yZXYueG1sUEsFBgAAAAAEAAQA8wAAAIs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19ED9F99" w14:textId="0ACC14BF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Quando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"https://wikimedia.org/api/rest_v1/media/math/render/svg/60b5e78663eba7ba08e0dd4915251e6261f4f35c"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ECF6B8C" wp14:editId="3FF8157E">
                <wp:extent cx="302260" cy="302260"/>
                <wp:effectExtent l="0" t="0" r="0" b="0"/>
                <wp:docPr id="31" name="Retângulo 31" descr="\beta 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2FD86" id="Retângulo 31" o:spid="_x0000_s1026" alt="\beta =0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N2j/AEAANgDAAAOAAAAZHJzL2Uyb0RvYy54bWysU8FuEzEQvSPxD5bvZDdpKHSVTVW1KkIq&#13;&#10;UNFy4+J4vbsWux4z42QTPodf4ccYe5M0hRviYnlm7Ddvnp8Xl9u+ExuDZMGVcjrJpTBOQ2VdU8ov&#13;&#10;j7ev3kpBQblKdeBMKXeG5OXy5YvF4Aszgxa6yqBgEEfF4EvZhuCLLCPdml7RBLxxXKwBexU4xCar&#13;&#10;UA2M3nfZLM/PswGw8gjaEHH2ZizKZcKva6PDp7omE0RXSuYW0oppXcU1Wy5U0aDyrdV7GuofWPTK&#13;&#10;Om56hLpRQYk12r+geqsRCOow0dBnUNdWmzQDTzPN/5jmoVXepFlYHPJHmej/weqPm3sUtirl2VQK&#13;&#10;p3p+o88m/PrpmnUHIiYrQ5oV+7oyPFOZJBs8FXzzwd9jHJr8HehvJBxct8o15oo8C892YMRDChGG&#13;&#10;1qiKuU+j6tkzjBgQo4nV8AEq5qDWAZKg2xr72IOlEtv0brvju5ltEJqTZ/lsds6vq7m038cOqjhc&#13;&#10;9kjhnYFexE0pkdklcLW5ozAePRyJvRzc2q5L1ujcswRjxkwiH/lGn1GxgmrH3BFGe/F34E0L+EOK&#13;&#10;ga1VSvq+Vmik6N47nv9iOp9HL6Zg/vrNjAM8raxOK8pphiplkGLcXofRv2uPtmmTzCPHK9astmme&#13;&#10;J1Z7smyfpMje6tGfp3E69fQhl78BAAD//wMAUEsDBBQABgAIAAAAIQCzZ5ab3QAAAAgBAAAPAAAA&#13;&#10;ZHJzL2Rvd25yZXYueG1sTI9BS8NAEIXvgv9hGcGLtBtFWkmzKaUiFhFK09rzNjsmodnZNLtN4r93&#13;&#10;qge9vGF4zJv3JfPB1qLD1leOFNyPIxBIuTMVFQp225fREwgfNBldO0IFX+hhnl5fJTo2rqcNdlko&#13;&#10;BIeQj7WCMoQmltLnJVrtx65BYu/TtVYHXttCmlb3HG5r+RBFE2l1Rfyh1A0uS8yP2dkq6PN1t9++&#13;&#10;v8r13X7l6LQ6LbOPN6Vub4bnGctiBiLgEP4u4MLA/SHlYgd3JuNFrYBpwo+y9zidgDj8Tpkm8j9A&#13;&#10;+g0AAP//AwBQSwECLQAUAAYACAAAACEAtoM4kv4AAADhAQAAEwAAAAAAAAAAAAAAAAAAAAAAW0Nv&#13;&#10;bnRlbnRfVHlwZXNdLnhtbFBLAQItABQABgAIAAAAIQA4/SH/1gAAAJQBAAALAAAAAAAAAAAAAAAA&#13;&#10;AC8BAABfcmVscy8ucmVsc1BLAQItABQABgAIAAAAIQDVXN2j/AEAANgDAAAOAAAAAAAAAAAAAAAA&#13;&#10;AC4CAABkcnMvZTJvRG9jLnhtbFBLAQItABQABgAIAAAAIQCzZ5ab3QAAAAgBAAAPAAAAAAAAAAAA&#13;&#10;AAAAAFYEAABkcnMvZG93bnJldi54bWxQSwUGAAAAAAQABADzAAAAYA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"https://wikimedia.org/api/rest_v1/media/math/render/svg/80cde00007f6bf8aa22dc038074468dc29dc8aad"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65DB1FA" wp14:editId="7542AD46">
                <wp:extent cx="302260" cy="302260"/>
                <wp:effectExtent l="0" t="0" r="0" b="0"/>
                <wp:docPr id="30" name="Retângulo 30" descr="F_{0}=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CC3D6" id="Retângulo 30" o:spid="_x0000_s1026" alt="F_{0}=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kdR/gEAANcDAAAOAAAAZHJzL2Uyb0RvYy54bWysU8GO0zAQvSPxD5bvNGm3LBDVXa12VYS0&#13;&#10;QMXCGbmOk1gkHjN2mpYVP8Ov8GOMnbZ04Ya4WJ4Z+82b5+fF1a5r2VajN2AFn05yzrRVUBpbC/7p&#13;&#10;4+rZS858kLaULVgt+F57frV8+mQxuELPoIG21MgIxPpicII3Ibgiy7xqdCf9BJy2VKwAOxkoxDor&#13;&#10;UQ6E3rXZLM8vswGwdAhKe0/Z27HIlwm/qrQK76vK68BawYlbSCumdRPXbLmQRY3SNUYdaMh/YNFJ&#13;&#10;Y6npCepWBsl6NH9BdUYheKjCREGXQVUZpdMMNM00/2Oa+0Y6nWYhcbw7yeT/H6x6t10jM6XgFySP&#13;&#10;lR290Qcdfv6wdd8Ci8lSe0WKrT4/5N/FOio2OF/QxXu3xjizd3egvnhm4aaRttbX3pHu5AYCPKYQ&#13;&#10;YWi0LIn6NEJkjzBi4AmNbYa3UBIF2QdIeu4q7GIPUort0rPtT8+md4EpSl7ks9klEVVUOuxjB1kc&#13;&#10;Lzv04bWGjsWN4EjsErjc3vkwHj0eib0srEzbUl4WrX2UIMyYSeQj31GKDZR74o4wuot+A20awG+c&#13;&#10;DeQswf3XXqLmrH1jaf5X0/k8WjEF8+cvZhTgeWVzXpFWEZTggbNxexNG+/YOTd0kmUeO16RZZdI8&#13;&#10;Uc+R1YEsuScpcnB6tOd5nE79/o/LXwAAAP//AwBQSwMEFAAGAAgAAAAhALNnlpvdAAAACAEAAA8A&#13;&#10;AABkcnMvZG93bnJldi54bWxMj0FLw0AQhe+C/2EZwYu0G0VaSbMppSIWEUrT2vM2Oyah2dk0u03i&#13;&#10;v3eqB728YXjMm/cl88HWosPWV44U3I8jEEi5MxUVCnbbl9ETCB80GV07QgVf6GGeXl8lOjaupw12&#13;&#10;WSgEh5CPtYIyhCaW0uclWu3HrkFi79O1Vgde20KaVvccbmv5EEUTaXVF/KHUDS5LzI/Z2Sro83W3&#13;&#10;376/yvXdfuXotDots483pW5vhucZy2IGIuAQ/i7gwsD9IeViB3cm40WtgGnCj7L3OJ2AOPxOmSby&#13;&#10;P0D6DQAA//8DAFBLAQItABQABgAIAAAAIQC2gziS/gAAAOEBAAATAAAAAAAAAAAAAAAAAAAAAABb&#13;&#10;Q29udGVudF9UeXBlc10ueG1sUEsBAi0AFAAGAAgAAAAhADj9If/WAAAAlAEAAAsAAAAAAAAAAAAA&#13;&#10;AAAALwEAAF9yZWxzLy5yZWxzUEsBAi0AFAAGAAgAAAAhAC6OR1H+AQAA1wMAAA4AAAAAAAAAAAAA&#13;&#10;AAAALgIAAGRycy9lMm9Eb2MueG1sUEsBAi0AFAAGAAgAAAAhALNnlpvdAAAACAEAAA8AAAAAAAAA&#13;&#10;AAAAAAAAWAQAAGRycy9kb3ducmV2LnhtbFBLBQYAAAAABAAEAPMAAABi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palavras,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recall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impacto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sobre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"https://wikimedia.org/api/rest_v1/media/math/render/svg/60b5e78663eba7ba08e0dd4915251e6261f4f35c"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3818EAC" wp14:editId="3501E181">
                <wp:extent cx="302260" cy="302260"/>
                <wp:effectExtent l="0" t="0" r="0" b="0"/>
                <wp:docPr id="29" name="Retângulo 29" descr="\beta 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0CB14" id="Retângulo 29" o:spid="_x0000_s1026" alt="\beta =0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BXR/AEAANgDAAAOAAAAZHJzL2Uyb0RvYy54bWysU8FuEzEQvSPxD5bvZJMlFLrKpqpaFSEV&#13;&#10;qGh74+J4vbsWux4z42QTPodf4ccYe5M0hRviYnlm7Ddvnp8XF9u+ExuDZMGVcjaZSmGchsq6ppSP&#13;&#10;Dzev3klBQblKdeBMKXeG5MXy5YvF4AuTQwtdZVAwiKNi8KVsQ/BFlpFuTa9oAt44LtaAvQocYpNV&#13;&#10;qAZG77ssn07PsgGw8gjaEHH2eizKZcKva6PD57omE0RXSuYW0oppXcU1Wy5U0aDyrdV7GuofWPTK&#13;&#10;Om56hLpWQYk12r+geqsRCOow0dBnUNdWmzQDTzOb/jHNfau8SbOwOOSPMtH/g9WfNncobFXK/FwK&#13;&#10;p3p+oy8m/PrpmnUHIiYrQ5oV+7oyPFOZJBs8FXzz3t9hHJr8LehvJBxctco15pI8C892YMRDChGG&#13;&#10;1qiKuc+i6tkzjBgQo4nV8BEq5qDWAZKg2xr72IOlEtv0brvju5ltEJqTr6d5fsavq7m038cOqjhc&#13;&#10;9kjhvYFexE0pkdklcLW5pTAePRyJvRzc2K5L1ujcswRjxkwiH/lGn1GxgmrH3BFGe/F34E0L+EOK&#13;&#10;ga1VSvq+Vmik6D44nv98Np9HL6Zg/uZtzgGeVlanFeU0Q5UySDFur8Lo37VH27RJ5pHjJWtW2zTP&#13;&#10;E6s9WbZPUmRv9ejP0zidevqQy98AAAD//wMAUEsDBBQABgAIAAAAIQCzZ5ab3QAAAAgBAAAPAAAA&#13;&#10;ZHJzL2Rvd25yZXYueG1sTI9BS8NAEIXvgv9hGcGLtBtFWkmzKaUiFhFK09rzNjsmodnZNLtN4r93&#13;&#10;qge9vGF4zJv3JfPB1qLD1leOFNyPIxBIuTMVFQp225fREwgfNBldO0IFX+hhnl5fJTo2rqcNdlko&#13;&#10;BIeQj7WCMoQmltLnJVrtx65BYu/TtVYHXttCmlb3HG5r+RBFE2l1Rfyh1A0uS8yP2dkq6PN1t9++&#13;&#10;v8r13X7l6LQ6LbOPN6Vub4bnGctiBiLgEP4u4MLA/SHlYgd3JuNFrYBpwo+y9zidgDj8Tpkm8j9A&#13;&#10;+g0AAP//AwBQSwECLQAUAAYACAAAACEAtoM4kv4AAADhAQAAEwAAAAAAAAAAAAAAAAAAAAAAW0Nv&#13;&#10;bnRlbnRfVHlwZXNdLnhtbFBLAQItABQABgAIAAAAIQA4/SH/1gAAAJQBAAALAAAAAAAAAAAAAAAA&#13;&#10;AC8BAABfcmVscy8ucmVsc1BLAQItABQABgAIAAAAIQBcVBXR/AEAANgDAAAOAAAAAAAAAAAAAAAA&#13;&#10;AC4CAABkcnMvZTJvRG9jLnhtbFBLAQItABQABgAIAAAAIQCzZ5ab3QAAAAgBAAAPAAAAAAAAAAAA&#13;&#10;AAAAAFYEAABkcnMvZG93bnJldi54bWxQSwUGAAAAAAQABADzAAAAYA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aumentando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"https://wikimedia.org/api/rest_v1/media/math/render/svg/7ed48a5e36207156fb792fa79d29925d2f7901e8"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C4B47EE" wp14:editId="0C4C2F86">
                <wp:extent cx="302260" cy="302260"/>
                <wp:effectExtent l="0" t="0" r="0" b="0"/>
                <wp:docPr id="28" name="Retângulo 28" descr="\beta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3513B" id="Retângulo 28" o:spid="_x0000_s1026" alt="\beta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G58+wEAANYDAAAOAAAAZHJzL2Uyb0RvYy54bWysU82O0zAQviPxDpbvNGkoC0RNV6tdLUJa&#13;&#10;YMXCjcvUcRKLxGPGbtPyOLwKL8bYaUsXboiLNT/2N998M15e7oZebDV5g7aS81kuhbYKa2PbSn7+&#13;&#10;dPvslRQ+gK2hR6sruddeXq6ePlmOrtQFdtjXmgSDWF+OrpJdCK7MMq86PYCfodOWkw3SAIFdarOa&#13;&#10;YGT0oc+KPL/IRqTaESrtPUdvpqRcJfym0Sp8aBqvg+grydxCOimd63hmqyWULYHrjDrQgH9gMYCx&#13;&#10;XPQEdQMBxIbMX1CDUYQemzBTOGTYNEbp1AN3M8//6OahA6dTLyyOdyeZ/P+DVe+39yRMXcmCJ2Vh&#13;&#10;4Bl91OHnD9tuehQxWGuvWLEva809RcFG50t+9+DuKbbs3R2qr15YvO7AtvrKO5adl4HxjiEiHDsN&#13;&#10;NTOfR4jsEUZ0PKOJ9fgOa2YAm4BJzl1DQ6zBQoldmtr+NDW9C0Jx8HleFBc8W8Wpgx0rQHl87MiH&#13;&#10;NxoHEY1KErNL4LC982G6erwSa1m8NX3PcSh7+yjAmDGSyEe+kxRrrPfMnXBaLv4MbHRI36UYebEq&#13;&#10;6b9tgLQU/VvL/b+eLxZxE5OzePGyYIfOM+vzDFjFUJUMUkzmdZi2d+PItF2SeeJ4xZo1JvUT9ZxY&#13;&#10;Hcjy8iRFDoset/PcT7d+f8fVLwAAAP//AwBQSwMEFAAGAAgAAAAhALNnlpvdAAAACAEAAA8AAABk&#13;&#10;cnMvZG93bnJldi54bWxMj0FLw0AQhe+C/2EZwYu0G0VaSbMppSIWEUrT2vM2Oyah2dk0u03iv3eq&#13;&#10;B728YXjMm/cl88HWosPWV44U3I8jEEi5MxUVCnbbl9ETCB80GV07QgVf6GGeXl8lOjaupw12WSgE&#13;&#10;h5CPtYIyhCaW0uclWu3HrkFi79O1Vgde20KaVvccbmv5EEUTaXVF/KHUDS5LzI/Z2Sro83W3376/&#13;&#10;yvXdfuXotDots483pW5vhucZy2IGIuAQ/i7gwsD9IeViB3cm40WtgGnCj7L3OJ2AOPxOmSbyP0D6&#13;&#10;DQAA//8DAFBLAQItABQABgAIAAAAIQC2gziS/gAAAOEBAAATAAAAAAAAAAAAAAAAAAAAAABbQ29u&#13;&#10;dGVudF9UeXBlc10ueG1sUEsBAi0AFAAGAAgAAAAhADj9If/WAAAAlAEAAAsAAAAAAAAAAAAAAAAA&#13;&#10;LwEAAF9yZWxzLy5yZWxzUEsBAi0AFAAGAAgAAAAhAJOIbnz7AQAA1gMAAA4AAAAAAAAAAAAAAAAA&#13;&#10;LgIAAGRycy9lMm9Eb2MueG1sUEsBAi0AFAAGAAgAAAAhALNnlpvdAAAACAEAAA8AAAAAAAAAAAAA&#13;&#10;AAAAVQQAAGRycy9kb3ducmV2LnhtbFBLBQYAAAAABAAEAPMAAABf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aloca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quantidade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crescente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lembrar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compasso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final.</w:t>
      </w:r>
    </w:p>
    <w:p w14:paraId="4C1078AA" w14:textId="56AE1B99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"https://wikimedia.org/api/rest_v1/media/math/render/svg/fd09d1b81f8d232dcf7bc9dfe5f0d08810aa4b75"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F13616F" wp14:editId="051AC3CC">
                <wp:extent cx="302260" cy="302260"/>
                <wp:effectExtent l="0" t="0" r="0" b="0"/>
                <wp:docPr id="27" name="Retângulo 27" descr="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00B9B" id="Retângulo 27" o:spid="_x0000_s1026" alt="T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h/z+QEAANIDAAAOAAAAZHJzL2Uyb0RvYy54bWysU11uEzEQfkfiDpbfySZLaGGVTVW1KkIq&#13;&#10;paLtARyvd9di12NmnGzCcbgKF2PsTdIU3hAv1vzY33zzzXhxse07sTFIFlwpZ5OpFMZpqKxrSvn0&#13;&#10;ePPmvRQUlKtUB86UcmdIXixfv1oMvjA5tNBVBgWDOCoGX8o2BF9kGenW9Iom4I3jZA3Yq8AuNlmF&#13;&#10;amD0vsvy6fQsGwArj6ANEUevx6RcJvy6Njp8qWsyQXSlZG4hnZjOVTyz5UIVDSrfWr2nof6BRa+s&#13;&#10;46JHqGsVlFij/QuqtxqBoA4TDX0GdW21ST1wN7PpH908tMqb1AuLQ/4oE/0/WH23uUdhq1Lm51I4&#13;&#10;1fOMvprw66dr1h2IGKwMaVbs8S6KNXgq+M2Dv8fYLvlb0N9IOLhqlWvMJXmWnBeBsQ4hRBhaoypm&#13;&#10;PYsQ2QuM6BCjidXwGSqurtYBkpTbGvtYg0US2zSx3XFiZhuE5uDbaZ6f8Vw1p/Z2rKCKw2OPFD4a&#13;&#10;6EU0SonMLoGrzS2F8erhSqzl4MZ2HcdV0bkXAcaMkUQ+8h2lWEG1Y+4I42LxR2CjBfwhxcBLVUr6&#13;&#10;vlZopOg+Oe7/w2w+j1uYnPm785wdPM2sTjPKaYYqZZBiNK/CuLlrj7Zpk8wjx0vWrLapn6jnyGpP&#13;&#10;lhcnKbJf8riZp3669fwVl78BAAD//wMAUEsDBBQABgAIAAAAIQCzZ5ab3QAAAAgBAAAPAAAAZHJz&#13;&#10;L2Rvd25yZXYueG1sTI9BS8NAEIXvgv9hGcGLtBtFWkmzKaUiFhFK09rzNjsmodnZNLtN4r93qge9&#13;&#10;vGF4zJv3JfPB1qLD1leOFNyPIxBIuTMVFQp225fREwgfNBldO0IFX+hhnl5fJTo2rqcNdlkoBIeQ&#13;&#10;j7WCMoQmltLnJVrtx65BYu/TtVYHXttCmlb3HG5r+RBFE2l1Rfyh1A0uS8yP2dkq6PN1t9++v8r1&#13;&#10;3X7l6LQ6LbOPN6Vub4bnGctiBiLgEP4u4MLA/SHlYgd3JuNFrYBpwo+y9zidgDj8Tpkm8j9A+g0A&#13;&#10;AP//AwBQSwECLQAUAAYACAAAACEAtoM4kv4AAADhAQAAEwAAAAAAAAAAAAAAAAAAAAAAW0NvbnRl&#13;&#10;bnRfVHlwZXNdLnhtbFBLAQItABQABgAIAAAAIQA4/SH/1gAAAJQBAAALAAAAAAAAAAAAAAAAAC8B&#13;&#10;AABfcmVscy8ucmVsc1BLAQItABQABgAIAAAAIQA2Sh/z+QEAANIDAAAOAAAAAAAAAAAAAAAAAC4C&#13;&#10;AABkcnMvZTJvRG9jLnhtbFBLAQItABQABgAIAAAAIQCzZ5ab3QAAAAgBAAAPAAAAAAAAAAAAAAAA&#13;&#10;AFMEAABkcnMvZG93bnJldi54bWxQSwUGAAAAAAQABADzAAAAXQ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levado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0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cima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limite.</w:t>
      </w:r>
    </w:p>
    <w:p w14:paraId="2EF1E18F" w14:textId="653899D4" w:rsidR="00EE2B71" w:rsidRPr="00EE2B71" w:rsidRDefault="00EE2B71" w:rsidP="00EE2B71">
      <w:pPr>
        <w:numPr>
          <w:ilvl w:val="0"/>
          <w:numId w:val="15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Índice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proofErr w:type="spellStart"/>
      <w:r w:rsidRPr="00EE2B71">
        <w:rPr>
          <w:rFonts w:cs="Times New Roman"/>
          <w:b/>
          <w:bCs/>
          <w:szCs w:val="24"/>
        </w:rPr>
        <w:t>Jaccard</w:t>
      </w:r>
      <w:proofErr w:type="spellEnd"/>
    </w:p>
    <w:p w14:paraId="1066EF96" w14:textId="5965EF75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Jaccard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quantificar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Jaccard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assume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valor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0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significa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idênticos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0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indica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têm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comuns.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Jaccard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fórmula:</w:t>
      </w:r>
    </w:p>
    <w:p w14:paraId="58020FA7" w14:textId="39FB0B41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"https://wikimedia.org/api/rest_v1/media/math/render/svg/a2c70373ac9a71a49940a816f591bbe35c2aa918"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58DAF59" wp14:editId="34F8705A">
                <wp:extent cx="302260" cy="302260"/>
                <wp:effectExtent l="0" t="0" r="0" b="0"/>
                <wp:docPr id="26" name="Retângulo 26" descr="J(A,B)={\frac {|A\cap B|}{|A\cup B|}}={\frac {TP}{TP+FP+FN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FD420" id="Retângulo 26" o:spid="_x0000_s1026" alt="J(A,B)={\frac {|A\cap B|}{|A\cup B|}}={\frac {TP}{TP+FP+FN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MnzJQIAAAwEAAAOAAAAZHJzL2Uyb0RvYy54bWysU9uO0zAQfUfiHyw/gYCmLWWBqOmqu6si&#13;&#10;0LJUbHnbF9dxLiLxmLHTtHT7M/wKP8bYaUsX3hBSZM3FOXPmzHh8vq4rtlJoS9AJH/T6nCktIS11&#13;&#10;nvAvi9mLN5xZJ3QqKtAq4Rtl+fnk8aNxa2I1hAKqVCEjEG3j1iS8cM7EUWRloWphe2CUpmQGWAtH&#13;&#10;LuZRiqIl9LqKhv3+WdQCpgZBKmspetUl+STgZ5mS7lOWWeVYlXDi5sKJ4Vz6M5qMRZyjMEUp9zTE&#13;&#10;P7CoRamp6BHqSjjBGiz/gqpLiWAhcz0JdQRZVkoVeqBuBv0/urkthFGhFxLHmqNM9v/BypvVHFmZ&#13;&#10;Jnx4xpkWNc3os3I/f+i8qYD5YKqsJMU+PJk+v3iabO8yFJJt76d3Uhh2cb8LZhPM3TG9mO+2i/mz&#13;&#10;GX03u52XuTU2pmq3Zo5eKGuuQX61TMNlIXSuptbQsGiFiMUhhAhtoURK/Q48RPQAwzuW0Niy/Qgp&#13;&#10;8RaNgzCEdYa1r0HysnWY9eY4a7V2TFLwZX84PKONkJTa276CiA8/G7TunYKaeSPhSOwCuFhdW9dd&#13;&#10;PVzxtTTMyqqiuIgr/SBAmD4SyHu+nRRLSDfEHaFbSXpCZBSA3zlraR0Tbr81AhVn1XtN/b8djEZ+&#13;&#10;f4MzevV6SA6eZpanGaElQSXccdaZl67b+cZgmRdB5o7jlDTLytCP17NjtSdLKxcU2T8Pv9Onfrj1&#13;&#10;+xFPfgEAAP//AwBQSwMEFAAGAAgAAAAhALNnlpvdAAAACAEAAA8AAABkcnMvZG93bnJldi54bWxM&#13;&#10;j0FLw0AQhe+C/2EZwYu0G0VaSbMppSIWEUrT2vM2Oyah2dk0u03iv3eqB728YXjMm/cl88HWosPW&#13;&#10;V44U3I8jEEi5MxUVCnbbl9ETCB80GV07QgVf6GGeXl8lOjaupw12WSgEh5CPtYIyhCaW0uclWu3H&#13;&#10;rkFi79O1Vgde20KaVvccbmv5EEUTaXVF/KHUDS5LzI/Z2Sro83W3376/yvXdfuXotDots483pW5v&#13;&#10;hucZy2IGIuAQ/i7gwsD9IeViB3cm40WtgGnCj7L3OJ2AOPxOmSbyP0D6DQAA//8DAFBLAQItABQA&#13;&#10;BgAIAAAAIQC2gziS/gAAAOEBAAATAAAAAAAAAAAAAAAAAAAAAABbQ29udGVudF9UeXBlc10ueG1s&#13;&#10;UEsBAi0AFAAGAAgAAAAhADj9If/WAAAAlAEAAAsAAAAAAAAAAAAAAAAALwEAAF9yZWxzLy5yZWxz&#13;&#10;UEsBAi0AFAAGAAgAAAAhABU0yfMlAgAADAQAAA4AAAAAAAAAAAAAAAAALgIAAGRycy9lMm9Eb2Mu&#13;&#10;eG1sUEsBAi0AFAAGAAgAAAAhALNnlpvdAAAACAEAAA8AAAAAAAAAAAAAAAAAfwQAAGRycy9kb3du&#13;&#10;cmV2LnhtbFBLBQYAAAAABAAEAPMAAACJ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621F626A" w14:textId="11D6292F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simplesmente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exclusivos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comuns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ambos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dividido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total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exclusivos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ambos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conjuntos.</w:t>
      </w:r>
    </w:p>
    <w:p w14:paraId="690F7A29" w14:textId="76BC723B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"https://wikimedia.org/api/rest_v1/media/math/render/svg/fd09d1b81f8d232dcf7bc9dfe5f0d08810aa4b75"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178CC2E0" wp14:editId="5D67A047">
                <wp:extent cx="302260" cy="302260"/>
                <wp:effectExtent l="0" t="0" r="0" b="0"/>
                <wp:docPr id="25" name="Retângulo 25" descr="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89CCB" id="Retângulo 25" o:spid="_x0000_s1026" alt="T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u4e+QEAANIDAAAOAAAAZHJzL2Uyb0RvYy54bWysU11uEzEQfkfiDpbfySZLWmCVTVW1KkIq&#13;&#10;paLtARyvd9di12NmnGzCcbgKF2PsTdIU3hAv1vzY33zzzXhxse07sTFIFlwpZ5OpFMZpqKxrSvn0&#13;&#10;ePPmvRQUlKtUB86UcmdIXixfv1oMvjA5tNBVBgWDOCoGX8o2BF9kGenW9Iom4I3jZA3Yq8AuNlmF&#13;&#10;amD0vsvy6fQ8GwArj6ANEUevx6RcJvy6Njp8qWsyQXSlZG4hnZjOVTyz5UIVDSrfWr2nof6BRa+s&#13;&#10;46JHqGsVlFij/QuqtxqBoA4TDX0GdW21ST1wN7PpH908tMqb1AuLQ/4oE/0/WH23uUdhq1LmZ1I4&#13;&#10;1fOMvprw66dr1h2IGKwMaVbs8S6KNXgq+M2Dv8fYLvlb0N9IOLhqlWvMJXmWnBeBsQ4hRBhaoypm&#13;&#10;PYsQ2QuM6BCjidXwGSqurtYBkpTbGvtYg0US2zSx3XFiZhuE5uDbaZ6f81w1p/Z2rKCKw2OPFD4a&#13;&#10;6EU0SonMLoGrzS2F8erhSqzl4MZ2HcdV0bkXAcaMkUQ+8h2lWEG1Y+4I42LxR2CjBfwhxcBLVUr6&#13;&#10;vlZopOg+Oe7/w2w+j1uYnPnZu5wdPM2sTjPKaYYqZZBiNK/CuLlrj7Zpk8wjx0vWrLapn6jnyGpP&#13;&#10;lhcnKbJf8riZp3669fwVl78BAAD//wMAUEsDBBQABgAIAAAAIQCzZ5ab3QAAAAgBAAAPAAAAZHJz&#13;&#10;L2Rvd25yZXYueG1sTI9BS8NAEIXvgv9hGcGLtBtFWkmzKaUiFhFK09rzNjsmodnZNLtN4r93qge9&#13;&#10;vGF4zJv3JfPB1qLD1leOFNyPIxBIuTMVFQp225fREwgfNBldO0IFX+hhnl5fJTo2rqcNdlkoBIeQ&#13;&#10;j7WCMoQmltLnJVrtx65BYu/TtVYHXttCmlb3HG5r+RBFE2l1Rfyh1A0uS8yP2dkq6PN1t9++v8r1&#13;&#10;3X7l6LQ6LbOPN6Vub4bnGctiBiLgEP4u4MLA/SHlYgd3JuNFrYBpwo+y9zidgDj8Tpkm8j9A+g0A&#13;&#10;AP//AwBQSwECLQAUAAYACAAAACEAtoM4kv4AAADhAQAAEwAAAAAAAAAAAAAAAAAAAAAAW0NvbnRl&#13;&#10;bnRfVHlwZXNdLnhtbFBLAQItABQABgAIAAAAIQA4/SH/1gAAAJQBAAALAAAAAAAAAAAAAAAAAC8B&#13;&#10;AABfcmVscy8ucmVsc1BLAQItABQABgAIAAAAIQChcu4e+QEAANIDAAAOAAAAAAAAAAAAAAAAAC4C&#13;&#10;AABkcnMvZTJvRG9jLnhtbFBLAQItABQABgAIAAAAIQCzZ5ab3QAAAAgBAAAPAAAAAAAAAAAAAAAA&#13;&#10;AFMEAABkcnMvZG93bnJldi54bWxQSwUGAAAAAAQABADzAAAAXQ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levado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0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cima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limite.</w:t>
      </w:r>
    </w:p>
    <w:p w14:paraId="11CE6830" w14:textId="397752D8" w:rsidR="00EE2B71" w:rsidRPr="00EE2B71" w:rsidRDefault="00EE2B71" w:rsidP="00EE2B71">
      <w:pPr>
        <w:numPr>
          <w:ilvl w:val="0"/>
          <w:numId w:val="16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Índice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dados</w:t>
      </w:r>
    </w:p>
    <w:p w14:paraId="367FC57E" w14:textId="2DACE22F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simétrica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Dice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dobra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"https://wikimedia.org/api/rest_v1/media/math/render/svg/d2f2291e501a1c99921208d8d34b5a175731781f"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0E1CC12D" wp14:editId="340FF8DA">
                <wp:extent cx="302260" cy="302260"/>
                <wp:effectExtent l="0" t="0" r="0" b="0"/>
                <wp:docPr id="24" name="Retângulo 24" descr="T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A36A0" id="Retângulo 24" o:spid="_x0000_s1026" alt="T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hR3+AEAANIDAAAOAAAAZHJzL2Uyb0RvYy54bWysU12O0zAQfkfiDpbfadpQFoiarla7WoS0&#13;&#10;QMXuHmDqOIlF4jFjt2k5DlfhYoydttuFN8SLNT/2N998M15c7vpObDV5g7aUs8lUCm0VVsY2pXx8&#13;&#10;uH31TgofwFbQodWl3GsvL5cvXywGV+gcW+wqTYJBrC8GV8o2BFdkmVet7sFP0GnLyRqph8AuNVlF&#13;&#10;MDB632X5dHqRDUiVI1Tae47ejEm5TPh1rVX4UtdeB9GVkrmFdFI61/HMlgsoGgLXGnWgAf/Aogdj&#13;&#10;uegJ6gYCiA2Zv6B6owg91mGisM+wro3SqQfuZjb9o5v7FpxOvbA43p1k8v8PVn3erkiYqpT5XAoL&#13;&#10;Pc/oqw6/ftpm06GIwUp7xYo9rKJYg/MFv7l3K4rteneH6psXFq9bsI2+8o4l50VgrGOICIdWQ8Ws&#13;&#10;ZxEie4YRHc9oYj18woqrwyZgknJXUx9rsEhilya2P01M74JQHHw9zfMLnqvi1MGOFaA4PnbkwweN&#13;&#10;vYhGKYnZJXDY3vkwXj1eibUs3pqu4zgUnX0WYMwYSeQj31GKNVZ75k44LhZ/BDZapB9SDLxUpfTf&#13;&#10;N0Baiu6j5f7fz+bzuIXJmb95m7ND55n1eQasYqhSBilG8zqMm7txZJo2yTxyvGLNapP6iXqOrA5k&#13;&#10;eXGSIoclj5t57qdbT19x+Rs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KAGFHf4AQAA0g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enquanto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ainda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ignora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"https://wikimedia.org/api/rest_v1/media/math/render/svg/fd09d1b81f8d232dcf7bc9dfe5f0d08810aa4b75"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002B9EDD" wp14:editId="2D70DDDE">
                <wp:extent cx="302260" cy="302260"/>
                <wp:effectExtent l="0" t="0" r="0" b="0"/>
                <wp:docPr id="23" name="Retângulo 23" descr="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AAA3A" id="Retângulo 23" o:spid="_x0000_s1026" alt="T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zz+QEAANIDAAAOAAAAZHJzL2Uyb0RvYy54bWysU11uEzEQfkfiDpbfySbbUGCVTVW1KkIq&#13;&#10;paLtARyvd9di12NmnGzCcbgKF2PsTdIU3hAv1vzY33zzzXhxse07sTFIFlwpZ5OpFMZpqKxrSvn0&#13;&#10;ePPmvRQUlKtUB86UcmdIXixfv1oMvjA5tNBVBgWDOCoGX8o2BF9kGenW9Iom4I3jZA3Yq8AuNlmF&#13;&#10;amD0vsvy6fQ8GwArj6ANEUevx6RcJvy6Njp8qWsyQXSlZG4hnZjOVTyz5UIVDSrfWr2nof6BRa+s&#13;&#10;46JHqGsVlFij/QuqtxqBoA4TDX0GdW21ST1wN7PpH908tMqb1AuLQ/4oE/0/WH23uUdhq1LmZ1I4&#13;&#10;1fOMvprw66dr1h2IGKwMaVbs8S6KNXgq+M2Dv8fYLvlb0N9IOLhqlWvMJXmWnBeBsQ4hRBhaoypm&#13;&#10;PYsQ2QuM6BCjidXwGSqurtYBkpTbGvtYg0US2zSx3XFiZhuE5uDZNM/Pea6aU3s7VlDF4bFHCh8N&#13;&#10;9CIapURml8DV5pbCePVwJdZycGO7juOq6NyLAGPGSCIf+Y5SrKDaMXeEcbH4I7DRAv6QYuClKiV9&#13;&#10;Xys0UnSfHPf/YTafxy1Mzvztu5wdPM2sTjPKaYYqZZBiNK/CuLlrj7Zpk8wjx0vWrLapn6jnyGpP&#13;&#10;lhcnKbJf8riZp3669fwVl78BAAD//wMAUEsDBBQABgAIAAAAIQCzZ5ab3QAAAAgBAAAPAAAAZHJz&#13;&#10;L2Rvd25yZXYueG1sTI9BS8NAEIXvgv9hGcGLtBtFWkmzKaUiFhFK09rzNjsmodnZNLtN4r93qge9&#13;&#10;vGF4zJv3JfPB1qLD1leOFNyPIxBIuTMVFQp225fREwgfNBldO0IFX+hhnl5fJTo2rqcNdlkoBIeQ&#13;&#10;j7WCMoQmltLnJVrtx65BYu/TtVYHXttCmlb3HG5r+RBFE2l1Rfyh1A0uS8yP2dkq6PN1t9++v8r1&#13;&#10;3X7l6LQ6LbOPN6Vub4bnGctiBiLgEP4u4MLA/SHlYgd3JuNFrYBpwo+y9zidgDj8Tpkm8j9A+g0A&#13;&#10;AP//AwBQSwECLQAUAAYACAAAACEAtoM4kv4AAADhAQAAEwAAAAAAAAAAAAAAAAAAAAAAW0NvbnRl&#13;&#10;bnRfVHlwZXNdLnhtbFBLAQItABQABgAIAAAAIQA4/SH/1gAAAJQBAAALAAAAAAAAAAAAAAAAAC8B&#13;&#10;AABfcmVscy8ucmVsc1BLAQItABQABgAIAAAAIQBZPYzz+QEAANIDAAAOAAAAAAAAAAAAAAAAAC4C&#13;&#10;AABkcnMvZTJvRG9jLnhtbFBLAQItABQABgAIAAAAIQCzZ5ab3QAAAAgBAAAPAAAAAAAAAAAAAAAA&#13;&#10;AFMEAABkcnMvZG93bnJldi54bWxQSwUGAAAAAAQABADzAAAAXQ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:</w:t>
      </w:r>
    </w:p>
    <w:p w14:paraId="5EC83442" w14:textId="10F8ACDA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"https://wikimedia.org/api/rest_v1/media/math/render/svg/174f40f295f784c6fc6f78d359503821b757a353"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247A2AA7" wp14:editId="389D98B8">
                <wp:extent cx="302260" cy="302260"/>
                <wp:effectExtent l="0" t="0" r="0" b="0"/>
                <wp:docPr id="22" name="Retângulo 22" descr="{\displaystyle DSC={\frac {2TP}{2TP+FP+FN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8B1CA" id="Retângulo 22" o:spid="_x0000_s1026" alt="{\displaystyle DSC={\frac {2TP}{2TP+FP+FN}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nIIHAIAAPwDAAAOAAAAZHJzL2Uyb0RvYy54bWysU8GO0zAQvSPxD5aviE0bygJR09WqVRHS&#13;&#10;slR0ue3FdZzEIvGYsdu0VP0ZfoUfY+y0pQs3hBSNPDPOmzdvxuObbduwjUKnweR8eDXgTBkJhTZV&#13;&#10;zr88zF++5cx5YQrRgFE53ynHbybPn407m6kUamgKhYxAjMs6m/Pae5sliZO1aoW7AqsMJUvAVnhy&#13;&#10;sUoKFB2ht02SDgbXSQdYWASpnKPorE/yScQvSyX9p7J0yrMm58TNR4vRroJNJmORVShsreWRhvgH&#13;&#10;Fq3QhoqeoWbCC7ZG/RdUqyWCg9JfSWgTKEstVeyBuhkO/uhmWQurYi8kjrNnmdz/g5X3mwUyXeQ8&#13;&#10;TTkzoqUZfVb+5w9TrRtgIVgoJ0mx/WOhnW3Ezvldo9hsOc33jyUKyfbpw+IQzIs5ffeHwyHI2lmX&#13;&#10;EfrSLjAI4+wdyK+OGZjWwlTq1lkaDq0MVT2FEKGrlSiov2GASJ5gBMcRGlt1H6EgnmLtIYq+LbEN&#13;&#10;NUhOto2z3Z1nq7aeSQq+GqTpNW2ApNTxHCqI7PSzReffK2hZOOQciV0EF5s75/urpyuhloG5bhqK&#13;&#10;i6wxTwKEGSKRfODbS7GCYkfcEfoVpCdDhxrwO2cdrV/O3be1QMVZ88FQ/++Go1HY1+iMXr9JycHL&#13;&#10;zOoyI4wkqJx7zvrj1Pc7vraoqzrK3HO8Jc1KHfsJevasjmRpxaIix+cQdvjSj7d+P9rJLwAAAP//&#13;&#10;AwBQSwMEFAAGAAgAAAAhALNnlpvdAAAACAEAAA8AAABkcnMvZG93bnJldi54bWxMj0FLw0AQhe+C&#13;&#10;/2EZwYu0G0VaSbMppSIWEUrT2vM2Oyah2dk0u03iv3eqB728YXjMm/cl88HWosPWV44U3I8jEEi5&#13;&#10;MxUVCnbbl9ETCB80GV07QgVf6GGeXl8lOjaupw12WSgEh5CPtYIyhCaW0uclWu3HrkFi79O1Vgde&#13;&#10;20KaVvccbmv5EEUTaXVF/KHUDS5LzI/Z2Sro83W3376/yvXdfuXotDots483pW5vhucZy2IGIuAQ&#13;&#10;/i7gwsD9IeViB3cm40WtgGnCj7L3OJ2AOPxOmSbyP0D6DQAA//8DAFBLAQItABQABgAIAAAAIQC2&#13;&#10;gziS/gAAAOEBAAATAAAAAAAAAAAAAAAAAAAAAABbQ29udGVudF9UeXBlc10ueG1sUEsBAi0AFAAG&#13;&#10;AAgAAAAhADj9If/WAAAAlAEAAAsAAAAAAAAAAAAAAAAALwEAAF9yZWxzLy5yZWxzUEsBAi0AFAAG&#13;&#10;AAgAAAAhAKPucggcAgAA/AMAAA4AAAAAAAAAAAAAAAAALgIAAGRycy9lMm9Eb2MueG1sUEsBAi0A&#13;&#10;FAAGAAgAAAAhALNnlpvdAAAACAEAAA8AAAAAAAAAAAAAAAAAdgQAAGRycy9kb3ducmV2LnhtbFBL&#13;&#10;BQYAAAAABAAEAPMAAACA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4189BEBD" w14:textId="578BDF62" w:rsidR="00EE2B71" w:rsidRPr="00EE2B71" w:rsidRDefault="00EE2B71" w:rsidP="00EE2B71">
      <w:pPr>
        <w:numPr>
          <w:ilvl w:val="0"/>
          <w:numId w:val="17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Índice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proofErr w:type="spellStart"/>
      <w:r w:rsidRPr="00EE2B71">
        <w:rPr>
          <w:rFonts w:cs="Times New Roman"/>
          <w:b/>
          <w:bCs/>
          <w:szCs w:val="24"/>
        </w:rPr>
        <w:t>Fowlkes-Mallows</w:t>
      </w:r>
      <w:proofErr w:type="spellEnd"/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[42]</w:t>
      </w:r>
    </w:p>
    <w:p w14:paraId="5C672EAD" w14:textId="19E59AE3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Fowlkes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–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Mallows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calcula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retornados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clusterização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benchmark.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lastRenderedPageBreak/>
        <w:t>Quanto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valor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Fowlkes-Mallows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benchmark.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calculado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fórmula:</w:t>
      </w:r>
    </w:p>
    <w:p w14:paraId="7D7690C4" w14:textId="5516A794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"https://wikimedia.org/api/rest_v1/media/math/render/svg/0397c64b73657216f7df54272cd7ef1f73a1c864"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7DC2FC24" wp14:editId="3992F03A">
                <wp:extent cx="302260" cy="302260"/>
                <wp:effectExtent l="0" t="0" r="0" b="0"/>
                <wp:docPr id="21" name="Retângulo 21" descr="FM={\sqrt {{\frac {TP}{TP+FP}}\cdot {\frac {TP}{TP+FN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40800" id="Retângulo 21" o:spid="_x0000_s1026" alt="FM={\sqrt {{\frac {TP}{TP+FP}}\cdot {\frac {TP}{TP+FN}}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J7YHQIAAAkEAAAOAAAAZHJzL2Uyb0RvYy54bWysU9tuEzEQfUfiHyy/IrLJEgqssqmqVkFI&#13;&#10;bYloecuLY3svYtfjjp1s2ig/w6/wY4y9SUjLGyJSrLl4z5w5M56cb9qGrTW6GkzOR4MhZ9pIULUp&#13;&#10;c/79fvb2I2fOC6NEA0bn/FE7fj59/WrS2UynUEGjNDICMS7rbM4r722WJE5WuhVuAFYbShaArfDk&#13;&#10;YpkoFB2ht02SDodnSQeoLILUzlH0qk/yacQvCi3916Jw2rMm58TNxxPjuQxnMp2IrERhq1ruaYh/&#13;&#10;YNGK2lDRI9SV8IKtsP4Lqq0lgoPCDyS0CRRFLXXsgboZDV90c1cJq2MvJI6zR5nc/4OVt+s5slrl&#13;&#10;PB1xZkRLM/qm/a+fplw1wEJQaSdJsdlNvl24B/Rsu10UKCTb3s939H8zm+92C6mAMi8Stzv6BY07&#13;&#10;6zIqdWfnGFRy9hrkD8cMXFbClPrCWZoU7Q9ROIQQoau0UNTsKEAkzzCC4wiNLbsbUERarDzECWwK&#13;&#10;bEMN0pZt4qAfj4PWG88kBd8N0/SM1kFSam+HCiI7fGzR+c8aWhaMnCOxi+Bife18f/VwJdQyMKub&#13;&#10;huIia8yzAGGGSCQf+PZSLEE9EneEfh/p/ZBRAT5x1tEu5tw9rARqzpovhvr/NBqPw/JGZ/z+Q0oO&#13;&#10;nmaWpxlhJEHl3HPWm5e+X/iVxbqsosw9xwvSrKhjP0HPntWeLO1bVGT/NsJCn/rx1p8XPP0NAAD/&#13;&#10;/wMAUEsDBBQABgAIAAAAIQCzZ5ab3QAAAAgBAAAPAAAAZHJzL2Rvd25yZXYueG1sTI9BS8NAEIXv&#13;&#10;gv9hGcGLtBtFWkmzKaUiFhFK09rzNjsmodnZNLtN4r93qge9vGF4zJv3JfPB1qLD1leOFNyPIxBI&#13;&#10;uTMVFQp225fREwgfNBldO0IFX+hhnl5fJTo2rqcNdlkoBIeQj7WCMoQmltLnJVrtx65BYu/TtVYH&#13;&#10;XttCmlb3HG5r+RBFE2l1Rfyh1A0uS8yP2dkq6PN1t9++v8r13X7l6LQ6LbOPN6Vub4bnGctiBiLg&#13;&#10;EP4u4MLA/SHlYgd3JuNFrYBpwo+y9zidgDj8Tpkm8j9A+g0AAP//AwBQSwECLQAUAAYACAAAACEA&#13;&#10;toM4kv4AAADhAQAAEwAAAAAAAAAAAAAAAAAAAAAAW0NvbnRlbnRfVHlwZXNdLnhtbFBLAQItABQA&#13;&#10;BgAIAAAAIQA4/SH/1gAAAJQBAAALAAAAAAAAAAAAAAAAAC8BAABfcmVscy8ucmVsc1BLAQItABQA&#13;&#10;BgAIAAAAIQCKlJ7YHQIAAAkEAAAOAAAAAAAAAAAAAAAAAC4CAABkcnMvZTJvRG9jLnhtbFBLAQIt&#13;&#10;ABQABgAIAAAAIQCzZ5ab3QAAAAgBAAAPAAAAAAAAAAAAAAAAAHcEAABkcnMvZG93bnJldi54bWxQ&#13;&#10;SwUGAAAAAAQABADzAAAAgQ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489C9AF3" w14:textId="2E7CB892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"https://wikimedia.org/api/rest_v1/media/math/render/svg/d2f2291e501a1c99921208d8d34b5a175731781f"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C4FF780" wp14:editId="1D214960">
                <wp:extent cx="302260" cy="302260"/>
                <wp:effectExtent l="0" t="0" r="0" b="0"/>
                <wp:docPr id="20" name="Retângulo 20" descr="T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AB461" id="Retângulo 20" o:spid="_x0000_s1026" alt="T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Yd3+AEAANIDAAAOAAAAZHJzL2Uyb0RvYy54bWysU1GO0zAQ/UfiDpb/adJSFoiarla7WoS0&#13;&#10;QMXuHmDqOIlF4jFjt2k5DlfhYoydttuFP8SPNZ6x37x5fl5c7vpObDV5g7aU00kuhbYKK2ObUj4+&#13;&#10;3L56J4UPYCvo0OpS7rWXl8uXLxaDK/QMW+wqTYJBrC8GV8o2BFdkmVet7sFP0GnLxRqph8BbarKK&#13;&#10;YGD0vstmeX6RDUiVI1Tae87ejEW5TPh1rVX4UtdeB9GVkrmFtFJa13HNlgsoGgLXGnWgAf/Aogdj&#13;&#10;uekJ6gYCiA2Zv6B6owg91mGisM+wro3SaQaeZpr/Mc19C06nWVgc704y+f8Hqz5vVyRMVcoZy2Oh&#13;&#10;5zf6qsOvn7bZdChistJesWIPqyjW4HzBd+7diuK43t2h+uaFxesWbKOvvGPJ2QiMdUwR4dBqqJj1&#13;&#10;NEJkzzDixjOaWA+fsOLusAmYpNzV1MceLJLYpRfbn15M74JQnHydz2YXzFFx6RDHDlAcLzvy4YPG&#13;&#10;XsSglMTsEjhs73wYjx6PxF4Wb03XcR6Kzj5LMGbMJPKR7yjFGqs9cyccjcUfgYMW6YcUA5uqlP77&#13;&#10;BkhL0X20PP/76XweXZg28zdvo7x0XlmfV8AqhiplkGIMr8Po3I0j07RJ5pHjFWtWmzRP1HNkdSDL&#13;&#10;xkmKHEwenXm+T6eevuLyNwA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M9xh3f4AQAA0g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verdadeiros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positivos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"https://wikimedia.org/api/rest_v1/media/math/render/svg/79879ec9236e6d6a087517c11e2638827c09595a"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62D6BE3E" wp14:editId="7CF02223">
                <wp:extent cx="302260" cy="302260"/>
                <wp:effectExtent l="0" t="0" r="0" b="0"/>
                <wp:docPr id="19" name="Retângulo 19" descr="F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FCD37" id="Retângulo 19" o:spid="_x0000_s1026" alt="F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QGz9wEAANIDAAAOAAAAZHJzL2Uyb0RvYy54bWysU12O0zAQfkfiDpbfadJSFjZqulrtqghp&#13;&#10;gYqFA7iOk1gkHjPjNi3H4SpcjLHTli68IV6s+bG/+eab8eJm33diZ5AsuFJOJ7kUxmmorGtK+eXz&#13;&#10;6sUbKSgoV6kOnCnlwZC8WT5/thh8YWbQQlcZFAziqBh8KdsQfJFlpFvTK5qAN46TNWCvArvYZBWq&#13;&#10;gdH7Lpvl+VU2AFYeQRsijt6PSblM+HVtdPhY12SC6ErJ3EI6MZ2beGbLhSoaVL61+khD/QOLXlnH&#13;&#10;Rc9Q9yoosUX7F1RvNQJBHSYa+gzq2mqTeuBupvkf3Ty2ypvUC4tD/iwT/T9Y/WG3RmErnt21FE71&#13;&#10;PKNPJvz84ZptByIGK0OaFVuto1iDp4LfPPo1xnbJP4D+SsLBXatcY27Js+QMxlinECIMrVEVs55G&#13;&#10;iOwJRnSI0cRmeA8VV1fbAEnKfY19rMEiiX2a2OE8MbMPQnPwZT6bXfFcNaeOdqygitNjjxTeGuhF&#13;&#10;NEqJzC6Bq90DhfHq6Uqs5WBlu47jqujckwBjxkgiH/mOUmygOjB3hHGx+COw0QJ+l2LgpSolfdsq&#13;&#10;NFJ07xz3fz2dz+MWJmf+6vWMHbzMbC4zymmGKmWQYjTvwri5W4+2aZPMI8db1qy2qZ+o58jqSJYX&#13;&#10;JylyXPK4mZd+uvX7Ky5/AQ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VQkBs/cBAADS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falsos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positivos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"https://wikimedia.org/api/rest_v1/media/math/render/svg/4e1c5b779dac08ca6c5a0bb2cc3d64e8375b5941"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634D3B12" wp14:editId="0C9663C6">
                <wp:extent cx="302260" cy="302260"/>
                <wp:effectExtent l="0" t="0" r="0" b="0"/>
                <wp:docPr id="18" name="Retângulo 18" descr="F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FF844" id="Retângulo 18" o:spid="_x0000_s1026" alt="F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fva9wEAANIDAAAOAAAAZHJzL2Uyb0RvYy54bWysU12O0zAQfkfiDpbfadpSFoiarla7KkJa&#13;&#10;lhW7ewDXcRKLxGNmnKblOFyFizF22tKFN8SLNT/2N998M15e7rpWbA2SBVfI2WQqhXEaSuvqQj49&#13;&#10;rl+9k4KCcqVqwZlC7g3Jy9XLF8vB52YODbSlQcEgjvLBF7IJwedZRroxnaIJeOM4WQF2KrCLdVai&#13;&#10;Ghi9a7P5dHqRDYClR9CGiKM3Y1KuEn5VGR0+VxWZINpCMreQTkznJp7ZaqnyGpVvrD7QUP/AolPW&#13;&#10;cdET1I0KSvRo/4LqrEYgqMJEQ5dBVVltUg/czWz6RzcPjfIm9cLikD/JRP8PVt9t71HYkmfHk3Kq&#13;&#10;4xl9MeHnD1f3LYgYLA1pVmx9F8UaPOX85sHfY2yX/C3oryQcXDfK1eaKPEvOYIx1DCHC0BhVMutZ&#13;&#10;hMieYUSHGE1shk9QcnXVB0hS7irsYg0WSezSxPaniZldEJqDr6fz+QXPVXPqYMcKKj8+9kjhg4FO&#13;&#10;RKOQyOwSuNreUhivHq/EWg7Wtm05rvLWPQswZowk8pHvKMUGyj1zRxgXiz8CGw3gdykGXqpC0rde&#13;&#10;oZGi/ei4//ezxSJuYXIWb97O2cHzzOY8o5xmqEIGKUbzOoyb23u0dZNkHjlesWaVTf1EPUdWB7K8&#13;&#10;OEmRw5LHzTz3063fX3H1Cw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VH372vcBAADS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falsos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negativos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"https://wikimedia.org/api/rest_v1/media/math/render/svg/1be621ec797984559fcca151cbf33fed409f4ef1"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24E0069F" wp14:editId="21EBD5FE">
                <wp:extent cx="302260" cy="302260"/>
                <wp:effectExtent l="0" t="0" r="0" b="0"/>
                <wp:docPr id="17" name="Retângulo 17" descr="F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376FF" id="Retângulo 17" o:spid="_x0000_s1026" alt="F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9lu+AEAANIDAAAOAAAAZHJzL2Uyb0RvYy54bWysU12O0zAQfkfiDpbfadJSdiFqulrtqghp&#13;&#10;F1YsHGDqOIlF4jFjt2k5DlfZizF22tKFN8SLNT/2N998M15c7fpObDV5g7aU00kuhbYKK2ObUn79&#13;&#10;snr1VgofwFbQodWl3Gsvr5YvXywGV+gZtthVmgSDWF8MrpRtCK7IMq9a3YOfoNOWkzVSD4FdarKK&#13;&#10;YGD0vstmeX6RDUiVI1Tae47ejkm5TPh1rVX4VNdeB9GVkrmFdFI61/HMlgsoGgLXGnWgAf/Aogdj&#13;&#10;uegJ6hYCiA2Zv6B6owg91mGisM+wro3SqQfuZpr/0c1jC06nXlgc704y+f8Hqz5uH0iYimd3KYWF&#13;&#10;nmf0WYenn7bZdChisNJesWKr+yjW4HzBbx7dA8V2vbtD9c0Lizct2EZfe8eSMxhjHUNEOLQaKmY9&#13;&#10;jRDZM4zoeEYT6+EeK64Om4BJyl1NfazBIoldmtj+NDG9C0Jx8HU+m13wXBWnDnasAMXxsSMf3mvs&#13;&#10;RTRKScwugcP2zofx6vFKrGVxZbqO41B09lmAMWMkkY98RynWWO2ZO+G4WPwR2GiRfkgx8FKV0n/f&#13;&#10;AGkpug+W+383nc/jFiZn/uZyxg6dZ9bnGbCKoUoZpBjNmzBu7saRadok88jxmjWrTeon6jmyOpDl&#13;&#10;xUmKHJY8bua5n279/orLXwA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EKb2W74AQAA0g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índice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geométrica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precisão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recuperação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"https://wikimedia.org/api/rest_v1/media/math/render/svg/b4dc73bf40314945ff376bd363916a738548d40a"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16AB683" wp14:editId="490BB01B">
                <wp:extent cx="302260" cy="302260"/>
                <wp:effectExtent l="0" t="0" r="0" b="0"/>
                <wp:docPr id="16" name="Retângulo 16" descr="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17EFF" id="Retângulo 16" o:spid="_x0000_s1026" alt="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mHl9gEAANEDAAAOAAAAZHJzL2Uyb0RvYy54bWysU12O0zAQfkfiDpbfadpSCkRNV6tdLUJa&#13;&#10;oGLhAK7jJBaJx8w4TctxuMpejLHTli68IV6s+bG/+eab8epq37ViZ5AsuELOJlMpjNNQWlcX8uuX&#13;&#10;uxdvpKCgXKlacKaQB0Pyav382WrwuZlDA21pUDCIo3zwhWxC8HmWkW5Mp2gC3jhOVoCdCuxinZWo&#13;&#10;Bkbv2mw+nS6zAbD0CNoQcfR2TMp1wq8qo8OnqiITRFtI5hbSiencxjNbr1Reo/KN1Uca6h9YdMo6&#13;&#10;LnqGulVBiR7tX1Cd1QgEVZho6DKoKqtN6oG7mU3/6OahUd6kXlgc8meZ6P/B6o+7DQpb8uyWUjjV&#13;&#10;8Yw+m/D409V9CyIGS0OaFdtErQZPOT958BuM3ZK/B/2NhIObRrnaXJNnxRmLoU4hRBgao0omPYsQ&#13;&#10;2ROM6BCjie3wAUourvoAScl9hV2swRqJfRrY4Twwsw9Cc/DldD5f8lg1p452rKDy02OPFN4Z6EQ0&#13;&#10;ConMLoGr3T2F8erpSqzl4M62LcdV3ronAcaMkUQ+8h2l2EJ5YO4I417xP2CjAfwhxcA7VUj63is0&#13;&#10;UrTvHff/drZYxCVMzuLV6zk7eJnZXmaU0wxVyCDFaN6EcXF7j7Zukswjx2vWrLKpn6jnyOpIlvcm&#13;&#10;KXLc8biYl3669fsnrn8BAAD//wMAUEsDBBQABgAIAAAAIQCzZ5ab3QAAAAgBAAAPAAAAZHJzL2Rv&#13;&#10;d25yZXYueG1sTI9BS8NAEIXvgv9hGcGLtBtFWkmzKaUiFhFK09rzNjsmodnZNLtN4r93qge9vGF4&#13;&#10;zJv3JfPB1qLD1leOFNyPIxBIuTMVFQp225fREwgfNBldO0IFX+hhnl5fJTo2rqcNdlkoBIeQj7WC&#13;&#10;MoQmltLnJVrtx65BYu/TtVYHXttCmlb3HG5r+RBFE2l1Rfyh1A0uS8yP2dkq6PN1t9++v8r13X7l&#13;&#10;6LQ6LbOPN6Vub4bnGctiBiLgEP4u4MLA/SHlYgd3JuNFrYBpwo+y9zidgDj8Tpkm8j9A+g0AAP//&#13;&#10;AwBQSwECLQAUAAYACAAAACEAtoM4kv4AAADhAQAAEwAAAAAAAAAAAAAAAAAAAAAAW0NvbnRlbnRf&#13;&#10;VHlwZXNdLnhtbFBLAQItABQABgAIAAAAIQA4/SH/1gAAAJQBAAALAAAAAAAAAAAAAAAAAC8BAABf&#13;&#10;cmVscy8ucmVsc1BLAQItABQABgAIAAAAIQDDZmHl9gEAANEDAAAOAAAAAAAAAAAAAAAAAC4CAABk&#13;&#10;cnMvZTJvRG9jLnhtbFBLAQItABQABgAIAAAAIQCzZ5ab3QAAAAgBAAAPAAAAAAAAAAAAAAAAAFA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"https://wikimedia.org/api/rest_v1/media/math/render/svg/4b0bfb3769bf24d80e15374dc37b0441e2616e33"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5E894A2" wp14:editId="6DAFA100">
                <wp:extent cx="302260" cy="302260"/>
                <wp:effectExtent l="0" t="0" r="0" b="0"/>
                <wp:docPr id="15" name="Retângulo 15" descr="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EE453" id="Retângulo 15" o:spid="_x0000_s1026" alt="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+y89wEAANEDAAAOAAAAZHJzL2Uyb0RvYy54bWysU9uO0zAQfUfiHyy/06Slu0DUdLXa1SKk&#13;&#10;BVZ7+QDXcRKLxGNm3Kblc/iV/THGTlu68IZ4seZinzlzZry42Pad2BgkC66U00kuhXEaKuuaUj49&#13;&#10;3rx5LwUF5SrVgTOl3BmSF8vXrxaDL8wMWugqg4JBHBWDL2Ubgi+yjHRrekUT8MZxsgbsVWAXm6xC&#13;&#10;NTB632WzPD/PBsDKI2hDxNHrMSmXCb+ujQ5f65pMEF0pmVtIJ6ZzFc9suVBFg8q3Vu9pqH9g0Svr&#13;&#10;uOgR6loFJdZo/4LqrUYgqMNEQ59BXVttUg/czTT/o5uHVnmTemFxyB9lov8Hq79s7lDYimd3JoVT&#13;&#10;Pc/o3oTnn65ZdyBisDKkWbH7qNXgqeAnD/4OY7fkb0F/I+HgqlWuMZfkWXHGYqhDCBGG1qiKSU8j&#13;&#10;RPYCIzrEaGI1fIaKi6t1gKTktsY+1mCNxDYNbHccmNkGoTn4Np/NznmsmlN7O1ZQxeGxRwofDfQi&#13;&#10;GqVEZpfA1eaWwnj1cCXWcnBju47jqujciwBjxkgiH/mOUqyg2jF3hHGv+B+w0QL+kGLgnSolfV8r&#13;&#10;NFJ0nxz3/2E6n8clTM787N2MHTzNrE4zymmGKmWQYjSvwri4a4+2aZPMI8dL1qy2qZ+o58hqT5b3&#13;&#10;Jimy3/G4mKd+uvX7Jy5/AQ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LmfsvPcBAADR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enquanto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harmônica.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[43]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[44]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disso,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precisão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recall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Wallace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"https://wikimedia.org/api/rest_v1/media/math/render/svg/8c615f6c6d649f468aa611867b86f4eeed49c7ba"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69AEAE9" wp14:editId="70AD338F">
                <wp:extent cx="302260" cy="302260"/>
                <wp:effectExtent l="0" t="0" r="0" b="0"/>
                <wp:docPr id="14" name="Retângulo 14" descr="B^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E3AB7" id="Retângulo 14" o:spid="_x0000_s1026" alt="B^{I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6XU/QEAANUDAAAOAAAAZHJzL2Uyb0RvYy54bWysU82O0zAQviPxDpbvNGkpC0RNV8uuFq20&#13;&#10;wIqFK5LrOIlF4jEzbtOCeBlehRdj7LSlCzfExZof+5tvvhkvzrd9JzYGyYIr5XSSS2Gchsq6ppQf&#13;&#10;P1w/eSEFBeUq1YEzpdwZkufLx48Wgy/MDFroKoOCQRwVgy9lG4Ivsox0a3pFE/DGcbIG7FVgF5us&#13;&#10;QjUwet9lszw/ywbAyiNoQ8TRqzEplwm/ro0O7+qaTBBdKZlbSCemcxXPbLlQRYPKt1bvaah/YNEr&#13;&#10;67joEepKBSXWaP+C6q1GIKjDREOfQV1bbVIP3M00/6Ob+1Z5k3phccgfZaL/B6vfbu5Q2IpnN5fC&#13;&#10;qZ5n9N6Enz9cs+5AxGBlSLNirz59u/ke9Ro8Ffzs3t9h7Jj8LejPJBxctso15oI8q854DHcIIcLQ&#13;&#10;GlUx8WmEyB5gRIcYTayGN1AxAbUOkNTc1tjHGqyT2Kah7Y5DM9sgNAef5rPZGY9Wc2pvxwqqODz2&#13;&#10;SOG1gV5Eo5TI7BK42txSGK8ersRaDq5t13FcFZ17EGDMGEnkI99RihVUO+aOMO4W/wU2WsCvUgy8&#13;&#10;V6WkL2uFRoruxnH/L6fzeVzE5MyfPZ+xg6eZ1WlGOc1QpQxSjOZlGJd37dE2bZJ55HjBmtU29RP1&#13;&#10;HFntyfLuJEX2ex6X89RPt37/xuUvAAAA//8DAFBLAwQUAAYACAAAACEAs2eWm90AAAAIAQAADwAA&#13;&#10;AGRycy9kb3ducmV2LnhtbEyPQUvDQBCF74L/YRnBi7QbRVpJsymlIhYRStPa8zY7JqHZ2TS7TeK/&#13;&#10;d6oHvbxheMyb9yXzwdaiw9ZXjhTcjyMQSLkzFRUKdtuX0RMIHzQZXTtCBV/oYZ5eXyU6Nq6nDXZZ&#13;&#10;KASHkI+1gjKEJpbS5yVa7ceuQWLv07VWB17bQppW9xxua/kQRRNpdUX8odQNLkvMj9nZKujzdbff&#13;&#10;vr/K9d1+5ei0Oi2zjzelbm+G5xnLYgYi4BD+LuDCwP0h5WIHdybjRa2AacKPsvc4nYA4/E6ZJvI/&#13;&#10;QPoNAAD//wMAUEsBAi0AFAAGAAgAAAAhALaDOJL+AAAA4QEAABMAAAAAAAAAAAAAAAAAAAAAAFtD&#13;&#10;b250ZW50X1R5cGVzXS54bWxQSwECLQAUAAYACAAAACEAOP0h/9YAAACUAQAACwAAAAAAAAAAAAAA&#13;&#10;AAAvAQAAX3JlbHMvLnJlbHNQSwECLQAUAAYACAAAACEA6Sel1P0BAADVAwAADgAAAAAAAAAAAAAA&#13;&#10;AAAuAgAAZHJzL2Uyb0RvYy54bWxQSwECLQAUAAYACAAAACEAs2eWm90AAAAIAQAADwAAAAAAAAAA&#13;&#10;AAAAAABXBAAAZHJzL2Rvd25yZXYueG1sUEsFBgAAAAAEAAQA8wAAAGE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"https://wikimedia.org/api/rest_v1/media/math/render/svg/9e40a5d5e8ef2c20a5802ced82194dff36ee98ed"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7032C13C" wp14:editId="278E9030">
                <wp:extent cx="302260" cy="302260"/>
                <wp:effectExtent l="0" t="0" r="0" b="0"/>
                <wp:docPr id="13" name="Retângulo 13" descr="B^{I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B73FE" id="Retângulo 13" o:spid="_x0000_s1026" alt="B^{II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j5a/gEAANYDAAAOAAAAZHJzL2Uyb0RvYy54bWysU81uEzEQviPxDpbvZJM0FFhlU5VWRZEK&#13;&#10;VBSuSI7Xu2ux6zEzTjYp4mV4FV6MsTcJKdwQF2t+7G+++WY8v9h2rdgYJAuukJPRWArjNJTW1YX8&#13;&#10;9PHm2UspKChXqhacKeTOkLxYPH0y731uptBAWxoUDOIo730hmxB8nmWkG9MpGoE3jpMVYKcCu1hn&#13;&#10;Jaqe0bs2m47H51kPWHoEbYg4ej0k5SLhV5XR4X1VkQmiLSRzC+nEdK7imS3mKq9R+cbqPQ31Dyw6&#13;&#10;ZR0XPUJdq6DEGu1fUJ3VCARVGGnoMqgqq03qgbuZjP/o5r5R3qReWBzyR5no/8Hqd5s7FLbk2Z1J&#13;&#10;4VTHM/pgws8frl63IGKwNKRZsdefvy2X36Ngvaec3937O4wtk78F/YWEg6tGudpckmfZGZDxDiFE&#13;&#10;6BujSmY+iRDZI4zoEKOJVf8WSmag1gGSnNsKu1iDhRLbNLXdcWpmG4Tm4Nl4Oj3n2WpO7e1YQeWH&#13;&#10;xx4pvDHQiWgUEpldAlebWwrD1cOVWMvBjW1bjqu8dY8CjBkjiXzkO0ixgnLH3BGG5eLPwEYD+CBF&#13;&#10;z4tVSPq6VmikaJeO+381mc3iJiZn9vzFlB08zaxOM8pphipkkGIwr8KwvWuPtm6SzAPHS9assqmf&#13;&#10;qOfAak+Wlycpsl/0uJ2nfrr1+zsufgEAAP//AwBQSwMEFAAGAAgAAAAhALNnlpvdAAAACAEAAA8A&#13;&#10;AABkcnMvZG93bnJldi54bWxMj0FLw0AQhe+C/2EZwYu0G0VaSbMppSIWEUrT2vM2Oyah2dk0u03i&#13;&#10;v3eqB728YXjMm/cl88HWosPWV44U3I8jEEi5MxUVCnbbl9ETCB80GV07QgVf6GGeXl8lOjaupw12&#13;&#10;WSgEh5CPtYIyhCaW0uclWu3HrkFi79O1Vgde20KaVvccbmv5EEUTaXVF/KHUDS5LzI/Z2Sro83W3&#13;&#10;376/yvXdfuXotDots483pW5vhucZy2IGIuAQ/i7gwsD9IeViB3cm40WtgGnCj7L3OJ2AOPxOmSby&#13;&#10;P0D6DQAA//8DAFBLAQItABQABgAIAAAAIQC2gziS/gAAAOEBAAATAAAAAAAAAAAAAAAAAAAAAABb&#13;&#10;Q29udGVudF9UeXBlc10ueG1sUEsBAi0AFAAGAAgAAAAhADj9If/WAAAAlAEAAAsAAAAAAAAAAAAA&#13;&#10;AAAALwEAAF9yZWxzLy5yZWxzUEsBAi0AFAAGAAgAAAAhACCWPlr+AQAA1gMAAA4AAAAAAAAAAAAA&#13;&#10;AAAALgIAAGRycy9lMm9Eb2MueG1sUEsBAi0AFAAGAAgAAAAhALNnlpvdAAAACAEAAA8AAAAAAAAA&#13;&#10;AAAAAAAAWAQAAGRycy9kb3ducmV2LnhtbFBLBQYAAAAABAAEAPMAAABi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[45]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Versões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normalizadas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chance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recall,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precisão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medida-G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correspondem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szCs w:val="24"/>
        </w:rPr>
        <w:t>Informedness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Markedness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Matthews</w:t>
      </w:r>
      <w:proofErr w:type="spellEnd"/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Correlation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fortemente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relacionadas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Kappa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[46]</w:t>
      </w:r>
    </w:p>
    <w:p w14:paraId="3AF13DE9" w14:textId="4F906533" w:rsidR="00EE2B71" w:rsidRPr="00EE2B71" w:rsidRDefault="00EE2B71" w:rsidP="00EE2B71">
      <w:pPr>
        <w:numPr>
          <w:ilvl w:val="0"/>
          <w:numId w:val="1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informação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mútua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teórica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informação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quanta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informação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compartilhada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verdade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solo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detectar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linear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informação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mútua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normalizada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família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variantes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corrigidas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acaso,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viés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reduzido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[33]</w:t>
      </w:r>
    </w:p>
    <w:p w14:paraId="53E0E11F" w14:textId="4AB06AA6" w:rsidR="00EE2B71" w:rsidRPr="00EE2B71" w:rsidRDefault="00EE2B71" w:rsidP="00EE2B71">
      <w:pPr>
        <w:numPr>
          <w:ilvl w:val="0"/>
          <w:numId w:val="18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Matriz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confusão</w:t>
      </w:r>
    </w:p>
    <w:p w14:paraId="7529350E" w14:textId="0BA6CDF0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matriz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confusão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visualizar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rapidamente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agrupamento).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Mostra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padrão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ouro.</w:t>
      </w:r>
    </w:p>
    <w:p w14:paraId="48E54F46" w14:textId="1C678BC0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Tendência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cluster</w:t>
      </w:r>
    </w:p>
    <w:p w14:paraId="201F0D91" w14:textId="0C73A813" w:rsidR="00EE2B71" w:rsidRPr="00EE2B71" w:rsidRDefault="00EE2B71" w:rsidP="00EE2B71">
      <w:pPr>
        <w:spacing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Medir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tendência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grau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existem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realizado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inicial,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tentar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maneira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fazer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comparar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aleatórios.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média,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aleatórios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devem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clusters.</w:t>
      </w:r>
    </w:p>
    <w:p w14:paraId="6258450C" w14:textId="13F7F3FC" w:rsidR="00EE2B71" w:rsidRPr="00EE2B71" w:rsidRDefault="00EE2B71" w:rsidP="00EE2B71">
      <w:pPr>
        <w:numPr>
          <w:ilvl w:val="0"/>
          <w:numId w:val="19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Estatística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Hopkins</w:t>
      </w:r>
    </w:p>
    <w:p w14:paraId="6F5DC13C" w14:textId="315B6800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Existem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formulações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estatística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Hopkins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[47]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típico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seguinte.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[48]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Let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"https://wikimedia.org/api/rest_v1/media/math/render/svg/68baa052181f707c662844a465bfeeb135e82bab"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662C1DC5" wp14:editId="7CA245D4">
                <wp:extent cx="302260" cy="302260"/>
                <wp:effectExtent l="0" t="0" r="0" b="0"/>
                <wp:docPr id="12" name="Retângulo 12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B7E3B" id="Retângulo 12" o:spid="_x0000_s1026" alt="X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7ul9wEAANEDAAAOAAAAZHJzL2Uyb0RvYy54bWysU82O0zAQviPxDpbvNGkoC0RNV6tdLUJa&#13;&#10;YMWCxHXqOIlF4jFjt2l5HF6FF2PstKULN8TFmh/7m2++GS8vd0Mvtpq8QVvJ+SyXQluFtbFtJT9/&#13;&#10;un32SgofwNbQo9WV3GsvL1dPnyxHV+oCO+xrTYJBrC9HV8kuBFdmmVedHsDP0GnLyQZpgMAutVlN&#13;&#10;MDL60GdFnl9kI1LtCJX2nqM3U1KuEn7TaBU+NI3XQfSVZG4hnZTOdTyz1RLKlsB1Rh1owD+wGMBY&#13;&#10;LnqCuoEAYkPmL6jBKEKPTZgpHDJsGqN06oG7med/dPPQgdOpFxbHu5NM/v/BqvfbexKm5tkVUlgY&#13;&#10;eEYfdfj5w7abHkUM1torVuxL1Gp0vuQnD+6eYrfe3aH66oXF6w5sq6+8Y8UZi6GOISIcOw01k55H&#13;&#10;iOwRRnQ8o4n1+A5rLg6bgEnJXUNDrMEaiV0a2P40ML0LQnHweV4UFzxWxamDHStAeXzsyIc3GgcR&#13;&#10;jUoSs0vgsL3zYbp6vBJrWbw1fc9xKHv7KMCYMZLIR76TFGus98ydcNor/gdsdEjfpRh5pyrpv22A&#13;&#10;tBT9W8v9v54vFnEJk7N48bJgh84z6/MMWMVQlQxSTOZ1mBZ348i0XZJ54njFmjUm9RP1nFgdyPLe&#13;&#10;JEUOOx4X89xPt37/xNUvAA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d7+7pfcBAADR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seja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"https://wikimedia.org/api/rest_v1/media/math/render/svg/a601995d55609f2d9f5e233e36fbe9ea26011b3b"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57EFBE3" wp14:editId="709C3732">
                <wp:extent cx="302260" cy="302260"/>
                <wp:effectExtent l="0" t="0" r="0" b="0"/>
                <wp:docPr id="11" name="Retângulo 11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3BDFF" id="Retângulo 11" o:spid="_x0000_s1026" alt="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J4R9gEAANEDAAAOAAAAZHJzL2Uyb0RvYy54bWysU12O0zAQfkfiDpbfadJQFoiarla7WoS0&#13;&#10;wIqFA7iOk1gkHjPjNi3H4Sp7McZOW7rwhnix5sf+5ptvxsvL3dCLrUGy4Co5n+VSGKehtq6t5Ncv&#13;&#10;ty/eSEFBuVr14Ewl94bk5er5s+XoS1NAB31tUDCIo3L0lexC8GWWke7MoGgG3jhONoCDCuxim9Wo&#13;&#10;RkYf+qzI84tsBKw9gjZEHL2ZknKV8JvG6PCpacgE0VeSuYV0YjrX8cxWS1W2qHxn9YGG+gcWg7KO&#13;&#10;i56gblRQYoP2L6jBagSCJsw0DBk0jdUm9cDdzPM/unnolDepFxaH/Ekm+n+w+uP2HoWteXZzKZwa&#13;&#10;eEafTXj86dpNDyIGa0OaFXNRq9FTyU8e/D3Gbsnfgf5GwsF1p1xrrsiz4ozFUMcQIoydUTWTnkeI&#13;&#10;7AlGdIjRxHr8ADUXV5sAScldg0OswRqJXRrY/jQwswtCc/BlXhQXPFbNqYMdK6jy+NgjhXcGBhGN&#13;&#10;SiKzS+Bqe0dhunq8Ems5uLV9z3FV9u5JgDFjJJGPfCcp1lDvmTvCtFf8D9joAH9IMfJOVZK+bxQa&#13;&#10;Kfr3jvt/O18s4hImZ/HqdcEOnmfW5xnlNENVMkgxmddhWtyNR9t2SeaJ4xVr1tjUT9RzYnUgy3uT&#13;&#10;FDnseFzMcz/d+v0TV78AAAD//wMAUEsDBBQABgAIAAAAIQCzZ5ab3QAAAAgBAAAPAAAAZHJzL2Rv&#13;&#10;d25yZXYueG1sTI9BS8NAEIXvgv9hGcGLtBtFWkmzKaUiFhFK09rzNjsmodnZNLtN4r93qge9vGF4&#13;&#10;zJv3JfPB1qLD1leOFNyPIxBIuTMVFQp225fREwgfNBldO0IFX+hhnl5fJTo2rqcNdlkoBIeQj7WC&#13;&#10;MoQmltLnJVrtx65BYu/TtVYHXttCmlb3HG5r+RBFE2l1Rfyh1A0uS8yP2dkq6PN1t9++v8r13X7l&#13;&#10;6LQ6LbOPN6Vub4bnGctiBiLgEP4u4MLA/SHlYgd3JuNFrYBpwo+y9zidgDj8Tpkm8j9A+g0AAP//&#13;&#10;AwBQSwECLQAUAAYACAAAACEAtoM4kv4AAADhAQAAEwAAAAAAAAAAAAAAAAAAAAAAW0NvbnRlbnRf&#13;&#10;VHlwZXNdLnhtbFBLAQItABQABgAIAAAAIQA4/SH/1gAAAJQBAAALAAAAAAAAAAAAAAAAAC8BAABf&#13;&#10;cmVscy8ucmVsc1BLAQItABQABgAIAAAAIQC72J4R9gEAANEDAAAOAAAAAAAAAAAAAAAAAC4CAABk&#13;&#10;cnMvZTJvRG9jLnhtbFBLAQItABQABgAIAAAAIQCzZ5ab3QAAAAgBAAAPAAAAAAAAAAAAAAAAAFA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"https://wikimedia.org/api/rest_v1/media/math/render/svg/e85ff03cbe0c7341af6b982e47e9f90d235c66ab"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3920DD4" wp14:editId="7EA7A2EA">
                <wp:extent cx="302260" cy="302260"/>
                <wp:effectExtent l="0" t="0" r="0" b="0"/>
                <wp:docPr id="10" name="Retângulo 10" descr="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6D1FC" id="Retângulo 10" o:spid="_x0000_s1026" alt="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AXS9QEAANEDAAAOAAAAZHJzL2Uyb0RvYy54bWysU11uEzEQfkfiDpbfySYhFFhlU1WtipAK&#13;&#10;VBQOMLG9uxa7HjN2sgnH4Sq9GGNvElJ4Q7xY82N/88034+Xlru/E1lCw6Co5m0ylME6htq6p5Ncv&#13;&#10;ty/eSBEiOA0dOlPJvQnycvX82XLwpZlji502JBjEhXLwlWxj9GVRBNWaHsIEvXGcrJF6iOxSU2iC&#13;&#10;gdH7rphPpxfFgKQ9oTIhcPRmTMpVxq9ro+Knug4miq6SzC3mk/K5TmexWkLZEPjWqgMN+AcWPVjH&#13;&#10;RU9QNxBBbMj+BdVbRRiwjhOFfYF1bZXJPXA3s+kf3Ty04E3uhcUJ/iRT+H+w6uP2noTVPDuWx0HP&#13;&#10;M/ps4uNP12w6FCmoTVCsmE5aDT6U/OTB31PqNvg7VN+CcHjdgmvMVfCsOGMx1DFEhENrQDPpWYIo&#13;&#10;nmAkJzCaWA8fUHNx2ETMSu5q6lMN1kjs8sD2p4GZXRSKgy+n8/kFU1ScOtipApTHx55CfGewF8mo&#13;&#10;JDG7DA7buxDHq8crqZbDW9t1HIeyc08CjJkimXziO0qxRr1n7oTjXvE/YKNF+iHFwDtVyfB9A2Sk&#13;&#10;6N477v/tbLFIS5idxavXc3boPLM+z4BTDFXJKMVoXsdxcTeebNNmmUeOV6xZbXM/Sc+R1YEs701W&#13;&#10;5LDjaTHP/Xzr909c/QIAAP//AwBQSwMEFAAGAAgAAAAhALNnlpvdAAAACAEAAA8AAABkcnMvZG93&#13;&#10;bnJldi54bWxMj0FLw0AQhe+C/2EZwYu0G0VaSbMppSIWEUrT2vM2Oyah2dk0u03iv3eqB728YXjM&#13;&#10;m/cl88HWosPWV44U3I8jEEi5MxUVCnbbl9ETCB80GV07QgVf6GGeXl8lOjaupw12WSgEh5CPtYIy&#13;&#10;hCaW0uclWu3HrkFi79O1Vgde20KaVvccbmv5EEUTaXVF/KHUDS5LzI/Z2Sro83W3376/yvXdfuXo&#13;&#10;tDots483pW5vhucZy2IGIuAQ/i7gwsD9IeViB3cm40WtgGnCj7L3OJ2AOPxOmSbyP0D6DQAA//8D&#13;&#10;AFBLAQItABQABgAIAAAAIQC2gziS/gAAAOEBAAATAAAAAAAAAAAAAAAAAAAAAABbQ29udGVudF9U&#13;&#10;eXBlc10ueG1sUEsBAi0AFAAGAAgAAAAhADj9If/WAAAAlAEAAAsAAAAAAAAAAAAAAAAALwEAAF9y&#13;&#10;ZWxzLy5yZWxzUEsBAi0AFAAGAAgAAAAhAGLYBdL1AQAA0QMAAA4AAAAAAAAAAAAAAAAALgIAAGRy&#13;&#10;cy9lMm9Eb2MueG1sUEsBAi0AFAAGAAgAAAAhALNnlpvdAAAACAEAAA8AAAAAAAAAAAAAAAAATw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espaço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dimensional.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Considere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amostra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aleatória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(sem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substituição)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"https://wikimedia.org/api/rest_v1/media/math/render/svg/691a26b06c3d6d03b77e3f1507fe9fd8ef145924"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05295A1B" wp14:editId="14C6A75D">
                <wp:extent cx="302260" cy="302260"/>
                <wp:effectExtent l="0" t="0" r="0" b="0"/>
                <wp:docPr id="9" name="Retângulo 9" descr="{\displaystyle m\ll n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BB77C" id="Retângulo 9" o:spid="_x0000_s1026" alt="{\displaystyle m\ll n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CMSCAIAAOQDAAAOAAAAZHJzL2Uyb0RvYy54bWysU8FuEzEQvSPxD5bvZJMQCl1lU1WtipAK&#13;&#10;VBRuvTheb9bC6zEzTjYB8TP8Cj/G2JuEFG6Ii+WZ8b558+bt/GLbObExSBZ8JSejsRTGa6itX1Xy&#13;&#10;08ebZ6+koKh8rRx4U8mdIXmxePpk3ofSTKEFVxsUDOKp7EMl2xhDWRSkW9MpGkEwnosNYKcih7gq&#13;&#10;alQ9o3eumI7HZ0UPWAcEbYg4ez0U5SLjN43R8X3TkInCVZK5xXxiPpfpLBZzVa5QhdbqPQ31Dyw6&#13;&#10;ZT03PUJdq6jEGu1fUJ3VCARNHGnoCmgaq02egaeZjP+Y5r5VweRZWBwKR5no/8Hqd5s7FLau5LkU&#13;&#10;XnW8og8m/vzhV2sHgnO1Ic16fXuoLQWndhR3zojuwTnhvyf5+kAlo9yHO0wCULgF/ZmEh6tW+ZW5&#13;&#10;pMBLYGsw/CGFCH1rVM1zTBJE8QgjBcRoYtm/hZoJqXWELO62wS71YNnENu9wd9yh2UahOfl8PJ2e&#13;&#10;8aY1l/b31EGVh48DUnxtoBPpUklkdhlcbW4pDk8PT1IvDzfWOc6r0vlHCcZMmUw+8R2kWEK9Y+4I&#13;&#10;g9X41+BLC/hVip5tVkn6slZopHBvPM9/PpnNki9zMHvxcsoBnlaWpxXlNUNVMkoxXK/i4OV1QLtq&#13;&#10;s8wDx0vWrLF5nqTnwGpPlq2UFdnbPnn1NM6vfv+ci18AAAD//wMAUEsDBBQABgAIAAAAIQCzZ5ab&#13;&#10;3QAAAAgBAAAPAAAAZHJzL2Rvd25yZXYueG1sTI9BS8NAEIXvgv9hGcGLtBtFWkmzKaUiFhFK09rz&#13;&#10;NjsmodnZNLtN4r93qge9vGF4zJv3JfPB1qLD1leOFNyPIxBIuTMVFQp225fREwgfNBldO0IFX+hh&#13;&#10;nl5fJTo2rqcNdlkoBIeQj7WCMoQmltLnJVrtx65BYu/TtVYHXttCmlb3HG5r+RBFE2l1Rfyh1A0u&#13;&#10;S8yP2dkq6PN1t9++v8r13X7l6LQ6LbOPN6Vub4bnGctiBiLgEP4u4MLA/SHlYgd3JuNFrYBpwo+y&#13;&#10;9zidgDj8Tpkm8j9A+g0AAP//AwBQSwECLQAUAAYACAAAACEAtoM4kv4AAADhAQAAEwAAAAAAAAAA&#13;&#10;AAAAAAAAAAAAW0NvbnRlbnRfVHlwZXNdLnhtbFBLAQItABQABgAIAAAAIQA4/SH/1gAAAJQBAAAL&#13;&#10;AAAAAAAAAAAAAAAAAC8BAABfcmVscy8ucmVsc1BLAQItABQABgAIAAAAIQDk/CMSCAIAAOQDAAAO&#13;&#10;AAAAAAAAAAAAAAAAAC4CAABkcnMvZTJvRG9jLnhtbFBLAQItABQABgAIAAAAIQCzZ5ab3QAAAAgB&#13;&#10;AAAPAAAAAAAAAAAAAAAAAGIEAABkcnMvZG93bnJldi54bWxQSwUGAAAAAAQABADzAAAAbA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membros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"https://wikimedia.org/api/rest_v1/media/math/render/svg/e87000dd6142b81d041896a30fe58f0c3acb2158"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1E727A5A" wp14:editId="1E3DCEA5">
                <wp:extent cx="302260" cy="302260"/>
                <wp:effectExtent l="0" t="0" r="0" b="0"/>
                <wp:docPr id="8" name="Retângulo 8" descr="x_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1E45E" id="Retângulo 8" o:spid="_x0000_s1026" alt="x_{i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Zfh/AEAANMDAAAOAAAAZHJzL2Uyb0RvYy54bWysU82O0zAQviPxDpbvNG0pC0RNV6tdLUJa&#13;&#10;YLULZ+Q6TmKReMyM07QgXoZX4cV27LSlCzfExZof+5tvvhkvz7ddKzYGyYIr5GwylcI4DaV1dSE/&#13;&#10;fbx+9koKCsqVqgVnCrkzJM9XT58sB5+bOTTQlgYFgzjKB1/IJgSfZxnpxnSKJuCN42QF2KnALtZZ&#13;&#10;iWpg9K7N5tPpWTYAlh5BGyKOXo1JuUr4VWV0+FBVZIJoC8ncQjoxnet4ZqulymtUvrF6T0P9A4tO&#13;&#10;WcdFj1BXKijRo/0LqrMagaAKEw1dBlVltUk9cDez6R/d3DfKm9QLi0P+KBP9P1j9fnOLwpaF5EE5&#13;&#10;1fGI7kz49dPVfQuCY6UhzXptP3+3P6Jag6ecH937W4z9kr8B/YWEg8tGudpckGfNeRMY7RBChKEx&#13;&#10;qmTaswiRPcKIDjGaWA/voOT6qg+QtNxW2MUarJLYppHtjiMz2yA0B59P5/MzHqzm1N6OFVR+eOyR&#13;&#10;whsDnYhGIZHZJXC1uaEwXj1cibUcXNu25bjKW/cowJgxkshHvqMUayh3zB1h3Cz+CWw0gN+kGHir&#13;&#10;Cklfe4VGivat4/5fzxaLuIbJWbx4OWcHTzPr04xymqEKGaQYzcswrm7v0dZNknnkeMGaVTb1E/Uc&#13;&#10;We3J8uYkRfZbHlfz1E+3fv/F1QMAAAD//wMAUEsDBBQABgAIAAAAIQCzZ5ab3QAAAAgBAAAPAAAA&#13;&#10;ZHJzL2Rvd25yZXYueG1sTI9BS8NAEIXvgv9hGcGLtBtFWkmzKaUiFhFK09rzNjsmodnZNLtN4r93&#13;&#10;qge9vGF4zJv3JfPB1qLD1leOFNyPIxBIuTMVFQp225fREwgfNBldO0IFX+hhnl5fJTo2rqcNdlko&#13;&#10;BIeQj7WCMoQmltLnJVrtx65BYu/TtVYHXttCmlb3HG5r+RBFE2l1Rfyh1A0uS8yP2dkq6PN1t9++&#13;&#10;v8r13X7l6LQ6LbOPN6Vub4bnGctiBiLgEP4u4MLA/SHlYgd3JuNFrYBpwo+y9zidgDj8Tpkm8j9A&#13;&#10;+g0AAP//AwBQSwECLQAUAAYACAAAACEAtoM4kv4AAADhAQAAEwAAAAAAAAAAAAAAAAAAAAAAW0Nv&#13;&#10;bnRlbnRfVHlwZXNdLnhtbFBLAQItABQABgAIAAAAIQA4/SH/1gAAAJQBAAALAAAAAAAAAAAAAAAA&#13;&#10;AC8BAABfcmVscy8ucmVsc1BLAQItABQABgAIAAAAIQAeTZfh/AEAANMDAAAOAAAAAAAAAAAAAAAA&#13;&#10;AC4CAABkcnMvZTJvRG9jLnhtbFBLAQItABQABgAIAAAAIQCzZ5ab3QAAAAgBAAAPAAAAAAAAAAAA&#13;&#10;AAAAAFYEAABkcnMvZG93bnJldi54bWxQSwUGAAAAAAQABADzAAAAYA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"https://wikimedia.org/api/rest_v1/media/math/render/svg/961d67d6b454b4df2301ac571808a3538b3a6d3f"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28CC9F8B" wp14:editId="05D13246">
                <wp:extent cx="302260" cy="302260"/>
                <wp:effectExtent l="0" t="0" r="0" b="0"/>
                <wp:docPr id="7" name="Retângulo 7" descr="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2A64F" id="Retângulo 7" o:spid="_x0000_s1026" alt="Y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sWf+AEAAM8DAAAOAAAAZHJzL2Uyb0RvYy54bWysU81uEzEQviPxDpbvZDchtLDKpqpaFSEV&#13;&#10;qGg5cHS83l2LXY+ZcbIJj9NX4cUYe5M0hRviYs2P/c0334wXF9u+ExuDZMGVcjrJpTBOQ2VdU8qv&#13;&#10;Dzev3kpBQblKdeBMKXeG5MXy5YvF4Aszgxa6yqBgEEfF4EvZhuCLLCPdml7RBLxxnKwBexXYxSar&#13;&#10;UA2M3nfZLM/PsgGw8gjaEHH0ekzKZcKva6PD57omE0RXSuYW0onpXMUzWy5U0aDyrdV7GuofWPTK&#13;&#10;Oi56hLpWQYk12r+geqsRCOow0dBnUNdWm9QDdzPN/+jmvlXepF5YHPJHmej/wepPmzsUtirluRRO&#13;&#10;9TyiLyb8enTNugPBscqQZr2+RaUGTwU/uPd3GHslfwv6OwkHV61yjbkkz3rzFjDSIYQIQ2tUxZSn&#13;&#10;ESJ7hhEdYjSxGj5CxbXVOkDScVtjH2uwQmKbxrU7jstsg9AcfJ3PZmc8VM2pvR0rqOLw2COF9wZ6&#13;&#10;EY1SIrNL4GpzS2G8ergSazm4sV3HcVV07lmAMWMkkY98RylWUO2YO8K4VfwL2GgBf0ox8EaVkn6s&#13;&#10;FRopug+O+383nc/jCiZn/uZ8xg6eZlanGeU0Q5UySDGaV2Fc27VH27RJ5pHjJWtW29RP1HNktSfL&#13;&#10;W5MU2W94XMtTP916+ofL3wA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BmSxZ/4AQAAzwMAAA4AAAAAAAAAAAAAAAAALgIA&#13;&#10;AGRycy9lMm9Eb2MueG1sUEsBAi0AFAAGAAgAAAAhALNnlpvdAAAACAEAAA8AAAAAAAAAAAAAAAAA&#13;&#10;UgQAAGRycy9kb3ducmV2LnhtbFBLBQYAAAAABAAEAPMAAABc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"https://wikimedia.org/api/rest_v1/media/math/render/svg/0a07d98bb302f3856cbabc47b2b9016692e3f7bc"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D1170F6" wp14:editId="32BDBC04">
                <wp:extent cx="302260" cy="302260"/>
                <wp:effectExtent l="0" t="0" r="0" b="0"/>
                <wp:docPr id="6" name="Retângulo 6" descr="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0896B" id="Retângulo 6" o:spid="_x0000_s1026" alt="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Qev9gEAAM8DAAAOAAAAZHJzL2Uyb0RvYy54bWysU11uEzEQfkfiDpbfySYhBFhlU1WtipAK&#13;&#10;VBQO4Hi9uxZrj5lxsinH4Sq9GGNvElJ4Q7xY82N/880349XF3vViZ5As+ErOJlMpjNdQW99W8uuX&#13;&#10;mxdvpKCofK168KaSD4bkxfr5s9UQSjOHDvraoGAQT+UQKtnFGMqiIN0Zp2gCwXhONoBORXaxLWpU&#13;&#10;A6O7vphPp8tiAKwDgjZEHL0ek3Kd8ZvG6PipachE0VeSucV8Yj436SzWK1W2qEJn9YGG+gcWTlnP&#13;&#10;RU9Q1yoqsUX7F5SzGoGgiRMNroCmsdrkHrib2fSPbu47FUzuhcWhcJKJ/h+s/ri7Q2HrSi6l8Mrx&#13;&#10;iD6b+PjTt9seBMdqQ5r1ckmpIVDJD+7DHaZeKdyC/kbCw1WnfGsuKbDevAWMdAwhwtAZVTPlWYIo&#13;&#10;nmAkhxhNbIYPUHNttY2Qddw36FINVkjs87geTuMy+yg0B19O5/MlD1Vz6mCnCqo8Pg5I8Z0BJ5JR&#13;&#10;SWR2GVztbimOV49XUi0PN7bvOa7K3j8JMGaKZPKJ7yjFBuoH5o4wbhX/AjY6wB9SDLxRlaTvW4VG&#13;&#10;iv695/7fzhaLtILZWbx6PWcHzzOb84zymqEqGaUYzas4ru02oG27LPPI8ZI1a2zuJ+k5sjqQ5a3J&#13;&#10;ihw2PK3luZ9v/f6H618AAAD//wMAUEsDBBQABgAIAAAAIQCzZ5ab3QAAAAgBAAAPAAAAZHJzL2Rv&#13;&#10;d25yZXYueG1sTI9BS8NAEIXvgv9hGcGLtBtFWkmzKaUiFhFK09rzNjsmodnZNLtN4r93qge9vGF4&#13;&#10;zJv3JfPB1qLD1leOFNyPIxBIuTMVFQp225fREwgfNBldO0IFX+hhnl5fJTo2rqcNdlkoBIeQj7WC&#13;&#10;MoQmltLnJVrtx65BYu/TtVYHXttCmlb3HG5r+RBFE2l1Rfyh1A0uS8yP2dkq6PN1t9++v8r13X7l&#13;&#10;6LQ6LbOPN6Vub4bnGctiBiLgEP4u4MLA/SHlYgd3JuNFrYBpwo+y9zidgDj8Tpkm8j9A+g0AAP//&#13;&#10;AwBQSwECLQAUAAYACAAAACEAtoM4kv4AAADhAQAAEwAAAAAAAAAAAAAAAAAAAAAAW0NvbnRlbnRf&#13;&#10;VHlwZXNdLnhtbFBLAQItABQABgAIAAAAIQA4/SH/1gAAAJQBAAALAAAAAAAAAAAAAAAAAC8BAABf&#13;&#10;cmVscy8ucmVsc1BLAQItABQABgAIAAAAIQDajQev9gEAAM8DAAAOAAAAAAAAAAAAAAAAAC4CAABk&#13;&#10;cnMvZTJvRG9jLnhtbFBLAQItABQABgAIAAAAIQCzZ5ab3QAAAAgBAAAPAAAAAAAAAAAAAAAAAFA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uniformemente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distribuídos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aleatoriamente.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Agora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duas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medidas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"https://wikimedia.org/api/rest_v1/media/math/render/svg/14f13cb025ff2e136dcbd2fc81ddf965b728e3d7"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31276290" wp14:editId="2F18381A">
                <wp:extent cx="302260" cy="302260"/>
                <wp:effectExtent l="0" t="0" r="0" b="0"/>
                <wp:docPr id="5" name="Retângulo 5" descr="u_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B4E53" id="Retângulo 5" o:spid="_x0000_s1026" alt="u_{i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w9b/AEAANMDAAAOAAAAZHJzL2Uyb0RvYy54bWysU82O0zAQviPxDpbvNG3pLhA1Xa12tQhp&#13;&#10;gRULZzR1nMQi8Zix07SseBlehRdj7LSlCzfExZof+5tvvhkvL7ZdKzaavEFbyNlkKoW2Cktj60J+&#13;&#10;+njz7KUUPoAtoUWrC7nTXl6snj5ZDi7Xc2ywLTUJBrE+H1whmxBcnmVeNboDP0GnLScrpA4Cu1Rn&#13;&#10;JcHA6F2bzafT82xAKh2h0t5z9HpMylXCryqtwvuq8jqItpDMLaST0rmOZ7ZaQl4TuMaoPQ34BxYd&#13;&#10;GMtFj1DXEED0ZP6C6owi9FiFicIuw6oySqceuJvZ9I9u7htwOvXC4nh3lMn/P1j1bnNHwpSFPJPC&#13;&#10;Qscj+qDDzx+27lsUHCu1V6xX//nBfI9qDc7n/Oje3VHs17tbVF+8sHjVgK31pXesOW8Cox1CRDg0&#13;&#10;GkqmPYsQ2SOM6HhGE+vhLZZcH/qAScttRV2swSqJbRrZ7jgyvQ1CcfD5dD4/58EqTu3tWAHyw2NH&#13;&#10;PrzW2IloFJKYXQKHza0P49XDlVjL4o1pW45D3tpHAcaMkUQ+8h2lWGO5Y+6E42bxT2CjQfomxcBb&#13;&#10;VUj/tQfSUrRvLPf/arZYxDVMzuLsxZwdOs2sTzNgFUMVMkgxmldhXN3ekambJPPI8ZI1q0zqJ+o5&#13;&#10;stqT5c1Jiuy3PK7mqZ9u/f6Lq18AAAD//wMAUEsDBBQABgAIAAAAIQCzZ5ab3QAAAAgBAAAPAAAA&#13;&#10;ZHJzL2Rvd25yZXYueG1sTI9BS8NAEIXvgv9hGcGLtBtFWkmzKaUiFhFK09rzNjsmodnZNLtN4r93&#13;&#10;qge9vGF4zJv3JfPB1qLD1leOFNyPIxBIuTMVFQp225fREwgfNBldO0IFX+hhnl5fJTo2rqcNdlko&#13;&#10;BIeQj7WCMoQmltLnJVrtx65BYu/TtVYHXttCmlb3HG5r+RBFE2l1Rfyh1A0uS8yP2dkq6PN1t9++&#13;&#10;v8r13X7l6LQ6LbOPN6Vub4bnGctiBiLgEP4u4MLA/SHlYgd3JuNFrYBpwo+y9zidgDj8Tpkm8j9A&#13;&#10;+g0AAP//AwBQSwECLQAUAAYACAAAACEAtoM4kv4AAADhAQAAEwAAAAAAAAAAAAAAAAAAAAAAW0Nv&#13;&#10;bnRlbnRfVHlwZXNdLnhtbFBLAQItABQABgAIAAAAIQA4/SH/1gAAAJQBAAALAAAAAAAAAAAAAAAA&#13;&#10;AC8BAABfcmVscy8ucmVsc1BLAQItABQABgAIAAAAIQA/5w9b/AEAANMDAAAOAAAAAAAAAAAAAAAA&#13;&#10;AC4CAABkcnMvZTJvRG9jLnhtbFBLAQItABQABgAIAAAAIQCzZ5ab3QAAAAgBAAAPAAAAAAAAAAAA&#13;&#10;AAAAAFYEAABkcnMvZG93bnJldi54bWxQSwUGAAAAAAQABADzAAAAYA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"https://wikimedia.org/api/rest_v1/media/math/render/svg/b0717b773e813620a14036f6db3e96a589fb301c"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4EFCF5F2" wp14:editId="3CAB537D">
                <wp:extent cx="302260" cy="302260"/>
                <wp:effectExtent l="0" t="0" r="0" b="0"/>
                <wp:docPr id="4" name="Retângulo 4" descr="y_{i}\in 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5F23A" id="Retângulo 4" o:spid="_x0000_s1026" alt="y_{i}\in Y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NUAgIAANgDAAAOAAAAZHJzL2Uyb0RvYy54bWysU82O0zAQviPxDpbvNGkpC0RNV6tdLUJa&#13;&#10;YMXCAQkJuY6TWCQeM+M2LYiX4VV4McZOW7pwQ1ys+bG/+eab8eJ823diY5AsuFJOJ7kUxmmorGtK&#13;&#10;+f7d9aNnUlBQrlIdOFPKnSF5vnz4YDH4wsygha4yKBjEUTH4UrYh+CLLSLemVzQBbxwna8BeBXax&#13;&#10;ySpUA6P3XTbL87NsAKw8gjZEHL0ak3KZ8Ova6PCmrskE0ZWSuYV0YjpX8cyWC1U0qHxr9Z6G+gcW&#13;&#10;vbKOix6hrlRQYo32L6jeagSCOkw09BnUtdUm9cDdTPM/urlrlTepFxaH/FEm+n+w+vXmFoWtSjmX&#13;&#10;wqmeR/TWhJ8/XLPuQHCsMqRZr92nb/b7R+vEhyjZ4Kngl3f+FmPT5G9Afybh4LJVrjEX5Fl4XgeG&#13;&#10;PIQQYWiNqpj7NEJk9zCiQ4wmVsMrqJiEWgdIgm5r7GMNlkps09x2x7mZbRCag4/z2eyMp6s5tbdj&#13;&#10;BVUcHnuk8MJAL6JRSmR2CVxtbiiMVw9XYi0H17brOK6Kzt0LMGaMJPKR7yjFCqodc0cY14u/Axst&#13;&#10;4FcpBl6tUtKXtUIjRffScf/Pp/N53MXkzJ88nbGDp5nVaUY5zVClDFKM5mUY93ft0TZtknnkeMGa&#13;&#10;1Tb1E/UcWe3J8vokRfarHvfz1E+3fn/I5S8AAAD//wMAUEsDBBQABgAIAAAAIQCzZ5ab3QAAAAgB&#13;&#10;AAAPAAAAZHJzL2Rvd25yZXYueG1sTI9BS8NAEIXvgv9hGcGLtBtFWkmzKaUiFhFK09rzNjsmodnZ&#13;&#10;NLtN4r93qge9vGF4zJv3JfPB1qLD1leOFNyPIxBIuTMVFQp225fREwgfNBldO0IFX+hhnl5fJTo2&#13;&#10;rqcNdlkoBIeQj7WCMoQmltLnJVrtx65BYu/TtVYHXttCmlb3HG5r+RBFE2l1Rfyh1A0uS8yP2dkq&#13;&#10;6PN1t9++v8r13X7l6LQ6LbOPN6Vub4bnGctiBiLgEP4u4MLA/SHlYgd3JuNFrYBpwo+y9zidgDj8&#13;&#10;Tpkm8j9A+g0AAP//AwBQSwECLQAUAAYACAAAACEAtoM4kv4AAADhAQAAEwAAAAAAAAAAAAAAAAAA&#13;&#10;AAAAW0NvbnRlbnRfVHlwZXNdLnhtbFBLAQItABQABgAIAAAAIQA4/SH/1gAAAJQBAAALAAAAAAAA&#13;&#10;AAAAAAAAAC8BAABfcmVscy8ucmVsc1BLAQItABQABgAIAAAAIQDp5SNUAgIAANgDAAAOAAAAAAAA&#13;&#10;AAAAAAAAAC4CAABkcnMvZTJvRG9jLnhtbFBLAQItABQABgAIAAAAIQCzZ5ab3QAAAAgBAAAPAAAA&#13;&#10;AAAAAAAAAAAAAFwEAABkcnMvZG93bnJldi54bWxQSwUGAAAAAAQABADzAAAAZg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de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vizinho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X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"https://wikimedia.org/api/rest_v1/media/math/render/svg/fe22f0329d3ecb2e1880d44d191aba0e5475db68"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9741144" wp14:editId="66D0096B">
                <wp:extent cx="302260" cy="302260"/>
                <wp:effectExtent l="0" t="0" r="0" b="0"/>
                <wp:docPr id="3" name="Retângulo 3" descr="w_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68F0E" id="Retângulo 3" o:spid="_x0000_s1026" alt="w_{i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Jhj/AEAANMDAAAOAAAAZHJzL2Uyb0RvYy54bWysU82O0zAQviPxDpbvNG23LBA1Xa12tQhp&#13;&#10;gRULZ+Q6TmKReMyM07SseBlehRdj7LSlCzfExZof+5tvvhkvL7ZdKzYGyYIr5GwylcI4DaV1dSE/&#13;&#10;fbx59lIKCsqVqgVnCrkzJC9WT58sB5+bOTTQlgYFgzjKB1/IJgSfZxnpxnSKJuCN42QF2KnALtZZ&#13;&#10;iWpg9K7N5tPpeTYAlh5BGyKOXo9JuUr4VWV0eF9VZIJoC8ncQjoxnet4ZqulymtUvrF6T0P9A4tO&#13;&#10;WcdFj1DXKijRo/0LqrMagaAKEw1dBlVltUk9cDez6R/d3DfKm9QLi0P+KBP9P1j9bnOHwpaFPJPC&#13;&#10;qY5H9MGEnz9c3bcgOFYa0qzX8PnBfo9qDZ5yfnTv7zD2S/4W9BcSDq4a5WpzSZ41501gtEMIEYbG&#13;&#10;qJJpzyJE9ggjOsRoYj28hZLrqz5A0nJbYRdrsEpim0a2O47MbIPQHDybzufnPFjNqb0dK6j88Ngj&#13;&#10;hdcGOhGNQiKzS+Bqc0thvHq4Ems5uLFty3GVt+5RgDFjJJGPfEcp1lDumDvCuFn8E9hoAL9JMfBW&#13;&#10;FZK+9gqNFO0bx/2/mi0WcQ2Ts3j+Ys4OnmbWpxnlNEMVMkgxmldhXN3eo62bJPPI8ZI1q2zqJ+o5&#13;&#10;stqT5c1Jiuy3PK7mqZ9u/f6Lq18AAAD//wMAUEsDBBQABgAIAAAAIQCzZ5ab3QAAAAgBAAAPAAAA&#13;&#10;ZHJzL2Rvd25yZXYueG1sTI9BS8NAEIXvgv9hGcGLtBtFWkmzKaUiFhFK09rzNjsmodnZNLtN4r93&#13;&#10;qge9vGF4zJv3JfPB1qLD1leOFNyPIxBIuTMVFQp225fREwgfNBldO0IFX+hhnl5fJTo2rqcNdlko&#13;&#10;BIeQj7WCMoQmltLnJVrtx65BYu/TtVYHXttCmlb3HG5r+RBFE2l1Rfyh1A0uS8yP2dkq6PN1t9++&#13;&#10;v8r13X7l6LQ6LbOPN6Vub4bnGctiBiLgEP4u4MLA/SHlYgd3JuNFrYBpwo+y9zidgDj8Tpkm8j9A&#13;&#10;+g0AAP//AwBQSwECLQAUAAYACAAAACEAtoM4kv4AAADhAQAAEwAAAAAAAAAAAAAAAAAAAAAAW0Nv&#13;&#10;bnRlbnRfVHlwZXNdLnhtbFBLAQItABQABgAIAAAAIQA4/SH/1gAAAJQBAAALAAAAAAAAAAAAAAAA&#13;&#10;AC8BAABfcmVscy8ucmVsc1BLAQItABQABgAIAAAAIQC3lJhj/AEAANMDAAAOAAAAAAAAAAAAAAAA&#13;&#10;AC4CAABkcnMvZTJvRG9jLnhtbFBLAQItABQABgAIAAAAIQCzZ5ab3QAAAAgBAAAPAAAAAAAAAAAA&#13;&#10;AAAAAFYEAABkcnMvZG93bnJldi54bWxQSwUGAAAAAAQABADzAAAAYA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distância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"https://wikimedia.org/api/rest_v1/media/math/render/svg/b2ea6d0515864dd80d66a0bdc4cc074088a7647f"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54C73B10" wp14:editId="297888EF">
                <wp:extent cx="302260" cy="302260"/>
                <wp:effectExtent l="0" t="0" r="0" b="0"/>
                <wp:docPr id="2" name="Retângulo 2" descr="x_{i}\in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8B55B" id="Retângulo 2" o:spid="_x0000_s1026" alt="x_{i}\in X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eT5AgIAANgDAAAOAAAAZHJzL2Uyb0RvYy54bWysU82O0zAQviPxDpbvNG0oC0RNV6tdLUJa&#13;&#10;YMWCxAEJTR0nsUg8Zuw2LYiX4VV4McZOW7pwQ1ys+bG/+eab8eJ823dio8kbtKWcTaZSaKuwMrYp&#13;&#10;5ft314+eSeED2Ao6tLqUO+3l+fLhg8XgCp1ji12lSTCI9cXgStmG4Ios86rVPfgJOm05WSP1ENil&#13;&#10;JqsIBkbvuyyfTs+yAalyhEp7z9GrMSmXCb+utQpv6trrILpSMreQTkrnKp7ZcgFFQ+Bao/Y04B9Y&#13;&#10;9GAsFz1CXUEAsSbzF1RvFKHHOkwU9hnWtVE69cDdzKZ/dHPXgtOpFxbHu6NM/v/BqtebWxKmKmUu&#13;&#10;hYWeR/RWh58/bLPuUHCs0l6xXttP38z3j8aKD1GywfmCX965W4pNe3eD6rMXFi9bsI2+8I6F53Vg&#13;&#10;yEOICIdWQ8XcZxEiu4cRHc9oYjW8wopJwDpgEnRbUx9rsFRim+a2O85Nb4NQHHw8zfMznq7i1N6O&#13;&#10;FaA4PHbkwwuNvYhGKYnZJXDY3PgwXj1cibUsXpuu4zgUnb0XYMwYSeQj31GKFVY75k44rhd/BzZa&#13;&#10;pK9SDLxapfRf1kBaiu6l5f6fz+bzuIvJmT95mrNDp5nVaQasYqhSBilG8zKM+7t2ZJo2yTxyvGDN&#13;&#10;apP6iXqOrPZkeX2SIvtVj/t56qdbvz/k8hcAAAD//wMAUEsDBBQABgAIAAAAIQCzZ5ab3QAAAAgB&#13;&#10;AAAPAAAAZHJzL2Rvd25yZXYueG1sTI9BS8NAEIXvgv9hGcGLtBtFWkmzKaUiFhFK09rzNjsmodnZ&#13;&#10;NLtN4r93qge9vGF4zJv3JfPB1qLD1leOFNyPIxBIuTMVFQp225fREwgfNBldO0IFX+hhnl5fJTo2&#13;&#10;rqcNdlkoBIeQj7WCMoQmltLnJVrtx65BYu/TtVYHXttCmlb3HG5r+RBFE2l1Rfyh1A0uS8yP2dkq&#13;&#10;6PN1t9++v8r13X7l6LQ6LbOPN6Vub4bnGctiBiLgEP4u4MLA/SHlYgd3JuNFrYBpwo+y9zidgDj8&#13;&#10;Tpkm8j9A+g0AAP//AwBQSwECLQAUAAYACAAAACEAtoM4kv4AAADhAQAAEwAAAAAAAAAAAAAAAAAA&#13;&#10;AAAAW0NvbnRlbnRfVHlwZXNdLnhtbFBLAQItABQABgAIAAAAIQA4/SH/1gAAAJQBAAALAAAAAAAA&#13;&#10;AAAAAAAAAC8BAABfcmVscy8ucmVsc1BLAQItABQABgAIAAAAIQDUYeT5AgIAANgDAAAOAAAAAAAA&#13;&#10;AAAAAAAAAC4CAABkcnMvZTJvRG9jLnhtbFBLAQItABQABgAIAAAAIQCzZ5ab3QAAAAgBAAAPAAAA&#13;&#10;AAAAAAAAAAAAAFwEAABkcnMvZG93bnJldi54bWxQSwUGAAAAAAQABADzAAAAZgUAAAAA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de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vizinho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X.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seguida,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estatística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Hopkins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como:</w:t>
      </w:r>
    </w:p>
    <w:p w14:paraId="7ACB1FDE" w14:textId="38B4173E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lastRenderedPageBreak/>
        <w:fldChar w:fldCharType="begin"/>
      </w:r>
      <w:r w:rsidRPr="00EE2B71">
        <w:rPr>
          <w:rFonts w:cs="Times New Roman"/>
          <w:szCs w:val="24"/>
        </w:rPr>
        <w:instrText xml:space="preserve"> INCLUDEPICTURE "https://wikimedia.org/api/rest_v1/media/math/render/svg/465b3eb8d1577be4c32a8314ab2d572098f8e167" \* MERGEFORMATINET </w:instrText>
      </w:r>
      <w:r w:rsidRPr="00EE2B71">
        <w:rPr>
          <w:rFonts w:cs="Times New Roman"/>
          <w:szCs w:val="24"/>
        </w:rPr>
        <w:fldChar w:fldCharType="separate"/>
      </w:r>
      <w:r w:rsidRPr="00EE2B71">
        <w:rPr>
          <w:rFonts w:cs="Times New Roman"/>
          <w:noProof/>
          <w:szCs w:val="24"/>
        </w:rPr>
        <mc:AlternateContent>
          <mc:Choice Requires="wps">
            <w:drawing>
              <wp:inline distT="0" distB="0" distL="0" distR="0" wp14:anchorId="7A31BB16" wp14:editId="5B53CB88">
                <wp:extent cx="302260" cy="302260"/>
                <wp:effectExtent l="0" t="0" r="0" b="0"/>
                <wp:docPr id="1" name="Retângulo 1" descr="{\displaystyle H={\frac {\sum _{i=1}^{m}{u_{i}^{d}}}{\sum _{i=1}^{m}{u_{i}^{d}}+\sum _{i=1}^{m}{w_{i}^{d}}}}\,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B22D7" id="Retângulo 1" o:spid="_x0000_s1026" alt="{\displaystyle H={\frac {\sum _{i=1}^{m}{u_{i}^{d}}}{\sum _{i=1}^{m}{u_{i}^{d}}+\sum _{i=1}^{m}{w_{i}^{d}}}}\,,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yfOLgIAAD4EAAAOAAAAZHJzL2Uyb0RvYy54bWysU9tuEzEQfUfiHyy/UrJJCAVW2VRVqwJS&#13;&#10;gYrCWwRybO+uhW/Y3mzCan+GX+HHGHuTNC0SD4gXay728ZkzM/OzjZJozZ0XRhd4MhpjxDU1TOiq&#13;&#10;wJ8/XT19iZEPRDMijeYF3nKPzxaPH81bm/OpqY1k3CEA0T5vbYHrEGyeZZ7WXBE/MpZrSJbGKRLA&#13;&#10;dVXGHGkBXclsOh6fZq1xzDpDufcQvRySeJHwy5LT8KEsPQ9IFhi4hXS6dK7imS3mJK8csbWgOxrk&#13;&#10;H1goIjR8eoC6JIGgxok/oJSgznhThhE1KjNlKShPNUA1k/GDam5rYnmqBcTx9iCT/3+w9P36xiHB&#13;&#10;oHcYaaKgRR95+PVTV400CGKMewp6dUsmvJVk68NWcvSm6JalIxR1S98o9LUTxaT/0qm+a8AGi/V9&#13;&#10;/5fck4fP2rtn/fLkpI+Naa3Pgd+tvXFRWm+vDf3mkTYXNdEVP/cW2jsQ34ecM23NCQOFJhEiu4cR&#13;&#10;HQ9oaNW+MwxKJU0wqW2b0qn4BzQEbdJ0bA/TwTcBUQg+G0+npzBDFFI7O/5A8v1j63x4zY1C0Siw&#13;&#10;A3YJnKyvfRiu7q/Ev7S5ElJCnORS3wsAZowk8pHvIMXKsC1wd2YYYlg6MGrjfmDUwgAX2H9viOMY&#13;&#10;ybca6n81mc3ixCdn9vzFFBx3nFkdZ4imAFXggNFgXoRhSxrrRFUnmQeO56BZKVI9Uc+B1Y4sDGlS&#13;&#10;ZLdQcQuO/XTrbu0XvwEAAP//AwBQSwMEFAAGAAgAAAAhALNnlpvdAAAACAEAAA8AAABkcnMvZG93&#13;&#10;bnJldi54bWxMj0FLw0AQhe+C/2EZwYu0G0VaSbMppSIWEUrT2vM2Oyah2dk0u03iv3eqB728YXjM&#13;&#10;m/cl88HWosPWV44U3I8jEEi5MxUVCnbbl9ETCB80GV07QgVf6GGeXl8lOjaupw12WSgEh5CPtYIy&#13;&#10;hCaW0uclWu3HrkFi79O1Vgde20KaVvccbmv5EEUTaXVF/KHUDS5LzI/Z2Sro83W3376/yvXdfuXo&#13;&#10;tDots483pW5vhucZy2IGIuAQ/i7gwsD9IeViB3cm40WtgGnCj7L3OJ2AOPxOmSbyP0D6DQAA//8D&#13;&#10;AFBLAQItABQABgAIAAAAIQC2gziS/gAAAOEBAAATAAAAAAAAAAAAAAAAAAAAAABbQ29udGVudF9U&#13;&#10;eXBlc10ueG1sUEsBAi0AFAAGAAgAAAAhADj9If/WAAAAlAEAAAsAAAAAAAAAAAAAAAAALwEAAF9y&#13;&#10;ZWxzLy5yZWxzUEsBAi0AFAAGAAgAAAAhAHOTJ84uAgAAPgQAAA4AAAAAAAAAAAAAAAAALgIAAGRy&#13;&#10;cy9lMm9Eb2MueG1sUEsBAi0AFAAGAAgAAAAhALNnlpvdAAAACAEAAA8AAAAAAAAAAAAAAAAAiAQA&#13;&#10;AGRycy9kb3ducmV2LnhtbFBLBQYAAAAABAAEAPMAAACSBQAAAAA=&#13;&#10;" filled="f" stroked="f">
                <o:lock v:ext="edit" aspectratio="t"/>
                <w10:anchorlock/>
              </v:rect>
            </w:pict>
          </mc:Fallback>
        </mc:AlternateContent>
      </w:r>
      <w:r w:rsidRPr="00EE2B71">
        <w:rPr>
          <w:rFonts w:cs="Times New Roman"/>
          <w:szCs w:val="24"/>
        </w:rPr>
        <w:fldChar w:fldCharType="end"/>
      </w:r>
    </w:p>
    <w:p w14:paraId="5D927844" w14:textId="0C2F4C55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definição,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aleatórios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uniformes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tendem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valores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0,5,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tendem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valores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1.</w:t>
      </w:r>
    </w:p>
    <w:p w14:paraId="571CA2D7" w14:textId="2FFB5D4F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contendo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apenas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Gaussiano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pontuam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perto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estatística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desvio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distribuição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uniforme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multimodalidade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tornando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estatística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amplamente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inútil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aplicação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(já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nunca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remotamente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uniformes).</w:t>
      </w:r>
    </w:p>
    <w:p w14:paraId="009FFFA8" w14:textId="77777777" w:rsidR="00EE2B71" w:rsidRPr="00EE2B71" w:rsidRDefault="00EE2B71" w:rsidP="00EE2B71">
      <w:pPr>
        <w:spacing w:after="100" w:afterAutospacing="1"/>
        <w:jc w:val="left"/>
        <w:textAlignment w:val="auto"/>
        <w:outlineLvl w:val="1"/>
        <w:rPr>
          <w:rFonts w:ascii="inherit" w:hAnsi="inherit" w:cs="Times New Roman"/>
          <w:sz w:val="36"/>
          <w:szCs w:val="36"/>
        </w:rPr>
      </w:pPr>
      <w:r w:rsidRPr="00EE2B71">
        <w:rPr>
          <w:rFonts w:ascii="inherit" w:hAnsi="inherit" w:cs="Times New Roman"/>
          <w:sz w:val="36"/>
          <w:szCs w:val="36"/>
        </w:rPr>
        <w:t>Formulários</w:t>
      </w:r>
    </w:p>
    <w:p w14:paraId="151F7293" w14:textId="1EBFEECE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Biologia,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biologia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computacional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bioinformática</w:t>
      </w:r>
    </w:p>
    <w:p w14:paraId="727B4120" w14:textId="6493754E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Ecologia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vegetal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animal</w:t>
      </w:r>
    </w:p>
    <w:p w14:paraId="7D7E5827" w14:textId="681A19E1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descrever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fazer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comparações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espaciais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temporais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comunidades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</w:t>
      </w:r>
      <w:proofErr w:type="spellStart"/>
      <w:r w:rsidRPr="00EE2B71">
        <w:rPr>
          <w:rFonts w:cs="Times New Roman"/>
          <w:szCs w:val="24"/>
        </w:rPr>
        <w:t>assembléias</w:t>
      </w:r>
      <w:proofErr w:type="spellEnd"/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organismos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ambientes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heterogêneos.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sistemática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plantas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filogenias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artificiais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organismos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(indivíduos)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espécie,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gênero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nível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superior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compartilham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série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atributos.</w:t>
      </w:r>
    </w:p>
    <w:p w14:paraId="7308CB92" w14:textId="77777777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proofErr w:type="spellStart"/>
      <w:r w:rsidRPr="00EE2B71">
        <w:rPr>
          <w:rFonts w:cs="Times New Roman"/>
          <w:b/>
          <w:bCs/>
          <w:szCs w:val="24"/>
        </w:rPr>
        <w:t>Transcriptômica</w:t>
      </w:r>
      <w:proofErr w:type="spellEnd"/>
    </w:p>
    <w:p w14:paraId="3376A689" w14:textId="01259D80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construir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grupos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genes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padrões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expressão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relacionados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conhecidos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genes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coexpressos</w:t>
      </w:r>
      <w:proofErr w:type="spellEnd"/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HCS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[49]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[50]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Freqüentemente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grupos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contêm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proteínas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funcionalmente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relacionadas,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enzimas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específica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genes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co-regulados</w:t>
      </w:r>
      <w:proofErr w:type="spellEnd"/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Experimentos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rendimento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usando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tags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sequência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expressa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</w:t>
      </w:r>
      <w:proofErr w:type="spellStart"/>
      <w:r w:rsidRPr="00EE2B71">
        <w:rPr>
          <w:rFonts w:cs="Times New Roman"/>
          <w:szCs w:val="24"/>
        </w:rPr>
        <w:t>ESTs</w:t>
      </w:r>
      <w:proofErr w:type="spellEnd"/>
      <w:r w:rsidRPr="00EE2B71">
        <w:rPr>
          <w:rFonts w:cs="Times New Roman"/>
          <w:szCs w:val="24"/>
        </w:rPr>
        <w:t>)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microarranjos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ferramenta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poderosa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anotação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genoma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aspecto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genômica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</w:p>
    <w:p w14:paraId="69DFB168" w14:textId="1C9F017E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Análise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sequência</w:t>
      </w:r>
    </w:p>
    <w:p w14:paraId="45A5C23D" w14:textId="61A3019A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sequências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sequências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homólogas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famílias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genes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[51]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conceito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importante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bioinformática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biologia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evolutiva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Veja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evolução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duplicação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genes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</w:p>
    <w:p w14:paraId="031987BD" w14:textId="78D9DC05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Plataformas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proofErr w:type="spellStart"/>
      <w:r w:rsidRPr="00EE2B71">
        <w:rPr>
          <w:rFonts w:cs="Times New Roman"/>
          <w:b/>
          <w:bCs/>
          <w:szCs w:val="24"/>
        </w:rPr>
        <w:t>genotipagem</w:t>
      </w:r>
      <w:proofErr w:type="spellEnd"/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alto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rendimento</w:t>
      </w:r>
    </w:p>
    <w:p w14:paraId="05790E84" w14:textId="3BCDBEFD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​​para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atribuir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genótipos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automaticamente.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[52]</w:t>
      </w:r>
    </w:p>
    <w:p w14:paraId="102EA1EB" w14:textId="6AFE3B39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Agrupamento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genético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humano</w:t>
      </w:r>
    </w:p>
    <w:p w14:paraId="6806752C" w14:textId="41940D78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similaridade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genéticos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inferir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estruturas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populacionais.</w:t>
      </w:r>
    </w:p>
    <w:p w14:paraId="5ACA0E82" w14:textId="77777777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Medicamento</w:t>
      </w:r>
    </w:p>
    <w:p w14:paraId="149B7A94" w14:textId="0395AEBB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Imagens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médicas</w:t>
      </w:r>
    </w:p>
    <w:p w14:paraId="2BBA4214" w14:textId="52416036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exames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PET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diferenciar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tecido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imagem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tridimensional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propósitos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[53]</w:t>
      </w:r>
    </w:p>
    <w:p w14:paraId="2385C997" w14:textId="6CB7C14F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Análise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atividade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antimicrobiana</w:t>
      </w:r>
    </w:p>
    <w:p w14:paraId="5E9374E7" w14:textId="70BD2CF9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analisar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padrões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resistência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antibióticos,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compostos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antimicrobianos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acordo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mecanismo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ação,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antibióticos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acordo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atividade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antibacteriana.</w:t>
      </w:r>
    </w:p>
    <w:p w14:paraId="59F8B3F5" w14:textId="75E0A61B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Segmentação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IMRT</w:t>
      </w:r>
    </w:p>
    <w:p w14:paraId="351CA961" w14:textId="0EC0ABDD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lastRenderedPageBreak/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dividir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mapa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fluência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regiões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distintas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conversão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campos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entrega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terapia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radiação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MLC.</w:t>
      </w:r>
    </w:p>
    <w:p w14:paraId="279AACE1" w14:textId="606E3B42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Negócios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marketing</w:t>
      </w:r>
    </w:p>
    <w:p w14:paraId="73E707E1" w14:textId="318DCFE3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Pesquisa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mercado</w:t>
      </w:r>
    </w:p>
    <w:p w14:paraId="01264245" w14:textId="32D5130A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amplamente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pesquisas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mercado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trabalhar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multivariados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pesquisas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painéis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teste.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pesquisadores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mercado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dividir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população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consumidores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segmentos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mercado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entender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melhor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grupos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consumidores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/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clientes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potenciais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segmentação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mercado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posicionamento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desenvolvimento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seleção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mercados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teste.</w:t>
      </w:r>
    </w:p>
    <w:p w14:paraId="33C90A8A" w14:textId="40266D97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Agrupamento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itens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compras</w:t>
      </w:r>
    </w:p>
    <w:p w14:paraId="42A60FD3" w14:textId="2F402604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itens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compras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disponíveis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web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exclusivos.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itens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eBay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produtos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exclusivos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eBay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conceito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SKU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  <w:proofErr w:type="gramEnd"/>
      <w:r w:rsidRPr="00EE2B71">
        <w:rPr>
          <w:rFonts w:cs="Times New Roman"/>
          <w:szCs w:val="24"/>
        </w:rPr>
        <w:t>.</w:t>
      </w:r>
    </w:p>
    <w:p w14:paraId="77B9DFC3" w14:textId="608A7083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Rede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mundial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computadores</w:t>
      </w:r>
    </w:p>
    <w:p w14:paraId="30CA36B9" w14:textId="752188F9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Análise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rede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social</w:t>
      </w:r>
    </w:p>
    <w:p w14:paraId="58A22CD9" w14:textId="09F301EE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estudo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redes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sociais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,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reconhecer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comunidades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grandes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grupos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pessoas.</w:t>
      </w:r>
    </w:p>
    <w:p w14:paraId="609F7246" w14:textId="79C4FD8E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Agrupamento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resultados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pesquisa</w:t>
      </w:r>
    </w:p>
    <w:p w14:paraId="5FEFC16B" w14:textId="6FFC669F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processo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inteligente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arquivos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sites,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relevante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pesquisa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comparação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motores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pesquisa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normais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Google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 w:val="18"/>
          <w:szCs w:val="18"/>
          <w:vertAlign w:val="superscript"/>
        </w:rPr>
        <w:t>[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i/>
          <w:iCs/>
          <w:sz w:val="18"/>
          <w:szCs w:val="18"/>
          <w:vertAlign w:val="superscript"/>
        </w:rPr>
        <w:t>carece</w:t>
      </w:r>
      <w:proofErr w:type="gramEnd"/>
      <w:r w:rsidR="00C12807">
        <w:rPr>
          <w:rFonts w:cs="Times New Roman"/>
          <w:i/>
          <w:iCs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i/>
          <w:iCs/>
          <w:sz w:val="18"/>
          <w:szCs w:val="18"/>
          <w:vertAlign w:val="superscript"/>
        </w:rPr>
        <w:t>de</w:t>
      </w:r>
      <w:r w:rsidR="00C12807">
        <w:rPr>
          <w:rFonts w:cs="Times New Roman"/>
          <w:i/>
          <w:iCs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i/>
          <w:iCs/>
          <w:sz w:val="18"/>
          <w:szCs w:val="18"/>
          <w:vertAlign w:val="superscript"/>
        </w:rPr>
        <w:t>fontes?</w:t>
      </w:r>
      <w:r w:rsidR="00C12807">
        <w:rPr>
          <w:rFonts w:cs="Times New Roman"/>
          <w:sz w:val="18"/>
          <w:szCs w:val="18"/>
          <w:vertAlign w:val="superscript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]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Atualmente,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série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ferramentas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web,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szCs w:val="24"/>
        </w:rPr>
        <w:t>Clusty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também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retornar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abrangente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pesquisa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referir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coisas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distinto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termo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corresponde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exclusivo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permitindo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classificação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retorne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abrangentes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selecionando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resultado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principal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[54]</w:t>
      </w:r>
    </w:p>
    <w:p w14:paraId="0BDC057C" w14:textId="515B3D2D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Otimização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mapa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deslizante</w:t>
      </w:r>
    </w:p>
    <w:p w14:paraId="12CB10D6" w14:textId="5208D27D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mapa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Flickr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mapas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reduzir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marcadores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mapa.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Isso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torna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rápido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reduz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quantidade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confusão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visual.</w:t>
      </w:r>
    </w:p>
    <w:p w14:paraId="13518A5B" w14:textId="5BAFA812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Ciência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da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Computação</w:t>
      </w:r>
    </w:p>
    <w:p w14:paraId="3A3589C5" w14:textId="323E073F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Evolução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software</w:t>
      </w:r>
    </w:p>
    <w:p w14:paraId="32F313B3" w14:textId="0EDE3E3A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armazenamento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útil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evolução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software,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ajuda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reduzir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propriedades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legadas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código,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reformando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funcionalidade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tornou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dispersa.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reestruturação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portanto,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manutenção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preventiva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direta.</w:t>
      </w:r>
    </w:p>
    <w:p w14:paraId="3247784B" w14:textId="0AC8F45B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Segmentação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imagem</w:t>
      </w:r>
    </w:p>
    <w:p w14:paraId="7ADEACE9" w14:textId="23DA66B9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dividir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imagem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digital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regiões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distintas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detecção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bordas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reconhecimento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[55]</w:t>
      </w:r>
    </w:p>
    <w:p w14:paraId="4B9C546A" w14:textId="7880A7E7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Algoritmos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evolutivos</w:t>
      </w:r>
    </w:p>
    <w:p w14:paraId="475F4465" w14:textId="397635C0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identificar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nichos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população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evolutivo,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modo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oportunidade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reprodutiva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lastRenderedPageBreak/>
        <w:t>possa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distribuída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maneira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uniforme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entre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espécies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subespécies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evolução.</w:t>
      </w:r>
    </w:p>
    <w:p w14:paraId="2CCFA106" w14:textId="6B93A448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Sistemas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recomendação</w:t>
      </w:r>
    </w:p>
    <w:p w14:paraId="34611DD9" w14:textId="548F0359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sistemas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recomendação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projetados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recomendar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novos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itens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preferências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usuário.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Eles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às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vezes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prever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preferências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usuário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preferências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outros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usuários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usuário.</w:t>
      </w:r>
    </w:p>
    <w:p w14:paraId="0CC2F04B" w14:textId="7B9635E3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Métodos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Monte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Carlo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cadeia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proofErr w:type="spellStart"/>
      <w:r w:rsidRPr="00EE2B71">
        <w:rPr>
          <w:rFonts w:cs="Times New Roman"/>
          <w:b/>
          <w:bCs/>
          <w:szCs w:val="24"/>
        </w:rPr>
        <w:t>Markov</w:t>
      </w:r>
      <w:proofErr w:type="spellEnd"/>
    </w:p>
    <w:p w14:paraId="2D891449" w14:textId="271749AF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frequentemente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utilizado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localizar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caracterizar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extremos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distribuição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destino.</w:t>
      </w:r>
    </w:p>
    <w:p w14:paraId="7EDC0058" w14:textId="0690D9EA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Detecção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anomalia</w:t>
      </w:r>
    </w:p>
    <w:p w14:paraId="59062947" w14:textId="112723C2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Anomalias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/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outliers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tipicamente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seja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explicitamente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implicitamente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-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definidos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relação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à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estrutura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dados.</w:t>
      </w:r>
    </w:p>
    <w:p w14:paraId="5C6A65A1" w14:textId="0BA346EC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Processamento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linguagem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natural</w:t>
      </w:r>
    </w:p>
    <w:p w14:paraId="78C9AD59" w14:textId="7EF94FD8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resolver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ambigüidade</w:t>
      </w:r>
      <w:proofErr w:type="spellEnd"/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lexical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[54]</w:t>
      </w:r>
    </w:p>
    <w:p w14:paraId="6C0C23B1" w14:textId="65AB27A1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Ciências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Sociais</w:t>
      </w:r>
    </w:p>
    <w:p w14:paraId="28C240F4" w14:textId="2AB5D35E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Análise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crime</w:t>
      </w:r>
    </w:p>
    <w:p w14:paraId="3F4289A9" w14:textId="1C4EE6C3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identificar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áreas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incidência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específicos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crime.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identificar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essas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áreas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distintas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críticos"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onde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crime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aconteceu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durante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período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tempo</w:t>
      </w:r>
      <w:proofErr w:type="gram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possível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gerenciar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recursos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aplicação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lei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forma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eficaz.</w:t>
      </w:r>
    </w:p>
    <w:p w14:paraId="76A7FAFF" w14:textId="26C7BE9E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Mineração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dados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educacionais</w:t>
      </w:r>
    </w:p>
    <w:p w14:paraId="25550A57" w14:textId="742ABB16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identificar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grupos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escolas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alunos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propriedades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semelhantes.</w:t>
      </w:r>
    </w:p>
    <w:p w14:paraId="4A7A6F44" w14:textId="77777777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Tipologias</w:t>
      </w:r>
    </w:p>
    <w:p w14:paraId="560B5E5E" w14:textId="35902D6D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partir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pesquisas,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realizados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pelo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Pew</w:t>
      </w:r>
      <w:proofErr w:type="spellEnd"/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Research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Center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discernir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tipologias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opiniões,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hábitos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demográficos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podem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úteis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política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marketing.</w:t>
      </w:r>
    </w:p>
    <w:p w14:paraId="0D300DC0" w14:textId="77777777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Outras</w:t>
      </w:r>
    </w:p>
    <w:p w14:paraId="078C2AD0" w14:textId="4E902D0D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Robótica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de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campo</w:t>
      </w:r>
    </w:p>
    <w:p w14:paraId="2753198C" w14:textId="56B43DBD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​​para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consciência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situacional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robótica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rastrear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objetos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detectar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outliers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sensor.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[56]</w:t>
      </w:r>
    </w:p>
    <w:p w14:paraId="3A07DB3D" w14:textId="3CBCA616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Química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matemática</w:t>
      </w:r>
    </w:p>
    <w:p w14:paraId="5A7282A8" w14:textId="516B3D67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encontrar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semelhanças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estruturais,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etc.,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exemplo,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3.000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compostos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químicos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foram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espaço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90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índices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topológicos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[57]</w:t>
      </w:r>
    </w:p>
    <w:p w14:paraId="760B5C84" w14:textId="77777777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Climatologia</w:t>
      </w:r>
    </w:p>
    <w:p w14:paraId="2CE92CF7" w14:textId="11F2372B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encontrar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regimes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meteorológicos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padrões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atmosféricos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preferenciais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pressão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nível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mar.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[58]</w:t>
      </w:r>
    </w:p>
    <w:p w14:paraId="086EC0B2" w14:textId="77777777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Finança</w:t>
      </w:r>
    </w:p>
    <w:p w14:paraId="1BE332A6" w14:textId="77879BE6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foi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ações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setores.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 w:val="18"/>
          <w:szCs w:val="18"/>
          <w:vertAlign w:val="superscript"/>
        </w:rPr>
        <w:t>[59]</w:t>
      </w:r>
    </w:p>
    <w:p w14:paraId="761AD6CE" w14:textId="54E4394E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Geologia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do</w:t>
      </w:r>
      <w:r w:rsidR="00C12807">
        <w:rPr>
          <w:rFonts w:cs="Times New Roman"/>
          <w:b/>
          <w:bCs/>
          <w:szCs w:val="24"/>
        </w:rPr>
        <w:t xml:space="preserve"> </w:t>
      </w:r>
      <w:r w:rsidRPr="00EE2B71">
        <w:rPr>
          <w:rFonts w:cs="Times New Roman"/>
          <w:b/>
          <w:bCs/>
          <w:szCs w:val="24"/>
        </w:rPr>
        <w:t>petróleo</w:t>
      </w:r>
    </w:p>
    <w:p w14:paraId="7EAF8821" w14:textId="7F300008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é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usada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reconstruir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núcleo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fundo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poço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ausentes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ou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curvas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registro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ausentes,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fim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avaliar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propriedades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reservatório.</w:t>
      </w:r>
    </w:p>
    <w:p w14:paraId="2F065E63" w14:textId="77777777" w:rsidR="00EE2B71" w:rsidRPr="00EE2B71" w:rsidRDefault="00EE2B71" w:rsidP="00EE2B71">
      <w:pPr>
        <w:spacing w:after="0"/>
        <w:jc w:val="left"/>
        <w:textAlignment w:val="auto"/>
        <w:rPr>
          <w:rFonts w:cs="Times New Roman"/>
          <w:b/>
          <w:bCs/>
          <w:szCs w:val="24"/>
        </w:rPr>
      </w:pPr>
      <w:r w:rsidRPr="00EE2B71">
        <w:rPr>
          <w:rFonts w:cs="Times New Roman"/>
          <w:b/>
          <w:bCs/>
          <w:szCs w:val="24"/>
        </w:rPr>
        <w:t>Geoquímica</w:t>
      </w:r>
    </w:p>
    <w:p w14:paraId="225FD44F" w14:textId="014B382A" w:rsidR="00EE2B71" w:rsidRPr="00EE2B71" w:rsidRDefault="00EE2B71" w:rsidP="00EE2B71">
      <w:pPr>
        <w:spacing w:after="0"/>
        <w:ind w:left="720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propriedades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químicas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diferentes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locais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amostra.</w:t>
      </w:r>
    </w:p>
    <w:p w14:paraId="51609418" w14:textId="16E25F35" w:rsidR="00EE2B71" w:rsidRPr="00EE2B71" w:rsidRDefault="00EE2B71" w:rsidP="00EE2B71">
      <w:pPr>
        <w:spacing w:after="100" w:afterAutospacing="1"/>
        <w:jc w:val="left"/>
        <w:textAlignment w:val="auto"/>
        <w:outlineLvl w:val="1"/>
        <w:rPr>
          <w:rFonts w:ascii="inherit" w:hAnsi="inherit" w:cs="Times New Roman"/>
          <w:sz w:val="36"/>
          <w:szCs w:val="36"/>
        </w:rPr>
      </w:pPr>
      <w:r w:rsidRPr="00EE2B71">
        <w:rPr>
          <w:rFonts w:ascii="inherit" w:hAnsi="inherit" w:cs="Times New Roman"/>
          <w:sz w:val="36"/>
          <w:szCs w:val="36"/>
        </w:rPr>
        <w:t>Veja</w:t>
      </w:r>
      <w:r w:rsidR="00C12807">
        <w:rPr>
          <w:rFonts w:ascii="inherit" w:hAnsi="inherit" w:cs="Times New Roman"/>
          <w:sz w:val="36"/>
          <w:szCs w:val="36"/>
        </w:rPr>
        <w:t xml:space="preserve"> </w:t>
      </w:r>
      <w:r w:rsidRPr="00EE2B71">
        <w:rPr>
          <w:rFonts w:ascii="inherit" w:hAnsi="inherit" w:cs="Times New Roman"/>
          <w:sz w:val="36"/>
          <w:szCs w:val="36"/>
        </w:rPr>
        <w:t>também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E2B71" w:rsidRPr="00EE2B71" w14:paraId="7FE91491" w14:textId="77777777" w:rsidTr="00EE2B71">
        <w:tc>
          <w:tcPr>
            <w:tcW w:w="0" w:type="auto"/>
            <w:shd w:val="clear" w:color="auto" w:fill="F9F9F9"/>
            <w:vAlign w:val="center"/>
            <w:hideMark/>
          </w:tcPr>
          <w:p w14:paraId="011E3BCF" w14:textId="77777777" w:rsidR="00EE2B71" w:rsidRPr="00EE2B71" w:rsidRDefault="00EE2B71" w:rsidP="00EE2B71">
            <w:pPr>
              <w:spacing w:after="0"/>
              <w:jc w:val="left"/>
              <w:textAlignment w:val="auto"/>
              <w:rPr>
                <w:rFonts w:ascii="inherit" w:hAnsi="inherit" w:cs="Times New Roman"/>
                <w:b/>
                <w:bCs/>
                <w:szCs w:val="24"/>
              </w:rPr>
            </w:pPr>
          </w:p>
        </w:tc>
      </w:tr>
    </w:tbl>
    <w:p w14:paraId="2BC6EA80" w14:textId="6B676EC2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Tipos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especializados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análise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cluster</w:t>
      </w:r>
    </w:p>
    <w:p w14:paraId="091EFE34" w14:textId="060912D0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Algoritmos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automático</w:t>
      </w:r>
    </w:p>
    <w:p w14:paraId="050AD23B" w14:textId="57F7D388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balanceado</w:t>
      </w:r>
    </w:p>
    <w:p w14:paraId="0B2FE3E6" w14:textId="33AFCADC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Agrupando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alta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dimensão</w:t>
      </w:r>
    </w:p>
    <w:p w14:paraId="4746A673" w14:textId="57C6767F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conceitual</w:t>
      </w:r>
    </w:p>
    <w:p w14:paraId="7C6C76F2" w14:textId="326E1508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consenso</w:t>
      </w:r>
    </w:p>
    <w:p w14:paraId="681C14B4" w14:textId="0E06C98B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restrito</w:t>
      </w:r>
    </w:p>
    <w:p w14:paraId="185321B9" w14:textId="4BF51E87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Detecção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comunidade</w:t>
      </w:r>
    </w:p>
    <w:p w14:paraId="48417200" w14:textId="17263CC0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fluxo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</w:p>
    <w:p w14:paraId="11BF41E5" w14:textId="4C9B9F54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proofErr w:type="spellStart"/>
      <w:r w:rsidRPr="00EE2B71">
        <w:rPr>
          <w:rFonts w:cs="Times New Roman"/>
          <w:szCs w:val="24"/>
        </w:rPr>
        <w:t>Clustering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HCS</w:t>
      </w:r>
    </w:p>
    <w:p w14:paraId="714FA423" w14:textId="74421126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sequência</w:t>
      </w:r>
    </w:p>
    <w:p w14:paraId="1758CA87" w14:textId="73D2CB81" w:rsidR="00EE2B71" w:rsidRPr="00EE2B71" w:rsidRDefault="00EE2B71" w:rsidP="00EE2B71">
      <w:pPr>
        <w:numPr>
          <w:ilvl w:val="0"/>
          <w:numId w:val="20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espectral</w:t>
      </w:r>
    </w:p>
    <w:p w14:paraId="445E619A" w14:textId="690158D3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Técnicas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usadas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na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análise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cluster</w:t>
      </w:r>
    </w:p>
    <w:p w14:paraId="73D33280" w14:textId="3EB28B9B" w:rsidR="00EE2B71" w:rsidRPr="00EE2B71" w:rsidRDefault="00EE2B71" w:rsidP="00EE2B71">
      <w:pPr>
        <w:numPr>
          <w:ilvl w:val="0"/>
          <w:numId w:val="21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Rede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neural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artificial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(ANN)</w:t>
      </w:r>
    </w:p>
    <w:p w14:paraId="08454560" w14:textId="7B65E35E" w:rsidR="00EE2B71" w:rsidRPr="00EE2B71" w:rsidRDefault="00EE2B71" w:rsidP="00EE2B71">
      <w:pPr>
        <w:numPr>
          <w:ilvl w:val="0"/>
          <w:numId w:val="21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Pesquisa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vizinho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próximo</w:t>
      </w:r>
    </w:p>
    <w:p w14:paraId="64832480" w14:textId="51BFEAF4" w:rsidR="00EE2B71" w:rsidRPr="00EE2B71" w:rsidRDefault="00EE2B71" w:rsidP="00EE2B71">
      <w:pPr>
        <w:numPr>
          <w:ilvl w:val="0"/>
          <w:numId w:val="21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componentes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vizinhança</w:t>
      </w:r>
    </w:p>
    <w:p w14:paraId="161C3E49" w14:textId="0B7C41B9" w:rsidR="00EE2B71" w:rsidRPr="00EE2B71" w:rsidRDefault="00EE2B71" w:rsidP="00EE2B71">
      <w:pPr>
        <w:numPr>
          <w:ilvl w:val="0"/>
          <w:numId w:val="21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classe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latente</w:t>
      </w:r>
    </w:p>
    <w:p w14:paraId="548E2CB1" w14:textId="1E123295" w:rsidR="00EE2B71" w:rsidRPr="00EE2B71" w:rsidRDefault="00EE2B71" w:rsidP="00EE2B71">
      <w:pPr>
        <w:numPr>
          <w:ilvl w:val="0"/>
          <w:numId w:val="21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Propagação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afinidade</w:t>
      </w:r>
    </w:p>
    <w:p w14:paraId="6D5568A6" w14:textId="53D2755C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Projeção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pré-processamento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de</w:t>
      </w:r>
      <w:r w:rsidR="00C12807">
        <w:rPr>
          <w:rFonts w:ascii="inherit" w:hAnsi="inherit" w:cs="Times New Roman"/>
          <w:color w:val="333333"/>
          <w:sz w:val="27"/>
          <w:szCs w:val="27"/>
        </w:rPr>
        <w:t xml:space="preserve"> </w:t>
      </w:r>
      <w:r w:rsidRPr="00EE2B71">
        <w:rPr>
          <w:rFonts w:ascii="inherit" w:hAnsi="inherit" w:cs="Times New Roman"/>
          <w:color w:val="333333"/>
          <w:sz w:val="27"/>
          <w:szCs w:val="27"/>
        </w:rPr>
        <w:t>dados</w:t>
      </w:r>
    </w:p>
    <w:p w14:paraId="009CAD28" w14:textId="3FC3136A" w:rsidR="00EE2B71" w:rsidRPr="00EE2B71" w:rsidRDefault="00EE2B71" w:rsidP="00EE2B71">
      <w:pPr>
        <w:numPr>
          <w:ilvl w:val="0"/>
          <w:numId w:val="22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Redução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dimensão</w:t>
      </w:r>
    </w:p>
    <w:p w14:paraId="15AB8CF5" w14:textId="4FD590E3" w:rsidR="00EE2B71" w:rsidRPr="00EE2B71" w:rsidRDefault="00EE2B71" w:rsidP="00EE2B71">
      <w:pPr>
        <w:numPr>
          <w:ilvl w:val="0"/>
          <w:numId w:val="22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componente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principal</w:t>
      </w:r>
    </w:p>
    <w:p w14:paraId="714B5A09" w14:textId="3BA685C6" w:rsidR="00EE2B71" w:rsidRPr="00EE2B71" w:rsidRDefault="00EE2B71" w:rsidP="00EE2B71">
      <w:pPr>
        <w:numPr>
          <w:ilvl w:val="0"/>
          <w:numId w:val="22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Escala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multidimensional</w:t>
      </w:r>
    </w:p>
    <w:p w14:paraId="72C9F81A" w14:textId="77777777" w:rsidR="00EE2B71" w:rsidRPr="00EE2B71" w:rsidRDefault="00EE2B71" w:rsidP="00EE2B71">
      <w:pPr>
        <w:spacing w:after="100" w:afterAutospacing="1"/>
        <w:jc w:val="left"/>
        <w:textAlignment w:val="auto"/>
        <w:outlineLvl w:val="2"/>
        <w:rPr>
          <w:rFonts w:ascii="inherit" w:hAnsi="inherit" w:cs="Times New Roman"/>
          <w:color w:val="333333"/>
          <w:sz w:val="27"/>
          <w:szCs w:val="27"/>
        </w:rPr>
      </w:pPr>
      <w:r w:rsidRPr="00EE2B71">
        <w:rPr>
          <w:rFonts w:ascii="inherit" w:hAnsi="inherit" w:cs="Times New Roman"/>
          <w:color w:val="333333"/>
          <w:sz w:val="27"/>
          <w:szCs w:val="27"/>
        </w:rPr>
        <w:t>Outro</w:t>
      </w:r>
    </w:p>
    <w:p w14:paraId="493FE42C" w14:textId="02209A2B" w:rsidR="00EE2B71" w:rsidRPr="00EE2B71" w:rsidRDefault="00EE2B71" w:rsidP="00EE2B71">
      <w:pPr>
        <w:numPr>
          <w:ilvl w:val="0"/>
          <w:numId w:val="23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Modelagem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ponderada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</w:t>
      </w:r>
    </w:p>
    <w:p w14:paraId="33214706" w14:textId="17079DBB" w:rsidR="00EE2B71" w:rsidRPr="00EE2B71" w:rsidRDefault="00EE2B71" w:rsidP="00EE2B71">
      <w:pPr>
        <w:numPr>
          <w:ilvl w:val="0"/>
          <w:numId w:val="23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Maldição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dimensionalidade</w:t>
      </w:r>
    </w:p>
    <w:p w14:paraId="1EAE7F42" w14:textId="0F9F6783" w:rsidR="00EE2B71" w:rsidRPr="00EE2B71" w:rsidRDefault="00EE2B71" w:rsidP="00EE2B71">
      <w:pPr>
        <w:numPr>
          <w:ilvl w:val="0"/>
          <w:numId w:val="23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Determinar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número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clusters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conjunto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</w:p>
    <w:p w14:paraId="2754C4CB" w14:textId="0E1973DD" w:rsidR="00EE2B71" w:rsidRPr="00EE2B71" w:rsidRDefault="00EE2B71" w:rsidP="00EE2B71">
      <w:pPr>
        <w:numPr>
          <w:ilvl w:val="0"/>
          <w:numId w:val="23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Coordenadas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paralelas</w:t>
      </w:r>
    </w:p>
    <w:p w14:paraId="7A0E73F6" w14:textId="76FB8361" w:rsidR="00EE2B71" w:rsidRPr="00EE2B71" w:rsidRDefault="00EE2B71" w:rsidP="00EE2B71">
      <w:pPr>
        <w:numPr>
          <w:ilvl w:val="0"/>
          <w:numId w:val="23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Análise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estruturados</w:t>
      </w:r>
    </w:p>
    <w:p w14:paraId="1783AADE" w14:textId="77777777" w:rsidR="00EE2B71" w:rsidRPr="00EE2B71" w:rsidRDefault="00EE2B71" w:rsidP="00EE2B71">
      <w:pPr>
        <w:spacing w:after="100" w:afterAutospacing="1"/>
        <w:jc w:val="left"/>
        <w:textAlignment w:val="auto"/>
        <w:outlineLvl w:val="1"/>
        <w:rPr>
          <w:rFonts w:ascii="inherit" w:hAnsi="inherit" w:cs="Times New Roman"/>
          <w:sz w:val="36"/>
          <w:szCs w:val="36"/>
        </w:rPr>
      </w:pPr>
      <w:r w:rsidRPr="00EE2B71">
        <w:rPr>
          <w:rFonts w:ascii="inherit" w:hAnsi="inherit" w:cs="Times New Roman"/>
          <w:sz w:val="36"/>
          <w:szCs w:val="36"/>
        </w:rPr>
        <w:t>Referências</w:t>
      </w:r>
    </w:p>
    <w:p w14:paraId="313EBBEC" w14:textId="2042AB46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  <w:lang w:val="en-US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Driver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Kroeber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(1932).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"Expressão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Quantitativa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Relações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Culturais</w:t>
      </w:r>
      <w:proofErr w:type="gramStart"/>
      <w:r w:rsidRPr="00EE2B71">
        <w:rPr>
          <w:rFonts w:cs="Times New Roman"/>
          <w:i/>
          <w:iCs/>
          <w:szCs w:val="24"/>
        </w:rPr>
        <w:t>"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Publicações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Universidade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Califórnia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Arqueologia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Etnologia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Americanas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Quantitative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Expression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of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Cultural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Relationships: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211–256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-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via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http://dpg.lib.berkeley.edu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</w:p>
    <w:p w14:paraId="4EBC2C31" w14:textId="14230A27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  <w:lang w:val="en-US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Zubin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Joseph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(1938).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"Uma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técnica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medir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pensamentos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semelhantes".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The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Journal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of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Abnormal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and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Social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Psychology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  <w:lang w:val="en-US"/>
        </w:rPr>
        <w:t>33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(4):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508–516.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  <w:lang w:val="en-US"/>
        </w:rPr>
        <w:t>doi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10.1037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/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h0055441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ISSN</w:t>
      </w:r>
      <w:r w:rsidR="00C12807">
        <w:rPr>
          <w:rFonts w:cs="Times New Roman"/>
          <w:i/>
          <w:iCs/>
          <w:szCs w:val="24"/>
          <w:lang w:val="en-US"/>
        </w:rPr>
        <w:t xml:space="preserve">  </w:t>
      </w:r>
      <w:r w:rsidRPr="00EE2B71">
        <w:rPr>
          <w:rFonts w:cs="Times New Roman"/>
          <w:i/>
          <w:iCs/>
          <w:szCs w:val="24"/>
          <w:lang w:val="en-US"/>
        </w:rPr>
        <w:t>0096-851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X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</w:p>
    <w:p w14:paraId="23F83D60" w14:textId="60FFC8A5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Tryon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Robert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(1939).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Análise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Perfil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Correlação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Análise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Ortométrica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(fator)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Isolamento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Unidades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Mente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Personalidade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Irmãos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Edwards.</w:t>
      </w:r>
    </w:p>
    <w:p w14:paraId="05576318" w14:textId="3034FFD0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lastRenderedPageBreak/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Cattell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RB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(1943).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descrição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personalidade: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traços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básicos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resolvidos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grupos".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Journal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of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Abnormal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and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Social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Psychology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38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(4):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476–506.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10.1037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h0054116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</w:p>
    <w:p w14:paraId="048153AF" w14:textId="0D49AEA9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f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Estivill</w:t>
      </w:r>
      <w:proofErr w:type="spellEnd"/>
      <w:r w:rsidRPr="00EE2B71">
        <w:rPr>
          <w:rFonts w:cs="Times New Roman"/>
          <w:i/>
          <w:iCs/>
          <w:szCs w:val="24"/>
        </w:rPr>
        <w:t>-Castro,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Vladimir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junho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2002).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"Por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que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tantos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algoritmos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-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documento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posição".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Boletim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Informativo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ACM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SIGKDD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Explorations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65–75.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10.1145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568574.568575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7329935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70740A62" w14:textId="18FA3079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  <w:lang w:val="en-US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James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A.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Davis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(</w:t>
      </w:r>
      <w:proofErr w:type="spellStart"/>
      <w:r w:rsidRPr="00EE2B71">
        <w:rPr>
          <w:rFonts w:cs="Times New Roman"/>
          <w:szCs w:val="24"/>
          <w:lang w:val="en-US"/>
        </w:rPr>
        <w:t>maio</w:t>
      </w:r>
      <w:proofErr w:type="spellEnd"/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de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1967)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"Clustering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and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structure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balance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in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graphs",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Human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Relations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20: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181-7</w:t>
      </w:r>
    </w:p>
    <w:p w14:paraId="2EBF3914" w14:textId="4A2654C1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Everitt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Brian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(2011).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Análise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cluster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Chichester,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West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Sussex,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Reino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Unido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: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Wiley.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9780470749913.</w:t>
      </w:r>
    </w:p>
    <w:p w14:paraId="78FD8842" w14:textId="135E1216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Sibson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(1973).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"SLINK: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algoritmo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eficiência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otimizada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método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link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único"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(PDF</w:t>
      </w:r>
      <w:proofErr w:type="gramStart"/>
      <w:r w:rsidRPr="00EE2B71">
        <w:rPr>
          <w:rFonts w:cs="Times New Roman"/>
          <w:i/>
          <w:iCs/>
          <w:szCs w:val="24"/>
        </w:rPr>
        <w:t>)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The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Computer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Journal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Sociedade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Britânica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Computação.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16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30–34.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10.1093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comjnl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16.1.30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</w:p>
    <w:p w14:paraId="31613D92" w14:textId="434E07AD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Defays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(1977).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"Um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algoritmo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eficiente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método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link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completo".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The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Computer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Journal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Sociedade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Britânica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Computação.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20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(4):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364–366.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10.1093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comjnl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20.4.364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</w:p>
    <w:p w14:paraId="7A83CB99" w14:textId="4FAF00FB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Lloyd,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(1982).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"Quantização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mínimos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quadrados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PCM".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IEEE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Transactions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Information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Theory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28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129–137.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10.1109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TIT.1982.1056489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</w:p>
    <w:p w14:paraId="2D26AA50" w14:textId="34D53DDF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Kriegel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Hans-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Peter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;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Kröger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Peer;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Sander,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Jörg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Zimek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Arthur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(2011).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"Clustering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baseado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em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densidade</w:t>
      </w:r>
      <w:proofErr w:type="spellEnd"/>
      <w:proofErr w:type="gramStart"/>
      <w:r w:rsidRPr="00EE2B71">
        <w:rPr>
          <w:rFonts w:cs="Times New Roman"/>
          <w:i/>
          <w:iCs/>
          <w:szCs w:val="24"/>
          <w:lang w:val="en-US"/>
        </w:rPr>
        <w:t>"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WIREs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Data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Mining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and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Knowledge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Discovery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  <w:lang w:val="en-US"/>
        </w:rPr>
        <w:t>1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(3):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231–240.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  <w:lang w:val="en-US"/>
        </w:rPr>
        <w:t>doi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10.1002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/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widm.30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36920706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3F60911C" w14:textId="2C3C2601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Pesquisa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acadêmica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Microsoft: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artigos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mineração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citados.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Arquivado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em21/04/2010na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Wayback</w:t>
      </w:r>
      <w:proofErr w:type="spellEnd"/>
      <w:r w:rsidR="00C12807">
        <w:rPr>
          <w:rFonts w:cs="Times New Roman"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szCs w:val="24"/>
        </w:rPr>
        <w:t>Machine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: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DBSCAN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está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rank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24,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quando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acessado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18/04/2010</w:t>
      </w:r>
    </w:p>
    <w:p w14:paraId="76ABB509" w14:textId="140F95FB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Ester,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Martin;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Kriegel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Hans-</w:t>
      </w:r>
      <w:proofErr w:type="gramStart"/>
      <w:r w:rsidRPr="00EE2B71">
        <w:rPr>
          <w:rFonts w:cs="Times New Roman"/>
          <w:i/>
          <w:iCs/>
          <w:szCs w:val="24"/>
        </w:rPr>
        <w:t>Peter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;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Sander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Jörg</w:t>
      </w:r>
      <w:proofErr w:type="spellEnd"/>
      <w:r w:rsidRPr="00EE2B71">
        <w:rPr>
          <w:rFonts w:cs="Times New Roman"/>
          <w:i/>
          <w:iCs/>
          <w:szCs w:val="24"/>
        </w:rPr>
        <w:t>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Xu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Xiaowei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(1996).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"Um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algoritmo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baseado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densidade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descobrir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grandes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bancos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espaciais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ruído".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Em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Simoudis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Evangelos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Han,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Jiawei;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Fayyad,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Usama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(eds.).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Proceedings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of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the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Second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International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Conference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Knowledge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Discovery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and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Data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Mining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(KDD-96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)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AAAI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Press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226–231.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1-57735-004-9.</w:t>
      </w:r>
    </w:p>
    <w:p w14:paraId="344D209E" w14:textId="2DD4A408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Ankerst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Mihael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Breunig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Markus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M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Kriegel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Hans-Peter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Sander,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Jörg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(1999).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"ÓPTICA: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Pontos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pedido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identificar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estrutura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agrupamento".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ACM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SIGMOD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conferência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internacional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sobre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gestão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ACM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Press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49–60.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CiteSeerX</w:t>
      </w:r>
      <w:proofErr w:type="spellEnd"/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10.1.1.129.6542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</w:p>
    <w:p w14:paraId="0DE91B1A" w14:textId="56C70DCC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Achtert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Pr="00EE2B71">
        <w:rPr>
          <w:rFonts w:cs="Times New Roman"/>
          <w:i/>
          <w:iCs/>
          <w:szCs w:val="24"/>
        </w:rPr>
        <w:t>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Bohm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Kröger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(2006).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</w:t>
      </w:r>
      <w:proofErr w:type="spellStart"/>
      <w:r w:rsidRPr="00EE2B71">
        <w:rPr>
          <w:rFonts w:cs="Times New Roman"/>
          <w:i/>
          <w:iCs/>
          <w:szCs w:val="24"/>
        </w:rPr>
        <w:t>DeLi-Clu</w:t>
      </w:r>
      <w:proofErr w:type="spellEnd"/>
      <w:r w:rsidRPr="00EE2B71">
        <w:rPr>
          <w:rFonts w:cs="Times New Roman"/>
          <w:i/>
          <w:iCs/>
          <w:szCs w:val="24"/>
        </w:rPr>
        <w:t>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Aumentando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robustez,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integridade,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usabilidade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eficiência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hierárquico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por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uma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classificação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mais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próximo".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Avanços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descoberta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conhecimento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mineração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Notas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aula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Ciência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Computação.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b/>
          <w:bCs/>
          <w:i/>
          <w:iCs/>
          <w:szCs w:val="24"/>
        </w:rPr>
        <w:t>3918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119–128.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CiteSeerX</w:t>
      </w:r>
      <w:proofErr w:type="spellEnd"/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10.1.1.64.1161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11731139_16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978-3-540-33206-0.</w:t>
      </w:r>
    </w:p>
    <w:p w14:paraId="42C175C8" w14:textId="27A9AD6B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Aggarwal,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Charu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C.,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editor.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Reddy,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Chandan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K.,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editor.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Clustering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algoritmos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aplicações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978-1-315-37351-5.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OCLC</w:t>
      </w:r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1110589522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Pr="00EE2B71">
        <w:rPr>
          <w:rFonts w:cs="Times New Roman"/>
          <w:szCs w:val="24"/>
        </w:rPr>
        <w:t>CS1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maint</w:t>
      </w:r>
      <w:proofErr w:type="spellEnd"/>
      <w:r w:rsidRPr="00EE2B71">
        <w:rPr>
          <w:rFonts w:cs="Times New Roman"/>
          <w:szCs w:val="24"/>
        </w:rPr>
        <w:t>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vários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nomes: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lista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autores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link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</w:p>
    <w:p w14:paraId="12D0627C" w14:textId="30959A77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Sculley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(2010).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Clustering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k-</w:t>
      </w:r>
      <w:proofErr w:type="spellStart"/>
      <w:r w:rsidRPr="00EE2B71">
        <w:rPr>
          <w:rFonts w:cs="Times New Roman"/>
          <w:i/>
          <w:iCs/>
          <w:szCs w:val="24"/>
        </w:rPr>
        <w:t>means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escala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Web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Proc.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19º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WWW.</w:t>
      </w:r>
    </w:p>
    <w:p w14:paraId="5F5EE6F1" w14:textId="5D61D2B9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Huang,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Z.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(1998).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"Extensões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algoritmo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k-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significa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grandes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conjuntos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valores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categóricos".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Mineração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descoberta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conhecimento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(3):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283–304.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10.1023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1009769707641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11323096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56CE98B8" w14:textId="201F6E63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lastRenderedPageBreak/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R.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Ng</w:t>
      </w:r>
      <w:proofErr w:type="spell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J.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Han</w:t>
      </w:r>
      <w:proofErr w:type="spellEnd"/>
      <w:r w:rsidRPr="00EE2B71">
        <w:rPr>
          <w:rFonts w:cs="Times New Roman"/>
          <w:szCs w:val="24"/>
        </w:rPr>
        <w:t>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"Método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eficiente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eficaz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mineração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espaciais".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Anais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20ª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Conferência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VLDB,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páginas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144–155,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Santiago,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Chile,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1994.</w:t>
      </w:r>
    </w:p>
    <w:p w14:paraId="4EC5BDA2" w14:textId="6A77E05B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  <w:lang w:val="en-US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Tian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Zhang,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Raghu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Ramakrishnan,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szCs w:val="24"/>
          <w:lang w:val="en-US"/>
        </w:rPr>
        <w:t>Miron</w:t>
      </w:r>
      <w:proofErr w:type="spellEnd"/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szCs w:val="24"/>
          <w:lang w:val="en-US"/>
        </w:rPr>
        <w:t>Livny</w:t>
      </w:r>
      <w:proofErr w:type="spellEnd"/>
      <w:r w:rsidRPr="00EE2B71">
        <w:rPr>
          <w:rFonts w:cs="Times New Roman"/>
          <w:szCs w:val="24"/>
          <w:lang w:val="en-US"/>
        </w:rPr>
        <w:t>.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Um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método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agrupamento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eficiente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bancos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dados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muito</w:t>
      </w:r>
      <w:r w:rsidR="00C12807">
        <w:rPr>
          <w:rFonts w:cs="Times New Roman"/>
          <w:szCs w:val="24"/>
        </w:rPr>
        <w:t xml:space="preserve"> </w:t>
      </w:r>
      <w:proofErr w:type="gramStart"/>
      <w:r w:rsidRPr="00EE2B71">
        <w:rPr>
          <w:rFonts w:cs="Times New Roman"/>
          <w:szCs w:val="24"/>
        </w:rPr>
        <w:t>grandes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Pr="00EE2B71">
        <w:rPr>
          <w:rFonts w:cs="Times New Roman"/>
          <w:szCs w:val="24"/>
        </w:rPr>
        <w:t>"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  <w:lang w:val="en-US"/>
        </w:rPr>
        <w:t>In: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Proc.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Int'l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Conf.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on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Management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of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Data,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ACM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SIGMOD,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pp.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103-114.</w:t>
      </w:r>
    </w:p>
    <w:p w14:paraId="1308D42F" w14:textId="0F13C045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Kriegel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Hans-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Peter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;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Kröger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Peer;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Zimek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Arthur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julho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2012).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"Clustering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subespaço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".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Wiley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Interdisciplinary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Reviews: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Data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Mining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and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Knowledge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Discovery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(4):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351–364.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widm.1057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7241355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54C0CADE" w14:textId="0D05A925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Agrawal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Pr="00EE2B71">
        <w:rPr>
          <w:rFonts w:cs="Times New Roman"/>
          <w:i/>
          <w:iCs/>
          <w:szCs w:val="24"/>
        </w:rPr>
        <w:t>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Gehrke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Gunopulos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Raghavan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(2005).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</w:t>
      </w:r>
      <w:proofErr w:type="spellStart"/>
      <w:r w:rsidRPr="00EE2B71">
        <w:rPr>
          <w:rFonts w:cs="Times New Roman"/>
          <w:i/>
          <w:iCs/>
          <w:szCs w:val="24"/>
        </w:rPr>
        <w:t>Clustering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Subespacial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Automático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Dimensionais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Elevados".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Mineração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descoberta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conhecimento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b/>
          <w:bCs/>
          <w:i/>
          <w:iCs/>
          <w:szCs w:val="24"/>
        </w:rPr>
        <w:t>11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5-33.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CiteSeerX</w:t>
      </w:r>
      <w:proofErr w:type="spellEnd"/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10.1.1.131.5152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s10618-005-1396-1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9289572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03337E8B" w14:textId="01301797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  <w:lang w:val="en-US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Karin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szCs w:val="24"/>
          <w:lang w:val="en-US"/>
        </w:rPr>
        <w:t>Kailing</w:t>
      </w:r>
      <w:proofErr w:type="spellEnd"/>
      <w:r w:rsidRPr="00EE2B71">
        <w:rPr>
          <w:rFonts w:cs="Times New Roman"/>
          <w:szCs w:val="24"/>
          <w:lang w:val="en-US"/>
        </w:rPr>
        <w:t>,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Hans-Peter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szCs w:val="24"/>
          <w:lang w:val="en-US"/>
        </w:rPr>
        <w:t>Kriegel</w:t>
      </w:r>
      <w:proofErr w:type="spellEnd"/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e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Peer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szCs w:val="24"/>
          <w:lang w:val="en-US"/>
        </w:rPr>
        <w:t>Kröger</w:t>
      </w:r>
      <w:proofErr w:type="spellEnd"/>
      <w:r w:rsidRPr="00EE2B71">
        <w:rPr>
          <w:rFonts w:cs="Times New Roman"/>
          <w:szCs w:val="24"/>
          <w:lang w:val="en-US"/>
        </w:rPr>
        <w:t>.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Clustering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subespaço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conectado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por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densidade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alta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dimensão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  <w:lang w:val="en-US"/>
        </w:rPr>
        <w:t>In: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Proc.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SIAM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Int.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Conf.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Data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Mining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(SDM'04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)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,</w:t>
      </w:r>
      <w:proofErr w:type="gramEnd"/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pp.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246-257,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2004.</w:t>
      </w:r>
    </w:p>
    <w:p w14:paraId="698A5071" w14:textId="128E2D9B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Achtert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Bohm,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Kriegel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H.-P.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Kröger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Müller-Gorman,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Zimek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(2006).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"Encontrando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Hierarquias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Subspace</w:t>
      </w:r>
      <w:proofErr w:type="spellEnd"/>
      <w:r w:rsidRPr="00EE2B71">
        <w:rPr>
          <w:rFonts w:cs="Times New Roman"/>
          <w:i/>
          <w:iCs/>
          <w:szCs w:val="24"/>
        </w:rPr>
        <w:t>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Descoberta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conhecimento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bancos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PKDD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2006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Notas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aula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Ciência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Computação.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b/>
          <w:bCs/>
          <w:i/>
          <w:iCs/>
          <w:szCs w:val="24"/>
        </w:rPr>
        <w:t>4213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446–453.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CiteSeerX</w:t>
      </w:r>
      <w:proofErr w:type="spellEnd"/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10.1.1.705.2956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11871637_42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978-3-540-45374-1.</w:t>
      </w:r>
    </w:p>
    <w:p w14:paraId="7A3CF6DC" w14:textId="62E9F078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Achtert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Bohm,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Kriegel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HP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Kröger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Müller-Gorman,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Zimek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(2007).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"Detecção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visualização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hierarquias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subespaço".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Avanços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Bancos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Conceitos,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Sistemas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Aplicações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Notas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aula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Ciência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Computação.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b/>
          <w:bCs/>
          <w:i/>
          <w:iCs/>
          <w:szCs w:val="24"/>
        </w:rPr>
        <w:t>4443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152–163.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CiteSeerX</w:t>
      </w:r>
      <w:proofErr w:type="spellEnd"/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10.1.1.70.7843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978-3-540-71703-4_15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978-3-540-71702-7.</w:t>
      </w:r>
    </w:p>
    <w:p w14:paraId="0FD757C7" w14:textId="53A65BF1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Achtert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Bohm,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Kröger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Zimek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(2006).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"Hierarquias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mineração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correlação".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Proc.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18ª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Conferência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Internacional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sobre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Gerenciamento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Banco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Científico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Estatístico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(SSDBM</w:t>
      </w:r>
      <w:proofErr w:type="gramStart"/>
      <w:r w:rsidRPr="00EE2B71">
        <w:rPr>
          <w:rFonts w:cs="Times New Roman"/>
          <w:i/>
          <w:iCs/>
          <w:szCs w:val="24"/>
        </w:rPr>
        <w:t>)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119–128.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CiteSeerX</w:t>
      </w:r>
      <w:proofErr w:type="spellEnd"/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10.1.1.707.7872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10.1109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SSDBM.2006.35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978-0-7695-2590-7.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2679909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534F1887" w14:textId="079DB33D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Bohm,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C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Kailing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K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Kröger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Zimek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(2004).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"Computando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Objetos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Conectados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por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Correlação".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Anais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conferência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internacional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ACM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SIGMOD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2004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sobre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gerenciamento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-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SIGMOD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'</w:t>
      </w:r>
      <w:proofErr w:type="gramStart"/>
      <w:r w:rsidRPr="00EE2B71">
        <w:rPr>
          <w:rFonts w:cs="Times New Roman"/>
          <w:i/>
          <w:iCs/>
          <w:szCs w:val="24"/>
        </w:rPr>
        <w:t>04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455.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CiteSeerX</w:t>
      </w:r>
      <w:proofErr w:type="spellEnd"/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10.1.1.5.1279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10.1145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1007568.1007620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978-1581138597.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6411037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1C6CC577" w14:textId="3B4AC54D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Achtert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Bohm,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Kriegel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HP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Kröger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Zimek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(2007).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"Explorando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Relacionamentos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Complexos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Correlação".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19ª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Conferência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Internacional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sobre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Gerenciamento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Banco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Científico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Estatístico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(SSDBM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2007</w:t>
      </w:r>
      <w:proofErr w:type="gramStart"/>
      <w:r w:rsidRPr="00EE2B71">
        <w:rPr>
          <w:rFonts w:cs="Times New Roman"/>
          <w:i/>
          <w:iCs/>
          <w:szCs w:val="24"/>
        </w:rPr>
        <w:t>)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7.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CiteSeerX</w:t>
      </w:r>
      <w:proofErr w:type="spellEnd"/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10.1.1.71.5021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10.1109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SSDBM.2007.21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978-0-7695-2868-7.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1554722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13E03894" w14:textId="7E44F8A1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Meilă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Marina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(2003).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"Comparando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Clusterings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pela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Variação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Informação".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Teoria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Aprendizagem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Máquinas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Kernel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Notas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aula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Ciência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Computação.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b/>
          <w:bCs/>
          <w:i/>
          <w:iCs/>
          <w:szCs w:val="24"/>
        </w:rPr>
        <w:t>2777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173–187.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978-3-540-45167-9_14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978-3-540-40720-1.</w:t>
      </w:r>
    </w:p>
    <w:p w14:paraId="1BE75125" w14:textId="1471AED1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Kraskov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Alexander;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Stögbauer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Harald;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Andrzejak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Ralph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G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Pr="00EE2B71">
        <w:rPr>
          <w:rFonts w:cs="Times New Roman"/>
          <w:i/>
          <w:iCs/>
          <w:szCs w:val="24"/>
        </w:rPr>
        <w:t>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Grassberger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Peter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dezembro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2003).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</w:t>
      </w:r>
      <w:proofErr w:type="spellStart"/>
      <w:r w:rsidRPr="00EE2B71">
        <w:rPr>
          <w:rFonts w:cs="Times New Roman"/>
          <w:i/>
          <w:iCs/>
          <w:szCs w:val="24"/>
        </w:rPr>
        <w:t>Clustering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hierárquico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baseado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informações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mútuas".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arXiv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q-</w:t>
      </w:r>
      <w:proofErr w:type="spellStart"/>
      <w:r w:rsidRPr="00EE2B71">
        <w:rPr>
          <w:rFonts w:cs="Times New Roman"/>
          <w:i/>
          <w:iCs/>
          <w:szCs w:val="24"/>
        </w:rPr>
        <w:t>bio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0311039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Bibcode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2003q.bio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....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11039</w:t>
      </w:r>
      <w:proofErr w:type="gramStart"/>
      <w:r w:rsidRPr="00EE2B71">
        <w:rPr>
          <w:rFonts w:cs="Times New Roman"/>
          <w:i/>
          <w:iCs/>
          <w:szCs w:val="24"/>
        </w:rPr>
        <w:t>K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Citar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diário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requer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ascii="Menlo" w:hAnsi="Menlo" w:cs="Menlo"/>
          <w:color w:val="E83E8C"/>
          <w:sz w:val="21"/>
          <w:szCs w:val="21"/>
        </w:rPr>
        <w:t>|</w:t>
      </w:r>
      <w:proofErr w:type="spellStart"/>
      <w:r w:rsidRPr="00EE2B71">
        <w:rPr>
          <w:rFonts w:ascii="Menlo" w:hAnsi="Menlo" w:cs="Menlo"/>
          <w:color w:val="E83E8C"/>
          <w:sz w:val="21"/>
          <w:szCs w:val="21"/>
        </w:rPr>
        <w:t>journal</w:t>
      </w:r>
      <w:proofErr w:type="spellEnd"/>
      <w:proofErr w:type="gramStart"/>
      <w:r w:rsidRPr="00EE2B71">
        <w:rPr>
          <w:rFonts w:ascii="Menlo" w:hAnsi="Menlo" w:cs="Menlo"/>
          <w:color w:val="E83E8C"/>
          <w:sz w:val="21"/>
          <w:szCs w:val="21"/>
        </w:rPr>
        <w:t>=</w:t>
      </w:r>
      <w:r w:rsidRPr="00EE2B71">
        <w:rPr>
          <w:rFonts w:cs="Times New Roman"/>
          <w:szCs w:val="24"/>
        </w:rPr>
        <w:t>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ajuda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</w:p>
    <w:p w14:paraId="1420C7F1" w14:textId="345BDA1C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lastRenderedPageBreak/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Auffarth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(18–23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julho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2010).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"Agrupamento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por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algoritmo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genético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operador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mutação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enviesado</w:t>
      </w:r>
      <w:proofErr w:type="gramStart"/>
      <w:r w:rsidRPr="00EE2B71">
        <w:rPr>
          <w:rFonts w:cs="Times New Roman"/>
          <w:i/>
          <w:iCs/>
          <w:szCs w:val="24"/>
        </w:rPr>
        <w:t>"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Wcci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Cec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IEEE.</w:t>
      </w:r>
    </w:p>
    <w:p w14:paraId="48A337AD" w14:textId="706A06F2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Frey,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BJ;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Dueck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(2007).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</w:t>
      </w:r>
      <w:proofErr w:type="spellStart"/>
      <w:r w:rsidRPr="00EE2B71">
        <w:rPr>
          <w:rFonts w:cs="Times New Roman"/>
          <w:i/>
          <w:iCs/>
          <w:szCs w:val="24"/>
        </w:rPr>
        <w:t>Clustering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pela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passagem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mensagens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entre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pontos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dados".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Ciência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315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(5814):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972–976.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Bibcode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2007Sci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...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315..972F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CiteSeerX</w:t>
      </w:r>
      <w:proofErr w:type="spellEnd"/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10.1.1.121.3145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10.1126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science.1136800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PMID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17218491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6502291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389BBA7F" w14:textId="2509D68A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a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b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c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d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Pfitzner,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Darius;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Leibbrandt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Richard;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Powers,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David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(2009).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"Caracterização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avaliação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medidas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similaridade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agrupamentos".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Conhecimento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Sistemas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Informação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Springer.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19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(3):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361–394.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s10115-008-0150-6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6935380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494E5B06" w14:textId="6C9D097F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a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b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c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Feldman,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Ronen;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Sanger,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James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(01-01-2007).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The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Text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Mining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Handbook: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Advanced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Approaches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Analyzing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Unstructured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Data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Cambridge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Univ.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Aperte.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978-0521836579.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OCLC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915286380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5E06DA8E" w14:textId="3BF3D389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a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b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Weiss,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Sholom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M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Indurkhya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Nitin;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Zhang,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Tong;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Damerau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Fred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(2005).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Mineração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texto: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métodos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preditivos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analisar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informações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não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estruturadas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Springer.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978-0387954332.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OCLC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803401334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47FB7092" w14:textId="60DE1BBE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a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b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c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Manning,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Christopher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Raghavan,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Prabhakar;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Schütze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Hinrich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(07/07/2008).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Introdução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à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recuperação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informações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Cambridge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University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Press.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ISBN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978-0-521-86571-5.</w:t>
      </w:r>
    </w:p>
    <w:p w14:paraId="141A7BF7" w14:textId="32900555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  <w:lang w:val="en-US"/>
        </w:rPr>
      </w:pPr>
      <w:r w:rsidRPr="00EE2B71">
        <w:rPr>
          <w:rFonts w:cs="Times New Roman"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a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b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Knowledge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Discovery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Databases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-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Part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III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-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Clustering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(PDF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)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,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Heidelberg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University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2017</w:t>
      </w:r>
    </w:p>
    <w:p w14:paraId="57126DEC" w14:textId="7647499A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Dunn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(1974).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"Clusters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separados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partições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fuzzy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ideais".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Journal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of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Cybernetics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b/>
          <w:bCs/>
          <w:i/>
          <w:iCs/>
          <w:szCs w:val="24"/>
        </w:rPr>
        <w:t>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95–104.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10.1080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01969727408546059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</w:p>
    <w:p w14:paraId="790FE39A" w14:textId="742D99FE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a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szCs w:val="24"/>
          <w:lang w:val="en-US"/>
        </w:rPr>
        <w:t>b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Färber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Ines;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Günnemann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Stephan;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Kriegel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Hans-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Peter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;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Kröger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Peer;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Müller,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Emmanuel;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Schubert,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Erich;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Seidl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Thomas;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Zimek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Arthur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(2010).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"On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Using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Class-Labels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Evaluation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of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Clusterings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"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(PDF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)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Em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Fern,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Xiaoli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Z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Davidson,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Ian;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Dy,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Jennifer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(eds.).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MultiClust</w:t>
      </w:r>
      <w:proofErr w:type="spellEnd"/>
      <w:r w:rsidRPr="00EE2B71">
        <w:rPr>
          <w:rFonts w:cs="Times New Roman"/>
          <w:i/>
          <w:iCs/>
          <w:szCs w:val="24"/>
        </w:rPr>
        <w:t>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Descobrindo,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resumindo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usando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vários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agrupamentos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ACM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SIGKDD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719B8839" w14:textId="42966A27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  <w:lang w:val="en-US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Pourrajabi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Pr="00EE2B71">
        <w:rPr>
          <w:rFonts w:cs="Times New Roman"/>
          <w:i/>
          <w:iCs/>
          <w:szCs w:val="24"/>
        </w:rPr>
        <w:t>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Moulavi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.;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Campello,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RJGB;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Zimek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Sander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Goebel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(2014).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"Seleção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modelo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agrupamento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semi-supervisionado</w:t>
      </w:r>
      <w:proofErr w:type="spellEnd"/>
      <w:r w:rsidRPr="00EE2B71">
        <w:rPr>
          <w:rFonts w:cs="Times New Roman"/>
          <w:i/>
          <w:iCs/>
          <w:szCs w:val="24"/>
        </w:rPr>
        <w:t>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Proceedings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of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the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17th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International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Conference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Extending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Database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Technology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(EDBT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)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pp.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331–342.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  <w:lang w:val="en-US"/>
        </w:rPr>
        <w:t>doi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10.5441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/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002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/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edbt.2014.31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</w:p>
    <w:p w14:paraId="76C5E784" w14:textId="21EBCA31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Rand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WM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(1971).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“Critérios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objetivos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avaliação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métodos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agrupamento”.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Journal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of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the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American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Statistical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Association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American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Statistical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Association.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  <w:lang w:val="en-US"/>
        </w:rPr>
        <w:t>66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(336):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846–850.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  <w:lang w:val="en-US"/>
        </w:rPr>
        <w:t>arXiv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1704.01036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  <w:lang w:val="en-US"/>
        </w:rPr>
        <w:t>doi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10.2307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/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2284239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JSTOR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2284239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214FBA0D" w14:textId="527FC139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Fowlkes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EB;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Mallows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(1983).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"Um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método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comparar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dois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agrupamentos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hierárquicos".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Journal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of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the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American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Statistical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Association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78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(383):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553–569.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10.1080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01621459.1983.10478008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JSTOR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2288117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0AA14B62" w14:textId="73E7C959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Powers,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David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(2003).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Recall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precisão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versus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bookmaker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Conferência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Internacional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sobre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Ciência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Cognitiva.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529–534.</w:t>
      </w:r>
    </w:p>
    <w:p w14:paraId="68D5AD17" w14:textId="0FE44D47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Arabie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(1985).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"Comparando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partições".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Journal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of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Classification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1985.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BF01908075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189915041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685E37ED" w14:textId="0BFA92BF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Wallace,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(1983).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"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Comente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".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Journal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of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the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American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Statistical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Association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78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(383):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569–579.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10.1080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01621459.1983.10478009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</w:p>
    <w:p w14:paraId="01946082" w14:textId="24775BF6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Powers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David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(2012).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problema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Kappa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Capítulo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Europeu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Association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for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Computational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Linguistics</w:t>
      </w:r>
      <w:proofErr w:type="spellEnd"/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pp.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345–355.</w:t>
      </w:r>
    </w:p>
    <w:p w14:paraId="344713CC" w14:textId="584BADF3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  <w:lang w:val="en-US"/>
        </w:rPr>
      </w:pPr>
      <w:r w:rsidRPr="00EE2B71">
        <w:rPr>
          <w:rFonts w:cs="Times New Roman"/>
          <w:b/>
          <w:bCs/>
          <w:szCs w:val="24"/>
          <w:lang w:val="en-US"/>
        </w:rPr>
        <w:lastRenderedPageBreak/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Hopkins,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Brian;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Skellam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John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Gordon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(1954).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“Um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novo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método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determinar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tipo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distribuição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indivíduos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plantas”.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Annals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of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Botany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Annals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Botany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Co.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  <w:lang w:val="en-US"/>
        </w:rPr>
        <w:t>18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(2):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213–227.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  <w:lang w:val="en-US"/>
        </w:rPr>
        <w:t>doi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10.1093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/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oxfordjournals.aob.a083391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</w:p>
    <w:p w14:paraId="25CF5845" w14:textId="126891F4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  <w:lang w:val="en-US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Banerjee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(2004).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"Validando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usando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estatística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Hopkins".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IEEE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International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Conference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on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Fuzzy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Systems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b/>
          <w:bCs/>
          <w:i/>
          <w:iCs/>
          <w:szCs w:val="24"/>
          <w:lang w:val="en-US"/>
        </w:rPr>
        <w:t>1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149–153.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  <w:lang w:val="en-US"/>
        </w:rPr>
        <w:t>doi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10.1109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/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FUZZY.2004.1375706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ISBN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978-0-7803-8353-1.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S2CID</w:t>
      </w:r>
      <w:r w:rsidR="00C12807">
        <w:rPr>
          <w:rFonts w:cs="Times New Roman"/>
          <w:i/>
          <w:iCs/>
          <w:szCs w:val="24"/>
          <w:lang w:val="en-US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36701919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</w:p>
    <w:p w14:paraId="1E7A2845" w14:textId="496944E3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Johnson,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Stephen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(01/09/1967).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"Esquemas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hierárquico".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Psychometrika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32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(3):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241–254.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BF02289588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ISSN</w:t>
      </w:r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1860-</w:t>
      </w:r>
      <w:proofErr w:type="gramStart"/>
      <w:r w:rsidRPr="00EE2B71">
        <w:rPr>
          <w:rFonts w:cs="Times New Roman"/>
          <w:i/>
          <w:iCs/>
          <w:szCs w:val="24"/>
        </w:rPr>
        <w:t>0980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PMID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5234703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930698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4F67AF0D" w14:textId="0381C0CB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Hartuv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Erez</w:t>
      </w:r>
      <w:proofErr w:type="spellEnd"/>
      <w:r w:rsidRPr="00EE2B71">
        <w:rPr>
          <w:rFonts w:cs="Times New Roman"/>
          <w:i/>
          <w:iCs/>
          <w:szCs w:val="24"/>
        </w:rPr>
        <w:t>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Shamir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Ron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(2000-12-31).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“Um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algoritmo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agrupamento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baseado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conectividade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gráfico”.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Cartas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processamento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informações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76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(4):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175–181.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10.1016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S0020-0190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(00)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00142-3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ISSN</w:t>
      </w:r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0020-</w:t>
      </w:r>
      <w:proofErr w:type="gramStart"/>
      <w:r w:rsidRPr="00EE2B71">
        <w:rPr>
          <w:rFonts w:cs="Times New Roman"/>
          <w:i/>
          <w:iCs/>
          <w:szCs w:val="24"/>
        </w:rPr>
        <w:t>0190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57B36EF5" w14:textId="5BA009E9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Remm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Maido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Tempestade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Christian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EV;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Sonnhammer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Erik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LL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(2001-12-14).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"Agrupamento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automático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ortólogos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em-</w:t>
      </w:r>
      <w:proofErr w:type="spellStart"/>
      <w:r w:rsidRPr="00EE2B71">
        <w:rPr>
          <w:rFonts w:cs="Times New Roman"/>
          <w:i/>
          <w:iCs/>
          <w:szCs w:val="24"/>
        </w:rPr>
        <w:t>parálogos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comparações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espécies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pares11Editado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por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F.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Cohen".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Journal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of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Molecular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Biology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314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(5):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1041–1052.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10.1006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jmbi.2000.5197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ISSN</w:t>
      </w:r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0022-</w:t>
      </w:r>
      <w:proofErr w:type="gramStart"/>
      <w:r w:rsidRPr="00EE2B71">
        <w:rPr>
          <w:rFonts w:cs="Times New Roman"/>
          <w:i/>
          <w:iCs/>
          <w:szCs w:val="24"/>
        </w:rPr>
        <w:t>2836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PMID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11743721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19B49E73" w14:textId="4CC5FACD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Botstein,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David;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Cox,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David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Risch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Neil;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Olshen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Richard;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Curb,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David;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Dzau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Victor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Chen,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Yii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-Der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I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Hebert,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Joan;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Pesich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Robert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(01/07/2001).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</w:t>
      </w:r>
      <w:proofErr w:type="spellStart"/>
      <w:r w:rsidRPr="00EE2B71">
        <w:rPr>
          <w:rFonts w:cs="Times New Roman"/>
          <w:i/>
          <w:iCs/>
          <w:szCs w:val="24"/>
        </w:rPr>
        <w:t>Genotipagem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rendimento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polimorfismos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nucleotídeo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único</w:t>
      </w:r>
      <w:proofErr w:type="gramStart"/>
      <w:r w:rsidRPr="00EE2B71">
        <w:rPr>
          <w:rFonts w:cs="Times New Roman"/>
          <w:i/>
          <w:iCs/>
          <w:szCs w:val="24"/>
        </w:rPr>
        <w:t>"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Genome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Research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11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(7):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1262–1268.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10.1101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gr.157801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(inativo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31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maio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2021).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ISSN</w:t>
      </w:r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1088-</w:t>
      </w:r>
      <w:proofErr w:type="gramStart"/>
      <w:r w:rsidRPr="00EE2B71">
        <w:rPr>
          <w:rFonts w:cs="Times New Roman"/>
          <w:i/>
          <w:iCs/>
          <w:szCs w:val="24"/>
        </w:rPr>
        <w:t>9051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PMC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311112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PMID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11435409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Pr="00EE2B71">
        <w:rPr>
          <w:rFonts w:cs="Times New Roman"/>
          <w:szCs w:val="24"/>
        </w:rPr>
        <w:t>Manutenção</w:t>
      </w:r>
      <w:proofErr w:type="gramEnd"/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CS1: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DOI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inativo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em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maio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2021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link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)</w:t>
      </w:r>
    </w:p>
    <w:p w14:paraId="412F5567" w14:textId="5836CF14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  <w:lang w:val="en-US"/>
        </w:rPr>
        <w:t>^</w:t>
      </w:r>
      <w:r w:rsidR="00C12807">
        <w:rPr>
          <w:rFonts w:cs="Times New Roman"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Filipovych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Roman;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Resnick,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Susan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M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Pr="00EE2B71">
        <w:rPr>
          <w:rFonts w:cs="Times New Roman"/>
          <w:i/>
          <w:iCs/>
          <w:szCs w:val="24"/>
          <w:lang w:val="en-US"/>
        </w:rPr>
        <w:t>;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  <w:lang w:val="en-US"/>
        </w:rPr>
        <w:t>Davatzikos</w:t>
      </w:r>
      <w:proofErr w:type="spellEnd"/>
      <w:r w:rsidRPr="00EE2B71">
        <w:rPr>
          <w:rFonts w:cs="Times New Roman"/>
          <w:i/>
          <w:iCs/>
          <w:szCs w:val="24"/>
          <w:lang w:val="en-US"/>
        </w:rPr>
        <w:t>,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Christos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(2011).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"Análise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Semi-supervisionada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Imagem</w:t>
      </w:r>
      <w:proofErr w:type="gramStart"/>
      <w:r w:rsidRPr="00EE2B71">
        <w:rPr>
          <w:rFonts w:cs="Times New Roman"/>
          <w:i/>
          <w:iCs/>
          <w:szCs w:val="24"/>
        </w:rPr>
        <w:t>"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NeuroImage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54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(3):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2185–2197.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10.1016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j.neuroimage.2010.09.074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PMC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3008313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PMID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20933091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4FEC3007" w14:textId="3006C43F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Di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Marco,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Antonio</w:t>
      </w:r>
      <w:proofErr w:type="spellEnd"/>
      <w:r w:rsidRPr="00EE2B71">
        <w:rPr>
          <w:rFonts w:cs="Times New Roman"/>
          <w:i/>
          <w:iCs/>
          <w:szCs w:val="24"/>
        </w:rPr>
        <w:t>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Navigli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Roberto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(2013).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"Agrupando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diversificando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resultados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pesquisa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na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Web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indução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sentido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palavras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baseada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gráfico".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Lingüística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Computacional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39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(3):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709–754.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10.1162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COLI_a_00148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1775181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32FB4DB1" w14:textId="1851E270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Bewley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A.,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&amp;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szCs w:val="24"/>
        </w:rPr>
        <w:t>Upcroft</w:t>
      </w:r>
      <w:proofErr w:type="spellEnd"/>
      <w:r w:rsidRPr="00EE2B71">
        <w:rPr>
          <w:rFonts w:cs="Times New Roman"/>
          <w:szCs w:val="24"/>
        </w:rPr>
        <w:t>,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B.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(2013).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Vantagens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explorar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estrutura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projeção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para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segmentar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nuvens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pontos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3D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densas.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Conferência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Australiana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sobre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Robótica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e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Automação</w:t>
      </w:r>
      <w:r w:rsidR="00C12807">
        <w:rPr>
          <w:rFonts w:cs="Times New Roman"/>
          <w:szCs w:val="24"/>
        </w:rPr>
        <w:t xml:space="preserve"> </w:t>
      </w:r>
      <w:r w:rsidRPr="00EE2B71">
        <w:rPr>
          <w:rFonts w:cs="Times New Roman"/>
          <w:szCs w:val="24"/>
        </w:rPr>
        <w:t>[1]</w:t>
      </w:r>
    </w:p>
    <w:p w14:paraId="6DE04E46" w14:textId="7E282DAB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Bewley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Pr="00EE2B71">
        <w:rPr>
          <w:rFonts w:cs="Times New Roman"/>
          <w:i/>
          <w:iCs/>
          <w:szCs w:val="24"/>
        </w:rPr>
        <w:t>;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et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"Estimativa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volume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em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tempo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real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uma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carga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útil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dragline</w:t>
      </w:r>
      <w:proofErr w:type="spellEnd"/>
      <w:r w:rsidRPr="00EE2B71">
        <w:rPr>
          <w:rFonts w:cs="Times New Roman"/>
          <w:i/>
          <w:iCs/>
          <w:szCs w:val="24"/>
        </w:rPr>
        <w:t>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Conferência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Internacional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IEEE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sobre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Robótica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Automação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b/>
          <w:bCs/>
          <w:i/>
          <w:iCs/>
          <w:szCs w:val="24"/>
        </w:rPr>
        <w:t>2011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1571–1576.</w:t>
      </w:r>
    </w:p>
    <w:p w14:paraId="5127BE80" w14:textId="5EB90EE8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Basak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SC;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Magnuson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VR;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Niemi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CJ;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Regal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(1988).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"Determinando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similaridade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estrutural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produtos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químicos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usando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índices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teóricos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grafos".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Discr</w:t>
      </w:r>
      <w:proofErr w:type="spellEnd"/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Appl</w:t>
      </w:r>
      <w:proofErr w:type="spellEnd"/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Matemática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19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(1-3):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17-44.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10.1016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0166-218x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(88)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90004-2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</w:p>
    <w:p w14:paraId="7CC42411" w14:textId="0EA5E7BE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Huth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</w:rPr>
        <w:t>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Pr="00EE2B71">
        <w:rPr>
          <w:rFonts w:cs="Times New Roman"/>
          <w:i/>
          <w:iCs/>
          <w:szCs w:val="24"/>
        </w:rPr>
        <w:t>;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et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al.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(2008).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"Classificações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padrões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circulação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atmosférica: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avanços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recentes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aplicações".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Ann.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NY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Acad.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Sci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b/>
          <w:bCs/>
          <w:i/>
          <w:iCs/>
          <w:szCs w:val="24"/>
          <w:lang w:val="en-US"/>
        </w:rPr>
        <w:t>1146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105–152.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Bibcode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2008NYASA1146..105H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  <w:lang w:val="en-US"/>
        </w:rPr>
        <w:t>doi</w:t>
      </w:r>
      <w:proofErr w:type="spell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: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10.1196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/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annals.1446.019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PMID</w:t>
      </w:r>
      <w:r w:rsidR="00C12807">
        <w:rPr>
          <w:rFonts w:cs="Times New Roman"/>
          <w:i/>
          <w:iCs/>
          <w:szCs w:val="24"/>
          <w:lang w:val="en-US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  <w:lang w:val="en-US"/>
        </w:rPr>
        <w:t>19076414</w:t>
      </w:r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  <w:lang w:val="en-US"/>
        </w:rPr>
        <w:t>.</w:t>
      </w:r>
      <w:proofErr w:type="gramEnd"/>
      <w:r w:rsidR="00C12807">
        <w:rPr>
          <w:rFonts w:cs="Times New Roman"/>
          <w:i/>
          <w:iCs/>
          <w:szCs w:val="24"/>
          <w:lang w:val="en-US"/>
        </w:rPr>
        <w:t xml:space="preserve"> </w:t>
      </w:r>
      <w:r w:rsidRPr="00EE2B71">
        <w:rPr>
          <w:rFonts w:cs="Times New Roman"/>
          <w:i/>
          <w:iCs/>
          <w:szCs w:val="24"/>
        </w:rPr>
        <w:t>S2CID</w:t>
      </w:r>
      <w:r w:rsidR="00C12807">
        <w:rPr>
          <w:rFonts w:cs="Times New Roman"/>
          <w:i/>
          <w:iCs/>
          <w:szCs w:val="24"/>
        </w:rPr>
        <w:t xml:space="preserve">  </w:t>
      </w:r>
      <w:proofErr w:type="gramStart"/>
      <w:r w:rsidRPr="00EE2B71">
        <w:rPr>
          <w:rFonts w:cs="Times New Roman"/>
          <w:i/>
          <w:iCs/>
          <w:szCs w:val="24"/>
        </w:rPr>
        <w:t>22655306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0BA88BC7" w14:textId="66A22AB7" w:rsidR="00EE2B71" w:rsidRPr="00EE2B71" w:rsidRDefault="00EE2B71" w:rsidP="00EE2B71">
      <w:pPr>
        <w:numPr>
          <w:ilvl w:val="0"/>
          <w:numId w:val="24"/>
        </w:numPr>
        <w:spacing w:before="100" w:beforeAutospacing="1" w:after="100" w:afterAutospacing="1"/>
        <w:jc w:val="left"/>
        <w:textAlignment w:val="auto"/>
        <w:rPr>
          <w:rFonts w:cs="Times New Roman"/>
          <w:szCs w:val="24"/>
        </w:rPr>
      </w:pPr>
      <w:r w:rsidRPr="00EE2B71">
        <w:rPr>
          <w:rFonts w:cs="Times New Roman"/>
          <w:b/>
          <w:bCs/>
          <w:szCs w:val="24"/>
        </w:rPr>
        <w:t>^</w:t>
      </w:r>
      <w:r w:rsidR="00C12807">
        <w:rPr>
          <w:rFonts w:cs="Times New Roman"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Arnott</w:t>
      </w:r>
      <w:proofErr w:type="spellEnd"/>
      <w:r w:rsidRPr="00EE2B71">
        <w:rPr>
          <w:rFonts w:cs="Times New Roman"/>
          <w:i/>
          <w:iCs/>
          <w:szCs w:val="24"/>
        </w:rPr>
        <w:t>,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Robert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(01/11/1980).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"Análise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de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Cluster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e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Comovement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Preço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das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Ações".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Financial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r w:rsidRPr="00EE2B71">
        <w:rPr>
          <w:rFonts w:cs="Times New Roman"/>
          <w:i/>
          <w:iCs/>
          <w:szCs w:val="24"/>
        </w:rPr>
        <w:t>Analysts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Journal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b/>
          <w:bCs/>
          <w:i/>
          <w:iCs/>
          <w:szCs w:val="24"/>
        </w:rPr>
        <w:t>36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(6):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56–62.</w:t>
      </w:r>
      <w:r w:rsidR="00C12807">
        <w:rPr>
          <w:rFonts w:cs="Times New Roman"/>
          <w:i/>
          <w:iCs/>
          <w:szCs w:val="24"/>
        </w:rPr>
        <w:t xml:space="preserve"> </w:t>
      </w:r>
      <w:proofErr w:type="spellStart"/>
      <w:proofErr w:type="gramStart"/>
      <w:r w:rsidRPr="00EE2B71">
        <w:rPr>
          <w:rFonts w:cs="Times New Roman"/>
          <w:i/>
          <w:iCs/>
          <w:szCs w:val="24"/>
        </w:rPr>
        <w:t>doi</w:t>
      </w:r>
      <w:proofErr w:type="spell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:</w:t>
      </w:r>
      <w:proofErr w:type="gramEnd"/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10.2469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/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faj.v36.n6.56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ISSN</w:t>
      </w:r>
      <w:r w:rsidR="00C12807">
        <w:rPr>
          <w:rFonts w:cs="Times New Roman"/>
          <w:i/>
          <w:iCs/>
          <w:szCs w:val="24"/>
        </w:rPr>
        <w:t xml:space="preserve">  </w:t>
      </w:r>
      <w:r w:rsidRPr="00EE2B71">
        <w:rPr>
          <w:rFonts w:cs="Times New Roman"/>
          <w:i/>
          <w:iCs/>
          <w:szCs w:val="24"/>
        </w:rPr>
        <w:t>0015-198</w:t>
      </w:r>
      <w:proofErr w:type="gramStart"/>
      <w:r w:rsidRPr="00EE2B71">
        <w:rPr>
          <w:rFonts w:cs="Times New Roman"/>
          <w:i/>
          <w:iCs/>
          <w:szCs w:val="24"/>
        </w:rPr>
        <w:t>X</w:t>
      </w:r>
      <w:r w:rsidR="00C12807">
        <w:rPr>
          <w:rFonts w:cs="Times New Roman"/>
          <w:i/>
          <w:iCs/>
          <w:szCs w:val="24"/>
        </w:rPr>
        <w:t xml:space="preserve"> </w:t>
      </w:r>
      <w:r w:rsidRPr="00EE2B71">
        <w:rPr>
          <w:rFonts w:cs="Times New Roman"/>
          <w:i/>
          <w:iCs/>
          <w:szCs w:val="24"/>
        </w:rPr>
        <w:t>.</w:t>
      </w:r>
      <w:proofErr w:type="gramEnd"/>
    </w:p>
    <w:p w14:paraId="5C06FE79" w14:textId="77777777" w:rsidR="00EE2B71" w:rsidRPr="00EE2B71" w:rsidRDefault="0028423D" w:rsidP="00EE2B71">
      <w:pPr>
        <w:shd w:val="clear" w:color="auto" w:fill="FFFFFF"/>
        <w:spacing w:line="240" w:lineRule="atLeast"/>
        <w:jc w:val="center"/>
        <w:textAlignment w:val="top"/>
        <w:rPr>
          <w:rFonts w:ascii="Segoe UI" w:hAnsi="Segoe UI" w:cs="Segoe UI"/>
          <w:color w:val="212529"/>
          <w:szCs w:val="24"/>
        </w:rPr>
      </w:pPr>
      <w:hyperlink r:id="rId46" w:tgtFrame="_blank" w:history="1">
        <w:r w:rsidR="00EE2B71" w:rsidRPr="00EE2B71">
          <w:rPr>
            <w:rFonts w:ascii="Segoe UI" w:hAnsi="Segoe UI" w:cs="Segoe UI"/>
            <w:color w:val="007BFF"/>
            <w:szCs w:val="24"/>
          </w:rPr>
          <w:br/>
        </w:r>
      </w:hyperlink>
    </w:p>
    <w:p w14:paraId="33105FAC" w14:textId="77777777" w:rsidR="00EE2B71" w:rsidRDefault="00EE2B71"/>
    <w:sectPr w:rsidR="00EE2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606"/>
    <w:multiLevelType w:val="hybridMultilevel"/>
    <w:tmpl w:val="991A1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015A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16C4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14F62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11FE7"/>
    <w:multiLevelType w:val="hybridMultilevel"/>
    <w:tmpl w:val="52B0A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64629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94867"/>
    <w:multiLevelType w:val="multilevel"/>
    <w:tmpl w:val="BEEA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46CD1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7207F"/>
    <w:multiLevelType w:val="hybridMultilevel"/>
    <w:tmpl w:val="CE261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51C1B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63478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83D49"/>
    <w:multiLevelType w:val="multilevel"/>
    <w:tmpl w:val="C53A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6200E1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C29FD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76646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B7957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7114E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B6E16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94582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579A7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420EA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000DE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722B2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851C9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84143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64225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9003C"/>
    <w:multiLevelType w:val="multilevel"/>
    <w:tmpl w:val="5E8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10"/>
  </w:num>
  <w:num w:numId="5">
    <w:abstractNumId w:val="19"/>
  </w:num>
  <w:num w:numId="6">
    <w:abstractNumId w:val="15"/>
  </w:num>
  <w:num w:numId="7">
    <w:abstractNumId w:val="17"/>
  </w:num>
  <w:num w:numId="8">
    <w:abstractNumId w:val="6"/>
  </w:num>
  <w:num w:numId="9">
    <w:abstractNumId w:val="21"/>
  </w:num>
  <w:num w:numId="10">
    <w:abstractNumId w:val="25"/>
  </w:num>
  <w:num w:numId="11">
    <w:abstractNumId w:val="16"/>
  </w:num>
  <w:num w:numId="12">
    <w:abstractNumId w:val="26"/>
  </w:num>
  <w:num w:numId="13">
    <w:abstractNumId w:val="7"/>
  </w:num>
  <w:num w:numId="14">
    <w:abstractNumId w:val="20"/>
  </w:num>
  <w:num w:numId="15">
    <w:abstractNumId w:val="18"/>
  </w:num>
  <w:num w:numId="16">
    <w:abstractNumId w:val="9"/>
  </w:num>
  <w:num w:numId="17">
    <w:abstractNumId w:val="24"/>
  </w:num>
  <w:num w:numId="18">
    <w:abstractNumId w:val="13"/>
  </w:num>
  <w:num w:numId="19">
    <w:abstractNumId w:val="22"/>
  </w:num>
  <w:num w:numId="20">
    <w:abstractNumId w:val="3"/>
  </w:num>
  <w:num w:numId="21">
    <w:abstractNumId w:val="5"/>
  </w:num>
  <w:num w:numId="22">
    <w:abstractNumId w:val="12"/>
  </w:num>
  <w:num w:numId="23">
    <w:abstractNumId w:val="14"/>
  </w:num>
  <w:num w:numId="24">
    <w:abstractNumId w:val="11"/>
  </w:num>
  <w:num w:numId="25">
    <w:abstractNumId w:val="8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71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8423D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C4169"/>
    <w:rsid w:val="004D42B6"/>
    <w:rsid w:val="004D5CC4"/>
    <w:rsid w:val="00586BE6"/>
    <w:rsid w:val="005D3061"/>
    <w:rsid w:val="00636B5E"/>
    <w:rsid w:val="006677C2"/>
    <w:rsid w:val="00795246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B02DD0"/>
    <w:rsid w:val="00B964F0"/>
    <w:rsid w:val="00B9762B"/>
    <w:rsid w:val="00C0581D"/>
    <w:rsid w:val="00C12807"/>
    <w:rsid w:val="00C66C01"/>
    <w:rsid w:val="00C9461C"/>
    <w:rsid w:val="00CC4930"/>
    <w:rsid w:val="00CE4E18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D3DA6"/>
    <w:rsid w:val="00EE2B71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AB6DA"/>
  <w15:chartTrackingRefBased/>
  <w15:docId w15:val="{D5B1669C-3A0A-7347-97D0-87C26F2C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D53D4"/>
    <w:pPr>
      <w:spacing w:before="120" w:after="120"/>
      <w:jc w:val="left"/>
      <w:textAlignment w:val="auto"/>
      <w:outlineLvl w:val="1"/>
    </w:pPr>
    <w:rPr>
      <w:rFonts w:ascii="Arial" w:eastAsia="Arial" w:hAnsi="Arial" w:cs="Arial"/>
      <w:b/>
      <w:color w:val="000000" w:themeColor="tex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D53D4"/>
    <w:rPr>
      <w:rFonts w:ascii="Arial" w:eastAsia="Arial" w:hAnsi="Arial" w:cs="Arial"/>
      <w:b/>
      <w:color w:val="000000" w:themeColor="text1"/>
      <w:sz w:val="26"/>
      <w:szCs w:val="26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customStyle="1" w:styleId="msonormal0">
    <w:name w:val="msonormal"/>
    <w:basedOn w:val="Normal"/>
    <w:rsid w:val="00EE2B71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EE2B71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Hyperlink">
    <w:name w:val="Hyperlink"/>
    <w:basedOn w:val="Fontepargpadro"/>
    <w:uiPriority w:val="99"/>
    <w:unhideWhenUsed/>
    <w:rsid w:val="00EE2B7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2B71"/>
    <w:rPr>
      <w:color w:val="800080"/>
      <w:u w:val="single"/>
    </w:rPr>
  </w:style>
  <w:style w:type="character" w:customStyle="1" w:styleId="vanchor">
    <w:name w:val="vanchor"/>
    <w:basedOn w:val="Fontepargpadro"/>
    <w:rsid w:val="00EE2B71"/>
  </w:style>
  <w:style w:type="character" w:customStyle="1" w:styleId="vanchor-text">
    <w:name w:val="vanchor-text"/>
    <w:basedOn w:val="Fontepargpadro"/>
    <w:rsid w:val="00EE2B71"/>
  </w:style>
  <w:style w:type="character" w:customStyle="1" w:styleId="mw-headline">
    <w:name w:val="mw-headline"/>
    <w:basedOn w:val="Fontepargpadro"/>
    <w:rsid w:val="00EE2B71"/>
  </w:style>
  <w:style w:type="character" w:customStyle="1" w:styleId="mwe-math-element">
    <w:name w:val="mwe-math-element"/>
    <w:basedOn w:val="Fontepargpadro"/>
    <w:rsid w:val="00EE2B71"/>
  </w:style>
  <w:style w:type="paragraph" w:customStyle="1" w:styleId="gallerycaption">
    <w:name w:val="gallerycaption"/>
    <w:basedOn w:val="Normal"/>
    <w:rsid w:val="00EE2B71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paragraph" w:customStyle="1" w:styleId="image-group-list">
    <w:name w:val="image-group-list"/>
    <w:basedOn w:val="Normal"/>
    <w:rsid w:val="00EE2B71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mw-cite-backlink">
    <w:name w:val="mw-cite-backlink"/>
    <w:basedOn w:val="Fontepargpadro"/>
    <w:rsid w:val="00EE2B71"/>
  </w:style>
  <w:style w:type="character" w:customStyle="1" w:styleId="reference-text">
    <w:name w:val="reference-text"/>
    <w:basedOn w:val="Fontepargpadro"/>
    <w:rsid w:val="00EE2B71"/>
  </w:style>
  <w:style w:type="character" w:styleId="CitaoHTML">
    <w:name w:val="HTML Cite"/>
    <w:basedOn w:val="Fontepargpadro"/>
    <w:uiPriority w:val="99"/>
    <w:semiHidden/>
    <w:unhideWhenUsed/>
    <w:rsid w:val="00EE2B71"/>
    <w:rPr>
      <w:i/>
      <w:iCs/>
    </w:rPr>
  </w:style>
  <w:style w:type="character" w:customStyle="1" w:styleId="z3988">
    <w:name w:val="z3988"/>
    <w:basedOn w:val="Fontepargpadro"/>
    <w:rsid w:val="00EE2B71"/>
  </w:style>
  <w:style w:type="character" w:customStyle="1" w:styleId="cs1-format">
    <w:name w:val="cs1-format"/>
    <w:basedOn w:val="Fontepargpadro"/>
    <w:rsid w:val="00EE2B71"/>
  </w:style>
  <w:style w:type="character" w:customStyle="1" w:styleId="cs1-lock-free">
    <w:name w:val="cs1-lock-free"/>
    <w:basedOn w:val="Fontepargpadro"/>
    <w:rsid w:val="00EE2B71"/>
  </w:style>
  <w:style w:type="character" w:customStyle="1" w:styleId="cs1-maint">
    <w:name w:val="cs1-maint"/>
    <w:basedOn w:val="Fontepargpadro"/>
    <w:rsid w:val="00EE2B71"/>
  </w:style>
  <w:style w:type="character" w:customStyle="1" w:styleId="cs1-hidden-error">
    <w:name w:val="cs1-hidden-error"/>
    <w:basedOn w:val="Fontepargpadro"/>
    <w:rsid w:val="00EE2B71"/>
  </w:style>
  <w:style w:type="character" w:styleId="CdigoHTML">
    <w:name w:val="HTML Code"/>
    <w:basedOn w:val="Fontepargpadro"/>
    <w:uiPriority w:val="99"/>
    <w:semiHidden/>
    <w:unhideWhenUsed/>
    <w:rsid w:val="00EE2B7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E2B7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1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4722">
          <w:marLeft w:val="150"/>
          <w:marRight w:val="0"/>
          <w:marTop w:val="0"/>
          <w:marBottom w:val="0"/>
          <w:divBdr>
            <w:top w:val="none" w:sz="0" w:space="0" w:color="auto"/>
            <w:left w:val="single" w:sz="18" w:space="0" w:color="CCCCCC"/>
            <w:bottom w:val="none" w:sz="0" w:space="0" w:color="auto"/>
            <w:right w:val="none" w:sz="0" w:space="0" w:color="auto"/>
          </w:divBdr>
          <w:divsChild>
            <w:div w:id="818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406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904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53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60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493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07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53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156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564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6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630929">
                          <w:marLeft w:val="62"/>
                          <w:marRight w:val="62"/>
                          <w:marTop w:val="150"/>
                          <w:marBottom w:val="15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ringfixer.com/pt/Bioinformatics" TargetMode="External"/><Relationship Id="rId18" Type="http://schemas.openxmlformats.org/officeDocument/2006/relationships/hyperlink" Target="https://stringfixer.com/pt/Algorithm" TargetMode="External"/><Relationship Id="rId26" Type="http://schemas.openxmlformats.org/officeDocument/2006/relationships/hyperlink" Target="https://stringfixer.com/pt/Statistical_classification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stringfixer.com/pt/Multi-objective_optimization" TargetMode="External"/><Relationship Id="rId34" Type="http://schemas.openxmlformats.org/officeDocument/2006/relationships/hyperlink" Target="https://stringfixer.com/pt/Raymond_Cattell" TargetMode="External"/><Relationship Id="rId42" Type="http://schemas.openxmlformats.org/officeDocument/2006/relationships/image" Target="media/image7.png"/><Relationship Id="rId47" Type="http://schemas.openxmlformats.org/officeDocument/2006/relationships/fontTable" Target="fontTable.xml"/><Relationship Id="rId7" Type="http://schemas.openxmlformats.org/officeDocument/2006/relationships/hyperlink" Target="https://stringfixer.com/pt/Data_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ringfixer.com/pt/Machine_learning" TargetMode="External"/><Relationship Id="rId29" Type="http://schemas.openxmlformats.org/officeDocument/2006/relationships/hyperlink" Target="https://stringfixer.com/pt/Cluster_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ringfixer.com/pt/Exploratory_data_analysis" TargetMode="External"/><Relationship Id="rId11" Type="http://schemas.openxmlformats.org/officeDocument/2006/relationships/hyperlink" Target="https://stringfixer.com/pt/Image_analysis" TargetMode="External"/><Relationship Id="rId24" Type="http://schemas.openxmlformats.org/officeDocument/2006/relationships/hyperlink" Target="https://stringfixer.com/pt/Knowledge_discovery" TargetMode="External"/><Relationship Id="rId32" Type="http://schemas.openxmlformats.org/officeDocument/2006/relationships/hyperlink" Target="https://stringfixer.com/pt/Robert_Tryon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" Type="http://schemas.openxmlformats.org/officeDocument/2006/relationships/hyperlink" Target="https://stringfixer.com/pt/Cluster_Analysis" TargetMode="External"/><Relationship Id="rId15" Type="http://schemas.openxmlformats.org/officeDocument/2006/relationships/hyperlink" Target="https://stringfixer.com/pt/Computer_graphics" TargetMode="External"/><Relationship Id="rId23" Type="http://schemas.openxmlformats.org/officeDocument/2006/relationships/hyperlink" Target="https://stringfixer.com/pt/Data_set" TargetMode="External"/><Relationship Id="rId28" Type="http://schemas.openxmlformats.org/officeDocument/2006/relationships/hyperlink" Target="https://stringfixer.com/pt/Community_structure" TargetMode="External"/><Relationship Id="rId36" Type="http://schemas.openxmlformats.org/officeDocument/2006/relationships/hyperlink" Target="https://stringfixer.com/pt/Personality_psychology" TargetMode="External"/><Relationship Id="rId10" Type="http://schemas.openxmlformats.org/officeDocument/2006/relationships/hyperlink" Target="https://stringfixer.com/pt/Pattern_recognition" TargetMode="External"/><Relationship Id="rId19" Type="http://schemas.openxmlformats.org/officeDocument/2006/relationships/hyperlink" Target="https://stringfixer.com/pt/Distance_function" TargetMode="External"/><Relationship Id="rId31" Type="http://schemas.openxmlformats.org/officeDocument/2006/relationships/hyperlink" Target="https://stringfixer.com/pt/Cluster_Analysis" TargetMode="External"/><Relationship Id="rId44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stringfixer.com/pt/Data_analysis" TargetMode="External"/><Relationship Id="rId14" Type="http://schemas.openxmlformats.org/officeDocument/2006/relationships/hyperlink" Target="https://stringfixer.com/pt/Data_compression" TargetMode="External"/><Relationship Id="rId22" Type="http://schemas.openxmlformats.org/officeDocument/2006/relationships/hyperlink" Target="https://stringfixer.com/pt/Metric_(mathematics)" TargetMode="External"/><Relationship Id="rId27" Type="http://schemas.openxmlformats.org/officeDocument/2006/relationships/hyperlink" Target="https://stringfixer.com/pt/Numerical_taxonomy" TargetMode="External"/><Relationship Id="rId30" Type="http://schemas.openxmlformats.org/officeDocument/2006/relationships/hyperlink" Target="https://stringfixer.com/pt/Joseph_Zubin" TargetMode="External"/><Relationship Id="rId35" Type="http://schemas.openxmlformats.org/officeDocument/2006/relationships/hyperlink" Target="https://stringfixer.com/pt/Cluster_Analysis" TargetMode="External"/><Relationship Id="rId43" Type="http://schemas.openxmlformats.org/officeDocument/2006/relationships/image" Target="media/image8.png"/><Relationship Id="rId48" Type="http://schemas.openxmlformats.org/officeDocument/2006/relationships/theme" Target="theme/theme1.xml"/><Relationship Id="rId8" Type="http://schemas.openxmlformats.org/officeDocument/2006/relationships/hyperlink" Target="https://stringfixer.com/pt/Statistic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ringfixer.com/pt/Information_retrieva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tringfixer.com/pt/Knowledge_discovery" TargetMode="External"/><Relationship Id="rId33" Type="http://schemas.openxmlformats.org/officeDocument/2006/relationships/hyperlink" Target="https://stringfixer.com/pt/Cluster_Analysis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s://limelight-media.com/pt/interessante-pt/dj-ivis-vaza-audio-que-tenta-justificar-agressao-a-pamela/" TargetMode="External"/><Relationship Id="rId20" Type="http://schemas.openxmlformats.org/officeDocument/2006/relationships/hyperlink" Target="https://stringfixer.com/pt/Statistical_distribution" TargetMode="External"/><Relationship Id="rId4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11043</Words>
  <Characters>59635</Characters>
  <Application>Microsoft Office Word</Application>
  <DocSecurity>0</DocSecurity>
  <Lines>496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3</cp:revision>
  <dcterms:created xsi:type="dcterms:W3CDTF">2021-10-22T19:18:00Z</dcterms:created>
  <dcterms:modified xsi:type="dcterms:W3CDTF">2021-10-22T20:41:00Z</dcterms:modified>
</cp:coreProperties>
</file>