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1C3" w:rsidRDefault="007515BA" w:rsidP="007515BA">
      <w:pPr>
        <w:jc w:val="center"/>
      </w:pPr>
      <w:r>
        <w:rPr>
          <w:noProof/>
          <w:lang w:eastAsia="pt-PT"/>
        </w:rPr>
        <w:drawing>
          <wp:inline distT="0" distB="0" distL="0" distR="0" wp14:anchorId="2969955C" wp14:editId="5293B786">
            <wp:extent cx="2323465" cy="685422"/>
            <wp:effectExtent l="0" t="0" r="635" b="635"/>
            <wp:docPr id="2" name="Imagem 2" descr="Resultado de imagem para uab 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uab logotip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68370" cy="698669"/>
                    </a:xfrm>
                    <a:prstGeom prst="rect">
                      <a:avLst/>
                    </a:prstGeom>
                    <a:noFill/>
                    <a:ln>
                      <a:noFill/>
                    </a:ln>
                  </pic:spPr>
                </pic:pic>
              </a:graphicData>
            </a:graphic>
          </wp:inline>
        </w:drawing>
      </w:r>
    </w:p>
    <w:p w:rsidR="007515BA" w:rsidRDefault="007515BA"/>
    <w:p w:rsidR="007515BA" w:rsidRDefault="007515BA"/>
    <w:p w:rsidR="007515BA" w:rsidRDefault="007515BA"/>
    <w:p w:rsidR="007515BA" w:rsidRDefault="007515BA"/>
    <w:p w:rsidR="007515BA" w:rsidRDefault="007515BA"/>
    <w:p w:rsidR="007515BA" w:rsidRDefault="007515BA"/>
    <w:p w:rsidR="007515BA" w:rsidRDefault="007515BA"/>
    <w:p w:rsidR="007515BA" w:rsidRDefault="007515BA"/>
    <w:p w:rsidR="00CF3D6D" w:rsidRPr="007515BA" w:rsidRDefault="007515BA" w:rsidP="00CF3D6D">
      <w:pPr>
        <w:pStyle w:val="Author"/>
        <w:rPr>
          <w:rFonts w:ascii="Times New Roman" w:hAnsi="Times New Roman"/>
          <w:shd w:val="clear" w:color="auto" w:fill="FFFFFF"/>
        </w:rPr>
      </w:pPr>
      <w:proofErr w:type="spellStart"/>
      <w:r w:rsidRPr="007515BA">
        <w:rPr>
          <w:rFonts w:ascii="Times New Roman" w:hAnsi="Times New Roman"/>
          <w:sz w:val="28"/>
          <w:szCs w:val="28"/>
          <w:shd w:val="clear" w:color="auto" w:fill="FFFFFF"/>
        </w:rPr>
        <w:t>Resultados</w:t>
      </w:r>
      <w:proofErr w:type="spellEnd"/>
      <w:r w:rsidRPr="007515BA">
        <w:rPr>
          <w:rFonts w:ascii="Times New Roman" w:hAnsi="Times New Roman"/>
          <w:sz w:val="28"/>
          <w:szCs w:val="28"/>
          <w:shd w:val="clear" w:color="auto" w:fill="FFFFFF"/>
        </w:rPr>
        <w:t xml:space="preserve"> </w:t>
      </w:r>
      <w:r w:rsidR="00161E18">
        <w:rPr>
          <w:rFonts w:ascii="Times New Roman" w:hAnsi="Times New Roman"/>
          <w:sz w:val="28"/>
          <w:szCs w:val="28"/>
          <w:shd w:val="clear" w:color="auto" w:fill="FFFFFF"/>
        </w:rPr>
        <w:t xml:space="preserve">dos </w:t>
      </w:r>
      <w:proofErr w:type="spellStart"/>
      <w:r w:rsidR="00161E18">
        <w:rPr>
          <w:rFonts w:ascii="Times New Roman" w:hAnsi="Times New Roman"/>
          <w:sz w:val="28"/>
          <w:szCs w:val="28"/>
          <w:shd w:val="clear" w:color="auto" w:fill="FFFFFF"/>
        </w:rPr>
        <w:t>questionários</w:t>
      </w:r>
      <w:proofErr w:type="spellEnd"/>
      <w:r w:rsidRPr="007515BA">
        <w:rPr>
          <w:rFonts w:ascii="Times New Roman" w:hAnsi="Times New Roman"/>
          <w:sz w:val="28"/>
          <w:szCs w:val="28"/>
          <w:shd w:val="clear" w:color="auto" w:fill="FFFFFF"/>
        </w:rPr>
        <w:t xml:space="preserve"> de </w:t>
      </w:r>
      <w:proofErr w:type="spellStart"/>
      <w:r w:rsidRPr="007515BA">
        <w:rPr>
          <w:rFonts w:ascii="Times New Roman" w:hAnsi="Times New Roman"/>
          <w:sz w:val="28"/>
          <w:szCs w:val="28"/>
          <w:shd w:val="clear" w:color="auto" w:fill="FFFFFF"/>
        </w:rPr>
        <w:t>estilos</w:t>
      </w:r>
      <w:proofErr w:type="spellEnd"/>
      <w:r w:rsidRPr="007515BA">
        <w:rPr>
          <w:rFonts w:ascii="Times New Roman" w:hAnsi="Times New Roman"/>
          <w:sz w:val="28"/>
          <w:szCs w:val="28"/>
          <w:shd w:val="clear" w:color="auto" w:fill="FFFFFF"/>
        </w:rPr>
        <w:t xml:space="preserve"> de aprendizagem</w:t>
      </w:r>
      <w:r>
        <w:rPr>
          <w:rFonts w:ascii="Times New Roman" w:hAnsi="Times New Roman"/>
          <w:sz w:val="28"/>
          <w:szCs w:val="28"/>
          <w:shd w:val="clear" w:color="auto" w:fill="FFFFFF"/>
        </w:rPr>
        <w:t xml:space="preserve"> (</w:t>
      </w:r>
      <w:r w:rsidR="00CF3D6D">
        <w:rPr>
          <w:rFonts w:ascii="Times New Roman" w:hAnsi="Times New Roman"/>
          <w:shd w:val="clear" w:color="auto" w:fill="FFFFFF"/>
        </w:rPr>
        <w:t>CHAEA</w:t>
      </w:r>
      <w:r w:rsidR="00CF3D6D">
        <w:rPr>
          <w:rFonts w:ascii="Times New Roman" w:hAnsi="Times New Roman"/>
          <w:shd w:val="clear" w:color="auto" w:fill="FFFFFF"/>
        </w:rPr>
        <w:t>)</w:t>
      </w:r>
      <w:r w:rsidR="00CF3D6D">
        <w:rPr>
          <w:rFonts w:ascii="Times New Roman" w:hAnsi="Times New Roman"/>
          <w:sz w:val="28"/>
          <w:szCs w:val="28"/>
          <w:shd w:val="clear" w:color="auto" w:fill="FFFFFF"/>
        </w:rPr>
        <w:t xml:space="preserve">  </w:t>
      </w:r>
      <w:r w:rsidRPr="007515BA">
        <w:rPr>
          <w:rFonts w:ascii="Times New Roman" w:hAnsi="Times New Roman"/>
          <w:sz w:val="28"/>
          <w:szCs w:val="28"/>
          <w:shd w:val="clear" w:color="auto" w:fill="FFFFFF"/>
        </w:rPr>
        <w:t xml:space="preserve"> e estilos de </w:t>
      </w:r>
      <w:proofErr w:type="gramStart"/>
      <w:r w:rsidRPr="007515BA">
        <w:rPr>
          <w:rFonts w:ascii="Times New Roman" w:hAnsi="Times New Roman"/>
          <w:sz w:val="28"/>
          <w:szCs w:val="28"/>
          <w:shd w:val="clear" w:color="auto" w:fill="FFFFFF"/>
        </w:rPr>
        <w:t>uso</w:t>
      </w:r>
      <w:proofErr w:type="gramEnd"/>
      <w:r w:rsidRPr="007515BA">
        <w:rPr>
          <w:rFonts w:ascii="Times New Roman" w:hAnsi="Times New Roman"/>
          <w:sz w:val="28"/>
          <w:szCs w:val="28"/>
          <w:shd w:val="clear" w:color="auto" w:fill="FFFFFF"/>
        </w:rPr>
        <w:t xml:space="preserve"> do</w:t>
      </w:r>
      <w:r w:rsidR="00CF3D6D">
        <w:rPr>
          <w:rFonts w:ascii="Times New Roman" w:hAnsi="Times New Roman"/>
          <w:sz w:val="28"/>
          <w:szCs w:val="28"/>
          <w:shd w:val="clear" w:color="auto" w:fill="FFFFFF"/>
        </w:rPr>
        <w:t xml:space="preserve"> espaço</w:t>
      </w:r>
      <w:r w:rsidRPr="007515BA">
        <w:rPr>
          <w:rFonts w:ascii="Times New Roman" w:hAnsi="Times New Roman"/>
          <w:sz w:val="28"/>
          <w:szCs w:val="28"/>
          <w:shd w:val="clear" w:color="auto" w:fill="FFFFFF"/>
        </w:rPr>
        <w:t xml:space="preserve"> virtual</w:t>
      </w:r>
      <w:r w:rsidR="00CF3D6D">
        <w:rPr>
          <w:rFonts w:ascii="Times New Roman" w:hAnsi="Times New Roman"/>
          <w:sz w:val="28"/>
          <w:szCs w:val="28"/>
          <w:shd w:val="clear" w:color="auto" w:fill="FFFFFF"/>
        </w:rPr>
        <w:t xml:space="preserve"> (</w:t>
      </w:r>
      <w:r w:rsidR="00CF3D6D">
        <w:rPr>
          <w:rFonts w:ascii="Times New Roman" w:hAnsi="Times New Roman"/>
          <w:shd w:val="clear" w:color="auto" w:fill="FFFFFF"/>
        </w:rPr>
        <w:t>CUEV</w:t>
      </w:r>
      <w:r w:rsidR="00CF3D6D">
        <w:rPr>
          <w:rFonts w:ascii="Times New Roman" w:hAnsi="Times New Roman"/>
          <w:shd w:val="clear" w:color="auto" w:fill="FFFFFF"/>
        </w:rPr>
        <w:t>)</w:t>
      </w:r>
    </w:p>
    <w:p w:rsidR="007515BA" w:rsidRPr="007515BA" w:rsidRDefault="007515BA" w:rsidP="007515BA">
      <w:pPr>
        <w:pStyle w:val="Author"/>
        <w:rPr>
          <w:rFonts w:ascii="Times New Roman" w:hAnsi="Times New Roman"/>
          <w:sz w:val="28"/>
          <w:szCs w:val="28"/>
          <w:shd w:val="clear" w:color="auto" w:fill="FFFFFF"/>
        </w:rPr>
      </w:pPr>
    </w:p>
    <w:p w:rsidR="007515BA" w:rsidRDefault="007515BA" w:rsidP="007515BA">
      <w:pPr>
        <w:pStyle w:val="Author"/>
        <w:rPr>
          <w:lang w:val="pt-BR"/>
        </w:rPr>
      </w:pPr>
      <w:r>
        <w:rPr>
          <w:lang w:val="pt-BR"/>
        </w:rPr>
        <w:t>Alice Cavalinhos</w:t>
      </w:r>
    </w:p>
    <w:p w:rsidR="007515BA" w:rsidRPr="009D3B43" w:rsidRDefault="007515BA" w:rsidP="007515BA">
      <w:pPr>
        <w:pStyle w:val="Author"/>
        <w:rPr>
          <w:lang w:val="pt-BR"/>
        </w:rPr>
      </w:pPr>
      <w:r>
        <w:rPr>
          <w:lang w:val="pt-BR"/>
        </w:rPr>
        <w:t>Nº 1701100</w:t>
      </w:r>
    </w:p>
    <w:p w:rsidR="007515BA" w:rsidRDefault="007515BA" w:rsidP="007515BA">
      <w:pPr>
        <w:pStyle w:val="Email"/>
        <w:rPr>
          <w:rStyle w:val="Hiperligao"/>
          <w:lang w:val="pt-BR"/>
        </w:rPr>
      </w:pPr>
      <w:hyperlink r:id="rId6" w:history="1">
        <w:r w:rsidRPr="00332E40">
          <w:rPr>
            <w:rStyle w:val="Hiperligao"/>
            <w:lang w:val="pt-BR"/>
          </w:rPr>
          <w:t>1701100@estudante.uab.pt</w:t>
        </w:r>
      </w:hyperlink>
    </w:p>
    <w:p w:rsidR="007515BA" w:rsidRDefault="007515BA" w:rsidP="007515BA">
      <w:pPr>
        <w:pStyle w:val="Email"/>
        <w:rPr>
          <w:rStyle w:val="Hiperligao"/>
          <w:lang w:val="pt-BR"/>
        </w:rPr>
      </w:pPr>
    </w:p>
    <w:p w:rsidR="007515BA" w:rsidRDefault="007515BA" w:rsidP="007515BA">
      <w:pPr>
        <w:pStyle w:val="Email"/>
        <w:rPr>
          <w:rStyle w:val="Hiperligao"/>
          <w:lang w:val="pt-BR"/>
        </w:rPr>
      </w:pPr>
    </w:p>
    <w:p w:rsidR="007515BA" w:rsidRDefault="007515BA" w:rsidP="007515BA">
      <w:pPr>
        <w:pStyle w:val="Email"/>
        <w:rPr>
          <w:rStyle w:val="Hiperligao"/>
          <w:lang w:val="pt-BR"/>
        </w:rPr>
      </w:pPr>
    </w:p>
    <w:p w:rsidR="007515BA" w:rsidRDefault="007515BA" w:rsidP="007515BA">
      <w:pPr>
        <w:pStyle w:val="Email"/>
        <w:rPr>
          <w:rStyle w:val="Hiperligao"/>
          <w:lang w:val="pt-BR"/>
        </w:rPr>
      </w:pPr>
    </w:p>
    <w:p w:rsidR="007515BA" w:rsidRDefault="007515BA" w:rsidP="007515BA">
      <w:pPr>
        <w:pStyle w:val="Email"/>
        <w:rPr>
          <w:rStyle w:val="Hiperligao"/>
          <w:lang w:val="pt-BR"/>
        </w:rPr>
      </w:pPr>
    </w:p>
    <w:p w:rsidR="007515BA" w:rsidRDefault="007515BA" w:rsidP="007515BA">
      <w:pPr>
        <w:pStyle w:val="Email"/>
        <w:rPr>
          <w:rStyle w:val="Hiperligao"/>
          <w:lang w:val="pt-BR"/>
        </w:rPr>
      </w:pPr>
    </w:p>
    <w:p w:rsidR="007515BA" w:rsidRDefault="007515BA" w:rsidP="007515BA">
      <w:pPr>
        <w:pStyle w:val="Email"/>
        <w:rPr>
          <w:rStyle w:val="Hiperligao"/>
          <w:lang w:val="pt-BR"/>
        </w:rPr>
      </w:pPr>
    </w:p>
    <w:p w:rsidR="007515BA" w:rsidRDefault="007515BA" w:rsidP="007515BA">
      <w:pPr>
        <w:pStyle w:val="Email"/>
        <w:rPr>
          <w:rStyle w:val="Hiperligao"/>
          <w:lang w:val="pt-BR"/>
        </w:rPr>
      </w:pPr>
    </w:p>
    <w:p w:rsidR="007515BA" w:rsidRDefault="007515BA" w:rsidP="007515BA">
      <w:pPr>
        <w:pStyle w:val="Email"/>
        <w:rPr>
          <w:rStyle w:val="Hiperligao"/>
          <w:lang w:val="pt-BR"/>
        </w:rPr>
      </w:pPr>
    </w:p>
    <w:p w:rsidR="007515BA" w:rsidRDefault="007515BA" w:rsidP="007515BA">
      <w:pPr>
        <w:pStyle w:val="Email"/>
        <w:rPr>
          <w:rStyle w:val="Hiperligao"/>
          <w:lang w:val="pt-BR"/>
        </w:rPr>
      </w:pPr>
    </w:p>
    <w:p w:rsidR="007515BA" w:rsidRPr="001D6C1B" w:rsidRDefault="007515BA" w:rsidP="007515BA">
      <w:pPr>
        <w:pStyle w:val="Email"/>
        <w:jc w:val="left"/>
        <w:rPr>
          <w:rFonts w:ascii="Times New Roman" w:hAnsi="Times New Roman"/>
          <w:b/>
          <w:sz w:val="28"/>
          <w:szCs w:val="28"/>
          <w:lang w:val="pt-BR"/>
        </w:rPr>
      </w:pPr>
      <w:r>
        <w:rPr>
          <w:rFonts w:ascii="Times New Roman" w:hAnsi="Times New Roman"/>
          <w:b/>
          <w:sz w:val="28"/>
          <w:szCs w:val="28"/>
          <w:lang w:val="pt-BR"/>
        </w:rPr>
        <w:t>Docente: Daniela Barros</w:t>
      </w:r>
    </w:p>
    <w:p w:rsidR="007515BA" w:rsidRDefault="007515BA" w:rsidP="007515BA">
      <w:pPr>
        <w:pStyle w:val="Email"/>
        <w:jc w:val="left"/>
        <w:rPr>
          <w:rFonts w:ascii="Times New Roman" w:hAnsi="Times New Roman"/>
          <w:b/>
          <w:sz w:val="28"/>
          <w:szCs w:val="28"/>
          <w:lang w:val="pt-BR"/>
        </w:rPr>
      </w:pPr>
      <w:r>
        <w:rPr>
          <w:rFonts w:ascii="Times New Roman" w:hAnsi="Times New Roman"/>
          <w:b/>
          <w:sz w:val="28"/>
          <w:szCs w:val="28"/>
          <w:lang w:val="pt-BR"/>
        </w:rPr>
        <w:t>Ensinar e Aprender: Teorias e Práticas</w:t>
      </w:r>
    </w:p>
    <w:p w:rsidR="007515BA" w:rsidRPr="001D6C1B" w:rsidRDefault="007515BA" w:rsidP="007515BA">
      <w:pPr>
        <w:pStyle w:val="Email"/>
        <w:jc w:val="left"/>
        <w:rPr>
          <w:rFonts w:ascii="Times New Roman" w:hAnsi="Times New Roman"/>
          <w:b/>
          <w:sz w:val="28"/>
          <w:szCs w:val="28"/>
          <w:lang w:val="pt-BR"/>
        </w:rPr>
      </w:pPr>
    </w:p>
    <w:p w:rsidR="007515BA" w:rsidRDefault="007515BA" w:rsidP="007515BA">
      <w:pPr>
        <w:pStyle w:val="Email"/>
        <w:jc w:val="left"/>
        <w:rPr>
          <w:rFonts w:ascii="Times New Roman" w:hAnsi="Times New Roman"/>
          <w:b/>
          <w:sz w:val="24"/>
          <w:szCs w:val="24"/>
          <w:lang w:val="pt-BR"/>
        </w:rPr>
      </w:pPr>
      <w:r w:rsidRPr="001D6C1B">
        <w:rPr>
          <w:noProof/>
          <w:lang w:val="pt-PT" w:eastAsia="pt-PT"/>
        </w:rPr>
        <w:drawing>
          <wp:inline distT="0" distB="0" distL="0" distR="0" wp14:anchorId="52D9D488" wp14:editId="09BB4A7D">
            <wp:extent cx="1331808" cy="817245"/>
            <wp:effectExtent l="0" t="0" r="1905" b="1905"/>
            <wp:docPr id="3" name="Imagem 3" descr="C:\Users\Alice Cavalinhos\Downloads\suppedag_po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ice Cavalinhos\Downloads\suppedag_pos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60791" cy="835030"/>
                    </a:xfrm>
                    <a:prstGeom prst="rect">
                      <a:avLst/>
                    </a:prstGeom>
                    <a:noFill/>
                    <a:ln>
                      <a:noFill/>
                    </a:ln>
                  </pic:spPr>
                </pic:pic>
              </a:graphicData>
            </a:graphic>
          </wp:inline>
        </w:drawing>
      </w:r>
      <w:r>
        <w:rPr>
          <w:lang w:val="pt-BR"/>
        </w:rPr>
        <w:t xml:space="preserve">                              </w:t>
      </w:r>
      <w:r w:rsidR="00161E18">
        <w:rPr>
          <w:rFonts w:ascii="Times New Roman" w:hAnsi="Times New Roman"/>
          <w:b/>
          <w:sz w:val="24"/>
          <w:szCs w:val="24"/>
          <w:lang w:val="pt-BR"/>
        </w:rPr>
        <w:t>2 de abril</w:t>
      </w:r>
      <w:r>
        <w:rPr>
          <w:rFonts w:ascii="Times New Roman" w:hAnsi="Times New Roman"/>
          <w:b/>
          <w:sz w:val="24"/>
          <w:szCs w:val="24"/>
          <w:lang w:val="pt-BR"/>
        </w:rPr>
        <w:t xml:space="preserve"> de 2018</w:t>
      </w:r>
    </w:p>
    <w:p w:rsidR="00C15E57" w:rsidRDefault="00C15E57" w:rsidP="007515BA">
      <w:pPr>
        <w:pStyle w:val="Email"/>
        <w:spacing w:line="360" w:lineRule="auto"/>
        <w:jc w:val="left"/>
        <w:rPr>
          <w:rFonts w:ascii="Times New Roman" w:hAnsi="Times New Roman"/>
          <w:b/>
          <w:sz w:val="28"/>
          <w:szCs w:val="28"/>
          <w:lang w:val="pt-BR"/>
        </w:rPr>
      </w:pPr>
      <w:r>
        <w:rPr>
          <w:rFonts w:ascii="Times New Roman" w:hAnsi="Times New Roman"/>
          <w:b/>
          <w:sz w:val="28"/>
          <w:szCs w:val="28"/>
          <w:lang w:val="pt-BR"/>
        </w:rPr>
        <w:lastRenderedPageBreak/>
        <w:t>Introdução</w:t>
      </w:r>
    </w:p>
    <w:p w:rsidR="00541F3C" w:rsidRDefault="00541F3C" w:rsidP="007515BA">
      <w:pPr>
        <w:pStyle w:val="Email"/>
        <w:spacing w:line="360" w:lineRule="auto"/>
        <w:jc w:val="left"/>
        <w:rPr>
          <w:rFonts w:ascii="Times New Roman" w:hAnsi="Times New Roman"/>
          <w:b/>
          <w:sz w:val="28"/>
          <w:szCs w:val="28"/>
          <w:lang w:val="pt-BR"/>
        </w:rPr>
      </w:pPr>
    </w:p>
    <w:p w:rsidR="005B5B0E" w:rsidRPr="00FD568F" w:rsidRDefault="00161E18" w:rsidP="005B5B0E">
      <w:pPr>
        <w:pStyle w:val="Email"/>
        <w:spacing w:line="360" w:lineRule="auto"/>
        <w:jc w:val="both"/>
        <w:rPr>
          <w:rFonts w:ascii="Times New Roman" w:hAnsi="Times New Roman"/>
          <w:sz w:val="24"/>
          <w:szCs w:val="24"/>
          <w:lang w:val="pt-PT"/>
        </w:rPr>
      </w:pPr>
      <w:r>
        <w:rPr>
          <w:rFonts w:ascii="Times New Roman" w:hAnsi="Times New Roman"/>
          <w:sz w:val="24"/>
          <w:szCs w:val="24"/>
          <w:lang w:val="pt-BR"/>
        </w:rPr>
        <w:tab/>
      </w:r>
      <w:r w:rsidR="005B5B0E" w:rsidRPr="005B5B0E">
        <w:rPr>
          <w:rFonts w:ascii="Times New Roman" w:hAnsi="Times New Roman"/>
          <w:sz w:val="24"/>
          <w:szCs w:val="24"/>
          <w:lang w:val="pt-BR"/>
        </w:rPr>
        <w:t>Este trabalho foi elaborado no âmbito da disciplina Ensinar e Aprender: Teorias e Práticas, com o tema “</w:t>
      </w:r>
      <w:r>
        <w:rPr>
          <w:rFonts w:ascii="Times New Roman" w:hAnsi="Times New Roman"/>
          <w:sz w:val="24"/>
          <w:szCs w:val="24"/>
          <w:shd w:val="clear" w:color="auto" w:fill="FFFFFF"/>
        </w:rPr>
        <w:t>P</w:t>
      </w:r>
      <w:r w:rsidR="005B5B0E" w:rsidRPr="005B5B0E">
        <w:rPr>
          <w:rFonts w:ascii="Times New Roman" w:hAnsi="Times New Roman"/>
          <w:sz w:val="24"/>
          <w:szCs w:val="24"/>
          <w:shd w:val="clear" w:color="auto" w:fill="FFFFFF"/>
        </w:rPr>
        <w:t xml:space="preserve">ressupostos </w:t>
      </w:r>
      <w:r>
        <w:rPr>
          <w:rFonts w:ascii="Times New Roman" w:hAnsi="Times New Roman"/>
          <w:sz w:val="24"/>
          <w:szCs w:val="24"/>
          <w:shd w:val="clear" w:color="auto" w:fill="FFFFFF"/>
          <w:lang w:val="pt-PT"/>
        </w:rPr>
        <w:t>na Relação do Processo de Ensino e A</w:t>
      </w:r>
      <w:r w:rsidR="005B5B0E" w:rsidRPr="00FD568F">
        <w:rPr>
          <w:rFonts w:ascii="Times New Roman" w:hAnsi="Times New Roman"/>
          <w:sz w:val="24"/>
          <w:szCs w:val="24"/>
          <w:shd w:val="clear" w:color="auto" w:fill="FFFFFF"/>
          <w:lang w:val="pt-PT"/>
        </w:rPr>
        <w:t>prendizagem</w:t>
      </w:r>
      <w:r w:rsidR="005B5B0E" w:rsidRPr="00FD568F">
        <w:rPr>
          <w:rFonts w:ascii="Times New Roman" w:hAnsi="Times New Roman"/>
          <w:sz w:val="24"/>
          <w:szCs w:val="24"/>
          <w:shd w:val="clear" w:color="auto" w:fill="FFFFFF"/>
          <w:lang w:val="pt-PT"/>
        </w:rPr>
        <w:t>”</w:t>
      </w:r>
      <w:r w:rsidR="00895CAE" w:rsidRPr="00FD568F">
        <w:rPr>
          <w:rFonts w:ascii="Times New Roman" w:hAnsi="Times New Roman"/>
          <w:sz w:val="24"/>
          <w:szCs w:val="24"/>
          <w:shd w:val="clear" w:color="auto" w:fill="FFFFFF"/>
          <w:lang w:val="pt-PT"/>
        </w:rPr>
        <w:t xml:space="preserve"> do Mestrado em Supervisão Pedagógica da Universidade Aberta.</w:t>
      </w:r>
    </w:p>
    <w:p w:rsidR="00C15E57" w:rsidRDefault="00161E18" w:rsidP="00705F66">
      <w:pPr>
        <w:pStyle w:val="Email"/>
        <w:spacing w:line="360" w:lineRule="auto"/>
        <w:jc w:val="both"/>
        <w:rPr>
          <w:rFonts w:ascii="Times New Roman" w:hAnsi="Times New Roman"/>
          <w:sz w:val="24"/>
          <w:szCs w:val="24"/>
          <w:shd w:val="clear" w:color="auto" w:fill="FFFFFF"/>
          <w:lang w:val="pt-PT"/>
        </w:rPr>
      </w:pPr>
      <w:r>
        <w:rPr>
          <w:rFonts w:ascii="Times New Roman" w:hAnsi="Times New Roman"/>
          <w:sz w:val="24"/>
          <w:szCs w:val="24"/>
          <w:shd w:val="clear" w:color="auto" w:fill="FFFFFF"/>
          <w:lang w:val="pt-PT"/>
        </w:rPr>
        <w:tab/>
      </w:r>
      <w:r w:rsidR="005504F2" w:rsidRPr="00FD568F">
        <w:rPr>
          <w:rFonts w:ascii="Times New Roman" w:hAnsi="Times New Roman"/>
          <w:sz w:val="24"/>
          <w:szCs w:val="24"/>
          <w:shd w:val="clear" w:color="auto" w:fill="FFFFFF"/>
          <w:lang w:val="pt-PT"/>
        </w:rPr>
        <w:t xml:space="preserve">Todos nós enquanto pessoas e neste caso concreto como profissionais de educação </w:t>
      </w:r>
      <w:r w:rsidR="005504F2" w:rsidRPr="00FD568F">
        <w:rPr>
          <w:rFonts w:ascii="Times New Roman" w:hAnsi="Times New Roman"/>
          <w:sz w:val="24"/>
          <w:szCs w:val="24"/>
          <w:shd w:val="clear" w:color="auto" w:fill="FFFFFF"/>
          <w:lang w:val="pt-PT"/>
        </w:rPr>
        <w:t xml:space="preserve">temos diferentes formas </w:t>
      </w:r>
      <w:r w:rsidR="00FD568F" w:rsidRPr="00FD568F">
        <w:rPr>
          <w:rFonts w:ascii="Times New Roman" w:hAnsi="Times New Roman"/>
          <w:sz w:val="24"/>
          <w:szCs w:val="24"/>
          <w:shd w:val="clear" w:color="auto" w:fill="FFFFFF"/>
          <w:lang w:val="pt-PT"/>
        </w:rPr>
        <w:t>de aprender</w:t>
      </w:r>
      <w:r w:rsidR="00432D6C" w:rsidRPr="00FD568F">
        <w:rPr>
          <w:rFonts w:ascii="Times New Roman" w:hAnsi="Times New Roman"/>
          <w:sz w:val="24"/>
          <w:szCs w:val="24"/>
          <w:shd w:val="clear" w:color="auto" w:fill="FFFFFF"/>
          <w:lang w:val="pt-PT"/>
        </w:rPr>
        <w:t xml:space="preserve"> e de ensinar. Saber o nosso estilo de aprendizagem é uma mais valia para nos conhecermos e para conseguirmos transmitir conhecimento aos outros. O ensino não é algo estático, é sim </w:t>
      </w:r>
      <w:r w:rsidR="00FD568F" w:rsidRPr="00FD568F">
        <w:rPr>
          <w:rFonts w:ascii="Times New Roman" w:hAnsi="Times New Roman"/>
          <w:sz w:val="24"/>
          <w:szCs w:val="24"/>
          <w:shd w:val="clear" w:color="auto" w:fill="FFFFFF"/>
          <w:lang w:val="pt-PT"/>
        </w:rPr>
        <w:t>constituído</w:t>
      </w:r>
      <w:r w:rsidR="00432D6C" w:rsidRPr="00FD568F">
        <w:rPr>
          <w:rFonts w:ascii="Times New Roman" w:hAnsi="Times New Roman"/>
          <w:sz w:val="24"/>
          <w:szCs w:val="24"/>
          <w:shd w:val="clear" w:color="auto" w:fill="FFFFFF"/>
          <w:lang w:val="pt-PT"/>
        </w:rPr>
        <w:t xml:space="preserve"> por um sem fim de estratégias</w:t>
      </w:r>
      <w:r w:rsidR="00FD568F">
        <w:rPr>
          <w:rFonts w:ascii="Times New Roman" w:hAnsi="Times New Roman"/>
          <w:sz w:val="24"/>
          <w:szCs w:val="24"/>
          <w:shd w:val="clear" w:color="auto" w:fill="FFFFFF"/>
          <w:lang w:val="pt-PT"/>
        </w:rPr>
        <w:t xml:space="preserve"> </w:t>
      </w:r>
      <w:r w:rsidR="00432D6C" w:rsidRPr="00FD568F">
        <w:rPr>
          <w:rFonts w:ascii="Times New Roman" w:hAnsi="Times New Roman"/>
          <w:sz w:val="24"/>
          <w:szCs w:val="24"/>
          <w:shd w:val="clear" w:color="auto" w:fill="FFFFFF"/>
          <w:lang w:val="pt-PT"/>
        </w:rPr>
        <w:t xml:space="preserve">usadas pelo professor, para conseguir </w:t>
      </w:r>
      <w:r w:rsidR="005B5B0E" w:rsidRPr="00FD568F">
        <w:rPr>
          <w:rFonts w:ascii="Times New Roman" w:hAnsi="Times New Roman"/>
          <w:sz w:val="24"/>
          <w:szCs w:val="24"/>
          <w:shd w:val="clear" w:color="auto" w:fill="FFFFFF"/>
          <w:lang w:val="pt-PT"/>
        </w:rPr>
        <w:t>a</w:t>
      </w:r>
      <w:r w:rsidR="00432D6C" w:rsidRPr="00FD568F">
        <w:rPr>
          <w:rFonts w:ascii="Times New Roman" w:hAnsi="Times New Roman"/>
          <w:sz w:val="24"/>
          <w:szCs w:val="24"/>
          <w:shd w:val="clear" w:color="auto" w:fill="FFFFFF"/>
          <w:lang w:val="pt-PT"/>
        </w:rPr>
        <w:t xml:space="preserve">tender </w:t>
      </w:r>
      <w:r w:rsidR="005B5B0E" w:rsidRPr="00FD568F">
        <w:rPr>
          <w:rFonts w:ascii="Times New Roman" w:hAnsi="Times New Roman"/>
          <w:sz w:val="24"/>
          <w:szCs w:val="24"/>
          <w:shd w:val="clear" w:color="auto" w:fill="FFFFFF"/>
          <w:lang w:val="pt-PT"/>
        </w:rPr>
        <w:t>às especificidades de estilos de aprendizagem dos seus alunos, “os estilos de aprendizagem se definem como maneiras pessoais de processar informação, os sentimentos e comportamentos em situações de aprendizagem” (Barros, 2008, p.15).</w:t>
      </w:r>
    </w:p>
    <w:p w:rsidR="00705F66" w:rsidRPr="00705F66" w:rsidRDefault="00705F66" w:rsidP="00161E18">
      <w:pPr>
        <w:spacing w:before="120" w:after="120" w:line="360" w:lineRule="auto"/>
        <w:ind w:firstLine="708"/>
        <w:jc w:val="both"/>
        <w:rPr>
          <w:rFonts w:ascii="Times New Roman" w:eastAsia="Times New Roman" w:hAnsi="Times New Roman" w:cs="Times New Roman"/>
          <w:sz w:val="24"/>
          <w:szCs w:val="24"/>
          <w:lang w:eastAsia="es-ES"/>
        </w:rPr>
      </w:pPr>
      <w:r w:rsidRPr="00705F66">
        <w:rPr>
          <w:rFonts w:ascii="Times New Roman" w:eastAsia="Times New Roman" w:hAnsi="Times New Roman" w:cs="Times New Roman"/>
          <w:sz w:val="24"/>
          <w:szCs w:val="24"/>
          <w:lang w:eastAsia="es-ES"/>
        </w:rPr>
        <w:t xml:space="preserve">A visão da escola tradicional do passado, deu origem a uma escola do futuro, em que a tecnologia digital impera, transformando a </w:t>
      </w:r>
      <w:r w:rsidRPr="00705F66">
        <w:rPr>
          <w:rFonts w:ascii="Times New Roman" w:eastAsia="Times New Roman" w:hAnsi="Times New Roman" w:cs="Times New Roman"/>
          <w:sz w:val="24"/>
          <w:szCs w:val="24"/>
          <w:lang w:eastAsia="es-ES"/>
        </w:rPr>
        <w:t>perceção</w:t>
      </w:r>
      <w:r w:rsidRPr="00705F66">
        <w:rPr>
          <w:rFonts w:ascii="Times New Roman" w:eastAsia="Times New Roman" w:hAnsi="Times New Roman" w:cs="Times New Roman"/>
          <w:sz w:val="24"/>
          <w:szCs w:val="24"/>
          <w:lang w:eastAsia="es-ES"/>
        </w:rPr>
        <w:t xml:space="preserve"> do mundo. Estando presente no sistema educativo, surgindo como um complemento, desafiando o professor desta nova era, a desenvolver as suas práticas neste novo e apelativo espaço. As mudanças são inevitáveis e o aluno é cada vez mais o responsável pelas suas aprendizagens, cabendo ao professor a responsabilidade de criar e desenvolver contextos de aprendizagem nesta área</w:t>
      </w:r>
      <w:r w:rsidR="00541F3C">
        <w:rPr>
          <w:rFonts w:ascii="Times New Roman" w:eastAsia="Times New Roman" w:hAnsi="Times New Roman" w:cs="Times New Roman"/>
          <w:sz w:val="24"/>
          <w:szCs w:val="24"/>
          <w:lang w:eastAsia="es-ES"/>
        </w:rPr>
        <w:t xml:space="preserve"> do ensinar e aprender</w:t>
      </w:r>
      <w:r w:rsidRPr="00705F66">
        <w:rPr>
          <w:rFonts w:ascii="Times New Roman" w:eastAsia="Times New Roman" w:hAnsi="Times New Roman" w:cs="Times New Roman"/>
          <w:sz w:val="24"/>
          <w:szCs w:val="24"/>
          <w:lang w:eastAsia="es-ES"/>
        </w:rPr>
        <w:t>.</w:t>
      </w:r>
    </w:p>
    <w:p w:rsidR="00705F66" w:rsidRPr="00705F66" w:rsidRDefault="00705F66" w:rsidP="00541F3C">
      <w:pPr>
        <w:spacing w:before="120" w:after="120" w:line="360" w:lineRule="auto"/>
        <w:ind w:firstLine="708"/>
        <w:jc w:val="both"/>
        <w:rPr>
          <w:rFonts w:ascii="Times New Roman" w:eastAsia="Times New Roman" w:hAnsi="Times New Roman" w:cs="Times New Roman"/>
          <w:sz w:val="24"/>
          <w:szCs w:val="24"/>
          <w:lang w:val="en-GB" w:eastAsia="es-ES"/>
        </w:rPr>
      </w:pPr>
      <w:r>
        <w:rPr>
          <w:rFonts w:ascii="Times New Roman" w:eastAsia="Times New Roman" w:hAnsi="Times New Roman" w:cs="Times New Roman"/>
          <w:sz w:val="24"/>
          <w:szCs w:val="24"/>
          <w:lang w:eastAsia="es-ES"/>
        </w:rPr>
        <w:t>Nesta linha é de e</w:t>
      </w:r>
      <w:r w:rsidR="00541F3C">
        <w:rPr>
          <w:rFonts w:ascii="Times New Roman" w:eastAsia="Times New Roman" w:hAnsi="Times New Roman" w:cs="Times New Roman"/>
          <w:sz w:val="24"/>
          <w:szCs w:val="24"/>
          <w:lang w:eastAsia="es-ES"/>
        </w:rPr>
        <w:t xml:space="preserve">xtrema importância perceber </w:t>
      </w:r>
      <w:r>
        <w:rPr>
          <w:rFonts w:ascii="Times New Roman" w:eastAsia="Times New Roman" w:hAnsi="Times New Roman" w:cs="Times New Roman"/>
          <w:sz w:val="24"/>
          <w:szCs w:val="24"/>
          <w:lang w:eastAsia="es-ES"/>
        </w:rPr>
        <w:t>qual o estilo de uso do espaço virtual de cada um de nós</w:t>
      </w:r>
      <w:r w:rsidR="002B35AB" w:rsidRPr="002B35AB">
        <w:rPr>
          <w:rFonts w:ascii="Times New Roman" w:hAnsi="Times New Roman" w:cs="Times New Roman"/>
          <w:sz w:val="24"/>
          <w:szCs w:val="24"/>
        </w:rPr>
        <w:t xml:space="preserve">, pois com a </w:t>
      </w:r>
      <w:r w:rsidR="002B35AB" w:rsidRPr="002B35AB">
        <w:rPr>
          <w:rFonts w:ascii="Times New Roman" w:hAnsi="Times New Roman" w:cs="Times New Roman"/>
          <w:sz w:val="24"/>
          <w:szCs w:val="24"/>
        </w:rPr>
        <w:t xml:space="preserve">introdução das novas tecnologias, particularmente a internet e as tecnologias digitais, deu início a uma sociedade do conhecimento </w:t>
      </w:r>
      <w:r w:rsidR="002B35AB" w:rsidRPr="002B35AB">
        <w:rPr>
          <w:rFonts w:ascii="Times New Roman" w:hAnsi="Times New Roman" w:cs="Times New Roman"/>
          <w:sz w:val="24"/>
          <w:szCs w:val="24"/>
          <w:shd w:val="clear" w:color="auto" w:fill="EEEEEE"/>
        </w:rPr>
        <w:t>“</w:t>
      </w:r>
      <w:r w:rsidR="002B35AB" w:rsidRPr="002B35AB">
        <w:rPr>
          <w:rFonts w:ascii="Times New Roman" w:hAnsi="Times New Roman" w:cs="Times New Roman"/>
          <w:sz w:val="24"/>
          <w:szCs w:val="24"/>
        </w:rPr>
        <w:t>trata-se de uma sociedade na qual as condições de geração de conhecimento e processamento de informação foram substancialmente alteradas por uma revolução tecnológica centrada no processamento de informação, na geração do conhecimento e nas tecnologias da informação”</w:t>
      </w:r>
      <w:r w:rsidR="002B35AB">
        <w:rPr>
          <w:rFonts w:ascii="Times New Roman" w:hAnsi="Times New Roman" w:cs="Times New Roman"/>
          <w:sz w:val="24"/>
          <w:szCs w:val="24"/>
        </w:rPr>
        <w:t xml:space="preserve"> (</w:t>
      </w:r>
      <w:proofErr w:type="spellStart"/>
      <w:r w:rsidR="002B35AB">
        <w:rPr>
          <w:rFonts w:ascii="Times New Roman" w:hAnsi="Times New Roman" w:cs="Times New Roman"/>
          <w:sz w:val="24"/>
          <w:szCs w:val="24"/>
        </w:rPr>
        <w:t>Ambrosi</w:t>
      </w:r>
      <w:proofErr w:type="spellEnd"/>
      <w:r w:rsidR="002B35AB">
        <w:rPr>
          <w:rFonts w:ascii="Times New Roman" w:hAnsi="Times New Roman" w:cs="Times New Roman"/>
          <w:sz w:val="24"/>
          <w:szCs w:val="24"/>
        </w:rPr>
        <w:t xml:space="preserve">, Peugeot e </w:t>
      </w:r>
      <w:proofErr w:type="spellStart"/>
      <w:r w:rsidR="002B35AB">
        <w:rPr>
          <w:rFonts w:ascii="Times New Roman" w:hAnsi="Times New Roman" w:cs="Times New Roman"/>
          <w:sz w:val="24"/>
          <w:szCs w:val="24"/>
        </w:rPr>
        <w:t>Pimienta</w:t>
      </w:r>
      <w:proofErr w:type="spellEnd"/>
      <w:r w:rsidR="002B35AB">
        <w:rPr>
          <w:rFonts w:ascii="Times New Roman" w:hAnsi="Times New Roman" w:cs="Times New Roman"/>
          <w:sz w:val="24"/>
          <w:szCs w:val="24"/>
        </w:rPr>
        <w:t>, 2005).</w:t>
      </w:r>
    </w:p>
    <w:p w:rsidR="00705F66" w:rsidRPr="00FD568F" w:rsidRDefault="00705F66" w:rsidP="005B5B0E">
      <w:pPr>
        <w:pStyle w:val="Email"/>
        <w:spacing w:line="360" w:lineRule="auto"/>
        <w:jc w:val="both"/>
        <w:rPr>
          <w:rFonts w:ascii="Times New Roman" w:hAnsi="Times New Roman"/>
          <w:sz w:val="24"/>
          <w:szCs w:val="24"/>
          <w:shd w:val="clear" w:color="auto" w:fill="FFFFFF"/>
          <w:lang w:val="pt-PT"/>
        </w:rPr>
      </w:pPr>
    </w:p>
    <w:p w:rsidR="00C15E57" w:rsidRDefault="00C15E57" w:rsidP="007515BA">
      <w:pPr>
        <w:pStyle w:val="Email"/>
        <w:spacing w:line="360" w:lineRule="auto"/>
        <w:jc w:val="left"/>
        <w:rPr>
          <w:rFonts w:ascii="Times New Roman" w:hAnsi="Times New Roman"/>
          <w:b/>
          <w:sz w:val="28"/>
          <w:szCs w:val="28"/>
          <w:lang w:val="pt-BR"/>
        </w:rPr>
      </w:pPr>
    </w:p>
    <w:p w:rsidR="00541F3C" w:rsidRDefault="00541F3C" w:rsidP="00705F66">
      <w:pPr>
        <w:pStyle w:val="Email"/>
        <w:spacing w:line="360" w:lineRule="auto"/>
        <w:rPr>
          <w:rFonts w:ascii="Times New Roman" w:hAnsi="Times New Roman"/>
          <w:b/>
          <w:sz w:val="28"/>
          <w:szCs w:val="28"/>
          <w:lang w:val="pt-BR"/>
        </w:rPr>
      </w:pPr>
    </w:p>
    <w:p w:rsidR="00541F3C" w:rsidRDefault="00541F3C" w:rsidP="00705F66">
      <w:pPr>
        <w:pStyle w:val="Email"/>
        <w:spacing w:line="360" w:lineRule="auto"/>
        <w:rPr>
          <w:rFonts w:ascii="Times New Roman" w:hAnsi="Times New Roman"/>
          <w:b/>
          <w:sz w:val="28"/>
          <w:szCs w:val="28"/>
          <w:lang w:val="pt-BR"/>
        </w:rPr>
      </w:pPr>
    </w:p>
    <w:p w:rsidR="007515BA" w:rsidRDefault="00CF3D6D" w:rsidP="00705F66">
      <w:pPr>
        <w:pStyle w:val="Email"/>
        <w:spacing w:line="360" w:lineRule="auto"/>
        <w:rPr>
          <w:rFonts w:ascii="Times New Roman" w:hAnsi="Times New Roman"/>
          <w:b/>
          <w:sz w:val="28"/>
          <w:szCs w:val="28"/>
          <w:lang w:val="pt-BR"/>
        </w:rPr>
      </w:pPr>
      <w:r w:rsidRPr="00CF3D6D">
        <w:rPr>
          <w:rFonts w:ascii="Times New Roman" w:hAnsi="Times New Roman"/>
          <w:b/>
          <w:sz w:val="28"/>
          <w:szCs w:val="28"/>
          <w:lang w:val="pt-BR"/>
        </w:rPr>
        <w:t xml:space="preserve">Resultado </w:t>
      </w:r>
      <w:r w:rsidR="00705F66">
        <w:rPr>
          <w:rFonts w:ascii="Times New Roman" w:hAnsi="Times New Roman"/>
          <w:b/>
          <w:sz w:val="28"/>
          <w:szCs w:val="28"/>
          <w:lang w:val="pt-BR"/>
        </w:rPr>
        <w:t xml:space="preserve">do questionário Honey-Alonso </w:t>
      </w:r>
      <w:r w:rsidRPr="00CF3D6D">
        <w:rPr>
          <w:rFonts w:ascii="Times New Roman" w:hAnsi="Times New Roman"/>
          <w:b/>
          <w:sz w:val="28"/>
          <w:szCs w:val="28"/>
          <w:lang w:val="pt-BR"/>
        </w:rPr>
        <w:t xml:space="preserve">de </w:t>
      </w:r>
      <w:r w:rsidR="00705F66">
        <w:rPr>
          <w:rFonts w:ascii="Times New Roman" w:hAnsi="Times New Roman"/>
          <w:b/>
          <w:sz w:val="28"/>
          <w:szCs w:val="28"/>
          <w:lang w:val="pt-BR"/>
        </w:rPr>
        <w:t>E</w:t>
      </w:r>
      <w:r w:rsidRPr="00CF3D6D">
        <w:rPr>
          <w:rFonts w:ascii="Times New Roman" w:hAnsi="Times New Roman"/>
          <w:b/>
          <w:sz w:val="28"/>
          <w:szCs w:val="28"/>
          <w:lang w:val="pt-BR"/>
        </w:rPr>
        <w:t xml:space="preserve">stilos de </w:t>
      </w:r>
      <w:r w:rsidR="00705F66">
        <w:rPr>
          <w:rFonts w:ascii="Times New Roman" w:hAnsi="Times New Roman"/>
          <w:b/>
          <w:sz w:val="28"/>
          <w:szCs w:val="28"/>
          <w:lang w:val="pt-BR"/>
        </w:rPr>
        <w:t>A</w:t>
      </w:r>
      <w:r w:rsidRPr="00CF3D6D">
        <w:rPr>
          <w:rFonts w:ascii="Times New Roman" w:hAnsi="Times New Roman"/>
          <w:b/>
          <w:sz w:val="28"/>
          <w:szCs w:val="28"/>
          <w:lang w:val="pt-BR"/>
        </w:rPr>
        <w:t>prendizagem (CHAEA)</w:t>
      </w:r>
    </w:p>
    <w:p w:rsidR="00705F66" w:rsidRPr="00705F66" w:rsidRDefault="00705F66" w:rsidP="00705F66">
      <w:pPr>
        <w:pStyle w:val="Email"/>
        <w:spacing w:line="360" w:lineRule="auto"/>
        <w:jc w:val="left"/>
        <w:rPr>
          <w:rFonts w:ascii="Times New Roman" w:hAnsi="Times New Roman"/>
          <w:lang w:val="pt-BR"/>
        </w:rPr>
      </w:pPr>
      <w:r w:rsidRPr="00705F66">
        <w:rPr>
          <w:rFonts w:ascii="Times New Roman" w:hAnsi="Times New Roman"/>
          <w:lang w:val="pt-BR"/>
        </w:rPr>
        <w:t>Autores: Catalina M. Alonso, Domingos J. Gallego e Peter Honey</w:t>
      </w:r>
    </w:p>
    <w:p w:rsidR="00705F66" w:rsidRPr="00705F66" w:rsidRDefault="00705F66" w:rsidP="00705F66">
      <w:pPr>
        <w:pStyle w:val="Email"/>
        <w:spacing w:line="360" w:lineRule="auto"/>
        <w:jc w:val="left"/>
        <w:rPr>
          <w:rFonts w:ascii="Times New Roman" w:hAnsi="Times New Roman"/>
          <w:lang w:val="pt-BR"/>
        </w:rPr>
      </w:pPr>
      <w:r w:rsidRPr="00705F66">
        <w:rPr>
          <w:rFonts w:ascii="Times New Roman" w:hAnsi="Times New Roman"/>
          <w:lang w:val="pt-BR"/>
        </w:rPr>
        <w:t>Tradução e adaptação: Maria Labatut Portilho</w:t>
      </w:r>
    </w:p>
    <w:p w:rsidR="00705F66" w:rsidRDefault="00705F66" w:rsidP="0016336B">
      <w:pPr>
        <w:pStyle w:val="Email"/>
        <w:spacing w:line="360" w:lineRule="auto"/>
        <w:jc w:val="both"/>
        <w:rPr>
          <w:rFonts w:ascii="Times New Roman" w:hAnsi="Times New Roman"/>
          <w:sz w:val="24"/>
          <w:szCs w:val="24"/>
          <w:lang w:val="pt-BR"/>
        </w:rPr>
      </w:pPr>
    </w:p>
    <w:p w:rsidR="00CF3D6D" w:rsidRDefault="00541F3C" w:rsidP="0016336B">
      <w:pPr>
        <w:pStyle w:val="Email"/>
        <w:spacing w:line="360" w:lineRule="auto"/>
        <w:jc w:val="both"/>
        <w:rPr>
          <w:rFonts w:ascii="Times New Roman" w:hAnsi="Times New Roman"/>
          <w:sz w:val="24"/>
          <w:szCs w:val="24"/>
        </w:rPr>
      </w:pPr>
      <w:r>
        <w:rPr>
          <w:rFonts w:ascii="Times New Roman" w:hAnsi="Times New Roman"/>
          <w:sz w:val="24"/>
          <w:szCs w:val="24"/>
          <w:lang w:val="pt-BR"/>
        </w:rPr>
        <w:tab/>
      </w:r>
      <w:r w:rsidR="00E31A57">
        <w:rPr>
          <w:rFonts w:ascii="Times New Roman" w:hAnsi="Times New Roman"/>
          <w:sz w:val="24"/>
          <w:szCs w:val="24"/>
          <w:lang w:val="pt-BR"/>
        </w:rPr>
        <w:t>Este questionário</w:t>
      </w:r>
      <w:r w:rsidR="00895CAE">
        <w:rPr>
          <w:rFonts w:ascii="Times New Roman" w:hAnsi="Times New Roman"/>
          <w:sz w:val="24"/>
          <w:szCs w:val="24"/>
          <w:lang w:val="pt-BR"/>
        </w:rPr>
        <w:t xml:space="preserve"> foi uma surpresa para mim. I</w:t>
      </w:r>
      <w:r w:rsidR="0016336B">
        <w:rPr>
          <w:rFonts w:ascii="Times New Roman" w:hAnsi="Times New Roman"/>
          <w:sz w:val="24"/>
          <w:szCs w:val="24"/>
          <w:lang w:val="pt-BR"/>
        </w:rPr>
        <w:t>nicialmente quando fiz a minha reflexão para publicar no fórum introdutório, ainda s</w:t>
      </w:r>
      <w:r w:rsidR="00705F66">
        <w:rPr>
          <w:rFonts w:ascii="Times New Roman" w:hAnsi="Times New Roman"/>
          <w:sz w:val="24"/>
          <w:szCs w:val="24"/>
          <w:lang w:val="pt-BR"/>
        </w:rPr>
        <w:t>em fazer o teste, pelas caraterí</w:t>
      </w:r>
      <w:r w:rsidR="0016336B">
        <w:rPr>
          <w:rFonts w:ascii="Times New Roman" w:hAnsi="Times New Roman"/>
          <w:sz w:val="24"/>
          <w:szCs w:val="24"/>
          <w:lang w:val="pt-BR"/>
        </w:rPr>
        <w:t xml:space="preserve">sticas que me </w:t>
      </w:r>
      <w:r w:rsidR="0016336B" w:rsidRPr="0016336B">
        <w:rPr>
          <w:rFonts w:ascii="Times New Roman" w:hAnsi="Times New Roman"/>
          <w:sz w:val="24"/>
          <w:szCs w:val="24"/>
          <w:lang w:val="pt-BR"/>
        </w:rPr>
        <w:t xml:space="preserve">reconheço, julguei </w:t>
      </w:r>
      <w:r w:rsidR="0016336B" w:rsidRPr="0016336B">
        <w:rPr>
          <w:rFonts w:ascii="Times New Roman" w:hAnsi="Times New Roman"/>
          <w:sz w:val="24"/>
          <w:szCs w:val="24"/>
        </w:rPr>
        <w:t>que o meu</w:t>
      </w:r>
      <w:r w:rsidR="0016336B" w:rsidRPr="00CD7A32">
        <w:rPr>
          <w:rFonts w:ascii="Times New Roman" w:hAnsi="Times New Roman"/>
          <w:sz w:val="24"/>
          <w:szCs w:val="24"/>
          <w:lang w:val="pt-PT"/>
        </w:rPr>
        <w:t xml:space="preserve"> est</w:t>
      </w:r>
      <w:r w:rsidR="0016336B" w:rsidRPr="00CD7A32">
        <w:rPr>
          <w:rFonts w:ascii="Times New Roman" w:hAnsi="Times New Roman"/>
          <w:sz w:val="24"/>
          <w:szCs w:val="24"/>
          <w:lang w:val="pt-PT"/>
        </w:rPr>
        <w:t>ilo</w:t>
      </w:r>
      <w:r w:rsidR="0016336B" w:rsidRPr="0016336B">
        <w:rPr>
          <w:rFonts w:ascii="Times New Roman" w:hAnsi="Times New Roman"/>
          <w:sz w:val="24"/>
          <w:szCs w:val="24"/>
        </w:rPr>
        <w:t xml:space="preserve"> de</w:t>
      </w:r>
      <w:r w:rsidR="0016336B" w:rsidRPr="00CD7A32">
        <w:rPr>
          <w:rFonts w:ascii="Times New Roman" w:hAnsi="Times New Roman"/>
          <w:sz w:val="24"/>
          <w:szCs w:val="24"/>
          <w:lang w:val="pt-PT"/>
        </w:rPr>
        <w:t xml:space="preserve"> aprendizagem</w:t>
      </w:r>
      <w:r w:rsidR="0016336B" w:rsidRPr="0016336B">
        <w:rPr>
          <w:rFonts w:ascii="Times New Roman" w:hAnsi="Times New Roman"/>
          <w:sz w:val="24"/>
          <w:szCs w:val="24"/>
        </w:rPr>
        <w:t xml:space="preserve"> não seria</w:t>
      </w:r>
      <w:r w:rsidR="0016336B" w:rsidRPr="0016336B">
        <w:rPr>
          <w:rFonts w:ascii="Times New Roman" w:hAnsi="Times New Roman"/>
          <w:sz w:val="24"/>
          <w:szCs w:val="24"/>
        </w:rPr>
        <w:t xml:space="preserve"> um só, mas um misto entre o estilo reflexivo e o pragmático. Para aprender gosto de</w:t>
      </w:r>
      <w:r w:rsidR="00CD7A32" w:rsidRPr="00CD7A32">
        <w:rPr>
          <w:rFonts w:ascii="Times New Roman" w:hAnsi="Times New Roman"/>
          <w:sz w:val="24"/>
          <w:szCs w:val="24"/>
        </w:rPr>
        <w:t xml:space="preserve"> </w:t>
      </w:r>
      <w:r w:rsidR="00CD7A32">
        <w:rPr>
          <w:rFonts w:ascii="Times New Roman" w:hAnsi="Times New Roman"/>
          <w:sz w:val="24"/>
          <w:szCs w:val="24"/>
        </w:rPr>
        <w:t xml:space="preserve">prudentemente </w:t>
      </w:r>
      <w:r w:rsidR="00CD7A32" w:rsidRPr="0016336B">
        <w:rPr>
          <w:rFonts w:ascii="Times New Roman" w:hAnsi="Times New Roman"/>
          <w:sz w:val="24"/>
          <w:szCs w:val="24"/>
        </w:rPr>
        <w:t>estudar</w:t>
      </w:r>
      <w:r w:rsidR="0016336B" w:rsidRPr="0016336B">
        <w:rPr>
          <w:rFonts w:ascii="Times New Roman" w:hAnsi="Times New Roman"/>
          <w:sz w:val="24"/>
          <w:szCs w:val="24"/>
        </w:rPr>
        <w:t>, refletir, analisar, ver diferentes perspetivas, antes de começar a elaborar um trabalho ou projeto</w:t>
      </w:r>
      <w:r w:rsidR="0016336B">
        <w:rPr>
          <w:rFonts w:ascii="Times New Roman" w:hAnsi="Times New Roman"/>
          <w:sz w:val="24"/>
          <w:szCs w:val="24"/>
        </w:rPr>
        <w:t xml:space="preserve">, </w:t>
      </w:r>
      <w:r w:rsidR="0016336B" w:rsidRPr="0016336B">
        <w:rPr>
          <w:rFonts w:ascii="Times New Roman" w:hAnsi="Times New Roman"/>
          <w:sz w:val="24"/>
          <w:szCs w:val="24"/>
        </w:rPr>
        <w:t xml:space="preserve">contudo tenho tendência para aplicar as ideias e fazer </w:t>
      </w:r>
      <w:r w:rsidR="00CD7A32">
        <w:rPr>
          <w:rFonts w:ascii="Times New Roman" w:hAnsi="Times New Roman"/>
          <w:sz w:val="24"/>
          <w:szCs w:val="24"/>
        </w:rPr>
        <w:t>experiê</w:t>
      </w:r>
      <w:r w:rsidR="0016336B" w:rsidRPr="0016336B">
        <w:rPr>
          <w:rFonts w:ascii="Times New Roman" w:hAnsi="Times New Roman"/>
          <w:sz w:val="24"/>
          <w:szCs w:val="24"/>
        </w:rPr>
        <w:t xml:space="preserve">ncias </w:t>
      </w:r>
      <w:r w:rsidR="00CD7A32">
        <w:rPr>
          <w:rFonts w:ascii="Times New Roman" w:hAnsi="Times New Roman"/>
          <w:sz w:val="24"/>
          <w:szCs w:val="24"/>
        </w:rPr>
        <w:t xml:space="preserve">e gosto de resultados rápido, </w:t>
      </w:r>
      <w:r w:rsidR="0016336B" w:rsidRPr="0016336B">
        <w:rPr>
          <w:rFonts w:ascii="Times New Roman" w:hAnsi="Times New Roman"/>
          <w:sz w:val="24"/>
          <w:szCs w:val="24"/>
        </w:rPr>
        <w:t>opondo em certa parte um estilo com o outro.</w:t>
      </w:r>
    </w:p>
    <w:p w:rsidR="00541F3C" w:rsidRDefault="00541F3C" w:rsidP="0016336B">
      <w:pPr>
        <w:pStyle w:val="Email"/>
        <w:spacing w:line="360" w:lineRule="auto"/>
        <w:jc w:val="both"/>
        <w:rPr>
          <w:rFonts w:ascii="Times New Roman" w:hAnsi="Times New Roman"/>
          <w:sz w:val="24"/>
          <w:szCs w:val="24"/>
          <w:lang w:val="pt-PT"/>
        </w:rPr>
      </w:pPr>
      <w:r>
        <w:rPr>
          <w:rFonts w:ascii="Times New Roman" w:hAnsi="Times New Roman"/>
          <w:sz w:val="24"/>
          <w:szCs w:val="24"/>
        </w:rPr>
        <w:tab/>
      </w:r>
      <w:proofErr w:type="spellStart"/>
      <w:r>
        <w:rPr>
          <w:rFonts w:ascii="Times New Roman" w:hAnsi="Times New Roman"/>
          <w:sz w:val="24"/>
          <w:szCs w:val="24"/>
        </w:rPr>
        <w:t>Quando</w:t>
      </w:r>
      <w:proofErr w:type="spellEnd"/>
      <w:r>
        <w:rPr>
          <w:rFonts w:ascii="Times New Roman" w:hAnsi="Times New Roman"/>
          <w:sz w:val="24"/>
          <w:szCs w:val="24"/>
        </w:rPr>
        <w:t xml:space="preserve"> </w:t>
      </w:r>
      <w:proofErr w:type="spellStart"/>
      <w:r>
        <w:rPr>
          <w:rFonts w:ascii="Times New Roman" w:hAnsi="Times New Roman"/>
          <w:sz w:val="24"/>
          <w:szCs w:val="24"/>
        </w:rPr>
        <w:t>fiz</w:t>
      </w:r>
      <w:proofErr w:type="spellEnd"/>
      <w:r>
        <w:rPr>
          <w:rFonts w:ascii="Times New Roman" w:hAnsi="Times New Roman"/>
          <w:sz w:val="24"/>
          <w:szCs w:val="24"/>
        </w:rPr>
        <w:t xml:space="preserve"> o </w:t>
      </w:r>
      <w:proofErr w:type="spellStart"/>
      <w:r>
        <w:rPr>
          <w:rFonts w:ascii="Times New Roman" w:hAnsi="Times New Roman"/>
          <w:sz w:val="24"/>
          <w:szCs w:val="24"/>
        </w:rPr>
        <w:t>questionário</w:t>
      </w:r>
      <w:proofErr w:type="spellEnd"/>
      <w:r w:rsidR="00CD7A32">
        <w:rPr>
          <w:rFonts w:ascii="Times New Roman" w:hAnsi="Times New Roman"/>
          <w:sz w:val="24"/>
          <w:szCs w:val="24"/>
        </w:rPr>
        <w:t xml:space="preserve"> </w:t>
      </w:r>
      <w:proofErr w:type="spellStart"/>
      <w:r w:rsidR="00CD7A32">
        <w:rPr>
          <w:rFonts w:ascii="Times New Roman" w:hAnsi="Times New Roman"/>
          <w:sz w:val="24"/>
          <w:szCs w:val="24"/>
        </w:rPr>
        <w:t>deparei</w:t>
      </w:r>
      <w:proofErr w:type="spellEnd"/>
      <w:r w:rsidR="00CD7A32">
        <w:rPr>
          <w:rFonts w:ascii="Times New Roman" w:hAnsi="Times New Roman"/>
          <w:sz w:val="24"/>
          <w:szCs w:val="24"/>
        </w:rPr>
        <w:t xml:space="preserve">-me com um resultado homogêneo. Com um total de 13 quadrados seleccionados no estilo Ativo, com um igual número de quadrados no estilo </w:t>
      </w:r>
      <w:r w:rsidR="00CD7A32" w:rsidRPr="00FD568F">
        <w:rPr>
          <w:rFonts w:ascii="Times New Roman" w:hAnsi="Times New Roman"/>
          <w:sz w:val="24"/>
          <w:szCs w:val="24"/>
          <w:lang w:val="pt-PT"/>
        </w:rPr>
        <w:t xml:space="preserve">Reflexivo, com 11 quadrados </w:t>
      </w:r>
      <w:r w:rsidR="00FD568F" w:rsidRPr="00FD568F">
        <w:rPr>
          <w:rFonts w:ascii="Times New Roman" w:hAnsi="Times New Roman"/>
          <w:sz w:val="24"/>
          <w:szCs w:val="24"/>
          <w:lang w:val="pt-PT"/>
        </w:rPr>
        <w:t>selecionados</w:t>
      </w:r>
      <w:r w:rsidR="00CD7A32" w:rsidRPr="00FD568F">
        <w:rPr>
          <w:rFonts w:ascii="Times New Roman" w:hAnsi="Times New Roman"/>
          <w:sz w:val="24"/>
          <w:szCs w:val="24"/>
          <w:lang w:val="pt-PT"/>
        </w:rPr>
        <w:t xml:space="preserve"> no estilo Teórico e 12 quadrados selecionados no estilo Pragmático. Refletindo sobre este resultado, constato que na realidade tenho um pouco de todos os estilos dentro de mim.</w:t>
      </w:r>
    </w:p>
    <w:p w:rsidR="00F70F43" w:rsidRDefault="00541F3C" w:rsidP="0016336B">
      <w:pPr>
        <w:pStyle w:val="Email"/>
        <w:spacing w:line="360" w:lineRule="auto"/>
        <w:jc w:val="both"/>
        <w:rPr>
          <w:rFonts w:ascii="Times New Roman" w:hAnsi="Times New Roman"/>
          <w:sz w:val="24"/>
          <w:szCs w:val="24"/>
          <w:lang w:val="pt-PT"/>
        </w:rPr>
      </w:pPr>
      <w:r>
        <w:rPr>
          <w:rFonts w:ascii="Times New Roman" w:hAnsi="Times New Roman"/>
          <w:sz w:val="24"/>
          <w:szCs w:val="24"/>
          <w:lang w:val="pt-PT"/>
        </w:rPr>
        <w:tab/>
        <w:t xml:space="preserve">Examinando </w:t>
      </w:r>
      <w:r w:rsidR="00393E44" w:rsidRPr="00FD568F">
        <w:rPr>
          <w:rFonts w:ascii="Times New Roman" w:hAnsi="Times New Roman"/>
          <w:sz w:val="24"/>
          <w:szCs w:val="24"/>
          <w:lang w:val="pt-PT"/>
        </w:rPr>
        <w:t>o estilo ativo e re</w:t>
      </w:r>
      <w:r w:rsidR="00EA2AA6" w:rsidRPr="00FD568F">
        <w:rPr>
          <w:rFonts w:ascii="Times New Roman" w:hAnsi="Times New Roman"/>
          <w:sz w:val="24"/>
          <w:szCs w:val="24"/>
          <w:lang w:val="pt-PT"/>
        </w:rPr>
        <w:t>flexivo, visto que foi nestes que</w:t>
      </w:r>
      <w:r w:rsidR="00705F66">
        <w:rPr>
          <w:rFonts w:ascii="Times New Roman" w:hAnsi="Times New Roman"/>
          <w:sz w:val="24"/>
          <w:szCs w:val="24"/>
          <w:lang w:val="pt-PT"/>
        </w:rPr>
        <w:t xml:space="preserve"> tive a pont</w:t>
      </w:r>
      <w:r>
        <w:rPr>
          <w:rFonts w:ascii="Times New Roman" w:hAnsi="Times New Roman"/>
          <w:sz w:val="24"/>
          <w:szCs w:val="24"/>
          <w:lang w:val="pt-PT"/>
        </w:rPr>
        <w:t>uação mais elevada e em que incide</w:t>
      </w:r>
      <w:r w:rsidR="00705F66">
        <w:rPr>
          <w:rFonts w:ascii="Times New Roman" w:hAnsi="Times New Roman"/>
          <w:sz w:val="24"/>
          <w:szCs w:val="24"/>
          <w:lang w:val="pt-PT"/>
        </w:rPr>
        <w:t xml:space="preserve"> a minha preferência em estilo de aprendizagem, </w:t>
      </w:r>
      <w:r w:rsidR="00EA2AA6" w:rsidRPr="00FD568F">
        <w:rPr>
          <w:rFonts w:ascii="Times New Roman" w:hAnsi="Times New Roman"/>
          <w:sz w:val="24"/>
          <w:szCs w:val="24"/>
          <w:lang w:val="pt-PT"/>
        </w:rPr>
        <w:t xml:space="preserve">constato traços da minha personalidade, tais como </w:t>
      </w:r>
      <w:r>
        <w:rPr>
          <w:rFonts w:ascii="Times New Roman" w:hAnsi="Times New Roman"/>
          <w:sz w:val="24"/>
          <w:szCs w:val="24"/>
          <w:lang w:val="pt-PT"/>
        </w:rPr>
        <w:t>gostar de novas experiências, estar</w:t>
      </w:r>
      <w:r w:rsidR="00393E44" w:rsidRPr="00FD568F">
        <w:rPr>
          <w:rFonts w:ascii="Times New Roman" w:hAnsi="Times New Roman"/>
          <w:sz w:val="24"/>
          <w:szCs w:val="24"/>
          <w:lang w:val="pt-PT"/>
        </w:rPr>
        <w:t xml:space="preserve"> sempre a pensar em novos projetos e </w:t>
      </w:r>
      <w:r>
        <w:rPr>
          <w:rFonts w:ascii="Times New Roman" w:hAnsi="Times New Roman"/>
          <w:sz w:val="24"/>
          <w:szCs w:val="24"/>
          <w:lang w:val="pt-PT"/>
        </w:rPr>
        <w:t xml:space="preserve">na forma como </w:t>
      </w:r>
      <w:r w:rsidR="00FD568F">
        <w:rPr>
          <w:rFonts w:ascii="Times New Roman" w:hAnsi="Times New Roman"/>
          <w:sz w:val="24"/>
          <w:szCs w:val="24"/>
          <w:lang w:val="pt-PT"/>
        </w:rPr>
        <w:t>contagio</w:t>
      </w:r>
      <w:r w:rsidR="00393E44" w:rsidRPr="00FD568F">
        <w:rPr>
          <w:rFonts w:ascii="Times New Roman" w:hAnsi="Times New Roman"/>
          <w:sz w:val="24"/>
          <w:szCs w:val="24"/>
          <w:lang w:val="pt-PT"/>
        </w:rPr>
        <w:t xml:space="preserve"> todos à minha volta com as minhas atividades. Sou uma conversadora </w:t>
      </w:r>
      <w:r w:rsidR="00A0618C" w:rsidRPr="00FD568F">
        <w:rPr>
          <w:rFonts w:ascii="Times New Roman" w:hAnsi="Times New Roman"/>
          <w:sz w:val="24"/>
          <w:szCs w:val="24"/>
          <w:lang w:val="pt-PT"/>
        </w:rPr>
        <w:t xml:space="preserve">nata </w:t>
      </w:r>
      <w:r w:rsidR="00393E44" w:rsidRPr="00FD568F">
        <w:rPr>
          <w:rFonts w:ascii="Times New Roman" w:hAnsi="Times New Roman"/>
          <w:sz w:val="24"/>
          <w:szCs w:val="24"/>
          <w:lang w:val="pt-PT"/>
        </w:rPr>
        <w:t xml:space="preserve">e </w:t>
      </w:r>
      <w:r w:rsidR="00A0618C" w:rsidRPr="00FD568F">
        <w:rPr>
          <w:rFonts w:ascii="Times New Roman" w:hAnsi="Times New Roman"/>
          <w:sz w:val="24"/>
          <w:szCs w:val="24"/>
          <w:lang w:val="pt-PT"/>
        </w:rPr>
        <w:t xml:space="preserve">estou </w:t>
      </w:r>
      <w:r w:rsidR="00FD568F" w:rsidRPr="00FD568F">
        <w:rPr>
          <w:rFonts w:ascii="Times New Roman" w:hAnsi="Times New Roman"/>
          <w:sz w:val="24"/>
          <w:szCs w:val="24"/>
          <w:lang w:val="pt-PT"/>
        </w:rPr>
        <w:t>constantemente</w:t>
      </w:r>
      <w:r w:rsidR="00393E44" w:rsidRPr="00FD568F">
        <w:rPr>
          <w:rFonts w:ascii="Times New Roman" w:hAnsi="Times New Roman"/>
          <w:sz w:val="24"/>
          <w:szCs w:val="24"/>
          <w:lang w:val="pt-PT"/>
        </w:rPr>
        <w:t xml:space="preserve"> à procura de novas aprendizagens, contudo também sou prudente na minha ação pensando em muitas alternativas para elaborar qualquer atividade</w:t>
      </w:r>
      <w:r w:rsidR="00A0618C" w:rsidRPr="00FD568F">
        <w:rPr>
          <w:rFonts w:ascii="Times New Roman" w:hAnsi="Times New Roman"/>
          <w:sz w:val="24"/>
          <w:szCs w:val="24"/>
          <w:lang w:val="pt-PT"/>
        </w:rPr>
        <w:t xml:space="preserve">. Entro em </w:t>
      </w:r>
      <w:r w:rsidR="00FD568F" w:rsidRPr="00FD568F">
        <w:rPr>
          <w:rFonts w:ascii="Times New Roman" w:hAnsi="Times New Roman"/>
          <w:sz w:val="24"/>
          <w:szCs w:val="24"/>
          <w:lang w:val="pt-PT"/>
        </w:rPr>
        <w:t>contradição</w:t>
      </w:r>
      <w:r w:rsidR="00A0618C" w:rsidRPr="00FD568F">
        <w:rPr>
          <w:rFonts w:ascii="Times New Roman" w:hAnsi="Times New Roman"/>
          <w:sz w:val="24"/>
          <w:szCs w:val="24"/>
          <w:lang w:val="pt-PT"/>
        </w:rPr>
        <w:t xml:space="preserve"> comigo própria quando </w:t>
      </w:r>
      <w:r>
        <w:rPr>
          <w:rFonts w:ascii="Times New Roman" w:hAnsi="Times New Roman"/>
          <w:sz w:val="24"/>
          <w:szCs w:val="24"/>
          <w:lang w:val="pt-PT"/>
        </w:rPr>
        <w:t>quero</w:t>
      </w:r>
      <w:r w:rsidR="00A0618C" w:rsidRPr="00FD568F">
        <w:rPr>
          <w:rFonts w:ascii="Times New Roman" w:hAnsi="Times New Roman"/>
          <w:sz w:val="24"/>
          <w:szCs w:val="24"/>
          <w:lang w:val="pt-PT"/>
        </w:rPr>
        <w:t xml:space="preserve"> ser prudente na minha ação, contudo gosto de resultados rápidos. Considero que também tenho algo de teórico quando sou racional, perfeccionista e realizando a minha vida pessoal e profissional </w:t>
      </w:r>
      <w:r w:rsidR="00705F66">
        <w:rPr>
          <w:rFonts w:ascii="Times New Roman" w:hAnsi="Times New Roman"/>
          <w:sz w:val="24"/>
          <w:szCs w:val="24"/>
          <w:lang w:val="pt-PT"/>
        </w:rPr>
        <w:t>por e</w:t>
      </w:r>
      <w:r w:rsidR="00A0618C" w:rsidRPr="00FD568F">
        <w:rPr>
          <w:rFonts w:ascii="Times New Roman" w:hAnsi="Times New Roman"/>
          <w:sz w:val="24"/>
          <w:szCs w:val="24"/>
          <w:lang w:val="pt-PT"/>
        </w:rPr>
        <w:t xml:space="preserve">tapas que a mim parecem lógicas. </w:t>
      </w:r>
      <w:r w:rsidR="00FD568F" w:rsidRPr="00FD568F">
        <w:rPr>
          <w:rFonts w:ascii="Times New Roman" w:hAnsi="Times New Roman"/>
          <w:sz w:val="24"/>
          <w:szCs w:val="24"/>
          <w:lang w:val="pt-PT"/>
        </w:rPr>
        <w:t xml:space="preserve">O estilo pragmático está presente pois todo o meu racional tem de ser colocado em prática, mesmo que por vezes não consiga chegar ao fim que previa, vejo sempre um novo recomeço, sou muito positiva em todos os estágios da minha vida. </w:t>
      </w:r>
      <w:r w:rsidR="00F70F43" w:rsidRPr="00FD568F">
        <w:rPr>
          <w:rFonts w:ascii="Times New Roman" w:hAnsi="Times New Roman"/>
          <w:sz w:val="24"/>
          <w:szCs w:val="24"/>
          <w:lang w:val="pt-PT"/>
        </w:rPr>
        <w:t>“Os estilos de aprendizagem, referem-</w:t>
      </w:r>
      <w:r w:rsidR="00F70F43" w:rsidRPr="00FD568F">
        <w:rPr>
          <w:rFonts w:ascii="Times New Roman" w:hAnsi="Times New Roman"/>
          <w:sz w:val="24"/>
          <w:szCs w:val="24"/>
          <w:lang w:val="pt-PT"/>
        </w:rPr>
        <w:lastRenderedPageBreak/>
        <w:t xml:space="preserve">se a preferências e tendências altamente individualizadas de uma pessoa, que influenciam em sua maneira de apreender um </w:t>
      </w:r>
      <w:r w:rsidR="00FD568F" w:rsidRPr="00FD568F">
        <w:rPr>
          <w:rFonts w:ascii="Times New Roman" w:hAnsi="Times New Roman"/>
          <w:sz w:val="24"/>
          <w:szCs w:val="24"/>
          <w:lang w:val="pt-PT"/>
        </w:rPr>
        <w:t>conteúdo</w:t>
      </w:r>
      <w:r w:rsidR="00FD568F">
        <w:rPr>
          <w:rFonts w:ascii="Times New Roman" w:hAnsi="Times New Roman"/>
          <w:sz w:val="24"/>
          <w:szCs w:val="24"/>
          <w:lang w:val="pt-PT"/>
        </w:rPr>
        <w:t>”</w:t>
      </w:r>
      <w:r w:rsidR="00705F66">
        <w:rPr>
          <w:rFonts w:ascii="Times New Roman" w:hAnsi="Times New Roman"/>
          <w:sz w:val="24"/>
          <w:szCs w:val="24"/>
          <w:lang w:val="pt-PT"/>
        </w:rPr>
        <w:t xml:space="preserve"> </w:t>
      </w:r>
      <w:r w:rsidR="00F70F43" w:rsidRPr="00FD568F">
        <w:rPr>
          <w:rFonts w:ascii="Times New Roman" w:hAnsi="Times New Roman"/>
          <w:sz w:val="24"/>
          <w:szCs w:val="24"/>
          <w:lang w:val="pt-PT"/>
        </w:rPr>
        <w:t xml:space="preserve">(Barros, </w:t>
      </w:r>
      <w:proofErr w:type="spellStart"/>
      <w:r w:rsidR="00F70F43" w:rsidRPr="00FD568F">
        <w:rPr>
          <w:rFonts w:ascii="Times New Roman" w:hAnsi="Times New Roman"/>
          <w:sz w:val="24"/>
          <w:szCs w:val="24"/>
          <w:lang w:val="pt-PT"/>
        </w:rPr>
        <w:t>nd</w:t>
      </w:r>
      <w:proofErr w:type="spellEnd"/>
      <w:r w:rsidR="00F70F43" w:rsidRPr="00FD568F">
        <w:rPr>
          <w:rFonts w:ascii="Times New Roman" w:hAnsi="Times New Roman"/>
          <w:sz w:val="24"/>
          <w:szCs w:val="24"/>
          <w:lang w:val="pt-PT"/>
        </w:rPr>
        <w:t>,</w:t>
      </w:r>
      <w:r w:rsidR="00705F66">
        <w:rPr>
          <w:rFonts w:ascii="Times New Roman" w:hAnsi="Times New Roman"/>
          <w:sz w:val="24"/>
          <w:szCs w:val="24"/>
          <w:lang w:val="pt-PT"/>
        </w:rPr>
        <w:t xml:space="preserve"> </w:t>
      </w:r>
      <w:r w:rsidR="00F70F43" w:rsidRPr="00FD568F">
        <w:rPr>
          <w:rFonts w:ascii="Times New Roman" w:hAnsi="Times New Roman"/>
          <w:sz w:val="24"/>
          <w:szCs w:val="24"/>
          <w:lang w:val="pt-PT"/>
        </w:rPr>
        <w:t>p.1).</w:t>
      </w:r>
      <w:r w:rsidR="00FD568F" w:rsidRPr="00FD568F">
        <w:rPr>
          <w:rFonts w:ascii="Times New Roman" w:hAnsi="Times New Roman"/>
          <w:sz w:val="24"/>
          <w:szCs w:val="24"/>
          <w:lang w:val="pt-PT"/>
        </w:rPr>
        <w:t xml:space="preserve"> Considero que</w:t>
      </w:r>
      <w:r w:rsidR="00F70F43" w:rsidRPr="00FD568F">
        <w:rPr>
          <w:rFonts w:ascii="Times New Roman" w:hAnsi="Times New Roman"/>
          <w:sz w:val="24"/>
          <w:szCs w:val="24"/>
          <w:lang w:val="pt-PT"/>
        </w:rPr>
        <w:t xml:space="preserve"> </w:t>
      </w:r>
      <w:r w:rsidR="00FD568F" w:rsidRPr="00FD568F">
        <w:rPr>
          <w:rFonts w:ascii="Times New Roman" w:hAnsi="Times New Roman"/>
          <w:sz w:val="24"/>
          <w:szCs w:val="24"/>
          <w:lang w:val="pt-PT"/>
        </w:rPr>
        <w:t>este processo é mutável e variável com vários fatores.</w:t>
      </w:r>
    </w:p>
    <w:p w:rsidR="00705F66" w:rsidRDefault="00705F66" w:rsidP="0016336B">
      <w:pPr>
        <w:pStyle w:val="Email"/>
        <w:spacing w:line="360" w:lineRule="auto"/>
        <w:jc w:val="both"/>
        <w:rPr>
          <w:rFonts w:ascii="Times New Roman" w:hAnsi="Times New Roman"/>
          <w:sz w:val="24"/>
          <w:szCs w:val="24"/>
          <w:lang w:val="pt-PT"/>
        </w:rPr>
      </w:pPr>
    </w:p>
    <w:p w:rsidR="00705F66" w:rsidRDefault="00705F66" w:rsidP="00705F66">
      <w:pPr>
        <w:pStyle w:val="Email"/>
        <w:spacing w:line="360" w:lineRule="auto"/>
        <w:rPr>
          <w:rFonts w:ascii="Times New Roman" w:hAnsi="Times New Roman"/>
          <w:b/>
          <w:sz w:val="28"/>
          <w:szCs w:val="28"/>
          <w:lang w:val="pt-BR"/>
        </w:rPr>
      </w:pPr>
      <w:r w:rsidRPr="00CF3D6D">
        <w:rPr>
          <w:rFonts w:ascii="Times New Roman" w:hAnsi="Times New Roman"/>
          <w:b/>
          <w:sz w:val="28"/>
          <w:szCs w:val="28"/>
          <w:lang w:val="pt-BR"/>
        </w:rPr>
        <w:t xml:space="preserve">Resultado do </w:t>
      </w:r>
      <w:r>
        <w:rPr>
          <w:rFonts w:ascii="Times New Roman" w:hAnsi="Times New Roman"/>
          <w:b/>
          <w:sz w:val="28"/>
          <w:szCs w:val="28"/>
          <w:lang w:val="pt-BR"/>
        </w:rPr>
        <w:t>questionário de Uso do Espaço Virtual</w:t>
      </w:r>
    </w:p>
    <w:p w:rsidR="00705F66" w:rsidRDefault="00705F66" w:rsidP="00705F66">
      <w:pPr>
        <w:pStyle w:val="Email"/>
        <w:spacing w:line="360" w:lineRule="auto"/>
        <w:rPr>
          <w:rFonts w:ascii="Times New Roman" w:hAnsi="Times New Roman"/>
          <w:b/>
          <w:sz w:val="28"/>
          <w:szCs w:val="28"/>
          <w:lang w:val="pt-BR"/>
        </w:rPr>
      </w:pPr>
      <w:r w:rsidRPr="00CF3D6D">
        <w:rPr>
          <w:rFonts w:ascii="Times New Roman" w:hAnsi="Times New Roman"/>
          <w:b/>
          <w:sz w:val="28"/>
          <w:szCs w:val="28"/>
          <w:lang w:val="pt-BR"/>
        </w:rPr>
        <w:t>(C</w:t>
      </w:r>
      <w:r>
        <w:rPr>
          <w:rFonts w:ascii="Times New Roman" w:hAnsi="Times New Roman"/>
          <w:b/>
          <w:sz w:val="28"/>
          <w:szCs w:val="28"/>
          <w:lang w:val="pt-BR"/>
        </w:rPr>
        <w:t>UEV</w:t>
      </w:r>
      <w:r w:rsidRPr="00CF3D6D">
        <w:rPr>
          <w:rFonts w:ascii="Times New Roman" w:hAnsi="Times New Roman"/>
          <w:b/>
          <w:sz w:val="28"/>
          <w:szCs w:val="28"/>
          <w:lang w:val="pt-BR"/>
        </w:rPr>
        <w:t>)</w:t>
      </w:r>
    </w:p>
    <w:p w:rsidR="002B35AB" w:rsidRDefault="00541F3C" w:rsidP="002B35AB">
      <w:pPr>
        <w:pStyle w:val="Email"/>
        <w:spacing w:line="360" w:lineRule="auto"/>
        <w:jc w:val="both"/>
        <w:rPr>
          <w:rFonts w:ascii="Times New Roman" w:hAnsi="Times New Roman"/>
          <w:sz w:val="24"/>
          <w:szCs w:val="24"/>
          <w:lang w:val="pt-PT"/>
        </w:rPr>
      </w:pPr>
      <w:r>
        <w:rPr>
          <w:rFonts w:ascii="Times New Roman" w:hAnsi="Times New Roman"/>
          <w:sz w:val="24"/>
          <w:szCs w:val="24"/>
          <w:lang w:val="pt-PT"/>
        </w:rPr>
        <w:tab/>
      </w:r>
      <w:r w:rsidR="00E31A57" w:rsidRPr="00E31A57">
        <w:rPr>
          <w:rFonts w:ascii="Times New Roman" w:hAnsi="Times New Roman"/>
          <w:sz w:val="24"/>
          <w:szCs w:val="24"/>
          <w:lang w:val="pt-PT"/>
        </w:rPr>
        <w:t xml:space="preserve">O resultado deste questionário é compatível com a minha forma de agir no meio virtual. Os resultados foram com 7 quadrados selecionados o estilo ativo, mais concretamente estilo de uso participativo no espaço virtual, uso o espaço virtual tanto a nível pessoal como profissional, usando para pesquisa, realizar trabalhos, participando em fóruns de discussão, o que me permitiu ambientar </w:t>
      </w:r>
      <w:r w:rsidR="00E31A57">
        <w:rPr>
          <w:rFonts w:ascii="Times New Roman" w:hAnsi="Times New Roman"/>
          <w:sz w:val="24"/>
          <w:szCs w:val="24"/>
          <w:lang w:val="pt-PT"/>
        </w:rPr>
        <w:t>na perfeição ao tipo de ensino da Universidade Aberta. Com iguais 7 quadrados selecionados encontra-se o estilo reflexivo, ou estilo de uso busca e pesquisa no espaço virtual, uso claramente o meio virtual para fazer pesquisas on-line, procurar informações de todo o tipo e formato, permitindo-me ampliar os meus conh</w:t>
      </w:r>
      <w:r w:rsidR="002673E8">
        <w:rPr>
          <w:rFonts w:ascii="Times New Roman" w:hAnsi="Times New Roman"/>
          <w:sz w:val="24"/>
          <w:szCs w:val="24"/>
          <w:lang w:val="pt-PT"/>
        </w:rPr>
        <w:t>ecimentos. Com 4 quadrados sele</w:t>
      </w:r>
      <w:r w:rsidR="00E31A57">
        <w:rPr>
          <w:rFonts w:ascii="Times New Roman" w:hAnsi="Times New Roman"/>
          <w:sz w:val="24"/>
          <w:szCs w:val="24"/>
          <w:lang w:val="pt-PT"/>
        </w:rPr>
        <w:t xml:space="preserve">cionados ficou o estilo teórico ou estilo de estruturação e </w:t>
      </w:r>
      <w:proofErr w:type="spellStart"/>
      <w:r w:rsidR="00E31A57">
        <w:rPr>
          <w:rFonts w:ascii="Times New Roman" w:hAnsi="Times New Roman"/>
          <w:sz w:val="24"/>
          <w:szCs w:val="24"/>
          <w:lang w:val="pt-PT"/>
        </w:rPr>
        <w:t>planejamento</w:t>
      </w:r>
      <w:proofErr w:type="spellEnd"/>
      <w:r w:rsidR="00E31A57">
        <w:rPr>
          <w:rFonts w:ascii="Times New Roman" w:hAnsi="Times New Roman"/>
          <w:sz w:val="24"/>
          <w:szCs w:val="24"/>
          <w:lang w:val="pt-PT"/>
        </w:rPr>
        <w:t xml:space="preserve"> no espaço virtual</w:t>
      </w:r>
      <w:r w:rsidR="002673E8">
        <w:rPr>
          <w:rFonts w:ascii="Times New Roman" w:hAnsi="Times New Roman"/>
          <w:sz w:val="24"/>
          <w:szCs w:val="24"/>
          <w:lang w:val="pt-PT"/>
        </w:rPr>
        <w:t xml:space="preserve"> e com 2 quadrados encontra-se o estilo pragmático ou estilo de ação concreta e produção no espaço virtual, usando por vezes estes dois estilos, mas a minha real incidência é no estilo ativo e reflexivo.</w:t>
      </w:r>
    </w:p>
    <w:p w:rsidR="002673E8" w:rsidRDefault="00541F3C" w:rsidP="002673E8">
      <w:pPr>
        <w:pStyle w:val="Email"/>
        <w:spacing w:line="360" w:lineRule="auto"/>
        <w:jc w:val="both"/>
        <w:rPr>
          <w:rFonts w:ascii="Times New Roman" w:hAnsi="Times New Roman"/>
          <w:sz w:val="24"/>
          <w:szCs w:val="24"/>
          <w:lang w:val="pt-PT"/>
        </w:rPr>
      </w:pPr>
      <w:r>
        <w:rPr>
          <w:rFonts w:ascii="Times New Roman" w:hAnsi="Times New Roman"/>
          <w:sz w:val="24"/>
          <w:szCs w:val="24"/>
          <w:lang w:val="pt-PT"/>
        </w:rPr>
        <w:tab/>
      </w:r>
      <w:r w:rsidR="002673E8">
        <w:rPr>
          <w:rFonts w:ascii="Times New Roman" w:hAnsi="Times New Roman"/>
          <w:sz w:val="24"/>
          <w:szCs w:val="24"/>
          <w:lang w:val="pt-PT"/>
        </w:rPr>
        <w:t xml:space="preserve">Julgo que todos os estilos estão corretos, que cada um de nós aluno ou professor, tem de adequar o meio virtual às suas necessidades e tendo um pouco de cada caraterística é uma mais valia, para um uso em pleno das tecnologias do mundo virtual, </w:t>
      </w:r>
      <w:r w:rsidR="00046207" w:rsidRPr="00046207">
        <w:rPr>
          <w:rFonts w:ascii="Times New Roman" w:hAnsi="Times New Roman"/>
          <w:sz w:val="24"/>
          <w:szCs w:val="24"/>
          <w:lang w:val="pt-PT"/>
        </w:rPr>
        <w:t>“</w:t>
      </w:r>
      <w:r w:rsidR="002673E8" w:rsidRPr="00046207">
        <w:rPr>
          <w:rFonts w:ascii="Times New Roman" w:hAnsi="Times New Roman"/>
          <w:sz w:val="24"/>
          <w:szCs w:val="24"/>
          <w:lang w:val="pt-PT"/>
        </w:rPr>
        <w:t xml:space="preserve">Considerando-se que existem quatro estilos de uso do espaço virtual, pôde-se evidenciar suas tendências e não como algo estanque e padronizado. Com a criação de uma ambiência de uso, há uma </w:t>
      </w:r>
      <w:r w:rsidR="00046207" w:rsidRPr="00046207">
        <w:rPr>
          <w:rFonts w:ascii="Times New Roman" w:hAnsi="Times New Roman"/>
          <w:sz w:val="24"/>
          <w:szCs w:val="24"/>
          <w:lang w:val="pt-PT"/>
        </w:rPr>
        <w:t>perspetiva</w:t>
      </w:r>
      <w:r w:rsidR="002673E8" w:rsidRPr="00046207">
        <w:rPr>
          <w:rFonts w:ascii="Times New Roman" w:hAnsi="Times New Roman"/>
          <w:sz w:val="24"/>
          <w:szCs w:val="24"/>
          <w:lang w:val="pt-PT"/>
        </w:rPr>
        <w:t xml:space="preserve"> do indivíduo não somente de ter uma tendência, mas de ampliar as várias tendências existentes, chegando à totalidade das características determinadas</w:t>
      </w:r>
      <w:r w:rsidR="00046207">
        <w:rPr>
          <w:rFonts w:ascii="Times New Roman" w:hAnsi="Times New Roman"/>
          <w:sz w:val="24"/>
          <w:szCs w:val="24"/>
          <w:lang w:val="pt-PT"/>
        </w:rPr>
        <w:t>” (Barros, 2009, p.68)</w:t>
      </w:r>
      <w:r w:rsidR="002673E8" w:rsidRPr="00046207">
        <w:rPr>
          <w:rFonts w:ascii="Times New Roman" w:hAnsi="Times New Roman"/>
          <w:sz w:val="24"/>
          <w:szCs w:val="24"/>
          <w:lang w:val="pt-PT"/>
        </w:rPr>
        <w:t>.</w:t>
      </w:r>
    </w:p>
    <w:p w:rsidR="00046207" w:rsidRDefault="00046207" w:rsidP="002673E8">
      <w:pPr>
        <w:pStyle w:val="Email"/>
        <w:spacing w:line="360" w:lineRule="auto"/>
        <w:jc w:val="both"/>
        <w:rPr>
          <w:rFonts w:ascii="Times New Roman" w:hAnsi="Times New Roman"/>
          <w:sz w:val="24"/>
          <w:szCs w:val="24"/>
          <w:lang w:val="pt-PT"/>
        </w:rPr>
      </w:pPr>
    </w:p>
    <w:p w:rsidR="00046207" w:rsidRPr="00046207" w:rsidRDefault="00046207" w:rsidP="002673E8">
      <w:pPr>
        <w:pStyle w:val="Email"/>
        <w:spacing w:line="360" w:lineRule="auto"/>
        <w:jc w:val="both"/>
        <w:rPr>
          <w:rFonts w:ascii="Times New Roman" w:hAnsi="Times New Roman"/>
          <w:sz w:val="24"/>
          <w:szCs w:val="24"/>
          <w:lang w:val="pt-PT"/>
        </w:rPr>
      </w:pPr>
    </w:p>
    <w:p w:rsidR="00705F66" w:rsidRPr="00161E18" w:rsidRDefault="00541F3C" w:rsidP="00705F66">
      <w:pPr>
        <w:pStyle w:val="Email"/>
        <w:spacing w:line="360" w:lineRule="auto"/>
        <w:jc w:val="both"/>
        <w:rPr>
          <w:rFonts w:ascii="Times New Roman" w:hAnsi="Times New Roman"/>
          <w:sz w:val="24"/>
          <w:szCs w:val="24"/>
          <w:lang w:val="pt-PT"/>
        </w:rPr>
      </w:pPr>
      <w:r>
        <w:rPr>
          <w:rFonts w:ascii="Times New Roman" w:hAnsi="Times New Roman"/>
          <w:sz w:val="24"/>
          <w:szCs w:val="24"/>
          <w:lang w:val="pt-PT"/>
        </w:rPr>
        <w:tab/>
      </w:r>
      <w:r w:rsidR="00046207" w:rsidRPr="00161E18">
        <w:rPr>
          <w:rFonts w:ascii="Times New Roman" w:hAnsi="Times New Roman"/>
          <w:sz w:val="24"/>
          <w:szCs w:val="24"/>
          <w:lang w:val="pt-PT"/>
        </w:rPr>
        <w:t xml:space="preserve">À </w:t>
      </w:r>
      <w:r w:rsidR="00161E18" w:rsidRPr="00161E18">
        <w:rPr>
          <w:rFonts w:ascii="Times New Roman" w:hAnsi="Times New Roman"/>
          <w:sz w:val="24"/>
          <w:szCs w:val="24"/>
          <w:lang w:val="pt-PT"/>
        </w:rPr>
        <w:t>guisa</w:t>
      </w:r>
      <w:r w:rsidR="00046207" w:rsidRPr="00161E18">
        <w:rPr>
          <w:rFonts w:ascii="Times New Roman" w:hAnsi="Times New Roman"/>
          <w:sz w:val="24"/>
          <w:szCs w:val="24"/>
          <w:lang w:val="pt-PT"/>
        </w:rPr>
        <w:t xml:space="preserve"> de conclusão constato que tanto nos estilos de aprendizagem, como no estilo de uso do espaço virtual tenho como </w:t>
      </w:r>
      <w:r w:rsidR="00161E18">
        <w:rPr>
          <w:rFonts w:ascii="Times New Roman" w:hAnsi="Times New Roman"/>
          <w:sz w:val="24"/>
          <w:szCs w:val="24"/>
          <w:lang w:val="pt-PT"/>
        </w:rPr>
        <w:t>cara</w:t>
      </w:r>
      <w:r>
        <w:rPr>
          <w:rFonts w:ascii="Times New Roman" w:hAnsi="Times New Roman"/>
          <w:sz w:val="24"/>
          <w:szCs w:val="24"/>
          <w:lang w:val="pt-PT"/>
        </w:rPr>
        <w:t>terística</w:t>
      </w:r>
      <w:r w:rsidR="00046207" w:rsidRPr="00161E18">
        <w:rPr>
          <w:rFonts w:ascii="Times New Roman" w:hAnsi="Times New Roman"/>
          <w:sz w:val="24"/>
          <w:szCs w:val="24"/>
          <w:lang w:val="pt-PT"/>
        </w:rPr>
        <w:t xml:space="preserve"> o estilo ativo e o estilo reflexivo como predominantes no meu estar, neste dado momento, com as inerências que o meu </w:t>
      </w:r>
      <w:r w:rsidR="00046207" w:rsidRPr="00161E18">
        <w:rPr>
          <w:rFonts w:ascii="Times New Roman" w:hAnsi="Times New Roman"/>
          <w:sz w:val="24"/>
          <w:szCs w:val="24"/>
          <w:lang w:val="pt-PT"/>
        </w:rPr>
        <w:lastRenderedPageBreak/>
        <w:t>m</w:t>
      </w:r>
      <w:r w:rsidR="00161E18" w:rsidRPr="00161E18">
        <w:rPr>
          <w:rFonts w:ascii="Times New Roman" w:hAnsi="Times New Roman"/>
          <w:sz w:val="24"/>
          <w:szCs w:val="24"/>
          <w:lang w:val="pt-PT"/>
        </w:rPr>
        <w:t xml:space="preserve">eio físico, social, familiar, profissional e enquanto aluno me possibilitam. Enquanto que o estilo de aprendizagem “contribui para a construção do processo de ensino aprendizagem na perspetiva das tecnologias, pois considera as diferenças individuais e é flexível. O espaço virtual apresenta uma diversidade de possibilidades, de ferramentas e interfaces que potenciam o processo de ensino e aprendizagem, e essa diversidade atende as necessidades dos estilos de aprendizagem” (Barros, </w:t>
      </w:r>
      <w:proofErr w:type="spellStart"/>
      <w:r w:rsidR="00161E18" w:rsidRPr="00161E18">
        <w:rPr>
          <w:rFonts w:ascii="Times New Roman" w:hAnsi="Times New Roman"/>
          <w:sz w:val="24"/>
          <w:szCs w:val="24"/>
          <w:lang w:val="pt-PT"/>
        </w:rPr>
        <w:t>sd</w:t>
      </w:r>
      <w:proofErr w:type="spellEnd"/>
      <w:r w:rsidR="00161E18" w:rsidRPr="00161E18">
        <w:rPr>
          <w:rFonts w:ascii="Times New Roman" w:hAnsi="Times New Roman"/>
          <w:sz w:val="24"/>
          <w:szCs w:val="24"/>
          <w:lang w:val="pt-PT"/>
        </w:rPr>
        <w:t>).</w:t>
      </w:r>
    </w:p>
    <w:p w:rsidR="00161E18" w:rsidRDefault="00541F3C" w:rsidP="00161E18">
      <w:pPr>
        <w:pStyle w:val="Email"/>
        <w:spacing w:line="360" w:lineRule="auto"/>
        <w:jc w:val="both"/>
        <w:rPr>
          <w:rFonts w:ascii="Times New Roman" w:hAnsi="Times New Roman"/>
          <w:sz w:val="24"/>
          <w:szCs w:val="24"/>
          <w:lang w:val="pt-PT" w:eastAsia="es-ES"/>
        </w:rPr>
      </w:pPr>
      <w:r>
        <w:rPr>
          <w:rFonts w:ascii="Times New Roman" w:hAnsi="Times New Roman"/>
          <w:sz w:val="24"/>
          <w:szCs w:val="24"/>
          <w:lang w:val="pt-PT" w:eastAsia="es-ES"/>
        </w:rPr>
        <w:tab/>
      </w:r>
      <w:r w:rsidR="00161E18" w:rsidRPr="00705F66">
        <w:rPr>
          <w:rFonts w:ascii="Times New Roman" w:hAnsi="Times New Roman"/>
          <w:sz w:val="24"/>
          <w:szCs w:val="24"/>
          <w:lang w:val="pt-PT" w:eastAsia="es-ES"/>
        </w:rPr>
        <w:t>O futuro está cada vez mais incerto, requerendo uma permanente atualização à</w:t>
      </w:r>
      <w:r>
        <w:rPr>
          <w:rFonts w:ascii="Times New Roman" w:hAnsi="Times New Roman"/>
          <w:sz w:val="24"/>
          <w:szCs w:val="24"/>
          <w:lang w:val="pt-PT" w:eastAsia="es-ES"/>
        </w:rPr>
        <w:t xml:space="preserve">s tecnologias, à criatividade, </w:t>
      </w:r>
      <w:r w:rsidR="00161E18" w:rsidRPr="00705F66">
        <w:rPr>
          <w:rFonts w:ascii="Times New Roman" w:hAnsi="Times New Roman"/>
          <w:sz w:val="24"/>
          <w:szCs w:val="24"/>
          <w:lang w:val="pt-PT" w:eastAsia="es-ES"/>
        </w:rPr>
        <w:t>às práticas colaborativas</w:t>
      </w:r>
      <w:r w:rsidR="00161E18">
        <w:rPr>
          <w:rFonts w:ascii="Times New Roman" w:hAnsi="Times New Roman"/>
          <w:sz w:val="24"/>
          <w:szCs w:val="24"/>
          <w:lang w:val="pt-PT" w:eastAsia="es-ES"/>
        </w:rPr>
        <w:t xml:space="preserve"> e ao conhecimento de nós próprios</w:t>
      </w:r>
      <w:r>
        <w:rPr>
          <w:rFonts w:ascii="Times New Roman" w:hAnsi="Times New Roman"/>
          <w:sz w:val="24"/>
          <w:szCs w:val="24"/>
          <w:lang w:val="pt-PT" w:eastAsia="es-ES"/>
        </w:rPr>
        <w:t>.</w:t>
      </w:r>
      <w:r w:rsidR="00161E18">
        <w:rPr>
          <w:rFonts w:ascii="Times New Roman" w:hAnsi="Times New Roman"/>
          <w:sz w:val="24"/>
          <w:szCs w:val="24"/>
          <w:lang w:val="pt-PT" w:eastAsia="es-ES"/>
        </w:rPr>
        <w:t xml:space="preserve"> </w:t>
      </w:r>
      <w:r>
        <w:rPr>
          <w:rFonts w:ascii="Times New Roman" w:hAnsi="Times New Roman"/>
          <w:sz w:val="24"/>
          <w:szCs w:val="24"/>
          <w:lang w:val="pt-PT" w:eastAsia="es-ES"/>
        </w:rPr>
        <w:t>A</w:t>
      </w:r>
      <w:r w:rsidR="00161E18" w:rsidRPr="00705F66">
        <w:rPr>
          <w:rFonts w:ascii="Times New Roman" w:hAnsi="Times New Roman"/>
          <w:sz w:val="24"/>
          <w:szCs w:val="24"/>
          <w:lang w:val="pt-PT" w:eastAsia="es-ES"/>
        </w:rPr>
        <w:t xml:space="preserve">s profissões estão em permanente inovação e mutação, neste universo cativante e atraente com a total predisposição dos alunos para a utilização de instrumentos digitais, há que ter a tecnologia como </w:t>
      </w:r>
      <w:r w:rsidR="00161E18" w:rsidRPr="00161E18">
        <w:rPr>
          <w:rFonts w:ascii="Times New Roman" w:hAnsi="Times New Roman"/>
          <w:sz w:val="24"/>
          <w:szCs w:val="24"/>
          <w:lang w:val="pt-PT" w:eastAsia="es-ES"/>
        </w:rPr>
        <w:t xml:space="preserve">aliada. </w:t>
      </w:r>
    </w:p>
    <w:p w:rsidR="00161E18" w:rsidRPr="00161E18" w:rsidRDefault="00541F3C" w:rsidP="00161E18">
      <w:pPr>
        <w:pStyle w:val="Email"/>
        <w:spacing w:line="360" w:lineRule="auto"/>
        <w:jc w:val="both"/>
        <w:rPr>
          <w:rFonts w:ascii="Times New Roman" w:hAnsi="Times New Roman"/>
          <w:sz w:val="24"/>
          <w:szCs w:val="24"/>
          <w:lang w:val="pt-PT"/>
        </w:rPr>
      </w:pPr>
      <w:r>
        <w:rPr>
          <w:rFonts w:ascii="Times New Roman" w:hAnsi="Times New Roman"/>
          <w:sz w:val="24"/>
          <w:szCs w:val="24"/>
          <w:lang w:val="pt-PT" w:eastAsia="es-ES"/>
        </w:rPr>
        <w:tab/>
      </w:r>
      <w:r w:rsidR="00161E18" w:rsidRPr="00161E18">
        <w:rPr>
          <w:rFonts w:ascii="Times New Roman" w:hAnsi="Times New Roman"/>
          <w:sz w:val="24"/>
          <w:szCs w:val="24"/>
          <w:lang w:val="pt-PT" w:eastAsia="es-ES"/>
        </w:rPr>
        <w:t>Uma realidade presente</w:t>
      </w:r>
      <w:r w:rsidR="00161E18" w:rsidRPr="00705F66">
        <w:rPr>
          <w:rFonts w:ascii="Times New Roman" w:hAnsi="Times New Roman"/>
          <w:sz w:val="24"/>
          <w:szCs w:val="24"/>
          <w:lang w:val="pt-PT" w:eastAsia="es-ES"/>
        </w:rPr>
        <w:t xml:space="preserve"> para o futuro.</w:t>
      </w:r>
    </w:p>
    <w:p w:rsidR="002B35AB" w:rsidRDefault="002B35AB" w:rsidP="00705F66">
      <w:pPr>
        <w:pStyle w:val="Email"/>
        <w:spacing w:line="360" w:lineRule="auto"/>
        <w:jc w:val="both"/>
        <w:rPr>
          <w:rFonts w:ascii="Times New Roman" w:hAnsi="Times New Roman"/>
          <w:b/>
          <w:sz w:val="28"/>
          <w:szCs w:val="28"/>
          <w:lang w:val="pt-BR"/>
        </w:rPr>
      </w:pPr>
    </w:p>
    <w:p w:rsidR="00046207" w:rsidRDefault="00046207" w:rsidP="0016336B">
      <w:pPr>
        <w:pStyle w:val="Email"/>
        <w:spacing w:line="360" w:lineRule="auto"/>
        <w:jc w:val="both"/>
        <w:rPr>
          <w:rFonts w:ascii="Times New Roman" w:hAnsi="Times New Roman"/>
          <w:b/>
          <w:sz w:val="28"/>
          <w:szCs w:val="28"/>
          <w:lang w:val="pt-PT"/>
        </w:rPr>
      </w:pPr>
    </w:p>
    <w:p w:rsidR="00046207" w:rsidRDefault="00046207" w:rsidP="0016336B">
      <w:pPr>
        <w:pStyle w:val="Email"/>
        <w:spacing w:line="360" w:lineRule="auto"/>
        <w:jc w:val="both"/>
        <w:rPr>
          <w:rFonts w:ascii="Times New Roman" w:hAnsi="Times New Roman"/>
          <w:b/>
          <w:sz w:val="28"/>
          <w:szCs w:val="28"/>
          <w:lang w:val="pt-PT"/>
        </w:rPr>
      </w:pPr>
    </w:p>
    <w:p w:rsidR="00541F3C" w:rsidRDefault="00541F3C" w:rsidP="0016336B">
      <w:pPr>
        <w:pStyle w:val="Email"/>
        <w:spacing w:line="360" w:lineRule="auto"/>
        <w:jc w:val="both"/>
        <w:rPr>
          <w:rFonts w:ascii="Times New Roman" w:hAnsi="Times New Roman"/>
          <w:b/>
          <w:sz w:val="28"/>
          <w:szCs w:val="28"/>
          <w:lang w:val="pt-PT"/>
        </w:rPr>
      </w:pPr>
    </w:p>
    <w:p w:rsidR="00541F3C" w:rsidRDefault="00541F3C" w:rsidP="0016336B">
      <w:pPr>
        <w:pStyle w:val="Email"/>
        <w:spacing w:line="360" w:lineRule="auto"/>
        <w:jc w:val="both"/>
        <w:rPr>
          <w:rFonts w:ascii="Times New Roman" w:hAnsi="Times New Roman"/>
          <w:b/>
          <w:sz w:val="28"/>
          <w:szCs w:val="28"/>
          <w:lang w:val="pt-PT"/>
        </w:rPr>
      </w:pPr>
    </w:p>
    <w:p w:rsidR="00541F3C" w:rsidRDefault="00541F3C" w:rsidP="0016336B">
      <w:pPr>
        <w:pStyle w:val="Email"/>
        <w:spacing w:line="360" w:lineRule="auto"/>
        <w:jc w:val="both"/>
        <w:rPr>
          <w:rFonts w:ascii="Times New Roman" w:hAnsi="Times New Roman"/>
          <w:b/>
          <w:sz w:val="28"/>
          <w:szCs w:val="28"/>
          <w:lang w:val="pt-PT"/>
        </w:rPr>
      </w:pPr>
    </w:p>
    <w:p w:rsidR="00541F3C" w:rsidRDefault="00541F3C" w:rsidP="0016336B">
      <w:pPr>
        <w:pStyle w:val="Email"/>
        <w:spacing w:line="360" w:lineRule="auto"/>
        <w:jc w:val="both"/>
        <w:rPr>
          <w:rFonts w:ascii="Times New Roman" w:hAnsi="Times New Roman"/>
          <w:b/>
          <w:sz w:val="28"/>
          <w:szCs w:val="28"/>
          <w:lang w:val="pt-PT"/>
        </w:rPr>
      </w:pPr>
    </w:p>
    <w:p w:rsidR="00541F3C" w:rsidRDefault="00541F3C" w:rsidP="0016336B">
      <w:pPr>
        <w:pStyle w:val="Email"/>
        <w:spacing w:line="360" w:lineRule="auto"/>
        <w:jc w:val="both"/>
        <w:rPr>
          <w:rFonts w:ascii="Times New Roman" w:hAnsi="Times New Roman"/>
          <w:b/>
          <w:sz w:val="28"/>
          <w:szCs w:val="28"/>
          <w:lang w:val="pt-PT"/>
        </w:rPr>
      </w:pPr>
    </w:p>
    <w:p w:rsidR="00541F3C" w:rsidRDefault="00541F3C" w:rsidP="0016336B">
      <w:pPr>
        <w:pStyle w:val="Email"/>
        <w:spacing w:line="360" w:lineRule="auto"/>
        <w:jc w:val="both"/>
        <w:rPr>
          <w:rFonts w:ascii="Times New Roman" w:hAnsi="Times New Roman"/>
          <w:b/>
          <w:sz w:val="28"/>
          <w:szCs w:val="28"/>
          <w:lang w:val="pt-PT"/>
        </w:rPr>
      </w:pPr>
    </w:p>
    <w:p w:rsidR="00541F3C" w:rsidRDefault="00541F3C" w:rsidP="0016336B">
      <w:pPr>
        <w:pStyle w:val="Email"/>
        <w:spacing w:line="360" w:lineRule="auto"/>
        <w:jc w:val="both"/>
        <w:rPr>
          <w:rFonts w:ascii="Times New Roman" w:hAnsi="Times New Roman"/>
          <w:b/>
          <w:sz w:val="28"/>
          <w:szCs w:val="28"/>
          <w:lang w:val="pt-PT"/>
        </w:rPr>
      </w:pPr>
    </w:p>
    <w:p w:rsidR="00541F3C" w:rsidRDefault="00541F3C" w:rsidP="0016336B">
      <w:pPr>
        <w:pStyle w:val="Email"/>
        <w:spacing w:line="360" w:lineRule="auto"/>
        <w:jc w:val="both"/>
        <w:rPr>
          <w:rFonts w:ascii="Times New Roman" w:hAnsi="Times New Roman"/>
          <w:b/>
          <w:sz w:val="28"/>
          <w:szCs w:val="28"/>
          <w:lang w:val="pt-PT"/>
        </w:rPr>
      </w:pPr>
    </w:p>
    <w:p w:rsidR="00541F3C" w:rsidRDefault="00541F3C" w:rsidP="0016336B">
      <w:pPr>
        <w:pStyle w:val="Email"/>
        <w:spacing w:line="360" w:lineRule="auto"/>
        <w:jc w:val="both"/>
        <w:rPr>
          <w:rFonts w:ascii="Times New Roman" w:hAnsi="Times New Roman"/>
          <w:b/>
          <w:sz w:val="28"/>
          <w:szCs w:val="28"/>
          <w:lang w:val="pt-PT"/>
        </w:rPr>
      </w:pPr>
    </w:p>
    <w:p w:rsidR="00541F3C" w:rsidRDefault="00541F3C" w:rsidP="0016336B">
      <w:pPr>
        <w:pStyle w:val="Email"/>
        <w:spacing w:line="360" w:lineRule="auto"/>
        <w:jc w:val="both"/>
        <w:rPr>
          <w:rFonts w:ascii="Times New Roman" w:hAnsi="Times New Roman"/>
          <w:b/>
          <w:sz w:val="28"/>
          <w:szCs w:val="28"/>
          <w:lang w:val="pt-PT"/>
        </w:rPr>
      </w:pPr>
    </w:p>
    <w:p w:rsidR="00541F3C" w:rsidRDefault="00541F3C" w:rsidP="0016336B">
      <w:pPr>
        <w:pStyle w:val="Email"/>
        <w:spacing w:line="360" w:lineRule="auto"/>
        <w:jc w:val="both"/>
        <w:rPr>
          <w:rFonts w:ascii="Times New Roman" w:hAnsi="Times New Roman"/>
          <w:b/>
          <w:sz w:val="28"/>
          <w:szCs w:val="28"/>
          <w:lang w:val="pt-PT"/>
        </w:rPr>
      </w:pPr>
    </w:p>
    <w:p w:rsidR="00705F66" w:rsidRPr="002B35AB" w:rsidRDefault="002B35AB" w:rsidP="0016336B">
      <w:pPr>
        <w:pStyle w:val="Email"/>
        <w:spacing w:line="360" w:lineRule="auto"/>
        <w:jc w:val="both"/>
        <w:rPr>
          <w:rFonts w:ascii="Times New Roman" w:hAnsi="Times New Roman"/>
          <w:b/>
          <w:sz w:val="28"/>
          <w:szCs w:val="28"/>
          <w:lang w:val="pt-PT"/>
        </w:rPr>
      </w:pPr>
      <w:bookmarkStart w:id="0" w:name="_GoBack"/>
      <w:bookmarkEnd w:id="0"/>
      <w:r w:rsidRPr="002B35AB">
        <w:rPr>
          <w:rFonts w:ascii="Times New Roman" w:hAnsi="Times New Roman"/>
          <w:b/>
          <w:sz w:val="28"/>
          <w:szCs w:val="28"/>
          <w:lang w:val="pt-PT"/>
        </w:rPr>
        <w:lastRenderedPageBreak/>
        <w:t>Bibliografia:</w:t>
      </w:r>
    </w:p>
    <w:p w:rsidR="00FD568F" w:rsidRDefault="002B35AB" w:rsidP="002B35AB">
      <w:pPr>
        <w:pStyle w:val="IATED-References"/>
        <w:numPr>
          <w:ilvl w:val="0"/>
          <w:numId w:val="0"/>
        </w:numPr>
        <w:spacing w:before="120" w:line="360" w:lineRule="auto"/>
        <w:jc w:val="both"/>
        <w:rPr>
          <w:rFonts w:ascii="Times New Roman" w:hAnsi="Times New Roman" w:cs="Times New Roman"/>
          <w:sz w:val="24"/>
          <w:lang w:val="es-ES"/>
        </w:rPr>
      </w:pPr>
      <w:proofErr w:type="spellStart"/>
      <w:r w:rsidRPr="002B35AB">
        <w:rPr>
          <w:rFonts w:ascii="Times New Roman" w:hAnsi="Times New Roman" w:cs="Times New Roman"/>
          <w:sz w:val="24"/>
          <w:lang w:val="pt-PT" w:eastAsia="pt-PT"/>
        </w:rPr>
        <w:t>Ambrosi</w:t>
      </w:r>
      <w:proofErr w:type="spellEnd"/>
      <w:r w:rsidRPr="002B35AB">
        <w:rPr>
          <w:rFonts w:ascii="Times New Roman" w:hAnsi="Times New Roman" w:cs="Times New Roman"/>
          <w:sz w:val="24"/>
          <w:lang w:val="pt-PT" w:eastAsia="pt-PT"/>
        </w:rPr>
        <w:t xml:space="preserve">, A., Peugeot, V. e </w:t>
      </w:r>
      <w:proofErr w:type="spellStart"/>
      <w:r w:rsidRPr="002B35AB">
        <w:rPr>
          <w:rFonts w:ascii="Times New Roman" w:hAnsi="Times New Roman" w:cs="Times New Roman"/>
          <w:sz w:val="24"/>
          <w:lang w:val="pt-PT" w:eastAsia="pt-PT"/>
        </w:rPr>
        <w:t>Pimienta</w:t>
      </w:r>
      <w:proofErr w:type="spellEnd"/>
      <w:r w:rsidRPr="002B35AB">
        <w:rPr>
          <w:rFonts w:ascii="Times New Roman" w:hAnsi="Times New Roman" w:cs="Times New Roman"/>
          <w:sz w:val="24"/>
          <w:lang w:val="pt-PT" w:eastAsia="pt-PT"/>
        </w:rPr>
        <w:t xml:space="preserve">, </w:t>
      </w:r>
      <w:proofErr w:type="gramStart"/>
      <w:r w:rsidRPr="002B35AB">
        <w:rPr>
          <w:rFonts w:ascii="Times New Roman" w:hAnsi="Times New Roman" w:cs="Times New Roman"/>
          <w:sz w:val="24"/>
          <w:lang w:val="pt-PT" w:eastAsia="pt-PT"/>
        </w:rPr>
        <w:t>D.(</w:t>
      </w:r>
      <w:proofErr w:type="gramEnd"/>
      <w:r w:rsidRPr="002B35AB">
        <w:rPr>
          <w:rFonts w:ascii="Times New Roman" w:hAnsi="Times New Roman" w:cs="Times New Roman"/>
          <w:sz w:val="24"/>
          <w:lang w:val="pt-PT" w:eastAsia="pt-PT"/>
        </w:rPr>
        <w:t xml:space="preserve">2005). </w:t>
      </w:r>
      <w:proofErr w:type="spellStart"/>
      <w:r w:rsidRPr="002B35AB">
        <w:rPr>
          <w:rFonts w:ascii="Times New Roman" w:hAnsi="Times New Roman" w:cs="Times New Roman"/>
          <w:bCs/>
          <w:i/>
          <w:iCs/>
          <w:color w:val="000000"/>
          <w:sz w:val="24"/>
          <w:shd w:val="clear" w:color="auto" w:fill="EEEEEE"/>
          <w:lang w:val="es-ES"/>
        </w:rPr>
        <w:t>Desafios</w:t>
      </w:r>
      <w:proofErr w:type="spellEnd"/>
      <w:r w:rsidRPr="002B35AB">
        <w:rPr>
          <w:rFonts w:ascii="Times New Roman" w:hAnsi="Times New Roman" w:cs="Times New Roman"/>
          <w:bCs/>
          <w:i/>
          <w:iCs/>
          <w:color w:val="000000"/>
          <w:sz w:val="24"/>
          <w:shd w:val="clear" w:color="auto" w:fill="EEEEEE"/>
          <w:lang w:val="es-ES"/>
        </w:rPr>
        <w:t xml:space="preserve"> de </w:t>
      </w:r>
      <w:proofErr w:type="spellStart"/>
      <w:r w:rsidRPr="002B35AB">
        <w:rPr>
          <w:rFonts w:ascii="Times New Roman" w:hAnsi="Times New Roman" w:cs="Times New Roman"/>
          <w:bCs/>
          <w:i/>
          <w:iCs/>
          <w:color w:val="000000"/>
          <w:sz w:val="24"/>
          <w:shd w:val="clear" w:color="auto" w:fill="EEEEEE"/>
          <w:lang w:val="es-ES"/>
        </w:rPr>
        <w:t>Palavras</w:t>
      </w:r>
      <w:proofErr w:type="spellEnd"/>
      <w:r w:rsidRPr="002B35AB">
        <w:rPr>
          <w:rFonts w:ascii="Times New Roman" w:hAnsi="Times New Roman" w:cs="Times New Roman"/>
          <w:i/>
          <w:iCs/>
          <w:color w:val="000000"/>
          <w:sz w:val="24"/>
          <w:shd w:val="clear" w:color="auto" w:fill="EEEEEE"/>
          <w:lang w:val="es-ES"/>
        </w:rPr>
        <w:t xml:space="preserve">: Enfoques </w:t>
      </w:r>
      <w:proofErr w:type="spellStart"/>
      <w:r w:rsidRPr="002B35AB">
        <w:rPr>
          <w:rFonts w:ascii="Times New Roman" w:hAnsi="Times New Roman" w:cs="Times New Roman"/>
          <w:i/>
          <w:iCs/>
          <w:color w:val="000000"/>
          <w:sz w:val="24"/>
          <w:shd w:val="clear" w:color="auto" w:fill="EEEEEE"/>
          <w:lang w:val="es-ES"/>
        </w:rPr>
        <w:t>Multiculturais</w:t>
      </w:r>
      <w:proofErr w:type="spellEnd"/>
      <w:r w:rsidRPr="002B35AB">
        <w:rPr>
          <w:rFonts w:ascii="Times New Roman" w:hAnsi="Times New Roman" w:cs="Times New Roman"/>
          <w:i/>
          <w:iCs/>
          <w:color w:val="000000"/>
          <w:sz w:val="24"/>
          <w:shd w:val="clear" w:color="auto" w:fill="EEEEEE"/>
          <w:lang w:val="es-ES"/>
        </w:rPr>
        <w:t xml:space="preserve"> sobre as Sociedades da Informação. </w:t>
      </w:r>
      <w:proofErr w:type="spellStart"/>
      <w:r w:rsidRPr="002B35AB">
        <w:rPr>
          <w:rFonts w:ascii="Times New Roman" w:hAnsi="Times New Roman" w:cs="Times New Roman"/>
          <w:iCs/>
          <w:color w:val="000000"/>
          <w:sz w:val="24"/>
          <w:shd w:val="clear" w:color="auto" w:fill="EEEEEE"/>
          <w:lang w:val="es-ES"/>
        </w:rPr>
        <w:t>França</w:t>
      </w:r>
      <w:proofErr w:type="spellEnd"/>
      <w:r w:rsidRPr="002B35AB">
        <w:rPr>
          <w:rFonts w:ascii="Times New Roman" w:hAnsi="Times New Roman" w:cs="Times New Roman"/>
          <w:iCs/>
          <w:color w:val="000000"/>
          <w:sz w:val="24"/>
          <w:shd w:val="clear" w:color="auto" w:fill="EEEEEE"/>
          <w:lang w:val="es-ES"/>
        </w:rPr>
        <w:t>:</w:t>
      </w:r>
      <w:r w:rsidRPr="002B35AB">
        <w:rPr>
          <w:rFonts w:ascii="Times New Roman" w:hAnsi="Times New Roman" w:cs="Times New Roman"/>
          <w:sz w:val="24"/>
          <w:lang w:val="es-ES"/>
        </w:rPr>
        <w:t xml:space="preserve"> </w:t>
      </w:r>
      <w:hyperlink r:id="rId8" w:history="1">
        <w:r w:rsidRPr="002B35AB">
          <w:rPr>
            <w:rFonts w:ascii="Times New Roman" w:hAnsi="Times New Roman" w:cs="Times New Roman"/>
            <w:color w:val="000000"/>
            <w:sz w:val="24"/>
            <w:shd w:val="clear" w:color="auto" w:fill="EEEEEE"/>
            <w:lang w:val="es-ES"/>
          </w:rPr>
          <w:t xml:space="preserve">C &amp; F </w:t>
        </w:r>
        <w:proofErr w:type="spellStart"/>
        <w:r w:rsidRPr="002B35AB">
          <w:rPr>
            <w:rFonts w:ascii="Times New Roman" w:hAnsi="Times New Roman" w:cs="Times New Roman"/>
            <w:color w:val="000000"/>
            <w:sz w:val="24"/>
            <w:shd w:val="clear" w:color="auto" w:fill="EEEEEE"/>
            <w:lang w:val="es-ES"/>
          </w:rPr>
          <w:t>Éditions</w:t>
        </w:r>
        <w:proofErr w:type="spellEnd"/>
      </w:hyperlink>
      <w:r>
        <w:rPr>
          <w:rFonts w:ascii="Times New Roman" w:hAnsi="Times New Roman" w:cs="Times New Roman"/>
          <w:sz w:val="24"/>
          <w:lang w:val="es-ES"/>
        </w:rPr>
        <w:t>.</w:t>
      </w:r>
    </w:p>
    <w:p w:rsidR="002B35AB" w:rsidRPr="002B35AB" w:rsidRDefault="002B35AB" w:rsidP="002B35AB">
      <w:pPr>
        <w:pStyle w:val="IATED-References"/>
        <w:numPr>
          <w:ilvl w:val="0"/>
          <w:numId w:val="0"/>
        </w:numPr>
        <w:spacing w:before="120" w:line="360" w:lineRule="auto"/>
        <w:jc w:val="both"/>
        <w:rPr>
          <w:rFonts w:ascii="Times New Roman" w:hAnsi="Times New Roman" w:cs="Times New Roman"/>
          <w:sz w:val="24"/>
          <w:lang w:val="pt-PT" w:eastAsia="pt-PT"/>
        </w:rPr>
      </w:pPr>
    </w:p>
    <w:p w:rsidR="00CD7A32" w:rsidRDefault="00895CAE" w:rsidP="0016336B">
      <w:pPr>
        <w:pStyle w:val="Email"/>
        <w:spacing w:line="360" w:lineRule="auto"/>
        <w:jc w:val="both"/>
        <w:rPr>
          <w:rFonts w:ascii="Times New Roman" w:hAnsi="Times New Roman"/>
          <w:sz w:val="24"/>
          <w:szCs w:val="24"/>
          <w:shd w:val="clear" w:color="auto" w:fill="FFFFFF"/>
          <w:lang w:val="pt-PT"/>
        </w:rPr>
      </w:pPr>
      <w:r w:rsidRPr="002B35AB">
        <w:rPr>
          <w:rFonts w:ascii="Times New Roman" w:hAnsi="Times New Roman"/>
          <w:sz w:val="24"/>
          <w:szCs w:val="24"/>
          <w:shd w:val="clear" w:color="auto" w:fill="FFFFFF"/>
          <w:lang w:val="pt-PT"/>
        </w:rPr>
        <w:t>Barros, D. M. V. (2008).</w:t>
      </w:r>
      <w:r w:rsidRPr="002B35AB">
        <w:rPr>
          <w:rFonts w:ascii="Times New Roman" w:hAnsi="Times New Roman"/>
          <w:sz w:val="24"/>
          <w:szCs w:val="24"/>
          <w:shd w:val="clear" w:color="auto" w:fill="FFFFFF"/>
          <w:lang w:val="pt-PT"/>
        </w:rPr>
        <w:t xml:space="preserve"> </w:t>
      </w:r>
      <w:r w:rsidRPr="002B35AB">
        <w:rPr>
          <w:rFonts w:ascii="Times New Roman" w:hAnsi="Times New Roman"/>
          <w:i/>
          <w:sz w:val="24"/>
          <w:szCs w:val="24"/>
          <w:shd w:val="clear" w:color="auto" w:fill="FFFFFF"/>
          <w:lang w:val="pt-PT"/>
        </w:rPr>
        <w:t xml:space="preserve">Teoria dos estilos de aprendizagem: convergência com as tecnologias </w:t>
      </w:r>
      <w:r w:rsidRPr="002B35AB">
        <w:rPr>
          <w:rFonts w:ascii="Times New Roman" w:hAnsi="Times New Roman"/>
          <w:i/>
          <w:sz w:val="24"/>
          <w:szCs w:val="24"/>
          <w:shd w:val="clear" w:color="auto" w:fill="FFFFFF"/>
          <w:lang w:val="pt-PT"/>
        </w:rPr>
        <w:t>digitais.</w:t>
      </w:r>
      <w:r w:rsidR="00705F66" w:rsidRPr="002B35AB">
        <w:rPr>
          <w:rFonts w:ascii="Times New Roman" w:hAnsi="Times New Roman"/>
          <w:i/>
          <w:sz w:val="24"/>
          <w:szCs w:val="24"/>
          <w:shd w:val="clear" w:color="auto" w:fill="FFFFFF"/>
          <w:lang w:val="pt-PT"/>
        </w:rPr>
        <w:t xml:space="preserve"> </w:t>
      </w:r>
      <w:r w:rsidRPr="002B35AB">
        <w:rPr>
          <w:rFonts w:ascii="Times New Roman" w:hAnsi="Times New Roman"/>
          <w:sz w:val="24"/>
          <w:szCs w:val="24"/>
          <w:shd w:val="clear" w:color="auto" w:fill="FFFFFF"/>
          <w:lang w:val="pt-PT"/>
        </w:rPr>
        <w:t>Revista S</w:t>
      </w:r>
      <w:r w:rsidRPr="002B35AB">
        <w:rPr>
          <w:rFonts w:ascii="Times New Roman" w:hAnsi="Times New Roman"/>
          <w:sz w:val="24"/>
          <w:szCs w:val="24"/>
          <w:shd w:val="clear" w:color="auto" w:fill="FFFFFF"/>
          <w:lang w:val="pt-PT"/>
        </w:rPr>
        <w:t>ER: Saber, Educação e Reflexão"</w:t>
      </w:r>
      <w:r w:rsidRPr="002B35AB">
        <w:rPr>
          <w:rFonts w:ascii="Times New Roman" w:hAnsi="Times New Roman"/>
          <w:sz w:val="24"/>
          <w:szCs w:val="24"/>
          <w:shd w:val="clear" w:color="auto" w:fill="FFFFFF"/>
          <w:lang w:val="pt-PT"/>
        </w:rPr>
        <w:t>. Vol. 1, Nº 2 (</w:t>
      </w:r>
      <w:proofErr w:type="spellStart"/>
      <w:proofErr w:type="gramStart"/>
      <w:r w:rsidRPr="002B35AB">
        <w:rPr>
          <w:rFonts w:ascii="Times New Roman" w:hAnsi="Times New Roman"/>
          <w:sz w:val="24"/>
          <w:szCs w:val="24"/>
          <w:shd w:val="clear" w:color="auto" w:fill="FFFFFF"/>
          <w:lang w:val="pt-PT"/>
        </w:rPr>
        <w:t>Jul.</w:t>
      </w:r>
      <w:proofErr w:type="gramEnd"/>
      <w:r w:rsidRPr="002B35AB">
        <w:rPr>
          <w:rFonts w:ascii="Times New Roman" w:hAnsi="Times New Roman"/>
          <w:sz w:val="24"/>
          <w:szCs w:val="24"/>
          <w:shd w:val="clear" w:color="auto" w:fill="FFFFFF"/>
          <w:lang w:val="pt-PT"/>
        </w:rPr>
        <w:t>-Dez</w:t>
      </w:r>
      <w:proofErr w:type="spellEnd"/>
      <w:r w:rsidRPr="002B35AB">
        <w:rPr>
          <w:rFonts w:ascii="Times New Roman" w:hAnsi="Times New Roman"/>
          <w:sz w:val="24"/>
          <w:szCs w:val="24"/>
          <w:shd w:val="clear" w:color="auto" w:fill="FFFFFF"/>
          <w:lang w:val="pt-PT"/>
        </w:rPr>
        <w:t xml:space="preserve">. 2008), p. </w:t>
      </w:r>
      <w:r w:rsidRPr="002B35AB">
        <w:rPr>
          <w:rFonts w:ascii="Times New Roman" w:hAnsi="Times New Roman"/>
          <w:sz w:val="24"/>
          <w:szCs w:val="24"/>
          <w:shd w:val="clear" w:color="auto" w:fill="FFFFFF"/>
          <w:lang w:val="pt-PT"/>
        </w:rPr>
        <w:t>15.</w:t>
      </w:r>
      <w:r w:rsidR="00046207">
        <w:rPr>
          <w:rFonts w:ascii="Times New Roman" w:hAnsi="Times New Roman"/>
          <w:sz w:val="24"/>
          <w:szCs w:val="24"/>
          <w:shd w:val="clear" w:color="auto" w:fill="FFFFFF"/>
          <w:lang w:val="pt-PT"/>
        </w:rPr>
        <w:t xml:space="preserve"> Disponível em: </w:t>
      </w:r>
      <w:hyperlink r:id="rId9" w:history="1">
        <w:r w:rsidR="00046207" w:rsidRPr="00046207">
          <w:rPr>
            <w:rStyle w:val="Hiperligao"/>
            <w:rFonts w:ascii="Times New Roman" w:hAnsi="Times New Roman"/>
            <w:sz w:val="24"/>
            <w:szCs w:val="24"/>
            <w:shd w:val="clear" w:color="auto" w:fill="FFFFFF"/>
            <w:lang w:val="pt-PT"/>
          </w:rPr>
          <w:t>https://repositorioaberto.uab.pt/bitstream/10400.2/2999/3/70-228-1-PB%202.pdf</w:t>
        </w:r>
      </w:hyperlink>
    </w:p>
    <w:p w:rsidR="00046207" w:rsidRDefault="00046207" w:rsidP="0016336B">
      <w:pPr>
        <w:pStyle w:val="Email"/>
        <w:spacing w:line="360" w:lineRule="auto"/>
        <w:jc w:val="both"/>
        <w:rPr>
          <w:rFonts w:ascii="Times New Roman" w:hAnsi="Times New Roman"/>
          <w:sz w:val="24"/>
          <w:szCs w:val="24"/>
          <w:shd w:val="clear" w:color="auto" w:fill="FFFFFF"/>
          <w:lang w:val="pt-PT"/>
        </w:rPr>
      </w:pPr>
    </w:p>
    <w:p w:rsidR="00046207" w:rsidRPr="00046207" w:rsidRDefault="00046207" w:rsidP="0016336B">
      <w:pPr>
        <w:pStyle w:val="Email"/>
        <w:spacing w:line="360" w:lineRule="auto"/>
        <w:jc w:val="both"/>
        <w:rPr>
          <w:rFonts w:ascii="Times New Roman" w:hAnsi="Times New Roman"/>
          <w:sz w:val="24"/>
          <w:szCs w:val="24"/>
          <w:shd w:val="clear" w:color="auto" w:fill="FFFFFF"/>
          <w:lang w:val="pt-PT"/>
        </w:rPr>
      </w:pPr>
      <w:r>
        <w:rPr>
          <w:rFonts w:ascii="Times New Roman" w:hAnsi="Times New Roman"/>
          <w:sz w:val="24"/>
          <w:szCs w:val="24"/>
          <w:shd w:val="clear" w:color="auto" w:fill="FFFFFF"/>
          <w:lang w:val="pt-PT"/>
        </w:rPr>
        <w:t>Barros, D. M. V. (2009</w:t>
      </w:r>
      <w:r w:rsidRPr="002B35AB">
        <w:rPr>
          <w:rFonts w:ascii="Times New Roman" w:hAnsi="Times New Roman"/>
          <w:sz w:val="24"/>
          <w:szCs w:val="24"/>
          <w:shd w:val="clear" w:color="auto" w:fill="FFFFFF"/>
          <w:lang w:val="pt-PT"/>
        </w:rPr>
        <w:t xml:space="preserve">). </w:t>
      </w:r>
      <w:proofErr w:type="spellStart"/>
      <w:r w:rsidRPr="00046207">
        <w:rPr>
          <w:rFonts w:ascii="Times New Roman" w:hAnsi="Times New Roman"/>
          <w:i/>
          <w:sz w:val="24"/>
          <w:szCs w:val="24"/>
          <w:shd w:val="clear" w:color="auto" w:fill="FFFFFF"/>
        </w:rPr>
        <w:t>Estilos</w:t>
      </w:r>
      <w:proofErr w:type="spellEnd"/>
      <w:r w:rsidRPr="00046207">
        <w:rPr>
          <w:rFonts w:ascii="Times New Roman" w:hAnsi="Times New Roman"/>
          <w:i/>
          <w:sz w:val="24"/>
          <w:szCs w:val="24"/>
          <w:shd w:val="clear" w:color="auto" w:fill="FFFFFF"/>
        </w:rPr>
        <w:t xml:space="preserve"> de </w:t>
      </w:r>
      <w:proofErr w:type="spellStart"/>
      <w:r w:rsidRPr="00046207">
        <w:rPr>
          <w:rFonts w:ascii="Times New Roman" w:hAnsi="Times New Roman"/>
          <w:i/>
          <w:sz w:val="24"/>
          <w:szCs w:val="24"/>
          <w:shd w:val="clear" w:color="auto" w:fill="FFFFFF"/>
        </w:rPr>
        <w:t>uso</w:t>
      </w:r>
      <w:proofErr w:type="spellEnd"/>
      <w:r w:rsidRPr="00046207">
        <w:rPr>
          <w:rFonts w:ascii="Times New Roman" w:hAnsi="Times New Roman"/>
          <w:i/>
          <w:sz w:val="24"/>
          <w:szCs w:val="24"/>
          <w:shd w:val="clear" w:color="auto" w:fill="FFFFFF"/>
        </w:rPr>
        <w:t xml:space="preserve"> do </w:t>
      </w:r>
      <w:proofErr w:type="spellStart"/>
      <w:r w:rsidRPr="00046207">
        <w:rPr>
          <w:rFonts w:ascii="Times New Roman" w:hAnsi="Times New Roman"/>
          <w:i/>
          <w:sz w:val="24"/>
          <w:szCs w:val="24"/>
          <w:shd w:val="clear" w:color="auto" w:fill="FFFFFF"/>
        </w:rPr>
        <w:t>espaço</w:t>
      </w:r>
      <w:proofErr w:type="spellEnd"/>
      <w:r w:rsidRPr="00046207">
        <w:rPr>
          <w:rFonts w:ascii="Times New Roman" w:hAnsi="Times New Roman"/>
          <w:i/>
          <w:sz w:val="24"/>
          <w:szCs w:val="24"/>
          <w:shd w:val="clear" w:color="auto" w:fill="FFFFFF"/>
        </w:rPr>
        <w:t xml:space="preserve"> virtual: </w:t>
      </w:r>
      <w:proofErr w:type="spellStart"/>
      <w:r w:rsidRPr="00046207">
        <w:rPr>
          <w:rFonts w:ascii="Times New Roman" w:hAnsi="Times New Roman"/>
          <w:i/>
          <w:sz w:val="24"/>
          <w:szCs w:val="24"/>
          <w:shd w:val="clear" w:color="auto" w:fill="FFFFFF"/>
        </w:rPr>
        <w:t>como</w:t>
      </w:r>
      <w:proofErr w:type="spellEnd"/>
      <w:r w:rsidRPr="00046207">
        <w:rPr>
          <w:rFonts w:ascii="Times New Roman" w:hAnsi="Times New Roman"/>
          <w:i/>
          <w:sz w:val="24"/>
          <w:szCs w:val="24"/>
          <w:shd w:val="clear" w:color="auto" w:fill="FFFFFF"/>
        </w:rPr>
        <w:t xml:space="preserve"> se </w:t>
      </w:r>
      <w:proofErr w:type="spellStart"/>
      <w:r w:rsidRPr="00046207">
        <w:rPr>
          <w:rFonts w:ascii="Times New Roman" w:hAnsi="Times New Roman"/>
          <w:i/>
          <w:sz w:val="24"/>
          <w:szCs w:val="24"/>
          <w:shd w:val="clear" w:color="auto" w:fill="FFFFFF"/>
        </w:rPr>
        <w:t>aprende</w:t>
      </w:r>
      <w:proofErr w:type="spellEnd"/>
      <w:r w:rsidRPr="00046207">
        <w:rPr>
          <w:rFonts w:ascii="Times New Roman" w:hAnsi="Times New Roman"/>
          <w:i/>
          <w:sz w:val="24"/>
          <w:szCs w:val="24"/>
          <w:shd w:val="clear" w:color="auto" w:fill="FFFFFF"/>
        </w:rPr>
        <w:t xml:space="preserve"> e se </w:t>
      </w:r>
      <w:proofErr w:type="spellStart"/>
      <w:r w:rsidRPr="00046207">
        <w:rPr>
          <w:rFonts w:ascii="Times New Roman" w:hAnsi="Times New Roman"/>
          <w:i/>
          <w:sz w:val="24"/>
          <w:szCs w:val="24"/>
          <w:shd w:val="clear" w:color="auto" w:fill="FFFFFF"/>
        </w:rPr>
        <w:t>ensina</w:t>
      </w:r>
      <w:proofErr w:type="spellEnd"/>
      <w:r w:rsidRPr="00046207">
        <w:rPr>
          <w:rFonts w:ascii="Times New Roman" w:hAnsi="Times New Roman"/>
          <w:i/>
          <w:sz w:val="24"/>
          <w:szCs w:val="24"/>
          <w:shd w:val="clear" w:color="auto" w:fill="FFFFFF"/>
        </w:rPr>
        <w:t xml:space="preserve"> no virtual</w:t>
      </w:r>
      <w:proofErr w:type="gramStart"/>
      <w:r w:rsidRPr="00046207">
        <w:rPr>
          <w:rFonts w:ascii="Times New Roman" w:hAnsi="Times New Roman"/>
          <w:i/>
          <w:sz w:val="24"/>
          <w:szCs w:val="24"/>
          <w:shd w:val="clear" w:color="auto" w:fill="FFFFFF"/>
        </w:rPr>
        <w:t>?.</w:t>
      </w:r>
      <w:proofErr w:type="gramEnd"/>
      <w:r>
        <w:rPr>
          <w:rFonts w:ascii="Times New Roman" w:hAnsi="Times New Roman"/>
          <w:sz w:val="24"/>
          <w:szCs w:val="24"/>
          <w:shd w:val="clear" w:color="auto" w:fill="FFFFFF"/>
        </w:rPr>
        <w:t xml:space="preserve"> </w:t>
      </w:r>
      <w:r w:rsidRPr="00046207">
        <w:rPr>
          <w:rFonts w:ascii="Times New Roman" w:hAnsi="Times New Roman"/>
          <w:sz w:val="24"/>
          <w:szCs w:val="24"/>
          <w:shd w:val="clear" w:color="auto" w:fill="FFFFFF"/>
        </w:rPr>
        <w:t>"</w:t>
      </w:r>
      <w:proofErr w:type="spellStart"/>
      <w:r w:rsidRPr="00046207">
        <w:rPr>
          <w:rFonts w:ascii="Times New Roman" w:hAnsi="Times New Roman"/>
          <w:sz w:val="24"/>
          <w:szCs w:val="24"/>
          <w:shd w:val="clear" w:color="auto" w:fill="FFFFFF"/>
        </w:rPr>
        <w:t>Revista</w:t>
      </w:r>
      <w:proofErr w:type="spellEnd"/>
      <w:r w:rsidRPr="00046207">
        <w:rPr>
          <w:rFonts w:ascii="Times New Roman" w:hAnsi="Times New Roman"/>
          <w:sz w:val="24"/>
          <w:szCs w:val="24"/>
          <w:shd w:val="clear" w:color="auto" w:fill="FFFFFF"/>
        </w:rPr>
        <w:t xml:space="preserve"> Inter - </w:t>
      </w:r>
      <w:proofErr w:type="spellStart"/>
      <w:r w:rsidRPr="00046207">
        <w:rPr>
          <w:rFonts w:ascii="Times New Roman" w:hAnsi="Times New Roman"/>
          <w:sz w:val="24"/>
          <w:szCs w:val="24"/>
          <w:shd w:val="clear" w:color="auto" w:fill="FFFFFF"/>
        </w:rPr>
        <w:t>Ação</w:t>
      </w:r>
      <w:proofErr w:type="spellEnd"/>
      <w:r w:rsidRPr="00046207">
        <w:rPr>
          <w:rFonts w:ascii="Times New Roman" w:hAnsi="Times New Roman"/>
          <w:sz w:val="24"/>
          <w:szCs w:val="24"/>
          <w:shd w:val="clear" w:color="auto" w:fill="FFFFFF"/>
        </w:rPr>
        <w:t>". Vol. 34, Nº 1</w:t>
      </w:r>
      <w:r w:rsidRPr="00046207">
        <w:rPr>
          <w:rFonts w:ascii="Times New Roman" w:hAnsi="Times New Roman"/>
          <w:sz w:val="24"/>
          <w:szCs w:val="24"/>
          <w:shd w:val="clear" w:color="auto" w:fill="FFFFFF"/>
        </w:rPr>
        <w:t xml:space="preserve">. </w:t>
      </w:r>
      <w:proofErr w:type="spellStart"/>
      <w:r w:rsidRPr="00046207">
        <w:rPr>
          <w:rFonts w:ascii="Times New Roman" w:hAnsi="Times New Roman"/>
          <w:sz w:val="24"/>
          <w:szCs w:val="24"/>
          <w:shd w:val="clear" w:color="auto" w:fill="FFFFFF"/>
        </w:rPr>
        <w:t>Disponível</w:t>
      </w:r>
      <w:proofErr w:type="spellEnd"/>
      <w:r w:rsidRPr="00046207">
        <w:rPr>
          <w:rFonts w:ascii="Times New Roman" w:hAnsi="Times New Roman"/>
          <w:sz w:val="24"/>
          <w:szCs w:val="24"/>
          <w:shd w:val="clear" w:color="auto" w:fill="FFFFFF"/>
        </w:rPr>
        <w:t xml:space="preserve"> </w:t>
      </w:r>
      <w:proofErr w:type="spellStart"/>
      <w:r w:rsidRPr="00046207">
        <w:rPr>
          <w:rFonts w:ascii="Times New Roman" w:hAnsi="Times New Roman"/>
          <w:sz w:val="24"/>
          <w:szCs w:val="24"/>
          <w:shd w:val="clear" w:color="auto" w:fill="FFFFFF"/>
        </w:rPr>
        <w:t>em</w:t>
      </w:r>
      <w:proofErr w:type="spellEnd"/>
      <w:r w:rsidRPr="00046207">
        <w:rPr>
          <w:rFonts w:ascii="Times New Roman" w:hAnsi="Times New Roman"/>
          <w:sz w:val="24"/>
          <w:szCs w:val="24"/>
          <w:shd w:val="clear" w:color="auto" w:fill="FFFFFF"/>
        </w:rPr>
        <w:t>:</w:t>
      </w:r>
      <w:r w:rsidRPr="00046207">
        <w:rPr>
          <w:rFonts w:ascii="Helvetica Neue" w:hAnsi="Helvetica Neue"/>
          <w:sz w:val="21"/>
          <w:szCs w:val="21"/>
          <w:shd w:val="clear" w:color="auto" w:fill="FFFFFF"/>
        </w:rPr>
        <w:t xml:space="preserve"> </w:t>
      </w:r>
      <w:hyperlink r:id="rId10" w:history="1">
        <w:r w:rsidRPr="00046207">
          <w:rPr>
            <w:rStyle w:val="Hiperligao"/>
            <w:rFonts w:ascii="Times New Roman" w:hAnsi="Times New Roman"/>
            <w:sz w:val="24"/>
            <w:szCs w:val="24"/>
            <w:shd w:val="clear" w:color="auto" w:fill="FFFFFF"/>
          </w:rPr>
          <w:t>https://repositorioaberto.uab.pt/bitstream/10400.2/2052/1/artigo%20Daniela.pdf</w:t>
        </w:r>
      </w:hyperlink>
    </w:p>
    <w:p w:rsidR="002B35AB" w:rsidRPr="002B35AB" w:rsidRDefault="002B35AB" w:rsidP="0016336B">
      <w:pPr>
        <w:pStyle w:val="Email"/>
        <w:spacing w:line="360" w:lineRule="auto"/>
        <w:jc w:val="both"/>
        <w:rPr>
          <w:rFonts w:ascii="Times New Roman" w:hAnsi="Times New Roman"/>
          <w:sz w:val="24"/>
          <w:szCs w:val="24"/>
          <w:shd w:val="clear" w:color="auto" w:fill="FFFFFF"/>
          <w:lang w:val="pt-PT"/>
        </w:rPr>
      </w:pPr>
    </w:p>
    <w:p w:rsidR="00895CAE" w:rsidRPr="00046207" w:rsidRDefault="00EA2AA6" w:rsidP="00EA2AA6">
      <w:pPr>
        <w:pStyle w:val="Email"/>
        <w:spacing w:line="360" w:lineRule="auto"/>
        <w:jc w:val="both"/>
        <w:rPr>
          <w:rFonts w:ascii="Times New Roman" w:hAnsi="Times New Roman"/>
          <w:sz w:val="24"/>
          <w:szCs w:val="24"/>
          <w:lang w:val="pt-BR"/>
        </w:rPr>
      </w:pPr>
      <w:r w:rsidRPr="002B35AB">
        <w:rPr>
          <w:rFonts w:ascii="Times New Roman" w:hAnsi="Times New Roman"/>
          <w:sz w:val="24"/>
          <w:szCs w:val="24"/>
          <w:shd w:val="clear" w:color="auto" w:fill="FFFFFF"/>
          <w:lang w:val="pt-PT"/>
        </w:rPr>
        <w:t>Barros, D. M. V. (</w:t>
      </w:r>
      <w:proofErr w:type="spellStart"/>
      <w:r w:rsidRPr="002B35AB">
        <w:rPr>
          <w:rFonts w:ascii="Times New Roman" w:hAnsi="Times New Roman"/>
          <w:sz w:val="24"/>
          <w:szCs w:val="24"/>
          <w:shd w:val="clear" w:color="auto" w:fill="FFFFFF"/>
          <w:lang w:val="pt-PT"/>
        </w:rPr>
        <w:t>sd</w:t>
      </w:r>
      <w:proofErr w:type="spellEnd"/>
      <w:r w:rsidRPr="002B35AB">
        <w:rPr>
          <w:rFonts w:ascii="Times New Roman" w:hAnsi="Times New Roman"/>
          <w:sz w:val="24"/>
          <w:szCs w:val="24"/>
          <w:shd w:val="clear" w:color="auto" w:fill="FFFFFF"/>
          <w:lang w:val="pt-PT"/>
        </w:rPr>
        <w:t>).</w:t>
      </w:r>
      <w:r w:rsidRPr="002B35AB">
        <w:rPr>
          <w:rFonts w:ascii="Times New Roman" w:hAnsi="Times New Roman"/>
          <w:sz w:val="24"/>
          <w:szCs w:val="24"/>
          <w:shd w:val="clear" w:color="auto" w:fill="FFFFFF"/>
          <w:lang w:val="pt-PT"/>
        </w:rPr>
        <w:t xml:space="preserve"> </w:t>
      </w:r>
      <w:r w:rsidRPr="002B35AB">
        <w:rPr>
          <w:rFonts w:ascii="Times New Roman" w:hAnsi="Times New Roman"/>
          <w:i/>
          <w:sz w:val="24"/>
          <w:szCs w:val="24"/>
          <w:shd w:val="clear" w:color="auto" w:fill="FFFFFF"/>
          <w:lang w:val="pt-PT"/>
        </w:rPr>
        <w:t>Teoria dos estilos de aprendizagem</w:t>
      </w:r>
      <w:r w:rsidRPr="002B35AB">
        <w:rPr>
          <w:rFonts w:ascii="Times New Roman" w:hAnsi="Times New Roman"/>
          <w:i/>
          <w:sz w:val="24"/>
          <w:szCs w:val="24"/>
          <w:shd w:val="clear" w:color="auto" w:fill="FFFFFF"/>
          <w:lang w:val="pt-PT"/>
        </w:rPr>
        <w:t xml:space="preserve">. </w:t>
      </w:r>
      <w:r w:rsidRPr="002B35AB">
        <w:rPr>
          <w:rFonts w:ascii="Times New Roman" w:hAnsi="Times New Roman"/>
          <w:sz w:val="24"/>
          <w:szCs w:val="24"/>
          <w:shd w:val="clear" w:color="auto" w:fill="FFFFFF"/>
          <w:lang w:val="pt-PT"/>
        </w:rPr>
        <w:t>Disponível em</w:t>
      </w:r>
      <w:r w:rsidRPr="002B35AB">
        <w:rPr>
          <w:rFonts w:ascii="Times New Roman" w:hAnsi="Times New Roman"/>
          <w:i/>
          <w:sz w:val="24"/>
          <w:szCs w:val="24"/>
          <w:shd w:val="clear" w:color="auto" w:fill="FFFFFF"/>
          <w:lang w:val="pt-PT"/>
        </w:rPr>
        <w:t>:</w:t>
      </w:r>
      <w:r w:rsidRPr="002B35AB">
        <w:rPr>
          <w:rFonts w:ascii="Times New Roman" w:hAnsi="Times New Roman"/>
          <w:sz w:val="24"/>
          <w:szCs w:val="24"/>
        </w:rPr>
        <w:t xml:space="preserve"> </w:t>
      </w:r>
      <w:hyperlink r:id="rId11" w:history="1">
        <w:r w:rsidR="00046207" w:rsidRPr="00046207">
          <w:rPr>
            <w:rStyle w:val="Hiperligao"/>
            <w:rFonts w:ascii="Times New Roman" w:hAnsi="Times New Roman"/>
            <w:sz w:val="24"/>
            <w:szCs w:val="24"/>
          </w:rPr>
          <w:t>http://elearning.uab.pt/pluginfile.php/597301/mod_resource/content/1/texto_base_sobre_Estilos_de_Aprendizagem_-_Daniela_Melare_.pdf.</w:t>
        </w:r>
      </w:hyperlink>
    </w:p>
    <w:p w:rsidR="00CF3D6D" w:rsidRDefault="00CF3D6D" w:rsidP="007515BA">
      <w:pPr>
        <w:pStyle w:val="Email"/>
        <w:spacing w:line="360" w:lineRule="auto"/>
        <w:jc w:val="left"/>
        <w:rPr>
          <w:rFonts w:ascii="Times New Roman" w:hAnsi="Times New Roman"/>
          <w:b/>
          <w:sz w:val="26"/>
          <w:szCs w:val="26"/>
          <w:lang w:val="pt-BR"/>
        </w:rPr>
      </w:pPr>
    </w:p>
    <w:p w:rsidR="00CF3D6D" w:rsidRPr="00CF3D6D" w:rsidRDefault="00CF3D6D" w:rsidP="007515BA">
      <w:pPr>
        <w:pStyle w:val="Email"/>
        <w:spacing w:line="360" w:lineRule="auto"/>
        <w:jc w:val="left"/>
        <w:rPr>
          <w:rFonts w:ascii="Times New Roman" w:hAnsi="Times New Roman"/>
          <w:sz w:val="26"/>
          <w:szCs w:val="26"/>
          <w:lang w:val="pt-BR"/>
        </w:rPr>
      </w:pPr>
    </w:p>
    <w:p w:rsidR="007515BA" w:rsidRDefault="007515BA" w:rsidP="007515BA">
      <w:pPr>
        <w:pStyle w:val="Email"/>
        <w:rPr>
          <w:lang w:val="pt-BR"/>
        </w:rPr>
      </w:pPr>
    </w:p>
    <w:p w:rsidR="007515BA" w:rsidRDefault="007515BA"/>
    <w:sectPr w:rsidR="007515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altName w:val="Times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Corbel"/>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5A3A1D"/>
    <w:multiLevelType w:val="hybridMultilevel"/>
    <w:tmpl w:val="C3788630"/>
    <w:lvl w:ilvl="0" w:tplc="6C103D60">
      <w:start w:val="1"/>
      <w:numFmt w:val="decimal"/>
      <w:pStyle w:val="IATED-References"/>
      <w:lvlText w:val="[%1]"/>
      <w:lvlJc w:val="left"/>
      <w:pPr>
        <w:tabs>
          <w:tab w:val="num" w:pos="1070"/>
        </w:tabs>
        <w:ind w:left="1070"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5BA"/>
    <w:rsid w:val="00046207"/>
    <w:rsid w:val="00161E18"/>
    <w:rsid w:val="0016336B"/>
    <w:rsid w:val="002673E8"/>
    <w:rsid w:val="002B35AB"/>
    <w:rsid w:val="00372E4A"/>
    <w:rsid w:val="00393E44"/>
    <w:rsid w:val="00432D6C"/>
    <w:rsid w:val="0048580E"/>
    <w:rsid w:val="00541F3C"/>
    <w:rsid w:val="005504F2"/>
    <w:rsid w:val="005B5B0E"/>
    <w:rsid w:val="00705F66"/>
    <w:rsid w:val="007515BA"/>
    <w:rsid w:val="00895CAE"/>
    <w:rsid w:val="008D31C3"/>
    <w:rsid w:val="00A0618C"/>
    <w:rsid w:val="00C15E57"/>
    <w:rsid w:val="00CD7A32"/>
    <w:rsid w:val="00CF3D6D"/>
    <w:rsid w:val="00E31A57"/>
    <w:rsid w:val="00EA2AA6"/>
    <w:rsid w:val="00F70F43"/>
    <w:rsid w:val="00FD568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B6CF0"/>
  <w15:chartTrackingRefBased/>
  <w15:docId w15:val="{B3AABAE5-F70C-45CC-A0BE-E4D80F61B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rsid w:val="007515BA"/>
    <w:pPr>
      <w:tabs>
        <w:tab w:val="left" w:pos="720"/>
      </w:tabs>
      <w:spacing w:before="240" w:after="0" w:line="240" w:lineRule="auto"/>
      <w:jc w:val="center"/>
    </w:pPr>
    <w:rPr>
      <w:rFonts w:ascii="Times" w:eastAsia="Times New Roman" w:hAnsi="Times" w:cs="Times New Roman"/>
      <w:b/>
      <w:sz w:val="24"/>
      <w:szCs w:val="24"/>
      <w:lang w:val="en-US" w:eastAsia="pt-BR"/>
    </w:rPr>
  </w:style>
  <w:style w:type="paragraph" w:customStyle="1" w:styleId="Email">
    <w:name w:val="Email"/>
    <w:basedOn w:val="Normal"/>
    <w:rsid w:val="007515BA"/>
    <w:pPr>
      <w:tabs>
        <w:tab w:val="left" w:pos="720"/>
      </w:tabs>
      <w:spacing w:before="120" w:after="120" w:line="240" w:lineRule="auto"/>
      <w:jc w:val="center"/>
    </w:pPr>
    <w:rPr>
      <w:rFonts w:ascii="Courier New" w:eastAsia="Times New Roman" w:hAnsi="Courier New" w:cs="Times New Roman"/>
      <w:sz w:val="20"/>
      <w:szCs w:val="20"/>
      <w:lang w:val="en-US" w:eastAsia="pt-BR"/>
    </w:rPr>
  </w:style>
  <w:style w:type="character" w:styleId="Hiperligao">
    <w:name w:val="Hyperlink"/>
    <w:basedOn w:val="Tipodeletrapredefinidodopargrafo"/>
    <w:uiPriority w:val="99"/>
    <w:rsid w:val="007515BA"/>
    <w:rPr>
      <w:color w:val="0000FF"/>
      <w:u w:val="single"/>
    </w:rPr>
  </w:style>
  <w:style w:type="paragraph" w:customStyle="1" w:styleId="IATED-References">
    <w:name w:val="IATED-References"/>
    <w:basedOn w:val="Ttulo"/>
    <w:uiPriority w:val="99"/>
    <w:qFormat/>
    <w:rsid w:val="002B35AB"/>
    <w:pPr>
      <w:numPr>
        <w:numId w:val="1"/>
      </w:numPr>
      <w:tabs>
        <w:tab w:val="clear" w:pos="1070"/>
        <w:tab w:val="num" w:pos="360"/>
      </w:tabs>
      <w:spacing w:before="240" w:after="120"/>
      <w:ind w:left="0" w:firstLine="0"/>
      <w:contextualSpacing w:val="0"/>
    </w:pPr>
    <w:rPr>
      <w:rFonts w:ascii="Arial" w:eastAsia="Times New Roman" w:hAnsi="Arial" w:cs="Arial"/>
      <w:spacing w:val="0"/>
      <w:kern w:val="0"/>
      <w:sz w:val="20"/>
      <w:szCs w:val="24"/>
      <w:lang w:val="en-GB" w:eastAsia="es-ES"/>
    </w:rPr>
  </w:style>
  <w:style w:type="paragraph" w:styleId="Ttulo">
    <w:name w:val="Title"/>
    <w:basedOn w:val="Normal"/>
    <w:next w:val="Normal"/>
    <w:link w:val="TtuloCarter"/>
    <w:uiPriority w:val="10"/>
    <w:qFormat/>
    <w:rsid w:val="002B35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2B35A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fedition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1701100@estudante.uab.pt" TargetMode="External"/><Relationship Id="rId11" Type="http://schemas.openxmlformats.org/officeDocument/2006/relationships/hyperlink" Target="http://elearning.uab.pt/pluginfile.php/597301/mod_resource/content/1/texto_base_sobre_Estilos_de_Aprendizagem_-_Daniela_Melare_.pdf." TargetMode="External"/><Relationship Id="rId5" Type="http://schemas.openxmlformats.org/officeDocument/2006/relationships/image" Target="media/image1.jpeg"/><Relationship Id="rId10" Type="http://schemas.openxmlformats.org/officeDocument/2006/relationships/hyperlink" Target="https://repositorioaberto.uab.pt/bitstream/10400.2/2052/1/artigo%20Daniela.pdf" TargetMode="External"/><Relationship Id="rId4" Type="http://schemas.openxmlformats.org/officeDocument/2006/relationships/webSettings" Target="webSettings.xml"/><Relationship Id="rId9" Type="http://schemas.openxmlformats.org/officeDocument/2006/relationships/hyperlink" Target="https://repositorioaberto.uab.pt/bitstream/10400.2/2999/3/70-228-1-PB%202.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1393</Words>
  <Characters>7526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Cavalinhos</dc:creator>
  <cp:keywords/>
  <dc:description/>
  <cp:lastModifiedBy>Alice Cavalinhos</cp:lastModifiedBy>
  <cp:revision>2</cp:revision>
  <dcterms:created xsi:type="dcterms:W3CDTF">2018-04-03T03:10:00Z</dcterms:created>
  <dcterms:modified xsi:type="dcterms:W3CDTF">2018-04-03T03:10:00Z</dcterms:modified>
</cp:coreProperties>
</file>