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A7325" w14:textId="77777777" w:rsidR="00534F63" w:rsidRDefault="00534F63" w:rsidP="00534F63"/>
    <w:p w14:paraId="6FC04C92" w14:textId="77777777" w:rsidR="00534F63" w:rsidRPr="00534F63" w:rsidRDefault="00534F63" w:rsidP="00534F63">
      <w:pPr>
        <w:jc w:val="center"/>
        <w:rPr>
          <w:b/>
          <w:bCs/>
        </w:rPr>
      </w:pPr>
      <w:r w:rsidRPr="00534F63">
        <w:rPr>
          <w:b/>
          <w:bCs/>
        </w:rPr>
        <w:t>Titolo del Progetto: Sviluppo di un Agente Intelligente per il Gioco Connect 4</w:t>
      </w:r>
    </w:p>
    <w:p w14:paraId="3F46803D" w14:textId="77777777" w:rsidR="00534F63" w:rsidRPr="00534F63" w:rsidRDefault="00534F63" w:rsidP="00534F63">
      <w:pPr>
        <w:spacing w:after="0"/>
        <w:rPr>
          <w:b/>
          <w:bCs/>
        </w:rPr>
      </w:pPr>
      <w:r w:rsidRPr="00534F63">
        <w:rPr>
          <w:b/>
          <w:bCs/>
        </w:rPr>
        <w:t>Obiettivi:</w:t>
      </w:r>
    </w:p>
    <w:p w14:paraId="0EB2801A" w14:textId="77777777" w:rsidR="00534F63" w:rsidRDefault="00534F63" w:rsidP="00FB18CE">
      <w:pPr>
        <w:shd w:val="clear" w:color="auto" w:fill="84E290" w:themeFill="accent3" w:themeFillTint="66"/>
        <w:ind w:left="708"/>
      </w:pPr>
      <w:r w:rsidRPr="00534F63">
        <w:rPr>
          <w:b/>
          <w:bCs/>
        </w:rPr>
        <w:t>Apprendimento di Strategie Ottimali</w:t>
      </w:r>
      <w:r>
        <w:t>: Progettare un agente in grado di apprendere e applicare strategie avanzate per vincere partite di Connect 4.</w:t>
      </w:r>
    </w:p>
    <w:p w14:paraId="70E9140C" w14:textId="77777777" w:rsidR="00534F63" w:rsidRDefault="00534F63" w:rsidP="00534F63">
      <w:pPr>
        <w:shd w:val="clear" w:color="auto" w:fill="84E290" w:themeFill="accent3" w:themeFillTint="66"/>
        <w:ind w:left="708"/>
      </w:pPr>
      <w:r w:rsidRPr="00534F63">
        <w:rPr>
          <w:b/>
          <w:bCs/>
        </w:rPr>
        <w:t>Definizione degli Stati e delle Azioni:</w:t>
      </w:r>
      <w:r>
        <w:t xml:space="preserve"> Identificare accuratamente lo stato del tabellone e le mosse disponibili per massimizzare le possibilità di vittoria.</w:t>
      </w:r>
    </w:p>
    <w:p w14:paraId="61EF3294" w14:textId="77777777" w:rsidR="00534F63" w:rsidRDefault="00534F63" w:rsidP="00534F63"/>
    <w:p w14:paraId="38B30FD0" w14:textId="65C56CE3" w:rsidR="00534F63" w:rsidRPr="00534F63" w:rsidRDefault="00534F63" w:rsidP="00534F63">
      <w:pPr>
        <w:spacing w:after="0"/>
        <w:rPr>
          <w:b/>
          <w:bCs/>
        </w:rPr>
      </w:pPr>
      <w:r w:rsidRPr="00534F63">
        <w:rPr>
          <w:b/>
          <w:bCs/>
        </w:rPr>
        <w:t>Metodologia di Implementazione:</w:t>
      </w:r>
    </w:p>
    <w:p w14:paraId="4872775A" w14:textId="77777777" w:rsidR="00534F63" w:rsidRDefault="00534F63" w:rsidP="00534F63">
      <w:pPr>
        <w:shd w:val="clear" w:color="auto" w:fill="84E290" w:themeFill="accent3" w:themeFillTint="66"/>
        <w:ind w:left="708"/>
      </w:pPr>
      <w:r w:rsidRPr="00534F63">
        <w:rPr>
          <w:b/>
          <w:bCs/>
        </w:rPr>
        <w:t>Creazione dell'Ambiente di Gioco:</w:t>
      </w:r>
      <w:r>
        <w:t xml:space="preserve"> Implementare un ambiente virtuale che replica le regole di Connect 4, inclusa la gestione delle vittorie (quattro pedine consecutive in orizzontale, verticale o diagonale) e delle partite in pareggio. Integrare un'interfaccia grafica per visualizzare lo stato del tabellone e le mosse in tempo reale.</w:t>
      </w:r>
    </w:p>
    <w:p w14:paraId="75129AB1" w14:textId="77777777" w:rsidR="00534F63" w:rsidRDefault="00534F63" w:rsidP="00534F63"/>
    <w:p w14:paraId="6A599AE6" w14:textId="4EF055A6" w:rsidR="00534F63" w:rsidRPr="00534F63" w:rsidRDefault="00534F63" w:rsidP="00534F63">
      <w:pPr>
        <w:spacing w:after="0"/>
        <w:rPr>
          <w:b/>
          <w:bCs/>
        </w:rPr>
      </w:pPr>
      <w:r w:rsidRPr="00534F63">
        <w:rPr>
          <w:b/>
          <w:bCs/>
        </w:rPr>
        <w:t>Definizione degli Stati e delle Azioni:</w:t>
      </w:r>
    </w:p>
    <w:p w14:paraId="0A985647" w14:textId="77777777" w:rsidR="00534F63" w:rsidRPr="00534F63" w:rsidRDefault="00534F63" w:rsidP="00534F63">
      <w:pPr>
        <w:shd w:val="clear" w:color="auto" w:fill="84E290" w:themeFill="accent3" w:themeFillTint="66"/>
        <w:spacing w:after="0"/>
        <w:rPr>
          <w:b/>
          <w:bCs/>
        </w:rPr>
      </w:pPr>
      <w:r w:rsidRPr="00534F63">
        <w:rPr>
          <w:b/>
          <w:bCs/>
        </w:rPr>
        <w:t>Risultati:</w:t>
      </w:r>
    </w:p>
    <w:p w14:paraId="1132AAC7" w14:textId="77777777" w:rsidR="00534F63" w:rsidRDefault="00534F63" w:rsidP="00534F63">
      <w:pPr>
        <w:shd w:val="clear" w:color="auto" w:fill="84E290" w:themeFill="accent3" w:themeFillTint="66"/>
        <w:ind w:left="708"/>
      </w:pPr>
      <w:r>
        <w:t>o Stati: Configurazione attuale del tabellone (griglia 6x7), posizioni occupate e mosse disponibili.</w:t>
      </w:r>
    </w:p>
    <w:p w14:paraId="5FCE449F" w14:textId="77777777" w:rsidR="00534F63" w:rsidRDefault="00534F63" w:rsidP="00534F63">
      <w:pPr>
        <w:shd w:val="clear" w:color="auto" w:fill="84E290" w:themeFill="accent3" w:themeFillTint="66"/>
        <w:ind w:left="708"/>
      </w:pPr>
      <w:r>
        <w:t>o Azioni: Inserimento di una pedina in una delle colonne disponibili.</w:t>
      </w:r>
    </w:p>
    <w:p w14:paraId="072B67AC" w14:textId="77777777" w:rsidR="00534F63" w:rsidRDefault="00534F63" w:rsidP="00534F63">
      <w:r w:rsidRPr="00534F63">
        <w:rPr>
          <w:b/>
          <w:bCs/>
        </w:rPr>
        <w:t>Funzione di Ricompensa:</w:t>
      </w:r>
      <w:r>
        <w:t xml:space="preserve"> Consentire all'agente di apprendere da sconfitte e vittorie, affinando le strategie di gioco.</w:t>
      </w:r>
    </w:p>
    <w:p w14:paraId="2734F825" w14:textId="77777777" w:rsidR="00534F63" w:rsidRPr="00534F63" w:rsidRDefault="00534F63" w:rsidP="00534F63">
      <w:pPr>
        <w:shd w:val="clear" w:color="auto" w:fill="84E290" w:themeFill="accent3" w:themeFillTint="66"/>
        <w:spacing w:after="0"/>
        <w:rPr>
          <w:b/>
          <w:bCs/>
        </w:rPr>
      </w:pPr>
      <w:r w:rsidRPr="00534F63">
        <w:rPr>
          <w:b/>
          <w:bCs/>
        </w:rPr>
        <w:t>Valutazione delle Prestazioni:</w:t>
      </w:r>
    </w:p>
    <w:p w14:paraId="362061EF" w14:textId="77777777" w:rsidR="00534F63" w:rsidRDefault="00534F63" w:rsidP="00534F63">
      <w:pPr>
        <w:shd w:val="clear" w:color="auto" w:fill="84E290" w:themeFill="accent3" w:themeFillTint="66"/>
        <w:ind w:left="708"/>
      </w:pPr>
      <w:r>
        <w:t>o Misurare il tasso di vittoria.</w:t>
      </w:r>
    </w:p>
    <w:p w14:paraId="7828184F" w14:textId="3FA966B8" w:rsidR="00534F63" w:rsidRDefault="00534F63" w:rsidP="00534F63">
      <w:pPr>
        <w:ind w:left="708"/>
      </w:pPr>
      <w:r>
        <w:t>o Valutare la capacità dell'agente di anticipare le mosse dell'avversario e reagire efficacemente.</w:t>
      </w:r>
    </w:p>
    <w:p w14:paraId="353993FF" w14:textId="77777777" w:rsidR="00534F63" w:rsidRDefault="00534F63" w:rsidP="00534F63">
      <w:r>
        <w:t>Dimostrazione della capacità dell'agente di vincere contro avversari grazie all'ottimizzazione delle strategie.</w:t>
      </w:r>
    </w:p>
    <w:p w14:paraId="7CEF7CDE" w14:textId="77777777" w:rsidR="00534F63" w:rsidRDefault="00534F63" w:rsidP="00534F63">
      <w:r>
        <w:t>Documentazione delle difficoltà incontrate durante lo sviluppo.</w:t>
      </w:r>
    </w:p>
    <w:p w14:paraId="0AF45D0F" w14:textId="0A964BAF" w:rsidR="002D7356" w:rsidRDefault="00534F63" w:rsidP="00534F63">
      <w:r>
        <w:t>Confrontare i risultati ottenuti da almeno due algoritmi di RL.</w:t>
      </w:r>
    </w:p>
    <w:sectPr w:rsidR="002D7356" w:rsidSect="00534F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42C40"/>
    <w:multiLevelType w:val="multilevel"/>
    <w:tmpl w:val="BCE0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9726D"/>
    <w:multiLevelType w:val="multilevel"/>
    <w:tmpl w:val="293E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5E4665"/>
    <w:multiLevelType w:val="multilevel"/>
    <w:tmpl w:val="84A4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810267">
    <w:abstractNumId w:val="1"/>
  </w:num>
  <w:num w:numId="2" w16cid:durableId="569776365">
    <w:abstractNumId w:val="0"/>
  </w:num>
  <w:num w:numId="3" w16cid:durableId="1522546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FD9"/>
    <w:rsid w:val="002D7356"/>
    <w:rsid w:val="00534F63"/>
    <w:rsid w:val="00553653"/>
    <w:rsid w:val="00726968"/>
    <w:rsid w:val="00A20FD9"/>
    <w:rsid w:val="00CC0D34"/>
    <w:rsid w:val="00F009BA"/>
    <w:rsid w:val="00FB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2D041"/>
  <w15:chartTrackingRefBased/>
  <w15:docId w15:val="{5B4E73D2-4040-49D5-A5F1-507C704C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53653"/>
  </w:style>
  <w:style w:type="paragraph" w:styleId="Titolo1">
    <w:name w:val="heading 1"/>
    <w:basedOn w:val="Normale"/>
    <w:next w:val="Normale"/>
    <w:link w:val="Titolo1Carattere"/>
    <w:uiPriority w:val="9"/>
    <w:qFormat/>
    <w:rsid w:val="00A2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2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2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2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2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2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2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2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2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2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2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2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20FD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20FD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20FD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20FD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20FD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20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2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2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2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20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20FD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20FD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20FD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20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20FD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20F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D'ALFONSO</dc:creator>
  <cp:keywords/>
  <dc:description/>
  <cp:lastModifiedBy>MARICA D'ALFONSO</cp:lastModifiedBy>
  <cp:revision>3</cp:revision>
  <dcterms:created xsi:type="dcterms:W3CDTF">2025-08-24T09:38:00Z</dcterms:created>
  <dcterms:modified xsi:type="dcterms:W3CDTF">2025-09-04T15:07:00Z</dcterms:modified>
</cp:coreProperties>
</file>