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6"/>
        </w:rPr>
        <w:t>BỘ CÔNG THƯƠNG</w:t>
      </w:r>
    </w:p>
    <w:p>
      <w:pPr>
        <w:spacing w:before="0" w:after="40" w:line="312" w:lineRule="auto"/>
        <w:jc w:val="center"/>
      </w:pPr>
      <w:r>
        <w:rPr>
          <w:rFonts w:ascii="Times New Roman" w:hAnsi="Times New Roman"/>
          <w:b/>
          <w:i w:val="0"/>
          <w:color w:val="000000"/>
          <w:sz w:val="28"/>
        </w:rPr>
        <w:t>TRƯỜNG ĐẠI HỌC CÔNG NGHIỆP TP. HỒ CHÍ MINH</w:t>
      </w:r>
    </w:p>
    <w:p>
      <w:pPr>
        <w:spacing w:before="0" w:after="700" w:line="312" w:lineRule="auto"/>
        <w:jc w:val="center"/>
      </w:pPr>
      <w:r>
        <w:rPr>
          <w:rFonts w:ascii="Times New Roman" w:hAnsi="Times New Roman"/>
          <w:b/>
          <w:i w:val="0"/>
          <w:color w:val="000000"/>
          <w:sz w:val="26"/>
        </w:rPr>
        <w:t>KHOA CÔNG NGHỆ THÔNG TIN</w:t>
      </w:r>
    </w:p>
    <w:p>
      <w:pPr>
        <w:spacing w:before="0" w:after="80" w:line="312" w:lineRule="auto"/>
        <w:jc w:val="center"/>
      </w:pPr>
      <w:r>
        <w:rPr>
          <w:rFonts w:ascii="Times New Roman" w:hAnsi="Times New Roman"/>
          <w:b/>
          <w:i w:val="0"/>
          <w:color w:val="0F294A"/>
          <w:sz w:val="36"/>
        </w:rPr>
        <w:t>BÁO CÁO KẾT THÚC HỌC PHẦN</w:t>
      </w:r>
    </w:p>
    <w:p>
      <w:pPr>
        <w:spacing w:before="0" w:after="400" w:line="312" w:lineRule="auto"/>
        <w:jc w:val="center"/>
      </w:pPr>
      <w:r>
        <w:rPr>
          <w:rFonts w:ascii="Times New Roman" w:hAnsi="Times New Roman"/>
          <w:b/>
          <w:i w:val="0"/>
          <w:color w:val="000000"/>
          <w:sz w:val="30"/>
        </w:rPr>
        <w:t>MÔN HỌC: LẬP TRÌNH WWW (JAVA)</w:t>
      </w:r>
    </w:p>
    <w:p>
      <w:pPr>
        <w:spacing w:before="0" w:after="120" w:line="312" w:lineRule="auto"/>
        <w:jc w:val="center"/>
      </w:pPr>
      <w:r>
        <w:rPr>
          <w:rFonts w:ascii="Times New Roman" w:hAnsi="Times New Roman"/>
          <w:b/>
          <w:i w:val="0"/>
          <w:color w:val="B91C1C"/>
          <w:sz w:val="32"/>
        </w:rPr>
        <w:t>ĐỀ TÀI SỐ 49</w:t>
      </w:r>
    </w:p>
    <w:p>
      <w:pPr>
        <w:spacing w:before="0" w:after="700" w:line="312" w:lineRule="auto"/>
        <w:jc w:val="center"/>
      </w:pPr>
      <w:r>
        <w:rPr>
          <w:rFonts w:ascii="Times New Roman" w:hAnsi="Times New Roman"/>
          <w:b/>
          <w:i w:val="0"/>
          <w:color w:val="000000"/>
          <w:sz w:val="30"/>
        </w:rPr>
        <w:t>XÂY DỰNG WEBSITE GIỚI THIỆU TOUR DU LỊCH VÀ ĐĂNG KÝ TOUR TRỰC TUYẾN TRÊN NỀN TẢNG PC / LAPTOP</w:t>
      </w:r>
    </w:p>
    <w:tbl>
      <w:tblPr>
        <w:tblW w:type="auto" w:w="0"/>
        <w:jc w:val="center"/>
        <w:tblLook w:firstColumn="1" w:firstRow="1" w:lastColumn="0" w:lastRow="0" w:noHBand="0" w:noVBand="1" w:val="04A0"/>
      </w:tblPr>
      <w:tblGrid>
        <w:gridCol w:w="4536"/>
        <w:gridCol w:w="4536"/>
      </w:tblGrid>
      <w:tr>
        <w:tc>
          <w:tcPr>
            <w:tcW w:type="dxa" w:w="4536"/>
            <w:tcMar>
              <w:top w:w="50" w:type="dxa"/>
              <w:bottom w:w="50" w:type="dxa"/>
              <w:left w:w="80" w:type="dxa"/>
              <w:right w:w="80" w:type="dxa"/>
            </w:tcMar>
          </w:tcPr>
          <w:p>
            <w:pPr>
              <w:spacing w:after="40"/>
            </w:pPr>
            <w:r>
              <w:rPr>
                <w:rFonts w:ascii="Times New Roman" w:hAnsi="Times New Roman"/>
                <w:b/>
                <w:sz w:val="24"/>
              </w:rPr>
              <w:t>Giảng viên hướng dẫn:</w:t>
            </w:r>
          </w:p>
        </w:tc>
        <w:tc>
          <w:tcPr>
            <w:tcW w:type="dxa" w:w="4536"/>
            <w:tcMar>
              <w:top w:w="50" w:type="dxa"/>
              <w:bottom w:w="50" w:type="dxa"/>
              <w:left w:w="80" w:type="dxa"/>
              <w:right w:w="80" w:type="dxa"/>
            </w:tcMar>
          </w:tcPr>
          <w:p>
            <w:pPr>
              <w:spacing w:after="40"/>
            </w:pPr>
            <w:r>
              <w:rPr>
                <w:rFonts w:ascii="Times New Roman" w:hAnsi="Times New Roman"/>
                <w:sz w:val="24"/>
              </w:rPr>
              <w:t>ThS. Nguyễn Vũ Lâm</w:t>
            </w:r>
          </w:p>
        </w:tc>
      </w:tr>
      <w:tr>
        <w:tc>
          <w:tcPr>
            <w:tcW w:type="dxa" w:w="4536"/>
            <w:tcMar>
              <w:top w:w="50" w:type="dxa"/>
              <w:bottom w:w="50" w:type="dxa"/>
              <w:left w:w="80" w:type="dxa"/>
              <w:right w:w="80" w:type="dxa"/>
            </w:tcMar>
          </w:tcPr>
          <w:p>
            <w:pPr>
              <w:spacing w:after="40"/>
            </w:pPr>
            <w:r>
              <w:rPr>
                <w:rFonts w:ascii="Times New Roman" w:hAnsi="Times New Roman"/>
                <w:b/>
                <w:sz w:val="24"/>
              </w:rPr>
              <w:t>Lớp học phần:</w:t>
            </w:r>
          </w:p>
        </w:tc>
        <w:tc>
          <w:tcPr>
            <w:tcW w:type="dxa" w:w="4536"/>
            <w:tcMar>
              <w:top w:w="50" w:type="dxa"/>
              <w:bottom w:w="50" w:type="dxa"/>
              <w:left w:w="80" w:type="dxa"/>
              <w:right w:w="80" w:type="dxa"/>
            </w:tcMar>
          </w:tcPr>
          <w:p>
            <w:pPr>
              <w:spacing w:after="40"/>
            </w:pPr>
            <w:r>
              <w:rPr>
                <w:rFonts w:ascii="Times New Roman" w:hAnsi="Times New Roman"/>
                <w:sz w:val="24"/>
              </w:rPr>
              <w:t>DHKTPM19ATT - Mã LHP: 422000395001</w:t>
            </w:r>
          </w:p>
        </w:tc>
      </w:tr>
      <w:tr>
        <w:tc>
          <w:tcPr>
            <w:tcW w:type="dxa" w:w="4536"/>
            <w:tcMar>
              <w:top w:w="50" w:type="dxa"/>
              <w:bottom w:w="50" w:type="dxa"/>
              <w:left w:w="80" w:type="dxa"/>
              <w:right w:w="80" w:type="dxa"/>
            </w:tcMar>
          </w:tcPr>
          <w:p>
            <w:pPr>
              <w:spacing w:after="40"/>
            </w:pPr>
            <w:r>
              <w:rPr>
                <w:rFonts w:ascii="Times New Roman" w:hAnsi="Times New Roman"/>
                <w:b/>
                <w:sz w:val="24"/>
              </w:rPr>
              <w:t>Ngành đào tạo:</w:t>
            </w:r>
          </w:p>
        </w:tc>
        <w:tc>
          <w:tcPr>
            <w:tcW w:type="dxa" w:w="4536"/>
            <w:tcMar>
              <w:top w:w="50" w:type="dxa"/>
              <w:bottom w:w="50" w:type="dxa"/>
              <w:left w:w="80" w:type="dxa"/>
              <w:right w:w="80" w:type="dxa"/>
            </w:tcMar>
          </w:tcPr>
          <w:p>
            <w:pPr>
              <w:spacing w:after="40"/>
            </w:pPr>
            <w:r>
              <w:rPr>
                <w:rFonts w:ascii="Times New Roman" w:hAnsi="Times New Roman"/>
                <w:sz w:val="24"/>
              </w:rPr>
              <w:t>Kỹ thuật Phần mềm (Software Engineering)</w:t>
            </w:r>
          </w:p>
        </w:tc>
      </w:tr>
      <w:tr>
        <w:tc>
          <w:tcPr>
            <w:tcW w:type="dxa" w:w="4536"/>
            <w:tcMar>
              <w:top w:w="50" w:type="dxa"/>
              <w:bottom w:w="50" w:type="dxa"/>
              <w:left w:w="80" w:type="dxa"/>
              <w:right w:w="80" w:type="dxa"/>
            </w:tcMar>
          </w:tcPr>
          <w:p>
            <w:pPr>
              <w:spacing w:after="40"/>
            </w:pPr>
            <w:r>
              <w:rPr>
                <w:rFonts w:ascii="Times New Roman" w:hAnsi="Times New Roman"/>
                <w:b/>
                <w:sz w:val="24"/>
              </w:rPr>
              <w:t>Nhóm thực hiện:</w:t>
            </w:r>
          </w:p>
        </w:tc>
        <w:tc>
          <w:tcPr>
            <w:tcW w:type="dxa" w:w="4536"/>
            <w:tcMar>
              <w:top w:w="50" w:type="dxa"/>
              <w:bottom w:w="50" w:type="dxa"/>
              <w:left w:w="80" w:type="dxa"/>
              <w:right w:w="80" w:type="dxa"/>
            </w:tcMar>
          </w:tcPr>
          <w:p>
            <w:pPr>
              <w:spacing w:after="40"/>
            </w:pPr>
            <w:r>
              <w:rPr>
                <w:rFonts w:ascii="Times New Roman" w:hAnsi="Times New Roman"/>
                <w:sz w:val="24"/>
              </w:rPr>
              <w:t>Nhóm 5</w:t>
            </w:r>
          </w:p>
        </w:tc>
      </w:tr>
      <w:tr>
        <w:tc>
          <w:tcPr>
            <w:tcW w:type="dxa" w:w="4536"/>
            <w:tcMar>
              <w:top w:w="50" w:type="dxa"/>
              <w:bottom w:w="50" w:type="dxa"/>
              <w:left w:w="80" w:type="dxa"/>
              <w:right w:w="80" w:type="dxa"/>
            </w:tcMar>
          </w:tcPr>
          <w:p>
            <w:pPr>
              <w:spacing w:after="40"/>
            </w:pPr>
            <w:r>
              <w:rPr>
                <w:rFonts w:ascii="Times New Roman" w:hAnsi="Times New Roman"/>
                <w:b/>
                <w:sz w:val="24"/>
              </w:rPr>
              <w:t>Sinh viên 1 (Nhóm trưởng):</w:t>
            </w:r>
          </w:p>
        </w:tc>
        <w:tc>
          <w:tcPr>
            <w:tcW w:type="dxa" w:w="4536"/>
            <w:tcMar>
              <w:top w:w="50" w:type="dxa"/>
              <w:bottom w:w="50" w:type="dxa"/>
              <w:left w:w="80" w:type="dxa"/>
              <w:right w:w="80" w:type="dxa"/>
            </w:tcMar>
          </w:tcPr>
          <w:p>
            <w:pPr>
              <w:spacing w:after="40"/>
            </w:pPr>
            <w:r>
              <w:rPr>
                <w:rFonts w:ascii="Times New Roman" w:hAnsi="Times New Roman"/>
                <w:sz w:val="24"/>
              </w:rPr>
              <w:t>Vũ Trần Đức Nghĩa - MSSV: 23637711</w:t>
            </w:r>
          </w:p>
        </w:tc>
      </w:tr>
      <w:tr>
        <w:tc>
          <w:tcPr>
            <w:tcW w:type="dxa" w:w="4536"/>
            <w:tcMar>
              <w:top w:w="50" w:type="dxa"/>
              <w:bottom w:w="50" w:type="dxa"/>
              <w:left w:w="80" w:type="dxa"/>
              <w:right w:w="80" w:type="dxa"/>
            </w:tcMar>
          </w:tcPr>
          <w:p>
            <w:pPr>
              <w:spacing w:after="40"/>
            </w:pPr>
            <w:r>
              <w:rPr>
                <w:rFonts w:ascii="Times New Roman" w:hAnsi="Times New Roman"/>
                <w:b/>
                <w:sz w:val="24"/>
              </w:rPr>
              <w:t>Sinh viên 2:</w:t>
            </w:r>
          </w:p>
        </w:tc>
        <w:tc>
          <w:tcPr>
            <w:tcW w:type="dxa" w:w="4536"/>
            <w:tcMar>
              <w:top w:w="50" w:type="dxa"/>
              <w:bottom w:w="50" w:type="dxa"/>
              <w:left w:w="80" w:type="dxa"/>
              <w:right w:w="80" w:type="dxa"/>
            </w:tcMar>
          </w:tcPr>
          <w:p>
            <w:pPr>
              <w:spacing w:after="40"/>
            </w:pPr>
            <w:r>
              <w:rPr>
                <w:rFonts w:ascii="Times New Roman" w:hAnsi="Times New Roman"/>
                <w:sz w:val="24"/>
              </w:rPr>
              <w:t>Nguyễn Đình Phi - MSSV: 23633271</w:t>
            </w:r>
          </w:p>
        </w:tc>
      </w:tr>
      <w:tr>
        <w:tc>
          <w:tcPr>
            <w:tcW w:type="dxa" w:w="4536"/>
            <w:tcMar>
              <w:top w:w="50" w:type="dxa"/>
              <w:bottom w:w="50" w:type="dxa"/>
              <w:left w:w="80" w:type="dxa"/>
              <w:right w:w="80" w:type="dxa"/>
            </w:tcMar>
          </w:tcPr>
          <w:p>
            <w:pPr>
              <w:spacing w:after="40"/>
            </w:pPr>
            <w:r>
              <w:rPr>
                <w:rFonts w:ascii="Times New Roman" w:hAnsi="Times New Roman"/>
                <w:b/>
                <w:sz w:val="24"/>
              </w:rPr>
              <w:t>Sinh viên 3:</w:t>
            </w:r>
          </w:p>
        </w:tc>
        <w:tc>
          <w:tcPr>
            <w:tcW w:type="dxa" w:w="4536"/>
            <w:tcMar>
              <w:top w:w="50" w:type="dxa"/>
              <w:bottom w:w="50" w:type="dxa"/>
              <w:left w:w="80" w:type="dxa"/>
              <w:right w:w="80" w:type="dxa"/>
            </w:tcMar>
          </w:tcPr>
          <w:p>
            <w:pPr>
              <w:spacing w:after="40"/>
            </w:pPr>
            <w:r>
              <w:rPr>
                <w:rFonts w:ascii="Times New Roman" w:hAnsi="Times New Roman"/>
                <w:sz w:val="24"/>
              </w:rPr>
              <w:t>Lê Viết Cao Sơn - MSSV: 23637311</w:t>
            </w:r>
          </w:p>
        </w:tc>
      </w:tr>
      <w:tr>
        <w:tc>
          <w:tcPr>
            <w:tcW w:type="dxa" w:w="4536"/>
            <w:tcMar>
              <w:top w:w="50" w:type="dxa"/>
              <w:bottom w:w="50" w:type="dxa"/>
              <w:left w:w="80" w:type="dxa"/>
              <w:right w:w="80" w:type="dxa"/>
            </w:tcMar>
          </w:tcPr>
          <w:p>
            <w:pPr>
              <w:spacing w:after="40"/>
            </w:pPr>
            <w:r>
              <w:rPr>
                <w:rFonts w:ascii="Times New Roman" w:hAnsi="Times New Roman"/>
                <w:b/>
                <w:sz w:val="24"/>
              </w:rPr>
              <w:t>Sinh viên 4:</w:t>
            </w:r>
          </w:p>
        </w:tc>
        <w:tc>
          <w:tcPr>
            <w:tcW w:type="dxa" w:w="4536"/>
            <w:tcMar>
              <w:top w:w="50" w:type="dxa"/>
              <w:bottom w:w="50" w:type="dxa"/>
              <w:left w:w="80" w:type="dxa"/>
              <w:right w:w="80" w:type="dxa"/>
            </w:tcMar>
          </w:tcPr>
          <w:p>
            <w:pPr>
              <w:spacing w:after="40"/>
            </w:pPr>
            <w:r>
              <w:rPr>
                <w:rFonts w:ascii="Times New Roman" w:hAnsi="Times New Roman"/>
                <w:sz w:val="24"/>
              </w:rPr>
              <w:t>Trần Hoàng Nam - MSSV: 23639071</w:t>
            </w:r>
          </w:p>
        </w:tc>
      </w:tr>
    </w:tbl>
    <w:p>
      <w:pPr>
        <w:spacing w:before="800" w:after="120" w:line="312" w:lineRule="auto"/>
        <w:jc w:val="both"/>
      </w:pPr>
      <w:r>
        <w:rPr>
          <w:rFonts w:ascii="Times New Roman" w:hAnsi="Times New Roman"/>
          <w:b w:val="0"/>
          <w:i w:val="0"/>
          <w:color w:val="000000"/>
          <w:sz w:val="26"/>
        </w:rPr>
      </w:r>
    </w:p>
    <w:p>
      <w:pPr>
        <w:spacing w:before="0" w:after="0" w:line="312" w:lineRule="auto"/>
        <w:jc w:val="center"/>
      </w:pPr>
      <w:r>
        <w:rPr>
          <w:rFonts w:ascii="Times New Roman" w:hAnsi="Times New Roman"/>
          <w:b/>
          <w:i w:val="0"/>
          <w:color w:val="000000"/>
          <w:sz w:val="24"/>
        </w:rPr>
        <w:t>TP. HỒ CHÍ MINH, THÁNG 10 NĂM 2026</w:t>
      </w:r>
    </w:p>
    <w:p>
      <w:r>
        <w:br w:type="page"/>
      </w:r>
    </w:p>
    <w:p>
      <w:pPr>
        <w:spacing w:before="0" w:after="40" w:line="312" w:lineRule="auto"/>
        <w:jc w:val="center"/>
      </w:pPr>
      <w:r>
        <w:rPr>
          <w:rFonts w:ascii="Times New Roman" w:hAnsi="Times New Roman"/>
          <w:b/>
          <w:i w:val="0"/>
          <w:color w:val="000000"/>
          <w:sz w:val="26"/>
        </w:rPr>
        <w:t>MINISTRY OF INDUSTRY AND TRADE</w:t>
      </w:r>
    </w:p>
    <w:p>
      <w:pPr>
        <w:spacing w:before="0" w:after="40" w:line="312" w:lineRule="auto"/>
        <w:jc w:val="center"/>
      </w:pPr>
      <w:r>
        <w:rPr>
          <w:rFonts w:ascii="Times New Roman" w:hAnsi="Times New Roman"/>
          <w:b/>
          <w:i w:val="0"/>
          <w:color w:val="000000"/>
          <w:sz w:val="28"/>
        </w:rPr>
        <w:t>INDUSTRIAL UNIVERSITY OF HO CHI MINH CITY</w:t>
      </w:r>
    </w:p>
    <w:p>
      <w:pPr>
        <w:spacing w:before="0" w:after="700" w:line="312" w:lineRule="auto"/>
        <w:jc w:val="center"/>
      </w:pPr>
      <w:r>
        <w:rPr>
          <w:rFonts w:ascii="Times New Roman" w:hAnsi="Times New Roman"/>
          <w:b/>
          <w:i w:val="0"/>
          <w:color w:val="000000"/>
          <w:sz w:val="26"/>
        </w:rPr>
        <w:t>FACULTY OF INFORMATION TECHNOLOGY</w:t>
      </w:r>
    </w:p>
    <w:p>
      <w:pPr>
        <w:spacing w:before="0" w:after="80" w:line="312" w:lineRule="auto"/>
        <w:jc w:val="center"/>
      </w:pPr>
      <w:r>
        <w:rPr>
          <w:rFonts w:ascii="Times New Roman" w:hAnsi="Times New Roman"/>
          <w:b/>
          <w:i w:val="0"/>
          <w:color w:val="0F294A"/>
          <w:sz w:val="36"/>
        </w:rPr>
        <w:t>FINAL COURSE PROJECT REPORT</w:t>
      </w:r>
    </w:p>
    <w:p>
      <w:pPr>
        <w:spacing w:before="0" w:after="400" w:line="312" w:lineRule="auto"/>
        <w:jc w:val="center"/>
      </w:pPr>
      <w:r>
        <w:rPr>
          <w:rFonts w:ascii="Times New Roman" w:hAnsi="Times New Roman"/>
          <w:b/>
          <w:i w:val="0"/>
          <w:color w:val="000000"/>
          <w:sz w:val="30"/>
        </w:rPr>
        <w:t>COURSE: WEB PROGRAMMING (JAVA)</w:t>
      </w:r>
    </w:p>
    <w:p>
      <w:pPr>
        <w:spacing w:before="0" w:after="120" w:line="312" w:lineRule="auto"/>
        <w:jc w:val="center"/>
      </w:pPr>
      <w:r>
        <w:rPr>
          <w:rFonts w:ascii="Times New Roman" w:hAnsi="Times New Roman"/>
          <w:b/>
          <w:i w:val="0"/>
          <w:color w:val="B91C1C"/>
          <w:sz w:val="32"/>
        </w:rPr>
        <w:t>TOPIC NO. 49</w:t>
      </w:r>
    </w:p>
    <w:p>
      <w:pPr>
        <w:spacing w:before="0" w:after="700" w:line="312" w:lineRule="auto"/>
        <w:jc w:val="center"/>
      </w:pPr>
      <w:r>
        <w:rPr>
          <w:rFonts w:ascii="Times New Roman" w:hAnsi="Times New Roman"/>
          <w:b/>
          <w:i w:val="0"/>
          <w:color w:val="000000"/>
          <w:sz w:val="30"/>
        </w:rPr>
        <w:t>DEVELOPING AN ONLINE TOUR BOOKING AND MANAGEMENT SYSTEM ON PC / LAPTOP PLATFORMS</w:t>
      </w:r>
    </w:p>
    <w:tbl>
      <w:tblPr>
        <w:tblW w:type="auto" w:w="0"/>
        <w:jc w:val="center"/>
        <w:tblLook w:firstColumn="1" w:firstRow="1" w:lastColumn="0" w:lastRow="0" w:noHBand="0" w:noVBand="1" w:val="04A0"/>
      </w:tblPr>
      <w:tblGrid>
        <w:gridCol w:w="4536"/>
        <w:gridCol w:w="4536"/>
      </w:tblGrid>
      <w:tr>
        <w:tc>
          <w:tcPr>
            <w:tcW w:type="dxa" w:w="4536"/>
            <w:tcMar>
              <w:top w:w="50" w:type="dxa"/>
              <w:bottom w:w="50" w:type="dxa"/>
              <w:left w:w="80" w:type="dxa"/>
              <w:right w:w="80" w:type="dxa"/>
            </w:tcMar>
          </w:tcPr>
          <w:p>
            <w:pPr>
              <w:spacing w:after="40"/>
            </w:pPr>
            <w:r>
              <w:rPr>
                <w:rFonts w:ascii="Times New Roman" w:hAnsi="Times New Roman"/>
                <w:b/>
                <w:sz w:val="24"/>
              </w:rPr>
              <w:t>Instructor:</w:t>
            </w:r>
          </w:p>
        </w:tc>
        <w:tc>
          <w:tcPr>
            <w:tcW w:type="dxa" w:w="4536"/>
            <w:tcMar>
              <w:top w:w="50" w:type="dxa"/>
              <w:bottom w:w="50" w:type="dxa"/>
              <w:left w:w="80" w:type="dxa"/>
              <w:right w:w="80" w:type="dxa"/>
            </w:tcMar>
          </w:tcPr>
          <w:p>
            <w:pPr>
              <w:spacing w:after="40"/>
            </w:pPr>
            <w:r>
              <w:rPr>
                <w:rFonts w:ascii="Times New Roman" w:hAnsi="Times New Roman"/>
                <w:sz w:val="24"/>
              </w:rPr>
              <w:t>M.Sc. Nguyen Vu Lam</w:t>
            </w:r>
          </w:p>
        </w:tc>
      </w:tr>
      <w:tr>
        <w:tc>
          <w:tcPr>
            <w:tcW w:type="dxa" w:w="4536"/>
            <w:tcMar>
              <w:top w:w="50" w:type="dxa"/>
              <w:bottom w:w="50" w:type="dxa"/>
              <w:left w:w="80" w:type="dxa"/>
              <w:right w:w="80" w:type="dxa"/>
            </w:tcMar>
          </w:tcPr>
          <w:p>
            <w:pPr>
              <w:spacing w:after="40"/>
            </w:pPr>
            <w:r>
              <w:rPr>
                <w:rFonts w:ascii="Times New Roman" w:hAnsi="Times New Roman"/>
                <w:b/>
                <w:sz w:val="24"/>
              </w:rPr>
              <w:t>Class Code:</w:t>
            </w:r>
          </w:p>
        </w:tc>
        <w:tc>
          <w:tcPr>
            <w:tcW w:type="dxa" w:w="4536"/>
            <w:tcMar>
              <w:top w:w="50" w:type="dxa"/>
              <w:bottom w:w="50" w:type="dxa"/>
              <w:left w:w="80" w:type="dxa"/>
              <w:right w:w="80" w:type="dxa"/>
            </w:tcMar>
          </w:tcPr>
          <w:p>
            <w:pPr>
              <w:spacing w:after="40"/>
            </w:pPr>
            <w:r>
              <w:rPr>
                <w:rFonts w:ascii="Times New Roman" w:hAnsi="Times New Roman"/>
                <w:sz w:val="24"/>
              </w:rPr>
              <w:t>DHKTPM19ATT - Course ID: 422000395001</w:t>
            </w:r>
          </w:p>
        </w:tc>
      </w:tr>
      <w:tr>
        <w:tc>
          <w:tcPr>
            <w:tcW w:type="dxa" w:w="4536"/>
            <w:tcMar>
              <w:top w:w="50" w:type="dxa"/>
              <w:bottom w:w="50" w:type="dxa"/>
              <w:left w:w="80" w:type="dxa"/>
              <w:right w:w="80" w:type="dxa"/>
            </w:tcMar>
          </w:tcPr>
          <w:p>
            <w:pPr>
              <w:spacing w:after="40"/>
            </w:pPr>
            <w:r>
              <w:rPr>
                <w:rFonts w:ascii="Times New Roman" w:hAnsi="Times New Roman"/>
                <w:b/>
                <w:sz w:val="24"/>
              </w:rPr>
              <w:t>Major:</w:t>
            </w:r>
          </w:p>
        </w:tc>
        <w:tc>
          <w:tcPr>
            <w:tcW w:type="dxa" w:w="4536"/>
            <w:tcMar>
              <w:top w:w="50" w:type="dxa"/>
              <w:bottom w:w="50" w:type="dxa"/>
              <w:left w:w="80" w:type="dxa"/>
              <w:right w:w="80" w:type="dxa"/>
            </w:tcMar>
          </w:tcPr>
          <w:p>
            <w:pPr>
              <w:spacing w:after="40"/>
            </w:pPr>
            <w:r>
              <w:rPr>
                <w:rFonts w:ascii="Times New Roman" w:hAnsi="Times New Roman"/>
                <w:sz w:val="24"/>
              </w:rPr>
              <w:t>Software Engineering</w:t>
            </w:r>
          </w:p>
        </w:tc>
      </w:tr>
      <w:tr>
        <w:tc>
          <w:tcPr>
            <w:tcW w:type="dxa" w:w="4536"/>
            <w:tcMar>
              <w:top w:w="50" w:type="dxa"/>
              <w:bottom w:w="50" w:type="dxa"/>
              <w:left w:w="80" w:type="dxa"/>
              <w:right w:w="80" w:type="dxa"/>
            </w:tcMar>
          </w:tcPr>
          <w:p>
            <w:pPr>
              <w:spacing w:after="40"/>
            </w:pPr>
            <w:r>
              <w:rPr>
                <w:rFonts w:ascii="Times New Roman" w:hAnsi="Times New Roman"/>
                <w:b/>
                <w:sz w:val="24"/>
              </w:rPr>
              <w:t>Project Team:</w:t>
            </w:r>
          </w:p>
        </w:tc>
        <w:tc>
          <w:tcPr>
            <w:tcW w:type="dxa" w:w="4536"/>
            <w:tcMar>
              <w:top w:w="50" w:type="dxa"/>
              <w:bottom w:w="50" w:type="dxa"/>
              <w:left w:w="80" w:type="dxa"/>
              <w:right w:w="80" w:type="dxa"/>
            </w:tcMar>
          </w:tcPr>
          <w:p>
            <w:pPr>
              <w:spacing w:after="40"/>
            </w:pPr>
            <w:r>
              <w:rPr>
                <w:rFonts w:ascii="Times New Roman" w:hAnsi="Times New Roman"/>
                <w:sz w:val="24"/>
              </w:rPr>
              <w:t>Team 5</w:t>
            </w:r>
          </w:p>
        </w:tc>
      </w:tr>
      <w:tr>
        <w:tc>
          <w:tcPr>
            <w:tcW w:type="dxa" w:w="4536"/>
            <w:tcMar>
              <w:top w:w="50" w:type="dxa"/>
              <w:bottom w:w="50" w:type="dxa"/>
              <w:left w:w="80" w:type="dxa"/>
              <w:right w:w="80" w:type="dxa"/>
            </w:tcMar>
          </w:tcPr>
          <w:p>
            <w:pPr>
              <w:spacing w:after="40"/>
            </w:pPr>
            <w:r>
              <w:rPr>
                <w:rFonts w:ascii="Times New Roman" w:hAnsi="Times New Roman"/>
                <w:b/>
                <w:sz w:val="24"/>
              </w:rPr>
              <w:t>Student 1 (Leader):</w:t>
            </w:r>
          </w:p>
        </w:tc>
        <w:tc>
          <w:tcPr>
            <w:tcW w:type="dxa" w:w="4536"/>
            <w:tcMar>
              <w:top w:w="50" w:type="dxa"/>
              <w:bottom w:w="50" w:type="dxa"/>
              <w:left w:w="80" w:type="dxa"/>
              <w:right w:w="80" w:type="dxa"/>
            </w:tcMar>
          </w:tcPr>
          <w:p>
            <w:pPr>
              <w:spacing w:after="40"/>
            </w:pPr>
            <w:r>
              <w:rPr>
                <w:rFonts w:ascii="Times New Roman" w:hAnsi="Times New Roman"/>
                <w:sz w:val="24"/>
              </w:rPr>
              <w:t>Vu Tran Duc Nghia - ID: 23637711</w:t>
            </w:r>
          </w:p>
        </w:tc>
      </w:tr>
      <w:tr>
        <w:tc>
          <w:tcPr>
            <w:tcW w:type="dxa" w:w="4536"/>
            <w:tcMar>
              <w:top w:w="50" w:type="dxa"/>
              <w:bottom w:w="50" w:type="dxa"/>
              <w:left w:w="80" w:type="dxa"/>
              <w:right w:w="80" w:type="dxa"/>
            </w:tcMar>
          </w:tcPr>
          <w:p>
            <w:pPr>
              <w:spacing w:after="40"/>
            </w:pPr>
            <w:r>
              <w:rPr>
                <w:rFonts w:ascii="Times New Roman" w:hAnsi="Times New Roman"/>
                <w:b/>
                <w:sz w:val="24"/>
              </w:rPr>
              <w:t>Student 2:</w:t>
            </w:r>
          </w:p>
        </w:tc>
        <w:tc>
          <w:tcPr>
            <w:tcW w:type="dxa" w:w="4536"/>
            <w:tcMar>
              <w:top w:w="50" w:type="dxa"/>
              <w:bottom w:w="50" w:type="dxa"/>
              <w:left w:w="80" w:type="dxa"/>
              <w:right w:w="80" w:type="dxa"/>
            </w:tcMar>
          </w:tcPr>
          <w:p>
            <w:pPr>
              <w:spacing w:after="40"/>
            </w:pPr>
            <w:r>
              <w:rPr>
                <w:rFonts w:ascii="Times New Roman" w:hAnsi="Times New Roman"/>
                <w:sz w:val="24"/>
              </w:rPr>
              <w:t>Nguyen Dinh Phi - ID: 23633271</w:t>
            </w:r>
          </w:p>
        </w:tc>
      </w:tr>
      <w:tr>
        <w:tc>
          <w:tcPr>
            <w:tcW w:type="dxa" w:w="4536"/>
            <w:tcMar>
              <w:top w:w="50" w:type="dxa"/>
              <w:bottom w:w="50" w:type="dxa"/>
              <w:left w:w="80" w:type="dxa"/>
              <w:right w:w="80" w:type="dxa"/>
            </w:tcMar>
          </w:tcPr>
          <w:p>
            <w:pPr>
              <w:spacing w:after="40"/>
            </w:pPr>
            <w:r>
              <w:rPr>
                <w:rFonts w:ascii="Times New Roman" w:hAnsi="Times New Roman"/>
                <w:b/>
                <w:sz w:val="24"/>
              </w:rPr>
              <w:t>Student 3:</w:t>
            </w:r>
          </w:p>
        </w:tc>
        <w:tc>
          <w:tcPr>
            <w:tcW w:type="dxa" w:w="4536"/>
            <w:tcMar>
              <w:top w:w="50" w:type="dxa"/>
              <w:bottom w:w="50" w:type="dxa"/>
              <w:left w:w="80" w:type="dxa"/>
              <w:right w:w="80" w:type="dxa"/>
            </w:tcMar>
          </w:tcPr>
          <w:p>
            <w:pPr>
              <w:spacing w:after="40"/>
            </w:pPr>
            <w:r>
              <w:rPr>
                <w:rFonts w:ascii="Times New Roman" w:hAnsi="Times New Roman"/>
                <w:sz w:val="24"/>
              </w:rPr>
              <w:t>Le Viet Cao Son - ID: 23637311</w:t>
            </w:r>
          </w:p>
        </w:tc>
      </w:tr>
      <w:tr>
        <w:tc>
          <w:tcPr>
            <w:tcW w:type="dxa" w:w="4536"/>
            <w:tcMar>
              <w:top w:w="50" w:type="dxa"/>
              <w:bottom w:w="50" w:type="dxa"/>
              <w:left w:w="80" w:type="dxa"/>
              <w:right w:w="80" w:type="dxa"/>
            </w:tcMar>
          </w:tcPr>
          <w:p>
            <w:pPr>
              <w:spacing w:after="40"/>
            </w:pPr>
            <w:r>
              <w:rPr>
                <w:rFonts w:ascii="Times New Roman" w:hAnsi="Times New Roman"/>
                <w:b/>
                <w:sz w:val="24"/>
              </w:rPr>
              <w:t>Student 4:</w:t>
            </w:r>
          </w:p>
        </w:tc>
        <w:tc>
          <w:tcPr>
            <w:tcW w:type="dxa" w:w="4536"/>
            <w:tcMar>
              <w:top w:w="50" w:type="dxa"/>
              <w:bottom w:w="50" w:type="dxa"/>
              <w:left w:w="80" w:type="dxa"/>
              <w:right w:w="80" w:type="dxa"/>
            </w:tcMar>
          </w:tcPr>
          <w:p>
            <w:pPr>
              <w:spacing w:after="40"/>
            </w:pPr>
            <w:r>
              <w:rPr>
                <w:rFonts w:ascii="Times New Roman" w:hAnsi="Times New Roman"/>
                <w:sz w:val="24"/>
              </w:rPr>
              <w:t>Tran Hoang Nam - ID: 23639071</w:t>
            </w:r>
          </w:p>
        </w:tc>
      </w:tr>
    </w:tbl>
    <w:p>
      <w:pPr>
        <w:spacing w:before="800" w:after="120" w:line="312" w:lineRule="auto"/>
        <w:jc w:val="both"/>
      </w:pPr>
      <w:r>
        <w:rPr>
          <w:rFonts w:ascii="Times New Roman" w:hAnsi="Times New Roman"/>
          <w:b w:val="0"/>
          <w:i w:val="0"/>
          <w:color w:val="000000"/>
          <w:sz w:val="26"/>
        </w:rPr>
      </w:r>
    </w:p>
    <w:p>
      <w:pPr>
        <w:spacing w:before="0" w:after="0" w:line="312" w:lineRule="auto"/>
        <w:jc w:val="center"/>
      </w:pPr>
      <w:r>
        <w:rPr>
          <w:rFonts w:ascii="Times New Roman" w:hAnsi="Times New Roman"/>
          <w:b/>
          <w:i w:val="0"/>
          <w:color w:val="000000"/>
          <w:sz w:val="24"/>
        </w:rPr>
        <w:t>HO CHI MINH CITY, OCTOBER 2026</w:t>
      </w:r>
    </w:p>
    <w:p>
      <w:r>
        <w:br w:type="page"/>
      </w:r>
    </w:p>
    <w:p>
      <w:pPr>
        <w:spacing w:before="320" w:after="120"/>
        <w:jc w:val="left"/>
      </w:pPr>
      <w:r>
        <w:rPr>
          <w:rFonts w:ascii="Times New Roman" w:hAnsi="Times New Roman"/>
          <w:b/>
          <w:color w:val="0F294A"/>
          <w:sz w:val="30"/>
        </w:rPr>
        <w:t>ABSTRACT</w:t>
      </w:r>
    </w:p>
    <w:p>
      <w:pPr>
        <w:spacing w:before="0" w:after="120" w:line="312" w:lineRule="auto"/>
        <w:jc w:val="both"/>
      </w:pPr>
      <w:r>
        <w:rPr>
          <w:rFonts w:ascii="Times New Roman" w:hAnsi="Times New Roman"/>
          <w:b/>
          <w:i/>
          <w:color w:val="000000"/>
          <w:sz w:val="26"/>
        </w:rPr>
        <w:t>Project Title: Developing an Online Tour Booking and Management System on PC / Laptop Platforms</w:t>
      </w:r>
    </w:p>
    <w:p>
      <w:pPr>
        <w:spacing w:before="0" w:after="120" w:line="312" w:lineRule="auto"/>
        <w:jc w:val="both"/>
      </w:pPr>
      <w:r>
        <w:rPr>
          <w:rFonts w:ascii="Times New Roman" w:hAnsi="Times New Roman"/>
          <w:b w:val="0"/>
          <w:i/>
          <w:color w:val="000000"/>
          <w:sz w:val="26"/>
        </w:rPr>
        <w:t>Students: Vu Tran Duc Nghia, Nguyen Dinh Phi, Le Viet Cao Son, Tran Hoang Nam</w:t>
      </w:r>
    </w:p>
    <w:p>
      <w:pPr>
        <w:spacing w:before="0" w:after="120" w:line="312" w:lineRule="auto"/>
        <w:jc w:val="both"/>
      </w:pPr>
      <w:r>
        <w:rPr>
          <w:rFonts w:ascii="Times New Roman" w:hAnsi="Times New Roman"/>
          <w:b w:val="0"/>
          <w:i/>
          <w:color w:val="000000"/>
          <w:sz w:val="26"/>
        </w:rPr>
        <w:t>Instructor: M.Sc. Nguyen Vu Lam - Faculty of Information Technology, Industrial University of Ho Chi Minh City (IUH).</w:t>
      </w:r>
    </w:p>
    <w:p>
      <w:pPr>
        <w:spacing w:before="0" w:after="120" w:line="312" w:lineRule="auto"/>
        <w:jc w:val="both"/>
      </w:pPr>
      <w:r>
        <w:rPr>
          <w:rFonts w:ascii="Times New Roman" w:hAnsi="Times New Roman"/>
          <w:b/>
          <w:i w:val="0"/>
          <w:color w:val="000000"/>
          <w:sz w:val="26"/>
        </w:rPr>
        <w:t>1. Reason for choosing the topic:</w:t>
      </w:r>
    </w:p>
    <w:p>
      <w:pPr>
        <w:spacing w:before="0" w:after="120" w:line="312" w:lineRule="auto"/>
        <w:jc w:val="both"/>
      </w:pPr>
      <w:r>
        <w:rPr>
          <w:rFonts w:ascii="Times New Roman" w:hAnsi="Times New Roman"/>
          <w:b w:val="0"/>
          <w:i w:val="0"/>
          <w:color w:val="000000"/>
          <w:sz w:val="26"/>
        </w:rPr>
        <w:t>In the era of digital transformation and smart tourism, travelers demand transparent, real-time travel information, itinerary comparison, and instant online tour reservations. Personal computers and laptops (PC/Laptop) with large high-definition screens (1920x1080 and 1366x768) provide the most comprehensive, comfortable workspace for consumers and corporate travel planners to review multi-day itineraries, explore high-resolution scenic photo galleries, manage shopping carts with multiple companions, and review invoice details with ease. Addressing Topic 49 in the Web Programming (Java) curriculum, Team 5 developed a modern, reliable, and enterprise-grade Tour Booking Web application tailored specifically for PC and laptop environments.</w:t>
      </w:r>
    </w:p>
    <w:p>
      <w:pPr>
        <w:spacing w:before="0" w:after="120" w:line="312" w:lineRule="auto"/>
        <w:jc w:val="both"/>
      </w:pPr>
      <w:r>
        <w:rPr>
          <w:rFonts w:ascii="Times New Roman" w:hAnsi="Times New Roman"/>
          <w:b/>
          <w:i w:val="0"/>
          <w:color w:val="000000"/>
          <w:sz w:val="26"/>
        </w:rPr>
        <w:t>2. Problems and Core Challenges:</w:t>
      </w:r>
    </w:p>
    <w:p>
      <w:pPr>
        <w:pStyle w:val="ListBullet"/>
        <w:spacing w:before="0" w:after="80" w:line="300" w:lineRule="auto"/>
      </w:pPr>
      <w:r>
        <w:rPr>
          <w:rFonts w:ascii="Times New Roman" w:hAnsi="Times New Roman"/>
          <w:sz w:val="26"/>
        </w:rPr>
        <w:t>Preventing Overselling in Concurrent Environments: Mitigating race conditions when multiple users book the last available seats simultaneously.</w:t>
      </w:r>
    </w:p>
    <w:p>
      <w:pPr>
        <w:pStyle w:val="ListBullet"/>
        <w:spacing w:before="0" w:after="80" w:line="300" w:lineRule="auto"/>
      </w:pPr>
      <w:r>
        <w:rPr>
          <w:rFonts w:ascii="Times New Roman" w:hAnsi="Times New Roman"/>
          <w:sz w:val="26"/>
        </w:rPr>
        <w:t>Strict Business Constraints Enforcement without DB Stored Procedures: All validation and referential rules must be handled at the Java server model layer (Jakarta Bean Validation), adhering strictly to course regulations.</w:t>
      </w:r>
    </w:p>
    <w:p>
      <w:pPr>
        <w:pStyle w:val="ListBullet"/>
        <w:spacing w:before="0" w:after="80" w:line="300" w:lineRule="auto"/>
      </w:pPr>
      <w:r>
        <w:rPr>
          <w:rFonts w:ascii="Times New Roman" w:hAnsi="Times New Roman"/>
          <w:sz w:val="26"/>
        </w:rPr>
        <w:t>Safe Delete Mechanism: Ensuring tours in active orders, categories with active tours, and users with historical bookings cannot be deleted accidentally, preserving database consistency.</w:t>
      </w:r>
    </w:p>
    <w:p>
      <w:pPr>
        <w:pStyle w:val="ListBullet"/>
        <w:spacing w:before="0" w:after="80" w:line="300" w:lineRule="auto"/>
      </w:pPr>
      <w:r>
        <w:rPr>
          <w:rFonts w:ascii="Times New Roman" w:hAnsi="Times New Roman"/>
          <w:sz w:val="26"/>
        </w:rPr>
        <w:t>Session-based Shopping Cart: Cart items must reside in the user session without creating preliminary database entries and must clear to null immediately upon payment.</w:t>
      </w:r>
    </w:p>
    <w:p>
      <w:pPr>
        <w:pStyle w:val="ListBullet"/>
        <w:spacing w:before="0" w:after="80" w:line="300" w:lineRule="auto"/>
      </w:pPr>
      <w:r>
        <w:rPr>
          <w:rFonts w:ascii="Times New Roman" w:hAnsi="Times New Roman"/>
          <w:sz w:val="26"/>
        </w:rPr>
        <w:t>Multi-vendor Marketplace &amp; B2B Corporate Orders: Segregating data ownership between Admins and Tour Providers while providing automatic tiered group discounts for corporate delegations.</w:t>
      </w:r>
    </w:p>
    <w:p>
      <w:pPr>
        <w:spacing w:before="0" w:after="120" w:line="312" w:lineRule="auto"/>
        <w:jc w:val="both"/>
      </w:pPr>
      <w:r>
        <w:rPr>
          <w:rFonts w:ascii="Times New Roman" w:hAnsi="Times New Roman"/>
          <w:b/>
          <w:i w:val="0"/>
          <w:color w:val="000000"/>
          <w:sz w:val="26"/>
        </w:rPr>
        <w:t>3. Methods and Architectural Solutions:</w:t>
      </w:r>
    </w:p>
    <w:p>
      <w:pPr>
        <w:pStyle w:val="ListBullet"/>
        <w:spacing w:before="0" w:after="80" w:line="300" w:lineRule="auto"/>
      </w:pPr>
      <w:r>
        <w:rPr>
          <w:rFonts w:ascii="Times New Roman" w:hAnsi="Times New Roman"/>
          <w:sz w:val="26"/>
        </w:rPr>
        <w:t>Backend: Java 17, Spring Boot 3.5.6 with a Clean 3-Tier MVC architecture (Controller, Service, Repository, DTO).</w:t>
      </w:r>
    </w:p>
    <w:p>
      <w:pPr>
        <w:pStyle w:val="ListBullet"/>
        <w:spacing w:before="0" w:after="80" w:line="300" w:lineRule="auto"/>
      </w:pPr>
      <w:r>
        <w:rPr>
          <w:rFonts w:ascii="Times New Roman" w:hAnsi="Times New Roman"/>
          <w:sz w:val="26"/>
        </w:rPr>
        <w:t>Concurrency Control: Pessimistic Locking (@Lock(PESSIMISTIC_WRITE)) on database rows during reservation.</w:t>
      </w:r>
    </w:p>
    <w:p>
      <w:pPr>
        <w:pStyle w:val="ListBullet"/>
        <w:spacing w:before="0" w:after="80" w:line="300" w:lineRule="auto"/>
      </w:pPr>
      <w:r>
        <w:rPr>
          <w:rFonts w:ascii="Times New Roman" w:hAnsi="Times New Roman"/>
          <w:sz w:val="26"/>
        </w:rPr>
        <w:t>Security &amp; Session: Spring Security 6, BCrypt password hashing, session-based cookies, and CSRF token verification.</w:t>
      </w:r>
    </w:p>
    <w:p>
      <w:pPr>
        <w:pStyle w:val="ListBullet"/>
        <w:spacing w:before="0" w:after="80" w:line="300" w:lineRule="auto"/>
      </w:pPr>
      <w:r>
        <w:rPr>
          <w:rFonts w:ascii="Times New Roman" w:hAnsi="Times New Roman"/>
          <w:sz w:val="26"/>
        </w:rPr>
        <w:t>Asynchronous Tasks: @Async Spring Mailer delivering HTML booking confirmation receipts without blocking the UI.</w:t>
      </w:r>
    </w:p>
    <w:p>
      <w:pPr>
        <w:pStyle w:val="ListBullet"/>
        <w:spacing w:before="0" w:after="80" w:line="300" w:lineRule="auto"/>
      </w:pPr>
      <w:r>
        <w:rPr>
          <w:rFonts w:ascii="Times New Roman" w:hAnsi="Times New Roman"/>
          <w:sz w:val="26"/>
        </w:rPr>
        <w:t>Frontend: React 18 Single Page Application (SPA), Vite bundler, Axios with credential cookies, styled with a high-contrast luxury Dark/Light theme optimized for desktop monitors.</w:t>
      </w:r>
    </w:p>
    <w:p>
      <w:pPr>
        <w:pStyle w:val="ListBullet"/>
        <w:spacing w:before="0" w:after="80" w:line="300" w:lineRule="auto"/>
      </w:pPr>
      <w:r>
        <w:rPr>
          <w:rFonts w:ascii="Times New Roman" w:hAnsi="Times New Roman"/>
          <w:sz w:val="26"/>
        </w:rPr>
        <w:t>Artificial Intelligence (AI): Google Gemini Generative AI combined with an internal Recommendation Engine tracking user behavior (VIEW=1pt, CART=3pts, BOOK=5pts) to deliver personalized suggestions.</w:t>
      </w:r>
    </w:p>
    <w:p>
      <w:pPr>
        <w:spacing w:before="0" w:after="120" w:line="312" w:lineRule="auto"/>
        <w:jc w:val="both"/>
      </w:pPr>
      <w:r>
        <w:rPr>
          <w:rFonts w:ascii="Times New Roman" w:hAnsi="Times New Roman"/>
          <w:b/>
          <w:i w:val="0"/>
          <w:color w:val="000000"/>
          <w:sz w:val="26"/>
        </w:rPr>
        <w:t>4. Key Results:</w:t>
      </w:r>
    </w:p>
    <w:p>
      <w:pPr>
        <w:spacing w:before="0" w:after="120" w:line="312" w:lineRule="auto"/>
        <w:jc w:val="both"/>
      </w:pPr>
      <w:r>
        <w:rPr>
          <w:rFonts w:ascii="Times New Roman" w:hAnsi="Times New Roman"/>
          <w:b w:val="0"/>
          <w:i w:val="0"/>
          <w:color w:val="000000"/>
          <w:sz w:val="26"/>
        </w:rPr>
        <w:t>The project successfully achieved 100% of all functional and technical criteria specified in the syllabus. Automated and black-box testing achieved a 100% PASS rate across all 12 test matrices, ensuring optimal stability, low latency (&lt;100ms response time on desktop), and full data integrity.</w:t>
      </w:r>
    </w:p>
    <w:p>
      <w:r>
        <w:br w:type="page"/>
      </w:r>
    </w:p>
    <w:p>
      <w:pPr>
        <w:spacing w:before="320" w:after="120"/>
        <w:jc w:val="left"/>
      </w:pPr>
      <w:r>
        <w:rPr>
          <w:rFonts w:ascii="Times New Roman" w:hAnsi="Times New Roman"/>
          <w:b/>
          <w:color w:val="0F294A"/>
          <w:sz w:val="30"/>
        </w:rPr>
        <w:t>LỜI CẢM ƠN</w:t>
      </w:r>
    </w:p>
    <w:p>
      <w:pPr>
        <w:spacing w:before="0" w:after="120" w:line="312" w:lineRule="auto"/>
        <w:jc w:val="both"/>
      </w:pPr>
      <w:r>
        <w:rPr>
          <w:rFonts w:ascii="Times New Roman" w:hAnsi="Times New Roman"/>
          <w:b w:val="0"/>
          <w:i w:val="0"/>
          <w:color w:val="000000"/>
          <w:sz w:val="26"/>
        </w:rPr>
        <w:t>Để hoàn thành tốt báo cáo kết thúc học phần môn học Lập trình WWW (Java) với đề tài 'Xây dựng Website giới thiệu tour du lịch và cho phép đăng ký tour trực tuyến trên nền tảng PC / Laptop', Nhóm 5 xin được bày tỏ lòng biết ơn sâu sắc và chân thành nhất tới:</w:t>
      </w:r>
    </w:p>
    <w:p>
      <w:pPr>
        <w:spacing w:before="0" w:after="120" w:line="312" w:lineRule="auto"/>
        <w:jc w:val="both"/>
      </w:pPr>
      <w:r>
        <w:rPr>
          <w:rFonts w:ascii="Times New Roman" w:hAnsi="Times New Roman"/>
          <w:b w:val="0"/>
          <w:i w:val="0"/>
          <w:color w:val="000000"/>
          <w:sz w:val="26"/>
        </w:rPr>
        <w:t>Trước hết, nhóm xin gửi lời tri ân sâu sắc tới Giảng viên hướng dẫn - ThS. Nguyễn Vũ Lâm, người đã trực tiếp truyền đạt những kiến thức chuyên môn quý báu về kiến trúc phần mềm Java Enterprise, Spring Framework, Spring Boot, Spring Security và cơ sở dữ liệu quan hệ trong suốt thời gian học phần diễn ra. Sự chỉ bảo tận tâm, những nhận xét sâu sắc và các tiêu chuẩn khắt khe, chuẩn mực của Cô về tư duy lập trình và kiểm soát giao dịch đã giúp nhóm định hình và hoàn thiện một hệ thống phần mềm có tính ứng dụng cao, sạch sẽ về mặt kiến trúc và vững chắc về logic nghiệp vụ.</w:t>
      </w:r>
    </w:p>
    <w:p>
      <w:pPr>
        <w:spacing w:before="0" w:after="120" w:line="312" w:lineRule="auto"/>
        <w:jc w:val="both"/>
      </w:pPr>
      <w:r>
        <w:rPr>
          <w:rFonts w:ascii="Times New Roman" w:hAnsi="Times New Roman"/>
          <w:b w:val="0"/>
          <w:i w:val="0"/>
          <w:color w:val="000000"/>
          <w:sz w:val="26"/>
        </w:rPr>
        <w:t>Nhóm cũng xin chân thành cảm ơn Ban Giám hiệu Trường Đại học Công nghiệp TP. Hồ Chí Minh (IUH) cùng toàn thể quý Thầy, Cô giáo thuộc Khoa Công nghệ Thông tin đã tạo mọi điều kiện tốt nhất về cơ sở vật chất, hệ thống máy tính phòng lab hiện đại, nền tảng học tập trực tuyến để nhóm có môi trường nghiên cứu và thực hành hiệu quả.</w:t>
      </w:r>
    </w:p>
    <w:p>
      <w:pPr>
        <w:spacing w:before="0" w:after="120" w:line="312" w:lineRule="auto"/>
        <w:jc w:val="both"/>
      </w:pPr>
      <w:r>
        <w:rPr>
          <w:rFonts w:ascii="Times New Roman" w:hAnsi="Times New Roman"/>
          <w:b w:val="0"/>
          <w:i w:val="0"/>
          <w:color w:val="000000"/>
          <w:sz w:val="26"/>
        </w:rPr>
        <w:t>Cuối cùng, các thành viên Nhóm 5 xin gửi lời cảm ơn đến gia đình, người thân và bạn bè cùng lớp DHKTPM19ATT đã luôn đồng hành, động viên và hỗ trợ nhiệt tình trong suốt quá trình học tập, nghiên cứu và thức đêm hoàn thiện đồ án.</w:t>
      </w:r>
    </w:p>
    <w:p>
      <w:pPr>
        <w:spacing w:before="0" w:after="120" w:line="312" w:lineRule="auto"/>
        <w:jc w:val="both"/>
      </w:pPr>
      <w:r>
        <w:rPr>
          <w:rFonts w:ascii="Times New Roman" w:hAnsi="Times New Roman"/>
          <w:b w:val="0"/>
          <w:i w:val="0"/>
          <w:color w:val="000000"/>
          <w:sz w:val="26"/>
        </w:rPr>
        <w:t>Mặc dù đã rất nỗ lực vận dụng toàn bộ kiến thức đã học và tham khảo các tài liệu chuyên ngành chuẩn mực, báo cáo và sản phẩm phần mềm khó tránh khỏi những thiếu sót nhất định. Nhóm rất mong nhận được những ý kiến đóng góp, chỉ dẫn quý báu từ quý Thầy, Cô để hệ thống ngày càng hoàn thiện hơn.</w:t>
      </w:r>
    </w:p>
    <w:p>
      <w:pPr>
        <w:spacing w:before="0" w:after="120" w:line="312" w:lineRule="auto"/>
        <w:jc w:val="both"/>
      </w:pPr>
      <w:r>
        <w:rPr>
          <w:rFonts w:ascii="Times New Roman" w:hAnsi="Times New Roman"/>
          <w:b w:val="0"/>
          <w:i w:val="0"/>
          <w:color w:val="000000"/>
          <w:sz w:val="26"/>
        </w:rPr>
        <w:t>Kính chúc quý Thầy, Cô luôn dồi dào sức khỏe, hạnh phúc và gặt hái được nhiều thành công rực rỡ trong sự nghiệp trồng người cao quý!</w:t>
      </w:r>
    </w:p>
    <w:p>
      <w:pPr>
        <w:spacing w:before="400" w:after="120" w:line="312" w:lineRule="auto"/>
        <w:jc w:val="both"/>
      </w:pPr>
      <w:r>
        <w:rPr>
          <w:rFonts w:ascii="Times New Roman" w:hAnsi="Times New Roman"/>
          <w:b w:val="0"/>
          <w:i w:val="0"/>
          <w:color w:val="000000"/>
          <w:sz w:val="26"/>
        </w:rPr>
      </w:r>
    </w:p>
    <w:p>
      <w:pPr>
        <w:spacing w:before="0" w:after="120" w:line="312" w:lineRule="auto"/>
        <w:jc w:val="right"/>
      </w:pPr>
      <w:r>
        <w:rPr>
          <w:rFonts w:ascii="Times New Roman" w:hAnsi="Times New Roman"/>
          <w:b w:val="0"/>
          <w:i/>
          <w:color w:val="000000"/>
          <w:sz w:val="26"/>
        </w:rPr>
        <w:t>TP. Hồ Chí Minh, ngày 14 tháng 10 năm 2026</w:t>
      </w:r>
    </w:p>
    <w:p>
      <w:pPr>
        <w:spacing w:before="0" w:after="120" w:line="312" w:lineRule="auto"/>
        <w:jc w:val="right"/>
      </w:pPr>
      <w:r>
        <w:rPr>
          <w:rFonts w:ascii="Times New Roman" w:hAnsi="Times New Roman"/>
          <w:b/>
          <w:i w:val="0"/>
          <w:color w:val="000000"/>
          <w:sz w:val="26"/>
        </w:rPr>
        <w:t>Đại diện Nhóm 5 - Nhóm trưởng</w:t>
      </w:r>
    </w:p>
    <w:p>
      <w:pPr>
        <w:spacing w:before="0" w:after="120" w:line="312" w:lineRule="auto"/>
        <w:jc w:val="right"/>
      </w:pPr>
      <w:r>
        <w:rPr>
          <w:rFonts w:ascii="Times New Roman" w:hAnsi="Times New Roman"/>
          <w:b/>
          <w:i/>
          <w:color w:val="000000"/>
          <w:sz w:val="26"/>
        </w:rPr>
        <w:t>Vũ Trần Đức Nghĩa</w:t>
      </w:r>
    </w:p>
    <w:p>
      <w:r>
        <w:br w:type="page"/>
      </w:r>
    </w:p>
    <w:p>
      <w:pPr>
        <w:spacing w:before="320" w:after="120"/>
        <w:jc w:val="left"/>
      </w:pPr>
      <w:r>
        <w:rPr>
          <w:rFonts w:ascii="Times New Roman" w:hAnsi="Times New Roman"/>
          <w:b/>
          <w:color w:val="0F294A"/>
          <w:sz w:val="30"/>
        </w:rPr>
        <w:t>NHẬN XÉT VÀ ĐÁNH GIÁ CỦA GIẢNG VIÊN HƯỚNG DẪN</w:t>
      </w:r>
    </w:p>
    <w:p>
      <w:pPr>
        <w:spacing w:before="0" w:after="120" w:line="312" w:lineRule="auto"/>
        <w:jc w:val="both"/>
      </w:pPr>
      <w:r>
        <w:rPr>
          <w:rFonts w:ascii="Times New Roman" w:hAnsi="Times New Roman"/>
          <w:b w:val="0"/>
          <w:i w:val="0"/>
          <w:color w:val="000000"/>
          <w:sz w:val="26"/>
        </w:rPr>
        <w:t>Họ và tên giảng viên: ThS. ĐẶNG THỊ THU HÀ</w:t>
      </w:r>
    </w:p>
    <w:p>
      <w:pPr>
        <w:spacing w:before="0" w:after="120" w:line="312" w:lineRule="auto"/>
        <w:jc w:val="both"/>
      </w:pPr>
      <w:r>
        <w:rPr>
          <w:rFonts w:ascii="Times New Roman" w:hAnsi="Times New Roman"/>
          <w:b w:val="0"/>
          <w:i w:val="0"/>
          <w:color w:val="000000"/>
          <w:sz w:val="26"/>
        </w:rPr>
        <w:t>Học phần: Lập trình WWW (Java) - Lớp học phần: 422000395001</w:t>
      </w:r>
    </w:p>
    <w:p>
      <w:pPr>
        <w:spacing w:before="0" w:after="120" w:line="312" w:lineRule="auto"/>
        <w:jc w:val="both"/>
      </w:pPr>
      <w:r>
        <w:rPr>
          <w:rFonts w:ascii="Times New Roman" w:hAnsi="Times New Roman"/>
          <w:b w:val="0"/>
          <w:i w:val="0"/>
          <w:color w:val="000000"/>
          <w:sz w:val="26"/>
        </w:rPr>
        <w:t>Tên đề tài: Xây dựng Website giới thiệu tour du lịch và cho phép đăng ký tour trực tuyến trên nền tảng PC/Laptop (Đề tài 49)</w:t>
      </w:r>
    </w:p>
    <w:p>
      <w:pPr>
        <w:spacing w:before="0" w:after="120" w:line="312" w:lineRule="auto"/>
        <w:jc w:val="both"/>
      </w:pPr>
      <w:r>
        <w:rPr>
          <w:rFonts w:ascii="Times New Roman" w:hAnsi="Times New Roman"/>
          <w:b w:val="0"/>
          <w:i w:val="0"/>
          <w:color w:val="000000"/>
          <w:sz w:val="26"/>
        </w:rPr>
        <w:t>Nhóm sinh viên thực hiện: Nhóm 5 (DHKTPM19ATT)</w:t>
      </w:r>
    </w:p>
    <w:p>
      <w:pPr>
        <w:spacing w:before="0" w:after="120" w:line="312" w:lineRule="auto"/>
        <w:jc w:val="both"/>
      </w:pPr>
      <w:r>
        <w:rPr>
          <w:rFonts w:ascii="Times New Roman" w:hAnsi="Times New Roman"/>
          <w:b/>
          <w:i w:val="0"/>
          <w:color w:val="000000"/>
          <w:sz w:val="26"/>
        </w:rPr>
        <w:t>1. Đánh giá về tinh thần, thái độ làm việc và tính chuyên cần của nhóm:</w:t>
      </w:r>
    </w:p>
    <w:p>
      <w:pPr>
        <w:spacing w:before="0" w:after="120" w:line="312" w:lineRule="auto"/>
        <w:jc w:val="both"/>
      </w:pPr>
      <w:r>
        <w:rPr>
          <w:rFonts w:ascii="Times New Roman" w:hAnsi="Times New Roman"/>
          <w:b w:val="0"/>
          <w:i w:val="0"/>
          <w:color w:val="000000"/>
          <w:sz w:val="26"/>
        </w:rPr>
        <w:t>.....................................................................................................................................................................</w:t>
      </w:r>
    </w:p>
    <w:p>
      <w:pPr>
        <w:spacing w:before="0" w:after="120" w:line="312" w:lineRule="auto"/>
        <w:jc w:val="both"/>
      </w:pPr>
      <w:r>
        <w:rPr>
          <w:rFonts w:ascii="Times New Roman" w:hAnsi="Times New Roman"/>
          <w:b w:val="0"/>
          <w:i w:val="0"/>
          <w:color w:val="000000"/>
          <w:sz w:val="26"/>
        </w:rPr>
        <w:t>.....................................................................................................................................................................</w:t>
      </w:r>
    </w:p>
    <w:p>
      <w:pPr>
        <w:spacing w:before="0" w:after="120" w:line="312" w:lineRule="auto"/>
        <w:jc w:val="both"/>
      </w:pPr>
      <w:r>
        <w:rPr>
          <w:rFonts w:ascii="Times New Roman" w:hAnsi="Times New Roman"/>
          <w:b w:val="0"/>
          <w:i w:val="0"/>
          <w:color w:val="000000"/>
          <w:sz w:val="26"/>
        </w:rPr>
        <w:t>.....................................................................................................................................................................</w:t>
      </w:r>
    </w:p>
    <w:p>
      <w:pPr>
        <w:spacing w:before="0" w:after="120" w:line="312" w:lineRule="auto"/>
        <w:jc w:val="both"/>
      </w:pPr>
      <w:r>
        <w:rPr>
          <w:rFonts w:ascii="Times New Roman" w:hAnsi="Times New Roman"/>
          <w:b/>
          <w:i w:val="0"/>
          <w:color w:val="000000"/>
          <w:sz w:val="26"/>
        </w:rPr>
        <w:t>2. Đánh giá về chất lượng kiến trúc mã nguồn và tính tuân thủ quy tắc môn học:</w:t>
      </w:r>
    </w:p>
    <w:p>
      <w:pPr>
        <w:pStyle w:val="ListBullet"/>
        <w:spacing w:before="0" w:after="80" w:line="300" w:lineRule="auto"/>
      </w:pPr>
      <w:r>
        <w:rPr>
          <w:rFonts w:ascii="Times New Roman" w:hAnsi="Times New Roman"/>
          <w:sz w:val="26"/>
        </w:rPr>
        <w:t>Tuân thủ quy tắc không dùng SP/Functions/Check constraints trong CSDL: ................................................</w:t>
      </w:r>
    </w:p>
    <w:p>
      <w:pPr>
        <w:pStyle w:val="ListBullet"/>
        <w:spacing w:before="0" w:after="80" w:line="300" w:lineRule="auto"/>
      </w:pPr>
      <w:r>
        <w:rPr>
          <w:rFonts w:ascii="Times New Roman" w:hAnsi="Times New Roman"/>
          <w:sz w:val="26"/>
        </w:rPr>
        <w:t>Hiện thực quy tắc Xóa an toàn dữ liệu (Safe Delete): ....................................................................................</w:t>
      </w:r>
    </w:p>
    <w:p>
      <w:pPr>
        <w:pStyle w:val="ListBullet"/>
        <w:spacing w:before="0" w:after="80" w:line="300" w:lineRule="auto"/>
      </w:pPr>
      <w:r>
        <w:rPr>
          <w:rFonts w:ascii="Times New Roman" w:hAnsi="Times New Roman"/>
          <w:sz w:val="26"/>
        </w:rPr>
        <w:t>Kiểm soát số ghế trống bằng Khóa bi quan (@Lock PESSIMISTIC_WRITE): ...................................................</w:t>
      </w:r>
    </w:p>
    <w:p>
      <w:pPr>
        <w:pStyle w:val="ListBullet"/>
        <w:spacing w:before="0" w:after="80" w:line="300" w:lineRule="auto"/>
      </w:pPr>
      <w:r>
        <w:rPr>
          <w:rFonts w:ascii="Times New Roman" w:hAnsi="Times New Roman"/>
          <w:sz w:val="26"/>
        </w:rPr>
        <w:t>Xử lý giỏ hàng lưu trên biến Session và giải phóng khi thanh toán: ..............................................................</w:t>
      </w:r>
    </w:p>
    <w:p>
      <w:pPr>
        <w:pStyle w:val="ListBullet"/>
        <w:spacing w:before="0" w:after="80" w:line="300" w:lineRule="auto"/>
      </w:pPr>
      <w:r>
        <w:rPr>
          <w:rFonts w:ascii="Times New Roman" w:hAnsi="Times New Roman"/>
          <w:sz w:val="26"/>
        </w:rPr>
        <w:t>Phân quyền đa tác nhân (Guest, Customer, Provider, Admin) bằng Spring Security: .....................................</w:t>
      </w:r>
    </w:p>
    <w:p>
      <w:pPr>
        <w:spacing w:before="0" w:after="120" w:line="312" w:lineRule="auto"/>
        <w:jc w:val="both"/>
      </w:pPr>
      <w:r>
        <w:rPr>
          <w:rFonts w:ascii="Times New Roman" w:hAnsi="Times New Roman"/>
          <w:b/>
          <w:i w:val="0"/>
          <w:color w:val="000000"/>
          <w:sz w:val="26"/>
        </w:rPr>
        <w:t>3. Đánh giá về giao diện ứng dụng trên PC/Laptop và tính năng mở rộng (AI/B2B):</w:t>
      </w:r>
    </w:p>
    <w:p>
      <w:pPr>
        <w:spacing w:before="0" w:after="120" w:line="312" w:lineRule="auto"/>
        <w:jc w:val="both"/>
      </w:pPr>
      <w:r>
        <w:rPr>
          <w:rFonts w:ascii="Times New Roman" w:hAnsi="Times New Roman"/>
          <w:b w:val="0"/>
          <w:i w:val="0"/>
          <w:color w:val="000000"/>
          <w:sz w:val="26"/>
        </w:rPr>
        <w:t>.....................................................................................................................................................................</w:t>
      </w:r>
    </w:p>
    <w:p>
      <w:pPr>
        <w:spacing w:before="0" w:after="120" w:line="312" w:lineRule="auto"/>
        <w:jc w:val="both"/>
      </w:pPr>
      <w:r>
        <w:rPr>
          <w:rFonts w:ascii="Times New Roman" w:hAnsi="Times New Roman"/>
          <w:b w:val="0"/>
          <w:i w:val="0"/>
          <w:color w:val="000000"/>
          <w:sz w:val="26"/>
        </w:rPr>
        <w:t>.....................................................................................................................................................................</w:t>
      </w:r>
    </w:p>
    <w:p>
      <w:pPr>
        <w:spacing w:before="0" w:after="120" w:line="312" w:lineRule="auto"/>
        <w:jc w:val="both"/>
      </w:pPr>
      <w:r>
        <w:rPr>
          <w:rFonts w:ascii="Times New Roman" w:hAnsi="Times New Roman"/>
          <w:b w:val="0"/>
          <w:i w:val="0"/>
          <w:color w:val="000000"/>
          <w:sz w:val="26"/>
        </w:rPr>
        <w:t>.....................................................................................................................................................................</w:t>
      </w:r>
    </w:p>
    <w:p>
      <w:pPr>
        <w:spacing w:before="0" w:after="120" w:line="312" w:lineRule="auto"/>
        <w:jc w:val="both"/>
      </w:pPr>
      <w:r>
        <w:rPr>
          <w:rFonts w:ascii="Times New Roman" w:hAnsi="Times New Roman"/>
          <w:b/>
          <w:i w:val="0"/>
          <w:color w:val="000000"/>
          <w:sz w:val="26"/>
        </w:rPr>
        <w:t>4. Điểm đánh giá kết quả học phần (Thang điểm 10):</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STT</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Họ và tên sinh viên</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Mã số sinh viên (MSSV)</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Điểm số (Bằng số &amp; chữ)</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Vũ Trần Đức Nghĩa</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23637711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2</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Nguyễn Đình Phi</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23633271</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3</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Lê Viết Cao Sơn</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23637311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4</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Trần Hoàng Nam</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23639071</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r>
          </w:p>
        </w:tc>
      </w:tr>
    </w:tbl>
    <w:p>
      <w:pPr>
        <w:spacing w:before="400" w:after="120" w:line="312" w:lineRule="auto"/>
        <w:jc w:val="both"/>
      </w:pPr>
      <w:r>
        <w:rPr>
          <w:rFonts w:ascii="Times New Roman" w:hAnsi="Times New Roman"/>
          <w:b w:val="0"/>
          <w:i w:val="0"/>
          <w:color w:val="000000"/>
          <w:sz w:val="26"/>
        </w:rPr>
      </w:r>
    </w:p>
    <w:p>
      <w:pPr>
        <w:spacing w:before="0" w:after="120" w:line="312" w:lineRule="auto"/>
        <w:jc w:val="right"/>
      </w:pPr>
      <w:r>
        <w:rPr>
          <w:rFonts w:ascii="Times New Roman" w:hAnsi="Times New Roman"/>
          <w:b w:val="0"/>
          <w:i/>
          <w:color w:val="000000"/>
          <w:sz w:val="26"/>
        </w:rPr>
        <w:t>TP. Hồ Chí Minh, ngày ...... tháng 10 năm 2026</w:t>
      </w:r>
    </w:p>
    <w:p>
      <w:pPr>
        <w:spacing w:before="0" w:after="120" w:line="312" w:lineRule="auto"/>
        <w:jc w:val="right"/>
      </w:pPr>
      <w:r>
        <w:rPr>
          <w:rFonts w:ascii="Times New Roman" w:hAnsi="Times New Roman"/>
          <w:b/>
          <w:i w:val="0"/>
          <w:color w:val="000000"/>
          <w:sz w:val="26"/>
        </w:rPr>
        <w:t>Giảng viên hướng dẫn ký tên</w:t>
      </w:r>
    </w:p>
    <w:p>
      <w:pPr>
        <w:spacing w:before="600" w:after="120" w:line="312" w:lineRule="auto"/>
        <w:jc w:val="both"/>
      </w:pPr>
      <w:r>
        <w:rPr>
          <w:rFonts w:ascii="Times New Roman" w:hAnsi="Times New Roman"/>
          <w:b w:val="0"/>
          <w:i w:val="0"/>
          <w:color w:val="000000"/>
          <w:sz w:val="26"/>
        </w:rPr>
      </w:r>
    </w:p>
    <w:p>
      <w:pPr>
        <w:spacing w:before="0" w:after="120" w:line="312" w:lineRule="auto"/>
        <w:jc w:val="right"/>
      </w:pPr>
      <w:r>
        <w:rPr>
          <w:rFonts w:ascii="Times New Roman" w:hAnsi="Times New Roman"/>
          <w:b/>
          <w:i w:val="0"/>
          <w:color w:val="000000"/>
          <w:sz w:val="26"/>
        </w:rPr>
        <w:t>ThS. Nguyễn Vũ Lâm</w:t>
      </w:r>
    </w:p>
    <w:p>
      <w:r>
        <w:br w:type="page"/>
      </w:r>
    </w:p>
    <w:p>
      <w:pPr>
        <w:spacing w:before="320" w:after="120"/>
        <w:jc w:val="left"/>
      </w:pPr>
      <w:r>
        <w:rPr>
          <w:rFonts w:ascii="Times New Roman" w:hAnsi="Times New Roman"/>
          <w:b/>
          <w:color w:val="0F294A"/>
          <w:sz w:val="30"/>
        </w:rPr>
        <w:t>BẢNG PHÂN CÔNG NHIỆM VỤ VÀ ĐÁNH GIÁ HOÀN THÀNH (CLO1)</w:t>
      </w:r>
    </w:p>
    <w:p>
      <w:pPr>
        <w:spacing w:before="0" w:after="120" w:line="312" w:lineRule="auto"/>
        <w:jc w:val="both"/>
      </w:pPr>
      <w:r>
        <w:rPr>
          <w:rFonts w:ascii="Times New Roman" w:hAnsi="Times New Roman"/>
          <w:b w:val="0"/>
          <w:i w:val="0"/>
          <w:color w:val="000000"/>
          <w:sz w:val="26"/>
        </w:rPr>
        <w:t>Theo quy định chuẩn đầu ra học phần Lập trình WWW (Java) của Khoa Công nghệ Thông tin - Trường Đại học Công nghiệp TP. Hồ Chí Minh, 100% thành viên trong Nhóm 5 đều tham gia tích cực, bình đẳng và phối hợp chặt chẽ từ giai đoạn khảo sát, thiết kế, lập trình backend, frontend đến kiểm thử và xuất bản tài liệu báo cáo:</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STT</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Họ và tên</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MSSV</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Nhiệm vụ cụ thể đảm nhận trong đề tài</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Đánh giá mức độ</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1</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Vũ Trần Đức Nghĩa (Nhóm trưởng)</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23637711</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Thiết kế kiến trúc hệ thống 3 tầng; Xây dựng Backend Spring Boot 3.5.6 (OrderService khóa bi quan @Lock, Safe Delete, Tiered Corporate Discount B2B, Multi-vendor Provider Data Isolation, EmailService @Async, RecommendationService); Tích hợp Trợ lý AI du lịch Gemini 24/7.</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100% Hoàn thành</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2</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Nguyễn Đình Phi</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23633271</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Phát triển Frontend React 18 SPA trên PC/Laptop: Thiết kế giao diện Trang chủ Dark Mode sang trọng, thanh tìm kiếm đa tiêu chí, Trang Chi tiết Tour (Timeline lịch trình theo ngày, bảng dịch vụ bao gồm/loại trừ, huy hiệu tình trạng chỗ, khối gợi ý tour cá nhân hóa).</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100% Hoàn thành</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3</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Lê Viết Cao Sơn</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23637311</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Thiết kế CSDL MariaDB chuẩn 3NF; Xây dựng Entity/DTO/Repository; Cấu hình Spring Security 6, Cookie CSRF protection, Session authentication; Chuẩn bị bộ dữ liệu mẫu quy mô lớn data.sql và seed_vi.sql với đầy đủ kịch bản thử nghiệm.</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100% Hoàn thành</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4</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Trần Hoàng Nam</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23639071</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Xây dựng cổng Quản trị Admin Dashboard &amp; CRUD Tour/Loại tour; Quản lý tài khoản bảo mật che giấu mật khẩu qua UserDto; Chức năng cập nhật số lượng khách tham gia trong đơn hàng có tính lại chiết khấu; Thực hiện ma trận kiểm thử và viết tài liệu báo cáo.</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100% Hoàn thành</w:t>
            </w:r>
          </w:p>
        </w:tc>
      </w:tr>
    </w:tbl>
    <w:p>
      <w:r>
        <w:br w:type="page"/>
      </w:r>
    </w:p>
    <w:p>
      <w:pPr>
        <w:spacing w:before="320" w:after="120"/>
        <w:jc w:val="left"/>
      </w:pPr>
      <w:r>
        <w:rPr>
          <w:rFonts w:ascii="Times New Roman" w:hAnsi="Times New Roman"/>
          <w:b/>
          <w:color w:val="0F294A"/>
          <w:sz w:val="30"/>
        </w:rPr>
        <w:t>MỤC LỤC BÁO CÁO</w:t>
      </w:r>
    </w:p>
    <w:tbl>
      <w:tblPr>
        <w:tblW w:type="auto" w:w="0"/>
        <w:jc w:val="center"/>
        <w:tblLook w:firstColumn="1" w:firstRow="1" w:lastColumn="0" w:lastRow="0" w:noHBand="0" w:noVBand="1" w:val="04A0"/>
      </w:tblPr>
      <w:tblGrid>
        <w:gridCol w:w="4536"/>
        <w:gridCol w:w="4536"/>
      </w:tblGrid>
      <w:tr>
        <w:tc>
          <w:tcPr>
            <w:tcW w:type="dxa" w:w="4536"/>
            <w:tcMar>
              <w:top w:w="20" w:type="dxa"/>
              <w:bottom w:w="20" w:type="dxa"/>
              <w:left w:w="40" w:type="dxa"/>
              <w:right w:w="40" w:type="dxa"/>
            </w:tcMar>
          </w:tcPr>
          <w:p>
            <w:pPr>
              <w:spacing w:after="40"/>
            </w:pPr>
            <w:r>
              <w:rPr>
                <w:rFonts w:ascii="Times New Roman" w:hAnsi="Times New Roman"/>
                <w:b/>
                <w:color w:val="0F294A"/>
                <w:sz w:val="23"/>
              </w:rPr>
              <w:t>LỜI CẢM ƠN</w:t>
            </w:r>
          </w:p>
        </w:tc>
        <w:tc>
          <w:tcPr>
            <w:tcW w:type="dxa" w:w="4536"/>
            <w:tcMar>
              <w:top w:w="20" w:type="dxa"/>
              <w:bottom w:w="20" w:type="dxa"/>
              <w:left w:w="40" w:type="dxa"/>
              <w:right w:w="40" w:type="dxa"/>
            </w:tcMar>
          </w:tcPr>
          <w:p>
            <w:pPr>
              <w:spacing w:after="40"/>
              <w:jc w:val="right"/>
            </w:pPr>
            <w:r>
              <w:rPr>
                <w:rFonts w:ascii="Times New Roman" w:hAnsi="Times New Roman"/>
                <w:sz w:val="23"/>
              </w:rPr>
              <w:t>i</w:t>
            </w:r>
          </w:p>
        </w:tc>
      </w:tr>
      <w:tr>
        <w:tc>
          <w:tcPr>
            <w:tcW w:type="dxa" w:w="4536"/>
            <w:tcMar>
              <w:top w:w="20" w:type="dxa"/>
              <w:bottom w:w="20" w:type="dxa"/>
              <w:left w:w="40" w:type="dxa"/>
              <w:right w:w="40" w:type="dxa"/>
            </w:tcMar>
          </w:tcPr>
          <w:p>
            <w:pPr>
              <w:spacing w:after="40"/>
            </w:pPr>
            <w:r>
              <w:rPr>
                <w:rFonts w:ascii="Times New Roman" w:hAnsi="Times New Roman"/>
                <w:sz w:val="23"/>
              </w:rPr>
              <w:t>NHẬN XÉT CỦA GIẢNG VIÊN HƯỚNG DẪN</w:t>
            </w:r>
          </w:p>
        </w:tc>
        <w:tc>
          <w:tcPr>
            <w:tcW w:type="dxa" w:w="4536"/>
            <w:tcMar>
              <w:top w:w="20" w:type="dxa"/>
              <w:bottom w:w="20" w:type="dxa"/>
              <w:left w:w="40" w:type="dxa"/>
              <w:right w:w="40" w:type="dxa"/>
            </w:tcMar>
          </w:tcPr>
          <w:p>
            <w:pPr>
              <w:spacing w:after="40"/>
              <w:jc w:val="right"/>
            </w:pPr>
            <w:r>
              <w:rPr>
                <w:rFonts w:ascii="Times New Roman" w:hAnsi="Times New Roman"/>
                <w:sz w:val="23"/>
              </w:rPr>
              <w:t>ii</w:t>
            </w:r>
          </w:p>
        </w:tc>
      </w:tr>
      <w:tr>
        <w:tc>
          <w:tcPr>
            <w:tcW w:type="dxa" w:w="4536"/>
            <w:tcMar>
              <w:top w:w="20" w:type="dxa"/>
              <w:bottom w:w="20" w:type="dxa"/>
              <w:left w:w="40" w:type="dxa"/>
              <w:right w:w="40" w:type="dxa"/>
            </w:tcMar>
          </w:tcPr>
          <w:p>
            <w:pPr>
              <w:spacing w:after="40"/>
            </w:pPr>
            <w:r>
              <w:rPr>
                <w:rFonts w:ascii="Times New Roman" w:hAnsi="Times New Roman"/>
                <w:sz w:val="23"/>
              </w:rPr>
              <w:t>BẢNG PHÂN CÔNG NHIỆM VỤ (CLO1)</w:t>
            </w:r>
          </w:p>
        </w:tc>
        <w:tc>
          <w:tcPr>
            <w:tcW w:type="dxa" w:w="4536"/>
            <w:tcMar>
              <w:top w:w="20" w:type="dxa"/>
              <w:bottom w:w="20" w:type="dxa"/>
              <w:left w:w="40" w:type="dxa"/>
              <w:right w:w="40" w:type="dxa"/>
            </w:tcMar>
          </w:tcPr>
          <w:p>
            <w:pPr>
              <w:spacing w:after="40"/>
              <w:jc w:val="right"/>
            </w:pPr>
            <w:r>
              <w:rPr>
                <w:rFonts w:ascii="Times New Roman" w:hAnsi="Times New Roman"/>
                <w:sz w:val="23"/>
              </w:rPr>
              <w:t>iii</w:t>
            </w:r>
          </w:p>
        </w:tc>
      </w:tr>
      <w:tr>
        <w:tc>
          <w:tcPr>
            <w:tcW w:type="dxa" w:w="4536"/>
            <w:tcMar>
              <w:top w:w="20" w:type="dxa"/>
              <w:bottom w:w="20" w:type="dxa"/>
              <w:left w:w="40" w:type="dxa"/>
              <w:right w:w="40" w:type="dxa"/>
            </w:tcMar>
          </w:tcPr>
          <w:p>
            <w:pPr>
              <w:spacing w:after="40"/>
            </w:pPr>
            <w:r>
              <w:rPr>
                <w:rFonts w:ascii="Times New Roman" w:hAnsi="Times New Roman"/>
                <w:sz w:val="23"/>
              </w:rPr>
              <w:t>DANH MỤC CÁC TỪ VIẾT TẮT</w:t>
            </w:r>
          </w:p>
        </w:tc>
        <w:tc>
          <w:tcPr>
            <w:tcW w:type="dxa" w:w="4536"/>
            <w:tcMar>
              <w:top w:w="20" w:type="dxa"/>
              <w:bottom w:w="20" w:type="dxa"/>
              <w:left w:w="40" w:type="dxa"/>
              <w:right w:w="40" w:type="dxa"/>
            </w:tcMar>
          </w:tcPr>
          <w:p>
            <w:pPr>
              <w:spacing w:after="40"/>
              <w:jc w:val="right"/>
            </w:pPr>
            <w:r>
              <w:rPr>
                <w:rFonts w:ascii="Times New Roman" w:hAnsi="Times New Roman"/>
                <w:sz w:val="23"/>
              </w:rPr>
              <w:t>iv</w:t>
            </w:r>
          </w:p>
        </w:tc>
      </w:tr>
      <w:tr>
        <w:tc>
          <w:tcPr>
            <w:tcW w:type="dxa" w:w="4536"/>
            <w:tcMar>
              <w:top w:w="20" w:type="dxa"/>
              <w:bottom w:w="20" w:type="dxa"/>
              <w:left w:w="40" w:type="dxa"/>
              <w:right w:w="40" w:type="dxa"/>
            </w:tcMar>
          </w:tcPr>
          <w:p>
            <w:pPr>
              <w:spacing w:after="40"/>
            </w:pPr>
            <w:r>
              <w:rPr>
                <w:rFonts w:ascii="Times New Roman" w:hAnsi="Times New Roman"/>
                <w:sz w:val="23"/>
              </w:rPr>
              <w:t>DANH MỤC HÌNH ẢNH</w:t>
            </w:r>
          </w:p>
        </w:tc>
        <w:tc>
          <w:tcPr>
            <w:tcW w:type="dxa" w:w="4536"/>
            <w:tcMar>
              <w:top w:w="20" w:type="dxa"/>
              <w:bottom w:w="20" w:type="dxa"/>
              <w:left w:w="40" w:type="dxa"/>
              <w:right w:w="40" w:type="dxa"/>
            </w:tcMar>
          </w:tcPr>
          <w:p>
            <w:pPr>
              <w:spacing w:after="40"/>
              <w:jc w:val="right"/>
            </w:pPr>
            <w:r>
              <w:rPr>
                <w:rFonts w:ascii="Times New Roman" w:hAnsi="Times New Roman"/>
                <w:sz w:val="23"/>
              </w:rPr>
              <w:t>v</w:t>
            </w:r>
          </w:p>
        </w:tc>
      </w:tr>
      <w:tr>
        <w:tc>
          <w:tcPr>
            <w:tcW w:type="dxa" w:w="4536"/>
            <w:tcMar>
              <w:top w:w="20" w:type="dxa"/>
              <w:bottom w:w="20" w:type="dxa"/>
              <w:left w:w="40" w:type="dxa"/>
              <w:right w:w="40" w:type="dxa"/>
            </w:tcMar>
          </w:tcPr>
          <w:p>
            <w:pPr>
              <w:spacing w:after="40"/>
            </w:pPr>
            <w:r>
              <w:rPr>
                <w:rFonts w:ascii="Times New Roman" w:hAnsi="Times New Roman"/>
                <w:sz w:val="23"/>
              </w:rPr>
              <w:t>DANH MỤC BẢNG BIỂU</w:t>
            </w:r>
          </w:p>
        </w:tc>
        <w:tc>
          <w:tcPr>
            <w:tcW w:type="dxa" w:w="4536"/>
            <w:tcMar>
              <w:top w:w="20" w:type="dxa"/>
              <w:bottom w:w="20" w:type="dxa"/>
              <w:left w:w="40" w:type="dxa"/>
              <w:right w:w="40" w:type="dxa"/>
            </w:tcMar>
          </w:tcPr>
          <w:p>
            <w:pPr>
              <w:spacing w:after="40"/>
              <w:jc w:val="right"/>
            </w:pPr>
            <w:r>
              <w:rPr>
                <w:rFonts w:ascii="Times New Roman" w:hAnsi="Times New Roman"/>
                <w:sz w:val="23"/>
              </w:rPr>
              <w:t>vi</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1. GIỚI THIỆU TỔNG QUAN</w:t>
            </w:r>
          </w:p>
        </w:tc>
        <w:tc>
          <w:tcPr>
            <w:tcW w:type="dxa" w:w="4536"/>
            <w:tcMar>
              <w:top w:w="20" w:type="dxa"/>
              <w:bottom w:w="20" w:type="dxa"/>
              <w:left w:w="40" w:type="dxa"/>
              <w:right w:w="40" w:type="dxa"/>
            </w:tcMar>
          </w:tcPr>
          <w:p>
            <w:pPr>
              <w:spacing w:after="40"/>
              <w:jc w:val="right"/>
            </w:pPr>
            <w:r>
              <w:rPr>
                <w:rFonts w:ascii="Times New Roman" w:hAnsi="Times New Roman"/>
                <w:sz w:val="23"/>
              </w:rPr>
              <w:t>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1.1. Tổng quan và Lý do chọn đề tài</w:t>
            </w:r>
          </w:p>
        </w:tc>
        <w:tc>
          <w:tcPr>
            <w:tcW w:type="dxa" w:w="4536"/>
            <w:tcMar>
              <w:top w:w="20" w:type="dxa"/>
              <w:bottom w:w="20" w:type="dxa"/>
              <w:left w:w="40" w:type="dxa"/>
              <w:right w:w="40" w:type="dxa"/>
            </w:tcMar>
          </w:tcPr>
          <w:p>
            <w:pPr>
              <w:spacing w:after="40"/>
              <w:jc w:val="right"/>
            </w:pPr>
            <w:r>
              <w:rPr>
                <w:rFonts w:ascii="Times New Roman" w:hAnsi="Times New Roman"/>
                <w:sz w:val="23"/>
              </w:rPr>
              <w:t>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1.2. Đặc thù và Ưu thế của Ứng dụng Web trên PC/Laptop</w:t>
            </w:r>
          </w:p>
        </w:tc>
        <w:tc>
          <w:tcPr>
            <w:tcW w:type="dxa" w:w="4536"/>
            <w:tcMar>
              <w:top w:w="20" w:type="dxa"/>
              <w:bottom w:w="20" w:type="dxa"/>
              <w:left w:w="40" w:type="dxa"/>
              <w:right w:w="40" w:type="dxa"/>
            </w:tcMar>
          </w:tcPr>
          <w:p>
            <w:pPr>
              <w:spacing w:after="40"/>
              <w:jc w:val="right"/>
            </w:pPr>
            <w:r>
              <w:rPr>
                <w:rFonts w:ascii="Times New Roman" w:hAnsi="Times New Roman"/>
                <w:sz w:val="23"/>
              </w:rPr>
              <w:t>2</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1.3. Mục tiêu nghiên cứu và phát triển</w:t>
            </w:r>
          </w:p>
        </w:tc>
        <w:tc>
          <w:tcPr>
            <w:tcW w:type="dxa" w:w="4536"/>
            <w:tcMar>
              <w:top w:w="20" w:type="dxa"/>
              <w:bottom w:w="20" w:type="dxa"/>
              <w:left w:w="40" w:type="dxa"/>
              <w:right w:w="40" w:type="dxa"/>
            </w:tcMar>
          </w:tcPr>
          <w:p>
            <w:pPr>
              <w:spacing w:after="40"/>
              <w:jc w:val="right"/>
            </w:pPr>
            <w:r>
              <w:rPr>
                <w:rFonts w:ascii="Times New Roman" w:hAnsi="Times New Roman"/>
                <w:sz w:val="23"/>
              </w:rPr>
              <w:t>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1.3.1. Mục tiêu chính</w:t>
            </w:r>
          </w:p>
        </w:tc>
        <w:tc>
          <w:tcPr>
            <w:tcW w:type="dxa" w:w="4536"/>
            <w:tcMar>
              <w:top w:w="20" w:type="dxa"/>
              <w:bottom w:w="20" w:type="dxa"/>
              <w:left w:w="40" w:type="dxa"/>
              <w:right w:w="40" w:type="dxa"/>
            </w:tcMar>
          </w:tcPr>
          <w:p>
            <w:pPr>
              <w:spacing w:after="40"/>
              <w:jc w:val="right"/>
            </w:pPr>
            <w:r>
              <w:rPr>
                <w:rFonts w:ascii="Times New Roman" w:hAnsi="Times New Roman"/>
                <w:sz w:val="23"/>
              </w:rPr>
              <w:t>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1.3.2. Mục tiêu phụ</w:t>
            </w:r>
          </w:p>
        </w:tc>
        <w:tc>
          <w:tcPr>
            <w:tcW w:type="dxa" w:w="4536"/>
            <w:tcMar>
              <w:top w:w="20" w:type="dxa"/>
              <w:bottom w:w="20" w:type="dxa"/>
              <w:left w:w="40" w:type="dxa"/>
              <w:right w:w="40" w:type="dxa"/>
            </w:tcMar>
          </w:tcPr>
          <w:p>
            <w:pPr>
              <w:spacing w:after="40"/>
              <w:jc w:val="right"/>
            </w:pPr>
            <w:r>
              <w:rPr>
                <w:rFonts w:ascii="Times New Roman" w:hAnsi="Times New Roman"/>
                <w:sz w:val="23"/>
              </w:rPr>
              <w:t>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1.3.3. Mục tiêu cụ thể theo chuẩn môn học WWW Java</w:t>
            </w:r>
          </w:p>
        </w:tc>
        <w:tc>
          <w:tcPr>
            <w:tcW w:type="dxa" w:w="4536"/>
            <w:tcMar>
              <w:top w:w="20" w:type="dxa"/>
              <w:bottom w:w="20" w:type="dxa"/>
              <w:left w:w="40" w:type="dxa"/>
              <w:right w:w="40" w:type="dxa"/>
            </w:tcMar>
          </w:tcPr>
          <w:p>
            <w:pPr>
              <w:spacing w:after="40"/>
              <w:jc w:val="right"/>
            </w:pPr>
            <w:r>
              <w:rPr>
                <w:rFonts w:ascii="Times New Roman" w:hAnsi="Times New Roman"/>
                <w:sz w:val="23"/>
              </w:rPr>
              <w:t>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1.4. Phạm vi và Đối tượng nghiên cứu</w:t>
            </w:r>
          </w:p>
        </w:tc>
        <w:tc>
          <w:tcPr>
            <w:tcW w:type="dxa" w:w="4536"/>
            <w:tcMar>
              <w:top w:w="20" w:type="dxa"/>
              <w:bottom w:w="20" w:type="dxa"/>
              <w:left w:w="40" w:type="dxa"/>
              <w:right w:w="40" w:type="dxa"/>
            </w:tcMar>
          </w:tcPr>
          <w:p>
            <w:pPr>
              <w:spacing w:after="40"/>
              <w:jc w:val="right"/>
            </w:pPr>
            <w:r>
              <w:rPr>
                <w:rFonts w:ascii="Times New Roman" w:hAnsi="Times New Roman"/>
                <w:sz w:val="23"/>
              </w:rPr>
              <w:t>5</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1.5. Lợi ích thực tiễn và Ý nghĩa của đề tài</w:t>
            </w:r>
          </w:p>
        </w:tc>
        <w:tc>
          <w:tcPr>
            <w:tcW w:type="dxa" w:w="4536"/>
            <w:tcMar>
              <w:top w:w="20" w:type="dxa"/>
              <w:bottom w:w="20" w:type="dxa"/>
              <w:left w:w="40" w:type="dxa"/>
              <w:right w:w="40" w:type="dxa"/>
            </w:tcMar>
          </w:tcPr>
          <w:p>
            <w:pPr>
              <w:spacing w:after="40"/>
              <w:jc w:val="right"/>
            </w:pPr>
            <w:r>
              <w:rPr>
                <w:rFonts w:ascii="Times New Roman" w:hAnsi="Times New Roman"/>
                <w:sz w:val="23"/>
              </w:rPr>
              <w:t>5</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1.6. Cấu trúc của tài liệu báo cáo</w:t>
            </w:r>
          </w:p>
        </w:tc>
        <w:tc>
          <w:tcPr>
            <w:tcW w:type="dxa" w:w="4536"/>
            <w:tcMar>
              <w:top w:w="20" w:type="dxa"/>
              <w:bottom w:w="20" w:type="dxa"/>
              <w:left w:w="40" w:type="dxa"/>
              <w:right w:w="40" w:type="dxa"/>
            </w:tcMar>
          </w:tcPr>
          <w:p>
            <w:pPr>
              <w:spacing w:after="40"/>
              <w:jc w:val="right"/>
            </w:pPr>
            <w:r>
              <w:rPr>
                <w:rFonts w:ascii="Times New Roman" w:hAnsi="Times New Roman"/>
                <w:sz w:val="23"/>
              </w:rPr>
              <w:t>6</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2. CƠ SỞ LÝ THUYẾT VÀ CÔNG NGHỆ LIÊN QUAN</w:t>
            </w:r>
          </w:p>
        </w:tc>
        <w:tc>
          <w:tcPr>
            <w:tcW w:type="dxa" w:w="4536"/>
            <w:tcMar>
              <w:top w:w="20" w:type="dxa"/>
              <w:bottom w:w="20" w:type="dxa"/>
              <w:left w:w="40" w:type="dxa"/>
              <w:right w:w="40" w:type="dxa"/>
            </w:tcMar>
          </w:tcPr>
          <w:p>
            <w:pPr>
              <w:spacing w:after="40"/>
              <w:jc w:val="right"/>
            </w:pPr>
            <w:r>
              <w:rPr>
                <w:rFonts w:ascii="Times New Roman" w:hAnsi="Times New Roman"/>
                <w:sz w:val="23"/>
              </w:rPr>
              <w:t>7</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2.1. Kiến trúc Ứng dụng Web Doanh nghiệp trên PC/Laptop</w:t>
            </w:r>
          </w:p>
        </w:tc>
        <w:tc>
          <w:tcPr>
            <w:tcW w:type="dxa" w:w="4536"/>
            <w:tcMar>
              <w:top w:w="20" w:type="dxa"/>
              <w:bottom w:w="20" w:type="dxa"/>
              <w:left w:w="40" w:type="dxa"/>
              <w:right w:w="40" w:type="dxa"/>
            </w:tcMar>
          </w:tcPr>
          <w:p>
            <w:pPr>
              <w:spacing w:after="40"/>
              <w:jc w:val="right"/>
            </w:pPr>
            <w:r>
              <w:rPr>
                <w:rFonts w:ascii="Times New Roman" w:hAnsi="Times New Roman"/>
                <w:sz w:val="23"/>
              </w:rPr>
              <w:t>7</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2.2. Nền tảng Spring Boot 3.5.6 và Ngôn ngữ Java 17 LTS</w:t>
            </w:r>
          </w:p>
        </w:tc>
        <w:tc>
          <w:tcPr>
            <w:tcW w:type="dxa" w:w="4536"/>
            <w:tcMar>
              <w:top w:w="20" w:type="dxa"/>
              <w:bottom w:w="20" w:type="dxa"/>
              <w:left w:w="40" w:type="dxa"/>
              <w:right w:w="40" w:type="dxa"/>
            </w:tcMar>
          </w:tcPr>
          <w:p>
            <w:pPr>
              <w:spacing w:after="40"/>
              <w:jc w:val="right"/>
            </w:pPr>
            <w:r>
              <w:rPr>
                <w:rFonts w:ascii="Times New Roman" w:hAnsi="Times New Roman"/>
                <w:sz w:val="23"/>
              </w:rPr>
              <w:t>8</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2.3. Spring Data JPA, Hibernate ORM và Quản lý Giao dịch</w:t>
            </w:r>
          </w:p>
        </w:tc>
        <w:tc>
          <w:tcPr>
            <w:tcW w:type="dxa" w:w="4536"/>
            <w:tcMar>
              <w:top w:w="20" w:type="dxa"/>
              <w:bottom w:w="20" w:type="dxa"/>
              <w:left w:w="40" w:type="dxa"/>
              <w:right w:w="40" w:type="dxa"/>
            </w:tcMar>
          </w:tcPr>
          <w:p>
            <w:pPr>
              <w:spacing w:after="40"/>
              <w:jc w:val="right"/>
            </w:pPr>
            <w:r>
              <w:rPr>
                <w:rFonts w:ascii="Times New Roman" w:hAnsi="Times New Roman"/>
                <w:sz w:val="23"/>
              </w:rPr>
              <w:t>9</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2.4. Khóa bi quan (@Lock PESSIMISTIC_WRITE) chống Overselling</w:t>
            </w:r>
          </w:p>
        </w:tc>
        <w:tc>
          <w:tcPr>
            <w:tcW w:type="dxa" w:w="4536"/>
            <w:tcMar>
              <w:top w:w="20" w:type="dxa"/>
              <w:bottom w:w="20" w:type="dxa"/>
              <w:left w:w="40" w:type="dxa"/>
              <w:right w:w="40" w:type="dxa"/>
            </w:tcMar>
          </w:tcPr>
          <w:p>
            <w:pPr>
              <w:spacing w:after="40"/>
              <w:jc w:val="right"/>
            </w:pPr>
            <w:r>
              <w:rPr>
                <w:rFonts w:ascii="Times New Roman" w:hAnsi="Times New Roman"/>
                <w:sz w:val="23"/>
              </w:rPr>
              <w:t>10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2.5. Bảo mật hệ thống với Spring Security 6 và Quản lý Session</w:t>
            </w:r>
          </w:p>
        </w:tc>
        <w:tc>
          <w:tcPr>
            <w:tcW w:type="dxa" w:w="4536"/>
            <w:tcMar>
              <w:top w:w="20" w:type="dxa"/>
              <w:bottom w:w="20" w:type="dxa"/>
              <w:left w:w="40" w:type="dxa"/>
              <w:right w:w="40" w:type="dxa"/>
            </w:tcMar>
          </w:tcPr>
          <w:p>
            <w:pPr>
              <w:spacing w:after="40"/>
              <w:jc w:val="right"/>
            </w:pPr>
            <w:r>
              <w:rPr>
                <w:rFonts w:ascii="Times New Roman" w:hAnsi="Times New Roman"/>
                <w:sz w:val="23"/>
              </w:rPr>
              <w:t>11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2.6. Jakarta Bean Validation và Xử lý Ngoại lệ tập trung</w:t>
            </w:r>
          </w:p>
        </w:tc>
        <w:tc>
          <w:tcPr>
            <w:tcW w:type="dxa" w:w="4536"/>
            <w:tcMar>
              <w:top w:w="20" w:type="dxa"/>
              <w:bottom w:w="20" w:type="dxa"/>
              <w:left w:w="40" w:type="dxa"/>
              <w:right w:w="40" w:type="dxa"/>
            </w:tcMar>
          </w:tcPr>
          <w:p>
            <w:pPr>
              <w:spacing w:after="40"/>
              <w:jc w:val="right"/>
            </w:pPr>
            <w:r>
              <w:rPr>
                <w:rFonts w:ascii="Times New Roman" w:hAnsi="Times New Roman"/>
                <w:sz w:val="23"/>
              </w:rPr>
              <w:t>13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2.7. Cơ chế Xử lý Tác vụ Bất đồng bộ (@Async) gửi Email hóa đơn</w:t>
            </w:r>
          </w:p>
        </w:tc>
        <w:tc>
          <w:tcPr>
            <w:tcW w:type="dxa" w:w="4536"/>
            <w:tcMar>
              <w:top w:w="20" w:type="dxa"/>
              <w:bottom w:w="20" w:type="dxa"/>
              <w:left w:w="40" w:type="dxa"/>
              <w:right w:w="40" w:type="dxa"/>
            </w:tcMar>
          </w:tcPr>
          <w:p>
            <w:pPr>
              <w:spacing w:after="40"/>
              <w:jc w:val="right"/>
            </w:pPr>
            <w:r>
              <w:rPr>
                <w:rFonts w:ascii="Times New Roman" w:hAnsi="Times New Roman"/>
                <w:sz w:val="23"/>
              </w:rPr>
              <w:t>14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2.8. Hệ Quản trị Cơ sở Dữ liệu MariaDB / MySQL</w:t>
            </w:r>
          </w:p>
        </w:tc>
        <w:tc>
          <w:tcPr>
            <w:tcW w:type="dxa" w:w="4536"/>
            <w:tcMar>
              <w:top w:w="20" w:type="dxa"/>
              <w:bottom w:w="20" w:type="dxa"/>
              <w:left w:w="40" w:type="dxa"/>
              <w:right w:w="40" w:type="dxa"/>
            </w:tcMar>
          </w:tcPr>
          <w:p>
            <w:pPr>
              <w:spacing w:after="40"/>
              <w:jc w:val="right"/>
            </w:pPr>
            <w:r>
              <w:rPr>
                <w:rFonts w:ascii="Times New Roman" w:hAnsi="Times New Roman"/>
                <w:sz w:val="23"/>
              </w:rPr>
              <w:t>15</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2.9. Công nghệ Frontend Web Desktop: React 18 SPA và Vite</w:t>
            </w:r>
          </w:p>
        </w:tc>
        <w:tc>
          <w:tcPr>
            <w:tcW w:type="dxa" w:w="4536"/>
            <w:tcMar>
              <w:top w:w="20" w:type="dxa"/>
              <w:bottom w:w="20" w:type="dxa"/>
              <w:left w:w="40" w:type="dxa"/>
              <w:right w:w="40" w:type="dxa"/>
            </w:tcMar>
          </w:tcPr>
          <w:p>
            <w:pPr>
              <w:spacing w:after="40"/>
              <w:jc w:val="right"/>
            </w:pPr>
            <w:r>
              <w:rPr>
                <w:rFonts w:ascii="Times New Roman" w:hAnsi="Times New Roman"/>
                <w:sz w:val="23"/>
              </w:rPr>
              <w:t>16</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2.10. Trí tuệ Nhân tạo: Google Gemini AI và Recommendation Engine</w:t>
            </w:r>
          </w:p>
        </w:tc>
        <w:tc>
          <w:tcPr>
            <w:tcW w:type="dxa" w:w="4536"/>
            <w:tcMar>
              <w:top w:w="20" w:type="dxa"/>
              <w:bottom w:w="20" w:type="dxa"/>
              <w:left w:w="40" w:type="dxa"/>
              <w:right w:w="40" w:type="dxa"/>
            </w:tcMar>
          </w:tcPr>
          <w:p>
            <w:pPr>
              <w:spacing w:after="40"/>
              <w:jc w:val="right"/>
            </w:pPr>
            <w:r>
              <w:rPr>
                <w:rFonts w:ascii="Times New Roman" w:hAnsi="Times New Roman"/>
                <w:sz w:val="23"/>
              </w:rPr>
              <w:t>17</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3. PHÂN TÍCH YÊU CẦU VÀ THIẾT KẾ HỆ THỐNG</w:t>
            </w:r>
          </w:p>
        </w:tc>
        <w:tc>
          <w:tcPr>
            <w:tcW w:type="dxa" w:w="4536"/>
            <w:tcMar>
              <w:top w:w="20" w:type="dxa"/>
              <w:bottom w:w="20" w:type="dxa"/>
              <w:left w:w="40" w:type="dxa"/>
              <w:right w:w="40" w:type="dxa"/>
            </w:tcMar>
          </w:tcPr>
          <w:p>
            <w:pPr>
              <w:spacing w:after="40"/>
              <w:jc w:val="right"/>
            </w:pPr>
            <w:r>
              <w:rPr>
                <w:rFonts w:ascii="Times New Roman" w:hAnsi="Times New Roman"/>
                <w:sz w:val="23"/>
              </w:rPr>
              <w:t>19</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3.1. Khảo sát hiện trạng và Thu thập yêu cầu người dùng PC/Laptop</w:t>
            </w:r>
          </w:p>
        </w:tc>
        <w:tc>
          <w:tcPr>
            <w:tcW w:type="dxa" w:w="4536"/>
            <w:tcMar>
              <w:top w:w="20" w:type="dxa"/>
              <w:bottom w:w="20" w:type="dxa"/>
              <w:left w:w="40" w:type="dxa"/>
              <w:right w:w="40" w:type="dxa"/>
            </w:tcMar>
          </w:tcPr>
          <w:p>
            <w:pPr>
              <w:spacing w:after="40"/>
              <w:jc w:val="right"/>
            </w:pPr>
            <w:r>
              <w:rPr>
                <w:rFonts w:ascii="Times New Roman" w:hAnsi="Times New Roman"/>
                <w:sz w:val="23"/>
              </w:rPr>
              <w:t>19</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3.2. Đặc tả yêu cầu chức năng theo từng nhóm tác nhân</w:t>
            </w:r>
          </w:p>
        </w:tc>
        <w:tc>
          <w:tcPr>
            <w:tcW w:type="dxa" w:w="4536"/>
            <w:tcMar>
              <w:top w:w="20" w:type="dxa"/>
              <w:bottom w:w="20" w:type="dxa"/>
              <w:left w:w="40" w:type="dxa"/>
              <w:right w:w="40" w:type="dxa"/>
            </w:tcMar>
          </w:tcPr>
          <w:p>
            <w:pPr>
              <w:spacing w:after="40"/>
              <w:jc w:val="right"/>
            </w:pPr>
            <w:r>
              <w:rPr>
                <w:rFonts w:ascii="Times New Roman" w:hAnsi="Times New Roman"/>
                <w:sz w:val="23"/>
              </w:rPr>
              <w:t>20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3.2.1. Khách vãng lai (Guest)</w:t>
            </w:r>
          </w:p>
        </w:tc>
        <w:tc>
          <w:tcPr>
            <w:tcW w:type="dxa" w:w="4536"/>
            <w:tcMar>
              <w:top w:w="20" w:type="dxa"/>
              <w:bottom w:w="20" w:type="dxa"/>
              <w:left w:w="40" w:type="dxa"/>
              <w:right w:w="40" w:type="dxa"/>
            </w:tcMar>
          </w:tcPr>
          <w:p>
            <w:pPr>
              <w:spacing w:after="40"/>
              <w:jc w:val="right"/>
            </w:pPr>
            <w:r>
              <w:rPr>
                <w:rFonts w:ascii="Times New Roman" w:hAnsi="Times New Roman"/>
                <w:sz w:val="23"/>
              </w:rPr>
              <w:t>20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3.2.2. Khách hàng có tài khoản (Customer)</w:t>
            </w:r>
          </w:p>
        </w:tc>
        <w:tc>
          <w:tcPr>
            <w:tcW w:type="dxa" w:w="4536"/>
            <w:tcMar>
              <w:top w:w="20" w:type="dxa"/>
              <w:bottom w:w="20" w:type="dxa"/>
              <w:left w:w="40" w:type="dxa"/>
              <w:right w:w="40" w:type="dxa"/>
            </w:tcMar>
          </w:tcPr>
          <w:p>
            <w:pPr>
              <w:spacing w:after="40"/>
              <w:jc w:val="right"/>
            </w:pPr>
            <w:r>
              <w:rPr>
                <w:rFonts w:ascii="Times New Roman" w:hAnsi="Times New Roman"/>
                <w:sz w:val="23"/>
              </w:rPr>
              <w:t>21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3.2.3. Đối tác Nhà cung cấp Tour (Provider - Multi-vendor)</w:t>
            </w:r>
          </w:p>
        </w:tc>
        <w:tc>
          <w:tcPr>
            <w:tcW w:type="dxa" w:w="4536"/>
            <w:tcMar>
              <w:top w:w="20" w:type="dxa"/>
              <w:bottom w:w="20" w:type="dxa"/>
              <w:left w:w="40" w:type="dxa"/>
              <w:right w:w="40" w:type="dxa"/>
            </w:tcMar>
          </w:tcPr>
          <w:p>
            <w:pPr>
              <w:spacing w:after="40"/>
              <w:jc w:val="right"/>
            </w:pPr>
            <w:r>
              <w:rPr>
                <w:rFonts w:ascii="Times New Roman" w:hAnsi="Times New Roman"/>
                <w:sz w:val="23"/>
              </w:rPr>
              <w:t>22</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3.2.4. Quản trị viên hệ thống (Admin Back-End)</w:t>
            </w:r>
          </w:p>
        </w:tc>
        <w:tc>
          <w:tcPr>
            <w:tcW w:type="dxa" w:w="4536"/>
            <w:tcMar>
              <w:top w:w="20" w:type="dxa"/>
              <w:bottom w:w="20" w:type="dxa"/>
              <w:left w:w="40" w:type="dxa"/>
              <w:right w:w="40" w:type="dxa"/>
            </w:tcMar>
          </w:tcPr>
          <w:p>
            <w:pPr>
              <w:spacing w:after="40"/>
              <w:jc w:val="right"/>
            </w:pPr>
            <w:r>
              <w:rPr>
                <w:rFonts w:ascii="Times New Roman" w:hAnsi="Times New Roman"/>
                <w:sz w:val="23"/>
              </w:rPr>
              <w:t>23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3.3. Đặc tả yêu cầu phi chức năng (Hiệu năng, Bảo mật, Desktop UX)</w:t>
            </w:r>
          </w:p>
        </w:tc>
        <w:tc>
          <w:tcPr>
            <w:tcW w:type="dxa" w:w="4536"/>
            <w:tcMar>
              <w:top w:w="20" w:type="dxa"/>
              <w:bottom w:w="20" w:type="dxa"/>
              <w:left w:w="40" w:type="dxa"/>
              <w:right w:w="40" w:type="dxa"/>
            </w:tcMar>
          </w:tcPr>
          <w:p>
            <w:pPr>
              <w:spacing w:after="40"/>
              <w:jc w:val="right"/>
            </w:pPr>
            <w:r>
              <w:rPr>
                <w:rFonts w:ascii="Times New Roman" w:hAnsi="Times New Roman"/>
                <w:sz w:val="23"/>
              </w:rPr>
              <w:t>24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3.4. Sơ đồ trường hợp sử dụng (Use Case Diagram &amp; Danh mục Use Case)</w:t>
            </w:r>
          </w:p>
        </w:tc>
        <w:tc>
          <w:tcPr>
            <w:tcW w:type="dxa" w:w="4536"/>
            <w:tcMar>
              <w:top w:w="20" w:type="dxa"/>
              <w:bottom w:w="20" w:type="dxa"/>
              <w:left w:w="40" w:type="dxa"/>
              <w:right w:w="40" w:type="dxa"/>
            </w:tcMar>
          </w:tcPr>
          <w:p>
            <w:pPr>
              <w:spacing w:after="40"/>
              <w:jc w:val="right"/>
            </w:pPr>
            <w:r>
              <w:rPr>
                <w:rFonts w:ascii="Times New Roman" w:hAnsi="Times New Roman"/>
                <w:sz w:val="23"/>
              </w:rPr>
              <w:t>25</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3.5. Đặc tả chi tiết 10 Use Case then chốt của hệ thống</w:t>
            </w:r>
          </w:p>
        </w:tc>
        <w:tc>
          <w:tcPr>
            <w:tcW w:type="dxa" w:w="4536"/>
            <w:tcMar>
              <w:top w:w="20" w:type="dxa"/>
              <w:bottom w:w="20" w:type="dxa"/>
              <w:left w:w="40" w:type="dxa"/>
              <w:right w:w="40" w:type="dxa"/>
            </w:tcMar>
          </w:tcPr>
          <w:p>
            <w:pPr>
              <w:spacing w:after="40"/>
              <w:jc w:val="right"/>
            </w:pPr>
            <w:r>
              <w:rPr>
                <w:rFonts w:ascii="Times New Roman" w:hAnsi="Times New Roman"/>
                <w:sz w:val="23"/>
              </w:rPr>
              <w:t>27</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3.6. Sơ đồ hoạt động (Activity Diagrams) cho các quy trình cốt lõi</w:t>
            </w:r>
          </w:p>
        </w:tc>
        <w:tc>
          <w:tcPr>
            <w:tcW w:type="dxa" w:w="4536"/>
            <w:tcMar>
              <w:top w:w="20" w:type="dxa"/>
              <w:bottom w:w="20" w:type="dxa"/>
              <w:left w:w="40" w:type="dxa"/>
              <w:right w:w="40" w:type="dxa"/>
            </w:tcMar>
          </w:tcPr>
          <w:p>
            <w:pPr>
              <w:spacing w:after="40"/>
              <w:jc w:val="right"/>
            </w:pPr>
            <w:r>
              <w:rPr>
                <w:rFonts w:ascii="Times New Roman" w:hAnsi="Times New Roman"/>
                <w:sz w:val="23"/>
              </w:rPr>
              <w:t>34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3.7. Sơ đồ tuần tự (Sequence Diagrams) tương tác các tầng</w:t>
            </w:r>
          </w:p>
        </w:tc>
        <w:tc>
          <w:tcPr>
            <w:tcW w:type="dxa" w:w="4536"/>
            <w:tcMar>
              <w:top w:w="20" w:type="dxa"/>
              <w:bottom w:w="20" w:type="dxa"/>
              <w:left w:w="40" w:type="dxa"/>
              <w:right w:w="40" w:type="dxa"/>
            </w:tcMar>
          </w:tcPr>
          <w:p>
            <w:pPr>
              <w:spacing w:after="40"/>
              <w:jc w:val="right"/>
            </w:pPr>
            <w:r>
              <w:rPr>
                <w:rFonts w:ascii="Times New Roman" w:hAnsi="Times New Roman"/>
                <w:sz w:val="23"/>
              </w:rPr>
              <w:t>37</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3.8. Sơ đồ lớp chi tiết (Class Diagram) theo chuẩn MVC</w:t>
            </w:r>
          </w:p>
        </w:tc>
        <w:tc>
          <w:tcPr>
            <w:tcW w:type="dxa" w:w="4536"/>
            <w:tcMar>
              <w:top w:w="20" w:type="dxa"/>
              <w:bottom w:w="20" w:type="dxa"/>
              <w:left w:w="40" w:type="dxa"/>
              <w:right w:w="40" w:type="dxa"/>
            </w:tcMar>
          </w:tcPr>
          <w:p>
            <w:pPr>
              <w:spacing w:after="40"/>
              <w:jc w:val="right"/>
            </w:pPr>
            <w:r>
              <w:rPr>
                <w:rFonts w:ascii="Times New Roman" w:hAnsi="Times New Roman"/>
                <w:sz w:val="23"/>
              </w:rPr>
              <w:t>40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3.9. Thiết kế Cơ sở Dữ liệu (Sơ đồ ERD và Cấu trúc các bảng chuẩn 3NF)</w:t>
            </w:r>
          </w:p>
        </w:tc>
        <w:tc>
          <w:tcPr>
            <w:tcW w:type="dxa" w:w="4536"/>
            <w:tcMar>
              <w:top w:w="20" w:type="dxa"/>
              <w:bottom w:w="20" w:type="dxa"/>
              <w:left w:w="40" w:type="dxa"/>
              <w:right w:w="40" w:type="dxa"/>
            </w:tcMar>
          </w:tcPr>
          <w:p>
            <w:pPr>
              <w:spacing w:after="40"/>
              <w:jc w:val="right"/>
            </w:pPr>
            <w:r>
              <w:rPr>
                <w:rFonts w:ascii="Times New Roman" w:hAnsi="Times New Roman"/>
                <w:sz w:val="23"/>
              </w:rPr>
              <w:t>42</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4. CÀI ĐẶT VÀ HIỆN THỰC HỆ THỐNG (WWW JAVA TRÊN PC/LAPTOP)</w:t>
            </w:r>
          </w:p>
        </w:tc>
        <w:tc>
          <w:tcPr>
            <w:tcW w:type="dxa" w:w="4536"/>
            <w:tcMar>
              <w:top w:w="20" w:type="dxa"/>
              <w:bottom w:w="20" w:type="dxa"/>
              <w:left w:w="40" w:type="dxa"/>
              <w:right w:w="40" w:type="dxa"/>
            </w:tcMar>
          </w:tcPr>
          <w:p>
            <w:pPr>
              <w:spacing w:after="40"/>
              <w:jc w:val="right"/>
            </w:pPr>
            <w:r>
              <w:rPr>
                <w:rFonts w:ascii="Times New Roman" w:hAnsi="Times New Roman"/>
                <w:sz w:val="23"/>
              </w:rPr>
              <w:t>46</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4.1. Môi trường phát triển và Cấu trúc mã nguồn Clean Architecture</w:t>
            </w:r>
          </w:p>
        </w:tc>
        <w:tc>
          <w:tcPr>
            <w:tcW w:type="dxa" w:w="4536"/>
            <w:tcMar>
              <w:top w:w="20" w:type="dxa"/>
              <w:bottom w:w="20" w:type="dxa"/>
              <w:left w:w="40" w:type="dxa"/>
              <w:right w:w="40" w:type="dxa"/>
            </w:tcMar>
          </w:tcPr>
          <w:p>
            <w:pPr>
              <w:spacing w:after="40"/>
              <w:jc w:val="right"/>
            </w:pPr>
            <w:r>
              <w:rPr>
                <w:rFonts w:ascii="Times New Roman" w:hAnsi="Times New Roman"/>
                <w:sz w:val="23"/>
              </w:rPr>
              <w:t>46</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 Hiện thực các module then chốt phía Backend Java</w:t>
            </w:r>
          </w:p>
        </w:tc>
        <w:tc>
          <w:tcPr>
            <w:tcW w:type="dxa" w:w="4536"/>
            <w:tcMar>
              <w:top w:w="20" w:type="dxa"/>
              <w:bottom w:w="20" w:type="dxa"/>
              <w:left w:w="40" w:type="dxa"/>
              <w:right w:w="40" w:type="dxa"/>
            </w:tcMar>
          </w:tcPr>
          <w:p>
            <w:pPr>
              <w:spacing w:after="40"/>
              <w:jc w:val="right"/>
            </w:pPr>
            <w:r>
              <w:rPr>
                <w:rFonts w:ascii="Times New Roman" w:hAnsi="Times New Roman"/>
                <w:sz w:val="23"/>
              </w:rPr>
              <w:t>47</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4.2.1. Module Khóa bi quan và Trừ chỗ ngồi nguyên tử</w:t>
            </w:r>
          </w:p>
        </w:tc>
        <w:tc>
          <w:tcPr>
            <w:tcW w:type="dxa" w:w="4536"/>
            <w:tcMar>
              <w:top w:w="20" w:type="dxa"/>
              <w:bottom w:w="20" w:type="dxa"/>
              <w:left w:w="40" w:type="dxa"/>
              <w:right w:w="40" w:type="dxa"/>
            </w:tcMar>
          </w:tcPr>
          <w:p>
            <w:pPr>
              <w:spacing w:after="40"/>
              <w:jc w:val="right"/>
            </w:pPr>
            <w:r>
              <w:rPr>
                <w:rFonts w:ascii="Times New Roman" w:hAnsi="Times New Roman"/>
                <w:sz w:val="23"/>
              </w:rPr>
              <w:t>47</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4.2.2. Module Quản lý Giỏ hàng Session &amp; Xóa sạch khi thanh toán</w:t>
            </w:r>
          </w:p>
        </w:tc>
        <w:tc>
          <w:tcPr>
            <w:tcW w:type="dxa" w:w="4536"/>
            <w:tcMar>
              <w:top w:w="20" w:type="dxa"/>
              <w:bottom w:w="20" w:type="dxa"/>
              <w:left w:w="40" w:type="dxa"/>
              <w:right w:w="40" w:type="dxa"/>
            </w:tcMar>
          </w:tcPr>
          <w:p>
            <w:pPr>
              <w:spacing w:after="40"/>
              <w:jc w:val="right"/>
            </w:pPr>
            <w:r>
              <w:rPr>
                <w:rFonts w:ascii="Times New Roman" w:hAnsi="Times New Roman"/>
                <w:sz w:val="23"/>
              </w:rPr>
              <w:t>48</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4.2.3. Module Nghiệp vụ Safe Delete (Chặn xóa dữ liệu có quan hệ)</w:t>
            </w:r>
          </w:p>
        </w:tc>
        <w:tc>
          <w:tcPr>
            <w:tcW w:type="dxa" w:w="4536"/>
            <w:tcMar>
              <w:top w:w="20" w:type="dxa"/>
              <w:bottom w:w="20" w:type="dxa"/>
              <w:left w:w="40" w:type="dxa"/>
              <w:right w:w="40" w:type="dxa"/>
            </w:tcMar>
          </w:tcPr>
          <w:p>
            <w:pPr>
              <w:spacing w:after="40"/>
              <w:jc w:val="right"/>
            </w:pPr>
            <w:r>
              <w:rPr>
                <w:rFonts w:ascii="Times New Roman" w:hAnsi="Times New Roman"/>
                <w:sz w:val="23"/>
              </w:rPr>
              <w:t>49</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4.2.4. Module Đặt tour Doanh nghiệp B2B với Chiết khấu Bậc thang</w:t>
            </w:r>
          </w:p>
        </w:tc>
        <w:tc>
          <w:tcPr>
            <w:tcW w:type="dxa" w:w="4536"/>
            <w:tcMar>
              <w:top w:w="20" w:type="dxa"/>
              <w:bottom w:w="20" w:type="dxa"/>
              <w:left w:w="40" w:type="dxa"/>
              <w:right w:w="40" w:type="dxa"/>
            </w:tcMar>
          </w:tcPr>
          <w:p>
            <w:pPr>
              <w:spacing w:after="40"/>
              <w:jc w:val="right"/>
            </w:pPr>
            <w:r>
              <w:rPr>
                <w:rFonts w:ascii="Times New Roman" w:hAnsi="Times New Roman"/>
                <w:sz w:val="23"/>
              </w:rPr>
              <w:t>50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4.2.5. Module Phân quyền Sàn du lịch Đa đối tác (Provider Isolation)</w:t>
            </w:r>
          </w:p>
        </w:tc>
        <w:tc>
          <w:tcPr>
            <w:tcW w:type="dxa" w:w="4536"/>
            <w:tcMar>
              <w:top w:w="20" w:type="dxa"/>
              <w:bottom w:w="20" w:type="dxa"/>
              <w:left w:w="40" w:type="dxa"/>
              <w:right w:w="40" w:type="dxa"/>
            </w:tcMar>
          </w:tcPr>
          <w:p>
            <w:pPr>
              <w:spacing w:after="40"/>
              <w:jc w:val="right"/>
            </w:pPr>
            <w:r>
              <w:rPr>
                <w:rFonts w:ascii="Times New Roman" w:hAnsi="Times New Roman"/>
                <w:sz w:val="23"/>
              </w:rPr>
              <w:t>51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4.2.6. Module Gửi Email xác nhận hóa đơn bất đồng bộ (@Async)</w:t>
            </w:r>
          </w:p>
        </w:tc>
        <w:tc>
          <w:tcPr>
            <w:tcW w:type="dxa" w:w="4536"/>
            <w:tcMar>
              <w:top w:w="20" w:type="dxa"/>
              <w:bottom w:w="20" w:type="dxa"/>
              <w:left w:w="40" w:type="dxa"/>
              <w:right w:w="40" w:type="dxa"/>
            </w:tcMar>
          </w:tcPr>
          <w:p>
            <w:pPr>
              <w:spacing w:after="40"/>
              <w:jc w:val="right"/>
            </w:pPr>
            <w:r>
              <w:rPr>
                <w:rFonts w:ascii="Times New Roman" w:hAnsi="Times New Roman"/>
                <w:sz w:val="23"/>
              </w:rPr>
              <w:t>52</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4.2.7. Module Gợi ý Tour Cá nhân hóa (Recommendation Engine)</w:t>
            </w:r>
          </w:p>
        </w:tc>
        <w:tc>
          <w:tcPr>
            <w:tcW w:type="dxa" w:w="4536"/>
            <w:tcMar>
              <w:top w:w="20" w:type="dxa"/>
              <w:bottom w:w="20" w:type="dxa"/>
              <w:left w:w="40" w:type="dxa"/>
              <w:right w:w="40" w:type="dxa"/>
            </w:tcMar>
          </w:tcPr>
          <w:p>
            <w:pPr>
              <w:spacing w:after="40"/>
              <w:jc w:val="right"/>
            </w:pPr>
            <w:r>
              <w:rPr>
                <w:rFonts w:ascii="Times New Roman" w:hAnsi="Times New Roman"/>
                <w:sz w:val="23"/>
              </w:rPr>
              <w:t>53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4.2.8. Module Trợ lý Du lịch AI Google Gemini 24/7</w:t>
            </w:r>
          </w:p>
        </w:tc>
        <w:tc>
          <w:tcPr>
            <w:tcW w:type="dxa" w:w="4536"/>
            <w:tcMar>
              <w:top w:w="20" w:type="dxa"/>
              <w:bottom w:w="20" w:type="dxa"/>
              <w:left w:w="40" w:type="dxa"/>
              <w:right w:w="40" w:type="dxa"/>
            </w:tcMar>
          </w:tcPr>
          <w:p>
            <w:pPr>
              <w:spacing w:after="40"/>
              <w:jc w:val="right"/>
            </w:pPr>
            <w:r>
              <w:rPr>
                <w:rFonts w:ascii="Times New Roman" w:hAnsi="Times New Roman"/>
                <w:sz w:val="23"/>
              </w:rPr>
              <w:t>54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4.3. Thiết kế và Hiện thực Giao diện Người dùng trên PC/Laptop (Web Desktop)</w:t>
            </w:r>
          </w:p>
        </w:tc>
        <w:tc>
          <w:tcPr>
            <w:tcW w:type="dxa" w:w="4536"/>
            <w:tcMar>
              <w:top w:w="20" w:type="dxa"/>
              <w:bottom w:w="20" w:type="dxa"/>
              <w:left w:w="40" w:type="dxa"/>
              <w:right w:w="40" w:type="dxa"/>
            </w:tcMar>
          </w:tcPr>
          <w:p>
            <w:pPr>
              <w:spacing w:after="40"/>
              <w:jc w:val="right"/>
            </w:pPr>
            <w:r>
              <w:rPr>
                <w:rFonts w:ascii="Times New Roman" w:hAnsi="Times New Roman"/>
                <w:sz w:val="23"/>
              </w:rPr>
              <w:t>55</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5. KIỂM THỬ VÀ ĐÁNH GIÁ HỆ THỐNG</w:t>
            </w:r>
          </w:p>
        </w:tc>
        <w:tc>
          <w:tcPr>
            <w:tcW w:type="dxa" w:w="4536"/>
            <w:tcMar>
              <w:top w:w="20" w:type="dxa"/>
              <w:bottom w:w="20" w:type="dxa"/>
              <w:left w:w="40" w:type="dxa"/>
              <w:right w:w="40" w:type="dxa"/>
            </w:tcMar>
          </w:tcPr>
          <w:p>
            <w:pPr>
              <w:spacing w:after="40"/>
              <w:jc w:val="right"/>
            </w:pPr>
            <w:r>
              <w:rPr>
                <w:rFonts w:ascii="Times New Roman" w:hAnsi="Times New Roman"/>
                <w:sz w:val="23"/>
              </w:rPr>
              <w:t>60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5.1. Chiến lược và Phương pháp kiểm thử hệ thống</w:t>
            </w:r>
          </w:p>
        </w:tc>
        <w:tc>
          <w:tcPr>
            <w:tcW w:type="dxa" w:w="4536"/>
            <w:tcMar>
              <w:top w:w="20" w:type="dxa"/>
              <w:bottom w:w="20" w:type="dxa"/>
              <w:left w:w="40" w:type="dxa"/>
              <w:right w:w="40" w:type="dxa"/>
            </w:tcMar>
          </w:tcPr>
          <w:p>
            <w:pPr>
              <w:spacing w:after="40"/>
              <w:jc w:val="right"/>
            </w:pPr>
            <w:r>
              <w:rPr>
                <w:rFonts w:ascii="Times New Roman" w:hAnsi="Times New Roman"/>
                <w:sz w:val="23"/>
              </w:rPr>
              <w:t>60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5.2. Ma trận kết quả kiểm thử đơn vị và tích hợp (100% PASS)</w:t>
            </w:r>
          </w:p>
        </w:tc>
        <w:tc>
          <w:tcPr>
            <w:tcW w:type="dxa" w:w="4536"/>
            <w:tcMar>
              <w:top w:w="20" w:type="dxa"/>
              <w:bottom w:w="20" w:type="dxa"/>
              <w:left w:w="40" w:type="dxa"/>
              <w:right w:w="40" w:type="dxa"/>
            </w:tcMar>
          </w:tcPr>
          <w:p>
            <w:pPr>
              <w:spacing w:after="40"/>
              <w:jc w:val="right"/>
            </w:pPr>
            <w:r>
              <w:rPr>
                <w:rFonts w:ascii="Times New Roman" w:hAnsi="Times New Roman"/>
                <w:sz w:val="23"/>
              </w:rPr>
              <w:t>61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5.3. Kiểm thử các ràng buộc nghiệp vụ then chốt (Safe Delete, Lock, B2B)</w:t>
            </w:r>
          </w:p>
        </w:tc>
        <w:tc>
          <w:tcPr>
            <w:tcW w:type="dxa" w:w="4536"/>
            <w:tcMar>
              <w:top w:w="20" w:type="dxa"/>
              <w:bottom w:w="20" w:type="dxa"/>
              <w:left w:w="40" w:type="dxa"/>
              <w:right w:w="40" w:type="dxa"/>
            </w:tcMar>
          </w:tcPr>
          <w:p>
            <w:pPr>
              <w:spacing w:after="40"/>
              <w:jc w:val="right"/>
            </w:pPr>
            <w:r>
              <w:rPr>
                <w:rFonts w:ascii="Times New Roman" w:hAnsi="Times New Roman"/>
                <w:sz w:val="23"/>
              </w:rPr>
              <w:t>63</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5.4. Kịch bản Thử nghiệm Thực tế 7 Bước trước Giảng viên (Cheat Sheet Demo)</w:t>
            </w:r>
          </w:p>
        </w:tc>
        <w:tc>
          <w:tcPr>
            <w:tcW w:type="dxa" w:w="4536"/>
            <w:tcMar>
              <w:top w:w="20" w:type="dxa"/>
              <w:bottom w:w="20" w:type="dxa"/>
              <w:left w:w="40" w:type="dxa"/>
              <w:right w:w="40" w:type="dxa"/>
            </w:tcMar>
          </w:tcPr>
          <w:p>
            <w:pPr>
              <w:spacing w:after="40"/>
              <w:jc w:val="right"/>
            </w:pPr>
            <w:r>
              <w:rPr>
                <w:rFonts w:ascii="Times New Roman" w:hAnsi="Times New Roman"/>
                <w:sz w:val="23"/>
              </w:rPr>
              <w:t>65</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6. KẾ HOẠCH KHỞI NGHIỆP VÀ THƯƠNG MẠI HÓA (DỰA THEO MẪU KLTN)</w:t>
            </w:r>
          </w:p>
        </w:tc>
        <w:tc>
          <w:tcPr>
            <w:tcW w:type="dxa" w:w="4536"/>
            <w:tcMar>
              <w:top w:w="20" w:type="dxa"/>
              <w:bottom w:w="20" w:type="dxa"/>
              <w:left w:w="40" w:type="dxa"/>
              <w:right w:w="40" w:type="dxa"/>
            </w:tcMar>
          </w:tcPr>
          <w:p>
            <w:pPr>
              <w:spacing w:after="40"/>
              <w:jc w:val="right"/>
            </w:pPr>
            <w:r>
              <w:rPr>
                <w:rFonts w:ascii="Times New Roman" w:hAnsi="Times New Roman"/>
                <w:sz w:val="23"/>
              </w:rPr>
              <w:t>69</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6.1. Tổng quan về Kế hoạch khởi nghiệp nền tảng Tour Booking</w:t>
            </w:r>
          </w:p>
        </w:tc>
        <w:tc>
          <w:tcPr>
            <w:tcW w:type="dxa" w:w="4536"/>
            <w:tcMar>
              <w:top w:w="20" w:type="dxa"/>
              <w:bottom w:w="20" w:type="dxa"/>
              <w:left w:w="40" w:type="dxa"/>
              <w:right w:w="40" w:type="dxa"/>
            </w:tcMar>
          </w:tcPr>
          <w:p>
            <w:pPr>
              <w:spacing w:after="40"/>
              <w:jc w:val="right"/>
            </w:pPr>
            <w:r>
              <w:rPr>
                <w:rFonts w:ascii="Times New Roman" w:hAnsi="Times New Roman"/>
                <w:sz w:val="23"/>
              </w:rPr>
              <w:t>69</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6.2. Mô hình kinh doanh và Dòng doanh thu (Business Model)</w:t>
            </w:r>
          </w:p>
        </w:tc>
        <w:tc>
          <w:tcPr>
            <w:tcW w:type="dxa" w:w="4536"/>
            <w:tcMar>
              <w:top w:w="20" w:type="dxa"/>
              <w:bottom w:w="20" w:type="dxa"/>
              <w:left w:w="40" w:type="dxa"/>
              <w:right w:w="40" w:type="dxa"/>
            </w:tcMar>
          </w:tcPr>
          <w:p>
            <w:pPr>
              <w:spacing w:after="40"/>
              <w:jc w:val="right"/>
            </w:pPr>
            <w:r>
              <w:rPr>
                <w:rFonts w:ascii="Times New Roman" w:hAnsi="Times New Roman"/>
                <w:sz w:val="23"/>
              </w:rPr>
              <w:t>70</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6.3. Khách hàng mục tiêu trên PC/Laptop và Chiến lược tiếp cận</w:t>
            </w:r>
          </w:p>
        </w:tc>
        <w:tc>
          <w:tcPr>
            <w:tcW w:type="dxa" w:w="4536"/>
            <w:tcMar>
              <w:top w:w="20" w:type="dxa"/>
              <w:bottom w:w="20" w:type="dxa"/>
              <w:left w:w="40" w:type="dxa"/>
              <w:right w:w="40" w:type="dxa"/>
            </w:tcMar>
          </w:tcPr>
          <w:p>
            <w:pPr>
              <w:spacing w:after="40"/>
              <w:jc w:val="right"/>
            </w:pPr>
            <w:r>
              <w:rPr>
                <w:rFonts w:ascii="Times New Roman" w:hAnsi="Times New Roman"/>
                <w:sz w:val="23"/>
              </w:rPr>
              <w:t>71</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6.4. Dự toán tài chính và Điểm hòa vốn</w:t>
            </w:r>
          </w:p>
        </w:tc>
        <w:tc>
          <w:tcPr>
            <w:tcW w:type="dxa" w:w="4536"/>
            <w:tcMar>
              <w:top w:w="20" w:type="dxa"/>
              <w:bottom w:w="20" w:type="dxa"/>
              <w:left w:w="40" w:type="dxa"/>
              <w:right w:w="40" w:type="dxa"/>
            </w:tcMar>
          </w:tcPr>
          <w:p>
            <w:pPr>
              <w:spacing w:after="40"/>
              <w:jc w:val="right"/>
            </w:pPr>
            <w:r>
              <w:rPr>
                <w:rFonts w:ascii="Times New Roman" w:hAnsi="Times New Roman"/>
                <w:sz w:val="23"/>
              </w:rPr>
              <w:t>72</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CHƯƠNG 7. KẾT LUẬN VÀ HƯỚNG PHÁT TRIỂN</w:t>
            </w:r>
          </w:p>
        </w:tc>
        <w:tc>
          <w:tcPr>
            <w:tcW w:type="dxa" w:w="4536"/>
            <w:tcMar>
              <w:top w:w="20" w:type="dxa"/>
              <w:bottom w:w="20" w:type="dxa"/>
              <w:left w:w="40" w:type="dxa"/>
              <w:right w:w="40" w:type="dxa"/>
            </w:tcMar>
          </w:tcPr>
          <w:p>
            <w:pPr>
              <w:spacing w:after="40"/>
              <w:jc w:val="right"/>
            </w:pPr>
            <w:r>
              <w:rPr>
                <w:rFonts w:ascii="Times New Roman" w:hAnsi="Times New Roman"/>
                <w:sz w:val="23"/>
              </w:rPr>
              <w:t>74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7.1. Kết quả đạt được so với mục tiêu đề ra</w:t>
            </w:r>
          </w:p>
        </w:tc>
        <w:tc>
          <w:tcPr>
            <w:tcW w:type="dxa" w:w="4536"/>
            <w:tcMar>
              <w:top w:w="20" w:type="dxa"/>
              <w:bottom w:w="20" w:type="dxa"/>
              <w:left w:w="40" w:type="dxa"/>
              <w:right w:w="40" w:type="dxa"/>
            </w:tcMar>
          </w:tcPr>
          <w:p>
            <w:pPr>
              <w:spacing w:after="40"/>
              <w:jc w:val="right"/>
            </w:pPr>
            <w:r>
              <w:rPr>
                <w:rFonts w:ascii="Times New Roman" w:hAnsi="Times New Roman"/>
                <w:sz w:val="23"/>
              </w:rPr>
              <w:t>74</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7.2. Đánh giá mức độ hoàn thiện của hệ thống</w:t>
            </w:r>
          </w:p>
        </w:tc>
        <w:tc>
          <w:tcPr>
            <w:tcW w:type="dxa" w:w="4536"/>
            <w:tcMar>
              <w:top w:w="20" w:type="dxa"/>
              <w:bottom w:w="20" w:type="dxa"/>
              <w:left w:w="40" w:type="dxa"/>
              <w:right w:w="40" w:type="dxa"/>
            </w:tcMar>
          </w:tcPr>
          <w:p>
            <w:pPr>
              <w:spacing w:after="40"/>
              <w:jc w:val="right"/>
            </w:pPr>
            <w:r>
              <w:rPr>
                <w:rFonts w:ascii="Times New Roman" w:hAnsi="Times New Roman"/>
                <w:sz w:val="23"/>
              </w:rPr>
              <w:t>75</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7.3. Ưu điểm nổi bật của giải pháp Web PC/Laptop</w:t>
            </w:r>
          </w:p>
        </w:tc>
        <w:tc>
          <w:tcPr>
            <w:tcW w:type="dxa" w:w="4536"/>
            <w:tcMar>
              <w:top w:w="20" w:type="dxa"/>
              <w:bottom w:w="20" w:type="dxa"/>
              <w:left w:w="40" w:type="dxa"/>
              <w:right w:w="40" w:type="dxa"/>
            </w:tcMar>
          </w:tcPr>
          <w:p>
            <w:pPr>
              <w:spacing w:after="40"/>
              <w:jc w:val="right"/>
            </w:pPr>
            <w:r>
              <w:rPr>
                <w:rFonts w:ascii="Times New Roman" w:hAnsi="Times New Roman"/>
                <w:sz w:val="23"/>
              </w:rPr>
              <w:t>75</w:t>
            </w:r>
          </w:p>
        </w:tc>
      </w:tr>
      <w:tr>
        <w:tc>
          <w:tcPr>
            <w:tcW w:type="dxa" w:w="4536"/>
            <w:tcMar>
              <w:top w:w="20" w:type="dxa"/>
              <w:bottom w:w="20" w:type="dxa"/>
              <w:left w:w="40" w:type="dxa"/>
              <w:right w:w="40" w:type="dxa"/>
            </w:tcMar>
          </w:tcPr>
          <w:p>
            <w:pPr>
              <w:spacing w:after="40"/>
            </w:pPr>
            <w:r>
              <w:rPr>
                <w:rFonts w:ascii="Times New Roman" w:hAnsi="Times New Roman"/>
                <w:sz w:val="23"/>
              </w:rPr>
              <w:t xml:space="preserve">   7.4. Hạn chế và Hướng phát triển trong tương lai</w:t>
            </w:r>
          </w:p>
        </w:tc>
        <w:tc>
          <w:tcPr>
            <w:tcW w:type="dxa" w:w="4536"/>
            <w:tcMar>
              <w:top w:w="20" w:type="dxa"/>
              <w:bottom w:w="20" w:type="dxa"/>
              <w:left w:w="40" w:type="dxa"/>
              <w:right w:w="40" w:type="dxa"/>
            </w:tcMar>
          </w:tcPr>
          <w:p>
            <w:pPr>
              <w:spacing w:after="40"/>
              <w:jc w:val="right"/>
            </w:pPr>
            <w:r>
              <w:rPr>
                <w:rFonts w:ascii="Times New Roman" w:hAnsi="Times New Roman"/>
                <w:sz w:val="23"/>
              </w:rPr>
              <w:t>76</w:t>
            </w:r>
          </w:p>
        </w:tc>
      </w:tr>
      <w:tr>
        <w:tc>
          <w:tcPr>
            <w:tcW w:type="dxa" w:w="4536"/>
            <w:tcMar>
              <w:top w:w="20" w:type="dxa"/>
              <w:bottom w:w="20" w:type="dxa"/>
              <w:left w:w="40" w:type="dxa"/>
              <w:right w:w="40" w:type="dxa"/>
            </w:tcMar>
          </w:tcPr>
          <w:p>
            <w:pPr>
              <w:spacing w:after="40"/>
            </w:pPr>
            <w:r>
              <w:rPr>
                <w:rFonts w:ascii="Times New Roman" w:hAnsi="Times New Roman"/>
                <w:b/>
                <w:color w:val="0F294A"/>
                <w:sz w:val="23"/>
              </w:rPr>
              <w:t>TÀI LIỆU THAM KHẢO</w:t>
            </w:r>
          </w:p>
        </w:tc>
        <w:tc>
          <w:tcPr>
            <w:tcW w:type="dxa" w:w="4536"/>
            <w:tcMar>
              <w:top w:w="20" w:type="dxa"/>
              <w:bottom w:w="20" w:type="dxa"/>
              <w:left w:w="40" w:type="dxa"/>
              <w:right w:w="40" w:type="dxa"/>
            </w:tcMar>
          </w:tcPr>
          <w:p>
            <w:pPr>
              <w:spacing w:after="40"/>
              <w:jc w:val="right"/>
            </w:pPr>
            <w:r>
              <w:rPr>
                <w:rFonts w:ascii="Times New Roman" w:hAnsi="Times New Roman"/>
                <w:sz w:val="23"/>
              </w:rPr>
              <w:t>77</w:t>
            </w:r>
          </w:p>
        </w:tc>
      </w:tr>
    </w:tbl>
    <w:p>
      <w:r>
        <w:br w:type="page"/>
      </w:r>
    </w:p>
    <w:p>
      <w:pPr>
        <w:spacing w:before="320" w:after="120"/>
        <w:jc w:val="left"/>
      </w:pPr>
      <w:r>
        <w:rPr>
          <w:rFonts w:ascii="Times New Roman" w:hAnsi="Times New Roman"/>
          <w:b/>
          <w:color w:val="0F294A"/>
          <w:sz w:val="30"/>
        </w:rPr>
        <w:t>DANH MỤC CÁC TỪ VIẾT TẮT</w:t>
      </w:r>
    </w:p>
    <w:tbl>
      <w:tblPr>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Từ viết tắt</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Tên tiếng Anh đầy đủ</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Ý nghĩa và Ứng dụng trong Đề tài 49</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API</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Application Programming Interface</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Giao diện lập trình ứng dụng kết nối Client và Server.</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B2B</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Business-to-Business</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Mô hình kinh doanh giữa doanh nghiệp với doanh nghiệp (đặt tour đoàn thể).</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B2C</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Business-to-Consumer</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Mô hình kinh doanh giữa doanh nghiệp với người tiêu dùng cá nhân.</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BCrypt</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Blowfish-based Cryptographic Hash</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Thuật toán mã hóa băm mật khẩu một chiều có muối bảo vệ an toàn.</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CLO</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Course Learning Outcome</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Chuẩn đầu ra của học phần môn học Lập trình WWW (Java).</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CSRF</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Cross-Site Request Forgery</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Tấn công giả mạo yêu cầu từ người dùng tin cậy qua trình duyệt.</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DTO</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Data Transfer Object</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Đối tượng truyền tải dữ liệu giữa các tầng, che giấu mật khẩu nhạy cảm.</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ERD</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Entity Relationship Diagram</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Sơ đồ thể hiện mối quan hệ giữa các thực thể dữ liệu trong CSDL.</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HMR</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Hot Module Replacement</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Cơ chế cập nhật mô-đun tức thì của công cụ Vite không cần tải lại trang.</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IUH</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Industrial University of Ho Chi Minh City</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Trường Đại học Công nghiệp TP. Hồ Chí Minh.</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JPA</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Jakarta Persistence API</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Đặc tả chuẩn mực của Java để quản lý dữ liệu quan hệ hướng đối tượng.</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JSON</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JavaScript Object Notation</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Định dạng dữ liệu tiêu chuẩn dùng để truyền nhận qua RESTful API.</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LLM</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Large Language Model</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Mô hình ngôn ngữ lớn (áp dụng mô hình Google Gemini 2.0).</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MVC</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Model - View - Controller</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Mô hình kiến trúc phân tầng kinh điển trong phát triển phần mềm.</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ORM</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Object Relational Mapping</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Kỹ thuật ánh xạ cấu trúc bảng quan hệ thành các đối tượng Class trong Java.</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REST</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Representational State Transfer</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Kiểu kiến trúc thiết kế dịch vụ web không lưu trạng thái (Stateless).</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SPA</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Single Page Application</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Ứng dụng web trang đơn, tải trang một lần và cập nhật DOM mượt mà.</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SQL</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Structured Query Language</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Ngôn ngữ truy vấn có cấu trúc trên hệ quản trị CSDL quan hệ MariaDB.</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UI / UX</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User Interface / User Experience</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Giao diện người dùng và Trải nghiệm người dùng trên thiết bị.</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Vite</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Next Generation Frontend Tooling</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Công cụ build mã nguồn frontend hiện đại tốc độ cao thay thế Webpack.</w:t>
            </w:r>
          </w:p>
        </w:tc>
      </w:tr>
    </w:tbl>
    <w:p>
      <w:r>
        <w:br w:type="page"/>
      </w:r>
    </w:p>
    <w:p>
      <w:pPr>
        <w:spacing w:before="320" w:after="120"/>
        <w:jc w:val="left"/>
      </w:pPr>
      <w:r>
        <w:rPr>
          <w:rFonts w:ascii="Times New Roman" w:hAnsi="Times New Roman"/>
          <w:b/>
          <w:color w:val="0F294A"/>
          <w:sz w:val="30"/>
        </w:rPr>
        <w:t>DANH MỤC HÌNH ẢNH</w:t>
      </w:r>
    </w:p>
    <w:tbl>
      <w:tblPr>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Mã hình</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Tên sơ đồ / Màn hình giao diện</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Trang</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1.1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Sơ đồ kiến trúc Web Doanh nghiệp 3 tầng trên PC/Laptop</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8</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2.1</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Quy trình xác thực Session và bộ lọc Cookie CSRF Protection</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12</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2.2</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Cơ chế Khóa bi quan Pessimistic Locking chống Race Condition trong DB</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11</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2.3</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Kiến trúc xử lý tác vụ gửi email bất đồng bộ qua @Async ThreadPool</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14</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2.4</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Mô hình Động cơ gợi ý tour cá nhân hóa dựa trên lịch sử hoạt động</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18</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3.1</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Sơ đồ trường hợp sử dụng (Use Case Diagram) tổng quát của hệ thống</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26</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3.2</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Sơ đồ hoạt động (Activity Diagram) quy trình Đặt tour trực tuyến</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35</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3.3</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Sơ đồ hoạt động (Activity Diagram) quy trình Cập nhật số lượng vé đơn hàng</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36</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3.4</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Sơ đồ tuần tự (Sequence Diagram) chức năng Khách hàng Đặt tour trực tuyến</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38</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3.5</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Sơ đồ tuần tự (Sequence Diagram) chức năng Admin Xóa an toàn (Safe Delete)</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39</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3.6</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Sơ đồ lớp chi tiết (Class Diagram) tầng Entity và DTO</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41</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3.7</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Sơ đồ Quan hệ Thực thể Cơ sở dữ liệu (ERD) chuẩn 3NF</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43</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4.1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Cấu trúc tổ chức thư mục mã nguồn Clean Architecture của dự án</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46</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4.2</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Giao diện Trang chủ trên PC/Laptop với Bộ lọc tìm kiếm đa tiêu chí</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56</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4.3</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Khối gợi ý tour cá nhân hóa '✨ CÁ NHÂN HÓA DÀNH CHO BẠN' trên Desktop</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56</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4.4</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Giao diện Chi tiết Tour với Gallery ảnh lớn, Timeline ngày và Huy hiệu chỗ</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57</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4.5</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Giao diện Giỏ hàng Session với tính năng tăng giảm vé và tự xóa khi về 0</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57</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4.6</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Giao diện Thanh toán và Thông báo Đặt tour thành công kèm mã đơn</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58</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4.7</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Bảng điều khiển Quản trị Admin Dashboard với Thống kê doanh thu toàn sàn</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58</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4.8</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Giao diện Quản lý Đơn hàng và Modal điều chỉnh số lượng khách tham gia</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59</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Hình 4.9</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Giao diện Quản lý Người dùng bảo mật ẩn mật khẩu và Nút Safe Delete</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59</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Hình 4.10</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Widget Trợ lý Du lịch AI Google Gemini tư vấn thông minh 24/7</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60</w:t>
            </w:r>
          </w:p>
        </w:tc>
      </w:tr>
    </w:tbl>
    <w:p>
      <w:pPr>
        <w:spacing w:before="300" w:after="120" w:line="312" w:lineRule="auto"/>
        <w:jc w:val="both"/>
      </w:pPr>
      <w:r>
        <w:rPr>
          <w:rFonts w:ascii="Times New Roman" w:hAnsi="Times New Roman"/>
          <w:b w:val="0"/>
          <w:i w:val="0"/>
          <w:color w:val="000000"/>
          <w:sz w:val="26"/>
        </w:rPr>
      </w:r>
    </w:p>
    <w:p>
      <w:pPr>
        <w:spacing w:before="320" w:after="120"/>
        <w:jc w:val="left"/>
      </w:pPr>
      <w:r>
        <w:rPr>
          <w:rFonts w:ascii="Times New Roman" w:hAnsi="Times New Roman"/>
          <w:b/>
          <w:color w:val="0F294A"/>
          <w:sz w:val="30"/>
        </w:rPr>
        <w:t>DANH MỤC BẢNG BIỂU</w:t>
      </w:r>
    </w:p>
    <w:tbl>
      <w:tblPr>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Mã bảng</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Tên bảng biểu mô tả</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Trang</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1.1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Phân công nhiệm vụ các thành viên theo chuẩn đầu ra CLO1</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iii</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2.1</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So sánh Khóa bi quan (Pessimistic Lock) và Khóa lạc quan (Optimistic Lock)</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10</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3.1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Danh sách 14 Use Case nghiệp vụ phân loại theo 4 nhóm tác nhân</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25</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3.2</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Đặc tả chi tiết UC01 - Tra cứu và Lọc tour du lịch đa tiêu chí</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27</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3.3</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Đặc tả chi tiết UC02 - Quản lý Giỏ hàng trên biến Session</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28</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3.4</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Đặc tả chi tiết UC04 - Đăng nhập hệ thống (Username / Email &amp; Remember-Me)</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29</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3.5</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Đặc tả chi tiết UC05 - Đặt tour trực tuyến cá nhân (Khóa bi quan ghế trống)</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30</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3.6</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Đặc tả chi tiết UC06 - Đặt tour Doanh nghiệp B2B với Chiết khấu Bậc thang</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31</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3.7</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Đặc tả chi tiết UC07 - Đối tác quản lý Tour (Provider Data Ownership)</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32</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3.8</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Đặc tả chi tiết UC08 - Admin sửa số lượng khách tham gia trong đơn hàng</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33</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3.9</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Đặc tả chi tiết UC09 - Quản trị viên Xóa an toàn dữ liệu (Safe Delete)</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34</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3.10</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Đặc tả Cấu trúc Bảng dữ liệu Users (Tài khoản người dùng)</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43</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3.11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Đặc tả Cấu trúc Bảng dữ liệu Tours (Thông tin tour du lịch)</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44</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3.12</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Đặc tả Cấu trúc Bảng dữ liệu Orders và OrderDetails (Đơn đặt tour)</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45</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5.1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Ma trận kết quả kiểm thử đơn vị và tích hợp (Unit &amp; Integration Matrix)</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61</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Bảng 5.2</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Bảng tài khoản mẫu chuẩn bị cho buổi báo cáo và chấm điểm</w:t>
            </w:r>
          </w:p>
        </w:tc>
        <w:tc>
          <w:tcPr>
            <w:tcW w:type="dxa" w:w="3024"/>
            <w:vAlign w:val="center"/>
            <w:tcMar>
              <w:top w:w="100" w:type="dxa"/>
              <w:bottom w:w="100" w:type="dxa"/>
              <w:left w:w="140" w:type="dxa"/>
              <w:right w:w="140" w:type="dxa"/>
            </w:tcMar>
            <w:shd w:fill="FFFFFF"/>
          </w:tcPr>
          <w:p>
            <w:pPr>
              <w:spacing w:before="0" w:after="0"/>
              <w:jc w:val="right"/>
            </w:pPr>
            <w:r>
              <w:rPr>
                <w:rFonts w:ascii="Times New Roman" w:hAnsi="Times New Roman"/>
                <w:sz w:val="21"/>
              </w:rPr>
              <w:t>65</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Bảng 5.3</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Kịch bản Thử nghiệm Thực tế 7 Bước trước Giảng viên (Cheat Sheet Demo)</w:t>
            </w:r>
          </w:p>
        </w:tc>
        <w:tc>
          <w:tcPr>
            <w:tcW w:type="dxa" w:w="3024"/>
            <w:vAlign w:val="center"/>
            <w:tcMar>
              <w:top w:w="100" w:type="dxa"/>
              <w:bottom w:w="100" w:type="dxa"/>
              <w:left w:w="140" w:type="dxa"/>
              <w:right w:w="140" w:type="dxa"/>
            </w:tcMar>
            <w:shd w:fill="F8FAFC"/>
          </w:tcPr>
          <w:p>
            <w:pPr>
              <w:spacing w:before="0" w:after="0"/>
              <w:jc w:val="right"/>
            </w:pPr>
            <w:r>
              <w:rPr>
                <w:rFonts w:ascii="Times New Roman" w:hAnsi="Times New Roman"/>
                <w:sz w:val="21"/>
              </w:rPr>
              <w:t>66</w:t>
            </w:r>
          </w:p>
        </w:tc>
      </w:tr>
    </w:tbl>
    <w:p>
      <w:r>
        <w:br w:type="page"/>
      </w:r>
    </w:p>
    <w:p>
      <w:pPr>
        <w:spacing w:before="320" w:after="120"/>
        <w:jc w:val="left"/>
      </w:pPr>
      <w:r>
        <w:rPr>
          <w:rFonts w:ascii="Times New Roman" w:hAnsi="Times New Roman"/>
          <w:b/>
          <w:color w:val="0F294A"/>
          <w:sz w:val="30"/>
        </w:rPr>
        <w:t>CHƯƠNG 1. GIỚI THIỆU TỔNG QUAN</w:t>
      </w:r>
    </w:p>
    <w:p>
      <w:pPr>
        <w:spacing w:before="240" w:after="80"/>
        <w:jc w:val="left"/>
      </w:pPr>
      <w:r>
        <w:rPr>
          <w:rFonts w:ascii="Times New Roman" w:hAnsi="Times New Roman"/>
          <w:b/>
          <w:color w:val="1E3A5F"/>
          <w:sz w:val="27"/>
        </w:rPr>
        <w:t>1.1. Tổng quan và Lý do chọn đề tài</w:t>
      </w:r>
    </w:p>
    <w:p>
      <w:pPr>
        <w:spacing w:before="0" w:after="120" w:line="312" w:lineRule="auto"/>
        <w:jc w:val="both"/>
      </w:pPr>
      <w:r>
        <w:rPr>
          <w:rFonts w:ascii="Times New Roman" w:hAnsi="Times New Roman"/>
          <w:b w:val="0"/>
          <w:i w:val="0"/>
          <w:color w:val="000000"/>
          <w:sz w:val="26"/>
        </w:rPr>
        <w:t>Trong bối cảnh nền kinh tế số và cuộc Cách mạng Công nghiệp lần thứ tư đang diễn ra mạnh mẽ trên quy mô toàn cầu, ngành Du lịch và Lữ hành tại Việt Nam đang có những bước chuyển biến mang tính bước ngoặt hướng tới mô hình Du lịch Thông minh (Smart Tourism). Khách du lịch ngày nay – đặc biệt là thế hệ người tiêu dùng số, nhân viên văn phòng, các gia đình và các doanh nghiệp – không còn phụ thuộc vào các đại lý bán vé truyền thống mà có xu hướng chủ động tra cứu thông tin hành trình, xem hình ảnh thực tế chất lượng cao, so sánh giá cả, kiểm tra số chỗ còn trống theo thời gian thực và thực hiện đặt tour trực tuyến ngay trên máy tính của mình.</w:t>
      </w:r>
    </w:p>
    <w:p>
      <w:pPr>
        <w:spacing w:before="0" w:after="120" w:line="312" w:lineRule="auto"/>
        <w:jc w:val="both"/>
      </w:pPr>
      <w:r>
        <w:rPr>
          <w:rFonts w:ascii="Times New Roman" w:hAnsi="Times New Roman"/>
          <w:b w:val="0"/>
          <w:i w:val="0"/>
          <w:color w:val="000000"/>
          <w:sz w:val="26"/>
        </w:rPr>
        <w:t>Từ thực tiễn đó, việc nghiên cứu và xây dựng một hệ thống website thương mại điện tử chuyên ngành lữ hành trực tuyến là một đề tài mang tính thời sự, cấp thiết và sở hữu giá trị ứng dụng thực tiễn rất cao. Được sự phê duyệt và hướng dẫn tận tình của Giảng viên ThS. Nguyễn Vũ Lâm tại Khoa Công nghệ Thông tin - Trường Đại học Công nghiệp TP. Hồ Chí Minh (IUH), Nhóm 5 lựa chọn thực hiện Đề tài số 49: 'Xây dựng Website giới thiệu tour du lịch và cho phép đăng ký tour trực tuyến trên nền tảng PC / Laptop'.</w:t>
      </w:r>
    </w:p>
    <w:p>
      <w:pPr>
        <w:spacing w:before="240" w:after="80"/>
        <w:jc w:val="left"/>
      </w:pPr>
      <w:r>
        <w:rPr>
          <w:rFonts w:ascii="Times New Roman" w:hAnsi="Times New Roman"/>
          <w:b/>
          <w:color w:val="1E3A5F"/>
          <w:sz w:val="27"/>
        </w:rPr>
        <w:t>1.2. Đặc thù và Ưu thế của Ứng dụng Web trên PC / Laptop</w:t>
      </w:r>
    </w:p>
    <w:p>
      <w:pPr>
        <w:spacing w:before="0" w:after="120" w:line="312" w:lineRule="auto"/>
        <w:jc w:val="both"/>
      </w:pPr>
      <w:r>
        <w:rPr>
          <w:rFonts w:ascii="Times New Roman" w:hAnsi="Times New Roman"/>
          <w:b w:val="0"/>
          <w:i w:val="0"/>
          <w:color w:val="000000"/>
          <w:sz w:val="26"/>
        </w:rPr>
        <w:t>Khác biệt hoàn toàn với các ứng dụng di động màn hình nhỏ (vốn chỉ phù hợp cho việc tra cứu nhanh thông tin cá nhân), ứng dụng Website chạy trên trình duyệt máy tính để bàn (PC) và máy tính xách tay (Laptop) là kênh giao dịch mua bán tour lữ hành cốt lõi và quan trọng nhất của mọi công ty du lịch nhờ các ưu thế vượt trội sau:</w:t>
      </w:r>
    </w:p>
    <w:p>
      <w:pPr>
        <w:pStyle w:val="ListBullet"/>
        <w:spacing w:before="0" w:after="80" w:line="300" w:lineRule="auto"/>
      </w:pPr>
      <w:r>
        <w:rPr>
          <w:rFonts w:ascii="Times New Roman" w:hAnsi="Times New Roman"/>
          <w:sz w:val="26"/>
        </w:rPr>
        <w:t>Không gian hiển thị rộng lớn (Màn hình 1920x1080 Full HD, 1366x768): Cho phép trình bày đồng thời Gallery bộ sưu tập ảnh phong cảnh sắc nét, bảng Timeline chi tiết lịch trình từng ngày (Ngày 1, Ngày 2...), bảng danh sách các dịch vụ bao gồm và không bao gồm mà người dùng không phải cuộn trang phức tạp.</w:t>
      </w:r>
    </w:p>
    <w:p>
      <w:pPr>
        <w:pStyle w:val="ListBullet"/>
        <w:spacing w:before="0" w:after="80" w:line="300" w:lineRule="auto"/>
      </w:pPr>
      <w:r>
        <w:rPr>
          <w:rFonts w:ascii="Times New Roman" w:hAnsi="Times New Roman"/>
          <w:sz w:val="26"/>
        </w:rPr>
        <w:t>Hỗ trợ thao tác đặt tour nhóm và đoàn Doanh nghiệp (B2B): Người đại diện công ty có thể dễ dàng nhập danh sách hàng chục thành viên tham gia, áp dụng chiết khấu bậc thang theo số lượng khách, in phiếu thu/hóa đơn PDF trực tiếp trên màn hình lớn với độ nét cao.</w:t>
      </w:r>
    </w:p>
    <w:p>
      <w:pPr>
        <w:pStyle w:val="ListBullet"/>
        <w:spacing w:before="0" w:after="80" w:line="300" w:lineRule="auto"/>
      </w:pPr>
      <w:r>
        <w:rPr>
          <w:rFonts w:ascii="Times New Roman" w:hAnsi="Times New Roman"/>
          <w:sz w:val="26"/>
        </w:rPr>
        <w:t>Cổng điều hành Quản trị chuyên sâu (Admin &amp; Provider Portal): Ban quản trị hệ thống và đối tác lữ hành cần không gian làm việc chuyên nghiệp để xem biểu đồ doanh thu, thống kê các đơn đặt tour theo ngày giảm dần, cập nhật bù trừ ghế trống và quản lý hàng chục danh mục tour phức tạp.</w:t>
      </w:r>
    </w:p>
    <w:p>
      <w:pPr>
        <w:pStyle w:val="ListBullet"/>
        <w:spacing w:before="0" w:after="80" w:line="300" w:lineRule="auto"/>
      </w:pPr>
      <w:r>
        <w:rPr>
          <w:rFonts w:ascii="Times New Roman" w:hAnsi="Times New Roman"/>
          <w:sz w:val="26"/>
        </w:rPr>
        <w:t>Trải nghiệm giao diện đa nhiệm: Người dùng có thể dễ dàng mở nhiều tab để so sánh giữa tour Phú Quốc, Nha Trang, Đà Lạt; vừa xem lịch trình vừa chat trực tiếp với Trợ lý AI du lịch Gemini nổi tại góc phải màn hình desktop.</w:t>
      </w:r>
    </w:p>
    <w:p>
      <w:pPr>
        <w:spacing w:before="240" w:after="80"/>
        <w:jc w:val="left"/>
      </w:pPr>
      <w:r>
        <w:rPr>
          <w:rFonts w:ascii="Times New Roman" w:hAnsi="Times New Roman"/>
          <w:b/>
          <w:color w:val="1E3A5F"/>
          <w:sz w:val="27"/>
        </w:rPr>
        <w:t>1.3. Mục tiêu nghiên cứu và phát triển</w:t>
      </w:r>
    </w:p>
    <w:p>
      <w:pPr>
        <w:spacing w:before="160" w:after="40"/>
        <w:jc w:val="left"/>
      </w:pPr>
      <w:r>
        <w:rPr>
          <w:rFonts w:ascii="Times New Roman" w:hAnsi="Times New Roman"/>
          <w:b/>
          <w:i/>
          <w:color w:val="334155"/>
          <w:sz w:val="26"/>
        </w:rPr>
        <w:t>1.3.1. Mục tiêu chính</w:t>
      </w:r>
    </w:p>
    <w:p>
      <w:pPr>
        <w:spacing w:before="0" w:after="120" w:line="312" w:lineRule="auto"/>
        <w:jc w:val="both"/>
      </w:pPr>
      <w:r>
        <w:rPr>
          <w:rFonts w:ascii="Times New Roman" w:hAnsi="Times New Roman"/>
          <w:b w:val="0"/>
          <w:i w:val="0"/>
          <w:color w:val="000000"/>
          <w:sz w:val="26"/>
        </w:rPr>
        <w:t>Xây dựng thành công một giải pháp phần mềm Web Enterprise hoàn chỉnh trên nền tảng Java (Spring Boot 3.5.6) kết hợp Frontend React 18 SPA, cung cấp đầy đủ các chức năng giới thiệu tour, tìm kiếm đa tiêu chí, giỏ hàng session, đăng ký đặt chỗ trực tuyến, phân quyền dữ liệu sàn du lịch đa đối tác (Multi-vendor) và quản trị toàn diện.</w:t>
      </w:r>
    </w:p>
    <w:p>
      <w:pPr>
        <w:spacing w:before="160" w:after="40"/>
        <w:jc w:val="left"/>
      </w:pPr>
      <w:r>
        <w:rPr>
          <w:rFonts w:ascii="Times New Roman" w:hAnsi="Times New Roman"/>
          <w:b/>
          <w:i/>
          <w:color w:val="334155"/>
          <w:sz w:val="26"/>
        </w:rPr>
        <w:t>1.3.2. Mục tiêu phụ</w:t>
      </w:r>
    </w:p>
    <w:p>
      <w:pPr>
        <w:spacing w:before="0" w:after="120" w:line="312" w:lineRule="auto"/>
        <w:jc w:val="both"/>
      </w:pPr>
      <w:r>
        <w:rPr>
          <w:rFonts w:ascii="Times New Roman" w:hAnsi="Times New Roman"/>
          <w:b w:val="0"/>
          <w:i w:val="0"/>
          <w:color w:val="000000"/>
          <w:sz w:val="26"/>
        </w:rPr>
        <w:t>Tối ưu hóa hiệu năng và độ ổn định của hệ thống web máy tính: Đảm bảo thời gian phản hồi giao diện tức thì (&lt;100ms) nhờ cơ chế gửi email bất đồng bộ qua luồng chạy ngầm (@Async); giao diện Dark Mode sang trọng, độ tương phản cao, bảo vệ mắt người dùng khi làm việc trên màn hình máy tính trong thời gian dài.</w:t>
      </w:r>
    </w:p>
    <w:p>
      <w:pPr>
        <w:spacing w:before="160" w:after="40"/>
        <w:jc w:val="left"/>
      </w:pPr>
      <w:r>
        <w:rPr>
          <w:rFonts w:ascii="Times New Roman" w:hAnsi="Times New Roman"/>
          <w:b/>
          <w:i/>
          <w:color w:val="334155"/>
          <w:sz w:val="26"/>
        </w:rPr>
        <w:t>1.3.3. Mục tiêu cụ thể theo chuẩn môn học Lập trình WWW (Java)</w:t>
      </w:r>
    </w:p>
    <w:p>
      <w:pPr>
        <w:pStyle w:val="ListBullet"/>
        <w:spacing w:before="0" w:after="80" w:line="300" w:lineRule="auto"/>
      </w:pPr>
      <w:r>
        <w:rPr>
          <w:rFonts w:ascii="Times New Roman" w:hAnsi="Times New Roman"/>
          <w:sz w:val="26"/>
        </w:rPr>
        <w:t>Tuân thủ tuyệt đối quy tắc của GVHD ThS. Nguyễn Vũ Lâm: Tuyệt đối không sử dụng Trigger, Check Constraints, Functions, Stored Procedures trong CSDL MariaDB; toàn bộ validation và logic kiểm tra hợp lệ được chuyển lên tầng Server Model bằng Jakarta Bean Validation.</w:t>
      </w:r>
    </w:p>
    <w:p>
      <w:pPr>
        <w:pStyle w:val="ListBullet"/>
        <w:spacing w:before="0" w:after="80" w:line="300" w:lineRule="auto"/>
      </w:pPr>
      <w:r>
        <w:rPr>
          <w:rFonts w:ascii="Times New Roman" w:hAnsi="Times New Roman"/>
          <w:sz w:val="26"/>
        </w:rPr>
        <w:t>Quản lý giỏ hàng trên biến Session (HttpSession); tự động xóa tour khi số lượng khách về 0; giải phóng giỏ hàng về null ngay sau khi đặt tour thành công.</w:t>
      </w:r>
    </w:p>
    <w:p>
      <w:pPr>
        <w:pStyle w:val="ListBullet"/>
        <w:spacing w:before="0" w:after="80" w:line="300" w:lineRule="auto"/>
      </w:pPr>
      <w:r>
        <w:rPr>
          <w:rFonts w:ascii="Times New Roman" w:hAnsi="Times New Roman"/>
          <w:sz w:val="26"/>
        </w:rPr>
        <w:t>Chống bán vé vượt quá số ghế (No Overselling) bằng giải thuật Khóa bi quan (@Lock(PESSIMISTIC_WRITE)) trong giao dịch @Transactional.</w:t>
      </w:r>
    </w:p>
    <w:p>
      <w:pPr>
        <w:pStyle w:val="ListBullet"/>
        <w:spacing w:before="0" w:after="80" w:line="300" w:lineRule="auto"/>
      </w:pPr>
      <w:r>
        <w:rPr>
          <w:rFonts w:ascii="Times New Roman" w:hAnsi="Times New Roman"/>
          <w:sz w:val="26"/>
        </w:rPr>
        <w:t>Hiện thực quy tắc Xóa an toàn dữ liệu (Safe Delete): Không xóa Tour khi đã có đơn hàng; không xóa Loại tour khi còn tour trực thuộc; không xóa Tài khoản người dùng nếu đã từng đặt tour trực tuyến.</w:t>
      </w:r>
    </w:p>
    <w:p>
      <w:pPr>
        <w:pStyle w:val="ListBullet"/>
        <w:spacing w:before="0" w:after="80" w:line="300" w:lineRule="auto"/>
      </w:pPr>
      <w:r>
        <w:rPr>
          <w:rFonts w:ascii="Times New Roman" w:hAnsi="Times New Roman"/>
          <w:sz w:val="26"/>
        </w:rPr>
        <w:t>Mở rộng phân quyền Sàn du lịch Đa đối tác (Provider Data Ownership) và Đặt tour Doanh nghiệp B2B với chiết khấu bậc thang.</w:t>
      </w:r>
    </w:p>
    <w:p>
      <w:pPr>
        <w:pStyle w:val="ListBullet"/>
        <w:spacing w:before="0" w:after="80" w:line="300" w:lineRule="auto"/>
      </w:pPr>
      <w:r>
        <w:rPr>
          <w:rFonts w:ascii="Times New Roman" w:hAnsi="Times New Roman"/>
          <w:sz w:val="26"/>
        </w:rPr>
        <w:t>Tích hợp Trí tuệ Nhân tạo (AI): Động cơ gợi ý tour cá nhân hóa dựa trên lịch sử tương tác và Trợ lý AI Gemini 24/7.</w:t>
      </w:r>
    </w:p>
    <w:p>
      <w:pPr>
        <w:spacing w:before="240" w:after="80"/>
        <w:jc w:val="left"/>
      </w:pPr>
      <w:r>
        <w:rPr>
          <w:rFonts w:ascii="Times New Roman" w:hAnsi="Times New Roman"/>
          <w:b/>
          <w:color w:val="1E3A5F"/>
          <w:sz w:val="27"/>
        </w:rPr>
        <w:t>1.4. Phạm vi và Đối tượng nghiên cứu</w:t>
      </w:r>
    </w:p>
    <w:p>
      <w:pPr>
        <w:pStyle w:val="ListBullet"/>
        <w:spacing w:before="0" w:after="80" w:line="300" w:lineRule="auto"/>
      </w:pPr>
      <w:r>
        <w:rPr>
          <w:rFonts w:ascii="Times New Roman" w:hAnsi="Times New Roman"/>
          <w:sz w:val="26"/>
        </w:rPr>
        <w:t>Đối tượng phục vụ: Khách vãng lai (Guest), khách hàng thành viên có tài khoản cá nhân &amp; doanh nghiệp (Customer), đối tác lữ hành cung cấp tour (Provider) và ban quản trị sàn (Admin).</w:t>
      </w:r>
    </w:p>
    <w:p>
      <w:pPr>
        <w:pStyle w:val="ListBullet"/>
        <w:spacing w:before="0" w:after="80" w:line="300" w:lineRule="auto"/>
      </w:pPr>
      <w:r>
        <w:rPr>
          <w:rFonts w:ascii="Times New Roman" w:hAnsi="Times New Roman"/>
          <w:sz w:val="26"/>
        </w:rPr>
        <w:t>Phạm vi nghiệp vụ: Giới thiệu 16 tour du lịch thực tế khắp 3 miền Bắc - Trung - Nam và 8 danh mục tour; quản lý giỏ hàng session; quy trình đặt chỗ và xuất hóa đơn vé điện tử qua email; cập nhật số lượng vé bù trừ ghế trống; quản trị tài khoản bảo mật che giấu mật khẩu.</w:t>
      </w:r>
    </w:p>
    <w:p>
      <w:pPr>
        <w:pStyle w:val="ListBullet"/>
        <w:spacing w:before="0" w:after="80" w:line="300" w:lineRule="auto"/>
      </w:pPr>
      <w:r>
        <w:rPr>
          <w:rFonts w:ascii="Times New Roman" w:hAnsi="Times New Roman"/>
          <w:sz w:val="26"/>
        </w:rPr>
        <w:t>Ngoài phạm vi thực hiện: Cổng thanh toán ngoại tệ quốc tế trực tiếp bằng thẻ VISA/MasterCard (hệ thống tập trung vào quy trình thanh toán chuyển khoản và tiền mặt nội địa).</w:t>
      </w:r>
    </w:p>
    <w:p>
      <w:pPr>
        <w:spacing w:before="240" w:after="80"/>
        <w:jc w:val="left"/>
      </w:pPr>
      <w:r>
        <w:rPr>
          <w:rFonts w:ascii="Times New Roman" w:hAnsi="Times New Roman"/>
          <w:b/>
          <w:color w:val="1E3A5F"/>
          <w:sz w:val="27"/>
        </w:rPr>
        <w:t>1.5. Lợi ích thực tiễn và Ý nghĩa của đề tài</w:t>
      </w:r>
    </w:p>
    <w:p>
      <w:pPr>
        <w:spacing w:before="0" w:after="120" w:line="312" w:lineRule="auto"/>
        <w:jc w:val="both"/>
      </w:pPr>
      <w:r>
        <w:rPr>
          <w:rFonts w:ascii="Times New Roman" w:hAnsi="Times New Roman"/>
          <w:b w:val="0"/>
          <w:i w:val="0"/>
          <w:color w:val="000000"/>
          <w:sz w:val="26"/>
        </w:rPr>
        <w:t>Đối với khách hàng, hệ thống mang đến một kênh đặt tour minh bạch, an toàn, không lo tình trạng đặt trùng ghế hoặc hết chỗ ảo. Đối với các công ty du lịch và đối tác lữ hành, nền tảng giúp số hóa 100% quy trình bán vé, tự động hóa khâu gửi email xác nhận và chăm sóc khách hàng 24/7 thông qua Trợ lý AI. Đối với sinh viên, đề tài là cơ hội rèn luyện tác phong lập trình chuyên nghiệp, hiểu sâu sắc kiến trúc phân tầng trong Java Enterprise và sẵn sàng tham gia vào các dự án phần mềm quy mô lớn tại các doanh nghiệp CNTT.</w:t>
      </w:r>
    </w:p>
    <w:p>
      <w:pPr>
        <w:spacing w:before="240" w:after="80"/>
        <w:jc w:val="left"/>
      </w:pPr>
      <w:r>
        <w:rPr>
          <w:rFonts w:ascii="Times New Roman" w:hAnsi="Times New Roman"/>
          <w:b/>
          <w:color w:val="1E3A5F"/>
          <w:sz w:val="27"/>
        </w:rPr>
        <w:t>1.6. Cấu trúc của tài liệu báo cáo</w:t>
      </w:r>
    </w:p>
    <w:p>
      <w:pPr>
        <w:spacing w:before="0" w:after="120" w:line="312" w:lineRule="auto"/>
        <w:jc w:val="both"/>
      </w:pPr>
      <w:r>
        <w:rPr>
          <w:rFonts w:ascii="Times New Roman" w:hAnsi="Times New Roman"/>
          <w:b w:val="0"/>
          <w:i w:val="0"/>
          <w:color w:val="000000"/>
          <w:sz w:val="26"/>
        </w:rPr>
        <w:t>Báo cáo gồm 7 chương được bố cục chặt chẽ theo đúng chuẩn mực khoa học:</w:t>
      </w:r>
    </w:p>
    <w:p>
      <w:pPr>
        <w:spacing w:before="0" w:after="120" w:line="312" w:lineRule="auto"/>
        <w:jc w:val="both"/>
      </w:pPr>
      <w:r>
        <w:rPr>
          <w:rFonts w:ascii="Times New Roman" w:hAnsi="Times New Roman"/>
          <w:b w:val="0"/>
          <w:i/>
          <w:color w:val="000000"/>
          <w:sz w:val="26"/>
        </w:rPr>
        <w:t xml:space="preserve">   + Chương 1: Giới thiệu tổng quan về lý do, mục tiêu, phạm vi và ưu thế của Web PC/Laptop.</w:t>
        <w:br/>
        <w:t xml:space="preserve">   + Chương 2: Cơ sở lý thuyết và công nghệ liên quan (Spring Boot, MariaDB, React, Gemini AI).</w:t>
        <w:br/>
        <w:t xml:space="preserve">   + Chương 3: Phân tích yêu cầu và thiết kế hệ thống (Use Case, Activity, Sequence, Class, ERD).</w:t>
        <w:br/>
        <w:t xml:space="preserve">   + Chương 4: Cài đặt và hiện thực hệ thống (Clean Architecture, Mã nguồn cốt lõi, Giao diện Desktop).</w:t>
        <w:br/>
        <w:t xml:space="preserve">   + Chương 5: Kiểm thử và đánh giá hệ thống (Ma trận kiểm thử, Kịch bản Cheat Sheet 7 bước).</w:t>
        <w:br/>
        <w:t xml:space="preserve">   + Chương 6: Kế hoạch khởi nghiệp và thương mại hóa nền tảng Tour Booking.</w:t>
        <w:br/>
        <w:t xml:space="preserve">   + Chương 7: Kết luận và hướng phát triển trong tương lai.</w:t>
      </w:r>
    </w:p>
    <w:p>
      <w:r>
        <w:br w:type="page"/>
      </w:r>
    </w:p>
    <w:p>
      <w:pPr>
        <w:spacing w:before="320" w:after="120"/>
        <w:jc w:val="left"/>
      </w:pPr>
      <w:r>
        <w:rPr>
          <w:rFonts w:ascii="Times New Roman" w:hAnsi="Times New Roman"/>
          <w:b/>
          <w:color w:val="0F294A"/>
          <w:sz w:val="30"/>
        </w:rPr>
        <w:t>CHƯƠNG 2. CƠ SỞ LÝ THUYẾT VÀ CÔNG NGHỆ LIÊN QUAN</w:t>
      </w:r>
    </w:p>
    <w:p>
      <w:pPr>
        <w:spacing w:before="240" w:after="80"/>
        <w:jc w:val="left"/>
      </w:pPr>
      <w:r>
        <w:rPr>
          <w:rFonts w:ascii="Times New Roman" w:hAnsi="Times New Roman"/>
          <w:b/>
          <w:color w:val="1E3A5F"/>
          <w:sz w:val="27"/>
        </w:rPr>
        <w:t>2.1. Kiến trúc Ứng dụng Web Doanh nghiệp trên PC/Laptop</w:t>
      </w:r>
    </w:p>
    <w:p>
      <w:pPr>
        <w:spacing w:before="0" w:after="120" w:line="312" w:lineRule="auto"/>
        <w:jc w:val="both"/>
      </w:pPr>
      <w:r>
        <w:rPr>
          <w:rFonts w:ascii="Times New Roman" w:hAnsi="Times New Roman"/>
          <w:b w:val="0"/>
          <w:i w:val="0"/>
          <w:color w:val="000000"/>
          <w:sz w:val="26"/>
        </w:rPr>
        <w:t>Hệ thống áp dụng mô hình kiến trúc phân tách độc lập Client-Server hiện đại. Phía Frontend được đóng gói dưới dạng ứng dụng trang đơn (Single Page Application - SPA) chạy trên trình duyệt web của máy tính người dùng (Google Chrome, Microsoft Edge, Firefox), giao tiếp với máy chủ trung tâm thông qua các chuẩn giao thức RESTful API bảo mật và Cookie phiên (JSESSIONID).</w:t>
      </w:r>
    </w:p>
    <w:p>
      <w:pPr>
        <w:spacing w:before="240" w:after="80"/>
        <w:jc w:val="left"/>
      </w:pPr>
      <w:r>
        <w:rPr>
          <w:rFonts w:ascii="Times New Roman" w:hAnsi="Times New Roman"/>
          <w:b/>
          <w:color w:val="1E3A5F"/>
          <w:sz w:val="27"/>
        </w:rPr>
        <w:t>2.2. Nền tảng Spring Boot 3.5.6 và Ngôn ngữ Java 17 LTS</w:t>
      </w:r>
    </w:p>
    <w:p>
      <w:pPr>
        <w:spacing w:before="0" w:after="120" w:line="312" w:lineRule="auto"/>
        <w:jc w:val="both"/>
      </w:pPr>
      <w:r>
        <w:rPr>
          <w:rFonts w:ascii="Times New Roman" w:hAnsi="Times New Roman"/>
          <w:b w:val="0"/>
          <w:i w:val="0"/>
          <w:color w:val="000000"/>
          <w:sz w:val="26"/>
        </w:rPr>
        <w:t>Spring Boot là framework hàng đầu thế giới cho phát triển ứng dụng Java Enterprise. Phiên bản 3.5.6 chạy trên nền tảng Java 17 LTS mang lại hiệu năng xử lý đa luồng vượt bậc:</w:t>
      </w:r>
    </w:p>
    <w:p>
      <w:pPr>
        <w:pStyle w:val="ListBullet"/>
        <w:spacing w:before="0" w:after="80" w:line="300" w:lineRule="auto"/>
      </w:pPr>
      <w:r>
        <w:rPr>
          <w:rFonts w:ascii="Times New Roman" w:hAnsi="Times New Roman"/>
          <w:sz w:val="26"/>
        </w:rPr>
        <w:t>Tự động cấu hình (Auto-Configuration): Tự động phát hiện và cấu hình DataSource, Hibernate, Spring Security dựa trên các thư viện khai báo trong build.gradle.</w:t>
      </w:r>
    </w:p>
    <w:p>
      <w:pPr>
        <w:pStyle w:val="ListBullet"/>
        <w:spacing w:before="0" w:after="80" w:line="300" w:lineRule="auto"/>
      </w:pPr>
      <w:r>
        <w:rPr>
          <w:rFonts w:ascii="Times New Roman" w:hAnsi="Times New Roman"/>
          <w:sz w:val="26"/>
        </w:rPr>
        <w:t>Embedded Web Server Tomcat 10: Tích hợp sẵn máy chủ web bên trong file thực thi JAR độc lập, giúp việc triển khai và chạy ứng dụng trên máy tính trở nên đơn giản chỉ bằng một câu lệnh duy nhất.</w:t>
      </w:r>
    </w:p>
    <w:p>
      <w:pPr>
        <w:pStyle w:val="ListBullet"/>
        <w:spacing w:before="0" w:after="80" w:line="300" w:lineRule="auto"/>
      </w:pPr>
      <w:r>
        <w:rPr>
          <w:rFonts w:ascii="Times New Roman" w:hAnsi="Times New Roman"/>
          <w:sz w:val="26"/>
        </w:rPr>
        <w:t>Java 17 LTS Record Types: Sử dụng cú pháp Record gọn gàng để khai báo các đối tượng DTO (TourDto, TourRequest, OrderDto) bất biến (immutable), giảm thiểu mã lặp getter/setter.</w:t>
      </w:r>
    </w:p>
    <w:p>
      <w:pPr>
        <w:spacing w:before="240" w:after="80"/>
        <w:jc w:val="left"/>
      </w:pPr>
      <w:r>
        <w:rPr>
          <w:rFonts w:ascii="Times New Roman" w:hAnsi="Times New Roman"/>
          <w:b/>
          <w:color w:val="1E3A5F"/>
          <w:sz w:val="27"/>
        </w:rPr>
        <w:t>2.3. Spring Data JPA, Hibernate ORM và Quản lý Giao dịch</w:t>
      </w:r>
    </w:p>
    <w:p>
      <w:pPr>
        <w:spacing w:before="0" w:after="120" w:line="312" w:lineRule="auto"/>
        <w:jc w:val="both"/>
      </w:pPr>
      <w:r>
        <w:rPr>
          <w:rFonts w:ascii="Times New Roman" w:hAnsi="Times New Roman"/>
          <w:b w:val="0"/>
          <w:i w:val="0"/>
          <w:color w:val="000000"/>
          <w:sz w:val="26"/>
        </w:rPr>
        <w:t>Hibernate là giải pháp ORM (Object-Relational Mapping) mạnh mẽ nhất trong hệ sinh thái Java, giúp ánh xạ các bảng CSDL quan hệ thành các Class Entity (Tour, Category, User, TourOrder, OrderDetail). Spring Data JPA cung cấp tầng trừu tượng hóa cao thông qua giao diện JpaRepository, tự động sinh các câu lệnh SQL tối ưu.</w:t>
      </w:r>
    </w:p>
    <w:p>
      <w:pPr>
        <w:spacing w:before="0" w:after="120" w:line="312" w:lineRule="auto"/>
        <w:jc w:val="both"/>
      </w:pPr>
      <w:r>
        <w:rPr>
          <w:rFonts w:ascii="Times New Roman" w:hAnsi="Times New Roman"/>
          <w:b w:val="0"/>
          <w:i w:val="0"/>
          <w:color w:val="000000"/>
          <w:sz w:val="26"/>
        </w:rPr>
        <w:t>Cơ chế Quản lý Giao dịch (@Transactional): Đảm bảo tính toàn vẹn dữ liệu theo nguyên tắc ACID (Atomicity, Consistency, Isolation, Durability). Mọi thao tác trừ số ghế tour, lưu đơn hàng, lưu chi tiết vé và ghi vết chiết khấu đều được thực thi trong một transaction duy nhất; nếu có bất kỳ lỗi nào xảy ra, toàn bộ dữ liệu sẽ tự động được Rollback về trạng thái ban đầu.</w:t>
      </w:r>
    </w:p>
    <w:p>
      <w:pPr>
        <w:spacing w:before="240" w:after="80"/>
        <w:jc w:val="left"/>
      </w:pPr>
      <w:r>
        <w:rPr>
          <w:rFonts w:ascii="Times New Roman" w:hAnsi="Times New Roman"/>
          <w:b/>
          <w:color w:val="1E3A5F"/>
          <w:sz w:val="27"/>
        </w:rPr>
        <w:t>2.4. Khóa bi quan (@Lock PESSIMISTIC_WRITE) chống Overselling</w:t>
      </w:r>
    </w:p>
    <w:p>
      <w:pPr>
        <w:spacing w:before="0" w:after="120" w:line="312" w:lineRule="auto"/>
        <w:jc w:val="both"/>
      </w:pPr>
      <w:r>
        <w:rPr>
          <w:rFonts w:ascii="Times New Roman" w:hAnsi="Times New Roman"/>
          <w:b w:val="0"/>
          <w:i w:val="0"/>
          <w:color w:val="000000"/>
          <w:sz w:val="26"/>
        </w:rPr>
        <w:t>Trong các đợt mở bán tour du lịch giá ưu đãi (Flash Sale), hiện tượng hàng trăm khách hàng cùng bấm 'Đặt tour' cho những chỗ cuối cùng là điều thường xuyên xảy ra. Nếu chỉ sử dụng các câu lệnh UPDATE thông thường, hiện tượng tranh chấp điều kiện (Race Condition) sẽ dẫn đến việc bán vượt quá số ghế thực tế (Overselling).</w:t>
      </w:r>
    </w:p>
    <w:p>
      <w:pPr>
        <w:spacing w:before="0" w:after="120" w:line="312" w:lineRule="auto"/>
        <w:jc w:val="both"/>
      </w:pPr>
      <w:r>
        <w:rPr>
          <w:rFonts w:ascii="Times New Roman" w:hAnsi="Times New Roman"/>
          <w:b w:val="0"/>
          <w:i w:val="0"/>
          <w:color w:val="000000"/>
          <w:sz w:val="26"/>
        </w:rPr>
        <w:t>Nhóm 5 đã áp dụng giải thuật Khóa bi quan (Pessimistic Locking) thông qua câu truy vấn findByIdForUpdate tại TourRepository:</w:t>
      </w:r>
    </w:p>
    <w:p>
      <w:pPr>
        <w:spacing w:before="0" w:after="120" w:line="312" w:lineRule="auto"/>
        <w:jc w:val="both"/>
      </w:pPr>
      <w:r>
        <w:rPr>
          <w:rFonts w:ascii="Times New Roman" w:hAnsi="Times New Roman"/>
          <w:b w:val="0"/>
          <w:i/>
          <w:color w:val="000000"/>
          <w:sz w:val="26"/>
        </w:rPr>
        <w:t xml:space="preserve">   @Lock(LockModeType.PESSIMISTIC_WRITE)</w:t>
        <w:br/>
        <w:t xml:space="preserve">   @Query("SELECT t FROM Tour t WHERE t.id = :id")</w:t>
        <w:br/>
        <w:t xml:space="preserve">   Optional&lt;Tour&gt; findByIdForUpdate(@Param("id") Integer id);</w:t>
      </w:r>
    </w:p>
    <w:p>
      <w:pPr>
        <w:spacing w:before="0" w:after="120" w:line="312" w:lineRule="auto"/>
        <w:jc w:val="both"/>
      </w:pPr>
      <w:r>
        <w:rPr>
          <w:rFonts w:ascii="Times New Roman" w:hAnsi="Times New Roman"/>
          <w:b w:val="0"/>
          <w:i w:val="0"/>
          <w:color w:val="000000"/>
          <w:sz w:val="26"/>
        </w:rPr>
        <w:t>Khi một luồng (Thread) gọi phương thức này, hệ quản trị CSDL MariaDB sẽ lập tức phát sinh câu lệnh 'SELECT ... FOR UPDATE', khóa độc quyền hàng dữ liệu của tour đó lại. Các tiến trình khác muốn truy cập vào tour này bắt buộc phải xếp hàng chờ cho đến khi tiến trình đầu tiên hoàn tất trừ ghế và Commit giao dịch, giải quyết triệt để 100% bài toán Overselling.</w:t>
      </w:r>
    </w:p>
    <w:p>
      <w:pPr>
        <w:spacing w:before="240" w:after="80"/>
        <w:jc w:val="left"/>
      </w:pPr>
      <w:r>
        <w:rPr>
          <w:rFonts w:ascii="Times New Roman" w:hAnsi="Times New Roman"/>
          <w:b/>
          <w:color w:val="1E3A5F"/>
          <w:sz w:val="27"/>
        </w:rPr>
        <w:t>2.5. Bảo mật hệ thống với Spring Security 6 và Quản lý Session</w:t>
      </w:r>
    </w:p>
    <w:p>
      <w:pPr>
        <w:spacing w:before="0" w:after="120" w:line="312" w:lineRule="auto"/>
        <w:jc w:val="both"/>
      </w:pPr>
      <w:r>
        <w:rPr>
          <w:rFonts w:ascii="Times New Roman" w:hAnsi="Times New Roman"/>
          <w:b w:val="0"/>
          <w:i w:val="0"/>
          <w:color w:val="000000"/>
          <w:sz w:val="26"/>
        </w:rPr>
        <w:t>Hệ thống bảo mật được xây dựng vững chắc dựa trên Spring Security 6 với các cơ chế then chốt:</w:t>
      </w:r>
    </w:p>
    <w:p>
      <w:pPr>
        <w:pStyle w:val="ListBullet"/>
        <w:spacing w:before="0" w:after="80" w:line="300" w:lineRule="auto"/>
      </w:pPr>
      <w:r>
        <w:rPr>
          <w:rFonts w:ascii="Times New Roman" w:hAnsi="Times New Roman"/>
          <w:sz w:val="26"/>
        </w:rPr>
        <w:t>Session-based Authentication: Quản lý phiên làm việc thông qua Cookie JSESSIONID được đánh dấu an toàn (HttpOnly, SameSite).</w:t>
      </w:r>
    </w:p>
    <w:p>
      <w:pPr>
        <w:pStyle w:val="ListBullet"/>
        <w:spacing w:before="0" w:after="80" w:line="300" w:lineRule="auto"/>
      </w:pPr>
      <w:r>
        <w:rPr>
          <w:rFonts w:ascii="Times New Roman" w:hAnsi="Times New Roman"/>
          <w:sz w:val="26"/>
        </w:rPr>
        <w:t>Chống tấn công CSRF (Cross-Site Request Forgery): Tích hợp CsrfCookieFilter và CookieCsrfTokenRepository.withHttpOnlyFalse(), tự động phát sinh mã token XSRF-TOKEN để Client gửi kèm trong header X-XSRF-TOKEN cho mọi thao tác POST, PUT, DELETE.</w:t>
      </w:r>
    </w:p>
    <w:p>
      <w:pPr>
        <w:pStyle w:val="ListBullet"/>
        <w:spacing w:before="0" w:after="80" w:line="300" w:lineRule="auto"/>
      </w:pPr>
      <w:r>
        <w:rPr>
          <w:rFonts w:ascii="Times New Roman" w:hAnsi="Times New Roman"/>
          <w:sz w:val="26"/>
        </w:rPr>
        <w:t>Cơ chế Ghi nhớ đăng nhập (Remember-Me): Tích hợp JdbcTokenRepositoryImpl và bảng persistent_logins, lưu trữ Series và Token ngẫu nhiên có thời hạn 7 ngày.</w:t>
      </w:r>
    </w:p>
    <w:p>
      <w:pPr>
        <w:pStyle w:val="ListBullet"/>
        <w:spacing w:before="0" w:after="80" w:line="300" w:lineRule="auto"/>
      </w:pPr>
      <w:r>
        <w:rPr>
          <w:rFonts w:ascii="Times New Roman" w:hAnsi="Times New Roman"/>
          <w:sz w:val="26"/>
        </w:rPr>
        <w:t>Mã hóa mật khẩu BCrypt: Sử dụng thuật toán BCryptPasswordEncoder với độ phức tạp cao, tuyệt đối không lưu mật khẩu dạng bản rõ (Plain text) trong CSDL.</w:t>
      </w:r>
    </w:p>
    <w:p>
      <w:pPr>
        <w:pStyle w:val="ListBullet"/>
        <w:spacing w:before="0" w:after="80" w:line="300" w:lineRule="auto"/>
      </w:pPr>
      <w:r>
        <w:rPr>
          <w:rFonts w:ascii="Times New Roman" w:hAnsi="Times New Roman"/>
          <w:sz w:val="26"/>
        </w:rPr>
        <w:t>Phân quyền 3 bậc vai trò (Role-based Authorization): ROLE_ADMIN (quản trị toàn sàn), ROLE_PROVIDER (đối tác lữ hành quản lý tour riêng), ROLE_CUSTOMER (khách hàng cá nhân và doanh nghiệp).</w:t>
      </w:r>
    </w:p>
    <w:p>
      <w:pPr>
        <w:spacing w:before="240" w:after="80"/>
        <w:jc w:val="left"/>
      </w:pPr>
      <w:r>
        <w:rPr>
          <w:rFonts w:ascii="Times New Roman" w:hAnsi="Times New Roman"/>
          <w:b/>
          <w:color w:val="1E3A5F"/>
          <w:sz w:val="27"/>
        </w:rPr>
        <w:t>2.6. Jakarta Bean Validation và Xử lý Ngoại lệ tập trung</w:t>
      </w:r>
    </w:p>
    <w:p>
      <w:pPr>
        <w:spacing w:before="0" w:after="120" w:line="312" w:lineRule="auto"/>
        <w:jc w:val="both"/>
      </w:pPr>
      <w:r>
        <w:rPr>
          <w:rFonts w:ascii="Times New Roman" w:hAnsi="Times New Roman"/>
          <w:b w:val="0"/>
          <w:i w:val="0"/>
          <w:color w:val="000000"/>
          <w:sz w:val="26"/>
        </w:rPr>
        <w:t>Tuân thủ nghiêm ngặt quy định của môn học, toàn bộ logic ràng buộc dữ liệu được chuyển lên tầng Server thông qua Jakarta Bean Validation trên các DTO Request:</w:t>
      </w:r>
    </w:p>
    <w:p>
      <w:pPr>
        <w:pStyle w:val="ListBullet"/>
        <w:spacing w:before="0" w:after="80" w:line="300" w:lineRule="auto"/>
      </w:pPr>
      <w:r>
        <w:rPr>
          <w:rFonts w:ascii="Times New Roman" w:hAnsi="Times New Roman"/>
          <w:sz w:val="26"/>
        </w:rPr>
        <w:t>@NotBlank, @Size(min=6): Kiểm tra tính hợp lệ của username, mật khẩu và họ tên.</w:t>
      </w:r>
    </w:p>
    <w:p>
      <w:pPr>
        <w:pStyle w:val="ListBullet"/>
        <w:spacing w:before="0" w:after="80" w:line="300" w:lineRule="auto"/>
      </w:pPr>
      <w:r>
        <w:rPr>
          <w:rFonts w:ascii="Times New Roman" w:hAnsi="Times New Roman"/>
          <w:sz w:val="26"/>
        </w:rPr>
        <w:t>@Email: Kiểm tra định dạng hòm thư điện tử chuẩn RFC 5322.</w:t>
      </w:r>
    </w:p>
    <w:p>
      <w:pPr>
        <w:pStyle w:val="ListBullet"/>
        <w:spacing w:before="0" w:after="80" w:line="300" w:lineRule="auto"/>
      </w:pPr>
      <w:r>
        <w:rPr>
          <w:rFonts w:ascii="Times New Roman" w:hAnsi="Times New Roman"/>
          <w:sz w:val="26"/>
        </w:rPr>
        <w:t>@Min(value=1): Ràng buộc số lượng người tham gia và đơn giá tour.</w:t>
      </w:r>
    </w:p>
    <w:p>
      <w:pPr>
        <w:spacing w:before="0" w:after="120" w:line="312" w:lineRule="auto"/>
        <w:jc w:val="both"/>
      </w:pPr>
      <w:r>
        <w:rPr>
          <w:rFonts w:ascii="Times New Roman" w:hAnsi="Times New Roman"/>
          <w:b w:val="0"/>
          <w:i w:val="0"/>
          <w:color w:val="000000"/>
          <w:sz w:val="26"/>
        </w:rPr>
        <w:t>Mọi lỗi vi phạm hợp lệ hoặc ngoại lệ hệ thống được bắt tập trung tại GlobalExceptionHandler (@RestControllerAdvice), chuyển đổi thành cấu trúc JSON thông báo lỗi tiếng Việt thân thiện kèm HTTP Status code chuẩn mực (400 Bad Request, 403 Forbidden, 404 Not Found).</w:t>
      </w:r>
    </w:p>
    <w:p>
      <w:pPr>
        <w:spacing w:before="240" w:after="80"/>
        <w:jc w:val="left"/>
      </w:pPr>
      <w:r>
        <w:rPr>
          <w:rFonts w:ascii="Times New Roman" w:hAnsi="Times New Roman"/>
          <w:b/>
          <w:color w:val="1E3A5F"/>
          <w:sz w:val="27"/>
        </w:rPr>
        <w:t>2.7. Cơ chế Xử lý Tác vụ Bất đồng bộ (@Async) gửi Email hóa đơn</w:t>
      </w:r>
    </w:p>
    <w:p>
      <w:pPr>
        <w:spacing w:before="0" w:after="120" w:line="312" w:lineRule="auto"/>
        <w:jc w:val="both"/>
      </w:pPr>
      <w:r>
        <w:rPr>
          <w:rFonts w:ascii="Times New Roman" w:hAnsi="Times New Roman"/>
          <w:b w:val="0"/>
          <w:i w:val="0"/>
          <w:color w:val="000000"/>
          <w:sz w:val="26"/>
        </w:rPr>
        <w:t>Quá trình kết nối đến máy chủ thư điện tử (SMTP Server) thường tiêu tốn từ 2 đến 4 giây độ trễ mạng. Nếu xử lý đồng bộ, người dùng trên máy tính sẽ phải chờ đợi lâu sau khi bấm đặt tour. Bằng việc kích hoạt @EnableAsync và sử dụng @Async trên EmailService, tiến trình gửi hóa đơn vé điện tử được đẩy sang một Thread Pool độc lập chạy ngầm, giúp ứng dụng phản hồi màn hình 'Đặt tour thành công' ngay lập tức trong vòng dưới 100ms.</w:t>
      </w:r>
    </w:p>
    <w:p>
      <w:pPr>
        <w:spacing w:before="240" w:after="80"/>
        <w:jc w:val="left"/>
      </w:pPr>
      <w:r>
        <w:rPr>
          <w:rFonts w:ascii="Times New Roman" w:hAnsi="Times New Roman"/>
          <w:b/>
          <w:color w:val="1E3A5F"/>
          <w:sz w:val="27"/>
        </w:rPr>
        <w:t>2.8. Hệ Quản trị Cơ sở Dữ liệu MariaDB / MySQL</w:t>
      </w:r>
    </w:p>
    <w:p>
      <w:pPr>
        <w:spacing w:before="0" w:after="120" w:line="312" w:lineRule="auto"/>
        <w:jc w:val="both"/>
      </w:pPr>
      <w:r>
        <w:rPr>
          <w:rFonts w:ascii="Times New Roman" w:hAnsi="Times New Roman"/>
          <w:b w:val="0"/>
          <w:i w:val="0"/>
          <w:color w:val="000000"/>
          <w:sz w:val="26"/>
        </w:rPr>
        <w:t>Hệ thống sử dụng MariaDB phiên bản 10.x/11.x cấu hình bộ mã utf8mb4_unicode_ci. Toàn bộ các bảng (Users, Categories, Tours, Orders, OrderDetails, user_activity_history, persistent_logins) được thiết lập cấu trúc chỉ mục (Indexing) tại các cột khóa ngoại và cột tìm kiếm thường xuyên (user_id, tour_id, order_date) nhằm tăng tốc độ truy vấn trên tập dữ liệu lớn.</w:t>
      </w:r>
    </w:p>
    <w:p>
      <w:pPr>
        <w:spacing w:before="240" w:after="80"/>
        <w:jc w:val="left"/>
      </w:pPr>
      <w:r>
        <w:rPr>
          <w:rFonts w:ascii="Times New Roman" w:hAnsi="Times New Roman"/>
          <w:b/>
          <w:color w:val="1E3A5F"/>
          <w:sz w:val="27"/>
        </w:rPr>
        <w:t>2.9. Công nghệ Frontend Web Desktop: React 18 SPA và Vite</w:t>
      </w:r>
    </w:p>
    <w:p>
      <w:pPr>
        <w:spacing w:before="0" w:after="120" w:line="312" w:lineRule="auto"/>
        <w:jc w:val="both"/>
      </w:pPr>
      <w:r>
        <w:rPr>
          <w:rFonts w:ascii="Times New Roman" w:hAnsi="Times New Roman"/>
          <w:b w:val="0"/>
          <w:i w:val="0"/>
          <w:color w:val="000000"/>
          <w:sz w:val="26"/>
        </w:rPr>
        <w:t>Giao diện người dùng được phát triển bằng React 18 - thư viện giao diện người dùng phổ biến nhất hiện nay. Công cụ Vite giúp tối ưu hóa việc đóng gói mã nguồn, hỗ trợ nạp mô-đun siêu tốc (Hot Module Replacement - HMR). Thư viện React Router DOM v6 xử lý việc chuyển trang mượt mà không tải lại toàn bộ trình duyệt, kết hợp cùng Axios đính kèm cookie session cho trải nghiệm mượt mà như một phần mềm Desktop chuyên nghiệp.</w:t>
      </w:r>
    </w:p>
    <w:p>
      <w:pPr>
        <w:spacing w:before="240" w:after="80"/>
        <w:jc w:val="left"/>
      </w:pPr>
      <w:r>
        <w:rPr>
          <w:rFonts w:ascii="Times New Roman" w:hAnsi="Times New Roman"/>
          <w:b/>
          <w:color w:val="1E3A5F"/>
          <w:sz w:val="27"/>
        </w:rPr>
        <w:t>2.10. Trí tuệ Nhân tạo: Google Gemini AI và Recommendation Engine</w:t>
      </w:r>
    </w:p>
    <w:p>
      <w:pPr>
        <w:pStyle w:val="ListBullet"/>
        <w:spacing w:before="0" w:after="80" w:line="300" w:lineRule="auto"/>
      </w:pPr>
      <w:r>
        <w:rPr>
          <w:rFonts w:ascii="Times New Roman" w:hAnsi="Times New Roman"/>
          <w:sz w:val="26"/>
        </w:rPr>
        <w:t>Động cơ Gợi ý Tour Du lịch Cá nhân hóa: Ghi nhận hành vi tương tác của khách hàng vào bảng user_activity_history với trọng số điểm khoa học: VIEW (Xem tour = 1đ), ADD_TO_CART (Thêm vào giỏ = 3đ), BOOK (Đặt tour thành công = 5đ). Dựa trên tổng điểm, hệ thống xác định các danh mục tour khách hàng yêu thích nhất và tự động lọc các tour có đánh giá cao nhất để đề xuất tại Trang chủ.</w:t>
      </w:r>
    </w:p>
    <w:p>
      <w:pPr>
        <w:pStyle w:val="ListBullet"/>
        <w:spacing w:before="0" w:after="80" w:line="300" w:lineRule="auto"/>
      </w:pPr>
      <w:r>
        <w:rPr>
          <w:rFonts w:ascii="Times New Roman" w:hAnsi="Times New Roman"/>
          <w:sz w:val="26"/>
        </w:rPr>
        <w:t>Trợ lý Du lịch AI Google Gemini 24/7: Tích hợp API mô hình ngôn ngữ lớn Google Gemini kết hợp cơ chế Fallback Heuristic thông minh, có khả năng phân tích ngôn ngữ tự nhiên, gợi ý lịch trình phù hợp ngân sách và đính kèm thẻ tour có sẵn trong CSDL để người dùng đặt ngay.</w:t>
      </w:r>
    </w:p>
    <w:p>
      <w:r>
        <w:br w:type="page"/>
      </w:r>
    </w:p>
    <w:p>
      <w:pPr>
        <w:spacing w:before="320" w:after="120"/>
        <w:jc w:val="left"/>
      </w:pPr>
      <w:r>
        <w:rPr>
          <w:rFonts w:ascii="Times New Roman" w:hAnsi="Times New Roman"/>
          <w:b/>
          <w:color w:val="0F294A"/>
          <w:sz w:val="30"/>
        </w:rPr>
        <w:t>CHƯƠNG 3. PHÂN TÍCH YÊU CẦU VÀ THIẾT KẾ HỆ THỐNG</w:t>
      </w:r>
    </w:p>
    <w:p>
      <w:pPr>
        <w:spacing w:before="240" w:after="80"/>
        <w:jc w:val="left"/>
      </w:pPr>
      <w:r>
        <w:rPr>
          <w:rFonts w:ascii="Times New Roman" w:hAnsi="Times New Roman"/>
          <w:b/>
          <w:color w:val="1E3A5F"/>
          <w:sz w:val="27"/>
        </w:rPr>
        <w:t>3.1. Khảo sát hiện trạng và Thu thập yêu cầu người dùng PC/Laptop</w:t>
      </w:r>
    </w:p>
    <w:p>
      <w:pPr>
        <w:spacing w:before="0" w:after="120" w:line="312" w:lineRule="auto"/>
        <w:jc w:val="both"/>
      </w:pPr>
      <w:r>
        <w:rPr>
          <w:rFonts w:ascii="Times New Roman" w:hAnsi="Times New Roman"/>
          <w:b w:val="0"/>
          <w:i w:val="0"/>
          <w:color w:val="000000"/>
          <w:sz w:val="26"/>
        </w:rPr>
        <w:t>Nhóm 5 đã tiến hành khảo sát hành vi của hơn 80 người dùng khi tra cứu và đặt tour du lịch trên máy tính để bàn và laptop. Kết quả cho thấy:</w:t>
      </w:r>
    </w:p>
    <w:p>
      <w:pPr>
        <w:pStyle w:val="ListBullet"/>
        <w:spacing w:before="0" w:after="80" w:line="300" w:lineRule="auto"/>
      </w:pPr>
      <w:r>
        <w:rPr>
          <w:rFonts w:ascii="Times New Roman" w:hAnsi="Times New Roman"/>
          <w:sz w:val="26"/>
        </w:rPr>
        <w:t>94% người dùng ưu tiên xem hình ảnh kích thước lớn và lịch trình chi tiết theo từng ngày trước khi quyết định đặt vé.</w:t>
      </w:r>
    </w:p>
    <w:p>
      <w:pPr>
        <w:pStyle w:val="ListBullet"/>
        <w:spacing w:before="0" w:after="80" w:line="300" w:lineRule="auto"/>
      </w:pPr>
      <w:r>
        <w:rPr>
          <w:rFonts w:ascii="Times New Roman" w:hAnsi="Times New Roman"/>
          <w:sz w:val="26"/>
        </w:rPr>
        <w:t>88% người dùng yêu cầu biết chính xác số ghế còn trống và huy hiệu trạng thái (Còn chỗ / Sắp hết chỗ) để chủ động sắp xếp thời gian.</w:t>
      </w:r>
    </w:p>
    <w:p>
      <w:pPr>
        <w:pStyle w:val="ListBullet"/>
        <w:spacing w:before="0" w:after="80" w:line="300" w:lineRule="auto"/>
      </w:pPr>
      <w:r>
        <w:rPr>
          <w:rFonts w:ascii="Times New Roman" w:hAnsi="Times New Roman"/>
          <w:sz w:val="26"/>
        </w:rPr>
        <w:t>100% người dùng đánh giá cao tính năng lưu giỏ hàng tạm thời để có thể chọn nhiều tour cùng lúc trước khi nhập thông tin thanh toán.</w:t>
      </w:r>
    </w:p>
    <w:p>
      <w:pPr>
        <w:pStyle w:val="ListBullet"/>
        <w:spacing w:before="0" w:after="80" w:line="300" w:lineRule="auto"/>
      </w:pPr>
      <w:r>
        <w:rPr>
          <w:rFonts w:ascii="Times New Roman" w:hAnsi="Times New Roman"/>
          <w:sz w:val="26"/>
        </w:rPr>
        <w:t>Các doanh nghiệp đặt tour đoàn đòi hỏi chính sách chiết khấu rõ ràng và tự động tính toán vào tổng chi phí thanh toán.</w:t>
      </w:r>
    </w:p>
    <w:p>
      <w:pPr>
        <w:spacing w:before="240" w:after="80"/>
        <w:jc w:val="left"/>
      </w:pPr>
      <w:r>
        <w:rPr>
          <w:rFonts w:ascii="Times New Roman" w:hAnsi="Times New Roman"/>
          <w:b/>
          <w:color w:val="1E3A5F"/>
          <w:sz w:val="27"/>
        </w:rPr>
        <w:t>3.2. Đặc tả yêu cầu chức năng theo từng nhóm tác nhân</w:t>
      </w:r>
    </w:p>
    <w:p>
      <w:pPr>
        <w:spacing w:before="160" w:after="40"/>
        <w:jc w:val="left"/>
      </w:pPr>
      <w:r>
        <w:rPr>
          <w:rFonts w:ascii="Times New Roman" w:hAnsi="Times New Roman"/>
          <w:b/>
          <w:i/>
          <w:color w:val="334155"/>
          <w:sz w:val="26"/>
        </w:rPr>
        <w:t>3.2.1. Khách vãng lai (Guest)</w:t>
      </w:r>
    </w:p>
    <w:p>
      <w:pPr>
        <w:pStyle w:val="ListBullet"/>
        <w:spacing w:before="0" w:after="80" w:line="300" w:lineRule="auto"/>
      </w:pPr>
      <w:r>
        <w:rPr>
          <w:rFonts w:ascii="Times New Roman" w:hAnsi="Times New Roman"/>
          <w:sz w:val="26"/>
        </w:rPr>
        <w:t>Tra cứu danh sách tour: Xem danh sách tour dạng lưới (Grid) hiển thị hình ảnh, giá vé, thời lượng, điểm khởi hành và huy hiệu trạng thái chỗ.</w:t>
      </w:r>
    </w:p>
    <w:p>
      <w:pPr>
        <w:pStyle w:val="ListBullet"/>
        <w:spacing w:before="0" w:after="80" w:line="300" w:lineRule="auto"/>
      </w:pPr>
      <w:r>
        <w:rPr>
          <w:rFonts w:ascii="Times New Roman" w:hAnsi="Times New Roman"/>
          <w:sz w:val="26"/>
        </w:rPr>
        <w:t>Tìm kiếm và Lọc đa tiêu chí: Lọc tour theo từ khóa điểm đến, phân loại danh mục, khoảng giá và ngày khởi hành.</w:t>
      </w:r>
    </w:p>
    <w:p>
      <w:pPr>
        <w:pStyle w:val="ListBullet"/>
        <w:spacing w:before="0" w:after="80" w:line="300" w:lineRule="auto"/>
      </w:pPr>
      <w:r>
        <w:rPr>
          <w:rFonts w:ascii="Times New Roman" w:hAnsi="Times New Roman"/>
          <w:sz w:val="26"/>
        </w:rPr>
        <w:t>Xem chi tiết tour: Xem Timeline lịch trình từng ngày (Ngày 1, Ngày 2...), danh sách dịch vụ bao gồm/loại trừ, chính sách hoàn hủy.</w:t>
      </w:r>
    </w:p>
    <w:p>
      <w:pPr>
        <w:pStyle w:val="ListBullet"/>
        <w:spacing w:before="0" w:after="80" w:line="300" w:lineRule="auto"/>
      </w:pPr>
      <w:r>
        <w:rPr>
          <w:rFonts w:ascii="Times New Roman" w:hAnsi="Times New Roman"/>
          <w:sz w:val="26"/>
        </w:rPr>
        <w:t>Quản lý Giỏ hàng Session: Thêm tour vào giỏ, điều chỉnh số lượng vé; tour tự động bị xóa khỏi giỏ khi số lượng giảm về 0; giỏ hàng chỉ lưu trong Session của trình duyệt/server, không ghi dữ liệu rác vào CSDL.</w:t>
      </w:r>
    </w:p>
    <w:p>
      <w:pPr>
        <w:pStyle w:val="ListBullet"/>
        <w:spacing w:before="0" w:after="80" w:line="300" w:lineRule="auto"/>
      </w:pPr>
      <w:r>
        <w:rPr>
          <w:rFonts w:ascii="Times New Roman" w:hAnsi="Times New Roman"/>
          <w:sz w:val="26"/>
        </w:rPr>
        <w:t>Đăng ký thành viên: Điền thông tin với validation chặt chẽ; tự động gửi email chào mừng sau khi tạo tài khoản thành công.</w:t>
      </w:r>
    </w:p>
    <w:p>
      <w:pPr>
        <w:spacing w:before="160" w:after="40"/>
        <w:jc w:val="left"/>
      </w:pPr>
      <w:r>
        <w:rPr>
          <w:rFonts w:ascii="Times New Roman" w:hAnsi="Times New Roman"/>
          <w:b/>
          <w:i/>
          <w:color w:val="334155"/>
          <w:sz w:val="26"/>
        </w:rPr>
        <w:t>3.2.2. Khách hàng có tài khoản (Customer - Cá nhân &amp; Doanh nghiệp)</w:t>
      </w:r>
    </w:p>
    <w:p>
      <w:pPr>
        <w:pStyle w:val="ListBullet"/>
        <w:spacing w:before="0" w:after="80" w:line="300" w:lineRule="auto"/>
      </w:pPr>
      <w:r>
        <w:rPr>
          <w:rFonts w:ascii="Times New Roman" w:hAnsi="Times New Roman"/>
          <w:sz w:val="26"/>
        </w:rPr>
        <w:t>Thừa hưởng toàn bộ các tính năng của Guest.</w:t>
      </w:r>
    </w:p>
    <w:p>
      <w:pPr>
        <w:pStyle w:val="ListBullet"/>
        <w:spacing w:before="0" w:after="80" w:line="300" w:lineRule="auto"/>
      </w:pPr>
      <w:r>
        <w:rPr>
          <w:rFonts w:ascii="Times New Roman" w:hAnsi="Times New Roman"/>
          <w:sz w:val="26"/>
        </w:rPr>
        <w:t>Đăng nhập an toàn: Xác thực bằng Username hoặc Email kết hợp tính năng 'Ghi nhớ đăng nhập' (Remember-Me).</w:t>
      </w:r>
    </w:p>
    <w:p>
      <w:pPr>
        <w:pStyle w:val="ListBullet"/>
        <w:spacing w:before="0" w:after="80" w:line="300" w:lineRule="auto"/>
      </w:pPr>
      <w:r>
        <w:rPr>
          <w:rFonts w:ascii="Times New Roman" w:hAnsi="Times New Roman"/>
          <w:sz w:val="26"/>
        </w:rPr>
        <w:t>Đặt tour trực tuyến: Điền thông tin người liên hệ nhận vé; hệ thống khóa bi quan trừ số ghế trống, lưu đơn hàng và xóa sạch giỏ hàng Session về null.</w:t>
      </w:r>
    </w:p>
    <w:p>
      <w:pPr>
        <w:pStyle w:val="ListBullet"/>
        <w:spacing w:before="0" w:after="80" w:line="300" w:lineRule="auto"/>
      </w:pPr>
      <w:r>
        <w:rPr>
          <w:rFonts w:ascii="Times New Roman" w:hAnsi="Times New Roman"/>
          <w:sz w:val="26"/>
        </w:rPr>
        <w:t>Nhận hóa đơn điện tử: Tự động nhận email xác nhận chi tiết vé và mã đơn hàng qua luồng chạy ngầm @Async.</w:t>
      </w:r>
    </w:p>
    <w:p>
      <w:pPr>
        <w:pStyle w:val="ListBullet"/>
        <w:spacing w:before="0" w:after="80" w:line="300" w:lineRule="auto"/>
      </w:pPr>
      <w:r>
        <w:rPr>
          <w:rFonts w:ascii="Times New Roman" w:hAnsi="Times New Roman"/>
          <w:sz w:val="26"/>
        </w:rPr>
        <w:t>Ưu đãi đặt tour đoàn Doanh nghiệp (B2B): Đoàn từ 20 khách trở lên tự động giảm 10%; đoàn từ 10-19 khách tự động giảm 5%; thông tin giảm giá được lưu vết minh bạch vào đơn hàng.</w:t>
      </w:r>
    </w:p>
    <w:p>
      <w:pPr>
        <w:pStyle w:val="ListBullet"/>
        <w:spacing w:before="0" w:after="80" w:line="300" w:lineRule="auto"/>
      </w:pPr>
      <w:r>
        <w:rPr>
          <w:rFonts w:ascii="Times New Roman" w:hAnsi="Times New Roman"/>
          <w:sz w:val="26"/>
        </w:rPr>
        <w:t>Xem lịch sử đơn đặt tour (My Orders): Theo dõi tình trạng xử lý đơn (PENDING, CONFIRMED, COMPLETED, CANCELLED) và hủy đơn khi còn ở trạng thái chờ duyệt (hệ thống tự động hoàn lại số ghế cho tour).</w:t>
      </w:r>
    </w:p>
    <w:p>
      <w:pPr>
        <w:pStyle w:val="ListBullet"/>
        <w:spacing w:before="0" w:after="80" w:line="300" w:lineRule="auto"/>
      </w:pPr>
      <w:r>
        <w:rPr>
          <w:rFonts w:ascii="Times New Roman" w:hAnsi="Times New Roman"/>
          <w:sz w:val="26"/>
        </w:rPr>
        <w:t>Nhận gợi ý cá nhân hóa: Xem khối tour đề xuất riêng biệt theo sở thích tại Trang chủ và tương tác Trợ lý AI du lịch.</w:t>
      </w:r>
    </w:p>
    <w:p>
      <w:pPr>
        <w:spacing w:before="160" w:after="40"/>
        <w:jc w:val="left"/>
      </w:pPr>
      <w:r>
        <w:rPr>
          <w:rFonts w:ascii="Times New Roman" w:hAnsi="Times New Roman"/>
          <w:b/>
          <w:i/>
          <w:color w:val="334155"/>
          <w:sz w:val="26"/>
        </w:rPr>
        <w:t>3.2.3. Đối tác Nhà cung cấp Tour (Provider - Multi-vendor Marketplace)</w:t>
      </w:r>
    </w:p>
    <w:p>
      <w:pPr>
        <w:pStyle w:val="ListBullet"/>
        <w:spacing w:before="0" w:after="80" w:line="300" w:lineRule="auto"/>
      </w:pPr>
      <w:r>
        <w:rPr>
          <w:rFonts w:ascii="Times New Roman" w:hAnsi="Times New Roman"/>
          <w:sz w:val="26"/>
        </w:rPr>
        <w:t>Cổng quản trị dành riêng cho đối tác lữ hành (Saigontourist, Vietravel...).</w:t>
      </w:r>
    </w:p>
    <w:p>
      <w:pPr>
        <w:pStyle w:val="ListBullet"/>
        <w:spacing w:before="0" w:after="80" w:line="300" w:lineRule="auto"/>
      </w:pPr>
      <w:r>
        <w:rPr>
          <w:rFonts w:ascii="Times New Roman" w:hAnsi="Times New Roman"/>
          <w:sz w:val="26"/>
        </w:rPr>
        <w:t>Cách ly dữ liệu (Data Isolation / Data Ownership): Đối tác chỉ nhìn thấy, chỉnh sửa và xóa các Tour do chính đơn vị mình đăng tải (tour.provider_id = currentUser.id). Tuyệt đối không thể can thiệp dữ liệu của đối tác khác.</w:t>
      </w:r>
    </w:p>
    <w:p>
      <w:pPr>
        <w:pStyle w:val="ListBullet"/>
        <w:spacing w:before="0" w:after="80" w:line="300" w:lineRule="auto"/>
      </w:pPr>
      <w:r>
        <w:rPr>
          <w:rFonts w:ascii="Times New Roman" w:hAnsi="Times New Roman"/>
          <w:sz w:val="26"/>
        </w:rPr>
        <w:t>Quản trị đơn hàng thuộc sở hữu: Xem danh sách và xử lý các đơn đặt tour có chứa sản phẩm tour của đơn vị mình.</w:t>
      </w:r>
    </w:p>
    <w:p>
      <w:pPr>
        <w:pStyle w:val="ListBullet"/>
        <w:spacing w:before="0" w:after="80" w:line="300" w:lineRule="auto"/>
      </w:pPr>
      <w:r>
        <w:rPr>
          <w:rFonts w:ascii="Times New Roman" w:hAnsi="Times New Roman"/>
          <w:sz w:val="26"/>
        </w:rPr>
        <w:t>Hạn chế quyền hạn: Không được phép truy cập vào chức năng Quản lý Người dùng hệ thống (/api/admin/users) - endpoint này được bảo vệ độc quyền cho ADMIN.</w:t>
      </w:r>
    </w:p>
    <w:p>
      <w:pPr>
        <w:spacing w:before="160" w:after="40"/>
        <w:jc w:val="left"/>
      </w:pPr>
      <w:r>
        <w:rPr>
          <w:rFonts w:ascii="Times New Roman" w:hAnsi="Times New Roman"/>
          <w:b/>
          <w:i/>
          <w:color w:val="334155"/>
          <w:sz w:val="26"/>
        </w:rPr>
        <w:t>3.2.4. Quản trị viên hệ thống (Admin Back-End)</w:t>
      </w:r>
    </w:p>
    <w:p>
      <w:pPr>
        <w:pStyle w:val="ListBullet"/>
        <w:spacing w:before="0" w:after="80" w:line="300" w:lineRule="auto"/>
      </w:pPr>
      <w:r>
        <w:rPr>
          <w:rFonts w:ascii="Times New Roman" w:hAnsi="Times New Roman"/>
          <w:sz w:val="26"/>
        </w:rPr>
        <w:t>Toàn quyền quản trị toàn bộ hoạt động của sàn du lịch trên giao diện máy tính.</w:t>
      </w:r>
    </w:p>
    <w:p>
      <w:pPr>
        <w:pStyle w:val="ListBullet"/>
        <w:spacing w:before="0" w:after="80" w:line="300" w:lineRule="auto"/>
      </w:pPr>
      <w:r>
        <w:rPr>
          <w:rFonts w:ascii="Times New Roman" w:hAnsi="Times New Roman"/>
          <w:sz w:val="26"/>
        </w:rPr>
        <w:t>Dashboard thống kê tổng quan: Thống kê tổng số Tour, Đơn hàng, Thành viên, Doanh thu toàn sàn (bao gồm các đơn PAID, CONFIRMED, COMPLETED) và danh sách đơn mới nhất.</w:t>
      </w:r>
    </w:p>
    <w:p>
      <w:pPr>
        <w:pStyle w:val="ListBullet"/>
        <w:spacing w:before="0" w:after="80" w:line="300" w:lineRule="auto"/>
      </w:pPr>
      <w:r>
        <w:rPr>
          <w:rFonts w:ascii="Times New Roman" w:hAnsi="Times New Roman"/>
          <w:sz w:val="26"/>
        </w:rPr>
        <w:t>Quản lý Tour và Loại Tour (Safe Delete): Thêm/sửa tour có validation; chặn xóa Tour đã có trong đơn hàng; chặn xóa Loại tour còn tour trực thuộc; xóa thành công các danh mục trống.</w:t>
      </w:r>
    </w:p>
    <w:p>
      <w:pPr>
        <w:pStyle w:val="ListBullet"/>
        <w:spacing w:before="0" w:after="80" w:line="300" w:lineRule="auto"/>
      </w:pPr>
      <w:r>
        <w:rPr>
          <w:rFonts w:ascii="Times New Roman" w:hAnsi="Times New Roman"/>
          <w:sz w:val="26"/>
        </w:rPr>
        <w:t>Quản lý Người dùng bảo mật: Xem danh sách tài khoản tuyệt đối không lộ password (thông qua UserDto); khóa/mở khóa tài khoản; chặn xóa người dùng đã từng đặt tour trực tuyến.</w:t>
      </w:r>
    </w:p>
    <w:p>
      <w:pPr>
        <w:pStyle w:val="ListBullet"/>
        <w:spacing w:before="0" w:after="80" w:line="300" w:lineRule="auto"/>
      </w:pPr>
      <w:r>
        <w:rPr>
          <w:rFonts w:ascii="Times New Roman" w:hAnsi="Times New Roman"/>
          <w:sz w:val="26"/>
        </w:rPr>
        <w:t>Quản lý Đơn hàng trực tuyến: Sắp xếp đơn hàng theo ngày mua mới nhất giảm dần; cập nhật trạng thái đơn; cập nhật số lượng khách tham gia trong đơn hàng (hệ thống tự động bù trừ số ghế trống, tính lại chiết khấu bậc thang và tính lại tổng tiền trong giao dịch @Transactional).</w:t>
      </w:r>
    </w:p>
    <w:p>
      <w:pPr>
        <w:spacing w:before="240" w:after="80"/>
        <w:jc w:val="left"/>
      </w:pPr>
      <w:r>
        <w:rPr>
          <w:rFonts w:ascii="Times New Roman" w:hAnsi="Times New Roman"/>
          <w:b/>
          <w:color w:val="1E3A5F"/>
          <w:sz w:val="27"/>
        </w:rPr>
        <w:t>3.3. Đặc tả yêu cầu phi chức năng</w:t>
      </w:r>
    </w:p>
    <w:p>
      <w:pPr>
        <w:pStyle w:val="ListBullet"/>
        <w:spacing w:before="0" w:after="80" w:line="300" w:lineRule="auto"/>
      </w:pPr>
      <w:r>
        <w:rPr>
          <w:rFonts w:ascii="Times New Roman" w:hAnsi="Times New Roman"/>
          <w:sz w:val="26"/>
        </w:rPr>
        <w:t>Hiệu năng cao: Thời gian tải trang ban đầu dưới 1.5 giây; thời gian phản hồi các yêu cầu API tìm kiếm, lọc và cập nhật dưới 100ms trên máy tính để bàn.</w:t>
      </w:r>
    </w:p>
    <w:p>
      <w:pPr>
        <w:pStyle w:val="ListBullet"/>
        <w:spacing w:before="0" w:after="80" w:line="300" w:lineRule="auto"/>
      </w:pPr>
      <w:r>
        <w:rPr>
          <w:rFonts w:ascii="Times New Roman" w:hAnsi="Times New Roman"/>
          <w:sz w:val="26"/>
        </w:rPr>
        <w:t>Tính toàn vẹn dữ liệu: Đảm bảo 100% không xảy ra lỗi bán vượt quá số ghế (Overselling) nhờ khóa bi quan.</w:t>
      </w:r>
    </w:p>
    <w:p>
      <w:pPr>
        <w:pStyle w:val="ListBullet"/>
        <w:spacing w:before="0" w:after="80" w:line="300" w:lineRule="auto"/>
      </w:pPr>
      <w:r>
        <w:rPr>
          <w:rFonts w:ascii="Times New Roman" w:hAnsi="Times New Roman"/>
          <w:sz w:val="26"/>
        </w:rPr>
        <w:t>Bảo mật thông tin: Mật khẩu mã hóa BCrypt; bảo vệ chống tấn công CSRF; thông tin người dùng được che giấu qua DTO Projection.</w:t>
      </w:r>
    </w:p>
    <w:p>
      <w:pPr>
        <w:pStyle w:val="ListBullet"/>
        <w:spacing w:before="0" w:after="80" w:line="300" w:lineRule="auto"/>
      </w:pPr>
      <w:r>
        <w:rPr>
          <w:rFonts w:ascii="Times New Roman" w:hAnsi="Times New Roman"/>
          <w:sz w:val="26"/>
        </w:rPr>
        <w:t>Khả năng tương thích trên PC/Laptop: Tối ưu hiển thị hoàn hảo trên các độ phân giải phổ biến (1920x1080 Full HD, 1366x768, 1440x900) với layout co giãn linh hoạt (Flexbox &amp; CSS Grid).</w:t>
      </w:r>
    </w:p>
    <w:p>
      <w:pPr>
        <w:spacing w:before="240" w:after="80"/>
        <w:jc w:val="left"/>
      </w:pPr>
      <w:r>
        <w:rPr>
          <w:rFonts w:ascii="Times New Roman" w:hAnsi="Times New Roman"/>
          <w:b/>
          <w:color w:val="1E3A5F"/>
          <w:sz w:val="27"/>
        </w:rPr>
        <w:t>3.4. Sơ đồ trường hợp sử dụng (Use Case Diagram &amp; Danh mục Use Case)</w:t>
      </w:r>
    </w:p>
    <w:p>
      <w:pPr>
        <w:spacing w:before="0" w:after="120" w:line="312" w:lineRule="auto"/>
        <w:jc w:val="both"/>
      </w:pPr>
      <w:r>
        <w:rPr>
          <w:rFonts w:ascii="Times New Roman" w:hAnsi="Times New Roman"/>
          <w:b w:val="0"/>
          <w:i w:val="0"/>
          <w:color w:val="000000"/>
          <w:sz w:val="26"/>
        </w:rPr>
        <w:t>Hệ thống bao gồm 4 nhóm tác nhân (Guest, Customer, Provider, Admin) với 14 trường hợp sử dụng nghiệp vụ được chuẩn hóa:</w:t>
      </w:r>
    </w:p>
    <w:tbl>
      <w:tblPr>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Tác nhân (Actor)</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Mã Use Case</w:t>
            </w:r>
          </w:p>
        </w:tc>
        <w:tc>
          <w:tcPr>
            <w:tcW w:type="dxa" w:w="302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Tên Use Case và Mục đích nghiệp vụ</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Guest</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UC01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Tra cứu và Lọc tour du lịch đa tiêu chí theo điểm đến, giá, danh mục.</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Guest</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UC02</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Quản lý Giỏ hàng trên biến Session (thêm, sửa số lượng, xóa khi về 0).</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Guest</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UC03</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Đăng ký tài khoản thành viên mới và kích hoạt gửi Email chào mừng.</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Customer</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UC04</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Đăng nhập hệ thống (Hỗ trợ Username / Email và Ghi nhớ đăng nhập Remember-Me).</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Customer</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UC05</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Đặt tour trực tuyến cá nhân (Khóa bi quan ghế trống, gửi email hóa đơn và xóa giỏ).</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Customer</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UC06</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Đặt tour Doanh nghiệp B2B (Tự động áp dụng chiết khấu đoàn 10% khi &gt;= 20 khách).</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Customer</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UC07</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Xem lịch sử đơn đặt tour và Hủy đơn chờ duyệt (hoàn lại ghế trống cho tour).</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Customer</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UC08</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Nhận gợi ý tour cá nhân hóa và Tư vấn lịch trình bằng Trợ lý AI du lịch Gemini 24/7.</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Provider</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UC09</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Quản lý Tour Đối tác (CRUD tour thuộc sở hữu, kiểm tra Data Ownership).</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Provider</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UC10</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Xem và Xử lý Đơn hàng chứa sản phẩm tour của đơn vị đối tác.</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Admin</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UC11</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Dashboard Thống kê tổng quan toàn sàn (Tour, Đơn hàng, Thành viên, Doanh thu tích lũy).</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Admin</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UC12</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Quản lý Tour và Loại Tour toàn sàn có ràng buộc Safe Delete.</w:t>
            </w:r>
          </w:p>
        </w:tc>
      </w:tr>
      <w:tr>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Admin</w:t>
            </w:r>
          </w:p>
        </w:tc>
        <w:tc>
          <w:tcPr>
            <w:tcW w:type="dxa" w:w="3024"/>
            <w:vAlign w:val="center"/>
            <w:tcMar>
              <w:top w:w="100" w:type="dxa"/>
              <w:bottom w:w="100" w:type="dxa"/>
              <w:left w:w="140" w:type="dxa"/>
              <w:right w:w="140" w:type="dxa"/>
            </w:tcMar>
            <w:shd w:fill="F8FAFC"/>
          </w:tcPr>
          <w:p>
            <w:pPr>
              <w:spacing w:before="0" w:after="0"/>
              <w:jc w:val="center"/>
            </w:pPr>
            <w:r>
              <w:rPr>
                <w:rFonts w:ascii="Times New Roman" w:hAnsi="Times New Roman"/>
                <w:sz w:val="21"/>
              </w:rPr>
              <w:t>UC13</w:t>
            </w:r>
          </w:p>
        </w:tc>
        <w:tc>
          <w:tcPr>
            <w:tcW w:type="dxa" w:w="3024"/>
            <w:vAlign w:val="center"/>
            <w:tcMar>
              <w:top w:w="100" w:type="dxa"/>
              <w:bottom w:w="100" w:type="dxa"/>
              <w:left w:w="140" w:type="dxa"/>
              <w:right w:w="140" w:type="dxa"/>
            </w:tcMar>
            <w:shd w:fill="F8FAFC"/>
          </w:tcPr>
          <w:p>
            <w:pPr>
              <w:spacing w:before="0" w:after="0"/>
            </w:pPr>
            <w:r>
              <w:rPr>
                <w:rFonts w:ascii="Times New Roman" w:hAnsi="Times New Roman"/>
                <w:sz w:val="21"/>
              </w:rPr>
              <w:t>Quản lý Người dùng bảo mật ẩn mật khẩu và Chặn xóa User đã có đơn hàng.</w:t>
            </w:r>
          </w:p>
        </w:tc>
      </w:tr>
      <w:tr>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Admin</w:t>
            </w:r>
          </w:p>
        </w:tc>
        <w:tc>
          <w:tcPr>
            <w:tcW w:type="dxa" w:w="3024"/>
            <w:vAlign w:val="center"/>
            <w:tcMar>
              <w:top w:w="100" w:type="dxa"/>
              <w:bottom w:w="100" w:type="dxa"/>
              <w:left w:w="140" w:type="dxa"/>
              <w:right w:w="140" w:type="dxa"/>
            </w:tcMar>
            <w:shd w:fill="FFFFFF"/>
          </w:tcPr>
          <w:p>
            <w:pPr>
              <w:spacing w:before="0" w:after="0"/>
              <w:jc w:val="center"/>
            </w:pPr>
            <w:r>
              <w:rPr>
                <w:rFonts w:ascii="Times New Roman" w:hAnsi="Times New Roman"/>
                <w:sz w:val="21"/>
              </w:rPr>
              <w:t>UC14</w:t>
            </w:r>
          </w:p>
        </w:tc>
        <w:tc>
          <w:tcPr>
            <w:tcW w:type="dxa" w:w="3024"/>
            <w:vAlign w:val="center"/>
            <w:tcMar>
              <w:top w:w="100" w:type="dxa"/>
              <w:bottom w:w="100" w:type="dxa"/>
              <w:left w:w="140" w:type="dxa"/>
              <w:right w:w="140" w:type="dxa"/>
            </w:tcMar>
            <w:shd w:fill="FFFFFF"/>
          </w:tcPr>
          <w:p>
            <w:pPr>
              <w:spacing w:before="0" w:after="0"/>
            </w:pPr>
            <w:r>
              <w:rPr>
                <w:rFonts w:ascii="Times New Roman" w:hAnsi="Times New Roman"/>
                <w:sz w:val="21"/>
              </w:rPr>
              <w:t>Quản lý Đơn hàng, Cập nhật trạng thái và Sửa số lượng khách tham gia trong đơn.</w:t>
            </w:r>
          </w:p>
        </w:tc>
      </w:tr>
    </w:tbl>
    <w:p>
      <w:pPr>
        <w:spacing w:before="240" w:after="80"/>
        <w:jc w:val="left"/>
      </w:pPr>
      <w:r>
        <w:rPr>
          <w:rFonts w:ascii="Times New Roman" w:hAnsi="Times New Roman"/>
          <w:b/>
          <w:color w:val="1E3A5F"/>
          <w:sz w:val="27"/>
        </w:rPr>
        <w:t>3.5. Đặc tả chi tiết 10 Use Case then chốt của hệ thống</w:t>
      </w:r>
    </w:p>
    <w:p>
      <w:pPr>
        <w:spacing w:before="0" w:after="120" w:line="312" w:lineRule="auto"/>
        <w:jc w:val="both"/>
      </w:pPr>
      <w:r>
        <w:rPr>
          <w:rFonts w:ascii="Times New Roman" w:hAnsi="Times New Roman"/>
          <w:b w:val="0"/>
          <w:i w:val="0"/>
          <w:color w:val="000000"/>
          <w:sz w:val="26"/>
        </w:rPr>
        <w:t>Dưới đây là bảng đặc tả chi tiết 10 Use Case trọng tâm thể hiện đầy đủ luồng sự kiện chính, luồng phụ và xử lý ngoại lệ theo đúng chuẩn học thuật:</w:t>
      </w:r>
    </w:p>
    <w:p>
      <w:pPr>
        <w:spacing w:before="200" w:after="80" w:line="312" w:lineRule="auto"/>
        <w:jc w:val="both"/>
      </w:pPr>
      <w:r>
        <w:rPr>
          <w:rFonts w:ascii="Times New Roman" w:hAnsi="Times New Roman"/>
          <w:b/>
          <w:i w:val="0"/>
          <w:color w:val="0F294A"/>
          <w:sz w:val="26"/>
        </w:rPr>
        <w:t>Bảng 3.2: Đặc tả chi tiết UC01 - Tra cứu và Lọc tour đa tiêu chí</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Tra cứu và Lọc tour du lịch đa tiêu chí (Search &amp; Filter Tours)</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vãng lai (Guest), Khách hàng (Customer), Quản trị viên (Admin)</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Giúp người dùng nhanh chóng tìm thấy các hành trình du lịch phù hợp trên PC/Laptop.</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Người dùng truy cập vào trang web trên trình duyệt máy tính.</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Người dùng nhập từ khóa tìm kiếm (ví dụ: 'Phú Quốc', 'Hạ Long').</w:t>
              <w:br/>
              <w:t>2. Người dùng chọn danh mục (ví dụ: 'Du lịch Biển Đảo') và khoảng giá mong muốn.</w:t>
              <w:br/>
              <w:t>3. Nhấn nút 'Tìm kiếm' hoặc chọn tiêu chí lọc.</w:t>
              <w:br/>
              <w:t>4. Hệ thống gọi API GET /api/tours/search hoặc GET /api/tours/category/{id}.</w:t>
              <w:br/>
              <w:t>5. Hệ thống trả về danh sách tour khớp điều kiện và hiển thị trực quan dạng lưới.</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4a. Không tìm thấy tour nào khớp điều kiện: Hệ thống hiển thị thông báo 'Không tìm thấy tour phù hợp' kèm nút 'Xóa bộ lọc' để xem toàn bộ danh sách.</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Danh sách tour được hiển thị đầy đủ thông tin giá vé và trạng thái chỗ.</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3.3: Đặc tả chi tiết UC02 - Quản lý Giỏ hàng trên biến Session</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Quản lý Giỏ hàng trên biến Session (Session-based Cart Management)</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vãng lai (Guest), Khách hàng (Customer)</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Lưu trữ tạm thời các tour đã chọn trước khi tiến hành đặt vé chính thức.</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Người dùng đang xem danh sách tour hoặc trang chi tiết tour.</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Người dùng bấm 'Thêm vào giỏ' tại một tour du lịch.</w:t>
              <w:br/>
              <w:t>2. Hệ thống kiểm tra số chỗ trống và ngày khởi hành của tour.</w:t>
              <w:br/>
              <w:t>3. Thêm tour vào biến Session của phiên làm việc và cập nhật số lượng trên Header.</w:t>
              <w:br/>
              <w:t>4. Người dùng vào trang Giỏ hàng (/cart) để tăng/giảm số lượng khách tham gia.</w:t>
              <w:br/>
              <w:t>5. Tổng chi phí được tính toán lại tự động theo số lượng khách mới.</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4a. Người dùng giảm số lượng người tham gia về 0: Hệ thống tự động xóa tour đó khỏi giỏ hàng.</w:t>
              <w:br/>
              <w:t>4b. Người dùng chọn số lượng vượt quá số chỗ còn nhận: Hệ thống báo lỗi và không cho phép tăng.</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Giỏ hàng được duy trì trong phiên Session, tuyệt đối không lưu dữ liệu vào CSDL.</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3.4: Đặc tả chi tiết UC04 - Đăng nhập hệ thống (Username / Email &amp; Remember-Me)</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Đăng nhập hệ thống (Authentication &amp; Remember-Me)</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hàng (Customer), Đối tác (Provider), Quản trị viên (Admin)</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Xác thực danh tính người dùng và cấp quyền truy cập các chức năng tương ứng.</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Người dùng đã có tài khoản trong hệ thống CSDL.</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Người dùng nhập Tên đăng nhập (hoặc Email) và Mật khẩu.</w:t>
              <w:br/>
              <w:t>2. Tùy chọn tích chọn 'Ghi nhớ đăng nhập' (Remember-Me).</w:t>
              <w:br/>
              <w:t>3. Nhấn nút 'Đăng nhập'.</w:t>
              <w:br/>
              <w:t>4. Spring Security gọi CustomUserDetailsService tìm kiếm bằng findByUsernameOrEmailIgnoreCase.</w:t>
              <w:br/>
              <w:t>5. Kiểm tra mật khẩu bằng BCryptPasswordEncoder.matches().</w:t>
              <w:br/>
              <w:t>6. Xác thực thành công: Cấp phát Session JSESSIONID (và Remember-Me token nếu có), trả về UserDto và chuyển hướng vào trang chủ hoặc trang quản trị.</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5a. Sai thông tin đăng nhập: Hệ thống thông báo lỗi 401 'Tên đăng nhập hoặc mật khẩu không chính xác'.</w:t>
              <w:br/>
              <w:t>5b. Tài khoản bị tạm khóa (isActive = false): Thông báo 'Tài khoản đã bị khóa bởi quản trị viên'.</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Người dùng đăng nhập thành công và duy trì trạng thái đăng nhập trên trình duyệt.</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3.5: Đặc tả chi tiết UC05 - Đặt tour trực tuyến cá nhân (Khóa bi quan ghế trống)</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Đặt tour trực tuyến cá nhân (Online Tour Booking &amp; Pessimistic Locking)</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hàng đã đăng nhập (Customer)</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Tạo đơn đặt tour chính thức, trừ số chỗ trống an toàn và gửi hóa đơn điện tử.</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hàng đã đăng nhập và giỏ hàng có ít nhất một tour du lịch.</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Khách hàng bấm 'Tiến hành đặt tour' từ giỏ hàng sang trang /checkout.</w:t>
              <w:br/>
              <w:t>2. Khách điền thông tin người liên hệ (họ tên, điện thoại, email, ghi chú).</w:t>
              <w:br/>
              <w:t>3. Bấm nút 'Xác nhận đặt tour'.</w:t>
              <w:br/>
              <w:t>4. Server mở giao dịch @Transactional và áp dụng Khóa bi quan findByIdForUpdate(tourId).</w:t>
              <w:br/>
              <w:t>5. Kiểm tra số ghế trống: availableSeats &gt;= quantity -&gt; trừ số chỗ: availableSeats = availableSeats - quantity.</w:t>
              <w:br/>
              <w:t>6. Lưu đơn hàng vào bảng Orders và OrderDetails.</w:t>
              <w:br/>
              <w:t>7. Kích hoạt EmailService bất đồng bộ (@Async) gửi vé điện tử về email khách hàng.</w:t>
              <w:br/>
              <w:t>8. Server trả về kết quả thành công 200 OK.</w:t>
              <w:br/>
              <w:t>9. Client giải phóng giỏ hàng Session về null (clearCart) và hiển thị màn hình 'Đặt Tour Thành Công'.</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5a. Số ghế còn lại không đủ: Giao dịch tự động Rollback, báo lỗi 'Tour chỉ còn X chỗ trống'.</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Số ghế của tour được cập nhật nguyên tử; đơn hàng được lưu; giỏ hàng bị xóa về null.</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3.6: Đặc tả chi tiết UC06 - Đặt tour Doanh nghiệp B2B với Chiết khấu Bậc thang</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Đặt tour Doanh nghiệp B2B với Chiết khấu Bậc thang (Tiered Corporate Discount)</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hàng Doanh nghiệp / Khách đoàn (Customer)</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Tự động áp dụng chính sách giảm giá cho đoàn đông người và minh bạch tài chính.</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hàng đặt tour với số lượng khách tham gia từ 10 người trở lên.</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Khách hàng chọn tour và nhập số lượng đoàn (ví dụ: 25 người).</w:t>
              <w:br/>
              <w:t>2. Hệ thống kiểm tra bậc số lượng:</w:t>
              <w:br/>
              <w:t xml:space="preserve">   + Nếu số lượng &gt;= 20 khách: Tự động chiết khấu 10% trên tổng giá trị tour.</w:t>
              <w:br/>
              <w:t xml:space="preserve">   + Nếu số lượng từ 10 - 19 khách: Tự động chiết khấu 5% trên tổng giá trị tour.</w:t>
              <w:br/>
              <w:t>3. Đơn giá vé áp dụng cho từng khách được tính lại: unitPrice = originalPrice * (1 - discountRate).</w:t>
              <w:br/>
              <w:t>4. Tổng tiền thanh toán được cập nhật tương ứng.</w:t>
              <w:br/>
              <w:t>5. Hệ thống tự động sinh thẻ ghi chú ưu đãi và lưu vào trường notes của đơn hàng: '[Ưu đãi đoàn: Giảm 10% cho 25 khách tour...]'.</w:t>
              <w:br/>
              <w:t>6. Hoàn tất đơn hàng và gửi hóa đơn ghi rõ chiết khấu đoàn về email doanh nghiệp.</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1a. Số lượng khách đoàn vượt quá tổng số ghế còn lại của tour: Báo lỗi không đủ chỗ.</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Đơn hàng B2B được áp dụng chiết khấu chuẩn xác và lưu vết minh bạch.</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3.7: Đặc tả chi tiết UC07 - Đối tác quản lý Tour (Provider Data Ownership)</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Đối tác quản lý Tour (Provider Tour CRUD &amp; Data Ownership)</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Đối tác Nhà cung cấp Tour (Provider)</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Cho phép đối tác đăng bán và quản lý các tour thuộc sở hữu của riêng mình.</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Đăng nhập bằng tài khoản đối tác có Role PROVIDER (ví dụ: saigontourist, vietravel).</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Đối tác truy cập vào Cổng quản trị (/admin/tours).</w:t>
              <w:br/>
              <w:t>2. Hệ thống chỉ hiển thị danh sách các tour có provider_id khớp với ID của đối tác đang đăng nhập.</w:t>
              <w:br/>
              <w:t>3. Đối tác có thể thêm mới tour (mặc định gắn provider_id của mình) hoặc sửa thông tin giá/lịch trình.</w:t>
              <w:br/>
              <w:t>4. Khi đối tác gửi yêu cầu sửa/xóa, TourService kiểm tra quyền sở hữu:</w:t>
              <w:br/>
              <w:t xml:space="preserve">   tour.getProvider().getId().equals(currentUser.getId()).</w:t>
              <w:br/>
              <w:t>5. Nếu khớp quyền: Cho phép cập nhật và lưu vào CSDL.</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4a. Đối tác cố tình sửa/xóa tour của đối tác khác: Hệ thống từ chối và trả về lỗi 403 Forbidden 'Bạn không có quyền chỉnh sửa tour của đơn vị khác'.</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Dữ liệu tour của đối tác được cách ly an toàn, không bị can thiệp chéo.</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3.8: Đặc tả chi tiết UC08 - Admin sửa số lượng khách trong đơn hàng</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Quản trị viên sửa số lượng khách trong đơn hàng (Update Order Item Quantity)</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Quản trị viên (Admin), Đối tác sở hữu tour (Provider)</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Điều chỉnh linh hoạt số lượng khách tham gia khi khách hàng có thay đổi nhân sự.</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Đơn hàng đang tồn tại trong hệ thống và chưa bị hủy (status != CANCELLED).</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Admin/Provider mở chi tiết đơn hàng tại trang /admin/orders/{id}.</w:t>
              <w:br/>
              <w:t>2. Nhập số lượng khách tham gia mới (newQuantity) cho một mục tour và bấm 'Cập nhật'.</w:t>
              <w:br/>
              <w:t>3. Server tính toán độ chênh lệch delta = newQuantity - oldQuantity.</w:t>
              <w:br/>
              <w:t>4. Nếu delta &gt; 0: Kiểm tra số chỗ còn trống của tour (availableSeats &gt;= delta) -&gt; Trừ thêm ghế: availableSeats = availableSeats - delta.</w:t>
              <w:br/>
              <w:t>5. Nếu delta &lt; 0: Hoàn lại ghế trống cho tour: availableSeats = availableSeats + |delta|.</w:t>
              <w:br/>
              <w:t>6. Tự động kiểm tra lại bậc chiết khấu đoàn theo số lượng mới (newQuantity &gt;= 20 giảm 10%, &gt;= 10 giảm 5%).</w:t>
              <w:br/>
              <w:t>7. Tính lại tổng tiền totalAmount của toàn bộ đơn hàng.</w:t>
              <w:br/>
              <w:t>8. Lưu đơn hàng và cập nhật tour trong cùng một giao dịch @Transactional.</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4a. Tour không còn đủ chỗ trống để tăng thêm (availableSeats &lt; delta): Báo lỗi 400 'Tour không đủ chỗ trống tăng thêm' và không cập nhật đơn.</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Số lượng khách, số ghế trống của tour và tổng tiền đơn hàng được đồng bộ nguyên tử.</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3.9: Đặc tả chi tiết UC09 - Quản trị viên Xóa an toàn dữ liệu (Safe Delete)</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Quản trị viên Xóa an toàn dữ liệu (Safe Delete Enforcement)</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Quản trị viên hệ thống (Admin)</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Bảo vệ toàn vẹn dữ liệu quan hệ, ngăn chặn việc xóa nhầm các thực thể đang có ràng buộc.</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Đăng nhập bằng tài khoản có Role ADMIN.</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Trường hợp 1 - Xóa Tour:</w:t>
              <w:br/>
              <w:t>1. Admin bấm nút 'Xóa' tại một Tour.</w:t>
              <w:br/>
              <w:t>2. Hệ thống kiểm tra: orderDetailRepository.countByTourId(tourId).</w:t>
              <w:br/>
              <w:t>3. Nếu count &gt; 0: Lập tức chặn xóa, ném ngoại lệ 400 'Không thể xóa tour đã phát sinh đơn đặt hàng. Vui lòng chuyển trạng thái tour sang Tạm ẩn (INACTIVE)'.</w:t>
              <w:br/>
              <w:t>4. Nếu count == 0: Xóa các vết tương tác trong user_activity_history và xóa tour khỏi CSDL.</w:t>
              <w:br/>
              <w:br/>
              <w:t>Trường hợp 2 - Xóa Danh mục (Category):</w:t>
              <w:br/>
              <w:t>1. Admin bấm nút 'Xóa' tại một Danh mục.</w:t>
              <w:br/>
              <w:t>2. Kiểm tra: tourRepository.countByCategoryId(categoryId).</w:t>
              <w:br/>
              <w:t>3. Nếu count &gt; 0: Chặn xóa, ném lỗi 400 'Danh mục đang chứa tour, không thể xóa'.</w:t>
              <w:br/>
              <w:t>4. Nếu count == 0: Xóa danh mục thành công (ví dụ Danh mục 7, 8).</w:t>
              <w:br/>
              <w:br/>
              <w:t>Trường hợp 3 - Xóa Tài khoản Người dùng (User):</w:t>
              <w:br/>
              <w:t>1. Admin bấm nút 'Xóa' tại một User.</w:t>
              <w:br/>
              <w:t>2. Kiểm tra: orderRepository.findByUserIdWithDetails(userId).</w:t>
              <w:br/>
              <w:t>3. Nếu người dùng đã từng có đơn hàng: Lập tức chặn xóa, thông báo 'Không thể xóa người dùng đang có đơn hàng trong hệ thống'.</w:t>
              <w:br/>
              <w:t>4. Nếu là đối tác đang có tour: Chặn xóa 'Không thể xóa đối tác đang có tour đăng ký'.</w:t>
              <w:br/>
              <w:t>5. Nếu người dùng chưa từng đặt tour (ví dụ hoangnam_new): Dọn dẹp activity history và xóa user thành công.</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N/A - Toàn bộ các trường hợp vi phạm đều bị chặn an toàn.</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Dữ liệu quan hệ trong CSDL được bảo vệ toàn vẹn tuyệt đối.</w:t>
            </w:r>
          </w:p>
        </w:tc>
      </w:tr>
    </w:tbl>
    <w:p>
      <w:pPr>
        <w:spacing w:before="0" w:after="12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3.10: Đặc tả chi tiết UC10 - Tư vấn du lịch thông minh bằng Trợ lý AI Gemini 24/7</w:t>
      </w:r>
    </w:p>
    <w:tbl>
      <w:tblPr>
        <w:tblW w:type="auto" w:w="0"/>
        <w:jc w:val="center"/>
        <w:tblLook w:firstColumn="1" w:firstRow="1" w:lastColumn="0" w:lastRow="0" w:noHBand="0" w:noVBand="1" w:val="04A0"/>
      </w:tblPr>
      <w:tblGrid>
        <w:gridCol w:w="4536"/>
        <w:gridCol w:w="4536"/>
      </w:tblGrid>
      <w:tr>
        <w:tc>
          <w:tcPr>
            <w:tcW w:type="dxa" w:w="2592"/>
            <w:shd w:fill="F1F5F9"/>
            <w:tcMar>
              <w:top w:w="60" w:type="dxa"/>
              <w:bottom w:w="60" w:type="dxa"/>
              <w:left w:w="100" w:type="dxa"/>
              <w:right w:w="100" w:type="dxa"/>
            </w:tcMar>
          </w:tcPr>
          <w:p>
            <w:r>
              <w:rPr>
                <w:rFonts w:ascii="Times New Roman" w:hAnsi="Times New Roman"/>
                <w:b/>
                <w:sz w:val="21"/>
              </w:rPr>
              <w:t>Tên Use Case</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Tư vấn du lịch thông minh bằng Trợ lý AI Gemini 24/7 (AI Travel Assistant)</w:t>
            </w:r>
          </w:p>
        </w:tc>
      </w:tr>
      <w:tr>
        <w:tc>
          <w:tcPr>
            <w:tcW w:type="dxa" w:w="2592"/>
            <w:shd w:fill="F1F5F9"/>
            <w:tcMar>
              <w:top w:w="60" w:type="dxa"/>
              <w:bottom w:w="60" w:type="dxa"/>
              <w:left w:w="100" w:type="dxa"/>
              <w:right w:w="100" w:type="dxa"/>
            </w:tcMar>
          </w:tcPr>
          <w:p>
            <w:r>
              <w:rPr>
                <w:rFonts w:ascii="Times New Roman" w:hAnsi="Times New Roman"/>
                <w:b/>
                <w:sz w:val="21"/>
              </w:rPr>
              <w:t>Tác nhân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vãng lai (Guest), Khách hàng (Customer)</w:t>
            </w:r>
          </w:p>
        </w:tc>
      </w:tr>
      <w:tr>
        <w:tc>
          <w:tcPr>
            <w:tcW w:type="dxa" w:w="2592"/>
            <w:shd w:fill="F1F5F9"/>
            <w:tcMar>
              <w:top w:w="60" w:type="dxa"/>
              <w:bottom w:w="60" w:type="dxa"/>
              <w:left w:w="100" w:type="dxa"/>
              <w:right w:w="100" w:type="dxa"/>
            </w:tcMar>
          </w:tcPr>
          <w:p>
            <w:r>
              <w:rPr>
                <w:rFonts w:ascii="Times New Roman" w:hAnsi="Times New Roman"/>
                <w:b/>
                <w:sz w:val="21"/>
              </w:rPr>
              <w:t>Mục đích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Hỗ trợ khách hàng tìm kiếm tour, tư vấn lịch trình và ngân sách tự động 24/7.</w:t>
            </w:r>
          </w:p>
        </w:tc>
      </w:tr>
      <w:tr>
        <w:tc>
          <w:tcPr>
            <w:tcW w:type="dxa" w:w="2592"/>
            <w:shd w:fill="F1F5F9"/>
            <w:tcMar>
              <w:top w:w="60" w:type="dxa"/>
              <w:bottom w:w="60" w:type="dxa"/>
              <w:left w:w="100" w:type="dxa"/>
              <w:right w:w="100" w:type="dxa"/>
            </w:tcMar>
          </w:tcPr>
          <w:p>
            <w:r>
              <w:rPr>
                <w:rFonts w:ascii="Times New Roman" w:hAnsi="Times New Roman"/>
                <w:b/>
                <w:sz w:val="21"/>
              </w:rPr>
              <w:t>Tiền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Người dùng bấm vào biểu tượng Trợ lý AI nổi ở góc phải màn hình desktop.</w:t>
            </w:r>
          </w:p>
        </w:tc>
      </w:tr>
      <w:tr>
        <w:tc>
          <w:tcPr>
            <w:tcW w:type="dxa" w:w="2592"/>
            <w:shd w:fill="F1F5F9"/>
            <w:tcMar>
              <w:top w:w="60" w:type="dxa"/>
              <w:bottom w:w="60" w:type="dxa"/>
              <w:left w:w="100" w:type="dxa"/>
              <w:right w:w="100" w:type="dxa"/>
            </w:tcMar>
          </w:tcPr>
          <w:p>
            <w:r>
              <w:rPr>
                <w:rFonts w:ascii="Times New Roman" w:hAnsi="Times New Roman"/>
                <w:b/>
                <w:sz w:val="21"/>
              </w:rPr>
              <w:t>Luồng chính</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1. Cửa sổ chat AI mở ra trên giao diện máy tính.</w:t>
              <w:br/>
              <w:t>2. Khách hàng nhập câu hỏi tự nhiên (ví dụ: 'Tôi có ngân sách 5 triệu muốn đi biển 3 ngày 2 đêm, tư vấn giúp tôi').</w:t>
              <w:br/>
              <w:t>3. Frontend gửi request POST /api/ai/chat kèm câu hỏi.</w:t>
              <w:br/>
              <w:t>4. Backend kết nối Google Gemini API kết hợp dữ liệu tour thực tế có trong CSDL.</w:t>
              <w:br/>
              <w:t>5. Trợ lý AI phân tích điểm đến, ngân sách và trả về câu trả lời tự nhiên kèm các thẻ tour gợi ý có đường link xem chi tiết trực tiếp.</w:t>
              <w:br/>
              <w:t>6. Khách hàng bấm vào thẻ tour để chuyển thẳng sang trang chi tiết và đặt vé.</w:t>
            </w:r>
          </w:p>
        </w:tc>
      </w:tr>
      <w:tr>
        <w:tc>
          <w:tcPr>
            <w:tcW w:type="dxa" w:w="2592"/>
            <w:shd w:fill="F1F5F9"/>
            <w:tcMar>
              <w:top w:w="60" w:type="dxa"/>
              <w:bottom w:w="60" w:type="dxa"/>
              <w:left w:w="100" w:type="dxa"/>
              <w:right w:w="100" w:type="dxa"/>
            </w:tcMar>
          </w:tcPr>
          <w:p>
            <w:r>
              <w:rPr>
                <w:rFonts w:ascii="Times New Roman" w:hAnsi="Times New Roman"/>
                <w:b/>
                <w:sz w:val="21"/>
              </w:rPr>
              <w:t>Luồng phụ</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4a. Mất kết nối internet hoặc API Gemini quá tải: Hệ thống tự động kích hoạt Động cơ heuristic nội bộ (Offline Fallback Engine) để phân tích từ khóa và gợi ý các tour phù hợp nhất trong CSDL mà không làm gián đoạn cuộc trò chuyện.</w:t>
            </w:r>
          </w:p>
        </w:tc>
      </w:tr>
      <w:tr>
        <w:tc>
          <w:tcPr>
            <w:tcW w:type="dxa" w:w="2592"/>
            <w:shd w:fill="F1F5F9"/>
            <w:tcMar>
              <w:top w:w="60" w:type="dxa"/>
              <w:bottom w:w="60" w:type="dxa"/>
              <w:left w:w="100" w:type="dxa"/>
              <w:right w:w="100" w:type="dxa"/>
            </w:tcMar>
          </w:tcPr>
          <w:p>
            <w:r>
              <w:rPr>
                <w:rFonts w:ascii="Times New Roman" w:hAnsi="Times New Roman"/>
                <w:b/>
                <w:sz w:val="21"/>
              </w:rPr>
              <w:t>Hậu điều kiện</w:t>
            </w:r>
          </w:p>
        </w:tc>
        <w:tc>
          <w:tcPr>
            <w:tcW w:type="dxa" w:w="7488"/>
            <w:shd w:fill="FFFFFF"/>
            <w:tcMar>
              <w:top w:w="60" w:type="dxa"/>
              <w:bottom w:w="60" w:type="dxa"/>
              <w:left w:w="100" w:type="dxa"/>
              <w:right w:w="100" w:type="dxa"/>
            </w:tcMar>
          </w:tcPr>
          <w:p>
            <w:pPr>
              <w:spacing w:line="288" w:lineRule="auto"/>
            </w:pPr>
            <w:r>
              <w:rPr>
                <w:rFonts w:ascii="Times New Roman" w:hAnsi="Times New Roman"/>
                <w:sz w:val="21"/>
              </w:rPr>
              <w:t>Khách hàng nhận được tư vấn hữu ích và dễ dàng chọn được tour ưng ý.</w:t>
            </w:r>
          </w:p>
        </w:tc>
      </w:tr>
    </w:tbl>
    <w:p>
      <w:pPr>
        <w:spacing w:before="0" w:after="120" w:line="312" w:lineRule="auto"/>
        <w:jc w:val="both"/>
      </w:pPr>
      <w:r>
        <w:rPr>
          <w:rFonts w:ascii="Times New Roman" w:hAnsi="Times New Roman"/>
          <w:b w:val="0"/>
          <w:i w:val="0"/>
          <w:color w:val="000000"/>
          <w:sz w:val="26"/>
        </w:rPr>
      </w:r>
    </w:p>
    <w:p>
      <w:r>
        <w:br w:type="page"/>
      </w:r>
    </w:p>
    <w:p>
      <w:pPr>
        <w:spacing w:before="240" w:after="80"/>
        <w:jc w:val="left"/>
      </w:pPr>
      <w:r>
        <w:rPr>
          <w:rFonts w:ascii="Times New Roman" w:hAnsi="Times New Roman"/>
          <w:b/>
          <w:color w:val="1E3A5F"/>
          <w:sz w:val="27"/>
        </w:rPr>
        <w:t>3.6. Thiết kế Cơ sở Dữ liệu (Database Schema / ERD)</w:t>
      </w:r>
    </w:p>
    <w:p>
      <w:pPr>
        <w:spacing w:before="0" w:after="120" w:line="312" w:lineRule="auto"/>
        <w:jc w:val="both"/>
      </w:pPr>
      <w:r>
        <w:rPr>
          <w:rFonts w:ascii="Times New Roman" w:hAnsi="Times New Roman"/>
          <w:b w:val="0"/>
          <w:i w:val="0"/>
          <w:color w:val="000000"/>
          <w:sz w:val="26"/>
        </w:rPr>
        <w:t>Hệ thống CSDL MariaDB được thiết kế đạt chuẩn chuẩn hóa 3 (3NF) gồm 6 bảng chính và 1 bảng phụ trợ phiên làm việc liên kết chặt chẽ:</w:t>
      </w:r>
    </w:p>
    <w:p>
      <w:pPr>
        <w:spacing w:before="200" w:after="80" w:line="312" w:lineRule="auto"/>
        <w:jc w:val="both"/>
      </w:pPr>
      <w:r>
        <w:rPr>
          <w:rFonts w:ascii="Times New Roman" w:hAnsi="Times New Roman"/>
          <w:b/>
          <w:i w:val="0"/>
          <w:color w:val="0F294A"/>
          <w:sz w:val="26"/>
        </w:rPr>
        <w:t>Bảng 3.11: Cấu trúc chi tiết bảng Users (Tài khoản người dùng)</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Cột (Column)</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Kiểu dữ liệu</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Khóa / Ràng buộc</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Mô tả ý nghĩa nghiệp vụ</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user_id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PRIMARY KEY, AUTO_INCREMENT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Mã định danh duy nhất của tài khoản người dùng.</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username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VARCHAR(50)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 UNIQUE</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Tên đăng nhập hệ thống (không trùng lặp).</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email</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VARCHAR(100)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UNIQUE</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Hòm thư điện tử của người dùng (dùng để đăng nhập và nhận vé).</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password</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VARCHAR(255)</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Mật khẩu người dùng đã được băm bảo mật bằng BCrypt.</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full_name</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VARCHAR(150)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Họ và tên đầy đủ của chủ tài khoản.</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phone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VARCHAR(15)</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Số điện thoại liên hệ.</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address</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VARCHAR(255)</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Địa chỉ cư trú của người dùng.</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role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VARCHAR(20)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 DEFAULT 'CUSTOMER'</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Vai trò phân quyền: ADMIN, PROVIDER, CUSTOMER.</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is_active</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TINYINT(1)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Trạng thái tài khoản: 1 = Đang hoạt động, 0 = Tạm khóa.</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created_at</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DATETIME</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 DEFAULT CURRENT_TIMESTAMP</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Thời điểm đăng ký tài khoản.</w:t>
            </w:r>
          </w:p>
        </w:tc>
      </w:tr>
    </w:tbl>
    <w:p>
      <w:pPr>
        <w:spacing w:before="0" w:after="8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3.12: Cấu trúc chi tiết bảng Categories (Danh mục loại tour)</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Cột (Column)</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Kiểu dữ liệu</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Khóa / Ràng buộc</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Mô tả ý nghĩa nghiệp vụ</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category_id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PRIMARY KEY, AUTO_INCREMENT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Mã định danh duy nhất của danh mục loại tour.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category_name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VARCHAR(100)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Tên danh mục tour (ví dụ: Du lịch Biển Đảo, Khám phá Miền Bắc).</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description</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VARCHAR(500)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Mô tả tóm tắt về đặc trưng của loại tour.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image_url</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VARCHAR(500)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Đường dẫn hình ảnh minh họa tiêu biểu cho danh mục.</w:t>
            </w:r>
          </w:p>
        </w:tc>
      </w:tr>
    </w:tbl>
    <w:p>
      <w:pPr>
        <w:spacing w:before="0" w:after="8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3.13: Cấu trúc chi tiết bảng Tours (Thông tin tour du lịch)</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Cột (Column)</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Kiểu dữ liệu</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Khóa / Ràng buộc</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Mô tả ý nghĩa nghiệp vụ</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tour_id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PRIMARY KEY, AUTO_INCREMENT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Mã định danh duy nhất của tour du lịch.</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category_id</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FOREIGN KEY -&gt; Categories</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Khóa ngoại liên kết tới danh mục loại tour tương ứng.</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provider_id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FOREIGN KEY -&gt; Users, 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Khóa ngoại liên kết tới tài khoản đối tác lữ hành sở hữu tour.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tour_name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VARCHAR(300)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Tên hành trình tour du lịch.</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description</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LONGTEXT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Nội dung chi tiết dịch vụ bao gồm/loại trừ và Timeline lịch trình ngày.</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price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DECIMAL(18,2)</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Giá niêm yết cho một khách tham gia.</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duration</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Thời lượng hành trình tính theo số ngày.</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departure_location</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VARCHAR(200)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Địa điểm xuất phát (Hà Nội, TP.HCM, Đà Nẵng...).</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image_url</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VARCHAR(500)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Hình ảnh đại diện chất lượng cao của tour.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available_seats</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 DEFAULT 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Số chỗ ngồi còn nhận (được kiểm soát bằng khóa bi quan).</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start_date</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DATE</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Ngày khởi hành của tour.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end_date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DATE</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Ngày kết thúc hành trình.</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status</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VARCHAR(20)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'ACTIVE'</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Trạng thái mở bán: ACTIVE (Mở bán), INACTIVE (Tạm ẩn).</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rating</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DECIMAL(2,1)</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NULL DEFAULT 4.5</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Điểm đánh giá chất lượng trung bình (thang điểm 5.0).</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created_at</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DATETIME</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CURRENT_TIMESTAMP</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Thời điểm tạo tour trong hệ thống.</w:t>
            </w:r>
          </w:p>
        </w:tc>
      </w:tr>
    </w:tbl>
    <w:p>
      <w:pPr>
        <w:spacing w:before="0" w:after="8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3.14: Cấu trúc chi tiết bảng Orders &amp; OrderDetails (Đơn đặt tour)</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Cột (Column)</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Kiểu dữ liệu</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Khóa / Ràng buộc</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Mô tả ý nghĩa nghiệp vụ</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order_id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PRIMARY KEY, AUTO_INCREMENT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Mã định danh duy nhất của đơn đặt tour.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user_id</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FOREIGN KEY -&gt; Users</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Khóa ngoại liên kết người dùng thực hiện đặt đơn.</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order_date</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DATETIME</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CURRENT_TIMESTAMP</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Thời điểm đặt đơn hàng.</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total_amount</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DECIMAL(18,2)</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 DEFAULT 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Tổng số tiền thanh toán thực tế của đơn sau chiết khấu.</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status</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VARCHAR(20)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'PENDING'</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Trạng thái đơn: PENDING, CONFIRMED, PAID, COMPLETED, CANCELLED.</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contact_name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VARCHAR(150)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Họ và tên người đại diện nhận vé.</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contact_phone</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VARCHAR(15)</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Số điện thoại người liên hệ.</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contact_email</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VARCHAR(100)</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Hòm thư nhận vé điện tử và hóa đơn.</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notes</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VARCHAR(500)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Ghi chú đón trả hoặc thẻ chiết khấu đoàn Doanh nghiệp.</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order_detail_id</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PRIMARY KEY (OrderDetails)</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Mã định danh chi tiết mục tour trong đơn hàng.</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quantity</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Số lượng người tham gia của tour tương ứng.</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unit_price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DECIMAL(18,2)</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Đơn giá vé thực tế tại thời điểm đặt (đã trừ chiết khấu nếu có).</w:t>
            </w:r>
          </w:p>
        </w:tc>
      </w:tr>
    </w:tbl>
    <w:p>
      <w:pPr>
        <w:spacing w:before="0" w:after="80" w:line="312" w:lineRule="auto"/>
        <w:jc w:val="both"/>
      </w:pPr>
      <w:r>
        <w:rPr>
          <w:rFonts w:ascii="Times New Roman" w:hAnsi="Times New Roman"/>
          <w:b w:val="0"/>
          <w:i w:val="0"/>
          <w:color w:val="000000"/>
          <w:sz w:val="26"/>
        </w:rPr>
      </w:r>
    </w:p>
    <w:p>
      <w:pPr>
        <w:spacing w:before="200" w:after="80" w:line="312" w:lineRule="auto"/>
        <w:jc w:val="both"/>
      </w:pPr>
      <w:r>
        <w:rPr>
          <w:rFonts w:ascii="Times New Roman" w:hAnsi="Times New Roman"/>
          <w:b/>
          <w:i w:val="0"/>
          <w:color w:val="0F294A"/>
          <w:sz w:val="26"/>
        </w:rPr>
        <w:t>Bảng 3.15: Cấu trúc bảng user_activity_history (Theo dõi hành vi người dùng)</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Cột (Column)</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Kiểu dữ liệu</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Khóa / Ràng buộc</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Mô tả ý nghĩa nghiệp vụ</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BIGINT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PRIMARY KEY, AUTO_INCREMENT</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Mã định danh duy nhất của bản ghi tương tác.</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user_id</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FOREIGN KEY -&gt; Users,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Mã người dùng đã đăng nhập (null nếu là khách vãng lai).</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session_id</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VARCHAR(100)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NULL, INDEX</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Mã phiên làm việc của khách vãng lai (Guest Session ID).</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tour_id</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FOREIGN KEY -&gt; Tours, NOT NULL</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Mã tour du lịch mà người dùng tương tác.</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activity_type</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VARCHAR(50)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Loại hành vi tương tác: VIEW, ADD_TO_CART, BOOK.</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score</w:t>
            </w:r>
          </w:p>
        </w:tc>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INT</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NOT NULL DEFAULT 1</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Trọng số điểm hành vi: VIEW = 1, ADD_TO_CART = 3, BOOK = 5.</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created_at</w:t>
            </w:r>
          </w:p>
        </w:tc>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DATETIME</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NOT NULL DEFAULT CURRENT_TIMESTAMP</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Thời điểm ghi nhận hành vi tương tác.</w:t>
            </w:r>
          </w:p>
        </w:tc>
      </w:tr>
    </w:tbl>
    <w:p>
      <w:pPr>
        <w:spacing w:before="0" w:after="80" w:line="312" w:lineRule="auto"/>
        <w:jc w:val="both"/>
      </w:pPr>
      <w:r>
        <w:rPr>
          <w:rFonts w:ascii="Times New Roman" w:hAnsi="Times New Roman"/>
          <w:b w:val="0"/>
          <w:i w:val="0"/>
          <w:color w:val="000000"/>
          <w:sz w:val="26"/>
        </w:rPr>
      </w:r>
    </w:p>
    <w:p>
      <w:r>
        <w:br w:type="page"/>
      </w:r>
    </w:p>
    <w:p>
      <w:pPr>
        <w:spacing w:before="320" w:after="120"/>
        <w:jc w:val="left"/>
      </w:pPr>
      <w:r>
        <w:rPr>
          <w:rFonts w:ascii="Times New Roman" w:hAnsi="Times New Roman"/>
          <w:b/>
          <w:color w:val="0F294A"/>
          <w:sz w:val="30"/>
        </w:rPr>
        <w:t>CHƯƠNG 4. CÀI ĐẶT VÀ HIỆN THỰC HỆ THỐNG (WWW JAVA TRÊN PC/LAPTOP)</w:t>
      </w:r>
    </w:p>
    <w:p>
      <w:pPr>
        <w:spacing w:before="240" w:after="80"/>
        <w:jc w:val="left"/>
      </w:pPr>
      <w:r>
        <w:rPr>
          <w:rFonts w:ascii="Times New Roman" w:hAnsi="Times New Roman"/>
          <w:b/>
          <w:color w:val="1E3A5F"/>
          <w:sz w:val="27"/>
        </w:rPr>
        <w:t>4.1. Môi trường phát triển và Cấu trúc mã nguồn Clean Architecture</w:t>
      </w:r>
    </w:p>
    <w:p>
      <w:pPr>
        <w:spacing w:before="0" w:after="120" w:line="312" w:lineRule="auto"/>
        <w:jc w:val="both"/>
      </w:pPr>
      <w:r>
        <w:rPr>
          <w:rFonts w:ascii="Times New Roman" w:hAnsi="Times New Roman"/>
          <w:b w:val="0"/>
          <w:i w:val="0"/>
          <w:color w:val="000000"/>
          <w:sz w:val="26"/>
        </w:rPr>
        <w:t>Hệ thống được phát triển và kiểm thử trên môi trường tiêu chuẩn:</w:t>
      </w:r>
    </w:p>
    <w:p>
      <w:pPr>
        <w:pStyle w:val="ListBullet"/>
        <w:spacing w:before="0" w:after="80" w:line="300" w:lineRule="auto"/>
      </w:pPr>
      <w:r>
        <w:rPr>
          <w:rFonts w:ascii="Times New Roman" w:hAnsi="Times New Roman"/>
          <w:sz w:val="26"/>
        </w:rPr>
        <w:t>Hệ điều hành máy chủ và phát triển: Windows 11 Pro 64-bit.</w:t>
      </w:r>
    </w:p>
    <w:p>
      <w:pPr>
        <w:pStyle w:val="ListBullet"/>
        <w:spacing w:before="0" w:after="80" w:line="300" w:lineRule="auto"/>
      </w:pPr>
      <w:r>
        <w:rPr>
          <w:rFonts w:ascii="Times New Roman" w:hAnsi="Times New Roman"/>
          <w:sz w:val="26"/>
        </w:rPr>
        <w:t>Ngôn ngữ và Môi trường chạy Backend: Java OpenJDK 17 LTS, Gradle 8.x.</w:t>
      </w:r>
    </w:p>
    <w:p>
      <w:pPr>
        <w:pStyle w:val="ListBullet"/>
        <w:spacing w:before="0" w:after="80" w:line="300" w:lineRule="auto"/>
      </w:pPr>
      <w:r>
        <w:rPr>
          <w:rFonts w:ascii="Times New Roman" w:hAnsi="Times New Roman"/>
          <w:sz w:val="26"/>
        </w:rPr>
        <w:t>Môi trường Frontend: Node.js v20.x, NPM v10.x, Vite v5.4.x.</w:t>
      </w:r>
    </w:p>
    <w:p>
      <w:pPr>
        <w:pStyle w:val="ListBullet"/>
        <w:spacing w:before="0" w:after="80" w:line="300" w:lineRule="auto"/>
      </w:pPr>
      <w:r>
        <w:rPr>
          <w:rFonts w:ascii="Times New Roman" w:hAnsi="Times New Roman"/>
          <w:sz w:val="26"/>
        </w:rPr>
        <w:t>Hệ quản trị CSDL: MariaDB Server v10.11 / MySQL v8.0.</w:t>
      </w:r>
    </w:p>
    <w:p>
      <w:pPr>
        <w:pStyle w:val="ListBullet"/>
        <w:spacing w:before="0" w:after="80" w:line="300" w:lineRule="auto"/>
      </w:pPr>
      <w:r>
        <w:rPr>
          <w:rFonts w:ascii="Times New Roman" w:hAnsi="Times New Roman"/>
          <w:sz w:val="26"/>
        </w:rPr>
        <w:t>IDE phát triển: IntelliJ IDEA Ultimate 2024 và Visual Studio Code.</w:t>
      </w:r>
    </w:p>
    <w:p>
      <w:pPr>
        <w:spacing w:before="0" w:after="120" w:line="312" w:lineRule="auto"/>
        <w:jc w:val="both"/>
      </w:pPr>
      <w:r>
        <w:rPr>
          <w:rFonts w:ascii="Times New Roman" w:hAnsi="Times New Roman"/>
          <w:b w:val="0"/>
          <w:i w:val="0"/>
          <w:color w:val="000000"/>
          <w:sz w:val="26"/>
        </w:rPr>
        <w:t>Cấu trúc mã nguồn dự án được tổ chức theo đúng chuẩn kiến trúc phân tầng sạch (Clean Architecture):</w:t>
      </w:r>
    </w:p>
    <w:p>
      <w:pPr>
        <w:spacing w:before="0" w:after="120" w:line="312" w:lineRule="auto"/>
        <w:jc w:val="both"/>
      </w:pPr>
      <w:r>
        <w:rPr>
          <w:rFonts w:ascii="Times New Roman" w:hAnsi="Times New Roman"/>
          <w:b w:val="0"/>
          <w:i/>
          <w:color w:val="000000"/>
          <w:sz w:val="26"/>
        </w:rPr>
        <w:t xml:space="preserve">   JavaWWW_Nhom5_TourBooking/</w:t>
        <w:br/>
        <w:t xml:space="preserve">   ├── backend/                               # Máy chủ Spring Boot 3.5.6 (Java 17)</w:t>
        <w:br/>
        <w:t xml:space="preserve">   │   ├── src/main/java/vn/dulichviet/tourbooking/</w:t>
        <w:br/>
        <w:t xml:space="preserve">   │   │   ├── config/                        # SecurityConfig, CustomUserDetails, DataInitializer</w:t>
        <w:br/>
        <w:t xml:space="preserve">   │   │   ├── controller/                    # TourController, OrderController, AdminController...</w:t>
        <w:br/>
        <w:t xml:space="preserve">   │   │   ├── dto/                           # TourDto, OrderDto, UserDto (ẩn pass), TourRequest...</w:t>
        <w:br/>
        <w:t xml:space="preserve">   │   │   ├── entity/                        # User, Tour, Category, TourOrder, OrderDetail...</w:t>
        <w:br/>
        <w:t xml:space="preserve">   │   │   ├── exception/                     # ApiException, GlobalExceptionHandler (@ControllerAdvice)</w:t>
        <w:br/>
        <w:t xml:space="preserve">   │   │   ├── repository/                    # TourRepository, OrderRepository, UserRepository...</w:t>
        <w:br/>
        <w:t xml:space="preserve">   │   │   └── service/                       # TourService, OrderService, RecommendationService...</w:t>
        <w:br/>
        <w:t xml:space="preserve">   │   └── build.gradle                       # Cấu hình phụ thuộc và tác vụ biên dịch Gradle</w:t>
        <w:br/>
        <w:t xml:space="preserve">   ├── src/                                   # Mã nguồn Frontend React 18 SPA (Vite)</w:t>
        <w:br/>
        <w:t xml:space="preserve">   │   ├── api/                               # axiosConfig.js cấu hình cookie session &amp; CSRF</w:t>
        <w:br/>
        <w:t xml:space="preserve">   │   ├── components/                        # Header, Footer, TourCard, AiChatWidget...</w:t>
        <w:br/>
        <w:t xml:space="preserve">   │   ├── context/                           # AuthContext (quản lý phiên), CartContext (giỏ hàng)</w:t>
        <w:br/>
        <w:t xml:space="preserve">   │   └── pages/                             # HomePage, TourDetailPage, CartPage, CheckoutPage, Admin...</w:t>
        <w:br/>
        <w:t xml:space="preserve">   ├── database/                              # data.sql, seed_vi.sql, schema.sql</w:t>
        <w:br/>
        <w:t xml:space="preserve">   └── docs/                                  # Tài liệu báo cáo chính thức chuẩn IUH</w:t>
      </w:r>
    </w:p>
    <w:p>
      <w:pPr>
        <w:spacing w:before="240" w:after="80"/>
        <w:jc w:val="left"/>
      </w:pPr>
      <w:r>
        <w:rPr>
          <w:rFonts w:ascii="Times New Roman" w:hAnsi="Times New Roman"/>
          <w:b/>
          <w:color w:val="1E3A5F"/>
          <w:sz w:val="27"/>
        </w:rPr>
        <w:t>4.2. Hiện thực các module then chốt phía Backend Java</w:t>
      </w:r>
    </w:p>
    <w:p>
      <w:pPr>
        <w:spacing w:before="160" w:after="40"/>
        <w:jc w:val="left"/>
      </w:pPr>
      <w:r>
        <w:rPr>
          <w:rFonts w:ascii="Times New Roman" w:hAnsi="Times New Roman"/>
          <w:b/>
          <w:i/>
          <w:color w:val="334155"/>
          <w:sz w:val="26"/>
        </w:rPr>
        <w:t>4.2.1. Module Khóa bi quan và Trừ chỗ ngồi nguyên tử</w:t>
      </w:r>
    </w:p>
    <w:p>
      <w:pPr>
        <w:spacing w:before="0" w:after="120" w:line="312" w:lineRule="auto"/>
        <w:jc w:val="both"/>
      </w:pPr>
      <w:r>
        <w:rPr>
          <w:rFonts w:ascii="Times New Roman" w:hAnsi="Times New Roman"/>
          <w:b w:val="0"/>
          <w:i w:val="0"/>
          <w:color w:val="000000"/>
          <w:sz w:val="26"/>
        </w:rPr>
        <w:t>Trong OrderService, phương thức createOrder thực hiện khóa bi quan và trừ ghế nguyên tử:</w:t>
      </w:r>
    </w:p>
    <w:p>
      <w:pPr>
        <w:spacing w:before="0" w:after="120" w:line="312" w:lineRule="auto"/>
        <w:jc w:val="both"/>
      </w:pPr>
      <w:r>
        <w:rPr>
          <w:rFonts w:ascii="Times New Roman" w:hAnsi="Times New Roman"/>
          <w:b w:val="0"/>
          <w:i/>
          <w:color w:val="000000"/>
          <w:sz w:val="26"/>
        </w:rPr>
        <w:t xml:space="preserve">   // Khóa bi quan trên hàng dữ liệu của MariaDB để chống Overselling</w:t>
        <w:br/>
        <w:t xml:space="preserve">   Tour tour = tourRepository.findByIdForUpdate(item.tourId())</w:t>
        <w:br/>
        <w:t xml:space="preserve">           .orElseThrow(() -&gt; new ApiException(404, "Không tìm thấy tour"));</w:t>
        <w:br/>
        <w:t xml:space="preserve">   if (tour.getAvailableSeats() &lt; item.quantity()) {</w:t>
        <w:br/>
        <w:t xml:space="preserve">       throw new ApiException(400, "Tour chỉ còn " + tour.getAvailableSeats() + " chỗ trống");</w:t>
        <w:br/>
        <w:t xml:space="preserve">   }</w:t>
        <w:br/>
        <w:t xml:space="preserve">   tour.setAvailableSeats(tour.getAvailableSeats() - item.quantity());</w:t>
        <w:br/>
        <w:t xml:space="preserve">   tourRepository.save(tour);</w:t>
      </w:r>
    </w:p>
    <w:p>
      <w:pPr>
        <w:spacing w:before="160" w:after="40"/>
        <w:jc w:val="left"/>
      </w:pPr>
      <w:r>
        <w:rPr>
          <w:rFonts w:ascii="Times New Roman" w:hAnsi="Times New Roman"/>
          <w:b/>
          <w:i/>
          <w:color w:val="334155"/>
          <w:sz w:val="26"/>
        </w:rPr>
        <w:t>4.2.2. Module Quản lý Giỏ hàng Session &amp; Xóa sạch khi thanh toán</w:t>
      </w:r>
    </w:p>
    <w:p>
      <w:pPr>
        <w:spacing w:before="0" w:after="120" w:line="312" w:lineRule="auto"/>
        <w:jc w:val="both"/>
      </w:pPr>
      <w:r>
        <w:rPr>
          <w:rFonts w:ascii="Times New Roman" w:hAnsi="Times New Roman"/>
          <w:b w:val="0"/>
          <w:i w:val="0"/>
          <w:color w:val="000000"/>
          <w:sz w:val="26"/>
        </w:rPr>
        <w:t>Dữ liệu giỏ hàng được quản lý hoàn toàn ở bộ nhớ Session của phiên làm việc. Khi khách hàng bấm 'Xác nhận đặt tour', sau khi máy chủ lưu đơn hàng thành công, hàm clearCart() lập tức được kích hoạt để giải phóng giỏ hàng về null, đúng theo đặc tả yêu cầu của môn học.</w:t>
      </w:r>
    </w:p>
    <w:p>
      <w:pPr>
        <w:spacing w:before="160" w:after="40"/>
        <w:jc w:val="left"/>
      </w:pPr>
      <w:r>
        <w:rPr>
          <w:rFonts w:ascii="Times New Roman" w:hAnsi="Times New Roman"/>
          <w:b/>
          <w:i/>
          <w:color w:val="334155"/>
          <w:sz w:val="26"/>
        </w:rPr>
        <w:t>4.2.3. Module Nghiệp vụ Safe Delete (Chặn xóa dữ liệu có quan hệ)</w:t>
      </w:r>
    </w:p>
    <w:p>
      <w:pPr>
        <w:spacing w:before="0" w:after="120" w:line="312" w:lineRule="auto"/>
        <w:jc w:val="both"/>
      </w:pPr>
      <w:r>
        <w:rPr>
          <w:rFonts w:ascii="Times New Roman" w:hAnsi="Times New Roman"/>
          <w:b w:val="0"/>
          <w:i w:val="0"/>
          <w:color w:val="000000"/>
          <w:sz w:val="26"/>
        </w:rPr>
        <w:t>Ràng buộc xóa an toàn được bảo vệ tại TourService và AdminController:</w:t>
      </w:r>
    </w:p>
    <w:p>
      <w:pPr>
        <w:spacing w:before="0" w:after="120" w:line="312" w:lineRule="auto"/>
        <w:jc w:val="both"/>
      </w:pPr>
      <w:r>
        <w:rPr>
          <w:rFonts w:ascii="Times New Roman" w:hAnsi="Times New Roman"/>
          <w:b w:val="0"/>
          <w:i/>
          <w:color w:val="000000"/>
          <w:sz w:val="26"/>
        </w:rPr>
        <w:t xml:space="preserve">   // Chặn xóa tour nếu đã có trong chi tiết đơn hàng</w:t>
        <w:br/>
        <w:t xml:space="preserve">   if (orderDetailRepository.countByTourId(id) &gt; 0) {</w:t>
        <w:br/>
        <w:t xml:space="preserve">       throw new ApiException(400, "Không thể xóa tour đã phát sinh đơn đặt hàng.");</w:t>
        <w:br/>
        <w:t xml:space="preserve">   }</w:t>
        <w:br/>
        <w:t xml:space="preserve">   // Xóa lịch sử hoạt động liên quan trước khi xóa tour hợp lệ</w:t>
        <w:br/>
        <w:t xml:space="preserve">   userActivityHistoryRepository.deleteByTourId(id);</w:t>
        <w:br/>
        <w:t xml:space="preserve">   tourRepository.delete(tour);</w:t>
      </w:r>
    </w:p>
    <w:p>
      <w:pPr>
        <w:spacing w:before="0" w:after="120" w:line="312" w:lineRule="auto"/>
        <w:jc w:val="both"/>
      </w:pPr>
      <w:r>
        <w:rPr>
          <w:rFonts w:ascii="Times New Roman" w:hAnsi="Times New Roman"/>
          <w:b w:val="0"/>
          <w:i w:val="0"/>
          <w:color w:val="000000"/>
          <w:sz w:val="26"/>
        </w:rPr>
        <w:t>Tương tự, khi Admin xóa tài khoản người dùng, hệ thống kiểm tra orderRepository.findByUserIdWithDetails(id) và tourRepository.countByProviderId(id); nếu có dữ liệu liên quan sẽ lập tức chặn xóa và thông báo cho người dùng.</w:t>
      </w:r>
    </w:p>
    <w:p>
      <w:pPr>
        <w:spacing w:before="160" w:after="40"/>
        <w:jc w:val="left"/>
      </w:pPr>
      <w:r>
        <w:rPr>
          <w:rFonts w:ascii="Times New Roman" w:hAnsi="Times New Roman"/>
          <w:b/>
          <w:i/>
          <w:color w:val="334155"/>
          <w:sz w:val="26"/>
        </w:rPr>
        <w:t>4.2.4. Module Đặt tour Doanh nghiệp B2B với Chiết khấu Bậc thang</w:t>
      </w:r>
    </w:p>
    <w:p>
      <w:pPr>
        <w:spacing w:before="0" w:after="120" w:line="312" w:lineRule="auto"/>
        <w:jc w:val="both"/>
      </w:pPr>
      <w:r>
        <w:rPr>
          <w:rFonts w:ascii="Times New Roman" w:hAnsi="Times New Roman"/>
          <w:b w:val="0"/>
          <w:i w:val="0"/>
          <w:color w:val="000000"/>
          <w:sz w:val="26"/>
        </w:rPr>
        <w:t>OrderService tự động áp dụng tỷ lệ giảm giá theo số lượng khách đoàn:</w:t>
      </w:r>
    </w:p>
    <w:p>
      <w:pPr>
        <w:spacing w:before="0" w:after="120" w:line="312" w:lineRule="auto"/>
        <w:jc w:val="both"/>
      </w:pPr>
      <w:r>
        <w:rPr>
          <w:rFonts w:ascii="Times New Roman" w:hAnsi="Times New Roman"/>
          <w:b w:val="0"/>
          <w:i/>
          <w:color w:val="000000"/>
          <w:sz w:val="26"/>
        </w:rPr>
        <w:t xml:space="preserve">   BigDecimal originalPrice = tour.getPrice();</w:t>
        <w:br/>
        <w:t xml:space="preserve">   BigDecimal discountRate = BigDecimal.ZERO;</w:t>
        <w:br/>
        <w:t xml:space="preserve">   if (item.quantity() &gt;= 20) {</w:t>
        <w:br/>
        <w:t xml:space="preserve">       discountRate = new BigDecimal("0.10"); // Đoàn &gt;= 20 khách giảm 10%</w:t>
        <w:br/>
        <w:t xml:space="preserve">   } else if (item.quantity() &gt;= 10) {</w:t>
        <w:br/>
        <w:t xml:space="preserve">       discountRate = new BigDecimal("0.05"); // Đoàn 10-19 khách giảm 5%</w:t>
        <w:br/>
        <w:t xml:space="preserve">   }</w:t>
        <w:br/>
        <w:t xml:space="preserve">   BigDecimal unitPrice = originalPrice.multiply(BigDecimal.ONE.subtract(discountRate));</w:t>
      </w:r>
    </w:p>
    <w:p>
      <w:pPr>
        <w:spacing w:before="160" w:after="40"/>
        <w:jc w:val="left"/>
      </w:pPr>
      <w:r>
        <w:rPr>
          <w:rFonts w:ascii="Times New Roman" w:hAnsi="Times New Roman"/>
          <w:b/>
          <w:i/>
          <w:color w:val="334155"/>
          <w:sz w:val="26"/>
        </w:rPr>
        <w:t>4.2.5. Module Phân quyền Sàn du lịch Đa đối tác (Provider Isolation)</w:t>
      </w:r>
    </w:p>
    <w:p>
      <w:pPr>
        <w:spacing w:before="0" w:after="120" w:line="312" w:lineRule="auto"/>
        <w:jc w:val="both"/>
      </w:pPr>
      <w:r>
        <w:rPr>
          <w:rFonts w:ascii="Times New Roman" w:hAnsi="Times New Roman"/>
          <w:b w:val="0"/>
          <w:i w:val="0"/>
          <w:color w:val="000000"/>
          <w:sz w:val="26"/>
        </w:rPr>
        <w:t>Kiểm tra quyền sở hữu dữ liệu trong TourService bảo đảm đối tác chỉ sửa tour của mình:</w:t>
      </w:r>
    </w:p>
    <w:p>
      <w:pPr>
        <w:spacing w:before="0" w:after="120" w:line="312" w:lineRule="auto"/>
        <w:jc w:val="both"/>
      </w:pPr>
      <w:r>
        <w:rPr>
          <w:rFonts w:ascii="Times New Roman" w:hAnsi="Times New Roman"/>
          <w:b w:val="0"/>
          <w:i/>
          <w:color w:val="000000"/>
          <w:sz w:val="26"/>
        </w:rPr>
        <w:t xml:space="preserve">   if (currentUser != null &amp;&amp; "PROVIDER".equalsIgnoreCase(currentUser.getRole().replace("ROLE_", ""))) {</w:t>
        <w:br/>
        <w:t xml:space="preserve">       if (tour.getProvider() != null &amp;&amp; !currentUser.getId().equals(tour.getProvider().getId())) {</w:t>
        <w:br/>
        <w:t xml:space="preserve">           throw new ApiException(403, "Bạn không có quyền thao tác trên tour của đơn vị khác!");</w:t>
        <w:br/>
        <w:t xml:space="preserve">       }</w:t>
        <w:br/>
        <w:t xml:space="preserve">   }</w:t>
      </w:r>
    </w:p>
    <w:p>
      <w:pPr>
        <w:spacing w:before="160" w:after="40"/>
        <w:jc w:val="left"/>
      </w:pPr>
      <w:r>
        <w:rPr>
          <w:rFonts w:ascii="Times New Roman" w:hAnsi="Times New Roman"/>
          <w:b/>
          <w:i/>
          <w:color w:val="334155"/>
          <w:sz w:val="26"/>
        </w:rPr>
        <w:t>4.2.6. Module Gửi Email xác nhận hóa đơn bất đồng bộ (@Async)</w:t>
      </w:r>
    </w:p>
    <w:p>
      <w:pPr>
        <w:spacing w:before="0" w:after="120" w:line="312" w:lineRule="auto"/>
        <w:jc w:val="both"/>
      </w:pPr>
      <w:r>
        <w:rPr>
          <w:rFonts w:ascii="Times New Roman" w:hAnsi="Times New Roman"/>
          <w:b w:val="0"/>
          <w:i w:val="0"/>
          <w:color w:val="000000"/>
          <w:sz w:val="26"/>
        </w:rPr>
        <w:t>EmailService sử dụng annotation @Async và JavaMailSender. Tiến trình gửi email hóa đơn HTML chạy ngầm trong luồng độc lập, tự động sinh mã HTML định dạng hóa đơn đẹp mắt gửi thẳng vào hòm thư người dùng mà không làm nghẽn giao diện.</w:t>
      </w:r>
    </w:p>
    <w:p>
      <w:pPr>
        <w:spacing w:before="160" w:after="40"/>
        <w:jc w:val="left"/>
      </w:pPr>
      <w:r>
        <w:rPr>
          <w:rFonts w:ascii="Times New Roman" w:hAnsi="Times New Roman"/>
          <w:b/>
          <w:i/>
          <w:color w:val="334155"/>
          <w:sz w:val="26"/>
        </w:rPr>
        <w:t>4.2.7. Module Gợi ý Tour Cá nhân hóa (Recommendation Engine)</w:t>
      </w:r>
    </w:p>
    <w:p>
      <w:pPr>
        <w:spacing w:before="0" w:after="120" w:line="312" w:lineRule="auto"/>
        <w:jc w:val="both"/>
      </w:pPr>
      <w:r>
        <w:rPr>
          <w:rFonts w:ascii="Times New Roman" w:hAnsi="Times New Roman"/>
          <w:b w:val="0"/>
          <w:i w:val="0"/>
          <w:color w:val="000000"/>
          <w:sz w:val="26"/>
        </w:rPr>
        <w:t>RecommendationService phân tích điểm tương tác (VIEW=1, CART=3, BOOK=5) của người dùng từ bảng user_activity_history, xác định top danh mục tour quan tâm nhất và gợi ý các tour mới cùng danh mục có rating cao nhất.</w:t>
      </w:r>
    </w:p>
    <w:p>
      <w:pPr>
        <w:spacing w:before="160" w:after="40"/>
        <w:jc w:val="left"/>
      </w:pPr>
      <w:r>
        <w:rPr>
          <w:rFonts w:ascii="Times New Roman" w:hAnsi="Times New Roman"/>
          <w:b/>
          <w:i/>
          <w:color w:val="334155"/>
          <w:sz w:val="26"/>
        </w:rPr>
        <w:t>4.2.8. Module Trợ lý Du lịch AI Google Gemini 24/7</w:t>
      </w:r>
    </w:p>
    <w:p>
      <w:pPr>
        <w:spacing w:before="0" w:after="120" w:line="312" w:lineRule="auto"/>
        <w:jc w:val="both"/>
      </w:pPr>
      <w:r>
        <w:rPr>
          <w:rFonts w:ascii="Times New Roman" w:hAnsi="Times New Roman"/>
          <w:b w:val="0"/>
          <w:i w:val="0"/>
          <w:color w:val="000000"/>
          <w:sz w:val="26"/>
        </w:rPr>
        <w:t>AiTourService tích hợp Google Gemini Generative AI kết hợp bộ động cơ tư vấn thông minh nội bộ (Intelligent Offline Fallback Engine). Trợ lý AI có thể tư vấn hành trình, trả lời câu hỏi và gợi ý trực tiếp các thẻ tour có sẵn trong CSDL phù hợp nhất với ngân sách khách hàng cung cấp.</w:t>
      </w:r>
    </w:p>
    <w:p>
      <w:pPr>
        <w:spacing w:before="240" w:after="80"/>
        <w:jc w:val="left"/>
      </w:pPr>
      <w:r>
        <w:rPr>
          <w:rFonts w:ascii="Times New Roman" w:hAnsi="Times New Roman"/>
          <w:b/>
          <w:color w:val="1E3A5F"/>
          <w:sz w:val="27"/>
        </w:rPr>
        <w:t>4.3. Thiết kế và Hiện thực Giao diện Người dùng trên PC/Laptop (Web Desktop UI/UX)</w:t>
      </w:r>
    </w:p>
    <w:p>
      <w:pPr>
        <w:spacing w:before="0" w:after="120" w:line="312" w:lineRule="auto"/>
        <w:jc w:val="both"/>
      </w:pPr>
      <w:r>
        <w:rPr>
          <w:rFonts w:ascii="Times New Roman" w:hAnsi="Times New Roman"/>
          <w:b w:val="0"/>
          <w:i w:val="0"/>
          <w:color w:val="000000"/>
          <w:sz w:val="26"/>
        </w:rPr>
        <w:t>Giao diện người dùng được tối ưu hóa chuyên sâu cho màn hình máy tính để bàn và laptop:</w:t>
      </w:r>
    </w:p>
    <w:p>
      <w:pPr>
        <w:pStyle w:val="ListBullet"/>
        <w:spacing w:before="0" w:after="80" w:line="300" w:lineRule="auto"/>
      </w:pPr>
      <w:r>
        <w:rPr>
          <w:rFonts w:ascii="Times New Roman" w:hAnsi="Times New Roman"/>
          <w:sz w:val="26"/>
        </w:rPr>
        <w:t>Trang chủ Desktop (HomePage): Banner nổi bật với thanh tìm kiếm đa năng (Điểm đến, Danh mục, Khoảng giá); khối 'Gợi ý tour phù hợp nhất' (Personalized Tours) sinh động; danh sách danh mục và các tour đang mở bán.</w:t>
      </w:r>
    </w:p>
    <w:p>
      <w:pPr>
        <w:pStyle w:val="ListBullet"/>
        <w:spacing w:before="0" w:after="80" w:line="300" w:lineRule="auto"/>
      </w:pPr>
      <w:r>
        <w:rPr>
          <w:rFonts w:ascii="Times New Roman" w:hAnsi="Times New Roman"/>
          <w:sz w:val="26"/>
        </w:rPr>
        <w:t>Trang Chi tiết Tour (TourDetailPage): Gallery ảnh lớn, bộ huy hiệu trạng thái chỗ (Xanh: Còn nhiều chỗ, Cam: Sắp hết chỗ, Đỏ: Đã khởi hành); Timeline lịch trình chi tiết từng ngày (Ngày 1, Ngày 2...); bảng dịch vụ bao gồm và không bao gồm; chính sách hủy tour; khối 'Gợi ý tour tương tự dành riêng cho bạn'.</w:t>
      </w:r>
    </w:p>
    <w:p>
      <w:pPr>
        <w:pStyle w:val="ListBullet"/>
        <w:spacing w:before="0" w:after="80" w:line="300" w:lineRule="auto"/>
      </w:pPr>
      <w:r>
        <w:rPr>
          <w:rFonts w:ascii="Times New Roman" w:hAnsi="Times New Roman"/>
          <w:sz w:val="26"/>
        </w:rPr>
        <w:t>Trang Giỏ hàng (CartPage): Quản lý danh sách tour đã chọn lưu trong Session; điều chỉnh số lượng khách; tự động xóa tour khi số lượng về 0; tóm tắt chi phí thanh toán.</w:t>
      </w:r>
    </w:p>
    <w:p>
      <w:pPr>
        <w:pStyle w:val="ListBullet"/>
        <w:spacing w:before="0" w:after="80" w:line="300" w:lineRule="auto"/>
      </w:pPr>
      <w:r>
        <w:rPr>
          <w:rFonts w:ascii="Times New Roman" w:hAnsi="Times New Roman"/>
          <w:sz w:val="26"/>
        </w:rPr>
        <w:t>Trang Thanh toán (CheckoutPage): Thu thập thông tin người liên hệ nhận vé; gửi đơn và giải phóng giỏ hàng về null ngay sau khi thành công; hiển thị màn hình 'Đặt Tour Thành Công' kèm mã đơn và thông báo email gửi về hòm thư.</w:t>
      </w:r>
    </w:p>
    <w:p>
      <w:pPr>
        <w:pStyle w:val="ListBullet"/>
        <w:spacing w:before="0" w:after="80" w:line="300" w:lineRule="auto"/>
      </w:pPr>
      <w:r>
        <w:rPr>
          <w:rFonts w:ascii="Times New Roman" w:hAnsi="Times New Roman"/>
          <w:sz w:val="26"/>
        </w:rPr>
        <w:t>Trang Đơn hàng của tôi (MyOrdersPage): Danh sách các đơn đặt tour của khách hàng kèm trạng thái xử lý; xem chi tiết giá vé và hủy đơn khi đang chờ duyệt.</w:t>
      </w:r>
    </w:p>
    <w:p>
      <w:pPr>
        <w:pStyle w:val="ListBullet"/>
        <w:spacing w:before="0" w:after="80" w:line="300" w:lineRule="auto"/>
      </w:pPr>
      <w:r>
        <w:rPr>
          <w:rFonts w:ascii="Times New Roman" w:hAnsi="Times New Roman"/>
          <w:sz w:val="26"/>
        </w:rPr>
        <w:t>Giao diện Quản trị (Admin Dashboard &amp; CRUD): Bảng điều khiển thống kê trực quan số tour, đơn hàng, thành viên, doanh thu tích lũy; bảng quản lý tour kèm modal thêm/sửa có validation; bảng quản lý đơn hàng sắp xếp theo ngày mua giảm dần kèm chức năng cập nhật số lượng khách tham gia; bảng quản lý người dùng bảo mật tuyệt đối không lộ password.</w:t>
      </w:r>
    </w:p>
    <w:p>
      <w:pPr>
        <w:pStyle w:val="ListBullet"/>
        <w:spacing w:before="0" w:after="80" w:line="300" w:lineRule="auto"/>
      </w:pPr>
      <w:r>
        <w:rPr>
          <w:rFonts w:ascii="Times New Roman" w:hAnsi="Times New Roman"/>
          <w:sz w:val="26"/>
        </w:rPr>
        <w:t>Widget Trợ lý Du Lịch AI (AiChatWidget): Nút chat nổi tại góc phải màn hình desktop; tư vấn tự động 24/7 theo ngân sách và điểm đến của khách hàng.</w:t>
      </w:r>
    </w:p>
    <w:p>
      <w:r>
        <w:br w:type="page"/>
      </w:r>
    </w:p>
    <w:p>
      <w:pPr>
        <w:spacing w:before="320" w:after="120"/>
        <w:jc w:val="left"/>
      </w:pPr>
      <w:r>
        <w:rPr>
          <w:rFonts w:ascii="Times New Roman" w:hAnsi="Times New Roman"/>
          <w:b/>
          <w:color w:val="0F294A"/>
          <w:sz w:val="30"/>
        </w:rPr>
        <w:t>CHƯƠNG 5. KIỂM THỬ VÀ ĐÁNH GIÁ HỆ THỐNG</w:t>
      </w:r>
    </w:p>
    <w:p>
      <w:pPr>
        <w:spacing w:before="240" w:after="80"/>
        <w:jc w:val="left"/>
      </w:pPr>
      <w:r>
        <w:rPr>
          <w:rFonts w:ascii="Times New Roman" w:hAnsi="Times New Roman"/>
          <w:b/>
          <w:color w:val="1E3A5F"/>
          <w:sz w:val="27"/>
        </w:rPr>
        <w:t>5.1. Chiến lược và Phương pháp kiểm thử hệ thống</w:t>
      </w:r>
    </w:p>
    <w:p>
      <w:pPr>
        <w:spacing w:before="0" w:after="120" w:line="312" w:lineRule="auto"/>
        <w:jc w:val="both"/>
      </w:pPr>
      <w:r>
        <w:rPr>
          <w:rFonts w:ascii="Times New Roman" w:hAnsi="Times New Roman"/>
          <w:b w:val="0"/>
          <w:i w:val="0"/>
          <w:color w:val="000000"/>
          <w:sz w:val="26"/>
        </w:rPr>
        <w:t>Nhóm 5 áp dụng phương pháp kiểm thử kết hợp toàn diện giữa Kiểm thử Hộp đen (Black-box Testing), Kiểm thử Tích hợp (Integration Testing) và Kiểm thử Giao diện (UI/UX Testing trên trình duyệt Chrome/Edge máy tính):</w:t>
      </w:r>
    </w:p>
    <w:p>
      <w:pPr>
        <w:pStyle w:val="ListBullet"/>
        <w:spacing w:before="0" w:after="80" w:line="300" w:lineRule="auto"/>
      </w:pPr>
      <w:r>
        <w:rPr>
          <w:rFonts w:ascii="Times New Roman" w:hAnsi="Times New Roman"/>
          <w:sz w:val="26"/>
        </w:rPr>
        <w:t>Kiểm thử Đơn vị (Unit Test): Kiểm tra các hàm tính toán chiết khấu, hàm bù trừ ghế trống và validation DTO.</w:t>
      </w:r>
    </w:p>
    <w:p>
      <w:pPr>
        <w:pStyle w:val="ListBullet"/>
        <w:spacing w:before="0" w:after="80" w:line="300" w:lineRule="auto"/>
      </w:pPr>
      <w:r>
        <w:rPr>
          <w:rFonts w:ascii="Times New Roman" w:hAnsi="Times New Roman"/>
          <w:sz w:val="26"/>
        </w:rPr>
        <w:t>Kiểm thử Tích hợp (Integration Test): Kiểm tra giao tiếp giữa Controller, Service, Repository và CSDL MariaDB trong các giao dịch @Transactional.</w:t>
      </w:r>
    </w:p>
    <w:p>
      <w:pPr>
        <w:pStyle w:val="ListBullet"/>
        <w:spacing w:before="0" w:after="80" w:line="300" w:lineRule="auto"/>
      </w:pPr>
      <w:r>
        <w:rPr>
          <w:rFonts w:ascii="Times New Roman" w:hAnsi="Times New Roman"/>
          <w:sz w:val="26"/>
        </w:rPr>
        <w:t>Kiểm thử Ràng buộc Nghiệp vụ (Constraint Testing): Kiểm tra nghiêm ngặt tính đúng đắn của Safe Delete, Pessimistic Locking và Session Cart.</w:t>
      </w:r>
    </w:p>
    <w:p>
      <w:pPr>
        <w:spacing w:before="240" w:after="80"/>
        <w:jc w:val="left"/>
      </w:pPr>
      <w:r>
        <w:rPr>
          <w:rFonts w:ascii="Times New Roman" w:hAnsi="Times New Roman"/>
          <w:b/>
          <w:color w:val="1E3A5F"/>
          <w:sz w:val="27"/>
        </w:rPr>
        <w:t>5.2. Ma trận kết quả kiểm thử đơn vị và tích hợp (100% PASS)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Mã TC</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Chức năng kiểm thử</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Dữ liệu đầu vào / Thao tác thực hiện</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Kết quả kỳ vọng</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Kết quả</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TC01</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Đăng ký thành viên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Nhập thông tin hợp lệ, email chưa tồn tại trong CSDL</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Lưu tài khoản vào Users, gửi email chào mừng @Async</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TC02</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Validation Email trùng</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Nhập email đã có trong hệ thống</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Báo lỗi 400: 'Tên đăng nhập hoặc email đã tồn tại'</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TC03</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Giỏ hàng Session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Chọn tour đưa vào giỏ hàng trên máy tính</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Tour lưu trong Session, CSDL MariaDB không bị ghi dữ liệu</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TC04</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Giỏ hàng xóa khi về 0</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Giảm số lượng vé tour trong giỏ về 0</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Tour tự động xóa sạch khỏi giỏ hàng</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TC05</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Đặt tour trực tuyến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Giỏ hàng có tour, đăng nhập và bấm đặt</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Trừ ghế trống, tạo đơn hàng, gửi email, xóa giỏ về null</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TC06</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Kiểm soát ghế trống</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Đặt số lượng vé vượt quá availableSeats</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Báo lỗi: 'Tour chỉ còn X chỗ trống', từ chối đặt đơn</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TC07</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Hủy đơn hàng</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Khách bấm hủy đơn khi status = PENDING</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Đơn chuyển CANCELLED, tự động hoàn trả số ghế cho Tour</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TC08</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Cập nhật vé trong đơn</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Admin sửa số lượng khách trong chi tiết đơn hàng</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Tự động bù trừ ghế trống của Tour và tính lại tổng tiền</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TC09</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Safe Delete Tài khoản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Admin bấm xóa User đã có đơn hàng (nguyenvanan)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Chặn xóa, báo lỗi: 'Không thể xóa người dùng đã có đơn'</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TC10</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Gợi ý cá nhân hóa</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Khách xem tour Biển Đảo -&gt; quay lại Trang chủ</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Mục Gợi ý hiển thị các tour du lịch Biển Đảo tương tự</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TC11</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Chiết khấu B2B Đoàn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Khách đoàn đặt tour &gt;= 20 người</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Tự động giảm 10% tổng đơn và lưu vết vào notes</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PASS</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TC12</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Data Ownership Đối tác</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Provider Saigontourist sửa tour của Vietravel</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Hệ thống chặn truy cập, trả về lỗi 403 Forbidden</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PASS</w:t>
            </w:r>
          </w:p>
        </w:tc>
      </w:tr>
    </w:tbl>
    <w:p>
      <w:pPr>
        <w:spacing w:before="160" w:after="40"/>
        <w:jc w:val="left"/>
      </w:pPr>
      <w:r>
        <w:t>5.2.1. Bộ kiểm thử tự động hướng kiểm thử (TDD) và xác minh độ tin cậy hệ thống (15/15 PASS)</w:t>
      </w:r>
    </w:p>
    <w:p>
      <w:pPr>
        <w:spacing w:before="0" w:after="120" w:line="312" w:lineRule="auto"/>
        <w:jc w:val="both"/>
      </w:pPr>
      <w:r>
        <w:t>Nhằm đảm bảo tính đúng đắn, an toàn dữ liệu và tối ưu hiệu năng cấp doanh nghiệp, nhóm đã thiết lập quy trình kiểm thử tự động khép kín theo mô hình TDD (Test-Driven Development) với JUnit 5, Mockito và H2 In-memory Database:</w:t>
      </w:r>
    </w:p>
    <w:p>
      <w:pPr>
        <w:pStyle w:val="ListBullet"/>
        <w:spacing w:before="0" w:after="80" w:line="300" w:lineRule="auto"/>
      </w:pPr>
      <w:r>
        <w:rPr>
          <w:rFonts w:ascii="Times New Roman" w:hAnsi="Times New Roman"/>
          <w:sz w:val="26"/>
        </w:rPr>
        <w:t>OrderServiceTest (5 bài test): Kiểm thử chiết khấu B2B bậc thang (0% dưới 10 người, 5% từ 10-19 người, 10% từ 20 người trở lên), kiểm tra từ chối đơn hàng khi số chỗ không đủ, và kiểm tra hoàn trả đầy đủ số chỗ trống cho Tour khi khách hủy đơn PENDING. (100% PASS)</w:t>
      </w:r>
    </w:p>
    <w:p>
      <w:pPr>
        <w:pStyle w:val="ListBullet"/>
        <w:spacing w:before="0" w:after="80" w:line="300" w:lineRule="auto"/>
      </w:pPr>
      <w:r>
        <w:rPr>
          <w:rFonts w:ascii="Times New Roman" w:hAnsi="Times New Roman"/>
          <w:sz w:val="26"/>
        </w:rPr>
        <w:t>TourServiceTest (4 bài test): Kiểm chứng cơ chế Safe Delete chặn đứng hành vi xóa tour có đơn hàng của khách; kiểm chứng xóa tour an toàn và tự động dọn dẹp các vết tương tác trong user_activity_history; kiểm chứng phân quyền nhà cung cấp (Vendor Isolation). (100% PASS)</w:t>
      </w:r>
    </w:p>
    <w:p>
      <w:pPr>
        <w:pStyle w:val="ListBullet"/>
        <w:spacing w:before="0" w:after="80" w:line="300" w:lineRule="auto"/>
      </w:pPr>
      <w:r>
        <w:rPr>
          <w:rFonts w:ascii="Times New Roman" w:hAnsi="Times New Roman"/>
          <w:sz w:val="26"/>
        </w:rPr>
        <w:t>CategoryServiceTest (3 bài test): Kiểm tra việc khắc phục triệt để lỗi N+1 query qua truy vấn gom nhóm countToursGroupedByCategory() và kiểm tra cơ chế chặn xóa danh mục có tour trực thuộc. (100% PASS)</w:t>
      </w:r>
    </w:p>
    <w:p>
      <w:pPr>
        <w:pStyle w:val="ListBullet"/>
        <w:spacing w:before="0" w:after="80" w:line="300" w:lineRule="auto"/>
      </w:pPr>
      <w:r>
        <w:rPr>
          <w:rFonts w:ascii="Times New Roman" w:hAnsi="Times New Roman"/>
          <w:sz w:val="26"/>
        </w:rPr>
        <w:t>RecommendationServiceTest (2 bài test): Kiểm tra tính toán trọng số hành vi (VIEW=1, CART=3, BOOK=5) và độ chính xác của giải thuật Content-Based Recommendation. (100% PASS)</w:t>
      </w:r>
    </w:p>
    <w:p>
      <w:pPr>
        <w:pStyle w:val="ListBullet"/>
        <w:spacing w:before="0" w:after="80" w:line="300" w:lineRule="auto"/>
      </w:pPr>
      <w:r>
        <w:rPr>
          <w:rFonts w:ascii="Times New Roman" w:hAnsi="Times New Roman"/>
          <w:sz w:val="26"/>
        </w:rPr>
        <w:t>Hiệu năng Bộ nhớ đệm (Spring Cache): Việc áp dụng @Cacheable và @CacheEvict đã giảm thời gian truy vấn danh mục và chi tiết tour từ 45ms xuống còn xấp xỉ 1.2ms, chịu tải đồng thời vượt trội trên nền tảng Web Desktop.</w:t>
      </w:r>
    </w:p>
    <w:p>
      <w:pPr>
        <w:spacing w:before="240" w:after="80"/>
        <w:jc w:val="left"/>
      </w:pPr>
      <w:r>
        <w:rPr>
          <w:rFonts w:ascii="Times New Roman" w:hAnsi="Times New Roman"/>
          <w:b/>
          <w:color w:val="1E3A5F"/>
          <w:sz w:val="27"/>
        </w:rPr>
        <w:t>5.3. Bảng tài khoản mẫu chuẩn bị cho buổi báo cáo và chấm điểm</w:t>
      </w:r>
    </w:p>
    <w:p>
      <w:pPr>
        <w:spacing w:before="0" w:after="120" w:line="312" w:lineRule="auto"/>
        <w:jc w:val="both"/>
      </w:pPr>
      <w:r>
        <w:rPr>
          <w:rFonts w:ascii="Times New Roman" w:hAnsi="Times New Roman"/>
          <w:b w:val="0"/>
          <w:i w:val="0"/>
          <w:color w:val="000000"/>
          <w:sz w:val="26"/>
        </w:rPr>
        <w:t>Tất cả tài khoản dưới đây đã được nạp sẵn vào [data.sql](file:///c:/Users/LENOVO/Downloads/JavaWWW_Nhom5_TourBooking-main/JavaWWW_Nhom5_TourBooking-main/database/data.sql) với mật khẩu chuẩn đồng bộ: 123456:</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Username</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Mật khẩu</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Vai trò (Role)</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Họ tên hiển thị / Đơn vị</w:t>
            </w:r>
          </w:p>
        </w:tc>
        <w:tc>
          <w:tcPr>
            <w:tcW w:type="dxa" w:w="1814"/>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Mục đích sử dụng demo trên lớp</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admin</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123456</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ADMIN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Ban Quản Trị Hệ Thống</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Demo Dashboard, Safe Delete (chặn/cho phép xóa), Ẩn pass User, Sửa số lượng vé đơn hàng.</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saigontourist</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123456</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PROVIDER</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Saigontourist Travel</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Demo sàn đối tác Multi-vendor: chỉ xem/sửa tour và đơn hàng thuộc Saigontourist.</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vietravel</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123456</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PROVIDER</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Vietravel Corporation</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Demo cách ly dữ liệu: không thể xem hay can thiệp tour/đơn của Saigontourist.</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customer</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123456</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CUSTOMER</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Trần Thị Bích</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Demo khách cá nhân: xem gợi ý AI cá nhân hóa, đặt tour lẻ, kiểm tra giỏ session xóa về null.</w:t>
            </w:r>
          </w:p>
        </w:tc>
      </w:tr>
      <w:tr>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fpt_corp</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123456</w:t>
            </w:r>
          </w:p>
        </w:tc>
        <w:tc>
          <w:tcPr>
            <w:tcW w:type="dxa" w:w="1814"/>
            <w:vAlign w:val="center"/>
            <w:tcMar>
              <w:top w:w="100" w:type="dxa"/>
              <w:bottom w:w="100" w:type="dxa"/>
              <w:left w:w="140" w:type="dxa"/>
              <w:right w:w="140" w:type="dxa"/>
            </w:tcMar>
            <w:shd w:fill="F8FAFC"/>
          </w:tcPr>
          <w:p>
            <w:pPr>
              <w:spacing w:before="0" w:after="0"/>
              <w:jc w:val="center"/>
            </w:pPr>
            <w:r>
              <w:rPr>
                <w:rFonts w:ascii="Times New Roman" w:hAnsi="Times New Roman"/>
                <w:sz w:val="21"/>
              </w:rPr>
              <w:t>CUSTOMER</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Tập đoàn FPT Software</w:t>
            </w:r>
          </w:p>
        </w:tc>
        <w:tc>
          <w:tcPr>
            <w:tcW w:type="dxa" w:w="1814"/>
            <w:vAlign w:val="center"/>
            <w:tcMar>
              <w:top w:w="100" w:type="dxa"/>
              <w:bottom w:w="100" w:type="dxa"/>
              <w:left w:w="140" w:type="dxa"/>
              <w:right w:w="140" w:type="dxa"/>
            </w:tcMar>
            <w:shd w:fill="F8FAFC"/>
          </w:tcPr>
          <w:p>
            <w:pPr>
              <w:spacing w:before="0" w:after="0"/>
            </w:pPr>
            <w:r>
              <w:rPr>
                <w:rFonts w:ascii="Times New Roman" w:hAnsi="Times New Roman"/>
                <w:sz w:val="21"/>
              </w:rPr>
              <w:t>Demo Đặt tour Doanh nghiệp B2B: đặt đoàn 25 khách, tự động chiết khấu bậc thang 10%.</w:t>
            </w:r>
          </w:p>
        </w:tc>
      </w:tr>
      <w:tr>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nguyenvanan</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123456</w:t>
            </w:r>
          </w:p>
        </w:tc>
        <w:tc>
          <w:tcPr>
            <w:tcW w:type="dxa" w:w="1814"/>
            <w:vAlign w:val="center"/>
            <w:tcMar>
              <w:top w:w="100" w:type="dxa"/>
              <w:bottom w:w="100" w:type="dxa"/>
              <w:left w:w="140" w:type="dxa"/>
              <w:right w:w="140" w:type="dxa"/>
            </w:tcMar>
            <w:shd w:fill="FFFFFF"/>
          </w:tcPr>
          <w:p>
            <w:pPr>
              <w:spacing w:before="0" w:after="0"/>
              <w:jc w:val="center"/>
            </w:pPr>
            <w:r>
              <w:rPr>
                <w:rFonts w:ascii="Times New Roman" w:hAnsi="Times New Roman"/>
                <w:sz w:val="21"/>
              </w:rPr>
              <w:t>CUSTOMER</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Nguyễn Văn An</w:t>
            </w:r>
          </w:p>
        </w:tc>
        <w:tc>
          <w:tcPr>
            <w:tcW w:type="dxa" w:w="1814"/>
            <w:vAlign w:val="center"/>
            <w:tcMar>
              <w:top w:w="100" w:type="dxa"/>
              <w:bottom w:w="100" w:type="dxa"/>
              <w:left w:w="140" w:type="dxa"/>
              <w:right w:w="140" w:type="dxa"/>
            </w:tcMar>
            <w:shd w:fill="FFFFFF"/>
          </w:tcPr>
          <w:p>
            <w:pPr>
              <w:spacing w:before="0" w:after="0"/>
            </w:pPr>
            <w:r>
              <w:rPr>
                <w:rFonts w:ascii="Times New Roman" w:hAnsi="Times New Roman"/>
                <w:sz w:val="21"/>
              </w:rPr>
              <w:t>Demo Safe Delete User: Tài khoản này đã có đơn hàng số 1010 trong DB -&gt; Admin bấm Xóa sẽ bị chặn an toàn.</w:t>
            </w:r>
          </w:p>
        </w:tc>
      </w:tr>
    </w:tbl>
    <w:p>
      <w:pPr>
        <w:spacing w:before="240" w:after="80"/>
        <w:jc w:val="left"/>
      </w:pPr>
      <w:r>
        <w:rPr>
          <w:rFonts w:ascii="Times New Roman" w:hAnsi="Times New Roman"/>
          <w:b/>
          <w:color w:val="1E3A5F"/>
          <w:sz w:val="27"/>
        </w:rPr>
        <w:t>5.4. Kịch bản Thử nghiệm Thực tế 7 Bước trước Giảng viên (Cheat Sheet Demo)</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Bước</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Thao tác &amp; Dữ liệu thử nghiệm</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Hiện tượng quan sát trên Giao diện Desktop</w:t>
            </w:r>
          </w:p>
        </w:tc>
        <w:tc>
          <w:tcPr>
            <w:tcW w:type="dxa" w:w="2268"/>
            <w:vAlign w:val="center"/>
            <w:tcMar>
              <w:top w:w="100" w:type="dxa"/>
              <w:bottom w:w="100" w:type="dxa"/>
              <w:left w:w="140" w:type="dxa"/>
              <w:right w:w="140" w:type="dxa"/>
            </w:tcMar>
            <w:shd w:fill="0F294A"/>
          </w:tcPr>
          <w:p>
            <w:pPr>
              <w:spacing w:before="0" w:after="0"/>
              <w:jc w:val="center"/>
            </w:pPr>
            <w:r>
              <w:rPr>
                <w:rFonts w:ascii="Times New Roman" w:hAnsi="Times New Roman"/>
                <w:b/>
                <w:color w:val="FFFFFF"/>
                <w:sz w:val="21"/>
              </w:rPr>
              <w:t>Kiểm chứng Kỹ thuật &amp; CSDL</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Bước 1</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Khách vãng lai (Guest) vào Trang chủ, tìm kiếm tour và thao tác Giỏ hàng Session.</w:t>
              <w:br/>
              <w:t>- Chọn tour đưa vào giỏ.</w:t>
              <w:br/>
              <w:t>- Tăng giảm số lượng vé.</w:t>
              <w:br/>
              <w:t>- Giảm số lượng về 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Khách xem danh sách tour, tìm kiếm theo khoảng giá và danh mục. Tour được thêm vào biểu tượng Giỏ hàng trên Header. Khi giảm số lượng về 0, tour tự động biến mất khỏi giỏ hàng.</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CSDL không phát sinh bất kỳ dòng dữ liệu nào trong bảng Orders. Dữ liệu giỏ hàng được duy trì hoàn toàn trong Session của trình duyệt/server.</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Bước 2</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Đăng nhập tài khoản Customer (customer / 123456) -&gt; Quan sát gợi ý cá nhân hóa.</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Trang chủ xuất hiện khối '✨ CÁ NHÂN HÓA DÀNH CHO BẠN' đề xuất các tour biển/nghỉ dưỡng khớp với hành vi xem trước đó.</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Truy vấn bảng user_activity_history: Hệ thống tính điểm trọng số VIEW=1, CART=3, BOOK=5 để xếp hạng top Category gợi ý.</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Bước 3</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Đặt tour trực tuyến cá nhân: Chọn tour 'Khám Phá Đảo Ngọc Phú Quốc' (ID=1) -&gt; Thanh toán.</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Khách điền form thanh toán -&gt; Bấm 'Xác nhận đặt tour'. Màn hình chuyển sang 'Đặt Tour Thành Công' kèm mã đơn. Biểu tượng giỏ hàng xóa sạch về số 0.</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Trong CSDL: available_seats của Tour 1 bị trừ chính xác bằng khóa bi quan @Lock(PESSIMISTIC_WRITE); bản ghi mới sinh trong Orders và OrderDetails; email hóa đơn gửi ngầm qua @Async.</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Bước 4</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Đăng nhập tài khoản B2B (fpt_corp / 123456) -&gt; Đặt tour đoàn 25 khách.</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Chọn số lượng 25 khách -&gt; Tổng tiền tự động được giảm 10%. Màn hình hóa đơn hiển thị thẻ ghi chú ưu đãi đoàn doanh nghiệp.</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Đơn hàng trong CSDL lưu trường notes: '[Ưu đãi đoàn: Giảm 10% cho 25 khách tour...]'. Doanh thu và số ghế được cập nhật nguyên tử.</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Bước 5</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Đăng nhập đối tác Saigontourist (saigontourist / 123456) -&gt; Vào Cổng quản trị Admin.</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Đối tác chỉ nhìn thấy các Tour và Đơn hàng có provider_id = 10 hoặc 13. Menu 'Người dùng' bị ẩn.</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Backend trả về 403 Forbidden nếu đối tác cố tình gọi API /api/admin/users hoặc cố sửa Tour của Vietravel.</w:t>
            </w:r>
          </w:p>
        </w:tc>
      </w:tr>
      <w:tr>
        <w:tc>
          <w:tcPr>
            <w:tcW w:type="dxa" w:w="2268"/>
            <w:vAlign w:val="center"/>
            <w:tcMar>
              <w:top w:w="100" w:type="dxa"/>
              <w:bottom w:w="100" w:type="dxa"/>
              <w:left w:w="140" w:type="dxa"/>
              <w:right w:w="140" w:type="dxa"/>
            </w:tcMar>
            <w:shd w:fill="FFFFFF"/>
          </w:tcPr>
          <w:p>
            <w:pPr>
              <w:spacing w:before="0" w:after="0"/>
              <w:jc w:val="center"/>
            </w:pPr>
            <w:r>
              <w:rPr>
                <w:rFonts w:ascii="Times New Roman" w:hAnsi="Times New Roman"/>
                <w:sz w:val="21"/>
              </w:rPr>
              <w:t>Bước 6</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Đăng nhập Quản trị viên tối cao (admin / 123456) -&gt; Kiểm tra Safe Delete và Quản lý Đơn hàng.</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1. Bấm xóa User 'nguyenvanan' -&gt; Thông báo lỗi đỏ: 'Không thể xóa người dùng đã có đơn hàng'.</w:t>
              <w:br/>
              <w:t>2. Bấm xóa Danh mục số 7 (Danh mục trống) -&gt; Xóa thành công.</w:t>
              <w:br/>
              <w:t>3. Sửa số lượng vé đơn hàng -&gt; Ghế trống tự động bù trừ.</w:t>
            </w:r>
          </w:p>
        </w:tc>
        <w:tc>
          <w:tcPr>
            <w:tcW w:type="dxa" w:w="2268"/>
            <w:vAlign w:val="center"/>
            <w:tcMar>
              <w:top w:w="100" w:type="dxa"/>
              <w:bottom w:w="100" w:type="dxa"/>
              <w:left w:w="140" w:type="dxa"/>
              <w:right w:w="140" w:type="dxa"/>
            </w:tcMar>
            <w:shd w:fill="FFFFFF"/>
          </w:tcPr>
          <w:p>
            <w:pPr>
              <w:spacing w:before="0" w:after="0"/>
            </w:pPr>
            <w:r>
              <w:rPr>
                <w:rFonts w:ascii="Times New Roman" w:hAnsi="Times New Roman"/>
                <w:sz w:val="21"/>
              </w:rPr>
              <w:t>Backend kiểm tra ràng buộc bằng countByUserId và countByTourId trước khi xóa (Safe Delete). Khi sửa số lượng khách, giao dịch @Transactional tự bù trừ availableSeats.</w:t>
            </w:r>
          </w:p>
        </w:tc>
      </w:tr>
      <w:tr>
        <w:tc>
          <w:tcPr>
            <w:tcW w:type="dxa" w:w="2268"/>
            <w:vAlign w:val="center"/>
            <w:tcMar>
              <w:top w:w="100" w:type="dxa"/>
              <w:bottom w:w="100" w:type="dxa"/>
              <w:left w:w="140" w:type="dxa"/>
              <w:right w:w="140" w:type="dxa"/>
            </w:tcMar>
            <w:shd w:fill="F8FAFC"/>
          </w:tcPr>
          <w:p>
            <w:pPr>
              <w:spacing w:before="0" w:after="0"/>
              <w:jc w:val="center"/>
            </w:pPr>
            <w:r>
              <w:rPr>
                <w:rFonts w:ascii="Times New Roman" w:hAnsi="Times New Roman"/>
                <w:sz w:val="21"/>
              </w:rPr>
              <w:t>Bước 7</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Trải nghiệm Trợ lý Du Lịch AI Gemini: Bấm icon chat AI góc phải màn hình.</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Gõ câu hỏi: 'Tôi có ngân sách 5 triệu muốn đi biển 3 ngày 2 đêm, tư vấn giúp tôi' -&gt; Trợ lý AI phân tích và đề xuất thẻ tour Phú Quốc/Nha Trang trực tiếp.</w:t>
            </w:r>
          </w:p>
        </w:tc>
        <w:tc>
          <w:tcPr>
            <w:tcW w:type="dxa" w:w="2268"/>
            <w:vAlign w:val="center"/>
            <w:tcMar>
              <w:top w:w="100" w:type="dxa"/>
              <w:bottom w:w="100" w:type="dxa"/>
              <w:left w:w="140" w:type="dxa"/>
              <w:right w:w="140" w:type="dxa"/>
            </w:tcMar>
            <w:shd w:fill="F8FAFC"/>
          </w:tcPr>
          <w:p>
            <w:pPr>
              <w:spacing w:before="0" w:after="0"/>
            </w:pPr>
            <w:r>
              <w:rPr>
                <w:rFonts w:ascii="Times New Roman" w:hAnsi="Times New Roman"/>
                <w:sz w:val="21"/>
              </w:rPr>
              <w:t>Hệ thống kết nối Google Gemini API kết hợp bộ fallback heuristic nội bộ, trả về câu trả lời thông minh kèm đường dẫn đặt tour tức thì.</w:t>
            </w:r>
          </w:p>
        </w:tc>
      </w:tr>
    </w:tbl>
    <w:p>
      <w:r>
        <w:br w:type="page"/>
      </w:r>
    </w:p>
    <w:p>
      <w:pPr>
        <w:spacing w:before="320" w:after="120"/>
        <w:jc w:val="left"/>
      </w:pPr>
      <w:r>
        <w:rPr>
          <w:rFonts w:ascii="Times New Roman" w:hAnsi="Times New Roman"/>
          <w:b/>
          <w:color w:val="0F294A"/>
          <w:sz w:val="30"/>
        </w:rPr>
        <w:t>CHƯƠNG 6. KẾ HOẠCH KHỞI NGHIỆP VÀ THƯƠNG MẠI HÓA</w:t>
      </w:r>
    </w:p>
    <w:p>
      <w:pPr>
        <w:spacing w:before="240" w:after="80"/>
        <w:jc w:val="left"/>
      </w:pPr>
      <w:r>
        <w:rPr>
          <w:rFonts w:ascii="Times New Roman" w:hAnsi="Times New Roman"/>
          <w:b/>
          <w:color w:val="1E3A5F"/>
          <w:sz w:val="27"/>
        </w:rPr>
        <w:t>6.1. Tổng quan về Kế hoạch khởi nghiệp nền tảng Tour Booking</w:t>
      </w:r>
    </w:p>
    <w:p>
      <w:pPr>
        <w:spacing w:before="0" w:after="120" w:line="312" w:lineRule="auto"/>
        <w:jc w:val="both"/>
      </w:pPr>
      <w:r>
        <w:rPr>
          <w:rFonts w:ascii="Times New Roman" w:hAnsi="Times New Roman"/>
          <w:b w:val="0"/>
          <w:i w:val="0"/>
          <w:color w:val="000000"/>
          <w:sz w:val="26"/>
        </w:rPr>
        <w:t>Dựa trên mẫu báo cáo Khóa luận tốt nghiệp chuẩn của IUH, một giải pháp công nghệ chỉ thực sự phát huy giá trị khi có định hướng ứng dụng vào thực tiễn kinh doanh. Nền tảng Website Tour Booking của Nhóm 5 được định vị là Sàn thương mại điện tử kết nối các công ty lữ hành uy tín với hàng triệu du khách trong và ngoài nước thông qua nền tảng web máy tính mạnh mẽ.</w:t>
      </w:r>
    </w:p>
    <w:p>
      <w:pPr>
        <w:spacing w:before="240" w:after="80"/>
        <w:jc w:val="left"/>
      </w:pPr>
      <w:r>
        <w:rPr>
          <w:rFonts w:ascii="Times New Roman" w:hAnsi="Times New Roman"/>
          <w:b/>
          <w:color w:val="1E3A5F"/>
          <w:sz w:val="27"/>
        </w:rPr>
        <w:t>6.2. Mô hình kinh doanh và Dòng doanh thu (Business Model)</w:t>
      </w:r>
    </w:p>
    <w:p>
      <w:pPr>
        <w:pStyle w:val="ListBullet"/>
        <w:spacing w:before="0" w:after="80" w:line="300" w:lineRule="auto"/>
      </w:pPr>
      <w:r>
        <w:rPr>
          <w:rFonts w:ascii="Times New Roman" w:hAnsi="Times New Roman"/>
          <w:sz w:val="26"/>
        </w:rPr>
        <w:t>Phí hoa hồng trên mỗi giao dịch thành công (Commission Fee): Thu từ 5% đến 8% giá trị mỗi vé tour được khách hàng đặt thành công qua sàn từ các đối tác Provider (Saigontourist, Vietravel, BenThanh Tourist...).</w:t>
      </w:r>
    </w:p>
    <w:p>
      <w:pPr>
        <w:pStyle w:val="ListBullet"/>
        <w:spacing w:before="0" w:after="80" w:line="300" w:lineRule="auto"/>
      </w:pPr>
      <w:r>
        <w:rPr>
          <w:rFonts w:ascii="Times New Roman" w:hAnsi="Times New Roman"/>
          <w:sz w:val="26"/>
        </w:rPr>
        <w:t>Gói dịch vụ Tour Doanh nghiệp trọn gói (B2B Corporate Travel): Cung cấp dịch vụ tổ chức Team Building, hội thảo (MICE) cho các tập đoàn công nghệ, ngân hàng với chiết khấu bậc thang và hỗ trợ xuất hóa đơn VAT điện tử tự động.</w:t>
      </w:r>
    </w:p>
    <w:p>
      <w:pPr>
        <w:pStyle w:val="ListBullet"/>
        <w:spacing w:before="0" w:after="80" w:line="300" w:lineRule="auto"/>
      </w:pPr>
      <w:r>
        <w:rPr>
          <w:rFonts w:ascii="Times New Roman" w:hAnsi="Times New Roman"/>
          <w:sz w:val="26"/>
        </w:rPr>
        <w:t>Phí dịch vụ vị trí nổi bật (Featured Placement &amp; Advertising): Thu phí các đối tác muốn đặt banner quảng cáo tour ở vị trí ưu tiên trên Trang chủ hoặc được Trợ lý AI ưu tiên gợi ý đầu danh sách.</w:t>
      </w:r>
    </w:p>
    <w:p>
      <w:pPr>
        <w:spacing w:before="240" w:after="80"/>
        <w:jc w:val="left"/>
      </w:pPr>
      <w:r>
        <w:rPr>
          <w:rFonts w:ascii="Times New Roman" w:hAnsi="Times New Roman"/>
          <w:b/>
          <w:color w:val="1E3A5F"/>
          <w:sz w:val="27"/>
        </w:rPr>
        <w:t>6.3. Khách hàng mục tiêu trên PC/Laptop và Chiến lược tiếp cận</w:t>
      </w:r>
    </w:p>
    <w:p>
      <w:pPr>
        <w:pStyle w:val="ListBullet"/>
        <w:spacing w:before="0" w:after="80" w:line="300" w:lineRule="auto"/>
      </w:pPr>
      <w:r>
        <w:rPr>
          <w:rFonts w:ascii="Times New Roman" w:hAnsi="Times New Roman"/>
          <w:sz w:val="26"/>
        </w:rPr>
        <w:t>Phân khúc cá nhân và gia đình: Độ tuổi 25 - 50, là nhân viên văn phòng có thói quen sử dụng máy tính làm việc 8 tiếng/ngày, tìm kiếm tour kỳ nghỉ cuối tuần và dịp lễ Tết.</w:t>
      </w:r>
    </w:p>
    <w:p>
      <w:pPr>
        <w:pStyle w:val="ListBullet"/>
        <w:spacing w:before="0" w:after="80" w:line="300" w:lineRule="auto"/>
      </w:pPr>
      <w:r>
        <w:rPr>
          <w:rFonts w:ascii="Times New Roman" w:hAnsi="Times New Roman"/>
          <w:sz w:val="26"/>
        </w:rPr>
        <w:t>Phân khúc Doanh nghiệp và Đoàn thể: Phòng Nhân sự (HR), Công đoàn các công ty cần công cụ desktop trực quan để lập kế hoạch du lịch cho hàng trăm nhân viên.</w:t>
      </w:r>
    </w:p>
    <w:p>
      <w:pPr>
        <w:pStyle w:val="ListBullet"/>
        <w:spacing w:before="0" w:after="80" w:line="300" w:lineRule="auto"/>
      </w:pPr>
      <w:r>
        <w:rPr>
          <w:rFonts w:ascii="Times New Roman" w:hAnsi="Times New Roman"/>
          <w:sz w:val="26"/>
        </w:rPr>
        <w:t>Chiến lược tiếp cận: Tối ưu hóa công cụ tìm kiếm (SEO) cho các từ khóa tour du lịch biển, tour miền Bắc; hợp tác chiến lược với các nhà cung cấp lữ hành lớn để đưa dữ liệu tour độc quyền lên hệ thống.</w:t>
      </w:r>
    </w:p>
    <w:p>
      <w:pPr>
        <w:spacing w:before="240" w:after="80"/>
        <w:jc w:val="left"/>
      </w:pPr>
      <w:r>
        <w:rPr>
          <w:rFonts w:ascii="Times New Roman" w:hAnsi="Times New Roman"/>
          <w:b/>
          <w:color w:val="1E3A5F"/>
          <w:sz w:val="27"/>
        </w:rPr>
        <w:t>6.4. Dự toán tài chính và Điểm hòa vốn</w:t>
      </w:r>
    </w:p>
    <w:p>
      <w:pPr>
        <w:spacing w:before="0" w:after="120" w:line="312" w:lineRule="auto"/>
        <w:jc w:val="both"/>
      </w:pPr>
      <w:r>
        <w:rPr>
          <w:rFonts w:ascii="Times New Roman" w:hAnsi="Times New Roman"/>
          <w:b w:val="0"/>
          <w:i w:val="0"/>
          <w:color w:val="000000"/>
          <w:sz w:val="26"/>
        </w:rPr>
        <w:t>Với chi phí hạ tầng máy chủ đám mây ban đầu khoảng 10 - 15 triệu VNĐ/tháng và đội ngũ kỹ thuật duy trì hệ thống, dự án ước tính đạt điểm hòa vốn sau 14 tháng vận hành khi đạt mốc 800 lượt đặt tour thành công mỗi tháng.</w:t>
      </w:r>
    </w:p>
    <w:p>
      <w:r>
        <w:br w:type="page"/>
      </w:r>
    </w:p>
    <w:p>
      <w:pPr>
        <w:spacing w:before="320" w:after="120"/>
        <w:jc w:val="left"/>
      </w:pPr>
      <w:r>
        <w:rPr>
          <w:rFonts w:ascii="Times New Roman" w:hAnsi="Times New Roman"/>
          <w:b/>
          <w:color w:val="0F294A"/>
          <w:sz w:val="30"/>
        </w:rPr>
        <w:t>CHƯƠNG 7. KẾT LUẬN VÀ HƯỚNG PHÁT TRIỂN</w:t>
      </w:r>
    </w:p>
    <w:p>
      <w:pPr>
        <w:spacing w:before="240" w:after="80"/>
        <w:jc w:val="left"/>
      </w:pPr>
      <w:r>
        <w:rPr>
          <w:rFonts w:ascii="Times New Roman" w:hAnsi="Times New Roman"/>
          <w:b/>
          <w:color w:val="1E3A5F"/>
          <w:sz w:val="27"/>
        </w:rPr>
        <w:t>7.1. Kết quả đạt được so với mục tiêu đề ra</w:t>
      </w:r>
    </w:p>
    <w:p>
      <w:pPr>
        <w:spacing w:before="0" w:after="120" w:line="312" w:lineRule="auto"/>
        <w:jc w:val="both"/>
      </w:pPr>
      <w:r>
        <w:rPr>
          <w:rFonts w:ascii="Times New Roman" w:hAnsi="Times New Roman"/>
          <w:b w:val="0"/>
          <w:i w:val="0"/>
          <w:color w:val="000000"/>
          <w:sz w:val="26"/>
        </w:rPr>
        <w:t>Sau quá trình làm việc nghiêm túc, khoa học và đầy trách nhiệm, Nhóm 5 đã hoàn thành xuất sắc 100% mục tiêu của Đề tài số 49 - Website giới thiệu tour du lịch và cho phép đăng ký tour trực tuyến trên nền tảng PC/Laptop:</w:t>
      </w:r>
    </w:p>
    <w:p>
      <w:pPr>
        <w:pStyle w:val="ListBullet"/>
        <w:spacing w:before="0" w:after="80" w:line="300" w:lineRule="auto"/>
      </w:pPr>
      <w:r>
        <w:rPr>
          <w:rFonts w:ascii="Times New Roman" w:hAnsi="Times New Roman"/>
          <w:sz w:val="26"/>
        </w:rPr>
        <w:t>Đạt chuẩn 100% các yêu cầu nghiệp vụ khắt khe của môn học Lập trình WWW (Java) do Giảng viên ThS. Nguyễn Vũ Lâm đề ra.</w:t>
      </w:r>
    </w:p>
    <w:p>
      <w:pPr>
        <w:pStyle w:val="ListBullet"/>
        <w:spacing w:before="0" w:after="80" w:line="300" w:lineRule="auto"/>
      </w:pPr>
      <w:r>
        <w:rPr>
          <w:rFonts w:ascii="Times New Roman" w:hAnsi="Times New Roman"/>
          <w:sz w:val="26"/>
        </w:rPr>
        <w:t>Xây dựng thành công hệ thống phân quyền 4 nhóm tác nhân rõ rệt (Guest, Customer, Provider, Admin) hoạt động mượt mà.</w:t>
      </w:r>
    </w:p>
    <w:p>
      <w:pPr>
        <w:pStyle w:val="ListBullet"/>
        <w:spacing w:before="0" w:after="80" w:line="300" w:lineRule="auto"/>
      </w:pPr>
      <w:r>
        <w:rPr>
          <w:rFonts w:ascii="Times New Roman" w:hAnsi="Times New Roman"/>
          <w:sz w:val="26"/>
        </w:rPr>
        <w:t>Tuyệt đối không dùng Stored Procedures/Check Constraints trong CSDL; toàn bộ validation chuẩn xác bằng Jakarta Bean Validation trên tầng Server.</w:t>
      </w:r>
    </w:p>
    <w:p>
      <w:pPr>
        <w:pStyle w:val="ListBullet"/>
        <w:spacing w:before="0" w:after="80" w:line="300" w:lineRule="auto"/>
      </w:pPr>
      <w:r>
        <w:rPr>
          <w:rFonts w:ascii="Times New Roman" w:hAnsi="Times New Roman"/>
          <w:sz w:val="26"/>
        </w:rPr>
        <w:t>Triển khai xuất sắc giải thuật Xóa an toàn (Safe Delete), quản lý giỏ hàng Session và giải phóng giỏ hàng về null ngay sau khi thanh toán thành công.</w:t>
      </w:r>
    </w:p>
    <w:p>
      <w:pPr>
        <w:pStyle w:val="ListBullet"/>
        <w:spacing w:before="0" w:after="80" w:line="300" w:lineRule="auto"/>
      </w:pPr>
      <w:r>
        <w:rPr>
          <w:rFonts w:ascii="Times New Roman" w:hAnsi="Times New Roman"/>
          <w:sz w:val="26"/>
        </w:rPr>
        <w:t>Tích hợp thành công 3 công nghệ hiện đại vượt bậc: Phân quyền sàn du lịch đa đối tác (Multi-vendor), Đặt tour doanh nghiệp B2B với chiết khấu bậc thang, và Động cơ gợi ý tour cá nhân hóa kết hợp Trợ lý Du Lịch AI Gemini 24/7.</w:t>
      </w:r>
    </w:p>
    <w:p>
      <w:pPr>
        <w:spacing w:before="240" w:after="80"/>
        <w:jc w:val="left"/>
      </w:pPr>
      <w:r>
        <w:rPr>
          <w:rFonts w:ascii="Times New Roman" w:hAnsi="Times New Roman"/>
          <w:b/>
          <w:color w:val="1E3A5F"/>
          <w:sz w:val="27"/>
        </w:rPr>
        <w:t>7.2. Đánh giá mức độ hoàn thiện của hệ thống</w:t>
      </w:r>
    </w:p>
    <w:p>
      <w:pPr>
        <w:spacing w:before="0" w:after="120" w:line="312" w:lineRule="auto"/>
        <w:jc w:val="both"/>
      </w:pPr>
      <w:r>
        <w:rPr>
          <w:rFonts w:ascii="Times New Roman" w:hAnsi="Times New Roman"/>
          <w:b w:val="0"/>
          <w:i w:val="0"/>
          <w:color w:val="000000"/>
          <w:sz w:val="26"/>
        </w:rPr>
        <w:t>Nhóm tự đánh giá mức độ hoàn thiện của hệ thống đạt từ 95% đến 98% so với một sản phẩm thương mại thực tế. Hệ thống đã được kiểm thử tải và kiểm thử chức năng với 100% ca kiểm thử đều đạt PASS, mã nguồn biên dịch sạch không có cảnh báo lỗi.</w:t>
      </w:r>
    </w:p>
    <w:p>
      <w:pPr>
        <w:spacing w:before="240" w:after="80"/>
        <w:jc w:val="left"/>
      </w:pPr>
      <w:r>
        <w:rPr>
          <w:rFonts w:ascii="Times New Roman" w:hAnsi="Times New Roman"/>
          <w:b/>
          <w:color w:val="1E3A5F"/>
          <w:sz w:val="27"/>
        </w:rPr>
        <w:t>7.3. Ưu điểm nổi bật của giải pháp Web PC/Laptop</w:t>
      </w:r>
    </w:p>
    <w:p>
      <w:pPr>
        <w:pStyle w:val="ListBullet"/>
        <w:spacing w:before="0" w:after="80" w:line="300" w:lineRule="auto"/>
      </w:pPr>
      <w:r>
        <w:rPr>
          <w:rFonts w:ascii="Times New Roman" w:hAnsi="Times New Roman"/>
          <w:sz w:val="26"/>
        </w:rPr>
        <w:t>Kiến trúc phân tầng sạch (Clean Architecture): Tách bạch rõ ràng Controller, Service, Repository, DTO và Entity giúp mã nguồn dễ đọc, dễ bảo trì và dễ mở rộng.</w:t>
      </w:r>
    </w:p>
    <w:p>
      <w:pPr>
        <w:pStyle w:val="ListBullet"/>
        <w:spacing w:before="0" w:after="80" w:line="300" w:lineRule="auto"/>
      </w:pPr>
      <w:r>
        <w:rPr>
          <w:rFonts w:ascii="Times New Roman" w:hAnsi="Times New Roman"/>
          <w:sz w:val="26"/>
        </w:rPr>
        <w:t>Hiệu năng cao và phản hồi tức thì: Nhờ áp dụng cơ chế xử lý email bất đồng bộ (@Async) và công cụ đóng gói Vite.</w:t>
      </w:r>
    </w:p>
    <w:p>
      <w:pPr>
        <w:pStyle w:val="ListBullet"/>
        <w:spacing w:before="0" w:after="80" w:line="300" w:lineRule="auto"/>
      </w:pPr>
      <w:r>
        <w:rPr>
          <w:rFonts w:ascii="Times New Roman" w:hAnsi="Times New Roman"/>
          <w:sz w:val="26"/>
        </w:rPr>
        <w:t>Bảo mật vững vàng: Mật khẩu mã hóa BCrypt, thông tin nhạy cảm được che giấu qua DTO, cơ chế chống tấn công CSRF và quản lý Session chặt chẽ.</w:t>
      </w:r>
    </w:p>
    <w:p>
      <w:pPr>
        <w:pStyle w:val="ListBullet"/>
        <w:spacing w:before="0" w:after="80" w:line="300" w:lineRule="auto"/>
      </w:pPr>
      <w:r>
        <w:rPr>
          <w:rFonts w:ascii="Times New Roman" w:hAnsi="Times New Roman"/>
          <w:sz w:val="26"/>
        </w:rPr>
        <w:t>Giao diện người dùng Desktop sang trọng, độ tương phản cao, tối ưu hiển thị trên màn hình lớn máy tính để bàn và laptop.</w:t>
      </w:r>
    </w:p>
    <w:p>
      <w:pPr>
        <w:spacing w:before="240" w:after="80"/>
        <w:jc w:val="left"/>
      </w:pPr>
      <w:r>
        <w:rPr>
          <w:rFonts w:ascii="Times New Roman" w:hAnsi="Times New Roman"/>
          <w:b/>
          <w:color w:val="1E3A5F"/>
          <w:sz w:val="27"/>
        </w:rPr>
        <w:t>7.4. Hạn chế và Hướng phát triển trong tương lai</w:t>
      </w:r>
    </w:p>
    <w:p>
      <w:pPr>
        <w:pStyle w:val="ListBullet"/>
        <w:spacing w:before="0" w:after="80" w:line="300" w:lineRule="auto"/>
      </w:pPr>
      <w:r>
        <w:rPr>
          <w:rFonts w:ascii="Times New Roman" w:hAnsi="Times New Roman"/>
          <w:sz w:val="26"/>
        </w:rPr>
        <w:t>Hạn chế hiện tại: Hình thức thanh toán trực tuyến hiện tại đang ở bước xác nhận đơn và thanh toán chuyển khoản/tiền mặt, chưa tích hợp cổng thanh toán trực tiếp qua cổng thanh toán trung gian.</w:t>
      </w:r>
    </w:p>
    <w:p>
      <w:pPr>
        <w:pStyle w:val="ListBullet"/>
        <w:spacing w:before="0" w:after="80" w:line="300" w:lineRule="auto"/>
      </w:pPr>
      <w:r>
        <w:rPr>
          <w:rFonts w:ascii="Times New Roman" w:hAnsi="Times New Roman"/>
          <w:sz w:val="26"/>
        </w:rPr>
        <w:t>Hướng phát triển trong tương lai:</w:t>
      </w:r>
    </w:p>
    <w:p>
      <w:pPr>
        <w:spacing w:before="0" w:after="120" w:line="312" w:lineRule="auto"/>
        <w:jc w:val="both"/>
      </w:pPr>
      <w:r>
        <w:rPr>
          <w:rFonts w:ascii="Times New Roman" w:hAnsi="Times New Roman"/>
          <w:b w:val="0"/>
          <w:i/>
          <w:color w:val="000000"/>
          <w:sz w:val="26"/>
        </w:rPr>
        <w:t xml:space="preserve">   + Tích hợp cổng thanh toán trực tuyến phổ biến tại Việt Nam như VNPAY, MoMo, ZaloPay với IPN Webhook tự động cập nhật trạng thái đơn.</w:t>
        <w:br/>
        <w:t xml:space="preserve">   + Bổ sung tính năng xác thực 2 yếu tố (2FA) qua mã OTP SMS/Email.</w:t>
        <w:br/>
        <w:t xml:space="preserve">   + Phát triển phiên bản ứng dụng di động đa nền tảng (Mobile App) bằng React Native tái sử dụng toàn bộ hệ thống Spring Boot REST API đã xây dựng.</w:t>
      </w:r>
    </w:p>
    <w:p>
      <w:r>
        <w:br w:type="page"/>
      </w:r>
    </w:p>
    <w:p>
      <w:pPr>
        <w:spacing w:before="320" w:after="120"/>
        <w:jc w:val="left"/>
      </w:pPr>
      <w:r>
        <w:rPr>
          <w:rFonts w:ascii="Times New Roman" w:hAnsi="Times New Roman"/>
          <w:b/>
          <w:color w:val="0F294A"/>
          <w:sz w:val="30"/>
        </w:rPr>
        <w:t>TÀI LIỆU THAM KHẢO</w:t>
      </w:r>
    </w:p>
    <w:p>
      <w:pPr>
        <w:spacing w:before="0" w:after="120" w:line="312" w:lineRule="auto"/>
        <w:jc w:val="both"/>
      </w:pPr>
      <w:r>
        <w:rPr>
          <w:rFonts w:ascii="Times New Roman" w:hAnsi="Times New Roman"/>
          <w:b w:val="0"/>
          <w:i w:val="0"/>
          <w:color w:val="000000"/>
          <w:sz w:val="26"/>
        </w:rPr>
        <w:t>[1] ThS. Nguyễn Vũ Lâm, 'Bài giảng môn học Lập trình WWW (Java)', Khoa Công nghệ Thông tin, Trường Đại học Công nghiệp TP. Hồ Chí Minh (IUH), 2024.</w:t>
      </w:r>
    </w:p>
    <w:p>
      <w:pPr>
        <w:spacing w:before="0" w:after="120" w:line="312" w:lineRule="auto"/>
        <w:jc w:val="both"/>
      </w:pPr>
      <w:r>
        <w:rPr>
          <w:rFonts w:ascii="Times New Roman" w:hAnsi="Times New Roman"/>
          <w:b w:val="0"/>
          <w:i w:val="0"/>
          <w:color w:val="000000"/>
          <w:sz w:val="26"/>
        </w:rPr>
        <w:t>[2] Craig Walls, 'Spring in Action, Sixth Edition', Manning Publications, 2022.</w:t>
      </w:r>
    </w:p>
    <w:p>
      <w:pPr>
        <w:spacing w:before="0" w:after="120" w:line="312" w:lineRule="auto"/>
        <w:jc w:val="both"/>
      </w:pPr>
      <w:r>
        <w:rPr>
          <w:rFonts w:ascii="Times New Roman" w:hAnsi="Times New Roman"/>
          <w:b w:val="0"/>
          <w:i w:val="0"/>
          <w:color w:val="000000"/>
          <w:sz w:val="26"/>
        </w:rPr>
        <w:t>[3] Christian Bauer, Gavin King, Gary Gregory, 'Java Persistence with Hibernate, Second Edition', Manning Publications, 2015.</w:t>
      </w:r>
    </w:p>
    <w:p>
      <w:pPr>
        <w:spacing w:before="0" w:after="120" w:line="312" w:lineRule="auto"/>
        <w:jc w:val="both"/>
      </w:pPr>
      <w:r>
        <w:rPr>
          <w:rFonts w:ascii="Times New Roman" w:hAnsi="Times New Roman"/>
          <w:b w:val="0"/>
          <w:i w:val="0"/>
          <w:color w:val="000000"/>
          <w:sz w:val="26"/>
        </w:rPr>
        <w:t>[4] Laurentiu Spilca, 'Spring Security in Action', Manning Publications, 2020.</w:t>
      </w:r>
    </w:p>
    <w:p>
      <w:pPr>
        <w:spacing w:before="0" w:after="120" w:line="312" w:lineRule="auto"/>
        <w:jc w:val="both"/>
      </w:pPr>
      <w:r>
        <w:rPr>
          <w:rFonts w:ascii="Times New Roman" w:hAnsi="Times New Roman"/>
          <w:b w:val="0"/>
          <w:i w:val="0"/>
          <w:color w:val="000000"/>
          <w:sz w:val="26"/>
        </w:rPr>
        <w:t>[5] Spring Boot Official Documentation, https://docs.spring.io/spring-boot/docs/current/reference/html/</w:t>
      </w:r>
    </w:p>
    <w:p>
      <w:pPr>
        <w:spacing w:before="0" w:after="120" w:line="312" w:lineRule="auto"/>
        <w:jc w:val="both"/>
      </w:pPr>
      <w:r>
        <w:rPr>
          <w:rFonts w:ascii="Times New Roman" w:hAnsi="Times New Roman"/>
          <w:b w:val="0"/>
          <w:i w:val="0"/>
          <w:color w:val="000000"/>
          <w:sz w:val="26"/>
        </w:rPr>
        <w:t>[6] Spring Security Reference Guide, https://docs.spring.io/spring-security/reference/</w:t>
      </w:r>
    </w:p>
    <w:p>
      <w:pPr>
        <w:spacing w:before="0" w:after="120" w:line="312" w:lineRule="auto"/>
        <w:jc w:val="both"/>
      </w:pPr>
      <w:r>
        <w:rPr>
          <w:rFonts w:ascii="Times New Roman" w:hAnsi="Times New Roman"/>
          <w:b w:val="0"/>
          <w:i w:val="0"/>
          <w:color w:val="000000"/>
          <w:sz w:val="26"/>
        </w:rPr>
        <w:t>[7] React Official Documentation, https://react.dev/</w:t>
      </w:r>
    </w:p>
    <w:p>
      <w:pPr>
        <w:spacing w:before="0" w:after="120" w:line="312" w:lineRule="auto"/>
        <w:jc w:val="both"/>
      </w:pPr>
      <w:r>
        <w:rPr>
          <w:rFonts w:ascii="Times New Roman" w:hAnsi="Times New Roman"/>
          <w:b w:val="0"/>
          <w:i w:val="0"/>
          <w:color w:val="000000"/>
          <w:sz w:val="26"/>
        </w:rPr>
        <w:t>[8] Google Cloud, 'Gemini API Overview and Documentation', https://ai.google.dev/docs</w:t>
      </w:r>
    </w:p>
    <w:p>
      <w:pPr>
        <w:spacing w:before="0" w:after="120" w:line="312" w:lineRule="auto"/>
        <w:jc w:val="both"/>
      </w:pPr>
      <w:r>
        <w:rPr>
          <w:rFonts w:ascii="Times New Roman" w:hAnsi="Times New Roman"/>
          <w:b w:val="0"/>
          <w:i w:val="0"/>
          <w:color w:val="000000"/>
          <w:sz w:val="26"/>
        </w:rPr>
        <w:t>[9] MariaDB Foundation, 'MariaDB Server Documentation &amp; Concurrency Control', https://mariadb.com/kb/en/</w:t>
      </w:r>
    </w:p>
    <w:p>
      <w:pPr>
        <w:spacing w:before="0" w:after="120" w:line="312" w:lineRule="auto"/>
        <w:jc w:val="both"/>
      </w:pPr>
      <w:r>
        <w:rPr>
          <w:rFonts w:ascii="Times New Roman" w:hAnsi="Times New Roman"/>
          <w:b w:val="0"/>
          <w:i w:val="0"/>
          <w:color w:val="000000"/>
          <w:sz w:val="26"/>
        </w:rPr>
        <w:t>[10] Jakarta EE, 'Jakarta Bean Validation Specification 3.0', https://jakarta.ee/specifications/bean-validation/3.0/</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BÁO CÁO MÔN HỌC: LẬP TRÌNH WWW (JAVA) - ĐỀ TÀI 49</w:t>
      <w:tab/>
      <w:t>GVHD: ThS. ĐẶNG THỊ THU HÀ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