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7C5" w:rsidRDefault="00BC77C5" w:rsidP="00BC77C5">
      <w:pPr>
        <w:pStyle w:val="Default"/>
      </w:pPr>
    </w:p>
    <w:p w:rsidR="00BC77C5" w:rsidRDefault="00BC77C5" w:rsidP="00BC77C5">
      <w:pPr>
        <w:pStyle w:val="1"/>
        <w:jc w:val="center"/>
      </w:pPr>
      <w:r>
        <w:t>Game Design Document</w:t>
      </w:r>
    </w:p>
    <w:p w:rsidR="00BC77C5" w:rsidRDefault="00BC77C5" w:rsidP="00BC77C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31.6pt">
            <v:imagedata r:id="rId6" o:title="QQ截图20201020093135"/>
          </v:shape>
        </w:pict>
      </w:r>
    </w:p>
    <w:p w:rsidR="00BC77C5" w:rsidRDefault="00BC77C5" w:rsidP="00BC77C5">
      <w:pPr>
        <w:pStyle w:val="Default"/>
        <w:rPr>
          <w:b/>
          <w:bCs/>
          <w:sz w:val="23"/>
          <w:szCs w:val="23"/>
        </w:rPr>
      </w:pPr>
    </w:p>
    <w:p w:rsidR="0064691B" w:rsidRPr="0064691B" w:rsidRDefault="00BC77C5" w:rsidP="0064691B">
      <w:pPr>
        <w:pStyle w:val="2"/>
        <w:rPr>
          <w:rFonts w:hint="eastAsia"/>
          <w:b/>
        </w:rPr>
      </w:pPr>
      <w:r w:rsidRPr="0064691B">
        <w:rPr>
          <w:b/>
        </w:rPr>
        <w:t xml:space="preserve">Game Objectives: </w:t>
      </w:r>
    </w:p>
    <w:p w:rsidR="0064691B" w:rsidRPr="0064691B" w:rsidRDefault="0064691B" w:rsidP="0064691B">
      <w:pPr>
        <w:pStyle w:val="a7"/>
      </w:pPr>
      <w:r w:rsidRPr="0064691B">
        <w:t xml:space="preserve">This is a 1 bit style 2D jump game, similar to Super Mario in playing method. The </w:t>
      </w:r>
      <w:r>
        <w:t>p</w:t>
      </w:r>
      <w:r>
        <w:rPr>
          <w:rFonts w:hint="eastAsia"/>
        </w:rPr>
        <w:t>layer</w:t>
      </w:r>
      <w:r w:rsidRPr="0064691B">
        <w:t xml:space="preserve"> has the ability to jump on the enemy's head and trample the enemy to death. At the same time, the </w:t>
      </w:r>
      <w:r>
        <w:t>p</w:t>
      </w:r>
      <w:r>
        <w:rPr>
          <w:rFonts w:hint="eastAsia"/>
        </w:rPr>
        <w:t>layer</w:t>
      </w:r>
      <w:r w:rsidRPr="0064691B">
        <w:t xml:space="preserve"> is also very fragile, will be easily killed by the enemy, so the game must be careful to avoid the enemy. In addition, this is a horizontal version of the game, you need to run to the righ</w:t>
      </w:r>
      <w:r>
        <w:t xml:space="preserve">t inside the door </w:t>
      </w:r>
      <w:r>
        <w:rPr>
          <w:rFonts w:hint="eastAsia"/>
        </w:rPr>
        <w:t>to</w:t>
      </w:r>
      <w:r>
        <w:t xml:space="preserve"> win.</w:t>
      </w:r>
    </w:p>
    <w:p w:rsidR="0064691B" w:rsidRDefault="0064691B" w:rsidP="00BC77C5">
      <w:pPr>
        <w:rPr>
          <w:rFonts w:hint="eastAsia"/>
          <w:b/>
          <w:bCs/>
          <w:sz w:val="23"/>
          <w:szCs w:val="23"/>
        </w:rPr>
      </w:pPr>
    </w:p>
    <w:p w:rsidR="0064691B" w:rsidRPr="0064691B" w:rsidRDefault="00BC77C5" w:rsidP="00BC77C5">
      <w:pPr>
        <w:rPr>
          <w:rStyle w:val="20"/>
          <w:b/>
        </w:rPr>
      </w:pPr>
      <w:r w:rsidRPr="0064691B">
        <w:rPr>
          <w:rStyle w:val="20"/>
          <w:b/>
        </w:rPr>
        <w:t>Genre:</w:t>
      </w:r>
    </w:p>
    <w:p w:rsidR="0064691B" w:rsidRDefault="0064691B" w:rsidP="0064691B">
      <w:pPr>
        <w:rPr>
          <w:rStyle w:val="20"/>
        </w:rPr>
      </w:pPr>
      <w:r>
        <w:t>Adventure</w:t>
      </w:r>
      <w:r>
        <w:rPr>
          <w:rFonts w:hint="eastAsia"/>
        </w:rPr>
        <w:t>、</w:t>
      </w:r>
      <w:r>
        <w:t>Action</w:t>
      </w:r>
    </w:p>
    <w:p w:rsidR="00BC77C5" w:rsidRDefault="00BC77C5" w:rsidP="00BC77C5"/>
    <w:p w:rsidR="0064691B" w:rsidRPr="0064691B" w:rsidRDefault="0064691B" w:rsidP="0064691B">
      <w:pPr>
        <w:pStyle w:val="2"/>
        <w:rPr>
          <w:rFonts w:hint="eastAsia"/>
          <w:b/>
        </w:rPr>
      </w:pPr>
      <w:r w:rsidRPr="0064691B">
        <w:rPr>
          <w:b/>
        </w:rPr>
        <w:lastRenderedPageBreak/>
        <w:t>Design</w:t>
      </w:r>
      <w:r w:rsidRPr="0064691B">
        <w:rPr>
          <w:rFonts w:hint="eastAsia"/>
          <w:b/>
        </w:rPr>
        <w:t>:</w:t>
      </w:r>
    </w:p>
    <w:p w:rsidR="002A6749" w:rsidRDefault="0064691B" w:rsidP="00BC77C5">
      <w:r w:rsidRPr="0064691B">
        <w:t>The general idea of the game comes from Super Mario, which adopts the method of customs clearance. Players have a very simple operation mode: move and jump. Attacking the enemy is stepping on the enemy's head. In addition, it also removes some complicated elements of Super Mario, such as collecting gold coins. The goal of this game is very simple, customs clearance is OK, so players can use all possible means to clear customs, which is also the purpose of the game.</w:t>
      </w:r>
    </w:p>
    <w:p w:rsidR="00D06AFE" w:rsidRDefault="00D06AFE" w:rsidP="00BC77C5"/>
    <w:p w:rsidR="00D06AFE" w:rsidRPr="00D06AFE" w:rsidRDefault="00D06AFE" w:rsidP="00D06AFE">
      <w:pPr>
        <w:pStyle w:val="2"/>
        <w:rPr>
          <w:b/>
        </w:rPr>
      </w:pPr>
      <w:r w:rsidRPr="00D06AFE">
        <w:rPr>
          <w:b/>
        </w:rPr>
        <w:t>Controls:</w:t>
      </w:r>
    </w:p>
    <w:p w:rsidR="00D06AFE" w:rsidRDefault="00D06AFE" w:rsidP="00BC77C5">
      <w:r>
        <w:t>A: Move Left</w:t>
      </w:r>
    </w:p>
    <w:p w:rsidR="00D06AFE" w:rsidRDefault="00D06AFE" w:rsidP="00BC77C5">
      <w:r>
        <w:t>D</w:t>
      </w:r>
      <w:r w:rsidRPr="00D06AFE">
        <w:t>:</w:t>
      </w:r>
      <w:r>
        <w:t xml:space="preserve"> </w:t>
      </w:r>
      <w:r w:rsidRPr="00D06AFE">
        <w:t>Move</w:t>
      </w:r>
      <w:r>
        <w:t xml:space="preserve"> Right</w:t>
      </w:r>
    </w:p>
    <w:p w:rsidR="00D06AFE" w:rsidRDefault="00D06AFE" w:rsidP="00BC77C5">
      <w:r w:rsidRPr="00D06AFE">
        <w:t>W: Jump</w:t>
      </w:r>
    </w:p>
    <w:p w:rsidR="00D06AFE" w:rsidRDefault="00D06AFE" w:rsidP="00BC77C5">
      <w:r w:rsidRPr="00D06AFE">
        <w:t>Jump on head to kill enemy</w:t>
      </w:r>
    </w:p>
    <w:p w:rsidR="00D06AFE" w:rsidRDefault="00D06AFE">
      <w:pPr>
        <w:widowControl/>
        <w:jc w:val="left"/>
      </w:pPr>
      <w:r>
        <w:br w:type="page"/>
      </w:r>
    </w:p>
    <w:p w:rsidR="00D06AFE" w:rsidRDefault="00D06AFE" w:rsidP="00BC77C5"/>
    <w:p w:rsidR="00D06AFE" w:rsidRDefault="00D06AFE" w:rsidP="00D06AFE">
      <w:pPr>
        <w:pStyle w:val="2"/>
        <w:rPr>
          <w:b/>
        </w:rPr>
      </w:pPr>
      <w:r w:rsidRPr="00D06AFE">
        <w:rPr>
          <w:b/>
        </w:rPr>
        <w:t>Bibliography:</w:t>
      </w:r>
    </w:p>
    <w:p w:rsidR="00D06AFE" w:rsidRPr="00D06AFE" w:rsidRDefault="00D06AFE" w:rsidP="00D06AFE">
      <w:pPr>
        <w:rPr>
          <w:b/>
        </w:rPr>
      </w:pPr>
      <w:r w:rsidRPr="00D06AFE">
        <w:rPr>
          <w:b/>
        </w:rPr>
        <w:t>Graph:</w:t>
      </w:r>
    </w:p>
    <w:p w:rsidR="00D06AFE" w:rsidRDefault="00D06AFE" w:rsidP="00D06AFE">
      <w:r>
        <w:t>menu, btn, credits by ChengSiming</w:t>
      </w:r>
    </w:p>
    <w:p w:rsidR="00D06AFE" w:rsidRDefault="00D06AFE" w:rsidP="00D06AFE">
      <w:pPr>
        <w:rPr>
          <w:rFonts w:hint="eastAsia"/>
        </w:rPr>
      </w:pPr>
      <w:r>
        <w:t>monochrome_tilema</w:t>
      </w:r>
      <w:r>
        <w:t>p by kenney: https://kenney.nl/</w:t>
      </w:r>
    </w:p>
    <w:p w:rsidR="00D06AFE" w:rsidRPr="00D06AFE" w:rsidRDefault="00D06AFE" w:rsidP="00D06AFE">
      <w:pPr>
        <w:rPr>
          <w:b/>
        </w:rPr>
      </w:pPr>
      <w:r w:rsidRPr="00D06AFE">
        <w:rPr>
          <w:b/>
        </w:rPr>
        <w:t>Audio</w:t>
      </w:r>
    </w:p>
    <w:p w:rsidR="00D06AFE" w:rsidRDefault="00D06AFE" w:rsidP="00D06AFE">
      <w:r>
        <w:t>Jump__001</w:t>
      </w:r>
      <w:r>
        <w:t xml:space="preserve"> </w:t>
      </w:r>
      <w:r>
        <w:t>&amp;</w:t>
      </w:r>
      <w:r>
        <w:t xml:space="preserve"> </w:t>
      </w:r>
      <w:r>
        <w:t>Ouch__001&amp;Punch1__001 by phoenix1291: https://opengameart.org/content/sfx-the-ultimate-2017-8-bit-mini-pack</w:t>
      </w:r>
    </w:p>
    <w:p w:rsidR="00D06AFE" w:rsidRDefault="00D06AFE" w:rsidP="00D06AFE">
      <w:pPr>
        <w:rPr>
          <w:rFonts w:hint="eastAsia"/>
        </w:rPr>
      </w:pPr>
      <w:r>
        <w:t>menu by Snabisch: https://opengameart.org/c</w:t>
      </w:r>
      <w:r>
        <w:t>ontent/20-excellent-8-bit-loops</w:t>
      </w:r>
    </w:p>
    <w:p w:rsidR="00D06AFE" w:rsidRPr="00D06AFE" w:rsidRDefault="00D06AFE" w:rsidP="00D06AFE">
      <w:pPr>
        <w:rPr>
          <w:b/>
        </w:rPr>
      </w:pPr>
      <w:r w:rsidRPr="00D06AFE">
        <w:rPr>
          <w:b/>
        </w:rPr>
        <w:t>Program</w:t>
      </w:r>
    </w:p>
    <w:p w:rsidR="00D06AFE" w:rsidRDefault="00D06AFE" w:rsidP="00D06AFE">
      <w:r>
        <w:t>by ChengSiming</w:t>
      </w:r>
    </w:p>
    <w:p w:rsidR="00D06AFE" w:rsidRDefault="00D06AFE">
      <w:pPr>
        <w:widowControl/>
        <w:jc w:val="left"/>
      </w:pPr>
      <w:r>
        <w:br w:type="page"/>
      </w:r>
    </w:p>
    <w:p w:rsidR="00D06AFE" w:rsidRDefault="00D06AFE" w:rsidP="00D06AFE"/>
    <w:p w:rsidR="00D06AFE" w:rsidRDefault="00D06AFE" w:rsidP="00D06AFE">
      <w:pPr>
        <w:pStyle w:val="2"/>
        <w:rPr>
          <w:b/>
        </w:rPr>
      </w:pPr>
      <w:r>
        <w:rPr>
          <w:b/>
        </w:rPr>
        <w:t>S</w:t>
      </w:r>
      <w:r w:rsidRPr="00D06AFE">
        <w:rPr>
          <w:b/>
        </w:rPr>
        <w:t>creenshots:</w:t>
      </w:r>
    </w:p>
    <w:p w:rsidR="00D06AFE" w:rsidRDefault="00D06AFE" w:rsidP="00D06AFE">
      <w:r>
        <w:rPr>
          <w:noProof/>
        </w:rPr>
        <w:drawing>
          <wp:inline distT="0" distB="0" distL="0" distR="0" wp14:anchorId="0E4D8533" wp14:editId="7D274AF5">
            <wp:extent cx="5274310" cy="2922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22270"/>
                    </a:xfrm>
                    <a:prstGeom prst="rect">
                      <a:avLst/>
                    </a:prstGeom>
                  </pic:spPr>
                </pic:pic>
              </a:graphicData>
            </a:graphic>
          </wp:inline>
        </w:drawing>
      </w:r>
    </w:p>
    <w:p w:rsidR="00D06AFE" w:rsidRDefault="00D06AFE" w:rsidP="00D06AFE">
      <w:r>
        <w:rPr>
          <w:noProof/>
        </w:rPr>
        <w:drawing>
          <wp:inline distT="0" distB="0" distL="0" distR="0" wp14:anchorId="77E8A058" wp14:editId="2D677114">
            <wp:extent cx="5274310" cy="29279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27985"/>
                    </a:xfrm>
                    <a:prstGeom prst="rect">
                      <a:avLst/>
                    </a:prstGeom>
                  </pic:spPr>
                </pic:pic>
              </a:graphicData>
            </a:graphic>
          </wp:inline>
        </w:drawing>
      </w:r>
    </w:p>
    <w:p w:rsidR="00D06AFE" w:rsidRDefault="00D06AFE" w:rsidP="00D06AFE">
      <w:r>
        <w:rPr>
          <w:noProof/>
        </w:rPr>
        <w:drawing>
          <wp:inline distT="0" distB="0" distL="0" distR="0" wp14:anchorId="14FA5332" wp14:editId="1498208A">
            <wp:extent cx="5274310" cy="29495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49575"/>
                    </a:xfrm>
                    <a:prstGeom prst="rect">
                      <a:avLst/>
                    </a:prstGeom>
                  </pic:spPr>
                </pic:pic>
              </a:graphicData>
            </a:graphic>
          </wp:inline>
        </w:drawing>
      </w:r>
    </w:p>
    <w:p w:rsidR="00D06AFE" w:rsidRDefault="00D06AFE" w:rsidP="00D06AFE">
      <w:r>
        <w:rPr>
          <w:noProof/>
        </w:rPr>
        <w:drawing>
          <wp:inline distT="0" distB="0" distL="0" distR="0" wp14:anchorId="0C579313" wp14:editId="644C13DE">
            <wp:extent cx="5274310" cy="29457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45765"/>
                    </a:xfrm>
                    <a:prstGeom prst="rect">
                      <a:avLst/>
                    </a:prstGeom>
                  </pic:spPr>
                </pic:pic>
              </a:graphicData>
            </a:graphic>
          </wp:inline>
        </w:drawing>
      </w:r>
    </w:p>
    <w:p w:rsidR="00D06AFE" w:rsidRDefault="00D06AFE" w:rsidP="00D06AFE">
      <w:pPr>
        <w:rPr>
          <w:rFonts w:hint="eastAsia"/>
        </w:rPr>
      </w:pPr>
      <w:r>
        <w:rPr>
          <w:noProof/>
        </w:rPr>
        <w:drawing>
          <wp:inline distT="0" distB="0" distL="0" distR="0" wp14:anchorId="4F1EAFBE" wp14:editId="04276EBA">
            <wp:extent cx="5274310" cy="29419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41955"/>
                    </a:xfrm>
                    <a:prstGeom prst="rect">
                      <a:avLst/>
                    </a:prstGeom>
                  </pic:spPr>
                </pic:pic>
              </a:graphicData>
            </a:graphic>
          </wp:inline>
        </w:drawing>
      </w:r>
      <w:bookmarkStart w:id="0" w:name="_GoBack"/>
      <w:bookmarkEnd w:id="0"/>
    </w:p>
    <w:p w:rsidR="00D06AFE" w:rsidRDefault="00D06AFE" w:rsidP="00D06AFE">
      <w:r>
        <w:rPr>
          <w:noProof/>
        </w:rPr>
        <w:drawing>
          <wp:inline distT="0" distB="0" distL="0" distR="0" wp14:anchorId="39507B2B" wp14:editId="1C92CE5C">
            <wp:extent cx="5274310" cy="29571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57195"/>
                    </a:xfrm>
                    <a:prstGeom prst="rect">
                      <a:avLst/>
                    </a:prstGeom>
                  </pic:spPr>
                </pic:pic>
              </a:graphicData>
            </a:graphic>
          </wp:inline>
        </w:drawing>
      </w:r>
    </w:p>
    <w:p w:rsidR="00D06AFE" w:rsidRPr="00D06AFE" w:rsidRDefault="00D06AFE" w:rsidP="00D06AFE">
      <w:pPr>
        <w:rPr>
          <w:rFonts w:hint="eastAsia"/>
        </w:rPr>
      </w:pPr>
    </w:p>
    <w:sectPr w:rsidR="00D06AFE" w:rsidRPr="00D06A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91B" w:rsidRDefault="0064691B" w:rsidP="00BC77C5">
      <w:r>
        <w:separator/>
      </w:r>
    </w:p>
  </w:endnote>
  <w:endnote w:type="continuationSeparator" w:id="0">
    <w:p w:rsidR="0064691B" w:rsidRDefault="0064691B" w:rsidP="00BC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91B" w:rsidRDefault="0064691B" w:rsidP="00BC77C5">
      <w:r>
        <w:separator/>
      </w:r>
    </w:p>
  </w:footnote>
  <w:footnote w:type="continuationSeparator" w:id="0">
    <w:p w:rsidR="0064691B" w:rsidRDefault="0064691B" w:rsidP="00BC7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2D5"/>
    <w:rsid w:val="002A6749"/>
    <w:rsid w:val="002F1C15"/>
    <w:rsid w:val="0064691B"/>
    <w:rsid w:val="00BC77C5"/>
    <w:rsid w:val="00D06AFE"/>
    <w:rsid w:val="00DE5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1393D"/>
  <w15:chartTrackingRefBased/>
  <w15:docId w15:val="{8E0ADBD5-49BB-4FBD-8BF2-DD3CC1D2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1C15"/>
    <w:pPr>
      <w:widowControl w:val="0"/>
      <w:jc w:val="both"/>
    </w:pPr>
    <w:rPr>
      <w:sz w:val="24"/>
    </w:rPr>
  </w:style>
  <w:style w:type="paragraph" w:styleId="1">
    <w:name w:val="heading 1"/>
    <w:basedOn w:val="a"/>
    <w:next w:val="a"/>
    <w:link w:val="10"/>
    <w:uiPriority w:val="9"/>
    <w:qFormat/>
    <w:rsid w:val="002F1C15"/>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1C15"/>
    <w:pPr>
      <w:spacing w:before="260" w:after="260" w:line="415" w:lineRule="auto"/>
      <w:outlineLvl w:val="1"/>
    </w:pPr>
    <w:rPr>
      <w:rFonts w:asciiTheme="majorHAnsi" w:eastAsia="微软雅黑" w:hAnsiTheme="majorHAnsi" w:cstheme="majorBidi"/>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1C15"/>
    <w:rPr>
      <w:b/>
      <w:bCs/>
      <w:kern w:val="44"/>
      <w:sz w:val="44"/>
      <w:szCs w:val="44"/>
    </w:rPr>
  </w:style>
  <w:style w:type="character" w:customStyle="1" w:styleId="20">
    <w:name w:val="标题 2 字符"/>
    <w:basedOn w:val="a0"/>
    <w:link w:val="2"/>
    <w:uiPriority w:val="9"/>
    <w:rsid w:val="002F1C15"/>
    <w:rPr>
      <w:rFonts w:asciiTheme="majorHAnsi" w:eastAsia="微软雅黑" w:hAnsiTheme="majorHAnsi" w:cstheme="majorBidi"/>
      <w:bCs/>
      <w:sz w:val="32"/>
      <w:szCs w:val="32"/>
    </w:rPr>
  </w:style>
  <w:style w:type="paragraph" w:styleId="a3">
    <w:name w:val="header"/>
    <w:basedOn w:val="a"/>
    <w:link w:val="a4"/>
    <w:uiPriority w:val="99"/>
    <w:unhideWhenUsed/>
    <w:rsid w:val="00BC77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77C5"/>
    <w:rPr>
      <w:sz w:val="18"/>
      <w:szCs w:val="18"/>
    </w:rPr>
  </w:style>
  <w:style w:type="paragraph" w:styleId="a5">
    <w:name w:val="footer"/>
    <w:basedOn w:val="a"/>
    <w:link w:val="a6"/>
    <w:uiPriority w:val="99"/>
    <w:unhideWhenUsed/>
    <w:rsid w:val="00BC77C5"/>
    <w:pPr>
      <w:tabs>
        <w:tab w:val="center" w:pos="4153"/>
        <w:tab w:val="right" w:pos="8306"/>
      </w:tabs>
      <w:snapToGrid w:val="0"/>
      <w:jc w:val="left"/>
    </w:pPr>
    <w:rPr>
      <w:sz w:val="18"/>
      <w:szCs w:val="18"/>
    </w:rPr>
  </w:style>
  <w:style w:type="character" w:customStyle="1" w:styleId="a6">
    <w:name w:val="页脚 字符"/>
    <w:basedOn w:val="a0"/>
    <w:link w:val="a5"/>
    <w:uiPriority w:val="99"/>
    <w:rsid w:val="00BC77C5"/>
    <w:rPr>
      <w:sz w:val="18"/>
      <w:szCs w:val="18"/>
    </w:rPr>
  </w:style>
  <w:style w:type="paragraph" w:customStyle="1" w:styleId="Default">
    <w:name w:val="Default"/>
    <w:rsid w:val="00BC77C5"/>
    <w:pPr>
      <w:widowControl w:val="0"/>
      <w:autoSpaceDE w:val="0"/>
      <w:autoSpaceDN w:val="0"/>
      <w:adjustRightInd w:val="0"/>
    </w:pPr>
    <w:rPr>
      <w:rFonts w:ascii="Arial" w:hAnsi="Arial" w:cs="Arial"/>
      <w:color w:val="000000"/>
      <w:kern w:val="0"/>
      <w:sz w:val="24"/>
      <w:szCs w:val="24"/>
    </w:rPr>
  </w:style>
  <w:style w:type="paragraph" w:styleId="a7">
    <w:name w:val="No Spacing"/>
    <w:uiPriority w:val="1"/>
    <w:qFormat/>
    <w:rsid w:val="0064691B"/>
    <w:pPr>
      <w:widowControl w:val="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44609">
      <w:bodyDiv w:val="1"/>
      <w:marLeft w:val="0"/>
      <w:marRight w:val="0"/>
      <w:marTop w:val="0"/>
      <w:marBottom w:val="0"/>
      <w:divBdr>
        <w:top w:val="none" w:sz="0" w:space="0" w:color="auto"/>
        <w:left w:val="none" w:sz="0" w:space="0" w:color="auto"/>
        <w:bottom w:val="none" w:sz="0" w:space="0" w:color="auto"/>
        <w:right w:val="none" w:sz="0" w:space="0" w:color="auto"/>
      </w:divBdr>
      <w:divsChild>
        <w:div w:id="879393040">
          <w:marLeft w:val="0"/>
          <w:marRight w:val="0"/>
          <w:marTop w:val="0"/>
          <w:marBottom w:val="0"/>
          <w:divBdr>
            <w:top w:val="none" w:sz="0" w:space="0" w:color="auto"/>
            <w:left w:val="none" w:sz="0" w:space="0" w:color="auto"/>
            <w:bottom w:val="none" w:sz="0" w:space="0" w:color="auto"/>
            <w:right w:val="none" w:sz="0" w:space="0" w:color="auto"/>
          </w:divBdr>
          <w:divsChild>
            <w:div w:id="793986791">
              <w:marLeft w:val="0"/>
              <w:marRight w:val="0"/>
              <w:marTop w:val="0"/>
              <w:marBottom w:val="0"/>
              <w:divBdr>
                <w:top w:val="single" w:sz="6" w:space="0" w:color="DEDEDE"/>
                <w:left w:val="single" w:sz="6" w:space="0" w:color="DEDEDE"/>
                <w:bottom w:val="single" w:sz="6" w:space="0" w:color="DEDEDE"/>
                <w:right w:val="single" w:sz="6" w:space="0" w:color="DEDEDE"/>
              </w:divBdr>
              <w:divsChild>
                <w:div w:id="107244136">
                  <w:marLeft w:val="0"/>
                  <w:marRight w:val="0"/>
                  <w:marTop w:val="0"/>
                  <w:marBottom w:val="0"/>
                  <w:divBdr>
                    <w:top w:val="none" w:sz="0" w:space="0" w:color="auto"/>
                    <w:left w:val="none" w:sz="0" w:space="0" w:color="auto"/>
                    <w:bottom w:val="none" w:sz="0" w:space="0" w:color="auto"/>
                    <w:right w:val="none" w:sz="0" w:space="0" w:color="auto"/>
                  </w:divBdr>
                  <w:divsChild>
                    <w:div w:id="10696700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99568056">
          <w:marLeft w:val="0"/>
          <w:marRight w:val="0"/>
          <w:marTop w:val="0"/>
          <w:marBottom w:val="0"/>
          <w:divBdr>
            <w:top w:val="none" w:sz="0" w:space="0" w:color="auto"/>
            <w:left w:val="none" w:sz="0" w:space="0" w:color="auto"/>
            <w:bottom w:val="none" w:sz="0" w:space="0" w:color="auto"/>
            <w:right w:val="none" w:sz="0" w:space="0" w:color="auto"/>
          </w:divBdr>
          <w:divsChild>
            <w:div w:id="1511720698">
              <w:marLeft w:val="0"/>
              <w:marRight w:val="0"/>
              <w:marTop w:val="0"/>
              <w:marBottom w:val="0"/>
              <w:divBdr>
                <w:top w:val="none" w:sz="0" w:space="0" w:color="auto"/>
                <w:left w:val="none" w:sz="0" w:space="0" w:color="auto"/>
                <w:bottom w:val="none" w:sz="0" w:space="0" w:color="auto"/>
                <w:right w:val="none" w:sz="0" w:space="0" w:color="auto"/>
              </w:divBdr>
              <w:divsChild>
                <w:div w:id="208035325">
                  <w:marLeft w:val="0"/>
                  <w:marRight w:val="0"/>
                  <w:marTop w:val="0"/>
                  <w:marBottom w:val="0"/>
                  <w:divBdr>
                    <w:top w:val="single" w:sz="6" w:space="8" w:color="EEEEEE"/>
                    <w:left w:val="none" w:sz="0" w:space="8" w:color="auto"/>
                    <w:bottom w:val="single" w:sz="6" w:space="8" w:color="EEEEEE"/>
                    <w:right w:val="single" w:sz="6" w:space="8" w:color="EEEEEE"/>
                  </w:divBdr>
                  <w:divsChild>
                    <w:div w:id="2012414397">
                      <w:marLeft w:val="0"/>
                      <w:marRight w:val="0"/>
                      <w:marTop w:val="0"/>
                      <w:marBottom w:val="0"/>
                      <w:divBdr>
                        <w:top w:val="none" w:sz="0" w:space="0" w:color="auto"/>
                        <w:left w:val="none" w:sz="0" w:space="0" w:color="auto"/>
                        <w:bottom w:val="none" w:sz="0" w:space="0" w:color="auto"/>
                        <w:right w:val="none" w:sz="0" w:space="0" w:color="auto"/>
                      </w:divBdr>
                    </w:div>
                    <w:div w:id="6833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pg7 go</dc:creator>
  <cp:keywords/>
  <dc:description/>
  <cp:lastModifiedBy>pg7 go</cp:lastModifiedBy>
  <cp:revision>3</cp:revision>
  <dcterms:created xsi:type="dcterms:W3CDTF">2020-10-20T01:27:00Z</dcterms:created>
  <dcterms:modified xsi:type="dcterms:W3CDTF">2020-10-20T02:02:00Z</dcterms:modified>
</cp:coreProperties>
</file>