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9B" w:rsidRPr="00282050" w:rsidRDefault="00DB279B">
      <w:pPr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Речь</w:t>
      </w:r>
    </w:p>
    <w:p w:rsidR="00DB279B" w:rsidRPr="00282050" w:rsidRDefault="00DB279B" w:rsidP="00DB279B">
      <w:pPr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 Слайд</w:t>
      </w:r>
    </w:p>
    <w:p w:rsidR="00160B57" w:rsidRPr="00282050" w:rsidRDefault="00DB279B" w:rsidP="002F0CE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Добрый день уважаемая комиссия. </w:t>
      </w:r>
      <w:r w:rsidR="003C5AB0" w:rsidRPr="00282050">
        <w:rPr>
          <w:rFonts w:ascii="Times New Roman" w:hAnsi="Times New Roman" w:cs="Times New Roman"/>
          <w:sz w:val="28"/>
          <w:szCs w:val="28"/>
        </w:rPr>
        <w:t xml:space="preserve">Тема моей дипломной работы «Разработка модуля импорта и корректировки договоров страховой компании». </w:t>
      </w:r>
    </w:p>
    <w:p w:rsidR="00160B57" w:rsidRPr="00282050" w:rsidRDefault="00034C32" w:rsidP="002F0CEF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282050">
        <w:rPr>
          <w:color w:val="000000"/>
          <w:sz w:val="28"/>
          <w:szCs w:val="28"/>
        </w:rPr>
        <w:t>2 Слайд</w:t>
      </w:r>
    </w:p>
    <w:p w:rsidR="008B755E" w:rsidRPr="00282050" w:rsidRDefault="008B755E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Развитие веб-технологий отразилось на все сферы жизни человека.</w:t>
      </w:r>
    </w:p>
    <w:p w:rsidR="008B755E" w:rsidRPr="00282050" w:rsidRDefault="008B755E" w:rsidP="002F0CEF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282050">
        <w:rPr>
          <w:sz w:val="28"/>
          <w:szCs w:val="28"/>
        </w:rPr>
        <w:t xml:space="preserve">Одним из направлений является бизнес страхования. </w:t>
      </w:r>
      <w:r w:rsidRPr="00282050">
        <w:rPr>
          <w:color w:val="000000"/>
          <w:sz w:val="28"/>
          <w:szCs w:val="28"/>
        </w:rPr>
        <w:t>Договоры страхования, как основная единица документооборота, хранятся в реестрах и появляется задача их импортировать, обрабатывать и удалять.</w:t>
      </w:r>
    </w:p>
    <w:p w:rsidR="008B755E" w:rsidRPr="00282050" w:rsidRDefault="008B755E" w:rsidP="002F0CEF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034C32" w:rsidRPr="00282050" w:rsidRDefault="00034C32" w:rsidP="002F0CEF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282050">
        <w:rPr>
          <w:color w:val="000000"/>
          <w:sz w:val="28"/>
          <w:szCs w:val="28"/>
        </w:rPr>
        <w:t>Основные термины используемые в выпускной работе</w:t>
      </w:r>
      <w:r w:rsidR="00BE09A4" w:rsidRPr="00282050">
        <w:rPr>
          <w:color w:val="000000"/>
          <w:sz w:val="28"/>
          <w:szCs w:val="28"/>
        </w:rPr>
        <w:t xml:space="preserve"> представлены на слайде </w:t>
      </w:r>
      <w:r w:rsidR="002F0CEF" w:rsidRPr="00282050">
        <w:rPr>
          <w:color w:val="000000"/>
          <w:sz w:val="28"/>
          <w:szCs w:val="28"/>
        </w:rPr>
        <w:t>номер 2</w:t>
      </w:r>
      <w:r w:rsidR="00BE09A4" w:rsidRPr="00282050">
        <w:rPr>
          <w:color w:val="000000"/>
          <w:sz w:val="28"/>
          <w:szCs w:val="28"/>
        </w:rPr>
        <w:t>: это страхование, договор страхования</w:t>
      </w:r>
      <w:r w:rsidR="00E01845" w:rsidRPr="00282050">
        <w:rPr>
          <w:color w:val="000000"/>
          <w:sz w:val="28"/>
          <w:szCs w:val="28"/>
        </w:rPr>
        <w:t>, и реестр договоров.</w:t>
      </w:r>
    </w:p>
    <w:p w:rsidR="002F0CEF" w:rsidRPr="00282050" w:rsidRDefault="002F0CEF" w:rsidP="002F0CEF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160B57" w:rsidRPr="00282050" w:rsidRDefault="00034C32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3 слайд</w:t>
      </w:r>
    </w:p>
    <w:p w:rsidR="00E01845" w:rsidRPr="00282050" w:rsidRDefault="00E01845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Учет договоров </w:t>
      </w:r>
      <w:r w:rsidR="00AB49B9">
        <w:rPr>
          <w:rFonts w:ascii="Times New Roman" w:hAnsi="Times New Roman" w:cs="Times New Roman"/>
          <w:sz w:val="28"/>
          <w:szCs w:val="28"/>
        </w:rPr>
        <w:t xml:space="preserve">ведется </w:t>
      </w:r>
      <w:r w:rsidRPr="00282050">
        <w:rPr>
          <w:rFonts w:ascii="Times New Roman" w:hAnsi="Times New Roman" w:cs="Times New Roman"/>
          <w:sz w:val="28"/>
          <w:szCs w:val="28"/>
        </w:rPr>
        <w:t>с помощью реестров договоров</w:t>
      </w:r>
      <w:r w:rsidR="00AB49B9">
        <w:rPr>
          <w:rFonts w:ascii="Times New Roman" w:hAnsi="Times New Roman" w:cs="Times New Roman"/>
          <w:sz w:val="28"/>
          <w:szCs w:val="28"/>
        </w:rPr>
        <w:t>,</w:t>
      </w:r>
      <w:r w:rsidRPr="00282050">
        <w:rPr>
          <w:rFonts w:ascii="Times New Roman" w:hAnsi="Times New Roman" w:cs="Times New Roman"/>
          <w:sz w:val="28"/>
          <w:szCs w:val="28"/>
        </w:rPr>
        <w:t xml:space="preserve"> представленных в виде </w:t>
      </w:r>
      <w:r w:rsidRPr="0028205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82050">
        <w:rPr>
          <w:rFonts w:ascii="Times New Roman" w:hAnsi="Times New Roman" w:cs="Times New Roman"/>
          <w:sz w:val="28"/>
          <w:szCs w:val="28"/>
        </w:rPr>
        <w:t>-документов. Каждый договор является строчкой в этой таблице.</w:t>
      </w:r>
    </w:p>
    <w:p w:rsidR="00034C32" w:rsidRPr="00282050" w:rsidRDefault="00034C32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Такой способ хранения обусловлен своей универсальностью, а так же удобством хранения. </w:t>
      </w:r>
      <w:r w:rsidR="002F0CEF" w:rsidRPr="00282050">
        <w:rPr>
          <w:rFonts w:ascii="Times New Roman" w:hAnsi="Times New Roman" w:cs="Times New Roman"/>
          <w:sz w:val="28"/>
          <w:szCs w:val="28"/>
        </w:rPr>
        <w:t>Макет</w:t>
      </w:r>
      <w:r w:rsidRPr="00282050">
        <w:rPr>
          <w:rFonts w:ascii="Times New Roman" w:hAnsi="Times New Roman" w:cs="Times New Roman"/>
          <w:sz w:val="28"/>
          <w:szCs w:val="28"/>
        </w:rPr>
        <w:t xml:space="preserve"> реестра представлен на слайде</w:t>
      </w:r>
      <w:r w:rsidR="002F0CEF" w:rsidRPr="00282050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2F0CEF" w:rsidRPr="00282050" w:rsidRDefault="002F0CEF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4C32" w:rsidRPr="00282050" w:rsidRDefault="00034C32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4 слайд</w:t>
      </w:r>
    </w:p>
    <w:p w:rsidR="00034C32" w:rsidRPr="00282050" w:rsidRDefault="00034C32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Пр</w:t>
      </w:r>
      <w:r w:rsidR="002F0CEF" w:rsidRPr="00282050">
        <w:rPr>
          <w:rFonts w:ascii="Times New Roman" w:hAnsi="Times New Roman" w:cs="Times New Roman"/>
          <w:sz w:val="28"/>
          <w:szCs w:val="28"/>
        </w:rPr>
        <w:t>и импорте реестров в базу данных,</w:t>
      </w:r>
      <w:r w:rsidRPr="00282050">
        <w:rPr>
          <w:rFonts w:ascii="Times New Roman" w:hAnsi="Times New Roman" w:cs="Times New Roman"/>
          <w:sz w:val="28"/>
          <w:szCs w:val="28"/>
        </w:rPr>
        <w:t xml:space="preserve"> нередко обнаруживается</w:t>
      </w:r>
      <w:r w:rsidR="002F0CEF" w:rsidRPr="00282050">
        <w:rPr>
          <w:rFonts w:ascii="Times New Roman" w:hAnsi="Times New Roman" w:cs="Times New Roman"/>
          <w:sz w:val="28"/>
          <w:szCs w:val="28"/>
        </w:rPr>
        <w:t>,</w:t>
      </w:r>
      <w:r w:rsidRPr="00282050">
        <w:rPr>
          <w:rFonts w:ascii="Times New Roman" w:hAnsi="Times New Roman" w:cs="Times New Roman"/>
          <w:sz w:val="28"/>
          <w:szCs w:val="28"/>
        </w:rPr>
        <w:t xml:space="preserve"> что договоры м</w:t>
      </w:r>
      <w:r w:rsidR="002B770B">
        <w:rPr>
          <w:rFonts w:ascii="Times New Roman" w:hAnsi="Times New Roman" w:cs="Times New Roman"/>
          <w:sz w:val="28"/>
          <w:szCs w:val="28"/>
        </w:rPr>
        <w:t>огут содержать ошибки. Для того</w:t>
      </w:r>
      <w:r w:rsidRPr="00282050">
        <w:rPr>
          <w:rFonts w:ascii="Times New Roman" w:hAnsi="Times New Roman" w:cs="Times New Roman"/>
          <w:sz w:val="28"/>
          <w:szCs w:val="28"/>
        </w:rPr>
        <w:t xml:space="preserve"> чтобы была возможность </w:t>
      </w:r>
      <w:r w:rsidR="002C0CC2" w:rsidRPr="00282050">
        <w:rPr>
          <w:rFonts w:ascii="Times New Roman" w:hAnsi="Times New Roman" w:cs="Times New Roman"/>
          <w:sz w:val="28"/>
          <w:szCs w:val="28"/>
        </w:rPr>
        <w:t>их обнаруживать</w:t>
      </w:r>
      <w:r w:rsidR="002F0CEF" w:rsidRPr="00282050">
        <w:rPr>
          <w:rFonts w:ascii="Times New Roman" w:hAnsi="Times New Roman" w:cs="Times New Roman"/>
          <w:sz w:val="28"/>
          <w:szCs w:val="28"/>
        </w:rPr>
        <w:t>,</w:t>
      </w:r>
      <w:r w:rsidR="002C0CC2" w:rsidRPr="00282050">
        <w:rPr>
          <w:rFonts w:ascii="Times New Roman" w:hAnsi="Times New Roman" w:cs="Times New Roman"/>
          <w:sz w:val="28"/>
          <w:szCs w:val="28"/>
        </w:rPr>
        <w:t xml:space="preserve"> необходимо реализовать функционал обработки, а так же функционал удаления для редактирования содержимого реестра.</w:t>
      </w:r>
    </w:p>
    <w:p w:rsidR="002C0CC2" w:rsidRPr="00282050" w:rsidRDefault="002C0CC2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Для этого было принято решение о создании модуля импорта и корректировки реестров договоров. Общая схема работы представлена на слайде</w:t>
      </w:r>
      <w:r w:rsidR="002F0CEF" w:rsidRPr="00282050">
        <w:rPr>
          <w:rFonts w:ascii="Times New Roman" w:hAnsi="Times New Roman" w:cs="Times New Roman"/>
          <w:sz w:val="28"/>
          <w:szCs w:val="28"/>
        </w:rPr>
        <w:t xml:space="preserve"> 4</w:t>
      </w:r>
      <w:r w:rsidRPr="00282050">
        <w:rPr>
          <w:rFonts w:ascii="Times New Roman" w:hAnsi="Times New Roman" w:cs="Times New Roman"/>
          <w:sz w:val="28"/>
          <w:szCs w:val="28"/>
        </w:rPr>
        <w:t>.</w:t>
      </w:r>
    </w:p>
    <w:p w:rsidR="002F0CEF" w:rsidRPr="00282050" w:rsidRDefault="002F0CEF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F0CEF" w:rsidRPr="00282050" w:rsidRDefault="002F0CEF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1845" w:rsidRPr="00282050" w:rsidRDefault="00E01845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5 слайд</w:t>
      </w:r>
    </w:p>
    <w:p w:rsidR="00E01845" w:rsidRPr="00282050" w:rsidRDefault="00E01845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Необходимый список задач, </w:t>
      </w:r>
      <w:r w:rsidR="002F0CEF" w:rsidRPr="00282050">
        <w:rPr>
          <w:rFonts w:ascii="Times New Roman" w:hAnsi="Times New Roman" w:cs="Times New Roman"/>
          <w:sz w:val="28"/>
          <w:szCs w:val="28"/>
        </w:rPr>
        <w:t>который нужно выполнить</w:t>
      </w:r>
      <w:r w:rsidRPr="00282050">
        <w:rPr>
          <w:rFonts w:ascii="Times New Roman" w:hAnsi="Times New Roman" w:cs="Times New Roman"/>
          <w:sz w:val="28"/>
          <w:szCs w:val="28"/>
        </w:rPr>
        <w:t xml:space="preserve"> </w:t>
      </w:r>
      <w:r w:rsidR="002F0CEF" w:rsidRPr="00282050">
        <w:rPr>
          <w:rFonts w:ascii="Times New Roman" w:hAnsi="Times New Roman" w:cs="Times New Roman"/>
          <w:sz w:val="28"/>
          <w:szCs w:val="28"/>
        </w:rPr>
        <w:t>представлен на слайде 5, среди них есть</w:t>
      </w:r>
      <w:r w:rsidRPr="00282050">
        <w:rPr>
          <w:rFonts w:ascii="Times New Roman" w:hAnsi="Times New Roman" w:cs="Times New Roman"/>
          <w:sz w:val="28"/>
          <w:szCs w:val="28"/>
        </w:rPr>
        <w:t>: загрузка файлов реестров в БД, отображение данных в клиентской части приложения, редактирование данных из реестров, удаление данных из реестро</w:t>
      </w:r>
      <w:r w:rsidR="002F0CEF" w:rsidRPr="00282050">
        <w:rPr>
          <w:rFonts w:ascii="Times New Roman" w:hAnsi="Times New Roman" w:cs="Times New Roman"/>
          <w:sz w:val="28"/>
          <w:szCs w:val="28"/>
        </w:rPr>
        <w:t>в и другие.</w:t>
      </w:r>
    </w:p>
    <w:p w:rsidR="002F0CEF" w:rsidRPr="00282050" w:rsidRDefault="002F0CEF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C0CC2" w:rsidRPr="00282050" w:rsidRDefault="00707FA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6</w:t>
      </w:r>
      <w:r w:rsidR="002C0CC2" w:rsidRPr="0028205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2C0CC2" w:rsidRPr="00282050" w:rsidRDefault="002C0CC2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lastRenderedPageBreak/>
        <w:t>Одной из основных проблем, обнаруженных на этапе проектирования системы, стало то, что при увеличении количества обрабатываемых или удаляемых договоров, увеличивается нагрузка на сервер, что может привезти к зависанию сервера, а как следствие – потере большого количества времени и денег.</w:t>
      </w:r>
    </w:p>
    <w:p w:rsidR="002F0CEF" w:rsidRPr="00282050" w:rsidRDefault="002F0CEF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C0CC2" w:rsidRPr="00282050" w:rsidRDefault="00707FA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7</w:t>
      </w:r>
      <w:r w:rsidR="002C0CC2" w:rsidRPr="00282050">
        <w:rPr>
          <w:rFonts w:ascii="Times New Roman" w:hAnsi="Times New Roman" w:cs="Times New Roman"/>
          <w:sz w:val="28"/>
          <w:szCs w:val="28"/>
        </w:rPr>
        <w:t xml:space="preserve"> слайд </w:t>
      </w:r>
    </w:p>
    <w:p w:rsidR="00707FA0" w:rsidRPr="00282050" w:rsidRDefault="00E01845" w:rsidP="002F0CEF">
      <w:p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82050">
        <w:rPr>
          <w:rFonts w:ascii="Times New Roman" w:hAnsi="Times New Roman" w:cs="Times New Roman"/>
          <w:sz w:val="28"/>
          <w:szCs w:val="28"/>
        </w:rPr>
        <w:t>Решение</w:t>
      </w:r>
      <w:r w:rsidR="002F0CEF" w:rsidRPr="00282050">
        <w:rPr>
          <w:rFonts w:ascii="Times New Roman" w:hAnsi="Times New Roman" w:cs="Times New Roman"/>
          <w:sz w:val="28"/>
          <w:szCs w:val="28"/>
        </w:rPr>
        <w:t>м проблемы</w:t>
      </w:r>
      <w:r w:rsidRPr="00282050">
        <w:rPr>
          <w:rFonts w:ascii="Times New Roman" w:hAnsi="Times New Roman" w:cs="Times New Roman"/>
          <w:sz w:val="28"/>
          <w:szCs w:val="28"/>
        </w:rPr>
        <w:t xml:space="preserve"> стало использование брокера сообщений </w:t>
      </w:r>
      <w:r w:rsidRPr="00282050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282050">
        <w:rPr>
          <w:rFonts w:ascii="Times New Roman" w:hAnsi="Times New Roman" w:cs="Times New Roman"/>
          <w:sz w:val="28"/>
          <w:szCs w:val="28"/>
        </w:rPr>
        <w:t>, который позволяет выполнить обработку и удаление данных асинхронно, помещая запросы в очередь.</w:t>
      </w:r>
      <w:r w:rsidR="00707FA0" w:rsidRPr="00282050">
        <w:rPr>
          <w:rFonts w:ascii="Times New Roman" w:hAnsi="Times New Roman" w:cs="Times New Roman"/>
          <w:sz w:val="28"/>
          <w:szCs w:val="28"/>
        </w:rPr>
        <w:t xml:space="preserve"> Каждое сообщение об удалении или обработке инкупсулируется в сообщение, помещается в очередь, а по мере загрузки, программа консьюмер</w:t>
      </w:r>
      <w:r w:rsidR="002F0CEF" w:rsidRPr="00282050">
        <w:rPr>
          <w:rFonts w:ascii="Times New Roman" w:hAnsi="Times New Roman" w:cs="Times New Roman"/>
          <w:sz w:val="28"/>
          <w:szCs w:val="28"/>
        </w:rPr>
        <w:t xml:space="preserve">, которая является частью </w:t>
      </w:r>
      <w:r w:rsidR="002F0CEF" w:rsidRPr="00282050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="002F0CEF" w:rsidRPr="00282050">
        <w:rPr>
          <w:rFonts w:ascii="Times New Roman" w:hAnsi="Times New Roman" w:cs="Times New Roman"/>
          <w:sz w:val="28"/>
          <w:szCs w:val="28"/>
        </w:rPr>
        <w:t>, забирает оттуда данные, и продолжает сценарий обработки или удаления</w:t>
      </w:r>
      <w:r w:rsidR="00707FA0" w:rsidRPr="00282050">
        <w:rPr>
          <w:rFonts w:ascii="Times New Roman" w:hAnsi="Times New Roman" w:cs="Times New Roman"/>
          <w:sz w:val="28"/>
          <w:szCs w:val="28"/>
        </w:rPr>
        <w:t>.</w:t>
      </w:r>
      <w:r w:rsidR="00763C46" w:rsidRPr="00282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763C46" w:rsidRPr="00282050" w:rsidRDefault="00707FA0" w:rsidP="002F0CEF">
      <w:p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82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 w:rsidR="00763C46" w:rsidRPr="00282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слайд</w:t>
      </w:r>
    </w:p>
    <w:p w:rsidR="00763C46" w:rsidRPr="00282050" w:rsidRDefault="00763C46" w:rsidP="002F0CE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Проводя обзор аналогов</w:t>
      </w:r>
      <w:r w:rsidR="002F0CEF" w:rsidRPr="00282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282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я пришел к выводу</w:t>
      </w:r>
      <w:r w:rsidR="002F0CEF" w:rsidRPr="00282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282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что </w:t>
      </w:r>
      <w:r w:rsidRPr="00282050">
        <w:rPr>
          <w:rFonts w:ascii="Times New Roman" w:hAnsi="Times New Roman" w:cs="Times New Roman"/>
          <w:sz w:val="28"/>
          <w:szCs w:val="28"/>
        </w:rPr>
        <w:t>ни один существующий</w:t>
      </w:r>
      <w:r w:rsidR="00707FA0" w:rsidRPr="00282050">
        <w:rPr>
          <w:rFonts w:ascii="Times New Roman" w:hAnsi="Times New Roman" w:cs="Times New Roman"/>
          <w:sz w:val="28"/>
          <w:szCs w:val="28"/>
        </w:rPr>
        <w:t xml:space="preserve"> не предоставляет необходимого функционала и их использование не является хорошим решение</w:t>
      </w:r>
      <w:r w:rsidRPr="00282050">
        <w:rPr>
          <w:rFonts w:ascii="Times New Roman" w:hAnsi="Times New Roman" w:cs="Times New Roman"/>
          <w:sz w:val="28"/>
          <w:szCs w:val="28"/>
        </w:rPr>
        <w:t>.</w:t>
      </w:r>
    </w:p>
    <w:p w:rsidR="00763C46" w:rsidRPr="00282050" w:rsidRDefault="00763C46" w:rsidP="002F0CE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По этим причинам проще и выгоднее разработать собственное программное обеспечение для реализации потребностей конкретной системы. </w:t>
      </w:r>
    </w:p>
    <w:p w:rsidR="00F63498" w:rsidRPr="00282050" w:rsidRDefault="00F63498" w:rsidP="002F0CEF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63C46" w:rsidRPr="00282050" w:rsidRDefault="00707FA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9</w:t>
      </w:r>
      <w:r w:rsidR="00763C46" w:rsidRPr="0028205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63C46" w:rsidRPr="00282050" w:rsidRDefault="00707FA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Исходя из требований, присланных заказчиком, были выявлены следующие функциональные требования. С ними вы можете ознакомиться на </w:t>
      </w:r>
      <w:r w:rsidR="00F63498" w:rsidRPr="00282050">
        <w:rPr>
          <w:rFonts w:ascii="Times New Roman" w:hAnsi="Times New Roman" w:cs="Times New Roman"/>
          <w:sz w:val="28"/>
          <w:szCs w:val="28"/>
        </w:rPr>
        <w:t>слайде номер 9</w:t>
      </w:r>
      <w:r w:rsidRPr="00282050">
        <w:rPr>
          <w:rFonts w:ascii="Times New Roman" w:hAnsi="Times New Roman" w:cs="Times New Roman"/>
          <w:sz w:val="28"/>
          <w:szCs w:val="28"/>
        </w:rPr>
        <w:t>.</w:t>
      </w:r>
    </w:p>
    <w:p w:rsidR="00707FA0" w:rsidRPr="00282050" w:rsidRDefault="00707FA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07FA0" w:rsidRPr="00282050" w:rsidRDefault="00707FA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10 слайд</w:t>
      </w:r>
    </w:p>
    <w:p w:rsidR="00763C46" w:rsidRPr="00282050" w:rsidRDefault="00707FA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Нефункциональные требования так же присланы заказчиком и представлены на слайде</w:t>
      </w:r>
      <w:r w:rsidR="00F63498" w:rsidRPr="00282050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3C46" w:rsidRPr="00282050" w:rsidRDefault="00707FA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11</w:t>
      </w:r>
      <w:r w:rsidR="00763C46" w:rsidRPr="0028205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63C46" w:rsidRPr="00282050" w:rsidRDefault="00707FA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Так же</w:t>
      </w:r>
      <w:r w:rsidR="0087657C" w:rsidRPr="00282050">
        <w:rPr>
          <w:rFonts w:ascii="Times New Roman" w:hAnsi="Times New Roman" w:cs="Times New Roman"/>
          <w:sz w:val="28"/>
          <w:szCs w:val="28"/>
        </w:rPr>
        <w:t>,</w:t>
      </w:r>
      <w:r w:rsidRPr="00282050">
        <w:rPr>
          <w:rFonts w:ascii="Times New Roman" w:hAnsi="Times New Roman" w:cs="Times New Roman"/>
          <w:sz w:val="28"/>
          <w:szCs w:val="28"/>
        </w:rPr>
        <w:t xml:space="preserve"> при импорте договоров</w:t>
      </w:r>
      <w:r w:rsidR="0087657C" w:rsidRPr="00282050">
        <w:rPr>
          <w:rFonts w:ascii="Times New Roman" w:hAnsi="Times New Roman" w:cs="Times New Roman"/>
          <w:sz w:val="28"/>
          <w:szCs w:val="28"/>
        </w:rPr>
        <w:t>,</w:t>
      </w:r>
      <w:r w:rsidRPr="00282050">
        <w:rPr>
          <w:rFonts w:ascii="Times New Roman" w:hAnsi="Times New Roman" w:cs="Times New Roman"/>
          <w:sz w:val="28"/>
          <w:szCs w:val="28"/>
        </w:rPr>
        <w:t xml:space="preserve"> требованием заказчик</w:t>
      </w:r>
      <w:r w:rsidR="0087657C" w:rsidRPr="00282050">
        <w:rPr>
          <w:rFonts w:ascii="Times New Roman" w:hAnsi="Times New Roman" w:cs="Times New Roman"/>
          <w:sz w:val="28"/>
          <w:szCs w:val="28"/>
        </w:rPr>
        <w:t xml:space="preserve"> является использование Черного ящика – программы, которая </w:t>
      </w:r>
      <w:r w:rsidR="00F63498" w:rsidRPr="00282050">
        <w:rPr>
          <w:rFonts w:ascii="Times New Roman" w:hAnsi="Times New Roman" w:cs="Times New Roman"/>
          <w:sz w:val="28"/>
          <w:szCs w:val="28"/>
        </w:rPr>
        <w:t>парс</w:t>
      </w:r>
      <w:r w:rsidR="002B770B">
        <w:rPr>
          <w:rFonts w:ascii="Times New Roman" w:hAnsi="Times New Roman" w:cs="Times New Roman"/>
          <w:sz w:val="28"/>
          <w:szCs w:val="28"/>
        </w:rPr>
        <w:t>ит реестры на отдельные договоры</w:t>
      </w:r>
      <w:r w:rsidR="00F63498" w:rsidRPr="00282050">
        <w:rPr>
          <w:rFonts w:ascii="Times New Roman" w:hAnsi="Times New Roman" w:cs="Times New Roman"/>
          <w:sz w:val="28"/>
          <w:szCs w:val="28"/>
        </w:rPr>
        <w:t>, а так же помещает их в промежуточные таблицы БД.</w:t>
      </w: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</w:t>
      </w:r>
      <w:r w:rsidR="0087657C" w:rsidRPr="00282050">
        <w:rPr>
          <w:rFonts w:ascii="Times New Roman" w:hAnsi="Times New Roman" w:cs="Times New Roman"/>
          <w:sz w:val="28"/>
          <w:szCs w:val="28"/>
        </w:rPr>
        <w:t>2</w:t>
      </w:r>
      <w:r w:rsidRPr="00282050">
        <w:rPr>
          <w:rFonts w:ascii="Times New Roman" w:hAnsi="Times New Roman" w:cs="Times New Roman"/>
          <w:sz w:val="28"/>
          <w:szCs w:val="28"/>
        </w:rPr>
        <w:t xml:space="preserve"> слайд </w:t>
      </w:r>
    </w:p>
    <w:p w:rsidR="0026424F" w:rsidRPr="00282050" w:rsidRDefault="002B770B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базы данных</w:t>
      </w:r>
      <w:r w:rsidR="0026424F" w:rsidRPr="00282050">
        <w:rPr>
          <w:rFonts w:ascii="Times New Roman" w:hAnsi="Times New Roman" w:cs="Times New Roman"/>
          <w:sz w:val="28"/>
          <w:szCs w:val="28"/>
        </w:rPr>
        <w:t xml:space="preserve"> предста</w:t>
      </w:r>
      <w:r w:rsidR="00F63498" w:rsidRPr="00282050">
        <w:rPr>
          <w:rFonts w:ascii="Times New Roman" w:hAnsi="Times New Roman" w:cs="Times New Roman"/>
          <w:sz w:val="28"/>
          <w:szCs w:val="28"/>
        </w:rPr>
        <w:t xml:space="preserve">влена на слайде </w:t>
      </w:r>
      <w:r w:rsidR="00F72C4C">
        <w:rPr>
          <w:rFonts w:ascii="Times New Roman" w:hAnsi="Times New Roman" w:cs="Times New Roman"/>
          <w:sz w:val="28"/>
          <w:szCs w:val="28"/>
        </w:rPr>
        <w:t xml:space="preserve">12 </w:t>
      </w:r>
      <w:r w:rsidR="00F63498" w:rsidRPr="00282050">
        <w:rPr>
          <w:rFonts w:ascii="Times New Roman" w:hAnsi="Times New Roman" w:cs="Times New Roman"/>
          <w:sz w:val="28"/>
          <w:szCs w:val="28"/>
        </w:rPr>
        <w:t xml:space="preserve">и состоит из 5 </w:t>
      </w:r>
      <w:r w:rsidR="0026424F" w:rsidRPr="00282050">
        <w:rPr>
          <w:rFonts w:ascii="Times New Roman" w:hAnsi="Times New Roman" w:cs="Times New Roman"/>
          <w:sz w:val="28"/>
          <w:szCs w:val="28"/>
        </w:rPr>
        <w:t>т</w:t>
      </w:r>
      <w:r w:rsidR="00F63498" w:rsidRPr="00282050">
        <w:rPr>
          <w:rFonts w:ascii="Times New Roman" w:hAnsi="Times New Roman" w:cs="Times New Roman"/>
          <w:sz w:val="28"/>
          <w:szCs w:val="28"/>
        </w:rPr>
        <w:t>а</w:t>
      </w:r>
      <w:r w:rsidR="0026424F" w:rsidRPr="00282050">
        <w:rPr>
          <w:rFonts w:ascii="Times New Roman" w:hAnsi="Times New Roman" w:cs="Times New Roman"/>
          <w:sz w:val="28"/>
          <w:szCs w:val="28"/>
        </w:rPr>
        <w:t>блиц</w:t>
      </w:r>
      <w:r w:rsidR="00F63498" w:rsidRPr="00282050">
        <w:rPr>
          <w:rFonts w:ascii="Times New Roman" w:hAnsi="Times New Roman" w:cs="Times New Roman"/>
          <w:sz w:val="28"/>
          <w:szCs w:val="28"/>
        </w:rPr>
        <w:t>:</w:t>
      </w:r>
      <w:r w:rsidR="00282050" w:rsidRPr="00282050">
        <w:rPr>
          <w:rFonts w:ascii="Times New Roman" w:hAnsi="Times New Roman" w:cs="Times New Roman"/>
          <w:sz w:val="28"/>
          <w:szCs w:val="28"/>
        </w:rPr>
        <w:t xml:space="preserve"> 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26424F" w:rsidRPr="00282050">
        <w:rPr>
          <w:rFonts w:ascii="Times New Roman" w:hAnsi="Times New Roman" w:cs="Times New Roman"/>
          <w:sz w:val="28"/>
          <w:szCs w:val="28"/>
        </w:rPr>
        <w:t>_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="0026424F" w:rsidRPr="00282050">
        <w:rPr>
          <w:rFonts w:ascii="Times New Roman" w:hAnsi="Times New Roman" w:cs="Times New Roman"/>
          <w:sz w:val="28"/>
          <w:szCs w:val="28"/>
        </w:rPr>
        <w:t xml:space="preserve"> – </w:t>
      </w:r>
      <w:r w:rsidR="00F63498" w:rsidRPr="00282050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F63498" w:rsidRPr="0028205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63498" w:rsidRPr="00282050">
        <w:rPr>
          <w:rFonts w:ascii="Times New Roman" w:hAnsi="Times New Roman" w:cs="Times New Roman"/>
          <w:sz w:val="28"/>
          <w:szCs w:val="28"/>
        </w:rPr>
        <w:t>-файлы загружаемых реестров,</w:t>
      </w:r>
      <w:r w:rsidR="00282050" w:rsidRPr="00282050">
        <w:rPr>
          <w:rFonts w:ascii="Times New Roman" w:hAnsi="Times New Roman" w:cs="Times New Roman"/>
          <w:sz w:val="28"/>
          <w:szCs w:val="28"/>
        </w:rPr>
        <w:t xml:space="preserve"> 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26424F" w:rsidRPr="00282050">
        <w:rPr>
          <w:rFonts w:ascii="Times New Roman" w:hAnsi="Times New Roman" w:cs="Times New Roman"/>
          <w:sz w:val="28"/>
          <w:szCs w:val="28"/>
        </w:rPr>
        <w:t>_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26424F" w:rsidRPr="00282050">
        <w:rPr>
          <w:rFonts w:ascii="Times New Roman" w:hAnsi="Times New Roman" w:cs="Times New Roman"/>
          <w:sz w:val="28"/>
          <w:szCs w:val="28"/>
        </w:rPr>
        <w:t xml:space="preserve"> – </w:t>
      </w:r>
      <w:r w:rsidR="00AB49B9">
        <w:rPr>
          <w:rFonts w:ascii="Times New Roman" w:hAnsi="Times New Roman" w:cs="Times New Roman"/>
          <w:sz w:val="28"/>
          <w:szCs w:val="28"/>
        </w:rPr>
        <w:t>содержит договоры</w:t>
      </w:r>
      <w:r w:rsidR="00F63498" w:rsidRPr="00282050">
        <w:rPr>
          <w:rFonts w:ascii="Times New Roman" w:hAnsi="Times New Roman" w:cs="Times New Roman"/>
          <w:sz w:val="28"/>
          <w:szCs w:val="28"/>
        </w:rPr>
        <w:t>, полученные в результате парсинга реестров</w:t>
      </w:r>
      <w:r w:rsidR="00282050" w:rsidRPr="00282050">
        <w:rPr>
          <w:rFonts w:ascii="Times New Roman" w:hAnsi="Times New Roman" w:cs="Times New Roman"/>
          <w:sz w:val="28"/>
          <w:szCs w:val="28"/>
        </w:rPr>
        <w:t xml:space="preserve"> , 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lastRenderedPageBreak/>
        <w:t>Is</w:t>
      </w:r>
      <w:r w:rsidR="0026424F" w:rsidRPr="00282050">
        <w:rPr>
          <w:rFonts w:ascii="Times New Roman" w:hAnsi="Times New Roman" w:cs="Times New Roman"/>
          <w:sz w:val="28"/>
          <w:szCs w:val="28"/>
        </w:rPr>
        <w:t>_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26424F" w:rsidRPr="00282050">
        <w:rPr>
          <w:rFonts w:ascii="Times New Roman" w:hAnsi="Times New Roman" w:cs="Times New Roman"/>
          <w:sz w:val="28"/>
          <w:szCs w:val="28"/>
        </w:rPr>
        <w:t>_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F63498" w:rsidRPr="00282050">
        <w:rPr>
          <w:rFonts w:ascii="Times New Roman" w:hAnsi="Times New Roman" w:cs="Times New Roman"/>
          <w:sz w:val="28"/>
          <w:szCs w:val="28"/>
        </w:rPr>
        <w:t>-</w:t>
      </w:r>
      <w:r w:rsidR="0026424F" w:rsidRPr="00282050">
        <w:rPr>
          <w:rFonts w:ascii="Times New Roman" w:hAnsi="Times New Roman" w:cs="Times New Roman"/>
          <w:sz w:val="28"/>
          <w:szCs w:val="28"/>
        </w:rPr>
        <w:t xml:space="preserve"> </w:t>
      </w:r>
      <w:r w:rsidR="00F63498" w:rsidRPr="00282050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26424F" w:rsidRPr="00282050">
        <w:rPr>
          <w:rFonts w:ascii="Times New Roman" w:hAnsi="Times New Roman" w:cs="Times New Roman"/>
          <w:sz w:val="28"/>
          <w:szCs w:val="28"/>
        </w:rPr>
        <w:t>данные о контрагентах</w:t>
      </w:r>
      <w:r w:rsidR="00F63498" w:rsidRPr="00282050">
        <w:rPr>
          <w:rFonts w:ascii="Times New Roman" w:hAnsi="Times New Roman" w:cs="Times New Roman"/>
          <w:sz w:val="28"/>
          <w:szCs w:val="28"/>
        </w:rPr>
        <w:t>,</w:t>
      </w:r>
      <w:r w:rsidR="00282050" w:rsidRPr="00282050">
        <w:rPr>
          <w:rFonts w:ascii="Times New Roman" w:hAnsi="Times New Roman" w:cs="Times New Roman"/>
          <w:sz w:val="28"/>
          <w:szCs w:val="28"/>
        </w:rPr>
        <w:t xml:space="preserve"> 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26424F" w:rsidRPr="00282050">
        <w:rPr>
          <w:rFonts w:ascii="Times New Roman" w:hAnsi="Times New Roman" w:cs="Times New Roman"/>
          <w:sz w:val="28"/>
          <w:szCs w:val="28"/>
        </w:rPr>
        <w:t>_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26424F" w:rsidRPr="00282050">
        <w:rPr>
          <w:rFonts w:ascii="Times New Roman" w:hAnsi="Times New Roman" w:cs="Times New Roman"/>
          <w:sz w:val="28"/>
          <w:szCs w:val="28"/>
        </w:rPr>
        <w:t>_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="0026424F" w:rsidRPr="00282050">
        <w:rPr>
          <w:rFonts w:ascii="Times New Roman" w:hAnsi="Times New Roman" w:cs="Times New Roman"/>
          <w:sz w:val="28"/>
          <w:szCs w:val="28"/>
        </w:rPr>
        <w:t xml:space="preserve"> – </w:t>
      </w:r>
      <w:r w:rsidR="00F63498" w:rsidRPr="00282050">
        <w:rPr>
          <w:rFonts w:ascii="Times New Roman" w:hAnsi="Times New Roman" w:cs="Times New Roman"/>
          <w:sz w:val="28"/>
          <w:szCs w:val="28"/>
        </w:rPr>
        <w:t>содержит хара</w:t>
      </w:r>
      <w:r w:rsidR="0026424F" w:rsidRPr="00282050">
        <w:rPr>
          <w:rFonts w:ascii="Times New Roman" w:hAnsi="Times New Roman" w:cs="Times New Roman"/>
          <w:sz w:val="28"/>
          <w:szCs w:val="28"/>
        </w:rPr>
        <w:t xml:space="preserve">ктеристики полиса по </w:t>
      </w:r>
      <w:r w:rsidR="00F63498" w:rsidRPr="00282050">
        <w:rPr>
          <w:rFonts w:ascii="Times New Roman" w:hAnsi="Times New Roman" w:cs="Times New Roman"/>
          <w:sz w:val="28"/>
          <w:szCs w:val="28"/>
        </w:rPr>
        <w:t>каждому договору,</w:t>
      </w:r>
      <w:r w:rsidR="00282050" w:rsidRPr="00282050">
        <w:rPr>
          <w:rFonts w:ascii="Times New Roman" w:hAnsi="Times New Roman" w:cs="Times New Roman"/>
          <w:sz w:val="28"/>
          <w:szCs w:val="28"/>
        </w:rPr>
        <w:t xml:space="preserve"> 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26424F" w:rsidRPr="00282050">
        <w:rPr>
          <w:rFonts w:ascii="Times New Roman" w:hAnsi="Times New Roman" w:cs="Times New Roman"/>
          <w:sz w:val="28"/>
          <w:szCs w:val="28"/>
        </w:rPr>
        <w:t>_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26424F" w:rsidRPr="00282050">
        <w:rPr>
          <w:rFonts w:ascii="Times New Roman" w:hAnsi="Times New Roman" w:cs="Times New Roman"/>
          <w:sz w:val="28"/>
          <w:szCs w:val="28"/>
        </w:rPr>
        <w:t>_</w:t>
      </w:r>
      <w:r w:rsidR="0026424F" w:rsidRPr="00282050">
        <w:rPr>
          <w:rFonts w:ascii="Times New Roman" w:hAnsi="Times New Roman" w:cs="Times New Roman"/>
          <w:sz w:val="28"/>
          <w:szCs w:val="28"/>
          <w:lang w:val="en-US"/>
        </w:rPr>
        <w:t>cov</w:t>
      </w:r>
      <w:r w:rsidR="0026424F" w:rsidRPr="00282050">
        <w:rPr>
          <w:rFonts w:ascii="Times New Roman" w:hAnsi="Times New Roman" w:cs="Times New Roman"/>
          <w:sz w:val="28"/>
          <w:szCs w:val="28"/>
        </w:rPr>
        <w:t xml:space="preserve"> – </w:t>
      </w:r>
      <w:r w:rsidR="00F63498" w:rsidRPr="00282050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26424F" w:rsidRPr="00282050">
        <w:rPr>
          <w:rFonts w:ascii="Times New Roman" w:hAnsi="Times New Roman" w:cs="Times New Roman"/>
          <w:sz w:val="28"/>
          <w:szCs w:val="28"/>
        </w:rPr>
        <w:t>данные о покрытии</w:t>
      </w: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3C46" w:rsidRPr="00282050" w:rsidRDefault="0026424F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13</w:t>
      </w:r>
      <w:r w:rsidR="00763C46" w:rsidRPr="0028205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Взаимодействие с модулем импорта и корректировки происходит посредство интерфейса, реализованного в браузере, что обеспечивает кроссплатформенность программе. Из возможных вариантов использования можно выделить следующее: Добавление, удаление и обработка реестра. При удалении и обработке есть возможность работы с отдельными договорами внутри реестра.</w:t>
      </w: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3C46" w:rsidRPr="00282050" w:rsidRDefault="00F63498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14</w:t>
      </w:r>
      <w:r w:rsidR="00763C46" w:rsidRPr="00282050">
        <w:rPr>
          <w:rFonts w:ascii="Times New Roman" w:hAnsi="Times New Roman" w:cs="Times New Roman"/>
          <w:sz w:val="28"/>
          <w:szCs w:val="28"/>
        </w:rPr>
        <w:t xml:space="preserve"> слайд.</w:t>
      </w: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Взаимодействие частей программы представлено на </w:t>
      </w:r>
      <w:r w:rsidR="00F63498" w:rsidRPr="00282050">
        <w:rPr>
          <w:rFonts w:ascii="Times New Roman" w:hAnsi="Times New Roman" w:cs="Times New Roman"/>
          <w:sz w:val="28"/>
          <w:szCs w:val="28"/>
        </w:rPr>
        <w:t>слайде 14.</w:t>
      </w: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Стоит заметить</w:t>
      </w:r>
      <w:r w:rsidR="00F63498" w:rsidRPr="00282050">
        <w:rPr>
          <w:rFonts w:ascii="Times New Roman" w:hAnsi="Times New Roman" w:cs="Times New Roman"/>
          <w:sz w:val="28"/>
          <w:szCs w:val="28"/>
        </w:rPr>
        <w:t>,</w:t>
      </w:r>
      <w:r w:rsidRPr="00282050">
        <w:rPr>
          <w:rFonts w:ascii="Times New Roman" w:hAnsi="Times New Roman" w:cs="Times New Roman"/>
          <w:sz w:val="28"/>
          <w:szCs w:val="28"/>
        </w:rPr>
        <w:t xml:space="preserve"> что пользовательский интерфейс взаимодействует </w:t>
      </w:r>
      <w:r w:rsidR="006B302A" w:rsidRPr="00282050">
        <w:rPr>
          <w:rFonts w:ascii="Times New Roman" w:hAnsi="Times New Roman" w:cs="Times New Roman"/>
          <w:sz w:val="28"/>
          <w:szCs w:val="28"/>
        </w:rPr>
        <w:t xml:space="preserve">не с конкретными методами, а с фасадом, что может позволить произвести масштабируемость в будущем. </w:t>
      </w:r>
    </w:p>
    <w:p w:rsidR="006B302A" w:rsidRPr="00282050" w:rsidRDefault="006B302A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B302A" w:rsidRPr="00282050" w:rsidRDefault="00F63498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15</w:t>
      </w:r>
      <w:r w:rsidR="006B302A" w:rsidRPr="0028205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6B302A" w:rsidRPr="00282050" w:rsidRDefault="006B302A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Полный алгорит</w:t>
      </w:r>
      <w:r w:rsidR="006162C0" w:rsidRPr="00282050">
        <w:rPr>
          <w:rFonts w:ascii="Times New Roman" w:hAnsi="Times New Roman" w:cs="Times New Roman"/>
          <w:sz w:val="28"/>
          <w:szCs w:val="28"/>
        </w:rPr>
        <w:t>м</w:t>
      </w:r>
      <w:r w:rsidRPr="00282050">
        <w:rPr>
          <w:rFonts w:ascii="Times New Roman" w:hAnsi="Times New Roman" w:cs="Times New Roman"/>
          <w:sz w:val="28"/>
          <w:szCs w:val="28"/>
        </w:rPr>
        <w:t xml:space="preserve"> добавления реестра состоит в следующем: Работник компании с помощью интерфесной части загружает </w:t>
      </w:r>
      <w:r w:rsidRPr="0028205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82050">
        <w:rPr>
          <w:rFonts w:ascii="Times New Roman" w:hAnsi="Times New Roman" w:cs="Times New Roman"/>
          <w:sz w:val="28"/>
          <w:szCs w:val="28"/>
        </w:rPr>
        <w:t xml:space="preserve">-документ реестра на сервер приложений </w:t>
      </w:r>
      <w:r w:rsidR="00F63498" w:rsidRPr="00282050">
        <w:rPr>
          <w:rFonts w:ascii="Times New Roman" w:hAnsi="Times New Roman" w:cs="Times New Roman"/>
          <w:sz w:val="28"/>
          <w:szCs w:val="28"/>
        </w:rPr>
        <w:t>.</w:t>
      </w:r>
      <w:r w:rsidRPr="00282050">
        <w:rPr>
          <w:rFonts w:ascii="Times New Roman" w:hAnsi="Times New Roman" w:cs="Times New Roman"/>
          <w:sz w:val="28"/>
          <w:szCs w:val="28"/>
        </w:rPr>
        <w:t xml:space="preserve">Затем с помощью </w:t>
      </w:r>
      <w:r w:rsidRPr="002820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82050">
        <w:rPr>
          <w:rFonts w:ascii="Times New Roman" w:hAnsi="Times New Roman" w:cs="Times New Roman"/>
          <w:sz w:val="28"/>
          <w:szCs w:val="28"/>
        </w:rPr>
        <w:t xml:space="preserve"> запроса, </w:t>
      </w:r>
      <w:r w:rsidR="0026424F" w:rsidRPr="00282050">
        <w:rPr>
          <w:rFonts w:ascii="Times New Roman" w:hAnsi="Times New Roman" w:cs="Times New Roman"/>
          <w:sz w:val="28"/>
          <w:szCs w:val="28"/>
        </w:rPr>
        <w:t>файл</w:t>
      </w:r>
      <w:r w:rsidRPr="00282050">
        <w:rPr>
          <w:rFonts w:ascii="Times New Roman" w:hAnsi="Times New Roman" w:cs="Times New Roman"/>
          <w:sz w:val="28"/>
          <w:szCs w:val="28"/>
        </w:rPr>
        <w:t xml:space="preserve"> вместе </w:t>
      </w:r>
      <w:r w:rsidR="0026424F" w:rsidRPr="00282050">
        <w:rPr>
          <w:rFonts w:ascii="Times New Roman" w:hAnsi="Times New Roman" w:cs="Times New Roman"/>
          <w:sz w:val="28"/>
          <w:szCs w:val="28"/>
        </w:rPr>
        <w:t>с полями, заполненными при импорте</w:t>
      </w:r>
      <w:r w:rsidR="00F63498" w:rsidRPr="00282050">
        <w:rPr>
          <w:rFonts w:ascii="Times New Roman" w:hAnsi="Times New Roman" w:cs="Times New Roman"/>
          <w:sz w:val="28"/>
          <w:szCs w:val="28"/>
        </w:rPr>
        <w:t>,</w:t>
      </w:r>
      <w:r w:rsidR="0026424F" w:rsidRPr="00282050">
        <w:rPr>
          <w:rFonts w:ascii="Times New Roman" w:hAnsi="Times New Roman" w:cs="Times New Roman"/>
          <w:sz w:val="28"/>
          <w:szCs w:val="28"/>
        </w:rPr>
        <w:t xml:space="preserve">  попадает </w:t>
      </w:r>
      <w:r w:rsidRPr="00282050">
        <w:rPr>
          <w:rFonts w:ascii="Times New Roman" w:hAnsi="Times New Roman" w:cs="Times New Roman"/>
          <w:sz w:val="28"/>
          <w:szCs w:val="28"/>
        </w:rPr>
        <w:t xml:space="preserve">в промежуточную таблицу БД. Затем с помощью специального метода </w:t>
      </w:r>
      <w:r w:rsidRPr="002820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82050">
        <w:rPr>
          <w:rFonts w:ascii="Times New Roman" w:hAnsi="Times New Roman" w:cs="Times New Roman"/>
          <w:sz w:val="28"/>
          <w:szCs w:val="28"/>
        </w:rPr>
        <w:t xml:space="preserve"> добавленного ф</w:t>
      </w:r>
      <w:r w:rsidR="00F63498" w:rsidRPr="00282050">
        <w:rPr>
          <w:rFonts w:ascii="Times New Roman" w:hAnsi="Times New Roman" w:cs="Times New Roman"/>
          <w:sz w:val="28"/>
          <w:szCs w:val="28"/>
        </w:rPr>
        <w:t>айла отправляется черному ящику</w:t>
      </w:r>
      <w:r w:rsidR="0026424F" w:rsidRPr="00282050">
        <w:rPr>
          <w:rFonts w:ascii="Times New Roman" w:hAnsi="Times New Roman" w:cs="Times New Roman"/>
          <w:sz w:val="28"/>
          <w:szCs w:val="28"/>
        </w:rPr>
        <w:t>.</w:t>
      </w:r>
      <w:r w:rsidR="00F63498" w:rsidRPr="00282050">
        <w:rPr>
          <w:rFonts w:ascii="Times New Roman" w:hAnsi="Times New Roman" w:cs="Times New Roman"/>
          <w:sz w:val="28"/>
          <w:szCs w:val="28"/>
        </w:rPr>
        <w:t xml:space="preserve"> </w:t>
      </w:r>
      <w:r w:rsidRPr="00282050">
        <w:rPr>
          <w:rFonts w:ascii="Times New Roman" w:hAnsi="Times New Roman" w:cs="Times New Roman"/>
          <w:sz w:val="28"/>
          <w:szCs w:val="28"/>
        </w:rPr>
        <w:t>После парсинга</w:t>
      </w:r>
      <w:r w:rsidR="00F63498" w:rsidRPr="00282050">
        <w:rPr>
          <w:rFonts w:ascii="Times New Roman" w:hAnsi="Times New Roman" w:cs="Times New Roman"/>
          <w:sz w:val="28"/>
          <w:szCs w:val="28"/>
        </w:rPr>
        <w:t>,</w:t>
      </w:r>
      <w:r w:rsidRPr="00282050">
        <w:rPr>
          <w:rFonts w:ascii="Times New Roman" w:hAnsi="Times New Roman" w:cs="Times New Roman"/>
          <w:sz w:val="28"/>
          <w:szCs w:val="28"/>
        </w:rPr>
        <w:t xml:space="preserve"> данные договоров поступают в другие промежуточные таблицы БД, а ЧЯ </w:t>
      </w:r>
      <w:r w:rsidR="00F63498" w:rsidRPr="00282050">
        <w:rPr>
          <w:rFonts w:ascii="Times New Roman" w:hAnsi="Times New Roman" w:cs="Times New Roman"/>
          <w:sz w:val="28"/>
          <w:szCs w:val="28"/>
        </w:rPr>
        <w:t>возв</w:t>
      </w:r>
      <w:r w:rsidRPr="00282050">
        <w:rPr>
          <w:rFonts w:ascii="Times New Roman" w:hAnsi="Times New Roman" w:cs="Times New Roman"/>
          <w:sz w:val="28"/>
          <w:szCs w:val="28"/>
        </w:rPr>
        <w:t xml:space="preserve">ращает сообщение об успешности </w:t>
      </w:r>
      <w:r w:rsidR="00F63498" w:rsidRPr="00282050">
        <w:rPr>
          <w:rFonts w:ascii="Times New Roman" w:hAnsi="Times New Roman" w:cs="Times New Roman"/>
          <w:sz w:val="28"/>
          <w:szCs w:val="28"/>
        </w:rPr>
        <w:t>добавления</w:t>
      </w:r>
      <w:r w:rsidRPr="00282050">
        <w:rPr>
          <w:rFonts w:ascii="Times New Roman" w:hAnsi="Times New Roman" w:cs="Times New Roman"/>
          <w:sz w:val="28"/>
          <w:szCs w:val="28"/>
        </w:rPr>
        <w:t>.</w:t>
      </w:r>
    </w:p>
    <w:p w:rsidR="006B302A" w:rsidRPr="00282050" w:rsidRDefault="006B302A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B302A" w:rsidRPr="00282050" w:rsidRDefault="00F63498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16</w:t>
      </w:r>
      <w:r w:rsidR="006B302A" w:rsidRPr="0028205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6B302A" w:rsidRPr="00282050" w:rsidRDefault="006B302A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Обработка реестра представляет собой валидацию и донасыщеные данных из договоров. Существует 2 сценарий: первый выполняется для всего реестра в целом, второй для отдельных договоров. Суть первого заключается в том, что пользователь нажимает на кнопку обработки нужного реестра, </w:t>
      </w:r>
      <w:r w:rsidRPr="002820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82050">
        <w:rPr>
          <w:rFonts w:ascii="Times New Roman" w:hAnsi="Times New Roman" w:cs="Times New Roman"/>
          <w:sz w:val="28"/>
          <w:szCs w:val="28"/>
        </w:rPr>
        <w:t xml:space="preserve"> выбранного реестра попадает на сервер приложений, а затем в промежуточной таблице договоров выбранное содержимое реестра помечается индексом обработки и этот индекс передается в очередь </w:t>
      </w:r>
      <w:r w:rsidRPr="00282050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282050">
        <w:rPr>
          <w:rFonts w:ascii="Times New Roman" w:hAnsi="Times New Roman" w:cs="Times New Roman"/>
          <w:sz w:val="28"/>
          <w:szCs w:val="28"/>
        </w:rPr>
        <w:t>. По ме</w:t>
      </w:r>
      <w:r w:rsidR="00F63498" w:rsidRPr="00282050">
        <w:rPr>
          <w:rFonts w:ascii="Times New Roman" w:hAnsi="Times New Roman" w:cs="Times New Roman"/>
          <w:sz w:val="28"/>
          <w:szCs w:val="28"/>
        </w:rPr>
        <w:t>ре загрузки программа консьюмер</w:t>
      </w:r>
      <w:r w:rsidRPr="00282050">
        <w:rPr>
          <w:rFonts w:ascii="Times New Roman" w:hAnsi="Times New Roman" w:cs="Times New Roman"/>
          <w:sz w:val="28"/>
          <w:szCs w:val="28"/>
        </w:rPr>
        <w:t>, получает этот индекс и отправляет обратно на сервер приложений, где происходит</w:t>
      </w:r>
      <w:r w:rsidR="00661EAF" w:rsidRPr="00282050">
        <w:rPr>
          <w:rFonts w:ascii="Times New Roman" w:hAnsi="Times New Roman" w:cs="Times New Roman"/>
          <w:sz w:val="28"/>
          <w:szCs w:val="28"/>
        </w:rPr>
        <w:t xml:space="preserve"> валидация и донасыщение данных. После </w:t>
      </w:r>
      <w:r w:rsidR="00661EAF" w:rsidRPr="00282050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07E56">
        <w:rPr>
          <w:rFonts w:ascii="Times New Roman" w:hAnsi="Times New Roman" w:cs="Times New Roman"/>
          <w:sz w:val="28"/>
          <w:szCs w:val="28"/>
        </w:rPr>
        <w:t>ыполнения, обработанные договоры</w:t>
      </w:r>
      <w:r w:rsidR="00661EAF" w:rsidRPr="00282050">
        <w:rPr>
          <w:rFonts w:ascii="Times New Roman" w:hAnsi="Times New Roman" w:cs="Times New Roman"/>
          <w:sz w:val="28"/>
          <w:szCs w:val="28"/>
        </w:rPr>
        <w:t xml:space="preserve"> попадают в таблицу активных договоров и могут использоваться в дальнейшем документообороте. Второй сценарий похож на первый за исключением того, что обработка выполняется без очереди. Это связано с тем, что должна быть возможнос</w:t>
      </w:r>
      <w:r w:rsidR="00AB49B9">
        <w:rPr>
          <w:rFonts w:ascii="Times New Roman" w:hAnsi="Times New Roman" w:cs="Times New Roman"/>
          <w:sz w:val="28"/>
          <w:szCs w:val="28"/>
        </w:rPr>
        <w:t>ть некоторые выделенные договоры</w:t>
      </w:r>
      <w:r w:rsidR="00661EAF" w:rsidRPr="00282050">
        <w:rPr>
          <w:rFonts w:ascii="Times New Roman" w:hAnsi="Times New Roman" w:cs="Times New Roman"/>
          <w:sz w:val="28"/>
          <w:szCs w:val="28"/>
        </w:rPr>
        <w:t xml:space="preserve"> обработать и получить результат немедленно. Результатом выполнения является сообщение об успешной обработке реестра.</w:t>
      </w:r>
    </w:p>
    <w:p w:rsidR="00661EAF" w:rsidRPr="00282050" w:rsidRDefault="00661EAF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61EAF" w:rsidRPr="00282050" w:rsidRDefault="00F63498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17</w:t>
      </w:r>
      <w:r w:rsidR="00661EAF" w:rsidRPr="0028205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661EAF" w:rsidRPr="00282050" w:rsidRDefault="00661EAF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Удаление по принципу действия похоже на обработку за несколькими отличиями: данные в таблице договоров помечаются индексом удаления, а при непосредственном удалении происходит проверка на активность содержимого реестров или отдельных документов. Результатом выполнения является сообщение об успешном удалении договоров.</w:t>
      </w:r>
    </w:p>
    <w:p w:rsidR="00763C46" w:rsidRPr="00282050" w:rsidRDefault="00763C46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61EAF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18</w:t>
      </w:r>
      <w:r w:rsidR="00661EAF" w:rsidRPr="0028205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661EAF" w:rsidRPr="00282050" w:rsidRDefault="00661EAF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Языком, используемым для реализации веб-сервиса, является </w:t>
      </w:r>
      <w:r w:rsidRPr="0028205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2050">
        <w:rPr>
          <w:rFonts w:ascii="Times New Roman" w:hAnsi="Times New Roman" w:cs="Times New Roman"/>
          <w:sz w:val="28"/>
          <w:szCs w:val="28"/>
        </w:rPr>
        <w:t>.</w:t>
      </w:r>
    </w:p>
    <w:p w:rsidR="00661EAF" w:rsidRPr="00282050" w:rsidRDefault="00661EAF" w:rsidP="002F0CE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2050">
        <w:rPr>
          <w:rFonts w:ascii="Times New Roman" w:hAnsi="Times New Roman" w:cs="Times New Roman"/>
          <w:sz w:val="28"/>
          <w:szCs w:val="28"/>
          <w:lang w:val="en-US"/>
        </w:rPr>
        <w:t>RESTEasy</w:t>
      </w:r>
      <w:r w:rsidRPr="00282050">
        <w:rPr>
          <w:rFonts w:ascii="Times New Roman" w:hAnsi="Times New Roman" w:cs="Times New Roman"/>
          <w:sz w:val="28"/>
          <w:szCs w:val="28"/>
        </w:rPr>
        <w:t xml:space="preserve"> является фреймворком для создания сервиса</w:t>
      </w:r>
      <w:r w:rsidR="00282050" w:rsidRPr="00282050">
        <w:rPr>
          <w:rFonts w:ascii="Times New Roman" w:hAnsi="Times New Roman" w:cs="Times New Roman"/>
          <w:sz w:val="28"/>
          <w:szCs w:val="28"/>
        </w:rPr>
        <w:t xml:space="preserve"> работающего</w:t>
      </w:r>
      <w:r w:rsidRPr="00282050">
        <w:rPr>
          <w:rFonts w:ascii="Times New Roman" w:hAnsi="Times New Roman" w:cs="Times New Roman"/>
          <w:sz w:val="28"/>
          <w:szCs w:val="28"/>
        </w:rPr>
        <w:t xml:space="preserve"> на принципах </w:t>
      </w:r>
      <w:r w:rsidR="00282050" w:rsidRPr="00282050">
        <w:rPr>
          <w:rFonts w:ascii="Times New Roman" w:hAnsi="Times New Roman" w:cs="Times New Roman"/>
          <w:sz w:val="28"/>
          <w:szCs w:val="28"/>
        </w:rPr>
        <w:t xml:space="preserve">архитектуры </w:t>
      </w:r>
      <w:r w:rsidRPr="0028205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E1FCC" w:rsidRPr="00282050">
        <w:rPr>
          <w:rFonts w:ascii="Times New Roman" w:hAnsi="Times New Roman" w:cs="Times New Roman"/>
          <w:sz w:val="28"/>
          <w:szCs w:val="28"/>
        </w:rPr>
        <w:t xml:space="preserve">. Сервисом приложения выбран </w:t>
      </w:r>
      <w:r w:rsidR="002E1FCC" w:rsidRPr="00282050">
        <w:rPr>
          <w:rFonts w:ascii="Times New Roman" w:hAnsi="Times New Roman" w:cs="Times New Roman"/>
          <w:sz w:val="28"/>
          <w:szCs w:val="28"/>
          <w:lang w:val="en-US"/>
        </w:rPr>
        <w:t>WildFly</w:t>
      </w:r>
      <w:r w:rsidR="002E1FCC" w:rsidRPr="00282050">
        <w:rPr>
          <w:rFonts w:ascii="Times New Roman" w:hAnsi="Times New Roman" w:cs="Times New Roman"/>
          <w:sz w:val="28"/>
          <w:szCs w:val="28"/>
        </w:rPr>
        <w:t>, потому что является одним из самых современных</w:t>
      </w:r>
      <w:r w:rsidR="00282050" w:rsidRPr="00282050">
        <w:rPr>
          <w:rFonts w:ascii="Times New Roman" w:hAnsi="Times New Roman" w:cs="Times New Roman"/>
          <w:sz w:val="28"/>
          <w:szCs w:val="28"/>
        </w:rPr>
        <w:t xml:space="preserve"> и другие модули системы реализованы на нем</w:t>
      </w:r>
      <w:r w:rsidR="002E1FCC" w:rsidRPr="00282050">
        <w:rPr>
          <w:rFonts w:ascii="Times New Roman" w:hAnsi="Times New Roman" w:cs="Times New Roman"/>
          <w:sz w:val="28"/>
          <w:szCs w:val="28"/>
        </w:rPr>
        <w:t xml:space="preserve">. Интерфесная часть сделана с помощью фреймворка </w:t>
      </w:r>
      <w:r w:rsidR="002E1FCC" w:rsidRPr="00282050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E1FCC" w:rsidRPr="00282050">
        <w:rPr>
          <w:rFonts w:ascii="Times New Roman" w:hAnsi="Times New Roman" w:cs="Times New Roman"/>
          <w:sz w:val="28"/>
          <w:szCs w:val="28"/>
        </w:rPr>
        <w:t xml:space="preserve"> 7 на языке </w:t>
      </w:r>
      <w:r w:rsidR="002E1FCC" w:rsidRPr="00282050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2E1FCC" w:rsidRPr="00282050">
        <w:rPr>
          <w:rFonts w:ascii="Times New Roman" w:hAnsi="Times New Roman" w:cs="Times New Roman"/>
          <w:sz w:val="28"/>
          <w:szCs w:val="28"/>
        </w:rPr>
        <w:t xml:space="preserve">. </w:t>
      </w:r>
      <w:r w:rsidR="002E1FCC" w:rsidRPr="00282050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="002E1FCC" w:rsidRPr="00282050">
        <w:rPr>
          <w:rFonts w:ascii="Times New Roman" w:hAnsi="Times New Roman" w:cs="Times New Roman"/>
          <w:sz w:val="28"/>
          <w:szCs w:val="28"/>
        </w:rPr>
        <w:t xml:space="preserve"> выбран в качестве брокера сообщений, а </w:t>
      </w:r>
      <w:r w:rsidR="002E1FCC" w:rsidRPr="00282050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2E1FCC" w:rsidRPr="00282050">
        <w:rPr>
          <w:rFonts w:ascii="Times New Roman" w:hAnsi="Times New Roman" w:cs="Times New Roman"/>
          <w:sz w:val="28"/>
          <w:szCs w:val="28"/>
        </w:rPr>
        <w:t xml:space="preserve"> </w:t>
      </w:r>
      <w:r w:rsidR="002E1FCC" w:rsidRPr="00282050">
        <w:rPr>
          <w:rFonts w:ascii="Times New Roman" w:hAnsi="Times New Roman" w:cs="Times New Roman"/>
          <w:sz w:val="28"/>
          <w:szCs w:val="28"/>
          <w:lang w:val="en-US"/>
        </w:rPr>
        <w:t>cayenne</w:t>
      </w:r>
      <w:r w:rsidR="002E1FCC" w:rsidRPr="00282050">
        <w:rPr>
          <w:rFonts w:ascii="Times New Roman" w:hAnsi="Times New Roman" w:cs="Times New Roman"/>
          <w:sz w:val="28"/>
          <w:szCs w:val="28"/>
        </w:rPr>
        <w:t xml:space="preserve"> для удобной работы с БД.</w:t>
      </w:r>
    </w:p>
    <w:p w:rsidR="00282050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2050">
        <w:rPr>
          <w:rFonts w:ascii="Times New Roman" w:hAnsi="Times New Roman" w:cs="Times New Roman"/>
          <w:sz w:val="28"/>
          <w:szCs w:val="28"/>
          <w:lang w:val="en-US"/>
        </w:rPr>
        <w:t>(ORM – object-relational mapping)</w:t>
      </w:r>
    </w:p>
    <w:p w:rsidR="002E1FCC" w:rsidRPr="00282050" w:rsidRDefault="002E1FCC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E1FCC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19</w:t>
      </w:r>
      <w:r w:rsidR="002E1FCC" w:rsidRPr="0028205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2E1FCC" w:rsidRPr="00282050" w:rsidRDefault="002E1FCC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Программа прошла тестирование и работает корректно.</w:t>
      </w:r>
      <w:r w:rsidR="00282050" w:rsidRPr="00282050">
        <w:rPr>
          <w:rFonts w:ascii="Times New Roman" w:hAnsi="Times New Roman" w:cs="Times New Roman"/>
          <w:sz w:val="28"/>
          <w:szCs w:val="28"/>
        </w:rPr>
        <w:t xml:space="preserve"> Краткий набор тестов показан на слайде 19.</w:t>
      </w:r>
    </w:p>
    <w:p w:rsidR="002E1FCC" w:rsidRPr="00282050" w:rsidRDefault="002E1FCC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E1FCC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20 слайд</w:t>
      </w:r>
    </w:p>
    <w:p w:rsidR="00282050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На слайде 20 продемонстрирован интерфейс, на котором находится список загруженных реестров договоров.</w:t>
      </w:r>
    </w:p>
    <w:p w:rsidR="00282050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82050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 xml:space="preserve">21 слайд </w:t>
      </w:r>
    </w:p>
    <w:p w:rsidR="00282050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На 21 слайде показан интерфейс добавления реестра.</w:t>
      </w:r>
    </w:p>
    <w:p w:rsidR="00282050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82050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22 слайд</w:t>
      </w:r>
    </w:p>
    <w:p w:rsidR="00282050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t>На 22 слайде показан интерфейс отображения результатов импорта: успешного и неудачного.</w:t>
      </w:r>
    </w:p>
    <w:p w:rsid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2050">
        <w:rPr>
          <w:rFonts w:ascii="Times New Roman" w:hAnsi="Times New Roman" w:cs="Times New Roman"/>
          <w:sz w:val="28"/>
          <w:szCs w:val="28"/>
        </w:rPr>
        <w:lastRenderedPageBreak/>
        <w:t>23 слайд</w:t>
      </w:r>
    </w:p>
    <w:p w:rsidR="00282050" w:rsidRPr="00282050" w:rsidRDefault="00282050" w:rsidP="002F0C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результате, разработанный продукт полностью удовлетворяет требованиям заказчика. Использование программы позволило ускорить документооборот, что положительно сказалось на прибыли компании. </w:t>
      </w:r>
      <w:r>
        <w:rPr>
          <w:rFonts w:ascii="Times New Roman" w:hAnsi="Times New Roman" w:cs="Times New Roman"/>
          <w:sz w:val="28"/>
          <w:szCs w:val="28"/>
        </w:rPr>
        <w:br/>
        <w:t>Спасибо за внимание!</w:t>
      </w:r>
    </w:p>
    <w:sectPr w:rsidR="00282050" w:rsidRPr="00282050" w:rsidSect="00E9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DD5" w:rsidRDefault="008E4DD5" w:rsidP="00661EAF">
      <w:pPr>
        <w:spacing w:line="240" w:lineRule="auto"/>
      </w:pPr>
      <w:r>
        <w:separator/>
      </w:r>
    </w:p>
  </w:endnote>
  <w:endnote w:type="continuationSeparator" w:id="1">
    <w:p w:rsidR="008E4DD5" w:rsidRDefault="008E4DD5" w:rsidP="00661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DD5" w:rsidRDefault="008E4DD5" w:rsidP="00661EAF">
      <w:pPr>
        <w:spacing w:line="240" w:lineRule="auto"/>
      </w:pPr>
      <w:r>
        <w:separator/>
      </w:r>
    </w:p>
  </w:footnote>
  <w:footnote w:type="continuationSeparator" w:id="1">
    <w:p w:rsidR="008E4DD5" w:rsidRDefault="008E4DD5" w:rsidP="00661E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79B"/>
    <w:rsid w:val="00034C32"/>
    <w:rsid w:val="00160B57"/>
    <w:rsid w:val="00171546"/>
    <w:rsid w:val="0026424F"/>
    <w:rsid w:val="00282050"/>
    <w:rsid w:val="002B770B"/>
    <w:rsid w:val="002C0CC2"/>
    <w:rsid w:val="002E1FCC"/>
    <w:rsid w:val="002F0CEF"/>
    <w:rsid w:val="00307E56"/>
    <w:rsid w:val="003C5427"/>
    <w:rsid w:val="003C5AB0"/>
    <w:rsid w:val="004E1CA2"/>
    <w:rsid w:val="00557775"/>
    <w:rsid w:val="00574590"/>
    <w:rsid w:val="005F5287"/>
    <w:rsid w:val="006162C0"/>
    <w:rsid w:val="00661EAF"/>
    <w:rsid w:val="006B302A"/>
    <w:rsid w:val="00707FA0"/>
    <w:rsid w:val="00763C46"/>
    <w:rsid w:val="007F5897"/>
    <w:rsid w:val="0087657C"/>
    <w:rsid w:val="008B755E"/>
    <w:rsid w:val="008E4DD5"/>
    <w:rsid w:val="009D7857"/>
    <w:rsid w:val="00A22C76"/>
    <w:rsid w:val="00A52E32"/>
    <w:rsid w:val="00A65D98"/>
    <w:rsid w:val="00A72B0A"/>
    <w:rsid w:val="00AB49B9"/>
    <w:rsid w:val="00B81F34"/>
    <w:rsid w:val="00BE09A4"/>
    <w:rsid w:val="00CB297E"/>
    <w:rsid w:val="00CD4396"/>
    <w:rsid w:val="00CF1B0C"/>
    <w:rsid w:val="00D13460"/>
    <w:rsid w:val="00D90479"/>
    <w:rsid w:val="00DB279B"/>
    <w:rsid w:val="00E01845"/>
    <w:rsid w:val="00E77F94"/>
    <w:rsid w:val="00E93635"/>
    <w:rsid w:val="00F63498"/>
    <w:rsid w:val="00F72C4C"/>
    <w:rsid w:val="00FE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6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34C32"/>
    <w:rPr>
      <w:color w:val="0000FF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661EAF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661EA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661EA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1E83A-9757-43F3-B3EA-74BB38E2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2019-06-17T15:50:00Z</dcterms:created>
  <dcterms:modified xsi:type="dcterms:W3CDTF">2019-06-23T11:09:00Z</dcterms:modified>
</cp:coreProperties>
</file>