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E368" w14:textId="77777777" w:rsidR="00234055" w:rsidRDefault="00234055" w:rsidP="004061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43ED563" w14:textId="77777777" w:rsidR="004061BE" w:rsidRDefault="004061BE" w:rsidP="004061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b/>
          <w:sz w:val="24"/>
          <w:szCs w:val="24"/>
          <w:lang w:val="ro-RO"/>
        </w:rPr>
        <w:t>Synthesis of a controller for reactive applications</w:t>
      </w:r>
    </w:p>
    <w:p w14:paraId="398D112E" w14:textId="77777777" w:rsidR="004061BE" w:rsidRDefault="004061BE" w:rsidP="004061B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59159A" wp14:editId="6A9EA483">
            <wp:simplePos x="0" y="0"/>
            <wp:positionH relativeFrom="column">
              <wp:posOffset>4337050</wp:posOffset>
            </wp:positionH>
            <wp:positionV relativeFrom="paragraph">
              <wp:posOffset>109220</wp:posOffset>
            </wp:positionV>
            <wp:extent cx="2203450" cy="13843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tezaCompoDia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DFDC" w14:textId="77777777" w:rsidR="004061BE" w:rsidRDefault="004061BE" w:rsidP="004061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The s</w:t>
      </w:r>
      <w:r w:rsidRPr="004061BE">
        <w:rPr>
          <w:rFonts w:ascii="Times New Roman" w:hAnsi="Times New Roman" w:cs="Times New Roman"/>
          <w:b/>
          <w:sz w:val="24"/>
          <w:szCs w:val="24"/>
          <w:lang w:val="ro-RO"/>
        </w:rPr>
        <w:t>ynthesis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problem</w:t>
      </w:r>
    </w:p>
    <w:p w14:paraId="6210E611" w14:textId="77777777" w:rsidR="004061BE" w:rsidRDefault="004061BE" w:rsidP="004061BE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5710CA" w14:textId="77777777" w:rsidR="005E2EFC" w:rsidRDefault="004061BE" w:rsidP="004061B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>The specifications are based on the OETPN</w:t>
      </w:r>
      <w:r w:rsidRPr="00AF37A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model of the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plant, 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>term used here as a generic name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Pr="004061BE">
        <w:rPr>
          <w:rFonts w:ascii="Times New Roman" w:hAnsi="Times New Roman" w:cs="Times New Roman"/>
          <w:i/>
          <w:iCs/>
          <w:sz w:val="24"/>
          <w:szCs w:val="24"/>
          <w:lang w:val="ro-RO"/>
        </w:rPr>
        <w:t>plant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can be: a vehicle, a tool, a device, or even another software application.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>The OETPN</w:t>
      </w:r>
      <w:r w:rsidRPr="004061BE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model describes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>Plant's behavior in a specified initial state and interactions with the outside of the plant.</w:t>
      </w:r>
    </w:p>
    <w:p w14:paraId="502BDD77" w14:textId="77777777" w:rsidR="004061BE" w:rsidRDefault="004061BE" w:rsidP="004061B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>It is specified for the Plant:</w:t>
      </w:r>
    </w:p>
    <w:p w14:paraId="3DDBEE08" w14:textId="77777777" w:rsidR="004061BE" w:rsidRPr="004061BE" w:rsidRDefault="004061BE" w:rsidP="0041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Inp_1 input channels that create uncontrolled and unknown events or data </w:t>
      </w:r>
      <w:r w:rsidR="00414E14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(by the Controller) in general; the types of this information must be compatible with the </w:t>
      </w:r>
      <w:r w:rsidR="00556B59">
        <w:rPr>
          <w:rFonts w:ascii="Times New Roman" w:hAnsi="Times New Roman" w:cs="Times New Roman"/>
          <w:sz w:val="24"/>
          <w:szCs w:val="24"/>
          <w:lang w:val="ro-RO"/>
        </w:rPr>
        <w:t>places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of the </w:t>
      </w:r>
      <w:r w:rsidR="00556B59">
        <w:rPr>
          <w:rFonts w:ascii="Times New Roman" w:hAnsi="Times New Roman" w:cs="Times New Roman"/>
          <w:sz w:val="24"/>
          <w:szCs w:val="24"/>
          <w:lang w:val="ro-RO"/>
        </w:rPr>
        <w:t>plant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>; sometimes human operators can interact with the installation through some of the input channels in the Inp_1 set;</w:t>
      </w:r>
    </w:p>
    <w:p w14:paraId="39476D8B" w14:textId="77777777" w:rsidR="004061BE" w:rsidRPr="004061BE" w:rsidRDefault="004061BE" w:rsidP="0041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Out_1 output channels that generate events and data </w:t>
      </w:r>
      <w:r w:rsidR="00414E14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outside the </w:t>
      </w:r>
      <w:r w:rsidR="00556B59">
        <w:rPr>
          <w:rFonts w:ascii="Times New Roman" w:hAnsi="Times New Roman" w:cs="Times New Roman"/>
          <w:sz w:val="24"/>
          <w:szCs w:val="24"/>
          <w:lang w:val="ro-RO"/>
        </w:rPr>
        <w:t>plant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, but which are not (generally) measured directly (or at least not all) by the Controller; sometimes human operators can receive information about the </w:t>
      </w:r>
      <w:r w:rsidR="00556B59">
        <w:rPr>
          <w:rFonts w:ascii="Times New Roman" w:hAnsi="Times New Roman" w:cs="Times New Roman"/>
          <w:sz w:val="24"/>
          <w:szCs w:val="24"/>
          <w:lang w:val="ro-RO"/>
        </w:rPr>
        <w:t>plant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through channels in the Out_1 set;</w:t>
      </w:r>
    </w:p>
    <w:p w14:paraId="04422FA9" w14:textId="77777777" w:rsidR="004061BE" w:rsidRPr="004061BE" w:rsidRDefault="004061BE" w:rsidP="0041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Out_2 output channels provide events and data streams that can be retrieved by the Controller; their types must be compatible with the corresponding types of </w:t>
      </w:r>
      <w:r w:rsidR="00414E14">
        <w:rPr>
          <w:rFonts w:ascii="Times New Roman" w:hAnsi="Times New Roman" w:cs="Times New Roman"/>
          <w:sz w:val="24"/>
          <w:szCs w:val="24"/>
          <w:lang w:val="ro-RO"/>
        </w:rPr>
        <w:t>the places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in the Controller;</w:t>
      </w:r>
    </w:p>
    <w:p w14:paraId="7A2B28C7" w14:textId="77777777" w:rsidR="004061BE" w:rsidRDefault="004061BE" w:rsidP="0041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Inp_2 input channels provide (controllable) information to the </w:t>
      </w:r>
      <w:r w:rsidR="00414E14">
        <w:rPr>
          <w:rFonts w:ascii="Times New Roman" w:hAnsi="Times New Roman" w:cs="Times New Roman"/>
          <w:sz w:val="24"/>
          <w:szCs w:val="24"/>
          <w:lang w:val="ro-RO"/>
        </w:rPr>
        <w:t>plant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; they must be specified if they are events or data </w:t>
      </w:r>
      <w:r w:rsidR="00414E14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4061BE">
        <w:rPr>
          <w:rFonts w:ascii="Times New Roman" w:hAnsi="Times New Roman" w:cs="Times New Roman"/>
          <w:sz w:val="24"/>
          <w:szCs w:val="24"/>
          <w:lang w:val="ro-RO"/>
        </w:rPr>
        <w:t xml:space="preserve"> and their types are specified;</w:t>
      </w:r>
    </w:p>
    <w:p w14:paraId="64C857F2" w14:textId="77777777" w:rsidR="00414E14" w:rsidRDefault="00414E14" w:rsidP="00E54CC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4E2D047" w14:textId="77777777" w:rsid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4E14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Pr="00414E14">
        <w:rPr>
          <w:rFonts w:ascii="Times New Roman" w:hAnsi="Times New Roman" w:cs="Times New Roman"/>
          <w:i/>
          <w:iCs/>
          <w:sz w:val="24"/>
          <w:szCs w:val="24"/>
          <w:lang w:val="ro-RO"/>
        </w:rPr>
        <w:t>controller</w:t>
      </w:r>
      <w:r w:rsidRPr="00414E14">
        <w:rPr>
          <w:rFonts w:ascii="Times New Roman" w:hAnsi="Times New Roman" w:cs="Times New Roman"/>
          <w:sz w:val="24"/>
          <w:szCs w:val="24"/>
          <w:lang w:val="ro-RO"/>
        </w:rPr>
        <w:t xml:space="preserve"> here means a program that interacts with the Plant and determines the latter to have an evolution required by the specification requirements.</w:t>
      </w:r>
    </w:p>
    <w:p w14:paraId="3C5D2D2D" w14:textId="77777777" w:rsid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D9AFB13" w14:textId="77777777" w:rsidR="00414E14" w:rsidRP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Specification requirements</w:t>
      </w:r>
      <w:r w:rsidRPr="00414E14">
        <w:rPr>
          <w:rFonts w:ascii="Times New Roman" w:hAnsi="Times New Roman" w:cs="Times New Roman"/>
          <w:sz w:val="24"/>
          <w:szCs w:val="24"/>
          <w:lang w:val="ro-RO"/>
        </w:rPr>
        <w:t xml:space="preserve"> describe how the Plant should behave. It is possible for a human operator to interact with the Controller or even the Plant during evolution.</w:t>
      </w:r>
    </w:p>
    <w:p w14:paraId="1D9EFF0A" w14:textId="77777777" w:rsid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4E14">
        <w:rPr>
          <w:rFonts w:ascii="Times New Roman" w:hAnsi="Times New Roman" w:cs="Times New Roman"/>
          <w:sz w:val="24"/>
          <w:szCs w:val="24"/>
          <w:lang w:val="ro-RO"/>
        </w:rPr>
        <w:t>From the specification requirements, the OETPN</w:t>
      </w:r>
      <w:r w:rsidRPr="00414E14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R</w:t>
      </w:r>
      <w:r w:rsidRPr="00414E14">
        <w:rPr>
          <w:rFonts w:ascii="Times New Roman" w:hAnsi="Times New Roman" w:cs="Times New Roman"/>
          <w:sz w:val="24"/>
          <w:szCs w:val="24"/>
          <w:lang w:val="ro-RO"/>
        </w:rPr>
        <w:t xml:space="preserve"> model (or a set of models) is constructed, which formally describes the required behavior of Plant.</w:t>
      </w:r>
    </w:p>
    <w:p w14:paraId="77AAF520" w14:textId="77777777" w:rsid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48ACC4D" w14:textId="77777777" w:rsidR="00414E14" w:rsidRP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4E14">
        <w:rPr>
          <w:rFonts w:ascii="Times New Roman" w:hAnsi="Times New Roman" w:cs="Times New Roman"/>
          <w:sz w:val="24"/>
          <w:szCs w:val="24"/>
          <w:lang w:val="ro-RO"/>
        </w:rPr>
        <w:t>Examples of requirements are:</w:t>
      </w:r>
    </w:p>
    <w:p w14:paraId="0BCC9399" w14:textId="77777777" w:rsidR="00414E14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t>If the Plant is in a specified state and if the inputs receive specified information (events or data streams), then the Plant must evolve on a certain trajectory required by the states, or avoid a state, possibly a sequence of states;</w:t>
      </w:r>
    </w:p>
    <w:p w14:paraId="4246FE2B" w14:textId="77777777" w:rsidR="00414E14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t>If the Plant is in a certain state and a given event occurs, the Plant must act according to certain requirements, such as producing an event or sequence of events;</w:t>
      </w:r>
    </w:p>
    <w:p w14:paraId="38918A31" w14:textId="77777777" w:rsid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6F5A15" w14:textId="77777777" w:rsidR="00414E14" w:rsidRPr="00414E14" w:rsidRDefault="00414E14" w:rsidP="00414E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4E14">
        <w:rPr>
          <w:rFonts w:ascii="Times New Roman" w:hAnsi="Times New Roman" w:cs="Times New Roman"/>
          <w:i/>
          <w:iCs/>
          <w:sz w:val="24"/>
          <w:szCs w:val="24"/>
          <w:lang w:val="ro-RO"/>
        </w:rPr>
        <w:t>Controller specifications include</w:t>
      </w:r>
      <w:r w:rsidRPr="00414E1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4DFC121" w14:textId="77777777" w:rsidR="00414E14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t>Inp_1 input channels through which information can be received from the Plant; they must be compatible with the output channels of the Plant; they can be of event type or data streams;</w:t>
      </w:r>
    </w:p>
    <w:p w14:paraId="5700DF3C" w14:textId="77777777" w:rsidR="00414E14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Out_1 output channels through which the Controller can influence the behavior of Plant; they provide event type information or data </w:t>
      </w:r>
      <w:r w:rsidR="001E128B" w:rsidRPr="001E128B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1E128B">
        <w:rPr>
          <w:rFonts w:ascii="Times New Roman" w:hAnsi="Times New Roman" w:cs="Times New Roman"/>
          <w:sz w:val="24"/>
          <w:szCs w:val="24"/>
          <w:lang w:val="ro-RO"/>
        </w:rPr>
        <w:t>; they must be compatible with the Inp_2 channels in the Plant;</w:t>
      </w:r>
    </w:p>
    <w:p w14:paraId="5780EF3D" w14:textId="77777777" w:rsidR="00414E14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t xml:space="preserve">Inp_2 channels are used for taking orders from the operator in the form of events or data </w:t>
      </w:r>
      <w:r w:rsidR="001E128B" w:rsidRPr="001E128B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1E128B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866ED53" w14:textId="77777777" w:rsidR="001E128B" w:rsidRPr="001E128B" w:rsidRDefault="00414E14" w:rsidP="001E1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E128B">
        <w:rPr>
          <w:rFonts w:ascii="Times New Roman" w:hAnsi="Times New Roman" w:cs="Times New Roman"/>
          <w:sz w:val="24"/>
          <w:szCs w:val="24"/>
          <w:lang w:val="ro-RO"/>
        </w:rPr>
        <w:t xml:space="preserve">Out_2 channels provide information to the operator in the form of events or data </w:t>
      </w:r>
      <w:r w:rsidR="001E128B" w:rsidRPr="001E128B"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1E128B">
        <w:rPr>
          <w:rFonts w:ascii="Times New Roman" w:hAnsi="Times New Roman" w:cs="Times New Roman"/>
          <w:sz w:val="24"/>
          <w:szCs w:val="24"/>
          <w:lang w:val="ro-RO"/>
        </w:rPr>
        <w:t>; capable devices are required to retrieve or display the type of</w:t>
      </w:r>
      <w:r w:rsidR="001E128B" w:rsidRPr="001E128B">
        <w:rPr>
          <w:rFonts w:ascii="Times New Roman" w:hAnsi="Times New Roman" w:cs="Times New Roman"/>
          <w:sz w:val="24"/>
          <w:szCs w:val="24"/>
          <w:lang w:val="ro-RO"/>
        </w:rPr>
        <w:t xml:space="preserve"> the</w:t>
      </w:r>
      <w:r w:rsidRPr="001E128B">
        <w:rPr>
          <w:rFonts w:ascii="Times New Roman" w:hAnsi="Times New Roman" w:cs="Times New Roman"/>
          <w:sz w:val="24"/>
          <w:szCs w:val="24"/>
          <w:lang w:val="ro-RO"/>
        </w:rPr>
        <w:t xml:space="preserve"> information provided.</w:t>
      </w:r>
    </w:p>
    <w:p w14:paraId="6FAB4DC9" w14:textId="77777777" w:rsidR="001E128B" w:rsidRDefault="009A6EAB" w:rsidP="009A6EA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The formal problem of the synthesis of the controller is to determine the model of the </w:t>
      </w:r>
      <w:r>
        <w:rPr>
          <w:rFonts w:ascii="Times New Roman" w:hAnsi="Times New Roman" w:cs="Times New Roman"/>
          <w:sz w:val="24"/>
          <w:szCs w:val="24"/>
          <w:lang w:val="ro-RO"/>
        </w:rPr>
        <w:t>OETPN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 controller and its initial state for the case where </w:t>
      </w:r>
      <w:r>
        <w:rPr>
          <w:rFonts w:ascii="Times New Roman" w:hAnsi="Times New Roman" w:cs="Times New Roman"/>
          <w:sz w:val="24"/>
          <w:szCs w:val="24"/>
          <w:lang w:val="ro-RO"/>
        </w:rPr>
        <w:t>OETPN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is in the 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0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state, and Plant's behavior corresponds to the </w:t>
      </w:r>
      <w:r>
        <w:rPr>
          <w:rFonts w:ascii="Times New Roman" w:hAnsi="Times New Roman" w:cs="Times New Roman"/>
          <w:sz w:val="24"/>
          <w:szCs w:val="24"/>
          <w:lang w:val="ro-RO"/>
        </w:rPr>
        <w:t>OETPN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requirements with 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0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9D4008C" w14:textId="77777777" w:rsidR="009A6EAB" w:rsidRDefault="009A6EAB" w:rsidP="009A6EA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For some problems, the external inputs for the Plant and the Controller are specified. The former are sometimes referred to as disturbances, and the latter often express the operator's </w:t>
      </w:r>
      <w:r>
        <w:rPr>
          <w:rFonts w:ascii="Times New Roman" w:hAnsi="Times New Roman" w:cs="Times New Roman"/>
          <w:sz w:val="24"/>
          <w:szCs w:val="24"/>
          <w:lang w:val="ro-RO"/>
        </w:rPr>
        <w:t>instructions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 or commands.</w:t>
      </w:r>
    </w:p>
    <w:p w14:paraId="7525BD51" w14:textId="77777777" w:rsidR="009A6EAB" w:rsidRPr="009A6EAB" w:rsidRDefault="009A6EAB" w:rsidP="009A6EA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9A6EAB">
        <w:rPr>
          <w:rFonts w:ascii="Times New Roman" w:hAnsi="Times New Roman" w:cs="Times New Roman"/>
          <w:b/>
          <w:bCs/>
          <w:sz w:val="24"/>
          <w:szCs w:val="24"/>
          <w:lang w:val="ro-RO"/>
        </w:rPr>
        <w:t>Example: Synthesis of vehicle traffic control through an intersection</w:t>
      </w:r>
    </w:p>
    <w:p w14:paraId="43DCD10D" w14:textId="77777777" w:rsidR="009A6EAB" w:rsidRDefault="009A6EAB" w:rsidP="009A6EA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6E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1A2143" wp14:editId="7C7AE1DA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2512695" cy="1788160"/>
            <wp:effectExtent l="0" t="0" r="1905" b="2540"/>
            <wp:wrapSquare wrapText="bothSides"/>
            <wp:docPr id="2978" name="Picture 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E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375239" wp14:editId="125A0916">
            <wp:simplePos x="0" y="0"/>
            <wp:positionH relativeFrom="column">
              <wp:posOffset>4283075</wp:posOffset>
            </wp:positionH>
            <wp:positionV relativeFrom="paragraph">
              <wp:posOffset>289560</wp:posOffset>
            </wp:positionV>
            <wp:extent cx="2193290" cy="1654810"/>
            <wp:effectExtent l="0" t="0" r="0" b="2540"/>
            <wp:wrapSquare wrapText="bothSides"/>
            <wp:docPr id="2590" name="Picture 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CA6AF" w14:textId="77777777" w:rsidR="009A6EAB" w:rsidRDefault="009A6EAB" w:rsidP="00414E1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CA33B93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D31527C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366850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A4CBC47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CDFA2E5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A790062" w14:textId="77777777" w:rsidR="009A6EAB" w:rsidRPr="009A6EAB" w:rsidRDefault="009A6EAB" w:rsidP="009A6E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F109D99" w14:textId="77777777" w:rsidR="009A6EAB" w:rsidRDefault="009A6EAB" w:rsidP="009878D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6EAB">
        <w:rPr>
          <w:rFonts w:ascii="Times New Roman" w:hAnsi="Times New Roman" w:cs="Times New Roman"/>
          <w:sz w:val="24"/>
          <w:szCs w:val="24"/>
          <w:lang w:val="ro-RO"/>
        </w:rPr>
        <w:t>The infrastructure consists of 4 input lanes (</w:t>
      </w:r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; i=1,2,3,4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), 4 output </w:t>
      </w:r>
      <w:r>
        <w:rPr>
          <w:rFonts w:ascii="Times New Roman" w:hAnsi="Times New Roman" w:cs="Times New Roman"/>
          <w:sz w:val="24"/>
          <w:szCs w:val="24"/>
          <w:lang w:val="ro-RO"/>
        </w:rPr>
        <w:t>lanes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OL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; i=1,2,3,4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>), 4 traffic lights (</w:t>
      </w:r>
      <w:r>
        <w:rPr>
          <w:rFonts w:ascii="Times New Roman" w:hAnsi="Times New Roman" w:cs="Times New Roman"/>
          <w:sz w:val="24"/>
          <w:szCs w:val="24"/>
          <w:lang w:val="ro-RO"/>
        </w:rPr>
        <w:t>TL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, i=1,2,3,4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) and 4 pairs of sensors </w:t>
      </w:r>
      <w:r>
        <w:rPr>
          <w:rFonts w:ascii="Times New Roman" w:hAnsi="Times New Roman" w:cs="Times New Roman"/>
          <w:sz w:val="24"/>
          <w:szCs w:val="24"/>
          <w:lang w:val="ro-RO"/>
        </w:rPr>
        <w:t>α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, β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i 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that can measure the inputs and outputs of the corresponding input </w:t>
      </w:r>
      <w:r>
        <w:rPr>
          <w:rFonts w:ascii="Times New Roman" w:hAnsi="Times New Roman" w:cs="Times New Roman"/>
          <w:sz w:val="24"/>
          <w:szCs w:val="24"/>
          <w:lang w:val="ro-RO"/>
        </w:rPr>
        <w:t>lanes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 respectively. Sensors </w:t>
      </w:r>
      <w:r>
        <w:rPr>
          <w:rFonts w:ascii="Times New Roman" w:hAnsi="Times New Roman" w:cs="Times New Roman"/>
          <w:sz w:val="24"/>
          <w:szCs w:val="24"/>
          <w:lang w:val="ro-RO"/>
        </w:rPr>
        <w:t>γ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(i=1,2,3,4) 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 xml:space="preserve"> can measure the inputs to the output </w:t>
      </w:r>
      <w:r w:rsidR="009878DD">
        <w:rPr>
          <w:rFonts w:ascii="Times New Roman" w:hAnsi="Times New Roman" w:cs="Times New Roman"/>
          <w:sz w:val="24"/>
          <w:szCs w:val="24"/>
          <w:lang w:val="ro-RO"/>
        </w:rPr>
        <w:t>lanes</w:t>
      </w:r>
      <w:r w:rsidRPr="009A6EA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B7AC2EE" w14:textId="77777777" w:rsidR="009878DD" w:rsidRDefault="00010284" w:rsidP="0001028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TL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10284">
        <w:rPr>
          <w:rFonts w:ascii="Times New Roman" w:hAnsi="Times New Roman" w:cs="Times New Roman"/>
          <w:sz w:val="24"/>
          <w:szCs w:val="24"/>
          <w:lang w:val="ro-RO"/>
        </w:rPr>
        <w:t>has 3 states: red (r), yellow (y) and green (g). Cars can only pass when the traffic light indicates the color g. The color duration y is 5 seconds (sec.). The rule of intersection is 'only forward or right'.</w:t>
      </w:r>
    </w:p>
    <w:p w14:paraId="2F952830" w14:textId="77777777" w:rsidR="00010284" w:rsidRDefault="00010284" w:rsidP="0001028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8337981" w14:textId="77777777" w:rsidR="00010284" w:rsidRPr="00400F09" w:rsidRDefault="00400F09" w:rsidP="000102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00F09">
        <w:rPr>
          <w:rFonts w:ascii="Times New Roman" w:hAnsi="Times New Roman" w:cs="Times New Roman"/>
          <w:b/>
          <w:bCs/>
          <w:sz w:val="24"/>
          <w:szCs w:val="24"/>
          <w:lang w:val="ro-RO"/>
        </w:rPr>
        <w:t>Event-based Plant model</w:t>
      </w:r>
    </w:p>
    <w:p w14:paraId="39C908F4" w14:textId="77777777" w:rsidR="00400F09" w:rsidRDefault="00D5585E" w:rsidP="00400F09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585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1B4332" wp14:editId="67EDA376">
            <wp:simplePos x="0" y="0"/>
            <wp:positionH relativeFrom="column">
              <wp:posOffset>3848100</wp:posOffset>
            </wp:positionH>
            <wp:positionV relativeFrom="paragraph">
              <wp:posOffset>33655</wp:posOffset>
            </wp:positionV>
            <wp:extent cx="2430145" cy="8559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e-event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F09" w:rsidRPr="00D5585E">
        <w:rPr>
          <w:rFonts w:ascii="Times New Roman" w:hAnsi="Times New Roman" w:cs="Times New Roman"/>
          <w:i/>
          <w:iCs/>
          <w:sz w:val="24"/>
          <w:szCs w:val="24"/>
          <w:lang w:val="ro-RO"/>
        </w:rPr>
        <w:t>The model of a lane</w:t>
      </w:r>
      <w:r w:rsidR="00400F09">
        <w:rPr>
          <w:rFonts w:ascii="Times New Roman" w:hAnsi="Times New Roman" w:cs="Times New Roman"/>
          <w:sz w:val="24"/>
          <w:szCs w:val="24"/>
          <w:lang w:val="ro-RO"/>
        </w:rPr>
        <w:t xml:space="preserve"> is: x</w:t>
      </w:r>
      <w:r w:rsidR="00400F0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="00400F09">
        <w:rPr>
          <w:rFonts w:ascii="Times New Roman" w:hAnsi="Times New Roman" w:cs="Times New Roman"/>
          <w:sz w:val="24"/>
          <w:szCs w:val="24"/>
          <w:lang w:val="ro-RO"/>
        </w:rPr>
        <w:t xml:space="preserve"> = x</w:t>
      </w:r>
      <w:r w:rsidR="00400F0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="00400F09">
        <w:rPr>
          <w:rFonts w:ascii="Times New Roman" w:hAnsi="Times New Roman" w:cs="Times New Roman"/>
          <w:sz w:val="24"/>
          <w:szCs w:val="24"/>
          <w:lang w:val="ro-RO"/>
        </w:rPr>
        <w:t xml:space="preserve"> + u – e</w:t>
      </w:r>
    </w:p>
    <w:p w14:paraId="7069503B" w14:textId="77777777" w:rsidR="00400F09" w:rsidRPr="00400F09" w:rsidRDefault="00400F09" w:rsidP="00435D8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Where x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and x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a </w:t>
      </w:r>
      <w:r w:rsidRPr="00400F09">
        <w:rPr>
          <w:rFonts w:ascii="Times New Roman" w:hAnsi="Times New Roman" w:cs="Times New Roman"/>
          <w:sz w:val="24"/>
          <w:szCs w:val="24"/>
          <w:lang w:val="ro-RO"/>
        </w:rPr>
        <w:t xml:space="preserve">represents the number of cars on the current </w:t>
      </w:r>
      <w:r w:rsidR="00435D84">
        <w:rPr>
          <w:rFonts w:ascii="Times New Roman" w:hAnsi="Times New Roman" w:cs="Times New Roman"/>
          <w:sz w:val="24"/>
          <w:szCs w:val="24"/>
          <w:lang w:val="ro-RO"/>
        </w:rPr>
        <w:t xml:space="preserve">and previous lane </w:t>
      </w:r>
      <w:r w:rsidR="00435D84" w:rsidRPr="00400F09">
        <w:rPr>
          <w:rFonts w:ascii="Times New Roman" w:hAnsi="Times New Roman" w:cs="Times New Roman"/>
          <w:sz w:val="24"/>
          <w:szCs w:val="24"/>
          <w:lang w:val="ro-RO"/>
        </w:rPr>
        <w:t>respective</w:t>
      </w:r>
      <w:r w:rsidR="00435D84">
        <w:rPr>
          <w:rFonts w:ascii="Times New Roman" w:hAnsi="Times New Roman" w:cs="Times New Roman"/>
          <w:sz w:val="24"/>
          <w:szCs w:val="24"/>
          <w:lang w:val="ro-RO"/>
        </w:rPr>
        <w:t>ly</w:t>
      </w:r>
      <w:r w:rsidRPr="00400F09">
        <w:rPr>
          <w:rFonts w:ascii="Times New Roman" w:hAnsi="Times New Roman" w:cs="Times New Roman"/>
          <w:sz w:val="24"/>
          <w:szCs w:val="24"/>
          <w:lang w:val="ro-RO"/>
        </w:rPr>
        <w:t xml:space="preserve">, and u and e are the events when the entry / exit of a car is signaled. u and e have the value one, only when the respective sensor signals the passage of the machine, and the rest have zero value. The event model of the </w:t>
      </w:r>
      <w:r w:rsidR="00D5585E">
        <w:rPr>
          <w:rFonts w:ascii="Times New Roman" w:hAnsi="Times New Roman" w:cs="Times New Roman"/>
          <w:sz w:val="24"/>
          <w:szCs w:val="24"/>
          <w:lang w:val="ro-RO"/>
        </w:rPr>
        <w:t>lane</w:t>
      </w:r>
      <w:r w:rsidRPr="00400F09">
        <w:rPr>
          <w:rFonts w:ascii="Times New Roman" w:hAnsi="Times New Roman" w:cs="Times New Roman"/>
          <w:sz w:val="24"/>
          <w:szCs w:val="24"/>
          <w:lang w:val="ro-RO"/>
        </w:rPr>
        <w:t xml:space="preserve"> is represented in the attached figure.</w:t>
      </w:r>
    </w:p>
    <w:p w14:paraId="60D69FD5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Notations:</w:t>
      </w:r>
    </w:p>
    <w:p w14:paraId="24BEAB83" w14:textId="77777777" w:rsidR="007C36F3" w:rsidRPr="005767AE" w:rsidRDefault="007C36F3" w:rsidP="007C3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the input channel from the input sensor α</w:t>
      </w:r>
      <w:r w:rsidRPr="005767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767AE">
        <w:rPr>
          <w:rFonts w:ascii="Times New Roman" w:hAnsi="Times New Roman" w:cs="Times New Roman"/>
          <w:sz w:val="24"/>
          <w:szCs w:val="24"/>
        </w:rPr>
        <w:t>,</w:t>
      </w:r>
    </w:p>
    <w:p w14:paraId="41C6981B" w14:textId="77777777" w:rsidR="007C36F3" w:rsidRPr="005767AE" w:rsidRDefault="007C36F3" w:rsidP="007C3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p_b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the output channel from the output sensor β</w:t>
      </w:r>
      <w:r w:rsidRPr="005767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767AE">
        <w:rPr>
          <w:rFonts w:ascii="Times New Roman" w:hAnsi="Times New Roman" w:cs="Times New Roman"/>
          <w:sz w:val="24"/>
          <w:szCs w:val="24"/>
        </w:rPr>
        <w:t>,</w:t>
      </w:r>
    </w:p>
    <w:p w14:paraId="7AC623A3" w14:textId="77777777" w:rsidR="007C36F3" w:rsidRPr="005767AE" w:rsidRDefault="007C36F3" w:rsidP="007C3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t_u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the transition that takes over the input event and add car objects to the array list in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p_x</w:t>
      </w:r>
      <w:proofErr w:type="spellEnd"/>
    </w:p>
    <w:p w14:paraId="1E5230A2" w14:textId="77777777" w:rsidR="007C36F3" w:rsidRPr="005767AE" w:rsidRDefault="007C36F3" w:rsidP="007C3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lastRenderedPageBreak/>
        <w:t>p_TL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the input channel through which TL commands are received (red, yellow, green)</w:t>
      </w:r>
    </w:p>
    <w:p w14:paraId="5220799D" w14:textId="77777777" w:rsidR="007C36F3" w:rsidRPr="005767AE" w:rsidRDefault="007C36F3" w:rsidP="007C3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t_e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the transition that models (and determines) the output of a car from the lane</w:t>
      </w:r>
    </w:p>
    <w:p w14:paraId="42E64FCE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Place types are:</w:t>
      </w:r>
    </w:p>
    <w:p w14:paraId="18906E86" w14:textId="77777777" w:rsidR="007C36F3" w:rsidRPr="005767AE" w:rsidRDefault="007C36F3" w:rsidP="007C36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= car object containing list of string to represent target transitions for the car route</w:t>
      </w:r>
    </w:p>
    <w:p w14:paraId="77ECD89A" w14:textId="4FA22FB7" w:rsidR="007C36F3" w:rsidRPr="005767AE" w:rsidRDefault="007C36F3" w:rsidP="007C36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p_x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of car with a dynamic size that is set by the user</w:t>
      </w:r>
    </w:p>
    <w:p w14:paraId="543E888D" w14:textId="77777777" w:rsidR="007C36F3" w:rsidRPr="005767AE" w:rsidRDefault="007C36F3" w:rsidP="007C36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p_TL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= string = {red, yellow, green}</w:t>
      </w:r>
    </w:p>
    <w:p w14:paraId="7E0965C1" w14:textId="77777777" w:rsidR="007C36F3" w:rsidRPr="005767AE" w:rsidRDefault="007C36F3" w:rsidP="007C36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p_b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= car object</w:t>
      </w:r>
    </w:p>
    <w:p w14:paraId="4991A9D4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D08A6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evolution rules associated with the transitions are:</w:t>
      </w:r>
    </w:p>
    <w:p w14:paraId="7EB1B1F3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t_u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: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≠ ϕ And 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p_x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CanAddCars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));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map_u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);</w:t>
      </w:r>
    </w:p>
    <w:p w14:paraId="0204BBFB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t_e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: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p_TL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= green And 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p_x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HaveCar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map_e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: 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p_b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PopCar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()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p_x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));  </w:t>
      </w:r>
    </w:p>
    <w:p w14:paraId="42AE19BC" w14:textId="27935235" w:rsidR="00D5585E" w:rsidRPr="007C36F3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where the method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CanAddCars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() checks if there is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available space in the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, and the method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HaveCar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() pops a car form the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to the desired place.</w:t>
      </w:r>
    </w:p>
    <w:p w14:paraId="2C1E2986" w14:textId="405E1C29" w:rsidR="00D5585E" w:rsidRDefault="00D5585E" w:rsidP="00D5585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2BC68F" w14:textId="756B2A6E" w:rsidR="00D5585E" w:rsidRPr="0062048E" w:rsidRDefault="007C36F3" w:rsidP="00D5585E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15EDFC9" wp14:editId="2B47C07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04210" cy="1565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road_OETPN-conges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48E" w:rsidRPr="0062048E">
        <w:rPr>
          <w:rFonts w:ascii="Times New Roman" w:hAnsi="Times New Roman" w:cs="Times New Roman"/>
          <w:i/>
          <w:iCs/>
          <w:sz w:val="24"/>
          <w:szCs w:val="24"/>
          <w:lang w:val="ro-RO"/>
        </w:rPr>
        <w:t>Intersection model:</w:t>
      </w:r>
    </w:p>
    <w:p w14:paraId="566D1D5C" w14:textId="77777777" w:rsidR="0062048E" w:rsidRPr="0062048E" w:rsidRDefault="0062048E" w:rsidP="0062048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2048E">
        <w:rPr>
          <w:rFonts w:ascii="Times New Roman" w:hAnsi="Times New Roman" w:cs="Times New Roman"/>
          <w:sz w:val="24"/>
          <w:szCs w:val="24"/>
          <w:lang w:val="ro-RO"/>
        </w:rPr>
        <w:t xml:space="preserve">The paths of the open </w:t>
      </w:r>
      <w:r>
        <w:rPr>
          <w:rFonts w:ascii="Times New Roman" w:hAnsi="Times New Roman" w:cs="Times New Roman"/>
          <w:sz w:val="24"/>
          <w:szCs w:val="24"/>
          <w:lang w:val="ro-RO"/>
        </w:rPr>
        <w:t>lanes</w:t>
      </w:r>
      <w:r w:rsidRPr="0062048E">
        <w:rPr>
          <w:rFonts w:ascii="Times New Roman" w:hAnsi="Times New Roman" w:cs="Times New Roman"/>
          <w:sz w:val="24"/>
          <w:szCs w:val="24"/>
          <w:lang w:val="ro-RO"/>
        </w:rPr>
        <w:t xml:space="preserve"> in a phase cannot intersect. The system has two phases marked with: phase_1 (for IL_1 and IL_3) and phase_2 (for IL_2 and IL_4).</w:t>
      </w:r>
    </w:p>
    <w:p w14:paraId="330C4237" w14:textId="77777777" w:rsidR="0062048E" w:rsidRDefault="0062048E" w:rsidP="0062048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2048E">
        <w:rPr>
          <w:rFonts w:ascii="Times New Roman" w:hAnsi="Times New Roman" w:cs="Times New Roman"/>
          <w:sz w:val="24"/>
          <w:szCs w:val="24"/>
          <w:lang w:val="ro-RO"/>
        </w:rPr>
        <w:t>The attached model describes the behavior of the intersection.</w:t>
      </w:r>
    </w:p>
    <w:p w14:paraId="70351C49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nodes meanings are:</w:t>
      </w:r>
    </w:p>
    <w:p w14:paraId="408B20B1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exit places from the lanes at the intersection</w:t>
      </w:r>
    </w:p>
    <w:p w14:paraId="34721007" w14:textId="77777777" w:rsidR="007C36F3" w:rsidRPr="005767AE" w:rsidRDefault="007C36F3" w:rsidP="007C36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p_b1, p_b2, p_b3, p_b4</w:t>
      </w:r>
    </w:p>
    <w:p w14:paraId="16DD9B56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entrance transitions at the intersection t_i1, t_i2, t_i3, t_i4</w:t>
      </w:r>
    </w:p>
    <w:p w14:paraId="4E9CEDF6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models cars at the intersection at the current moment</w:t>
      </w:r>
    </w:p>
    <w:p w14:paraId="7561C749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transitions t_g1, t_g2, t_g3, t_g4 delayed by 1 sec. Model the input events in the output lanes of the intersection</w:t>
      </w:r>
    </w:p>
    <w:p w14:paraId="43274251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places p_o1, p_o2, p_o3, p_o4 model the cars leaving the exiting lanes</w:t>
      </w:r>
    </w:p>
    <w:p w14:paraId="5427EE92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place types are:</w:t>
      </w:r>
    </w:p>
    <w:p w14:paraId="1AF84C61" w14:textId="77777777" w:rsidR="007C36F3" w:rsidRPr="005767AE" w:rsidRDefault="007C36F3" w:rsidP="007C36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type(p_b1) = type(p_b2) = type(p_b3)=type(p_b4)= car object;</w:t>
      </w:r>
    </w:p>
    <w:p w14:paraId="4296E9F3" w14:textId="77777777" w:rsidR="007C36F3" w:rsidRPr="005767AE" w:rsidRDefault="007C36F3" w:rsidP="007C36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type(p_o1) = type(p_o2) = type(p_o3) = type(p_o4) = type(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 = array list of car with a dynamic size that is set  by the user</w:t>
      </w:r>
    </w:p>
    <w:p w14:paraId="3299D869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FF269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evolution rules associated with the transitions are:</w:t>
      </w:r>
    </w:p>
    <w:p w14:paraId="25D37DD0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t_i1, ..., t_i4: (grd_b1: ((m(p_b1) ≠ ϕ) And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CanAddCars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()));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map_i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p_b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));</w:t>
      </w:r>
    </w:p>
    <w:p w14:paraId="3D8E5BF8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t_g1, ..., t_g4: (grd_g1: ((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HaveCarForMe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())And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p_o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CanAddCars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 ())); map_o1: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PopCar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() (m(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p_I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AddCar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() (m(p_g1));</w:t>
      </w:r>
    </w:p>
    <w:p w14:paraId="250F8343" w14:textId="196B16E8" w:rsidR="00B876FF" w:rsidRDefault="007C36F3" w:rsidP="007C36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767AE">
        <w:rPr>
          <w:rFonts w:ascii="Times New Roman" w:hAnsi="Times New Roman" w:cs="Times New Roman"/>
          <w:sz w:val="24"/>
          <w:szCs w:val="24"/>
        </w:rPr>
        <w:lastRenderedPageBreak/>
        <w:t xml:space="preserve">where the method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HaveCarForMe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() checks if the transition t_g1 is one of the target transitions in the car object.</w:t>
      </w:r>
    </w:p>
    <w:p w14:paraId="5A64A056" w14:textId="77777777" w:rsidR="00B876FF" w:rsidRDefault="00B876FF" w:rsidP="00B876F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67EDDD" w14:textId="77777777" w:rsidR="00B876FF" w:rsidRPr="00B876FF" w:rsidRDefault="00B876FF" w:rsidP="00B876F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The plant</w:t>
      </w:r>
      <w:r w:rsidRPr="00B876F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model based on data streams</w:t>
      </w:r>
    </w:p>
    <w:p w14:paraId="6B1D2354" w14:textId="77777777" w:rsidR="00B876FF" w:rsidRDefault="00B876FF" w:rsidP="00B876F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Unlike the previous model that takes into account the events produced by cars, this model uses data </w:t>
      </w:r>
      <w:r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. Input channels provide data </w:t>
      </w:r>
      <w:r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B876F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7E14ADF" w14:textId="77777777" w:rsidR="00B876FF" w:rsidRDefault="00B876FF" w:rsidP="00B439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In this case, the actual process of the car traffic system is regarded as vehicle flows that are modeled as data streams. In the actual process the 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>vehicle flow</w:t>
      </w: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 is controlled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 and in the model the 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>data stream</w:t>
      </w:r>
      <w:r w:rsidRPr="00B876FF">
        <w:rPr>
          <w:rFonts w:ascii="Times New Roman" w:hAnsi="Times New Roman" w:cs="Times New Roman"/>
          <w:sz w:val="24"/>
          <w:szCs w:val="24"/>
          <w:lang w:val="ro-RO"/>
        </w:rPr>
        <w:t xml:space="preserve"> is controlled.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439B1" w:rsidRPr="00B439B1">
        <w:rPr>
          <w:rFonts w:ascii="Times New Roman" w:hAnsi="Times New Roman" w:cs="Times New Roman"/>
          <w:sz w:val="24"/>
          <w:szCs w:val="24"/>
          <w:lang w:val="ro-RO"/>
        </w:rPr>
        <w:t>The correspondence between the two types of flows is made by the input / output devices.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439B1" w:rsidRPr="00B439B1">
        <w:rPr>
          <w:rFonts w:ascii="Times New Roman" w:hAnsi="Times New Roman" w:cs="Times New Roman"/>
          <w:sz w:val="24"/>
          <w:szCs w:val="24"/>
          <w:lang w:val="ro-RO"/>
        </w:rPr>
        <w:t xml:space="preserve">There are sensors that can be read periodically or that can automatically provide 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>vehicle</w:t>
      </w:r>
      <w:r w:rsidR="00B439B1" w:rsidRPr="00B439B1">
        <w:rPr>
          <w:rFonts w:ascii="Times New Roman" w:hAnsi="Times New Roman" w:cs="Times New Roman"/>
          <w:sz w:val="24"/>
          <w:szCs w:val="24"/>
          <w:lang w:val="ro-RO"/>
        </w:rPr>
        <w:t xml:space="preserve"> flow parameters.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439B1" w:rsidRPr="00B439B1">
        <w:rPr>
          <w:rFonts w:ascii="Times New Roman" w:hAnsi="Times New Roman" w:cs="Times New Roman"/>
          <w:sz w:val="24"/>
          <w:szCs w:val="24"/>
          <w:lang w:val="ro-RO"/>
        </w:rPr>
        <w:t xml:space="preserve">These are generators of information for the controller who will calculate on their basis the commands that are transmitted to the traffic lights and thus control the </w:t>
      </w:r>
      <w:r w:rsidR="00B439B1">
        <w:rPr>
          <w:rFonts w:ascii="Times New Roman" w:hAnsi="Times New Roman" w:cs="Times New Roman"/>
          <w:sz w:val="24"/>
          <w:szCs w:val="24"/>
          <w:lang w:val="ro-RO"/>
        </w:rPr>
        <w:t>vehicles flow</w:t>
      </w:r>
      <w:r w:rsidR="00B439B1" w:rsidRPr="00B439B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9022280" w14:textId="77777777" w:rsidR="00B439B1" w:rsidRDefault="004F6C49" w:rsidP="006B4B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ro-RO"/>
        </w:rPr>
        <w:t>streams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 has a frequency and 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data 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type. </w:t>
      </w:r>
      <w:r>
        <w:rPr>
          <w:rFonts w:ascii="Times New Roman" w:hAnsi="Times New Roman" w:cs="Times New Roman"/>
          <w:sz w:val="24"/>
          <w:szCs w:val="24"/>
          <w:lang w:val="ro-RO"/>
        </w:rPr>
        <w:t>Reading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 and writing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the stream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 is done with a specified period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δ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 xml:space="preserve"> and there is a certain type (structure) of data (eg: real, </w:t>
      </w:r>
      <w:r w:rsidR="006B4B9A">
        <w:rPr>
          <w:rFonts w:ascii="Times New Roman" w:hAnsi="Times New Roman" w:cs="Times New Roman"/>
          <w:sz w:val="24"/>
          <w:szCs w:val="24"/>
          <w:lang w:val="ro-RO"/>
        </w:rPr>
        <w:t>integer</w:t>
      </w:r>
      <w:r w:rsidRPr="004F6C49">
        <w:rPr>
          <w:rFonts w:ascii="Times New Roman" w:hAnsi="Times New Roman" w:cs="Times New Roman"/>
          <w:sz w:val="24"/>
          <w:szCs w:val="24"/>
          <w:lang w:val="ro-RO"/>
        </w:rPr>
        <w:t>) that are accepted.</w:t>
      </w:r>
    </w:p>
    <w:p w14:paraId="61F2925E" w14:textId="77777777" w:rsidR="006B4B9A" w:rsidRDefault="006B4B9A" w:rsidP="00BF1C1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The model of the previous </w:t>
      </w:r>
      <w:r>
        <w:rPr>
          <w:rFonts w:ascii="Times New Roman" w:hAnsi="Times New Roman" w:cs="Times New Roman"/>
          <w:sz w:val="24"/>
          <w:szCs w:val="24"/>
          <w:lang w:val="ro-RO"/>
        </w:rPr>
        <w:t>lane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can be transformed into a model based on flows.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It is assumed that the sensor supplies with the period of 1 sec, the number of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entered on the </w:t>
      </w:r>
      <w:r>
        <w:rPr>
          <w:rFonts w:ascii="Times New Roman" w:hAnsi="Times New Roman" w:cs="Times New Roman"/>
          <w:sz w:val="24"/>
          <w:szCs w:val="24"/>
          <w:lang w:val="ro-RO"/>
        </w:rPr>
        <w:t>lane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, and the sensor β on the one of the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that came out in the same period of 1 sec. The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palce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p_x will store the number of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on the </w:t>
      </w:r>
      <w:r w:rsidR="00BF1C10">
        <w:rPr>
          <w:rFonts w:ascii="Times New Roman" w:hAnsi="Times New Roman" w:cs="Times New Roman"/>
          <w:sz w:val="24"/>
          <w:szCs w:val="24"/>
          <w:lang w:val="ro-RO"/>
        </w:rPr>
        <w:t>lane</w:t>
      </w:r>
      <w:r w:rsidRPr="006B4B9A">
        <w:rPr>
          <w:rFonts w:ascii="Times New Roman" w:hAnsi="Times New Roman" w:cs="Times New Roman"/>
          <w:sz w:val="24"/>
          <w:szCs w:val="24"/>
          <w:lang w:val="ro-RO"/>
        </w:rPr>
        <w:t xml:space="preserve"> at that time.</w:t>
      </w:r>
    </w:p>
    <w:p w14:paraId="31E60261" w14:textId="77777777" w:rsidR="006B4B9A" w:rsidRDefault="00B75F4B" w:rsidP="006B4B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5F4B">
        <w:rPr>
          <w:rFonts w:ascii="Times New Roman" w:hAnsi="Times New Roman" w:cs="Times New Roman"/>
          <w:sz w:val="24"/>
          <w:szCs w:val="24"/>
          <w:lang w:val="ro-RO"/>
        </w:rPr>
        <w:t>The mathematical model made is:</w:t>
      </w:r>
    </w:p>
    <w:p w14:paraId="5FF62219" w14:textId="77777777" w:rsidR="00B75F4B" w:rsidRDefault="00B75F4B" w:rsidP="00B75F4B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x(τ+1) = x(τ) + u(τ) – e(τ)  </w:t>
      </w:r>
    </w:p>
    <w:p w14:paraId="0086F147" w14:textId="77777777" w:rsidR="00B75F4B" w:rsidRDefault="00B75F4B" w:rsidP="006B4B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with τ noted as time.</w:t>
      </w:r>
    </w:p>
    <w:p w14:paraId="53E2DC40" w14:textId="77777777" w:rsidR="00B75F4B" w:rsidRDefault="00B75F4B" w:rsidP="006B4B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5F4B">
        <w:rPr>
          <w:rFonts w:ascii="Times New Roman" w:hAnsi="Times New Roman" w:cs="Times New Roman"/>
          <w:sz w:val="24"/>
          <w:szCs w:val="24"/>
          <w:lang w:val="ro-RO"/>
        </w:rPr>
        <w:t>There is the condition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2815">
        <w:rPr>
          <w:rFonts w:ascii="Times New Roman" w:hAnsi="Times New Roman" w:cs="Times New Roman"/>
          <w:i/>
          <w:sz w:val="24"/>
          <w:szCs w:val="24"/>
          <w:lang w:val="ro-RO"/>
        </w:rPr>
        <w:t>max ≥ x(τ)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1286A94" w14:textId="77777777" w:rsidR="00B75F4B" w:rsidRDefault="00B75F4B" w:rsidP="007E420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While u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>(τ) is an uncontr</w:t>
      </w:r>
      <w:r>
        <w:rPr>
          <w:rFonts w:ascii="Times New Roman" w:hAnsi="Times New Roman" w:cs="Times New Roman"/>
          <w:sz w:val="24"/>
          <w:szCs w:val="24"/>
          <w:lang w:val="ro-RO"/>
        </w:rPr>
        <w:t>ollable values, output e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>(τ) can be controlled by the value entered in the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place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 xml:space="preserve"> p_TL. There is the real condition that the number of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 xml:space="preserve"> at a given time does not exceed the maximum number of </w:t>
      </w:r>
      <w:r w:rsidR="007E4205"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 xml:space="preserve"> that represents the </w:t>
      </w:r>
      <w:r>
        <w:rPr>
          <w:rFonts w:ascii="Times New Roman" w:hAnsi="Times New Roman" w:cs="Times New Roman"/>
          <w:sz w:val="24"/>
          <w:szCs w:val="24"/>
          <w:lang w:val="ro-RO"/>
        </w:rPr>
        <w:t>lane</w:t>
      </w:r>
      <w:r w:rsidRPr="00B75F4B">
        <w:rPr>
          <w:rFonts w:ascii="Times New Roman" w:hAnsi="Times New Roman" w:cs="Times New Roman"/>
          <w:sz w:val="24"/>
          <w:szCs w:val="24"/>
          <w:lang w:val="ro-RO"/>
        </w:rPr>
        <w:t xml:space="preserve"> capacity.</w:t>
      </w:r>
    </w:p>
    <w:p w14:paraId="4EC0C9EA" w14:textId="77777777" w:rsidR="00C9603A" w:rsidRDefault="00C9603A" w:rsidP="00B75F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0EE7FA" w14:textId="77777777" w:rsidR="00C9603A" w:rsidRPr="00C9603A" w:rsidRDefault="00BD54FF" w:rsidP="00B75F4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7157557" wp14:editId="1D43578F">
            <wp:simplePos x="0" y="0"/>
            <wp:positionH relativeFrom="column">
              <wp:posOffset>4168140</wp:posOffset>
            </wp:positionH>
            <wp:positionV relativeFrom="paragraph">
              <wp:posOffset>0</wp:posOffset>
            </wp:positionV>
            <wp:extent cx="2333625" cy="165544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lerDurateFi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03A" w:rsidRPr="00C9603A">
        <w:rPr>
          <w:rFonts w:ascii="Times New Roman" w:hAnsi="Times New Roman" w:cs="Times New Roman"/>
          <w:b/>
          <w:bCs/>
          <w:sz w:val="24"/>
          <w:szCs w:val="24"/>
          <w:lang w:val="ro-RO"/>
        </w:rPr>
        <w:t>The model of the fixed phase controller of the phases</w:t>
      </w:r>
    </w:p>
    <w:p w14:paraId="37E65715" w14:textId="77777777" w:rsidR="00C9603A" w:rsidRDefault="00C9603A" w:rsidP="00B75F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9603A">
        <w:rPr>
          <w:rFonts w:ascii="Times New Roman" w:hAnsi="Times New Roman" w:cs="Times New Roman"/>
          <w:sz w:val="24"/>
          <w:szCs w:val="24"/>
          <w:lang w:val="ro-RO"/>
        </w:rPr>
        <w:t xml:space="preserve">For the controller synthesis it is required that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Pr="00C9603A">
        <w:rPr>
          <w:rFonts w:ascii="Times New Roman" w:hAnsi="Times New Roman" w:cs="Times New Roman"/>
          <w:sz w:val="24"/>
          <w:szCs w:val="24"/>
          <w:lang w:val="ro-RO"/>
        </w:rPr>
        <w:t>Plant allow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C9603A">
        <w:rPr>
          <w:rFonts w:ascii="Times New Roman" w:hAnsi="Times New Roman" w:cs="Times New Roman"/>
          <w:sz w:val="24"/>
          <w:szCs w:val="24"/>
          <w:lang w:val="ro-RO"/>
        </w:rPr>
        <w:t xml:space="preserve"> the intersection periodically with the specified period divided between the two phases with the durations d_f1 and d_f2, for the change of phases the duration o</w:t>
      </w:r>
      <w:r>
        <w:rPr>
          <w:rFonts w:ascii="Times New Roman" w:hAnsi="Times New Roman" w:cs="Times New Roman"/>
          <w:sz w:val="24"/>
          <w:szCs w:val="24"/>
          <w:lang w:val="ro-RO"/>
        </w:rPr>
        <w:t>f the yellow color to be 5 sec.</w:t>
      </w:r>
      <w:r w:rsidRPr="00C9603A">
        <w:rPr>
          <w:rFonts w:ascii="Times New Roman" w:hAnsi="Times New Roman" w:cs="Times New Roman"/>
          <w:sz w:val="24"/>
          <w:szCs w:val="24"/>
          <w:lang w:val="ro-RO"/>
        </w:rPr>
        <w:t xml:space="preserve"> And the duration of red everywhere to be 5 sec.</w:t>
      </w:r>
    </w:p>
    <w:p w14:paraId="1AA7A4BC" w14:textId="77777777" w:rsidR="00BD54FF" w:rsidRPr="00BD54FF" w:rsidRDefault="00BD54FF" w:rsidP="00BD54F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D54FF">
        <w:rPr>
          <w:rFonts w:ascii="Times New Roman" w:hAnsi="Times New Roman" w:cs="Times New Roman"/>
          <w:sz w:val="24"/>
          <w:szCs w:val="24"/>
          <w:lang w:val="ro-RO"/>
        </w:rPr>
        <w:t>The attached figure models the fixed-duration controller of the phases marked on the figure with d_f1 and d_f2.</w:t>
      </w:r>
    </w:p>
    <w:p w14:paraId="73EFF5C8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nodes meanings are:</w:t>
      </w:r>
    </w:p>
    <w:p w14:paraId="57B4F55D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p_r1r2 is the place that expresses the red traffic lights everywhere (clearance red)</w:t>
      </w:r>
    </w:p>
    <w:p w14:paraId="5435C66D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p_g1r2 specifies the green color for phase 1 and red for phase 2</w:t>
      </w:r>
    </w:p>
    <w:p w14:paraId="2E0A350A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p_y1r2 specifies the yellow color for phase 1 and red for phase 2</w:t>
      </w:r>
    </w:p>
    <w:p w14:paraId="58A19A9F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p_r1g2 has a token when phase 1 is red and phase 2 is green</w:t>
      </w:r>
    </w:p>
    <w:p w14:paraId="4AB5A55F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lastRenderedPageBreak/>
        <w:t>p_r1y2 has a token if phase 1 is red and phase 2 is yellow</w:t>
      </w:r>
    </w:p>
    <w:p w14:paraId="3595FEA9" w14:textId="77777777" w:rsidR="007C36F3" w:rsidRPr="005767AE" w:rsidRDefault="007C36F3" w:rsidP="007C36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Transitions t1, t2, ..., t5 marked on the colors the colors they impose on the two phases</w:t>
      </w:r>
    </w:p>
    <w:p w14:paraId="5657685E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Transitions t1, t3, t5 have delays of 5 sec each.</w:t>
      </w:r>
    </w:p>
    <w:p w14:paraId="724BC938" w14:textId="77777777" w:rsidR="007C36F3" w:rsidRPr="005767AE" w:rsidRDefault="007C36F3" w:rsidP="007C36F3">
      <w:pPr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The place p_f1 and p_f2 are output channels that must be connected to traffic lights p_TL1, ..., p_TL4 at the intersection. Initially these channels are red, and the controller is in its original state p_r1r2.</w:t>
      </w:r>
    </w:p>
    <w:p w14:paraId="607358D6" w14:textId="77777777" w:rsidR="007C36F3" w:rsidRPr="005767AE" w:rsidRDefault="007C36F3" w:rsidP="007C36F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23EE5F" w14:textId="77777777" w:rsidR="007C36F3" w:rsidRPr="005767AE" w:rsidRDefault="007C36F3" w:rsidP="007C36F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>Type(p_r1r2) = Type(p_g1r2) = Type(p_y1r2) = Type(p_r1g2) = Type(p_r1y2) = String;</w:t>
      </w:r>
    </w:p>
    <w:p w14:paraId="317C8A2E" w14:textId="77777777" w:rsidR="007C36F3" w:rsidRDefault="007C36F3" w:rsidP="007C36F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Type (p_f2) = type (P_f2) =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DataOverNetwork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; that contains the token and a string for the IP address and an integer for the port number.</w:t>
      </w:r>
    </w:p>
    <w:p w14:paraId="11CDCE1F" w14:textId="77777777" w:rsidR="007C36F3" w:rsidRDefault="007C36F3" w:rsidP="007C36F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6932B6" w14:textId="77777777" w:rsidR="007C36F3" w:rsidRPr="005767AE" w:rsidRDefault="007C36F3" w:rsidP="007C3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guard for transition:</w:t>
      </w:r>
    </w:p>
    <w:p w14:paraId="21CB337B" w14:textId="77777777" w:rsidR="007C36F3" w:rsidRPr="005767AE" w:rsidRDefault="007C36F3" w:rsidP="007C36F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82B47A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t1: (grd_1: ((m(r1r2) ≠ ϕ); map_f1: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(green); map_g1r2 = map_r1r2);</w:t>
      </w:r>
    </w:p>
    <w:p w14:paraId="3052680A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t2: (grd_2: ((m(g1r2) ≠ ϕ); map_f1: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(yellow); map_y1r2 = map_ g1r2);</w:t>
      </w:r>
    </w:p>
    <w:p w14:paraId="646E188E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t3: (grd_3: ((m(y1r2) ≠ ϕ); map_f1: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 xml:space="preserve">(red); map_f2: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(green) ); map_r1g2 = map_ y1r2);</w:t>
      </w:r>
    </w:p>
    <w:p w14:paraId="6EB0E004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t4: (grd_4: ((m(r1g2) ≠ ϕ); map_f2: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(yellow) ); map_r1y2 = map_ r1g2);</w:t>
      </w:r>
    </w:p>
    <w:p w14:paraId="128EF0E4" w14:textId="77777777" w:rsidR="007C36F3" w:rsidRPr="005767AE" w:rsidRDefault="007C36F3" w:rsidP="007C36F3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67AE">
        <w:rPr>
          <w:rFonts w:ascii="Times New Roman" w:hAnsi="Times New Roman" w:cs="Times New Roman"/>
          <w:sz w:val="24"/>
          <w:szCs w:val="24"/>
        </w:rPr>
        <w:t xml:space="preserve">t5: (grd_1: ((m(r1y2) ≠ ϕ); map_f2: </w:t>
      </w:r>
      <w:proofErr w:type="spellStart"/>
      <w:r w:rsidRPr="005767AE">
        <w:rPr>
          <w:rFonts w:ascii="Times New Roman" w:hAnsi="Times New Roman" w:cs="Times New Roman"/>
          <w:sz w:val="24"/>
          <w:szCs w:val="24"/>
        </w:rPr>
        <w:t>SendOverNetwork</w:t>
      </w:r>
      <w:proofErr w:type="spellEnd"/>
      <w:r w:rsidRPr="005767AE">
        <w:rPr>
          <w:rFonts w:ascii="Times New Roman" w:hAnsi="Times New Roman" w:cs="Times New Roman"/>
          <w:sz w:val="24"/>
          <w:szCs w:val="24"/>
        </w:rPr>
        <w:t>(red) ); map_r1y2 = map_ r1r2);</w:t>
      </w:r>
    </w:p>
    <w:p w14:paraId="14872AF1" w14:textId="77777777" w:rsidR="008053E6" w:rsidRDefault="008053E6" w:rsidP="008053E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087111E" w14:textId="77777777" w:rsidR="008053E6" w:rsidRPr="008053E6" w:rsidRDefault="008053E6" w:rsidP="008053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053E6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Controller model with variable phase durations (closed-loop controller)</w:t>
      </w:r>
    </w:p>
    <w:p w14:paraId="78A87882" w14:textId="77777777" w:rsidR="008053E6" w:rsidRDefault="008053E6" w:rsidP="008053E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053E6">
        <w:rPr>
          <w:rFonts w:ascii="Times New Roman" w:hAnsi="Times New Roman" w:cs="Times New Roman"/>
          <w:sz w:val="24"/>
          <w:szCs w:val="24"/>
          <w:lang w:val="ro-RO"/>
        </w:rPr>
        <w:t xml:space="preserve">The open-loop controller does not consider changing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8053E6">
        <w:rPr>
          <w:rFonts w:ascii="Times New Roman" w:hAnsi="Times New Roman" w:cs="Times New Roman"/>
          <w:sz w:val="24"/>
          <w:szCs w:val="24"/>
          <w:lang w:val="ro-RO"/>
        </w:rPr>
        <w:t xml:space="preserve"> flows for which the phase durations were calculated.</w:t>
      </w:r>
    </w:p>
    <w:p w14:paraId="72241C28" w14:textId="77777777" w:rsidR="008053E6" w:rsidRPr="00D5585E" w:rsidRDefault="008053E6" w:rsidP="008053E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053E6">
        <w:rPr>
          <w:rFonts w:ascii="Times New Roman" w:hAnsi="Times New Roman" w:cs="Times New Roman"/>
          <w:sz w:val="24"/>
          <w:szCs w:val="24"/>
          <w:lang w:val="ro-RO"/>
        </w:rPr>
        <w:t xml:space="preserve">The variable duration controller must adapt them according to the information received from the sensors (or detectors). Sensors can provide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8053E6">
        <w:rPr>
          <w:rFonts w:ascii="Times New Roman" w:hAnsi="Times New Roman" w:cs="Times New Roman"/>
          <w:sz w:val="24"/>
          <w:szCs w:val="24"/>
          <w:lang w:val="ro-RO"/>
        </w:rPr>
        <w:t xml:space="preserve"> entry or exit events,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8053E6">
        <w:rPr>
          <w:rFonts w:ascii="Times New Roman" w:hAnsi="Times New Roman" w:cs="Times New Roman"/>
          <w:sz w:val="24"/>
          <w:szCs w:val="24"/>
          <w:lang w:val="ro-RO"/>
        </w:rPr>
        <w:t xml:space="preserve"> entry and exit rates, so vehicle flows or can measure (estimate) the lengths of queues for waiting </w:t>
      </w:r>
      <w:r>
        <w:rPr>
          <w:rFonts w:ascii="Times New Roman" w:hAnsi="Times New Roman" w:cs="Times New Roman"/>
          <w:sz w:val="24"/>
          <w:szCs w:val="24"/>
          <w:lang w:val="ro-RO"/>
        </w:rPr>
        <w:t>vehicles</w:t>
      </w:r>
      <w:r w:rsidRPr="008053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sectPr w:rsidR="008053E6" w:rsidRPr="00D5585E" w:rsidSect="004061BE">
      <w:footerReference w:type="default" r:id="rId13"/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C1FB8" w14:textId="77777777" w:rsidR="00885344" w:rsidRDefault="00885344" w:rsidP="00C9603A">
      <w:pPr>
        <w:spacing w:after="0" w:line="240" w:lineRule="auto"/>
      </w:pPr>
      <w:r>
        <w:separator/>
      </w:r>
    </w:p>
  </w:endnote>
  <w:endnote w:type="continuationSeparator" w:id="0">
    <w:p w14:paraId="26A5FB6C" w14:textId="77777777" w:rsidR="00885344" w:rsidRDefault="00885344" w:rsidP="00C9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572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385EF" w14:textId="77777777" w:rsidR="00C9603A" w:rsidRDefault="00C96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3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362971" w14:textId="77777777" w:rsidR="00C9603A" w:rsidRDefault="00C96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EB94A" w14:textId="77777777" w:rsidR="00885344" w:rsidRDefault="00885344" w:rsidP="00C9603A">
      <w:pPr>
        <w:spacing w:after="0" w:line="240" w:lineRule="auto"/>
      </w:pPr>
      <w:r>
        <w:separator/>
      </w:r>
    </w:p>
  </w:footnote>
  <w:footnote w:type="continuationSeparator" w:id="0">
    <w:p w14:paraId="0C99CF3A" w14:textId="77777777" w:rsidR="00885344" w:rsidRDefault="00885344" w:rsidP="00C9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35C"/>
    <w:multiLevelType w:val="hybridMultilevel"/>
    <w:tmpl w:val="D24E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C65A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3B20"/>
    <w:multiLevelType w:val="hybridMultilevel"/>
    <w:tmpl w:val="F0603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7944"/>
    <w:multiLevelType w:val="hybridMultilevel"/>
    <w:tmpl w:val="E744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3290"/>
    <w:multiLevelType w:val="hybridMultilevel"/>
    <w:tmpl w:val="E8E09628"/>
    <w:lvl w:ilvl="0" w:tplc="5FEA10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7177D"/>
    <w:multiLevelType w:val="hybridMultilevel"/>
    <w:tmpl w:val="7754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4D67"/>
    <w:multiLevelType w:val="hybridMultilevel"/>
    <w:tmpl w:val="3E603B86"/>
    <w:lvl w:ilvl="0" w:tplc="5FEA10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91185"/>
    <w:multiLevelType w:val="hybridMultilevel"/>
    <w:tmpl w:val="774C0548"/>
    <w:lvl w:ilvl="0" w:tplc="5FEA10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61D7C"/>
    <w:multiLevelType w:val="hybridMultilevel"/>
    <w:tmpl w:val="9F44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53257"/>
    <w:multiLevelType w:val="hybridMultilevel"/>
    <w:tmpl w:val="FE7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81E98"/>
    <w:multiLevelType w:val="hybridMultilevel"/>
    <w:tmpl w:val="D83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wtDQwMTc2MjUwNjFQ0lEKTi0uzszPAykwqwUAzUi/bCwAAAA="/>
  </w:docVars>
  <w:rsids>
    <w:rsidRoot w:val="0021053C"/>
    <w:rsid w:val="00010284"/>
    <w:rsid w:val="000A7B08"/>
    <w:rsid w:val="0016635F"/>
    <w:rsid w:val="001E128B"/>
    <w:rsid w:val="0021053C"/>
    <w:rsid w:val="00234055"/>
    <w:rsid w:val="002A293D"/>
    <w:rsid w:val="00326156"/>
    <w:rsid w:val="00400F09"/>
    <w:rsid w:val="004061BE"/>
    <w:rsid w:val="00414E14"/>
    <w:rsid w:val="00435D84"/>
    <w:rsid w:val="004F6C49"/>
    <w:rsid w:val="00556B59"/>
    <w:rsid w:val="005E2EFC"/>
    <w:rsid w:val="0062048E"/>
    <w:rsid w:val="006A35FD"/>
    <w:rsid w:val="006B4B9A"/>
    <w:rsid w:val="006E4768"/>
    <w:rsid w:val="00703BF6"/>
    <w:rsid w:val="00767335"/>
    <w:rsid w:val="007A4DAF"/>
    <w:rsid w:val="007C36F3"/>
    <w:rsid w:val="007E4205"/>
    <w:rsid w:val="008053E6"/>
    <w:rsid w:val="00833F60"/>
    <w:rsid w:val="00836420"/>
    <w:rsid w:val="00885344"/>
    <w:rsid w:val="008F21B6"/>
    <w:rsid w:val="009878DD"/>
    <w:rsid w:val="009A6EAB"/>
    <w:rsid w:val="00AF37A7"/>
    <w:rsid w:val="00B439B1"/>
    <w:rsid w:val="00B75F4B"/>
    <w:rsid w:val="00B876FF"/>
    <w:rsid w:val="00BD54FF"/>
    <w:rsid w:val="00BF1C10"/>
    <w:rsid w:val="00C35D30"/>
    <w:rsid w:val="00C9603A"/>
    <w:rsid w:val="00D1710B"/>
    <w:rsid w:val="00D5585E"/>
    <w:rsid w:val="00E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159"/>
  <w15:chartTrackingRefBased/>
  <w15:docId w15:val="{F76B83F9-98D8-40B4-ABAE-7908CE4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3A"/>
  </w:style>
  <w:style w:type="paragraph" w:styleId="Footer">
    <w:name w:val="footer"/>
    <w:basedOn w:val="Normal"/>
    <w:link w:val="FooterChar"/>
    <w:uiPriority w:val="99"/>
    <w:unhideWhenUsed/>
    <w:rsid w:val="00C9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91928B75-8574-4D37-A5EA-5A3E7A1A3533}"/>
</file>

<file path=customXml/itemProps2.xml><?xml version="1.0" encoding="utf-8"?>
<ds:datastoreItem xmlns:ds="http://schemas.openxmlformats.org/officeDocument/2006/customXml" ds:itemID="{960343C4-1C0D-4524-B702-D6CDD87B24EC}"/>
</file>

<file path=customXml/itemProps3.xml><?xml version="1.0" encoding="utf-8"?>
<ds:datastoreItem xmlns:ds="http://schemas.openxmlformats.org/officeDocument/2006/customXml" ds:itemID="{B81529CE-384C-41BF-A428-C6EA9BF1E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5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27</cp:revision>
  <dcterms:created xsi:type="dcterms:W3CDTF">2019-09-27T23:04:00Z</dcterms:created>
  <dcterms:modified xsi:type="dcterms:W3CDTF">2020-10-13T07:43:00Z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