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0CB2" w14:textId="77777777" w:rsidR="00B8059D" w:rsidRDefault="00B8059D" w:rsidP="00B8059D">
      <w:pPr>
        <w:jc w:val="center"/>
        <w:rPr>
          <w:b/>
          <w:u w:val="double"/>
        </w:rPr>
      </w:pPr>
      <w:r>
        <w:rPr>
          <w:b/>
          <w:u w:val="double"/>
        </w:rPr>
        <w:t>INFORMES DE COMPENSACIONES FALTAS Y COMISION DE SERVICIO DE MES DE FEBRERO DEL 2023</w:t>
      </w:r>
    </w:p>
    <w:p w14:paraId="5E53EA85" w14:textId="77777777" w:rsidR="00B8059D" w:rsidRDefault="00B8059D" w:rsidP="00B8059D">
      <w:pPr>
        <w:rPr>
          <w:b/>
          <w:u w:val="double"/>
        </w:rPr>
      </w:pPr>
    </w:p>
    <w:tbl>
      <w:tblPr>
        <w:tblStyle w:val="Tablaconcuadrcula"/>
        <w:tblW w:w="11340" w:type="dxa"/>
        <w:tblInd w:w="-572" w:type="dxa"/>
        <w:tblLook w:val="04A0" w:firstRow="1" w:lastRow="0" w:firstColumn="1" w:lastColumn="0" w:noHBand="0" w:noVBand="1"/>
      </w:tblPr>
      <w:tblGrid>
        <w:gridCol w:w="440"/>
        <w:gridCol w:w="3571"/>
        <w:gridCol w:w="1749"/>
        <w:gridCol w:w="3220"/>
        <w:gridCol w:w="977"/>
        <w:gridCol w:w="1383"/>
      </w:tblGrid>
      <w:tr w:rsidR="00B8059D" w14:paraId="3C3AA846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D2D9" w14:textId="77777777" w:rsidR="00B8059D" w:rsidRDefault="00B8059D">
            <w:pPr>
              <w:spacing w:line="240" w:lineRule="auto"/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A333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Y NONBRES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C999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 DE COMPENSACION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C5FA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POR DIA LABORADO  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E807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FALTAS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3712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COMISION DE SERVICIO</w:t>
            </w:r>
          </w:p>
        </w:tc>
      </w:tr>
      <w:tr w:rsidR="00B8059D" w14:paraId="421220DC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4D4A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CAC6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APAZA CCOPA MARCELINO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054A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CF48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DE ENERO EN DOBLE HORARIO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F078" w14:textId="77777777" w:rsidR="00B8059D" w:rsidRDefault="00B8059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1A69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0835DB8D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7548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316E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BLAS MIRANDA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46D7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85F1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ONOMASTICO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E3E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C322" w14:textId="77777777" w:rsidR="00B8059D" w:rsidRDefault="00B8059D">
            <w:pPr>
              <w:spacing w:line="240" w:lineRule="auto"/>
              <w:rPr>
                <w:b/>
                <w:u w:val="single"/>
              </w:rPr>
            </w:pPr>
          </w:p>
        </w:tc>
      </w:tr>
      <w:tr w:rsidR="00B8059D" w14:paraId="66F04BBC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6ECA" w14:textId="77777777" w:rsidR="00B8059D" w:rsidRDefault="00B8059D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0890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CONDORI QUISPE ELENA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333C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641C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ONOMASTICO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3B71" w14:textId="77777777" w:rsidR="00B8059D" w:rsidRDefault="00B8059D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63E0" w14:textId="77777777" w:rsidR="00B8059D" w:rsidRDefault="00B8059D">
            <w:pPr>
              <w:spacing w:line="240" w:lineRule="auto"/>
              <w:jc w:val="center"/>
              <w:rPr>
                <w:bCs/>
                <w:u w:val="single"/>
              </w:rPr>
            </w:pPr>
          </w:p>
        </w:tc>
      </w:tr>
      <w:tr w:rsidR="00B8059D" w14:paraId="6E188FFC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5074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2DDC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PEREZ CHURATA HUGO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1D8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06 DE FEBRERO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3BE7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 DE DICIEMBRE FERIADO NACIONAL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DDFE" w14:textId="77777777" w:rsidR="00B8059D" w:rsidRDefault="00B8059D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148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79EA78F6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5AA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52FC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APAZA QUISPE ROBERTO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5A6C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C904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ABANDONO DE TRABAJO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4198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4554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3288BD4C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6037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8B8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PACOMPIA PARILLO RODOLFO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8368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06 DE FEBRERO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2171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DESCANSO MEDICO (ACCIDENTE)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E522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3793" w14:textId="77777777" w:rsidR="00B8059D" w:rsidRDefault="00B8059D">
            <w:pPr>
              <w:spacing w:line="240" w:lineRule="auto"/>
            </w:pPr>
          </w:p>
        </w:tc>
      </w:tr>
      <w:tr w:rsidR="00B8059D" w14:paraId="2FD76740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DD9B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6AB6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ALEJO TIQUILLOCA FREDY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9511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 y 08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9BEC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DE DIC.Y 01 DE ENERO FERIADO N.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20B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EA83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57D62F6E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DCE9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CE9B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CONDORI QUISPE ELIANA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E2CE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D226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NOV Y 01 DIC APOYO DE LIMPIEZA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E96D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CA8B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24AFB2F5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6F6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46C3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ZABALETA CONDORI ROLANDO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9535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DE FEBRERO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187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ABANDONOM DE TRABAJO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417B" w14:textId="77777777" w:rsidR="00B8059D" w:rsidRDefault="00B8059D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D052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0ABB844F" w14:textId="77777777" w:rsidTr="00B8059D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1A54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BA45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SUMERENTE GALLEGOS PRIMITIVO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B3EB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29D1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DESCANSO MEDICO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2E6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A194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0D7F2F6F" w14:textId="77777777" w:rsidTr="00B8059D">
        <w:trPr>
          <w:trHeight w:val="25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07F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7202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VASQUEZ RAMOS ADOLFO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A9D2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90C4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DESCANSO MRDICO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80E0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EAC5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0E9AB73B" w14:textId="77777777" w:rsidTr="00B8059D">
        <w:trPr>
          <w:trHeight w:val="25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5AB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EA75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PACSI ESPIRILLA ELOY LUCIO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6B63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897C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2FB0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FALTA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6461" w14:textId="77777777" w:rsidR="00B8059D" w:rsidRDefault="00B8059D">
            <w:pPr>
              <w:spacing w:line="240" w:lineRule="auto"/>
              <w:jc w:val="center"/>
              <w:rPr>
                <w:b/>
                <w:u w:val="single"/>
              </w:rPr>
            </w:pPr>
          </w:p>
        </w:tc>
      </w:tr>
      <w:tr w:rsidR="00B8059D" w14:paraId="1F3FB7E5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0BAD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E35B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VILCA LUJANO CALIXTO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0F65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80C4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A85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FALTA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A982" w14:textId="77777777" w:rsidR="00B8059D" w:rsidRDefault="00B8059D">
            <w:pPr>
              <w:spacing w:line="240" w:lineRule="auto"/>
              <w:rPr>
                <w:b/>
              </w:rPr>
            </w:pPr>
          </w:p>
        </w:tc>
      </w:tr>
      <w:tr w:rsidR="00B8059D" w14:paraId="554F1908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9399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265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MAMANI CASTILLO ANTOLIN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100E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A7E0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1E7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FALTA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F6D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3580B1D4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18FA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1D31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ALATA QUISPE MATEO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A9A1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 DE FEBRERO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49B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467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FALTA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E2C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080CDE0A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DB13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1F33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CORONEL TORRES MARIA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C350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C176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 DE ENERO FERIADO NACIONAL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6D7" w14:textId="77777777" w:rsidR="00B8059D" w:rsidRDefault="00B8059D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97B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068333A7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CC98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CE70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MENDOZA COILA EDIL GABRIEL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9C30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DE FEBRERO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E73B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 DE DICIEMBRE FERIADO NACIONAL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9DC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7883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3D8B64E4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3D18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C11A" w14:textId="77777777" w:rsidR="00B8059D" w:rsidRDefault="00B8059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ADD5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7E60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F2FB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6A51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4319D50E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52E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13C0" w14:textId="77777777" w:rsidR="00B8059D" w:rsidRDefault="00B8059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908F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F54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7E5" w14:textId="77777777" w:rsidR="00B8059D" w:rsidRDefault="00B8059D">
            <w:pPr>
              <w:spacing w:line="240" w:lineRule="auto"/>
              <w:rPr>
                <w:b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7F85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  <w:tr w:rsidR="00B8059D" w14:paraId="48B5E489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40DB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EDB8" w14:textId="77777777" w:rsidR="00B8059D" w:rsidRDefault="00B8059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95B7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8092" w14:textId="77777777" w:rsidR="00B8059D" w:rsidRDefault="00B8059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3AE1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9B68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</w:p>
        </w:tc>
      </w:tr>
    </w:tbl>
    <w:p w14:paraId="050D2A13" w14:textId="77777777" w:rsidR="00B8059D" w:rsidRDefault="00B8059D" w:rsidP="00B8059D">
      <w:pPr>
        <w:ind w:hanging="1134"/>
        <w:jc w:val="center"/>
        <w:rPr>
          <w:b/>
        </w:rPr>
      </w:pPr>
    </w:p>
    <w:p w14:paraId="6513C742" w14:textId="77777777" w:rsidR="00B8059D" w:rsidRDefault="00B8059D" w:rsidP="00B8059D">
      <w:pPr>
        <w:ind w:hanging="1134"/>
        <w:jc w:val="center"/>
        <w:rPr>
          <w:b/>
        </w:rPr>
      </w:pPr>
    </w:p>
    <w:p w14:paraId="42D01D32" w14:textId="77777777" w:rsidR="00B8059D" w:rsidRDefault="00B8059D" w:rsidP="00B8059D">
      <w:pPr>
        <w:ind w:hanging="1134"/>
        <w:jc w:val="center"/>
        <w:rPr>
          <w:b/>
        </w:rPr>
      </w:pPr>
    </w:p>
    <w:p w14:paraId="44FCE86C" w14:textId="77777777" w:rsidR="00B8059D" w:rsidRDefault="00B8059D" w:rsidP="00B8059D">
      <w:pPr>
        <w:ind w:hanging="1134"/>
        <w:jc w:val="center"/>
        <w:rPr>
          <w:b/>
        </w:rPr>
      </w:pPr>
      <w:r>
        <w:rPr>
          <w:b/>
        </w:rPr>
        <w:t>COMPENSACION DEL PERSONAL DE RH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440"/>
        <w:gridCol w:w="3477"/>
        <w:gridCol w:w="3095"/>
        <w:gridCol w:w="3898"/>
      </w:tblGrid>
      <w:tr w:rsidR="00B8059D" w14:paraId="1FEEDEAC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483C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E6D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6CB3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DIA DE COMPENSACION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10B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POR DIA LABORADO</w:t>
            </w:r>
          </w:p>
        </w:tc>
      </w:tr>
      <w:tr w:rsidR="00B8059D" w14:paraId="3103CA3A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20B6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B0BF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PALLI MAYTA MARIA ELENA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65ED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04 DE FEBRERO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2D70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30 DE NOV. Y 01 DE DIC. APOYO DE LIM.</w:t>
            </w:r>
          </w:p>
        </w:tc>
      </w:tr>
      <w:tr w:rsidR="00B8059D" w14:paraId="3EF36670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D0CF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88D1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MAMANI WICHATA CELESTINA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77E5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05 DE FEBRERO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47FD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27 y 31 DE ENERO APOYO DE LIMPIEZA</w:t>
            </w:r>
          </w:p>
        </w:tc>
      </w:tr>
      <w:tr w:rsidR="00B8059D" w14:paraId="21438117" w14:textId="77777777" w:rsidTr="00B8059D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B300" w14:textId="77777777" w:rsidR="00B8059D" w:rsidRDefault="00B8059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D873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HUMPIRI FLORES LISBETH YOVANA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7844" w14:textId="77777777" w:rsidR="00B8059D" w:rsidRDefault="00B8059D">
            <w:pPr>
              <w:spacing w:line="240" w:lineRule="auto"/>
              <w:rPr>
                <w:b/>
              </w:rPr>
            </w:pPr>
            <w:r>
              <w:rPr>
                <w:b/>
              </w:rPr>
              <w:t>18 DE FEBRERO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7CED" w14:textId="77777777" w:rsidR="00B8059D" w:rsidRDefault="00B80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 DE NOV Y 01 DE DIC APOYO DE LIMP.</w:t>
            </w:r>
          </w:p>
        </w:tc>
      </w:tr>
    </w:tbl>
    <w:p w14:paraId="0F8C5D48" w14:textId="77777777" w:rsidR="009C2112" w:rsidRDefault="00B8059D"/>
    <w:sectPr w:rsidR="009C2112" w:rsidSect="00B8059D">
      <w:pgSz w:w="11906" w:h="16838" w:code="9"/>
      <w:pgMar w:top="1417" w:right="849" w:bottom="141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9D"/>
    <w:rsid w:val="000E20F6"/>
    <w:rsid w:val="00777F25"/>
    <w:rsid w:val="00B8059D"/>
    <w:rsid w:val="00B9758E"/>
    <w:rsid w:val="00BB3BAF"/>
    <w:rsid w:val="00D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91AB3"/>
  <w15:chartTrackingRefBased/>
  <w15:docId w15:val="{30FD7314-8DDF-4302-991B-1E0D8B38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9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5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2</cp:revision>
  <dcterms:created xsi:type="dcterms:W3CDTF">2023-02-28T15:46:00Z</dcterms:created>
  <dcterms:modified xsi:type="dcterms:W3CDTF">2023-02-28T15:48:00Z</dcterms:modified>
</cp:coreProperties>
</file>