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A0C" w:rsidRDefault="00F30A0C" w:rsidP="005C36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Exam1.cpp</w:t>
      </w:r>
    </w:p>
    <w:p w:rsidR="00F30A0C" w:rsidRDefault="005C3622" w:rsidP="005C36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622">
        <w:rPr>
          <w:rFonts w:ascii="宋体" w:eastAsia="宋体" w:hAnsi="宋体" w:cs="宋体"/>
          <w:kern w:val="0"/>
          <w:sz w:val="24"/>
          <w:szCs w:val="24"/>
        </w:rPr>
        <w:t>最短路径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描述：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求图中任意两个顶点之间的最短路径。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输入：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输入数据第一行是一个正整数，表示图中的顶点个数n（顶点将分别按0，1，…，n-1进行编号）。之后的n行每行都包含n个整数，第</w:t>
      </w:r>
      <w:proofErr w:type="spellStart"/>
      <w:r w:rsidRPr="005C362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C3622">
        <w:rPr>
          <w:rFonts w:ascii="宋体" w:eastAsia="宋体" w:hAnsi="宋体" w:cs="宋体"/>
          <w:kern w:val="0"/>
          <w:sz w:val="24"/>
          <w:szCs w:val="24"/>
        </w:rPr>
        <w:t>行第j个数表示顶点i-1和顶点j-1之间的边长，用10000来表示两个顶点之间无边。后面每行2个数字，表示一对待求最短路径的顶点，用-1 -1表示输入结束，-1 -1不求解。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输出：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每对待求最短路径的顶点输出两行数据：第一行输出两个顶点间的最短路径长度，第二行输出最短路径，要按顺序输出顶点编号序列，顶点间用空格隔开。当两个顶点间没有路径时，只在一行上输出字符串“NO”。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示例输入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7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0 12 10000 10000 10000 10000 10000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12 0 10000 10000 3 10000 10000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10000 10000 0 10000 10000 21 11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10000 10000 10000 0 10000 10000 10000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10000 3 10000 10000 0 10000 8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10000 10000 21 10000 10000 0 10000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10000 10000 11 10000 8 10000 0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0 2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0 3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5 0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2 1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1 5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-1 -1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示例输出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34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0 1 4 6 2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NO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55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5 2 6 4 1 0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22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2 6 4 1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43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1 4 6 2 5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提示：可以用Floyd算法实现，也可以在Dijkstra算法外面增加一层循环来实现。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F30A0C" w:rsidRDefault="00F30A0C" w:rsidP="005C36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Exam2.cpp</w:t>
      </w:r>
    </w:p>
    <w:p w:rsidR="005C3622" w:rsidRDefault="005C3622" w:rsidP="005C36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622">
        <w:rPr>
          <w:rFonts w:ascii="宋体" w:eastAsia="宋体" w:hAnsi="宋体" w:cs="宋体"/>
          <w:kern w:val="0"/>
          <w:sz w:val="24"/>
          <w:szCs w:val="24"/>
        </w:rPr>
        <w:t>无向图的深度优先搜索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问题描述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已知无向图的邻接矩阵，以该矩阵为基础，给出深度优先搜索遍历序列，并且给出该无向图的连通分量的个数。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在遍历时，当有多个顶点可选时，优先选择编号小的顶点。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输入说明：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第一行是1个正整数，为顶点个数n，顶点编号依次为0，1，…，n-1。后面是邻接矩阵，n行n列。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输出说明：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共2行。第一行输出为无向图的深度优先搜索遍历序列，输出为顶点编号，顶点编号之间用空格隔开；第二行为无向图的连通分量的个数。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输入样例：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6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0 1 0 0 0 0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1 0 0 0 1 0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0 0 0 1 0 0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0 0 1 0 0 0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0 1 0 0 0 1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0 0 0 0 1 0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输出样例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0 1 4 5 2 3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2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提示</w:t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  <w:t>以邻接矩阵为存储结构，进行深度优先搜索遍历，在遍历的过程中计算无向图连通分量的个数。</w:t>
      </w:r>
    </w:p>
    <w:p w:rsidR="00F30A0C" w:rsidRDefault="00F30A0C" w:rsidP="005C3622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30A0C">
        <w:rPr>
          <w:rFonts w:ascii="宋体" w:eastAsia="宋体" w:hAnsi="宋体" w:cs="宋体"/>
          <w:color w:val="FF0000"/>
          <w:kern w:val="0"/>
          <w:sz w:val="24"/>
          <w:szCs w:val="24"/>
        </w:rPr>
        <w:t>19</w:t>
      </w:r>
      <w:r w:rsidRPr="00F30A0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年考题：输出连通分量个数</w:t>
      </w:r>
    </w:p>
    <w:p w:rsidR="00F30A0C" w:rsidRDefault="00F30A0C" w:rsidP="005C3622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F30A0C" w:rsidRDefault="00F30A0C" w:rsidP="005C3622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F30A0C" w:rsidRPr="00F30A0C" w:rsidRDefault="00F30A0C" w:rsidP="005C3622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</w:p>
    <w:p w:rsidR="00E12F2E" w:rsidRPr="00E12F2E" w:rsidRDefault="005C3622" w:rsidP="00E12F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62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51784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7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3622">
        <w:rPr>
          <w:rFonts w:ascii="宋体" w:eastAsia="宋体" w:hAnsi="宋体" w:cs="宋体"/>
          <w:kern w:val="0"/>
          <w:sz w:val="24"/>
          <w:szCs w:val="24"/>
        </w:rPr>
        <w:br/>
      </w:r>
      <w:r w:rsidR="00E12F2E" w:rsidRPr="00E12F2E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E12F2E" w:rsidRPr="00E12F2E" w:rsidRDefault="00E12F2E" w:rsidP="00E12F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2F2E">
        <w:rPr>
          <w:rFonts w:ascii="宋体" w:eastAsia="宋体" w:hAnsi="宋体" w:cs="宋体"/>
          <w:kern w:val="0"/>
          <w:sz w:val="24"/>
          <w:szCs w:val="24"/>
        </w:rPr>
        <w:t>A##</w:t>
      </w:r>
    </w:p>
    <w:p w:rsidR="00E12F2E" w:rsidRPr="00E12F2E" w:rsidRDefault="00E12F2E" w:rsidP="00E12F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2F2E">
        <w:rPr>
          <w:rFonts w:ascii="宋体" w:eastAsia="宋体" w:hAnsi="宋体" w:cs="宋体"/>
          <w:kern w:val="0"/>
          <w:sz w:val="24"/>
          <w:szCs w:val="24"/>
        </w:rPr>
        <w:t>AB##C##</w:t>
      </w:r>
    </w:p>
    <w:p w:rsidR="005C3622" w:rsidRDefault="00E12F2E" w:rsidP="00E12F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2F2E">
        <w:rPr>
          <w:rFonts w:ascii="宋体" w:eastAsia="宋体" w:hAnsi="宋体" w:cs="宋体"/>
          <w:kern w:val="0"/>
          <w:sz w:val="24"/>
          <w:szCs w:val="24"/>
        </w:rPr>
        <w:t>ABC###E#DF###</w:t>
      </w:r>
      <w:r w:rsidR="005C3622" w:rsidRPr="005C3622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="00F30A0C">
        <w:rPr>
          <w:rFonts w:ascii="宋体" w:eastAsia="宋体" w:hAnsi="宋体" w:cs="宋体"/>
          <w:kern w:val="0"/>
          <w:sz w:val="24"/>
          <w:szCs w:val="24"/>
        </w:rPr>
        <w:t>exam3.cpp</w:t>
      </w:r>
      <w:r w:rsidR="005C3622" w:rsidRPr="005C3622">
        <w:rPr>
          <w:rFonts w:ascii="宋体" w:eastAsia="宋体" w:hAnsi="宋体" w:cs="宋体"/>
          <w:kern w:val="0"/>
          <w:sz w:val="24"/>
          <w:szCs w:val="24"/>
        </w:rPr>
        <w:br/>
      </w:r>
      <w:r w:rsidR="005C3622" w:rsidRPr="005C3622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="005C3622" w:rsidRPr="005C362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507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A0C" w:rsidRDefault="00F30A0C" w:rsidP="00E12F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Exam4.c</w:t>
      </w:r>
    </w:p>
    <w:p w:rsidR="00F30A0C" w:rsidRPr="005C3622" w:rsidRDefault="00F30A0C" w:rsidP="00E12F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3F17F0" w:rsidRDefault="00F30A0C">
      <w:r>
        <w:rPr>
          <w:rFonts w:hint="eastAsia"/>
        </w:rPr>
        <w:t>19年考题：</w:t>
      </w:r>
    </w:p>
    <w:p w:rsidR="00F30A0C" w:rsidRDefault="00F30A0C">
      <w:pPr>
        <w:rPr>
          <w:rFonts w:hint="eastAsia"/>
        </w:rPr>
      </w:pPr>
      <w:r>
        <w:rPr>
          <w:rFonts w:hint="eastAsia"/>
        </w:rPr>
        <w:t>1.给两个数组，输出数组交集以外的数字</w:t>
      </w:r>
    </w:p>
    <w:p w:rsidR="00F30A0C" w:rsidRDefault="00F30A0C">
      <w:r>
        <w:rPr>
          <w:rFonts w:hint="eastAsia"/>
        </w:rPr>
        <w:t>2.连通分量个数</w:t>
      </w:r>
    </w:p>
    <w:p w:rsidR="00F30A0C" w:rsidRDefault="00F30A0C">
      <w:r>
        <w:rPr>
          <w:rFonts w:hint="eastAsia"/>
        </w:rPr>
        <w:t>3.给出前缀表达式 输出结果</w:t>
      </w:r>
    </w:p>
    <w:p w:rsidR="00F30A0C" w:rsidRPr="005C3622" w:rsidRDefault="00F30A0C">
      <w:pPr>
        <w:rPr>
          <w:rFonts w:hint="eastAsia"/>
        </w:rPr>
      </w:pPr>
      <w:r>
        <w:rPr>
          <w:rFonts w:hint="eastAsia"/>
        </w:rPr>
        <w:t>4.还原二叉树 给出前中序遍历，输出后序遍历 exam5.cpp</w:t>
      </w:r>
    </w:p>
    <w:sectPr w:rsidR="00F30A0C" w:rsidRPr="005C3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22"/>
    <w:rsid w:val="003F17F0"/>
    <w:rsid w:val="005C3622"/>
    <w:rsid w:val="009217EE"/>
    <w:rsid w:val="00CB00CF"/>
    <w:rsid w:val="00E12F2E"/>
    <w:rsid w:val="00F3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897B"/>
  <w15:chartTrackingRefBased/>
  <w15:docId w15:val="{32044C2D-0C73-4E30-BD60-A65AB90A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7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顺珏 陈</dc:creator>
  <cp:keywords/>
  <dc:description/>
  <cp:lastModifiedBy>顺珏 陈</cp:lastModifiedBy>
  <cp:revision>4</cp:revision>
  <dcterms:created xsi:type="dcterms:W3CDTF">2019-12-28T08:59:00Z</dcterms:created>
  <dcterms:modified xsi:type="dcterms:W3CDTF">2020-01-03T13:23:00Z</dcterms:modified>
</cp:coreProperties>
</file>