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23F" w:rsidRDefault="0088496D" w:rsidP="00A26374">
      <w:pPr>
        <w:jc w:val="center"/>
        <w:rPr>
          <w:b/>
          <w:sz w:val="44"/>
          <w:u w:val="single"/>
        </w:rPr>
      </w:pPr>
      <w:r>
        <w:rPr>
          <w:b/>
          <w:sz w:val="44"/>
          <w:u w:val="single"/>
        </w:rPr>
        <w:t>WEB</w:t>
      </w:r>
      <w:r w:rsidR="00A26374" w:rsidRPr="00A26374">
        <w:rPr>
          <w:b/>
          <w:sz w:val="44"/>
          <w:u w:val="single"/>
        </w:rPr>
        <w:t xml:space="preserve"> STORAGE</w:t>
      </w:r>
    </w:p>
    <w:p w:rsidR="00E537C0" w:rsidRDefault="00E537C0" w:rsidP="00E537C0">
      <w:pPr>
        <w:rPr>
          <w:sz w:val="24"/>
          <w:szCs w:val="24"/>
        </w:rPr>
      </w:pPr>
      <w:r w:rsidRPr="00E537C0">
        <w:rPr>
          <w:sz w:val="24"/>
          <w:szCs w:val="24"/>
        </w:rPr>
        <w:t>Web storage and DOM storage (Document Object Model storage) are web application software methods and protocols used for storing data in a web browser. Web storage supports persistent data storage, similar to cookies but with</w:t>
      </w:r>
      <w:r>
        <w:rPr>
          <w:sz w:val="24"/>
          <w:szCs w:val="24"/>
        </w:rPr>
        <w:t xml:space="preserve"> a greatly enhanced capacity </w:t>
      </w:r>
      <w:r w:rsidRPr="00E537C0">
        <w:rPr>
          <w:sz w:val="24"/>
          <w:szCs w:val="24"/>
        </w:rPr>
        <w:t>and no information store</w:t>
      </w:r>
      <w:r>
        <w:rPr>
          <w:sz w:val="24"/>
          <w:szCs w:val="24"/>
        </w:rPr>
        <w:t>d in the HTTP request header.</w:t>
      </w:r>
    </w:p>
    <w:p w:rsidR="00E537C0" w:rsidRPr="00E537C0" w:rsidRDefault="00E537C0" w:rsidP="00E537C0">
      <w:pPr>
        <w:rPr>
          <w:sz w:val="32"/>
          <w:szCs w:val="24"/>
          <w:u w:val="single"/>
        </w:rPr>
      </w:pPr>
    </w:p>
    <w:p w:rsidR="00E537C0" w:rsidRDefault="00E537C0" w:rsidP="00E537C0">
      <w:pPr>
        <w:rPr>
          <w:sz w:val="32"/>
          <w:szCs w:val="24"/>
          <w:u w:val="single"/>
        </w:rPr>
      </w:pPr>
      <w:r w:rsidRPr="00E537C0">
        <w:rPr>
          <w:sz w:val="32"/>
          <w:szCs w:val="24"/>
          <w:u w:val="single"/>
        </w:rPr>
        <w:t xml:space="preserve">Features </w:t>
      </w:r>
    </w:p>
    <w:p w:rsidR="00E537C0" w:rsidRPr="005C2F6B" w:rsidRDefault="005C2F6B" w:rsidP="005C2F6B">
      <w:pPr>
        <w:pStyle w:val="ListParagraph"/>
        <w:numPr>
          <w:ilvl w:val="0"/>
          <w:numId w:val="8"/>
        </w:numPr>
        <w:rPr>
          <w:sz w:val="24"/>
          <w:szCs w:val="24"/>
        </w:rPr>
      </w:pPr>
      <w:r w:rsidRPr="005C2F6B">
        <w:rPr>
          <w:sz w:val="24"/>
          <w:szCs w:val="24"/>
        </w:rPr>
        <w:t>Web storage can be viewed simplistically as an improvement on cookies. However, it differs from cookies in some key ways.</w:t>
      </w:r>
      <w:bookmarkStart w:id="0" w:name="_GoBack"/>
      <w:bookmarkEnd w:id="0"/>
    </w:p>
    <w:p w:rsidR="00E537C0" w:rsidRPr="00E537C0" w:rsidRDefault="00E537C0" w:rsidP="00E537C0">
      <w:pPr>
        <w:rPr>
          <w:sz w:val="24"/>
          <w:szCs w:val="24"/>
        </w:rPr>
      </w:pPr>
    </w:p>
    <w:p w:rsidR="00E537C0" w:rsidRPr="00E537C0" w:rsidRDefault="00E537C0" w:rsidP="00E537C0">
      <w:pPr>
        <w:rPr>
          <w:sz w:val="24"/>
          <w:szCs w:val="24"/>
        </w:rPr>
      </w:pPr>
    </w:p>
    <w:p w:rsidR="00E537C0" w:rsidRDefault="00E537C0" w:rsidP="00E537C0">
      <w:pPr>
        <w:rPr>
          <w:sz w:val="24"/>
          <w:szCs w:val="24"/>
        </w:rPr>
      </w:pPr>
    </w:p>
    <w:p w:rsidR="0088496D" w:rsidRDefault="00E537C0" w:rsidP="00E537C0">
      <w:pPr>
        <w:rPr>
          <w:sz w:val="32"/>
          <w:szCs w:val="24"/>
          <w:u w:val="single"/>
        </w:rPr>
      </w:pPr>
      <w:r w:rsidRPr="00E537C0">
        <w:rPr>
          <w:sz w:val="32"/>
          <w:szCs w:val="24"/>
          <w:u w:val="single"/>
        </w:rPr>
        <w:t xml:space="preserve">Advantages </w:t>
      </w:r>
    </w:p>
    <w:p w:rsidR="00E537C0" w:rsidRDefault="00A6491D" w:rsidP="00A6491D">
      <w:pPr>
        <w:pStyle w:val="ListParagraph"/>
        <w:numPr>
          <w:ilvl w:val="0"/>
          <w:numId w:val="2"/>
        </w:numPr>
        <w:rPr>
          <w:sz w:val="24"/>
          <w:szCs w:val="24"/>
        </w:rPr>
      </w:pPr>
      <w:r w:rsidRPr="00A6491D">
        <w:rPr>
          <w:b/>
          <w:sz w:val="24"/>
          <w:szCs w:val="24"/>
        </w:rPr>
        <w:t>Data storage saving:</w:t>
      </w:r>
      <w:r w:rsidRPr="00A6491D">
        <w:rPr>
          <w:sz w:val="24"/>
          <w:szCs w:val="24"/>
        </w:rPr>
        <w:t xml:space="preserve"> By storing your data online you are reducing the burden of your hard disk, which means you are eventually saving disk space.</w:t>
      </w:r>
    </w:p>
    <w:p w:rsidR="00A6491D" w:rsidRDefault="00A6491D" w:rsidP="00A6491D">
      <w:pPr>
        <w:pStyle w:val="ListParagraph"/>
        <w:numPr>
          <w:ilvl w:val="0"/>
          <w:numId w:val="2"/>
        </w:numPr>
        <w:rPr>
          <w:sz w:val="24"/>
          <w:szCs w:val="24"/>
        </w:rPr>
      </w:pPr>
      <w:r w:rsidRPr="00A6491D">
        <w:rPr>
          <w:b/>
          <w:sz w:val="24"/>
          <w:szCs w:val="24"/>
        </w:rPr>
        <w:t>World Wide accessibility:</w:t>
      </w:r>
      <w:r w:rsidRPr="00A6491D">
        <w:rPr>
          <w:sz w:val="24"/>
          <w:szCs w:val="24"/>
        </w:rPr>
        <w:t xml:space="preserve"> This is the main advantage of online data storage. You can access your data anywhere in the world. You don’t have to carry your hard disk, pen drive or any other storage device.</w:t>
      </w:r>
    </w:p>
    <w:p w:rsidR="00A6491D" w:rsidRDefault="00A6491D" w:rsidP="00A6491D">
      <w:pPr>
        <w:pStyle w:val="ListParagraph"/>
        <w:numPr>
          <w:ilvl w:val="0"/>
          <w:numId w:val="2"/>
        </w:numPr>
        <w:rPr>
          <w:sz w:val="24"/>
          <w:szCs w:val="24"/>
        </w:rPr>
      </w:pPr>
      <w:r w:rsidRPr="00A6491D">
        <w:rPr>
          <w:b/>
          <w:sz w:val="24"/>
          <w:szCs w:val="24"/>
        </w:rPr>
        <w:t>Data safety:</w:t>
      </w:r>
      <w:r w:rsidRPr="00A6491D">
        <w:rPr>
          <w:sz w:val="24"/>
          <w:szCs w:val="24"/>
        </w:rPr>
        <w:t xml:space="preserve"> You cannot trust your HDD and storage device every time because it can crash anytime. In order to make your data safe from such hazards you can keep it online.</w:t>
      </w:r>
    </w:p>
    <w:p w:rsidR="00A6491D" w:rsidRDefault="00A6491D" w:rsidP="00A6491D">
      <w:pPr>
        <w:pStyle w:val="ListParagraph"/>
        <w:numPr>
          <w:ilvl w:val="0"/>
          <w:numId w:val="2"/>
        </w:numPr>
        <w:rPr>
          <w:sz w:val="24"/>
          <w:szCs w:val="24"/>
        </w:rPr>
      </w:pPr>
      <w:r w:rsidRPr="00A6491D">
        <w:rPr>
          <w:sz w:val="24"/>
          <w:szCs w:val="24"/>
        </w:rPr>
        <w:drawing>
          <wp:anchor distT="0" distB="0" distL="114300" distR="114300" simplePos="0" relativeHeight="251658240" behindDoc="0" locked="0" layoutInCell="1" allowOverlap="1" wp14:anchorId="4B3CF118" wp14:editId="7BFA02B4">
            <wp:simplePos x="0" y="0"/>
            <wp:positionH relativeFrom="page">
              <wp:align>right</wp:align>
            </wp:positionH>
            <wp:positionV relativeFrom="paragraph">
              <wp:posOffset>419947</wp:posOffset>
            </wp:positionV>
            <wp:extent cx="2271395" cy="1752600"/>
            <wp:effectExtent l="0" t="0" r="0" b="0"/>
            <wp:wrapSquare wrapText="bothSides"/>
            <wp:docPr id="1" name="Picture 1" descr="http://www.techpaparazzi.com/wp-content/uploads/2012/02/online-storage-advantages-disadvan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paparazzi.com/wp-content/uploads/2012/02/online-storage-advantages-disadvantag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1395"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91D">
        <w:rPr>
          <w:b/>
          <w:sz w:val="24"/>
          <w:szCs w:val="24"/>
        </w:rPr>
        <w:t>Security:</w:t>
      </w:r>
      <w:r w:rsidRPr="00A6491D">
        <w:rPr>
          <w:sz w:val="24"/>
          <w:szCs w:val="24"/>
        </w:rPr>
        <w:t xml:space="preserve"> Most of the online storage sites provide better security. Here is a list of free online storage sites, on which you can trust. If you are looking for free high storage online site then here is the another site which</w:t>
      </w:r>
      <w:r>
        <w:rPr>
          <w:sz w:val="24"/>
          <w:szCs w:val="24"/>
        </w:rPr>
        <w:t>.</w:t>
      </w:r>
    </w:p>
    <w:p w:rsidR="00A6491D" w:rsidRPr="00A6491D" w:rsidRDefault="00A6491D" w:rsidP="00A6491D">
      <w:pPr>
        <w:ind w:left="1080"/>
        <w:rPr>
          <w:sz w:val="24"/>
          <w:szCs w:val="24"/>
        </w:rPr>
      </w:pPr>
    </w:p>
    <w:p w:rsidR="00A6491D" w:rsidRDefault="00A6491D" w:rsidP="00A6491D">
      <w:pPr>
        <w:rPr>
          <w:sz w:val="24"/>
          <w:szCs w:val="24"/>
        </w:rPr>
      </w:pPr>
    </w:p>
    <w:p w:rsidR="00A6491D" w:rsidRDefault="00A6491D" w:rsidP="00A6491D">
      <w:pPr>
        <w:rPr>
          <w:sz w:val="32"/>
          <w:szCs w:val="24"/>
          <w:u w:val="single"/>
        </w:rPr>
      </w:pPr>
    </w:p>
    <w:p w:rsidR="00A6491D" w:rsidRDefault="00A6491D" w:rsidP="00A6491D">
      <w:pPr>
        <w:rPr>
          <w:sz w:val="32"/>
          <w:szCs w:val="24"/>
          <w:u w:val="single"/>
        </w:rPr>
      </w:pPr>
    </w:p>
    <w:p w:rsidR="005C2F6B" w:rsidRDefault="00A6491D">
      <w:pPr>
        <w:rPr>
          <w:sz w:val="32"/>
          <w:szCs w:val="24"/>
          <w:u w:val="single"/>
        </w:rPr>
      </w:pPr>
      <w:r w:rsidRPr="00A6491D">
        <w:rPr>
          <w:sz w:val="24"/>
          <w:szCs w:val="24"/>
        </w:rPr>
        <w:lastRenderedPageBreak/>
        <w:drawing>
          <wp:anchor distT="0" distB="0" distL="114300" distR="114300" simplePos="0" relativeHeight="251659264" behindDoc="0" locked="0" layoutInCell="1" allowOverlap="1" wp14:anchorId="6413158F" wp14:editId="4B2F070F">
            <wp:simplePos x="0" y="0"/>
            <wp:positionH relativeFrom="column">
              <wp:posOffset>160444</wp:posOffset>
            </wp:positionH>
            <wp:positionV relativeFrom="paragraph">
              <wp:posOffset>-212</wp:posOffset>
            </wp:positionV>
            <wp:extent cx="2006600" cy="1451610"/>
            <wp:effectExtent l="0" t="0" r="0" b="0"/>
            <wp:wrapSquare wrapText="bothSides"/>
            <wp:docPr id="2" name="Picture 2" descr="http://blog.arkadin.com/en/wp-content/uploads/sites/5/2014/02/Articles_Visuels_crayonne_318__230-pla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arkadin.com/en/wp-content/uploads/sites/5/2014/02/Articles_Visuels_crayonne_318__230-plan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6600" cy="1451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F6B">
        <w:rPr>
          <w:sz w:val="32"/>
          <w:szCs w:val="24"/>
          <w:u w:val="single"/>
        </w:rPr>
        <w:t>Disadvantages</w:t>
      </w:r>
    </w:p>
    <w:p w:rsidR="005C2F6B" w:rsidRDefault="005C2F6B" w:rsidP="005C2F6B">
      <w:pPr>
        <w:pStyle w:val="ListParagraph"/>
        <w:numPr>
          <w:ilvl w:val="0"/>
          <w:numId w:val="7"/>
        </w:numPr>
        <w:rPr>
          <w:sz w:val="24"/>
          <w:szCs w:val="24"/>
        </w:rPr>
      </w:pPr>
      <w:r>
        <w:rPr>
          <w:sz w:val="24"/>
          <w:szCs w:val="24"/>
        </w:rPr>
        <w:t>If you have no internet access, you have no access to your data.</w:t>
      </w:r>
    </w:p>
    <w:p w:rsidR="005C2F6B" w:rsidRDefault="005C2F6B" w:rsidP="005C2F6B">
      <w:pPr>
        <w:pStyle w:val="ListParagraph"/>
        <w:numPr>
          <w:ilvl w:val="0"/>
          <w:numId w:val="7"/>
        </w:numPr>
        <w:rPr>
          <w:sz w:val="24"/>
          <w:szCs w:val="24"/>
        </w:rPr>
      </w:pPr>
      <w:r>
        <w:rPr>
          <w:sz w:val="24"/>
          <w:szCs w:val="24"/>
        </w:rPr>
        <w:t>If you want to be able to manipulate your files locally through multiple devices, you’ll need to download the service on all devices.</w:t>
      </w:r>
    </w:p>
    <w:p w:rsidR="005C2F6B" w:rsidRDefault="005C2F6B" w:rsidP="005C2F6B">
      <w:pPr>
        <w:pStyle w:val="ListParagraph"/>
        <w:numPr>
          <w:ilvl w:val="0"/>
          <w:numId w:val="7"/>
        </w:numPr>
        <w:rPr>
          <w:sz w:val="24"/>
          <w:szCs w:val="24"/>
        </w:rPr>
      </w:pPr>
      <w:r>
        <w:rPr>
          <w:sz w:val="24"/>
          <w:szCs w:val="24"/>
        </w:rPr>
        <w:t xml:space="preserve">Improper handling may lead to the loss of </w:t>
      </w:r>
      <w:proofErr w:type="spellStart"/>
      <w:r>
        <w:rPr>
          <w:sz w:val="24"/>
          <w:szCs w:val="24"/>
        </w:rPr>
        <w:t>al</w:t>
      </w:r>
      <w:proofErr w:type="spellEnd"/>
      <w:r>
        <w:rPr>
          <w:sz w:val="24"/>
          <w:szCs w:val="24"/>
        </w:rPr>
        <w:t xml:space="preserve"> your data. You are advised to use a complex password and try to avoid storage them in your personal storage devices such as pen drives and HDD.</w:t>
      </w:r>
    </w:p>
    <w:p w:rsidR="005C2F6B" w:rsidRPr="005C2F6B" w:rsidRDefault="005C2F6B" w:rsidP="005C2F6B">
      <w:pPr>
        <w:pStyle w:val="ListParagraph"/>
        <w:numPr>
          <w:ilvl w:val="0"/>
          <w:numId w:val="7"/>
        </w:numPr>
        <w:rPr>
          <w:sz w:val="24"/>
          <w:szCs w:val="24"/>
        </w:rPr>
      </w:pPr>
      <w:r w:rsidRPr="005C2F6B">
        <w:rPr>
          <w:sz w:val="32"/>
          <w:szCs w:val="24"/>
          <w:u w:val="single"/>
        </w:rPr>
        <w:drawing>
          <wp:anchor distT="0" distB="0" distL="114300" distR="114300" simplePos="0" relativeHeight="251660288" behindDoc="0" locked="0" layoutInCell="1" allowOverlap="1" wp14:anchorId="61002224" wp14:editId="5D2ABB75">
            <wp:simplePos x="0" y="0"/>
            <wp:positionH relativeFrom="page">
              <wp:posOffset>5032375</wp:posOffset>
            </wp:positionH>
            <wp:positionV relativeFrom="paragraph">
              <wp:posOffset>251037</wp:posOffset>
            </wp:positionV>
            <wp:extent cx="2638477" cy="1981411"/>
            <wp:effectExtent l="0" t="0" r="0" b="0"/>
            <wp:wrapSquare wrapText="bothSides"/>
            <wp:docPr id="3" name="Picture 3" descr="http://globalgoodgroup.com/wp-content/uploads/2011/12/disadvantages-of-cloud-computing-e1323200284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lobalgoodgroup.com/wp-content/uploads/2011/12/disadvantages-of-cloud-computing-e132320028423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77" cy="1981411"/>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Several cloud storage services have a specific bandwidth </w:t>
      </w:r>
      <w:proofErr w:type="gramStart"/>
      <w:r>
        <w:rPr>
          <w:sz w:val="24"/>
          <w:szCs w:val="24"/>
        </w:rPr>
        <w:t>allowance ,</w:t>
      </w:r>
      <w:proofErr w:type="gramEnd"/>
      <w:r>
        <w:rPr>
          <w:sz w:val="24"/>
          <w:szCs w:val="24"/>
        </w:rPr>
        <w:t xml:space="preserve"> if an organization surpasses the given allowance , the additional charges could be significant. </w:t>
      </w:r>
    </w:p>
    <w:p w:rsidR="00A6491D" w:rsidRPr="005C2F6B" w:rsidRDefault="00A6491D" w:rsidP="005C2F6B">
      <w:pPr>
        <w:pStyle w:val="ListParagraph"/>
        <w:numPr>
          <w:ilvl w:val="0"/>
          <w:numId w:val="6"/>
        </w:numPr>
        <w:rPr>
          <w:sz w:val="32"/>
          <w:szCs w:val="24"/>
          <w:u w:val="single"/>
        </w:rPr>
      </w:pPr>
      <w:r w:rsidRPr="005C2F6B">
        <w:rPr>
          <w:sz w:val="32"/>
          <w:szCs w:val="24"/>
          <w:u w:val="single"/>
        </w:rPr>
        <w:br w:type="page"/>
      </w:r>
    </w:p>
    <w:p w:rsidR="00A6491D" w:rsidRPr="00A6491D" w:rsidRDefault="00A6491D" w:rsidP="00A6491D">
      <w:pPr>
        <w:rPr>
          <w:sz w:val="32"/>
          <w:szCs w:val="24"/>
          <w:u w:val="single"/>
        </w:rPr>
      </w:pPr>
    </w:p>
    <w:sectPr w:rsidR="00A6491D" w:rsidRPr="00A64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57CED"/>
    <w:multiLevelType w:val="hybridMultilevel"/>
    <w:tmpl w:val="DB865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C6850"/>
    <w:multiLevelType w:val="hybridMultilevel"/>
    <w:tmpl w:val="059CAF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B27BA5"/>
    <w:multiLevelType w:val="hybridMultilevel"/>
    <w:tmpl w:val="5EE28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E6AC1"/>
    <w:multiLevelType w:val="hybridMultilevel"/>
    <w:tmpl w:val="9C28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012E53"/>
    <w:multiLevelType w:val="hybridMultilevel"/>
    <w:tmpl w:val="DEBC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FA7EBA"/>
    <w:multiLevelType w:val="hybridMultilevel"/>
    <w:tmpl w:val="E2B0FCD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67328FF"/>
    <w:multiLevelType w:val="hybridMultilevel"/>
    <w:tmpl w:val="0700F1FE"/>
    <w:lvl w:ilvl="0" w:tplc="0409000B">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7" w15:restartNumberingAfterBreak="0">
    <w:nsid w:val="74B64AE1"/>
    <w:multiLevelType w:val="hybridMultilevel"/>
    <w:tmpl w:val="99C240A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5"/>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74"/>
    <w:rsid w:val="003C6D09"/>
    <w:rsid w:val="005C2F6B"/>
    <w:rsid w:val="0088496D"/>
    <w:rsid w:val="009F123F"/>
    <w:rsid w:val="00A26374"/>
    <w:rsid w:val="00A6491D"/>
    <w:rsid w:val="00E5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C778D-B348-4057-A41B-65917D08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wolfe</dc:creator>
  <cp:keywords/>
  <dc:description/>
  <cp:lastModifiedBy>rian wolfe</cp:lastModifiedBy>
  <cp:revision>1</cp:revision>
  <dcterms:created xsi:type="dcterms:W3CDTF">2015-09-23T12:09:00Z</dcterms:created>
  <dcterms:modified xsi:type="dcterms:W3CDTF">2015-09-24T02:35:00Z</dcterms:modified>
</cp:coreProperties>
</file>