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8DF8E" w14:textId="77777777" w:rsidR="004D21F7" w:rsidRPr="003A2D95" w:rsidRDefault="00026A78" w:rsidP="00026A78">
      <w:pPr>
        <w:pStyle w:val="Rubrik"/>
        <w:rPr>
          <w:rFonts w:ascii="Times New Roman" w:hAnsi="Times New Roman" w:cs="Times New Roman"/>
          <w:lang w:val="en-US"/>
        </w:rPr>
      </w:pPr>
      <w:r w:rsidRPr="003A2D95">
        <w:rPr>
          <w:rFonts w:ascii="Times New Roman" w:hAnsi="Times New Roman" w:cs="Times New Roman"/>
          <w:lang w:val="en-US"/>
        </w:rPr>
        <w:t xml:space="preserve">Genome Analysis </w:t>
      </w:r>
    </w:p>
    <w:p w14:paraId="5FC50853" w14:textId="77777777" w:rsidR="00026A78" w:rsidRPr="003A2D95" w:rsidRDefault="00026A78" w:rsidP="00026A78">
      <w:pPr>
        <w:rPr>
          <w:rFonts w:ascii="Times New Roman" w:hAnsi="Times New Roman" w:cs="Times New Roman"/>
          <w:lang w:val="en-US"/>
        </w:rPr>
      </w:pPr>
    </w:p>
    <w:p w14:paraId="58B08275" w14:textId="5FFAA6B0" w:rsidR="00026A78" w:rsidRPr="003A2D95" w:rsidRDefault="00026A78" w:rsidP="00026A78">
      <w:pPr>
        <w:rPr>
          <w:rFonts w:ascii="Times New Roman" w:hAnsi="Times New Roman" w:cs="Times New Roman"/>
          <w:lang w:val="en-US"/>
        </w:rPr>
      </w:pPr>
      <w:r w:rsidRPr="003A2D95">
        <w:rPr>
          <w:rFonts w:ascii="Times New Roman" w:hAnsi="Times New Roman" w:cs="Times New Roman"/>
          <w:lang w:val="en-US"/>
        </w:rPr>
        <w:t>General notes taken from lectures, seminars and labs.</w:t>
      </w:r>
    </w:p>
    <w:sdt>
      <w:sdtPr>
        <w:rPr>
          <w:rFonts w:ascii="Times New Roman" w:eastAsiaTheme="minorHAnsi" w:hAnsi="Times New Roman" w:cs="Times New Roman"/>
          <w:b w:val="0"/>
          <w:bCs w:val="0"/>
          <w:color w:val="auto"/>
          <w:sz w:val="24"/>
          <w:szCs w:val="24"/>
          <w:lang w:val="en-US" w:eastAsia="en-US"/>
        </w:rPr>
        <w:id w:val="574863973"/>
        <w:docPartObj>
          <w:docPartGallery w:val="Table of Contents"/>
          <w:docPartUnique/>
        </w:docPartObj>
      </w:sdtPr>
      <w:sdtEndPr>
        <w:rPr>
          <w:noProof/>
        </w:rPr>
      </w:sdtEndPr>
      <w:sdtContent>
        <w:p w14:paraId="06899DB2" w14:textId="27C4D7C6" w:rsidR="00026A78" w:rsidRPr="003A2D95" w:rsidRDefault="00454803">
          <w:pPr>
            <w:pStyle w:val="Innehllsfrteckningsrubrik"/>
            <w:rPr>
              <w:rFonts w:ascii="Times New Roman" w:hAnsi="Times New Roman" w:cs="Times New Roman"/>
              <w:lang w:val="en-US"/>
            </w:rPr>
          </w:pPr>
          <w:r w:rsidRPr="003A2D95">
            <w:rPr>
              <w:rFonts w:ascii="Times New Roman" w:hAnsi="Times New Roman" w:cs="Times New Roman"/>
              <w:lang w:val="en-US"/>
            </w:rPr>
            <w:t>Content</w:t>
          </w:r>
        </w:p>
        <w:p w14:paraId="79DEE9BA" w14:textId="77777777" w:rsidR="003A2D95" w:rsidRDefault="00026A78">
          <w:pPr>
            <w:pStyle w:val="Innehll1"/>
            <w:tabs>
              <w:tab w:val="right" w:pos="9056"/>
            </w:tabs>
            <w:rPr>
              <w:rFonts w:eastAsiaTheme="minorEastAsia"/>
              <w:b w:val="0"/>
              <w:bCs w:val="0"/>
              <w:noProof/>
              <w:sz w:val="24"/>
              <w:szCs w:val="24"/>
              <w:lang w:eastAsia="sv-SE"/>
            </w:rPr>
          </w:pPr>
          <w:r w:rsidRPr="003A2D95">
            <w:rPr>
              <w:rFonts w:ascii="Times New Roman" w:hAnsi="Times New Roman" w:cs="Times New Roman"/>
              <w:b w:val="0"/>
              <w:bCs w:val="0"/>
              <w:lang w:val="en-US"/>
            </w:rPr>
            <w:fldChar w:fldCharType="begin"/>
          </w:r>
          <w:r w:rsidRPr="003A2D95">
            <w:rPr>
              <w:rFonts w:ascii="Times New Roman" w:hAnsi="Times New Roman" w:cs="Times New Roman"/>
              <w:lang w:val="en-US"/>
            </w:rPr>
            <w:instrText>TOC \o "1-3" \h \z \u</w:instrText>
          </w:r>
          <w:r w:rsidRPr="003A2D95">
            <w:rPr>
              <w:rFonts w:ascii="Times New Roman" w:hAnsi="Times New Roman" w:cs="Times New Roman"/>
              <w:b w:val="0"/>
              <w:bCs w:val="0"/>
              <w:lang w:val="en-US"/>
            </w:rPr>
            <w:fldChar w:fldCharType="separate"/>
          </w:r>
          <w:hyperlink w:anchor="_Toc35889387" w:history="1">
            <w:r w:rsidR="003A2D95" w:rsidRPr="005D0CBC">
              <w:rPr>
                <w:rStyle w:val="Hyperlnk"/>
                <w:rFonts w:ascii="Times New Roman" w:hAnsi="Times New Roman" w:cs="Times New Roman"/>
                <w:noProof/>
                <w:lang w:val="en-US"/>
              </w:rPr>
              <w:t>Grading</w:t>
            </w:r>
            <w:r w:rsidR="003A2D95">
              <w:rPr>
                <w:noProof/>
                <w:webHidden/>
              </w:rPr>
              <w:tab/>
            </w:r>
            <w:r w:rsidR="003A2D95">
              <w:rPr>
                <w:noProof/>
                <w:webHidden/>
              </w:rPr>
              <w:fldChar w:fldCharType="begin"/>
            </w:r>
            <w:r w:rsidR="003A2D95">
              <w:rPr>
                <w:noProof/>
                <w:webHidden/>
              </w:rPr>
              <w:instrText xml:space="preserve"> PAGEREF _Toc35889387 \h </w:instrText>
            </w:r>
            <w:r w:rsidR="003A2D95">
              <w:rPr>
                <w:noProof/>
                <w:webHidden/>
              </w:rPr>
            </w:r>
            <w:r w:rsidR="003A2D95">
              <w:rPr>
                <w:noProof/>
                <w:webHidden/>
              </w:rPr>
              <w:fldChar w:fldCharType="separate"/>
            </w:r>
            <w:r w:rsidR="003A2D95">
              <w:rPr>
                <w:noProof/>
                <w:webHidden/>
              </w:rPr>
              <w:t>2</w:t>
            </w:r>
            <w:r w:rsidR="003A2D95">
              <w:rPr>
                <w:noProof/>
                <w:webHidden/>
              </w:rPr>
              <w:fldChar w:fldCharType="end"/>
            </w:r>
          </w:hyperlink>
        </w:p>
        <w:p w14:paraId="77B98D03" w14:textId="77777777" w:rsidR="003A2D95" w:rsidRDefault="003A2D95">
          <w:pPr>
            <w:pStyle w:val="Innehll1"/>
            <w:tabs>
              <w:tab w:val="right" w:pos="9056"/>
            </w:tabs>
            <w:rPr>
              <w:rFonts w:eastAsiaTheme="minorEastAsia"/>
              <w:b w:val="0"/>
              <w:bCs w:val="0"/>
              <w:noProof/>
              <w:sz w:val="24"/>
              <w:szCs w:val="24"/>
              <w:lang w:eastAsia="sv-SE"/>
            </w:rPr>
          </w:pPr>
          <w:hyperlink w:anchor="_Toc35889388" w:history="1">
            <w:r w:rsidRPr="005D0CBC">
              <w:rPr>
                <w:rStyle w:val="Hyperlnk"/>
                <w:rFonts w:ascii="Times New Roman" w:hAnsi="Times New Roman" w:cs="Times New Roman"/>
                <w:noProof/>
                <w:lang w:val="en-US"/>
              </w:rPr>
              <w:t>Recap</w:t>
            </w:r>
            <w:r>
              <w:rPr>
                <w:noProof/>
                <w:webHidden/>
              </w:rPr>
              <w:tab/>
            </w:r>
            <w:r>
              <w:rPr>
                <w:noProof/>
                <w:webHidden/>
              </w:rPr>
              <w:fldChar w:fldCharType="begin"/>
            </w:r>
            <w:r>
              <w:rPr>
                <w:noProof/>
                <w:webHidden/>
              </w:rPr>
              <w:instrText xml:space="preserve"> PAGEREF _Toc35889388 \h </w:instrText>
            </w:r>
            <w:r>
              <w:rPr>
                <w:noProof/>
                <w:webHidden/>
              </w:rPr>
            </w:r>
            <w:r>
              <w:rPr>
                <w:noProof/>
                <w:webHidden/>
              </w:rPr>
              <w:fldChar w:fldCharType="separate"/>
            </w:r>
            <w:r>
              <w:rPr>
                <w:noProof/>
                <w:webHidden/>
              </w:rPr>
              <w:t>4</w:t>
            </w:r>
            <w:r>
              <w:rPr>
                <w:noProof/>
                <w:webHidden/>
              </w:rPr>
              <w:fldChar w:fldCharType="end"/>
            </w:r>
          </w:hyperlink>
        </w:p>
        <w:p w14:paraId="68736B50" w14:textId="77777777" w:rsidR="00026A78" w:rsidRPr="003A2D95" w:rsidRDefault="00026A78">
          <w:pPr>
            <w:rPr>
              <w:rFonts w:ascii="Times New Roman" w:hAnsi="Times New Roman" w:cs="Times New Roman"/>
              <w:lang w:val="en-US"/>
            </w:rPr>
          </w:pPr>
          <w:r w:rsidRPr="003A2D95">
            <w:rPr>
              <w:rFonts w:ascii="Times New Roman" w:hAnsi="Times New Roman" w:cs="Times New Roman"/>
              <w:b/>
              <w:bCs/>
              <w:noProof/>
              <w:lang w:val="en-US"/>
            </w:rPr>
            <w:fldChar w:fldCharType="end"/>
          </w:r>
        </w:p>
      </w:sdtContent>
    </w:sdt>
    <w:p w14:paraId="2EE8B800" w14:textId="77777777" w:rsidR="00026A78" w:rsidRPr="003A2D95" w:rsidRDefault="00026A78" w:rsidP="00026A78">
      <w:pPr>
        <w:rPr>
          <w:rFonts w:ascii="Times New Roman" w:hAnsi="Times New Roman" w:cs="Times New Roman"/>
          <w:lang w:val="en-US"/>
        </w:rPr>
      </w:pPr>
    </w:p>
    <w:p w14:paraId="30E7ACF8" w14:textId="77777777" w:rsidR="00026A78" w:rsidRPr="003A2D95" w:rsidRDefault="00026A78" w:rsidP="00026A78">
      <w:pPr>
        <w:rPr>
          <w:rFonts w:ascii="Times New Roman" w:hAnsi="Times New Roman" w:cs="Times New Roman"/>
          <w:lang w:val="en-US"/>
        </w:rPr>
      </w:pPr>
    </w:p>
    <w:p w14:paraId="42E37F2F" w14:textId="77777777" w:rsidR="00026A78" w:rsidRPr="003A2D95" w:rsidRDefault="00026A78" w:rsidP="00026A78">
      <w:pPr>
        <w:rPr>
          <w:rFonts w:ascii="Times New Roman" w:hAnsi="Times New Roman" w:cs="Times New Roman"/>
          <w:lang w:val="en-US"/>
        </w:rPr>
      </w:pPr>
    </w:p>
    <w:p w14:paraId="2C9306CA" w14:textId="77777777" w:rsidR="00026A78" w:rsidRPr="003A2D95" w:rsidRDefault="00026A78">
      <w:pPr>
        <w:rPr>
          <w:rFonts w:ascii="Times New Roman" w:hAnsi="Times New Roman" w:cs="Times New Roman"/>
          <w:lang w:val="en-US"/>
        </w:rPr>
      </w:pPr>
      <w:r w:rsidRPr="003A2D95">
        <w:rPr>
          <w:rFonts w:ascii="Times New Roman" w:hAnsi="Times New Roman" w:cs="Times New Roman"/>
          <w:lang w:val="en-US"/>
        </w:rPr>
        <w:br w:type="page"/>
      </w:r>
      <w:bookmarkStart w:id="0" w:name="_GoBack"/>
      <w:bookmarkEnd w:id="0"/>
    </w:p>
    <w:p w14:paraId="1F784F9F" w14:textId="30EEC588" w:rsidR="00026A78" w:rsidRPr="003A2D95" w:rsidRDefault="0041314A" w:rsidP="0041314A">
      <w:pPr>
        <w:pStyle w:val="Rubrik1"/>
        <w:rPr>
          <w:rFonts w:ascii="Times New Roman" w:hAnsi="Times New Roman" w:cs="Times New Roman"/>
          <w:lang w:val="en-US"/>
        </w:rPr>
      </w:pPr>
      <w:bookmarkStart w:id="1" w:name="_Toc35889387"/>
      <w:r w:rsidRPr="003A2D95">
        <w:rPr>
          <w:rFonts w:ascii="Times New Roman" w:hAnsi="Times New Roman" w:cs="Times New Roman"/>
          <w:lang w:val="en-US"/>
        </w:rPr>
        <w:lastRenderedPageBreak/>
        <w:t>Grading</w:t>
      </w:r>
      <w:bookmarkEnd w:id="1"/>
    </w:p>
    <w:p w14:paraId="146CE736" w14:textId="77777777" w:rsidR="0041314A" w:rsidRPr="003A2D95" w:rsidRDefault="0041314A" w:rsidP="0041314A">
      <w:pPr>
        <w:rPr>
          <w:rFonts w:ascii="Times New Roman" w:hAnsi="Times New Roman" w:cs="Times New Roman"/>
          <w:lang w:val="en-US"/>
        </w:rPr>
      </w:pPr>
    </w:p>
    <w:p w14:paraId="531CADC0" w14:textId="3405DCF6" w:rsidR="0041314A" w:rsidRPr="003A2D95" w:rsidRDefault="0041314A" w:rsidP="0041314A">
      <w:pPr>
        <w:rPr>
          <w:rFonts w:ascii="Times New Roman" w:hAnsi="Times New Roman" w:cs="Times New Roman"/>
          <w:lang w:val="en-US"/>
        </w:rPr>
      </w:pPr>
      <w:r w:rsidRPr="003A2D95">
        <w:rPr>
          <w:rFonts w:ascii="Times New Roman" w:hAnsi="Times New Roman" w:cs="Times New Roman"/>
          <w:lang w:val="en-US"/>
        </w:rPr>
        <w:t xml:space="preserve">We will </w:t>
      </w:r>
      <w:r w:rsidR="000029BA" w:rsidRPr="003A2D95">
        <w:rPr>
          <w:rFonts w:ascii="Times New Roman" w:hAnsi="Times New Roman" w:cs="Times New Roman"/>
          <w:lang w:val="en-US"/>
        </w:rPr>
        <w:t>receive</w:t>
      </w:r>
      <w:r w:rsidRPr="003A2D95">
        <w:rPr>
          <w:rFonts w:ascii="Times New Roman" w:hAnsi="Times New Roman" w:cs="Times New Roman"/>
          <w:lang w:val="en-US"/>
        </w:rPr>
        <w:t xml:space="preserve"> an individual grade for the lab project. </w:t>
      </w:r>
    </w:p>
    <w:p w14:paraId="0D1A4744" w14:textId="02B37917" w:rsidR="0041314A" w:rsidRPr="003A2D95" w:rsidRDefault="0041314A" w:rsidP="0041314A">
      <w:pPr>
        <w:rPr>
          <w:rFonts w:ascii="Times New Roman" w:hAnsi="Times New Roman" w:cs="Times New Roman"/>
          <w:lang w:val="en-US"/>
        </w:rPr>
      </w:pPr>
      <w:r w:rsidRPr="003A2D95">
        <w:rPr>
          <w:rFonts w:ascii="Times New Roman" w:hAnsi="Times New Roman" w:cs="Times New Roman"/>
          <w:lang w:val="en-US"/>
        </w:rPr>
        <w:t>To get a 4 as grade I need to do at least two of the following:</w:t>
      </w:r>
    </w:p>
    <w:p w14:paraId="442CB89F" w14:textId="2287D559" w:rsidR="0041314A" w:rsidRPr="003A2D95" w:rsidRDefault="0041314A" w:rsidP="0041314A">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Lab manual questions: you’ve answered the questions in the lab manual, and you’ve done so correctly.</w:t>
      </w:r>
    </w:p>
    <w:p w14:paraId="13D30C34" w14:textId="246AB002" w:rsidR="0041314A" w:rsidRPr="003A2D95" w:rsidRDefault="0041314A" w:rsidP="0041314A">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GitHub wiki and presentation: your wiki and final presentation are well-structured and display a clear understanding of the methods used and the meanings of the results.</w:t>
      </w:r>
    </w:p>
    <w:p w14:paraId="5010827C" w14:textId="335DD76B" w:rsidR="0041314A" w:rsidRPr="003A2D95" w:rsidRDefault="0041314A" w:rsidP="0041314A">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Extra analysis: you’ve preformed at least one extra analysis and extensively discussed the result.</w:t>
      </w:r>
    </w:p>
    <w:p w14:paraId="10EB7114" w14:textId="77777777" w:rsidR="0041314A" w:rsidRPr="003A2D95" w:rsidRDefault="0041314A" w:rsidP="0041314A">
      <w:pPr>
        <w:rPr>
          <w:rFonts w:ascii="Times New Roman" w:hAnsi="Times New Roman" w:cs="Times New Roman"/>
          <w:lang w:val="en-US"/>
        </w:rPr>
      </w:pPr>
    </w:p>
    <w:p w14:paraId="4F18529C" w14:textId="13825309" w:rsidR="0041314A" w:rsidRPr="003A2D95" w:rsidRDefault="0041314A" w:rsidP="0041314A">
      <w:pPr>
        <w:rPr>
          <w:rFonts w:ascii="Times New Roman" w:hAnsi="Times New Roman" w:cs="Times New Roman"/>
          <w:lang w:val="en-US"/>
        </w:rPr>
      </w:pPr>
      <w:r w:rsidRPr="003A2D95">
        <w:rPr>
          <w:rFonts w:ascii="Times New Roman" w:hAnsi="Times New Roman" w:cs="Times New Roman"/>
          <w:lang w:val="en-US"/>
        </w:rPr>
        <w:t>For a 5 you need to fulfill all above, and do multiple extra analysis.</w:t>
      </w:r>
    </w:p>
    <w:p w14:paraId="7325FDB1" w14:textId="77777777" w:rsidR="0041314A" w:rsidRPr="003A2D95" w:rsidRDefault="0041314A" w:rsidP="0041314A">
      <w:pPr>
        <w:rPr>
          <w:rFonts w:ascii="Times New Roman" w:hAnsi="Times New Roman" w:cs="Times New Roman"/>
          <w:lang w:val="en-US"/>
        </w:rPr>
      </w:pPr>
    </w:p>
    <w:p w14:paraId="09B82AC2" w14:textId="1B288DF6" w:rsidR="0041314A" w:rsidRPr="003A2D95" w:rsidRDefault="0041314A" w:rsidP="0041314A">
      <w:pPr>
        <w:rPr>
          <w:rFonts w:ascii="Times New Roman" w:hAnsi="Times New Roman" w:cs="Times New Roman"/>
          <w:b/>
          <w:lang w:val="en-US"/>
        </w:rPr>
      </w:pPr>
      <w:r w:rsidRPr="003A2D95">
        <w:rPr>
          <w:rFonts w:ascii="Times New Roman" w:hAnsi="Times New Roman" w:cs="Times New Roman"/>
          <w:b/>
          <w:lang w:val="en-US"/>
        </w:rPr>
        <w:t>Article 4</w:t>
      </w:r>
    </w:p>
    <w:p w14:paraId="794D0793" w14:textId="50865239" w:rsidR="0041314A" w:rsidRPr="003A2D95" w:rsidRDefault="0041314A" w:rsidP="0041314A">
      <w:pPr>
        <w:rPr>
          <w:rFonts w:ascii="Times New Roman" w:hAnsi="Times New Roman" w:cs="Times New Roman"/>
          <w:lang w:val="en-US"/>
        </w:rPr>
      </w:pPr>
      <w:r w:rsidRPr="003A2D95">
        <w:rPr>
          <w:rFonts w:ascii="Times New Roman" w:hAnsi="Times New Roman" w:cs="Times New Roman"/>
          <w:lang w:val="en-US"/>
        </w:rPr>
        <w:t>Basic analyses:</w:t>
      </w:r>
    </w:p>
    <w:p w14:paraId="7F22487A" w14:textId="4283A302" w:rsidR="0041314A" w:rsidRPr="003A2D95" w:rsidRDefault="0041314A" w:rsidP="0041314A">
      <w:pPr>
        <w:pStyle w:val="Liststycke"/>
        <w:numPr>
          <w:ilvl w:val="0"/>
          <w:numId w:val="4"/>
        </w:numPr>
        <w:rPr>
          <w:rFonts w:ascii="Times New Roman" w:hAnsi="Times New Roman" w:cs="Times New Roman"/>
          <w:lang w:val="en-US"/>
        </w:rPr>
      </w:pPr>
      <w:r w:rsidRPr="003A2D95">
        <w:rPr>
          <w:rFonts w:ascii="Times New Roman" w:hAnsi="Times New Roman" w:cs="Times New Roman"/>
          <w:lang w:val="en-US"/>
        </w:rPr>
        <w:t xml:space="preserve">Metagenome assembly. </w:t>
      </w:r>
      <w:r w:rsidRPr="003A2D95">
        <w:rPr>
          <w:rFonts w:ascii="MS Mincho" w:eastAsia="MS Mincho" w:hAnsi="MS Mincho" w:cs="MS Mincho"/>
          <w:lang w:val="en-US"/>
        </w:rPr>
        <w:t> </w:t>
      </w:r>
    </w:p>
    <w:p w14:paraId="614368F4" w14:textId="7273A6D4" w:rsidR="0041314A" w:rsidRPr="003A2D95" w:rsidRDefault="0041314A" w:rsidP="0041314A">
      <w:pPr>
        <w:pStyle w:val="Liststycke"/>
        <w:numPr>
          <w:ilvl w:val="0"/>
          <w:numId w:val="4"/>
        </w:numPr>
        <w:rPr>
          <w:rFonts w:ascii="Times New Roman" w:hAnsi="Times New Roman" w:cs="Times New Roman"/>
          <w:lang w:val="en-US"/>
        </w:rPr>
      </w:pPr>
      <w:r w:rsidRPr="003A2D95">
        <w:rPr>
          <w:rFonts w:ascii="Times New Roman" w:hAnsi="Times New Roman" w:cs="Times New Roman"/>
          <w:lang w:val="en-US"/>
        </w:rPr>
        <w:t xml:space="preserve">Binning. </w:t>
      </w:r>
      <w:r w:rsidRPr="003A2D95">
        <w:rPr>
          <w:rFonts w:ascii="MS Mincho" w:eastAsia="MS Mincho" w:hAnsi="MS Mincho" w:cs="MS Mincho"/>
          <w:lang w:val="en-US"/>
        </w:rPr>
        <w:t> </w:t>
      </w:r>
    </w:p>
    <w:p w14:paraId="721E4390" w14:textId="7250AD34" w:rsidR="0041314A" w:rsidRPr="003A2D95" w:rsidRDefault="0041314A" w:rsidP="0041314A">
      <w:pPr>
        <w:pStyle w:val="Liststycke"/>
        <w:numPr>
          <w:ilvl w:val="0"/>
          <w:numId w:val="4"/>
        </w:numPr>
        <w:rPr>
          <w:rFonts w:ascii="Times New Roman" w:hAnsi="Times New Roman" w:cs="Times New Roman"/>
          <w:lang w:val="en-US"/>
        </w:rPr>
      </w:pPr>
      <w:r w:rsidRPr="003A2D95">
        <w:rPr>
          <w:rFonts w:ascii="Times New Roman" w:hAnsi="Times New Roman" w:cs="Times New Roman"/>
          <w:lang w:val="en-US"/>
        </w:rPr>
        <w:t xml:space="preserve">Quality check of assembly and bins. </w:t>
      </w:r>
      <w:r w:rsidRPr="003A2D95">
        <w:rPr>
          <w:rFonts w:ascii="MS Mincho" w:eastAsia="MS Mincho" w:hAnsi="MS Mincho" w:cs="MS Mincho"/>
          <w:lang w:val="en-US"/>
        </w:rPr>
        <w:t> </w:t>
      </w:r>
    </w:p>
    <w:p w14:paraId="0E12CCDF" w14:textId="5398C60F" w:rsidR="0041314A" w:rsidRPr="003A2D95" w:rsidRDefault="0041314A" w:rsidP="0041314A">
      <w:pPr>
        <w:pStyle w:val="Liststycke"/>
        <w:numPr>
          <w:ilvl w:val="0"/>
          <w:numId w:val="4"/>
        </w:numPr>
        <w:rPr>
          <w:rFonts w:ascii="Times New Roman" w:hAnsi="Times New Roman" w:cs="Times New Roman"/>
          <w:lang w:val="en-US"/>
        </w:rPr>
      </w:pPr>
      <w:r w:rsidRPr="003A2D95">
        <w:rPr>
          <w:rFonts w:ascii="Times New Roman" w:hAnsi="Times New Roman" w:cs="Times New Roman"/>
          <w:lang w:val="en-US"/>
        </w:rPr>
        <w:t xml:space="preserve">Functional annotation </w:t>
      </w:r>
      <w:r w:rsidRPr="003A2D95">
        <w:rPr>
          <w:rFonts w:ascii="MS Mincho" w:eastAsia="MS Mincho" w:hAnsi="MS Mincho" w:cs="MS Mincho"/>
          <w:lang w:val="en-US"/>
        </w:rPr>
        <w:t> </w:t>
      </w:r>
    </w:p>
    <w:p w14:paraId="024A4DAC" w14:textId="6ABAFF48" w:rsidR="0041314A" w:rsidRPr="003A2D95" w:rsidRDefault="0041314A" w:rsidP="0041314A">
      <w:pPr>
        <w:pStyle w:val="Liststycke"/>
        <w:numPr>
          <w:ilvl w:val="0"/>
          <w:numId w:val="4"/>
        </w:numPr>
        <w:rPr>
          <w:rFonts w:ascii="Times New Roman" w:hAnsi="Times New Roman" w:cs="Times New Roman"/>
          <w:lang w:val="en-US"/>
        </w:rPr>
      </w:pPr>
      <w:r w:rsidRPr="003A2D95">
        <w:rPr>
          <w:rFonts w:ascii="Times New Roman" w:hAnsi="Times New Roman" w:cs="Times New Roman"/>
          <w:lang w:val="en-US"/>
        </w:rPr>
        <w:t xml:space="preserve">Basic phylogenetic placement of bins (Taxonomic ID). </w:t>
      </w:r>
      <w:r w:rsidRPr="003A2D95">
        <w:rPr>
          <w:rFonts w:ascii="MS Mincho" w:eastAsia="MS Mincho" w:hAnsi="MS Mincho" w:cs="MS Mincho"/>
          <w:lang w:val="en-US"/>
        </w:rPr>
        <w:t> </w:t>
      </w:r>
    </w:p>
    <w:p w14:paraId="77927DF9" w14:textId="1FA5AEB9" w:rsidR="0041314A" w:rsidRPr="003A2D95" w:rsidRDefault="0041314A" w:rsidP="0041314A">
      <w:pPr>
        <w:pStyle w:val="Liststycke"/>
        <w:numPr>
          <w:ilvl w:val="0"/>
          <w:numId w:val="4"/>
        </w:numPr>
        <w:rPr>
          <w:rFonts w:ascii="Times New Roman" w:hAnsi="Times New Roman" w:cs="Times New Roman"/>
          <w:lang w:val="en-US"/>
        </w:rPr>
      </w:pPr>
      <w:r w:rsidRPr="003A2D95">
        <w:rPr>
          <w:rFonts w:ascii="Times New Roman" w:hAnsi="Times New Roman" w:cs="Times New Roman"/>
          <w:lang w:val="en-US"/>
        </w:rPr>
        <w:t>Reads preprocessing: trimming + q</w:t>
      </w:r>
      <w:r w:rsidR="00A91A53" w:rsidRPr="003A2D95">
        <w:rPr>
          <w:rFonts w:ascii="Times New Roman" w:hAnsi="Times New Roman" w:cs="Times New Roman"/>
          <w:lang w:val="en-US"/>
        </w:rPr>
        <w:t>uality check (before and after)</w:t>
      </w:r>
      <w:r w:rsidRPr="003A2D95">
        <w:rPr>
          <w:rFonts w:ascii="MS Mincho" w:eastAsia="MS Mincho" w:hAnsi="MS Mincho" w:cs="MS Mincho"/>
          <w:lang w:val="en-US"/>
        </w:rPr>
        <w:t> </w:t>
      </w:r>
    </w:p>
    <w:p w14:paraId="7DDADE12" w14:textId="26F51E45" w:rsidR="0041314A" w:rsidRPr="003A2D95" w:rsidRDefault="0041314A" w:rsidP="0041314A">
      <w:pPr>
        <w:pStyle w:val="Liststycke"/>
        <w:numPr>
          <w:ilvl w:val="0"/>
          <w:numId w:val="4"/>
        </w:numPr>
        <w:rPr>
          <w:rFonts w:ascii="Times New Roman" w:hAnsi="Times New Roman" w:cs="Times New Roman"/>
          <w:lang w:val="en-US"/>
        </w:rPr>
      </w:pPr>
      <w:r w:rsidRPr="003A2D95">
        <w:rPr>
          <w:rFonts w:ascii="Times New Roman" w:hAnsi="Times New Roman" w:cs="Times New Roman"/>
          <w:lang w:val="en-US"/>
        </w:rPr>
        <w:t xml:space="preserve">Analyses of activity (expression level) of different bins. </w:t>
      </w:r>
      <w:r w:rsidRPr="003A2D95">
        <w:rPr>
          <w:rFonts w:ascii="MS Mincho" w:eastAsia="MS Mincho" w:hAnsi="MS Mincho" w:cs="MS Mincho"/>
          <w:lang w:val="en-US"/>
        </w:rPr>
        <w:t> </w:t>
      </w:r>
    </w:p>
    <w:p w14:paraId="4C0D2DF2" w14:textId="77777777" w:rsidR="0041314A" w:rsidRPr="003A2D95" w:rsidRDefault="0041314A" w:rsidP="0041314A">
      <w:pPr>
        <w:rPr>
          <w:rFonts w:ascii="Times New Roman" w:hAnsi="Times New Roman" w:cs="Times New Roman"/>
          <w:lang w:val="en-US"/>
        </w:rPr>
      </w:pPr>
    </w:p>
    <w:p w14:paraId="30A88391" w14:textId="71CE02B6" w:rsidR="0041314A" w:rsidRPr="003A2D95" w:rsidRDefault="0041314A" w:rsidP="0041314A">
      <w:pPr>
        <w:rPr>
          <w:rFonts w:ascii="Times New Roman" w:hAnsi="Times New Roman" w:cs="Times New Roman"/>
          <w:lang w:val="en-US"/>
        </w:rPr>
      </w:pPr>
      <w:r w:rsidRPr="003A2D95">
        <w:rPr>
          <w:rFonts w:ascii="Times New Roman" w:hAnsi="Times New Roman" w:cs="Times New Roman"/>
          <w:lang w:val="en-US"/>
        </w:rPr>
        <w:t>Extra analyses:</w:t>
      </w:r>
    </w:p>
    <w:p w14:paraId="7E460DD2" w14:textId="2C3FB085" w:rsidR="0041314A" w:rsidRPr="003A2D95" w:rsidRDefault="0041314A" w:rsidP="0041314A">
      <w:pPr>
        <w:pStyle w:val="Liststycke"/>
        <w:numPr>
          <w:ilvl w:val="0"/>
          <w:numId w:val="5"/>
        </w:numPr>
        <w:rPr>
          <w:rFonts w:ascii="Times New Roman" w:hAnsi="Times New Roman" w:cs="Times New Roman"/>
          <w:lang w:val="en-US"/>
        </w:rPr>
      </w:pPr>
      <w:r w:rsidRPr="003A2D95">
        <w:rPr>
          <w:rFonts w:ascii="Times New Roman" w:hAnsi="Times New Roman" w:cs="Times New Roman"/>
          <w:lang w:val="en-US"/>
        </w:rPr>
        <w:t xml:space="preserve">Abundance of different organisms/ bins. </w:t>
      </w:r>
      <w:r w:rsidRPr="003A2D95">
        <w:rPr>
          <w:rFonts w:ascii="MS Mincho" w:eastAsia="MS Mincho" w:hAnsi="MS Mincho" w:cs="MS Mincho"/>
          <w:lang w:val="en-US"/>
        </w:rPr>
        <w:t> </w:t>
      </w:r>
    </w:p>
    <w:p w14:paraId="608D2C8B" w14:textId="38B344BB" w:rsidR="0041314A" w:rsidRPr="003A2D95" w:rsidRDefault="0041314A" w:rsidP="0041314A">
      <w:pPr>
        <w:pStyle w:val="Liststycke"/>
        <w:numPr>
          <w:ilvl w:val="0"/>
          <w:numId w:val="5"/>
        </w:numPr>
        <w:rPr>
          <w:rFonts w:ascii="Times New Roman" w:hAnsi="Times New Roman" w:cs="Times New Roman"/>
          <w:lang w:val="en-US"/>
        </w:rPr>
      </w:pPr>
      <w:r w:rsidRPr="003A2D95">
        <w:rPr>
          <w:rFonts w:ascii="Times New Roman" w:hAnsi="Times New Roman" w:cs="Times New Roman"/>
          <w:lang w:val="en-US"/>
        </w:rPr>
        <w:t xml:space="preserve">Refine taxonomic ID of assembled genomes. </w:t>
      </w:r>
      <w:r w:rsidRPr="003A2D95">
        <w:rPr>
          <w:rFonts w:ascii="MS Mincho" w:eastAsia="MS Mincho" w:hAnsi="MS Mincho" w:cs="MS Mincho"/>
          <w:lang w:val="en-US"/>
        </w:rPr>
        <w:t> </w:t>
      </w:r>
    </w:p>
    <w:p w14:paraId="22F2C90F" w14:textId="1289668F" w:rsidR="0041314A" w:rsidRPr="003A2D95" w:rsidRDefault="0041314A" w:rsidP="0041314A">
      <w:pPr>
        <w:pStyle w:val="Liststycke"/>
        <w:numPr>
          <w:ilvl w:val="0"/>
          <w:numId w:val="5"/>
        </w:numPr>
        <w:rPr>
          <w:rFonts w:ascii="Times New Roman" w:hAnsi="Times New Roman" w:cs="Times New Roman"/>
          <w:lang w:val="en-US"/>
        </w:rPr>
      </w:pPr>
      <w:r w:rsidRPr="003A2D95">
        <w:rPr>
          <w:rFonts w:ascii="Times New Roman" w:hAnsi="Times New Roman" w:cs="Times New Roman"/>
          <w:lang w:val="en-US"/>
        </w:rPr>
        <w:t xml:space="preserve">Metabolic pathway reconstructions for chosen bins </w:t>
      </w:r>
      <w:r w:rsidRPr="003A2D95">
        <w:rPr>
          <w:rFonts w:ascii="MS Mincho" w:eastAsia="MS Mincho" w:hAnsi="MS Mincho" w:cs="MS Mincho"/>
          <w:lang w:val="en-US"/>
        </w:rPr>
        <w:t> </w:t>
      </w:r>
    </w:p>
    <w:p w14:paraId="571801E4" w14:textId="72A25F82" w:rsidR="0041314A" w:rsidRPr="003A2D95" w:rsidRDefault="0041314A" w:rsidP="0041314A">
      <w:pPr>
        <w:pStyle w:val="Liststycke"/>
        <w:numPr>
          <w:ilvl w:val="0"/>
          <w:numId w:val="5"/>
        </w:numPr>
        <w:rPr>
          <w:rFonts w:ascii="Times New Roman" w:hAnsi="Times New Roman" w:cs="Times New Roman"/>
          <w:lang w:val="en-US"/>
        </w:rPr>
      </w:pPr>
      <w:r w:rsidRPr="003A2D95">
        <w:rPr>
          <w:rFonts w:ascii="Times New Roman" w:hAnsi="Times New Roman" w:cs="Times New Roman"/>
          <w:lang w:val="en-US"/>
        </w:rPr>
        <w:t>Analysis of expression data of chosen gene groups (</w:t>
      </w:r>
      <w:proofErr w:type="spellStart"/>
      <w:r w:rsidRPr="003A2D95">
        <w:rPr>
          <w:rFonts w:ascii="Times New Roman" w:hAnsi="Times New Roman" w:cs="Times New Roman"/>
          <w:lang w:val="en-US"/>
        </w:rPr>
        <w:t>i.e</w:t>
      </w:r>
      <w:proofErr w:type="spellEnd"/>
      <w:r w:rsidRPr="003A2D95">
        <w:rPr>
          <w:rFonts w:ascii="Times New Roman" w:hAnsi="Times New Roman" w:cs="Times New Roman"/>
          <w:lang w:val="en-US"/>
        </w:rPr>
        <w:t xml:space="preserve">: respiratory genes, genes involved in carbohydrate metabolism, </w:t>
      </w:r>
      <w:proofErr w:type="spellStart"/>
      <w:r w:rsidRPr="003A2D95">
        <w:rPr>
          <w:rFonts w:ascii="Times New Roman" w:hAnsi="Times New Roman" w:cs="Times New Roman"/>
          <w:lang w:val="en-US"/>
        </w:rPr>
        <w:t>etc</w:t>
      </w:r>
      <w:proofErr w:type="spellEnd"/>
      <w:r w:rsidRPr="003A2D95">
        <w:rPr>
          <w:rFonts w:ascii="Times New Roman" w:hAnsi="Times New Roman" w:cs="Times New Roman"/>
          <w:lang w:val="en-US"/>
        </w:rPr>
        <w:t xml:space="preserve">). </w:t>
      </w:r>
      <w:r w:rsidRPr="003A2D95">
        <w:rPr>
          <w:rFonts w:ascii="MS Mincho" w:eastAsia="MS Mincho" w:hAnsi="MS Mincho" w:cs="MS Mincho"/>
          <w:lang w:val="en-US"/>
        </w:rPr>
        <w:t> </w:t>
      </w:r>
    </w:p>
    <w:p w14:paraId="4F0D5F92" w14:textId="37CF4B49" w:rsidR="0041314A" w:rsidRPr="003A2D95" w:rsidRDefault="0041314A" w:rsidP="0041314A">
      <w:pPr>
        <w:pStyle w:val="Liststycke"/>
        <w:numPr>
          <w:ilvl w:val="0"/>
          <w:numId w:val="5"/>
        </w:numPr>
        <w:rPr>
          <w:rFonts w:ascii="Times New Roman" w:hAnsi="Times New Roman" w:cs="Times New Roman"/>
          <w:lang w:val="en-US"/>
        </w:rPr>
      </w:pPr>
      <w:r w:rsidRPr="003A2D95">
        <w:rPr>
          <w:rFonts w:ascii="Times New Roman" w:hAnsi="Times New Roman" w:cs="Times New Roman"/>
          <w:lang w:val="en-US"/>
        </w:rPr>
        <w:t xml:space="preserve">Comparisons across bins (pathways, expression certain genes groups, </w:t>
      </w:r>
      <w:proofErr w:type="spellStart"/>
      <w:r w:rsidRPr="003A2D95">
        <w:rPr>
          <w:rFonts w:ascii="Times New Roman" w:hAnsi="Times New Roman" w:cs="Times New Roman"/>
          <w:lang w:val="en-US"/>
        </w:rPr>
        <w:t>etc</w:t>
      </w:r>
      <w:proofErr w:type="spellEnd"/>
      <w:r w:rsidRPr="003A2D95">
        <w:rPr>
          <w:rFonts w:ascii="Times New Roman" w:hAnsi="Times New Roman" w:cs="Times New Roman"/>
          <w:lang w:val="en-US"/>
        </w:rPr>
        <w:t xml:space="preserve">). </w:t>
      </w:r>
      <w:r w:rsidRPr="003A2D95">
        <w:rPr>
          <w:rFonts w:ascii="MS Mincho" w:eastAsia="MS Mincho" w:hAnsi="MS Mincho" w:cs="MS Mincho"/>
          <w:lang w:val="en-US"/>
        </w:rPr>
        <w:t> </w:t>
      </w:r>
    </w:p>
    <w:p w14:paraId="4F18326A" w14:textId="30009E35" w:rsidR="0041314A" w:rsidRPr="003A2D95" w:rsidRDefault="0041314A" w:rsidP="0041314A">
      <w:pPr>
        <w:pStyle w:val="Liststycke"/>
        <w:numPr>
          <w:ilvl w:val="0"/>
          <w:numId w:val="5"/>
        </w:numPr>
        <w:rPr>
          <w:rFonts w:ascii="Times New Roman" w:hAnsi="Times New Roman" w:cs="Times New Roman"/>
          <w:lang w:val="en-US"/>
        </w:rPr>
      </w:pPr>
      <w:r w:rsidRPr="003A2D95">
        <w:rPr>
          <w:rFonts w:ascii="Times New Roman" w:hAnsi="Times New Roman" w:cs="Times New Roman"/>
          <w:lang w:val="en-US"/>
        </w:rPr>
        <w:t xml:space="preserve">Comparative genomics of bins </w:t>
      </w:r>
      <w:r w:rsidRPr="003A2D95">
        <w:rPr>
          <w:rFonts w:ascii="MS Mincho" w:eastAsia="MS Mincho" w:hAnsi="MS Mincho" w:cs="MS Mincho"/>
          <w:lang w:val="en-US"/>
        </w:rPr>
        <w:t> </w:t>
      </w:r>
    </w:p>
    <w:p w14:paraId="6E52E632" w14:textId="57326AFA" w:rsidR="0041314A" w:rsidRPr="003A2D95" w:rsidRDefault="00A91A53" w:rsidP="0041314A">
      <w:pPr>
        <w:pStyle w:val="Liststycke"/>
        <w:numPr>
          <w:ilvl w:val="0"/>
          <w:numId w:val="5"/>
        </w:numPr>
        <w:rPr>
          <w:rFonts w:ascii="Times New Roman" w:hAnsi="Times New Roman" w:cs="Times New Roman"/>
          <w:lang w:val="en-US"/>
        </w:rPr>
      </w:pPr>
      <w:r w:rsidRPr="003A2D95">
        <w:rPr>
          <w:rFonts w:ascii="Times New Roman" w:hAnsi="Times New Roman" w:cs="Times New Roman"/>
          <w:lang w:val="en-US"/>
        </w:rPr>
        <w:t>Orthologue</w:t>
      </w:r>
      <w:r w:rsidR="0041314A" w:rsidRPr="003A2D95">
        <w:rPr>
          <w:rFonts w:ascii="Times New Roman" w:hAnsi="Times New Roman" w:cs="Times New Roman"/>
          <w:lang w:val="en-US"/>
        </w:rPr>
        <w:t xml:space="preserve"> gene clustering of bins </w:t>
      </w:r>
      <w:r w:rsidR="0041314A" w:rsidRPr="003A2D95">
        <w:rPr>
          <w:rFonts w:ascii="MS Mincho" w:eastAsia="MS Mincho" w:hAnsi="MS Mincho" w:cs="MS Mincho"/>
          <w:lang w:val="en-US"/>
        </w:rPr>
        <w:t> </w:t>
      </w:r>
    </w:p>
    <w:p w14:paraId="4BCC25AC" w14:textId="77777777" w:rsidR="0041314A" w:rsidRPr="003A2D95" w:rsidRDefault="0041314A" w:rsidP="0041314A">
      <w:pPr>
        <w:rPr>
          <w:rFonts w:ascii="Times New Roman" w:hAnsi="Times New Roman" w:cs="Times New Roman"/>
          <w:lang w:val="en-US"/>
        </w:rPr>
      </w:pPr>
    </w:p>
    <w:p w14:paraId="322CB185" w14:textId="77777777" w:rsidR="00A91A53" w:rsidRPr="003A2D95" w:rsidRDefault="00A91A53">
      <w:pPr>
        <w:rPr>
          <w:rFonts w:ascii="Times New Roman" w:hAnsi="Times New Roman" w:cs="Times New Roman"/>
          <w:b/>
          <w:lang w:val="en-US"/>
        </w:rPr>
      </w:pPr>
      <w:r w:rsidRPr="003A2D95">
        <w:rPr>
          <w:rFonts w:ascii="Times New Roman" w:hAnsi="Times New Roman" w:cs="Times New Roman"/>
          <w:b/>
          <w:lang w:val="en-US"/>
        </w:rPr>
        <w:t>To keep in mind</w:t>
      </w:r>
    </w:p>
    <w:p w14:paraId="74706787" w14:textId="77777777" w:rsidR="00A91A53" w:rsidRPr="003A2D95" w:rsidRDefault="00A91A53" w:rsidP="00A91A53">
      <w:pPr>
        <w:rPr>
          <w:rFonts w:ascii="Times New Roman" w:hAnsi="Times New Roman" w:cs="Times New Roman"/>
          <w:lang w:val="en-US"/>
        </w:rPr>
      </w:pPr>
      <w:r w:rsidRPr="003A2D95">
        <w:rPr>
          <w:rFonts w:ascii="Times New Roman" w:hAnsi="Times New Roman" w:cs="Times New Roman"/>
          <w:lang w:val="en-US"/>
        </w:rPr>
        <w:t xml:space="preserve">Don’t use raw data directly in the analysis because quality might not be optimal. First: assess the quality of your data first. Perhaps remove reads with low quality or that adapters </w:t>
      </w:r>
      <w:proofErr w:type="gramStart"/>
      <w:r w:rsidRPr="003A2D95">
        <w:rPr>
          <w:rFonts w:ascii="Times New Roman" w:hAnsi="Times New Roman" w:cs="Times New Roman"/>
          <w:lang w:val="en-US"/>
        </w:rPr>
        <w:t>is</w:t>
      </w:r>
      <w:proofErr w:type="gramEnd"/>
      <w:r w:rsidRPr="003A2D95">
        <w:rPr>
          <w:rFonts w:ascii="Times New Roman" w:hAnsi="Times New Roman" w:cs="Times New Roman"/>
          <w:lang w:val="en-US"/>
        </w:rPr>
        <w:t xml:space="preserve"> still present in the reads. </w:t>
      </w:r>
      <w:proofErr w:type="spellStart"/>
      <w:r w:rsidRPr="003A2D95">
        <w:rPr>
          <w:rFonts w:ascii="Times New Roman" w:hAnsi="Times New Roman" w:cs="Times New Roman"/>
          <w:lang w:val="en-US"/>
        </w:rPr>
        <w:t>FastQC</w:t>
      </w:r>
      <w:proofErr w:type="spellEnd"/>
      <w:r w:rsidRPr="003A2D95">
        <w:rPr>
          <w:rFonts w:ascii="Times New Roman" w:hAnsi="Times New Roman" w:cs="Times New Roman"/>
          <w:lang w:val="en-US"/>
        </w:rPr>
        <w:t>: check quality of short reads.</w:t>
      </w:r>
    </w:p>
    <w:p w14:paraId="14ED0793" w14:textId="77777777" w:rsidR="00A91A53" w:rsidRPr="003A2D95" w:rsidRDefault="00A91A53" w:rsidP="00A91A53">
      <w:pPr>
        <w:rPr>
          <w:rFonts w:ascii="Times New Roman" w:hAnsi="Times New Roman" w:cs="Times New Roman"/>
          <w:lang w:val="en-US"/>
        </w:rPr>
      </w:pPr>
    </w:p>
    <w:p w14:paraId="58D4279C" w14:textId="77777777" w:rsidR="00A91A53" w:rsidRPr="003A2D95" w:rsidRDefault="00A91A53" w:rsidP="00A91A53">
      <w:pPr>
        <w:rPr>
          <w:rFonts w:ascii="Times New Roman" w:hAnsi="Times New Roman" w:cs="Times New Roman"/>
          <w:lang w:val="en-US"/>
        </w:rPr>
      </w:pPr>
      <w:r w:rsidRPr="003A2D95">
        <w:rPr>
          <w:rFonts w:ascii="Times New Roman" w:hAnsi="Times New Roman" w:cs="Times New Roman"/>
          <w:lang w:val="en-US"/>
        </w:rPr>
        <w:t xml:space="preserve">You want to preprocess reads by remove the low quality base-calls and present adapters from the reads. </w:t>
      </w:r>
      <w:proofErr w:type="spellStart"/>
      <w:r w:rsidRPr="003A2D95">
        <w:rPr>
          <w:rFonts w:ascii="Times New Roman" w:hAnsi="Times New Roman" w:cs="Times New Roman"/>
          <w:lang w:val="en-US"/>
        </w:rPr>
        <w:t>Trimmomatic</w:t>
      </w:r>
      <w:proofErr w:type="spellEnd"/>
      <w:r w:rsidRPr="003A2D95">
        <w:rPr>
          <w:rFonts w:ascii="Times New Roman" w:hAnsi="Times New Roman" w:cs="Times New Roman"/>
          <w:lang w:val="en-US"/>
        </w:rPr>
        <w:t xml:space="preserve">: can be used to trim and crop </w:t>
      </w:r>
      <w:proofErr w:type="spellStart"/>
      <w:r w:rsidRPr="003A2D95">
        <w:rPr>
          <w:rFonts w:ascii="Times New Roman" w:hAnsi="Times New Roman" w:cs="Times New Roman"/>
          <w:lang w:val="en-US"/>
        </w:rPr>
        <w:t>illumina</w:t>
      </w:r>
      <w:proofErr w:type="spellEnd"/>
      <w:r w:rsidRPr="003A2D95">
        <w:rPr>
          <w:rFonts w:ascii="Times New Roman" w:hAnsi="Times New Roman" w:cs="Times New Roman"/>
          <w:lang w:val="en-US"/>
        </w:rPr>
        <w:t xml:space="preserve"> (</w:t>
      </w:r>
      <w:proofErr w:type="spellStart"/>
      <w:r w:rsidRPr="003A2D95">
        <w:rPr>
          <w:rFonts w:ascii="Times New Roman" w:hAnsi="Times New Roman" w:cs="Times New Roman"/>
          <w:lang w:val="en-US"/>
        </w:rPr>
        <w:t>FASTQ</w:t>
      </w:r>
      <w:proofErr w:type="spellEnd"/>
      <w:r w:rsidRPr="003A2D95">
        <w:rPr>
          <w:rFonts w:ascii="Times New Roman" w:hAnsi="Times New Roman" w:cs="Times New Roman"/>
          <w:lang w:val="en-US"/>
        </w:rPr>
        <w:t>) data as well as remove adapters.</w:t>
      </w:r>
    </w:p>
    <w:p w14:paraId="4F5A4EBD" w14:textId="77777777" w:rsidR="00A91A53" w:rsidRPr="003A2D95" w:rsidRDefault="00A91A53" w:rsidP="00A91A53">
      <w:pPr>
        <w:rPr>
          <w:rFonts w:ascii="Times New Roman" w:hAnsi="Times New Roman" w:cs="Times New Roman"/>
          <w:lang w:val="en-US"/>
        </w:rPr>
      </w:pPr>
    </w:p>
    <w:p w14:paraId="21EAFB22" w14:textId="77777777" w:rsidR="00A91A53" w:rsidRPr="003A2D95" w:rsidRDefault="00A91A53" w:rsidP="00A91A53">
      <w:pPr>
        <w:rPr>
          <w:rFonts w:ascii="Times New Roman" w:hAnsi="Times New Roman" w:cs="Times New Roman"/>
          <w:lang w:val="en-US"/>
        </w:rPr>
      </w:pPr>
      <w:r w:rsidRPr="003A2D95">
        <w:rPr>
          <w:rFonts w:ascii="Times New Roman" w:hAnsi="Times New Roman" w:cs="Times New Roman"/>
          <w:lang w:val="en-US"/>
        </w:rPr>
        <w:t xml:space="preserve">Multiple </w:t>
      </w:r>
      <w:proofErr w:type="spellStart"/>
      <w:r w:rsidRPr="003A2D95">
        <w:rPr>
          <w:rFonts w:ascii="Times New Roman" w:hAnsi="Times New Roman" w:cs="Times New Roman"/>
          <w:lang w:val="en-US"/>
        </w:rPr>
        <w:t>softwares</w:t>
      </w:r>
      <w:proofErr w:type="spellEnd"/>
      <w:r w:rsidRPr="003A2D95">
        <w:rPr>
          <w:rFonts w:ascii="Times New Roman" w:hAnsi="Times New Roman" w:cs="Times New Roman"/>
          <w:lang w:val="en-US"/>
        </w:rPr>
        <w:t xml:space="preserve"> for genome assembly.</w:t>
      </w:r>
    </w:p>
    <w:p w14:paraId="7BB50D95" w14:textId="77777777" w:rsidR="00A91A53" w:rsidRPr="003A2D95" w:rsidRDefault="00A91A53" w:rsidP="00A91A53">
      <w:pPr>
        <w:rPr>
          <w:rFonts w:ascii="Times New Roman" w:hAnsi="Times New Roman" w:cs="Times New Roman"/>
          <w:lang w:val="en-US"/>
        </w:rPr>
      </w:pPr>
    </w:p>
    <w:p w14:paraId="6BD7095C" w14:textId="77777777" w:rsidR="00A91A53" w:rsidRPr="003A2D95" w:rsidRDefault="00A91A53" w:rsidP="00A91A53">
      <w:pPr>
        <w:rPr>
          <w:rFonts w:ascii="Times New Roman" w:hAnsi="Times New Roman" w:cs="Times New Roman"/>
          <w:lang w:val="en-US"/>
        </w:rPr>
      </w:pPr>
      <w:r w:rsidRPr="003A2D95">
        <w:rPr>
          <w:rFonts w:ascii="Times New Roman" w:hAnsi="Times New Roman" w:cs="Times New Roman"/>
          <w:lang w:val="en-US"/>
        </w:rPr>
        <w:t xml:space="preserve">Assembly evaluation: </w:t>
      </w:r>
      <w:proofErr w:type="spellStart"/>
      <w:r w:rsidRPr="003A2D95">
        <w:rPr>
          <w:rFonts w:ascii="Times New Roman" w:hAnsi="Times New Roman" w:cs="Times New Roman"/>
          <w:lang w:val="en-US"/>
        </w:rPr>
        <w:t>QUAST</w:t>
      </w:r>
      <w:proofErr w:type="spellEnd"/>
      <w:r w:rsidRPr="003A2D95">
        <w:rPr>
          <w:rFonts w:ascii="Times New Roman" w:hAnsi="Times New Roman" w:cs="Times New Roman"/>
          <w:lang w:val="en-US"/>
        </w:rPr>
        <w:t xml:space="preserve"> and </w:t>
      </w:r>
      <w:proofErr w:type="spellStart"/>
      <w:r w:rsidRPr="003A2D95">
        <w:rPr>
          <w:rFonts w:ascii="Times New Roman" w:hAnsi="Times New Roman" w:cs="Times New Roman"/>
          <w:lang w:val="en-US"/>
        </w:rPr>
        <w:t>MUMmerplot</w:t>
      </w:r>
      <w:proofErr w:type="spellEnd"/>
      <w:r w:rsidRPr="003A2D95">
        <w:rPr>
          <w:rFonts w:ascii="Times New Roman" w:hAnsi="Times New Roman" w:cs="Times New Roman"/>
          <w:lang w:val="en-US"/>
        </w:rPr>
        <w:t>.</w:t>
      </w:r>
    </w:p>
    <w:p w14:paraId="75068D06" w14:textId="77777777" w:rsidR="00A91A53" w:rsidRPr="003A2D95" w:rsidRDefault="00A91A53" w:rsidP="00A91A53">
      <w:pPr>
        <w:rPr>
          <w:rFonts w:ascii="Times New Roman" w:hAnsi="Times New Roman" w:cs="Times New Roman"/>
          <w:lang w:val="en-US"/>
        </w:rPr>
      </w:pPr>
      <w:r w:rsidRPr="003A2D95">
        <w:rPr>
          <w:rFonts w:ascii="Times New Roman" w:hAnsi="Times New Roman" w:cs="Times New Roman"/>
          <w:lang w:val="en-US"/>
        </w:rPr>
        <w:t xml:space="preserve">Binning: after assembling reads coming from metagenomes we end up with a mix of </w:t>
      </w:r>
      <w:proofErr w:type="spellStart"/>
      <w:r w:rsidRPr="003A2D95">
        <w:rPr>
          <w:rFonts w:ascii="Times New Roman" w:hAnsi="Times New Roman" w:cs="Times New Roman"/>
          <w:lang w:val="en-US"/>
        </w:rPr>
        <w:t>contigs</w:t>
      </w:r>
      <w:proofErr w:type="spellEnd"/>
      <w:r w:rsidRPr="003A2D95">
        <w:rPr>
          <w:rFonts w:ascii="Times New Roman" w:hAnsi="Times New Roman" w:cs="Times New Roman"/>
          <w:lang w:val="en-US"/>
        </w:rPr>
        <w:t xml:space="preserve"> that come from different organisms. Binning is a process of classifying those </w:t>
      </w:r>
      <w:proofErr w:type="spellStart"/>
      <w:r w:rsidRPr="003A2D95">
        <w:rPr>
          <w:rFonts w:ascii="Times New Roman" w:hAnsi="Times New Roman" w:cs="Times New Roman"/>
          <w:lang w:val="en-US"/>
        </w:rPr>
        <w:t>contigs</w:t>
      </w:r>
      <w:proofErr w:type="spellEnd"/>
      <w:r w:rsidRPr="003A2D95">
        <w:rPr>
          <w:rFonts w:ascii="Times New Roman" w:hAnsi="Times New Roman" w:cs="Times New Roman"/>
          <w:lang w:val="en-US"/>
        </w:rPr>
        <w:t xml:space="preserve"> into different organisms to reconstruct their genome. </w:t>
      </w:r>
      <w:proofErr w:type="spellStart"/>
      <w:r w:rsidRPr="003A2D95">
        <w:rPr>
          <w:rFonts w:ascii="Times New Roman" w:hAnsi="Times New Roman" w:cs="Times New Roman"/>
          <w:lang w:val="en-US"/>
        </w:rPr>
        <w:t>Metabat</w:t>
      </w:r>
      <w:proofErr w:type="spellEnd"/>
      <w:r w:rsidRPr="003A2D95">
        <w:rPr>
          <w:rFonts w:ascii="Times New Roman" w:hAnsi="Times New Roman" w:cs="Times New Roman"/>
          <w:lang w:val="en-US"/>
        </w:rPr>
        <w:t xml:space="preserve"> software can be used for this.  After binning it’s important to evaluate the recovered bins. We want statistics for each bin such as size, GC content, verifying if each bin represents a complete genome or only a part of it. </w:t>
      </w:r>
      <w:proofErr w:type="spellStart"/>
      <w:r w:rsidRPr="003A2D95">
        <w:rPr>
          <w:rFonts w:ascii="Times New Roman" w:hAnsi="Times New Roman" w:cs="Times New Roman"/>
          <w:lang w:val="en-US"/>
        </w:rPr>
        <w:t>CheckM</w:t>
      </w:r>
      <w:proofErr w:type="spellEnd"/>
      <w:r w:rsidRPr="003A2D95">
        <w:rPr>
          <w:rFonts w:ascii="Times New Roman" w:hAnsi="Times New Roman" w:cs="Times New Roman"/>
          <w:lang w:val="en-US"/>
        </w:rPr>
        <w:t xml:space="preserve"> provides a set of tools for assessing this. </w:t>
      </w:r>
    </w:p>
    <w:p w14:paraId="688CFB50" w14:textId="77777777" w:rsidR="00A91A53" w:rsidRPr="003A2D95" w:rsidRDefault="00A91A53" w:rsidP="00A91A53">
      <w:pPr>
        <w:rPr>
          <w:rFonts w:ascii="Times New Roman" w:hAnsi="Times New Roman" w:cs="Times New Roman"/>
          <w:lang w:val="en-US"/>
        </w:rPr>
      </w:pPr>
    </w:p>
    <w:p w14:paraId="558F05DC" w14:textId="77777777" w:rsidR="00452150" w:rsidRPr="003A2D95" w:rsidRDefault="00A91A53" w:rsidP="00A91A53">
      <w:pPr>
        <w:rPr>
          <w:rFonts w:ascii="Times New Roman" w:hAnsi="Times New Roman" w:cs="Times New Roman"/>
          <w:lang w:val="en-US"/>
        </w:rPr>
      </w:pPr>
      <w:r w:rsidRPr="003A2D95">
        <w:rPr>
          <w:rFonts w:ascii="Times New Roman" w:hAnsi="Times New Roman" w:cs="Times New Roman"/>
          <w:lang w:val="en-US"/>
        </w:rPr>
        <w:t xml:space="preserve">Annotation: </w:t>
      </w:r>
      <w:r w:rsidR="00452150" w:rsidRPr="003A2D95">
        <w:rPr>
          <w:rFonts w:ascii="Times New Roman" w:hAnsi="Times New Roman" w:cs="Times New Roman"/>
          <w:lang w:val="en-US"/>
        </w:rPr>
        <w:t>after assembling genome we want to see what genetic element it encodes.</w:t>
      </w:r>
    </w:p>
    <w:p w14:paraId="487491A1" w14:textId="77777777" w:rsidR="00452150" w:rsidRPr="003A2D95" w:rsidRDefault="00452150" w:rsidP="00A91A53">
      <w:pPr>
        <w:rPr>
          <w:rFonts w:ascii="Times New Roman" w:hAnsi="Times New Roman" w:cs="Times New Roman"/>
          <w:lang w:val="en-US"/>
        </w:rPr>
      </w:pPr>
    </w:p>
    <w:p w14:paraId="2D6D334D" w14:textId="77777777" w:rsidR="00452150" w:rsidRPr="003A2D95" w:rsidRDefault="00452150" w:rsidP="00A91A53">
      <w:pPr>
        <w:rPr>
          <w:rFonts w:ascii="Times New Roman" w:hAnsi="Times New Roman" w:cs="Times New Roman"/>
          <w:lang w:val="en-US"/>
        </w:rPr>
      </w:pPr>
      <w:r w:rsidRPr="003A2D95">
        <w:rPr>
          <w:rFonts w:ascii="Times New Roman" w:hAnsi="Times New Roman" w:cs="Times New Roman"/>
          <w:lang w:val="en-US"/>
        </w:rPr>
        <w:t xml:space="preserve">Homology search: wanting to see how similar organisms are. </w:t>
      </w:r>
      <w:proofErr w:type="spellStart"/>
      <w:r w:rsidRPr="003A2D95">
        <w:rPr>
          <w:rFonts w:ascii="Times New Roman" w:hAnsi="Times New Roman" w:cs="Times New Roman"/>
          <w:lang w:val="en-US"/>
        </w:rPr>
        <w:t>Blastn</w:t>
      </w:r>
      <w:proofErr w:type="spellEnd"/>
      <w:r w:rsidRPr="003A2D95">
        <w:rPr>
          <w:rFonts w:ascii="Times New Roman" w:hAnsi="Times New Roman" w:cs="Times New Roman"/>
          <w:lang w:val="en-US"/>
        </w:rPr>
        <w:t xml:space="preserve">. </w:t>
      </w:r>
    </w:p>
    <w:p w14:paraId="67CD82DA" w14:textId="77777777" w:rsidR="00452150" w:rsidRPr="003A2D95" w:rsidRDefault="00452150" w:rsidP="00A91A53">
      <w:pPr>
        <w:rPr>
          <w:rFonts w:ascii="Times New Roman" w:hAnsi="Times New Roman" w:cs="Times New Roman"/>
          <w:lang w:val="en-US"/>
        </w:rPr>
      </w:pPr>
    </w:p>
    <w:p w14:paraId="7A022082" w14:textId="77777777" w:rsidR="00452150" w:rsidRPr="003A2D95" w:rsidRDefault="00452150" w:rsidP="00A91A53">
      <w:pPr>
        <w:rPr>
          <w:rFonts w:ascii="Times New Roman" w:hAnsi="Times New Roman" w:cs="Times New Roman"/>
          <w:lang w:val="en-US"/>
        </w:rPr>
      </w:pPr>
      <w:r w:rsidRPr="003A2D95">
        <w:rPr>
          <w:rFonts w:ascii="Times New Roman" w:hAnsi="Times New Roman" w:cs="Times New Roman"/>
          <w:lang w:val="en-US"/>
        </w:rPr>
        <w:t xml:space="preserve">Phylogenetic placements: metagenomes might contain a large microbial diversity. If we want to study organism under evolutionary context, phylogenies are useful. </w:t>
      </w:r>
      <w:proofErr w:type="spellStart"/>
      <w:r w:rsidRPr="003A2D95">
        <w:rPr>
          <w:rFonts w:ascii="Times New Roman" w:hAnsi="Times New Roman" w:cs="Times New Roman"/>
          <w:lang w:val="en-US"/>
        </w:rPr>
        <w:t>Phylophlan</w:t>
      </w:r>
      <w:proofErr w:type="spellEnd"/>
      <w:r w:rsidRPr="003A2D95">
        <w:rPr>
          <w:rFonts w:ascii="Times New Roman" w:hAnsi="Times New Roman" w:cs="Times New Roman"/>
          <w:lang w:val="en-US"/>
        </w:rPr>
        <w:t>.</w:t>
      </w:r>
    </w:p>
    <w:p w14:paraId="0603F64D" w14:textId="77777777" w:rsidR="00452150" w:rsidRPr="003A2D95" w:rsidRDefault="00452150" w:rsidP="00A91A53">
      <w:pPr>
        <w:rPr>
          <w:rFonts w:ascii="Times New Roman" w:hAnsi="Times New Roman" w:cs="Times New Roman"/>
          <w:lang w:val="en-US"/>
        </w:rPr>
      </w:pPr>
    </w:p>
    <w:p w14:paraId="54832E95" w14:textId="77777777" w:rsidR="00452150" w:rsidRPr="003A2D95" w:rsidRDefault="00452150" w:rsidP="00A91A53">
      <w:pPr>
        <w:rPr>
          <w:rFonts w:ascii="Times New Roman" w:hAnsi="Times New Roman" w:cs="Times New Roman"/>
          <w:lang w:val="en-US"/>
        </w:rPr>
      </w:pPr>
      <w:r w:rsidRPr="003A2D95">
        <w:rPr>
          <w:rFonts w:ascii="Times New Roman" w:hAnsi="Times New Roman" w:cs="Times New Roman"/>
          <w:lang w:val="en-US"/>
        </w:rPr>
        <w:t xml:space="preserve">Mapping: aligning reads against a reference to determine reads coverage or to improve/correct assembly, account for differential expression of certain genes. </w:t>
      </w:r>
      <w:proofErr w:type="spellStart"/>
      <w:r w:rsidRPr="003A2D95">
        <w:rPr>
          <w:rFonts w:ascii="Times New Roman" w:hAnsi="Times New Roman" w:cs="Times New Roman"/>
          <w:lang w:val="en-US"/>
        </w:rPr>
        <w:t>BWA</w:t>
      </w:r>
      <w:proofErr w:type="spellEnd"/>
      <w:r w:rsidRPr="003A2D95">
        <w:rPr>
          <w:rFonts w:ascii="Times New Roman" w:hAnsi="Times New Roman" w:cs="Times New Roman"/>
          <w:lang w:val="en-US"/>
        </w:rPr>
        <w:t xml:space="preserve"> and </w:t>
      </w:r>
      <w:proofErr w:type="spellStart"/>
      <w:r w:rsidRPr="003A2D95">
        <w:rPr>
          <w:rFonts w:ascii="Times New Roman" w:hAnsi="Times New Roman" w:cs="Times New Roman"/>
          <w:lang w:val="en-US"/>
        </w:rPr>
        <w:t>Tophat</w:t>
      </w:r>
      <w:proofErr w:type="spellEnd"/>
      <w:r w:rsidRPr="003A2D95">
        <w:rPr>
          <w:rFonts w:ascii="Times New Roman" w:hAnsi="Times New Roman" w:cs="Times New Roman"/>
          <w:lang w:val="en-US"/>
        </w:rPr>
        <w:t>.</w:t>
      </w:r>
    </w:p>
    <w:p w14:paraId="3773DD8F" w14:textId="77777777" w:rsidR="00452150" w:rsidRPr="003A2D95" w:rsidRDefault="00452150" w:rsidP="00A91A53">
      <w:pPr>
        <w:rPr>
          <w:rFonts w:ascii="Times New Roman" w:hAnsi="Times New Roman" w:cs="Times New Roman"/>
          <w:lang w:val="en-US"/>
        </w:rPr>
      </w:pPr>
    </w:p>
    <w:p w14:paraId="730778A9" w14:textId="77777777" w:rsidR="00452150" w:rsidRPr="003A2D95" w:rsidRDefault="00452150" w:rsidP="00A91A53">
      <w:pPr>
        <w:rPr>
          <w:rFonts w:ascii="Times New Roman" w:hAnsi="Times New Roman" w:cs="Times New Roman"/>
          <w:b/>
          <w:lang w:val="en-US"/>
        </w:rPr>
      </w:pPr>
      <w:r w:rsidRPr="003A2D95">
        <w:rPr>
          <w:rFonts w:ascii="Times New Roman" w:hAnsi="Times New Roman" w:cs="Times New Roman"/>
          <w:b/>
          <w:lang w:val="en-US"/>
        </w:rPr>
        <w:t>Deadlines</w:t>
      </w:r>
    </w:p>
    <w:p w14:paraId="7CED9E1E" w14:textId="77777777" w:rsidR="00452150" w:rsidRPr="003A2D95" w:rsidRDefault="00452150" w:rsidP="00452150">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30/3: Project plan</w:t>
      </w:r>
    </w:p>
    <w:p w14:paraId="6F2F4B9B" w14:textId="77777777" w:rsidR="00452150" w:rsidRPr="003A2D95" w:rsidRDefault="00452150" w:rsidP="00452150">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 xml:space="preserve"> 17/4: Assembly</w:t>
      </w:r>
    </w:p>
    <w:p w14:paraId="66F7FB05" w14:textId="77777777" w:rsidR="00452150" w:rsidRPr="003A2D95" w:rsidRDefault="00452150" w:rsidP="00452150">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23/4: Binning</w:t>
      </w:r>
    </w:p>
    <w:p w14:paraId="19ADC019" w14:textId="77777777" w:rsidR="00452150" w:rsidRPr="003A2D95" w:rsidRDefault="00452150" w:rsidP="00452150">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29/4: Bin quality assessment + annotation</w:t>
      </w:r>
    </w:p>
    <w:p w14:paraId="31B3B196" w14:textId="77777777" w:rsidR="00452150" w:rsidRPr="003A2D95" w:rsidRDefault="00452150" w:rsidP="00452150">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5/5: RNA mapping</w:t>
      </w:r>
    </w:p>
    <w:p w14:paraId="63892356" w14:textId="77777777" w:rsidR="00293626" w:rsidRPr="003A2D95" w:rsidRDefault="00452150" w:rsidP="00452150">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8/5: Phylogeny</w:t>
      </w:r>
    </w:p>
    <w:p w14:paraId="08C21BB6" w14:textId="77777777" w:rsidR="00293626" w:rsidRPr="003A2D95" w:rsidRDefault="00293626" w:rsidP="00293626">
      <w:pPr>
        <w:rPr>
          <w:rFonts w:ascii="Times New Roman" w:hAnsi="Times New Roman" w:cs="Times New Roman"/>
          <w:lang w:val="en-US"/>
        </w:rPr>
      </w:pPr>
    </w:p>
    <w:p w14:paraId="19ADDC87" w14:textId="77777777" w:rsidR="00293626" w:rsidRPr="003A2D95" w:rsidRDefault="00293626" w:rsidP="00293626">
      <w:pPr>
        <w:rPr>
          <w:rFonts w:ascii="Times New Roman" w:hAnsi="Times New Roman" w:cs="Times New Roman"/>
          <w:lang w:val="en-US"/>
        </w:rPr>
      </w:pPr>
    </w:p>
    <w:p w14:paraId="6593513D" w14:textId="1F1D8A1D" w:rsidR="00A91A53" w:rsidRPr="003A2D95" w:rsidRDefault="00A91A53" w:rsidP="00293626">
      <w:pPr>
        <w:rPr>
          <w:rFonts w:ascii="Times New Roman" w:hAnsi="Times New Roman" w:cs="Times New Roman"/>
          <w:lang w:val="en-US"/>
        </w:rPr>
      </w:pPr>
      <w:r w:rsidRPr="003A2D95">
        <w:rPr>
          <w:rFonts w:ascii="Times New Roman" w:hAnsi="Times New Roman" w:cs="Times New Roman"/>
          <w:lang w:val="en-US"/>
        </w:rPr>
        <w:br w:type="page"/>
      </w:r>
    </w:p>
    <w:p w14:paraId="38B733FB" w14:textId="02F14B23" w:rsidR="00026A78" w:rsidRPr="003A2D95" w:rsidRDefault="00293626" w:rsidP="00001CED">
      <w:pPr>
        <w:pStyle w:val="Rubrik1"/>
        <w:rPr>
          <w:rFonts w:ascii="Times New Roman" w:hAnsi="Times New Roman" w:cs="Times New Roman"/>
          <w:lang w:val="en-US"/>
        </w:rPr>
      </w:pPr>
      <w:bookmarkStart w:id="2" w:name="_Toc35889388"/>
      <w:r w:rsidRPr="003A2D95">
        <w:rPr>
          <w:rFonts w:ascii="Times New Roman" w:hAnsi="Times New Roman" w:cs="Times New Roman"/>
          <w:lang w:val="en-US"/>
        </w:rPr>
        <w:t>Recap</w:t>
      </w:r>
      <w:bookmarkEnd w:id="2"/>
    </w:p>
    <w:p w14:paraId="3DF1DE7E" w14:textId="77777777" w:rsidR="00293626" w:rsidRPr="003A2D95" w:rsidRDefault="00293626" w:rsidP="00026A78">
      <w:pPr>
        <w:rPr>
          <w:rFonts w:ascii="Times New Roman" w:hAnsi="Times New Roman" w:cs="Times New Roman"/>
          <w:lang w:val="en-US"/>
        </w:rPr>
      </w:pPr>
    </w:p>
    <w:p w14:paraId="211A7F2E" w14:textId="7B6361DF" w:rsidR="002540CB" w:rsidRPr="003A2D95" w:rsidRDefault="00293626" w:rsidP="00026A78">
      <w:pPr>
        <w:rPr>
          <w:rFonts w:ascii="Times New Roman" w:hAnsi="Times New Roman" w:cs="Times New Roman"/>
          <w:lang w:val="en-US"/>
        </w:rPr>
      </w:pPr>
      <w:r w:rsidRPr="003A2D95">
        <w:rPr>
          <w:rFonts w:ascii="Times New Roman" w:hAnsi="Times New Roman" w:cs="Times New Roman"/>
          <w:b/>
          <w:lang w:val="en-US"/>
        </w:rPr>
        <w:t xml:space="preserve">Taxonomy </w:t>
      </w:r>
      <w:r w:rsidRPr="003A2D95">
        <w:rPr>
          <w:rFonts w:ascii="Times New Roman" w:hAnsi="Times New Roman" w:cs="Times New Roman"/>
          <w:lang w:val="en-US"/>
        </w:rPr>
        <w:t>= to sort organisms into groups. You classify by diving biological organisms into groups with consideration to a set of predefined criteria such as morphology and genetics. Organisms are grouped together into taxa and these groups are given a taxonomic rank. The ranks used today are domain, kingdom, phylum</w:t>
      </w:r>
      <w:r w:rsidR="006D2402" w:rsidRPr="003A2D95">
        <w:rPr>
          <w:rFonts w:ascii="Times New Roman" w:hAnsi="Times New Roman" w:cs="Times New Roman"/>
          <w:lang w:val="en-US"/>
        </w:rPr>
        <w:t xml:space="preserve"> (plural phyla)</w:t>
      </w:r>
      <w:r w:rsidRPr="003A2D95">
        <w:rPr>
          <w:rFonts w:ascii="Times New Roman" w:hAnsi="Times New Roman" w:cs="Times New Roman"/>
          <w:lang w:val="en-US"/>
        </w:rPr>
        <w:t xml:space="preserve">, class, order, family, genus and species. </w:t>
      </w:r>
      <w:r w:rsidR="002540CB" w:rsidRPr="003A2D95">
        <w:rPr>
          <w:rFonts w:ascii="Times New Roman" w:hAnsi="Times New Roman" w:cs="Times New Roman"/>
          <w:lang w:val="en-US"/>
        </w:rPr>
        <w:t>A taxon is a group of one or more populations of an organism or organisms seen to form a unit. A taxon is usually known by a particular name and given a ranking.</w:t>
      </w:r>
    </w:p>
    <w:p w14:paraId="43BF652A" w14:textId="77777777" w:rsidR="002540CB" w:rsidRPr="003A2D95" w:rsidRDefault="002540CB" w:rsidP="00026A78">
      <w:pPr>
        <w:rPr>
          <w:rFonts w:ascii="Times New Roman" w:hAnsi="Times New Roman" w:cs="Times New Roman"/>
          <w:lang w:val="en-US"/>
        </w:rPr>
      </w:pPr>
    </w:p>
    <w:p w14:paraId="2098DD4B" w14:textId="510B49B6" w:rsidR="002540CB" w:rsidRPr="003A2D95" w:rsidRDefault="002540CB" w:rsidP="00026A78">
      <w:pPr>
        <w:rPr>
          <w:rFonts w:ascii="Times New Roman" w:hAnsi="Times New Roman" w:cs="Times New Roman"/>
          <w:lang w:val="en-US"/>
        </w:rPr>
      </w:pPr>
      <w:r w:rsidRPr="003A2D95">
        <w:rPr>
          <w:rFonts w:ascii="Times New Roman" w:hAnsi="Times New Roman" w:cs="Times New Roman"/>
          <w:b/>
          <w:lang w:val="en-US"/>
        </w:rPr>
        <w:t xml:space="preserve">Clade </w:t>
      </w:r>
      <w:r w:rsidRPr="003A2D95">
        <w:rPr>
          <w:rFonts w:ascii="Times New Roman" w:hAnsi="Times New Roman" w:cs="Times New Roman"/>
          <w:lang w:val="en-US"/>
        </w:rPr>
        <w:t xml:space="preserve">= monophyletic group; a group consisting of organisms with a common ancestor and all its lineal descendants. </w:t>
      </w:r>
      <w:r w:rsidR="006D2402" w:rsidRPr="003A2D95">
        <w:rPr>
          <w:rFonts w:ascii="Times New Roman" w:hAnsi="Times New Roman" w:cs="Times New Roman"/>
          <w:lang w:val="en-US"/>
        </w:rPr>
        <w:t xml:space="preserve">The group consists of all the descendants! </w:t>
      </w:r>
    </w:p>
    <w:p w14:paraId="1FF5DF91" w14:textId="77777777" w:rsidR="00293626" w:rsidRPr="003A2D95" w:rsidRDefault="00293626" w:rsidP="00026A78">
      <w:pPr>
        <w:rPr>
          <w:rFonts w:ascii="Times New Roman" w:hAnsi="Times New Roman" w:cs="Times New Roman"/>
          <w:lang w:val="en-US"/>
        </w:rPr>
      </w:pPr>
    </w:p>
    <w:p w14:paraId="14D0B1BA" w14:textId="35775003" w:rsidR="00293626" w:rsidRPr="003A2D95" w:rsidRDefault="00293626" w:rsidP="00026A78">
      <w:pPr>
        <w:rPr>
          <w:rFonts w:ascii="Times New Roman" w:hAnsi="Times New Roman" w:cs="Times New Roman"/>
          <w:lang w:val="en-US"/>
        </w:rPr>
      </w:pPr>
      <w:r w:rsidRPr="003A2D95">
        <w:rPr>
          <w:rFonts w:ascii="Times New Roman" w:hAnsi="Times New Roman" w:cs="Times New Roman"/>
          <w:b/>
          <w:lang w:val="en-US"/>
        </w:rPr>
        <w:t xml:space="preserve">Metabolism </w:t>
      </w:r>
      <w:r w:rsidRPr="003A2D95">
        <w:rPr>
          <w:rFonts w:ascii="Times New Roman" w:hAnsi="Times New Roman" w:cs="Times New Roman"/>
          <w:lang w:val="en-US"/>
        </w:rPr>
        <w:t xml:space="preserve">= </w:t>
      </w:r>
      <w:r w:rsidR="002540CB" w:rsidRPr="003A2D95">
        <w:rPr>
          <w:rFonts w:ascii="Times New Roman" w:hAnsi="Times New Roman" w:cs="Times New Roman"/>
          <w:lang w:val="en-US"/>
        </w:rPr>
        <w:t>the set of life-sustaining chemical reactions in organisms.</w:t>
      </w:r>
      <w:r w:rsidRPr="003A2D95">
        <w:rPr>
          <w:rFonts w:ascii="Times New Roman" w:hAnsi="Times New Roman" w:cs="Times New Roman"/>
          <w:lang w:val="en-US"/>
        </w:rPr>
        <w:t xml:space="preserve"> Metabolism can be divided into catabolism and anabolism. Catabolism = degrading processes which generates building blocks, energy and reduction power. Anabolism is construction</w:t>
      </w:r>
      <w:r w:rsidR="002540CB" w:rsidRPr="003A2D95">
        <w:rPr>
          <w:rFonts w:ascii="Times New Roman" w:hAnsi="Times New Roman" w:cs="Times New Roman"/>
          <w:lang w:val="en-US"/>
        </w:rPr>
        <w:t xml:space="preserve"> of building blocks</w:t>
      </w:r>
      <w:r w:rsidRPr="003A2D95">
        <w:rPr>
          <w:rFonts w:ascii="Times New Roman" w:hAnsi="Times New Roman" w:cs="Times New Roman"/>
          <w:lang w:val="en-US"/>
        </w:rPr>
        <w:t xml:space="preserve">, mainly reductive, electron absorbing reactions. </w:t>
      </w:r>
      <w:r w:rsidR="002540CB" w:rsidRPr="003A2D95">
        <w:rPr>
          <w:rFonts w:ascii="Times New Roman" w:hAnsi="Times New Roman" w:cs="Times New Roman"/>
          <w:lang w:val="en-US"/>
        </w:rPr>
        <w:t>The chemical reactions of metabolism are organized into metabolic pathways, in which one chemical is transformed through a series of steps into another chemical, each step being facilitated by an enzyme. Enzymes are crucial to metabolisms.</w:t>
      </w:r>
    </w:p>
    <w:p w14:paraId="790ED38D" w14:textId="77777777" w:rsidR="00293626" w:rsidRPr="003A2D95" w:rsidRDefault="00293626" w:rsidP="00026A78">
      <w:pPr>
        <w:rPr>
          <w:rFonts w:ascii="Times New Roman" w:hAnsi="Times New Roman" w:cs="Times New Roman"/>
          <w:lang w:val="en-US"/>
        </w:rPr>
      </w:pPr>
    </w:p>
    <w:p w14:paraId="1CA59EC1" w14:textId="536BD613" w:rsidR="00293626" w:rsidRPr="003A2D95" w:rsidRDefault="00293626" w:rsidP="00026A78">
      <w:pPr>
        <w:rPr>
          <w:rFonts w:ascii="Times New Roman" w:hAnsi="Times New Roman" w:cs="Times New Roman"/>
          <w:lang w:val="en-US"/>
        </w:rPr>
      </w:pPr>
      <w:r w:rsidRPr="003A2D95">
        <w:rPr>
          <w:rFonts w:ascii="Times New Roman" w:hAnsi="Times New Roman" w:cs="Times New Roman"/>
          <w:lang w:val="en-US"/>
        </w:rPr>
        <w:t xml:space="preserve">Microorganisms are facultative if they can alter between different metabolic pathways (f.ex. how they receive energy).  </w:t>
      </w:r>
    </w:p>
    <w:p w14:paraId="4D1D1A9C" w14:textId="77777777" w:rsidR="00293626" w:rsidRPr="003A2D95" w:rsidRDefault="00293626" w:rsidP="00026A78">
      <w:pPr>
        <w:rPr>
          <w:rFonts w:ascii="Times New Roman" w:hAnsi="Times New Roman" w:cs="Times New Roman"/>
          <w:lang w:val="en-US"/>
        </w:rPr>
      </w:pPr>
    </w:p>
    <w:p w14:paraId="7DDC3C80" w14:textId="6C1FE5D6" w:rsidR="00293626" w:rsidRPr="003A2D95" w:rsidRDefault="00293626" w:rsidP="00026A78">
      <w:pPr>
        <w:rPr>
          <w:rFonts w:ascii="Times New Roman" w:hAnsi="Times New Roman" w:cs="Times New Roman"/>
          <w:b/>
          <w:lang w:val="en-US"/>
        </w:rPr>
      </w:pPr>
      <w:r w:rsidRPr="003A2D95">
        <w:rPr>
          <w:rFonts w:ascii="Times New Roman" w:hAnsi="Times New Roman" w:cs="Times New Roman"/>
          <w:b/>
          <w:lang w:val="en-US"/>
        </w:rPr>
        <w:t>Metagenomics</w:t>
      </w:r>
    </w:p>
    <w:p w14:paraId="3D455D9B" w14:textId="2A2E3681" w:rsidR="002540CB" w:rsidRPr="003A2D95" w:rsidRDefault="002540CB" w:rsidP="00026A78">
      <w:pPr>
        <w:rPr>
          <w:rFonts w:ascii="Times New Roman" w:hAnsi="Times New Roman" w:cs="Times New Roman"/>
          <w:lang w:val="en-US"/>
        </w:rPr>
      </w:pPr>
      <w:r w:rsidRPr="003A2D95">
        <w:rPr>
          <w:rFonts w:ascii="Times New Roman" w:hAnsi="Times New Roman" w:cs="Times New Roman"/>
          <w:lang w:val="en-US"/>
        </w:rPr>
        <w:t>Metagenomics it the science that studies genes and genomes of non-</w:t>
      </w:r>
      <w:proofErr w:type="spellStart"/>
      <w:r w:rsidRPr="003A2D95">
        <w:rPr>
          <w:rFonts w:ascii="Times New Roman" w:hAnsi="Times New Roman" w:cs="Times New Roman"/>
          <w:lang w:val="en-US"/>
        </w:rPr>
        <w:t>cultative</w:t>
      </w:r>
      <w:proofErr w:type="spellEnd"/>
      <w:r w:rsidRPr="003A2D95">
        <w:rPr>
          <w:rFonts w:ascii="Times New Roman" w:hAnsi="Times New Roman" w:cs="Times New Roman"/>
          <w:lang w:val="en-US"/>
        </w:rPr>
        <w:t xml:space="preserve"> organisms. It’s a </w:t>
      </w:r>
      <w:proofErr w:type="spellStart"/>
      <w:r w:rsidRPr="003A2D95">
        <w:rPr>
          <w:rFonts w:ascii="Times New Roman" w:hAnsi="Times New Roman" w:cs="Times New Roman"/>
          <w:lang w:val="en-US"/>
        </w:rPr>
        <w:t>cultative</w:t>
      </w:r>
      <w:proofErr w:type="spellEnd"/>
      <w:r w:rsidRPr="003A2D95">
        <w:rPr>
          <w:rFonts w:ascii="Times New Roman" w:hAnsi="Times New Roman" w:cs="Times New Roman"/>
          <w:lang w:val="en-US"/>
        </w:rPr>
        <w:t xml:space="preserve"> independent set of methods used for large scale analysis of organisms. It describes what organisms are present in different environments and thereby gives us understanding of the diversity and evolution of organisms in their natural habitat. Metagenomics will answer the following questions:</w:t>
      </w:r>
    </w:p>
    <w:p w14:paraId="2EC08154" w14:textId="62EF02C5" w:rsidR="002540CB" w:rsidRPr="003A2D95" w:rsidRDefault="002540CB" w:rsidP="002540CB">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What organisms are present in the sample? What kind of bacteria?</w:t>
      </w:r>
      <w:r w:rsidRPr="003A2D95">
        <w:rPr>
          <w:rFonts w:ascii="Times New Roman" w:hAnsi="Times New Roman" w:cs="Times New Roman"/>
          <w:lang w:val="en-US"/>
        </w:rPr>
        <w:br/>
        <w:t>You often use ribosomal genes to get some understanding of what organisms are present. You want to make PCR and can’t therefore use species-specific primers – need primers that can attach to a gene most organisms have. It’s common to use 16S/18S and amplify with PCR for phylogenetic analysis.</w:t>
      </w:r>
      <w:r w:rsidRPr="003A2D95">
        <w:rPr>
          <w:rFonts w:ascii="Times New Roman" w:hAnsi="Times New Roman" w:cs="Times New Roman"/>
          <w:lang w:val="en-US"/>
        </w:rPr>
        <w:br/>
      </w:r>
    </w:p>
    <w:p w14:paraId="6FFC0ACB" w14:textId="2BCE5B38" w:rsidR="002540CB" w:rsidRPr="003A2D95" w:rsidRDefault="002540CB" w:rsidP="002540CB">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 xml:space="preserve">What is the purpose of the organisms? What happens as a whole in the system? </w:t>
      </w:r>
      <w:r w:rsidRPr="003A2D95">
        <w:rPr>
          <w:rFonts w:ascii="Times New Roman" w:hAnsi="Times New Roman" w:cs="Times New Roman"/>
          <w:lang w:val="en-US"/>
        </w:rPr>
        <w:br/>
        <w:t>You want to investigate what genes are present in the environment because it will tell a great deal of what functions exist.</w:t>
      </w:r>
      <w:r w:rsidRPr="003A2D95">
        <w:rPr>
          <w:rFonts w:ascii="Times New Roman" w:hAnsi="Times New Roman" w:cs="Times New Roman"/>
          <w:lang w:val="en-US"/>
        </w:rPr>
        <w:br/>
      </w:r>
    </w:p>
    <w:p w14:paraId="03D5C140" w14:textId="2A7E72C4" w:rsidR="002540CB" w:rsidRPr="003A2D95" w:rsidRDefault="002540CB" w:rsidP="002540CB">
      <w:pPr>
        <w:pStyle w:val="Liststycke"/>
        <w:numPr>
          <w:ilvl w:val="0"/>
          <w:numId w:val="1"/>
        </w:numPr>
        <w:rPr>
          <w:rFonts w:ascii="Times New Roman" w:hAnsi="Times New Roman" w:cs="Times New Roman"/>
          <w:lang w:val="en-US"/>
        </w:rPr>
      </w:pPr>
      <w:r w:rsidRPr="003A2D95">
        <w:rPr>
          <w:rFonts w:ascii="Times New Roman" w:hAnsi="Times New Roman" w:cs="Times New Roman"/>
          <w:lang w:val="en-US"/>
        </w:rPr>
        <w:t>Which organism does what?</w:t>
      </w:r>
    </w:p>
    <w:p w14:paraId="268E391B" w14:textId="77777777" w:rsidR="002540CB" w:rsidRPr="003A2D95" w:rsidRDefault="002540CB" w:rsidP="002540CB">
      <w:pPr>
        <w:pStyle w:val="Liststycke"/>
        <w:rPr>
          <w:rFonts w:ascii="Times New Roman" w:hAnsi="Times New Roman" w:cs="Times New Roman"/>
          <w:lang w:val="en-US"/>
        </w:rPr>
      </w:pPr>
    </w:p>
    <w:p w14:paraId="15243E80" w14:textId="77777777" w:rsidR="002540CB" w:rsidRPr="003A2D95" w:rsidRDefault="002540CB" w:rsidP="002540CB">
      <w:pPr>
        <w:rPr>
          <w:rFonts w:ascii="Times New Roman" w:hAnsi="Times New Roman" w:cs="Times New Roman"/>
          <w:lang w:val="en-US"/>
        </w:rPr>
      </w:pPr>
    </w:p>
    <w:p w14:paraId="5FA64457" w14:textId="56F14FBE" w:rsidR="00E31F9F" w:rsidRPr="003A2D95" w:rsidRDefault="00E31F9F" w:rsidP="00E31F9F">
      <w:pPr>
        <w:widowControl w:val="0"/>
        <w:autoSpaceDE w:val="0"/>
        <w:autoSpaceDN w:val="0"/>
        <w:adjustRightInd w:val="0"/>
        <w:spacing w:after="240" w:line="260" w:lineRule="atLeast"/>
        <w:rPr>
          <w:rFonts w:ascii="Times New Roman" w:hAnsi="Times New Roman" w:cs="Times New Roman"/>
          <w:color w:val="000000"/>
          <w:lang w:val="en-US"/>
        </w:rPr>
      </w:pPr>
      <w:proofErr w:type="spellStart"/>
      <w:r w:rsidRPr="003A2D95">
        <w:rPr>
          <w:rFonts w:ascii="Times New Roman" w:hAnsi="Times New Roman" w:cs="Times New Roman"/>
          <w:b/>
          <w:color w:val="000000"/>
          <w:lang w:val="en-US"/>
        </w:rPr>
        <w:t>M</w:t>
      </w:r>
      <w:r w:rsidRPr="003A2D95">
        <w:rPr>
          <w:rFonts w:ascii="Times New Roman" w:hAnsi="Times New Roman" w:cs="Times New Roman"/>
          <w:b/>
          <w:color w:val="000000"/>
          <w:lang w:val="en-US"/>
        </w:rPr>
        <w:t>etatranscriptomic</w:t>
      </w:r>
      <w:proofErr w:type="spellEnd"/>
      <w:r w:rsidRPr="003A2D95">
        <w:rPr>
          <w:rFonts w:ascii="Times New Roman" w:hAnsi="Times New Roman" w:cs="Times New Roman"/>
          <w:color w:val="000000"/>
          <w:lang w:val="en-US"/>
        </w:rPr>
        <w:br/>
        <w:t xml:space="preserve">Science that studies gene expression of microbes within their natural environments. </w:t>
      </w:r>
      <w:r w:rsidR="00001CED" w:rsidRPr="003A2D95">
        <w:rPr>
          <w:rFonts w:ascii="Times New Roman" w:hAnsi="Times New Roman" w:cs="Times New Roman"/>
          <w:color w:val="000000"/>
          <w:lang w:val="en-US"/>
        </w:rPr>
        <w:t xml:space="preserve">It allows to obtain whole gene expression profiling of microbial communities. Metagenomics focuses on studying the genomic content and to identify which microbes are present. </w:t>
      </w:r>
      <w:proofErr w:type="spellStart"/>
      <w:r w:rsidR="00001CED" w:rsidRPr="003A2D95">
        <w:rPr>
          <w:rFonts w:ascii="Times New Roman" w:hAnsi="Times New Roman" w:cs="Times New Roman"/>
          <w:color w:val="000000"/>
          <w:lang w:val="en-US"/>
        </w:rPr>
        <w:t>Metatranscriptomics</w:t>
      </w:r>
      <w:proofErr w:type="spellEnd"/>
      <w:r w:rsidR="00001CED" w:rsidRPr="003A2D95">
        <w:rPr>
          <w:rFonts w:ascii="Times New Roman" w:hAnsi="Times New Roman" w:cs="Times New Roman"/>
          <w:color w:val="000000"/>
          <w:lang w:val="en-US"/>
        </w:rPr>
        <w:t xml:space="preserve"> is used to study the diversity of the active genes and quantify their expression levels and monitor how levels change under different conditions. </w:t>
      </w:r>
    </w:p>
    <w:p w14:paraId="5FA08021" w14:textId="77777777" w:rsidR="00026A78" w:rsidRPr="003A2D95" w:rsidRDefault="00026A78" w:rsidP="00026A78">
      <w:pPr>
        <w:rPr>
          <w:rFonts w:ascii="Times New Roman" w:hAnsi="Times New Roman" w:cs="Times New Roman"/>
          <w:lang w:val="en-US"/>
        </w:rPr>
      </w:pPr>
    </w:p>
    <w:sectPr w:rsidR="00026A78" w:rsidRPr="003A2D95" w:rsidSect="00B677FB">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8EC6C" w14:textId="77777777" w:rsidR="000E0DA1" w:rsidRDefault="000E0DA1" w:rsidP="00E81737">
      <w:r>
        <w:separator/>
      </w:r>
    </w:p>
  </w:endnote>
  <w:endnote w:type="continuationSeparator" w:id="0">
    <w:p w14:paraId="77DD79D1" w14:textId="77777777" w:rsidR="000E0DA1" w:rsidRDefault="000E0DA1" w:rsidP="00E8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87C41" w14:textId="77777777" w:rsidR="000E0DA1" w:rsidRDefault="000E0DA1" w:rsidP="00E81737">
      <w:r>
        <w:separator/>
      </w:r>
    </w:p>
  </w:footnote>
  <w:footnote w:type="continuationSeparator" w:id="0">
    <w:p w14:paraId="756A285E" w14:textId="77777777" w:rsidR="000E0DA1" w:rsidRDefault="000E0DA1" w:rsidP="00E817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37EEA" w14:textId="60229115" w:rsidR="00E81737" w:rsidRDefault="00E81737">
    <w:pPr>
      <w:pStyle w:val="Sidhuvud"/>
    </w:pPr>
    <w:r>
      <w:t>2020-03-23</w:t>
    </w:r>
    <w:r>
      <w:ptab w:relativeTo="margin" w:alignment="center" w:leader="none"/>
    </w:r>
    <w:r>
      <w:ptab w:relativeTo="margin" w:alignment="right" w:leader="none"/>
    </w:r>
    <w:r>
      <w:t>Lovisa Littbrand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D340A4"/>
    <w:multiLevelType w:val="hybridMultilevel"/>
    <w:tmpl w:val="4940AF0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DC93F6F"/>
    <w:multiLevelType w:val="hybridMultilevel"/>
    <w:tmpl w:val="9B64C9EC"/>
    <w:lvl w:ilvl="0" w:tplc="D718407A">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334306A"/>
    <w:multiLevelType w:val="hybridMultilevel"/>
    <w:tmpl w:val="0F6E75AA"/>
    <w:lvl w:ilvl="0" w:tplc="D718407A">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4B46EB7"/>
    <w:multiLevelType w:val="hybridMultilevel"/>
    <w:tmpl w:val="4F8C38FE"/>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A78"/>
    <w:rsid w:val="00001CED"/>
    <w:rsid w:val="000029BA"/>
    <w:rsid w:val="00026A78"/>
    <w:rsid w:val="000E0DA1"/>
    <w:rsid w:val="002540CB"/>
    <w:rsid w:val="00293626"/>
    <w:rsid w:val="003A2D95"/>
    <w:rsid w:val="0041314A"/>
    <w:rsid w:val="00452150"/>
    <w:rsid w:val="00454803"/>
    <w:rsid w:val="004C10C0"/>
    <w:rsid w:val="006D2402"/>
    <w:rsid w:val="00A32F8C"/>
    <w:rsid w:val="00A91A53"/>
    <w:rsid w:val="00B677FB"/>
    <w:rsid w:val="00E31F9F"/>
    <w:rsid w:val="00E81737"/>
    <w:rsid w:val="00E951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02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26A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26A78"/>
    <w:rPr>
      <w:rFonts w:asciiTheme="majorHAnsi" w:eastAsiaTheme="majorEastAsia" w:hAnsiTheme="majorHAnsi" w:cstheme="majorBidi"/>
      <w:color w:val="2E74B5" w:themeColor="accent1" w:themeShade="BF"/>
      <w:sz w:val="32"/>
      <w:szCs w:val="32"/>
    </w:rPr>
  </w:style>
  <w:style w:type="paragraph" w:styleId="Rubrik">
    <w:name w:val="Title"/>
    <w:basedOn w:val="Normal"/>
    <w:next w:val="Normal"/>
    <w:link w:val="RubrikChar"/>
    <w:uiPriority w:val="10"/>
    <w:qFormat/>
    <w:rsid w:val="00026A78"/>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26A78"/>
    <w:rPr>
      <w:rFonts w:asciiTheme="majorHAnsi" w:eastAsiaTheme="majorEastAsia" w:hAnsiTheme="majorHAnsi" w:cstheme="majorBidi"/>
      <w:spacing w:val="-10"/>
      <w:kern w:val="28"/>
      <w:sz w:val="56"/>
      <w:szCs w:val="56"/>
    </w:rPr>
  </w:style>
  <w:style w:type="paragraph" w:styleId="Innehllsfrteckningsrubrik">
    <w:name w:val="TOC Heading"/>
    <w:basedOn w:val="Rubrik1"/>
    <w:next w:val="Normal"/>
    <w:uiPriority w:val="39"/>
    <w:unhideWhenUsed/>
    <w:qFormat/>
    <w:rsid w:val="00026A78"/>
    <w:pPr>
      <w:spacing w:before="480" w:line="276" w:lineRule="auto"/>
      <w:outlineLvl w:val="9"/>
    </w:pPr>
    <w:rPr>
      <w:b/>
      <w:bCs/>
      <w:sz w:val="28"/>
      <w:szCs w:val="28"/>
      <w:lang w:eastAsia="sv-SE"/>
    </w:rPr>
  </w:style>
  <w:style w:type="paragraph" w:styleId="Innehll1">
    <w:name w:val="toc 1"/>
    <w:basedOn w:val="Normal"/>
    <w:next w:val="Normal"/>
    <w:autoRedefine/>
    <w:uiPriority w:val="39"/>
    <w:unhideWhenUsed/>
    <w:rsid w:val="00026A78"/>
    <w:pPr>
      <w:spacing w:before="120"/>
    </w:pPr>
    <w:rPr>
      <w:b/>
      <w:bCs/>
      <w:sz w:val="22"/>
      <w:szCs w:val="22"/>
    </w:rPr>
  </w:style>
  <w:style w:type="paragraph" w:styleId="Innehll2">
    <w:name w:val="toc 2"/>
    <w:basedOn w:val="Normal"/>
    <w:next w:val="Normal"/>
    <w:autoRedefine/>
    <w:uiPriority w:val="39"/>
    <w:semiHidden/>
    <w:unhideWhenUsed/>
    <w:rsid w:val="00026A78"/>
    <w:pPr>
      <w:ind w:left="240"/>
    </w:pPr>
    <w:rPr>
      <w:i/>
      <w:iCs/>
      <w:sz w:val="22"/>
      <w:szCs w:val="22"/>
    </w:rPr>
  </w:style>
  <w:style w:type="paragraph" w:styleId="Innehll3">
    <w:name w:val="toc 3"/>
    <w:basedOn w:val="Normal"/>
    <w:next w:val="Normal"/>
    <w:autoRedefine/>
    <w:uiPriority w:val="39"/>
    <w:semiHidden/>
    <w:unhideWhenUsed/>
    <w:rsid w:val="00026A78"/>
    <w:pPr>
      <w:ind w:left="480"/>
    </w:pPr>
    <w:rPr>
      <w:sz w:val="22"/>
      <w:szCs w:val="22"/>
    </w:rPr>
  </w:style>
  <w:style w:type="paragraph" w:styleId="Innehll4">
    <w:name w:val="toc 4"/>
    <w:basedOn w:val="Normal"/>
    <w:next w:val="Normal"/>
    <w:autoRedefine/>
    <w:uiPriority w:val="39"/>
    <w:semiHidden/>
    <w:unhideWhenUsed/>
    <w:rsid w:val="00026A78"/>
    <w:pPr>
      <w:ind w:left="720"/>
    </w:pPr>
    <w:rPr>
      <w:sz w:val="20"/>
      <w:szCs w:val="20"/>
    </w:rPr>
  </w:style>
  <w:style w:type="paragraph" w:styleId="Innehll5">
    <w:name w:val="toc 5"/>
    <w:basedOn w:val="Normal"/>
    <w:next w:val="Normal"/>
    <w:autoRedefine/>
    <w:uiPriority w:val="39"/>
    <w:semiHidden/>
    <w:unhideWhenUsed/>
    <w:rsid w:val="00026A78"/>
    <w:pPr>
      <w:ind w:left="960"/>
    </w:pPr>
    <w:rPr>
      <w:sz w:val="20"/>
      <w:szCs w:val="20"/>
    </w:rPr>
  </w:style>
  <w:style w:type="paragraph" w:styleId="Innehll6">
    <w:name w:val="toc 6"/>
    <w:basedOn w:val="Normal"/>
    <w:next w:val="Normal"/>
    <w:autoRedefine/>
    <w:uiPriority w:val="39"/>
    <w:semiHidden/>
    <w:unhideWhenUsed/>
    <w:rsid w:val="00026A78"/>
    <w:pPr>
      <w:ind w:left="1200"/>
    </w:pPr>
    <w:rPr>
      <w:sz w:val="20"/>
      <w:szCs w:val="20"/>
    </w:rPr>
  </w:style>
  <w:style w:type="paragraph" w:styleId="Innehll7">
    <w:name w:val="toc 7"/>
    <w:basedOn w:val="Normal"/>
    <w:next w:val="Normal"/>
    <w:autoRedefine/>
    <w:uiPriority w:val="39"/>
    <w:semiHidden/>
    <w:unhideWhenUsed/>
    <w:rsid w:val="00026A78"/>
    <w:pPr>
      <w:ind w:left="1440"/>
    </w:pPr>
    <w:rPr>
      <w:sz w:val="20"/>
      <w:szCs w:val="20"/>
    </w:rPr>
  </w:style>
  <w:style w:type="paragraph" w:styleId="Innehll8">
    <w:name w:val="toc 8"/>
    <w:basedOn w:val="Normal"/>
    <w:next w:val="Normal"/>
    <w:autoRedefine/>
    <w:uiPriority w:val="39"/>
    <w:semiHidden/>
    <w:unhideWhenUsed/>
    <w:rsid w:val="00026A78"/>
    <w:pPr>
      <w:ind w:left="1680"/>
    </w:pPr>
    <w:rPr>
      <w:sz w:val="20"/>
      <w:szCs w:val="20"/>
    </w:rPr>
  </w:style>
  <w:style w:type="paragraph" w:styleId="Innehll9">
    <w:name w:val="toc 9"/>
    <w:basedOn w:val="Normal"/>
    <w:next w:val="Normal"/>
    <w:autoRedefine/>
    <w:uiPriority w:val="39"/>
    <w:semiHidden/>
    <w:unhideWhenUsed/>
    <w:rsid w:val="00026A78"/>
    <w:pPr>
      <w:ind w:left="1920"/>
    </w:pPr>
    <w:rPr>
      <w:sz w:val="20"/>
      <w:szCs w:val="20"/>
    </w:rPr>
  </w:style>
  <w:style w:type="paragraph" w:styleId="Liststycke">
    <w:name w:val="List Paragraph"/>
    <w:basedOn w:val="Normal"/>
    <w:uiPriority w:val="34"/>
    <w:qFormat/>
    <w:rsid w:val="0041314A"/>
    <w:pPr>
      <w:ind w:left="720"/>
      <w:contextualSpacing/>
    </w:pPr>
  </w:style>
  <w:style w:type="paragraph" w:styleId="Sidhuvud">
    <w:name w:val="header"/>
    <w:basedOn w:val="Normal"/>
    <w:link w:val="SidhuvudChar"/>
    <w:uiPriority w:val="99"/>
    <w:unhideWhenUsed/>
    <w:rsid w:val="00E81737"/>
    <w:pPr>
      <w:tabs>
        <w:tab w:val="center" w:pos="4536"/>
        <w:tab w:val="right" w:pos="9072"/>
      </w:tabs>
    </w:pPr>
  </w:style>
  <w:style w:type="character" w:customStyle="1" w:styleId="SidhuvudChar">
    <w:name w:val="Sidhuvud Char"/>
    <w:basedOn w:val="Standardstycketeckensnitt"/>
    <w:link w:val="Sidhuvud"/>
    <w:uiPriority w:val="99"/>
    <w:rsid w:val="00E81737"/>
  </w:style>
  <w:style w:type="paragraph" w:styleId="Sidfot">
    <w:name w:val="footer"/>
    <w:basedOn w:val="Normal"/>
    <w:link w:val="SidfotChar"/>
    <w:uiPriority w:val="99"/>
    <w:unhideWhenUsed/>
    <w:rsid w:val="00E81737"/>
    <w:pPr>
      <w:tabs>
        <w:tab w:val="center" w:pos="4536"/>
        <w:tab w:val="right" w:pos="9072"/>
      </w:tabs>
    </w:pPr>
  </w:style>
  <w:style w:type="character" w:customStyle="1" w:styleId="SidfotChar">
    <w:name w:val="Sidfot Char"/>
    <w:basedOn w:val="Standardstycketeckensnitt"/>
    <w:link w:val="Sidfot"/>
    <w:uiPriority w:val="99"/>
    <w:rsid w:val="00E81737"/>
  </w:style>
  <w:style w:type="character" w:styleId="Hyperlnk">
    <w:name w:val="Hyperlink"/>
    <w:basedOn w:val="Standardstycketeckensnitt"/>
    <w:uiPriority w:val="99"/>
    <w:unhideWhenUsed/>
    <w:rsid w:val="004548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CDD5A0-B1AE-1C42-B3FA-269A04686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966</Words>
  <Characters>5126</Characters>
  <Application>Microsoft Macintosh Word</Application>
  <DocSecurity>0</DocSecurity>
  <Lines>42</Lines>
  <Paragraphs>12</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Grading</vt:lpstr>
    </vt:vector>
  </TitlesOfParts>
  <LinksUpToDate>false</LinksUpToDate>
  <CharactersWithSpaces>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Lovisa Littbrand</dc:creator>
  <cp:keywords/>
  <dc:description/>
  <cp:lastModifiedBy>Lovisa Littbrand</cp:lastModifiedBy>
  <cp:revision>8</cp:revision>
  <dcterms:created xsi:type="dcterms:W3CDTF">2020-03-23T20:42:00Z</dcterms:created>
  <dcterms:modified xsi:type="dcterms:W3CDTF">2020-03-24T03:56:00Z</dcterms:modified>
</cp:coreProperties>
</file>