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D0" w:rsidRDefault="002264D0" w:rsidP="002264D0">
      <w:pPr>
        <w:pStyle w:val="a3"/>
        <w:jc w:val="both"/>
      </w:pPr>
      <w:r>
        <w:rPr>
          <w:rFonts w:hint="eastAsia"/>
        </w:rPr>
        <w:t>结合上次</w:t>
      </w:r>
      <w:r>
        <w:t>修改</w:t>
      </w:r>
      <w:r w:rsidR="00B963BE">
        <w:rPr>
          <w:rFonts w:hint="eastAsia"/>
        </w:rPr>
        <w:t>整理</w:t>
      </w:r>
    </w:p>
    <w:p w:rsidR="00427AF9" w:rsidRDefault="002264D0" w:rsidP="002264D0">
      <w:pPr>
        <w:pStyle w:val="a3"/>
        <w:jc w:val="both"/>
      </w:pPr>
      <w:proofErr w:type="gramStart"/>
      <w:r>
        <w:rPr>
          <w:rFonts w:hint="eastAsia"/>
        </w:rPr>
        <w:t>一</w:t>
      </w:r>
      <w:proofErr w:type="gramEnd"/>
      <w:r w:rsidR="0033496E">
        <w:rPr>
          <w:rFonts w:hint="eastAsia"/>
        </w:rPr>
        <w:t>.</w:t>
      </w:r>
      <w:r w:rsidR="008144E8">
        <w:rPr>
          <w:rFonts w:hint="eastAsia"/>
        </w:rPr>
        <w:t>后台</w:t>
      </w:r>
    </w:p>
    <w:p w:rsidR="00427AF9" w:rsidRPr="00427AF9" w:rsidRDefault="00427AF9" w:rsidP="00427AF9">
      <w:r>
        <w:rPr>
          <w:rFonts w:hint="eastAsia"/>
        </w:rPr>
        <w:t>1.</w:t>
      </w:r>
      <w:r>
        <w:t>账户</w:t>
      </w:r>
      <w:r>
        <w:rPr>
          <w:rFonts w:hint="eastAsia"/>
        </w:rPr>
        <w:t>与登录</w:t>
      </w:r>
    </w:p>
    <w:p w:rsidR="0069089A" w:rsidRDefault="00427AF9" w:rsidP="00427AF9">
      <w:pPr>
        <w:pStyle w:val="a6"/>
        <w:ind w:left="360"/>
      </w:pPr>
      <w:r>
        <w:t>a.</w:t>
      </w:r>
      <w:r w:rsidR="008144E8">
        <w:rPr>
          <w:rFonts w:hint="eastAsia"/>
        </w:rPr>
        <w:t>登录</w:t>
      </w:r>
      <w:r w:rsidR="008144E8">
        <w:t>时</w:t>
      </w:r>
      <w:r w:rsidR="008144E8">
        <w:rPr>
          <w:rFonts w:hint="eastAsia"/>
        </w:rPr>
        <w:t>增加</w:t>
      </w:r>
      <w:r w:rsidR="0069089A">
        <w:t>安全</w:t>
      </w:r>
      <w:r w:rsidR="0069089A">
        <w:rPr>
          <w:rFonts w:hint="eastAsia"/>
        </w:rPr>
        <w:t>码</w:t>
      </w:r>
      <w:r w:rsidR="00C03B61" w:rsidRPr="003F28DA">
        <w:rPr>
          <w:rFonts w:hint="eastAsia"/>
          <w:highlight w:val="cyan"/>
        </w:rPr>
        <w:t>(完成)</w:t>
      </w:r>
    </w:p>
    <w:p w:rsidR="00427AF9" w:rsidRDefault="00427AF9" w:rsidP="00427AF9">
      <w:pPr>
        <w:pStyle w:val="a6"/>
        <w:ind w:left="360"/>
      </w:pPr>
      <w:r>
        <w:rPr>
          <w:rFonts w:hint="eastAsia"/>
        </w:rPr>
        <w:t>b.添加</w:t>
      </w:r>
      <w:r>
        <w:t>不同账户</w:t>
      </w:r>
      <w:r w:rsidR="00B30DB8" w:rsidRPr="003F28DA">
        <w:rPr>
          <w:rFonts w:hint="eastAsia"/>
          <w:highlight w:val="cyan"/>
        </w:rPr>
        <w:t>(完成)</w:t>
      </w:r>
    </w:p>
    <w:p w:rsidR="00B963BE" w:rsidRDefault="00B963BE" w:rsidP="00427AF9">
      <w:pPr>
        <w:pStyle w:val="a6"/>
        <w:ind w:left="360"/>
      </w:pPr>
      <w:r>
        <w:rPr>
          <w:rFonts w:hint="eastAsia"/>
        </w:rPr>
        <w:t>c.新增</w:t>
      </w:r>
      <w:r>
        <w:t>启动页配置</w:t>
      </w:r>
      <w:r w:rsidR="009D19B7" w:rsidRPr="003F28DA">
        <w:rPr>
          <w:rFonts w:hint="eastAsia"/>
          <w:highlight w:val="cyan"/>
        </w:rPr>
        <w:t>(完成)</w:t>
      </w:r>
    </w:p>
    <w:p w:rsidR="00427AF9" w:rsidRPr="00427AF9" w:rsidRDefault="00427AF9" w:rsidP="00427AF9">
      <w:r>
        <w:t>2</w:t>
      </w:r>
      <w:r>
        <w:rPr>
          <w:rFonts w:hint="eastAsia"/>
        </w:rPr>
        <w:t>.用户</w:t>
      </w:r>
      <w:r>
        <w:t>管理</w:t>
      </w:r>
    </w:p>
    <w:p w:rsidR="00427AF9" w:rsidRDefault="00427AF9" w:rsidP="00427AF9">
      <w:pPr>
        <w:pStyle w:val="a6"/>
        <w:ind w:left="360"/>
      </w:pPr>
      <w:r>
        <w:t>a.</w:t>
      </w:r>
      <w:r>
        <w:rPr>
          <w:rFonts w:hint="eastAsia"/>
        </w:rPr>
        <w:t>新增</w:t>
      </w:r>
      <w:r>
        <w:t>用户消费排名(</w:t>
      </w:r>
      <w:r>
        <w:rPr>
          <w:rFonts w:hint="eastAsia"/>
        </w:rPr>
        <w:t>倒序</w:t>
      </w:r>
      <w:r>
        <w:t>)</w:t>
      </w:r>
      <w:r w:rsidR="00452808" w:rsidRPr="00452808">
        <w:rPr>
          <w:rFonts w:hint="eastAsia"/>
          <w:highlight w:val="cyan"/>
        </w:rPr>
        <w:t xml:space="preserve"> </w:t>
      </w:r>
      <w:r w:rsidR="00452808" w:rsidRPr="003F28DA">
        <w:rPr>
          <w:rFonts w:hint="eastAsia"/>
          <w:highlight w:val="cyan"/>
        </w:rPr>
        <w:t>(完成)</w:t>
      </w:r>
    </w:p>
    <w:p w:rsidR="00427AF9" w:rsidRDefault="00427AF9" w:rsidP="00427AF9">
      <w:pPr>
        <w:pStyle w:val="a6"/>
        <w:ind w:left="360"/>
      </w:pPr>
      <w:r>
        <w:rPr>
          <w:rFonts w:hint="eastAsia"/>
        </w:rPr>
        <w:t>b.新增</w:t>
      </w:r>
      <w:r>
        <w:t>用户</w:t>
      </w:r>
      <w:r>
        <w:rPr>
          <w:rFonts w:hint="eastAsia"/>
        </w:rPr>
        <w:t>积分</w:t>
      </w:r>
      <w:r>
        <w:t>排名(</w:t>
      </w:r>
      <w:r>
        <w:rPr>
          <w:rFonts w:hint="eastAsia"/>
        </w:rPr>
        <w:t>倒序</w:t>
      </w:r>
      <w:r>
        <w:t>)</w:t>
      </w:r>
      <w:r w:rsidR="00452808" w:rsidRPr="00452808">
        <w:rPr>
          <w:rFonts w:hint="eastAsia"/>
          <w:highlight w:val="cyan"/>
        </w:rPr>
        <w:t xml:space="preserve"> </w:t>
      </w:r>
      <w:r w:rsidR="00452808" w:rsidRPr="003F28DA">
        <w:rPr>
          <w:rFonts w:hint="eastAsia"/>
          <w:highlight w:val="cyan"/>
        </w:rPr>
        <w:t>(完成)</w:t>
      </w:r>
    </w:p>
    <w:p w:rsidR="007C5FF0" w:rsidRDefault="00DD1768" w:rsidP="00DD1768">
      <w:r>
        <w:rPr>
          <w:rFonts w:hint="eastAsia"/>
        </w:rPr>
        <w:t>3.运营管理</w:t>
      </w:r>
    </w:p>
    <w:p w:rsidR="00DD1768" w:rsidRDefault="00DD1768" w:rsidP="00DD1768">
      <w:r>
        <w:tab/>
        <w:t>a.</w:t>
      </w:r>
      <w:r>
        <w:rPr>
          <w:rFonts w:hint="eastAsia"/>
        </w:rPr>
        <w:t>主要</w:t>
      </w:r>
      <w:r>
        <w:t>检查代金券问题</w:t>
      </w:r>
      <w:r>
        <w:rPr>
          <w:rFonts w:hint="eastAsia"/>
        </w:rPr>
        <w:t>(用一张</w:t>
      </w:r>
      <w:r>
        <w:t>扣完所有的</w:t>
      </w:r>
      <w:r>
        <w:rPr>
          <w:rFonts w:hint="eastAsia"/>
        </w:rPr>
        <w:t>)</w:t>
      </w:r>
      <w:r w:rsidR="0041102A" w:rsidRPr="000024ED">
        <w:rPr>
          <w:highlight w:val="magenta"/>
        </w:rPr>
        <w:t>(</w:t>
      </w:r>
      <w:r w:rsidR="0041102A" w:rsidRPr="000024ED">
        <w:rPr>
          <w:rFonts w:hint="eastAsia"/>
          <w:highlight w:val="magenta"/>
        </w:rPr>
        <w:t>未复现</w:t>
      </w:r>
      <w:r w:rsidR="0041102A" w:rsidRPr="000024ED">
        <w:rPr>
          <w:highlight w:val="magenta"/>
        </w:rPr>
        <w:t>bug)</w:t>
      </w:r>
    </w:p>
    <w:p w:rsidR="00DD1768" w:rsidRDefault="00DD1768" w:rsidP="00DD1768">
      <w:r>
        <w:t>4.</w:t>
      </w:r>
      <w:r>
        <w:rPr>
          <w:rFonts w:hint="eastAsia"/>
        </w:rPr>
        <w:t>后厨</w:t>
      </w:r>
      <w:r>
        <w:t>管理</w:t>
      </w:r>
    </w:p>
    <w:p w:rsidR="00DD1768" w:rsidRDefault="00DD1768" w:rsidP="00DD1768">
      <w:r>
        <w:tab/>
        <w:t>a.</w:t>
      </w:r>
      <w:r>
        <w:rPr>
          <w:rFonts w:hint="eastAsia"/>
        </w:rPr>
        <w:t>实时</w:t>
      </w:r>
      <w:r>
        <w:t>订单</w:t>
      </w:r>
      <w:r>
        <w:rPr>
          <w:rFonts w:hint="eastAsia"/>
        </w:rPr>
        <w:t>新增销售</w:t>
      </w:r>
      <w:r>
        <w:t>总数</w:t>
      </w:r>
      <w:r w:rsidR="006431DA" w:rsidRPr="003F28DA">
        <w:rPr>
          <w:rFonts w:hint="eastAsia"/>
          <w:highlight w:val="cyan"/>
        </w:rPr>
        <w:t>(完成)</w:t>
      </w:r>
    </w:p>
    <w:p w:rsidR="009742E0" w:rsidRDefault="009742E0" w:rsidP="00DD1768">
      <w:r>
        <w:tab/>
        <w:t>b.新增云厨,</w:t>
      </w:r>
      <w:r>
        <w:rPr>
          <w:rFonts w:hint="eastAsia"/>
        </w:rPr>
        <w:t>点餐类型</w:t>
      </w:r>
      <w:r>
        <w:t>,学校,菜品种类(</w:t>
      </w:r>
      <w:r>
        <w:rPr>
          <w:rFonts w:hint="eastAsia"/>
        </w:rPr>
        <w:t>可能</w:t>
      </w:r>
      <w:r>
        <w:t>会有问题)</w:t>
      </w:r>
      <w:r w:rsidR="002622FC">
        <w:t>(</w:t>
      </w:r>
      <w:r w:rsidR="002622FC">
        <w:rPr>
          <w:rFonts w:hint="eastAsia"/>
        </w:rPr>
        <w:t>之前有</w:t>
      </w:r>
      <w:r w:rsidR="002622FC">
        <w:t>)</w:t>
      </w:r>
    </w:p>
    <w:p w:rsidR="000024ED" w:rsidRDefault="000024ED" w:rsidP="00DD1768">
      <w:r>
        <w:tab/>
        <w:t>c.修改历史订单</w:t>
      </w:r>
      <w:r>
        <w:rPr>
          <w:rFonts w:hint="eastAsia"/>
        </w:rPr>
        <w:t>类型</w:t>
      </w:r>
      <w:r>
        <w:t>bug</w:t>
      </w:r>
      <w:r w:rsidR="005127AC" w:rsidRPr="003F28DA">
        <w:rPr>
          <w:rFonts w:hint="eastAsia"/>
          <w:highlight w:val="cyan"/>
        </w:rPr>
        <w:t>(完成)</w:t>
      </w:r>
    </w:p>
    <w:p w:rsidR="00B963BE" w:rsidRDefault="00B963BE" w:rsidP="00B963BE">
      <w:pPr>
        <w:pStyle w:val="a3"/>
        <w:jc w:val="both"/>
      </w:pPr>
      <w:r>
        <w:rPr>
          <w:rFonts w:hint="eastAsia"/>
        </w:rPr>
        <w:t>二.小程序</w:t>
      </w:r>
      <w:r>
        <w:t>端</w:t>
      </w:r>
    </w:p>
    <w:p w:rsidR="00B963BE" w:rsidRPr="00427AF9" w:rsidRDefault="00B963BE" w:rsidP="00B963BE">
      <w:r>
        <w:tab/>
      </w:r>
      <w:r>
        <w:rPr>
          <w:rFonts w:hint="eastAsia"/>
        </w:rPr>
        <w:t>1.首页</w:t>
      </w:r>
    </w:p>
    <w:p w:rsidR="00B963BE" w:rsidRDefault="00B963BE" w:rsidP="00B963BE">
      <w:pPr>
        <w:pStyle w:val="a6"/>
        <w:ind w:left="780" w:firstLine="60"/>
      </w:pPr>
      <w:r>
        <w:t>a.</w:t>
      </w:r>
      <w:r>
        <w:rPr>
          <w:rFonts w:hint="eastAsia"/>
        </w:rPr>
        <w:t>更改</w:t>
      </w:r>
      <w:r>
        <w:t>首页界面,突出学校</w:t>
      </w:r>
      <w:r w:rsidR="003F28DA" w:rsidRPr="003F28DA">
        <w:rPr>
          <w:rFonts w:hint="eastAsia"/>
          <w:highlight w:val="cyan"/>
        </w:rPr>
        <w:t>(完成)</w:t>
      </w:r>
    </w:p>
    <w:p w:rsidR="00B963BE" w:rsidRDefault="00B963BE" w:rsidP="00B963BE">
      <w:pPr>
        <w:pStyle w:val="a6"/>
        <w:ind w:left="780" w:firstLine="60"/>
      </w:pPr>
      <w:r>
        <w:t>b.</w:t>
      </w:r>
      <w:r>
        <w:rPr>
          <w:rFonts w:hint="eastAsia"/>
        </w:rPr>
        <w:t>新增</w:t>
      </w:r>
      <w:r>
        <w:t>提示</w:t>
      </w:r>
      <w:r>
        <w:rPr>
          <w:rFonts w:hint="eastAsia"/>
        </w:rPr>
        <w:t>图片</w:t>
      </w:r>
      <w:r w:rsidR="00A77370" w:rsidRPr="003F28DA">
        <w:rPr>
          <w:rFonts w:hint="eastAsia"/>
          <w:highlight w:val="cyan"/>
        </w:rPr>
        <w:t>(完成)</w:t>
      </w:r>
    </w:p>
    <w:p w:rsidR="00B963BE" w:rsidRDefault="00B963BE" w:rsidP="00B963BE">
      <w:pPr>
        <w:pStyle w:val="a6"/>
        <w:ind w:left="780" w:firstLine="60"/>
      </w:pPr>
      <w:r>
        <w:rPr>
          <w:rFonts w:hint="eastAsia"/>
        </w:rPr>
        <w:t>c.新增</w:t>
      </w:r>
      <w:r>
        <w:t>启动页</w:t>
      </w:r>
      <w:r w:rsidR="009D19B7">
        <w:rPr>
          <w:rFonts w:hint="eastAsia"/>
        </w:rPr>
        <w:t>接口</w:t>
      </w:r>
      <w:r w:rsidR="008974ED" w:rsidRPr="003F28DA">
        <w:rPr>
          <w:rFonts w:hint="eastAsia"/>
          <w:highlight w:val="cyan"/>
        </w:rPr>
        <w:t>(完成)</w:t>
      </w:r>
    </w:p>
    <w:p w:rsidR="00B963BE" w:rsidRDefault="00B963BE" w:rsidP="00B963BE">
      <w:pPr>
        <w:pStyle w:val="a6"/>
        <w:ind w:left="780" w:firstLine="60"/>
      </w:pPr>
      <w:r>
        <w:rPr>
          <w:rFonts w:hint="eastAsia"/>
        </w:rPr>
        <w:t>d.</w:t>
      </w:r>
      <w:r>
        <w:t>个人中心改成我的,并进行新版本修改</w:t>
      </w:r>
      <w:r w:rsidR="00650B75" w:rsidRPr="003F28DA">
        <w:rPr>
          <w:rFonts w:hint="eastAsia"/>
          <w:highlight w:val="cyan"/>
        </w:rPr>
        <w:t>(完成)</w:t>
      </w:r>
    </w:p>
    <w:p w:rsidR="00B963BE" w:rsidRDefault="00B963BE" w:rsidP="00B963BE">
      <w:pPr>
        <w:pStyle w:val="a6"/>
        <w:ind w:left="780" w:firstLine="60"/>
      </w:pPr>
      <w:r>
        <w:lastRenderedPageBreak/>
        <w:t>e.</w:t>
      </w:r>
      <w:r>
        <w:rPr>
          <w:rFonts w:hint="eastAsia"/>
        </w:rPr>
        <w:t>个人中心</w:t>
      </w:r>
      <w:r>
        <w:t>新增</w:t>
      </w:r>
      <w:r>
        <w:rPr>
          <w:rFonts w:hint="eastAsia"/>
        </w:rPr>
        <w:t>客</w:t>
      </w:r>
      <w:proofErr w:type="gramStart"/>
      <w:r>
        <w:rPr>
          <w:rFonts w:hint="eastAsia"/>
        </w:rPr>
        <w:t>服微信</w:t>
      </w:r>
      <w:proofErr w:type="gramEnd"/>
      <w:r w:rsidR="003F28DA" w:rsidRPr="003F28DA">
        <w:rPr>
          <w:rFonts w:hint="eastAsia"/>
          <w:highlight w:val="cyan"/>
        </w:rPr>
        <w:t>(完成)</w:t>
      </w:r>
    </w:p>
    <w:p w:rsidR="00F025A3" w:rsidRDefault="00F025A3" w:rsidP="00B963BE">
      <w:pPr>
        <w:pStyle w:val="a6"/>
        <w:ind w:left="780" w:firstLine="60"/>
      </w:pPr>
      <w:r>
        <w:t>f.</w:t>
      </w:r>
      <w:r>
        <w:rPr>
          <w:rFonts w:hint="eastAsia"/>
        </w:rPr>
        <w:t>修改</w:t>
      </w:r>
      <w:r>
        <w:t>首页</w:t>
      </w:r>
      <w:r w:rsidR="00794FAE">
        <w:rPr>
          <w:rFonts w:hint="eastAsia"/>
        </w:rPr>
        <w:t>公告</w:t>
      </w:r>
      <w:r w:rsidR="00794FAE">
        <w:t>新闻</w:t>
      </w:r>
      <w:proofErr w:type="spellStart"/>
      <w:r>
        <w:rPr>
          <w:rFonts w:hint="eastAsia"/>
        </w:rPr>
        <w:t>api</w:t>
      </w:r>
      <w:proofErr w:type="spellEnd"/>
      <w:r w:rsidR="00584109" w:rsidRPr="003F28DA">
        <w:rPr>
          <w:rFonts w:hint="eastAsia"/>
          <w:highlight w:val="cyan"/>
        </w:rPr>
        <w:t>(完成)</w:t>
      </w:r>
    </w:p>
    <w:p w:rsidR="009F226F" w:rsidRPr="009F226F" w:rsidRDefault="009F226F" w:rsidP="009F226F">
      <w:pPr>
        <w:pStyle w:val="a6"/>
        <w:ind w:left="780" w:firstLine="60"/>
      </w:pPr>
      <w:r>
        <w:t>g.</w:t>
      </w:r>
      <w:r>
        <w:rPr>
          <w:rFonts w:hint="eastAsia"/>
        </w:rPr>
        <w:t>优化</w:t>
      </w:r>
      <w:r>
        <w:t>定位小bug</w:t>
      </w:r>
      <w:r w:rsidRPr="003F28DA">
        <w:rPr>
          <w:rFonts w:hint="eastAsia"/>
          <w:highlight w:val="cyan"/>
        </w:rPr>
        <w:t xml:space="preserve"> (完成)</w:t>
      </w:r>
    </w:p>
    <w:p w:rsidR="00B963BE" w:rsidRDefault="00B963BE" w:rsidP="00B963BE">
      <w:pPr>
        <w:ind w:firstLine="420"/>
      </w:pPr>
      <w:r>
        <w:t>2</w:t>
      </w:r>
      <w:r>
        <w:rPr>
          <w:rFonts w:hint="eastAsia"/>
        </w:rPr>
        <w:t>.点餐</w:t>
      </w:r>
    </w:p>
    <w:p w:rsidR="00427AF9" w:rsidRDefault="00B963BE" w:rsidP="00B963BE">
      <w:pPr>
        <w:ind w:firstLine="420"/>
      </w:pPr>
      <w:r>
        <w:tab/>
        <w:t>a.</w:t>
      </w:r>
      <w:r>
        <w:rPr>
          <w:rFonts w:hint="eastAsia"/>
        </w:rPr>
        <w:t xml:space="preserve"> 更改</w:t>
      </w:r>
      <w:r>
        <w:t>点餐规则</w:t>
      </w:r>
    </w:p>
    <w:p w:rsidR="00B963BE" w:rsidRDefault="00B963BE" w:rsidP="00B963BE">
      <w:pPr>
        <w:ind w:left="1260"/>
      </w:pPr>
      <w:r>
        <w:t>午</w:t>
      </w:r>
      <w:r>
        <w:rPr>
          <w:rFonts w:hint="eastAsia"/>
        </w:rPr>
        <w:t>餐0</w:t>
      </w:r>
      <w:r>
        <w:t>:00-13:00,</w:t>
      </w:r>
      <w:r>
        <w:rPr>
          <w:rFonts w:hint="eastAsia"/>
        </w:rPr>
        <w:t>晚</w:t>
      </w:r>
      <w:r>
        <w:t>餐</w:t>
      </w:r>
      <w:r>
        <w:rPr>
          <w:rFonts w:hint="eastAsia"/>
        </w:rPr>
        <w:t>0</w:t>
      </w:r>
      <w:r>
        <w:t>:00-18:50,夜宵:0:00-22:00,均已0</w:t>
      </w:r>
      <w:r>
        <w:rPr>
          <w:rFonts w:hint="eastAsia"/>
        </w:rPr>
        <w:t>点开始点餐</w:t>
      </w:r>
      <w:r w:rsidR="00DF06A7">
        <w:t>,</w:t>
      </w:r>
      <w:r>
        <w:t>当</w:t>
      </w:r>
      <w:r>
        <w:rPr>
          <w:rFonts w:hint="eastAsia"/>
        </w:rPr>
        <w:t>午餐</w:t>
      </w:r>
      <w:r>
        <w:t>时间已过,只能点</w:t>
      </w:r>
      <w:r>
        <w:rPr>
          <w:rFonts w:hint="eastAsia"/>
        </w:rPr>
        <w:t>晚</w:t>
      </w:r>
      <w:r>
        <w:t>餐</w:t>
      </w:r>
      <w:r>
        <w:rPr>
          <w:rFonts w:hint="eastAsia"/>
        </w:rPr>
        <w:t>和</w:t>
      </w:r>
      <w:r>
        <w:t>夜宵,</w:t>
      </w:r>
      <w:r w:rsidR="00DF06A7">
        <w:rPr>
          <w:rFonts w:hint="eastAsia"/>
        </w:rPr>
        <w:t>同理</w:t>
      </w:r>
      <w:r w:rsidR="00DF06A7">
        <w:t>晚餐时间已过只能点夜宵;</w:t>
      </w:r>
      <w:r w:rsidR="00DF06A7">
        <w:rPr>
          <w:rFonts w:hint="eastAsia"/>
        </w:rPr>
        <w:t>如果</w:t>
      </w:r>
      <w:r w:rsidR="00DF06A7">
        <w:t>是在午餐时间,三餐均可以进行</w:t>
      </w:r>
      <w:r w:rsidR="00DF06A7">
        <w:rPr>
          <w:rFonts w:hint="eastAsia"/>
        </w:rPr>
        <w:t>点餐</w:t>
      </w:r>
    </w:p>
    <w:p w:rsidR="00DF06A7" w:rsidRDefault="00DF06A7" w:rsidP="00DF06A7">
      <w:r>
        <w:tab/>
      </w:r>
      <w:r>
        <w:tab/>
        <w:t>b.</w:t>
      </w:r>
      <w:r>
        <w:rPr>
          <w:rFonts w:hint="eastAsia"/>
        </w:rPr>
        <w:t>点</w:t>
      </w:r>
      <w:r>
        <w:t>击结算时,提醒用户配送时间,点击确认后</w:t>
      </w:r>
      <w:r>
        <w:rPr>
          <w:rFonts w:hint="eastAsia"/>
        </w:rPr>
        <w:t>方可</w:t>
      </w:r>
      <w:r>
        <w:t>进行下一步</w:t>
      </w:r>
      <w:r w:rsidR="006F19D4" w:rsidRPr="003F28DA">
        <w:rPr>
          <w:rFonts w:hint="eastAsia"/>
          <w:highlight w:val="cyan"/>
        </w:rPr>
        <w:t>(完成)</w:t>
      </w:r>
    </w:p>
    <w:p w:rsidR="00DF06A7" w:rsidRDefault="00DF06A7" w:rsidP="00DF06A7">
      <w:r>
        <w:tab/>
      </w:r>
      <w:r>
        <w:tab/>
        <w:t>c.</w:t>
      </w:r>
      <w:r>
        <w:rPr>
          <w:rFonts w:hint="eastAsia"/>
        </w:rPr>
        <w:t>过了</w:t>
      </w:r>
      <w:r>
        <w:t>点</w:t>
      </w:r>
      <w:r>
        <w:rPr>
          <w:rFonts w:hint="eastAsia"/>
        </w:rPr>
        <w:t>餐时间</w:t>
      </w:r>
      <w:r>
        <w:t>以及无库存菜品时</w:t>
      </w:r>
      <w:r>
        <w:rPr>
          <w:rFonts w:hint="eastAsia"/>
        </w:rPr>
        <w:t>显示售罄</w:t>
      </w:r>
      <w:r>
        <w:t>字样</w:t>
      </w:r>
      <w:r w:rsidR="0039330F" w:rsidRPr="003F28DA">
        <w:rPr>
          <w:rFonts w:hint="eastAsia"/>
          <w:highlight w:val="cyan"/>
        </w:rPr>
        <w:t>(完成)</w:t>
      </w:r>
    </w:p>
    <w:p w:rsidR="00DF06A7" w:rsidRDefault="00DF06A7" w:rsidP="00DF06A7">
      <w:r>
        <w:tab/>
      </w:r>
      <w:r>
        <w:tab/>
        <w:t>d.</w:t>
      </w:r>
      <w:proofErr w:type="gramStart"/>
      <w:r>
        <w:rPr>
          <w:rFonts w:hint="eastAsia"/>
        </w:rPr>
        <w:t>右侧选</w:t>
      </w:r>
      <w:r>
        <w:t>餐左侧</w:t>
      </w:r>
      <w:proofErr w:type="gramEnd"/>
      <w:r>
        <w:rPr>
          <w:rFonts w:hint="eastAsia"/>
        </w:rPr>
        <w:t>联动</w:t>
      </w:r>
      <w:r w:rsidR="00F01D76" w:rsidRPr="003F28DA">
        <w:rPr>
          <w:rFonts w:hint="eastAsia"/>
          <w:highlight w:val="cyan"/>
        </w:rPr>
        <w:t>(完成)</w:t>
      </w:r>
    </w:p>
    <w:p w:rsidR="00191B48" w:rsidRDefault="00191B48" w:rsidP="00DF06A7">
      <w:r>
        <w:tab/>
      </w:r>
      <w:r>
        <w:tab/>
        <w:t>f.</w:t>
      </w:r>
      <w:r>
        <w:rPr>
          <w:rFonts w:hint="eastAsia"/>
        </w:rPr>
        <w:t>显示各个</w:t>
      </w:r>
      <w:r w:rsidR="00DF2765">
        <w:rPr>
          <w:rFonts w:hint="eastAsia"/>
        </w:rPr>
        <w:t>点餐</w:t>
      </w:r>
      <w:r>
        <w:t>时间</w:t>
      </w:r>
      <w:r w:rsidR="0039330F" w:rsidRPr="003F28DA">
        <w:rPr>
          <w:rFonts w:hint="eastAsia"/>
          <w:highlight w:val="cyan"/>
        </w:rPr>
        <w:t>(完成)</w:t>
      </w:r>
      <w:bookmarkStart w:id="0" w:name="_GoBack"/>
      <w:bookmarkEnd w:id="0"/>
    </w:p>
    <w:p w:rsidR="0070557F" w:rsidRDefault="0070557F" w:rsidP="00DF06A7">
      <w:r>
        <w:tab/>
      </w:r>
      <w:r>
        <w:tab/>
        <w:t>g.修复获取优惠券</w:t>
      </w:r>
      <w:r>
        <w:rPr>
          <w:rFonts w:hint="eastAsia"/>
        </w:rPr>
        <w:t>bug</w:t>
      </w:r>
      <w:r>
        <w:t>(</w:t>
      </w:r>
      <w:r>
        <w:rPr>
          <w:rFonts w:hint="eastAsia"/>
        </w:rPr>
        <w:t>过期</w:t>
      </w:r>
      <w:r>
        <w:t>)</w:t>
      </w:r>
      <w:r w:rsidR="00416B63" w:rsidRPr="00416B63">
        <w:rPr>
          <w:rFonts w:hint="eastAsia"/>
          <w:highlight w:val="cyan"/>
        </w:rPr>
        <w:t xml:space="preserve"> </w:t>
      </w:r>
      <w:r w:rsidR="00416B63" w:rsidRPr="003F28DA">
        <w:rPr>
          <w:rFonts w:hint="eastAsia"/>
          <w:highlight w:val="cyan"/>
        </w:rPr>
        <w:t>(完成)</w:t>
      </w:r>
    </w:p>
    <w:p w:rsidR="00CD1940" w:rsidRDefault="00CD1940" w:rsidP="00CD1940">
      <w:pPr>
        <w:ind w:firstLine="420"/>
      </w:pPr>
      <w:r>
        <w:t>3</w:t>
      </w:r>
      <w:r>
        <w:rPr>
          <w:rFonts w:hint="eastAsia"/>
        </w:rPr>
        <w:t>.</w:t>
      </w:r>
      <w:proofErr w:type="gramStart"/>
      <w:r>
        <w:rPr>
          <w:rFonts w:hint="eastAsia"/>
        </w:rPr>
        <w:t>微信</w:t>
      </w:r>
      <w:r>
        <w:t>提醒</w:t>
      </w:r>
      <w:proofErr w:type="gramEnd"/>
    </w:p>
    <w:p w:rsidR="00CD1940" w:rsidRDefault="00CD1940" w:rsidP="00CD1940">
      <w:pPr>
        <w:ind w:firstLine="420"/>
      </w:pPr>
      <w:r>
        <w:tab/>
        <w:t>a.</w:t>
      </w:r>
      <w:proofErr w:type="gramStart"/>
      <w:r>
        <w:rPr>
          <w:rFonts w:hint="eastAsia"/>
        </w:rPr>
        <w:t>微信公众号</w:t>
      </w:r>
      <w:proofErr w:type="gramEnd"/>
      <w:r>
        <w:t>进行生日提醒</w:t>
      </w:r>
      <w:r w:rsidR="005D09BF">
        <w:rPr>
          <w:rFonts w:hint="eastAsia"/>
        </w:rPr>
        <w:t>(比较</w:t>
      </w:r>
      <w:r w:rsidR="005D09BF">
        <w:t>麻烦,</w:t>
      </w:r>
      <w:r w:rsidR="00412AF0">
        <w:rPr>
          <w:rFonts w:hint="eastAsia"/>
        </w:rPr>
        <w:t>要求</w:t>
      </w:r>
      <w:r w:rsidR="005D09BF">
        <w:t>要做</w:t>
      </w:r>
      <w:r w:rsidR="005D09BF">
        <w:rPr>
          <w:rFonts w:hint="eastAsia"/>
        </w:rPr>
        <w:t>)</w:t>
      </w:r>
    </w:p>
    <w:p w:rsidR="00CD1940" w:rsidRDefault="00CD1940" w:rsidP="00CD1940">
      <w:pPr>
        <w:ind w:firstLine="420"/>
      </w:pPr>
      <w:r>
        <w:tab/>
        <w:t>b.</w:t>
      </w:r>
      <w:r>
        <w:rPr>
          <w:rFonts w:hint="eastAsia"/>
        </w:rPr>
        <w:t>自动进行生日</w:t>
      </w:r>
      <w:r>
        <w:t>优惠券</w:t>
      </w:r>
      <w:r>
        <w:rPr>
          <w:rFonts w:hint="eastAsia"/>
        </w:rPr>
        <w:t>发放</w:t>
      </w:r>
    </w:p>
    <w:p w:rsidR="00CD1940" w:rsidRPr="00DF06A7" w:rsidRDefault="00CD1940" w:rsidP="00DF06A7">
      <w:pPr>
        <w:rPr>
          <w:rStyle w:val="a5"/>
          <w:b w:val="0"/>
          <w:bCs w:val="0"/>
        </w:rPr>
      </w:pPr>
    </w:p>
    <w:sectPr w:rsidR="00CD1940" w:rsidRPr="00DF0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7170F"/>
    <w:multiLevelType w:val="hybridMultilevel"/>
    <w:tmpl w:val="426232D2"/>
    <w:lvl w:ilvl="0" w:tplc="D9DC8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52EA3"/>
    <w:multiLevelType w:val="hybridMultilevel"/>
    <w:tmpl w:val="A4D06832"/>
    <w:lvl w:ilvl="0" w:tplc="7ECE318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A8"/>
    <w:rsid w:val="000024ED"/>
    <w:rsid w:val="00191B48"/>
    <w:rsid w:val="001D39A8"/>
    <w:rsid w:val="002264D0"/>
    <w:rsid w:val="002622FC"/>
    <w:rsid w:val="0033496E"/>
    <w:rsid w:val="0039330F"/>
    <w:rsid w:val="003F28DA"/>
    <w:rsid w:val="0041102A"/>
    <w:rsid w:val="00412AF0"/>
    <w:rsid w:val="00416B63"/>
    <w:rsid w:val="00427AF9"/>
    <w:rsid w:val="00452808"/>
    <w:rsid w:val="00470951"/>
    <w:rsid w:val="005127AC"/>
    <w:rsid w:val="00584109"/>
    <w:rsid w:val="005D09BF"/>
    <w:rsid w:val="005F41FD"/>
    <w:rsid w:val="0063224E"/>
    <w:rsid w:val="006431DA"/>
    <w:rsid w:val="00650B75"/>
    <w:rsid w:val="0069089A"/>
    <w:rsid w:val="006F19D4"/>
    <w:rsid w:val="0070557F"/>
    <w:rsid w:val="00794FAE"/>
    <w:rsid w:val="007C2089"/>
    <w:rsid w:val="007C5FF0"/>
    <w:rsid w:val="008144E8"/>
    <w:rsid w:val="008974ED"/>
    <w:rsid w:val="009742E0"/>
    <w:rsid w:val="009D19B7"/>
    <w:rsid w:val="009F226F"/>
    <w:rsid w:val="00A20467"/>
    <w:rsid w:val="00A77370"/>
    <w:rsid w:val="00AA081E"/>
    <w:rsid w:val="00B30DB8"/>
    <w:rsid w:val="00B963BE"/>
    <w:rsid w:val="00C03B61"/>
    <w:rsid w:val="00CD1940"/>
    <w:rsid w:val="00D14C5E"/>
    <w:rsid w:val="00D23989"/>
    <w:rsid w:val="00DD1768"/>
    <w:rsid w:val="00DF06A7"/>
    <w:rsid w:val="00DF2765"/>
    <w:rsid w:val="00F01D76"/>
    <w:rsid w:val="00F025A3"/>
    <w:rsid w:val="00F651E3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DB620-FF41-447F-B82A-6A13370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AF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7AF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AF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AF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A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A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A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AF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AF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AF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AF9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27A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7AF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427AF9"/>
    <w:rPr>
      <w:b/>
      <w:bCs/>
    </w:rPr>
  </w:style>
  <w:style w:type="paragraph" w:styleId="a6">
    <w:name w:val="List Paragraph"/>
    <w:basedOn w:val="a"/>
    <w:uiPriority w:val="34"/>
    <w:qFormat/>
    <w:rsid w:val="00427AF9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427AF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副标题 字符"/>
    <w:basedOn w:val="a0"/>
    <w:link w:val="a7"/>
    <w:uiPriority w:val="11"/>
    <w:rsid w:val="00427AF9"/>
    <w:rPr>
      <w:rFonts w:asciiTheme="majorHAnsi" w:eastAsiaTheme="majorEastAsia" w:hAnsiTheme="majorHAnsi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27AF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27AF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27AF9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7AF9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27AF9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27AF9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7AF9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7AF9"/>
    <w:rPr>
      <w:rFonts w:asciiTheme="majorHAnsi" w:eastAsiaTheme="majorEastAsia" w:hAnsiTheme="majorHAnsi"/>
    </w:rPr>
  </w:style>
  <w:style w:type="character" w:styleId="a9">
    <w:name w:val="Emphasis"/>
    <w:basedOn w:val="a0"/>
    <w:uiPriority w:val="20"/>
    <w:qFormat/>
    <w:rsid w:val="00427AF9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427AF9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427AF9"/>
    <w:rPr>
      <w:i/>
    </w:rPr>
  </w:style>
  <w:style w:type="character" w:customStyle="1" w:styleId="ac">
    <w:name w:val="引用 字符"/>
    <w:basedOn w:val="a0"/>
    <w:link w:val="ab"/>
    <w:uiPriority w:val="29"/>
    <w:rsid w:val="00427AF9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27AF9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427AF9"/>
    <w:rPr>
      <w:b/>
      <w:i/>
      <w:sz w:val="24"/>
    </w:rPr>
  </w:style>
  <w:style w:type="character" w:styleId="af">
    <w:name w:val="Subtle Emphasis"/>
    <w:uiPriority w:val="19"/>
    <w:qFormat/>
    <w:rsid w:val="00427AF9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427AF9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427AF9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427AF9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427AF9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7AF9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33496E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334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96</Words>
  <Characters>551</Characters>
  <Application>Microsoft Office Word</Application>
  <DocSecurity>0</DocSecurity>
  <Lines>4</Lines>
  <Paragraphs>1</Paragraphs>
  <ScaleCrop>false</ScaleCrop>
  <Company>zy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49</cp:revision>
  <dcterms:created xsi:type="dcterms:W3CDTF">2018-12-11T06:47:00Z</dcterms:created>
  <dcterms:modified xsi:type="dcterms:W3CDTF">2019-01-15T08:22:00Z</dcterms:modified>
</cp:coreProperties>
</file>