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7335" w:leader="none"/>
        </w:tabs>
        <w:spacing w:before="0" w:after="300" w:line="240"/>
        <w:ind w:right="0" w:left="0" w:firstLine="0"/>
        <w:jc w:val="left"/>
        <w:rPr>
          <w:rFonts w:ascii="Cambria" w:hAnsi="Cambria" w:cs="Cambria" w:eastAsia="Cambria"/>
          <w:color w:val="17365D"/>
          <w:spacing w:val="5"/>
          <w:position w:val="0"/>
          <w:sz w:val="32"/>
          <w:shd w:fill="auto" w:val="clear"/>
        </w:rPr>
      </w:pPr>
      <w:r>
        <w:rPr>
          <w:rFonts w:ascii="Cambria" w:hAnsi="Cambria" w:cs="Cambria" w:eastAsia="Cambria"/>
          <w:color w:val="17365D"/>
          <w:spacing w:val="5"/>
          <w:position w:val="0"/>
          <w:sz w:val="32"/>
          <w:shd w:fill="auto" w:val="clear"/>
        </w:rPr>
        <w:t xml:space="preserve">12 MATSE-SE Projekt: Kanban-Tafel</w:t>
      </w:r>
    </w:p>
    <w:tbl>
      <w:tblPr/>
      <w:tblGrid>
        <w:gridCol w:w="1515"/>
        <w:gridCol w:w="7557"/>
      </w:tblGrid>
      <w:tr>
        <w:trPr>
          <w:trHeight w:val="1" w:hRule="atLeast"/>
          <w:jc w:val="left"/>
        </w:trPr>
        <w:tc>
          <w:tcPr>
            <w:tcW w:w="15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951" w:dyaOrig="1052">
                <v:rect xmlns:o="urn:schemas-microsoft-com:office:office" xmlns:v="urn:schemas-microsoft-com:vml" id="rectole0000000000" style="width:47.550000pt;height:5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755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Ziel</w:t>
            </w:r>
            <w:r>
              <w:rPr>
                <w:rFonts w:ascii="Calibri" w:hAnsi="Calibri" w:cs="Calibri" w:eastAsia="Calibri"/>
                <w:color w:val="auto"/>
                <w:spacing w:val="0"/>
                <w:position w:val="0"/>
                <w:sz w:val="22"/>
                <w:shd w:fill="auto" w:val="clear"/>
              </w:rPr>
              <w:t xml:space="preserve">: Sie entwickeln in Projektgruppen eine digitale Variante einer Kanban-Tafel (Instrument des Projektmanagements).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einem erfolgreichen Projekt müssen nicht nur Alle am gleichen Strang ziehen, sondern auch in die gleiche Richtung.“</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Zielstellung des Projekts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diesem Projekt werden Sie über vier Wochen, in den Lernfeldern:</w:t>
      </w:r>
    </w:p>
    <w:p>
      <w:pPr>
        <w:numPr>
          <w:ilvl w:val="0"/>
          <w:numId w:val="10"/>
        </w:numPr>
        <w:spacing w:before="0" w:after="20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11 „Parallele Prozesse gestalten und in Netzwerken programmieren“ (frm)</w:t>
      </w:r>
    </w:p>
    <w:p>
      <w:pPr>
        <w:numPr>
          <w:ilvl w:val="0"/>
          <w:numId w:val="10"/>
        </w:numPr>
        <w:spacing w:before="0" w:after="20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12 „Vorgehensmodelle des Software-Engineering auswählen und projektorientiert anwenden“ (brü)</w:t>
      </w:r>
    </w:p>
    <w:p>
      <w:pPr>
        <w:numPr>
          <w:ilvl w:val="0"/>
          <w:numId w:val="10"/>
        </w:numPr>
        <w:spacing w:before="0" w:after="200" w:line="276"/>
        <w:ind w:right="0" w:left="720" w:hanging="36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13 „Komplexe Softwaresysteme im Projekt konzipieren und realisieren“ (brü),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netzwerkbasierte digitale Mehrbenutzer-</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Kanban-Tafel</w:t>
        </w:r>
      </w:hyperlink>
      <w:r>
        <w:rPr>
          <w:rFonts w:ascii="Calibri" w:hAnsi="Calibri" w:cs="Calibri" w:eastAsia="Calibri"/>
          <w:color w:val="auto"/>
          <w:spacing w:val="0"/>
          <w:position w:val="0"/>
          <w:sz w:val="22"/>
          <w:shd w:fill="auto" w:val="clear"/>
        </w:rPr>
        <w:t xml:space="preserve"> entwerfen, implementieren, dokumentieren und präsentieren. Neben ihren programmiertechnischen Fähigkeiten, werden Sie ihre Kenntnisse im Bereich des Projektmanagements vertiefen.</w:t>
      </w:r>
    </w:p>
    <w:p>
      <w:pPr>
        <w:keepNext w:val="true"/>
        <w:keepLines w:val="true"/>
        <w:numPr>
          <w:ilvl w:val="0"/>
          <w:numId w:val="12"/>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Projektauftrag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Entwickeln Sie ein Softwaresystem in Java, welches eine netzwerkbasierte digitale Mehrbenutzer-Kanban-Tafel  (auch Kanban-Board genannt) realisiert.</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Dokumentieren Sie die Arbeitsrollen in ihrer Gruppe.</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Erstellen Sie einen realistischen Zeitplan für das Projekt. Setzen Sie sich ein realistisches Gesamtziel und definieren Sie Milestones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Erstellen Sie UML Anwendungsfalldiagramme, um wesentliche Funktionalitäten abzubilden.</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Erstellen Sie UML Klassendiagramme, welche die notwendigen Klassen und deren Beziehungen zueinander beschreiben. </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Erstellen Sie UML Sequenzdiagramme, welche die Prozesskommunikationen abbilden.</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Implementieren Sie eine netzwerkbasierte digitale Mehrbenutzer-Kanban-Tafel, nach dem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Client-Server-Prinz</w:t>
        </w:r>
        <w:r>
          <w:rPr>
            <w:rFonts w:ascii="Calibri" w:hAnsi="Calibri" w:cs="Calibri" w:eastAsia="Calibri"/>
            <w:vanish/>
            <w:color w:val="0000FF"/>
            <w:spacing w:val="0"/>
            <w:position w:val="0"/>
            <w:sz w:val="22"/>
            <w:u w:val="single"/>
            <w:shd w:fill="auto" w:val="clear"/>
          </w:rPr>
          <w:t xml:space="preserve">HYPERLINK "http://userpage.fu-berlin.de/~schmiete/vorlesung/ws2008/cs_part1.pdf"</w:t>
        </w:r>
        <w:r>
          <w:rPr>
            <w:rFonts w:ascii="Calibri" w:hAnsi="Calibri" w:cs="Calibri" w:eastAsia="Calibri"/>
            <w:color w:val="0000FF"/>
            <w:spacing w:val="0"/>
            <w:position w:val="0"/>
            <w:sz w:val="22"/>
            <w:u w:val="single"/>
            <w:shd w:fill="auto" w:val="clear"/>
          </w:rPr>
          <w:t xml:space="preserve">i</w:t>
        </w:r>
        <w:r>
          <w:rPr>
            <w:rFonts w:ascii="Calibri" w:hAnsi="Calibri" w:cs="Calibri" w:eastAsia="Calibri"/>
            <w:vanish/>
            <w:color w:val="0000FF"/>
            <w:spacing w:val="0"/>
            <w:position w:val="0"/>
            <w:sz w:val="22"/>
            <w:u w:val="single"/>
            <w:shd w:fill="auto" w:val="clear"/>
          </w:rPr>
          <w:t xml:space="preserve">HYPERLINK "http://userpage.fu-berlin.de/~schmiete/vorlesung/ws2008/cs_part1.pdf"</w:t>
        </w:r>
        <w:r>
          <w:rPr>
            <w:rFonts w:ascii="Calibri" w:hAnsi="Calibri" w:cs="Calibri" w:eastAsia="Calibri"/>
            <w:color w:val="0000FF"/>
            <w:spacing w:val="0"/>
            <w:position w:val="0"/>
            <w:sz w:val="22"/>
            <w:u w:val="single"/>
            <w:shd w:fill="auto" w:val="clear"/>
          </w:rPr>
          <w:t xml:space="preserve">p</w:t>
        </w:r>
      </w:hyperlink>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Nutzen Sie zur Übersicht der Projektschritte/ Ziele ebenfalls ein (analoges) Kanban-Board. Die Kategorien/Spaltenbezeichnungen legen sie selbstständig fest.</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6"/>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Vorbereitende Aufgaben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Bearbeiten Sie die Dokumentation (Projektziele, Projektrollen, Milestones) </w:t>
      </w:r>
      <w:r>
        <w:rPr>
          <w:rFonts w:ascii="Calibri" w:hAnsi="Calibri" w:cs="Calibri" w:eastAsia="Calibri"/>
          <w:b/>
          <w:color w:val="auto"/>
          <w:spacing w:val="0"/>
          <w:position w:val="0"/>
          <w:sz w:val="22"/>
          <w:shd w:fill="auto" w:val="clear"/>
        </w:rPr>
        <w:t xml:space="preserve">nur einmal je Projektgruppe</w:t>
      </w:r>
      <w:r>
        <w:rPr>
          <w:rFonts w:ascii="Calibri" w:hAnsi="Calibri" w:cs="Calibri" w:eastAsia="Calibri"/>
          <w:color w:val="auto"/>
          <w:spacing w:val="0"/>
          <w:position w:val="0"/>
          <w:sz w:val="22"/>
          <w:shd w:fill="auto" w:val="clear"/>
        </w:rPr>
        <w:t xml:space="preserve">!</w:t>
      </w:r>
    </w:p>
    <w:tbl>
      <w:tblPr/>
      <w:tblGrid>
        <w:gridCol w:w="569"/>
        <w:gridCol w:w="7548"/>
        <w:gridCol w:w="951"/>
      </w:tblGrid>
      <w:tr>
        <w:trPr>
          <w:trHeight w:val="1" w:hRule="atLeast"/>
          <w:jc w:val="left"/>
        </w:trPr>
        <w:tc>
          <w:tcPr>
            <w:tcW w:w="5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Nr.</w:t>
            </w:r>
          </w:p>
        </w:tc>
        <w:tc>
          <w:tcPr>
            <w:tcW w:w="7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Projekt-Vorbereitungen</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Erledigt</w:t>
            </w:r>
          </w:p>
        </w:tc>
      </w:tr>
      <w:tr>
        <w:trPr>
          <w:trHeight w:val="278" w:hRule="auto"/>
          <w:jc w:val="left"/>
        </w:trPr>
        <w:tc>
          <w:tcPr>
            <w:tcW w:w="5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Erhalt der Projektunterlagen</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p>
        </w:tc>
      </w:tr>
      <w:tr>
        <w:trPr>
          <w:trHeight w:val="599" w:hRule="auto"/>
          <w:jc w:val="left"/>
        </w:trPr>
        <w:tc>
          <w:tcPr>
            <w:tcW w:w="5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7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Verschaffen Sie sich einen Überflick über die Ausbaustufen mit den jeweiligen Anforderungen.</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r>
      <w:tr>
        <w:trPr>
          <w:trHeight w:val="320" w:hRule="auto"/>
          <w:jc w:val="left"/>
        </w:trPr>
        <w:tc>
          <w:tcPr>
            <w:tcW w:w="5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7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Lesen Sie die Beschreibungen der einzelnen Ausbaustufen. Setzen Sie sich gemeinsam ein vorläufiges Ziel, welches für Sie realistisch erscheint.</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r>
      <w:tr>
        <w:trPr>
          <w:trHeight w:val="250" w:hRule="auto"/>
          <w:jc w:val="left"/>
        </w:trPr>
        <w:tc>
          <w:tcPr>
            <w:tcW w:w="5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7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Teilen Sie die unterschiedlichen </w:t>
            </w:r>
            <w:r>
              <w:rPr>
                <w:rFonts w:ascii="Calibri" w:hAnsi="Calibri" w:cs="Calibri" w:eastAsia="Calibri"/>
                <w:color w:val="0000FF"/>
                <w:spacing w:val="0"/>
                <w:position w:val="0"/>
                <w:sz w:val="22"/>
                <w:u w:val="single"/>
                <w:shd w:fill="auto" w:val="clear"/>
              </w:rPr>
              <w:t xml:space="preserve">Arbeitsrollen ein (siehe Abschnitt Projektrollen)</w:t>
            </w:r>
            <w:r>
              <w:rPr>
                <w:rFonts w:ascii="Calibri" w:hAnsi="Calibri" w:cs="Calibri" w:eastAsia="Calibri"/>
                <w:color w:val="auto"/>
                <w:spacing w:val="0"/>
                <w:position w:val="0"/>
                <w:sz w:val="22"/>
                <w:shd w:fill="auto" w:val="clear"/>
              </w:rPr>
              <w:t xml:space="preserve">.</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5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7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Füllen Sie für eine Zeitplanung das Raster „</w:t>
            </w:r>
            <w:r>
              <w:rPr>
                <w:rFonts w:ascii="Calibri" w:hAnsi="Calibri" w:cs="Calibri" w:eastAsia="Calibri"/>
                <w:color w:val="0000FF"/>
                <w:spacing w:val="0"/>
                <w:position w:val="0"/>
                <w:sz w:val="22"/>
                <w:u w:val="single"/>
                <w:shd w:fill="auto" w:val="clear"/>
              </w:rPr>
              <w:t xml:space="preserve">Milestones</w:t>
            </w:r>
            <w:r>
              <w:rPr>
                <w:rFonts w:ascii="Calibri" w:hAnsi="Calibri" w:cs="Calibri" w:eastAsia="Calibri"/>
                <w:color w:val="auto"/>
                <w:spacing w:val="0"/>
                <w:position w:val="0"/>
                <w:sz w:val="22"/>
                <w:shd w:fill="auto" w:val="clear"/>
              </w:rPr>
              <w:t xml:space="preserve">“ aus.</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570"/>
        <w:gridCol w:w="6645"/>
        <w:gridCol w:w="919"/>
        <w:gridCol w:w="928"/>
      </w:tblGrid>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Nr.</w:t>
            </w:r>
          </w:p>
        </w:tc>
        <w:tc>
          <w:tcPr>
            <w:tcW w:w="6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Technische Vorbereitungen</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Erledigt</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Geprüft</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6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Wählen Sie </w:t>
            </w:r>
            <w:r>
              <w:rPr>
                <w:rFonts w:ascii="Calibri" w:hAnsi="Calibri" w:cs="Calibri" w:eastAsia="Calibri"/>
                <w:b/>
                <w:color w:val="auto"/>
                <w:spacing w:val="0"/>
                <w:position w:val="0"/>
                <w:sz w:val="22"/>
                <w:shd w:fill="auto" w:val="clear"/>
              </w:rPr>
              <w:t xml:space="preserve">eine</w:t>
            </w:r>
            <w:r>
              <w:rPr>
                <w:rFonts w:ascii="Calibri" w:hAnsi="Calibri" w:cs="Calibri" w:eastAsia="Calibri"/>
                <w:color w:val="auto"/>
                <w:spacing w:val="0"/>
                <w:position w:val="0"/>
                <w:sz w:val="22"/>
                <w:shd w:fill="auto" w:val="clear"/>
              </w:rPr>
              <w:t xml:space="preserve"> Entwicklungsumgebung (IDE) z.B. Eclipse, Net Beans, IntelliJ. Achten Sie darauf, dass die IDE </w:t>
            </w:r>
            <w:r>
              <w:rPr>
                <w:rFonts w:ascii="Calibri" w:hAnsi="Calibri" w:cs="Calibri" w:eastAsia="Calibri"/>
                <w:b/>
                <w:color w:val="auto"/>
                <w:spacing w:val="0"/>
                <w:position w:val="0"/>
                <w:sz w:val="22"/>
                <w:shd w:fill="auto" w:val="clear"/>
              </w:rPr>
              <w:t xml:space="preserve">Java FX</w:t>
            </w:r>
            <w:r>
              <w:rPr>
                <w:rFonts w:ascii="Calibri" w:hAnsi="Calibri" w:cs="Calibri" w:eastAsia="Calibri"/>
                <w:color w:val="auto"/>
                <w:spacing w:val="0"/>
                <w:position w:val="0"/>
                <w:sz w:val="22"/>
                <w:shd w:fill="auto" w:val="clear"/>
              </w:rPr>
              <w:t xml:space="preserve"> unterstützt!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Tipp</w:t>
            </w:r>
            <w:r>
              <w:rPr>
                <w:rFonts w:ascii="Calibri" w:hAnsi="Calibri" w:cs="Calibri" w:eastAsia="Calibri"/>
                <w:color w:val="auto"/>
                <w:spacing w:val="0"/>
                <w:position w:val="0"/>
                <w:sz w:val="22"/>
                <w:shd w:fill="auto" w:val="clear"/>
              </w:rPr>
              <w:t xml:space="preserve">: Diese Wahl sollte gemeinschaftlich in der Gruppe getroffen werden.</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eclipse</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6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Richten Sie sich einen Git-Hub ein und verwenden Sie diesen zum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Austausch</w:t>
              </w:r>
            </w:hyperlink>
            <w:r>
              <w:rPr>
                <w:rFonts w:ascii="Calibri" w:hAnsi="Calibri" w:cs="Calibri" w:eastAsia="Calibri"/>
                <w:color w:val="auto"/>
                <w:spacing w:val="0"/>
                <w:position w:val="0"/>
                <w:sz w:val="22"/>
                <w:shd w:fill="auto" w:val="clear"/>
              </w:rPr>
              <w:t xml:space="preserve"> des Quellcodes.</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544" w:hRule="auto"/>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6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Einigen Sie sich auf ein Werkzeug zur Erstellung von UML Klassen-, Anwendungsfall- und Sequenzdiagrammen.</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yed</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auto" w:val="clear"/>
        </w:rPr>
        <w:t xml:space="preserve">Bearbeiten Sie die folgenden Aufgaben, dokumentieren Sie ihre Entscheidungen im Kapitel </w:t>
      </w:r>
      <w:r>
        <w:rPr>
          <w:rFonts w:ascii="Calibri" w:hAnsi="Calibri" w:cs="Calibri" w:eastAsia="Calibri"/>
          <w:color w:val="0000FF"/>
          <w:spacing w:val="0"/>
          <w:position w:val="0"/>
          <w:sz w:val="22"/>
          <w:u w:val="single"/>
          <w:shd w:fill="auto" w:val="clear"/>
        </w:rPr>
        <w:t xml:space="preserve">Zieldefinition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200" w:line="276"/>
        <w:ind w:right="0" w:left="0" w:firstLine="0"/>
        <w:jc w:val="left"/>
        <w:rPr>
          <w:rFonts w:ascii="Cambria" w:hAnsi="Cambria" w:cs="Cambria" w:eastAsia="Cambria"/>
          <w:b/>
          <w:color w:val="365F91"/>
          <w:spacing w:val="0"/>
          <w:position w:val="0"/>
          <w:sz w:val="28"/>
          <w:shd w:fill="C0C0C0" w:val="clear"/>
        </w:rPr>
      </w:pPr>
    </w:p>
    <w:p>
      <w:pPr>
        <w:keepNext w:val="true"/>
        <w:keepLines w:val="true"/>
        <w:numPr>
          <w:ilvl w:val="0"/>
          <w:numId w:val="50"/>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Ausbaustufen</w:t>
      </w:r>
    </w:p>
    <w:p>
      <w:pPr>
        <w:keepNext w:val="true"/>
        <w:keepLines w:val="true"/>
        <w:numPr>
          <w:ilvl w:val="0"/>
          <w:numId w:val="50"/>
        </w:numPr>
        <w:spacing w:before="40" w:after="0" w:line="276"/>
        <w:ind w:right="0" w:left="720" w:hanging="36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Funktionale Anforderungen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Die folgende Beschreibung der Anforderungen ist nicht in allen Punkten präzise und umfasst nicht alle Details, dies ist gewollt! Treffen Sie auf Basis ihres Wissens die richtigen Entscheidungen.</w:t>
      </w:r>
    </w:p>
    <w:p>
      <w:pPr>
        <w:keepNext w:val="true"/>
        <w:keepLines w:val="true"/>
        <w:numPr>
          <w:ilvl w:val="0"/>
          <w:numId w:val="53"/>
        </w:numPr>
        <w:spacing w:before="40" w:after="0" w:line="276"/>
        <w:ind w:right="0" w:left="720" w:hanging="18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Ausbaustufe: Basisanforderungen</w:t>
      </w:r>
    </w:p>
    <w:tbl>
      <w:tblPr/>
      <w:tblGrid>
        <w:gridCol w:w="557"/>
        <w:gridCol w:w="5683"/>
        <w:gridCol w:w="975"/>
        <w:gridCol w:w="919"/>
        <w:gridCol w:w="928"/>
      </w:tblGrid>
      <w:tr>
        <w:trPr>
          <w:trHeight w:val="1" w:hRule="atLeast"/>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Nr.</w:t>
            </w:r>
          </w:p>
        </w:tc>
        <w:tc>
          <w:tcPr>
            <w:tcW w:w="5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Anforderung</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Bereich</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Erledigt</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Geprüft</w:t>
            </w:r>
          </w:p>
        </w:tc>
      </w:tr>
      <w:tr>
        <w:trPr>
          <w:trHeight w:val="278" w:hRule="auto"/>
          <w:jc w:val="left"/>
        </w:trPr>
        <w:tc>
          <w:tcPr>
            <w:tcW w:w="557"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numPr>
                <w:ilvl w:val="0"/>
                <w:numId w:val="58"/>
              </w:numPr>
              <w:spacing w:before="0" w:after="0" w:line="240"/>
              <w:ind w:right="0" w:left="360" w:hanging="360"/>
              <w:jc w:val="left"/>
              <w:rPr>
                <w:rFonts w:ascii="Calibri" w:hAnsi="Calibri" w:cs="Calibri" w:eastAsia="Calibri"/>
                <w:color w:val="auto"/>
                <w:spacing w:val="0"/>
                <w:position w:val="0"/>
                <w:sz w:val="22"/>
                <w:shd w:fill="auto" w:val="clear"/>
              </w:rPr>
            </w:pPr>
          </w:p>
        </w:tc>
        <w:tc>
          <w:tcPr>
            <w:tcW w:w="5683"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Zählen Sie Funktionen auf, die eine digitale Kanban-Tafel erfüllen muss. Nutzen Sie dazu die Methode des Mindmappings.</w:t>
            </w:r>
          </w:p>
        </w:tc>
        <w:tc>
          <w:tcPr>
            <w:tcW w:w="975"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13</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left"/>
        </w:trPr>
        <w:tc>
          <w:tcPr>
            <w:tcW w:w="557"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numPr>
                <w:ilvl w:val="0"/>
                <w:numId w:val="61"/>
              </w:numPr>
              <w:spacing w:before="0" w:after="0" w:line="240"/>
              <w:ind w:right="0" w:left="360" w:hanging="360"/>
              <w:jc w:val="left"/>
              <w:rPr>
                <w:rFonts w:ascii="Calibri" w:hAnsi="Calibri" w:cs="Calibri" w:eastAsia="Calibri"/>
                <w:color w:val="auto"/>
                <w:spacing w:val="0"/>
                <w:position w:val="0"/>
                <w:sz w:val="22"/>
                <w:shd w:fill="auto" w:val="clear"/>
              </w:rPr>
            </w:pPr>
          </w:p>
        </w:tc>
        <w:tc>
          <w:tcPr>
            <w:tcW w:w="5683"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Überführen Sie die Funktionalitäten aus Schritt 1 in ein dafür geeignetes UML-Diagramm.</w:t>
            </w:r>
          </w:p>
        </w:tc>
        <w:tc>
          <w:tcPr>
            <w:tcW w:w="975"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13</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left"/>
        </w:trPr>
        <w:tc>
          <w:tcPr>
            <w:tcW w:w="557"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top"/>
          </w:tcPr>
          <w:p>
            <w:pPr>
              <w:numPr>
                <w:ilvl w:val="0"/>
                <w:numId w:val="65"/>
              </w:numPr>
              <w:spacing w:before="0" w:after="0" w:line="240"/>
              <w:ind w:right="0" w:left="360" w:hanging="360"/>
              <w:jc w:val="left"/>
              <w:rPr>
                <w:rFonts w:ascii="Calibri" w:hAnsi="Calibri" w:cs="Calibri" w:eastAsia="Calibri"/>
                <w:color w:val="auto"/>
                <w:spacing w:val="0"/>
                <w:position w:val="0"/>
                <w:sz w:val="22"/>
                <w:shd w:fill="auto" w:val="clear"/>
              </w:rPr>
            </w:pPr>
          </w:p>
        </w:tc>
        <w:tc>
          <w:tcPr>
            <w:tcW w:w="5683"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Konzipieren Sie die grafische Oberfläche einer Kanban-Tafel, mit Hilfe einer Skizze und/oder einem Zeichenprogramm. </w:t>
            </w:r>
            <w:r>
              <w:rPr>
                <w:rFonts w:ascii="Calibri" w:hAnsi="Calibri" w:cs="Calibri" w:eastAsia="Calibri"/>
                <w:b/>
                <w:color w:val="auto"/>
                <w:spacing w:val="0"/>
                <w:position w:val="0"/>
                <w:sz w:val="22"/>
                <w:shd w:fill="auto" w:val="clear"/>
              </w:rPr>
              <w:t xml:space="preserve">(Client)</w:t>
            </w:r>
          </w:p>
        </w:tc>
        <w:tc>
          <w:tcPr>
            <w:tcW w:w="975"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69"/>
              </w:numPr>
              <w:spacing w:before="0" w:after="0" w:line="240"/>
              <w:ind w:right="0" w:left="360" w:hanging="360"/>
              <w:jc w:val="left"/>
              <w:rPr>
                <w:rFonts w:ascii="Calibri" w:hAnsi="Calibri" w:cs="Calibri" w:eastAsia="Calibri"/>
                <w:color w:val="auto"/>
                <w:spacing w:val="0"/>
                <w:position w:val="0"/>
                <w:sz w:val="22"/>
                <w:shd w:fill="auto" w:val="clear"/>
              </w:rPr>
            </w:pPr>
          </w:p>
        </w:tc>
        <w:tc>
          <w:tcPr>
            <w:tcW w:w="568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Erstellen Sie eine grafische Nutzeroberfläche für ein Kanban-Board mit Hilfe von JavaFX (Scenebuilder). </w:t>
            </w:r>
            <w:r>
              <w:rPr>
                <w:rFonts w:ascii="Calibri" w:hAnsi="Calibri" w:cs="Calibri" w:eastAsia="Calibri"/>
                <w:b/>
                <w:color w:val="auto"/>
                <w:spacing w:val="0"/>
                <w:position w:val="0"/>
                <w:sz w:val="22"/>
                <w:shd w:fill="auto" w:val="clear"/>
              </w:rPr>
              <w:t xml:space="preserve">(Client)</w:t>
            </w:r>
          </w:p>
        </w:tc>
        <w:tc>
          <w:tcPr>
            <w:tcW w:w="97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7"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top"/>
          </w:tcPr>
          <w:p>
            <w:pPr>
              <w:numPr>
                <w:ilvl w:val="0"/>
                <w:numId w:val="73"/>
              </w:numPr>
              <w:spacing w:before="0" w:after="0" w:line="240"/>
              <w:ind w:right="0" w:left="360" w:hanging="360"/>
              <w:jc w:val="left"/>
              <w:rPr>
                <w:rFonts w:ascii="Calibri" w:hAnsi="Calibri" w:cs="Calibri" w:eastAsia="Calibri"/>
                <w:color w:val="auto"/>
                <w:spacing w:val="0"/>
                <w:position w:val="0"/>
                <w:sz w:val="22"/>
                <w:shd w:fill="auto" w:val="clear"/>
              </w:rPr>
            </w:pPr>
          </w:p>
        </w:tc>
        <w:tc>
          <w:tcPr>
            <w:tcW w:w="5683"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Die Speicherung der Kategorien und Post-ist erfolgt in einzelnen XML-Dokumenten. Legen Sie ein entsprechendes Schema für diese Dokumente fest. </w:t>
            </w:r>
            <w:r>
              <w:rPr>
                <w:rFonts w:ascii="Calibri" w:hAnsi="Calibri" w:cs="Calibri" w:eastAsia="Calibri"/>
                <w:b/>
                <w:color w:val="auto"/>
                <w:spacing w:val="0"/>
                <w:position w:val="0"/>
                <w:sz w:val="22"/>
                <w:shd w:fill="auto" w:val="clear"/>
              </w:rPr>
              <w:t xml:space="preserve">(Server)</w:t>
            </w:r>
          </w:p>
        </w:tc>
        <w:tc>
          <w:tcPr>
            <w:tcW w:w="975"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Hinweis</w:t>
      </w:r>
      <w:r>
        <w:rPr>
          <w:rFonts w:ascii="Calibri" w:hAnsi="Calibri" w:cs="Calibri" w:eastAsia="Calibri"/>
          <w:color w:val="auto"/>
          <w:spacing w:val="0"/>
          <w:position w:val="0"/>
          <w:sz w:val="22"/>
          <w:shd w:fill="auto" w:val="clear"/>
        </w:rPr>
        <w:t xml:space="preserve">: Alle Schritte dieser Ausbaustufe sind in den Tutorials zu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JavaFX 8</w:t>
        </w:r>
      </w:hyperlink>
      <w:r>
        <w:rPr>
          <w:rFonts w:ascii="Calibri" w:hAnsi="Calibri" w:cs="Calibri" w:eastAsia="Calibri"/>
          <w:color w:val="auto"/>
          <w:spacing w:val="0"/>
          <w:position w:val="0"/>
          <w:sz w:val="22"/>
          <w:shd w:fill="auto" w:val="clear"/>
        </w:rPr>
        <w:t xml:space="preserve"> und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Java/XML</w:t>
        </w:r>
      </w:hyperlink>
      <w:r>
        <w:rPr>
          <w:rFonts w:ascii="Calibri" w:hAnsi="Calibri" w:cs="Calibri" w:eastAsia="Calibri"/>
          <w:color w:val="auto"/>
          <w:spacing w:val="0"/>
          <w:position w:val="0"/>
          <w:sz w:val="22"/>
          <w:shd w:fill="auto" w:val="clear"/>
        </w:rPr>
        <w:t xml:space="preserve"> verfügbar!</w:t>
      </w:r>
    </w:p>
    <w:p>
      <w:pPr>
        <w:keepNext w:val="true"/>
        <w:keepLines w:val="true"/>
        <w:numPr>
          <w:ilvl w:val="0"/>
          <w:numId w:val="77"/>
        </w:numPr>
        <w:spacing w:before="40" w:after="0" w:line="276"/>
        <w:ind w:right="0" w:left="720" w:hanging="18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Ausbaustufe: Funktionalitäten erweitern</w:t>
      </w:r>
    </w:p>
    <w:tbl>
      <w:tblPr/>
      <w:tblGrid>
        <w:gridCol w:w="552"/>
        <w:gridCol w:w="5759"/>
        <w:gridCol w:w="904"/>
        <w:gridCol w:w="919"/>
        <w:gridCol w:w="928"/>
      </w:tblGrid>
      <w:tr>
        <w:trPr>
          <w:trHeight w:val="1" w:hRule="atLeast"/>
          <w:jc w:val="left"/>
        </w:trPr>
        <w:tc>
          <w:tcPr>
            <w:tcW w:w="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Nr.</w:t>
            </w:r>
          </w:p>
        </w:tc>
        <w:tc>
          <w:tcPr>
            <w:tcW w:w="5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Anforderung</w:t>
            </w:r>
          </w:p>
        </w:tc>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Bereich</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Erledigt</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Geprüft</w:t>
            </w:r>
          </w:p>
        </w:tc>
      </w:tr>
      <w:tr>
        <w:trPr>
          <w:trHeight w:val="1" w:hRule="atLeast"/>
          <w:jc w:val="left"/>
        </w:trPr>
        <w:tc>
          <w:tcPr>
            <w:tcW w:w="55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82"/>
              </w:numPr>
              <w:spacing w:before="0" w:after="0" w:line="240"/>
              <w:ind w:right="0" w:left="360" w:hanging="360"/>
              <w:jc w:val="left"/>
              <w:rPr>
                <w:rFonts w:ascii="Calibri" w:hAnsi="Calibri" w:cs="Calibri" w:eastAsia="Calibri"/>
                <w:color w:val="auto"/>
                <w:spacing w:val="0"/>
                <w:position w:val="0"/>
                <w:sz w:val="22"/>
                <w:shd w:fill="auto" w:val="clear"/>
              </w:rPr>
            </w:pPr>
          </w:p>
        </w:tc>
        <w:tc>
          <w:tcPr>
            <w:tcW w:w="5759"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Ermöglichen Sie es Post-its auf dem Kanban-Board hinzuzufügen. </w:t>
            </w:r>
          </w:p>
        </w:tc>
        <w:tc>
          <w:tcPr>
            <w:tcW w:w="904"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2" w:hRule="auto"/>
          <w:jc w:val="left"/>
        </w:trPr>
        <w:tc>
          <w:tcPr>
            <w:tcW w:w="55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86"/>
              </w:numPr>
              <w:spacing w:before="0" w:after="0" w:line="240"/>
              <w:ind w:right="0" w:left="360" w:hanging="360"/>
              <w:jc w:val="left"/>
              <w:rPr>
                <w:rFonts w:ascii="Calibri" w:hAnsi="Calibri" w:cs="Calibri" w:eastAsia="Calibri"/>
                <w:color w:val="auto"/>
                <w:spacing w:val="0"/>
                <w:position w:val="0"/>
                <w:sz w:val="22"/>
                <w:shd w:fill="auto" w:val="clear"/>
              </w:rPr>
            </w:pPr>
          </w:p>
        </w:tc>
        <w:tc>
          <w:tcPr>
            <w:tcW w:w="5759"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Mehrere Nutzer sollen auf dem Kanban-Board Post-its erstellen können und innerhalb der Spalten verschieben</w:t>
            </w:r>
          </w:p>
        </w:tc>
        <w:tc>
          <w:tcPr>
            <w:tcW w:w="904"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2" w:hRule="auto"/>
          <w:jc w:val="left"/>
        </w:trPr>
        <w:tc>
          <w:tcPr>
            <w:tcW w:w="55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89"/>
              </w:numPr>
              <w:spacing w:before="0" w:after="0" w:line="240"/>
              <w:ind w:right="0" w:left="360" w:hanging="360"/>
              <w:jc w:val="left"/>
              <w:rPr>
                <w:rFonts w:ascii="Calibri" w:hAnsi="Calibri" w:cs="Calibri" w:eastAsia="Calibri"/>
                <w:color w:val="auto"/>
                <w:spacing w:val="0"/>
                <w:position w:val="0"/>
                <w:sz w:val="22"/>
                <w:shd w:fill="auto" w:val="clear"/>
              </w:rPr>
            </w:pPr>
          </w:p>
        </w:tc>
        <w:tc>
          <w:tcPr>
            <w:tcW w:w="5759"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Die Post-its sollen automatisch mit einem Namen versehen werden, wenn ein Nutzer diesen in eine neue Spalte überführt.</w:t>
            </w:r>
          </w:p>
        </w:tc>
        <w:tc>
          <w:tcPr>
            <w:tcW w:w="904"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3"/>
        </w:numPr>
        <w:spacing w:before="40" w:after="0" w:line="276"/>
        <w:ind w:right="0" w:left="720" w:hanging="18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Ausbaustufe: Anbindung an LDAP</w:t>
      </w:r>
    </w:p>
    <w:tbl>
      <w:tblPr/>
      <w:tblGrid>
        <w:gridCol w:w="552"/>
        <w:gridCol w:w="5759"/>
        <w:gridCol w:w="904"/>
        <w:gridCol w:w="919"/>
        <w:gridCol w:w="928"/>
      </w:tblGrid>
      <w:tr>
        <w:trPr>
          <w:trHeight w:val="1" w:hRule="atLeast"/>
          <w:jc w:val="left"/>
        </w:trPr>
        <w:tc>
          <w:tcPr>
            <w:tcW w:w="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Nr.</w:t>
            </w:r>
          </w:p>
        </w:tc>
        <w:tc>
          <w:tcPr>
            <w:tcW w:w="5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Anforderung</w:t>
            </w:r>
          </w:p>
        </w:tc>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Bereich</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Erledigt</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Geprüft</w:t>
            </w:r>
          </w:p>
        </w:tc>
      </w:tr>
      <w:tr>
        <w:trPr>
          <w:trHeight w:val="1" w:hRule="atLeast"/>
          <w:jc w:val="left"/>
        </w:trPr>
        <w:tc>
          <w:tcPr>
            <w:tcW w:w="55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98"/>
              </w:numPr>
              <w:spacing w:before="0" w:after="0" w:line="240"/>
              <w:ind w:right="0" w:left="360" w:hanging="360"/>
              <w:jc w:val="left"/>
              <w:rPr>
                <w:rFonts w:ascii="Calibri" w:hAnsi="Calibri" w:cs="Calibri" w:eastAsia="Calibri"/>
                <w:color w:val="auto"/>
                <w:spacing w:val="0"/>
                <w:position w:val="0"/>
                <w:sz w:val="22"/>
                <w:shd w:fill="auto" w:val="clear"/>
              </w:rPr>
            </w:pPr>
          </w:p>
        </w:tc>
        <w:tc>
          <w:tcPr>
            <w:tcW w:w="5759"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Anbindung an den LDAP Server der Schule() . Erkennung von Lehrer und Schülerprofilen anhand der „uid“, Zuweisung der Klassen (im LDAP Profil gespeichert)</w:t>
            </w:r>
          </w:p>
        </w:tc>
        <w:tc>
          <w:tcPr>
            <w:tcW w:w="904"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2" w:hRule="auto"/>
          <w:jc w:val="left"/>
        </w:trPr>
        <w:tc>
          <w:tcPr>
            <w:tcW w:w="55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102"/>
              </w:numPr>
              <w:spacing w:before="0" w:after="0" w:line="240"/>
              <w:ind w:right="0" w:left="360" w:hanging="360"/>
              <w:jc w:val="left"/>
              <w:rPr>
                <w:rFonts w:ascii="Calibri" w:hAnsi="Calibri" w:cs="Calibri" w:eastAsia="Calibri"/>
                <w:color w:val="auto"/>
                <w:spacing w:val="0"/>
                <w:position w:val="0"/>
                <w:sz w:val="22"/>
                <w:shd w:fill="auto" w:val="clear"/>
              </w:rPr>
            </w:pPr>
          </w:p>
        </w:tc>
        <w:tc>
          <w:tcPr>
            <w:tcW w:w="5759"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Login über HEMS-LDAP Server</w:t>
            </w:r>
          </w:p>
        </w:tc>
        <w:tc>
          <w:tcPr>
            <w:tcW w:w="904"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Daten HEMS LDAP: </w:t>
      </w:r>
    </w:p>
    <w:p>
      <w:pPr>
        <w:numPr>
          <w:ilvl w:val="0"/>
          <w:numId w:val="10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ldap://130.83.152.28:389 </w:t>
      </w:r>
    </w:p>
    <w:p>
      <w:pPr>
        <w:numPr>
          <w:ilvl w:val="0"/>
          <w:numId w:val="10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uid={0},ou=accounts,dc=linuxmuster-net,dc=lokal</w:t>
      </w:r>
    </w:p>
    <w:p>
      <w:pPr>
        <w:keepNext w:val="true"/>
        <w:keepLines w:val="true"/>
        <w:numPr>
          <w:ilvl w:val="0"/>
          <w:numId w:val="106"/>
        </w:numPr>
        <w:spacing w:before="40" w:after="0" w:line="276"/>
        <w:ind w:right="0" w:left="720" w:hanging="18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Ausbaustufe: Flexibler Aufbau des Kanban-Board</w:t>
      </w:r>
    </w:p>
    <w:tbl>
      <w:tblPr/>
      <w:tblGrid>
        <w:gridCol w:w="552"/>
        <w:gridCol w:w="5759"/>
        <w:gridCol w:w="904"/>
        <w:gridCol w:w="919"/>
        <w:gridCol w:w="928"/>
      </w:tblGrid>
      <w:tr>
        <w:trPr>
          <w:trHeight w:val="1" w:hRule="atLeast"/>
          <w:jc w:val="left"/>
        </w:trPr>
        <w:tc>
          <w:tcPr>
            <w:tcW w:w="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Nr.</w:t>
            </w:r>
          </w:p>
        </w:tc>
        <w:tc>
          <w:tcPr>
            <w:tcW w:w="5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Anforderung</w:t>
            </w:r>
          </w:p>
        </w:tc>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Bereich</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Erledigt</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Geprüft</w:t>
            </w:r>
          </w:p>
        </w:tc>
      </w:tr>
      <w:tr>
        <w:trPr>
          <w:trHeight w:val="1" w:hRule="atLeast"/>
          <w:jc w:val="left"/>
        </w:trPr>
        <w:tc>
          <w:tcPr>
            <w:tcW w:w="55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112"/>
              </w:numPr>
              <w:spacing w:before="0" w:after="0" w:line="240"/>
              <w:ind w:right="0" w:left="360" w:hanging="360"/>
              <w:jc w:val="left"/>
              <w:rPr>
                <w:rFonts w:ascii="Calibri" w:hAnsi="Calibri" w:cs="Calibri" w:eastAsia="Calibri"/>
                <w:color w:val="auto"/>
                <w:spacing w:val="0"/>
                <w:position w:val="0"/>
                <w:sz w:val="22"/>
                <w:shd w:fill="auto" w:val="clear"/>
              </w:rPr>
            </w:pPr>
          </w:p>
        </w:tc>
        <w:tc>
          <w:tcPr>
            <w:tcW w:w="5759"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Erstellung weiterer Kategorien (Spalten) für das Kanban-Board.</w:t>
            </w:r>
          </w:p>
        </w:tc>
        <w:tc>
          <w:tcPr>
            <w:tcW w:w="904"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2" w:hRule="auto"/>
          <w:jc w:val="left"/>
        </w:trPr>
        <w:tc>
          <w:tcPr>
            <w:tcW w:w="55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116"/>
              </w:numPr>
              <w:spacing w:before="0" w:after="0" w:line="240"/>
              <w:ind w:right="0" w:left="360" w:hanging="360"/>
              <w:jc w:val="left"/>
              <w:rPr>
                <w:rFonts w:ascii="Calibri" w:hAnsi="Calibri" w:cs="Calibri" w:eastAsia="Calibri"/>
                <w:color w:val="auto"/>
                <w:spacing w:val="0"/>
                <w:position w:val="0"/>
                <w:sz w:val="22"/>
                <w:shd w:fill="auto" w:val="clear"/>
              </w:rPr>
            </w:pPr>
          </w:p>
        </w:tc>
        <w:tc>
          <w:tcPr>
            <w:tcW w:w="5759"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Ermöglichen Sie es Spaltenbezeichnungen umzubenennen.</w:t>
            </w:r>
          </w:p>
        </w:tc>
        <w:tc>
          <w:tcPr>
            <w:tcW w:w="904"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20"/>
        </w:numPr>
        <w:spacing w:before="40" w:after="0" w:line="276"/>
        <w:ind w:right="0" w:left="720" w:hanging="18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Ausbaustufe: Eigene Funktionen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Definieren Sie weitere sinnvolle Funktionalitäten, dokumentieren Sie diese und implementieren sie diese.</w:t>
      </w:r>
    </w:p>
    <w:tbl>
      <w:tblPr/>
      <w:tblGrid>
        <w:gridCol w:w="552"/>
        <w:gridCol w:w="5759"/>
        <w:gridCol w:w="904"/>
        <w:gridCol w:w="919"/>
        <w:gridCol w:w="928"/>
      </w:tblGrid>
      <w:tr>
        <w:trPr>
          <w:trHeight w:val="1" w:hRule="atLeast"/>
          <w:jc w:val="left"/>
        </w:trPr>
        <w:tc>
          <w:tcPr>
            <w:tcW w:w="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Nr.</w:t>
            </w:r>
          </w:p>
        </w:tc>
        <w:tc>
          <w:tcPr>
            <w:tcW w:w="5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Anforderung</w:t>
            </w:r>
          </w:p>
        </w:tc>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Bereich</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Erledigt</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Geprüft</w:t>
            </w:r>
          </w:p>
        </w:tc>
      </w:tr>
      <w:tr>
        <w:trPr>
          <w:trHeight w:val="1" w:hRule="atLeast"/>
          <w:jc w:val="left"/>
        </w:trPr>
        <w:tc>
          <w:tcPr>
            <w:tcW w:w="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26"/>
              </w:numPr>
              <w:spacing w:before="0" w:after="0" w:line="240"/>
              <w:ind w:right="0" w:left="360" w:hanging="360"/>
              <w:jc w:val="left"/>
              <w:rPr>
                <w:rFonts w:ascii="Calibri" w:hAnsi="Calibri" w:cs="Calibri" w:eastAsia="Calibri"/>
                <w:color w:val="auto"/>
                <w:spacing w:val="0"/>
                <w:position w:val="0"/>
                <w:sz w:val="22"/>
                <w:shd w:fill="auto" w:val="clear"/>
              </w:rPr>
            </w:pPr>
          </w:p>
        </w:tc>
        <w:tc>
          <w:tcPr>
            <w:tcW w:w="5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2" w:hRule="auto"/>
          <w:jc w:val="left"/>
        </w:trPr>
        <w:tc>
          <w:tcPr>
            <w:tcW w:w="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0"/>
              </w:numPr>
              <w:spacing w:before="0" w:after="0" w:line="240"/>
              <w:ind w:right="0" w:left="360" w:hanging="360"/>
              <w:jc w:val="left"/>
              <w:rPr>
                <w:rFonts w:ascii="Calibri" w:hAnsi="Calibri" w:cs="Calibri" w:eastAsia="Calibri"/>
                <w:color w:val="auto"/>
                <w:spacing w:val="0"/>
                <w:position w:val="0"/>
                <w:sz w:val="22"/>
                <w:shd w:fill="auto" w:val="clear"/>
              </w:rPr>
            </w:pPr>
          </w:p>
        </w:tc>
        <w:tc>
          <w:tcPr>
            <w:tcW w:w="5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2" w:hRule="auto"/>
          <w:jc w:val="left"/>
        </w:trPr>
        <w:tc>
          <w:tcPr>
            <w:tcW w:w="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3"/>
              </w:numPr>
              <w:spacing w:before="0" w:after="0" w:line="240"/>
              <w:ind w:right="0" w:left="360" w:hanging="360"/>
              <w:jc w:val="left"/>
              <w:rPr>
                <w:rFonts w:ascii="Calibri" w:hAnsi="Calibri" w:cs="Calibri" w:eastAsia="Calibri"/>
                <w:color w:val="auto"/>
                <w:spacing w:val="0"/>
                <w:position w:val="0"/>
                <w:sz w:val="22"/>
                <w:shd w:fill="auto" w:val="clear"/>
              </w:rPr>
            </w:pPr>
          </w:p>
        </w:tc>
        <w:tc>
          <w:tcPr>
            <w:tcW w:w="5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195"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numPr>
          <w:ilvl w:val="0"/>
          <w:numId w:val="137"/>
        </w:numPr>
        <w:spacing w:before="40" w:after="0" w:line="276"/>
        <w:ind w:right="0" w:left="720" w:hanging="36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Nicht funktionale Anforderungen</w:t>
      </w:r>
    </w:p>
    <w:p>
      <w:pPr>
        <w:keepNext w:val="true"/>
        <w:keepLines w:val="true"/>
        <w:numPr>
          <w:ilvl w:val="0"/>
          <w:numId w:val="137"/>
        </w:numPr>
        <w:spacing w:before="40" w:after="0" w:line="276"/>
        <w:ind w:right="0" w:left="720" w:hanging="18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Ausbaustufe Dokumentation (Basisanforderungen)</w:t>
      </w:r>
    </w:p>
    <w:tbl>
      <w:tblPr/>
      <w:tblGrid>
        <w:gridCol w:w="557"/>
        <w:gridCol w:w="6658"/>
        <w:gridCol w:w="919"/>
        <w:gridCol w:w="928"/>
      </w:tblGrid>
      <w:tr>
        <w:trPr>
          <w:trHeight w:val="1" w:hRule="atLeast"/>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Nr.</w:t>
            </w: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Anforderung</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Erledigt</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Geprüft</w:t>
            </w:r>
          </w:p>
        </w:tc>
      </w:tr>
      <w:tr>
        <w:trPr>
          <w:trHeight w:val="278" w:hRule="auto"/>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3"/>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Verwenden Sie zur Koordinierung der Aufgaben innerhalb ihrer Gruppe ein (analoges) Kanban-Board. Dokumentieren Sie (per Foto) den Fortschritt/Veränderungen auf dem Board</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6"/>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Schriftliche Dokumentation der </w:t>
            </w:r>
            <w:r>
              <w:rPr>
                <w:rFonts w:ascii="Calibri" w:hAnsi="Calibri" w:cs="Calibri" w:eastAsia="Calibri"/>
                <w:b/>
                <w:color w:val="auto"/>
                <w:spacing w:val="0"/>
                <w:position w:val="0"/>
                <w:sz w:val="22"/>
                <w:shd w:fill="auto" w:val="clear"/>
              </w:rPr>
              <w:t xml:space="preserve">Arbeitsrollen</w:t>
            </w:r>
            <w:r>
              <w:rPr>
                <w:rFonts w:ascii="Calibri" w:hAnsi="Calibri" w:cs="Calibri" w:eastAsia="Calibri"/>
                <w:color w:val="auto"/>
                <w:spacing w:val="0"/>
                <w:position w:val="0"/>
                <w:sz w:val="22"/>
                <w:shd w:fill="auto" w:val="clear"/>
              </w:rPr>
              <w:t xml:space="preserve">.</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9"/>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Dokumentation der </w:t>
            </w:r>
            <w:r>
              <w:rPr>
                <w:rFonts w:ascii="Calibri" w:hAnsi="Calibri" w:cs="Calibri" w:eastAsia="Calibri"/>
                <w:b/>
                <w:color w:val="auto"/>
                <w:spacing w:val="0"/>
                <w:position w:val="0"/>
                <w:sz w:val="22"/>
                <w:shd w:fill="auto" w:val="clear"/>
              </w:rPr>
              <w:t xml:space="preserve">Milestones.</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2"/>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Dokumentation der </w:t>
            </w:r>
            <w:r>
              <w:rPr>
                <w:rFonts w:ascii="Calibri" w:hAnsi="Calibri" w:cs="Calibri" w:eastAsia="Calibri"/>
                <w:b/>
                <w:color w:val="auto"/>
                <w:spacing w:val="0"/>
                <w:position w:val="0"/>
                <w:sz w:val="22"/>
                <w:shd w:fill="auto" w:val="clear"/>
              </w:rPr>
              <w:t xml:space="preserve">Änderungen</w:t>
            </w:r>
            <w:r>
              <w:rPr>
                <w:rFonts w:ascii="Calibri" w:hAnsi="Calibri" w:cs="Calibri" w:eastAsia="Calibri"/>
                <w:color w:val="auto"/>
                <w:spacing w:val="0"/>
                <w:position w:val="0"/>
                <w:sz w:val="22"/>
                <w:shd w:fill="auto" w:val="clear"/>
              </w:rPr>
              <w:t xml:space="preserve"> von </w:t>
            </w:r>
            <w:r>
              <w:rPr>
                <w:rFonts w:ascii="Calibri" w:hAnsi="Calibri" w:cs="Calibri" w:eastAsia="Calibri"/>
                <w:b/>
                <w:color w:val="auto"/>
                <w:spacing w:val="0"/>
                <w:position w:val="0"/>
                <w:sz w:val="22"/>
                <w:shd w:fill="auto" w:val="clear"/>
              </w:rPr>
              <w:t xml:space="preserve">Milestones</w:t>
            </w:r>
            <w:r>
              <w:rPr>
                <w:rFonts w:ascii="Calibri" w:hAnsi="Calibri" w:cs="Calibri" w:eastAsia="Calibri"/>
                <w:color w:val="auto"/>
                <w:spacing w:val="0"/>
                <w:position w:val="0"/>
                <w:sz w:val="22"/>
                <w:shd w:fill="auto" w:val="clear"/>
              </w:rPr>
              <w:t xml:space="preserve"> (bei Bedarf).</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6"/>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Einigen Sie sich darauf welche Programme Sie zur </w:t>
            </w:r>
            <w:r>
              <w:rPr>
                <w:rFonts w:ascii="Calibri" w:hAnsi="Calibri" w:cs="Calibri" w:eastAsia="Calibri"/>
                <w:b/>
                <w:color w:val="auto"/>
                <w:spacing w:val="0"/>
                <w:position w:val="0"/>
                <w:sz w:val="22"/>
                <w:shd w:fill="auto" w:val="clear"/>
              </w:rPr>
              <w:t xml:space="preserve">Programmierung</w:t>
            </w:r>
            <w:r>
              <w:rPr>
                <w:rFonts w:ascii="Calibri" w:hAnsi="Calibri" w:cs="Calibri" w:eastAsia="Calibri"/>
                <w:color w:val="auto"/>
                <w:spacing w:val="0"/>
                <w:position w:val="0"/>
                <w:sz w:val="22"/>
                <w:shd w:fill="auto" w:val="clear"/>
              </w:rPr>
              <w:t xml:space="preserve"> und zur </w:t>
            </w:r>
            <w:r>
              <w:rPr>
                <w:rFonts w:ascii="Calibri" w:hAnsi="Calibri" w:cs="Calibri" w:eastAsia="Calibri"/>
                <w:b/>
                <w:color w:val="auto"/>
                <w:spacing w:val="0"/>
                <w:position w:val="0"/>
                <w:sz w:val="22"/>
                <w:shd w:fill="auto" w:val="clear"/>
              </w:rPr>
              <w:t xml:space="preserve">Dokumentation</w:t>
            </w:r>
            <w:r>
              <w:rPr>
                <w:rFonts w:ascii="Calibri" w:hAnsi="Calibri" w:cs="Calibri" w:eastAsia="Calibri"/>
                <w:color w:val="auto"/>
                <w:spacing w:val="0"/>
                <w:position w:val="0"/>
                <w:sz w:val="22"/>
                <w:shd w:fill="auto" w:val="clear"/>
              </w:rPr>
              <w:t xml:space="preserve"> verwenden wollen (astah community, yEd, Visio). Alle Gruppenmitglieder sollten das Programm auf dem PC haben!</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yed</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9"/>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Darstellung von mindestens vier Klassen der Model-Ebene als UML Klassendiagramm.</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2"/>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Darstellung der Struktur der XML-.Dokumente.</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5"/>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Dokumentation der grafischen Oberfläche (Entwurf/Realisierung)</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8"/>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Nennung von Problemen im Projekt und wie diese gelöst wurden.</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72"/>
        </w:numPr>
        <w:spacing w:before="40" w:after="0" w:line="276"/>
        <w:ind w:right="0" w:left="720" w:hanging="18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Anforderungsstufe – Dokumentation (Vertiefung)</w:t>
      </w:r>
    </w:p>
    <w:tbl>
      <w:tblPr/>
      <w:tblGrid>
        <w:gridCol w:w="557"/>
        <w:gridCol w:w="6658"/>
        <w:gridCol w:w="919"/>
        <w:gridCol w:w="928"/>
      </w:tblGrid>
      <w:tr>
        <w:trPr>
          <w:trHeight w:val="1" w:hRule="atLeast"/>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Nr.</w:t>
            </w: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Anforderung</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Erledigt</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Geprüft</w:t>
            </w:r>
          </w:p>
        </w:tc>
      </w:tr>
      <w:tr>
        <w:trPr>
          <w:trHeight w:val="278" w:hRule="auto"/>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7"/>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Stellen Sie die Model Klassen als UML-</w:t>
            </w:r>
            <w:r>
              <w:rPr>
                <w:rFonts w:ascii="Calibri" w:hAnsi="Calibri" w:cs="Calibri" w:eastAsia="Calibri"/>
                <w:b/>
                <w:color w:val="auto"/>
                <w:spacing w:val="0"/>
                <w:position w:val="0"/>
                <w:sz w:val="22"/>
                <w:shd w:fill="auto" w:val="clear"/>
              </w:rPr>
              <w:t xml:space="preserve">Klassendiagramm</w:t>
            </w:r>
            <w:r>
              <w:rPr>
                <w:rFonts w:ascii="Calibri" w:hAnsi="Calibri" w:cs="Calibri" w:eastAsia="Calibri"/>
                <w:color w:val="auto"/>
                <w:spacing w:val="0"/>
                <w:position w:val="0"/>
                <w:sz w:val="22"/>
                <w:shd w:fill="auto" w:val="clear"/>
              </w:rPr>
              <w:t xml:space="preserve"> dar.</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0"/>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Stellen Sie den Ablauf des Login, sowie zwei weiterer elementarer Funktionalitäten/Interaktionen als UML-</w:t>
            </w:r>
            <w:r>
              <w:rPr>
                <w:rFonts w:ascii="Calibri" w:hAnsi="Calibri" w:cs="Calibri" w:eastAsia="Calibri"/>
                <w:b/>
                <w:color w:val="auto"/>
                <w:spacing w:val="0"/>
                <w:position w:val="0"/>
                <w:sz w:val="22"/>
                <w:shd w:fill="auto" w:val="clear"/>
              </w:rPr>
              <w:t xml:space="preserve">Sequenzdiagramm</w:t>
            </w:r>
            <w:r>
              <w:rPr>
                <w:rFonts w:ascii="Calibri" w:hAnsi="Calibri" w:cs="Calibri" w:eastAsia="Calibri"/>
                <w:color w:val="auto"/>
                <w:spacing w:val="0"/>
                <w:position w:val="0"/>
                <w:sz w:val="22"/>
                <w:shd w:fill="auto" w:val="clear"/>
              </w:rPr>
              <w:t xml:space="preserve"> dar.</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84"/>
        </w:numPr>
        <w:spacing w:before="40" w:after="0" w:line="276"/>
        <w:ind w:right="0" w:left="720" w:hanging="18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Präsentation der Projektergebnisse</w:t>
      </w:r>
    </w:p>
    <w:tbl>
      <w:tblPr/>
      <w:tblGrid>
        <w:gridCol w:w="557"/>
        <w:gridCol w:w="6658"/>
        <w:gridCol w:w="919"/>
        <w:gridCol w:w="928"/>
      </w:tblGrid>
      <w:tr>
        <w:trPr>
          <w:trHeight w:val="1" w:hRule="atLeast"/>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Nr.</w:t>
            </w: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Anforderung</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Erledigt</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Geprüft</w:t>
            </w:r>
          </w:p>
        </w:tc>
      </w:tr>
      <w:tr>
        <w:trPr>
          <w:trHeight w:val="278" w:hRule="auto"/>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9"/>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 wird deutlich dargelegt welche </w:t>
            </w:r>
            <w:r>
              <w:rPr>
                <w:rFonts w:ascii="Calibri" w:hAnsi="Calibri" w:cs="Calibri" w:eastAsia="Calibri"/>
                <w:b/>
                <w:color w:val="auto"/>
                <w:spacing w:val="0"/>
                <w:position w:val="0"/>
                <w:sz w:val="22"/>
                <w:shd w:fill="auto" w:val="clear"/>
              </w:rPr>
              <w:t xml:space="preserve">Ausbaustufe</w:t>
            </w:r>
            <w:r>
              <w:rPr>
                <w:rFonts w:ascii="Calibri" w:hAnsi="Calibri" w:cs="Calibri" w:eastAsia="Calibri"/>
                <w:color w:val="auto"/>
                <w:spacing w:val="0"/>
                <w:position w:val="0"/>
                <w:sz w:val="22"/>
                <w:shd w:fill="auto" w:val="clear"/>
              </w:rPr>
              <w:t xml:space="preserve"> und welche einzelnen Features realisiert wurden.</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2"/>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Probleme</w:t>
            </w:r>
            <w:r>
              <w:rPr>
                <w:rFonts w:ascii="Calibri" w:hAnsi="Calibri" w:cs="Calibri" w:eastAsia="Calibri"/>
                <w:color w:val="auto"/>
                <w:spacing w:val="0"/>
                <w:position w:val="0"/>
                <w:sz w:val="22"/>
                <w:shd w:fill="auto" w:val="clear"/>
              </w:rPr>
              <w:t xml:space="preserve"> in der Entwicklung (fachliche als auch gruppeninterne) werden genannt und die angewendete Lösungsstrategie kurz erläutert.</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6"/>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Aufbau</w:t>
            </w:r>
            <w:r>
              <w:rPr>
                <w:rFonts w:ascii="Calibri" w:hAnsi="Calibri" w:cs="Calibri" w:eastAsia="Calibri"/>
                <w:color w:val="auto"/>
                <w:spacing w:val="0"/>
                <w:position w:val="0"/>
                <w:sz w:val="22"/>
                <w:shd w:fill="auto" w:val="clear"/>
              </w:rPr>
              <w:t xml:space="preserve"> und </w:t>
            </w:r>
            <w:r>
              <w:rPr>
                <w:rFonts w:ascii="Calibri" w:hAnsi="Calibri" w:cs="Calibri" w:eastAsia="Calibri"/>
                <w:b/>
                <w:color w:val="auto"/>
                <w:spacing w:val="0"/>
                <w:position w:val="0"/>
                <w:sz w:val="22"/>
                <w:shd w:fill="auto" w:val="clear"/>
              </w:rPr>
              <w:t xml:space="preserve">Strukturierung</w:t>
            </w:r>
            <w:r>
              <w:rPr>
                <w:rFonts w:ascii="Calibri" w:hAnsi="Calibri" w:cs="Calibri" w:eastAsia="Calibri"/>
                <w:color w:val="auto"/>
                <w:spacing w:val="0"/>
                <w:position w:val="0"/>
                <w:sz w:val="22"/>
                <w:shd w:fill="auto" w:val="clear"/>
              </w:rPr>
              <w:t xml:space="preserve"> (Sachliche Gliederung, Inhalte werden logisch und nachvollziehbar dargelegt, zielorientierte Darlegung der Ergebnisse)</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9"/>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Sprachliche Gestaltung (Ausdrucksweise, Satzbau, Stil)</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2"/>
              </w:numPr>
              <w:spacing w:before="0" w:after="0" w:line="240"/>
              <w:ind w:right="0" w:left="360" w:hanging="360"/>
              <w:jc w:val="left"/>
              <w:rPr>
                <w:rFonts w:ascii="Calibri" w:hAnsi="Calibri" w:cs="Calibri" w:eastAsia="Calibri"/>
                <w:color w:val="auto"/>
                <w:spacing w:val="0"/>
                <w:position w:val="0"/>
                <w:sz w:val="22"/>
                <w:shd w:fill="auto" w:val="clear"/>
              </w:rPr>
            </w:pPr>
          </w:p>
        </w:tc>
        <w:tc>
          <w:tcPr>
            <w:tcW w:w="6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Zielgruppengerechte Darstellung (Medieneinsatz, Visualisierung, Körpersprache.</w:t>
            </w:r>
          </w:p>
        </w:tc>
        <w:tc>
          <w:tcPr>
            <w:tcW w:w="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Anforderungen an die Projektpräsentation basiert auf den Kriterien zur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Bewertung von Abschlussprojekten im IT-Bereich der IHK Darmstadt</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200" w:line="276"/>
        <w:ind w:right="0" w:left="0" w:firstLine="0"/>
        <w:jc w:val="left"/>
        <w:rPr>
          <w:rFonts w:ascii="Calibri" w:hAnsi="Calibri" w:cs="Calibri" w:eastAsia="Calibri"/>
          <w:color w:val="auto"/>
          <w:spacing w:val="0"/>
          <w:position w:val="0"/>
          <w:sz w:val="22"/>
          <w:shd w:fill="C0C0C0" w:val="clear"/>
        </w:rPr>
      </w:pPr>
    </w:p>
    <w:p>
      <w:pPr>
        <w:keepNext w:val="true"/>
        <w:keepLines w:val="true"/>
        <w:numPr>
          <w:ilvl w:val="0"/>
          <w:numId w:val="206"/>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Tipps zur Vorgehensweise in Projekten</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Verschaffen Sie sich einen Überblick über die </w:t>
      </w:r>
      <w:r>
        <w:rPr>
          <w:rFonts w:ascii="Calibri" w:hAnsi="Calibri" w:cs="Calibri" w:eastAsia="Calibri"/>
          <w:b/>
          <w:color w:val="auto"/>
          <w:spacing w:val="0"/>
          <w:position w:val="0"/>
          <w:sz w:val="22"/>
          <w:shd w:fill="auto" w:val="clear"/>
        </w:rPr>
        <w:t xml:space="preserve">funktionalen</w:t>
      </w:r>
      <w:r>
        <w:rPr>
          <w:rFonts w:ascii="Calibri" w:hAnsi="Calibri" w:cs="Calibri" w:eastAsia="Calibri"/>
          <w:color w:val="auto"/>
          <w:spacing w:val="0"/>
          <w:position w:val="0"/>
          <w:sz w:val="22"/>
          <w:shd w:fill="auto" w:val="clear"/>
        </w:rPr>
        <w:t xml:space="preserve"> und </w:t>
      </w:r>
      <w:r>
        <w:rPr>
          <w:rFonts w:ascii="Calibri" w:hAnsi="Calibri" w:cs="Calibri" w:eastAsia="Calibri"/>
          <w:b/>
          <w:color w:val="auto"/>
          <w:spacing w:val="0"/>
          <w:position w:val="0"/>
          <w:sz w:val="22"/>
          <w:shd w:fill="auto" w:val="clear"/>
        </w:rPr>
        <w:t xml:space="preserve">nicht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funktionalen</w:t>
      </w:r>
      <w:r>
        <w:rPr>
          <w:rFonts w:ascii="Calibri" w:hAnsi="Calibri" w:cs="Calibri" w:eastAsia="Calibri"/>
          <w:color w:val="auto"/>
          <w:spacing w:val="0"/>
          <w:position w:val="0"/>
          <w:sz w:val="22"/>
          <w:shd w:fill="auto" w:val="clear"/>
        </w:rPr>
        <w:t xml:space="preserve"> Anforderungsbereiche.</w:t>
      </w:r>
    </w:p>
    <w:p>
      <w:pPr>
        <w:numPr>
          <w:ilvl w:val="0"/>
          <w:numId w:val="20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Achten Sie auf eine sinnvolle </w:t>
      </w:r>
      <w:r>
        <w:rPr>
          <w:rFonts w:ascii="Calibri" w:hAnsi="Calibri" w:cs="Calibri" w:eastAsia="Calibri"/>
          <w:b/>
          <w:color w:val="auto"/>
          <w:spacing w:val="0"/>
          <w:position w:val="0"/>
          <w:sz w:val="22"/>
          <w:shd w:fill="auto" w:val="clear"/>
        </w:rPr>
        <w:t xml:space="preserve">Modellierung</w:t>
      </w:r>
      <w:r>
        <w:rPr>
          <w:rFonts w:ascii="Calibri" w:hAnsi="Calibri" w:cs="Calibri" w:eastAsia="Calibri"/>
          <w:color w:val="auto"/>
          <w:spacing w:val="0"/>
          <w:position w:val="0"/>
          <w:sz w:val="22"/>
          <w:shd w:fill="auto" w:val="clear"/>
        </w:rPr>
        <w:t xml:space="preserve"> der Klassen sowie der verwendeten Datenstrukturen. </w:t>
      </w:r>
    </w:p>
    <w:p>
      <w:pPr>
        <w:numPr>
          <w:ilvl w:val="0"/>
          <w:numId w:val="20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Achten Sie darauf die </w:t>
      </w:r>
      <w:r>
        <w:rPr>
          <w:rFonts w:ascii="Calibri" w:hAnsi="Calibri" w:cs="Calibri" w:eastAsia="Calibri"/>
          <w:b/>
          <w:color w:val="auto"/>
          <w:spacing w:val="0"/>
          <w:position w:val="0"/>
          <w:sz w:val="22"/>
          <w:shd w:fill="auto" w:val="clear"/>
        </w:rPr>
        <w:t xml:space="preserve">Dokumentation</w:t>
      </w:r>
      <w:r>
        <w:rPr>
          <w:rFonts w:ascii="Calibri" w:hAnsi="Calibri" w:cs="Calibri" w:eastAsia="Calibri"/>
          <w:color w:val="auto"/>
          <w:spacing w:val="0"/>
          <w:position w:val="0"/>
          <w:sz w:val="22"/>
          <w:shd w:fill="auto" w:val="clear"/>
        </w:rPr>
        <w:t xml:space="preserve"> kontinuierlich zu pflegen, nicht erst am Schluss!</w:t>
      </w:r>
    </w:p>
    <w:p>
      <w:pPr>
        <w:numPr>
          <w:ilvl w:val="0"/>
          <w:numId w:val="20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Gehen Sie </w:t>
      </w:r>
      <w:r>
        <w:rPr>
          <w:rFonts w:ascii="Calibri" w:hAnsi="Calibri" w:cs="Calibri" w:eastAsia="Calibri"/>
          <w:b/>
          <w:color w:val="auto"/>
          <w:spacing w:val="0"/>
          <w:position w:val="0"/>
          <w:sz w:val="22"/>
          <w:shd w:fill="auto" w:val="clear"/>
        </w:rPr>
        <w:t xml:space="preserve">arbeitsteilig</w:t>
      </w:r>
      <w:r>
        <w:rPr>
          <w:rFonts w:ascii="Calibri" w:hAnsi="Calibri" w:cs="Calibri" w:eastAsia="Calibri"/>
          <w:color w:val="auto"/>
          <w:spacing w:val="0"/>
          <w:position w:val="0"/>
          <w:sz w:val="22"/>
          <w:shd w:fill="auto" w:val="clear"/>
        </w:rPr>
        <w:t xml:space="preserve"> vor. Das Projekt beinhaltet viele Teilaufgaben, die sinnvollerweise unabhängig voneinander gelöst werden. Es ist nicht notwendig, dass alle Gruppenmitglieder an den gleichen Teilaufgaben arbeiten!</w:t>
      </w:r>
    </w:p>
    <w:p>
      <w:pPr>
        <w:numPr>
          <w:ilvl w:val="0"/>
          <w:numId w:val="20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Setzen Sie sich </w:t>
      </w:r>
      <w:r>
        <w:rPr>
          <w:rFonts w:ascii="Calibri" w:hAnsi="Calibri" w:cs="Calibri" w:eastAsia="Calibri"/>
          <w:b/>
          <w:color w:val="auto"/>
          <w:spacing w:val="0"/>
          <w:position w:val="0"/>
          <w:sz w:val="22"/>
          <w:shd w:fill="auto" w:val="clear"/>
        </w:rPr>
        <w:t xml:space="preserve">realistische Ziele </w:t>
      </w:r>
      <w:r>
        <w:rPr>
          <w:rFonts w:ascii="Calibri" w:hAnsi="Calibri" w:cs="Calibri" w:eastAsia="Calibri"/>
          <w:color w:val="auto"/>
          <w:spacing w:val="0"/>
          <w:position w:val="0"/>
          <w:sz w:val="22"/>
          <w:shd w:fill="auto" w:val="clear"/>
        </w:rPr>
        <w:t xml:space="preserve">(z.B. Realisierung der Ausbaustufe III), hierbei kann die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SMART-Formel</w:t>
        </w:r>
      </w:hyperlink>
      <w:r>
        <w:rPr>
          <w:rFonts w:ascii="Calibri" w:hAnsi="Calibri" w:cs="Calibri" w:eastAsia="Calibri"/>
          <w:color w:val="auto"/>
          <w:spacing w:val="0"/>
          <w:position w:val="0"/>
          <w:sz w:val="22"/>
          <w:shd w:fill="auto" w:val="clear"/>
        </w:rPr>
        <w:t xml:space="preserve"> helfen.</w:t>
      </w:r>
    </w:p>
    <w:p>
      <w:pPr>
        <w:numPr>
          <w:ilvl w:val="0"/>
          <w:numId w:val="20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Unterteilen Sie das Ziel in realistische </w:t>
      </w:r>
      <w:r>
        <w:rPr>
          <w:rFonts w:ascii="Calibri" w:hAnsi="Calibri" w:cs="Calibri" w:eastAsia="Calibri"/>
          <w:b/>
          <w:color w:val="auto"/>
          <w:spacing w:val="0"/>
          <w:position w:val="0"/>
          <w:sz w:val="22"/>
          <w:shd w:fill="auto" w:val="clear"/>
        </w:rPr>
        <w:t xml:space="preserve">Milestones</w:t>
      </w:r>
      <w:r>
        <w:rPr>
          <w:rFonts w:ascii="Calibri" w:hAnsi="Calibri" w:cs="Calibri" w:eastAsia="Calibri"/>
          <w:color w:val="auto"/>
          <w:spacing w:val="0"/>
          <w:position w:val="0"/>
          <w:sz w:val="22"/>
          <w:shd w:fill="auto" w:val="clear"/>
        </w:rPr>
        <w:t xml:space="preserve"> (Teilziele).</w:t>
      </w:r>
    </w:p>
    <w:p>
      <w:pPr>
        <w:numPr>
          <w:ilvl w:val="0"/>
          <w:numId w:val="20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Haben Sie keine Angst das </w:t>
      </w:r>
      <w:r>
        <w:rPr>
          <w:rFonts w:ascii="Calibri" w:hAnsi="Calibri" w:cs="Calibri" w:eastAsia="Calibri"/>
          <w:b/>
          <w:color w:val="auto"/>
          <w:spacing w:val="0"/>
          <w:position w:val="0"/>
          <w:sz w:val="22"/>
          <w:shd w:fill="auto" w:val="clear"/>
        </w:rPr>
        <w:t xml:space="preserve">Gesamtziel</w:t>
      </w:r>
      <w:r>
        <w:rPr>
          <w:rFonts w:ascii="Calibri" w:hAnsi="Calibri" w:cs="Calibri" w:eastAsia="Calibri"/>
          <w:color w:val="auto"/>
          <w:spacing w:val="0"/>
          <w:position w:val="0"/>
          <w:sz w:val="22"/>
          <w:shd w:fill="auto" w:val="clear"/>
        </w:rPr>
        <w:t xml:space="preserve"> oder </w:t>
      </w:r>
      <w:r>
        <w:rPr>
          <w:rFonts w:ascii="Calibri" w:hAnsi="Calibri" w:cs="Calibri" w:eastAsia="Calibri"/>
          <w:b/>
          <w:color w:val="auto"/>
          <w:spacing w:val="0"/>
          <w:position w:val="0"/>
          <w:sz w:val="22"/>
          <w:shd w:fill="auto" w:val="clear"/>
        </w:rPr>
        <w:t xml:space="preserve">Milestones</w:t>
      </w:r>
      <w:r>
        <w:rPr>
          <w:rFonts w:ascii="Calibri" w:hAnsi="Calibri" w:cs="Calibri" w:eastAsia="Calibri"/>
          <w:color w:val="auto"/>
          <w:spacing w:val="0"/>
          <w:position w:val="0"/>
          <w:sz w:val="22"/>
          <w:shd w:fill="auto" w:val="clear"/>
        </w:rPr>
        <w:t xml:space="preserve"> zu </w:t>
      </w:r>
      <w:r>
        <w:rPr>
          <w:rFonts w:ascii="Calibri" w:hAnsi="Calibri" w:cs="Calibri" w:eastAsia="Calibri"/>
          <w:b/>
          <w:color w:val="auto"/>
          <w:spacing w:val="0"/>
          <w:position w:val="0"/>
          <w:sz w:val="22"/>
          <w:shd w:fill="auto" w:val="clear"/>
        </w:rPr>
        <w:t xml:space="preserve">ändern</w:t>
      </w:r>
      <w:r>
        <w:rPr>
          <w:rFonts w:ascii="Calibri" w:hAnsi="Calibri" w:cs="Calibri" w:eastAsia="Calibri"/>
          <w:color w:val="auto"/>
          <w:spacing w:val="0"/>
          <w:position w:val="0"/>
          <w:sz w:val="22"/>
          <w:shd w:fill="auto" w:val="clear"/>
        </w:rPr>
        <w:t xml:space="preserve">!</w:t>
      </w:r>
    </w:p>
    <w:p>
      <w:pPr>
        <w:numPr>
          <w:ilvl w:val="0"/>
          <w:numId w:val="20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Fokussieren Sie sich zunächst auf eine </w:t>
      </w:r>
      <w:r>
        <w:rPr>
          <w:rFonts w:ascii="Calibri" w:hAnsi="Calibri" w:cs="Calibri" w:eastAsia="Calibri"/>
          <w:b/>
          <w:color w:val="auto"/>
          <w:spacing w:val="0"/>
          <w:position w:val="0"/>
          <w:sz w:val="22"/>
          <w:shd w:fill="auto" w:val="clear"/>
        </w:rPr>
        <w:t xml:space="preserve">funktionsfähige Basisversion</w:t>
      </w:r>
      <w:r>
        <w:rPr>
          <w:rFonts w:ascii="Calibri" w:hAnsi="Calibri" w:cs="Calibri" w:eastAsia="Calibri"/>
          <w:color w:val="auto"/>
          <w:spacing w:val="0"/>
          <w:position w:val="0"/>
          <w:sz w:val="22"/>
          <w:shd w:fill="auto" w:val="clear"/>
        </w:rPr>
        <w:t xml:space="preserve">. Die weiteren Ausbaustufen sind teilweise erst dann (sinnvoll) umsetzbar, wenn das Gesamtprogramm zumindest rudimentär funktioniert.</w:t>
      </w:r>
    </w:p>
    <w:p>
      <w:pPr>
        <w:numPr>
          <w:ilvl w:val="0"/>
          <w:numId w:val="20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Nutzen Sie den umfangreichen </w:t>
      </w:r>
      <w:r>
        <w:rPr>
          <w:rFonts w:ascii="Calibri" w:hAnsi="Calibri" w:cs="Calibri" w:eastAsia="Calibri"/>
          <w:b/>
          <w:color w:val="auto"/>
          <w:spacing w:val="0"/>
          <w:position w:val="0"/>
          <w:sz w:val="22"/>
          <w:shd w:fill="auto" w:val="clear"/>
        </w:rPr>
        <w:t xml:space="preserve">Zeitrahmen</w:t>
      </w:r>
      <w:r>
        <w:rPr>
          <w:rFonts w:ascii="Calibri" w:hAnsi="Calibri" w:cs="Calibri" w:eastAsia="Calibri"/>
          <w:color w:val="auto"/>
          <w:spacing w:val="0"/>
          <w:position w:val="0"/>
          <w:sz w:val="22"/>
          <w:shd w:fill="auto" w:val="clear"/>
        </w:rPr>
        <w:t xml:space="preserve"> bereits </w:t>
      </w:r>
      <w:r>
        <w:rPr>
          <w:rFonts w:ascii="Calibri" w:hAnsi="Calibri" w:cs="Calibri" w:eastAsia="Calibri"/>
          <w:b/>
          <w:color w:val="auto"/>
          <w:spacing w:val="0"/>
          <w:position w:val="0"/>
          <w:sz w:val="22"/>
          <w:shd w:fill="auto" w:val="clear"/>
        </w:rPr>
        <w:t xml:space="preserve">am Anfang</w:t>
      </w:r>
      <w:r>
        <w:rPr>
          <w:rFonts w:ascii="Calibri" w:hAnsi="Calibri" w:cs="Calibri" w:eastAsia="Calibri"/>
          <w:color w:val="auto"/>
          <w:spacing w:val="0"/>
          <w:position w:val="0"/>
          <w:sz w:val="22"/>
          <w:shd w:fill="auto" w:val="clear"/>
        </w:rPr>
        <w:t xml:space="preserve"> aus!</w:t>
      </w:r>
    </w:p>
    <w:p>
      <w:pPr>
        <w:numPr>
          <w:ilvl w:val="0"/>
          <w:numId w:val="20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Nutzen Sie </w:t>
      </w:r>
      <w:r>
        <w:rPr>
          <w:rFonts w:ascii="Calibri" w:hAnsi="Calibri" w:cs="Calibri" w:eastAsia="Calibri"/>
          <w:b/>
          <w:color w:val="auto"/>
          <w:spacing w:val="0"/>
          <w:position w:val="0"/>
          <w:sz w:val="22"/>
          <w:shd w:fill="auto" w:val="clear"/>
        </w:rPr>
        <w:t xml:space="preserve">Hilfsangebote</w:t>
      </w:r>
      <w:r>
        <w:rPr>
          <w:rFonts w:ascii="Calibri" w:hAnsi="Calibri" w:cs="Calibri" w:eastAsia="Calibri"/>
          <w:color w:val="auto"/>
          <w:spacing w:val="0"/>
          <w:position w:val="0"/>
          <w:sz w:val="22"/>
          <w:shd w:fill="auto" w:val="clear"/>
        </w:rPr>
        <w:t xml:space="preserve">! Fragen sie die Lehrkraft oder tauschen sie sich mit anderen Projektgruppen aus! </w:t>
      </w:r>
      <w:r>
        <w:rPr>
          <w:rFonts w:ascii="Calibri" w:hAnsi="Calibri" w:cs="Calibri" w:eastAsia="Calibri"/>
          <w:color w:val="FF0000"/>
          <w:spacing w:val="0"/>
          <w:position w:val="0"/>
          <w:sz w:val="22"/>
          <w:shd w:fill="auto" w:val="clear"/>
        </w:rPr>
        <w:t xml:space="preserve">Die Projektgruppen stehen nicht im Wettbewerb zueinander.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0"/>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Stammblatt-Projektarbeit</w:t>
      </w:r>
    </w:p>
    <w:p>
      <w:pPr>
        <w:keepNext w:val="true"/>
        <w:keepLines w:val="true"/>
        <w:numPr>
          <w:ilvl w:val="0"/>
          <w:numId w:val="210"/>
        </w:numPr>
        <w:spacing w:before="40" w:after="0" w:line="276"/>
        <w:ind w:right="0" w:left="720" w:hanging="36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Gruppenmitglieder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Tragen Sie die Gruppenmitglieder ein (maximal </w:t>
      </w:r>
      <w:r>
        <w:rPr>
          <w:rFonts w:ascii="Calibri" w:hAnsi="Calibri" w:cs="Calibri" w:eastAsia="Calibri"/>
          <w:color w:val="FF0000"/>
          <w:spacing w:val="0"/>
          <w:position w:val="0"/>
          <w:sz w:val="22"/>
          <w:shd w:fill="auto" w:val="clear"/>
        </w:rPr>
        <w:t xml:space="preserve">4</w:t>
      </w:r>
      <w:r>
        <w:rPr>
          <w:rFonts w:ascii="Calibri" w:hAnsi="Calibri" w:cs="Calibri" w:eastAsia="Calibri"/>
          <w:color w:val="auto"/>
          <w:spacing w:val="0"/>
          <w:position w:val="0"/>
          <w:sz w:val="22"/>
          <w:shd w:fill="auto" w:val="clear"/>
        </w:rPr>
        <w:t xml:space="preserve"> Personen pro Gruppe!). Ergänzen Sie später die Zuweisung der Projektrollen, siehe folgenden </w:t>
      </w:r>
      <w:r>
        <w:rPr>
          <w:rFonts w:ascii="Calibri" w:hAnsi="Calibri" w:cs="Calibri" w:eastAsia="Calibri"/>
          <w:color w:val="0000FF"/>
          <w:spacing w:val="0"/>
          <w:position w:val="0"/>
          <w:sz w:val="22"/>
          <w:u w:val="single"/>
          <w:shd w:fill="auto" w:val="clear"/>
        </w:rPr>
        <w:t xml:space="preserve">Abschnitt Projektrollen</w:t>
      </w:r>
      <w:r>
        <w:rPr>
          <w:rFonts w:ascii="Calibri" w:hAnsi="Calibri" w:cs="Calibri" w:eastAsia="Calibri"/>
          <w:color w:val="auto"/>
          <w:spacing w:val="0"/>
          <w:position w:val="0"/>
          <w:sz w:val="22"/>
          <w:shd w:fill="auto" w:val="clear"/>
        </w:rPr>
        <w:t xml:space="preserve">.</w:t>
      </w:r>
    </w:p>
    <w:tbl>
      <w:tblPr/>
      <w:tblGrid>
        <w:gridCol w:w="421"/>
        <w:gridCol w:w="3869"/>
        <w:gridCol w:w="4772"/>
      </w:tblGrid>
      <w:tr>
        <w:trPr>
          <w:trHeight w:val="1" w:hRule="atLeast"/>
          <w:jc w:val="left"/>
        </w:trPr>
        <w:tc>
          <w:tcPr>
            <w:tcW w:w="421" w:type="dxa"/>
            <w:tcBorders>
              <w:top w:val="single" w:color="4f81bd" w:sz="4"/>
              <w:left w:val="single" w:color="4f81bd" w:sz="4"/>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9" w:type="dxa"/>
            <w:tcBorders>
              <w:top w:val="single" w:color="4f81bd" w:sz="4"/>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Gruppenmitglied</w:t>
            </w:r>
          </w:p>
        </w:tc>
        <w:tc>
          <w:tcPr>
            <w:tcW w:w="4772" w:type="dxa"/>
            <w:tcBorders>
              <w:top w:val="single" w:color="4f81bd" w:sz="4"/>
              <w:left w:val="single" w:color="000000" w:sz="0"/>
              <w:bottom w:val="single" w:color="95b3d7" w:sz="2"/>
              <w:right w:val="single" w:color="4f81b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Projektrolle(n)</w:t>
            </w:r>
          </w:p>
        </w:tc>
      </w:tr>
      <w:tr>
        <w:trPr>
          <w:trHeight w:val="1" w:hRule="atLeast"/>
          <w:jc w:val="left"/>
        </w:trPr>
        <w:tc>
          <w:tcPr>
            <w:tcW w:w="421" w:type="dxa"/>
            <w:tcBorders>
              <w:top w:val="single" w:color="95b3d7" w:sz="2"/>
              <w:left w:val="single" w:color="4f81bd" w:sz="4"/>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869"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thomas, basti, steffen, andre</w:t>
            </w:r>
          </w:p>
          <w:p>
            <w:pPr>
              <w:spacing w:before="0" w:after="0" w:line="240"/>
              <w:ind w:right="0" w:left="0" w:firstLine="0"/>
              <w:jc w:val="left"/>
              <w:rPr>
                <w:rFonts w:ascii="Calibri" w:hAnsi="Calibri" w:cs="Calibri" w:eastAsia="Calibri"/>
                <w:color w:val="auto"/>
                <w:spacing w:val="0"/>
                <w:position w:val="0"/>
                <w:sz w:val="22"/>
              </w:rPr>
            </w:pPr>
          </w:p>
        </w:tc>
        <w:tc>
          <w:tcPr>
            <w:tcW w:w="4772" w:type="dxa"/>
            <w:tcBorders>
              <w:top w:val="single" w:color="95b3d7" w:sz="2"/>
              <w:left w:val="single" w:color="000000" w:sz="0"/>
              <w:bottom w:val="single" w:color="95b3d7" w:sz="2"/>
              <w:right w:val="single" w:color="4f81b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klassen</w:t>
            </w:r>
          </w:p>
        </w:tc>
      </w:tr>
      <w:tr>
        <w:trPr>
          <w:trHeight w:val="1" w:hRule="atLeast"/>
          <w:jc w:val="left"/>
        </w:trPr>
        <w:tc>
          <w:tcPr>
            <w:tcW w:w="421" w:type="dxa"/>
            <w:tcBorders>
              <w:top w:val="single" w:color="95b3d7" w:sz="2"/>
              <w:left w:val="single" w:color="4f81bd" w:sz="4"/>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3869"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 deniz</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eric, nico</w:t>
            </w:r>
          </w:p>
        </w:tc>
        <w:tc>
          <w:tcPr>
            <w:tcW w:w="4772" w:type="dxa"/>
            <w:tcBorders>
              <w:top w:val="single" w:color="95b3d7" w:sz="2"/>
              <w:left w:val="single" w:color="000000" w:sz="0"/>
              <w:bottom w:val="single" w:color="95b3d7" w:sz="2"/>
              <w:right w:val="single" w:color="4f81b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ldap</w:t>
              <w:br/>
              <w:t xml:space="preserve">Server</w:t>
            </w:r>
          </w:p>
        </w:tc>
      </w:tr>
      <w:tr>
        <w:trPr>
          <w:trHeight w:val="1" w:hRule="atLeast"/>
          <w:jc w:val="left"/>
        </w:trPr>
        <w:tc>
          <w:tcPr>
            <w:tcW w:w="421" w:type="dxa"/>
            <w:tcBorders>
              <w:top w:val="single" w:color="95b3d7" w:sz="2"/>
              <w:left w:val="single" w:color="4f81bd" w:sz="4"/>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3869"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Berni, Andi, Charles </w:t>
            </w:r>
          </w:p>
          <w:p>
            <w:pPr>
              <w:spacing w:before="0" w:after="0" w:line="240"/>
              <w:ind w:right="0" w:left="0" w:firstLine="0"/>
              <w:jc w:val="left"/>
              <w:rPr>
                <w:rFonts w:ascii="Calibri" w:hAnsi="Calibri" w:cs="Calibri" w:eastAsia="Calibri"/>
                <w:color w:val="auto"/>
                <w:spacing w:val="0"/>
                <w:position w:val="0"/>
                <w:sz w:val="22"/>
              </w:rPr>
            </w:pPr>
          </w:p>
        </w:tc>
        <w:tc>
          <w:tcPr>
            <w:tcW w:w="4772" w:type="dxa"/>
            <w:tcBorders>
              <w:top w:val="single" w:color="95b3d7" w:sz="2"/>
              <w:left w:val="single" w:color="000000" w:sz="0"/>
              <w:bottom w:val="single" w:color="95b3d7" w:sz="2"/>
              <w:right w:val="single" w:color="4f81b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Gui</w:t>
            </w:r>
          </w:p>
        </w:tc>
      </w:tr>
      <w:tr>
        <w:trPr>
          <w:trHeight w:val="1" w:hRule="atLeast"/>
          <w:jc w:val="left"/>
        </w:trPr>
        <w:tc>
          <w:tcPr>
            <w:tcW w:w="421" w:type="dxa"/>
            <w:tcBorders>
              <w:top w:val="single" w:color="95b3d7" w:sz="2"/>
              <w:left w:val="single" w:color="4f81bd" w:sz="4"/>
              <w:bottom w:val="single" w:color="4f81bd"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3869" w:type="dxa"/>
            <w:tcBorders>
              <w:top w:val="single" w:color="95b3d7" w:sz="2"/>
              <w:left w:val="single" w:color="000000" w:sz="0"/>
              <w:bottom w:val="single" w:color="4f81bd"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w:t>
            </w:r>
          </w:p>
          <w:p>
            <w:pPr>
              <w:spacing w:before="0" w:after="0" w:line="240"/>
              <w:ind w:right="0" w:left="0" w:firstLine="0"/>
              <w:jc w:val="left"/>
              <w:rPr>
                <w:rFonts w:ascii="Calibri" w:hAnsi="Calibri" w:cs="Calibri" w:eastAsia="Calibri"/>
                <w:color w:val="auto"/>
                <w:spacing w:val="0"/>
                <w:position w:val="0"/>
                <w:sz w:val="22"/>
              </w:rPr>
            </w:pPr>
          </w:p>
        </w:tc>
        <w:tc>
          <w:tcPr>
            <w:tcW w:w="4772" w:type="dxa"/>
            <w:tcBorders>
              <w:top w:val="single" w:color="95b3d7" w:sz="2"/>
              <w:left w:val="single" w:color="000000" w:sz="0"/>
              <w:bottom w:val="single" w:color="4f81bd" w:sz="2"/>
              <w:right w:val="single" w:color="4f81b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Projektleitung, DokumentationsUML</w:t>
            </w:r>
          </w:p>
        </w:tc>
      </w:tr>
      <w:tr>
        <w:trPr>
          <w:trHeight w:val="1" w:hRule="atLeast"/>
          <w:jc w:val="left"/>
        </w:trPr>
        <w:tc>
          <w:tcPr>
            <w:tcW w:w="421" w:type="dxa"/>
            <w:tcBorders>
              <w:top w:val="single" w:color="95b3d7" w:sz="2"/>
              <w:left w:val="single" w:color="4f81bd" w:sz="4"/>
              <w:bottom w:val="single" w:color="4f81bd" w:sz="4"/>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3869" w:type="dxa"/>
            <w:tcBorders>
              <w:top w:val="single" w:color="95b3d7" w:sz="2"/>
              <w:left w:val="single" w:color="000000" w:sz="0"/>
              <w:bottom w:val="single" w:color="4f81bd" w:sz="4"/>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nico </w:t>
            </w:r>
          </w:p>
        </w:tc>
        <w:tc>
          <w:tcPr>
            <w:tcW w:w="4772" w:type="dxa"/>
            <w:tcBorders>
              <w:top w:val="single" w:color="95b3d7" w:sz="2"/>
              <w:left w:val="single" w:color="000000" w:sz="0"/>
              <w:bottom w:val="single" w:color="4f81bd" w:sz="4"/>
              <w:right w:val="single" w:color="4f81bd"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beauftragter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30"/>
        </w:numPr>
        <w:spacing w:before="40" w:after="0" w:line="276"/>
        <w:ind w:right="0" w:left="720" w:hanging="36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Projektrollen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einem Projekt fallen viele unterschiedliche Aufgaben an. Für bestimmte Aufgaben ist es sinnvoll eine Person zu definieren, die immer als Ansprechpartner gelten kann! Grundsätzlich ist wechselseitiges informieren über den aktuellen Projektstand sinnvoll. Dabei sollten </w:t>
      </w:r>
      <w:r>
        <w:rPr>
          <w:rFonts w:ascii="Calibri" w:hAnsi="Calibri" w:cs="Calibri" w:eastAsia="Calibri"/>
          <w:b/>
          <w:color w:val="auto"/>
          <w:spacing w:val="0"/>
          <w:position w:val="0"/>
          <w:sz w:val="22"/>
          <w:shd w:fill="auto" w:val="clear"/>
        </w:rPr>
        <w:t xml:space="preserve">positive Entwicklungen</w:t>
      </w:r>
      <w:r>
        <w:rPr>
          <w:rFonts w:ascii="Calibri" w:hAnsi="Calibri" w:cs="Calibri" w:eastAsia="Calibri"/>
          <w:color w:val="auto"/>
          <w:spacing w:val="0"/>
          <w:position w:val="0"/>
          <w:sz w:val="22"/>
          <w:shd w:fill="auto" w:val="clear"/>
        </w:rPr>
        <w:t xml:space="preserve"> und </w:t>
      </w:r>
      <w:r>
        <w:rPr>
          <w:rFonts w:ascii="Calibri" w:hAnsi="Calibri" w:cs="Calibri" w:eastAsia="Calibri"/>
          <w:b/>
          <w:color w:val="auto"/>
          <w:spacing w:val="0"/>
          <w:position w:val="0"/>
          <w:sz w:val="22"/>
          <w:shd w:fill="auto" w:val="clear"/>
        </w:rPr>
        <w:t xml:space="preserve">mögliche Konflikte und Risiken</w:t>
      </w:r>
      <w:r>
        <w:rPr>
          <w:rFonts w:ascii="Calibri" w:hAnsi="Calibri" w:cs="Calibri" w:eastAsia="Calibri"/>
          <w:color w:val="auto"/>
          <w:spacing w:val="0"/>
          <w:position w:val="0"/>
          <w:sz w:val="22"/>
          <w:shd w:fill="auto" w:val="clear"/>
        </w:rPr>
        <w:t xml:space="preserve"> mitgeteilt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Informieren Sie sich über gängige Rollen im Projektmanagement/Softwareentwicklung. Wählen Sie Rollen aus, die für ihr Projekt sinnvoll/notwendig erscheinen.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Dokumentieren Sie die vergebenen Rollen und durch welche Mitglieder ihrer Gruppe diese ausgeführt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32"/>
        </w:numPr>
        <w:spacing w:before="40" w:after="0" w:line="276"/>
        <w:ind w:right="0" w:left="720" w:hanging="36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Zieldefinition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Notieren Sie unter „Zieldefinition 1“ ihr Gesamtziel in Forme in Form einer Ausbaustufe, die Ihnen als Gruppe als realistisch erscheint. Passen Sie im Projektverlauf ggf. das angestrebte Ziel an, notieren Sie das neue Gesamtziel unter „Zieldefinition 2“ etc.</w:t>
      </w:r>
    </w:p>
    <w:tbl>
      <w:tblPr/>
      <w:tblGrid>
        <w:gridCol w:w="1708"/>
        <w:gridCol w:w="1709"/>
        <w:gridCol w:w="1610"/>
        <w:gridCol w:w="2395"/>
        <w:gridCol w:w="1973"/>
        <w:gridCol w:w="4490"/>
      </w:tblGrid>
      <w:tr>
        <w:trPr>
          <w:trHeight w:val="292" w:hRule="auto"/>
          <w:jc w:val="left"/>
        </w:trPr>
        <w:tc>
          <w:tcPr>
            <w:tcW w:w="1708" w:type="dxa"/>
            <w:tcBorders>
              <w:top w:val="single" w:color="4f81bd" w:sz="4"/>
              <w:left w:val="single" w:color="4f81bd" w:sz="4"/>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19" w:type="dxa"/>
            <w:gridSpan w:val="2"/>
            <w:tcBorders>
              <w:top w:val="single" w:color="4f81bd" w:sz="4"/>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Angestrebte Ausbaustufen</w:t>
            </w:r>
          </w:p>
        </w:tc>
        <w:tc>
          <w:tcPr>
            <w:tcW w:w="8858" w:type="dxa"/>
            <w:gridSpan w:val="3"/>
            <w:tcBorders>
              <w:top w:val="single" w:color="4f81bd" w:sz="4"/>
              <w:left w:val="single" w:color="000000" w:sz="0"/>
              <w:bottom w:val="single" w:color="95b3d7" w:sz="2"/>
              <w:right w:val="single" w:color="4f81bd"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Zielanpassung</w:t>
            </w:r>
          </w:p>
        </w:tc>
      </w:tr>
      <w:tr>
        <w:trPr>
          <w:trHeight w:val="1" w:hRule="atLeast"/>
          <w:jc w:val="left"/>
        </w:trPr>
        <w:tc>
          <w:tcPr>
            <w:tcW w:w="1708" w:type="dxa"/>
            <w:tcBorders>
              <w:top w:val="single" w:color="95b3d7" w:sz="2"/>
              <w:left w:val="single" w:color="4f81bd" w:sz="4"/>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9"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funktionale Anforderungen</w:t>
            </w:r>
          </w:p>
        </w:tc>
        <w:tc>
          <w:tcPr>
            <w:tcW w:w="1610"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nicht funktionale Anforderungen</w:t>
            </w:r>
          </w:p>
        </w:tc>
        <w:tc>
          <w:tcPr>
            <w:tcW w:w="239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Anpassung der Zieldefinition</w:t>
            </w:r>
          </w:p>
        </w:tc>
        <w:tc>
          <w:tcPr>
            <w:tcW w:w="1973"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Datum und Grund der Änderung</w:t>
            </w:r>
          </w:p>
        </w:tc>
        <w:tc>
          <w:tcPr>
            <w:tcW w:w="4490" w:type="dxa"/>
            <w:tcBorders>
              <w:top w:val="single" w:color="95b3d7" w:sz="2"/>
              <w:left w:val="single" w:color="000000" w:sz="0"/>
              <w:bottom w:val="single" w:color="95b3d7" w:sz="2"/>
              <w:right w:val="single" w:color="4f81b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Kommentar</w:t>
            </w:r>
          </w:p>
        </w:tc>
      </w:tr>
      <w:tr>
        <w:trPr>
          <w:trHeight w:val="1" w:hRule="atLeast"/>
          <w:jc w:val="left"/>
        </w:trPr>
        <w:tc>
          <w:tcPr>
            <w:tcW w:w="1708" w:type="dxa"/>
            <w:tcBorders>
              <w:top w:val="single" w:color="95b3d7" w:sz="2"/>
              <w:left w:val="single" w:color="4f81bd" w:sz="4"/>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Zieldefinition 1:</w:t>
            </w:r>
          </w:p>
        </w:tc>
        <w:tc>
          <w:tcPr>
            <w:tcW w:w="1709"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projekt+task erstellen</w:t>
            </w:r>
          </w:p>
        </w:tc>
        <w:tc>
          <w:tcPr>
            <w:tcW w:w="1610"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Doku darüber bzw javaDoc</w:t>
            </w:r>
          </w:p>
        </w:tc>
        <w:tc>
          <w:tcPr>
            <w:tcW w:w="2395" w:type="dxa"/>
            <w:tcBorders>
              <w:top w:val="single" w:color="95b3d7" w:sz="2"/>
              <w:left w:val="single" w:color="000000" w:sz="0"/>
              <w:bottom w:val="single" w:color="95b3d7" w:sz="2"/>
              <w:right w:val="single" w:color="000000" w:sz="0"/>
            </w:tcBorders>
            <w:shd w:color="auto" w:fill="auto" w:val="pct37"/>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73" w:type="dxa"/>
            <w:tcBorders>
              <w:top w:val="single" w:color="95b3d7" w:sz="2"/>
              <w:left w:val="single" w:color="000000" w:sz="0"/>
              <w:bottom w:val="single" w:color="95b3d7" w:sz="2"/>
              <w:right w:val="single" w:color="000000" w:sz="0"/>
            </w:tcBorders>
            <w:shd w:color="auto" w:fill="auto" w:val="pct37"/>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0" w:type="dxa"/>
            <w:tcBorders>
              <w:top w:val="single" w:color="95b3d7" w:sz="2"/>
              <w:left w:val="single" w:color="000000" w:sz="0"/>
              <w:bottom w:val="single" w:color="95b3d7" w:sz="2"/>
              <w:right w:val="single" w:color="4f81bd" w:sz="4"/>
            </w:tcBorders>
            <w:shd w:color="auto" w:fill="auto" w:val="pct37"/>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8" w:type="dxa"/>
            <w:tcBorders>
              <w:top w:val="single" w:color="95b3d7" w:sz="2"/>
              <w:left w:val="single" w:color="4f81bd" w:sz="4"/>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Zieldefinition 2:</w:t>
            </w:r>
          </w:p>
        </w:tc>
        <w:tc>
          <w:tcPr>
            <w:tcW w:w="1709"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10"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73"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0" w:type="dxa"/>
            <w:tcBorders>
              <w:top w:val="single" w:color="95b3d7" w:sz="2"/>
              <w:left w:val="single" w:color="000000" w:sz="0"/>
              <w:bottom w:val="single" w:color="95b3d7" w:sz="2"/>
              <w:right w:val="single" w:color="4f81b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8" w:type="dxa"/>
            <w:tcBorders>
              <w:top w:val="single" w:color="95b3d7" w:sz="2"/>
              <w:left w:val="single" w:color="4f81bd" w:sz="4"/>
              <w:bottom w:val="single" w:color="4f81bd"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Zieldefinition 3:</w:t>
            </w:r>
          </w:p>
        </w:tc>
        <w:tc>
          <w:tcPr>
            <w:tcW w:w="1709" w:type="dxa"/>
            <w:tcBorders>
              <w:top w:val="single" w:color="95b3d7" w:sz="2"/>
              <w:left w:val="single" w:color="000000" w:sz="0"/>
              <w:bottom w:val="single" w:color="4f81bd"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10" w:type="dxa"/>
            <w:tcBorders>
              <w:top w:val="single" w:color="95b3d7" w:sz="2"/>
              <w:left w:val="single" w:color="000000" w:sz="0"/>
              <w:bottom w:val="single" w:color="4f81bd"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5" w:type="dxa"/>
            <w:tcBorders>
              <w:top w:val="single" w:color="95b3d7" w:sz="2"/>
              <w:left w:val="single" w:color="000000" w:sz="0"/>
              <w:bottom w:val="single" w:color="4f81bd"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73" w:type="dxa"/>
            <w:tcBorders>
              <w:top w:val="single" w:color="95b3d7" w:sz="2"/>
              <w:left w:val="single" w:color="000000" w:sz="0"/>
              <w:bottom w:val="single" w:color="4f81bd"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0" w:type="dxa"/>
            <w:tcBorders>
              <w:top w:val="single" w:color="95b3d7" w:sz="2"/>
              <w:left w:val="single" w:color="000000" w:sz="0"/>
              <w:bottom w:val="single" w:color="4f81bd" w:sz="4"/>
              <w:right w:val="single" w:color="4f81b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51"/>
        </w:numPr>
        <w:spacing w:before="40" w:after="0" w:line="276"/>
        <w:ind w:right="0" w:left="720" w:hanging="36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Milestones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Milestones (dt. Meilensteine) sind Zwischenziele, die eine Zeitangabe verfügen. Milestones unterstützen eine realistische Zeitplanung. Große Ziele wirken schnell unrealistisch und bieten keinen Anhaltspunkt an dem die Arbeit begonnen werden kann. Modularisieren (unterteilen) Sie daher das Projektziel in Zwischenschritte und überlegen Sie sich eine sinnvolle Bearbeitungsreihenfolge. Passen Sie bei Bedarf die Meilensteine (Ziel und/oder Zeitpunkt) an. So können diese z.B. früher oder später erreicht werden oder unter Umständen vollständig entfallen.</w:t>
      </w:r>
    </w:p>
    <w:tbl>
      <w:tblPr/>
      <w:tblGrid>
        <w:gridCol w:w="560"/>
        <w:gridCol w:w="1276"/>
        <w:gridCol w:w="2977"/>
        <w:gridCol w:w="1701"/>
        <w:gridCol w:w="1984"/>
        <w:gridCol w:w="2985"/>
        <w:gridCol w:w="2410"/>
      </w:tblGrid>
      <w:tr>
        <w:trPr>
          <w:trHeight w:val="1" w:hRule="atLeast"/>
          <w:jc w:val="left"/>
        </w:trPr>
        <w:tc>
          <w:tcPr>
            <w:tcW w:w="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Zieldatum</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Milestone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Ziel erreicht am</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Verantwortliche*r</w:t>
            </w:r>
          </w:p>
        </w:tc>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Problem/Verzögerung, weil...</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Lösungsidee</w:t>
            </w:r>
          </w:p>
        </w:tc>
      </w:tr>
      <w:tr>
        <w:trPr>
          <w:trHeight w:val="1" w:hRule="atLeast"/>
          <w:jc w:val="left"/>
        </w:trPr>
        <w:tc>
          <w:tcPr>
            <w:tcW w:w="560" w:type="dxa"/>
            <w:tcBorders>
              <w:top w:val="single" w:color="000000" w:sz="4"/>
              <w:left w:val="single" w:color="000000" w:sz="4"/>
              <w:bottom w:val="single" w:color="95b3d7" w:sz="2"/>
              <w:right w:val="single" w:color="000000" w:sz="0"/>
            </w:tcBorders>
            <w:shd w:color="000000" w:fill="ffffff" w:val="clear"/>
            <w:tcMar>
              <w:left w:w="108" w:type="dxa"/>
              <w:right w:w="108" w:type="dxa"/>
            </w:tcMar>
            <w:vAlign w:val="top"/>
          </w:tcPr>
          <w:p>
            <w:pPr>
              <w:numPr>
                <w:ilvl w:val="0"/>
                <w:numId w:val="257"/>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21.8.2017</w:t>
            </w:r>
          </w:p>
        </w:tc>
        <w:tc>
          <w:tcPr>
            <w:tcW w:w="2977" w:type="dxa"/>
            <w:tcBorders>
              <w:top w:val="single" w:color="000000" w:sz="4"/>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Erhalt des Projektauftrages</w:t>
            </w:r>
          </w:p>
        </w:tc>
        <w:tc>
          <w:tcPr>
            <w:tcW w:w="1701" w:type="dxa"/>
            <w:tcBorders>
              <w:top w:val="single" w:color="000000" w:sz="4"/>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5" w:type="dxa"/>
            <w:tcBorders>
              <w:top w:val="single" w:color="000000" w:sz="4"/>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0"/>
              <w:bottom w:val="single" w:color="95b3d7" w:sz="2"/>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6" w:hRule="auto"/>
          <w:jc w:val="left"/>
        </w:trPr>
        <w:tc>
          <w:tcPr>
            <w:tcW w:w="560" w:type="dxa"/>
            <w:tcBorders>
              <w:top w:val="single" w:color="95b3d7" w:sz="2"/>
              <w:left w:val="single" w:color="000000" w:sz="4"/>
              <w:bottom w:val="single" w:color="95b3d7" w:sz="2"/>
              <w:right w:val="single" w:color="000000" w:sz="0"/>
            </w:tcBorders>
            <w:shd w:color="000000" w:fill="ffffff" w:val="clear"/>
            <w:tcMar>
              <w:left w:w="108" w:type="dxa"/>
              <w:right w:w="108" w:type="dxa"/>
            </w:tcMar>
            <w:vAlign w:val="top"/>
          </w:tcPr>
          <w:p>
            <w:pPr>
              <w:numPr>
                <w:ilvl w:val="0"/>
                <w:numId w:val="261"/>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26.8.</w:t>
            </w:r>
          </w:p>
        </w:tc>
        <w:tc>
          <w:tcPr>
            <w:tcW w:w="2977"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erstes Lauffähiges Programm</w:t>
            </w:r>
          </w:p>
        </w:tc>
        <w:tc>
          <w:tcPr>
            <w:tcW w:w="1701"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alle</w:t>
            </w:r>
          </w:p>
        </w:tc>
        <w:tc>
          <w:tcPr>
            <w:tcW w:w="298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Unterricht</w:t>
            </w:r>
          </w:p>
        </w:tc>
        <w:tc>
          <w:tcPr>
            <w:tcW w:w="2410" w:type="dxa"/>
            <w:tcBorders>
              <w:top w:val="single" w:color="95b3d7" w:sz="2"/>
              <w:left w:val="single" w:color="000000" w:sz="0"/>
              <w:bottom w:val="single" w:color="95b3d7" w:sz="2"/>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0" w:type="dxa"/>
            <w:tcBorders>
              <w:top w:val="single" w:color="95b3d7" w:sz="2"/>
              <w:left w:val="single" w:color="000000" w:sz="4"/>
              <w:bottom w:val="single" w:color="95b3d7" w:sz="2"/>
              <w:right w:val="single" w:color="000000" w:sz="0"/>
            </w:tcBorders>
            <w:shd w:color="000000" w:fill="ffffff" w:val="clear"/>
            <w:tcMar>
              <w:left w:w="108" w:type="dxa"/>
              <w:right w:w="108" w:type="dxa"/>
            </w:tcMar>
            <w:vAlign w:val="top"/>
          </w:tcPr>
          <w:p>
            <w:pPr>
              <w:numPr>
                <w:ilvl w:val="0"/>
                <w:numId w:val="265"/>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8.9.</w:t>
            </w:r>
          </w:p>
        </w:tc>
        <w:tc>
          <w:tcPr>
            <w:tcW w:w="2977"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Programm erstellt Projekt</w:t>
            </w:r>
          </w:p>
        </w:tc>
        <w:tc>
          <w:tcPr>
            <w:tcW w:w="1701"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95b3d7" w:sz="2"/>
              <w:left w:val="single" w:color="000000" w:sz="0"/>
              <w:bottom w:val="single" w:color="95b3d7" w:sz="2"/>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0" w:type="dxa"/>
            <w:tcBorders>
              <w:top w:val="single" w:color="95b3d7" w:sz="2"/>
              <w:left w:val="single" w:color="000000" w:sz="4"/>
              <w:bottom w:val="single" w:color="95b3d7" w:sz="2"/>
              <w:right w:val="single" w:color="000000" w:sz="0"/>
            </w:tcBorders>
            <w:shd w:color="000000" w:fill="ffffff" w:val="clear"/>
            <w:tcMar>
              <w:left w:w="108" w:type="dxa"/>
              <w:right w:w="108" w:type="dxa"/>
            </w:tcMar>
            <w:vAlign w:val="top"/>
          </w:tcPr>
          <w:p>
            <w:pPr>
              <w:numPr>
                <w:ilvl w:val="0"/>
                <w:numId w:val="268"/>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8.9.</w:t>
            </w:r>
          </w:p>
        </w:tc>
        <w:tc>
          <w:tcPr>
            <w:tcW w:w="2977"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Dokumentaion darüber</w:t>
            </w:r>
          </w:p>
        </w:tc>
        <w:tc>
          <w:tcPr>
            <w:tcW w:w="1701"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95b3d7" w:sz="2"/>
              <w:left w:val="single" w:color="000000" w:sz="0"/>
              <w:bottom w:val="single" w:color="95b3d7" w:sz="2"/>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0" w:type="dxa"/>
            <w:tcBorders>
              <w:top w:val="single" w:color="95b3d7" w:sz="2"/>
              <w:left w:val="single" w:color="000000" w:sz="4"/>
              <w:bottom w:val="single" w:color="95b3d7" w:sz="2"/>
              <w:right w:val="single" w:color="000000" w:sz="0"/>
            </w:tcBorders>
            <w:shd w:color="000000" w:fill="ffffff" w:val="clear"/>
            <w:tcMar>
              <w:left w:w="108" w:type="dxa"/>
              <w:right w:w="108" w:type="dxa"/>
            </w:tcMar>
            <w:vAlign w:val="top"/>
          </w:tcPr>
          <w:p>
            <w:pPr>
              <w:numPr>
                <w:ilvl w:val="0"/>
                <w:numId w:val="271"/>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7"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95b3d7" w:sz="2"/>
              <w:left w:val="single" w:color="000000" w:sz="0"/>
              <w:bottom w:val="single" w:color="95b3d7" w:sz="2"/>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0" w:type="dxa"/>
            <w:tcBorders>
              <w:top w:val="single" w:color="95b3d7" w:sz="2"/>
              <w:left w:val="single" w:color="000000" w:sz="4"/>
              <w:bottom w:val="single" w:color="95b3d7" w:sz="2"/>
              <w:right w:val="single" w:color="000000" w:sz="0"/>
            </w:tcBorders>
            <w:shd w:color="000000" w:fill="ffffff" w:val="clear"/>
            <w:tcMar>
              <w:left w:w="108" w:type="dxa"/>
              <w:right w:w="108" w:type="dxa"/>
            </w:tcMar>
            <w:vAlign w:val="top"/>
          </w:tcPr>
          <w:p>
            <w:pPr>
              <w:numPr>
                <w:ilvl w:val="0"/>
                <w:numId w:val="274"/>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7"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95b3d7" w:sz="2"/>
              <w:left w:val="single" w:color="000000" w:sz="0"/>
              <w:bottom w:val="single" w:color="95b3d7" w:sz="2"/>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0" w:type="dxa"/>
            <w:tcBorders>
              <w:top w:val="single" w:color="95b3d7" w:sz="2"/>
              <w:left w:val="single" w:color="000000" w:sz="4"/>
              <w:bottom w:val="single" w:color="95b3d7" w:sz="2"/>
              <w:right w:val="single" w:color="000000" w:sz="0"/>
            </w:tcBorders>
            <w:shd w:color="000000" w:fill="ffffff" w:val="clear"/>
            <w:tcMar>
              <w:left w:w="108" w:type="dxa"/>
              <w:right w:w="108" w:type="dxa"/>
            </w:tcMar>
            <w:vAlign w:val="top"/>
          </w:tcPr>
          <w:p>
            <w:pPr>
              <w:numPr>
                <w:ilvl w:val="0"/>
                <w:numId w:val="277"/>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7"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95b3d7" w:sz="2"/>
              <w:left w:val="single" w:color="000000" w:sz="0"/>
              <w:bottom w:val="single" w:color="95b3d7" w:sz="2"/>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0" w:type="dxa"/>
            <w:tcBorders>
              <w:top w:val="single" w:color="95b3d7" w:sz="2"/>
              <w:left w:val="single" w:color="000000" w:sz="4"/>
              <w:bottom w:val="single" w:color="95b3d7" w:sz="2"/>
              <w:right w:val="single" w:color="000000" w:sz="0"/>
            </w:tcBorders>
            <w:shd w:color="000000" w:fill="ffffff" w:val="clear"/>
            <w:tcMar>
              <w:left w:w="108" w:type="dxa"/>
              <w:right w:w="108" w:type="dxa"/>
            </w:tcMar>
            <w:vAlign w:val="top"/>
          </w:tcPr>
          <w:p>
            <w:pPr>
              <w:numPr>
                <w:ilvl w:val="0"/>
                <w:numId w:val="280"/>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7"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95b3d7" w:sz="2"/>
              <w:left w:val="single" w:color="000000" w:sz="0"/>
              <w:bottom w:val="single" w:color="95b3d7" w:sz="2"/>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0" w:type="dxa"/>
            <w:tcBorders>
              <w:top w:val="single" w:color="95b3d7" w:sz="2"/>
              <w:left w:val="single" w:color="000000" w:sz="4"/>
              <w:bottom w:val="single" w:color="95b3d7" w:sz="2"/>
              <w:right w:val="single" w:color="000000" w:sz="0"/>
            </w:tcBorders>
            <w:shd w:color="000000" w:fill="ffffff" w:val="clear"/>
            <w:tcMar>
              <w:left w:w="108" w:type="dxa"/>
              <w:right w:w="108" w:type="dxa"/>
            </w:tcMar>
            <w:vAlign w:val="top"/>
          </w:tcPr>
          <w:p>
            <w:pPr>
              <w:numPr>
                <w:ilvl w:val="0"/>
                <w:numId w:val="283"/>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7"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95b3d7" w:sz="2"/>
              <w:left w:val="single" w:color="000000" w:sz="0"/>
              <w:bottom w:val="single" w:color="95b3d7" w:sz="2"/>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0" w:type="dxa"/>
            <w:tcBorders>
              <w:top w:val="single" w:color="95b3d7" w:sz="2"/>
              <w:left w:val="single" w:color="000000" w:sz="4"/>
              <w:bottom w:val="single" w:color="95b3d7" w:sz="2"/>
              <w:right w:val="single" w:color="000000" w:sz="0"/>
            </w:tcBorders>
            <w:shd w:color="000000" w:fill="ffffff" w:val="clear"/>
            <w:tcMar>
              <w:left w:w="108" w:type="dxa"/>
              <w:right w:w="108" w:type="dxa"/>
            </w:tcMar>
            <w:vAlign w:val="top"/>
          </w:tcPr>
          <w:p>
            <w:pPr>
              <w:numPr>
                <w:ilvl w:val="0"/>
                <w:numId w:val="286"/>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7"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95b3d7" w:sz="2"/>
              <w:left w:val="single" w:color="000000" w:sz="0"/>
              <w:bottom w:val="single" w:color="95b3d7" w:sz="2"/>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0" w:type="dxa"/>
            <w:tcBorders>
              <w:top w:val="single" w:color="95b3d7" w:sz="2"/>
              <w:left w:val="single" w:color="000000" w:sz="4"/>
              <w:bottom w:val="single" w:color="95b3d7" w:sz="2"/>
              <w:right w:val="single" w:color="000000" w:sz="0"/>
            </w:tcBorders>
            <w:shd w:color="000000" w:fill="ffffff" w:val="clear"/>
            <w:tcMar>
              <w:left w:w="108" w:type="dxa"/>
              <w:right w:w="108" w:type="dxa"/>
            </w:tcMar>
            <w:vAlign w:val="top"/>
          </w:tcPr>
          <w:p>
            <w:pPr>
              <w:numPr>
                <w:ilvl w:val="0"/>
                <w:numId w:val="289"/>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13.09.2017</w:t>
            </w:r>
          </w:p>
        </w:tc>
        <w:tc>
          <w:tcPr>
            <w:tcW w:w="2977"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Finale Abgabe des Projekts</w:t>
            </w:r>
          </w:p>
        </w:tc>
        <w:tc>
          <w:tcPr>
            <w:tcW w:w="1701"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95b3d7" w:sz="2"/>
              <w:left w:val="single" w:color="000000" w:sz="0"/>
              <w:bottom w:val="single" w:color="95b3d7" w:sz="2"/>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0" w:type="dxa"/>
            <w:tcBorders>
              <w:top w:val="single" w:color="95b3d7" w:sz="2"/>
              <w:left w:val="single" w:color="000000" w:sz="4"/>
              <w:bottom w:val="single" w:color="95b3d7" w:sz="2"/>
              <w:right w:val="single" w:color="000000" w:sz="0"/>
            </w:tcBorders>
            <w:shd w:color="000000" w:fill="ffffff" w:val="clear"/>
            <w:tcMar>
              <w:left w:w="108" w:type="dxa"/>
              <w:right w:w="108" w:type="dxa"/>
            </w:tcMar>
            <w:vAlign w:val="top"/>
          </w:tcPr>
          <w:p>
            <w:pPr>
              <w:numPr>
                <w:ilvl w:val="0"/>
                <w:numId w:val="292"/>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14.09.2017</w:t>
            </w:r>
          </w:p>
        </w:tc>
        <w:tc>
          <w:tcPr>
            <w:tcW w:w="2977"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Projektpräsentation</w:t>
            </w:r>
          </w:p>
          <w:p>
            <w:pPr>
              <w:spacing w:before="0" w:after="0" w:line="240"/>
              <w:ind w:right="0" w:left="0" w:firstLine="0"/>
              <w:jc w:val="left"/>
              <w:rPr>
                <w:rFonts w:ascii="Calibri" w:hAnsi="Calibri" w:cs="Calibri" w:eastAsia="Calibri"/>
                <w:color w:val="auto"/>
                <w:spacing w:val="0"/>
                <w:position w:val="0"/>
                <w:sz w:val="22"/>
              </w:rPr>
            </w:pPr>
          </w:p>
        </w:tc>
        <w:tc>
          <w:tcPr>
            <w:tcW w:w="1701"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Alle</w:t>
            </w:r>
          </w:p>
        </w:tc>
        <w:tc>
          <w:tcPr>
            <w:tcW w:w="2985" w:type="dxa"/>
            <w:tcBorders>
              <w:top w:val="single" w:color="95b3d7" w:sz="2"/>
              <w:left w:val="single" w:color="000000" w:sz="0"/>
              <w:bottom w:val="single" w:color="95b3d7" w:sz="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95b3d7" w:sz="2"/>
              <w:left w:val="single" w:color="000000" w:sz="0"/>
              <w:bottom w:val="single" w:color="95b3d7" w:sz="2"/>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0" w:hRule="auto"/>
          <w:jc w:val="left"/>
        </w:trPr>
        <w:tc>
          <w:tcPr>
            <w:tcW w:w="560" w:type="dxa"/>
            <w:tcBorders>
              <w:top w:val="single" w:color="95b3d7" w:sz="2"/>
              <w:left w:val="single" w:color="000000" w:sz="4"/>
              <w:bottom w:val="single" w:color="000000" w:sz="4"/>
              <w:right w:val="single" w:color="000000" w:sz="0"/>
            </w:tcBorders>
            <w:shd w:color="000000" w:fill="ffffff" w:val="clear"/>
            <w:tcMar>
              <w:left w:w="108" w:type="dxa"/>
              <w:right w:w="108" w:type="dxa"/>
            </w:tcMar>
            <w:vAlign w:val="top"/>
          </w:tcPr>
          <w:p>
            <w:pPr>
              <w:numPr>
                <w:ilvl w:val="0"/>
                <w:numId w:val="296"/>
              </w:numPr>
              <w:spacing w:before="0" w:after="0" w:line="240"/>
              <w:ind w:right="0" w:left="360" w:hanging="360"/>
              <w:jc w:val="left"/>
              <w:rPr>
                <w:rFonts w:ascii="Calibri" w:hAnsi="Calibri" w:cs="Calibri" w:eastAsia="Calibri"/>
                <w:color w:val="auto"/>
                <w:spacing w:val="0"/>
                <w:position w:val="0"/>
                <w:sz w:val="22"/>
                <w:shd w:fill="auto" w:val="clear"/>
              </w:rPr>
            </w:pPr>
          </w:p>
        </w:tc>
        <w:tc>
          <w:tcPr>
            <w:tcW w:w="1276" w:type="dxa"/>
            <w:tcBorders>
              <w:top w:val="single" w:color="95b3d7" w:sz="2"/>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15.09.2017</w:t>
            </w:r>
          </w:p>
        </w:tc>
        <w:tc>
          <w:tcPr>
            <w:tcW w:w="2977" w:type="dxa"/>
            <w:tcBorders>
              <w:top w:val="single" w:color="95b3d7" w:sz="2"/>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Reflexion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Abschließende Evaluation</w:t>
            </w:r>
          </w:p>
        </w:tc>
        <w:tc>
          <w:tcPr>
            <w:tcW w:w="1701" w:type="dxa"/>
            <w:tcBorders>
              <w:top w:val="single" w:color="95b3d7" w:sz="2"/>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95b3d7" w:sz="2"/>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Alle</w:t>
            </w:r>
          </w:p>
        </w:tc>
        <w:tc>
          <w:tcPr>
            <w:tcW w:w="2985" w:type="dxa"/>
            <w:tcBorders>
              <w:top w:val="single" w:color="95b3d7" w:sz="2"/>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95b3d7" w:sz="2"/>
              <w:left w:val="single" w:color="000000" w:sz="0"/>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00"/>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Bewertungshinweise</w:t>
      </w:r>
    </w:p>
    <w:tbl>
      <w:tblPr/>
      <w:tblGrid>
        <w:gridCol w:w="516"/>
        <w:gridCol w:w="613"/>
        <w:gridCol w:w="4227"/>
        <w:gridCol w:w="1800"/>
        <w:gridCol w:w="1906"/>
      </w:tblGrid>
      <w:tr>
        <w:trPr>
          <w:trHeight w:val="585" w:hRule="auto"/>
          <w:jc w:val="left"/>
        </w:trPr>
        <w:tc>
          <w:tcPr>
            <w:tcW w:w="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ID</w:t>
            </w:r>
          </w:p>
        </w:tc>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LF</w:t>
            </w:r>
          </w:p>
        </w:tc>
        <w:tc>
          <w:tcPr>
            <w:tcW w:w="4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Kriterium</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Wertung</w:t>
            </w: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 bis 10</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Kommentar</w:t>
            </w:r>
          </w:p>
        </w:tc>
      </w:tr>
      <w:tr>
        <w:trPr>
          <w:trHeight w:val="307" w:hRule="auto"/>
          <w:jc w:val="left"/>
        </w:trPr>
        <w:tc>
          <w:tcPr>
            <w:tcW w:w="906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Arbeitsprozess (20%)</w:t>
            </w:r>
          </w:p>
        </w:tc>
      </w:tr>
      <w:tr>
        <w:trPr>
          <w:trHeight w:val="278" w:hRule="auto"/>
          <w:jc w:val="left"/>
        </w:trPr>
        <w:tc>
          <w:tcPr>
            <w:tcW w:w="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9"/>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alle</w:t>
            </w:r>
          </w:p>
        </w:tc>
        <w:tc>
          <w:tcPr>
            <w:tcW w:w="4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Hoher Arbeitseinsatz</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left"/>
        </w:trPr>
        <w:tc>
          <w:tcPr>
            <w:tcW w:w="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2"/>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alle</w:t>
            </w:r>
          </w:p>
        </w:tc>
        <w:tc>
          <w:tcPr>
            <w:tcW w:w="4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Aktive Projektarbeit, guter Lernzuwachs</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6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 Modellierung (10%)</w:t>
            </w:r>
          </w:p>
        </w:tc>
      </w:tr>
      <w:tr>
        <w:trPr>
          <w:trHeight w:val="1" w:hRule="atLeast"/>
          <w:jc w:val="left"/>
        </w:trPr>
        <w:tc>
          <w:tcPr>
            <w:tcW w:w="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9"/>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Einhaltung von Model-View-Control (MVC)</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2"/>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Sinnvolle Aufteilung der Klassen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5"/>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Sinnvolle Wahl der Attribute, Methoden und Datenstrukturen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6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II Programmierung (40 %)</w:t>
            </w: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332"/>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422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Lauffähigkeit des Programms</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numPr>
                <w:ilvl w:val="0"/>
                <w:numId w:val="336"/>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w:t>
            </w:r>
          </w:p>
        </w:tc>
        <w:tc>
          <w:tcPr>
            <w:tcW w:w="4227"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Kommentierung des Programmcodes nach JavaDoc ist vorhanden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340"/>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422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 mit JavaFX</w:t>
            </w:r>
          </w:p>
          <w:p>
            <w:pPr>
              <w:numPr>
                <w:ilvl w:val="0"/>
                <w:numId w:val="34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Nutzergerechter Aufbau der GUI</w:t>
            </w:r>
          </w:p>
          <w:p>
            <w:pPr>
              <w:numPr>
                <w:ilvl w:val="0"/>
                <w:numId w:val="342"/>
              </w:num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Umfang der Funktionalität</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6"/>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alle</w:t>
            </w:r>
          </w:p>
        </w:tc>
        <w:tc>
          <w:tcPr>
            <w:tcW w:w="4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Umfang der Ausbaustufen/Features</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350"/>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422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Login via HEMS-LDAP</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353"/>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422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Reibungslose Kommunikation zwischen Clients und Server</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356"/>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422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Ausnahmebehandlungen bei Fehlern / Stabilität des Clients und Servers</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359"/>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422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Sinnvoller Einsatz von Threads</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362"/>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422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Mehrbenutzerfunktionalität – keine Deadlocks/ sinnvolle Sperrung von Ressourcen/kritische Abschnitte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365"/>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422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Synchronisation zwischen Client und Server</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368"/>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422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Persistente Speicherung in XML-Dokumenten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numPr>
                <w:ilvl w:val="0"/>
                <w:numId w:val="371"/>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422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Besondere Features</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6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IV Dokumentation (15%)</w:t>
            </w: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numPr>
                <w:ilvl w:val="0"/>
                <w:numId w:val="378"/>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13</w:t>
            </w:r>
          </w:p>
        </w:tc>
        <w:tc>
          <w:tcPr>
            <w:tcW w:w="4227"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Rollenverteilung u. Aufgabenverteilung</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numPr>
                <w:ilvl w:val="0"/>
                <w:numId w:val="381"/>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13</w:t>
            </w:r>
          </w:p>
        </w:tc>
        <w:tc>
          <w:tcPr>
            <w:tcW w:w="4227"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Milestones</w:t>
            </w:r>
          </w:p>
          <w:p>
            <w:pPr>
              <w:numPr>
                <w:ilvl w:val="0"/>
                <w:numId w:val="383"/>
              </w:numPr>
              <w:spacing w:before="0" w:after="0" w:line="240"/>
              <w:ind w:right="0" w:left="360" w:hanging="36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Definition der Milestones</w:t>
            </w:r>
          </w:p>
          <w:p>
            <w:pPr>
              <w:numPr>
                <w:ilvl w:val="0"/>
                <w:numId w:val="383"/>
              </w:num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Zieladaption mit Begründung</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numPr>
                <w:ilvl w:val="0"/>
                <w:numId w:val="386"/>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13</w:t>
            </w:r>
          </w:p>
        </w:tc>
        <w:tc>
          <w:tcPr>
            <w:tcW w:w="4227"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Vollständig erstelltes/generiertes JavaDoc</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top"/>
          </w:tcPr>
          <w:p>
            <w:pPr>
              <w:numPr>
                <w:ilvl w:val="0"/>
                <w:numId w:val="390"/>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00" w:val="clear"/>
              </w:rPr>
              <w:t xml:space="preserve">12</w:t>
            </w:r>
          </w:p>
        </w:tc>
        <w:tc>
          <w:tcPr>
            <w:tcW w:w="4227"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top"/>
          </w:tcPr>
          <w:p>
            <w:pPr>
              <w:numPr>
                <w:ilvl w:val="0"/>
                <w:numId w:val="392"/>
              </w:numPr>
              <w:spacing w:before="0" w:after="0" w:line="240"/>
              <w:ind w:right="0" w:left="36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UML-Klassendiagramme der Model-Ebene</w:t>
            </w:r>
          </w:p>
          <w:p>
            <w:pPr>
              <w:numPr>
                <w:ilvl w:val="0"/>
                <w:numId w:val="392"/>
              </w:numPr>
              <w:spacing w:before="0" w:after="0" w:line="240"/>
              <w:ind w:right="0" w:left="36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UML-Sequenzdiagramme</w:t>
            </w:r>
          </w:p>
          <w:p>
            <w:pPr>
              <w:numPr>
                <w:ilvl w:val="0"/>
                <w:numId w:val="392"/>
              </w:num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00" w:val="clear"/>
              </w:rPr>
              <w:t xml:space="preserve">UML-Anwendungsfalldiagramme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top"/>
          </w:tcPr>
          <w:p>
            <w:pPr>
              <w:numPr>
                <w:ilvl w:val="0"/>
                <w:numId w:val="395"/>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00" w:val="clear"/>
              </w:rPr>
              <w:t xml:space="preserve">12</w:t>
            </w:r>
          </w:p>
        </w:tc>
        <w:tc>
          <w:tcPr>
            <w:tcW w:w="4227" w:type="dxa"/>
            <w:tcBorders>
              <w:top w:val="single" w:color="000000" w:sz="4"/>
              <w:left w:val="single" w:color="000000" w:sz="4"/>
              <w:bottom w:val="single" w:color="000000" w:sz="4"/>
              <w:right w:val="single" w:color="000000" w:sz="4"/>
            </w:tcBorders>
            <w:shd w:color="auto" w:fill="00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Umgang mit Problemen</w:t>
            </w:r>
          </w:p>
          <w:p>
            <w:pPr>
              <w:numPr>
                <w:ilvl w:val="0"/>
                <w:numId w:val="397"/>
              </w:numPr>
              <w:spacing w:before="0" w:after="0" w:line="240"/>
              <w:ind w:right="0" w:left="36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Probleme wurden antizipiert</w:t>
            </w:r>
          </w:p>
          <w:p>
            <w:pPr>
              <w:numPr>
                <w:ilvl w:val="0"/>
                <w:numId w:val="397"/>
              </w:numPr>
              <w:spacing w:before="0" w:after="0" w:line="240"/>
              <w:ind w:right="0" w:left="36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Probleme wurden benannt</w:t>
            </w:r>
          </w:p>
          <w:p>
            <w:pPr>
              <w:numPr>
                <w:ilvl w:val="0"/>
                <w:numId w:val="397"/>
              </w:num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00" w:val="clear"/>
              </w:rPr>
              <w:t xml:space="preserve">Lösungsstrategien wurden dokumentiert</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6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IV Präsentation (15%)</w:t>
            </w: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numPr>
                <w:ilvl w:val="0"/>
                <w:numId w:val="404"/>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13</w:t>
            </w:r>
          </w:p>
        </w:tc>
        <w:tc>
          <w:tcPr>
            <w:tcW w:w="4227"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Aufbau und Strukturierung</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numPr>
                <w:ilvl w:val="0"/>
                <w:numId w:val="407"/>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13</w:t>
            </w:r>
          </w:p>
        </w:tc>
        <w:tc>
          <w:tcPr>
            <w:tcW w:w="4227"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Sprachliche Gestaltung</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16"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numPr>
                <w:ilvl w:val="0"/>
                <w:numId w:val="410"/>
              </w:numPr>
              <w:spacing w:before="0" w:after="0" w:line="240"/>
              <w:ind w:right="0" w:left="360" w:hanging="360"/>
              <w:jc w:val="left"/>
              <w:rPr>
                <w:rFonts w:ascii="Calibri" w:hAnsi="Calibri" w:cs="Calibri" w:eastAsia="Calibri"/>
                <w:color w:val="auto"/>
                <w:spacing w:val="0"/>
                <w:position w:val="0"/>
                <w:sz w:val="22"/>
                <w:shd w:fill="auto" w:val="clear"/>
              </w:rPr>
            </w:pPr>
          </w:p>
        </w:tc>
        <w:tc>
          <w:tcPr>
            <w:tcW w:w="613"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13</w:t>
            </w:r>
          </w:p>
        </w:tc>
        <w:tc>
          <w:tcPr>
            <w:tcW w:w="4227" w:type="dxa"/>
            <w:tcBorders>
              <w:top w:val="single" w:color="000000" w:sz="4"/>
              <w:left w:val="single" w:color="000000" w:sz="4"/>
              <w:bottom w:val="single" w:color="000000" w:sz="4"/>
              <w:right w:val="single" w:color="000000" w:sz="4"/>
            </w:tcBorders>
            <w:shd w:color="auto" w:fill="00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Zielgruppengerechte Darstellung</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num w:numId="8">
    <w:abstractNumId w:val="564"/>
  </w:num>
  <w:num w:numId="10">
    <w:abstractNumId w:val="558"/>
  </w:num>
  <w:num w:numId="12">
    <w:abstractNumId w:val="552"/>
  </w:num>
  <w:num w:numId="14">
    <w:abstractNumId w:val="546"/>
  </w:num>
  <w:num w:numId="16">
    <w:abstractNumId w:val="540"/>
  </w:num>
  <w:num w:numId="23">
    <w:abstractNumId w:val="534"/>
  </w:num>
  <w:num w:numId="50">
    <w:abstractNumId w:val="528"/>
  </w:num>
  <w:num w:numId="53">
    <w:abstractNumId w:val="522"/>
  </w:num>
  <w:num w:numId="58">
    <w:abstractNumId w:val="516"/>
  </w:num>
  <w:num w:numId="61">
    <w:abstractNumId w:val="510"/>
  </w:num>
  <w:num w:numId="65">
    <w:abstractNumId w:val="504"/>
  </w:num>
  <w:num w:numId="69">
    <w:abstractNumId w:val="498"/>
  </w:num>
  <w:num w:numId="73">
    <w:abstractNumId w:val="492"/>
  </w:num>
  <w:num w:numId="77">
    <w:abstractNumId w:val="486"/>
  </w:num>
  <w:num w:numId="82">
    <w:abstractNumId w:val="480"/>
  </w:num>
  <w:num w:numId="86">
    <w:abstractNumId w:val="474"/>
  </w:num>
  <w:num w:numId="89">
    <w:abstractNumId w:val="468"/>
  </w:num>
  <w:num w:numId="93">
    <w:abstractNumId w:val="462"/>
  </w:num>
  <w:num w:numId="98">
    <w:abstractNumId w:val="456"/>
  </w:num>
  <w:num w:numId="102">
    <w:abstractNumId w:val="450"/>
  </w:num>
  <w:num w:numId="106">
    <w:abstractNumId w:val="444"/>
  </w:num>
  <w:num w:numId="112">
    <w:abstractNumId w:val="438"/>
  </w:num>
  <w:num w:numId="116">
    <w:abstractNumId w:val="432"/>
  </w:num>
  <w:num w:numId="120">
    <w:abstractNumId w:val="426"/>
  </w:num>
  <w:num w:numId="126">
    <w:abstractNumId w:val="420"/>
  </w:num>
  <w:num w:numId="130">
    <w:abstractNumId w:val="414"/>
  </w:num>
  <w:num w:numId="133">
    <w:abstractNumId w:val="408"/>
  </w:num>
  <w:num w:numId="137">
    <w:abstractNumId w:val="402"/>
  </w:num>
  <w:num w:numId="143">
    <w:abstractNumId w:val="396"/>
  </w:num>
  <w:num w:numId="146">
    <w:abstractNumId w:val="390"/>
  </w:num>
  <w:num w:numId="149">
    <w:abstractNumId w:val="384"/>
  </w:num>
  <w:num w:numId="152">
    <w:abstractNumId w:val="378"/>
  </w:num>
  <w:num w:numId="156">
    <w:abstractNumId w:val="372"/>
  </w:num>
  <w:num w:numId="159">
    <w:abstractNumId w:val="366"/>
  </w:num>
  <w:num w:numId="162">
    <w:abstractNumId w:val="360"/>
  </w:num>
  <w:num w:numId="165">
    <w:abstractNumId w:val="354"/>
  </w:num>
  <w:num w:numId="168">
    <w:abstractNumId w:val="348"/>
  </w:num>
  <w:num w:numId="172">
    <w:abstractNumId w:val="342"/>
  </w:num>
  <w:num w:numId="177">
    <w:abstractNumId w:val="336"/>
  </w:num>
  <w:num w:numId="180">
    <w:abstractNumId w:val="330"/>
  </w:num>
  <w:num w:numId="184">
    <w:abstractNumId w:val="324"/>
  </w:num>
  <w:num w:numId="189">
    <w:abstractNumId w:val="318"/>
  </w:num>
  <w:num w:numId="192">
    <w:abstractNumId w:val="312"/>
  </w:num>
  <w:num w:numId="196">
    <w:abstractNumId w:val="306"/>
  </w:num>
  <w:num w:numId="199">
    <w:abstractNumId w:val="300"/>
  </w:num>
  <w:num w:numId="202">
    <w:abstractNumId w:val="294"/>
  </w:num>
  <w:num w:numId="206">
    <w:abstractNumId w:val="288"/>
  </w:num>
  <w:num w:numId="208">
    <w:abstractNumId w:val="282"/>
  </w:num>
  <w:num w:numId="210">
    <w:abstractNumId w:val="276"/>
  </w:num>
  <w:num w:numId="230">
    <w:abstractNumId w:val="270"/>
  </w:num>
  <w:num w:numId="232">
    <w:abstractNumId w:val="264"/>
  </w:num>
  <w:num w:numId="251">
    <w:abstractNumId w:val="258"/>
  </w:num>
  <w:num w:numId="257">
    <w:abstractNumId w:val="252"/>
  </w:num>
  <w:num w:numId="261">
    <w:abstractNumId w:val="246"/>
  </w:num>
  <w:num w:numId="265">
    <w:abstractNumId w:val="240"/>
  </w:num>
  <w:num w:numId="268">
    <w:abstractNumId w:val="234"/>
  </w:num>
  <w:num w:numId="271">
    <w:abstractNumId w:val="228"/>
  </w:num>
  <w:num w:numId="274">
    <w:abstractNumId w:val="222"/>
  </w:num>
  <w:num w:numId="277">
    <w:abstractNumId w:val="216"/>
  </w:num>
  <w:num w:numId="280">
    <w:abstractNumId w:val="210"/>
  </w:num>
  <w:num w:numId="283">
    <w:abstractNumId w:val="204"/>
  </w:num>
  <w:num w:numId="286">
    <w:abstractNumId w:val="198"/>
  </w:num>
  <w:num w:numId="289">
    <w:abstractNumId w:val="192"/>
  </w:num>
  <w:num w:numId="292">
    <w:abstractNumId w:val="186"/>
  </w:num>
  <w:num w:numId="296">
    <w:abstractNumId w:val="180"/>
  </w:num>
  <w:num w:numId="300">
    <w:abstractNumId w:val="174"/>
  </w:num>
  <w:num w:numId="309">
    <w:abstractNumId w:val="168"/>
  </w:num>
  <w:num w:numId="312">
    <w:abstractNumId w:val="162"/>
  </w:num>
  <w:num w:numId="319">
    <w:abstractNumId w:val="156"/>
  </w:num>
  <w:num w:numId="322">
    <w:abstractNumId w:val="150"/>
  </w:num>
  <w:num w:numId="325">
    <w:abstractNumId w:val="144"/>
  </w:num>
  <w:num w:numId="332">
    <w:abstractNumId w:val="138"/>
  </w:num>
  <w:num w:numId="336">
    <w:abstractNumId w:val="132"/>
  </w:num>
  <w:num w:numId="340">
    <w:abstractNumId w:val="126"/>
  </w:num>
  <w:num w:numId="342">
    <w:abstractNumId w:val="120"/>
  </w:num>
  <w:num w:numId="346">
    <w:abstractNumId w:val="114"/>
  </w:num>
  <w:num w:numId="350">
    <w:abstractNumId w:val="108"/>
  </w:num>
  <w:num w:numId="353">
    <w:abstractNumId w:val="102"/>
  </w:num>
  <w:num w:numId="356">
    <w:abstractNumId w:val="96"/>
  </w:num>
  <w:num w:numId="359">
    <w:abstractNumId w:val="90"/>
  </w:num>
  <w:num w:numId="362">
    <w:abstractNumId w:val="84"/>
  </w:num>
  <w:num w:numId="365">
    <w:abstractNumId w:val="78"/>
  </w:num>
  <w:num w:numId="368">
    <w:abstractNumId w:val="72"/>
  </w:num>
  <w:num w:numId="371">
    <w:abstractNumId w:val="66"/>
  </w:num>
  <w:num w:numId="378">
    <w:abstractNumId w:val="60"/>
  </w:num>
  <w:num w:numId="381">
    <w:abstractNumId w:val="54"/>
  </w:num>
  <w:num w:numId="383">
    <w:abstractNumId w:val="48"/>
  </w:num>
  <w:num w:numId="386">
    <w:abstractNumId w:val="42"/>
  </w:num>
  <w:num w:numId="390">
    <w:abstractNumId w:val="36"/>
  </w:num>
  <w:num w:numId="392">
    <w:abstractNumId w:val="30"/>
  </w:num>
  <w:num w:numId="395">
    <w:abstractNumId w:val="24"/>
  </w:num>
  <w:num w:numId="397">
    <w:abstractNumId w:val="18"/>
  </w:num>
  <w:num w:numId="404">
    <w:abstractNumId w:val="12"/>
  </w:num>
  <w:num w:numId="407">
    <w:abstractNumId w:val="6"/>
  </w:num>
  <w:num w:numId="4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userpage.fu-berlin.de/~schmiete/vorlesung/ws2008/cs_part1.pdf" Id="docRId3" Type="http://schemas.openxmlformats.org/officeDocument/2006/relationships/hyperlink"/><Relationship TargetMode="External" Target="https://www.darmstadt.ihk.de/produktmarken/aus_und_weiterbildung_channel/pruefungen/downloads/Muther/IT_Hinweise_Projektarbeit/2551050" Id="docRId7" Type="http://schemas.openxmlformats.org/officeDocument/2006/relationships/hyperlink"/><Relationship Target="embeddings/oleObject0.bin" Id="docRId0" Type="http://schemas.openxmlformats.org/officeDocument/2006/relationships/oleObject"/><Relationship Target="styles.xml" Id="docRId10" Type="http://schemas.openxmlformats.org/officeDocument/2006/relationships/styles"/><Relationship TargetMode="External" Target="https://de.wikipedia.org/wiki/Kanban-Tafel)" Id="docRId2" Type="http://schemas.openxmlformats.org/officeDocument/2006/relationships/hyperlink"/><Relationship TargetMode="External" Target="https://rogerdudler.github.io/git-guide/index.de.html" Id="docRId4" Type="http://schemas.openxmlformats.org/officeDocument/2006/relationships/hyperlink"/><Relationship TargetMode="External" Target="http://openbook.rheinwerk-verlag.de/javainsel/javainsel_16_001.html" Id="docRId6" Type="http://schemas.openxmlformats.org/officeDocument/2006/relationships/hyperlink"/><Relationship TargetMode="External" Target="https://de.wikipedia.org/wiki/SMART_(Projektmanagement)" Id="docRId8" Type="http://schemas.openxmlformats.org/officeDocument/2006/relationships/hyperlink"/><Relationship Target="media/image0.wmf" Id="docRId1" Type="http://schemas.openxmlformats.org/officeDocument/2006/relationships/image"/><Relationship TargetMode="External" Target="http://code.makery.ch/library/javafx-8-tutorial/" Id="docRId5" Type="http://schemas.openxmlformats.org/officeDocument/2006/relationships/hyperlink"/><Relationship Target="numbering.xml" Id="docRId9" Type="http://schemas.openxmlformats.org/officeDocument/2006/relationships/numbering"/></Relationships>
</file>