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5A50" w14:textId="77777777" w:rsidR="0032426B" w:rsidRDefault="0032426B" w:rsidP="0032426B">
      <w:pPr>
        <w:pStyle w:val="a3"/>
        <w:rPr>
          <w:lang w:val="en-US"/>
        </w:rPr>
      </w:pPr>
      <w:r w:rsidRPr="0032426B">
        <w:t xml:space="preserve">Лабораторная работа </w:t>
      </w:r>
    </w:p>
    <w:p w14:paraId="4BF0C1CE" w14:textId="77777777" w:rsidR="0032426B" w:rsidRDefault="0032426B" w:rsidP="0032426B">
      <w:pPr>
        <w:pStyle w:val="a3"/>
        <w:rPr>
          <w:lang w:val="en-US"/>
        </w:rPr>
      </w:pPr>
      <w:r w:rsidRPr="0032426B">
        <w:t xml:space="preserve">ИССЛЕДОВАНИЕ АРХИТЕКТУРЫ ПРОТОКОЛОВ ARP и ICMP </w:t>
      </w:r>
    </w:p>
    <w:p w14:paraId="5797A018" w14:textId="77777777" w:rsidR="0032426B" w:rsidRDefault="0032426B" w:rsidP="0032426B">
      <w:pPr>
        <w:pStyle w:val="a3"/>
        <w:rPr>
          <w:lang w:val="en-US"/>
        </w:rPr>
      </w:pPr>
    </w:p>
    <w:p w14:paraId="778D911E" w14:textId="77777777" w:rsidR="0032426B" w:rsidRDefault="0032426B" w:rsidP="0032426B">
      <w:pPr>
        <w:pStyle w:val="a3"/>
        <w:rPr>
          <w:lang w:val="en-US"/>
        </w:rPr>
      </w:pPr>
    </w:p>
    <w:p w14:paraId="74674BAA" w14:textId="6EE58E36" w:rsidR="00291CDB" w:rsidRDefault="0032426B" w:rsidP="0032426B">
      <w:pPr>
        <w:pStyle w:val="a3"/>
        <w:rPr>
          <w:lang w:val="en-US"/>
        </w:rPr>
      </w:pPr>
      <w:r w:rsidRPr="0032426B">
        <w:t>1 ЦЕЛЬ РАБОТЫ</w:t>
      </w:r>
    </w:p>
    <w:p w14:paraId="1BBBA4B6" w14:textId="77777777" w:rsidR="0032426B" w:rsidRDefault="0032426B" w:rsidP="0032426B">
      <w:pPr>
        <w:pStyle w:val="a5"/>
        <w:rPr>
          <w:lang w:val="en-US"/>
        </w:rPr>
      </w:pPr>
    </w:p>
    <w:p w14:paraId="12D2E8B6" w14:textId="643243BB" w:rsidR="0032426B" w:rsidRDefault="0032426B" w:rsidP="0032426B">
      <w:pPr>
        <w:pStyle w:val="a5"/>
        <w:rPr>
          <w:lang w:val="en-US"/>
        </w:rPr>
      </w:pPr>
      <w:r w:rsidRPr="0032426B">
        <w:t>Целью работы является углубление теоретических знаний по архитектуре протоколов стека TCP/IP, исследование способов разрешения адресов, контроля и управления сетью, а также приобретение практических навыков конфигурации и исследования функционирования компьютерных сетей.</w:t>
      </w:r>
    </w:p>
    <w:p w14:paraId="0FD4F7C6" w14:textId="77777777" w:rsidR="0032426B" w:rsidRDefault="0032426B" w:rsidP="0032426B">
      <w:pPr>
        <w:pStyle w:val="a5"/>
        <w:rPr>
          <w:lang w:val="en-US"/>
        </w:rPr>
      </w:pPr>
    </w:p>
    <w:p w14:paraId="352339D8" w14:textId="1C7AB5F5" w:rsidR="0032426B" w:rsidRDefault="0032426B" w:rsidP="0032426B">
      <w:pPr>
        <w:pStyle w:val="a3"/>
      </w:pPr>
      <w:r>
        <w:rPr>
          <w:lang w:val="en-US"/>
        </w:rPr>
        <w:t>2</w:t>
      </w:r>
      <w:r w:rsidRPr="0032426B">
        <w:t xml:space="preserve"> </w:t>
      </w:r>
      <w:r>
        <w:t>ПРОГРАММА ВЫПОЛНЕНИЯ РАБОТЫ</w:t>
      </w:r>
    </w:p>
    <w:p w14:paraId="508E61F1" w14:textId="77777777" w:rsidR="0032426B" w:rsidRDefault="0032426B" w:rsidP="0032426B">
      <w:pPr>
        <w:pStyle w:val="a3"/>
      </w:pPr>
    </w:p>
    <w:p w14:paraId="6515523E" w14:textId="31279092" w:rsidR="0032426B" w:rsidRDefault="0032426B" w:rsidP="0032426B">
      <w:pPr>
        <w:pStyle w:val="a5"/>
      </w:pPr>
      <w:r w:rsidRPr="0032426B">
        <w:t>1</w:t>
      </w:r>
      <w:r w:rsidR="001A6ABC">
        <w:t>.</w:t>
      </w:r>
      <w:r w:rsidRPr="0032426B">
        <w:t xml:space="preserve"> Составить схему локальной компьютерной сети, изображенной на рисунке 3.1. </w:t>
      </w:r>
    </w:p>
    <w:p w14:paraId="06324709" w14:textId="55E20DB9" w:rsidR="0032426B" w:rsidRDefault="0032426B" w:rsidP="0032426B">
      <w:pPr>
        <w:pStyle w:val="a5"/>
      </w:pPr>
      <w:r w:rsidRPr="0032426B">
        <w:t>2</w:t>
      </w:r>
      <w:r w:rsidR="001A6ABC">
        <w:t>.</w:t>
      </w:r>
      <w:r w:rsidRPr="0032426B">
        <w:t xml:space="preserve"> Выполнить конфигурацию оборудования сети в соответствии с таблицей вариантов. Адрес левой подсети сформировать в виде YX.0.0.0, а адрес правой подсети в виде XY.0.0.0, где X</w:t>
      </w:r>
      <w:r w:rsidR="001A6ABC">
        <w:t xml:space="preserve"> </w:t>
      </w:r>
      <w:r w:rsidRPr="0032426B">
        <w:t>- последняя цифра зачетной книжки, а Y</w:t>
      </w:r>
      <w:r w:rsidR="001A6ABC">
        <w:t xml:space="preserve"> </w:t>
      </w:r>
      <w:r w:rsidRPr="0032426B">
        <w:t xml:space="preserve">предпоследняя. </w:t>
      </w:r>
    </w:p>
    <w:p w14:paraId="7BF03509" w14:textId="5C35667F" w:rsidR="0032426B" w:rsidRDefault="0032426B" w:rsidP="0032426B">
      <w:pPr>
        <w:pStyle w:val="a5"/>
      </w:pPr>
      <w:r w:rsidRPr="0032426B">
        <w:t>3</w:t>
      </w:r>
      <w:r w:rsidR="001A6ABC">
        <w:t>.</w:t>
      </w:r>
      <w:r w:rsidRPr="0032426B">
        <w:t xml:space="preserve"> Проверить и записать содержимое ARP-таблиц персональных компьютеров обеих подсетей и маршрутизатора. </w:t>
      </w:r>
    </w:p>
    <w:p w14:paraId="41826E80" w14:textId="07A9EC62" w:rsidR="0032426B" w:rsidRDefault="0032426B" w:rsidP="0032426B">
      <w:pPr>
        <w:pStyle w:val="a5"/>
      </w:pPr>
      <w:r w:rsidRPr="0032426B">
        <w:t>4</w:t>
      </w:r>
      <w:r w:rsidR="001A6ABC">
        <w:t>.</w:t>
      </w:r>
      <w:r w:rsidRPr="0032426B">
        <w:t xml:space="preserve"> Выполнить в режиме симулирования (</w:t>
      </w:r>
      <w:proofErr w:type="spellStart"/>
      <w:r w:rsidRPr="0032426B">
        <w:t>Simulation</w:t>
      </w:r>
      <w:proofErr w:type="spellEnd"/>
      <w:r w:rsidRPr="0032426B">
        <w:t xml:space="preserve">) </w:t>
      </w:r>
      <w:proofErr w:type="spellStart"/>
      <w:r w:rsidRPr="0032426B">
        <w:t>пингование</w:t>
      </w:r>
      <w:proofErr w:type="spellEnd"/>
      <w:r w:rsidRPr="0032426B">
        <w:t xml:space="preserve"> между персональными компьютерами левой подсети и записать типы используемых пакетов и последовательность обмена пакетами между всеми устройствами сети. </w:t>
      </w:r>
    </w:p>
    <w:p w14:paraId="0085E412" w14:textId="1CDE21B4" w:rsidR="0032426B" w:rsidRDefault="0032426B" w:rsidP="0032426B">
      <w:pPr>
        <w:pStyle w:val="a5"/>
      </w:pPr>
      <w:r w:rsidRPr="0032426B">
        <w:t>5</w:t>
      </w:r>
      <w:r w:rsidR="001A6ABC">
        <w:t>.</w:t>
      </w:r>
      <w:r w:rsidRPr="0032426B">
        <w:t xml:space="preserve"> Исследовать в режиме симуляции формат заголовков передаваемых кадров и пакетов. </w:t>
      </w:r>
    </w:p>
    <w:p w14:paraId="1693E4C2" w14:textId="10BFAF6A" w:rsidR="0032426B" w:rsidRDefault="0032426B" w:rsidP="0032426B">
      <w:pPr>
        <w:pStyle w:val="a5"/>
      </w:pPr>
      <w:r w:rsidRPr="0032426B">
        <w:t>6</w:t>
      </w:r>
      <w:r w:rsidR="001A6ABC">
        <w:t>.</w:t>
      </w:r>
      <w:r w:rsidRPr="0032426B">
        <w:t xml:space="preserve"> Исследовать состав ARP таблиц персональных компьютеров левой подсети. </w:t>
      </w:r>
    </w:p>
    <w:p w14:paraId="35A73DDD" w14:textId="24B931C1" w:rsidR="0032426B" w:rsidRDefault="0032426B" w:rsidP="0032426B">
      <w:pPr>
        <w:pStyle w:val="a5"/>
      </w:pPr>
      <w:r w:rsidRPr="0032426B">
        <w:t>7</w:t>
      </w:r>
      <w:r w:rsidR="001A6ABC">
        <w:t>.</w:t>
      </w:r>
      <w:r w:rsidRPr="0032426B">
        <w:t xml:space="preserve"> Выполнить в режиме симулирования </w:t>
      </w:r>
      <w:proofErr w:type="spellStart"/>
      <w:r w:rsidRPr="0032426B">
        <w:t>пингование</w:t>
      </w:r>
      <w:proofErr w:type="spellEnd"/>
      <w:r w:rsidRPr="0032426B">
        <w:t xml:space="preserve"> между персональными компьютерами левой подсети и персональными компьютерами правой подсети и записать типы используемых пакетов и последовательность обмена пакетами между всеми устройствами сети. </w:t>
      </w:r>
    </w:p>
    <w:p w14:paraId="6945B649" w14:textId="6FB66E16" w:rsidR="0032426B" w:rsidRDefault="0032426B" w:rsidP="0032426B">
      <w:pPr>
        <w:pStyle w:val="a5"/>
      </w:pPr>
      <w:r w:rsidRPr="0032426B">
        <w:t>8</w:t>
      </w:r>
      <w:r w:rsidR="001A6ABC">
        <w:t>.</w:t>
      </w:r>
      <w:r w:rsidRPr="0032426B">
        <w:t xml:space="preserve"> Исследовать состав ARP таблиц персональных компьютеров обеих подсетей и маршрутизатора. </w:t>
      </w:r>
    </w:p>
    <w:p w14:paraId="67A07761" w14:textId="44AA2BF1" w:rsidR="0032426B" w:rsidRDefault="0032426B" w:rsidP="0032426B">
      <w:pPr>
        <w:pStyle w:val="a5"/>
      </w:pPr>
      <w:r w:rsidRPr="0032426B">
        <w:lastRenderedPageBreak/>
        <w:t>9</w:t>
      </w:r>
      <w:r w:rsidR="001A6ABC">
        <w:t>.</w:t>
      </w:r>
      <w:r w:rsidRPr="0032426B">
        <w:t xml:space="preserve"> Исследовать в режиме симуляции состав заголовков используемых пакетов. </w:t>
      </w:r>
    </w:p>
    <w:p w14:paraId="60045658" w14:textId="77777777" w:rsidR="001A6ABC" w:rsidRDefault="001A6ABC" w:rsidP="001A6ABC">
      <w:pPr>
        <w:pStyle w:val="a5"/>
        <w:ind w:firstLine="0"/>
      </w:pPr>
    </w:p>
    <w:p w14:paraId="15353B56" w14:textId="62E54D22" w:rsidR="001A6ABC" w:rsidRDefault="001A6ABC" w:rsidP="001A6ABC">
      <w:pPr>
        <w:pStyle w:val="a3"/>
      </w:pPr>
      <w:r>
        <w:t>3 ХОД РАБОТЫ</w:t>
      </w:r>
    </w:p>
    <w:p w14:paraId="58F66597" w14:textId="77777777" w:rsidR="001A6ABC" w:rsidRDefault="001A6ABC" w:rsidP="001A6ABC">
      <w:pPr>
        <w:pStyle w:val="a3"/>
        <w:jc w:val="both"/>
      </w:pPr>
    </w:p>
    <w:p w14:paraId="5C2C6F4B" w14:textId="2FB686DC" w:rsidR="001A6ABC" w:rsidRPr="008034C3" w:rsidRDefault="001A6ABC" w:rsidP="001A6ABC">
      <w:pPr>
        <w:pStyle w:val="a3"/>
        <w:jc w:val="both"/>
        <w:rPr>
          <w:lang w:val="en-US"/>
        </w:rPr>
      </w:pPr>
      <w:r>
        <w:tab/>
      </w:r>
    </w:p>
    <w:sectPr w:rsidR="001A6ABC" w:rsidRPr="00803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921"/>
    <w:rsid w:val="000D74EA"/>
    <w:rsid w:val="001A6ABC"/>
    <w:rsid w:val="00291CDB"/>
    <w:rsid w:val="0032426B"/>
    <w:rsid w:val="008034C3"/>
    <w:rsid w:val="00821775"/>
    <w:rsid w:val="00A21542"/>
    <w:rsid w:val="00AE71AB"/>
    <w:rsid w:val="00B27703"/>
    <w:rsid w:val="00CE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E87D2"/>
  <w15:chartTrackingRefBased/>
  <w15:docId w15:val="{50DDA99A-8E1D-4321-9970-1E4730911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E4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9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9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9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9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9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9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9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CE4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4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4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492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E492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E49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E49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E49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E4921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CE4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CE4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CE492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CE4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49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4921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CE4921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E4921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E4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CE492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CE4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3</cp:revision>
  <dcterms:created xsi:type="dcterms:W3CDTF">2026-04-22T19:02:00Z</dcterms:created>
  <dcterms:modified xsi:type="dcterms:W3CDTF">2026-04-22T20:41:00Z</dcterms:modified>
</cp:coreProperties>
</file>