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BE9A" w14:textId="77777777" w:rsidR="00430524" w:rsidRDefault="00430524" w:rsidP="00430524">
      <w:pPr>
        <w:pStyle w:val="a3"/>
      </w:pPr>
      <w:r w:rsidRPr="00430524">
        <w:t xml:space="preserve">ЛАБОРАТОРНАЯ РАБОТА №3 </w:t>
      </w:r>
    </w:p>
    <w:p w14:paraId="0988B7EA" w14:textId="1B5014E8" w:rsidR="00291CDB" w:rsidRDefault="00430524" w:rsidP="00430524">
      <w:pPr>
        <w:pStyle w:val="a3"/>
      </w:pPr>
      <w:r w:rsidRPr="00430524">
        <w:t>«ИССЛЕДОВАНИЕ ТЕХНОЛОГИИ ДИСКРЕТНО-СОБЫТИЙНОГО ИМИТАЦИОННОГО МОДЕЛИРОВАНИЯ»</w:t>
      </w:r>
    </w:p>
    <w:p w14:paraId="4FE5EA0A" w14:textId="77777777" w:rsidR="00430524" w:rsidRDefault="00430524" w:rsidP="00430524">
      <w:pPr>
        <w:pStyle w:val="a3"/>
      </w:pPr>
    </w:p>
    <w:p w14:paraId="20369E1B" w14:textId="77777777" w:rsidR="00430524" w:rsidRDefault="00430524" w:rsidP="00430524">
      <w:pPr>
        <w:pStyle w:val="a5"/>
      </w:pPr>
    </w:p>
    <w:p w14:paraId="27A67692" w14:textId="77777777" w:rsidR="00430524" w:rsidRDefault="00430524" w:rsidP="00430524">
      <w:pPr>
        <w:pStyle w:val="a5"/>
      </w:pPr>
      <w:r w:rsidRPr="00430524">
        <w:rPr>
          <w:b/>
          <w:bCs w:val="0"/>
        </w:rPr>
        <w:t>Цели лабораторной работы.</w:t>
      </w:r>
      <w:r w:rsidRPr="00430524">
        <w:t xml:space="preserve"> </w:t>
      </w:r>
    </w:p>
    <w:p w14:paraId="6D5F840F" w14:textId="7E914F91" w:rsidR="00430524" w:rsidRDefault="00430524" w:rsidP="00430524">
      <w:pPr>
        <w:pStyle w:val="a5"/>
      </w:pPr>
      <w:r w:rsidRPr="00430524">
        <w:t xml:space="preserve">Исследование технологии дискретно-событийного имитационного моделирования. Изучение базовых блоков программы моделирования </w:t>
      </w:r>
      <w:proofErr w:type="spellStart"/>
      <w:r w:rsidRPr="00430524">
        <w:t>Anylogic</w:t>
      </w:r>
      <w:proofErr w:type="spellEnd"/>
      <w:r w:rsidRPr="00430524">
        <w:t xml:space="preserve"> и получение практических навыков программирования имитационных моделей.</w:t>
      </w:r>
    </w:p>
    <w:p w14:paraId="35B88B6E" w14:textId="77777777" w:rsidR="00430524" w:rsidRDefault="00430524" w:rsidP="00430524">
      <w:pPr>
        <w:pStyle w:val="a5"/>
      </w:pPr>
    </w:p>
    <w:p w14:paraId="199EDD02" w14:textId="77777777" w:rsidR="00430524" w:rsidRPr="00430524" w:rsidRDefault="00430524" w:rsidP="00430524">
      <w:pPr>
        <w:pStyle w:val="a5"/>
        <w:rPr>
          <w:b/>
          <w:bCs w:val="0"/>
        </w:rPr>
      </w:pPr>
      <w:r w:rsidRPr="00430524">
        <w:rPr>
          <w:b/>
          <w:bCs w:val="0"/>
        </w:rPr>
        <w:t xml:space="preserve">Программа и методика выполнения работы. </w:t>
      </w:r>
    </w:p>
    <w:p w14:paraId="2E69CAB9" w14:textId="77777777" w:rsidR="00430524" w:rsidRDefault="00430524" w:rsidP="00430524">
      <w:pPr>
        <w:pStyle w:val="a5"/>
      </w:pPr>
      <w:r w:rsidRPr="00430524">
        <w:t xml:space="preserve">1. Запрограммировать имитационные модели в </w:t>
      </w:r>
      <w:proofErr w:type="spellStart"/>
      <w:r w:rsidRPr="00430524">
        <w:t>Anylogic</w:t>
      </w:r>
      <w:proofErr w:type="spellEnd"/>
      <w:r w:rsidRPr="00430524">
        <w:t xml:space="preserve"> с помощью библиотеки моделирования процессов согласно варианту (Таблица 3). </w:t>
      </w:r>
    </w:p>
    <w:p w14:paraId="3E377165" w14:textId="77777777" w:rsidR="00430524" w:rsidRDefault="00430524" w:rsidP="00430524">
      <w:pPr>
        <w:pStyle w:val="a5"/>
      </w:pPr>
      <w:r w:rsidRPr="00430524">
        <w:t xml:space="preserve">2. Организовать в моделях вывод статистики: вывести гистограммы среднего времени пребывания заявки в системе, загрузки системы, средней длины очереди и среднего времени ожидания заявки. </w:t>
      </w:r>
    </w:p>
    <w:p w14:paraId="340CE80B" w14:textId="77777777" w:rsidR="00430524" w:rsidRDefault="00430524" w:rsidP="00430524">
      <w:pPr>
        <w:pStyle w:val="a5"/>
      </w:pPr>
      <w:r w:rsidRPr="00430524">
        <w:t xml:space="preserve">3. Для каждой задачи разработать граф состояний системы. </w:t>
      </w:r>
    </w:p>
    <w:p w14:paraId="11D24425" w14:textId="77777777" w:rsidR="00430524" w:rsidRDefault="00430524" w:rsidP="00430524">
      <w:pPr>
        <w:pStyle w:val="a5"/>
      </w:pPr>
      <w:r w:rsidRPr="00430524">
        <w:t xml:space="preserve">4. Запрограммировать имитационные модели в </w:t>
      </w:r>
      <w:proofErr w:type="spellStart"/>
      <w:r w:rsidRPr="00430524">
        <w:t>Anylogic</w:t>
      </w:r>
      <w:proofErr w:type="spellEnd"/>
      <w:r w:rsidRPr="00430524">
        <w:t xml:space="preserve"> с помощью библиотеки диаграмм состояний. </w:t>
      </w:r>
    </w:p>
    <w:p w14:paraId="1C897075" w14:textId="77777777" w:rsidR="00430524" w:rsidRDefault="00430524" w:rsidP="00430524">
      <w:pPr>
        <w:pStyle w:val="a5"/>
      </w:pPr>
      <w:r w:rsidRPr="00430524">
        <w:t xml:space="preserve">5. Предъявить преподавателю действующие программы (по две имитационные модели на каждую задачу). </w:t>
      </w:r>
    </w:p>
    <w:p w14:paraId="70013922" w14:textId="4A8CF46A" w:rsidR="00430524" w:rsidRDefault="00430524" w:rsidP="00430524">
      <w:pPr>
        <w:pStyle w:val="a5"/>
      </w:pPr>
      <w:r w:rsidRPr="00430524">
        <w:t>6. Оформить отчет по работе.</w:t>
      </w:r>
    </w:p>
    <w:p w14:paraId="7F9D8764" w14:textId="77777777" w:rsidR="00B10395" w:rsidRDefault="00B10395" w:rsidP="00B10395">
      <w:pPr>
        <w:pStyle w:val="a5"/>
        <w:ind w:firstLine="0"/>
      </w:pPr>
    </w:p>
    <w:p w14:paraId="5241D2D8" w14:textId="15D7B39D" w:rsidR="00B10395" w:rsidRDefault="00B10395" w:rsidP="00B10395">
      <w:pPr>
        <w:pStyle w:val="a5"/>
        <w:ind w:firstLine="0"/>
      </w:pPr>
      <w:r>
        <w:t>Таблица 1 – Вариант задания.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6089"/>
      </w:tblGrid>
      <w:tr w:rsidR="00B10395" w14:paraId="53AACDF2" w14:textId="77777777" w:rsidTr="00B10395">
        <w:tc>
          <w:tcPr>
            <w:tcW w:w="1271" w:type="dxa"/>
          </w:tcPr>
          <w:p w14:paraId="6BD4CE95" w14:textId="0ED4564A" w:rsidR="00B10395" w:rsidRDefault="00B10395" w:rsidP="00B10395">
            <w:pPr>
              <w:pStyle w:val="a5"/>
              <w:ind w:firstLine="0"/>
            </w:pPr>
            <w:r>
              <w:t>Вариант</w:t>
            </w:r>
          </w:p>
        </w:tc>
        <w:tc>
          <w:tcPr>
            <w:tcW w:w="1985" w:type="dxa"/>
          </w:tcPr>
          <w:p w14:paraId="5E060B16" w14:textId="455A0FAD" w:rsidR="00B10395" w:rsidRDefault="00B10395" w:rsidP="00B10395">
            <w:pPr>
              <w:pStyle w:val="a5"/>
              <w:ind w:firstLine="0"/>
            </w:pPr>
            <w:r>
              <w:t>Номера задач</w:t>
            </w:r>
          </w:p>
        </w:tc>
        <w:tc>
          <w:tcPr>
            <w:tcW w:w="6089" w:type="dxa"/>
          </w:tcPr>
          <w:p w14:paraId="28E426A2" w14:textId="165CCD54" w:rsidR="00B10395" w:rsidRDefault="00B10395" w:rsidP="00B10395">
            <w:pPr>
              <w:pStyle w:val="a5"/>
              <w:ind w:firstLine="0"/>
            </w:pPr>
            <w:r>
              <w:t>Значения параметров</w:t>
            </w:r>
          </w:p>
        </w:tc>
      </w:tr>
      <w:tr w:rsidR="00B10395" w14:paraId="29259244" w14:textId="77777777" w:rsidTr="00B10395">
        <w:tc>
          <w:tcPr>
            <w:tcW w:w="1271" w:type="dxa"/>
          </w:tcPr>
          <w:p w14:paraId="4114454A" w14:textId="550CC3C6" w:rsidR="00B10395" w:rsidRDefault="00B10395" w:rsidP="00B10395">
            <w:pPr>
              <w:pStyle w:val="a5"/>
              <w:ind w:firstLine="0"/>
            </w:pPr>
            <w:r>
              <w:t>13</w:t>
            </w:r>
          </w:p>
        </w:tc>
        <w:tc>
          <w:tcPr>
            <w:tcW w:w="1985" w:type="dxa"/>
          </w:tcPr>
          <w:p w14:paraId="6CDB6E1D" w14:textId="77777777" w:rsidR="00B10395" w:rsidRDefault="00B10395" w:rsidP="00B10395">
            <w:pPr>
              <w:pStyle w:val="a5"/>
              <w:ind w:firstLine="0"/>
            </w:pPr>
            <w:r>
              <w:t>1</w:t>
            </w:r>
          </w:p>
          <w:p w14:paraId="6D8F4CCB" w14:textId="77777777" w:rsidR="00B10395" w:rsidRDefault="00B10395" w:rsidP="00B10395">
            <w:pPr>
              <w:pStyle w:val="a5"/>
              <w:ind w:firstLine="0"/>
            </w:pPr>
            <w:r>
              <w:t>7</w:t>
            </w:r>
          </w:p>
          <w:p w14:paraId="41B2F968" w14:textId="2D81F5F8" w:rsidR="00B10395" w:rsidRDefault="00B10395" w:rsidP="00B10395">
            <w:pPr>
              <w:pStyle w:val="a5"/>
              <w:ind w:firstLine="0"/>
            </w:pPr>
            <w:r>
              <w:t>8</w:t>
            </w:r>
          </w:p>
        </w:tc>
        <w:tc>
          <w:tcPr>
            <w:tcW w:w="6089" w:type="dxa"/>
          </w:tcPr>
          <w:p w14:paraId="5691CF58" w14:textId="77777777" w:rsidR="00B10395" w:rsidRDefault="00B10395" w:rsidP="00B10395">
            <w:pPr>
              <w:pStyle w:val="a5"/>
              <w:ind w:firstLine="0"/>
            </w:pPr>
            <w:r w:rsidRPr="00B10395">
              <w:t xml:space="preserve">Х1=15, Х2=8, Х3=8, Х4=4 </w:t>
            </w:r>
          </w:p>
          <w:p w14:paraId="648711DB" w14:textId="77777777" w:rsidR="00B10395" w:rsidRDefault="00B10395" w:rsidP="00B10395">
            <w:pPr>
              <w:pStyle w:val="a5"/>
              <w:ind w:firstLine="0"/>
            </w:pPr>
          </w:p>
          <w:p w14:paraId="0A16D63D" w14:textId="32CC5935" w:rsidR="00B10395" w:rsidRDefault="00B10395" w:rsidP="00B10395">
            <w:pPr>
              <w:pStyle w:val="a5"/>
              <w:ind w:firstLine="0"/>
            </w:pPr>
            <w:r w:rsidRPr="00B10395">
              <w:t>Х17=15, Х18=5, Х19=8, Х20=6, Х21=4, Х22=1</w:t>
            </w:r>
          </w:p>
        </w:tc>
      </w:tr>
    </w:tbl>
    <w:p w14:paraId="4D92A753" w14:textId="77777777" w:rsidR="00B10395" w:rsidRDefault="00B10395" w:rsidP="00B10395">
      <w:pPr>
        <w:pStyle w:val="a5"/>
        <w:ind w:firstLine="0"/>
      </w:pPr>
    </w:p>
    <w:p w14:paraId="0F415F9F" w14:textId="0DBE8988" w:rsidR="00931712" w:rsidRDefault="00931712" w:rsidP="00931712">
      <w:pPr>
        <w:pStyle w:val="a5"/>
      </w:pPr>
      <w:r w:rsidRPr="00931712">
        <w:t>Согласно варианту из Таблицы 4 необходимо выбрать номера задач, имитационные модели которых необходимо запрограммировать.</w:t>
      </w:r>
    </w:p>
    <w:p w14:paraId="55FE651F" w14:textId="77777777" w:rsidR="00931712" w:rsidRDefault="00931712" w:rsidP="00931712">
      <w:pPr>
        <w:pStyle w:val="a5"/>
        <w:ind w:firstLine="0"/>
      </w:pPr>
    </w:p>
    <w:p w14:paraId="3A773CE7" w14:textId="79FD706E" w:rsidR="00931712" w:rsidRDefault="00931712" w:rsidP="00931712">
      <w:pPr>
        <w:pStyle w:val="a5"/>
        <w:ind w:firstLine="0"/>
      </w:pPr>
      <w:r>
        <w:t xml:space="preserve">Таблица 2 – </w:t>
      </w:r>
      <w:r w:rsidRPr="00931712">
        <w:t>Словесное описание типовых конструкций программ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931712" w14:paraId="245404C4" w14:textId="77777777" w:rsidTr="00931712">
        <w:tc>
          <w:tcPr>
            <w:tcW w:w="2263" w:type="dxa"/>
          </w:tcPr>
          <w:p w14:paraId="43FBA9F7" w14:textId="7C2EC6BA" w:rsidR="00931712" w:rsidRDefault="00931712" w:rsidP="00931712">
            <w:pPr>
              <w:pStyle w:val="a5"/>
              <w:ind w:firstLine="0"/>
            </w:pPr>
            <w:r>
              <w:t>Номер задачи</w:t>
            </w:r>
          </w:p>
        </w:tc>
        <w:tc>
          <w:tcPr>
            <w:tcW w:w="7082" w:type="dxa"/>
          </w:tcPr>
          <w:p w14:paraId="28B434A2" w14:textId="39DA567C" w:rsidR="00931712" w:rsidRDefault="00931712" w:rsidP="00931712">
            <w:pPr>
              <w:pStyle w:val="a5"/>
              <w:ind w:firstLine="0"/>
            </w:pPr>
            <w:r w:rsidRPr="00931712">
              <w:t>Описание типовых конструкций программы</w:t>
            </w:r>
          </w:p>
        </w:tc>
      </w:tr>
      <w:tr w:rsidR="00931712" w14:paraId="60C29CE7" w14:textId="77777777" w:rsidTr="00931712">
        <w:tc>
          <w:tcPr>
            <w:tcW w:w="2263" w:type="dxa"/>
          </w:tcPr>
          <w:p w14:paraId="750F9799" w14:textId="1407F407" w:rsidR="00931712" w:rsidRDefault="00931712" w:rsidP="00931712">
            <w:pPr>
              <w:pStyle w:val="a5"/>
              <w:ind w:firstLine="0"/>
            </w:pPr>
            <w:r>
              <w:lastRenderedPageBreak/>
              <w:t>1</w:t>
            </w:r>
          </w:p>
        </w:tc>
        <w:tc>
          <w:tcPr>
            <w:tcW w:w="7082" w:type="dxa"/>
          </w:tcPr>
          <w:p w14:paraId="7237C662" w14:textId="587DDF60" w:rsidR="00931712" w:rsidRPr="00931712" w:rsidRDefault="00931712" w:rsidP="00931712">
            <w:pPr>
              <w:pStyle w:val="a5"/>
              <w:ind w:firstLine="0"/>
            </w:pPr>
            <w:r w:rsidRPr="00931712">
              <w:t>Процесс прохождения заявок, поступление которых подчиняется равномерному закону с интервалом Х1+/-Х2 единицы времени, а обработка – равномерному закону со средним временем Х3+/-Х4 единицы.</w:t>
            </w:r>
          </w:p>
        </w:tc>
      </w:tr>
      <w:tr w:rsidR="00931712" w14:paraId="4115776A" w14:textId="77777777" w:rsidTr="00931712">
        <w:tc>
          <w:tcPr>
            <w:tcW w:w="2263" w:type="dxa"/>
          </w:tcPr>
          <w:p w14:paraId="30859D18" w14:textId="5C41CE15" w:rsidR="00931712" w:rsidRDefault="00931712" w:rsidP="00931712">
            <w:pPr>
              <w:pStyle w:val="a5"/>
              <w:ind w:firstLine="0"/>
            </w:pPr>
            <w:r>
              <w:t>7</w:t>
            </w:r>
          </w:p>
        </w:tc>
        <w:tc>
          <w:tcPr>
            <w:tcW w:w="7082" w:type="dxa"/>
          </w:tcPr>
          <w:p w14:paraId="10E87677" w14:textId="07830859" w:rsidR="00931712" w:rsidRPr="00931712" w:rsidRDefault="00931712" w:rsidP="00931712">
            <w:pPr>
              <w:pStyle w:val="a5"/>
              <w:ind w:firstLine="0"/>
            </w:pPr>
            <w:r w:rsidRPr="00931712">
              <w:t>В условиях задачи 1 заявки поступают на обработку с ограниченным числом мест в очереди, равным S1. Если очередь заполнена, то заявки покидают систему.</w:t>
            </w:r>
          </w:p>
        </w:tc>
      </w:tr>
      <w:tr w:rsidR="00931712" w14:paraId="2AB61E94" w14:textId="77777777" w:rsidTr="00931712">
        <w:tc>
          <w:tcPr>
            <w:tcW w:w="2263" w:type="dxa"/>
          </w:tcPr>
          <w:p w14:paraId="567E825A" w14:textId="638BD95D" w:rsidR="00931712" w:rsidRDefault="00931712" w:rsidP="00931712">
            <w:pPr>
              <w:pStyle w:val="a5"/>
              <w:ind w:firstLine="0"/>
            </w:pPr>
            <w:r>
              <w:t>8</w:t>
            </w:r>
          </w:p>
        </w:tc>
        <w:tc>
          <w:tcPr>
            <w:tcW w:w="7082" w:type="dxa"/>
          </w:tcPr>
          <w:p w14:paraId="4E5B96D4" w14:textId="6EBD0492" w:rsidR="00931712" w:rsidRPr="00931712" w:rsidRDefault="00931712" w:rsidP="00931712">
            <w:pPr>
              <w:pStyle w:val="a5"/>
              <w:ind w:firstLine="0"/>
            </w:pPr>
            <w:r w:rsidRPr="00931712">
              <w:t>На обработку поступает поток заявок с интервалом Х17+/-Х18 единиц времени. Нечетные заявки обрабатываются на первом приборе со временем Х19+/-Х20 единицы, четные заявки – на втором приборе со временем Х21+/-Х22 единицы</w:t>
            </w:r>
            <w:r>
              <w:t>.</w:t>
            </w:r>
          </w:p>
        </w:tc>
      </w:tr>
    </w:tbl>
    <w:p w14:paraId="487F3D59" w14:textId="77777777" w:rsidR="00931712" w:rsidRDefault="00931712" w:rsidP="00931712">
      <w:pPr>
        <w:pStyle w:val="a5"/>
        <w:ind w:firstLine="0"/>
      </w:pPr>
    </w:p>
    <w:p w14:paraId="35C84DBD" w14:textId="1B02C4F8" w:rsidR="00EE012F" w:rsidRDefault="00EE012F" w:rsidP="00EE012F">
      <w:pPr>
        <w:pStyle w:val="a5"/>
        <w:rPr>
          <w:b/>
          <w:bCs w:val="0"/>
        </w:rPr>
      </w:pPr>
      <w:r w:rsidRPr="00EE012F">
        <w:rPr>
          <w:b/>
          <w:bCs w:val="0"/>
        </w:rPr>
        <w:t>Ход работы</w:t>
      </w:r>
    </w:p>
    <w:p w14:paraId="60580F6A" w14:textId="77777777" w:rsidR="00EE012F" w:rsidRPr="00EE012F" w:rsidRDefault="00EE012F" w:rsidP="00EE012F">
      <w:pPr>
        <w:pStyle w:val="a5"/>
        <w:rPr>
          <w:b/>
          <w:bCs w:val="0"/>
        </w:rPr>
      </w:pPr>
    </w:p>
    <w:sectPr w:rsidR="00EE012F" w:rsidRPr="00EE0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C2"/>
    <w:rsid w:val="000304C2"/>
    <w:rsid w:val="00291CDB"/>
    <w:rsid w:val="00430524"/>
    <w:rsid w:val="00821775"/>
    <w:rsid w:val="008E002E"/>
    <w:rsid w:val="00931712"/>
    <w:rsid w:val="00A21542"/>
    <w:rsid w:val="00AE71AB"/>
    <w:rsid w:val="00B10395"/>
    <w:rsid w:val="00B27703"/>
    <w:rsid w:val="00EE012F"/>
    <w:rsid w:val="00F1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BE9A"/>
  <w15:chartTrackingRefBased/>
  <w15:docId w15:val="{1BE4A847-A3AF-49B4-9787-6B73701B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0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4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4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4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4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4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4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4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30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4C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04C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04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04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04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04C2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030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3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304C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030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4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4C2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0304C2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304C2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30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0304C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0304C2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B1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</cp:revision>
  <dcterms:created xsi:type="dcterms:W3CDTF">2026-05-15T20:25:00Z</dcterms:created>
  <dcterms:modified xsi:type="dcterms:W3CDTF">2026-05-15T20:36:00Z</dcterms:modified>
</cp:coreProperties>
</file>