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9D8F3" w14:textId="77777777" w:rsidR="00E645A6" w:rsidRPr="00ED1D41" w:rsidRDefault="00E645A6" w:rsidP="00E645A6">
      <w:pPr>
        <w:pStyle w:val="a3"/>
      </w:pPr>
      <w:r w:rsidRPr="00E645A6">
        <w:t xml:space="preserve">ЛАБОРАТОРНАЯ РАБОТА №2 </w:t>
      </w:r>
    </w:p>
    <w:p w14:paraId="6D53D6B6" w14:textId="251243A5" w:rsidR="00E645A6" w:rsidRPr="00ED1D41" w:rsidRDefault="00E645A6" w:rsidP="00E645A6">
      <w:pPr>
        <w:pStyle w:val="a3"/>
      </w:pPr>
      <w:r w:rsidRPr="00E645A6">
        <w:t>«ИССЛЕДОВАНИЕ СПОСОБОВ МОДЕЛИРОВАНИЯ ДИСКРЕТНО-СТОХАСТИЧЕСКИХ СИСТЕМ»</w:t>
      </w:r>
    </w:p>
    <w:p w14:paraId="415AD104" w14:textId="77777777" w:rsidR="00E645A6" w:rsidRPr="00ED1D41" w:rsidRDefault="00E645A6" w:rsidP="00E645A6">
      <w:pPr>
        <w:pStyle w:val="a3"/>
        <w:jc w:val="both"/>
      </w:pPr>
    </w:p>
    <w:p w14:paraId="3A3A8853" w14:textId="77777777" w:rsidR="00E645A6" w:rsidRPr="00ED1D41" w:rsidRDefault="00E645A6" w:rsidP="00E645A6">
      <w:pPr>
        <w:pStyle w:val="a3"/>
        <w:jc w:val="both"/>
      </w:pPr>
    </w:p>
    <w:p w14:paraId="5904DD08" w14:textId="77777777" w:rsidR="00E645A6" w:rsidRDefault="00E645A6" w:rsidP="00E645A6">
      <w:pPr>
        <w:pStyle w:val="a5"/>
      </w:pPr>
      <w:r w:rsidRPr="00E645A6">
        <w:rPr>
          <w:b/>
          <w:bCs w:val="0"/>
        </w:rPr>
        <w:t>Цели лабораторной работы.</w:t>
      </w:r>
      <w:r w:rsidRPr="00E645A6">
        <w:t xml:space="preserve"> </w:t>
      </w:r>
    </w:p>
    <w:p w14:paraId="03D6CA04" w14:textId="77777777" w:rsidR="00417614" w:rsidRPr="00ED1D41" w:rsidRDefault="00417614" w:rsidP="00E645A6">
      <w:pPr>
        <w:pStyle w:val="a5"/>
      </w:pPr>
    </w:p>
    <w:p w14:paraId="17C3AF69" w14:textId="27BB56FD" w:rsidR="00E645A6" w:rsidRPr="00ED1D41" w:rsidRDefault="00E645A6" w:rsidP="00E645A6">
      <w:pPr>
        <w:pStyle w:val="a5"/>
      </w:pPr>
      <w:r w:rsidRPr="00E645A6">
        <w:t xml:space="preserve">Исследование характеристик одноканальной системы массового обслуживания, используя аналитический и имитационный методы моделирования. Изучение особенностей работы и получение практических навыков постановки, отладки и получения результатов с помощью пакета моделирования </w:t>
      </w:r>
      <w:proofErr w:type="spellStart"/>
      <w:r w:rsidRPr="00E645A6">
        <w:t>Anylogic</w:t>
      </w:r>
      <w:proofErr w:type="spellEnd"/>
      <w:r w:rsidRPr="00E645A6">
        <w:t>.</w:t>
      </w:r>
    </w:p>
    <w:p w14:paraId="0002793F" w14:textId="77777777" w:rsidR="00E645A6" w:rsidRPr="00ED1D41" w:rsidRDefault="00E645A6" w:rsidP="00E645A6">
      <w:pPr>
        <w:pStyle w:val="a5"/>
      </w:pPr>
    </w:p>
    <w:p w14:paraId="6886FE32" w14:textId="77777777" w:rsidR="00E645A6" w:rsidRDefault="00E645A6" w:rsidP="00E645A6">
      <w:pPr>
        <w:pStyle w:val="a5"/>
      </w:pPr>
      <w:r w:rsidRPr="00E645A6">
        <w:rPr>
          <w:b/>
          <w:bCs w:val="0"/>
        </w:rPr>
        <w:t>Программа и методика выполнения работы.</w:t>
      </w:r>
      <w:r w:rsidRPr="00E645A6">
        <w:t xml:space="preserve"> </w:t>
      </w:r>
    </w:p>
    <w:p w14:paraId="363EA4AF" w14:textId="77777777" w:rsidR="00417614" w:rsidRPr="00ED1D41" w:rsidRDefault="00417614" w:rsidP="00E645A6">
      <w:pPr>
        <w:pStyle w:val="a5"/>
      </w:pPr>
    </w:p>
    <w:p w14:paraId="3942C1A4" w14:textId="31E18F75" w:rsidR="00E645A6" w:rsidRPr="00C3767D" w:rsidRDefault="00E645A6" w:rsidP="00E645A6">
      <w:pPr>
        <w:pStyle w:val="a5"/>
      </w:pPr>
      <w:r w:rsidRPr="00E645A6">
        <w:t xml:space="preserve">1. Оценить аналитическими методами вероятность нахождения в системе n заявок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C3767D" w:rsidRPr="00C3767D">
        <w:t xml:space="preserve"> </w:t>
      </w:r>
      <w:r w:rsidRPr="00E645A6">
        <w:t xml:space="preserve">(3) для </w:t>
      </w:r>
      <m:oMath>
        <m:r>
          <w:rPr>
            <w:rFonts w:ascii="Cambria Math" w:hAnsi="Cambria Math"/>
          </w:rPr>
          <m:t>n = 0,1,2,…,10</m:t>
        </m:r>
      </m:oMath>
      <w:r w:rsidRPr="00E645A6">
        <w:t xml:space="preserve">, среднее число и дисперсию числа заявок в системе и в очереди (5,6,7,8). </w:t>
      </w:r>
    </w:p>
    <w:p w14:paraId="41C46850" w14:textId="1D58C777" w:rsidR="00E645A6" w:rsidRPr="00F900E0" w:rsidRDefault="00E645A6" w:rsidP="00E645A6">
      <w:pPr>
        <w:pStyle w:val="a5"/>
      </w:pPr>
      <w:r w:rsidRPr="00E645A6">
        <w:t xml:space="preserve">2. Построить графики функции распределения времени пребывания заявки в системе Q(t) (9), (10) для </w:t>
      </w:r>
      <m:oMath>
        <m:r>
          <w:rPr>
            <w:rFonts w:ascii="Cambria Math" w:hAnsi="Cambria Math"/>
          </w:rPr>
          <m:t>t = 0,  ∆t,  2*∆t,…, 10*∆t</m:t>
        </m:r>
      </m:oMath>
      <w:r w:rsidRPr="00E645A6">
        <w:t xml:space="preserve">. </w:t>
      </w:r>
    </w:p>
    <w:p w14:paraId="6211E593" w14:textId="77777777" w:rsidR="00E645A6" w:rsidRPr="00ED1D41" w:rsidRDefault="00E645A6" w:rsidP="00E645A6">
      <w:pPr>
        <w:pStyle w:val="a5"/>
      </w:pPr>
      <w:r w:rsidRPr="00E645A6">
        <w:t xml:space="preserve">3. Оценить среднее и дисперсию времени пребывания заявки в системе (11), (12). </w:t>
      </w:r>
    </w:p>
    <w:p w14:paraId="5D9B053D" w14:textId="1F24CE7A" w:rsidR="00E645A6" w:rsidRPr="00ED1D41" w:rsidRDefault="00E645A6" w:rsidP="00E645A6">
      <w:pPr>
        <w:pStyle w:val="a5"/>
      </w:pPr>
      <w:r w:rsidRPr="00E645A6">
        <w:t xml:space="preserve">4. Запрограммировать модель одноканальной СМО, в соответствии с требованиями программы моделирования (Приложение А). Подставить в нее исходные данные (для источника и обслуживающего прибора) согласно варианту задания. Вывести всю необходимую статистику и сохранить ее для дальнейшего анализа. </w:t>
      </w:r>
    </w:p>
    <w:p w14:paraId="71A7C3A8" w14:textId="77777777" w:rsidR="00E645A6" w:rsidRPr="00ED1D41" w:rsidRDefault="00E645A6" w:rsidP="00E645A6">
      <w:pPr>
        <w:pStyle w:val="a5"/>
      </w:pPr>
      <w:r w:rsidRPr="00E645A6">
        <w:t xml:space="preserve">5. Повторить п.4, введя в программу снятие статистики об ожидании в очереди при обслуживании устройством. Сопоставить полученные файлы результатов. Определить среднее время пребывания заявки в системе u. </w:t>
      </w:r>
    </w:p>
    <w:p w14:paraId="3987152E" w14:textId="382D01E5" w:rsidR="00E645A6" w:rsidRPr="00ED1D41" w:rsidRDefault="00E645A6" w:rsidP="00E645A6">
      <w:pPr>
        <w:pStyle w:val="a5"/>
      </w:pPr>
      <w:r w:rsidRPr="00E645A6">
        <w:t xml:space="preserve">6. Повторить п.4 для значений </w:t>
      </w:r>
      <m:oMath>
        <m:r>
          <w:rPr>
            <w:rFonts w:ascii="Cambria Math" w:hAnsi="Cambria Math"/>
          </w:rPr>
          <m:t>t = ∆t , 5*∆t ,…,50*∆t</m:t>
        </m:r>
      </m:oMath>
      <w:r w:rsidRPr="00E645A6">
        <w:t xml:space="preserve">. Определить u. Построить график зависимости u и коэффициента использования прибора (загрузки системы ρ). </w:t>
      </w:r>
    </w:p>
    <w:p w14:paraId="36686E18" w14:textId="77777777" w:rsidR="00E645A6" w:rsidRDefault="00E645A6" w:rsidP="00E645A6">
      <w:pPr>
        <w:pStyle w:val="a5"/>
        <w:rPr>
          <w:lang w:val="en-US"/>
        </w:rPr>
      </w:pPr>
      <w:r w:rsidRPr="00E645A6">
        <w:t xml:space="preserve">7. Сравнить результаты моделирования с расчетами по аналитическим зависимостям. Сделать выводы. </w:t>
      </w:r>
    </w:p>
    <w:p w14:paraId="6A74A9C5" w14:textId="51D85A8C" w:rsidR="00CC7BAD" w:rsidRPr="00204F3C" w:rsidRDefault="00E645A6" w:rsidP="00204F3C">
      <w:pPr>
        <w:pStyle w:val="a5"/>
      </w:pPr>
      <w:r w:rsidRPr="00E645A6">
        <w:t>8. Оформить отчет по работе.</w:t>
      </w:r>
    </w:p>
    <w:p w14:paraId="50F26958" w14:textId="556B355D" w:rsidR="00F900E0" w:rsidRDefault="00F900E0" w:rsidP="00F900E0">
      <w:pPr>
        <w:pStyle w:val="a5"/>
        <w:ind w:firstLine="0"/>
        <w:rPr>
          <w:rFonts w:eastAsiaTheme="minorEastAsia" w:cstheme="minorBidi"/>
          <w:lang w:val="en-US"/>
        </w:rPr>
      </w:pPr>
      <w:r>
        <w:rPr>
          <w:rFonts w:eastAsiaTheme="minorEastAsia" w:cstheme="minorBidi"/>
        </w:rPr>
        <w:lastRenderedPageBreak/>
        <w:t>Таблица 1 – Вариант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55"/>
        <w:gridCol w:w="1701"/>
      </w:tblGrid>
      <w:tr w:rsidR="00F900E0" w:rsidRPr="004E6231" w14:paraId="033A5AC3" w14:textId="77777777" w:rsidTr="00CC7BAD">
        <w:tc>
          <w:tcPr>
            <w:tcW w:w="1555" w:type="dxa"/>
          </w:tcPr>
          <w:p w14:paraId="24C17C84" w14:textId="7AEDD76D" w:rsidR="00F900E0" w:rsidRPr="00CC7BAD" w:rsidRDefault="00CC7BAD" w:rsidP="00CC7BAD">
            <w:pPr>
              <w:pStyle w:val="a5"/>
              <w:ind w:firstLine="0"/>
              <w:jc w:val="center"/>
              <w:rPr>
                <w:rFonts w:eastAsiaTheme="minorEastAsia" w:cstheme="minorBidi"/>
              </w:rPr>
            </w:pPr>
            <w:r>
              <w:rPr>
                <w:rFonts w:eastAsiaTheme="minorEastAsia" w:cstheme="minorBidi"/>
              </w:rPr>
              <w:t>№</w:t>
            </w:r>
          </w:p>
        </w:tc>
        <w:tc>
          <w:tcPr>
            <w:tcW w:w="1701" w:type="dxa"/>
          </w:tcPr>
          <w:p w14:paraId="2DD298BD" w14:textId="52357976" w:rsidR="00F900E0" w:rsidRDefault="00CC7BAD" w:rsidP="00CC7BAD">
            <w:pPr>
              <w:pStyle w:val="a5"/>
              <w:ind w:firstLine="0"/>
              <w:jc w:val="center"/>
              <w:rPr>
                <w:rFonts w:eastAsiaTheme="minorEastAsia" w:cstheme="minorBidi"/>
              </w:rPr>
            </w:pPr>
            <w:r>
              <w:rPr>
                <w:rFonts w:eastAsiaTheme="minorEastAsia" w:cstheme="minorBidi"/>
              </w:rPr>
              <w:t>13</w:t>
            </w:r>
          </w:p>
        </w:tc>
      </w:tr>
      <w:tr w:rsidR="00F900E0" w14:paraId="2D948EBF" w14:textId="77777777" w:rsidTr="00CC7BAD">
        <w:tc>
          <w:tcPr>
            <w:tcW w:w="1555" w:type="dxa"/>
          </w:tcPr>
          <w:p w14:paraId="70B8A4FB" w14:textId="3CDA6C0B" w:rsidR="00F900E0" w:rsidRPr="00CC7BAD" w:rsidRDefault="00CC7BAD" w:rsidP="00CC7BAD">
            <w:pPr>
              <w:pStyle w:val="a5"/>
              <w:ind w:firstLine="0"/>
              <w:jc w:val="center"/>
              <w:rPr>
                <w:rFonts w:eastAsiaTheme="minorEastAsia" w:cstheme="minorBidi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theme="minorBidi"/>
                    <w:lang w:val="en-US"/>
                  </w:rPr>
                  <m:t xml:space="preserve">λ, </m:t>
                </m:r>
                <m:sSup>
                  <m:sSupPr>
                    <m:ctrlPr>
                      <w:rPr>
                        <w:rFonts w:ascii="Cambria Math" w:eastAsiaTheme="minorEastAsia" w:hAnsi="Cambria Math" w:cstheme="minorBidi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Bidi"/>
                        <w:lang w:val="en-US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 w:cstheme="minorBidi"/>
                        <w:lang w:val="en-US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1701" w:type="dxa"/>
          </w:tcPr>
          <w:p w14:paraId="769E2F96" w14:textId="34B2D2E7" w:rsidR="00F900E0" w:rsidRPr="00CC7BAD" w:rsidRDefault="00CC7BAD" w:rsidP="00CC7BAD">
            <w:pPr>
              <w:pStyle w:val="a5"/>
              <w:ind w:firstLine="0"/>
              <w:jc w:val="center"/>
              <w:rPr>
                <w:rFonts w:eastAsiaTheme="minorEastAsia" w:cstheme="minorBidi"/>
                <w:lang w:val="en-US"/>
              </w:rPr>
            </w:pPr>
            <w:r>
              <w:rPr>
                <w:rFonts w:eastAsiaTheme="minorEastAsia" w:cstheme="minorBidi"/>
                <w:lang w:val="en-US"/>
              </w:rPr>
              <w:t>0,3</w:t>
            </w:r>
          </w:p>
        </w:tc>
      </w:tr>
      <w:tr w:rsidR="00F900E0" w14:paraId="06EFDCCF" w14:textId="77777777" w:rsidTr="00CC7BAD">
        <w:tc>
          <w:tcPr>
            <w:tcW w:w="1555" w:type="dxa"/>
          </w:tcPr>
          <w:p w14:paraId="3734F59A" w14:textId="37458B81" w:rsidR="00F900E0" w:rsidRPr="00CC7BAD" w:rsidRDefault="00CC7BAD" w:rsidP="00CC7BAD">
            <w:pPr>
              <w:pStyle w:val="a5"/>
              <w:ind w:firstLine="0"/>
              <w:jc w:val="center"/>
              <w:rPr>
                <w:rFonts w:eastAsiaTheme="minorEastAsia" w:cstheme="minorBidi"/>
                <w:i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theme="minorBidi"/>
                  </w:rPr>
                  <m:t>b</m:t>
                </m:r>
                <m:r>
                  <w:rPr>
                    <w:rFonts w:ascii="Cambria Math" w:eastAsiaTheme="minorEastAsia" w:hAnsi="Cambria Math" w:cstheme="minorBidi"/>
                    <w:lang w:val="en-US"/>
                  </w:rPr>
                  <m:t>, c</m:t>
                </m:r>
              </m:oMath>
            </m:oMathPara>
          </w:p>
        </w:tc>
        <w:tc>
          <w:tcPr>
            <w:tcW w:w="1701" w:type="dxa"/>
          </w:tcPr>
          <w:p w14:paraId="05BEE1FA" w14:textId="44C42B02" w:rsidR="00F900E0" w:rsidRPr="00CC7BAD" w:rsidRDefault="00CC7BAD" w:rsidP="00CC7BAD">
            <w:pPr>
              <w:pStyle w:val="a5"/>
              <w:ind w:firstLine="0"/>
              <w:jc w:val="center"/>
              <w:rPr>
                <w:rFonts w:eastAsiaTheme="minorEastAsia" w:cstheme="minorBidi"/>
                <w:lang w:val="en-US"/>
              </w:rPr>
            </w:pPr>
            <w:r>
              <w:rPr>
                <w:rFonts w:eastAsiaTheme="minorEastAsia" w:cstheme="minorBidi"/>
                <w:lang w:val="en-US"/>
              </w:rPr>
              <w:t>2,5</w:t>
            </w:r>
          </w:p>
        </w:tc>
      </w:tr>
    </w:tbl>
    <w:p w14:paraId="4E9204A0" w14:textId="77777777" w:rsidR="00CC7BAD" w:rsidRPr="00CC7BAD" w:rsidRDefault="00CC7BAD" w:rsidP="00F900E0">
      <w:pPr>
        <w:pStyle w:val="a5"/>
        <w:ind w:firstLine="0"/>
        <w:rPr>
          <w:rFonts w:eastAsiaTheme="minorEastAsia" w:cstheme="minorBidi"/>
          <w:lang w:val="en-US"/>
        </w:rPr>
      </w:pPr>
    </w:p>
    <w:p w14:paraId="64B51A84" w14:textId="0AC9CC8F" w:rsidR="00417614" w:rsidRDefault="00C3767D" w:rsidP="00417614">
      <w:pPr>
        <w:pStyle w:val="a5"/>
        <w:rPr>
          <w:rFonts w:eastAsiaTheme="minorEastAsia" w:cstheme="minorBidi"/>
          <w:b/>
          <w:bCs w:val="0"/>
        </w:rPr>
      </w:pPr>
      <w:r>
        <w:rPr>
          <w:rFonts w:eastAsiaTheme="minorEastAsia" w:cstheme="minorBidi"/>
          <w:b/>
          <w:bCs w:val="0"/>
        </w:rPr>
        <w:t xml:space="preserve">Ход работы </w:t>
      </w:r>
    </w:p>
    <w:p w14:paraId="76552B55" w14:textId="77777777" w:rsidR="00417614" w:rsidRPr="00417614" w:rsidRDefault="00417614" w:rsidP="00417614">
      <w:pPr>
        <w:pStyle w:val="a5"/>
        <w:rPr>
          <w:rFonts w:eastAsiaTheme="minorEastAsia" w:cstheme="minorBidi"/>
          <w:b/>
          <w:bCs w:val="0"/>
          <w:lang w:val="en-US"/>
        </w:rPr>
      </w:pPr>
    </w:p>
    <w:p w14:paraId="7FF5035D" w14:textId="021AB481" w:rsidR="00417614" w:rsidRDefault="00417614" w:rsidP="00E645A6">
      <w:pPr>
        <w:pStyle w:val="a5"/>
      </w:pPr>
      <w:r w:rsidRPr="00417614">
        <w:rPr>
          <w:rFonts w:eastAsiaTheme="minorEastAsia" w:cstheme="minorBidi"/>
        </w:rPr>
        <w:t xml:space="preserve">1. </w:t>
      </w:r>
      <w:r>
        <w:rPr>
          <w:rFonts w:eastAsiaTheme="minorEastAsia" w:cstheme="minorBidi"/>
        </w:rPr>
        <w:t xml:space="preserve">Оценить </w:t>
      </w:r>
      <w:r w:rsidRPr="00E645A6">
        <w:t>аналитическими методами вероятность нахождения в системе n заявок</w:t>
      </w:r>
      <w:r>
        <w:t>.</w:t>
      </w:r>
    </w:p>
    <w:p w14:paraId="2D9B6B08" w14:textId="77777777" w:rsidR="00417614" w:rsidRPr="00636956" w:rsidRDefault="00417614" w:rsidP="00982DA5">
      <w:pPr>
        <w:pStyle w:val="a5"/>
        <w:ind w:firstLine="0"/>
        <w:rPr>
          <w:rFonts w:eastAsiaTheme="minorEastAsia" w:cstheme="minorBidi"/>
          <w:lang w:val="en-US"/>
        </w:rPr>
      </w:pPr>
    </w:p>
    <w:p w14:paraId="7933B07A" w14:textId="12C7397C" w:rsidR="00E645A6" w:rsidRPr="00E645A6" w:rsidRDefault="00E645A6" w:rsidP="00E645A6">
      <w:pPr>
        <w:pStyle w:val="a5"/>
        <w:rPr>
          <w:rFonts w:eastAsiaTheme="minorEastAsia" w:cstheme="minorBidi"/>
        </w:rPr>
      </w:pPr>
      <w:r>
        <w:rPr>
          <w:rFonts w:eastAsiaTheme="minorEastAsia" w:cstheme="minorBidi"/>
        </w:rPr>
        <w:t xml:space="preserve">Вероятность того, что в системе присутствует </w:t>
      </w:r>
      <w:r>
        <w:rPr>
          <w:rFonts w:eastAsiaTheme="minorEastAsia" w:cstheme="minorBidi"/>
          <w:lang w:val="en-US"/>
        </w:rPr>
        <w:t>n</w:t>
      </w:r>
      <w:r w:rsidRPr="00E645A6">
        <w:rPr>
          <w:rFonts w:eastAsiaTheme="minorEastAsia" w:cstheme="minorBidi"/>
        </w:rPr>
        <w:t xml:space="preserve"> </w:t>
      </w:r>
      <w:r>
        <w:rPr>
          <w:rFonts w:eastAsiaTheme="minorEastAsia" w:cstheme="minorBidi"/>
        </w:rPr>
        <w:t>заявок</w:t>
      </w:r>
      <w:r w:rsidRPr="00E645A6">
        <w:rPr>
          <w:rFonts w:eastAsiaTheme="minorEastAsia" w:cstheme="minorBidi"/>
        </w:rPr>
        <w:t>:</w:t>
      </w:r>
    </w:p>
    <w:p w14:paraId="01F40328" w14:textId="77777777" w:rsidR="00417614" w:rsidRPr="00982DA5" w:rsidRDefault="00417614" w:rsidP="00E645A6">
      <w:pPr>
        <w:pStyle w:val="a5"/>
        <w:rPr>
          <w:rFonts w:eastAsiaTheme="minorEastAsia" w:cstheme="minorBidi"/>
        </w:rPr>
      </w:pPr>
    </w:p>
    <w:p w14:paraId="3DC04191" w14:textId="2780873C" w:rsidR="00291CDB" w:rsidRPr="000D747D" w:rsidRDefault="00000000" w:rsidP="00E645A6">
      <w:pPr>
        <w:pStyle w:val="a5"/>
        <w:rPr>
          <w:rFonts w:eastAsiaTheme="minorEastAsia" w:cstheme="minorBidi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ρ</m:t>
              </m:r>
            </m:e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</m:sSup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r>
                <w:rPr>
                  <w:rFonts w:ascii="Cambria Math" w:hAnsi="Cambria Math"/>
                  <w:lang w:val="en-US"/>
                </w:rPr>
                <m:t>ρ</m:t>
              </m:r>
            </m:e>
          </m:d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 xml:space="preserve">где </m:t>
          </m:r>
          <m:r>
            <w:rPr>
              <w:rFonts w:ascii="Cambria Math" w:hAnsi="Cambria Math"/>
              <w:lang w:val="en-US"/>
            </w:rPr>
            <m:t>ρ=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λ</m:t>
              </m:r>
            </m:num>
            <m:den>
              <m:r>
                <w:rPr>
                  <w:rFonts w:ascii="Cambria Math" w:hAnsi="Cambria Math"/>
                  <w:lang w:val="en-US"/>
                </w:rPr>
                <m:t>μ</m:t>
              </m:r>
            </m:den>
          </m:f>
          <m:r>
            <w:rPr>
              <w:rFonts w:ascii="Cambria Math" w:hAnsi="Cambria Math"/>
              <w:lang w:val="en-US"/>
            </w:rPr>
            <m:t>, с</m:t>
          </m:r>
          <m:r>
            <w:rPr>
              <w:rFonts w:ascii="Cambria Math" w:hAnsi="Cambria Math"/>
            </w:rPr>
            <m:t>ледовательно</m:t>
          </m:r>
          <m:r>
            <w:rPr>
              <w:rFonts w:ascii="Cambria Math" w:eastAsiaTheme="minorEastAsia" w:hAnsi="Cambria Math" w:cstheme="minorBidi"/>
              <w:lang w:val="en-US"/>
            </w:rPr>
            <m:t xml:space="preserve"> ρ=λb, </m:t>
          </m:r>
          <m:r>
            <w:rPr>
              <w:rFonts w:ascii="Cambria Math" w:eastAsiaTheme="minorEastAsia" w:hAnsi="Cambria Math" w:cstheme="minorBidi"/>
            </w:rPr>
            <m:t xml:space="preserve">а </m:t>
          </m:r>
          <m:sSub>
            <m:sSubPr>
              <m:ctrlPr>
                <w:rPr>
                  <w:rFonts w:ascii="Cambria Math" w:eastAsiaTheme="minorEastAsia" w:hAnsi="Cambria Math" w:cstheme="minorBidi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theme="minorBidi"/>
                  <w:lang w:val="en-US"/>
                </w:rPr>
                <m:t>P</m:t>
              </m:r>
              <m:ctrlPr>
                <w:rPr>
                  <w:rFonts w:ascii="Cambria Math" w:eastAsiaTheme="minorEastAsia" w:hAnsi="Cambria Math" w:cstheme="minorBidi"/>
                  <w:i/>
                </w:rPr>
              </m:ctrlPr>
            </m:e>
            <m:sub>
              <m:r>
                <w:rPr>
                  <w:rFonts w:ascii="Cambria Math" w:eastAsiaTheme="minorEastAsia" w:hAnsi="Cambria Math" w:cstheme="minorBidi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 w:cstheme="minorBidi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theme="minorBidi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inorBidi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λb</m:t>
                  </m:r>
                </m:e>
              </m:d>
            </m:e>
            <m:sup>
              <m:r>
                <w:rPr>
                  <w:rFonts w:ascii="Cambria Math" w:eastAsiaTheme="minorEastAsia" w:hAnsi="Cambria Math" w:cstheme="minorBidi"/>
                  <w:lang w:val="en-US"/>
                </w:rPr>
                <m:t>n</m:t>
              </m:r>
            </m:sup>
          </m:sSup>
          <m:r>
            <w:rPr>
              <w:rFonts w:ascii="Cambria Math" w:eastAsiaTheme="minorEastAsia" w:hAnsi="Cambria Math" w:cstheme="minorBidi"/>
              <w:lang w:val="en-US"/>
            </w:rPr>
            <m:t>∙</m:t>
          </m:r>
          <m:d>
            <m:dPr>
              <m:ctrlPr>
                <w:rPr>
                  <w:rFonts w:ascii="Cambria Math" w:eastAsiaTheme="minorEastAsia" w:hAnsi="Cambria Math" w:cstheme="minorBidi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theme="minorBidi"/>
                  <w:lang w:val="en-US"/>
                </w:rPr>
                <m:t>1-λb</m:t>
              </m:r>
            </m:e>
          </m:d>
        </m:oMath>
      </m:oMathPara>
    </w:p>
    <w:p w14:paraId="3CE6F9EF" w14:textId="77777777" w:rsidR="00417614" w:rsidRPr="000D747D" w:rsidRDefault="00417614" w:rsidP="00E645A6">
      <w:pPr>
        <w:pStyle w:val="a5"/>
        <w:rPr>
          <w:rFonts w:eastAsiaTheme="minorEastAsia" w:cstheme="minorBidi"/>
        </w:rPr>
      </w:pPr>
    </w:p>
    <w:p w14:paraId="50AD37B9" w14:textId="76F89118" w:rsidR="00982DA5" w:rsidRPr="00ED1D41" w:rsidRDefault="006B4F68" w:rsidP="00E645A6">
      <w:pPr>
        <w:pStyle w:val="a5"/>
        <w:rPr>
          <w:rFonts w:eastAsiaTheme="minorEastAsia" w:cstheme="minorBidi"/>
        </w:rPr>
      </w:pPr>
      <m:oMath>
        <m:r>
          <w:rPr>
            <w:rFonts w:ascii="Cambria Math" w:eastAsiaTheme="minorEastAsia" w:hAnsi="Cambria Math" w:cstheme="minorBidi"/>
          </w:rPr>
          <m:t xml:space="preserve">Для </m:t>
        </m:r>
        <m:r>
          <w:rPr>
            <w:rFonts w:ascii="Cambria Math" w:eastAsiaTheme="minorEastAsia" w:hAnsi="Cambria Math" w:cstheme="minorBidi"/>
            <w:lang w:val="en-US"/>
          </w:rPr>
          <m:t>n</m:t>
        </m:r>
        <m:r>
          <w:rPr>
            <w:rFonts w:ascii="Cambria Math" w:eastAsiaTheme="minorEastAsia" w:hAnsi="Cambria Math" w:cstheme="minorBidi"/>
          </w:rPr>
          <m:t xml:space="preserve"> = 0:</m:t>
        </m:r>
      </m:oMath>
      <w:r w:rsidR="00982DA5" w:rsidRPr="00ED1D41">
        <w:rPr>
          <w:rFonts w:eastAsiaTheme="minorEastAsia" w:cstheme="minorBid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Bid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Bidi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theme="minorBidi"/>
              </w:rPr>
              <m:t>0</m:t>
            </m:r>
          </m:sub>
        </m:sSub>
        <m:r>
          <w:rPr>
            <w:rFonts w:ascii="Cambria Math" w:eastAsiaTheme="minorEastAsia" w:hAnsi="Cambria Math" w:cstheme="minorBidi"/>
          </w:rPr>
          <m:t>=1-0,75=0,25;</m:t>
        </m:r>
      </m:oMath>
      <w:r w:rsidR="00982DA5" w:rsidRPr="00ED1D41">
        <w:rPr>
          <w:rFonts w:eastAsiaTheme="minorEastAsia" w:cstheme="minorBidi"/>
        </w:rPr>
        <w:t xml:space="preserve"> </w:t>
      </w:r>
    </w:p>
    <w:p w14:paraId="51A1CEAC" w14:textId="7333B0CD" w:rsidR="006B4F68" w:rsidRPr="00ED1D41" w:rsidRDefault="006B4F68" w:rsidP="006B4F68">
      <w:pPr>
        <w:pStyle w:val="a5"/>
        <w:rPr>
          <w:rFonts w:eastAsiaTheme="minorEastAsia" w:cstheme="minorBidi"/>
        </w:rPr>
      </w:pPr>
      <m:oMath>
        <m:r>
          <w:rPr>
            <w:rFonts w:ascii="Cambria Math" w:eastAsiaTheme="minorEastAsia" w:hAnsi="Cambria Math" w:cstheme="minorBidi"/>
          </w:rPr>
          <m:t xml:space="preserve">Для </m:t>
        </m:r>
        <m:r>
          <w:rPr>
            <w:rFonts w:ascii="Cambria Math" w:eastAsiaTheme="minorEastAsia" w:hAnsi="Cambria Math" w:cstheme="minorBidi"/>
            <w:lang w:val="en-US"/>
          </w:rPr>
          <m:t>n</m:t>
        </m:r>
        <m:r>
          <w:rPr>
            <w:rFonts w:ascii="Cambria Math" w:eastAsiaTheme="minorEastAsia" w:hAnsi="Cambria Math" w:cstheme="minorBidi"/>
          </w:rPr>
          <m:t xml:space="preserve"> = 1:</m:t>
        </m:r>
      </m:oMath>
      <w:r w:rsidRPr="00ED1D41">
        <w:rPr>
          <w:rFonts w:eastAsiaTheme="minorEastAsia" w:cstheme="minorBid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Bid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Bidi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theme="minorBidi"/>
              </w:rPr>
              <m:t>1</m:t>
            </m:r>
          </m:sub>
        </m:sSub>
        <m:r>
          <w:rPr>
            <w:rFonts w:ascii="Cambria Math" w:eastAsiaTheme="minorEastAsia" w:hAnsi="Cambria Math" w:cstheme="minorBidi"/>
          </w:rPr>
          <m:t>=0,75∙</m:t>
        </m:r>
        <m:sSub>
          <m:sSubPr>
            <m:ctrlPr>
              <w:rPr>
                <w:rFonts w:ascii="Cambria Math" w:eastAsiaTheme="minorEastAsia" w:hAnsi="Cambria Math" w:cstheme="minorBid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Bidi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theme="minorBidi"/>
              </w:rPr>
              <m:t>0</m:t>
            </m:r>
          </m:sub>
        </m:sSub>
        <m:r>
          <w:rPr>
            <w:rFonts w:ascii="Cambria Math" w:eastAsiaTheme="minorEastAsia" w:hAnsi="Cambria Math" w:cstheme="minorBidi"/>
          </w:rPr>
          <m:t>=0,1875;</m:t>
        </m:r>
      </m:oMath>
      <w:r w:rsidRPr="00ED1D41">
        <w:rPr>
          <w:rFonts w:eastAsiaTheme="minorEastAsia" w:cstheme="minorBidi"/>
        </w:rPr>
        <w:t xml:space="preserve"> </w:t>
      </w:r>
    </w:p>
    <w:p w14:paraId="478283CF" w14:textId="150A555C" w:rsidR="006B4F68" w:rsidRPr="00ED1D41" w:rsidRDefault="006B4F68" w:rsidP="006B4F68">
      <w:pPr>
        <w:pStyle w:val="a5"/>
        <w:rPr>
          <w:rFonts w:eastAsiaTheme="minorEastAsia" w:cstheme="minorBidi"/>
        </w:rPr>
      </w:pPr>
      <m:oMath>
        <m:r>
          <w:rPr>
            <w:rFonts w:ascii="Cambria Math" w:eastAsiaTheme="minorEastAsia" w:hAnsi="Cambria Math" w:cstheme="minorBidi"/>
          </w:rPr>
          <m:t xml:space="preserve">Для </m:t>
        </m:r>
        <m:r>
          <w:rPr>
            <w:rFonts w:ascii="Cambria Math" w:eastAsiaTheme="minorEastAsia" w:hAnsi="Cambria Math" w:cstheme="minorBidi"/>
            <w:lang w:val="en-US"/>
          </w:rPr>
          <m:t>n</m:t>
        </m:r>
        <m:r>
          <w:rPr>
            <w:rFonts w:ascii="Cambria Math" w:eastAsiaTheme="minorEastAsia" w:hAnsi="Cambria Math" w:cstheme="minorBidi"/>
          </w:rPr>
          <m:t xml:space="preserve"> = 2:</m:t>
        </m:r>
      </m:oMath>
      <w:r w:rsidRPr="00ED1D41">
        <w:rPr>
          <w:rFonts w:eastAsiaTheme="minorEastAsia" w:cstheme="minorBid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Bid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Bidi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theme="minorBidi"/>
              </w:rPr>
              <m:t>2</m:t>
            </m:r>
          </m:sub>
        </m:sSub>
        <m:r>
          <w:rPr>
            <w:rFonts w:ascii="Cambria Math" w:eastAsiaTheme="minorEastAsia" w:hAnsi="Cambria Math" w:cstheme="minorBidi"/>
          </w:rPr>
          <m:t>=0,75∙</m:t>
        </m:r>
        <m:sSub>
          <m:sSubPr>
            <m:ctrlPr>
              <w:rPr>
                <w:rFonts w:ascii="Cambria Math" w:eastAsiaTheme="minorEastAsia" w:hAnsi="Cambria Math" w:cstheme="minorBid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Bidi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theme="minorBidi"/>
              </w:rPr>
              <m:t>1</m:t>
            </m:r>
          </m:sub>
        </m:sSub>
        <m:r>
          <w:rPr>
            <w:rFonts w:ascii="Cambria Math" w:eastAsiaTheme="minorEastAsia" w:hAnsi="Cambria Math" w:cstheme="minorBidi"/>
          </w:rPr>
          <m:t>=0,140625;</m:t>
        </m:r>
      </m:oMath>
      <w:r w:rsidRPr="00ED1D41">
        <w:rPr>
          <w:rFonts w:eastAsiaTheme="minorEastAsia" w:cstheme="minorBidi"/>
        </w:rPr>
        <w:t xml:space="preserve"> </w:t>
      </w:r>
    </w:p>
    <w:p w14:paraId="7507888B" w14:textId="3F48E0CE" w:rsidR="006B4F68" w:rsidRPr="00ED1D41" w:rsidRDefault="006B4F68" w:rsidP="006B4F68">
      <w:pPr>
        <w:pStyle w:val="a5"/>
        <w:rPr>
          <w:rFonts w:eastAsiaTheme="minorEastAsia" w:cstheme="minorBidi"/>
        </w:rPr>
      </w:pPr>
      <m:oMath>
        <m:r>
          <w:rPr>
            <w:rFonts w:ascii="Cambria Math" w:eastAsiaTheme="minorEastAsia" w:hAnsi="Cambria Math" w:cstheme="minorBidi"/>
          </w:rPr>
          <m:t xml:space="preserve">Для </m:t>
        </m:r>
        <m:r>
          <w:rPr>
            <w:rFonts w:ascii="Cambria Math" w:eastAsiaTheme="minorEastAsia" w:hAnsi="Cambria Math" w:cstheme="minorBidi"/>
            <w:lang w:val="en-US"/>
          </w:rPr>
          <m:t>n</m:t>
        </m:r>
        <m:r>
          <w:rPr>
            <w:rFonts w:ascii="Cambria Math" w:eastAsiaTheme="minorEastAsia" w:hAnsi="Cambria Math" w:cstheme="minorBidi"/>
          </w:rPr>
          <m:t xml:space="preserve"> = 3:</m:t>
        </m:r>
      </m:oMath>
      <w:r w:rsidRPr="00ED1D41">
        <w:rPr>
          <w:rFonts w:eastAsiaTheme="minorEastAsia" w:cstheme="minorBid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Bid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Bidi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theme="minorBidi"/>
              </w:rPr>
              <m:t>3</m:t>
            </m:r>
          </m:sub>
        </m:sSub>
        <m:r>
          <w:rPr>
            <w:rFonts w:ascii="Cambria Math" w:eastAsiaTheme="minorEastAsia" w:hAnsi="Cambria Math" w:cstheme="minorBidi"/>
          </w:rPr>
          <m:t>=0,75∙</m:t>
        </m:r>
        <m:sSub>
          <m:sSubPr>
            <m:ctrlPr>
              <w:rPr>
                <w:rFonts w:ascii="Cambria Math" w:eastAsiaTheme="minorEastAsia" w:hAnsi="Cambria Math" w:cstheme="minorBid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Bidi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theme="minorBidi"/>
              </w:rPr>
              <m:t>2</m:t>
            </m:r>
          </m:sub>
        </m:sSub>
        <m:r>
          <w:rPr>
            <w:rFonts w:ascii="Cambria Math" w:eastAsiaTheme="minorEastAsia" w:hAnsi="Cambria Math" w:cstheme="minorBidi"/>
          </w:rPr>
          <m:t>=0,10546875;</m:t>
        </m:r>
      </m:oMath>
      <w:r w:rsidRPr="00ED1D41">
        <w:rPr>
          <w:rFonts w:eastAsiaTheme="minorEastAsia" w:cstheme="minorBidi"/>
        </w:rPr>
        <w:t xml:space="preserve"> </w:t>
      </w:r>
    </w:p>
    <w:p w14:paraId="3D0E2F5D" w14:textId="3D4DB33D" w:rsidR="006B4F68" w:rsidRPr="00ED1D41" w:rsidRDefault="006B4F68" w:rsidP="006B4F68">
      <w:pPr>
        <w:pStyle w:val="a5"/>
        <w:rPr>
          <w:rFonts w:eastAsiaTheme="minorEastAsia" w:cstheme="minorBidi"/>
        </w:rPr>
      </w:pPr>
      <m:oMath>
        <m:r>
          <w:rPr>
            <w:rFonts w:ascii="Cambria Math" w:eastAsiaTheme="minorEastAsia" w:hAnsi="Cambria Math" w:cstheme="minorBidi"/>
          </w:rPr>
          <m:t xml:space="preserve">Для </m:t>
        </m:r>
        <m:r>
          <w:rPr>
            <w:rFonts w:ascii="Cambria Math" w:eastAsiaTheme="minorEastAsia" w:hAnsi="Cambria Math" w:cstheme="minorBidi"/>
            <w:lang w:val="en-US"/>
          </w:rPr>
          <m:t>n</m:t>
        </m:r>
        <m:r>
          <w:rPr>
            <w:rFonts w:ascii="Cambria Math" w:eastAsiaTheme="minorEastAsia" w:hAnsi="Cambria Math" w:cstheme="minorBidi"/>
          </w:rPr>
          <m:t xml:space="preserve"> = 4:</m:t>
        </m:r>
      </m:oMath>
      <w:r w:rsidRPr="00ED1D41">
        <w:rPr>
          <w:rFonts w:eastAsiaTheme="minorEastAsia" w:cstheme="minorBid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Bid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Bidi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theme="minorBidi"/>
              </w:rPr>
              <m:t>4</m:t>
            </m:r>
          </m:sub>
        </m:sSub>
        <m:r>
          <w:rPr>
            <w:rFonts w:ascii="Cambria Math" w:eastAsiaTheme="minorEastAsia" w:hAnsi="Cambria Math" w:cstheme="minorBidi"/>
          </w:rPr>
          <m:t>=0,75∙</m:t>
        </m:r>
        <m:sSub>
          <m:sSubPr>
            <m:ctrlPr>
              <w:rPr>
                <w:rFonts w:ascii="Cambria Math" w:eastAsiaTheme="minorEastAsia" w:hAnsi="Cambria Math" w:cstheme="minorBid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Bidi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theme="minorBidi"/>
              </w:rPr>
              <m:t>3</m:t>
            </m:r>
          </m:sub>
        </m:sSub>
        <m:r>
          <w:rPr>
            <w:rFonts w:ascii="Cambria Math" w:eastAsiaTheme="minorEastAsia" w:hAnsi="Cambria Math" w:cstheme="minorBidi"/>
          </w:rPr>
          <m:t>=0,0791015625;</m:t>
        </m:r>
      </m:oMath>
      <w:r w:rsidRPr="00ED1D41">
        <w:rPr>
          <w:rFonts w:eastAsiaTheme="minorEastAsia" w:cstheme="minorBidi"/>
        </w:rPr>
        <w:t xml:space="preserve"> </w:t>
      </w:r>
    </w:p>
    <w:p w14:paraId="643BC7CB" w14:textId="045E6366" w:rsidR="006B4F68" w:rsidRPr="00ED1D41" w:rsidRDefault="006B4F68" w:rsidP="006B4F68">
      <w:pPr>
        <w:pStyle w:val="a5"/>
        <w:rPr>
          <w:rFonts w:eastAsiaTheme="minorEastAsia" w:cstheme="minorBidi"/>
        </w:rPr>
      </w:pPr>
      <m:oMath>
        <m:r>
          <w:rPr>
            <w:rFonts w:ascii="Cambria Math" w:eastAsiaTheme="minorEastAsia" w:hAnsi="Cambria Math" w:cstheme="minorBidi"/>
          </w:rPr>
          <m:t xml:space="preserve">Для </m:t>
        </m:r>
        <m:r>
          <w:rPr>
            <w:rFonts w:ascii="Cambria Math" w:eastAsiaTheme="minorEastAsia" w:hAnsi="Cambria Math" w:cstheme="minorBidi"/>
            <w:lang w:val="en-US"/>
          </w:rPr>
          <m:t>n</m:t>
        </m:r>
        <m:r>
          <w:rPr>
            <w:rFonts w:ascii="Cambria Math" w:eastAsiaTheme="minorEastAsia" w:hAnsi="Cambria Math" w:cstheme="minorBidi"/>
          </w:rPr>
          <m:t xml:space="preserve"> = 5:</m:t>
        </m:r>
      </m:oMath>
      <w:r w:rsidRPr="00ED1D41">
        <w:rPr>
          <w:rFonts w:eastAsiaTheme="minorEastAsia" w:cstheme="minorBid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Bid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Bidi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theme="minorBidi"/>
              </w:rPr>
              <m:t>5</m:t>
            </m:r>
          </m:sub>
        </m:sSub>
        <m:r>
          <w:rPr>
            <w:rFonts w:ascii="Cambria Math" w:eastAsiaTheme="minorEastAsia" w:hAnsi="Cambria Math" w:cstheme="minorBidi"/>
          </w:rPr>
          <m:t>=0,75∙</m:t>
        </m:r>
        <m:sSub>
          <m:sSubPr>
            <m:ctrlPr>
              <w:rPr>
                <w:rFonts w:ascii="Cambria Math" w:eastAsiaTheme="minorEastAsia" w:hAnsi="Cambria Math" w:cstheme="minorBid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Bidi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theme="minorBidi"/>
              </w:rPr>
              <m:t>4</m:t>
            </m:r>
          </m:sub>
        </m:sSub>
        <m:r>
          <w:rPr>
            <w:rFonts w:ascii="Cambria Math" w:eastAsiaTheme="minorEastAsia" w:hAnsi="Cambria Math" w:cstheme="minorBidi"/>
          </w:rPr>
          <m:t>=0,059326171875;</m:t>
        </m:r>
      </m:oMath>
      <w:r w:rsidRPr="00ED1D41">
        <w:rPr>
          <w:rFonts w:eastAsiaTheme="minorEastAsia" w:cstheme="minorBidi"/>
        </w:rPr>
        <w:t xml:space="preserve"> </w:t>
      </w:r>
    </w:p>
    <w:p w14:paraId="646C9BBF" w14:textId="0BC01C42" w:rsidR="006B4F68" w:rsidRPr="00ED1D41" w:rsidRDefault="006B4F68" w:rsidP="006B4F68">
      <w:pPr>
        <w:pStyle w:val="a5"/>
        <w:rPr>
          <w:rFonts w:eastAsiaTheme="minorEastAsia" w:cstheme="minorBidi"/>
        </w:rPr>
      </w:pPr>
      <m:oMath>
        <m:r>
          <w:rPr>
            <w:rFonts w:ascii="Cambria Math" w:eastAsiaTheme="minorEastAsia" w:hAnsi="Cambria Math" w:cstheme="minorBidi"/>
          </w:rPr>
          <m:t xml:space="preserve">Для </m:t>
        </m:r>
        <m:r>
          <w:rPr>
            <w:rFonts w:ascii="Cambria Math" w:eastAsiaTheme="minorEastAsia" w:hAnsi="Cambria Math" w:cstheme="minorBidi"/>
            <w:lang w:val="en-US"/>
          </w:rPr>
          <m:t>n</m:t>
        </m:r>
        <m:r>
          <w:rPr>
            <w:rFonts w:ascii="Cambria Math" w:eastAsiaTheme="minorEastAsia" w:hAnsi="Cambria Math" w:cstheme="minorBidi"/>
          </w:rPr>
          <m:t xml:space="preserve"> = 6:</m:t>
        </m:r>
      </m:oMath>
      <w:r w:rsidRPr="00ED1D41">
        <w:rPr>
          <w:rFonts w:eastAsiaTheme="minorEastAsia" w:cstheme="minorBid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Bid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Bidi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theme="minorBidi"/>
              </w:rPr>
              <m:t>6</m:t>
            </m:r>
          </m:sub>
        </m:sSub>
        <m:r>
          <w:rPr>
            <w:rFonts w:ascii="Cambria Math" w:eastAsiaTheme="minorEastAsia" w:hAnsi="Cambria Math" w:cstheme="minorBidi"/>
          </w:rPr>
          <m:t>=0,75∙</m:t>
        </m:r>
        <m:sSub>
          <m:sSubPr>
            <m:ctrlPr>
              <w:rPr>
                <w:rFonts w:ascii="Cambria Math" w:eastAsiaTheme="minorEastAsia" w:hAnsi="Cambria Math" w:cstheme="minorBid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Bidi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theme="minorBidi"/>
              </w:rPr>
              <m:t>5</m:t>
            </m:r>
          </m:sub>
        </m:sSub>
        <m:r>
          <w:rPr>
            <w:rFonts w:ascii="Cambria Math" w:eastAsiaTheme="minorEastAsia" w:hAnsi="Cambria Math" w:cstheme="minorBidi"/>
          </w:rPr>
          <m:t>=0,04449462890625;</m:t>
        </m:r>
      </m:oMath>
      <w:r w:rsidRPr="00ED1D41">
        <w:rPr>
          <w:rFonts w:eastAsiaTheme="minorEastAsia" w:cstheme="minorBidi"/>
        </w:rPr>
        <w:t xml:space="preserve"> </w:t>
      </w:r>
    </w:p>
    <w:p w14:paraId="4764724D" w14:textId="77B088CC" w:rsidR="006B4F68" w:rsidRPr="00ED1D41" w:rsidRDefault="006B4F68" w:rsidP="006B4F68">
      <w:pPr>
        <w:pStyle w:val="a5"/>
        <w:rPr>
          <w:rFonts w:eastAsiaTheme="minorEastAsia" w:cstheme="minorBidi"/>
        </w:rPr>
      </w:pPr>
      <m:oMath>
        <m:r>
          <w:rPr>
            <w:rFonts w:ascii="Cambria Math" w:eastAsiaTheme="minorEastAsia" w:hAnsi="Cambria Math" w:cstheme="minorBidi"/>
          </w:rPr>
          <m:t xml:space="preserve">Для </m:t>
        </m:r>
        <m:r>
          <w:rPr>
            <w:rFonts w:ascii="Cambria Math" w:eastAsiaTheme="minorEastAsia" w:hAnsi="Cambria Math" w:cstheme="minorBidi"/>
            <w:lang w:val="en-US"/>
          </w:rPr>
          <m:t>n</m:t>
        </m:r>
        <m:r>
          <w:rPr>
            <w:rFonts w:ascii="Cambria Math" w:eastAsiaTheme="minorEastAsia" w:hAnsi="Cambria Math" w:cstheme="minorBidi"/>
          </w:rPr>
          <m:t xml:space="preserve"> = 7:</m:t>
        </m:r>
      </m:oMath>
      <w:r w:rsidRPr="00ED1D41">
        <w:rPr>
          <w:rFonts w:eastAsiaTheme="minorEastAsia" w:cstheme="minorBid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Bid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Bidi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theme="minorBidi"/>
              </w:rPr>
              <m:t>7</m:t>
            </m:r>
          </m:sub>
        </m:sSub>
        <m:r>
          <w:rPr>
            <w:rFonts w:ascii="Cambria Math" w:eastAsiaTheme="minorEastAsia" w:hAnsi="Cambria Math" w:cstheme="minorBidi"/>
          </w:rPr>
          <m:t>=0,75∙</m:t>
        </m:r>
        <m:sSub>
          <m:sSubPr>
            <m:ctrlPr>
              <w:rPr>
                <w:rFonts w:ascii="Cambria Math" w:eastAsiaTheme="minorEastAsia" w:hAnsi="Cambria Math" w:cstheme="minorBid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Bidi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theme="minorBidi"/>
              </w:rPr>
              <m:t>6</m:t>
            </m:r>
          </m:sub>
        </m:sSub>
        <m:r>
          <w:rPr>
            <w:rFonts w:ascii="Cambria Math" w:eastAsiaTheme="minorEastAsia" w:hAnsi="Cambria Math" w:cstheme="minorBidi"/>
          </w:rPr>
          <m:t>=0,0333709716796875;</m:t>
        </m:r>
      </m:oMath>
      <w:r w:rsidRPr="00ED1D41">
        <w:rPr>
          <w:rFonts w:eastAsiaTheme="minorEastAsia" w:cstheme="minorBidi"/>
        </w:rPr>
        <w:t xml:space="preserve"> </w:t>
      </w:r>
    </w:p>
    <w:p w14:paraId="7381BF46" w14:textId="3906D461" w:rsidR="006B4F68" w:rsidRPr="00ED1D41" w:rsidRDefault="006B4F68" w:rsidP="006B4F68">
      <w:pPr>
        <w:pStyle w:val="a5"/>
        <w:rPr>
          <w:rFonts w:eastAsiaTheme="minorEastAsia" w:cstheme="minorBidi"/>
        </w:rPr>
      </w:pPr>
      <m:oMath>
        <m:r>
          <w:rPr>
            <w:rFonts w:ascii="Cambria Math" w:eastAsiaTheme="minorEastAsia" w:hAnsi="Cambria Math" w:cstheme="minorBidi"/>
          </w:rPr>
          <m:t xml:space="preserve">Для </m:t>
        </m:r>
        <m:r>
          <w:rPr>
            <w:rFonts w:ascii="Cambria Math" w:eastAsiaTheme="minorEastAsia" w:hAnsi="Cambria Math" w:cstheme="minorBidi"/>
            <w:lang w:val="en-US"/>
          </w:rPr>
          <m:t>n</m:t>
        </m:r>
        <m:r>
          <w:rPr>
            <w:rFonts w:ascii="Cambria Math" w:eastAsiaTheme="minorEastAsia" w:hAnsi="Cambria Math" w:cstheme="minorBidi"/>
          </w:rPr>
          <m:t xml:space="preserve"> = 8:</m:t>
        </m:r>
      </m:oMath>
      <w:r w:rsidRPr="00ED1D41">
        <w:rPr>
          <w:rFonts w:eastAsiaTheme="minorEastAsia" w:cstheme="minorBid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Bid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Bidi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theme="minorBidi"/>
              </w:rPr>
              <m:t>8</m:t>
            </m:r>
          </m:sub>
        </m:sSub>
        <m:r>
          <w:rPr>
            <w:rFonts w:ascii="Cambria Math" w:eastAsiaTheme="minorEastAsia" w:hAnsi="Cambria Math" w:cstheme="minorBidi"/>
          </w:rPr>
          <m:t>=0,75∙</m:t>
        </m:r>
        <m:sSub>
          <m:sSubPr>
            <m:ctrlPr>
              <w:rPr>
                <w:rFonts w:ascii="Cambria Math" w:eastAsiaTheme="minorEastAsia" w:hAnsi="Cambria Math" w:cstheme="minorBid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Bidi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theme="minorBidi"/>
              </w:rPr>
              <m:t>7</m:t>
            </m:r>
          </m:sub>
        </m:sSub>
        <m:r>
          <w:rPr>
            <w:rFonts w:ascii="Cambria Math" w:eastAsiaTheme="minorEastAsia" w:hAnsi="Cambria Math" w:cstheme="minorBidi"/>
          </w:rPr>
          <m:t>=0,025028228759765625;</m:t>
        </m:r>
      </m:oMath>
      <w:r w:rsidRPr="00ED1D41">
        <w:rPr>
          <w:rFonts w:eastAsiaTheme="minorEastAsia" w:cstheme="minorBidi"/>
        </w:rPr>
        <w:t xml:space="preserve"> </w:t>
      </w:r>
    </w:p>
    <w:p w14:paraId="5393CF53" w14:textId="7515A347" w:rsidR="006B4F68" w:rsidRPr="00ED1D41" w:rsidRDefault="006B4F68" w:rsidP="006B4F68">
      <w:pPr>
        <w:pStyle w:val="a5"/>
        <w:rPr>
          <w:rFonts w:eastAsiaTheme="minorEastAsia" w:cstheme="minorBidi"/>
        </w:rPr>
      </w:pPr>
      <m:oMath>
        <m:r>
          <w:rPr>
            <w:rFonts w:ascii="Cambria Math" w:eastAsiaTheme="minorEastAsia" w:hAnsi="Cambria Math" w:cstheme="minorBidi"/>
          </w:rPr>
          <m:t xml:space="preserve">Для </m:t>
        </m:r>
        <m:r>
          <w:rPr>
            <w:rFonts w:ascii="Cambria Math" w:eastAsiaTheme="minorEastAsia" w:hAnsi="Cambria Math" w:cstheme="minorBidi"/>
            <w:lang w:val="en-US"/>
          </w:rPr>
          <m:t>n</m:t>
        </m:r>
        <m:r>
          <w:rPr>
            <w:rFonts w:ascii="Cambria Math" w:eastAsiaTheme="minorEastAsia" w:hAnsi="Cambria Math" w:cstheme="minorBidi"/>
          </w:rPr>
          <m:t xml:space="preserve"> = 9:</m:t>
        </m:r>
      </m:oMath>
      <w:r w:rsidRPr="00ED1D41">
        <w:rPr>
          <w:rFonts w:eastAsiaTheme="minorEastAsia" w:cstheme="minorBid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Bid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Bidi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theme="minorBidi"/>
              </w:rPr>
              <m:t>9</m:t>
            </m:r>
          </m:sub>
        </m:sSub>
        <m:r>
          <w:rPr>
            <w:rFonts w:ascii="Cambria Math" w:eastAsiaTheme="minorEastAsia" w:hAnsi="Cambria Math" w:cstheme="minorBidi"/>
          </w:rPr>
          <m:t>=0,75∙</m:t>
        </m:r>
        <m:sSub>
          <m:sSubPr>
            <m:ctrlPr>
              <w:rPr>
                <w:rFonts w:ascii="Cambria Math" w:eastAsiaTheme="minorEastAsia" w:hAnsi="Cambria Math" w:cstheme="minorBid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Bidi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theme="minorBidi"/>
              </w:rPr>
              <m:t>8</m:t>
            </m:r>
          </m:sub>
        </m:sSub>
        <m:r>
          <w:rPr>
            <w:rFonts w:ascii="Cambria Math" w:eastAsiaTheme="minorEastAsia" w:hAnsi="Cambria Math" w:cstheme="minorBidi"/>
          </w:rPr>
          <m:t>=0,01877117156982421875;</m:t>
        </m:r>
      </m:oMath>
      <w:r w:rsidRPr="00ED1D41">
        <w:rPr>
          <w:rFonts w:eastAsiaTheme="minorEastAsia" w:cstheme="minorBidi"/>
        </w:rPr>
        <w:t xml:space="preserve"> </w:t>
      </w:r>
    </w:p>
    <w:p w14:paraId="5F416F54" w14:textId="0383B5C9" w:rsidR="006B4F68" w:rsidRPr="000434FA" w:rsidRDefault="006B4F68" w:rsidP="006B4F68">
      <w:pPr>
        <w:pStyle w:val="a5"/>
        <w:rPr>
          <w:rFonts w:eastAsiaTheme="minorEastAsia" w:cstheme="minorBidi"/>
        </w:rPr>
      </w:pPr>
      <m:oMath>
        <m:r>
          <w:rPr>
            <w:rFonts w:ascii="Cambria Math" w:eastAsiaTheme="minorEastAsia" w:hAnsi="Cambria Math" w:cstheme="minorBidi"/>
          </w:rPr>
          <m:t>Для</m:t>
        </m:r>
        <m:r>
          <w:rPr>
            <w:rFonts w:ascii="Cambria Math" w:eastAsiaTheme="minorEastAsia" w:hAnsi="Cambria Math" w:cstheme="minorBidi"/>
          </w:rPr>
          <m:t xml:space="preserve"> </m:t>
        </m:r>
        <m:r>
          <w:rPr>
            <w:rFonts w:ascii="Cambria Math" w:eastAsiaTheme="minorEastAsia" w:hAnsi="Cambria Math" w:cstheme="minorBidi"/>
            <w:lang w:val="en-US"/>
          </w:rPr>
          <m:t>n</m:t>
        </m:r>
        <m:r>
          <w:rPr>
            <w:rFonts w:ascii="Cambria Math" w:eastAsiaTheme="minorEastAsia" w:hAnsi="Cambria Math" w:cstheme="minorBidi"/>
          </w:rPr>
          <m:t xml:space="preserve"> = 10:</m:t>
        </m:r>
      </m:oMath>
      <w:r w:rsidRPr="000434FA">
        <w:rPr>
          <w:rFonts w:eastAsiaTheme="minorEastAsia" w:cstheme="minorBid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Bid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Bidi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theme="minorBidi"/>
              </w:rPr>
              <m:t>10</m:t>
            </m:r>
          </m:sub>
        </m:sSub>
        <m:r>
          <w:rPr>
            <w:rFonts w:ascii="Cambria Math" w:eastAsiaTheme="minorEastAsia" w:hAnsi="Cambria Math" w:cstheme="minorBidi"/>
          </w:rPr>
          <m:t>=0,75∙</m:t>
        </m:r>
        <m:sSub>
          <m:sSubPr>
            <m:ctrlPr>
              <w:rPr>
                <w:rFonts w:ascii="Cambria Math" w:eastAsiaTheme="minorEastAsia" w:hAnsi="Cambria Math" w:cstheme="minorBid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Bidi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theme="minorBidi"/>
              </w:rPr>
              <m:t>9</m:t>
            </m:r>
          </m:sub>
        </m:sSub>
        <m:r>
          <w:rPr>
            <w:rFonts w:ascii="Cambria Math" w:eastAsiaTheme="minorEastAsia" w:hAnsi="Cambria Math" w:cstheme="minorBidi"/>
          </w:rPr>
          <m:t>=0,0140783786773681640625;</m:t>
        </m:r>
      </m:oMath>
      <w:r w:rsidRPr="000434FA">
        <w:rPr>
          <w:rFonts w:eastAsiaTheme="minorEastAsia" w:cstheme="minorBidi"/>
        </w:rPr>
        <w:t xml:space="preserve"> </w:t>
      </w:r>
    </w:p>
    <w:p w14:paraId="1590D514" w14:textId="77777777" w:rsidR="001B27B1" w:rsidRPr="00D328C5" w:rsidRDefault="001B27B1" w:rsidP="00D328C5">
      <w:pPr>
        <w:pStyle w:val="a5"/>
        <w:ind w:firstLine="0"/>
        <w:rPr>
          <w:rFonts w:eastAsiaTheme="minorEastAsia" w:cstheme="minorBidi"/>
        </w:rPr>
      </w:pPr>
    </w:p>
    <w:p w14:paraId="561B5A22" w14:textId="5086AF32" w:rsidR="00D328C5" w:rsidRDefault="00D328C5" w:rsidP="00E645A6">
      <w:pPr>
        <w:pStyle w:val="a5"/>
        <w:rPr>
          <w:rFonts w:eastAsiaTheme="minorEastAsia" w:cstheme="minorBidi"/>
        </w:rPr>
      </w:pPr>
      <w:r w:rsidRPr="00D328C5">
        <w:rPr>
          <w:rFonts w:eastAsiaTheme="minorEastAsia" w:cstheme="minorBidi"/>
        </w:rPr>
        <w:t>Среднее и дисперсия числа заявок в системе определяются как:</w:t>
      </w:r>
    </w:p>
    <w:p w14:paraId="1619B4C7" w14:textId="77777777" w:rsidR="00E10D0D" w:rsidRPr="00ED1D41" w:rsidRDefault="00E10D0D" w:rsidP="000B2153">
      <w:pPr>
        <w:pStyle w:val="a5"/>
        <w:ind w:firstLine="0"/>
        <w:rPr>
          <w:rFonts w:eastAsiaTheme="minorEastAsia" w:cstheme="minorBidi"/>
        </w:rPr>
      </w:pPr>
    </w:p>
    <w:p w14:paraId="05CB8683" w14:textId="7F885518" w:rsidR="00D328C5" w:rsidRPr="00D328C5" w:rsidRDefault="00D328C5" w:rsidP="00E645A6">
      <w:pPr>
        <w:pStyle w:val="a5"/>
        <w:rPr>
          <w:rFonts w:eastAsiaTheme="minorEastAsia" w:cstheme="minorBidi"/>
          <w:lang w:val="en-US"/>
        </w:rPr>
      </w:pPr>
      <m:oMathPara>
        <m:oMath>
          <m:r>
            <w:rPr>
              <w:rFonts w:ascii="Cambria Math" w:eastAsiaTheme="minorEastAsia" w:hAnsi="Cambria Math" w:cstheme="minorBidi"/>
            </w:rPr>
            <m:t>m</m:t>
          </m:r>
          <m:r>
            <w:rPr>
              <w:rFonts w:ascii="Cambria Math" w:eastAsiaTheme="minorEastAsia" w:hAnsi="Cambria Math" w:cstheme="minorBidi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 w:cstheme="minorBidi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theme="minorBidi"/>
                  <w:lang w:val="en-US"/>
                </w:rPr>
                <m:t>n=0</m:t>
              </m:r>
            </m:sub>
            <m:sup>
              <m:r>
                <w:rPr>
                  <w:rFonts w:ascii="Cambria Math" w:eastAsiaTheme="minorEastAsia" w:hAnsi="Cambria Math" w:cstheme="minorBidi"/>
                  <w:lang w:val="en-US"/>
                </w:rPr>
                <m:t>∞</m:t>
              </m:r>
            </m:sup>
            <m:e>
              <m:r>
                <w:rPr>
                  <w:rFonts w:ascii="Cambria Math" w:eastAsiaTheme="minorEastAsia" w:hAnsi="Cambria Math" w:cstheme="minorBidi"/>
                  <w:lang w:val="en-US"/>
                </w:rPr>
                <m:t>n∙</m:t>
              </m:r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theme="minorBidi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 w:cstheme="minorBidi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1-ρ</m:t>
                  </m:r>
                </m:e>
              </m:d>
              <m:r>
                <w:rPr>
                  <w:rFonts w:ascii="Cambria Math" w:eastAsiaTheme="minorEastAsia" w:hAnsi="Cambria Math" w:cstheme="minorBidi"/>
                  <w:lang w:val="en-US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 w:cstheme="minorBidi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n∙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inorBidi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inorBidi"/>
                          <w:lang w:val="en-US"/>
                        </w:rPr>
                        <m:t>ρ</m:t>
                      </m:r>
                    </m:e>
                    <m:sup>
                      <m:r>
                        <w:rPr>
                          <w:rFonts w:ascii="Cambria Math" w:eastAsiaTheme="minorEastAsia" w:hAnsi="Cambria Math" w:cstheme="minorBidi"/>
                          <w:lang w:val="en-US"/>
                        </w:rPr>
                        <m:t>n</m:t>
                      </m:r>
                    </m:sup>
                  </m:sSup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theme="minorBidi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Bidi"/>
                          <w:lang w:val="en-US"/>
                        </w:rPr>
                        <m:t>ρ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Bidi"/>
                          <w:lang w:val="en-US"/>
                        </w:rPr>
                        <m:t>1-ρ</m:t>
                      </m:r>
                    </m:den>
                  </m:f>
                </m:e>
              </m:nary>
            </m:e>
          </m:nary>
          <m:r>
            <w:rPr>
              <w:rFonts w:ascii="Cambria Math" w:eastAsiaTheme="minorEastAsia" w:hAnsi="Cambria Math" w:cstheme="minorBidi"/>
              <w:lang w:val="en-US"/>
            </w:rPr>
            <m:t>=3</m:t>
          </m:r>
        </m:oMath>
      </m:oMathPara>
    </w:p>
    <w:p w14:paraId="51C2289D" w14:textId="77777777" w:rsidR="00D328C5" w:rsidRDefault="00D328C5" w:rsidP="00E645A6">
      <w:pPr>
        <w:pStyle w:val="a5"/>
        <w:rPr>
          <w:rFonts w:eastAsiaTheme="minorEastAsia" w:cstheme="minorBidi"/>
          <w:lang w:val="en-US"/>
        </w:rPr>
      </w:pPr>
    </w:p>
    <w:p w14:paraId="40A6F3A4" w14:textId="1E7803CB" w:rsidR="00D328C5" w:rsidRPr="00D328C5" w:rsidRDefault="00000000" w:rsidP="00D328C5">
      <w:pPr>
        <w:pStyle w:val="a5"/>
        <w:jc w:val="center"/>
        <w:rPr>
          <w:rFonts w:eastAsiaTheme="minorEastAsia" w:cstheme="minorBidi"/>
          <w:i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theme="minorBidi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theme="minorBidi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 w:cstheme="minorBidi"/>
                  <w:lang w:val="en-US"/>
                </w:rPr>
                <m:t>l</m:t>
              </m:r>
            </m:sub>
            <m:sup>
              <m:r>
                <w:rPr>
                  <w:rFonts w:ascii="Cambria Math" w:eastAsiaTheme="minorEastAsia" w:hAnsi="Cambria Math" w:cstheme="minorBidi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 w:cstheme="minorBidi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 w:cstheme="minorBidi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theme="minorBidi"/>
                  <w:lang w:val="en-US"/>
                </w:rPr>
                <m:t>n=1</m:t>
              </m:r>
            </m:sub>
            <m:sup>
              <m:r>
                <w:rPr>
                  <w:rFonts w:ascii="Cambria Math" w:eastAsiaTheme="minorEastAsia" w:hAnsi="Cambria Math" w:cstheme="minorBidi"/>
                  <w:lang w:val="en-US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theme="minorBidi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n-m</m:t>
                  </m:r>
                </m:e>
              </m:d>
              <m:r>
                <w:rPr>
                  <w:rFonts w:ascii="Cambria Math" w:eastAsiaTheme="minorEastAsia" w:hAnsi="Cambria Math" w:cstheme="minorBidi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theme="minorBidi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theme="minorBidi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theme="minorBidi"/>
                  <w:lang w:val="en-US"/>
                </w:rPr>
                <m:t>=</m:t>
              </m:r>
            </m:e>
          </m:nary>
          <m:f>
            <m:fPr>
              <m:ctrlPr>
                <w:rPr>
                  <w:rFonts w:ascii="Cambria Math" w:eastAsiaTheme="minorEastAsia" w:hAnsi="Cambria Math" w:cstheme="minorBidi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theme="minorBidi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ρ</m:t>
                  </m:r>
                </m:e>
                <m:sup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theme="minorBidi"/>
                  <w:lang w:val="en-US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 w:cstheme="minorBidi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1+ρ-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inorBidi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inorBidi"/>
                          <w:lang w:val="en-US"/>
                        </w:rPr>
                        <m:t>ρ</m:t>
                      </m:r>
                    </m:e>
                    <m:sup>
                      <m:r>
                        <w:rPr>
                          <w:rFonts w:ascii="Cambria Math" w:eastAsiaTheme="minorEastAsia" w:hAnsi="Cambria Math" w:cstheme="minorBidi"/>
                          <w:lang w:val="en-US"/>
                        </w:rPr>
                        <m:t>2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 w:cstheme="minorBidi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inorBidi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Bidi"/>
                          <w:lang w:val="en-US"/>
                        </w:rPr>
                        <m:t>1-ρ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theme="minorBidi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theme="minorBidi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inorBidi"/>
                  <w:lang w:val="en-US"/>
                </w:rPr>
                <m:t>0,66796875</m:t>
              </m:r>
            </m:num>
            <m:den>
              <m:r>
                <w:rPr>
                  <w:rFonts w:ascii="Cambria Math" w:eastAsiaTheme="minorEastAsia" w:hAnsi="Cambria Math" w:cstheme="minorBidi"/>
                  <w:lang w:val="en-US"/>
                </w:rPr>
                <m:t>0,0625</m:t>
              </m:r>
            </m:den>
          </m:f>
          <m:r>
            <w:rPr>
              <w:rFonts w:ascii="Cambria Math" w:eastAsiaTheme="minorEastAsia" w:hAnsi="Cambria Math" w:cstheme="minorBidi"/>
              <w:lang w:val="en-US"/>
            </w:rPr>
            <m:t>=10,6875</m:t>
          </m:r>
        </m:oMath>
      </m:oMathPara>
    </w:p>
    <w:p w14:paraId="54C17CAD" w14:textId="77777777" w:rsidR="00D328C5" w:rsidRDefault="00D328C5" w:rsidP="00E645A6">
      <w:pPr>
        <w:pStyle w:val="a5"/>
        <w:rPr>
          <w:rFonts w:eastAsiaTheme="minorEastAsia" w:cstheme="minorBidi"/>
          <w:lang w:val="en-US"/>
        </w:rPr>
      </w:pPr>
    </w:p>
    <w:p w14:paraId="0C49312F" w14:textId="08847CF4" w:rsidR="000B2153" w:rsidRPr="00ED1D41" w:rsidRDefault="000B2153" w:rsidP="000B2153">
      <w:pPr>
        <w:pStyle w:val="a5"/>
        <w:rPr>
          <w:rFonts w:eastAsiaTheme="minorEastAsia" w:cstheme="minorBidi"/>
        </w:rPr>
      </w:pPr>
      <w:r w:rsidRPr="00E10D0D">
        <w:rPr>
          <w:rFonts w:eastAsiaTheme="minorEastAsia" w:cstheme="minorBidi"/>
        </w:rPr>
        <w:lastRenderedPageBreak/>
        <w:t>Среднее и дисперсия числа заявок, находящихся в очереди к прибору, соответственно равны:</w:t>
      </w:r>
    </w:p>
    <w:p w14:paraId="1D20B228" w14:textId="77777777" w:rsidR="000B2153" w:rsidRPr="000B2153" w:rsidRDefault="000B2153" w:rsidP="00E645A6">
      <w:pPr>
        <w:pStyle w:val="a5"/>
        <w:rPr>
          <w:rFonts w:eastAsiaTheme="minorEastAsia" w:cstheme="minorBidi"/>
        </w:rPr>
      </w:pPr>
    </w:p>
    <w:p w14:paraId="5DCBBA6B" w14:textId="169E6A61" w:rsidR="00E10D0D" w:rsidRPr="001B27B1" w:rsidRDefault="00E10D0D" w:rsidP="00E645A6">
      <w:pPr>
        <w:pStyle w:val="a5"/>
        <w:rPr>
          <w:rFonts w:eastAsiaTheme="minorEastAsia" w:cstheme="minorBidi"/>
          <w:lang w:val="en-US"/>
        </w:rPr>
      </w:pPr>
      <m:oMathPara>
        <m:oMath>
          <m:r>
            <w:rPr>
              <w:rFonts w:ascii="Cambria Math" w:eastAsiaTheme="minorEastAsia" w:hAnsi="Cambria Math" w:cstheme="minorBidi"/>
              <w:lang w:val="en-US"/>
            </w:rPr>
            <m:t>l=</m:t>
          </m:r>
          <m:nary>
            <m:naryPr>
              <m:chr m:val="∑"/>
              <m:ctrlPr>
                <w:rPr>
                  <w:rFonts w:ascii="Cambria Math" w:eastAsiaTheme="minorEastAsia" w:hAnsi="Cambria Math" w:cstheme="minorBidi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theme="minorBidi"/>
                  <w:lang w:val="en-US"/>
                </w:rPr>
                <m:t>n=0</m:t>
              </m:r>
            </m:sub>
            <m:sup>
              <m:r>
                <w:rPr>
                  <w:rFonts w:ascii="Cambria Math" w:eastAsiaTheme="minorEastAsia" w:hAnsi="Cambria Math" w:cstheme="minorBidi"/>
                  <w:lang w:val="en-US"/>
                </w:rPr>
                <m:t>∞</m:t>
              </m:r>
            </m:sup>
            <m:e>
              <m:r>
                <w:rPr>
                  <w:rFonts w:ascii="Cambria Math" w:eastAsiaTheme="minorEastAsia" w:hAnsi="Cambria Math" w:cstheme="minorBidi"/>
                  <w:lang w:val="en-US"/>
                </w:rPr>
                <m:t>n∙</m:t>
              </m:r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theme="minorBidi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 w:cstheme="minorBidi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1-ρ</m:t>
                  </m:r>
                </m:e>
              </m:d>
              <m:r>
                <w:rPr>
                  <w:rFonts w:ascii="Cambria Math" w:eastAsiaTheme="minorEastAsia" w:hAnsi="Cambria Math" w:cstheme="minorBidi"/>
                  <w:lang w:val="en-US"/>
                </w:rPr>
                <m:t>∙</m:t>
              </m:r>
            </m:e>
          </m:nary>
          <m:nary>
            <m:naryPr>
              <m:chr m:val="∑"/>
              <m:ctrlPr>
                <w:rPr>
                  <w:rFonts w:ascii="Cambria Math" w:eastAsiaTheme="minorEastAsia" w:hAnsi="Cambria Math" w:cstheme="minorBidi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theme="minorBidi"/>
                  <w:lang w:val="en-US"/>
                </w:rPr>
                <m:t>n=1</m:t>
              </m:r>
            </m:sub>
            <m:sup>
              <m:r>
                <w:rPr>
                  <w:rFonts w:ascii="Cambria Math" w:eastAsiaTheme="minorEastAsia" w:hAnsi="Cambria Math" w:cstheme="minorBidi"/>
                  <w:lang w:val="en-US"/>
                </w:rPr>
                <m:t>∞</m:t>
              </m:r>
            </m:sup>
            <m:e>
              <m:r>
                <w:rPr>
                  <w:rFonts w:ascii="Cambria Math" w:eastAsiaTheme="minorEastAsia" w:hAnsi="Cambria Math" w:cstheme="minorBidi"/>
                  <w:lang w:val="en-US"/>
                </w:rPr>
                <m:t>n∙</m:t>
              </m:r>
              <m:sSup>
                <m:sSupPr>
                  <m:ctrlPr>
                    <w:rPr>
                      <w:rFonts w:ascii="Cambria Math" w:eastAsiaTheme="minorEastAsia" w:hAnsi="Cambria Math" w:cstheme="minorBidi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ρ</m:t>
                  </m:r>
                </m:e>
                <m:sup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n</m:t>
                  </m:r>
                </m:sup>
              </m:sSup>
            </m:e>
          </m:nary>
          <m:r>
            <w:rPr>
              <w:rFonts w:ascii="Cambria Math" w:eastAsiaTheme="minorEastAsia" w:hAnsi="Cambria Math" w:cstheme="minorBidi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theme="minorBidi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theme="minorBidi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ρ</m:t>
                  </m:r>
                </m:e>
                <m:sup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theme="minorBidi"/>
                  <w:lang w:val="en-US"/>
                </w:rPr>
                <m:t>1-ρ</m:t>
              </m:r>
            </m:den>
          </m:f>
          <m:r>
            <w:rPr>
              <w:rFonts w:ascii="Cambria Math" w:eastAsiaTheme="minorEastAsia" w:hAnsi="Cambria Math" w:cstheme="minorBidi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theme="minorBidi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inorBidi"/>
                  <w:lang w:val="en-US"/>
                </w:rPr>
                <m:t>0,5625</m:t>
              </m:r>
            </m:num>
            <m:den>
              <m:r>
                <w:rPr>
                  <w:rFonts w:ascii="Cambria Math" w:eastAsiaTheme="minorEastAsia" w:hAnsi="Cambria Math" w:cstheme="minorBidi"/>
                  <w:lang w:val="en-US"/>
                </w:rPr>
                <m:t>0,25</m:t>
              </m:r>
            </m:den>
          </m:f>
          <m:r>
            <w:rPr>
              <w:rFonts w:ascii="Cambria Math" w:eastAsiaTheme="minorEastAsia" w:hAnsi="Cambria Math" w:cstheme="minorBidi"/>
              <w:lang w:val="en-US"/>
            </w:rPr>
            <m:t>=2,25</m:t>
          </m:r>
        </m:oMath>
      </m:oMathPara>
    </w:p>
    <w:p w14:paraId="098B9C26" w14:textId="77777777" w:rsidR="001B27B1" w:rsidRDefault="001B27B1" w:rsidP="00E645A6">
      <w:pPr>
        <w:pStyle w:val="a5"/>
        <w:rPr>
          <w:rFonts w:eastAsiaTheme="minorEastAsia" w:cstheme="minorBidi"/>
          <w:lang w:val="en-US"/>
        </w:rPr>
      </w:pPr>
    </w:p>
    <w:p w14:paraId="3BD3094C" w14:textId="77777777" w:rsidR="001B27B1" w:rsidRPr="001B27B1" w:rsidRDefault="00000000" w:rsidP="00E645A6">
      <w:pPr>
        <w:pStyle w:val="a5"/>
        <w:rPr>
          <w:rFonts w:eastAsiaTheme="minorEastAsia" w:cstheme="minorBidi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theme="minorBidi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theme="minorBidi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 w:cstheme="minorBidi"/>
                  <w:lang w:val="en-US"/>
                </w:rPr>
                <m:t>l</m:t>
              </m:r>
            </m:sub>
            <m:sup>
              <m:r>
                <w:rPr>
                  <w:rFonts w:ascii="Cambria Math" w:eastAsiaTheme="minorEastAsia" w:hAnsi="Cambria Math" w:cstheme="minorBidi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 w:cstheme="minorBidi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 w:cstheme="minorBidi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theme="minorBidi"/>
                  <w:lang w:val="en-US"/>
                </w:rPr>
                <m:t>n=1</m:t>
              </m:r>
            </m:sub>
            <m:sup>
              <m:r>
                <w:rPr>
                  <w:rFonts w:ascii="Cambria Math" w:eastAsiaTheme="minorEastAsia" w:hAnsi="Cambria Math" w:cstheme="minorBidi"/>
                  <w:lang w:val="en-US"/>
                </w:rPr>
                <m:t>∞</m:t>
              </m:r>
            </m:sup>
            <m:e>
              <m:r>
                <w:rPr>
                  <w:rFonts w:ascii="Cambria Math" w:eastAsiaTheme="minorEastAsia" w:hAnsi="Cambria Math" w:cstheme="minorBidi"/>
                  <w:lang w:val="en-US"/>
                </w:rPr>
                <m:t>(n-m)</m:t>
              </m:r>
            </m:e>
          </m:nary>
          <m:r>
            <w:rPr>
              <w:rFonts w:ascii="Cambria Math" w:eastAsiaTheme="minorEastAsia" w:hAnsi="Cambria Math" w:cstheme="minorBidi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 w:cstheme="minorBidi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theme="minorBidi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theme="minorBidi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 w:cstheme="minorBidi"/>
              <w:lang w:val="en-US"/>
            </w:rPr>
            <m:t>-</m:t>
          </m:r>
          <m:sSup>
            <m:sSupPr>
              <m:ctrlPr>
                <w:rPr>
                  <w:rFonts w:ascii="Cambria Math" w:eastAsiaTheme="minorEastAsia" w:hAnsi="Cambria Math" w:cstheme="minorBidi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theme="minorBidi"/>
                  <w:lang w:val="en-US"/>
                </w:rPr>
                <m:t>m</m:t>
              </m:r>
            </m:e>
            <m:sup>
              <m:r>
                <w:rPr>
                  <w:rFonts w:ascii="Cambria Math" w:eastAsiaTheme="minorEastAsia" w:hAnsi="Cambria Math" w:cstheme="minorBidi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theme="minorBidi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theme="minorBidi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theme="minorBidi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ρ</m:t>
                  </m:r>
                </m:e>
                <m:sup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theme="minorBidi"/>
                  <w:lang w:val="en-US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 w:cstheme="minorBidi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1+ρ-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inorBidi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inorBidi"/>
                          <w:lang w:val="en-US"/>
                        </w:rPr>
                        <m:t>ρ</m:t>
                      </m:r>
                    </m:e>
                    <m:sup>
                      <m:r>
                        <w:rPr>
                          <w:rFonts w:ascii="Cambria Math" w:eastAsiaTheme="minorEastAsia" w:hAnsi="Cambria Math" w:cstheme="minorBidi"/>
                          <w:lang w:val="en-US"/>
                        </w:rPr>
                        <m:t>2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 w:cstheme="minorBidi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inorBidi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Bidi"/>
                          <w:lang w:val="en-US"/>
                        </w:rPr>
                        <m:t>1-ρ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theme="minorBidi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theme="minorBidi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inorBidi"/>
                  <w:lang w:val="en-US"/>
                </w:rPr>
                <m:t>0,5625∙</m:t>
              </m:r>
              <m:d>
                <m:dPr>
                  <m:ctrlPr>
                    <w:rPr>
                      <w:rFonts w:ascii="Cambria Math" w:eastAsiaTheme="minorEastAsia" w:hAnsi="Cambria Math" w:cstheme="minorBidi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1+0,75-0,5625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 w:cstheme="minorBidi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inorBidi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Bidi"/>
                          <w:lang w:val="en-US"/>
                        </w:rPr>
                        <m:t>1-0,75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59B51FDC" w14:textId="77777777" w:rsidR="00F761D8" w:rsidRPr="00135DE6" w:rsidRDefault="00F761D8" w:rsidP="00E645A6">
      <w:pPr>
        <w:pStyle w:val="a5"/>
        <w:rPr>
          <w:rFonts w:eastAsiaTheme="minorEastAsia" w:cstheme="minorBidi"/>
          <w:lang w:val="en-US"/>
        </w:rPr>
      </w:pPr>
    </w:p>
    <w:p w14:paraId="1FCA51A0" w14:textId="6329E7F9" w:rsidR="001B27B1" w:rsidRDefault="001B27B1" w:rsidP="00E645A6">
      <w:pPr>
        <w:pStyle w:val="a5"/>
        <w:rPr>
          <w:rFonts w:eastAsiaTheme="minorEastAsia" w:cstheme="minorBidi"/>
          <w:lang w:val="en-US"/>
        </w:rPr>
      </w:pPr>
      <m:oMathPara>
        <m:oMath>
          <m:r>
            <w:rPr>
              <w:rFonts w:ascii="Cambria Math" w:eastAsiaTheme="minorEastAsia" w:hAnsi="Cambria Math" w:cstheme="minorBidi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theme="minorBidi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inorBidi"/>
                  <w:lang w:val="en-US"/>
                </w:rPr>
                <m:t>0,5625∙1,1875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theme="minorBidi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0,25</m:t>
                  </m:r>
                </m:e>
                <m:sup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theme="minorBidi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theme="minorBidi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inorBidi"/>
                  <w:lang w:val="en-US"/>
                </w:rPr>
                <m:t>0,66796875</m:t>
              </m:r>
            </m:num>
            <m:den>
              <m:r>
                <w:rPr>
                  <w:rFonts w:ascii="Cambria Math" w:eastAsiaTheme="minorEastAsia" w:hAnsi="Cambria Math" w:cstheme="minorBidi"/>
                  <w:lang w:val="en-US"/>
                </w:rPr>
                <m:t>0,0625</m:t>
              </m:r>
            </m:den>
          </m:f>
          <m:r>
            <w:rPr>
              <w:rFonts w:ascii="Cambria Math" w:eastAsiaTheme="minorEastAsia" w:hAnsi="Cambria Math" w:cstheme="minorBidi"/>
              <w:lang w:val="en-US"/>
            </w:rPr>
            <m:t>=10,6875</m:t>
          </m:r>
        </m:oMath>
      </m:oMathPara>
    </w:p>
    <w:p w14:paraId="54F37AC5" w14:textId="77777777" w:rsidR="00417614" w:rsidRDefault="00417614" w:rsidP="001B27B1">
      <w:pPr>
        <w:pStyle w:val="a5"/>
        <w:ind w:firstLine="0"/>
        <w:rPr>
          <w:rFonts w:eastAsiaTheme="minorEastAsia" w:cstheme="minorBidi"/>
          <w:lang w:val="en-US"/>
        </w:rPr>
      </w:pPr>
    </w:p>
    <w:p w14:paraId="235EA244" w14:textId="707A2295" w:rsidR="00135DE6" w:rsidRPr="00B9459E" w:rsidRDefault="00135DE6" w:rsidP="00B9459E">
      <w:pPr>
        <w:spacing w:after="160" w:line="278" w:lineRule="auto"/>
        <w:ind w:firstLine="708"/>
        <w:jc w:val="left"/>
        <w:rPr>
          <w:rFonts w:cs="Times New Roman"/>
          <w:bCs/>
          <w:szCs w:val="28"/>
        </w:rPr>
      </w:pPr>
      <w:r w:rsidRPr="00E645A6">
        <w:t>2. Построить графики функции распределения времени пребывания заявки в системе</w:t>
      </w:r>
      <w:r w:rsidRPr="00135DE6">
        <w:t>.</w:t>
      </w:r>
    </w:p>
    <w:p w14:paraId="51DBD363" w14:textId="77777777" w:rsidR="00135DE6" w:rsidRDefault="00135DE6" w:rsidP="0063461B">
      <w:pPr>
        <w:pStyle w:val="a5"/>
        <w:ind w:firstLine="0"/>
        <w:rPr>
          <w:rFonts w:eastAsiaTheme="minorEastAsia" w:cstheme="minorBidi"/>
        </w:rPr>
      </w:pPr>
    </w:p>
    <w:p w14:paraId="709F2B6F" w14:textId="434F44EB" w:rsidR="0063461B" w:rsidRDefault="0063461B" w:rsidP="0063461B">
      <w:pPr>
        <w:pStyle w:val="a5"/>
        <w:ind w:firstLine="0"/>
        <w:rPr>
          <w:rFonts w:eastAsiaTheme="minorEastAsia" w:cstheme="minorBidi"/>
          <w:lang w:val="en-US"/>
        </w:rPr>
      </w:pPr>
      <w:r>
        <w:rPr>
          <w:rFonts w:eastAsiaTheme="minorEastAsia" w:cstheme="minorBidi"/>
        </w:rPr>
        <w:tab/>
        <w:t>Рассчитаем минимальное время моделирования</w:t>
      </w:r>
      <w:r>
        <w:rPr>
          <w:rFonts w:eastAsiaTheme="minorEastAsia" w:cstheme="minorBidi"/>
          <w:lang w:val="en-US"/>
        </w:rPr>
        <w:t>:</w:t>
      </w:r>
    </w:p>
    <w:p w14:paraId="397E6EE9" w14:textId="77777777" w:rsidR="0063461B" w:rsidRDefault="0063461B" w:rsidP="0063461B">
      <w:pPr>
        <w:pStyle w:val="a5"/>
        <w:ind w:firstLine="0"/>
        <w:rPr>
          <w:rFonts w:eastAsiaTheme="minorEastAsia" w:cstheme="minorBidi"/>
        </w:rPr>
      </w:pPr>
    </w:p>
    <w:p w14:paraId="1D5FD780" w14:textId="5E77BE38" w:rsidR="0063461B" w:rsidRPr="001B038D" w:rsidRDefault="0063461B" w:rsidP="0063461B">
      <w:pPr>
        <w:pStyle w:val="a5"/>
        <w:ind w:firstLine="0"/>
        <w:rPr>
          <w:rFonts w:eastAsiaTheme="minorEastAsia" w:cstheme="minorBidi"/>
          <w:i/>
          <w:lang w:val="en-US"/>
        </w:rPr>
      </w:pPr>
      <m:oMathPara>
        <m:oMath>
          <m:r>
            <w:rPr>
              <w:rFonts w:ascii="Cambria Math" w:eastAsiaTheme="minorEastAsia" w:hAnsi="Cambria Math" w:cstheme="minorBidi"/>
            </w:rPr>
            <m:t>∆t</m:t>
          </m:r>
          <m:r>
            <w:rPr>
              <w:rFonts w:ascii="Cambria Math" w:eastAsiaTheme="minorEastAsia" w:hAnsi="Cambria Math" w:cstheme="minorBidi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theme="minorBidi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theme="minorBidi"/>
                  <w:lang w:val="en-US"/>
                </w:rPr>
                <m:t>a+b</m:t>
              </m:r>
            </m:e>
          </m:d>
          <m:r>
            <w:rPr>
              <w:rFonts w:ascii="Cambria Math" w:eastAsiaTheme="minorEastAsia" w:hAnsi="Cambria Math" w:cstheme="minorBidi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theme="minorBidi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inorBidi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inorBidi"/>
                  <w:lang w:val="en-US"/>
                </w:rPr>
                <m:t>λ</m:t>
              </m:r>
            </m:den>
          </m:f>
          <m:r>
            <w:rPr>
              <w:rFonts w:ascii="Cambria Math" w:eastAsiaTheme="minorEastAsia" w:hAnsi="Cambria Math" w:cstheme="minorBidi"/>
              <w:lang w:val="en-US"/>
            </w:rPr>
            <m:t>+b= 3,33+2,5=5,83</m:t>
          </m:r>
        </m:oMath>
      </m:oMathPara>
    </w:p>
    <w:p w14:paraId="0624BD8C" w14:textId="77777777" w:rsidR="001B038D" w:rsidRDefault="001B038D" w:rsidP="0063461B">
      <w:pPr>
        <w:pStyle w:val="a5"/>
        <w:ind w:firstLine="0"/>
        <w:rPr>
          <w:rFonts w:eastAsiaTheme="minorEastAsia" w:cstheme="minorBidi"/>
          <w:i/>
          <w:lang w:val="en-US"/>
        </w:rPr>
      </w:pPr>
    </w:p>
    <w:p w14:paraId="6A4C3E44" w14:textId="60E9D56B" w:rsidR="001B038D" w:rsidRPr="00ED1D41" w:rsidRDefault="001B038D" w:rsidP="0063461B">
      <w:pPr>
        <w:pStyle w:val="a5"/>
        <w:ind w:firstLine="0"/>
        <w:rPr>
          <w:rFonts w:eastAsiaTheme="minorEastAsia" w:cstheme="minorBidi"/>
          <w:iCs/>
        </w:rPr>
      </w:pPr>
      <w:r>
        <w:rPr>
          <w:rFonts w:eastAsiaTheme="minorEastAsia" w:cstheme="minorBidi"/>
          <w:i/>
          <w:lang w:val="en-US"/>
        </w:rPr>
        <w:tab/>
      </w:r>
      <w:r w:rsidRPr="001B038D">
        <w:rPr>
          <w:rFonts w:eastAsiaTheme="minorEastAsia" w:cstheme="minorBidi"/>
          <w:iCs/>
        </w:rPr>
        <w:t>По формуле полной вероятности можно определить вероятность того, что время пребывания заявки в системе Т не превосходит t:</w:t>
      </w:r>
    </w:p>
    <w:p w14:paraId="62FFEF4E" w14:textId="77777777" w:rsidR="001B038D" w:rsidRPr="00ED1D41" w:rsidRDefault="001B038D" w:rsidP="0063461B">
      <w:pPr>
        <w:pStyle w:val="a5"/>
        <w:ind w:firstLine="0"/>
        <w:rPr>
          <w:rFonts w:eastAsiaTheme="minorEastAsia" w:cstheme="minorBidi"/>
          <w:iCs/>
        </w:rPr>
      </w:pPr>
    </w:p>
    <w:p w14:paraId="7638F1D0" w14:textId="718B3B2E" w:rsidR="00B9459E" w:rsidRPr="008E3F02" w:rsidRDefault="001B038D" w:rsidP="008E3F02">
      <w:pPr>
        <w:pStyle w:val="a5"/>
        <w:ind w:firstLine="0"/>
        <w:jc w:val="center"/>
        <w:rPr>
          <w:rFonts w:eastAsiaTheme="minorEastAsia" w:cstheme="minorBidi"/>
          <w:i/>
          <w:iCs/>
        </w:rPr>
      </w:pPr>
      <m:oMathPara>
        <m:oMath>
          <m:r>
            <w:rPr>
              <w:rFonts w:ascii="Cambria Math" w:eastAsiaTheme="minorEastAsia" w:hAnsi="Cambria Math" w:cstheme="minorBidi"/>
              <w:lang w:val="en-US"/>
            </w:rPr>
            <m:t>Q</m:t>
          </m:r>
          <m:d>
            <m:dPr>
              <m:ctrlPr>
                <w:rPr>
                  <w:rFonts w:ascii="Cambria Math" w:eastAsiaTheme="minorEastAsia" w:hAnsi="Cambria Math" w:cstheme="minorBidi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theme="minorBidi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 w:cstheme="minorBidi"/>
              <w:lang w:val="en-US"/>
            </w:rPr>
            <m:t>=P</m:t>
          </m:r>
          <m:d>
            <m:dPr>
              <m:ctrlPr>
                <w:rPr>
                  <w:rFonts w:ascii="Cambria Math" w:eastAsiaTheme="minorEastAsia" w:hAnsi="Cambria Math" w:cstheme="minorBidi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theme="minorBidi"/>
                  <w:lang w:val="en-US"/>
                </w:rPr>
                <m:t>T≤t</m:t>
              </m:r>
            </m:e>
          </m:d>
          <m:r>
            <w:rPr>
              <w:rFonts w:ascii="Cambria Math" w:eastAsiaTheme="minorEastAsia" w:hAnsi="Cambria Math" w:cstheme="minorBidi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 w:cstheme="minorBidi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theme="minorBidi"/>
                  <w:lang w:val="en-US"/>
                </w:rPr>
                <m:t>n=0</m:t>
              </m:r>
            </m:sub>
            <m:sup>
              <m:r>
                <w:rPr>
                  <w:rFonts w:ascii="Cambria Math" w:eastAsiaTheme="minorEastAsia" w:hAnsi="Cambria Math" w:cstheme="minorBidi"/>
                  <w:lang w:val="en-US"/>
                </w:rPr>
                <m:t>∞</m:t>
              </m:r>
            </m:sup>
            <m:e>
              <m:r>
                <w:rPr>
                  <w:rFonts w:ascii="Cambria Math" w:eastAsiaTheme="minorEastAsia" w:hAnsi="Cambria Math" w:cstheme="minorBidi"/>
                  <w:lang w:val="en-US"/>
                </w:rPr>
                <m:t>P(T≤t|l=n)</m:t>
              </m:r>
            </m:e>
          </m:nary>
          <m:r>
            <w:rPr>
              <w:rFonts w:ascii="Cambria Math" w:eastAsiaTheme="minorEastAsia" w:hAnsi="Cambria Math" w:cstheme="minorBidi"/>
              <w:lang w:val="en-US"/>
            </w:rPr>
            <m:t>∙ρ∙</m:t>
          </m:r>
          <m:d>
            <m:dPr>
              <m:ctrlPr>
                <w:rPr>
                  <w:rFonts w:ascii="Cambria Math" w:eastAsiaTheme="minorEastAsia" w:hAnsi="Cambria Math" w:cstheme="minorBidi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theme="minorBidi"/>
                  <w:lang w:val="en-US"/>
                </w:rPr>
                <m:t>1-ρ</m:t>
              </m:r>
            </m:e>
          </m:d>
          <m:r>
            <w:rPr>
              <w:rFonts w:ascii="Cambria Math" w:eastAsiaTheme="minorEastAsia" w:hAnsi="Cambria Math" w:cstheme="minorBidi"/>
              <w:lang w:val="en-US"/>
            </w:rPr>
            <m:t>=1-</m:t>
          </m:r>
          <m:sSup>
            <m:sSupPr>
              <m:ctrlPr>
                <w:rPr>
                  <w:rFonts w:ascii="Cambria Math" w:eastAsiaTheme="minorEastAsia" w:hAnsi="Cambria Math" w:cstheme="minorBidi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theme="minorBidi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theme="minorBidi"/>
                  <w:lang w:val="en-US"/>
                </w:rPr>
                <m:t>-μ</m:t>
              </m:r>
              <m:d>
                <m:dPr>
                  <m:ctrlPr>
                    <w:rPr>
                      <w:rFonts w:ascii="Cambria Math" w:eastAsiaTheme="minorEastAsia" w:hAnsi="Cambria Math" w:cstheme="minorBidi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1-ρ</m:t>
                  </m:r>
                </m:e>
              </m:d>
              <m:r>
                <w:rPr>
                  <w:rFonts w:ascii="Cambria Math" w:eastAsiaTheme="minorEastAsia" w:hAnsi="Cambria Math" w:cstheme="minorBidi"/>
                  <w:lang w:val="en-US"/>
                </w:rPr>
                <m:t>t</m:t>
              </m:r>
            </m:sup>
          </m:sSup>
        </m:oMath>
      </m:oMathPara>
    </w:p>
    <w:p w14:paraId="35A7189A" w14:textId="77777777" w:rsidR="00B9459E" w:rsidRDefault="00B9459E" w:rsidP="00B9459E">
      <w:pPr>
        <w:spacing w:after="160" w:line="278" w:lineRule="auto"/>
        <w:ind w:firstLine="0"/>
        <w:jc w:val="left"/>
        <w:rPr>
          <w:rFonts w:eastAsiaTheme="minorEastAsia"/>
          <w:lang w:val="en-US"/>
        </w:rPr>
      </w:pPr>
    </w:p>
    <w:p w14:paraId="5A8110FF" w14:textId="77777777" w:rsidR="008E3F02" w:rsidRDefault="008E3F02">
      <w:pPr>
        <w:spacing w:after="160" w:line="278" w:lineRule="auto"/>
        <w:ind w:firstLine="0"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48A0E957" w14:textId="056A4FB9" w:rsidR="00C43B8B" w:rsidRPr="00B9459E" w:rsidRDefault="00C43B8B" w:rsidP="00B9459E">
      <w:pPr>
        <w:spacing w:after="160" w:line="278" w:lineRule="auto"/>
        <w:ind w:firstLine="0"/>
        <w:jc w:val="left"/>
        <w:rPr>
          <w:rFonts w:eastAsiaTheme="minorEastAsia"/>
          <w:bCs/>
          <w:i/>
          <w:iCs/>
          <w:szCs w:val="28"/>
          <w:lang w:val="en-US"/>
        </w:rPr>
      </w:pPr>
      <w:r w:rsidRPr="00C43B8B">
        <w:rPr>
          <w:rFonts w:eastAsiaTheme="minorEastAsia"/>
        </w:rPr>
        <w:lastRenderedPageBreak/>
        <w:t xml:space="preserve">Таблица 2 </w:t>
      </w:r>
      <w:r>
        <w:rPr>
          <w:rFonts w:eastAsiaTheme="minorEastAsia"/>
        </w:rPr>
        <w:t>–</w:t>
      </w:r>
      <w:r w:rsidRPr="00C43B8B">
        <w:rPr>
          <w:rFonts w:eastAsiaTheme="minorEastAsia"/>
        </w:rPr>
        <w:t xml:space="preserve"> </w:t>
      </w:r>
      <w:r>
        <w:rPr>
          <w:rFonts w:eastAsiaTheme="minorEastAsia"/>
        </w:rPr>
        <w:t>Таблица вероятностей</w:t>
      </w:r>
    </w:p>
    <w:bookmarkStart w:id="0" w:name="_MON_1840297519"/>
    <w:bookmarkEnd w:id="0"/>
    <w:p w14:paraId="2CAEC153" w14:textId="749C5082" w:rsidR="00CE0D2B" w:rsidRPr="00CA1C9D" w:rsidRDefault="00787EAF" w:rsidP="00E33F84">
      <w:pPr>
        <w:pStyle w:val="a5"/>
        <w:ind w:firstLine="0"/>
        <w:rPr>
          <w:rFonts w:eastAsiaTheme="minorEastAsia" w:cstheme="minorBidi"/>
          <w:lang w:val="en-US"/>
        </w:rPr>
      </w:pPr>
      <w:r w:rsidRPr="00C43B8B">
        <w:rPr>
          <w:rFonts w:eastAsiaTheme="minorEastAsia" w:cstheme="minorBidi"/>
        </w:rPr>
        <w:object w:dxaOrig="2083" w:dyaOrig="3504" w14:anchorId="1F4C4F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4.65pt;height:198.4pt" o:ole="">
            <v:imagedata r:id="rId4" o:title=""/>
          </v:shape>
          <o:OLEObject Type="Embed" ProgID="Excel.Sheet.12" ShapeID="_x0000_i1025" DrawAspect="Content" ObjectID="_1840392420" r:id="rId5"/>
        </w:object>
      </w:r>
    </w:p>
    <w:p w14:paraId="60966FE0" w14:textId="77777777" w:rsidR="00E33F84" w:rsidRDefault="00E33F84" w:rsidP="001B038D">
      <w:pPr>
        <w:pStyle w:val="a5"/>
        <w:ind w:firstLine="0"/>
        <w:jc w:val="center"/>
        <w:rPr>
          <w:rFonts w:eastAsiaTheme="minorEastAsia" w:cstheme="minorBidi"/>
          <w:i/>
          <w:iCs/>
        </w:rPr>
      </w:pPr>
    </w:p>
    <w:p w14:paraId="2C1ED17B" w14:textId="226A7975" w:rsidR="00EC586C" w:rsidRDefault="00EC586C" w:rsidP="00EC586C">
      <w:pPr>
        <w:pStyle w:val="a5"/>
        <w:ind w:firstLine="0"/>
        <w:rPr>
          <w:rFonts w:eastAsiaTheme="minorEastAsia" w:cstheme="minorBidi"/>
        </w:rPr>
      </w:pPr>
      <w:r>
        <w:rPr>
          <w:rFonts w:eastAsiaTheme="minorEastAsia" w:cstheme="minorBidi"/>
        </w:rPr>
        <w:tab/>
        <w:t>Исходя из таблицы 2, построим график (Рисунок 1).</w:t>
      </w:r>
    </w:p>
    <w:p w14:paraId="7FFA57CC" w14:textId="77777777" w:rsidR="00A23D6E" w:rsidRPr="00EC586C" w:rsidRDefault="00A23D6E" w:rsidP="00EC586C">
      <w:pPr>
        <w:pStyle w:val="a5"/>
        <w:ind w:firstLine="0"/>
        <w:rPr>
          <w:rFonts w:eastAsiaTheme="minorEastAsia" w:cstheme="minorBidi"/>
        </w:rPr>
      </w:pPr>
    </w:p>
    <w:p w14:paraId="1908F172" w14:textId="224DC16E" w:rsidR="00E33F84" w:rsidRPr="00A23D6E" w:rsidRDefault="00E33F84" w:rsidP="001B038D">
      <w:pPr>
        <w:pStyle w:val="a5"/>
        <w:ind w:firstLine="0"/>
        <w:jc w:val="center"/>
        <w:rPr>
          <w:rFonts w:eastAsiaTheme="minorEastAsia" w:cstheme="minorBidi"/>
        </w:rPr>
      </w:pPr>
      <w:r>
        <w:rPr>
          <w:noProof/>
        </w:rPr>
        <w:drawing>
          <wp:inline distT="0" distB="0" distL="0" distR="0" wp14:anchorId="1C025608" wp14:editId="20AB25CF">
            <wp:extent cx="4572000" cy="2743200"/>
            <wp:effectExtent l="0" t="0" r="0" b="0"/>
            <wp:docPr id="42828342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4AC7C206-7CA6-6104-B856-BC7F1D6437E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5E9C443" w14:textId="4709201D" w:rsidR="00A23D6E" w:rsidRDefault="00A23D6E" w:rsidP="001B038D">
      <w:pPr>
        <w:pStyle w:val="a5"/>
        <w:ind w:firstLine="0"/>
        <w:jc w:val="center"/>
        <w:rPr>
          <w:rFonts w:eastAsiaTheme="minorEastAsia" w:cstheme="minorBidi"/>
        </w:rPr>
      </w:pPr>
      <w:r w:rsidRPr="00A23D6E">
        <w:rPr>
          <w:rFonts w:eastAsiaTheme="minorEastAsia" w:cstheme="minorBidi"/>
        </w:rPr>
        <w:t xml:space="preserve">Рисунок 1 </w:t>
      </w:r>
      <w:r>
        <w:rPr>
          <w:rFonts w:eastAsiaTheme="minorEastAsia" w:cstheme="minorBidi"/>
        </w:rPr>
        <w:t>–</w:t>
      </w:r>
      <w:r w:rsidRPr="00A23D6E">
        <w:rPr>
          <w:rFonts w:eastAsiaTheme="minorEastAsia" w:cstheme="minorBidi"/>
        </w:rPr>
        <w:t xml:space="preserve"> </w:t>
      </w:r>
      <w:r>
        <w:rPr>
          <w:rFonts w:eastAsiaTheme="minorEastAsia" w:cstheme="minorBidi"/>
        </w:rPr>
        <w:t>график вероятностей</w:t>
      </w:r>
    </w:p>
    <w:p w14:paraId="241407DB" w14:textId="77777777" w:rsidR="00D328C5" w:rsidRDefault="00D328C5" w:rsidP="00D328C5">
      <w:pPr>
        <w:pStyle w:val="a5"/>
        <w:ind w:firstLine="0"/>
        <w:rPr>
          <w:rFonts w:eastAsiaTheme="minorEastAsia" w:cstheme="minorBidi"/>
        </w:rPr>
      </w:pPr>
    </w:p>
    <w:p w14:paraId="4E9016C9" w14:textId="2FA3A06D" w:rsidR="00D328C5" w:rsidRPr="00B9459E" w:rsidRDefault="00D328C5" w:rsidP="00B9459E">
      <w:pPr>
        <w:pStyle w:val="a5"/>
      </w:pPr>
      <w:r>
        <w:t xml:space="preserve">3. </w:t>
      </w:r>
      <w:r w:rsidRPr="00417614">
        <w:t>Среднее и дисперсия времени пребывания заявки в системе рассчитывается по формулам:</w:t>
      </w:r>
    </w:p>
    <w:p w14:paraId="08C70480" w14:textId="77777777" w:rsidR="00D328C5" w:rsidRPr="00982DA5" w:rsidRDefault="00D328C5" w:rsidP="00D328C5">
      <w:pPr>
        <w:pStyle w:val="a5"/>
        <w:rPr>
          <w:rFonts w:eastAsiaTheme="minorEastAsia" w:cstheme="minorBidi"/>
        </w:rPr>
      </w:pPr>
    </w:p>
    <w:p w14:paraId="5604500E" w14:textId="77777777" w:rsidR="00D328C5" w:rsidRPr="00417614" w:rsidRDefault="00D328C5" w:rsidP="00D328C5">
      <w:pPr>
        <w:pStyle w:val="a5"/>
        <w:rPr>
          <w:rFonts w:eastAsiaTheme="minorEastAsia" w:cstheme="minorBidi"/>
          <w:lang w:val="en-US"/>
        </w:rPr>
      </w:pPr>
      <m:oMathPara>
        <m:oMath>
          <m:r>
            <w:rPr>
              <w:rFonts w:ascii="Cambria Math" w:eastAsiaTheme="minorEastAsia" w:hAnsi="Cambria Math" w:cstheme="minorBidi"/>
              <w:lang w:val="en-US"/>
            </w:rPr>
            <m:t>u=</m:t>
          </m:r>
          <m:nary>
            <m:naryPr>
              <m:ctrlPr>
                <w:rPr>
                  <w:rFonts w:ascii="Cambria Math" w:eastAsiaTheme="minorEastAsia" w:hAnsi="Cambria Math" w:cstheme="minorBidi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theme="minorBidi"/>
                  <w:lang w:val="en-US"/>
                </w:rPr>
                <m:t>0</m:t>
              </m:r>
            </m:sub>
            <m:sup>
              <m:r>
                <w:rPr>
                  <w:rFonts w:ascii="Cambria Math" w:eastAsiaTheme="minorEastAsia" w:hAnsi="Cambria Math" w:cstheme="minorBidi"/>
                  <w:lang w:val="en-US"/>
                </w:rPr>
                <m:t>∞</m:t>
              </m:r>
            </m:sup>
            <m:e>
              <m:r>
                <w:rPr>
                  <w:rFonts w:ascii="Cambria Math" w:eastAsiaTheme="minorEastAsia" w:hAnsi="Cambria Math" w:cstheme="minorBidi"/>
                  <w:lang w:val="en-US"/>
                </w:rPr>
                <m:t>tdQ</m:t>
              </m:r>
              <m:d>
                <m:dPr>
                  <m:ctrlPr>
                    <w:rPr>
                      <w:rFonts w:ascii="Cambria Math" w:eastAsiaTheme="minorEastAsia" w:hAnsi="Cambria Math" w:cstheme="minorBidi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 w:cstheme="minorBidi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theme="minorBidi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μ∙</m:t>
                  </m:r>
                  <m:d>
                    <m:dPr>
                      <m:ctrlPr>
                        <w:rPr>
                          <w:rFonts w:ascii="Cambria Math" w:eastAsiaTheme="minorEastAsia" w:hAnsi="Cambria Math" w:cstheme="minorBidi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Bidi"/>
                          <w:lang w:val="en-US"/>
                        </w:rPr>
                        <m:t>1-ρ</m:t>
                      </m:r>
                    </m:e>
                  </m:d>
                </m:den>
              </m:f>
              <m:r>
                <w:rPr>
                  <w:rFonts w:ascii="Cambria Math" w:eastAsiaTheme="minorEastAsia" w:hAnsi="Cambria Math" w:cstheme="minorBidi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theme="minorBidi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Bidi"/>
                    </w:rPr>
                    <m:t>1</m:t>
                  </m:r>
                  <m:ctrlPr>
                    <w:rPr>
                      <w:rFonts w:ascii="Cambria Math" w:eastAsiaTheme="minorEastAsia" w:hAnsi="Cambria Math" w:cstheme="minorBidi"/>
                      <w:i/>
                    </w:rPr>
                  </m:ctrlPr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 w:cstheme="minorBidi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Bidi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Bidi"/>
                          <w:lang w:val="en-US"/>
                        </w:rPr>
                        <m:t>b</m:t>
                      </m:r>
                    </m:den>
                  </m:f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∙</m:t>
                  </m:r>
                  <m:d>
                    <m:dPr>
                      <m:ctrlPr>
                        <w:rPr>
                          <w:rFonts w:ascii="Cambria Math" w:eastAsiaTheme="minorEastAsia" w:hAnsi="Cambria Math" w:cstheme="minorBidi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Bidi"/>
                          <w:lang w:val="en-US"/>
                        </w:rPr>
                        <m:t>1-λb</m:t>
                      </m:r>
                    </m:e>
                  </m:d>
                </m:den>
              </m:f>
              <m:r>
                <w:rPr>
                  <w:rFonts w:ascii="Cambria Math" w:eastAsiaTheme="minorEastAsia" w:hAnsi="Cambria Math" w:cstheme="minorBidi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theme="minorBidi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0,4∙0,25</m:t>
                  </m:r>
                </m:den>
              </m:f>
              <m:r>
                <w:rPr>
                  <w:rFonts w:ascii="Cambria Math" w:eastAsiaTheme="minorEastAsia" w:hAnsi="Cambria Math" w:cstheme="minorBidi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theme="minorBidi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0,1</m:t>
                  </m:r>
                </m:den>
              </m:f>
              <m:r>
                <w:rPr>
                  <w:rFonts w:ascii="Cambria Math" w:eastAsiaTheme="minorEastAsia" w:hAnsi="Cambria Math" w:cstheme="minorBidi"/>
                  <w:lang w:val="en-US"/>
                </w:rPr>
                <m:t xml:space="preserve">=10,  </m:t>
              </m:r>
            </m:e>
          </m:nary>
        </m:oMath>
      </m:oMathPara>
    </w:p>
    <w:p w14:paraId="7E8013B5" w14:textId="77777777" w:rsidR="00D328C5" w:rsidRDefault="00D328C5" w:rsidP="00D328C5">
      <w:pPr>
        <w:pStyle w:val="a5"/>
        <w:rPr>
          <w:rFonts w:eastAsiaTheme="minorEastAsia" w:cstheme="minorBidi"/>
          <w:lang w:val="en-US"/>
        </w:rPr>
      </w:pPr>
    </w:p>
    <w:p w14:paraId="17951D41" w14:textId="334E4732" w:rsidR="00D328C5" w:rsidRPr="004E6231" w:rsidRDefault="00000000" w:rsidP="00B9459E">
      <w:pPr>
        <w:pStyle w:val="a5"/>
        <w:rPr>
          <w:rFonts w:eastAsiaTheme="minorEastAsia" w:cstheme="minorBidi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theme="minorBidi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theme="minorBidi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 w:cstheme="minorBidi"/>
                  <w:lang w:val="en-US"/>
                </w:rPr>
                <m:t>u</m:t>
              </m:r>
            </m:sub>
            <m:sup>
              <m:r>
                <w:rPr>
                  <w:rFonts w:ascii="Cambria Math" w:eastAsiaTheme="minorEastAsia" w:hAnsi="Cambria Math" w:cstheme="minorBidi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 w:cstheme="minorBidi"/>
              <w:lang w:val="en-US"/>
            </w:rPr>
            <m:t>=</m:t>
          </m:r>
          <m:nary>
            <m:naryPr>
              <m:ctrlPr>
                <w:rPr>
                  <w:rFonts w:ascii="Cambria Math" w:eastAsiaTheme="minorEastAsia" w:hAnsi="Cambria Math" w:cstheme="minorBidi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theme="minorBidi"/>
                  <w:lang w:val="en-US"/>
                </w:rPr>
                <m:t>0</m:t>
              </m:r>
            </m:sub>
            <m:sup>
              <m:r>
                <w:rPr>
                  <w:rFonts w:ascii="Cambria Math" w:eastAsiaTheme="minorEastAsia" w:hAnsi="Cambria Math" w:cstheme="minorBidi"/>
                  <w:lang w:val="en-US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theme="minorBidi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inorBidi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Bidi"/>
                          <w:lang w:val="en-US"/>
                        </w:rPr>
                        <m:t>t-u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theme="minorBidi"/>
                  <w:lang w:val="en-US"/>
                </w:rPr>
                <m:t>dQ</m:t>
              </m:r>
              <m:d>
                <m:dPr>
                  <m:ctrlPr>
                    <w:rPr>
                      <w:rFonts w:ascii="Cambria Math" w:eastAsiaTheme="minorEastAsia" w:hAnsi="Cambria Math" w:cstheme="minorBidi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 w:cstheme="minorBidi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theme="minorBidi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theme="minorBidi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inorBidi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inorBidi"/>
                              <w:lang w:val="en-US"/>
                            </w:rPr>
                            <m:t>μ∙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theme="minorBidi"/>
                                  <w:lang w:val="en-US"/>
                                </w:rPr>
                                <m:t>1-ρ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inorBidi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 w:cstheme="minorBidi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theme="minorBidi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inorBidi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theme="minorBidi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0,1</m:t>
                  </m:r>
                </m:e>
                <m:sup>
                  <m:r>
                    <w:rPr>
                      <w:rFonts w:ascii="Cambria Math" w:eastAsiaTheme="minorEastAsia" w:hAnsi="Cambria Math" w:cstheme="minorBidi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theme="minorBidi"/>
              <w:lang w:val="en-US"/>
            </w:rPr>
            <m:t>=100;</m:t>
          </m:r>
        </m:oMath>
      </m:oMathPara>
    </w:p>
    <w:p w14:paraId="4B75A212" w14:textId="4283EA5C" w:rsidR="004E6231" w:rsidRPr="004E6231" w:rsidRDefault="004E6231" w:rsidP="00B9459E">
      <w:pPr>
        <w:pStyle w:val="a5"/>
        <w:rPr>
          <w:rFonts w:eastAsiaTheme="minorEastAsia" w:cstheme="minorBidi"/>
        </w:rPr>
      </w:pPr>
      <w:r w:rsidRPr="004E6231">
        <w:rPr>
          <w:rFonts w:eastAsiaTheme="minorEastAsia" w:cstheme="minorBidi"/>
        </w:rPr>
        <w:lastRenderedPageBreak/>
        <w:t xml:space="preserve">4. </w:t>
      </w:r>
      <w:r w:rsidRPr="00E645A6">
        <w:t>Запрограммировать модель одноканальной СМО, в соответствии с требованиями программы моделирования</w:t>
      </w:r>
      <w:r w:rsidRPr="004E6231">
        <w:t>.</w:t>
      </w:r>
    </w:p>
    <w:p w14:paraId="75FF281B" w14:textId="77777777" w:rsidR="004A3FD5" w:rsidRDefault="004A3FD5" w:rsidP="008E3F02">
      <w:pPr>
        <w:pStyle w:val="a5"/>
        <w:ind w:firstLine="0"/>
        <w:rPr>
          <w:rFonts w:eastAsiaTheme="minorEastAsia" w:cstheme="minorBidi"/>
        </w:rPr>
      </w:pPr>
    </w:p>
    <w:p w14:paraId="55AB8B6C" w14:textId="4441F8F1" w:rsidR="004A3FD5" w:rsidRDefault="004A3FD5" w:rsidP="004A3FD5">
      <w:pPr>
        <w:pStyle w:val="a5"/>
        <w:ind w:firstLine="0"/>
        <w:rPr>
          <w:rFonts w:eastAsiaTheme="minorEastAsia" w:cstheme="minorBidi"/>
        </w:rPr>
      </w:pPr>
      <w:r>
        <w:rPr>
          <w:rFonts w:eastAsiaTheme="minorEastAsia" w:cstheme="minorBidi"/>
        </w:rPr>
        <w:tab/>
        <w:t>5. Сопоставить статистику с уже собранными данными.</w:t>
      </w:r>
    </w:p>
    <w:p w14:paraId="25514514" w14:textId="77777777" w:rsidR="00012EF5" w:rsidRDefault="00012EF5" w:rsidP="00012EF5">
      <w:pPr>
        <w:pStyle w:val="a5"/>
        <w:ind w:firstLine="0"/>
        <w:jc w:val="center"/>
        <w:rPr>
          <w:rFonts w:eastAsiaTheme="minorEastAsia" w:cstheme="minorBidi"/>
        </w:rPr>
      </w:pPr>
    </w:p>
    <w:p w14:paraId="103F1134" w14:textId="40A1ED77" w:rsidR="00012EF5" w:rsidRDefault="00012EF5" w:rsidP="00012EF5">
      <w:pPr>
        <w:pStyle w:val="a5"/>
        <w:ind w:firstLine="0"/>
        <w:jc w:val="center"/>
        <w:rPr>
          <w:rFonts w:eastAsiaTheme="minorEastAsia" w:cstheme="minorBidi"/>
        </w:rPr>
      </w:pPr>
      <w:r w:rsidRPr="00012EF5">
        <w:rPr>
          <w:rFonts w:eastAsiaTheme="minorEastAsia" w:cstheme="minorBidi"/>
        </w:rPr>
        <w:drawing>
          <wp:inline distT="0" distB="0" distL="0" distR="0" wp14:anchorId="1F1FD4E2" wp14:editId="2F3871E6">
            <wp:extent cx="4486939" cy="3671568"/>
            <wp:effectExtent l="0" t="0" r="0" b="5715"/>
            <wp:docPr id="81183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3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6591" cy="368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486AE" w14:textId="1EF14A00" w:rsidR="00012EF5" w:rsidRDefault="00012EF5" w:rsidP="00012EF5">
      <w:pPr>
        <w:pStyle w:val="a5"/>
        <w:ind w:firstLine="0"/>
        <w:jc w:val="center"/>
        <w:rPr>
          <w:rFonts w:eastAsiaTheme="minorEastAsia" w:cstheme="minorBidi"/>
        </w:rPr>
      </w:pPr>
      <w:r>
        <w:rPr>
          <w:rFonts w:eastAsiaTheme="minorEastAsia" w:cstheme="minorBidi"/>
        </w:rPr>
        <w:t xml:space="preserve">Рисунок 1 - </w:t>
      </w:r>
      <w:r w:rsidRPr="00E645A6">
        <w:t>снятие статистики об ожидании в очереди при обслуживании устройством</w:t>
      </w:r>
    </w:p>
    <w:p w14:paraId="5499B9C7" w14:textId="77777777" w:rsidR="00F96DFE" w:rsidRDefault="00F96DFE" w:rsidP="00243E19">
      <w:pPr>
        <w:pStyle w:val="a5"/>
      </w:pPr>
    </w:p>
    <w:p w14:paraId="14B8E726" w14:textId="62438D89" w:rsidR="004A3FD5" w:rsidRPr="008E3F02" w:rsidRDefault="001403F1" w:rsidP="00243E19">
      <w:pPr>
        <w:pStyle w:val="a5"/>
      </w:pPr>
      <w:r>
        <w:t>Собранная статистика хоть и не полностью совпадает с значениями рассчитанными в аналитической части, но находятся в пределах ошибки. Скачок вначале</w:t>
      </w:r>
      <w:r w:rsidR="001F39D9">
        <w:t>.</w:t>
      </w:r>
    </w:p>
    <w:p w14:paraId="314FA370" w14:textId="77777777" w:rsidR="000434FA" w:rsidRPr="008E3F02" w:rsidRDefault="000434FA" w:rsidP="007E6A1F">
      <w:pPr>
        <w:pStyle w:val="a5"/>
        <w:ind w:firstLine="0"/>
        <w:rPr>
          <w:rFonts w:eastAsiaTheme="minorEastAsia" w:cstheme="minorBidi"/>
        </w:rPr>
      </w:pPr>
    </w:p>
    <w:p w14:paraId="78A13ACD" w14:textId="2A9767C1" w:rsidR="000434FA" w:rsidRDefault="000434FA" w:rsidP="000434FA">
      <w:pPr>
        <w:pStyle w:val="a5"/>
        <w:ind w:firstLine="0"/>
        <w:jc w:val="center"/>
        <w:rPr>
          <w:rFonts w:eastAsiaTheme="minorEastAsia" w:cstheme="minorBidi"/>
          <w:lang w:val="en-US"/>
        </w:rPr>
      </w:pPr>
      <w:r w:rsidRPr="000434FA">
        <w:rPr>
          <w:rFonts w:eastAsiaTheme="minorEastAsia" w:cstheme="minorBidi"/>
          <w:lang w:val="en-US"/>
        </w:rPr>
        <w:drawing>
          <wp:inline distT="0" distB="0" distL="0" distR="0" wp14:anchorId="0D741F6C" wp14:editId="63C4B4F5">
            <wp:extent cx="4745076" cy="2115879"/>
            <wp:effectExtent l="0" t="0" r="0" b="0"/>
            <wp:docPr id="1399882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82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6100" cy="212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9DC5" w14:textId="0C5F094D" w:rsidR="00CB5E8F" w:rsidRDefault="000434FA" w:rsidP="00F96DFE">
      <w:pPr>
        <w:pStyle w:val="a5"/>
        <w:ind w:firstLine="0"/>
        <w:jc w:val="center"/>
        <w:rPr>
          <w:rFonts w:eastAsiaTheme="minorEastAsia" w:cstheme="minorBidi"/>
        </w:rPr>
      </w:pPr>
      <w:r>
        <w:rPr>
          <w:rFonts w:eastAsiaTheme="minorEastAsia" w:cstheme="minorBidi"/>
        </w:rPr>
        <w:t xml:space="preserve">Рисунок 2 – Выход с </w:t>
      </w:r>
      <w:r>
        <w:rPr>
          <w:rFonts w:eastAsiaTheme="minorEastAsia" w:cstheme="minorBidi"/>
          <w:lang w:val="en-US"/>
        </w:rPr>
        <w:t>delay</w:t>
      </w:r>
      <w:r w:rsidRPr="000434FA">
        <w:rPr>
          <w:rFonts w:eastAsiaTheme="minorEastAsia" w:cstheme="minorBidi"/>
        </w:rPr>
        <w:t xml:space="preserve"> </w:t>
      </w:r>
      <w:r>
        <w:rPr>
          <w:rFonts w:eastAsiaTheme="minorEastAsia" w:cstheme="minorBidi"/>
        </w:rPr>
        <w:t>и статистика по времени</w:t>
      </w:r>
    </w:p>
    <w:p w14:paraId="08636ED4" w14:textId="77777777" w:rsidR="00C75F60" w:rsidRPr="00C75F60" w:rsidRDefault="000434FA" w:rsidP="007E6A1F">
      <w:pPr>
        <w:pStyle w:val="a5"/>
        <w:ind w:firstLine="0"/>
        <w:rPr>
          <w:rFonts w:eastAsiaTheme="minorEastAsia" w:cstheme="minorBidi"/>
        </w:rPr>
      </w:pPr>
      <m:oMathPara>
        <m:oMath>
          <m:r>
            <w:rPr>
              <w:rFonts w:ascii="Cambria Math" w:eastAsiaTheme="minorEastAsia" w:hAnsi="Cambria Math" w:cstheme="minorBidi"/>
            </w:rPr>
            <w:lastRenderedPageBreak/>
            <m:t>u</m:t>
          </m:r>
          <m:r>
            <w:rPr>
              <w:rFonts w:ascii="Cambria Math" w:eastAsiaTheme="minorEastAsia" w:hAnsi="Cambria Math" w:cstheme="minorBidi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theme="minorBidi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inorBidi"/>
                  <w:lang w:val="en-US"/>
                </w:rPr>
                <m:t>29,523</m:t>
              </m:r>
            </m:num>
            <m:den>
              <m:r>
                <w:rPr>
                  <w:rFonts w:ascii="Cambria Math" w:eastAsiaTheme="minorEastAsia" w:hAnsi="Cambria Math" w:cstheme="minorBidi"/>
                  <w:lang w:val="en-US"/>
                </w:rPr>
                <m:t>2,755</m:t>
              </m:r>
            </m:den>
          </m:f>
          <m:r>
            <w:rPr>
              <w:rFonts w:ascii="Cambria Math" w:eastAsiaTheme="minorEastAsia" w:hAnsi="Cambria Math" w:cstheme="minorBidi"/>
              <w:lang w:val="en-US"/>
            </w:rPr>
            <m:t>≈</m:t>
          </m:r>
          <m:r>
            <w:rPr>
              <w:rFonts w:ascii="Cambria Math" w:eastAsiaTheme="minorEastAsia" w:hAnsi="Cambria Math" w:cstheme="minorBidi"/>
              <w:lang w:val="en-US"/>
            </w:rPr>
            <m:t>10,716</m:t>
          </m:r>
          <m:r>
            <w:rPr>
              <w:rFonts w:ascii="Cambria Math" w:eastAsiaTheme="minorEastAsia" w:hAnsi="Cambria Math" w:cstheme="minorBidi"/>
              <w:lang w:val="en-US"/>
            </w:rPr>
            <m:t xml:space="preserve">, </m:t>
          </m:r>
        </m:oMath>
      </m:oMathPara>
    </w:p>
    <w:p w14:paraId="4A04F470" w14:textId="22894D33" w:rsidR="000434FA" w:rsidRDefault="003E185C" w:rsidP="007E6A1F">
      <w:pPr>
        <w:pStyle w:val="a5"/>
        <w:ind w:firstLine="0"/>
        <w:rPr>
          <w:rFonts w:eastAsiaTheme="minorEastAsia" w:cstheme="minorBidi"/>
        </w:rPr>
      </w:pPr>
      <m:oMathPara>
        <m:oMath>
          <m:r>
            <w:rPr>
              <w:rFonts w:ascii="Cambria Math" w:eastAsiaTheme="minorEastAsia" w:hAnsi="Cambria Math" w:cstheme="minorBidi"/>
            </w:rPr>
            <m:t>что сходится</m:t>
          </m:r>
          <m:r>
            <w:rPr>
              <w:rFonts w:ascii="Cambria Math" w:eastAsiaTheme="minorEastAsia" w:hAnsi="Cambria Math" w:cstheme="minorBidi"/>
            </w:rPr>
            <m:t xml:space="preserve"> (в пределах ошибки)</m:t>
          </m:r>
          <m:r>
            <w:rPr>
              <w:rFonts w:ascii="Cambria Math" w:eastAsiaTheme="minorEastAsia" w:hAnsi="Cambria Math" w:cstheme="minorBidi"/>
            </w:rPr>
            <m:t xml:space="preserve"> с вычесленым значением</m:t>
          </m:r>
          <m:r>
            <w:rPr>
              <w:rFonts w:ascii="Cambria Math" w:eastAsiaTheme="minorEastAsia" w:hAnsi="Cambria Math" w:cstheme="minorBidi"/>
              <w:lang w:val="en-US"/>
            </w:rPr>
            <m:t xml:space="preserve"> </m:t>
          </m:r>
        </m:oMath>
      </m:oMathPara>
    </w:p>
    <w:p w14:paraId="35063A0A" w14:textId="77777777" w:rsidR="00160384" w:rsidRPr="000434FA" w:rsidRDefault="00160384" w:rsidP="007E6A1F">
      <w:pPr>
        <w:pStyle w:val="a5"/>
        <w:ind w:firstLine="0"/>
        <w:rPr>
          <w:rFonts w:eastAsiaTheme="minorEastAsia" w:cstheme="minorBidi"/>
        </w:rPr>
      </w:pPr>
    </w:p>
    <w:p w14:paraId="3F731951" w14:textId="00F0268C" w:rsidR="003E36EF" w:rsidRDefault="00CB5E8F" w:rsidP="007E6A1F">
      <w:pPr>
        <w:pStyle w:val="a5"/>
        <w:ind w:firstLine="0"/>
        <w:rPr>
          <w:rFonts w:eastAsiaTheme="minorEastAsia" w:cstheme="minorBidi"/>
        </w:rPr>
      </w:pPr>
      <w:r w:rsidRPr="000434FA">
        <w:rPr>
          <w:rFonts w:eastAsiaTheme="minorEastAsia" w:cstheme="minorBidi"/>
        </w:rPr>
        <w:tab/>
      </w:r>
      <w:r w:rsidRPr="00CB5E8F">
        <w:rPr>
          <w:rFonts w:eastAsiaTheme="minorEastAsia" w:cstheme="minorBidi"/>
        </w:rPr>
        <w:t>6. Повторить п.4 для значений t = ∆t, 5*∆t,</w:t>
      </w:r>
      <w:r w:rsidR="00160384">
        <w:rPr>
          <w:rFonts w:eastAsiaTheme="minorEastAsia" w:cstheme="minorBidi"/>
        </w:rPr>
        <w:t xml:space="preserve"> </w:t>
      </w:r>
      <w:r w:rsidRPr="00CB5E8F">
        <w:rPr>
          <w:rFonts w:eastAsiaTheme="minorEastAsia" w:cstheme="minorBidi"/>
        </w:rPr>
        <w:t>…,</w:t>
      </w:r>
      <w:r w:rsidR="007F7BE3">
        <w:rPr>
          <w:rFonts w:eastAsiaTheme="minorEastAsia" w:cstheme="minorBidi"/>
        </w:rPr>
        <w:t xml:space="preserve"> </w:t>
      </w:r>
      <w:r w:rsidRPr="00CB5E8F">
        <w:rPr>
          <w:rFonts w:eastAsiaTheme="minorEastAsia" w:cstheme="minorBidi"/>
        </w:rPr>
        <w:t>50*∆t. Определить u. Построить график зависимости u и коэффициента использования прибора (загрузки системы ρ).</w:t>
      </w:r>
    </w:p>
    <w:p w14:paraId="50CFE013" w14:textId="77777777" w:rsidR="003E36EF" w:rsidRDefault="003E36EF" w:rsidP="007E6A1F">
      <w:pPr>
        <w:pStyle w:val="a5"/>
        <w:ind w:firstLine="0"/>
        <w:rPr>
          <w:rFonts w:eastAsiaTheme="minorEastAsia" w:cstheme="minorBidi"/>
        </w:rPr>
      </w:pPr>
    </w:p>
    <w:p w14:paraId="1B739B69" w14:textId="6C04C133" w:rsidR="00F96DFE" w:rsidRPr="00F96DFE" w:rsidRDefault="003E36EF" w:rsidP="007E6A1F">
      <w:pPr>
        <w:pStyle w:val="a5"/>
        <w:ind w:firstLine="0"/>
        <w:rPr>
          <w:rFonts w:eastAsiaTheme="minorEastAsia" w:cstheme="minorBidi"/>
          <w:i/>
        </w:rPr>
      </w:pPr>
      <m:oMathPara>
        <m:oMath>
          <m:r>
            <w:rPr>
              <w:rFonts w:ascii="Cambria Math" w:eastAsiaTheme="minorEastAsia" w:hAnsi="Cambria Math" w:cstheme="minorBidi"/>
            </w:rPr>
            <m:t>u</m:t>
          </m:r>
          <m:r>
            <w:rPr>
              <w:rFonts w:ascii="Cambria Math" w:eastAsiaTheme="minorEastAsia" w:hAnsi="Cambria Math" w:cstheme="minorBidi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theme="minorBidi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inorBidi"/>
                  <w:lang w:val="en-US"/>
                </w:rPr>
                <m:t>291</m:t>
              </m:r>
              <m:r>
                <w:rPr>
                  <w:rFonts w:ascii="Cambria Math" w:eastAsiaTheme="minorEastAsia" w:hAnsi="Cambria Math" w:cstheme="minorBidi"/>
                  <w:lang w:val="en-US"/>
                </w:rPr>
                <m:t>.</m:t>
              </m:r>
              <m:r>
                <w:rPr>
                  <w:rFonts w:ascii="Cambria Math" w:eastAsiaTheme="minorEastAsia" w:hAnsi="Cambria Math" w:cstheme="minorBidi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 w:cstheme="minorBidi"/>
                  <w:lang w:val="en-US"/>
                </w:rPr>
                <m:t>32</m:t>
              </m:r>
            </m:den>
          </m:f>
          <m:r>
            <w:rPr>
              <w:rFonts w:ascii="Cambria Math" w:eastAsiaTheme="minorEastAsia" w:hAnsi="Cambria Math" w:cstheme="minorBidi"/>
              <w:lang w:val="en-US"/>
            </w:rPr>
            <m:t>≈</m:t>
          </m:r>
          <m:r>
            <w:rPr>
              <w:rFonts w:ascii="Cambria Math" w:eastAsiaTheme="minorEastAsia" w:hAnsi="Cambria Math" w:cstheme="minorBidi"/>
              <w:lang w:val="en-US"/>
            </w:rPr>
            <m:t>9,109</m:t>
          </m:r>
        </m:oMath>
      </m:oMathPara>
    </w:p>
    <w:p w14:paraId="1D615B82" w14:textId="77777777" w:rsidR="00F96DFE" w:rsidRPr="00F96DFE" w:rsidRDefault="00F96DFE" w:rsidP="007E6A1F">
      <w:pPr>
        <w:pStyle w:val="a5"/>
        <w:ind w:firstLine="0"/>
        <w:rPr>
          <w:rFonts w:eastAsiaTheme="minorEastAsia" w:cstheme="minorBidi"/>
        </w:rPr>
      </w:pPr>
    </w:p>
    <w:p w14:paraId="0A022F78" w14:textId="77777777" w:rsidR="005D7282" w:rsidRDefault="003E36EF" w:rsidP="007E6A1F">
      <w:pPr>
        <w:pStyle w:val="a5"/>
        <w:ind w:firstLine="0"/>
      </w:pPr>
      <w:r w:rsidRPr="00F96DFE">
        <w:rPr>
          <w:rFonts w:eastAsiaTheme="minorEastAsia" w:cstheme="minorBidi"/>
        </w:rPr>
        <w:tab/>
      </w:r>
      <w:r w:rsidRPr="003E36EF">
        <w:rPr>
          <w:rFonts w:eastAsiaTheme="minorEastAsia" w:cstheme="minorBidi"/>
        </w:rPr>
        <w:t xml:space="preserve">7. </w:t>
      </w:r>
      <w:r w:rsidRPr="00E645A6">
        <w:t>Сравнить результаты моделирования с расчетами по аналитическим зависимостям</w:t>
      </w:r>
      <w:r>
        <w:t xml:space="preserve">. </w:t>
      </w:r>
    </w:p>
    <w:p w14:paraId="54912AC0" w14:textId="48B95BC3" w:rsidR="003E36EF" w:rsidRPr="005D7282" w:rsidRDefault="00F96DFE" w:rsidP="005D7282">
      <w:pPr>
        <w:pStyle w:val="a5"/>
        <w:ind w:firstLine="708"/>
      </w:pPr>
      <w:r>
        <w:t>В ходе заданий 5 и 6 было выявлено среднее время нахождения заявки в системе, что было равно 10,716 и 9,109 соответственно, аналитически было выявлено, что в среднем, заявки находятся в системе 10 секунд, в целом это и подтвердилось</w:t>
      </w:r>
      <w:r w:rsidR="003E36EF">
        <w:t>.</w:t>
      </w:r>
      <w:r>
        <w:t xml:space="preserve"> </w:t>
      </w:r>
    </w:p>
    <w:p w14:paraId="6631EA81" w14:textId="77777777" w:rsidR="003E36EF" w:rsidRDefault="003E36EF" w:rsidP="007E6A1F">
      <w:pPr>
        <w:pStyle w:val="a5"/>
        <w:ind w:firstLine="0"/>
      </w:pPr>
    </w:p>
    <w:p w14:paraId="6F08BCBA" w14:textId="6BE23316" w:rsidR="003E36EF" w:rsidRDefault="003E36EF" w:rsidP="007E6A1F">
      <w:pPr>
        <w:pStyle w:val="a5"/>
        <w:ind w:firstLine="0"/>
        <w:rPr>
          <w:lang w:val="en-US"/>
        </w:rPr>
      </w:pPr>
      <w:r>
        <w:tab/>
        <w:t>Вывод</w:t>
      </w:r>
      <w:r>
        <w:rPr>
          <w:lang w:val="en-US"/>
        </w:rPr>
        <w:t>:</w:t>
      </w:r>
    </w:p>
    <w:p w14:paraId="2086B34A" w14:textId="2F295849" w:rsidR="003E36EF" w:rsidRPr="00ED1D41" w:rsidRDefault="003E36EF" w:rsidP="003E36EF">
      <w:pPr>
        <w:pStyle w:val="a5"/>
      </w:pPr>
      <w:r>
        <w:t>В ходе данной лабораторной работы была и</w:t>
      </w:r>
      <w:r w:rsidRPr="00E645A6">
        <w:t>сследован</w:t>
      </w:r>
      <w:r>
        <w:t>а</w:t>
      </w:r>
      <w:r w:rsidRPr="00E645A6">
        <w:t xml:space="preserve"> характеристик</w:t>
      </w:r>
      <w:r>
        <w:t>а</w:t>
      </w:r>
      <w:r w:rsidRPr="00E645A6">
        <w:t xml:space="preserve"> одноканальной системы массового обслуживания, используя аналитический и имитационный методы моделирования. Изучен</w:t>
      </w:r>
      <w:r>
        <w:t>ы</w:t>
      </w:r>
      <w:r w:rsidRPr="00E645A6">
        <w:t xml:space="preserve"> особенност</w:t>
      </w:r>
      <w:r>
        <w:t>и</w:t>
      </w:r>
      <w:r w:rsidRPr="00E645A6">
        <w:t xml:space="preserve"> работы и получен</w:t>
      </w:r>
      <w:r>
        <w:t>ы</w:t>
      </w:r>
      <w:r w:rsidRPr="00E645A6">
        <w:t xml:space="preserve"> практически</w:t>
      </w:r>
      <w:r>
        <w:t>е</w:t>
      </w:r>
      <w:r w:rsidRPr="00E645A6">
        <w:t xml:space="preserve"> навык</w:t>
      </w:r>
      <w:r>
        <w:t>и</w:t>
      </w:r>
      <w:r w:rsidRPr="00E645A6">
        <w:t xml:space="preserve"> постановки, отладки и получения результатов с помощью пакета моделирования </w:t>
      </w:r>
      <w:proofErr w:type="spellStart"/>
      <w:r w:rsidRPr="00E645A6">
        <w:t>Anylogic</w:t>
      </w:r>
      <w:proofErr w:type="spellEnd"/>
      <w:r w:rsidRPr="00E645A6">
        <w:t>.</w:t>
      </w:r>
    </w:p>
    <w:p w14:paraId="18BD62A0" w14:textId="6A98D6D4" w:rsidR="003E36EF" w:rsidRPr="003E36EF" w:rsidRDefault="003E36EF" w:rsidP="007E6A1F">
      <w:pPr>
        <w:pStyle w:val="a5"/>
        <w:ind w:firstLine="0"/>
        <w:rPr>
          <w:rFonts w:eastAsiaTheme="minorEastAsia" w:cstheme="minorBidi"/>
        </w:rPr>
      </w:pPr>
    </w:p>
    <w:p w14:paraId="5EFE888A" w14:textId="77777777" w:rsidR="003E36EF" w:rsidRPr="003E36EF" w:rsidRDefault="003E36EF" w:rsidP="007E6A1F">
      <w:pPr>
        <w:pStyle w:val="a5"/>
        <w:ind w:firstLine="0"/>
        <w:rPr>
          <w:rFonts w:eastAsiaTheme="minorEastAsia" w:cstheme="minorBidi"/>
        </w:rPr>
      </w:pPr>
    </w:p>
    <w:p w14:paraId="1E771009" w14:textId="77777777" w:rsidR="003E36EF" w:rsidRPr="00CB5E8F" w:rsidRDefault="003E36EF" w:rsidP="007E6A1F">
      <w:pPr>
        <w:pStyle w:val="a5"/>
        <w:ind w:firstLine="0"/>
        <w:rPr>
          <w:rFonts w:eastAsiaTheme="minorEastAsia" w:cstheme="minorBidi"/>
        </w:rPr>
      </w:pPr>
    </w:p>
    <w:sectPr w:rsidR="003E36EF" w:rsidRPr="00CB5E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461"/>
    <w:rsid w:val="00012EF5"/>
    <w:rsid w:val="000434FA"/>
    <w:rsid w:val="000948C2"/>
    <w:rsid w:val="000B2153"/>
    <w:rsid w:val="000D747D"/>
    <w:rsid w:val="00135DE6"/>
    <w:rsid w:val="001403F1"/>
    <w:rsid w:val="00160384"/>
    <w:rsid w:val="001650B3"/>
    <w:rsid w:val="001B038D"/>
    <w:rsid w:val="001B27B1"/>
    <w:rsid w:val="001E2F7D"/>
    <w:rsid w:val="001F39D9"/>
    <w:rsid w:val="00204F3C"/>
    <w:rsid w:val="00243E19"/>
    <w:rsid w:val="00251C8B"/>
    <w:rsid w:val="0026545B"/>
    <w:rsid w:val="00291CDB"/>
    <w:rsid w:val="00352542"/>
    <w:rsid w:val="003E185C"/>
    <w:rsid w:val="003E36EF"/>
    <w:rsid w:val="003E5697"/>
    <w:rsid w:val="00417614"/>
    <w:rsid w:val="004A3FD5"/>
    <w:rsid w:val="004A59C1"/>
    <w:rsid w:val="004E6231"/>
    <w:rsid w:val="004F0D7A"/>
    <w:rsid w:val="005B3904"/>
    <w:rsid w:val="005B6705"/>
    <w:rsid w:val="005D7282"/>
    <w:rsid w:val="0063461B"/>
    <w:rsid w:val="00636956"/>
    <w:rsid w:val="00657355"/>
    <w:rsid w:val="006B4F68"/>
    <w:rsid w:val="00753BF3"/>
    <w:rsid w:val="00787EAF"/>
    <w:rsid w:val="007E6A1F"/>
    <w:rsid w:val="007F7BE3"/>
    <w:rsid w:val="0080075A"/>
    <w:rsid w:val="00821775"/>
    <w:rsid w:val="008254AC"/>
    <w:rsid w:val="008D6C19"/>
    <w:rsid w:val="008E3F02"/>
    <w:rsid w:val="0094166D"/>
    <w:rsid w:val="00982B5C"/>
    <w:rsid w:val="00982DA5"/>
    <w:rsid w:val="00A00461"/>
    <w:rsid w:val="00A21542"/>
    <w:rsid w:val="00A23D6E"/>
    <w:rsid w:val="00A3754B"/>
    <w:rsid w:val="00AA6D4A"/>
    <w:rsid w:val="00AD6705"/>
    <w:rsid w:val="00AE35E9"/>
    <w:rsid w:val="00AE71AB"/>
    <w:rsid w:val="00B27703"/>
    <w:rsid w:val="00B37FA6"/>
    <w:rsid w:val="00B82FCC"/>
    <w:rsid w:val="00B9459E"/>
    <w:rsid w:val="00BF332E"/>
    <w:rsid w:val="00C1779A"/>
    <w:rsid w:val="00C3767D"/>
    <w:rsid w:val="00C43B8B"/>
    <w:rsid w:val="00C75F60"/>
    <w:rsid w:val="00CA1C9D"/>
    <w:rsid w:val="00CB5E8F"/>
    <w:rsid w:val="00CC7BAD"/>
    <w:rsid w:val="00CE0D2B"/>
    <w:rsid w:val="00D328C5"/>
    <w:rsid w:val="00D61819"/>
    <w:rsid w:val="00E10D0D"/>
    <w:rsid w:val="00E33F84"/>
    <w:rsid w:val="00E645A6"/>
    <w:rsid w:val="00EC586C"/>
    <w:rsid w:val="00ED1D41"/>
    <w:rsid w:val="00F761D8"/>
    <w:rsid w:val="00F900E0"/>
    <w:rsid w:val="00F9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C1E4A"/>
  <w15:chartTrackingRefBased/>
  <w15:docId w15:val="{BE40BC3B-59D0-4629-9CDB-DAB50615E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21542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00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4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4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4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46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46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46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46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"/>
    <w:basedOn w:val="a"/>
    <w:link w:val="a4"/>
    <w:qFormat/>
    <w:rsid w:val="00A21542"/>
    <w:pPr>
      <w:ind w:firstLine="0"/>
      <w:jc w:val="center"/>
    </w:pPr>
    <w:rPr>
      <w:rFonts w:cs="Times New Roman"/>
      <w:b/>
      <w:bCs/>
      <w:szCs w:val="28"/>
    </w:rPr>
  </w:style>
  <w:style w:type="character" w:customStyle="1" w:styleId="a4">
    <w:name w:val="Титул Знак"/>
    <w:basedOn w:val="a0"/>
    <w:link w:val="a3"/>
    <w:rsid w:val="00A21542"/>
    <w:rPr>
      <w:rFonts w:ascii="Times New Roman" w:hAnsi="Times New Roman" w:cs="Times New Roman"/>
      <w:b/>
      <w:bCs/>
      <w:sz w:val="28"/>
      <w:szCs w:val="28"/>
    </w:rPr>
  </w:style>
  <w:style w:type="paragraph" w:customStyle="1" w:styleId="a5">
    <w:name w:val="Стандарт"/>
    <w:basedOn w:val="a3"/>
    <w:link w:val="a6"/>
    <w:qFormat/>
    <w:rsid w:val="00821775"/>
    <w:pPr>
      <w:ind w:firstLine="709"/>
      <w:jc w:val="both"/>
    </w:pPr>
    <w:rPr>
      <w:b w:val="0"/>
    </w:rPr>
  </w:style>
  <w:style w:type="character" w:customStyle="1" w:styleId="a6">
    <w:name w:val="Стандарт Знак"/>
    <w:basedOn w:val="a4"/>
    <w:link w:val="a5"/>
    <w:rsid w:val="00821775"/>
    <w:rPr>
      <w:rFonts w:ascii="Times New Roman" w:hAnsi="Times New Roman" w:cs="Times New Roman"/>
      <w:b w:val="0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A004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04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04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0461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00461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0046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0046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0046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00461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0"/>
    <w:qFormat/>
    <w:rsid w:val="00A00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A00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A00461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A00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04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0461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A00461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A00461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A004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A00461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A00461"/>
    <w:rPr>
      <w:b/>
      <w:bCs/>
      <w:smallCaps/>
      <w:color w:val="2F5496" w:themeColor="accent1" w:themeShade="BF"/>
      <w:spacing w:val="5"/>
    </w:rPr>
  </w:style>
  <w:style w:type="character" w:styleId="af0">
    <w:name w:val="Placeholder Text"/>
    <w:basedOn w:val="a0"/>
    <w:uiPriority w:val="99"/>
    <w:semiHidden/>
    <w:rsid w:val="00E645A6"/>
    <w:rPr>
      <w:color w:val="666666"/>
    </w:rPr>
  </w:style>
  <w:style w:type="table" w:styleId="af1">
    <w:name w:val="Table Grid"/>
    <w:basedOn w:val="a1"/>
    <w:uiPriority w:val="39"/>
    <w:rsid w:val="00F90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package" Target="embeddings/Microsoft_Excel_Worksheet.xlsx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6%20semestr\&#1052;&#1077;&#1090;&#1086;&#1076;&#1099;%20&#1089;&#1080;&#1089;&#1090;&#1077;&#1084;&#1085;&#1086;&#1075;&#1086;%20&#1072;&#1085;&#1072;&#1083;&#1080;&#1079;&#1072;\&#1051;&#1072;&#1073;&#1099;\&#1051;&#1072;&#1073;&#1086;&#1088;&#1072;&#1090;&#1086;&#1088;&#1085;&#1072;&#1103;%20&#1088;&#1072;&#1073;&#1086;&#1090;&#1072;%202.docx!_1840297519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'[Лист в D  6 semestr Методы системного анализа Лабы Лабораторная работа 2.docx]Лист1'!$B$1</c:f>
              <c:strCache>
                <c:ptCount val="1"/>
                <c:pt idx="0">
                  <c:v>Q(t)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'[Лист в D  6 semestr Методы системного анализа Лабы Лабораторная работа 2.docx]Лист1'!$A$2:$A$12</c:f>
              <c:numCache>
                <c:formatCode>General</c:formatCode>
                <c:ptCount val="11"/>
                <c:pt idx="0">
                  <c:v>0</c:v>
                </c:pt>
                <c:pt idx="1">
                  <c:v>5.83</c:v>
                </c:pt>
                <c:pt idx="2">
                  <c:v>11.66</c:v>
                </c:pt>
                <c:pt idx="3">
                  <c:v>17.490000000000002</c:v>
                </c:pt>
                <c:pt idx="4">
                  <c:v>23.32</c:v>
                </c:pt>
                <c:pt idx="5">
                  <c:v>29.15</c:v>
                </c:pt>
                <c:pt idx="6">
                  <c:v>34.980000000000004</c:v>
                </c:pt>
                <c:pt idx="7">
                  <c:v>40.81</c:v>
                </c:pt>
                <c:pt idx="8">
                  <c:v>46.64</c:v>
                </c:pt>
                <c:pt idx="9">
                  <c:v>52.47</c:v>
                </c:pt>
                <c:pt idx="10">
                  <c:v>58.3</c:v>
                </c:pt>
              </c:numCache>
            </c:numRef>
          </c:cat>
          <c:val>
            <c:numRef>
              <c:f>'[Лист в D  6 semestr Методы системного анализа Лабы Лабораторная работа 2.docx]Лист1'!$B$2:$B$12</c:f>
              <c:numCache>
                <c:formatCode>General</c:formatCode>
                <c:ptCount val="11"/>
                <c:pt idx="0">
                  <c:v>0</c:v>
                </c:pt>
                <c:pt idx="1">
                  <c:v>0.44177881150929876</c:v>
                </c:pt>
                <c:pt idx="2">
                  <c:v>0.68838910472002901</c:v>
                </c:pt>
                <c:pt idx="3">
                  <c:v>0.82605219569016319</c:v>
                </c:pt>
                <c:pt idx="4">
                  <c:v>0.90289864994281499</c:v>
                </c:pt>
                <c:pt idx="5">
                  <c:v>0.94579596896702656</c:v>
                </c:pt>
                <c:pt idx="6">
                  <c:v>0.96974216137578673</c:v>
                </c:pt>
                <c:pt idx="7">
                  <c:v>0.98310943336203183</c:v>
                </c:pt>
                <c:pt idx="8">
                  <c:v>0.99057132781707202</c:v>
                </c:pt>
                <c:pt idx="9">
                  <c:v>0.99473671540815667</c:v>
                </c:pt>
                <c:pt idx="10">
                  <c:v>0.99706192301977647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38F-4A00-A6B8-FD064938E0B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713545112"/>
        <c:axId val="713546912"/>
      </c:lineChart>
      <c:catAx>
        <c:axId val="7135451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13546912"/>
        <c:crosses val="autoZero"/>
        <c:auto val="1"/>
        <c:lblAlgn val="ctr"/>
        <c:lblOffset val="100"/>
        <c:noMultiLvlLbl val="0"/>
      </c:catAx>
      <c:valAx>
        <c:axId val="7135469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1354511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6</Pages>
  <Words>766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53</cp:revision>
  <dcterms:created xsi:type="dcterms:W3CDTF">2026-05-14T15:42:00Z</dcterms:created>
  <dcterms:modified xsi:type="dcterms:W3CDTF">2026-05-15T20:20:00Z</dcterms:modified>
</cp:coreProperties>
</file>